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D19AB" w:rsidP="6F75238D" w:rsidRDefault="008D19AB" w14:paraId="2C078E63" w14:textId="77777777">
      <w:pPr>
        <w:spacing w:line="360" w:lineRule="auto"/>
        <w:jc w:val="center"/>
      </w:pPr>
    </w:p>
    <w:p w:rsidR="0CD0726B" w:rsidP="6F75238D" w:rsidRDefault="0CD0726B" w14:paraId="0A637589" w14:textId="58914067">
      <w:pPr>
        <w:spacing w:line="360" w:lineRule="auto"/>
        <w:jc w:val="center"/>
      </w:pPr>
    </w:p>
    <w:p w:rsidR="0CD0726B" w:rsidP="6F75238D" w:rsidRDefault="0CD0726B" w14:paraId="4BB62116" w14:textId="04EFE825">
      <w:pPr>
        <w:spacing w:line="360" w:lineRule="auto"/>
        <w:jc w:val="center"/>
      </w:pPr>
    </w:p>
    <w:p w:rsidR="0CD0726B" w:rsidP="6F75238D" w:rsidRDefault="0CD0726B" w14:paraId="1D30A594" w14:textId="3CA6A050">
      <w:pPr>
        <w:spacing w:line="360" w:lineRule="auto"/>
        <w:jc w:val="center"/>
      </w:pPr>
    </w:p>
    <w:p w:rsidR="66FA8A86" w:rsidP="2D950238" w:rsidRDefault="66FA8A86" w14:paraId="02F4D122" w14:textId="529E90C9">
      <w:pPr>
        <w:spacing w:line="360" w:lineRule="auto"/>
        <w:jc w:val="center"/>
        <w:rPr>
          <w:rFonts w:ascii="Arial" w:hAnsi="Arial" w:eastAsia="Arial" w:cs="Arial"/>
        </w:rPr>
      </w:pPr>
      <w:r w:rsidRPr="2D950238">
        <w:rPr>
          <w:rFonts w:ascii="Arial" w:hAnsi="Arial" w:eastAsia="Arial" w:cs="Arial"/>
          <w:b/>
          <w:bCs/>
          <w:color w:val="000000" w:themeColor="text1"/>
          <w:sz w:val="88"/>
          <w:szCs w:val="88"/>
        </w:rPr>
        <w:t>Stress in the UK</w:t>
      </w:r>
    </w:p>
    <w:p w:rsidR="0CD0726B" w:rsidP="6F75238D" w:rsidRDefault="0CD0726B" w14:paraId="08A9FCC3" w14:textId="202C4C67">
      <w:pPr>
        <w:spacing w:line="360" w:lineRule="auto"/>
        <w:jc w:val="center"/>
      </w:pPr>
    </w:p>
    <w:p w:rsidR="0CD0726B" w:rsidP="6F75238D" w:rsidRDefault="0CD0726B" w14:paraId="3F9CD9F8" w14:textId="4310373E">
      <w:pPr>
        <w:spacing w:line="360" w:lineRule="auto"/>
        <w:jc w:val="center"/>
      </w:pPr>
    </w:p>
    <w:p w:rsidR="0CD0726B" w:rsidP="6F75238D" w:rsidRDefault="0CD0726B" w14:paraId="71A4F81B" w14:textId="0CE15B1A">
      <w:pPr>
        <w:spacing w:line="360" w:lineRule="auto"/>
        <w:jc w:val="center"/>
      </w:pPr>
    </w:p>
    <w:p w:rsidR="0CD0726B" w:rsidP="6F75238D" w:rsidRDefault="0CD0726B" w14:paraId="768A9DD7" w14:textId="0FEF55F6">
      <w:pPr>
        <w:spacing w:line="360" w:lineRule="auto"/>
        <w:jc w:val="center"/>
      </w:pPr>
    </w:p>
    <w:p w:rsidR="66FA8A86" w:rsidP="4894C247" w:rsidRDefault="66FA8A86" w14:paraId="42766072" w14:textId="0645B91F">
      <w:pPr>
        <w:spacing w:line="360" w:lineRule="auto"/>
        <w:ind w:left="360" w:hanging="360"/>
        <w:rPr>
          <w:rFonts w:ascii="Arial" w:hAnsi="Arial" w:eastAsia="Arial" w:cs="Arial"/>
          <w:color w:val="000000" w:themeColor="text1"/>
          <w:sz w:val="32"/>
          <w:szCs w:val="32"/>
        </w:rPr>
      </w:pPr>
      <w:r w:rsidRPr="39278F6D">
        <w:rPr>
          <w:rFonts w:ascii="Arial" w:hAnsi="Arial" w:eastAsia="Arial" w:cs="Arial"/>
          <w:color w:val="000000" w:themeColor="text1"/>
          <w:sz w:val="32"/>
          <w:szCs w:val="32"/>
        </w:rPr>
        <w:t>Student Number: 2026278</w:t>
      </w:r>
    </w:p>
    <w:p w:rsidR="66FA8A86" w:rsidP="4894C247" w:rsidRDefault="66FA8A86" w14:paraId="0FDEFAF7" w14:textId="12B17C0C">
      <w:pPr>
        <w:spacing w:line="360" w:lineRule="auto"/>
        <w:ind w:left="360" w:hanging="360"/>
        <w:rPr>
          <w:rFonts w:ascii="Arial" w:hAnsi="Arial" w:eastAsia="Arial" w:cs="Arial"/>
          <w:color w:val="000000" w:themeColor="text1"/>
          <w:sz w:val="32"/>
          <w:szCs w:val="32"/>
        </w:rPr>
      </w:pPr>
      <w:r w:rsidRPr="39278F6D">
        <w:rPr>
          <w:rFonts w:ascii="Arial" w:hAnsi="Arial" w:eastAsia="Arial" w:cs="Arial"/>
          <w:color w:val="000000" w:themeColor="text1"/>
          <w:sz w:val="32"/>
          <w:szCs w:val="32"/>
        </w:rPr>
        <w:t>Name: Oana Elena Golici</w:t>
      </w:r>
    </w:p>
    <w:p w:rsidR="66FA8A86" w:rsidP="4894C247" w:rsidRDefault="66FA8A86" w14:paraId="37BBD772" w14:textId="3ADCC13C">
      <w:pPr>
        <w:spacing w:line="360" w:lineRule="auto"/>
        <w:ind w:left="360" w:hanging="360"/>
        <w:rPr>
          <w:rFonts w:ascii="Arial" w:hAnsi="Arial" w:eastAsia="Arial" w:cs="Arial"/>
          <w:color w:val="000000" w:themeColor="text1"/>
          <w:sz w:val="32"/>
          <w:szCs w:val="32"/>
        </w:rPr>
      </w:pPr>
      <w:r w:rsidRPr="39278F6D">
        <w:rPr>
          <w:rFonts w:ascii="Arial" w:hAnsi="Arial" w:eastAsia="Arial" w:cs="Arial"/>
          <w:color w:val="000000" w:themeColor="text1"/>
          <w:sz w:val="32"/>
          <w:szCs w:val="32"/>
        </w:rPr>
        <w:t>Module name: Problem Solving and Decision Making</w:t>
      </w:r>
    </w:p>
    <w:p w:rsidR="66FA8A86" w:rsidP="4894C247" w:rsidRDefault="66FA8A86" w14:paraId="62D10B10" w14:textId="06D1969A">
      <w:pPr>
        <w:spacing w:line="360" w:lineRule="auto"/>
        <w:ind w:left="360" w:hanging="360"/>
        <w:rPr>
          <w:rFonts w:ascii="Arial" w:hAnsi="Arial" w:eastAsia="Arial" w:cs="Arial"/>
          <w:color w:val="000000" w:themeColor="text1"/>
          <w:sz w:val="32"/>
          <w:szCs w:val="32"/>
        </w:rPr>
      </w:pPr>
      <w:r w:rsidRPr="39278F6D">
        <w:rPr>
          <w:rFonts w:ascii="Arial" w:hAnsi="Arial" w:eastAsia="Arial" w:cs="Arial"/>
          <w:color w:val="000000" w:themeColor="text1"/>
          <w:sz w:val="32"/>
          <w:szCs w:val="32"/>
        </w:rPr>
        <w:t>Module code: BMSW 4004</w:t>
      </w:r>
    </w:p>
    <w:p w:rsidR="66FA8A86" w:rsidP="4894C247" w:rsidRDefault="66FA8A86" w14:paraId="50136C8E" w14:textId="261C4574">
      <w:pPr>
        <w:spacing w:line="360" w:lineRule="auto"/>
        <w:ind w:left="360" w:hanging="360"/>
        <w:rPr>
          <w:rFonts w:ascii="Arial" w:hAnsi="Arial" w:eastAsia="Arial" w:cs="Arial"/>
          <w:color w:val="000000" w:themeColor="text1"/>
          <w:sz w:val="32"/>
          <w:szCs w:val="32"/>
        </w:rPr>
      </w:pPr>
      <w:r w:rsidRPr="39278F6D">
        <w:rPr>
          <w:rFonts w:ascii="Arial" w:hAnsi="Arial" w:eastAsia="Arial" w:cs="Arial"/>
          <w:color w:val="000000" w:themeColor="text1"/>
          <w:sz w:val="32"/>
          <w:szCs w:val="32"/>
        </w:rPr>
        <w:t>Lecturer: Yohan Mendis</w:t>
      </w:r>
    </w:p>
    <w:p w:rsidR="0CD0726B" w:rsidP="6F75238D" w:rsidRDefault="0CD0726B" w14:paraId="26EEBB71" w14:textId="39509689">
      <w:pPr>
        <w:spacing w:line="360" w:lineRule="auto"/>
        <w:jc w:val="center"/>
      </w:pPr>
    </w:p>
    <w:p w:rsidR="0CD0726B" w:rsidP="6F75238D" w:rsidRDefault="0CD0726B" w14:paraId="042A1662" w14:textId="56E1F3FB">
      <w:pPr>
        <w:spacing w:line="360" w:lineRule="auto"/>
        <w:jc w:val="center"/>
      </w:pPr>
    </w:p>
    <w:p w:rsidR="6F75238D" w:rsidP="6F75238D" w:rsidRDefault="6F75238D" w14:paraId="71DB1F4A" w14:textId="1C77970C">
      <w:pPr>
        <w:spacing w:line="360" w:lineRule="auto"/>
        <w:jc w:val="center"/>
      </w:pPr>
    </w:p>
    <w:p w:rsidR="6F75238D" w:rsidP="6F75238D" w:rsidRDefault="6F75238D" w14:paraId="137CCF34" w14:textId="5592C6DF">
      <w:pPr>
        <w:spacing w:line="360" w:lineRule="auto"/>
        <w:jc w:val="center"/>
      </w:pPr>
    </w:p>
    <w:p w:rsidR="0CD0726B" w:rsidP="6F75238D" w:rsidRDefault="0CD0726B" w14:paraId="544C3998" w14:textId="1F4576EA">
      <w:pPr>
        <w:spacing w:line="360" w:lineRule="auto"/>
        <w:jc w:val="center"/>
      </w:pPr>
    </w:p>
    <w:p w:rsidR="3DDDBDD8" w:rsidP="3DDDBDD8" w:rsidRDefault="3DDDBDD8" w14:paraId="64EFCD44" w14:textId="674908FB">
      <w:pPr>
        <w:spacing w:line="360" w:lineRule="auto"/>
        <w:jc w:val="center"/>
      </w:pPr>
    </w:p>
    <w:sdt>
      <w:sdtPr>
        <w:rPr>
          <w:rFonts w:ascii="Arial" w:hAnsi="Arial" w:cs="Arial" w:eastAsiaTheme="minorHAnsi"/>
          <w:color w:val="auto"/>
          <w:sz w:val="22"/>
          <w:szCs w:val="22"/>
        </w:rPr>
        <w:id w:val="1114948195"/>
        <w:docPartObj>
          <w:docPartGallery w:val="Table of Contents"/>
          <w:docPartUnique/>
        </w:docPartObj>
      </w:sdtPr>
      <w:sdtEndPr>
        <w:rPr>
          <w:b/>
          <w:bCs/>
          <w:noProof/>
        </w:rPr>
      </w:sdtEndPr>
      <w:sdtContent>
        <w:p w:rsidRPr="000D6D2B" w:rsidR="007B5217" w:rsidRDefault="007B5217" w14:paraId="1100E7DC" w14:textId="51360A6C">
          <w:pPr>
            <w:pStyle w:val="TOCHeading"/>
            <w:rPr>
              <w:rFonts w:ascii="Arial" w:hAnsi="Arial" w:cs="Arial"/>
              <w:sz w:val="22"/>
              <w:szCs w:val="22"/>
            </w:rPr>
          </w:pPr>
          <w:r w:rsidRPr="000D6D2B">
            <w:rPr>
              <w:rFonts w:ascii="Arial" w:hAnsi="Arial" w:cs="Arial"/>
              <w:sz w:val="22"/>
              <w:szCs w:val="22"/>
            </w:rPr>
            <w:t>Contents</w:t>
          </w:r>
        </w:p>
        <w:p w:rsidRPr="000D6D2B" w:rsidR="006F7043" w:rsidP="006F7043" w:rsidRDefault="006F7043" w14:paraId="6AE446F5" w14:textId="77777777">
          <w:pPr>
            <w:rPr>
              <w:rFonts w:ascii="Arial" w:hAnsi="Arial" w:cs="Arial"/>
            </w:rPr>
          </w:pPr>
        </w:p>
        <w:p w:rsidRPr="000D6D2B" w:rsidR="00F62524" w:rsidRDefault="007B5217" w14:paraId="0A39FA16" w14:textId="50E5B65F">
          <w:pPr>
            <w:pStyle w:val="TOC1"/>
            <w:tabs>
              <w:tab w:val="left" w:pos="440"/>
              <w:tab w:val="right" w:leader="dot" w:pos="9350"/>
            </w:tabs>
            <w:rPr>
              <w:rFonts w:ascii="Arial" w:hAnsi="Arial" w:cs="Arial" w:eastAsiaTheme="minorEastAsia"/>
              <w:noProof/>
            </w:rPr>
          </w:pPr>
          <w:r w:rsidRPr="000D6D2B">
            <w:rPr>
              <w:rFonts w:ascii="Arial" w:hAnsi="Arial" w:cs="Arial"/>
            </w:rPr>
            <w:fldChar w:fldCharType="begin"/>
          </w:r>
          <w:r w:rsidRPr="000D6D2B">
            <w:rPr>
              <w:rFonts w:ascii="Arial" w:hAnsi="Arial" w:cs="Arial"/>
            </w:rPr>
            <w:instrText xml:space="preserve"> TOC \o "1-3" \h \z \u </w:instrText>
          </w:r>
          <w:r w:rsidRPr="000D6D2B">
            <w:rPr>
              <w:rFonts w:ascii="Arial" w:hAnsi="Arial" w:cs="Arial"/>
            </w:rPr>
            <w:fldChar w:fldCharType="separate"/>
          </w:r>
          <w:hyperlink w:history="1" w:anchor="_Toc89340236">
            <w:r w:rsidRPr="000D6D2B" w:rsidR="00F62524">
              <w:rPr>
                <w:rStyle w:val="Hyperlink"/>
                <w:rFonts w:ascii="Arial" w:hAnsi="Arial" w:cs="Arial"/>
                <w:noProof/>
              </w:rPr>
              <w:t>1.</w:t>
            </w:r>
            <w:r w:rsidRPr="000D6D2B" w:rsidR="00F62524">
              <w:rPr>
                <w:rFonts w:ascii="Arial" w:hAnsi="Arial" w:cs="Arial" w:eastAsiaTheme="minorEastAsia"/>
                <w:noProof/>
              </w:rPr>
              <w:tab/>
            </w:r>
            <w:r w:rsidRPr="000D6D2B" w:rsidR="00F62524">
              <w:rPr>
                <w:rStyle w:val="Hyperlink"/>
                <w:rFonts w:ascii="Arial" w:hAnsi="Arial" w:cs="Arial"/>
                <w:noProof/>
              </w:rPr>
              <w:t>Introduction</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_Toc89340236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3</w:t>
            </w:r>
            <w:r w:rsidRPr="000D6D2B" w:rsidR="00F62524">
              <w:rPr>
                <w:rFonts w:ascii="Arial" w:hAnsi="Arial" w:cs="Arial"/>
                <w:noProof/>
                <w:webHidden/>
              </w:rPr>
              <w:fldChar w:fldCharType="end"/>
            </w:r>
          </w:hyperlink>
        </w:p>
        <w:p w:rsidRPr="000D6D2B" w:rsidR="00F62524" w:rsidRDefault="00700245" w14:paraId="6D3BCA59" w14:textId="7DA64668">
          <w:pPr>
            <w:pStyle w:val="TOC1"/>
            <w:tabs>
              <w:tab w:val="left" w:pos="440"/>
              <w:tab w:val="right" w:leader="dot" w:pos="9350"/>
            </w:tabs>
            <w:rPr>
              <w:rFonts w:ascii="Arial" w:hAnsi="Arial" w:cs="Arial" w:eastAsiaTheme="minorEastAsia"/>
              <w:noProof/>
            </w:rPr>
          </w:pPr>
          <w:hyperlink w:history="1" w:anchor="_Toc89340237">
            <w:r w:rsidRPr="000D6D2B" w:rsidR="00F62524">
              <w:rPr>
                <w:rStyle w:val="Hyperlink"/>
                <w:rFonts w:ascii="Arial" w:hAnsi="Arial" w:cs="Arial"/>
                <w:noProof/>
              </w:rPr>
              <w:t>2.</w:t>
            </w:r>
            <w:r w:rsidRPr="000D6D2B" w:rsidR="00F62524">
              <w:rPr>
                <w:rFonts w:ascii="Arial" w:hAnsi="Arial" w:cs="Arial" w:eastAsiaTheme="minorEastAsia"/>
                <w:noProof/>
              </w:rPr>
              <w:tab/>
            </w:r>
            <w:r w:rsidRPr="000D6D2B" w:rsidR="00F62524">
              <w:rPr>
                <w:rStyle w:val="Hyperlink"/>
                <w:rFonts w:ascii="Arial" w:hAnsi="Arial" w:cs="Arial"/>
                <w:noProof/>
              </w:rPr>
              <w:t>The Scope and Impact of stress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_Toc89340237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4</w:t>
            </w:r>
            <w:r w:rsidRPr="000D6D2B" w:rsidR="00F62524">
              <w:rPr>
                <w:rFonts w:ascii="Arial" w:hAnsi="Arial" w:cs="Arial"/>
                <w:noProof/>
                <w:webHidden/>
              </w:rPr>
              <w:fldChar w:fldCharType="end"/>
            </w:r>
          </w:hyperlink>
        </w:p>
        <w:p w:rsidRPr="000D6D2B" w:rsidR="00F62524" w:rsidRDefault="00700245" w14:paraId="29CEA68E" w14:textId="2EF00B01">
          <w:pPr>
            <w:pStyle w:val="TOC1"/>
            <w:tabs>
              <w:tab w:val="left" w:pos="440"/>
              <w:tab w:val="right" w:leader="dot" w:pos="9350"/>
            </w:tabs>
            <w:rPr>
              <w:rFonts w:ascii="Arial" w:hAnsi="Arial" w:cs="Arial" w:eastAsiaTheme="minorEastAsia"/>
              <w:noProof/>
            </w:rPr>
          </w:pPr>
          <w:hyperlink w:history="1" w:anchor="_Toc89340238">
            <w:r w:rsidRPr="000D6D2B" w:rsidR="00F62524">
              <w:rPr>
                <w:rStyle w:val="Hyperlink"/>
                <w:rFonts w:ascii="Arial" w:hAnsi="Arial" w:cs="Arial"/>
                <w:noProof/>
              </w:rPr>
              <w:t>3.</w:t>
            </w:r>
            <w:r w:rsidRPr="000D6D2B" w:rsidR="00F62524">
              <w:rPr>
                <w:rFonts w:ascii="Arial" w:hAnsi="Arial" w:cs="Arial" w:eastAsiaTheme="minorEastAsia"/>
                <w:noProof/>
              </w:rPr>
              <w:tab/>
            </w:r>
            <w:r w:rsidRPr="000D6D2B" w:rsidR="00F62524">
              <w:rPr>
                <w:rStyle w:val="Hyperlink"/>
                <w:rFonts w:ascii="Arial" w:hAnsi="Arial" w:cs="Arial"/>
                <w:noProof/>
              </w:rPr>
              <w:t>Environmental Analysis - PESTLE</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_Toc89340238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5</w:t>
            </w:r>
            <w:r w:rsidRPr="000D6D2B" w:rsidR="00F62524">
              <w:rPr>
                <w:rFonts w:ascii="Arial" w:hAnsi="Arial" w:cs="Arial"/>
                <w:noProof/>
                <w:webHidden/>
              </w:rPr>
              <w:fldChar w:fldCharType="end"/>
            </w:r>
          </w:hyperlink>
        </w:p>
        <w:p w:rsidRPr="000D6D2B" w:rsidR="00F62524" w:rsidRDefault="00700245" w14:paraId="77D8508D" w14:textId="4F75AB58">
          <w:pPr>
            <w:pStyle w:val="TOC2"/>
            <w:tabs>
              <w:tab w:val="left" w:pos="880"/>
              <w:tab w:val="right" w:leader="dot" w:pos="9350"/>
            </w:tabs>
            <w:rPr>
              <w:rFonts w:ascii="Arial" w:hAnsi="Arial" w:cs="Arial" w:eastAsiaTheme="minorEastAsia"/>
              <w:noProof/>
            </w:rPr>
          </w:pPr>
          <w:hyperlink w:history="1" w:anchor="_Toc89340239">
            <w:r w:rsidRPr="000D6D2B" w:rsidR="00F62524">
              <w:rPr>
                <w:rStyle w:val="Hyperlink"/>
                <w:rFonts w:ascii="Arial" w:hAnsi="Arial" w:eastAsia="Arial" w:cs="Arial"/>
                <w:noProof/>
              </w:rPr>
              <w:t>3.1.</w:t>
            </w:r>
            <w:r w:rsidRPr="000D6D2B" w:rsidR="00F62524">
              <w:rPr>
                <w:rFonts w:ascii="Arial" w:hAnsi="Arial" w:cs="Arial" w:eastAsiaTheme="minorEastAsia"/>
                <w:noProof/>
              </w:rPr>
              <w:tab/>
            </w:r>
            <w:r w:rsidRPr="000D6D2B" w:rsidR="00F62524">
              <w:rPr>
                <w:rStyle w:val="Hyperlink"/>
                <w:rFonts w:ascii="Arial" w:hAnsi="Arial" w:eastAsia="Arial" w:cs="Arial"/>
                <w:noProof/>
              </w:rPr>
              <w:t>Political Factors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_Toc89340239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5</w:t>
            </w:r>
            <w:r w:rsidRPr="000D6D2B" w:rsidR="00F62524">
              <w:rPr>
                <w:rFonts w:ascii="Arial" w:hAnsi="Arial" w:cs="Arial"/>
                <w:noProof/>
                <w:webHidden/>
              </w:rPr>
              <w:fldChar w:fldCharType="end"/>
            </w:r>
          </w:hyperlink>
        </w:p>
        <w:p w:rsidRPr="000D6D2B" w:rsidR="00F62524" w:rsidRDefault="00700245" w14:paraId="40972F8D" w14:textId="671DA0CC">
          <w:pPr>
            <w:pStyle w:val="TOC2"/>
            <w:tabs>
              <w:tab w:val="left" w:pos="880"/>
              <w:tab w:val="right" w:leader="dot" w:pos="9350"/>
            </w:tabs>
            <w:rPr>
              <w:rFonts w:ascii="Arial" w:hAnsi="Arial" w:cs="Arial" w:eastAsiaTheme="minorEastAsia"/>
              <w:noProof/>
            </w:rPr>
          </w:pPr>
          <w:hyperlink w:history="1" w:anchor="_Toc89340240">
            <w:r w:rsidRPr="000D6D2B" w:rsidR="00F62524">
              <w:rPr>
                <w:rStyle w:val="Hyperlink"/>
                <w:rFonts w:ascii="Arial" w:hAnsi="Arial" w:cs="Arial"/>
                <w:noProof/>
              </w:rPr>
              <w:t>3.2.</w:t>
            </w:r>
            <w:r w:rsidRPr="000D6D2B" w:rsidR="00F62524">
              <w:rPr>
                <w:rFonts w:ascii="Arial" w:hAnsi="Arial" w:cs="Arial" w:eastAsiaTheme="minorEastAsia"/>
                <w:noProof/>
              </w:rPr>
              <w:tab/>
            </w:r>
            <w:r w:rsidRPr="000D6D2B" w:rsidR="00F62524">
              <w:rPr>
                <w:rStyle w:val="Hyperlink"/>
                <w:rFonts w:ascii="Arial" w:hAnsi="Arial" w:cs="Arial"/>
                <w:noProof/>
              </w:rPr>
              <w:t>Economic Factors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_Toc89340240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5</w:t>
            </w:r>
            <w:r w:rsidRPr="000D6D2B" w:rsidR="00F62524">
              <w:rPr>
                <w:rFonts w:ascii="Arial" w:hAnsi="Arial" w:cs="Arial"/>
                <w:noProof/>
                <w:webHidden/>
              </w:rPr>
              <w:fldChar w:fldCharType="end"/>
            </w:r>
          </w:hyperlink>
        </w:p>
        <w:p w:rsidRPr="000D6D2B" w:rsidR="00F62524" w:rsidRDefault="00700245" w14:paraId="030817A8" w14:textId="070F7AAC">
          <w:pPr>
            <w:pStyle w:val="TOC2"/>
            <w:tabs>
              <w:tab w:val="left" w:pos="880"/>
              <w:tab w:val="right" w:leader="dot" w:pos="9350"/>
            </w:tabs>
            <w:rPr>
              <w:rFonts w:ascii="Arial" w:hAnsi="Arial" w:cs="Arial" w:eastAsiaTheme="minorEastAsia"/>
              <w:noProof/>
            </w:rPr>
          </w:pPr>
          <w:hyperlink w:history="1" w:anchor="_Toc89340241">
            <w:r w:rsidRPr="000D6D2B" w:rsidR="00F62524">
              <w:rPr>
                <w:rStyle w:val="Hyperlink"/>
                <w:rFonts w:ascii="Arial" w:hAnsi="Arial" w:cs="Arial"/>
                <w:noProof/>
              </w:rPr>
              <w:t>3.3.</w:t>
            </w:r>
            <w:r w:rsidRPr="000D6D2B" w:rsidR="00F62524">
              <w:rPr>
                <w:rFonts w:ascii="Arial" w:hAnsi="Arial" w:cs="Arial" w:eastAsiaTheme="minorEastAsia"/>
                <w:noProof/>
              </w:rPr>
              <w:tab/>
            </w:r>
            <w:r w:rsidRPr="000D6D2B" w:rsidR="00F62524">
              <w:rPr>
                <w:rStyle w:val="Hyperlink"/>
                <w:rFonts w:ascii="Arial" w:hAnsi="Arial" w:cs="Arial"/>
                <w:noProof/>
              </w:rPr>
              <w:t>Social Factors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_Toc89340241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5</w:t>
            </w:r>
            <w:r w:rsidRPr="000D6D2B" w:rsidR="00F62524">
              <w:rPr>
                <w:rFonts w:ascii="Arial" w:hAnsi="Arial" w:cs="Arial"/>
                <w:noProof/>
                <w:webHidden/>
              </w:rPr>
              <w:fldChar w:fldCharType="end"/>
            </w:r>
          </w:hyperlink>
        </w:p>
        <w:p w:rsidRPr="000D6D2B" w:rsidR="00F62524" w:rsidRDefault="00700245" w14:paraId="68803CEE" w14:textId="2A9C62CD">
          <w:pPr>
            <w:pStyle w:val="TOC2"/>
            <w:tabs>
              <w:tab w:val="left" w:pos="880"/>
              <w:tab w:val="right" w:leader="dot" w:pos="9350"/>
            </w:tabs>
            <w:rPr>
              <w:rFonts w:ascii="Arial" w:hAnsi="Arial" w:cs="Arial" w:eastAsiaTheme="minorEastAsia"/>
              <w:noProof/>
            </w:rPr>
          </w:pPr>
          <w:hyperlink w:history="1" w:anchor="_Toc89340242">
            <w:r w:rsidRPr="000D6D2B" w:rsidR="00F62524">
              <w:rPr>
                <w:rStyle w:val="Hyperlink"/>
                <w:rFonts w:ascii="Arial" w:hAnsi="Arial" w:eastAsia="Arial" w:cs="Arial"/>
                <w:noProof/>
              </w:rPr>
              <w:t>3.4.</w:t>
            </w:r>
            <w:r w:rsidRPr="000D6D2B" w:rsidR="00F62524">
              <w:rPr>
                <w:rFonts w:ascii="Arial" w:hAnsi="Arial" w:cs="Arial" w:eastAsiaTheme="minorEastAsia"/>
                <w:noProof/>
              </w:rPr>
              <w:tab/>
            </w:r>
            <w:r w:rsidRPr="000D6D2B" w:rsidR="00F62524">
              <w:rPr>
                <w:rStyle w:val="Hyperlink"/>
                <w:rFonts w:ascii="Arial" w:hAnsi="Arial" w:eastAsia="Arial" w:cs="Arial"/>
                <w:noProof/>
              </w:rPr>
              <w:t>Technological Factors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_Toc89340242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6</w:t>
            </w:r>
            <w:r w:rsidRPr="000D6D2B" w:rsidR="00F62524">
              <w:rPr>
                <w:rFonts w:ascii="Arial" w:hAnsi="Arial" w:cs="Arial"/>
                <w:noProof/>
                <w:webHidden/>
              </w:rPr>
              <w:fldChar w:fldCharType="end"/>
            </w:r>
          </w:hyperlink>
        </w:p>
        <w:p w:rsidRPr="000D6D2B" w:rsidR="00F62524" w:rsidRDefault="00700245" w14:paraId="1AAE5972" w14:textId="755D1CFF">
          <w:pPr>
            <w:pStyle w:val="TOC2"/>
            <w:tabs>
              <w:tab w:val="left" w:pos="880"/>
              <w:tab w:val="right" w:leader="dot" w:pos="9350"/>
            </w:tabs>
            <w:rPr>
              <w:rFonts w:ascii="Arial" w:hAnsi="Arial" w:cs="Arial" w:eastAsiaTheme="minorEastAsia"/>
              <w:noProof/>
            </w:rPr>
          </w:pPr>
          <w:hyperlink w:history="1" w:anchor="_Toc89340243">
            <w:r w:rsidRPr="000D6D2B" w:rsidR="00F62524">
              <w:rPr>
                <w:rStyle w:val="Hyperlink"/>
                <w:rFonts w:ascii="Arial" w:hAnsi="Arial" w:eastAsia="Arial" w:cs="Arial"/>
                <w:noProof/>
              </w:rPr>
              <w:t>3.5.</w:t>
            </w:r>
            <w:r w:rsidRPr="000D6D2B" w:rsidR="00F62524">
              <w:rPr>
                <w:rFonts w:ascii="Arial" w:hAnsi="Arial" w:cs="Arial" w:eastAsiaTheme="minorEastAsia"/>
                <w:noProof/>
              </w:rPr>
              <w:tab/>
            </w:r>
            <w:r w:rsidRPr="000D6D2B" w:rsidR="00F62524">
              <w:rPr>
                <w:rStyle w:val="Hyperlink"/>
                <w:rFonts w:ascii="Arial" w:hAnsi="Arial" w:eastAsia="Arial" w:cs="Arial"/>
                <w:noProof/>
              </w:rPr>
              <w:t>Legal Factors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_Toc89340243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6</w:t>
            </w:r>
            <w:r w:rsidRPr="000D6D2B" w:rsidR="00F62524">
              <w:rPr>
                <w:rFonts w:ascii="Arial" w:hAnsi="Arial" w:cs="Arial"/>
                <w:noProof/>
                <w:webHidden/>
              </w:rPr>
              <w:fldChar w:fldCharType="end"/>
            </w:r>
          </w:hyperlink>
        </w:p>
        <w:p w:rsidRPr="000D6D2B" w:rsidR="00F62524" w:rsidRDefault="00700245" w14:paraId="2DAA32DF" w14:textId="672FC876">
          <w:pPr>
            <w:pStyle w:val="TOC2"/>
            <w:tabs>
              <w:tab w:val="left" w:pos="880"/>
              <w:tab w:val="right" w:leader="dot" w:pos="9350"/>
            </w:tabs>
            <w:rPr>
              <w:rFonts w:ascii="Arial" w:hAnsi="Arial" w:cs="Arial" w:eastAsiaTheme="minorEastAsia"/>
              <w:noProof/>
            </w:rPr>
          </w:pPr>
          <w:hyperlink w:history="1" w:anchor="_Toc89340244">
            <w:r w:rsidRPr="000D6D2B" w:rsidR="00F62524">
              <w:rPr>
                <w:rStyle w:val="Hyperlink"/>
                <w:rFonts w:ascii="Arial" w:hAnsi="Arial" w:eastAsia="Arial" w:cs="Arial"/>
                <w:noProof/>
              </w:rPr>
              <w:t>3.6.</w:t>
            </w:r>
            <w:r w:rsidRPr="000D6D2B" w:rsidR="00F62524">
              <w:rPr>
                <w:rFonts w:ascii="Arial" w:hAnsi="Arial" w:cs="Arial" w:eastAsiaTheme="minorEastAsia"/>
                <w:noProof/>
              </w:rPr>
              <w:tab/>
            </w:r>
            <w:r w:rsidRPr="000D6D2B" w:rsidR="00F62524">
              <w:rPr>
                <w:rStyle w:val="Hyperlink"/>
                <w:rFonts w:ascii="Arial" w:hAnsi="Arial" w:eastAsia="Arial" w:cs="Arial"/>
                <w:noProof/>
              </w:rPr>
              <w:t>Environmental Factors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_Toc89340244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6</w:t>
            </w:r>
            <w:r w:rsidRPr="000D6D2B" w:rsidR="00F62524">
              <w:rPr>
                <w:rFonts w:ascii="Arial" w:hAnsi="Arial" w:cs="Arial"/>
                <w:noProof/>
                <w:webHidden/>
              </w:rPr>
              <w:fldChar w:fldCharType="end"/>
            </w:r>
          </w:hyperlink>
        </w:p>
        <w:p w:rsidRPr="000D6D2B" w:rsidR="00F62524" w:rsidRDefault="00700245" w14:paraId="756E6149" w14:textId="7D9137B6">
          <w:pPr>
            <w:pStyle w:val="TOC1"/>
            <w:tabs>
              <w:tab w:val="left" w:pos="440"/>
              <w:tab w:val="right" w:leader="dot" w:pos="9350"/>
            </w:tabs>
            <w:rPr>
              <w:rFonts w:ascii="Arial" w:hAnsi="Arial" w:cs="Arial" w:eastAsiaTheme="minorEastAsia"/>
              <w:noProof/>
            </w:rPr>
          </w:pPr>
          <w:hyperlink w:history="1" w:anchor="_Toc89340245">
            <w:r w:rsidRPr="000D6D2B" w:rsidR="00F62524">
              <w:rPr>
                <w:rStyle w:val="Hyperlink"/>
                <w:rFonts w:ascii="Arial" w:hAnsi="Arial" w:cs="Arial"/>
                <w:noProof/>
              </w:rPr>
              <w:t>4.</w:t>
            </w:r>
            <w:r w:rsidRPr="000D6D2B" w:rsidR="00F62524">
              <w:rPr>
                <w:rFonts w:ascii="Arial" w:hAnsi="Arial" w:cs="Arial" w:eastAsiaTheme="minorEastAsia"/>
                <w:noProof/>
              </w:rPr>
              <w:tab/>
            </w:r>
            <w:r w:rsidRPr="000D6D2B" w:rsidR="00F62524">
              <w:rPr>
                <w:rStyle w:val="Hyperlink"/>
                <w:rFonts w:ascii="Arial" w:hAnsi="Arial" w:cs="Arial"/>
                <w:noProof/>
              </w:rPr>
              <w:t>Causes and effects of stress – Fishbone Analysis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_Toc89340245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7</w:t>
            </w:r>
            <w:r w:rsidRPr="000D6D2B" w:rsidR="00F62524">
              <w:rPr>
                <w:rFonts w:ascii="Arial" w:hAnsi="Arial" w:cs="Arial"/>
                <w:noProof/>
                <w:webHidden/>
              </w:rPr>
              <w:fldChar w:fldCharType="end"/>
            </w:r>
          </w:hyperlink>
        </w:p>
        <w:p w:rsidRPr="000D6D2B" w:rsidR="00F62524" w:rsidRDefault="00700245" w14:paraId="26972A47" w14:textId="33D043E9">
          <w:pPr>
            <w:pStyle w:val="TOC1"/>
            <w:tabs>
              <w:tab w:val="left" w:pos="440"/>
              <w:tab w:val="right" w:leader="dot" w:pos="9350"/>
            </w:tabs>
            <w:rPr>
              <w:rFonts w:ascii="Arial" w:hAnsi="Arial" w:cs="Arial" w:eastAsiaTheme="minorEastAsia"/>
              <w:noProof/>
            </w:rPr>
          </w:pPr>
          <w:hyperlink w:history="1" w:anchor="_Toc89340246">
            <w:r w:rsidRPr="000D6D2B" w:rsidR="00F62524">
              <w:rPr>
                <w:rStyle w:val="Hyperlink"/>
                <w:rFonts w:ascii="Arial" w:hAnsi="Arial" w:cs="Arial"/>
                <w:noProof/>
              </w:rPr>
              <w:t>5.</w:t>
            </w:r>
            <w:r w:rsidRPr="000D6D2B" w:rsidR="00F62524">
              <w:rPr>
                <w:rFonts w:ascii="Arial" w:hAnsi="Arial" w:cs="Arial" w:eastAsiaTheme="minorEastAsia"/>
                <w:noProof/>
              </w:rPr>
              <w:tab/>
            </w:r>
            <w:r w:rsidRPr="000D6D2B" w:rsidR="00F62524">
              <w:rPr>
                <w:rStyle w:val="Hyperlink"/>
                <w:rFonts w:ascii="Arial" w:hAnsi="Arial" w:cs="Arial"/>
                <w:noProof/>
              </w:rPr>
              <w:t>Decision making</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_Toc89340246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9</w:t>
            </w:r>
            <w:r w:rsidRPr="000D6D2B" w:rsidR="00F62524">
              <w:rPr>
                <w:rFonts w:ascii="Arial" w:hAnsi="Arial" w:cs="Arial"/>
                <w:noProof/>
                <w:webHidden/>
              </w:rPr>
              <w:fldChar w:fldCharType="end"/>
            </w:r>
          </w:hyperlink>
        </w:p>
        <w:p w:rsidRPr="000D6D2B" w:rsidR="00F62524" w:rsidRDefault="00700245" w14:paraId="103DA9E8" w14:textId="492D8D89">
          <w:pPr>
            <w:pStyle w:val="TOC2"/>
            <w:tabs>
              <w:tab w:val="left" w:pos="880"/>
              <w:tab w:val="right" w:leader="dot" w:pos="9350"/>
            </w:tabs>
            <w:rPr>
              <w:rFonts w:ascii="Arial" w:hAnsi="Arial" w:cs="Arial" w:eastAsiaTheme="minorEastAsia"/>
              <w:noProof/>
            </w:rPr>
          </w:pPr>
          <w:hyperlink w:history="1" w:anchor="_Toc89340247">
            <w:r w:rsidRPr="000D6D2B" w:rsidR="00F62524">
              <w:rPr>
                <w:rStyle w:val="Hyperlink"/>
                <w:rFonts w:ascii="Arial" w:hAnsi="Arial" w:cs="Arial"/>
                <w:noProof/>
              </w:rPr>
              <w:t>5.1.</w:t>
            </w:r>
            <w:r w:rsidRPr="000D6D2B" w:rsidR="00F62524">
              <w:rPr>
                <w:rFonts w:ascii="Arial" w:hAnsi="Arial" w:cs="Arial" w:eastAsiaTheme="minorEastAsia"/>
                <w:noProof/>
              </w:rPr>
              <w:tab/>
            </w:r>
            <w:r w:rsidRPr="000D6D2B" w:rsidR="00F62524">
              <w:rPr>
                <w:rStyle w:val="Hyperlink"/>
                <w:rFonts w:ascii="Arial" w:hAnsi="Arial" w:cs="Arial"/>
                <w:noProof/>
              </w:rPr>
              <w:t>PMI Analysis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_Toc89340247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9</w:t>
            </w:r>
            <w:r w:rsidRPr="000D6D2B" w:rsidR="00F62524">
              <w:rPr>
                <w:rFonts w:ascii="Arial" w:hAnsi="Arial" w:cs="Arial"/>
                <w:noProof/>
                <w:webHidden/>
              </w:rPr>
              <w:fldChar w:fldCharType="end"/>
            </w:r>
          </w:hyperlink>
        </w:p>
        <w:p w:rsidRPr="000D6D2B" w:rsidR="00F62524" w:rsidRDefault="00700245" w14:paraId="28ABE108" w14:textId="2FAFD375">
          <w:pPr>
            <w:pStyle w:val="TOC2"/>
            <w:tabs>
              <w:tab w:val="left" w:pos="880"/>
              <w:tab w:val="right" w:leader="dot" w:pos="9350"/>
            </w:tabs>
            <w:rPr>
              <w:rFonts w:ascii="Arial" w:hAnsi="Arial" w:cs="Arial" w:eastAsiaTheme="minorEastAsia"/>
              <w:noProof/>
            </w:rPr>
          </w:pPr>
          <w:hyperlink w:history="1" w:anchor="_Toc89340248">
            <w:r w:rsidRPr="000D6D2B" w:rsidR="00F62524">
              <w:rPr>
                <w:rStyle w:val="Hyperlink"/>
                <w:rFonts w:ascii="Arial" w:hAnsi="Arial" w:cs="Arial"/>
                <w:noProof/>
              </w:rPr>
              <w:t>5.2.</w:t>
            </w:r>
            <w:r w:rsidRPr="000D6D2B" w:rsidR="00F62524">
              <w:rPr>
                <w:rFonts w:ascii="Arial" w:hAnsi="Arial" w:cs="Arial" w:eastAsiaTheme="minorEastAsia"/>
                <w:noProof/>
              </w:rPr>
              <w:tab/>
            </w:r>
            <w:r w:rsidRPr="000D6D2B" w:rsidR="00F62524">
              <w:rPr>
                <w:rStyle w:val="Hyperlink"/>
                <w:rFonts w:ascii="Arial" w:hAnsi="Arial" w:cs="Arial"/>
                <w:noProof/>
              </w:rPr>
              <w:t>The Grid Analysis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_Toc89340248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11</w:t>
            </w:r>
            <w:r w:rsidRPr="000D6D2B" w:rsidR="00F62524">
              <w:rPr>
                <w:rFonts w:ascii="Arial" w:hAnsi="Arial" w:cs="Arial"/>
                <w:noProof/>
                <w:webHidden/>
              </w:rPr>
              <w:fldChar w:fldCharType="end"/>
            </w:r>
          </w:hyperlink>
        </w:p>
        <w:p w:rsidRPr="000D6D2B" w:rsidR="00F62524" w:rsidRDefault="00700245" w14:paraId="64E4A8C6" w14:textId="1932B448">
          <w:pPr>
            <w:pStyle w:val="TOC1"/>
            <w:tabs>
              <w:tab w:val="left" w:pos="440"/>
              <w:tab w:val="right" w:leader="dot" w:pos="9350"/>
            </w:tabs>
            <w:rPr>
              <w:rFonts w:ascii="Arial" w:hAnsi="Arial" w:cs="Arial" w:eastAsiaTheme="minorEastAsia"/>
              <w:noProof/>
            </w:rPr>
          </w:pPr>
          <w:hyperlink w:history="1" w:anchor="_Toc89340249">
            <w:r w:rsidRPr="000D6D2B" w:rsidR="00F62524">
              <w:rPr>
                <w:rStyle w:val="Hyperlink"/>
                <w:rFonts w:ascii="Arial" w:hAnsi="Arial" w:eastAsia="Arial" w:cs="Arial"/>
                <w:noProof/>
              </w:rPr>
              <w:t>6.</w:t>
            </w:r>
            <w:r w:rsidRPr="000D6D2B" w:rsidR="00F62524">
              <w:rPr>
                <w:rFonts w:ascii="Arial" w:hAnsi="Arial" w:cs="Arial" w:eastAsiaTheme="minorEastAsia"/>
                <w:noProof/>
              </w:rPr>
              <w:tab/>
            </w:r>
            <w:r w:rsidRPr="000D6D2B" w:rsidR="00F62524">
              <w:rPr>
                <w:rStyle w:val="Hyperlink"/>
                <w:rFonts w:ascii="Arial" w:hAnsi="Arial" w:eastAsia="Arial" w:cs="Arial"/>
                <w:noProof/>
              </w:rPr>
              <w:t>Plan to reduce stress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_Toc89340249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13</w:t>
            </w:r>
            <w:r w:rsidRPr="000D6D2B" w:rsidR="00F62524">
              <w:rPr>
                <w:rFonts w:ascii="Arial" w:hAnsi="Arial" w:cs="Arial"/>
                <w:noProof/>
                <w:webHidden/>
              </w:rPr>
              <w:fldChar w:fldCharType="end"/>
            </w:r>
          </w:hyperlink>
        </w:p>
        <w:p w:rsidRPr="000D6D2B" w:rsidR="00F62524" w:rsidRDefault="00700245" w14:paraId="332BAEF7" w14:textId="69F4EF4D">
          <w:pPr>
            <w:pStyle w:val="TOC1"/>
            <w:tabs>
              <w:tab w:val="left" w:pos="440"/>
              <w:tab w:val="right" w:leader="dot" w:pos="9350"/>
            </w:tabs>
            <w:rPr>
              <w:rFonts w:ascii="Arial" w:hAnsi="Arial" w:cs="Arial" w:eastAsiaTheme="minorEastAsia"/>
              <w:noProof/>
            </w:rPr>
          </w:pPr>
          <w:hyperlink w:history="1" w:anchor="_Toc89340250">
            <w:r w:rsidRPr="000D6D2B" w:rsidR="00F62524">
              <w:rPr>
                <w:rStyle w:val="Hyperlink"/>
                <w:rFonts w:ascii="Arial" w:hAnsi="Arial" w:eastAsia="Arial" w:cs="Arial"/>
                <w:noProof/>
              </w:rPr>
              <w:t>7.</w:t>
            </w:r>
            <w:r w:rsidRPr="000D6D2B" w:rsidR="00F62524">
              <w:rPr>
                <w:rFonts w:ascii="Arial" w:hAnsi="Arial" w:cs="Arial" w:eastAsiaTheme="minorEastAsia"/>
                <w:noProof/>
              </w:rPr>
              <w:tab/>
            </w:r>
            <w:r w:rsidRPr="000D6D2B" w:rsidR="00F62524">
              <w:rPr>
                <w:rStyle w:val="Hyperlink"/>
                <w:rFonts w:ascii="Arial" w:hAnsi="Arial" w:eastAsia="Arial" w:cs="Arial"/>
                <w:noProof/>
              </w:rPr>
              <w:t>Conclusions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_Toc89340250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14</w:t>
            </w:r>
            <w:r w:rsidRPr="000D6D2B" w:rsidR="00F62524">
              <w:rPr>
                <w:rFonts w:ascii="Arial" w:hAnsi="Arial" w:cs="Arial"/>
                <w:noProof/>
                <w:webHidden/>
              </w:rPr>
              <w:fldChar w:fldCharType="end"/>
            </w:r>
          </w:hyperlink>
        </w:p>
        <w:p w:rsidRPr="000D6D2B" w:rsidR="00F62524" w:rsidRDefault="00700245" w14:paraId="2DE3F6F3" w14:textId="331CB5C8">
          <w:pPr>
            <w:pStyle w:val="TOC1"/>
            <w:tabs>
              <w:tab w:val="right" w:leader="dot" w:pos="9350"/>
            </w:tabs>
            <w:rPr>
              <w:rFonts w:ascii="Arial" w:hAnsi="Arial" w:cs="Arial" w:eastAsiaTheme="minorEastAsia"/>
              <w:noProof/>
            </w:rPr>
          </w:pPr>
          <w:hyperlink w:history="1" w:anchor="_Toc89340251">
            <w:r w:rsidRPr="000D6D2B" w:rsidR="00F62524">
              <w:rPr>
                <w:rStyle w:val="Hyperlink"/>
                <w:rFonts w:ascii="Arial" w:hAnsi="Arial" w:eastAsia="Arial" w:cs="Arial"/>
                <w:noProof/>
              </w:rPr>
              <w:t>References</w:t>
            </w:r>
            <w:r w:rsidRPr="000D6D2B" w:rsidR="00F62524">
              <w:rPr>
                <w:rFonts w:ascii="Arial" w:hAnsi="Arial" w:cs="Arial"/>
                <w:noProof/>
                <w:webHidden/>
              </w:rPr>
              <w:tab/>
            </w:r>
            <w:r w:rsidRPr="000D6D2B" w:rsidR="00F62524">
              <w:rPr>
                <w:rFonts w:ascii="Arial" w:hAnsi="Arial" w:cs="Arial"/>
                <w:noProof/>
                <w:webHidden/>
              </w:rPr>
              <w:fldChar w:fldCharType="begin"/>
            </w:r>
            <w:r w:rsidRPr="000D6D2B" w:rsidR="00F62524">
              <w:rPr>
                <w:rFonts w:ascii="Arial" w:hAnsi="Arial" w:cs="Arial"/>
                <w:noProof/>
                <w:webHidden/>
              </w:rPr>
              <w:instrText xml:space="preserve"> PAGEREF _Toc89340251 \h </w:instrText>
            </w:r>
            <w:r w:rsidRPr="000D6D2B" w:rsidR="00F62524">
              <w:rPr>
                <w:rFonts w:ascii="Arial" w:hAnsi="Arial" w:cs="Arial"/>
                <w:noProof/>
                <w:webHidden/>
              </w:rPr>
            </w:r>
            <w:r w:rsidRPr="000D6D2B" w:rsidR="00F62524">
              <w:rPr>
                <w:rFonts w:ascii="Arial" w:hAnsi="Arial" w:cs="Arial"/>
                <w:noProof/>
                <w:webHidden/>
              </w:rPr>
              <w:fldChar w:fldCharType="separate"/>
            </w:r>
            <w:r w:rsidRPr="000D6D2B" w:rsidR="00F62524">
              <w:rPr>
                <w:rFonts w:ascii="Arial" w:hAnsi="Arial" w:cs="Arial"/>
                <w:noProof/>
                <w:webHidden/>
              </w:rPr>
              <w:t>15</w:t>
            </w:r>
            <w:r w:rsidRPr="000D6D2B" w:rsidR="00F62524">
              <w:rPr>
                <w:rFonts w:ascii="Arial" w:hAnsi="Arial" w:cs="Arial"/>
                <w:noProof/>
                <w:webHidden/>
              </w:rPr>
              <w:fldChar w:fldCharType="end"/>
            </w:r>
          </w:hyperlink>
        </w:p>
        <w:p w:rsidRPr="000D6D2B" w:rsidR="007B5217" w:rsidRDefault="007B5217" w14:paraId="6ACBA216" w14:textId="1D858B1E">
          <w:pPr>
            <w:rPr>
              <w:rFonts w:ascii="Arial" w:hAnsi="Arial" w:cs="Arial"/>
            </w:rPr>
          </w:pPr>
          <w:r w:rsidRPr="000D6D2B">
            <w:rPr>
              <w:rFonts w:ascii="Arial" w:hAnsi="Arial" w:cs="Arial"/>
              <w:b/>
              <w:bCs/>
              <w:noProof/>
            </w:rPr>
            <w:fldChar w:fldCharType="end"/>
          </w:r>
        </w:p>
      </w:sdtContent>
    </w:sdt>
    <w:p w:rsidR="0CD0726B" w:rsidP="6F75238D" w:rsidRDefault="0CD0726B" w14:paraId="576B692F" w14:textId="442737E9">
      <w:pPr>
        <w:spacing w:line="360" w:lineRule="auto"/>
        <w:rPr>
          <w:rFonts w:ascii="Arial" w:hAnsi="Arial" w:eastAsia="Arial" w:cs="Arial"/>
        </w:rPr>
      </w:pPr>
    </w:p>
    <w:p w:rsidR="0CD0726B" w:rsidP="6F75238D" w:rsidRDefault="0CD0726B" w14:paraId="0E57A2E9" w14:textId="1BF9C023">
      <w:pPr>
        <w:spacing w:line="360" w:lineRule="auto"/>
        <w:rPr>
          <w:rFonts w:ascii="Arial" w:hAnsi="Arial" w:eastAsia="Arial" w:cs="Arial"/>
        </w:rPr>
      </w:pPr>
    </w:p>
    <w:p w:rsidR="0CD0726B" w:rsidP="6F75238D" w:rsidRDefault="0CD0726B" w14:paraId="792FDD31" w14:textId="289F6927">
      <w:pPr>
        <w:spacing w:line="360" w:lineRule="auto"/>
        <w:rPr>
          <w:rFonts w:ascii="Arial" w:hAnsi="Arial" w:eastAsia="Arial" w:cs="Arial"/>
        </w:rPr>
      </w:pPr>
    </w:p>
    <w:p w:rsidR="0CD0726B" w:rsidP="6F75238D" w:rsidRDefault="0CD0726B" w14:paraId="6A8C4BF4" w14:textId="6D0AE995">
      <w:pPr>
        <w:spacing w:line="360" w:lineRule="auto"/>
        <w:rPr>
          <w:rFonts w:ascii="Arial" w:hAnsi="Arial" w:eastAsia="Arial" w:cs="Arial"/>
        </w:rPr>
      </w:pPr>
    </w:p>
    <w:p w:rsidR="0CD0726B" w:rsidP="6F75238D" w:rsidRDefault="0CD0726B" w14:paraId="6A93A5E7" w14:textId="51706327">
      <w:pPr>
        <w:spacing w:line="360" w:lineRule="auto"/>
        <w:rPr>
          <w:rFonts w:ascii="Arial" w:hAnsi="Arial" w:eastAsia="Arial" w:cs="Arial"/>
        </w:rPr>
      </w:pPr>
    </w:p>
    <w:p w:rsidR="0CD0726B" w:rsidP="6F75238D" w:rsidRDefault="0CD0726B" w14:paraId="4AB6EEAB" w14:textId="733D2431">
      <w:pPr>
        <w:spacing w:line="360" w:lineRule="auto"/>
        <w:rPr>
          <w:rFonts w:ascii="Arial" w:hAnsi="Arial" w:eastAsia="Arial" w:cs="Arial"/>
        </w:rPr>
      </w:pPr>
    </w:p>
    <w:p w:rsidR="0CD0726B" w:rsidP="6F75238D" w:rsidRDefault="0CD0726B" w14:paraId="11F59AE1" w14:textId="51F6B48A">
      <w:pPr>
        <w:spacing w:line="360" w:lineRule="auto"/>
        <w:rPr>
          <w:rFonts w:ascii="Arial" w:hAnsi="Arial" w:eastAsia="Arial" w:cs="Arial"/>
        </w:rPr>
      </w:pPr>
    </w:p>
    <w:p w:rsidR="0CD0726B" w:rsidP="6F75238D" w:rsidRDefault="0CD0726B" w14:paraId="4F265ABE" w14:textId="1D06B07F">
      <w:pPr>
        <w:spacing w:line="360" w:lineRule="auto"/>
        <w:rPr>
          <w:rFonts w:ascii="Arial" w:hAnsi="Arial" w:eastAsia="Arial" w:cs="Arial"/>
        </w:rPr>
      </w:pPr>
    </w:p>
    <w:p w:rsidR="49793390" w:rsidP="49793390" w:rsidRDefault="49793390" w14:paraId="36BE7525" w14:textId="5FD773BE">
      <w:pPr>
        <w:pStyle w:val="Normal"/>
        <w:spacing w:line="360" w:lineRule="auto"/>
        <w:rPr>
          <w:rFonts w:ascii="Arial" w:hAnsi="Arial" w:eastAsia="Arial" w:cs="Arial"/>
        </w:rPr>
      </w:pPr>
    </w:p>
    <w:p w:rsidR="0CD0726B" w:rsidP="6F75238D" w:rsidRDefault="0CD0726B" w14:paraId="66D9266E" w14:textId="0386877E">
      <w:pPr>
        <w:spacing w:line="360" w:lineRule="auto"/>
        <w:rPr>
          <w:rFonts w:ascii="Arial" w:hAnsi="Arial" w:eastAsia="Arial" w:cs="Arial"/>
        </w:rPr>
      </w:pPr>
    </w:p>
    <w:p w:rsidR="522240CE" w:rsidP="522240CE" w:rsidRDefault="522240CE" w14:paraId="6933A790" w14:textId="3C7FA33C">
      <w:pPr>
        <w:spacing w:line="360" w:lineRule="auto"/>
        <w:rPr>
          <w:rFonts w:ascii="Arial" w:hAnsi="Arial" w:eastAsia="Arial" w:cs="Arial"/>
        </w:rPr>
      </w:pPr>
    </w:p>
    <w:p w:rsidRPr="00CB0B3C" w:rsidR="0CD0726B" w:rsidP="00D546AC" w:rsidRDefault="59C45FEE" w14:paraId="0FBB735C" w14:textId="0832B0AF">
      <w:pPr>
        <w:pStyle w:val="Heading1"/>
        <w:numPr>
          <w:ilvl w:val="0"/>
          <w:numId w:val="5"/>
        </w:numPr>
        <w:rPr/>
      </w:pPr>
      <w:bookmarkStart w:name="_Toc89340236" w:id="0"/>
      <w:r w:rsidR="59C45FEE">
        <w:rPr/>
        <w:t>I</w:t>
      </w:r>
      <w:r w:rsidR="00F73BF9">
        <w:rPr/>
        <w:t>ntroduction</w:t>
      </w:r>
      <w:bookmarkEnd w:id="0"/>
    </w:p>
    <w:p w:rsidR="3838584D" w:rsidP="3838584D" w:rsidRDefault="3838584D" w14:paraId="5A8F3CC0" w14:textId="5DE57C03">
      <w:pPr>
        <w:spacing w:after="120" w:line="360" w:lineRule="auto"/>
        <w:ind w:firstLine="720"/>
        <w:jc w:val="both"/>
        <w:rPr>
          <w:rFonts w:ascii="Arial" w:hAnsi="Arial" w:eastAsia="Arial" w:cs="Arial"/>
        </w:rPr>
      </w:pPr>
    </w:p>
    <w:p w:rsidR="59C45FEE" w:rsidP="6F75238D" w:rsidRDefault="59C45FEE" w14:paraId="31153ADA" w14:textId="2DACEBE0">
      <w:pPr>
        <w:spacing w:after="120" w:line="360" w:lineRule="auto"/>
        <w:ind w:firstLine="720"/>
        <w:jc w:val="both"/>
        <w:rPr>
          <w:rFonts w:ascii="Arial" w:hAnsi="Arial" w:eastAsia="Arial" w:cs="Arial"/>
        </w:rPr>
      </w:pPr>
      <w:r w:rsidRPr="6F75238D">
        <w:rPr>
          <w:rFonts w:ascii="Arial" w:hAnsi="Arial" w:eastAsia="Arial" w:cs="Arial"/>
        </w:rPr>
        <w:t>This report is a framework of</w:t>
      </w:r>
      <w:r w:rsidRPr="6F75238D" w:rsidR="486AA30A">
        <w:rPr>
          <w:rFonts w:ascii="Arial" w:hAnsi="Arial" w:eastAsia="Arial" w:cs="Arial"/>
        </w:rPr>
        <w:t xml:space="preserve"> stress in the UK</w:t>
      </w:r>
      <w:r w:rsidRPr="6F75238D" w:rsidR="2FFA0686">
        <w:rPr>
          <w:rFonts w:ascii="Arial" w:hAnsi="Arial" w:eastAsia="Arial" w:cs="Arial"/>
        </w:rPr>
        <w:t>, one of the biggest issues at the workplace and in personal life. It</w:t>
      </w:r>
      <w:r w:rsidRPr="6F75238D" w:rsidR="7B6C187F">
        <w:rPr>
          <w:rFonts w:ascii="Arial" w:hAnsi="Arial" w:eastAsia="Arial" w:cs="Arial"/>
        </w:rPr>
        <w:t xml:space="preserve"> </w:t>
      </w:r>
      <w:r w:rsidRPr="6F75238D" w:rsidR="3A10FDB1">
        <w:rPr>
          <w:rFonts w:ascii="Arial" w:hAnsi="Arial" w:eastAsia="Arial" w:cs="Arial"/>
        </w:rPr>
        <w:t xml:space="preserve">is </w:t>
      </w:r>
      <w:r w:rsidRPr="6F75238D" w:rsidR="2FFA0686">
        <w:rPr>
          <w:rFonts w:ascii="Arial" w:hAnsi="Arial" w:eastAsia="Arial" w:cs="Arial"/>
        </w:rPr>
        <w:t>analysis the common factors of stress within people and organizations, identifies</w:t>
      </w:r>
      <w:r w:rsidRPr="6F75238D" w:rsidR="15B30F83">
        <w:rPr>
          <w:rFonts w:ascii="Arial" w:hAnsi="Arial" w:eastAsia="Arial" w:cs="Arial"/>
        </w:rPr>
        <w:t xml:space="preserve"> the causes and effects by using Fishbone Diagram</w:t>
      </w:r>
      <w:r w:rsidRPr="6F75238D" w:rsidR="7505821B">
        <w:rPr>
          <w:rFonts w:ascii="Arial" w:hAnsi="Arial" w:eastAsia="Arial" w:cs="Arial"/>
        </w:rPr>
        <w:t>,</w:t>
      </w:r>
      <w:r w:rsidRPr="6F75238D" w:rsidR="15B30F83">
        <w:rPr>
          <w:rFonts w:ascii="Arial" w:hAnsi="Arial" w:eastAsia="Arial" w:cs="Arial"/>
        </w:rPr>
        <w:t xml:space="preserve"> and finds </w:t>
      </w:r>
      <w:r w:rsidRPr="6F75238D" w:rsidR="65EAFFE9">
        <w:rPr>
          <w:rFonts w:ascii="Arial" w:hAnsi="Arial" w:eastAsia="Arial" w:cs="Arial"/>
        </w:rPr>
        <w:t>viable solutions</w:t>
      </w:r>
      <w:r w:rsidRPr="6F75238D" w:rsidR="15B30F83">
        <w:rPr>
          <w:rFonts w:ascii="Arial" w:hAnsi="Arial" w:eastAsia="Arial" w:cs="Arial"/>
        </w:rPr>
        <w:t xml:space="preserve"> to be implemented to reduce the stress.</w:t>
      </w:r>
    </w:p>
    <w:p w:rsidR="33AA674D" w:rsidP="6F75238D" w:rsidRDefault="33AA674D" w14:paraId="438AD7B8" w14:textId="5790E35A">
      <w:pPr>
        <w:spacing w:after="120" w:line="360" w:lineRule="auto"/>
        <w:ind w:firstLine="720"/>
        <w:jc w:val="both"/>
        <w:rPr>
          <w:rFonts w:ascii="Arial" w:hAnsi="Arial" w:eastAsia="Arial" w:cs="Arial"/>
        </w:rPr>
      </w:pPr>
      <w:r w:rsidRPr="39278F6D">
        <w:rPr>
          <w:rFonts w:ascii="Arial" w:hAnsi="Arial" w:eastAsia="Arial" w:cs="Arial"/>
        </w:rPr>
        <w:t>To find solution</w:t>
      </w:r>
      <w:r w:rsidRPr="39278F6D" w:rsidR="09E00DE5">
        <w:rPr>
          <w:rFonts w:ascii="Arial" w:hAnsi="Arial" w:eastAsia="Arial" w:cs="Arial"/>
        </w:rPr>
        <w:t>s</w:t>
      </w:r>
      <w:r w:rsidRPr="39278F6D">
        <w:rPr>
          <w:rFonts w:ascii="Arial" w:hAnsi="Arial" w:eastAsia="Arial" w:cs="Arial"/>
        </w:rPr>
        <w:t xml:space="preserve"> </w:t>
      </w:r>
      <w:r w:rsidRPr="39278F6D" w:rsidR="4B3B28B3">
        <w:rPr>
          <w:rFonts w:ascii="Arial" w:hAnsi="Arial" w:eastAsia="Arial" w:cs="Arial"/>
        </w:rPr>
        <w:t xml:space="preserve">will be used PMI </w:t>
      </w:r>
      <w:r w:rsidRPr="39278F6D" w:rsidR="3A95E5F8">
        <w:rPr>
          <w:rFonts w:ascii="Arial" w:hAnsi="Arial" w:eastAsia="Arial" w:cs="Arial"/>
        </w:rPr>
        <w:t xml:space="preserve">table </w:t>
      </w:r>
      <w:r w:rsidRPr="39278F6D" w:rsidR="4B3B28B3">
        <w:rPr>
          <w:rFonts w:ascii="Arial" w:hAnsi="Arial" w:eastAsia="Arial" w:cs="Arial"/>
        </w:rPr>
        <w:t xml:space="preserve">as an efficient tool and to choose the best decision to reduce stress will be implemented Grid Analysis, a very efficient </w:t>
      </w:r>
      <w:r w:rsidRPr="39278F6D" w:rsidR="61876CB5">
        <w:rPr>
          <w:rFonts w:ascii="Arial" w:hAnsi="Arial" w:eastAsia="Arial" w:cs="Arial"/>
        </w:rPr>
        <w:t>technique.</w:t>
      </w:r>
    </w:p>
    <w:p w:rsidR="4C9EDC8E" w:rsidP="6F75238D" w:rsidRDefault="4C9EDC8E" w14:paraId="65970AA2" w14:textId="001DAF9D">
      <w:pPr>
        <w:spacing w:after="120" w:line="360" w:lineRule="auto"/>
        <w:ind w:firstLine="720"/>
        <w:jc w:val="both"/>
        <w:rPr>
          <w:rFonts w:ascii="Arial" w:hAnsi="Arial" w:eastAsia="Arial" w:cs="Arial"/>
        </w:rPr>
      </w:pPr>
      <w:r w:rsidRPr="676DC89A">
        <w:rPr>
          <w:rFonts w:ascii="Arial" w:hAnsi="Arial" w:eastAsia="Arial" w:cs="Arial"/>
        </w:rPr>
        <w:t>In the following papers</w:t>
      </w:r>
      <w:r w:rsidRPr="676DC89A" w:rsidR="6EFD5BEF">
        <w:rPr>
          <w:rFonts w:ascii="Arial" w:hAnsi="Arial" w:eastAsia="Arial" w:cs="Arial"/>
        </w:rPr>
        <w:t>,</w:t>
      </w:r>
      <w:r w:rsidRPr="676DC89A" w:rsidR="2FA0C150">
        <w:rPr>
          <w:rFonts w:ascii="Arial" w:hAnsi="Arial" w:eastAsia="Arial" w:cs="Arial"/>
        </w:rPr>
        <w:t xml:space="preserve"> </w:t>
      </w:r>
      <w:r w:rsidRPr="676DC89A" w:rsidR="63B5952F">
        <w:rPr>
          <w:rFonts w:ascii="Arial" w:hAnsi="Arial" w:eastAsia="Arial" w:cs="Arial"/>
        </w:rPr>
        <w:t xml:space="preserve">stress will be defined in </w:t>
      </w:r>
      <w:r w:rsidRPr="676DC89A" w:rsidR="193DAE60">
        <w:rPr>
          <w:rFonts w:ascii="Arial" w:hAnsi="Arial" w:eastAsia="Arial" w:cs="Arial"/>
        </w:rPr>
        <w:t>numerous ways</w:t>
      </w:r>
      <w:r w:rsidRPr="676DC89A" w:rsidR="63B5952F">
        <w:rPr>
          <w:rFonts w:ascii="Arial" w:hAnsi="Arial" w:eastAsia="Arial" w:cs="Arial"/>
        </w:rPr>
        <w:t xml:space="preserve"> because it has a different meaning</w:t>
      </w:r>
      <w:r w:rsidRPr="676DC89A" w:rsidR="0FAAE957">
        <w:rPr>
          <w:rFonts w:ascii="Arial" w:hAnsi="Arial" w:eastAsia="Arial" w:cs="Arial"/>
        </w:rPr>
        <w:t xml:space="preserve">. </w:t>
      </w:r>
      <w:r w:rsidRPr="676DC89A" w:rsidR="55774D52">
        <w:rPr>
          <w:rFonts w:ascii="Arial" w:hAnsi="Arial" w:eastAsia="Arial" w:cs="Arial"/>
        </w:rPr>
        <w:t>I</w:t>
      </w:r>
      <w:r w:rsidRPr="676DC89A" w:rsidR="1C78161F">
        <w:rPr>
          <w:rFonts w:ascii="Arial" w:hAnsi="Arial" w:eastAsia="Arial" w:cs="Arial"/>
        </w:rPr>
        <w:t>t can</w:t>
      </w:r>
      <w:r w:rsidRPr="676DC89A" w:rsidR="0FAAE957">
        <w:rPr>
          <w:rFonts w:ascii="Arial" w:hAnsi="Arial" w:eastAsia="Arial" w:cs="Arial"/>
        </w:rPr>
        <w:t xml:space="preserve"> be the response to the attack</w:t>
      </w:r>
      <w:r w:rsidRPr="676DC89A" w:rsidR="1832907D">
        <w:rPr>
          <w:rFonts w:ascii="Arial" w:hAnsi="Arial" w:eastAsia="Arial" w:cs="Arial"/>
        </w:rPr>
        <w:t xml:space="preserve"> or any activities or news from outside that can disturb daily living</w:t>
      </w:r>
      <w:r w:rsidRPr="676DC89A" w:rsidR="2C19A5BD">
        <w:rPr>
          <w:rFonts w:ascii="Arial" w:hAnsi="Arial" w:eastAsia="Arial" w:cs="Arial"/>
        </w:rPr>
        <w:t xml:space="preserve"> (Seyle</w:t>
      </w:r>
      <w:r w:rsidRPr="676DC89A" w:rsidR="3B1067FE">
        <w:rPr>
          <w:rFonts w:ascii="Arial" w:hAnsi="Arial" w:eastAsia="Arial" w:cs="Arial"/>
        </w:rPr>
        <w:t>, 1936</w:t>
      </w:r>
      <w:r w:rsidRPr="676DC89A" w:rsidR="6B2ACE08">
        <w:rPr>
          <w:rFonts w:ascii="Arial" w:hAnsi="Arial" w:eastAsia="Arial" w:cs="Arial"/>
        </w:rPr>
        <w:t>,</w:t>
      </w:r>
      <w:r w:rsidRPr="676DC89A" w:rsidR="2C19A5BD">
        <w:rPr>
          <w:rFonts w:ascii="Arial" w:hAnsi="Arial" w:eastAsia="Arial" w:cs="Arial"/>
        </w:rPr>
        <w:t xml:space="preserve"> cited in Stranks</w:t>
      </w:r>
      <w:r w:rsidRPr="676DC89A" w:rsidR="2442F794">
        <w:rPr>
          <w:rFonts w:ascii="Arial" w:hAnsi="Arial" w:eastAsia="Arial" w:cs="Arial"/>
        </w:rPr>
        <w:t>,</w:t>
      </w:r>
      <w:r w:rsidRPr="676DC89A" w:rsidR="2C19A5BD">
        <w:rPr>
          <w:rFonts w:ascii="Arial" w:hAnsi="Arial" w:eastAsia="Arial" w:cs="Arial"/>
        </w:rPr>
        <w:t xml:space="preserve"> 20</w:t>
      </w:r>
      <w:r w:rsidRPr="676DC89A" w:rsidR="52C117B5">
        <w:rPr>
          <w:rFonts w:ascii="Arial" w:hAnsi="Arial" w:eastAsia="Arial" w:cs="Arial"/>
        </w:rPr>
        <w:t>05</w:t>
      </w:r>
      <w:r w:rsidRPr="676DC89A" w:rsidR="2C19A5BD">
        <w:rPr>
          <w:rFonts w:ascii="Arial" w:hAnsi="Arial" w:eastAsia="Arial" w:cs="Arial"/>
        </w:rPr>
        <w:t>)</w:t>
      </w:r>
      <w:r w:rsidRPr="676DC89A" w:rsidR="1832907D">
        <w:rPr>
          <w:rFonts w:ascii="Arial" w:hAnsi="Arial" w:eastAsia="Arial" w:cs="Arial"/>
        </w:rPr>
        <w:t>.</w:t>
      </w:r>
      <w:r w:rsidRPr="676DC89A">
        <w:rPr>
          <w:rFonts w:ascii="Arial" w:hAnsi="Arial" w:eastAsia="Arial" w:cs="Arial"/>
        </w:rPr>
        <w:t xml:space="preserve"> </w:t>
      </w:r>
      <w:r w:rsidRPr="676DC89A" w:rsidR="21DBF219">
        <w:rPr>
          <w:rFonts w:ascii="Arial" w:hAnsi="Arial" w:eastAsia="Arial" w:cs="Arial"/>
        </w:rPr>
        <w:t>T</w:t>
      </w:r>
      <w:r w:rsidRPr="676DC89A">
        <w:rPr>
          <w:rFonts w:ascii="Arial" w:hAnsi="Arial" w:eastAsia="Arial" w:cs="Arial"/>
        </w:rPr>
        <w:t>he term of stress will be d</w:t>
      </w:r>
      <w:r w:rsidRPr="676DC89A" w:rsidR="5E94BA1F">
        <w:rPr>
          <w:rFonts w:ascii="Arial" w:hAnsi="Arial" w:eastAsia="Arial" w:cs="Arial"/>
        </w:rPr>
        <w:t>etailed by following a few studies in the last decade and some data collected</w:t>
      </w:r>
      <w:r w:rsidRPr="676DC89A" w:rsidR="66A85174">
        <w:rPr>
          <w:rFonts w:ascii="Arial" w:hAnsi="Arial" w:eastAsia="Arial" w:cs="Arial"/>
        </w:rPr>
        <w:t xml:space="preserve"> by</w:t>
      </w:r>
      <w:r w:rsidRPr="676DC89A" w:rsidR="5E94BA1F">
        <w:rPr>
          <w:rFonts w:ascii="Arial" w:hAnsi="Arial" w:eastAsia="Arial" w:cs="Arial"/>
        </w:rPr>
        <w:t xml:space="preserve"> </w:t>
      </w:r>
      <w:r w:rsidRPr="676DC89A" w:rsidR="2DA24121">
        <w:rPr>
          <w:rFonts w:ascii="Arial" w:hAnsi="Arial" w:eastAsia="Arial" w:cs="Arial"/>
        </w:rPr>
        <w:t>the Census</w:t>
      </w:r>
      <w:r w:rsidRPr="676DC89A" w:rsidR="10FAE541">
        <w:rPr>
          <w:rFonts w:ascii="Arial" w:hAnsi="Arial" w:eastAsia="Arial" w:cs="Arial"/>
        </w:rPr>
        <w:t xml:space="preserve"> (Fig1, p.3)</w:t>
      </w:r>
      <w:r w:rsidRPr="676DC89A" w:rsidR="1499D514">
        <w:rPr>
          <w:rFonts w:ascii="Arial" w:hAnsi="Arial" w:eastAsia="Arial" w:cs="Arial"/>
        </w:rPr>
        <w:t xml:space="preserve">, which suggested that stress is caused by loss or low income which </w:t>
      </w:r>
      <w:r w:rsidRPr="676DC89A" w:rsidR="66413648">
        <w:rPr>
          <w:rFonts w:ascii="Arial" w:hAnsi="Arial" w:eastAsia="Arial" w:cs="Arial"/>
        </w:rPr>
        <w:t>leads to</w:t>
      </w:r>
      <w:r w:rsidRPr="676DC89A" w:rsidR="1739F50B">
        <w:rPr>
          <w:rFonts w:ascii="Arial" w:hAnsi="Arial" w:eastAsia="Arial" w:cs="Arial"/>
        </w:rPr>
        <w:t xml:space="preserve"> health and family problems, affect well</w:t>
      </w:r>
      <w:r w:rsidRPr="676DC89A" w:rsidR="09C3796B">
        <w:rPr>
          <w:rFonts w:ascii="Arial" w:hAnsi="Arial" w:eastAsia="Arial" w:cs="Arial"/>
        </w:rPr>
        <w:t>-</w:t>
      </w:r>
      <w:r w:rsidRPr="676DC89A" w:rsidR="1739F50B">
        <w:rPr>
          <w:rFonts w:ascii="Arial" w:hAnsi="Arial" w:eastAsia="Arial" w:cs="Arial"/>
        </w:rPr>
        <w:t>being, etc.</w:t>
      </w:r>
    </w:p>
    <w:p w:rsidR="5635F7EE" w:rsidP="676DC89A" w:rsidRDefault="5635F7EE" w14:paraId="04BE5872" w14:textId="74CA48E2">
      <w:pPr>
        <w:spacing w:after="120" w:line="360" w:lineRule="auto"/>
        <w:ind w:firstLine="720"/>
        <w:jc w:val="both"/>
        <w:rPr>
          <w:rFonts w:ascii="Arial" w:hAnsi="Arial" w:eastAsia="Arial" w:cs="Arial"/>
        </w:rPr>
      </w:pPr>
    </w:p>
    <w:p w:rsidR="5635F7EE" w:rsidP="676DC89A" w:rsidRDefault="5635F7EE" w14:paraId="25CB0735" w14:textId="539328F0">
      <w:pPr>
        <w:spacing w:after="120" w:line="360" w:lineRule="auto"/>
        <w:ind w:firstLine="720"/>
        <w:jc w:val="both"/>
        <w:rPr>
          <w:rFonts w:ascii="Arial" w:hAnsi="Arial" w:eastAsia="Arial" w:cs="Arial"/>
        </w:rPr>
      </w:pPr>
    </w:p>
    <w:p w:rsidR="5635F7EE" w:rsidP="676DC89A" w:rsidRDefault="5635F7EE" w14:paraId="7E66B690" w14:textId="32E74156">
      <w:pPr>
        <w:spacing w:after="120" w:line="360" w:lineRule="auto"/>
        <w:ind w:firstLine="720"/>
        <w:jc w:val="both"/>
        <w:rPr>
          <w:rFonts w:ascii="Arial" w:hAnsi="Arial" w:eastAsia="Arial" w:cs="Arial"/>
        </w:rPr>
      </w:pPr>
    </w:p>
    <w:p w:rsidR="5635F7EE" w:rsidP="676DC89A" w:rsidRDefault="5635F7EE" w14:paraId="40613F9A" w14:textId="7F30FC87">
      <w:pPr>
        <w:spacing w:after="120" w:line="360" w:lineRule="auto"/>
        <w:ind w:firstLine="720"/>
        <w:jc w:val="both"/>
        <w:rPr>
          <w:rFonts w:ascii="Arial" w:hAnsi="Arial" w:eastAsia="Arial" w:cs="Arial"/>
        </w:rPr>
      </w:pPr>
    </w:p>
    <w:p w:rsidR="5635F7EE" w:rsidP="676DC89A" w:rsidRDefault="5635F7EE" w14:paraId="7466FA43" w14:textId="72ACD8B7">
      <w:pPr>
        <w:spacing w:after="120" w:line="360" w:lineRule="auto"/>
        <w:ind w:firstLine="720"/>
        <w:jc w:val="both"/>
        <w:rPr>
          <w:rFonts w:ascii="Arial" w:hAnsi="Arial" w:eastAsia="Arial" w:cs="Arial"/>
        </w:rPr>
      </w:pPr>
    </w:p>
    <w:p w:rsidR="5635F7EE" w:rsidP="676DC89A" w:rsidRDefault="5635F7EE" w14:paraId="2D3A2410" w14:textId="16D8A690">
      <w:pPr>
        <w:spacing w:after="120" w:line="360" w:lineRule="auto"/>
        <w:ind w:firstLine="720"/>
        <w:jc w:val="both"/>
        <w:rPr>
          <w:rFonts w:ascii="Arial" w:hAnsi="Arial" w:eastAsia="Arial" w:cs="Arial"/>
        </w:rPr>
      </w:pPr>
    </w:p>
    <w:p w:rsidR="5635F7EE" w:rsidP="676DC89A" w:rsidRDefault="5635F7EE" w14:paraId="2F27EC99" w14:textId="2B94FC16">
      <w:pPr>
        <w:spacing w:after="120" w:line="360" w:lineRule="auto"/>
        <w:ind w:firstLine="720"/>
        <w:jc w:val="both"/>
        <w:rPr>
          <w:rFonts w:ascii="Arial" w:hAnsi="Arial" w:eastAsia="Arial" w:cs="Arial"/>
        </w:rPr>
      </w:pPr>
    </w:p>
    <w:p w:rsidR="5635F7EE" w:rsidP="676DC89A" w:rsidRDefault="5635F7EE" w14:paraId="5DB27C1F" w14:textId="007E97F3">
      <w:pPr>
        <w:spacing w:after="120" w:line="360" w:lineRule="auto"/>
        <w:ind w:firstLine="720"/>
        <w:jc w:val="both"/>
        <w:rPr>
          <w:rFonts w:ascii="Arial" w:hAnsi="Arial" w:eastAsia="Arial" w:cs="Arial"/>
        </w:rPr>
      </w:pPr>
    </w:p>
    <w:p w:rsidR="5635F7EE" w:rsidP="676DC89A" w:rsidRDefault="5635F7EE" w14:paraId="3A5A76B0" w14:textId="7C4CD9D8">
      <w:pPr>
        <w:spacing w:after="120" w:line="360" w:lineRule="auto"/>
        <w:ind w:firstLine="720"/>
        <w:jc w:val="both"/>
        <w:rPr>
          <w:rFonts w:ascii="Arial" w:hAnsi="Arial" w:eastAsia="Arial" w:cs="Arial"/>
        </w:rPr>
      </w:pPr>
    </w:p>
    <w:p w:rsidR="5635F7EE" w:rsidP="676DC89A" w:rsidRDefault="5635F7EE" w14:paraId="1E113E8D" w14:textId="26AB8648">
      <w:pPr>
        <w:spacing w:after="120" w:line="360" w:lineRule="auto"/>
        <w:ind w:firstLine="720"/>
        <w:jc w:val="both"/>
        <w:rPr>
          <w:rFonts w:ascii="Arial" w:hAnsi="Arial" w:eastAsia="Arial" w:cs="Arial"/>
        </w:rPr>
      </w:pPr>
    </w:p>
    <w:p w:rsidR="5635F7EE" w:rsidP="676DC89A" w:rsidRDefault="5635F7EE" w14:paraId="376B02AC" w14:textId="426E1F1D">
      <w:pPr>
        <w:spacing w:after="120" w:line="360" w:lineRule="auto"/>
        <w:ind w:firstLine="720"/>
        <w:jc w:val="both"/>
        <w:rPr>
          <w:rFonts w:ascii="Arial" w:hAnsi="Arial" w:eastAsia="Arial" w:cs="Arial"/>
        </w:rPr>
      </w:pPr>
    </w:p>
    <w:p w:rsidR="5635F7EE" w:rsidP="676DC89A" w:rsidRDefault="5635F7EE" w14:paraId="6DDAEC03" w14:textId="7F476AA0">
      <w:pPr>
        <w:spacing w:after="120" w:line="360" w:lineRule="auto"/>
        <w:ind w:firstLine="720"/>
        <w:jc w:val="both"/>
        <w:rPr>
          <w:rFonts w:ascii="Arial" w:hAnsi="Arial" w:eastAsia="Arial" w:cs="Arial"/>
        </w:rPr>
      </w:pPr>
    </w:p>
    <w:p w:rsidR="37C3023D" w:rsidP="37C3023D" w:rsidRDefault="37C3023D" w14:paraId="231E381E" w14:textId="6E998F7E">
      <w:pPr>
        <w:spacing w:after="120" w:line="360" w:lineRule="auto"/>
        <w:ind w:firstLine="720"/>
        <w:jc w:val="both"/>
        <w:rPr>
          <w:rFonts w:ascii="Arial" w:hAnsi="Arial" w:eastAsia="Arial" w:cs="Arial"/>
        </w:rPr>
      </w:pPr>
    </w:p>
    <w:p w:rsidRPr="009054E7" w:rsidR="5635F7EE" w:rsidP="009054E7" w:rsidRDefault="5635F7EE" w14:paraId="32ED6B24" w14:textId="7CC83B32">
      <w:pPr>
        <w:pStyle w:val="Title"/>
      </w:pPr>
    </w:p>
    <w:p w:rsidR="5635F7EE" w:rsidP="00D546AC" w:rsidRDefault="58BC9673" w14:paraId="4519C390" w14:textId="1441EADC">
      <w:pPr>
        <w:pStyle w:val="Heading1"/>
        <w:numPr>
          <w:ilvl w:val="0"/>
          <w:numId w:val="5"/>
        </w:numPr>
      </w:pPr>
      <w:bookmarkStart w:name="_Toc89340237" w:id="1"/>
      <w:r w:rsidRPr="009054E7">
        <w:t>The Scope and Impact of stress</w:t>
      </w:r>
      <w:bookmarkEnd w:id="1"/>
    </w:p>
    <w:p w:rsidRPr="00322C53" w:rsidR="00322C53" w:rsidP="00322C53" w:rsidRDefault="00322C53" w14:paraId="6C1898FD" w14:textId="77777777"/>
    <w:p w:rsidR="5635F7EE" w:rsidP="54AD0035" w:rsidRDefault="17617BA5" w14:paraId="42B6AD9E" w14:textId="0A9EEB87">
      <w:pPr>
        <w:spacing w:after="120" w:line="360" w:lineRule="auto"/>
        <w:ind w:firstLine="720"/>
        <w:jc w:val="both"/>
        <w:rPr>
          <w:rFonts w:ascii="Arial" w:hAnsi="Arial" w:eastAsia="Arial" w:cs="Arial"/>
          <w:color w:val="000000" w:themeColor="text1"/>
        </w:rPr>
      </w:pPr>
      <w:r w:rsidRPr="54AD0035">
        <w:rPr>
          <w:rFonts w:ascii="Arial" w:hAnsi="Arial" w:eastAsia="Arial" w:cs="Arial"/>
          <w:color w:val="000000" w:themeColor="text1"/>
        </w:rPr>
        <w:t>To understand what stress is and how it works should have a definition, but stress means different things for people and can have various definitions. Any activities or pressures from outside that are placed upon an individual can create stress. It can have an impact on employment, family, worker health and on performance of organization.</w:t>
      </w:r>
    </w:p>
    <w:p w:rsidR="5635F7EE" w:rsidP="37C3023D" w:rsidRDefault="325D64CC" w14:paraId="45B1635C" w14:textId="3AD2CFBD">
      <w:pPr>
        <w:spacing w:after="120" w:line="360" w:lineRule="auto"/>
        <w:ind w:firstLine="720"/>
        <w:jc w:val="both"/>
        <w:rPr>
          <w:rFonts w:ascii="Arial" w:hAnsi="Arial" w:eastAsia="Arial" w:cs="Arial"/>
          <w:color w:val="000000" w:themeColor="text1"/>
        </w:rPr>
      </w:pPr>
      <w:r w:rsidRPr="37C3023D">
        <w:rPr>
          <w:rFonts w:ascii="Arial" w:hAnsi="Arial" w:eastAsia="Arial" w:cs="Arial"/>
          <w:color w:val="000000" w:themeColor="text1"/>
        </w:rPr>
        <w:t xml:space="preserve">Stress is a long and deep problem in the UK. Students and young people report </w:t>
      </w:r>
      <w:r w:rsidRPr="37C3023D" w:rsidR="6F1E01A8">
        <w:rPr>
          <w:rFonts w:ascii="Arial" w:hAnsi="Arial" w:eastAsia="Arial" w:cs="Arial"/>
          <w:color w:val="000000" w:themeColor="text1"/>
        </w:rPr>
        <w:t>a prominent level</w:t>
      </w:r>
      <w:r w:rsidRPr="37C3023D">
        <w:rPr>
          <w:rFonts w:ascii="Arial" w:hAnsi="Arial" w:eastAsia="Arial" w:cs="Arial"/>
          <w:color w:val="000000" w:themeColor="text1"/>
        </w:rPr>
        <w:t xml:space="preserve"> of stress across the country, especially those who are invol</w:t>
      </w:r>
      <w:r w:rsidRPr="37C3023D" w:rsidR="368AC757">
        <w:rPr>
          <w:rFonts w:ascii="Arial" w:hAnsi="Arial" w:eastAsia="Arial" w:cs="Arial"/>
          <w:color w:val="000000" w:themeColor="text1"/>
        </w:rPr>
        <w:t>ved in education.</w:t>
      </w:r>
      <w:r w:rsidRPr="37C3023D" w:rsidR="57611168">
        <w:rPr>
          <w:rFonts w:ascii="Arial" w:hAnsi="Arial" w:eastAsia="Arial" w:cs="Arial"/>
          <w:color w:val="000000" w:themeColor="text1"/>
        </w:rPr>
        <w:t xml:space="preserve"> Aside from </w:t>
      </w:r>
      <w:r w:rsidRPr="37C3023D" w:rsidR="4DD3577F">
        <w:rPr>
          <w:rFonts w:ascii="Arial" w:hAnsi="Arial" w:eastAsia="Arial" w:cs="Arial"/>
          <w:color w:val="000000" w:themeColor="text1"/>
        </w:rPr>
        <w:t>impacting</w:t>
      </w:r>
      <w:r w:rsidRPr="37C3023D" w:rsidR="57611168">
        <w:rPr>
          <w:rFonts w:ascii="Arial" w:hAnsi="Arial" w:eastAsia="Arial" w:cs="Arial"/>
          <w:color w:val="000000" w:themeColor="text1"/>
        </w:rPr>
        <w:t xml:space="preserve"> health, well-being, family </w:t>
      </w:r>
      <w:r w:rsidRPr="37C3023D" w:rsidR="2DBA6C02">
        <w:rPr>
          <w:rFonts w:ascii="Arial" w:hAnsi="Arial" w:eastAsia="Arial" w:cs="Arial"/>
          <w:color w:val="000000" w:themeColor="text1"/>
        </w:rPr>
        <w:t>relationships</w:t>
      </w:r>
      <w:r w:rsidRPr="37C3023D" w:rsidR="57611168">
        <w:rPr>
          <w:rFonts w:ascii="Arial" w:hAnsi="Arial" w:eastAsia="Arial" w:cs="Arial"/>
          <w:color w:val="000000" w:themeColor="text1"/>
        </w:rPr>
        <w:t>,</w:t>
      </w:r>
      <w:r w:rsidRPr="37C3023D" w:rsidR="263ED421">
        <w:rPr>
          <w:rFonts w:ascii="Arial" w:hAnsi="Arial" w:eastAsia="Arial" w:cs="Arial"/>
          <w:color w:val="000000" w:themeColor="text1"/>
        </w:rPr>
        <w:t xml:space="preserve"> </w:t>
      </w:r>
      <w:r w:rsidRPr="37C3023D" w:rsidR="57611168">
        <w:rPr>
          <w:rFonts w:ascii="Arial" w:hAnsi="Arial" w:eastAsia="Arial" w:cs="Arial"/>
          <w:color w:val="000000" w:themeColor="text1"/>
        </w:rPr>
        <w:t>etc</w:t>
      </w:r>
      <w:r w:rsidRPr="37C3023D" w:rsidR="79EE84E6">
        <w:rPr>
          <w:rFonts w:ascii="Arial" w:hAnsi="Arial" w:eastAsia="Arial" w:cs="Arial"/>
          <w:color w:val="000000" w:themeColor="text1"/>
        </w:rPr>
        <w:t>.</w:t>
      </w:r>
      <w:r w:rsidRPr="37C3023D" w:rsidR="57611168">
        <w:rPr>
          <w:rFonts w:ascii="Arial" w:hAnsi="Arial" w:eastAsia="Arial" w:cs="Arial"/>
          <w:color w:val="000000" w:themeColor="text1"/>
        </w:rPr>
        <w:t xml:space="preserve"> can affect academic achievement</w:t>
      </w:r>
      <w:r w:rsidRPr="37C3023D" w:rsidR="3451C6E1">
        <w:rPr>
          <w:rFonts w:ascii="Arial" w:hAnsi="Arial" w:eastAsia="Arial" w:cs="Arial"/>
          <w:color w:val="000000" w:themeColor="text1"/>
        </w:rPr>
        <w:t xml:space="preserve"> (</w:t>
      </w:r>
      <w:r w:rsidRPr="37C3023D" w:rsidR="0B872706">
        <w:rPr>
          <w:rFonts w:ascii="Arial" w:hAnsi="Arial" w:eastAsia="Arial" w:cs="Arial"/>
          <w:color w:val="000000" w:themeColor="text1"/>
        </w:rPr>
        <w:t xml:space="preserve">Pascoe </w:t>
      </w:r>
      <w:r w:rsidRPr="37C3023D" w:rsidR="0B872706">
        <w:rPr>
          <w:rFonts w:ascii="Arial" w:hAnsi="Arial" w:eastAsia="Arial" w:cs="Arial"/>
          <w:i/>
          <w:iCs/>
          <w:color w:val="000000" w:themeColor="text1"/>
        </w:rPr>
        <w:t>et. all</w:t>
      </w:r>
      <w:r w:rsidRPr="37C3023D" w:rsidR="0B872706">
        <w:rPr>
          <w:rFonts w:ascii="Arial" w:hAnsi="Arial" w:eastAsia="Arial" w:cs="Arial"/>
          <w:color w:val="000000" w:themeColor="text1"/>
        </w:rPr>
        <w:t>, 2020</w:t>
      </w:r>
      <w:r w:rsidRPr="37C3023D" w:rsidR="3451C6E1">
        <w:rPr>
          <w:rFonts w:ascii="Arial" w:hAnsi="Arial" w:eastAsia="Arial" w:cs="Arial"/>
          <w:color w:val="000000" w:themeColor="text1"/>
        </w:rPr>
        <w:t>)</w:t>
      </w:r>
      <w:r w:rsidRPr="37C3023D" w:rsidR="57611168">
        <w:rPr>
          <w:rFonts w:ascii="Arial" w:hAnsi="Arial" w:eastAsia="Arial" w:cs="Arial"/>
          <w:color w:val="000000" w:themeColor="text1"/>
        </w:rPr>
        <w:t>.</w:t>
      </w:r>
      <w:r w:rsidRPr="37C3023D" w:rsidR="2D4A14F7">
        <w:rPr>
          <w:rFonts w:ascii="Arial" w:hAnsi="Arial" w:eastAsia="Arial" w:cs="Arial"/>
          <w:color w:val="000000" w:themeColor="text1"/>
        </w:rPr>
        <w:t xml:space="preserve"> A lot of </w:t>
      </w:r>
      <w:r w:rsidRPr="37C3023D" w:rsidR="3A0F6FA2">
        <w:rPr>
          <w:rFonts w:ascii="Arial" w:hAnsi="Arial" w:eastAsia="Arial" w:cs="Arial"/>
          <w:color w:val="000000" w:themeColor="text1"/>
        </w:rPr>
        <w:t>factors such</w:t>
      </w:r>
      <w:r w:rsidRPr="37C3023D" w:rsidR="2D4A14F7">
        <w:rPr>
          <w:rFonts w:ascii="Arial" w:hAnsi="Arial" w:eastAsia="Arial" w:cs="Arial"/>
          <w:color w:val="000000" w:themeColor="text1"/>
        </w:rPr>
        <w:t xml:space="preserve"> as low</w:t>
      </w:r>
      <w:r w:rsidRPr="37C3023D" w:rsidR="192B3B1B">
        <w:rPr>
          <w:rFonts w:ascii="Arial" w:hAnsi="Arial" w:eastAsia="Arial" w:cs="Arial"/>
          <w:color w:val="000000" w:themeColor="text1"/>
        </w:rPr>
        <w:t xml:space="preserve"> </w:t>
      </w:r>
      <w:r w:rsidRPr="37C3023D" w:rsidR="2D4A14F7">
        <w:rPr>
          <w:rFonts w:ascii="Arial" w:hAnsi="Arial" w:eastAsia="Arial" w:cs="Arial"/>
          <w:color w:val="000000" w:themeColor="text1"/>
        </w:rPr>
        <w:t>income, redundancies, changes in policy, new rules</w:t>
      </w:r>
      <w:r w:rsidRPr="37C3023D" w:rsidR="52B07C4B">
        <w:rPr>
          <w:rFonts w:ascii="Arial" w:hAnsi="Arial" w:eastAsia="Arial" w:cs="Arial"/>
          <w:color w:val="000000" w:themeColor="text1"/>
        </w:rPr>
        <w:t xml:space="preserve">, long working hours, </w:t>
      </w:r>
      <w:r w:rsidRPr="37C3023D" w:rsidR="40237793">
        <w:rPr>
          <w:rFonts w:ascii="Arial" w:hAnsi="Arial" w:eastAsia="Arial" w:cs="Arial"/>
          <w:color w:val="000000" w:themeColor="text1"/>
        </w:rPr>
        <w:t>etc.</w:t>
      </w:r>
      <w:r w:rsidRPr="37C3023D" w:rsidR="52B07C4B">
        <w:rPr>
          <w:rFonts w:ascii="Arial" w:hAnsi="Arial" w:eastAsia="Arial" w:cs="Arial"/>
          <w:color w:val="000000" w:themeColor="text1"/>
        </w:rPr>
        <w:t>,</w:t>
      </w:r>
      <w:r w:rsidRPr="37C3023D" w:rsidR="2D4A14F7">
        <w:rPr>
          <w:rFonts w:ascii="Arial" w:hAnsi="Arial" w:eastAsia="Arial" w:cs="Arial"/>
          <w:color w:val="000000" w:themeColor="text1"/>
        </w:rPr>
        <w:t xml:space="preserve"> are streams of stress. </w:t>
      </w:r>
    </w:p>
    <w:p w:rsidR="37C3023D" w:rsidP="40E23CB4" w:rsidRDefault="09F44305" w14:paraId="2E3288DD" w14:textId="5F3EAAA3">
      <w:pPr>
        <w:spacing w:after="120" w:line="360" w:lineRule="auto"/>
        <w:ind w:firstLine="720"/>
        <w:jc w:val="both"/>
        <w:rPr>
          <w:rFonts w:ascii="Arial" w:hAnsi="Arial" w:eastAsia="Arial" w:cs="Arial"/>
          <w:color w:val="000000" w:themeColor="text1"/>
        </w:rPr>
      </w:pPr>
      <w:r w:rsidRPr="40E23CB4">
        <w:rPr>
          <w:rFonts w:ascii="Arial" w:hAnsi="Arial" w:eastAsia="Arial" w:cs="Arial"/>
          <w:color w:val="000000" w:themeColor="text1"/>
        </w:rPr>
        <w:t xml:space="preserve">Fundamentally </w:t>
      </w:r>
      <w:r w:rsidRPr="40E23CB4" w:rsidR="10C9A213">
        <w:rPr>
          <w:rFonts w:ascii="Arial" w:hAnsi="Arial" w:eastAsia="Arial" w:cs="Arial"/>
          <w:color w:val="000000" w:themeColor="text1"/>
        </w:rPr>
        <w:t>a few</w:t>
      </w:r>
      <w:r w:rsidRPr="40E23CB4">
        <w:rPr>
          <w:rFonts w:ascii="Arial" w:hAnsi="Arial" w:eastAsia="Arial" w:cs="Arial"/>
          <w:color w:val="000000" w:themeColor="text1"/>
        </w:rPr>
        <w:t xml:space="preserve"> changes are produced in the body and involve several change</w:t>
      </w:r>
      <w:r w:rsidRPr="40E23CB4" w:rsidR="01D8AAEA">
        <w:rPr>
          <w:rFonts w:ascii="Arial" w:hAnsi="Arial" w:eastAsia="Arial" w:cs="Arial"/>
          <w:color w:val="000000" w:themeColor="text1"/>
        </w:rPr>
        <w:t>s l</w:t>
      </w:r>
      <w:r w:rsidRPr="40E23CB4" w:rsidR="696E5C01">
        <w:rPr>
          <w:rFonts w:ascii="Arial" w:hAnsi="Arial" w:eastAsia="Arial" w:cs="Arial"/>
          <w:color w:val="000000" w:themeColor="text1"/>
        </w:rPr>
        <w:t>i</w:t>
      </w:r>
      <w:r w:rsidRPr="40E23CB4" w:rsidR="01D8AAEA">
        <w:rPr>
          <w:rFonts w:ascii="Arial" w:hAnsi="Arial" w:eastAsia="Arial" w:cs="Arial"/>
          <w:color w:val="000000" w:themeColor="text1"/>
        </w:rPr>
        <w:t>ke emotional, cognitive</w:t>
      </w:r>
      <w:r w:rsidRPr="40E23CB4" w:rsidR="4566D839">
        <w:rPr>
          <w:rFonts w:ascii="Arial" w:hAnsi="Arial" w:eastAsia="Arial" w:cs="Arial"/>
          <w:color w:val="000000" w:themeColor="text1"/>
        </w:rPr>
        <w:t xml:space="preserve">, physiological, change in behavior. These </w:t>
      </w:r>
      <w:r w:rsidRPr="40E23CB4" w:rsidR="580E5181">
        <w:rPr>
          <w:rFonts w:ascii="Arial" w:hAnsi="Arial" w:eastAsia="Arial" w:cs="Arial"/>
          <w:color w:val="000000" w:themeColor="text1"/>
        </w:rPr>
        <w:t>factors</w:t>
      </w:r>
      <w:r w:rsidRPr="40E23CB4" w:rsidR="4566D839">
        <w:rPr>
          <w:rFonts w:ascii="Arial" w:hAnsi="Arial" w:eastAsia="Arial" w:cs="Arial"/>
          <w:color w:val="000000" w:themeColor="text1"/>
        </w:rPr>
        <w:t xml:space="preserve"> contribute </w:t>
      </w:r>
      <w:r w:rsidRPr="40E23CB4" w:rsidR="522BED3F">
        <w:rPr>
          <w:rFonts w:ascii="Arial" w:hAnsi="Arial" w:eastAsia="Arial" w:cs="Arial"/>
          <w:color w:val="000000" w:themeColor="text1"/>
        </w:rPr>
        <w:t>to</w:t>
      </w:r>
      <w:r w:rsidRPr="40E23CB4" w:rsidR="46E4267F">
        <w:rPr>
          <w:rFonts w:ascii="Arial" w:hAnsi="Arial" w:eastAsia="Arial" w:cs="Arial"/>
          <w:color w:val="000000" w:themeColor="text1"/>
        </w:rPr>
        <w:t xml:space="preserve"> numerous problems like heart disease, anxiety, depression, incapacity to work, or to adapt </w:t>
      </w:r>
      <w:r w:rsidRPr="40E23CB4" w:rsidR="568E7513">
        <w:rPr>
          <w:rFonts w:ascii="Arial" w:hAnsi="Arial" w:eastAsia="Arial" w:cs="Arial"/>
          <w:color w:val="000000" w:themeColor="text1"/>
        </w:rPr>
        <w:t>to</w:t>
      </w:r>
      <w:r w:rsidRPr="40E23CB4" w:rsidR="46E4267F">
        <w:rPr>
          <w:rFonts w:ascii="Arial" w:hAnsi="Arial" w:eastAsia="Arial" w:cs="Arial"/>
          <w:color w:val="000000" w:themeColor="text1"/>
        </w:rPr>
        <w:t xml:space="preserve"> </w:t>
      </w:r>
      <w:r w:rsidRPr="40E23CB4" w:rsidR="00AC4809">
        <w:rPr>
          <w:rFonts w:ascii="Arial" w:hAnsi="Arial" w:eastAsia="Arial" w:cs="Arial"/>
          <w:color w:val="000000" w:themeColor="text1"/>
        </w:rPr>
        <w:t>changes (</w:t>
      </w:r>
      <w:r w:rsidRPr="40E23CB4" w:rsidR="34AA8E7D">
        <w:rPr>
          <w:rFonts w:ascii="Arial" w:hAnsi="Arial" w:eastAsia="Arial" w:cs="Arial"/>
          <w:color w:val="000000" w:themeColor="text1"/>
        </w:rPr>
        <w:t>Stranks, 2005)</w:t>
      </w:r>
      <w:r w:rsidRPr="40E23CB4" w:rsidR="46E4267F">
        <w:rPr>
          <w:rFonts w:ascii="Arial" w:hAnsi="Arial" w:eastAsia="Arial" w:cs="Arial"/>
          <w:color w:val="000000" w:themeColor="text1"/>
        </w:rPr>
        <w:t xml:space="preserve">. </w:t>
      </w:r>
    </w:p>
    <w:p w:rsidR="5635F7EE" w:rsidP="6F75238D" w:rsidRDefault="5635F7EE" w14:paraId="6A9CB9D8" w14:textId="582BA2AE">
      <w:pPr>
        <w:spacing w:after="120" w:line="360" w:lineRule="auto"/>
        <w:ind w:firstLine="720"/>
        <w:jc w:val="both"/>
        <w:rPr>
          <w:rFonts w:ascii="Arial" w:hAnsi="Arial" w:eastAsia="Arial" w:cs="Arial"/>
        </w:rPr>
      </w:pPr>
      <w:r w:rsidRPr="676DC89A">
        <w:rPr>
          <w:rFonts w:ascii="Arial" w:hAnsi="Arial" w:eastAsia="Arial" w:cs="Arial"/>
        </w:rPr>
        <w:t xml:space="preserve">Fig.1, </w:t>
      </w:r>
      <w:r w:rsidRPr="676DC89A" w:rsidR="774A9FE8">
        <w:rPr>
          <w:rFonts w:ascii="Arial" w:hAnsi="Arial" w:eastAsia="Arial" w:cs="Arial"/>
        </w:rPr>
        <w:t xml:space="preserve">Source: </w:t>
      </w:r>
      <w:hyperlink r:id="rId8">
        <w:r w:rsidRPr="676DC89A" w:rsidR="4835B515">
          <w:rPr>
            <w:rStyle w:val="Hyperlink"/>
            <w:rFonts w:ascii="Arial" w:hAnsi="Arial" w:eastAsia="Arial" w:cs="Arial"/>
          </w:rPr>
          <w:t>https://www.ciphr.com/research/workplace-stress-statistics/</w:t>
        </w:r>
      </w:hyperlink>
      <w:r w:rsidRPr="676DC89A" w:rsidR="4835B515">
        <w:rPr>
          <w:rFonts w:ascii="Arial" w:hAnsi="Arial" w:eastAsia="Arial" w:cs="Arial"/>
        </w:rPr>
        <w:t xml:space="preserve"> </w:t>
      </w:r>
    </w:p>
    <w:p w:rsidR="774A9FE8" w:rsidP="6F75238D" w:rsidRDefault="774A9FE8" w14:paraId="32643078" w14:textId="08CF24A6">
      <w:pPr>
        <w:spacing w:after="120" w:line="360" w:lineRule="auto"/>
        <w:ind w:firstLine="720"/>
        <w:jc w:val="both"/>
      </w:pPr>
      <w:r>
        <w:rPr>
          <w:noProof/>
        </w:rPr>
        <w:drawing>
          <wp:inline distT="0" distB="0" distL="0" distR="0" wp14:anchorId="2AD63D54" wp14:editId="7F16A5DC">
            <wp:extent cx="5318576" cy="2667000"/>
            <wp:effectExtent l="0" t="0" r="0" b="0"/>
            <wp:docPr id="258215148" name="Picture 25821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318576" cy="2667000"/>
                    </a:xfrm>
                    <a:prstGeom prst="rect">
                      <a:avLst/>
                    </a:prstGeom>
                  </pic:spPr>
                </pic:pic>
              </a:graphicData>
            </a:graphic>
          </wp:inline>
        </w:drawing>
      </w:r>
    </w:p>
    <w:p w:rsidR="37C3023D" w:rsidP="37C3023D" w:rsidRDefault="37C3023D" w14:paraId="4BF267A8" w14:textId="564FC0D0">
      <w:pPr>
        <w:spacing w:after="120" w:line="360" w:lineRule="auto"/>
        <w:ind w:firstLine="720"/>
        <w:jc w:val="both"/>
      </w:pPr>
    </w:p>
    <w:p w:rsidR="25356532" w:rsidP="37C3023D" w:rsidRDefault="25356532" w14:paraId="196B11A9" w14:textId="5BFC09B5">
      <w:pPr>
        <w:spacing w:after="120" w:line="360" w:lineRule="auto"/>
        <w:ind w:firstLine="720"/>
        <w:jc w:val="both"/>
        <w:rPr>
          <w:rFonts w:ascii="Arial" w:hAnsi="Arial" w:eastAsia="Arial" w:cs="Arial"/>
        </w:rPr>
      </w:pPr>
      <w:r w:rsidRPr="37C3023D">
        <w:rPr>
          <w:rFonts w:ascii="Arial" w:hAnsi="Arial" w:eastAsia="Arial" w:cs="Arial"/>
        </w:rPr>
        <w:t xml:space="preserve">Stress </w:t>
      </w:r>
      <w:r w:rsidRPr="37C3023D" w:rsidR="61A1168A">
        <w:rPr>
          <w:rFonts w:ascii="Arial" w:hAnsi="Arial" w:eastAsia="Arial" w:cs="Arial"/>
        </w:rPr>
        <w:t>is</w:t>
      </w:r>
      <w:r w:rsidRPr="37C3023D">
        <w:rPr>
          <w:rFonts w:ascii="Arial" w:hAnsi="Arial" w:eastAsia="Arial" w:cs="Arial"/>
        </w:rPr>
        <w:t xml:space="preserve"> a complex problem and does not choose from gender or background, also can have </w:t>
      </w:r>
      <w:r w:rsidRPr="37C3023D" w:rsidR="60C94B5C">
        <w:rPr>
          <w:rFonts w:ascii="Arial" w:hAnsi="Arial" w:eastAsia="Arial" w:cs="Arial"/>
        </w:rPr>
        <w:t>a massive impact</w:t>
      </w:r>
      <w:r w:rsidRPr="37C3023D">
        <w:rPr>
          <w:rFonts w:ascii="Arial" w:hAnsi="Arial" w:eastAsia="Arial" w:cs="Arial"/>
        </w:rPr>
        <w:t xml:space="preserve"> on family life, employment, we</w:t>
      </w:r>
      <w:r w:rsidRPr="37C3023D" w:rsidR="3FE379DF">
        <w:rPr>
          <w:rFonts w:ascii="Arial" w:hAnsi="Arial" w:eastAsia="Arial" w:cs="Arial"/>
        </w:rPr>
        <w:t>ll-being, work in general.</w:t>
      </w:r>
    </w:p>
    <w:p w:rsidRPr="007B5217" w:rsidR="37C3023D" w:rsidP="007B5217" w:rsidRDefault="37C3023D" w14:paraId="37CE4FEE" w14:textId="3FF67D99">
      <w:pPr>
        <w:pStyle w:val="Heading1"/>
      </w:pPr>
    </w:p>
    <w:p w:rsidR="0CD0726B" w:rsidP="00D546AC" w:rsidRDefault="0D215D8F" w14:paraId="6B9556BA" w14:textId="5BA0CD4C">
      <w:pPr>
        <w:pStyle w:val="Heading1"/>
        <w:numPr>
          <w:ilvl w:val="0"/>
          <w:numId w:val="5"/>
        </w:numPr>
      </w:pPr>
      <w:bookmarkStart w:name="_Toc89340238" w:id="2"/>
      <w:r w:rsidRPr="007B5217">
        <w:t>Environmental</w:t>
      </w:r>
      <w:r w:rsidRPr="007B5217" w:rsidR="5D1E79F8">
        <w:t xml:space="preserve"> Analysis - PESTLE</w:t>
      </w:r>
      <w:bookmarkEnd w:id="2"/>
      <w:r w:rsidRPr="007B5217" w:rsidR="5D1E79F8">
        <w:t xml:space="preserve"> </w:t>
      </w:r>
    </w:p>
    <w:p w:rsidRPr="00322C53" w:rsidR="00322C53" w:rsidP="00322C53" w:rsidRDefault="00322C53" w14:paraId="65701A0C" w14:textId="77777777"/>
    <w:p w:rsidR="6F75238D" w:rsidP="0017539C" w:rsidRDefault="0D5B63EF" w14:paraId="1DB97BEE" w14:textId="02998124">
      <w:pPr>
        <w:spacing w:after="120" w:line="360" w:lineRule="auto"/>
        <w:ind w:firstLine="720"/>
        <w:jc w:val="both"/>
        <w:rPr>
          <w:rFonts w:ascii="Arial" w:hAnsi="Arial" w:eastAsia="Arial" w:cs="Arial"/>
          <w:color w:val="000000" w:themeColor="text1"/>
        </w:rPr>
      </w:pPr>
      <w:r w:rsidRPr="3838584D" w:rsidR="0D5B63EF">
        <w:rPr>
          <w:rFonts w:ascii="Arial" w:hAnsi="Arial" w:eastAsia="Arial" w:cs="Arial"/>
          <w:color w:val="000000" w:themeColor="text1" w:themeTint="FF" w:themeShade="FF"/>
        </w:rPr>
        <w:t xml:space="preserve">The survey </w:t>
      </w:r>
      <w:r w:rsidRPr="3838584D" w:rsidR="2FA60645">
        <w:rPr>
          <w:rFonts w:ascii="Arial" w:hAnsi="Arial" w:eastAsia="Arial" w:cs="Arial"/>
          <w:color w:val="000000" w:themeColor="text1" w:themeTint="FF" w:themeShade="FF"/>
        </w:rPr>
        <w:t>conducted</w:t>
      </w:r>
      <w:r w:rsidRPr="3838584D" w:rsidR="0D5B63EF">
        <w:rPr>
          <w:rFonts w:ascii="Arial" w:hAnsi="Arial" w:eastAsia="Arial" w:cs="Arial"/>
          <w:color w:val="000000" w:themeColor="text1" w:themeTint="FF" w:themeShade="FF"/>
        </w:rPr>
        <w:t xml:space="preserve"> in July 2021, by Census, suggested that the main reason </w:t>
      </w:r>
      <w:r w:rsidRPr="3838584D" w:rsidR="25448A26">
        <w:rPr>
          <w:rFonts w:ascii="Arial" w:hAnsi="Arial" w:eastAsia="Arial" w:cs="Arial"/>
          <w:color w:val="000000" w:themeColor="text1" w:themeTint="FF" w:themeShade="FF"/>
        </w:rPr>
        <w:t>for</w:t>
      </w:r>
      <w:r w:rsidRPr="3838584D" w:rsidR="0D5B63EF">
        <w:rPr>
          <w:rFonts w:ascii="Arial" w:hAnsi="Arial" w:eastAsia="Arial" w:cs="Arial"/>
          <w:color w:val="000000" w:themeColor="text1" w:themeTint="FF" w:themeShade="FF"/>
        </w:rPr>
        <w:t xml:space="preserve"> stress is caused by money and lack of sleep</w:t>
      </w:r>
      <w:r w:rsidRPr="3838584D" w:rsidR="11C3CD3D">
        <w:rPr>
          <w:rFonts w:ascii="Arial" w:hAnsi="Arial" w:eastAsia="Arial" w:cs="Arial"/>
          <w:color w:val="000000" w:themeColor="text1" w:themeTint="FF" w:themeShade="FF"/>
        </w:rPr>
        <w:t xml:space="preserve"> (Fig.1, p.4)</w:t>
      </w:r>
      <w:r w:rsidRPr="3838584D" w:rsidR="0D5B63EF">
        <w:rPr>
          <w:rFonts w:ascii="Arial" w:hAnsi="Arial" w:eastAsia="Arial" w:cs="Arial"/>
          <w:color w:val="000000" w:themeColor="text1" w:themeTint="FF" w:themeShade="FF"/>
        </w:rPr>
        <w:t>. The low or loss</w:t>
      </w:r>
      <w:r w:rsidRPr="3838584D" w:rsidR="505393AC">
        <w:rPr>
          <w:rFonts w:ascii="Arial" w:hAnsi="Arial" w:eastAsia="Arial" w:cs="Arial"/>
          <w:color w:val="000000" w:themeColor="text1" w:themeTint="FF" w:themeShade="FF"/>
        </w:rPr>
        <w:t xml:space="preserve"> of income can be caused by </w:t>
      </w:r>
      <w:r w:rsidRPr="3838584D" w:rsidR="360C9CA9">
        <w:rPr>
          <w:rFonts w:ascii="Arial" w:hAnsi="Arial" w:eastAsia="Arial" w:cs="Arial"/>
          <w:color w:val="000000" w:themeColor="text1" w:themeTint="FF" w:themeShade="FF"/>
        </w:rPr>
        <w:t xml:space="preserve">numerous external factors such as new government policy, COVID-19, future pandemic, new legislation, global </w:t>
      </w:r>
      <w:r w:rsidRPr="3838584D" w:rsidR="00FA7C81">
        <w:rPr>
          <w:rFonts w:ascii="Arial" w:hAnsi="Arial" w:eastAsia="Arial" w:cs="Arial"/>
          <w:color w:val="000000" w:themeColor="text1" w:themeTint="FF" w:themeShade="FF"/>
        </w:rPr>
        <w:t>monetary crisis</w:t>
      </w:r>
      <w:r w:rsidRPr="3838584D" w:rsidR="360C9CA9">
        <w:rPr>
          <w:rFonts w:ascii="Arial" w:hAnsi="Arial" w:eastAsia="Arial" w:cs="Arial"/>
          <w:color w:val="000000" w:themeColor="text1" w:themeTint="FF" w:themeShade="FF"/>
        </w:rPr>
        <w:t>, etc. T</w:t>
      </w:r>
      <w:r w:rsidRPr="3838584D" w:rsidR="1139EC82">
        <w:rPr>
          <w:rFonts w:ascii="Arial" w:hAnsi="Arial" w:eastAsia="Arial" w:cs="Arial"/>
          <w:color w:val="000000" w:themeColor="text1" w:themeTint="FF" w:themeShade="FF"/>
        </w:rPr>
        <w:t>o understand which are the external factors and how they work against the organization and population PESTLE analysis is used.</w:t>
      </w:r>
    </w:p>
    <w:p w:rsidR="3838584D" w:rsidP="3838584D" w:rsidRDefault="3838584D" w14:paraId="28425F7B" w14:textId="2E2D2E70">
      <w:pPr>
        <w:pStyle w:val="Normal"/>
        <w:spacing w:after="120" w:line="360" w:lineRule="auto"/>
        <w:ind w:firstLine="720"/>
        <w:jc w:val="both"/>
        <w:rPr>
          <w:rFonts w:ascii="Arial" w:hAnsi="Arial" w:eastAsia="Arial" w:cs="Arial"/>
          <w:color w:val="000000" w:themeColor="text1" w:themeTint="FF" w:themeShade="FF"/>
        </w:rPr>
      </w:pPr>
    </w:p>
    <w:p w:rsidR="7B338303" w:rsidP="00D546AC" w:rsidRDefault="7B338303" w14:paraId="33FB5730" w14:textId="758640F2">
      <w:pPr>
        <w:pStyle w:val="Heading2"/>
        <w:numPr>
          <w:ilvl w:val="1"/>
          <w:numId w:val="5"/>
        </w:numPr>
        <w:rPr>
          <w:rFonts w:eastAsia="Arial"/>
        </w:rPr>
      </w:pPr>
      <w:bookmarkStart w:name="_Toc89340239" w:id="3"/>
      <w:r w:rsidRPr="6F75238D">
        <w:rPr>
          <w:rFonts w:eastAsia="Arial"/>
        </w:rPr>
        <w:t>Political Factors</w:t>
      </w:r>
      <w:bookmarkEnd w:id="3"/>
    </w:p>
    <w:p w:rsidR="0CD0726B" w:rsidP="6F75238D" w:rsidRDefault="7B338303" w14:paraId="63C9B637" w14:textId="3227FB8D">
      <w:pPr>
        <w:spacing w:after="120" w:line="360" w:lineRule="auto"/>
        <w:ind w:firstLine="720"/>
        <w:jc w:val="both"/>
        <w:rPr>
          <w:rFonts w:ascii="Arial" w:hAnsi="Arial" w:eastAsia="Arial" w:cs="Arial"/>
          <w:color w:val="000000" w:themeColor="text1"/>
        </w:rPr>
      </w:pPr>
      <w:r w:rsidRPr="6F75238D">
        <w:rPr>
          <w:rFonts w:ascii="Arial" w:hAnsi="Arial" w:eastAsia="Arial" w:cs="Arial"/>
          <w:color w:val="000000" w:themeColor="text1"/>
        </w:rPr>
        <w:t xml:space="preserve">The political environment affects the organization and population </w:t>
      </w:r>
      <w:r w:rsidRPr="6F75238D" w:rsidR="42D1AA75">
        <w:rPr>
          <w:rFonts w:ascii="Arial" w:hAnsi="Arial" w:eastAsia="Arial" w:cs="Arial"/>
          <w:color w:val="000000" w:themeColor="text1"/>
        </w:rPr>
        <w:t>in</w:t>
      </w:r>
      <w:r w:rsidRPr="6F75238D">
        <w:rPr>
          <w:rFonts w:ascii="Arial" w:hAnsi="Arial" w:eastAsia="Arial" w:cs="Arial"/>
          <w:color w:val="000000" w:themeColor="text1"/>
        </w:rPr>
        <w:t xml:space="preserve"> the </w:t>
      </w:r>
      <w:r w:rsidRPr="6F75238D" w:rsidR="42BC25F0">
        <w:rPr>
          <w:rFonts w:ascii="Arial" w:hAnsi="Arial" w:eastAsia="Arial" w:cs="Arial"/>
          <w:color w:val="000000" w:themeColor="text1"/>
        </w:rPr>
        <w:t>short</w:t>
      </w:r>
      <w:r w:rsidRPr="6F75238D">
        <w:rPr>
          <w:rFonts w:ascii="Arial" w:hAnsi="Arial" w:eastAsia="Arial" w:cs="Arial"/>
          <w:color w:val="000000" w:themeColor="text1"/>
        </w:rPr>
        <w:t xml:space="preserve"> and lon</w:t>
      </w:r>
      <w:r w:rsidRPr="6F75238D" w:rsidR="4CE5160B">
        <w:rPr>
          <w:rFonts w:ascii="Arial" w:hAnsi="Arial" w:eastAsia="Arial" w:cs="Arial"/>
          <w:color w:val="000000" w:themeColor="text1"/>
        </w:rPr>
        <w:t>g</w:t>
      </w:r>
      <w:r w:rsidRPr="6F75238D">
        <w:rPr>
          <w:rFonts w:ascii="Arial" w:hAnsi="Arial" w:eastAsia="Arial" w:cs="Arial"/>
          <w:color w:val="000000" w:themeColor="text1"/>
        </w:rPr>
        <w:t xml:space="preserve"> term. </w:t>
      </w:r>
      <w:r w:rsidRPr="6F75238D" w:rsidR="297FFC17">
        <w:rPr>
          <w:rFonts w:ascii="Arial" w:hAnsi="Arial" w:eastAsia="Arial" w:cs="Arial"/>
          <w:color w:val="000000" w:themeColor="text1"/>
        </w:rPr>
        <w:t xml:space="preserve">Any legislation or any new rules </w:t>
      </w:r>
      <w:r w:rsidRPr="6F75238D" w:rsidR="2E6D17B4">
        <w:rPr>
          <w:rFonts w:ascii="Arial" w:hAnsi="Arial" w:eastAsia="Arial" w:cs="Arial"/>
          <w:color w:val="000000" w:themeColor="text1"/>
        </w:rPr>
        <w:t>cause</w:t>
      </w:r>
      <w:r w:rsidRPr="6F75238D" w:rsidR="297FFC17">
        <w:rPr>
          <w:rFonts w:ascii="Arial" w:hAnsi="Arial" w:eastAsia="Arial" w:cs="Arial"/>
          <w:color w:val="000000" w:themeColor="text1"/>
        </w:rPr>
        <w:t xml:space="preserve"> </w:t>
      </w:r>
      <w:r w:rsidRPr="6F75238D" w:rsidR="34D3AE18">
        <w:rPr>
          <w:rFonts w:ascii="Arial" w:hAnsi="Arial" w:eastAsia="Arial" w:cs="Arial"/>
          <w:color w:val="000000" w:themeColor="text1"/>
        </w:rPr>
        <w:t>pressure,</w:t>
      </w:r>
      <w:r w:rsidRPr="6F75238D" w:rsidR="297FFC17">
        <w:rPr>
          <w:rFonts w:ascii="Arial" w:hAnsi="Arial" w:eastAsia="Arial" w:cs="Arial"/>
          <w:color w:val="000000" w:themeColor="text1"/>
        </w:rPr>
        <w:t xml:space="preserve"> and the companies will find difficulties to </w:t>
      </w:r>
      <w:r w:rsidRPr="6F75238D" w:rsidR="6D11FCE5">
        <w:rPr>
          <w:rFonts w:ascii="Arial" w:hAnsi="Arial" w:eastAsia="Arial" w:cs="Arial"/>
          <w:color w:val="000000" w:themeColor="text1"/>
        </w:rPr>
        <w:t>fix,</w:t>
      </w:r>
      <w:r w:rsidRPr="6F75238D" w:rsidR="297FFC17">
        <w:rPr>
          <w:rFonts w:ascii="Arial" w:hAnsi="Arial" w:eastAsia="Arial" w:cs="Arial"/>
          <w:color w:val="000000" w:themeColor="text1"/>
        </w:rPr>
        <w:t xml:space="preserve"> </w:t>
      </w:r>
      <w:r w:rsidRPr="6F75238D" w:rsidR="05D07B9B">
        <w:rPr>
          <w:rFonts w:ascii="Arial" w:hAnsi="Arial" w:eastAsia="Arial" w:cs="Arial"/>
          <w:color w:val="000000" w:themeColor="text1"/>
        </w:rPr>
        <w:t xml:space="preserve">especially </w:t>
      </w:r>
      <w:r w:rsidRPr="6F75238D" w:rsidR="5FDA6087">
        <w:rPr>
          <w:rFonts w:ascii="Arial" w:hAnsi="Arial" w:eastAsia="Arial" w:cs="Arial"/>
          <w:color w:val="000000" w:themeColor="text1"/>
        </w:rPr>
        <w:t>in</w:t>
      </w:r>
      <w:r w:rsidRPr="6F75238D" w:rsidR="05D07B9B">
        <w:rPr>
          <w:rFonts w:ascii="Arial" w:hAnsi="Arial" w:eastAsia="Arial" w:cs="Arial"/>
          <w:color w:val="000000" w:themeColor="text1"/>
        </w:rPr>
        <w:t xml:space="preserve"> </w:t>
      </w:r>
      <w:r w:rsidRPr="6F75238D" w:rsidR="2F400DAC">
        <w:rPr>
          <w:rFonts w:ascii="Arial" w:hAnsi="Arial" w:eastAsia="Arial" w:cs="Arial"/>
          <w:color w:val="000000" w:themeColor="text1"/>
        </w:rPr>
        <w:t xml:space="preserve">a brief </w:t>
      </w:r>
      <w:r w:rsidRPr="6F75238D" w:rsidR="3F299D85">
        <w:rPr>
          <w:rFonts w:ascii="Arial" w:hAnsi="Arial" w:eastAsia="Arial" w:cs="Arial"/>
          <w:color w:val="000000" w:themeColor="text1"/>
        </w:rPr>
        <w:t>period</w:t>
      </w:r>
      <w:r w:rsidRPr="6F75238D" w:rsidR="05D07B9B">
        <w:rPr>
          <w:rFonts w:ascii="Arial" w:hAnsi="Arial" w:eastAsia="Arial" w:cs="Arial"/>
          <w:color w:val="000000" w:themeColor="text1"/>
        </w:rPr>
        <w:t xml:space="preserve">. For </w:t>
      </w:r>
      <w:r w:rsidRPr="6F75238D" w:rsidR="4DF54984">
        <w:rPr>
          <w:rFonts w:ascii="Arial" w:hAnsi="Arial" w:eastAsia="Arial" w:cs="Arial"/>
          <w:color w:val="000000" w:themeColor="text1"/>
        </w:rPr>
        <w:t>example,</w:t>
      </w:r>
      <w:r w:rsidRPr="6F75238D" w:rsidR="05D07B9B">
        <w:rPr>
          <w:rFonts w:ascii="Arial" w:hAnsi="Arial" w:eastAsia="Arial" w:cs="Arial"/>
          <w:color w:val="000000" w:themeColor="text1"/>
        </w:rPr>
        <w:t xml:space="preserve"> Brexit produce</w:t>
      </w:r>
      <w:r w:rsidRPr="6F75238D" w:rsidR="608DA590">
        <w:rPr>
          <w:rFonts w:ascii="Arial" w:hAnsi="Arial" w:eastAsia="Arial" w:cs="Arial"/>
          <w:color w:val="000000" w:themeColor="text1"/>
        </w:rPr>
        <w:t>s</w:t>
      </w:r>
      <w:r w:rsidRPr="6F75238D" w:rsidR="05D07B9B">
        <w:rPr>
          <w:rFonts w:ascii="Arial" w:hAnsi="Arial" w:eastAsia="Arial" w:cs="Arial"/>
          <w:color w:val="000000" w:themeColor="text1"/>
        </w:rPr>
        <w:t xml:space="preserve"> a lot of stress</w:t>
      </w:r>
      <w:r w:rsidRPr="6F75238D" w:rsidR="297FFC17">
        <w:rPr>
          <w:rFonts w:ascii="Arial" w:hAnsi="Arial" w:eastAsia="Arial" w:cs="Arial"/>
          <w:color w:val="000000" w:themeColor="text1"/>
        </w:rPr>
        <w:t xml:space="preserve"> </w:t>
      </w:r>
      <w:r w:rsidRPr="6F75238D" w:rsidR="5BE405AB">
        <w:rPr>
          <w:rFonts w:ascii="Arial" w:hAnsi="Arial" w:eastAsia="Arial" w:cs="Arial"/>
          <w:color w:val="000000" w:themeColor="text1"/>
        </w:rPr>
        <w:t xml:space="preserve">in organizations because it was hard to understand new rules, to deal with and the companies faced </w:t>
      </w:r>
      <w:r w:rsidRPr="6F75238D" w:rsidR="0EB28519">
        <w:rPr>
          <w:rFonts w:ascii="Arial" w:hAnsi="Arial" w:eastAsia="Arial" w:cs="Arial"/>
          <w:color w:val="000000" w:themeColor="text1"/>
        </w:rPr>
        <w:t>a challenging time</w:t>
      </w:r>
      <w:r w:rsidRPr="6F75238D" w:rsidR="5BE405AB">
        <w:rPr>
          <w:rFonts w:ascii="Arial" w:hAnsi="Arial" w:eastAsia="Arial" w:cs="Arial"/>
          <w:color w:val="000000" w:themeColor="text1"/>
        </w:rPr>
        <w:t xml:space="preserve">. Also, people felt insecure and </w:t>
      </w:r>
      <w:r w:rsidRPr="6F75238D" w:rsidR="6A44894D">
        <w:rPr>
          <w:rFonts w:ascii="Arial" w:hAnsi="Arial" w:eastAsia="Arial" w:cs="Arial"/>
          <w:color w:val="000000" w:themeColor="text1"/>
        </w:rPr>
        <w:t xml:space="preserve">most of them do not have the freedom to move between countries, as </w:t>
      </w:r>
      <w:r w:rsidRPr="6F75238D" w:rsidR="0526F06E">
        <w:rPr>
          <w:rFonts w:ascii="Arial" w:hAnsi="Arial" w:eastAsia="Arial" w:cs="Arial"/>
          <w:color w:val="000000" w:themeColor="text1"/>
        </w:rPr>
        <w:t>well as</w:t>
      </w:r>
      <w:r w:rsidRPr="6F75238D" w:rsidR="6A44894D">
        <w:rPr>
          <w:rFonts w:ascii="Arial" w:hAnsi="Arial" w:eastAsia="Arial" w:cs="Arial"/>
          <w:color w:val="000000" w:themeColor="text1"/>
        </w:rPr>
        <w:t xml:space="preserve"> the rights are affected, and the level of stress caused by those political factors </w:t>
      </w:r>
      <w:r w:rsidRPr="6F75238D" w:rsidR="21074237">
        <w:rPr>
          <w:rFonts w:ascii="Arial" w:hAnsi="Arial" w:eastAsia="Arial" w:cs="Arial"/>
          <w:color w:val="000000" w:themeColor="text1"/>
        </w:rPr>
        <w:t>is</w:t>
      </w:r>
      <w:r w:rsidRPr="6F75238D" w:rsidR="6A44894D">
        <w:rPr>
          <w:rFonts w:ascii="Arial" w:hAnsi="Arial" w:eastAsia="Arial" w:cs="Arial"/>
          <w:color w:val="000000" w:themeColor="text1"/>
        </w:rPr>
        <w:t xml:space="preserve"> at </w:t>
      </w:r>
      <w:r w:rsidRPr="6F75238D" w:rsidR="7CC948B3">
        <w:rPr>
          <w:rFonts w:ascii="Arial" w:hAnsi="Arial" w:eastAsia="Arial" w:cs="Arial"/>
          <w:color w:val="000000" w:themeColor="text1"/>
        </w:rPr>
        <w:t>a prominent</w:t>
      </w:r>
      <w:r w:rsidRPr="6F75238D" w:rsidR="321D787B">
        <w:rPr>
          <w:rFonts w:ascii="Arial" w:hAnsi="Arial" w:eastAsia="Arial" w:cs="Arial"/>
          <w:color w:val="000000" w:themeColor="text1"/>
        </w:rPr>
        <w:t xml:space="preserve"> lev</w:t>
      </w:r>
      <w:r w:rsidRPr="6F75238D" w:rsidR="6A44894D">
        <w:rPr>
          <w:rFonts w:ascii="Arial" w:hAnsi="Arial" w:eastAsia="Arial" w:cs="Arial"/>
          <w:color w:val="000000" w:themeColor="text1"/>
        </w:rPr>
        <w:t>el.</w:t>
      </w:r>
    </w:p>
    <w:p w:rsidR="6F75238D" w:rsidP="00FF74DA" w:rsidRDefault="6F75238D" w14:paraId="5F866E8D" w14:textId="5556CA2D">
      <w:pPr>
        <w:pStyle w:val="Heading2"/>
        <w:rPr>
          <w:rFonts w:eastAsia="Arial"/>
        </w:rPr>
      </w:pPr>
    </w:p>
    <w:p w:rsidRPr="00402A8E" w:rsidR="1A655B8C" w:rsidP="00F73BF9" w:rsidRDefault="55F73487" w14:paraId="262876CC" w14:textId="03F4C25D">
      <w:pPr>
        <w:pStyle w:val="Heading2"/>
        <w:numPr>
          <w:ilvl w:val="1"/>
          <w:numId w:val="5"/>
        </w:numPr>
      </w:pPr>
      <w:bookmarkStart w:name="_Toc89340240" w:id="4"/>
      <w:r w:rsidRPr="00402A8E">
        <w:t>Economic Factors</w:t>
      </w:r>
      <w:bookmarkEnd w:id="4"/>
    </w:p>
    <w:p w:rsidR="55F73487" w:rsidP="6F75238D" w:rsidRDefault="55F73487" w14:paraId="4238419A" w14:textId="3187D613">
      <w:pPr>
        <w:spacing w:after="120" w:line="360" w:lineRule="auto"/>
        <w:ind w:firstLine="720"/>
        <w:jc w:val="both"/>
        <w:rPr>
          <w:rFonts w:ascii="Arial" w:hAnsi="Arial" w:eastAsia="Arial" w:cs="Arial"/>
          <w:color w:val="000000" w:themeColor="text1"/>
        </w:rPr>
      </w:pPr>
      <w:r w:rsidRPr="1D6257EB">
        <w:rPr>
          <w:rFonts w:ascii="Arial" w:hAnsi="Arial" w:eastAsia="Arial" w:cs="Arial"/>
          <w:color w:val="000000" w:themeColor="text1"/>
        </w:rPr>
        <w:t xml:space="preserve">Related to the survey conducted by Census, money </w:t>
      </w:r>
      <w:r w:rsidRPr="1D6257EB" w:rsidR="70AFC170">
        <w:rPr>
          <w:rFonts w:ascii="Arial" w:hAnsi="Arial" w:eastAsia="Arial" w:cs="Arial"/>
          <w:color w:val="000000" w:themeColor="text1"/>
        </w:rPr>
        <w:t>is</w:t>
      </w:r>
      <w:r w:rsidRPr="1D6257EB">
        <w:rPr>
          <w:rFonts w:ascii="Arial" w:hAnsi="Arial" w:eastAsia="Arial" w:cs="Arial"/>
          <w:color w:val="000000" w:themeColor="text1"/>
        </w:rPr>
        <w:t xml:space="preserve"> the main reason for stress. I</w:t>
      </w:r>
      <w:r w:rsidRPr="1D6257EB" w:rsidR="7C0A246C">
        <w:rPr>
          <w:rFonts w:ascii="Arial" w:hAnsi="Arial" w:eastAsia="Arial" w:cs="Arial"/>
          <w:color w:val="000000" w:themeColor="text1"/>
        </w:rPr>
        <w:t>n the last 2 years</w:t>
      </w:r>
      <w:r w:rsidRPr="1D6257EB" w:rsidR="2E5391BC">
        <w:rPr>
          <w:rFonts w:ascii="Arial" w:hAnsi="Arial" w:eastAsia="Arial" w:cs="Arial"/>
          <w:color w:val="000000" w:themeColor="text1"/>
        </w:rPr>
        <w:t>,</w:t>
      </w:r>
      <w:r w:rsidRPr="1D6257EB" w:rsidR="7C0A246C">
        <w:rPr>
          <w:rFonts w:ascii="Arial" w:hAnsi="Arial" w:eastAsia="Arial" w:cs="Arial"/>
          <w:color w:val="000000" w:themeColor="text1"/>
        </w:rPr>
        <w:t xml:space="preserve"> the population has had to face the pandemic episode which made a lot of redundancies</w:t>
      </w:r>
      <w:r w:rsidRPr="1D6257EB" w:rsidR="1161B1FA">
        <w:rPr>
          <w:rFonts w:ascii="Arial" w:hAnsi="Arial" w:eastAsia="Arial" w:cs="Arial"/>
          <w:color w:val="000000" w:themeColor="text1"/>
        </w:rPr>
        <w:t xml:space="preserve"> and impossibility to find </w:t>
      </w:r>
      <w:r w:rsidRPr="1D6257EB" w:rsidR="156A4DB1">
        <w:rPr>
          <w:rFonts w:ascii="Arial" w:hAnsi="Arial" w:eastAsia="Arial" w:cs="Arial"/>
          <w:color w:val="000000" w:themeColor="text1"/>
        </w:rPr>
        <w:t>a</w:t>
      </w:r>
      <w:r w:rsidRPr="1D6257EB" w:rsidR="28712D7A">
        <w:rPr>
          <w:rFonts w:ascii="Arial" w:hAnsi="Arial" w:eastAsia="Arial" w:cs="Arial"/>
          <w:color w:val="000000" w:themeColor="text1"/>
        </w:rPr>
        <w:t xml:space="preserve"> </w:t>
      </w:r>
      <w:r w:rsidRPr="1D6257EB" w:rsidR="1161B1FA">
        <w:rPr>
          <w:rFonts w:ascii="Arial" w:hAnsi="Arial" w:eastAsia="Arial" w:cs="Arial"/>
          <w:color w:val="000000" w:themeColor="text1"/>
        </w:rPr>
        <w:t xml:space="preserve">new job, also the impact of the daily living increased in the last years and organizations and individuals </w:t>
      </w:r>
      <w:r w:rsidRPr="1D6257EB" w:rsidR="3C0339BA">
        <w:rPr>
          <w:rFonts w:ascii="Arial" w:hAnsi="Arial" w:eastAsia="Arial" w:cs="Arial"/>
          <w:color w:val="000000" w:themeColor="text1"/>
        </w:rPr>
        <w:t xml:space="preserve">had a big problem to implement a </w:t>
      </w:r>
      <w:r w:rsidRPr="1D6257EB" w:rsidR="041A1993">
        <w:rPr>
          <w:rFonts w:ascii="Arial" w:hAnsi="Arial" w:eastAsia="Arial" w:cs="Arial"/>
          <w:color w:val="000000" w:themeColor="text1"/>
        </w:rPr>
        <w:t>good policy</w:t>
      </w:r>
      <w:r w:rsidRPr="1D6257EB" w:rsidR="3C0339BA">
        <w:rPr>
          <w:rFonts w:ascii="Arial" w:hAnsi="Arial" w:eastAsia="Arial" w:cs="Arial"/>
          <w:color w:val="000000" w:themeColor="text1"/>
        </w:rPr>
        <w:t xml:space="preserve"> </w:t>
      </w:r>
      <w:r w:rsidRPr="1D6257EB" w:rsidR="6AD092F6">
        <w:rPr>
          <w:rFonts w:ascii="Arial" w:hAnsi="Arial" w:eastAsia="Arial" w:cs="Arial"/>
          <w:color w:val="000000" w:themeColor="text1"/>
        </w:rPr>
        <w:t>to</w:t>
      </w:r>
      <w:r w:rsidRPr="1D6257EB" w:rsidR="3C0339BA">
        <w:rPr>
          <w:rFonts w:ascii="Arial" w:hAnsi="Arial" w:eastAsia="Arial" w:cs="Arial"/>
          <w:color w:val="000000" w:themeColor="text1"/>
        </w:rPr>
        <w:t xml:space="preserve"> facilitate good standard of living, </w:t>
      </w:r>
      <w:r w:rsidRPr="1D6257EB" w:rsidR="6DF05B9B">
        <w:rPr>
          <w:rFonts w:ascii="Arial" w:hAnsi="Arial" w:eastAsia="Arial" w:cs="Arial"/>
          <w:color w:val="000000" w:themeColor="text1"/>
        </w:rPr>
        <w:t xml:space="preserve">efficient tools, etc. Even the big economic crisis from 2008 had </w:t>
      </w:r>
      <w:r w:rsidRPr="1D6257EB" w:rsidR="50459DDA">
        <w:rPr>
          <w:rFonts w:ascii="Arial" w:hAnsi="Arial" w:eastAsia="Arial" w:cs="Arial"/>
          <w:color w:val="000000" w:themeColor="text1"/>
        </w:rPr>
        <w:t>a massive impact</w:t>
      </w:r>
      <w:r w:rsidRPr="1D6257EB" w:rsidR="6DF05B9B">
        <w:rPr>
          <w:rFonts w:ascii="Arial" w:hAnsi="Arial" w:eastAsia="Arial" w:cs="Arial"/>
          <w:color w:val="000000" w:themeColor="text1"/>
        </w:rPr>
        <w:t xml:space="preserve"> on organization</w:t>
      </w:r>
      <w:r w:rsidRPr="1D6257EB" w:rsidR="14D4E0DD">
        <w:rPr>
          <w:rFonts w:ascii="Arial" w:hAnsi="Arial" w:eastAsia="Arial" w:cs="Arial"/>
          <w:color w:val="000000" w:themeColor="text1"/>
        </w:rPr>
        <w:t>s</w:t>
      </w:r>
      <w:r w:rsidRPr="1D6257EB" w:rsidR="6DF05B9B">
        <w:rPr>
          <w:rFonts w:ascii="Arial" w:hAnsi="Arial" w:eastAsia="Arial" w:cs="Arial"/>
          <w:color w:val="000000" w:themeColor="text1"/>
        </w:rPr>
        <w:t xml:space="preserve"> and people</w:t>
      </w:r>
      <w:r w:rsidRPr="1D6257EB" w:rsidR="364413EA">
        <w:rPr>
          <w:rFonts w:ascii="Arial" w:hAnsi="Arial" w:eastAsia="Arial" w:cs="Arial"/>
          <w:color w:val="000000" w:themeColor="text1"/>
        </w:rPr>
        <w:t xml:space="preserve"> it was “</w:t>
      </w:r>
      <w:r w:rsidRPr="1D6257EB" w:rsidR="21AABC7E">
        <w:rPr>
          <w:rFonts w:ascii="Arial" w:hAnsi="Arial" w:eastAsia="Arial" w:cs="Arial"/>
          <w:color w:val="000000" w:themeColor="text1"/>
        </w:rPr>
        <w:t>the worst recession since Great Depression</w:t>
      </w:r>
      <w:r w:rsidRPr="1D6257EB" w:rsidR="364413EA">
        <w:rPr>
          <w:rFonts w:ascii="Arial" w:hAnsi="Arial" w:eastAsia="Arial" w:cs="Arial"/>
          <w:color w:val="000000" w:themeColor="text1"/>
        </w:rPr>
        <w:t>”</w:t>
      </w:r>
      <w:r w:rsidRPr="1D6257EB" w:rsidR="2536C5BB">
        <w:rPr>
          <w:rFonts w:ascii="Arial" w:hAnsi="Arial" w:eastAsia="Arial" w:cs="Arial"/>
          <w:color w:val="000000" w:themeColor="text1"/>
        </w:rPr>
        <w:t xml:space="preserve"> which affected psychological well-being </w:t>
      </w:r>
      <w:r w:rsidRPr="1D6257EB" w:rsidR="1BAADAF9">
        <w:rPr>
          <w:rFonts w:ascii="Arial" w:hAnsi="Arial" w:eastAsia="Arial" w:cs="Arial"/>
          <w:color w:val="000000" w:themeColor="text1"/>
        </w:rPr>
        <w:t>(Lindstrom and Giordano, 2016)</w:t>
      </w:r>
      <w:r w:rsidRPr="1D6257EB" w:rsidR="2536C5BB">
        <w:rPr>
          <w:rFonts w:ascii="Arial" w:hAnsi="Arial" w:eastAsia="Arial" w:cs="Arial"/>
          <w:color w:val="000000" w:themeColor="text1"/>
        </w:rPr>
        <w:t>.</w:t>
      </w:r>
    </w:p>
    <w:p w:rsidR="6F75238D" w:rsidP="00FF74DA" w:rsidRDefault="6F75238D" w14:paraId="65293926" w14:textId="5AB14AE6">
      <w:pPr>
        <w:pStyle w:val="Heading2"/>
        <w:rPr>
          <w:rFonts w:eastAsia="Arial"/>
        </w:rPr>
      </w:pPr>
    </w:p>
    <w:p w:rsidRPr="00402A8E" w:rsidR="7AFD4D91" w:rsidP="00F73BF9" w:rsidRDefault="53B1F3A7" w14:paraId="272B0827" w14:textId="16703761">
      <w:pPr>
        <w:pStyle w:val="Heading2"/>
        <w:numPr>
          <w:ilvl w:val="1"/>
          <w:numId w:val="5"/>
        </w:numPr>
      </w:pPr>
      <w:bookmarkStart w:name="_Toc89340241" w:id="5"/>
      <w:r w:rsidRPr="00402A8E">
        <w:t>Social Factors</w:t>
      </w:r>
      <w:bookmarkEnd w:id="5"/>
    </w:p>
    <w:p w:rsidR="45D164F0" w:rsidP="522240CE" w:rsidRDefault="45D164F0" w14:paraId="1B05D166" w14:textId="2BE47EC9">
      <w:pPr>
        <w:spacing w:after="120" w:line="360" w:lineRule="auto"/>
        <w:jc w:val="both"/>
        <w:rPr>
          <w:rFonts w:ascii="Arial" w:hAnsi="Arial" w:eastAsia="Arial" w:cs="Arial"/>
          <w:color w:val="000000" w:themeColor="text1"/>
        </w:rPr>
      </w:pPr>
      <w:r w:rsidRPr="522240CE">
        <w:rPr>
          <w:rFonts w:ascii="Arial" w:hAnsi="Arial" w:eastAsia="Arial" w:cs="Arial"/>
          <w:color w:val="000000" w:themeColor="text1"/>
        </w:rPr>
        <w:t xml:space="preserve">Some aspects of social </w:t>
      </w:r>
      <w:r w:rsidRPr="522240CE" w:rsidR="69AB20FC">
        <w:rPr>
          <w:rFonts w:ascii="Arial" w:hAnsi="Arial" w:eastAsia="Arial" w:cs="Arial"/>
          <w:color w:val="000000" w:themeColor="text1"/>
        </w:rPr>
        <w:t>factors such</w:t>
      </w:r>
      <w:r w:rsidRPr="522240CE">
        <w:rPr>
          <w:rFonts w:ascii="Arial" w:hAnsi="Arial" w:eastAsia="Arial" w:cs="Arial"/>
          <w:color w:val="000000" w:themeColor="text1"/>
        </w:rPr>
        <w:t xml:space="preserve"> as</w:t>
      </w:r>
      <w:r w:rsidRPr="522240CE" w:rsidR="15E9591C">
        <w:rPr>
          <w:rFonts w:ascii="Arial" w:hAnsi="Arial" w:eastAsia="Arial" w:cs="Arial"/>
          <w:color w:val="000000" w:themeColor="text1"/>
        </w:rPr>
        <w:t xml:space="preserve"> </w:t>
      </w:r>
      <w:r w:rsidRPr="522240CE" w:rsidR="3CB498EF">
        <w:rPr>
          <w:rFonts w:ascii="Arial" w:hAnsi="Arial" w:eastAsia="Arial" w:cs="Arial"/>
          <w:color w:val="000000" w:themeColor="text1"/>
        </w:rPr>
        <w:t>education and</w:t>
      </w:r>
      <w:r w:rsidRPr="522240CE" w:rsidR="15E9591C">
        <w:rPr>
          <w:rFonts w:ascii="Arial" w:hAnsi="Arial" w:eastAsia="Arial" w:cs="Arial"/>
          <w:color w:val="000000" w:themeColor="text1"/>
        </w:rPr>
        <w:t xml:space="preserve"> marriage</w:t>
      </w:r>
      <w:r w:rsidRPr="522240CE" w:rsidR="1C070B88">
        <w:rPr>
          <w:rFonts w:ascii="Arial" w:hAnsi="Arial" w:eastAsia="Arial" w:cs="Arial"/>
          <w:color w:val="000000" w:themeColor="text1"/>
        </w:rPr>
        <w:t xml:space="preserve"> or career</w:t>
      </w:r>
      <w:r w:rsidRPr="522240CE" w:rsidR="15E9591C">
        <w:rPr>
          <w:rFonts w:ascii="Arial" w:hAnsi="Arial" w:eastAsia="Arial" w:cs="Arial"/>
          <w:color w:val="000000" w:themeColor="text1"/>
        </w:rPr>
        <w:t xml:space="preserve"> can provoke pressure. The organization </w:t>
      </w:r>
      <w:r w:rsidRPr="522240CE" w:rsidR="4559835A">
        <w:rPr>
          <w:rFonts w:ascii="Arial" w:hAnsi="Arial" w:eastAsia="Arial" w:cs="Arial"/>
          <w:color w:val="000000" w:themeColor="text1"/>
        </w:rPr>
        <w:t xml:space="preserve">should provide </w:t>
      </w:r>
      <w:r w:rsidRPr="522240CE" w:rsidR="1727BE69">
        <w:rPr>
          <w:rFonts w:ascii="Arial" w:hAnsi="Arial" w:eastAsia="Arial" w:cs="Arial"/>
          <w:color w:val="000000" w:themeColor="text1"/>
        </w:rPr>
        <w:t>support for the employee</w:t>
      </w:r>
      <w:r w:rsidRPr="522240CE" w:rsidR="1C45FCE6">
        <w:rPr>
          <w:rFonts w:ascii="Arial" w:hAnsi="Arial" w:eastAsia="Arial" w:cs="Arial"/>
          <w:color w:val="000000" w:themeColor="text1"/>
        </w:rPr>
        <w:t>s and protect them as much as possible from external factors which ca</w:t>
      </w:r>
      <w:r w:rsidRPr="522240CE" w:rsidR="6F4F74D8">
        <w:rPr>
          <w:rFonts w:ascii="Arial" w:hAnsi="Arial" w:eastAsia="Arial" w:cs="Arial"/>
          <w:color w:val="000000" w:themeColor="text1"/>
        </w:rPr>
        <w:t>n</w:t>
      </w:r>
      <w:r w:rsidRPr="522240CE" w:rsidR="1C45FCE6">
        <w:rPr>
          <w:rFonts w:ascii="Arial" w:hAnsi="Arial" w:eastAsia="Arial" w:cs="Arial"/>
          <w:color w:val="000000" w:themeColor="text1"/>
        </w:rPr>
        <w:t xml:space="preserve"> contribute </w:t>
      </w:r>
      <w:r w:rsidRPr="522240CE" w:rsidR="2A948337">
        <w:rPr>
          <w:rFonts w:ascii="Arial" w:hAnsi="Arial" w:eastAsia="Arial" w:cs="Arial"/>
          <w:color w:val="000000" w:themeColor="text1"/>
        </w:rPr>
        <w:t>to</w:t>
      </w:r>
      <w:r w:rsidRPr="522240CE" w:rsidR="1C45FCE6">
        <w:rPr>
          <w:rFonts w:ascii="Arial" w:hAnsi="Arial" w:eastAsia="Arial" w:cs="Arial"/>
          <w:color w:val="000000" w:themeColor="text1"/>
        </w:rPr>
        <w:t xml:space="preserve"> stress.</w:t>
      </w:r>
    </w:p>
    <w:p w:rsidR="6F75238D" w:rsidP="6F75238D" w:rsidRDefault="6F75238D" w14:paraId="2F884DEF" w14:textId="0086DB08">
      <w:pPr>
        <w:spacing w:after="120" w:line="360" w:lineRule="auto"/>
        <w:jc w:val="both"/>
        <w:rPr>
          <w:rFonts w:ascii="Arial" w:hAnsi="Arial" w:eastAsia="Arial" w:cs="Arial"/>
          <w:color w:val="000000" w:themeColor="text1"/>
        </w:rPr>
      </w:pPr>
    </w:p>
    <w:p w:rsidR="5AEAE217" w:rsidP="00F73BF9" w:rsidRDefault="5AEAE217" w14:paraId="2AC75DE0" w14:textId="1B3BE366">
      <w:pPr>
        <w:pStyle w:val="Heading2"/>
        <w:numPr>
          <w:ilvl w:val="1"/>
          <w:numId w:val="5"/>
        </w:numPr>
        <w:rPr>
          <w:rFonts w:eastAsia="Arial"/>
        </w:rPr>
      </w:pPr>
      <w:bookmarkStart w:name="_Toc89340242" w:id="6"/>
      <w:r w:rsidRPr="6F75238D">
        <w:rPr>
          <w:rFonts w:eastAsia="Arial"/>
        </w:rPr>
        <w:t>Technological Factors</w:t>
      </w:r>
      <w:bookmarkEnd w:id="6"/>
    </w:p>
    <w:p w:rsidR="7F988A28" w:rsidP="676DC89A" w:rsidRDefault="7F988A28" w14:paraId="689A09B7" w14:textId="10BAB386">
      <w:pPr>
        <w:spacing w:after="120" w:line="360" w:lineRule="auto"/>
        <w:jc w:val="both"/>
        <w:rPr>
          <w:rFonts w:ascii="Arial" w:hAnsi="Arial" w:eastAsia="Arial" w:cs="Arial"/>
          <w:color w:val="000000" w:themeColor="text1"/>
        </w:rPr>
      </w:pPr>
      <w:r w:rsidRPr="676DC89A">
        <w:rPr>
          <w:rFonts w:ascii="Arial" w:hAnsi="Arial" w:eastAsia="Arial" w:cs="Arial"/>
          <w:color w:val="000000" w:themeColor="text1"/>
        </w:rPr>
        <w:t>In the last decade</w:t>
      </w:r>
      <w:r w:rsidRPr="676DC89A" w:rsidR="1D8FE1F3">
        <w:rPr>
          <w:rFonts w:ascii="Arial" w:hAnsi="Arial" w:eastAsia="Arial" w:cs="Arial"/>
          <w:color w:val="000000" w:themeColor="text1"/>
        </w:rPr>
        <w:t>,</w:t>
      </w:r>
      <w:r w:rsidRPr="676DC89A">
        <w:rPr>
          <w:rFonts w:ascii="Arial" w:hAnsi="Arial" w:eastAsia="Arial" w:cs="Arial"/>
          <w:color w:val="000000" w:themeColor="text1"/>
        </w:rPr>
        <w:t xml:space="preserve"> technology </w:t>
      </w:r>
      <w:r w:rsidRPr="676DC89A" w:rsidR="7DADD434">
        <w:rPr>
          <w:rFonts w:ascii="Arial" w:hAnsi="Arial" w:eastAsia="Arial" w:cs="Arial"/>
          <w:color w:val="000000" w:themeColor="text1"/>
        </w:rPr>
        <w:t>has put</w:t>
      </w:r>
      <w:r w:rsidRPr="676DC89A">
        <w:rPr>
          <w:rFonts w:ascii="Arial" w:hAnsi="Arial" w:eastAsia="Arial" w:cs="Arial"/>
          <w:color w:val="000000" w:themeColor="text1"/>
        </w:rPr>
        <w:t xml:space="preserve"> a lot of </w:t>
      </w:r>
      <w:r w:rsidRPr="676DC89A" w:rsidR="20CA49B2">
        <w:rPr>
          <w:rFonts w:ascii="Arial" w:hAnsi="Arial" w:eastAsia="Arial" w:cs="Arial"/>
          <w:color w:val="000000" w:themeColor="text1"/>
        </w:rPr>
        <w:t>pressure on organizations and people across the country. The innovative technology</w:t>
      </w:r>
      <w:r w:rsidRPr="676DC89A" w:rsidR="3026301E">
        <w:rPr>
          <w:rFonts w:ascii="Arial" w:hAnsi="Arial" w:eastAsia="Arial" w:cs="Arial"/>
          <w:color w:val="000000" w:themeColor="text1"/>
        </w:rPr>
        <w:t xml:space="preserve"> forced everyone to adopt it and </w:t>
      </w:r>
      <w:r w:rsidRPr="676DC89A" w:rsidR="42F68A7C">
        <w:rPr>
          <w:rFonts w:ascii="Arial" w:hAnsi="Arial" w:eastAsia="Arial" w:cs="Arial"/>
          <w:color w:val="000000" w:themeColor="text1"/>
        </w:rPr>
        <w:t xml:space="preserve">to implement it to </w:t>
      </w:r>
      <w:r w:rsidRPr="676DC89A" w:rsidR="54A4E7A0">
        <w:rPr>
          <w:rFonts w:ascii="Arial" w:hAnsi="Arial" w:eastAsia="Arial" w:cs="Arial"/>
          <w:color w:val="000000" w:themeColor="text1"/>
        </w:rPr>
        <w:t>cope</w:t>
      </w:r>
      <w:r w:rsidRPr="676DC89A" w:rsidR="42F68A7C">
        <w:rPr>
          <w:rFonts w:ascii="Arial" w:hAnsi="Arial" w:eastAsia="Arial" w:cs="Arial"/>
          <w:color w:val="000000" w:themeColor="text1"/>
        </w:rPr>
        <w:t xml:space="preserve"> with new regulations</w:t>
      </w:r>
      <w:r w:rsidRPr="676DC89A" w:rsidR="75527507">
        <w:rPr>
          <w:rFonts w:ascii="Arial" w:hAnsi="Arial" w:eastAsia="Arial" w:cs="Arial"/>
          <w:color w:val="000000" w:themeColor="text1"/>
        </w:rPr>
        <w:t>.</w:t>
      </w:r>
      <w:r w:rsidRPr="676DC89A" w:rsidR="0104FEFE">
        <w:rPr>
          <w:rFonts w:ascii="Arial" w:hAnsi="Arial" w:eastAsia="Arial" w:cs="Arial"/>
          <w:color w:val="000000" w:themeColor="text1"/>
        </w:rPr>
        <w:t xml:space="preserve"> Also, some people do not have the financial and physical capacity to adopt modern technology </w:t>
      </w:r>
      <w:r w:rsidRPr="676DC89A" w:rsidR="69A4FF19">
        <w:rPr>
          <w:rFonts w:ascii="Arial" w:hAnsi="Arial" w:eastAsia="Arial" w:cs="Arial"/>
          <w:color w:val="000000" w:themeColor="text1"/>
        </w:rPr>
        <w:t xml:space="preserve">which is a big stress factor across the country. </w:t>
      </w:r>
    </w:p>
    <w:p w:rsidR="6F75238D" w:rsidP="6F75238D" w:rsidRDefault="6F75238D" w14:paraId="58BCDBB1" w14:textId="51669A32">
      <w:pPr>
        <w:spacing w:after="120" w:line="360" w:lineRule="auto"/>
        <w:jc w:val="both"/>
        <w:rPr>
          <w:rFonts w:ascii="Arial" w:hAnsi="Arial" w:eastAsia="Arial" w:cs="Arial"/>
          <w:color w:val="000000" w:themeColor="text1"/>
        </w:rPr>
      </w:pPr>
    </w:p>
    <w:p w:rsidR="14BE76D5" w:rsidP="00F73BF9" w:rsidRDefault="14BE76D5" w14:paraId="793620D2" w14:textId="599450FC">
      <w:pPr>
        <w:pStyle w:val="Heading2"/>
        <w:numPr>
          <w:ilvl w:val="1"/>
          <w:numId w:val="5"/>
        </w:numPr>
        <w:rPr>
          <w:rFonts w:eastAsia="Arial"/>
        </w:rPr>
      </w:pPr>
      <w:bookmarkStart w:name="_Toc89340243" w:id="7"/>
      <w:r w:rsidRPr="6F75238D">
        <w:rPr>
          <w:rFonts w:eastAsia="Arial"/>
        </w:rPr>
        <w:t>Legal Factors</w:t>
      </w:r>
      <w:bookmarkEnd w:id="7"/>
    </w:p>
    <w:p w:rsidR="14BE76D5" w:rsidP="676DC89A" w:rsidRDefault="14BE76D5" w14:paraId="44046EE8" w14:textId="6C9A1D6D">
      <w:pPr>
        <w:spacing w:after="120" w:line="360" w:lineRule="auto"/>
        <w:ind w:firstLine="720"/>
        <w:jc w:val="both"/>
        <w:rPr>
          <w:rFonts w:ascii="Arial" w:hAnsi="Arial" w:eastAsia="Arial" w:cs="Arial"/>
          <w:color w:val="000000" w:themeColor="text1"/>
        </w:rPr>
      </w:pPr>
      <w:r w:rsidRPr="676DC89A">
        <w:rPr>
          <w:rFonts w:ascii="Arial" w:hAnsi="Arial" w:eastAsia="Arial" w:cs="Arial"/>
          <w:color w:val="000000" w:themeColor="text1"/>
        </w:rPr>
        <w:t>The new regulations introduced have a massive impact on companies and</w:t>
      </w:r>
      <w:r w:rsidRPr="676DC89A" w:rsidR="1C585FB9">
        <w:rPr>
          <w:rFonts w:ascii="Arial" w:hAnsi="Arial" w:eastAsia="Arial" w:cs="Arial"/>
          <w:color w:val="000000" w:themeColor="text1"/>
        </w:rPr>
        <w:t xml:space="preserve"> on</w:t>
      </w:r>
      <w:r w:rsidRPr="676DC89A">
        <w:rPr>
          <w:rFonts w:ascii="Arial" w:hAnsi="Arial" w:eastAsia="Arial" w:cs="Arial"/>
          <w:color w:val="000000" w:themeColor="text1"/>
        </w:rPr>
        <w:t xml:space="preserve"> members as well. They </w:t>
      </w:r>
      <w:r w:rsidRPr="676DC89A" w:rsidR="04C79E53">
        <w:rPr>
          <w:rFonts w:ascii="Arial" w:hAnsi="Arial" w:eastAsia="Arial" w:cs="Arial"/>
          <w:color w:val="000000" w:themeColor="text1"/>
        </w:rPr>
        <w:t>need</w:t>
      </w:r>
      <w:r w:rsidRPr="676DC89A">
        <w:rPr>
          <w:rFonts w:ascii="Arial" w:hAnsi="Arial" w:eastAsia="Arial" w:cs="Arial"/>
          <w:color w:val="000000" w:themeColor="text1"/>
        </w:rPr>
        <w:t xml:space="preserve"> to unde</w:t>
      </w:r>
      <w:r w:rsidRPr="676DC89A" w:rsidR="5C766C32">
        <w:rPr>
          <w:rFonts w:ascii="Arial" w:hAnsi="Arial" w:eastAsia="Arial" w:cs="Arial"/>
          <w:color w:val="000000" w:themeColor="text1"/>
        </w:rPr>
        <w:t>rstand</w:t>
      </w:r>
      <w:r w:rsidRPr="676DC89A" w:rsidR="0EAE3764">
        <w:rPr>
          <w:rFonts w:ascii="Arial" w:hAnsi="Arial" w:eastAsia="Arial" w:cs="Arial"/>
          <w:color w:val="000000" w:themeColor="text1"/>
        </w:rPr>
        <w:t xml:space="preserve"> and to respect the new rules im</w:t>
      </w:r>
      <w:r w:rsidRPr="676DC89A" w:rsidR="79033216">
        <w:rPr>
          <w:rFonts w:ascii="Arial" w:hAnsi="Arial" w:eastAsia="Arial" w:cs="Arial"/>
          <w:color w:val="000000" w:themeColor="text1"/>
        </w:rPr>
        <w:t>plemented</w:t>
      </w:r>
      <w:r w:rsidRPr="676DC89A" w:rsidR="143CC79E">
        <w:rPr>
          <w:rFonts w:ascii="Arial" w:hAnsi="Arial" w:eastAsia="Arial" w:cs="Arial"/>
          <w:color w:val="000000" w:themeColor="text1"/>
        </w:rPr>
        <w:t xml:space="preserve">, but the capacity to affiliate with new regulations </w:t>
      </w:r>
      <w:r w:rsidRPr="676DC89A" w:rsidR="5D3678C3">
        <w:rPr>
          <w:rFonts w:ascii="Arial" w:hAnsi="Arial" w:eastAsia="Arial" w:cs="Arial"/>
          <w:color w:val="000000" w:themeColor="text1"/>
        </w:rPr>
        <w:t>from outside can disturb the daily activities of companies</w:t>
      </w:r>
      <w:r w:rsidRPr="676DC89A" w:rsidR="0ACC16B0">
        <w:rPr>
          <w:rFonts w:ascii="Arial" w:hAnsi="Arial" w:eastAsia="Arial" w:cs="Arial"/>
          <w:color w:val="000000" w:themeColor="text1"/>
        </w:rPr>
        <w:t xml:space="preserve"> and across the population.</w:t>
      </w:r>
    </w:p>
    <w:p w:rsidR="6F75238D" w:rsidP="6F75238D" w:rsidRDefault="6F75238D" w14:paraId="73851B85" w14:textId="3C501562">
      <w:pPr>
        <w:spacing w:after="120" w:line="360" w:lineRule="auto"/>
        <w:jc w:val="both"/>
        <w:rPr>
          <w:rFonts w:ascii="Arial" w:hAnsi="Arial" w:eastAsia="Arial" w:cs="Arial"/>
          <w:color w:val="000000" w:themeColor="text1"/>
        </w:rPr>
      </w:pPr>
    </w:p>
    <w:p w:rsidR="5D3678C3" w:rsidP="00F73BF9" w:rsidRDefault="5D3678C3" w14:paraId="48ADF64E" w14:textId="217FEE64">
      <w:pPr>
        <w:pStyle w:val="Heading2"/>
        <w:numPr>
          <w:ilvl w:val="1"/>
          <w:numId w:val="5"/>
        </w:numPr>
        <w:rPr>
          <w:rFonts w:eastAsia="Arial"/>
        </w:rPr>
      </w:pPr>
      <w:bookmarkStart w:name="_Toc89340244" w:id="8"/>
      <w:r w:rsidRPr="6F75238D">
        <w:rPr>
          <w:rFonts w:eastAsia="Arial"/>
        </w:rPr>
        <w:t>Environmental Factors</w:t>
      </w:r>
      <w:bookmarkEnd w:id="8"/>
    </w:p>
    <w:p w:rsidR="3904EAAB" w:rsidP="676DC89A" w:rsidRDefault="3904EAAB" w14:paraId="13C5B30B" w14:textId="17EE4BB2">
      <w:pPr>
        <w:spacing w:after="120" w:line="360" w:lineRule="auto"/>
        <w:ind w:firstLine="720"/>
        <w:jc w:val="both"/>
        <w:rPr>
          <w:rFonts w:ascii="Arial" w:hAnsi="Arial" w:eastAsia="Arial" w:cs="Arial"/>
          <w:color w:val="000000" w:themeColor="text1"/>
        </w:rPr>
      </w:pPr>
      <w:r w:rsidRPr="676DC89A">
        <w:rPr>
          <w:rFonts w:ascii="Arial" w:hAnsi="Arial" w:eastAsia="Arial" w:cs="Arial"/>
          <w:color w:val="000000" w:themeColor="text1"/>
        </w:rPr>
        <w:t xml:space="preserve">The </w:t>
      </w:r>
      <w:r w:rsidRPr="676DC89A" w:rsidR="0F19C6E1">
        <w:rPr>
          <w:rFonts w:ascii="Arial" w:hAnsi="Arial" w:eastAsia="Arial" w:cs="Arial"/>
          <w:color w:val="000000" w:themeColor="text1"/>
        </w:rPr>
        <w:t>range of environmental effects can have different variations and locations</w:t>
      </w:r>
      <w:r w:rsidRPr="676DC89A" w:rsidR="36B21CCE">
        <w:rPr>
          <w:rFonts w:ascii="Arial" w:hAnsi="Arial" w:eastAsia="Arial" w:cs="Arial"/>
          <w:color w:val="000000" w:themeColor="text1"/>
        </w:rPr>
        <w:t xml:space="preserve">, but also can cover everything and everywhere in the country </w:t>
      </w:r>
      <w:r w:rsidRPr="676DC89A" w:rsidR="274168EA">
        <w:rPr>
          <w:rFonts w:ascii="Arial" w:hAnsi="Arial" w:eastAsia="Arial" w:cs="Arial"/>
          <w:color w:val="000000" w:themeColor="text1"/>
        </w:rPr>
        <w:t>as</w:t>
      </w:r>
      <w:r w:rsidRPr="676DC89A" w:rsidR="36B21CCE">
        <w:rPr>
          <w:rFonts w:ascii="Arial" w:hAnsi="Arial" w:eastAsia="Arial" w:cs="Arial"/>
          <w:color w:val="000000" w:themeColor="text1"/>
        </w:rPr>
        <w:t xml:space="preserve"> COVID-19 </w:t>
      </w:r>
      <w:r w:rsidRPr="676DC89A" w:rsidR="36B0A1E5">
        <w:rPr>
          <w:rFonts w:ascii="Arial" w:hAnsi="Arial" w:eastAsia="Arial" w:cs="Arial"/>
          <w:color w:val="000000" w:themeColor="text1"/>
        </w:rPr>
        <w:t>has done</w:t>
      </w:r>
      <w:r w:rsidRPr="676DC89A" w:rsidR="36B21CCE">
        <w:rPr>
          <w:rFonts w:ascii="Arial" w:hAnsi="Arial" w:eastAsia="Arial" w:cs="Arial"/>
          <w:color w:val="000000" w:themeColor="text1"/>
        </w:rPr>
        <w:t xml:space="preserve"> in the last 2 years, or climate chan</w:t>
      </w:r>
      <w:r w:rsidRPr="676DC89A" w:rsidR="7B396641">
        <w:rPr>
          <w:rFonts w:ascii="Arial" w:hAnsi="Arial" w:eastAsia="Arial" w:cs="Arial"/>
          <w:color w:val="000000" w:themeColor="text1"/>
        </w:rPr>
        <w:t>ge which is</w:t>
      </w:r>
      <w:r w:rsidRPr="676DC89A" w:rsidR="6E698BD5">
        <w:rPr>
          <w:rFonts w:ascii="Arial" w:hAnsi="Arial" w:eastAsia="Arial" w:cs="Arial"/>
          <w:color w:val="000000" w:themeColor="text1"/>
        </w:rPr>
        <w:t xml:space="preserve"> a</w:t>
      </w:r>
      <w:r w:rsidRPr="676DC89A" w:rsidR="7B396641">
        <w:rPr>
          <w:rFonts w:ascii="Arial" w:hAnsi="Arial" w:eastAsia="Arial" w:cs="Arial"/>
          <w:color w:val="000000" w:themeColor="text1"/>
        </w:rPr>
        <w:t xml:space="preserve"> big challen</w:t>
      </w:r>
      <w:r w:rsidRPr="676DC89A" w:rsidR="6F7A1407">
        <w:rPr>
          <w:rFonts w:ascii="Arial" w:hAnsi="Arial" w:eastAsia="Arial" w:cs="Arial"/>
          <w:color w:val="000000" w:themeColor="text1"/>
        </w:rPr>
        <w:t>ge</w:t>
      </w:r>
      <w:r w:rsidRPr="676DC89A" w:rsidR="7B396641">
        <w:rPr>
          <w:rFonts w:ascii="Arial" w:hAnsi="Arial" w:eastAsia="Arial" w:cs="Arial"/>
          <w:color w:val="000000" w:themeColor="text1"/>
        </w:rPr>
        <w:t xml:space="preserve"> for organizations to cope with</w:t>
      </w:r>
      <w:r w:rsidRPr="676DC89A" w:rsidR="5AE3DAEF">
        <w:rPr>
          <w:rFonts w:ascii="Arial" w:hAnsi="Arial" w:eastAsia="Arial" w:cs="Arial"/>
          <w:color w:val="000000" w:themeColor="text1"/>
        </w:rPr>
        <w:t xml:space="preserve">, to comply with new regulations to </w:t>
      </w:r>
      <w:r w:rsidRPr="676DC89A" w:rsidR="052EF332">
        <w:rPr>
          <w:rFonts w:ascii="Arial" w:hAnsi="Arial" w:eastAsia="Arial" w:cs="Arial"/>
          <w:color w:val="000000" w:themeColor="text1"/>
        </w:rPr>
        <w:t>combat</w:t>
      </w:r>
      <w:r w:rsidRPr="676DC89A" w:rsidR="5AE3DAEF">
        <w:rPr>
          <w:rFonts w:ascii="Arial" w:hAnsi="Arial" w:eastAsia="Arial" w:cs="Arial"/>
          <w:color w:val="000000" w:themeColor="text1"/>
        </w:rPr>
        <w:t xml:space="preserve"> the climate means </w:t>
      </w:r>
      <w:r w:rsidRPr="676DC89A" w:rsidR="0B880C6A">
        <w:rPr>
          <w:rFonts w:ascii="Arial" w:hAnsi="Arial" w:eastAsia="Arial" w:cs="Arial"/>
          <w:color w:val="000000" w:themeColor="text1"/>
        </w:rPr>
        <w:t>a lot of money and time-consuming which contribute to produce stress.</w:t>
      </w:r>
      <w:r w:rsidRPr="676DC89A" w:rsidR="7B396641">
        <w:rPr>
          <w:rFonts w:ascii="Arial" w:hAnsi="Arial" w:eastAsia="Arial" w:cs="Arial"/>
          <w:color w:val="000000" w:themeColor="text1"/>
        </w:rPr>
        <w:t xml:space="preserve"> </w:t>
      </w:r>
    </w:p>
    <w:p w:rsidR="5D3678C3" w:rsidP="676DC89A" w:rsidRDefault="5D3678C3" w14:paraId="4DDCA1F9" w14:textId="61090D5A">
      <w:pPr>
        <w:spacing w:after="120" w:line="360" w:lineRule="auto"/>
        <w:jc w:val="both"/>
        <w:rPr>
          <w:rFonts w:ascii="Arial" w:hAnsi="Arial" w:eastAsia="Arial" w:cs="Arial"/>
          <w:b/>
          <w:bCs/>
          <w:color w:val="000000" w:themeColor="text1"/>
        </w:rPr>
      </w:pPr>
    </w:p>
    <w:p w:rsidR="676DC89A" w:rsidP="676DC89A" w:rsidRDefault="676DC89A" w14:paraId="3B4BBB62" w14:textId="002BE4DF">
      <w:pPr>
        <w:spacing w:after="120" w:line="360" w:lineRule="auto"/>
        <w:jc w:val="both"/>
        <w:rPr>
          <w:rFonts w:ascii="Arial" w:hAnsi="Arial" w:eastAsia="Arial" w:cs="Arial"/>
          <w:b/>
          <w:bCs/>
          <w:color w:val="000000" w:themeColor="text1"/>
        </w:rPr>
      </w:pPr>
    </w:p>
    <w:p w:rsidR="676DC89A" w:rsidP="676DC89A" w:rsidRDefault="676DC89A" w14:paraId="6C541B21" w14:textId="29274CC2">
      <w:pPr>
        <w:spacing w:after="120" w:line="360" w:lineRule="auto"/>
        <w:jc w:val="both"/>
        <w:rPr>
          <w:rFonts w:ascii="Arial" w:hAnsi="Arial" w:eastAsia="Arial" w:cs="Arial"/>
          <w:b/>
          <w:bCs/>
          <w:color w:val="000000" w:themeColor="text1"/>
        </w:rPr>
      </w:pPr>
    </w:p>
    <w:p w:rsidR="676DC89A" w:rsidP="676DC89A" w:rsidRDefault="676DC89A" w14:paraId="1920810E" w14:textId="62BFF1FB">
      <w:pPr>
        <w:spacing w:after="120" w:line="360" w:lineRule="auto"/>
        <w:jc w:val="both"/>
        <w:rPr>
          <w:rFonts w:ascii="Arial" w:hAnsi="Arial" w:eastAsia="Arial" w:cs="Arial"/>
          <w:b/>
          <w:bCs/>
          <w:color w:val="000000" w:themeColor="text1"/>
        </w:rPr>
      </w:pPr>
    </w:p>
    <w:p w:rsidR="676DC89A" w:rsidP="676DC89A" w:rsidRDefault="676DC89A" w14:paraId="0D8A0E8D" w14:textId="2B69C7F2">
      <w:pPr>
        <w:spacing w:after="120" w:line="360" w:lineRule="auto"/>
        <w:jc w:val="both"/>
        <w:rPr>
          <w:rFonts w:ascii="Arial" w:hAnsi="Arial" w:eastAsia="Arial" w:cs="Arial"/>
          <w:b/>
          <w:bCs/>
          <w:color w:val="000000" w:themeColor="text1"/>
        </w:rPr>
      </w:pPr>
    </w:p>
    <w:p w:rsidR="676DC89A" w:rsidP="676DC89A" w:rsidRDefault="676DC89A" w14:paraId="0C92AF4D" w14:textId="57418FCE">
      <w:pPr>
        <w:spacing w:after="120" w:line="360" w:lineRule="auto"/>
        <w:jc w:val="both"/>
        <w:rPr>
          <w:rFonts w:ascii="Arial" w:hAnsi="Arial" w:eastAsia="Arial" w:cs="Arial"/>
          <w:b/>
          <w:bCs/>
          <w:color w:val="000000" w:themeColor="text1"/>
        </w:rPr>
      </w:pPr>
    </w:p>
    <w:p w:rsidRPr="00F62524" w:rsidR="00F62524" w:rsidP="7B8903C2" w:rsidRDefault="00F62524" w14:paraId="6866E204" w14:textId="50F279B1">
      <w:pPr>
        <w:pStyle w:val="Normal"/>
        <w:spacing w:after="120" w:line="360" w:lineRule="auto"/>
        <w:jc w:val="both"/>
        <w:rPr>
          <w:rFonts w:ascii="Arial" w:hAnsi="Arial" w:eastAsia="Arial" w:cs="Arial"/>
          <w:b w:val="1"/>
          <w:bCs w:val="1"/>
          <w:color w:val="000000" w:themeColor="text1" w:themeTint="FF" w:themeShade="FF"/>
        </w:rPr>
      </w:pPr>
    </w:p>
    <w:p w:rsidR="59E14E79" w:rsidP="00F73BF9" w:rsidRDefault="59E14E79" w14:paraId="4ABA788F" w14:textId="6F356D7D">
      <w:pPr>
        <w:pStyle w:val="Heading1"/>
        <w:numPr>
          <w:ilvl w:val="0"/>
          <w:numId w:val="5"/>
        </w:numPr>
      </w:pPr>
      <w:bookmarkStart w:name="_Toc89340245" w:id="9"/>
      <w:r w:rsidRPr="00402A8E">
        <w:t>Causes and effects of stress – Fishbone Analysis</w:t>
      </w:r>
      <w:bookmarkEnd w:id="9"/>
    </w:p>
    <w:p w:rsidRPr="00322C53" w:rsidR="00322C53" w:rsidP="00322C53" w:rsidRDefault="00322C53" w14:paraId="352F9021" w14:textId="77777777"/>
    <w:p w:rsidR="53B1F3A7" w:rsidP="2D950238" w:rsidRDefault="06FD6489" w14:paraId="092AC52B" w14:textId="31CD8D17">
      <w:pPr>
        <w:spacing w:after="120" w:line="360" w:lineRule="auto"/>
        <w:ind w:firstLine="720"/>
        <w:jc w:val="both"/>
        <w:rPr>
          <w:rFonts w:ascii="Arial" w:hAnsi="Arial" w:eastAsia="Arial" w:cs="Arial"/>
          <w:color w:val="000000" w:themeColor="text1"/>
        </w:rPr>
      </w:pPr>
      <w:r w:rsidRPr="2D950238">
        <w:rPr>
          <w:rFonts w:ascii="Arial" w:hAnsi="Arial" w:eastAsia="Arial" w:cs="Arial"/>
          <w:color w:val="000000" w:themeColor="text1"/>
        </w:rPr>
        <w:t>Th</w:t>
      </w:r>
      <w:r w:rsidRPr="2D950238" w:rsidR="7FF43E5E">
        <w:rPr>
          <w:rFonts w:ascii="Arial" w:hAnsi="Arial" w:eastAsia="Arial" w:cs="Arial"/>
          <w:color w:val="000000" w:themeColor="text1"/>
        </w:rPr>
        <w:t>e external factors produce a lot of problems, effects that affect everything</w:t>
      </w:r>
      <w:r w:rsidRPr="2D950238" w:rsidR="0AE5B4C5">
        <w:rPr>
          <w:rFonts w:ascii="Arial" w:hAnsi="Arial" w:eastAsia="Arial" w:cs="Arial"/>
          <w:color w:val="000000" w:themeColor="text1"/>
        </w:rPr>
        <w:t>.</w:t>
      </w:r>
      <w:r w:rsidRPr="2D950238" w:rsidR="70FE3DE4">
        <w:rPr>
          <w:rFonts w:ascii="Arial" w:hAnsi="Arial" w:eastAsia="Arial" w:cs="Arial"/>
          <w:color w:val="000000" w:themeColor="text1"/>
        </w:rPr>
        <w:t xml:space="preserve"> To indicate the causes and effects of </w:t>
      </w:r>
      <w:r w:rsidRPr="2D950238" w:rsidR="4252B420">
        <w:rPr>
          <w:rFonts w:ascii="Arial" w:hAnsi="Arial" w:eastAsia="Arial" w:cs="Arial"/>
          <w:color w:val="000000" w:themeColor="text1"/>
        </w:rPr>
        <w:t>stress</w:t>
      </w:r>
      <w:r w:rsidRPr="2D950238" w:rsidR="70FE3DE4">
        <w:rPr>
          <w:rFonts w:ascii="Arial" w:hAnsi="Arial" w:eastAsia="Arial" w:cs="Arial"/>
          <w:color w:val="000000" w:themeColor="text1"/>
        </w:rPr>
        <w:t xml:space="preserve"> the Fishbone Diagram (or Ishikawa Diagram)</w:t>
      </w:r>
      <w:r w:rsidRPr="2D950238" w:rsidR="155C2C13">
        <w:rPr>
          <w:rFonts w:ascii="Arial" w:hAnsi="Arial" w:eastAsia="Arial" w:cs="Arial"/>
          <w:color w:val="000000" w:themeColor="text1"/>
        </w:rPr>
        <w:t xml:space="preserve"> was used</w:t>
      </w:r>
      <w:r w:rsidRPr="2D950238" w:rsidR="70FE3DE4">
        <w:rPr>
          <w:rFonts w:ascii="Arial" w:hAnsi="Arial" w:eastAsia="Arial" w:cs="Arial"/>
          <w:color w:val="000000" w:themeColor="text1"/>
        </w:rPr>
        <w:t xml:space="preserve"> which helps to </w:t>
      </w:r>
      <w:r w:rsidRPr="2D950238" w:rsidR="03ADCEEF">
        <w:rPr>
          <w:rFonts w:ascii="Arial" w:hAnsi="Arial" w:eastAsia="Arial" w:cs="Arial"/>
          <w:color w:val="000000" w:themeColor="text1"/>
        </w:rPr>
        <w:t xml:space="preserve">identify the roots of the problem and </w:t>
      </w:r>
      <w:r w:rsidRPr="2D950238" w:rsidR="009180E4">
        <w:rPr>
          <w:rFonts w:ascii="Arial" w:hAnsi="Arial" w:eastAsia="Arial" w:cs="Arial"/>
          <w:color w:val="000000" w:themeColor="text1"/>
        </w:rPr>
        <w:t>point out</w:t>
      </w:r>
      <w:r w:rsidRPr="2D950238" w:rsidR="03ADCEEF">
        <w:rPr>
          <w:rFonts w:ascii="Arial" w:hAnsi="Arial" w:eastAsia="Arial" w:cs="Arial"/>
          <w:color w:val="000000" w:themeColor="text1"/>
        </w:rPr>
        <w:t xml:space="preserve"> the major factors related </w:t>
      </w:r>
      <w:r w:rsidRPr="2D950238" w:rsidR="682F5A5C">
        <w:rPr>
          <w:rFonts w:ascii="Arial" w:hAnsi="Arial" w:eastAsia="Arial" w:cs="Arial"/>
          <w:color w:val="000000" w:themeColor="text1"/>
        </w:rPr>
        <w:t>to it</w:t>
      </w:r>
      <w:r w:rsidRPr="2D950238" w:rsidR="03ADCEEF">
        <w:rPr>
          <w:rFonts w:ascii="Arial" w:hAnsi="Arial" w:eastAsia="Arial" w:cs="Arial"/>
          <w:color w:val="000000" w:themeColor="text1"/>
        </w:rPr>
        <w:t>. Ever</w:t>
      </w:r>
      <w:r w:rsidRPr="2D950238" w:rsidR="46689F03">
        <w:rPr>
          <w:rFonts w:ascii="Arial" w:hAnsi="Arial" w:eastAsia="Arial" w:cs="Arial"/>
          <w:color w:val="000000" w:themeColor="text1"/>
        </w:rPr>
        <w:t>y category is branching off</w:t>
      </w:r>
      <w:r w:rsidRPr="2D950238" w:rsidR="1E8E25EF">
        <w:rPr>
          <w:rFonts w:ascii="Arial" w:hAnsi="Arial" w:eastAsia="Arial" w:cs="Arial"/>
          <w:color w:val="000000" w:themeColor="text1"/>
        </w:rPr>
        <w:t xml:space="preserve"> and demonstrates </w:t>
      </w:r>
      <w:r w:rsidRPr="2D950238" w:rsidR="5D330B20">
        <w:rPr>
          <w:rFonts w:ascii="Arial" w:hAnsi="Arial" w:eastAsia="Arial" w:cs="Arial"/>
          <w:color w:val="000000" w:themeColor="text1"/>
        </w:rPr>
        <w:t>practical solutions</w:t>
      </w:r>
      <w:r w:rsidRPr="2D950238" w:rsidR="1E8E25EF">
        <w:rPr>
          <w:rFonts w:ascii="Arial" w:hAnsi="Arial" w:eastAsia="Arial" w:cs="Arial"/>
          <w:color w:val="000000" w:themeColor="text1"/>
        </w:rPr>
        <w:t xml:space="preserve"> that might not have been considered before to be used to reduce the problem.</w:t>
      </w:r>
      <w:r w:rsidRPr="2D950238" w:rsidR="3A6BD660">
        <w:rPr>
          <w:rFonts w:ascii="Arial" w:hAnsi="Arial" w:eastAsia="Arial" w:cs="Arial"/>
          <w:color w:val="000000" w:themeColor="text1"/>
        </w:rPr>
        <w:t xml:space="preserve"> Based on Fishbone diagrams (see Fig.3) w</w:t>
      </w:r>
      <w:r w:rsidRPr="2D950238" w:rsidR="359FD3DF">
        <w:rPr>
          <w:rFonts w:ascii="Arial" w:hAnsi="Arial" w:eastAsia="Arial" w:cs="Arial"/>
          <w:color w:val="000000" w:themeColor="text1"/>
        </w:rPr>
        <w:t>hich connects and clarifies the relation between causes and effects</w:t>
      </w:r>
      <w:r w:rsidRPr="2D950238" w:rsidR="6DDE22AC">
        <w:rPr>
          <w:rFonts w:ascii="Arial" w:hAnsi="Arial" w:eastAsia="Arial" w:cs="Arial"/>
          <w:color w:val="000000" w:themeColor="text1"/>
        </w:rPr>
        <w:t xml:space="preserve"> </w:t>
      </w:r>
      <w:r w:rsidRPr="2D950238" w:rsidR="52C9636B">
        <w:rPr>
          <w:rFonts w:ascii="Arial" w:hAnsi="Arial" w:eastAsia="Arial" w:cs="Arial"/>
          <w:color w:val="000000" w:themeColor="text1"/>
        </w:rPr>
        <w:t>a few solutions can be identified</w:t>
      </w:r>
      <w:r w:rsidRPr="2D950238" w:rsidR="6DDE22AC">
        <w:rPr>
          <w:rFonts w:ascii="Arial" w:hAnsi="Arial" w:eastAsia="Arial" w:cs="Arial"/>
          <w:color w:val="000000" w:themeColor="text1"/>
        </w:rPr>
        <w:t xml:space="preserve"> as follows:</w:t>
      </w:r>
    </w:p>
    <w:p w:rsidRPr="006924E7" w:rsidR="53B1F3A7" w:rsidP="30AE81BC" w:rsidRDefault="6DDE22AC" w14:paraId="291FBC08" w14:textId="08275E9A">
      <w:pPr>
        <w:pStyle w:val="ListParagraph"/>
        <w:numPr>
          <w:ilvl w:val="1"/>
          <w:numId w:val="1"/>
        </w:numPr>
        <w:spacing w:after="120" w:line="360" w:lineRule="auto"/>
        <w:jc w:val="both"/>
        <w:rPr>
          <w:rFonts w:eastAsiaTheme="minorEastAsia"/>
          <w:color w:val="000000" w:themeColor="text1"/>
        </w:rPr>
      </w:pPr>
      <w:r w:rsidRPr="522240CE">
        <w:rPr>
          <w:rFonts w:ascii="Arial" w:hAnsi="Arial" w:eastAsia="Arial" w:cs="Arial"/>
          <w:color w:val="000000" w:themeColor="text1"/>
        </w:rPr>
        <w:t>Work from home/flexible hours</w:t>
      </w:r>
      <w:r w:rsidR="00CA7348">
        <w:rPr>
          <w:rFonts w:ascii="Arial" w:hAnsi="Arial" w:eastAsia="Arial" w:cs="Arial"/>
          <w:color w:val="000000" w:themeColor="text1"/>
        </w:rPr>
        <w:t xml:space="preserve"> – working from home is now part of modern life</w:t>
      </w:r>
      <w:r w:rsidR="00EA2A18">
        <w:rPr>
          <w:rFonts w:ascii="Arial" w:hAnsi="Arial" w:eastAsia="Arial" w:cs="Arial"/>
          <w:color w:val="000000" w:themeColor="text1"/>
        </w:rPr>
        <w:t xml:space="preserve"> and reduce</w:t>
      </w:r>
      <w:r w:rsidR="3BF728B0">
        <w:rPr>
          <w:rFonts w:ascii="Arial" w:hAnsi="Arial" w:eastAsia="Arial" w:cs="Arial"/>
          <w:color w:val="000000" w:themeColor="text1"/>
        </w:rPr>
        <w:t>s</w:t>
      </w:r>
      <w:r w:rsidR="00EA2A18">
        <w:rPr>
          <w:rFonts w:ascii="Arial" w:hAnsi="Arial" w:eastAsia="Arial" w:cs="Arial"/>
          <w:color w:val="000000" w:themeColor="text1"/>
        </w:rPr>
        <w:t xml:space="preserve"> the conflict family because gives </w:t>
      </w:r>
      <w:r w:rsidR="00F9195D">
        <w:rPr>
          <w:rFonts w:ascii="Arial" w:hAnsi="Arial" w:eastAsia="Arial" w:cs="Arial"/>
          <w:color w:val="000000" w:themeColor="text1"/>
        </w:rPr>
        <w:t>more control to own life</w:t>
      </w:r>
      <w:r w:rsidR="00CA7348">
        <w:rPr>
          <w:rFonts w:ascii="Arial" w:hAnsi="Arial" w:eastAsia="Arial" w:cs="Arial"/>
          <w:color w:val="000000" w:themeColor="text1"/>
        </w:rPr>
        <w:t xml:space="preserve"> (</w:t>
      </w:r>
      <w:r w:rsidRPr="006924E7" w:rsidR="0089407A">
        <w:rPr>
          <w:rFonts w:ascii="Arial" w:hAnsi="Arial" w:cs="Arial"/>
          <w:color w:val="222222"/>
          <w:shd w:val="clear" w:color="auto" w:fill="FFFFFF"/>
        </w:rPr>
        <w:t>Van der Lippe</w:t>
      </w:r>
      <w:r w:rsidRPr="006924E7" w:rsidR="006924E7">
        <w:rPr>
          <w:rFonts w:ascii="Arial" w:hAnsi="Arial" w:cs="Arial"/>
          <w:color w:val="222222"/>
          <w:shd w:val="clear" w:color="auto" w:fill="FFFFFF"/>
        </w:rPr>
        <w:t xml:space="preserve"> </w:t>
      </w:r>
      <w:r w:rsidRPr="006924E7" w:rsidR="0089407A">
        <w:rPr>
          <w:rFonts w:ascii="Arial" w:hAnsi="Arial" w:cs="Arial"/>
          <w:color w:val="222222"/>
          <w:shd w:val="clear" w:color="auto" w:fill="FFFFFF"/>
        </w:rPr>
        <w:t>and Lippényi, 2020</w:t>
      </w:r>
      <w:r w:rsidRPr="006924E7" w:rsidR="00CA7348">
        <w:rPr>
          <w:rFonts w:ascii="Arial" w:hAnsi="Arial" w:eastAsia="Arial" w:cs="Arial"/>
          <w:color w:val="000000" w:themeColor="text1"/>
        </w:rPr>
        <w:t>)</w:t>
      </w:r>
      <w:r w:rsidR="00D16BF1">
        <w:rPr>
          <w:rFonts w:ascii="Arial" w:hAnsi="Arial" w:eastAsia="Arial" w:cs="Arial"/>
          <w:color w:val="000000" w:themeColor="text1"/>
        </w:rPr>
        <w:t>.</w:t>
      </w:r>
      <w:r w:rsidR="29E42E74">
        <w:rPr>
          <w:rFonts w:ascii="Arial" w:hAnsi="Arial" w:eastAsia="Arial" w:cs="Arial"/>
          <w:color w:val="000000" w:themeColor="text1"/>
        </w:rPr>
        <w:t xml:space="preserve"> </w:t>
      </w:r>
      <w:r w:rsidR="1CB75398">
        <w:rPr>
          <w:rFonts w:ascii="Arial" w:hAnsi="Arial" w:eastAsia="Arial" w:cs="Arial"/>
          <w:color w:val="000000" w:themeColor="text1"/>
        </w:rPr>
        <w:t>By</w:t>
      </w:r>
      <w:r w:rsidR="00383D9D">
        <w:rPr>
          <w:rFonts w:ascii="Arial" w:hAnsi="Arial" w:eastAsia="Arial" w:cs="Arial"/>
          <w:color w:val="000000" w:themeColor="text1"/>
        </w:rPr>
        <w:t xml:space="preserve"> </w:t>
      </w:r>
      <w:r w:rsidR="24E72BC6">
        <w:rPr>
          <w:rFonts w:ascii="Arial" w:hAnsi="Arial" w:eastAsia="Arial" w:cs="Arial"/>
          <w:color w:val="000000" w:themeColor="text1"/>
        </w:rPr>
        <w:t>i</w:t>
      </w:r>
      <w:r w:rsidR="00BB49C4">
        <w:rPr>
          <w:rFonts w:ascii="Arial" w:hAnsi="Arial" w:eastAsia="Arial" w:cs="Arial"/>
          <w:color w:val="000000" w:themeColor="text1"/>
        </w:rPr>
        <w:t>mplementing</w:t>
      </w:r>
      <w:r w:rsidR="503240D0">
        <w:rPr>
          <w:rFonts w:ascii="Arial" w:hAnsi="Arial" w:eastAsia="Arial" w:cs="Arial"/>
          <w:color w:val="000000" w:themeColor="text1"/>
        </w:rPr>
        <w:t xml:space="preserve"> </w:t>
      </w:r>
      <w:r w:rsidR="0052676A">
        <w:rPr>
          <w:rFonts w:ascii="Arial" w:hAnsi="Arial" w:eastAsia="Arial" w:cs="Arial"/>
          <w:color w:val="000000" w:themeColor="text1"/>
        </w:rPr>
        <w:t>fle</w:t>
      </w:r>
      <w:r w:rsidR="00882EA8">
        <w:rPr>
          <w:rFonts w:ascii="Arial" w:hAnsi="Arial" w:eastAsia="Arial" w:cs="Arial"/>
          <w:color w:val="000000" w:themeColor="text1"/>
        </w:rPr>
        <w:t xml:space="preserve">xible </w:t>
      </w:r>
      <w:r w:rsidR="008F5C86">
        <w:rPr>
          <w:rFonts w:ascii="Arial" w:hAnsi="Arial" w:eastAsia="Arial" w:cs="Arial"/>
          <w:color w:val="000000" w:themeColor="text1"/>
        </w:rPr>
        <w:t>hours,</w:t>
      </w:r>
      <w:r w:rsidR="00882EA8">
        <w:rPr>
          <w:rFonts w:ascii="Arial" w:hAnsi="Arial" w:eastAsia="Arial" w:cs="Arial"/>
          <w:color w:val="000000" w:themeColor="text1"/>
        </w:rPr>
        <w:t xml:space="preserve"> the indivi</w:t>
      </w:r>
      <w:r w:rsidR="00BD3500">
        <w:rPr>
          <w:rFonts w:ascii="Arial" w:hAnsi="Arial" w:eastAsia="Arial" w:cs="Arial"/>
          <w:color w:val="000000" w:themeColor="text1"/>
        </w:rPr>
        <w:t xml:space="preserve">duals can have more flexibility to do </w:t>
      </w:r>
      <w:r w:rsidR="00734CDD">
        <w:rPr>
          <w:rFonts w:ascii="Arial" w:hAnsi="Arial" w:eastAsia="Arial" w:cs="Arial"/>
          <w:color w:val="000000" w:themeColor="text1"/>
        </w:rPr>
        <w:t>organize</w:t>
      </w:r>
      <w:r w:rsidR="00BD3500">
        <w:rPr>
          <w:rFonts w:ascii="Arial" w:hAnsi="Arial" w:eastAsia="Arial" w:cs="Arial"/>
          <w:color w:val="000000" w:themeColor="text1"/>
        </w:rPr>
        <w:t xml:space="preserve"> the</w:t>
      </w:r>
      <w:r w:rsidR="0FA8370A">
        <w:rPr>
          <w:rFonts w:ascii="Arial" w:hAnsi="Arial" w:eastAsia="Arial" w:cs="Arial"/>
          <w:color w:val="000000" w:themeColor="text1"/>
        </w:rPr>
        <w:t>ir</w:t>
      </w:r>
      <w:r w:rsidR="00BD3500">
        <w:rPr>
          <w:rFonts w:ascii="Arial" w:hAnsi="Arial" w:eastAsia="Arial" w:cs="Arial"/>
          <w:color w:val="000000" w:themeColor="text1"/>
        </w:rPr>
        <w:t xml:space="preserve"> own time and </w:t>
      </w:r>
      <w:r w:rsidR="00734CDD">
        <w:rPr>
          <w:rFonts w:ascii="Arial" w:hAnsi="Arial" w:eastAsia="Arial" w:cs="Arial"/>
          <w:color w:val="000000" w:themeColor="text1"/>
        </w:rPr>
        <w:t>achieve</w:t>
      </w:r>
      <w:r w:rsidR="00BD3500">
        <w:rPr>
          <w:rFonts w:ascii="Arial" w:hAnsi="Arial" w:eastAsia="Arial" w:cs="Arial"/>
          <w:color w:val="000000" w:themeColor="text1"/>
        </w:rPr>
        <w:t xml:space="preserve"> other activities, mak</w:t>
      </w:r>
      <w:r w:rsidR="539F3F55">
        <w:rPr>
          <w:rFonts w:ascii="Arial" w:hAnsi="Arial" w:eastAsia="Arial" w:cs="Arial"/>
          <w:color w:val="000000" w:themeColor="text1"/>
        </w:rPr>
        <w:t xml:space="preserve">ing </w:t>
      </w:r>
      <w:r w:rsidR="00BD3500">
        <w:rPr>
          <w:rFonts w:ascii="Arial" w:hAnsi="Arial" w:eastAsia="Arial" w:cs="Arial"/>
          <w:color w:val="000000" w:themeColor="text1"/>
        </w:rPr>
        <w:t xml:space="preserve">them more </w:t>
      </w:r>
      <w:r w:rsidR="00734CDD">
        <w:rPr>
          <w:rFonts w:ascii="Arial" w:hAnsi="Arial" w:eastAsia="Arial" w:cs="Arial"/>
          <w:color w:val="000000" w:themeColor="text1"/>
        </w:rPr>
        <w:t>successful.</w:t>
      </w:r>
    </w:p>
    <w:p w:rsidR="53B1F3A7" w:rsidP="522240CE" w:rsidRDefault="6DDE22AC" w14:paraId="6EBE2BAE" w14:textId="368514E3">
      <w:pPr>
        <w:pStyle w:val="ListParagraph"/>
        <w:numPr>
          <w:ilvl w:val="1"/>
          <w:numId w:val="1"/>
        </w:numPr>
        <w:spacing w:after="120" w:line="360" w:lineRule="auto"/>
        <w:jc w:val="both"/>
        <w:rPr>
          <w:color w:val="000000" w:themeColor="text1"/>
        </w:rPr>
      </w:pPr>
      <w:r w:rsidRPr="49793390" w:rsidR="6DDE22AC">
        <w:rPr>
          <w:rFonts w:ascii="Arial" w:hAnsi="Arial" w:eastAsia="Arial" w:cs="Arial"/>
          <w:color w:val="000000" w:themeColor="text1" w:themeTint="FF" w:themeShade="FF"/>
        </w:rPr>
        <w:t>Better living standards</w:t>
      </w:r>
      <w:r w:rsidRPr="49793390" w:rsidR="00D16BF1">
        <w:rPr>
          <w:rFonts w:ascii="Arial" w:hAnsi="Arial" w:eastAsia="Arial" w:cs="Arial"/>
          <w:color w:val="000000" w:themeColor="text1" w:themeTint="FF" w:themeShade="FF"/>
        </w:rPr>
        <w:t xml:space="preserve"> </w:t>
      </w:r>
      <w:r w:rsidRPr="49793390" w:rsidR="00FE3DCD">
        <w:rPr>
          <w:rFonts w:ascii="Arial" w:hAnsi="Arial" w:eastAsia="Arial" w:cs="Arial"/>
          <w:color w:val="000000" w:themeColor="text1" w:themeTint="FF" w:themeShade="FF"/>
        </w:rPr>
        <w:t>–</w:t>
      </w:r>
      <w:r w:rsidRPr="49793390" w:rsidR="00D16BF1">
        <w:rPr>
          <w:rFonts w:ascii="Arial" w:hAnsi="Arial" w:eastAsia="Arial" w:cs="Arial"/>
          <w:color w:val="000000" w:themeColor="text1" w:themeTint="FF" w:themeShade="FF"/>
        </w:rPr>
        <w:t xml:space="preserve"> </w:t>
      </w:r>
      <w:r w:rsidRPr="49793390" w:rsidR="00FE3DCD">
        <w:rPr>
          <w:rFonts w:ascii="Arial" w:hAnsi="Arial" w:eastAsia="Arial" w:cs="Arial"/>
          <w:color w:val="000000" w:themeColor="text1" w:themeTint="FF" w:themeShade="FF"/>
        </w:rPr>
        <w:t xml:space="preserve">in the last </w:t>
      </w:r>
      <w:r w:rsidRPr="49793390" w:rsidR="188A5A98">
        <w:rPr>
          <w:rFonts w:ascii="Arial" w:hAnsi="Arial" w:eastAsia="Arial" w:cs="Arial"/>
          <w:color w:val="000000" w:themeColor="text1" w:themeTint="FF" w:themeShade="FF"/>
        </w:rPr>
        <w:t>decades,</w:t>
      </w:r>
      <w:r w:rsidRPr="49793390" w:rsidR="00FE3DCD">
        <w:rPr>
          <w:rFonts w:ascii="Arial" w:hAnsi="Arial" w:eastAsia="Arial" w:cs="Arial"/>
          <w:color w:val="000000" w:themeColor="text1" w:themeTint="FF" w:themeShade="FF"/>
        </w:rPr>
        <w:t xml:space="preserve"> the population</w:t>
      </w:r>
      <w:r w:rsidRPr="49793390" w:rsidR="49B18309">
        <w:rPr>
          <w:rFonts w:ascii="Arial" w:hAnsi="Arial" w:eastAsia="Arial" w:cs="Arial"/>
          <w:color w:val="000000" w:themeColor="text1" w:themeTint="FF" w:themeShade="FF"/>
        </w:rPr>
        <w:t xml:space="preserve"> has</w:t>
      </w:r>
      <w:r w:rsidRPr="49793390" w:rsidR="00FE3DCD">
        <w:rPr>
          <w:rFonts w:ascii="Arial" w:hAnsi="Arial" w:eastAsia="Arial" w:cs="Arial"/>
          <w:color w:val="000000" w:themeColor="text1" w:themeTint="FF" w:themeShade="FF"/>
        </w:rPr>
        <w:t xml:space="preserve"> increased three and a half </w:t>
      </w:r>
      <w:r w:rsidRPr="49793390" w:rsidR="001F24C9">
        <w:rPr>
          <w:rFonts w:ascii="Arial" w:hAnsi="Arial" w:eastAsia="Arial" w:cs="Arial"/>
          <w:color w:val="000000" w:themeColor="text1" w:themeTint="FF" w:themeShade="FF"/>
        </w:rPr>
        <w:t xml:space="preserve">times, </w:t>
      </w:r>
      <w:r w:rsidRPr="49793390" w:rsidR="35E953A0">
        <w:rPr>
          <w:rFonts w:ascii="Arial" w:hAnsi="Arial" w:eastAsia="Arial" w:cs="Arial"/>
          <w:color w:val="000000" w:themeColor="text1" w:themeTint="FF" w:themeShade="FF"/>
        </w:rPr>
        <w:t xml:space="preserve">which </w:t>
      </w:r>
      <w:r w:rsidRPr="49793390" w:rsidR="001F24C9">
        <w:rPr>
          <w:rFonts w:ascii="Arial" w:hAnsi="Arial" w:eastAsia="Arial" w:cs="Arial"/>
          <w:color w:val="000000" w:themeColor="text1" w:themeTint="FF" w:themeShade="FF"/>
        </w:rPr>
        <w:t xml:space="preserve">means at the bottom of the social </w:t>
      </w:r>
      <w:r w:rsidRPr="49793390" w:rsidR="00F01C9F">
        <w:rPr>
          <w:rFonts w:ascii="Arial" w:hAnsi="Arial" w:eastAsia="Arial" w:cs="Arial"/>
          <w:color w:val="000000" w:themeColor="text1" w:themeTint="FF" w:themeShade="FF"/>
        </w:rPr>
        <w:t xml:space="preserve">scale is </w:t>
      </w:r>
      <w:r w:rsidRPr="49793390" w:rsidR="39DEE9FB">
        <w:rPr>
          <w:rFonts w:ascii="Arial" w:hAnsi="Arial" w:eastAsia="Arial" w:cs="Arial"/>
          <w:color w:val="000000" w:themeColor="text1" w:themeTint="FF" w:themeShade="FF"/>
        </w:rPr>
        <w:t>an important level</w:t>
      </w:r>
      <w:r w:rsidRPr="49793390" w:rsidR="00747E1E">
        <w:rPr>
          <w:rFonts w:ascii="Arial" w:hAnsi="Arial" w:eastAsia="Arial" w:cs="Arial"/>
          <w:color w:val="000000" w:themeColor="text1" w:themeTint="FF" w:themeShade="FF"/>
        </w:rPr>
        <w:t xml:space="preserve"> of poverty (</w:t>
      </w:r>
      <w:r w:rsidRPr="49793390" w:rsidR="001805B8">
        <w:rPr>
          <w:rFonts w:ascii="Arial" w:hAnsi="Arial" w:eastAsia="Arial" w:cs="Arial"/>
          <w:color w:val="000000" w:themeColor="text1" w:themeTint="FF" w:themeShade="FF"/>
        </w:rPr>
        <w:t>Gordon, 2017, p.17</w:t>
      </w:r>
      <w:r w:rsidRPr="49793390" w:rsidR="00747E1E">
        <w:rPr>
          <w:rFonts w:ascii="Arial" w:hAnsi="Arial" w:eastAsia="Arial" w:cs="Arial"/>
          <w:color w:val="000000" w:themeColor="text1" w:themeTint="FF" w:themeShade="FF"/>
        </w:rPr>
        <w:t>)</w:t>
      </w:r>
      <w:r w:rsidRPr="49793390" w:rsidR="001805B8">
        <w:rPr>
          <w:rFonts w:ascii="Arial" w:hAnsi="Arial" w:eastAsia="Arial" w:cs="Arial"/>
          <w:color w:val="000000" w:themeColor="text1" w:themeTint="FF" w:themeShade="FF"/>
        </w:rPr>
        <w:t>.</w:t>
      </w:r>
      <w:r w:rsidRPr="49793390" w:rsidR="00F81708">
        <w:rPr>
          <w:rFonts w:ascii="Arial" w:hAnsi="Arial" w:eastAsia="Arial" w:cs="Arial"/>
          <w:color w:val="000000" w:themeColor="text1" w:themeTint="FF" w:themeShade="FF"/>
        </w:rPr>
        <w:t xml:space="preserve"> But even the people who </w:t>
      </w:r>
      <w:r w:rsidRPr="49793390" w:rsidR="253A83A4">
        <w:rPr>
          <w:rFonts w:ascii="Arial" w:hAnsi="Arial" w:eastAsia="Arial" w:cs="Arial"/>
          <w:color w:val="000000" w:themeColor="text1" w:themeTint="FF" w:themeShade="FF"/>
        </w:rPr>
        <w:t>are</w:t>
      </w:r>
      <w:r w:rsidRPr="49793390" w:rsidR="00F81708">
        <w:rPr>
          <w:rFonts w:ascii="Arial" w:hAnsi="Arial" w:eastAsia="Arial" w:cs="Arial"/>
          <w:color w:val="000000" w:themeColor="text1" w:themeTint="FF" w:themeShade="FF"/>
        </w:rPr>
        <w:t xml:space="preserve"> employed cannot support a normal life, </w:t>
      </w:r>
      <w:r w:rsidRPr="49793390" w:rsidR="2520087F">
        <w:rPr>
          <w:rFonts w:ascii="Arial" w:hAnsi="Arial" w:eastAsia="Arial" w:cs="Arial"/>
          <w:color w:val="000000" w:themeColor="text1" w:themeTint="FF" w:themeShade="FF"/>
        </w:rPr>
        <w:t>to a</w:t>
      </w:r>
      <w:r w:rsidRPr="49793390" w:rsidR="00F81708">
        <w:rPr>
          <w:rFonts w:ascii="Arial" w:hAnsi="Arial" w:eastAsia="Arial" w:cs="Arial"/>
          <w:color w:val="000000" w:themeColor="text1" w:themeTint="FF" w:themeShade="FF"/>
        </w:rPr>
        <w:t xml:space="preserve"> reasonable standard for themselves and for families.</w:t>
      </w:r>
    </w:p>
    <w:p w:rsidR="53B1F3A7" w:rsidP="50D24F32" w:rsidRDefault="6DDE22AC" w14:paraId="522EC16C" w14:textId="66307F36">
      <w:pPr>
        <w:pStyle w:val="ListParagraph"/>
        <w:numPr>
          <w:ilvl w:val="1"/>
          <w:numId w:val="1"/>
        </w:numPr>
        <w:spacing w:after="120" w:line="360" w:lineRule="auto"/>
        <w:jc w:val="both"/>
        <w:rPr>
          <w:color w:val="000000" w:themeColor="text1"/>
        </w:rPr>
      </w:pPr>
      <w:r w:rsidRPr="50D24F32">
        <w:rPr>
          <w:rFonts w:ascii="Arial" w:hAnsi="Arial" w:eastAsia="Arial" w:cs="Arial"/>
          <w:color w:val="000000" w:themeColor="text1"/>
        </w:rPr>
        <w:t>Improving communication</w:t>
      </w:r>
      <w:r w:rsidRPr="50D24F32" w:rsidR="58C47D77">
        <w:rPr>
          <w:rFonts w:ascii="Arial" w:hAnsi="Arial" w:eastAsia="Arial" w:cs="Arial"/>
          <w:color w:val="000000" w:themeColor="text1"/>
        </w:rPr>
        <w:t xml:space="preserve"> - based on the research the lack of communication is one of the thi</w:t>
      </w:r>
      <w:r w:rsidRPr="50D24F32" w:rsidR="4AC6811A">
        <w:rPr>
          <w:rFonts w:ascii="Arial" w:hAnsi="Arial" w:eastAsia="Arial" w:cs="Arial"/>
          <w:color w:val="000000" w:themeColor="text1"/>
        </w:rPr>
        <w:t>ngs which cause</w:t>
      </w:r>
      <w:r w:rsidRPr="50D24F32" w:rsidR="51DD6483">
        <w:rPr>
          <w:rFonts w:ascii="Arial" w:hAnsi="Arial" w:eastAsia="Arial" w:cs="Arial"/>
          <w:color w:val="000000" w:themeColor="text1"/>
        </w:rPr>
        <w:t>s</w:t>
      </w:r>
      <w:r w:rsidRPr="50D24F32" w:rsidR="4AC6811A">
        <w:rPr>
          <w:rFonts w:ascii="Arial" w:hAnsi="Arial" w:eastAsia="Arial" w:cs="Arial"/>
          <w:color w:val="000000" w:themeColor="text1"/>
        </w:rPr>
        <w:t xml:space="preserve"> stress because individuals are </w:t>
      </w:r>
      <w:r w:rsidRPr="50D24F32" w:rsidR="21332D6A">
        <w:rPr>
          <w:rFonts w:ascii="Arial" w:hAnsi="Arial" w:eastAsia="Arial" w:cs="Arial"/>
          <w:color w:val="000000" w:themeColor="text1"/>
        </w:rPr>
        <w:t>an</w:t>
      </w:r>
      <w:r w:rsidRPr="50D24F32" w:rsidR="4AC6811A">
        <w:rPr>
          <w:rFonts w:ascii="Arial" w:hAnsi="Arial" w:eastAsia="Arial" w:cs="Arial"/>
          <w:color w:val="000000" w:themeColor="text1"/>
        </w:rPr>
        <w:t xml:space="preserve"> impo</w:t>
      </w:r>
      <w:r w:rsidRPr="50D24F32" w:rsidR="0745DAA3">
        <w:rPr>
          <w:rFonts w:ascii="Arial" w:hAnsi="Arial" w:eastAsia="Arial" w:cs="Arial"/>
          <w:color w:val="000000" w:themeColor="text1"/>
        </w:rPr>
        <w:t>s</w:t>
      </w:r>
      <w:r w:rsidRPr="50D24F32" w:rsidR="4AC6811A">
        <w:rPr>
          <w:rFonts w:ascii="Arial" w:hAnsi="Arial" w:eastAsia="Arial" w:cs="Arial"/>
          <w:color w:val="000000" w:themeColor="text1"/>
        </w:rPr>
        <w:t>sibility to reach out to each other and stabili</w:t>
      </w:r>
      <w:r w:rsidRPr="50D24F32" w:rsidR="382E4FAE">
        <w:rPr>
          <w:rFonts w:ascii="Arial" w:hAnsi="Arial" w:eastAsia="Arial" w:cs="Arial"/>
          <w:color w:val="000000" w:themeColor="text1"/>
        </w:rPr>
        <w:t>z</w:t>
      </w:r>
      <w:r w:rsidRPr="50D24F32" w:rsidR="4AC6811A">
        <w:rPr>
          <w:rFonts w:ascii="Arial" w:hAnsi="Arial" w:eastAsia="Arial" w:cs="Arial"/>
          <w:color w:val="000000" w:themeColor="text1"/>
        </w:rPr>
        <w:t>e what they missed.</w:t>
      </w:r>
    </w:p>
    <w:p w:rsidR="53B1F3A7" w:rsidP="522240CE" w:rsidRDefault="6DDE22AC" w14:paraId="21994DA5" w14:textId="17989030">
      <w:pPr>
        <w:pStyle w:val="ListParagraph"/>
        <w:numPr>
          <w:ilvl w:val="1"/>
          <w:numId w:val="1"/>
        </w:numPr>
        <w:spacing w:after="120" w:line="360" w:lineRule="auto"/>
        <w:jc w:val="both"/>
        <w:rPr>
          <w:color w:val="000000" w:themeColor="text1"/>
        </w:rPr>
      </w:pPr>
      <w:r w:rsidRPr="30AE81BC">
        <w:rPr>
          <w:rFonts w:ascii="Arial" w:hAnsi="Arial" w:eastAsia="Arial" w:cs="Arial"/>
          <w:color w:val="000000" w:themeColor="text1"/>
        </w:rPr>
        <w:t>Skilled staff</w:t>
      </w:r>
      <w:r w:rsidRPr="30AE81BC" w:rsidR="00D73583">
        <w:rPr>
          <w:rFonts w:ascii="Arial" w:hAnsi="Arial" w:eastAsia="Arial" w:cs="Arial"/>
          <w:color w:val="000000" w:themeColor="text1"/>
        </w:rPr>
        <w:t xml:space="preserve"> - in many </w:t>
      </w:r>
      <w:r w:rsidRPr="30AE81BC" w:rsidR="00FD34E6">
        <w:rPr>
          <w:rFonts w:ascii="Arial" w:hAnsi="Arial" w:eastAsia="Arial" w:cs="Arial"/>
          <w:color w:val="000000" w:themeColor="text1"/>
        </w:rPr>
        <w:t>organizations</w:t>
      </w:r>
      <w:r w:rsidRPr="30AE81BC" w:rsidR="00D73583">
        <w:rPr>
          <w:rFonts w:ascii="Arial" w:hAnsi="Arial" w:eastAsia="Arial" w:cs="Arial"/>
          <w:color w:val="000000" w:themeColor="text1"/>
        </w:rPr>
        <w:t xml:space="preserve"> </w:t>
      </w:r>
      <w:r w:rsidRPr="30AE81BC" w:rsidR="00CE7AAB">
        <w:rPr>
          <w:rFonts w:ascii="Arial" w:hAnsi="Arial" w:eastAsia="Arial" w:cs="Arial"/>
          <w:color w:val="000000" w:themeColor="text1"/>
        </w:rPr>
        <w:t xml:space="preserve">the employer does not pay attention to </w:t>
      </w:r>
      <w:r w:rsidRPr="30AE81BC" w:rsidR="001955F8">
        <w:rPr>
          <w:rFonts w:ascii="Arial" w:hAnsi="Arial" w:eastAsia="Arial" w:cs="Arial"/>
          <w:color w:val="000000" w:themeColor="text1"/>
        </w:rPr>
        <w:t xml:space="preserve">skilled </w:t>
      </w:r>
      <w:r w:rsidRPr="30AE81BC" w:rsidR="00CE7AAB">
        <w:rPr>
          <w:rFonts w:ascii="Arial" w:hAnsi="Arial" w:eastAsia="Arial" w:cs="Arial"/>
          <w:color w:val="000000" w:themeColor="text1"/>
        </w:rPr>
        <w:t xml:space="preserve">staff </w:t>
      </w:r>
      <w:r w:rsidRPr="30AE81BC" w:rsidR="00363B9E">
        <w:rPr>
          <w:rFonts w:ascii="Arial" w:hAnsi="Arial" w:eastAsia="Arial" w:cs="Arial"/>
          <w:color w:val="000000" w:themeColor="text1"/>
        </w:rPr>
        <w:t>and</w:t>
      </w:r>
      <w:r w:rsidRPr="30AE81BC" w:rsidR="00CE7AAB">
        <w:rPr>
          <w:rFonts w:ascii="Arial" w:hAnsi="Arial" w:eastAsia="Arial" w:cs="Arial"/>
          <w:color w:val="000000" w:themeColor="text1"/>
        </w:rPr>
        <w:t xml:space="preserve"> does not invest in </w:t>
      </w:r>
      <w:r w:rsidRPr="30AE81BC" w:rsidR="00380EDE">
        <w:rPr>
          <w:rFonts w:ascii="Arial" w:hAnsi="Arial" w:eastAsia="Arial" w:cs="Arial"/>
          <w:color w:val="000000" w:themeColor="text1"/>
        </w:rPr>
        <w:t xml:space="preserve">their development, like training, courses to improve the skills necessary to </w:t>
      </w:r>
      <w:r w:rsidRPr="30AE81BC" w:rsidR="00FD34E6">
        <w:rPr>
          <w:rFonts w:ascii="Arial" w:hAnsi="Arial" w:eastAsia="Arial" w:cs="Arial"/>
          <w:color w:val="000000" w:themeColor="text1"/>
        </w:rPr>
        <w:t xml:space="preserve">carry out the activities. </w:t>
      </w:r>
      <w:r w:rsidRPr="30AE81BC" w:rsidR="00246712">
        <w:rPr>
          <w:rFonts w:ascii="Arial" w:hAnsi="Arial" w:eastAsia="Arial" w:cs="Arial"/>
          <w:color w:val="000000" w:themeColor="text1"/>
        </w:rPr>
        <w:t>In</w:t>
      </w:r>
      <w:r w:rsidRPr="30AE81BC" w:rsidR="00D1191D">
        <w:rPr>
          <w:rFonts w:ascii="Arial" w:hAnsi="Arial" w:eastAsia="Arial" w:cs="Arial"/>
          <w:color w:val="000000" w:themeColor="text1"/>
        </w:rPr>
        <w:t xml:space="preserve"> some areas people with high-demand skills can see the opportunities and create a better life for themselves and </w:t>
      </w:r>
      <w:r w:rsidRPr="30AE81BC" w:rsidR="00291FEB">
        <w:rPr>
          <w:rFonts w:ascii="Arial" w:hAnsi="Arial" w:eastAsia="Arial" w:cs="Arial"/>
          <w:color w:val="000000" w:themeColor="text1"/>
        </w:rPr>
        <w:t>their relatives (</w:t>
      </w:r>
      <w:r w:rsidRPr="30AE81BC" w:rsidR="00320D9D">
        <w:rPr>
          <w:rFonts w:ascii="Arial" w:hAnsi="Arial" w:eastAsia="Arial" w:cs="Arial"/>
          <w:color w:val="000000" w:themeColor="text1"/>
        </w:rPr>
        <w:t>Taylor-Gobby, 2017</w:t>
      </w:r>
      <w:r w:rsidRPr="30AE81BC" w:rsidR="00291FEB">
        <w:rPr>
          <w:rFonts w:ascii="Arial" w:hAnsi="Arial" w:eastAsia="Arial" w:cs="Arial"/>
          <w:color w:val="000000" w:themeColor="text1"/>
        </w:rPr>
        <w:t>)</w:t>
      </w:r>
      <w:r w:rsidRPr="30AE81BC" w:rsidR="00320D9D">
        <w:rPr>
          <w:rFonts w:ascii="Arial" w:hAnsi="Arial" w:eastAsia="Arial" w:cs="Arial"/>
          <w:color w:val="000000" w:themeColor="text1"/>
        </w:rPr>
        <w:t>.</w:t>
      </w:r>
    </w:p>
    <w:p w:rsidR="6F75238D" w:rsidP="522240CE" w:rsidRDefault="3A6BD660" w14:paraId="18F71856" w14:textId="29C20922">
      <w:pPr>
        <w:spacing w:after="120" w:line="360" w:lineRule="auto"/>
        <w:ind w:firstLine="720"/>
        <w:jc w:val="both"/>
        <w:rPr>
          <w:rFonts w:ascii="Arial" w:hAnsi="Arial" w:eastAsia="Arial" w:cs="Arial"/>
          <w:color w:val="000000" w:themeColor="text1"/>
        </w:rPr>
      </w:pPr>
      <w:r w:rsidRPr="2D950238">
        <w:rPr>
          <w:rFonts w:ascii="Arial" w:hAnsi="Arial" w:eastAsia="Arial" w:cs="Arial"/>
          <w:color w:val="000000" w:themeColor="text1"/>
        </w:rPr>
        <w:t xml:space="preserve">Fig. </w:t>
      </w:r>
      <w:r w:rsidR="00635FB5">
        <w:rPr>
          <w:rFonts w:ascii="Arial" w:hAnsi="Arial" w:eastAsia="Arial" w:cs="Arial"/>
          <w:color w:val="000000" w:themeColor="text1"/>
        </w:rPr>
        <w:t>2</w:t>
      </w:r>
      <w:r w:rsidRPr="2D950238">
        <w:rPr>
          <w:rFonts w:ascii="Arial" w:hAnsi="Arial" w:eastAsia="Arial" w:cs="Arial"/>
          <w:color w:val="000000" w:themeColor="text1"/>
        </w:rPr>
        <w:t>, Fishbone diagram, Source: Author</w:t>
      </w:r>
    </w:p>
    <w:p w:rsidR="6B947868" w:rsidP="2D950238" w:rsidRDefault="001304E5" w14:paraId="45E35F86" w14:textId="626DB376">
      <w:pPr>
        <w:spacing w:after="120" w:line="360" w:lineRule="auto"/>
        <w:jc w:val="both"/>
        <w:rPr>
          <w:rFonts w:ascii="Times New Roman" w:hAnsi="Times New Roman" w:eastAsia="Times New Roman" w:cs="Times New Roman"/>
          <w:color w:val="000000" w:themeColor="text1"/>
        </w:rPr>
      </w:pPr>
      <w:r>
        <w:rPr>
          <w:noProof/>
        </w:rPr>
        <w:drawing>
          <wp:inline distT="0" distB="0" distL="0" distR="0" wp14:anchorId="258A9255" wp14:editId="211A5F50">
            <wp:extent cx="6559550" cy="3358852"/>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0"/>
                    <a:srcRect l="31119" t="47658" r="13983" b="13390"/>
                    <a:stretch/>
                  </pic:blipFill>
                  <pic:spPr bwMode="auto">
                    <a:xfrm>
                      <a:off x="0" y="0"/>
                      <a:ext cx="6623415" cy="3391554"/>
                    </a:xfrm>
                    <a:prstGeom prst="rect">
                      <a:avLst/>
                    </a:prstGeom>
                    <a:ln>
                      <a:noFill/>
                    </a:ln>
                    <a:extLst>
                      <a:ext uri="{53640926-AAD7-44D8-BBD7-CCE9431645EC}">
                        <a14:shadowObscured xmlns:a14="http://schemas.microsoft.com/office/drawing/2010/main"/>
                      </a:ext>
                    </a:extLst>
                  </pic:spPr>
                </pic:pic>
              </a:graphicData>
            </a:graphic>
          </wp:inline>
        </w:drawing>
      </w:r>
    </w:p>
    <w:p w:rsidR="7CAD5004" w:rsidP="676DC89A" w:rsidRDefault="7CAD5004" w14:paraId="4195F17F" w14:textId="7F86AEBB">
      <w:pPr>
        <w:spacing w:after="120" w:line="360" w:lineRule="auto"/>
        <w:ind w:firstLine="720"/>
        <w:jc w:val="both"/>
        <w:rPr>
          <w:rFonts w:ascii="Arial" w:hAnsi="Arial" w:eastAsia="Arial" w:cs="Arial"/>
          <w:color w:val="000000" w:themeColor="text1"/>
        </w:rPr>
      </w:pPr>
      <w:r w:rsidRPr="676DC89A">
        <w:rPr>
          <w:rFonts w:ascii="Arial" w:hAnsi="Arial" w:eastAsia="Arial" w:cs="Arial"/>
          <w:color w:val="000000" w:themeColor="text1"/>
        </w:rPr>
        <w:t xml:space="preserve">The Fishbone Diagram is the first step to </w:t>
      </w:r>
      <w:r w:rsidRPr="676DC89A" w:rsidR="7C535F1E">
        <w:rPr>
          <w:rFonts w:ascii="Arial" w:hAnsi="Arial" w:eastAsia="Arial" w:cs="Arial"/>
          <w:color w:val="000000" w:themeColor="text1"/>
        </w:rPr>
        <w:t>act because is lists it out the root cause of stress.</w:t>
      </w:r>
      <w:r w:rsidRPr="676DC89A" w:rsidR="4EBEBB93">
        <w:rPr>
          <w:rFonts w:ascii="Arial" w:hAnsi="Arial" w:eastAsia="Arial" w:cs="Arial"/>
          <w:color w:val="000000" w:themeColor="text1"/>
        </w:rPr>
        <w:t xml:space="preserve"> </w:t>
      </w:r>
      <w:r w:rsidRPr="676DC89A" w:rsidR="0C227950">
        <w:rPr>
          <w:rFonts w:ascii="Arial" w:hAnsi="Arial" w:eastAsia="Arial" w:cs="Arial"/>
          <w:color w:val="000000" w:themeColor="text1"/>
        </w:rPr>
        <w:t>This helps organizations to improve some areas of work to avoid future stress at the workplace</w:t>
      </w:r>
      <w:r w:rsidRPr="676DC89A" w:rsidR="168A39CB">
        <w:rPr>
          <w:rFonts w:ascii="Arial" w:hAnsi="Arial" w:eastAsia="Arial" w:cs="Arial"/>
          <w:color w:val="000000" w:themeColor="text1"/>
        </w:rPr>
        <w:t xml:space="preserve"> and gives people a framework to understand </w:t>
      </w:r>
      <w:r w:rsidRPr="676DC89A" w:rsidR="56C41A46">
        <w:rPr>
          <w:rFonts w:ascii="Arial" w:hAnsi="Arial" w:eastAsia="Arial" w:cs="Arial"/>
          <w:color w:val="000000" w:themeColor="text1"/>
        </w:rPr>
        <w:t>where it</w:t>
      </w:r>
      <w:r w:rsidRPr="676DC89A" w:rsidR="168A39CB">
        <w:rPr>
          <w:rFonts w:ascii="Arial" w:hAnsi="Arial" w:eastAsia="Arial" w:cs="Arial"/>
          <w:color w:val="000000" w:themeColor="text1"/>
        </w:rPr>
        <w:t xml:space="preserve"> is possible to take actions to reduce the pressure in personal or professional life.</w:t>
      </w:r>
    </w:p>
    <w:p w:rsidR="6EA7E0FB" w:rsidP="6EA7E0FB" w:rsidRDefault="6EA7E0FB" w14:paraId="04AF3BD4" w14:textId="077ACF74">
      <w:pPr>
        <w:spacing w:after="120" w:line="360" w:lineRule="auto"/>
        <w:ind w:firstLine="720"/>
        <w:jc w:val="both"/>
        <w:rPr>
          <w:rFonts w:ascii="Arial" w:hAnsi="Arial" w:eastAsia="Arial" w:cs="Arial"/>
          <w:color w:val="000000" w:themeColor="text1"/>
        </w:rPr>
      </w:pPr>
    </w:p>
    <w:p w:rsidR="00F81708" w:rsidP="6EA7E0FB" w:rsidRDefault="00F81708" w14:paraId="4FD0F62F" w14:textId="77777777">
      <w:pPr>
        <w:spacing w:after="120" w:line="360" w:lineRule="auto"/>
        <w:ind w:firstLine="720"/>
        <w:jc w:val="both"/>
        <w:rPr>
          <w:rFonts w:ascii="Arial" w:hAnsi="Arial" w:eastAsia="Arial" w:cs="Arial"/>
          <w:color w:val="000000" w:themeColor="text1"/>
        </w:rPr>
      </w:pPr>
    </w:p>
    <w:p w:rsidR="00F81708" w:rsidP="6EA7E0FB" w:rsidRDefault="00F81708" w14:paraId="639432C7" w14:textId="77777777">
      <w:pPr>
        <w:spacing w:after="120" w:line="360" w:lineRule="auto"/>
        <w:ind w:firstLine="720"/>
        <w:jc w:val="both"/>
        <w:rPr>
          <w:rFonts w:ascii="Arial" w:hAnsi="Arial" w:eastAsia="Arial" w:cs="Arial"/>
          <w:color w:val="000000" w:themeColor="text1"/>
        </w:rPr>
      </w:pPr>
    </w:p>
    <w:p w:rsidR="00F81708" w:rsidP="6EA7E0FB" w:rsidRDefault="00F81708" w14:paraId="366DDBDE" w14:textId="77777777">
      <w:pPr>
        <w:spacing w:after="120" w:line="360" w:lineRule="auto"/>
        <w:ind w:firstLine="720"/>
        <w:jc w:val="both"/>
        <w:rPr>
          <w:rFonts w:ascii="Arial" w:hAnsi="Arial" w:eastAsia="Arial" w:cs="Arial"/>
          <w:color w:val="000000" w:themeColor="text1"/>
        </w:rPr>
      </w:pPr>
    </w:p>
    <w:p w:rsidR="00F62524" w:rsidP="6EA7E0FB" w:rsidRDefault="00F62524" w14:paraId="7ECFECD0" w14:textId="77777777">
      <w:pPr>
        <w:spacing w:after="120" w:line="360" w:lineRule="auto"/>
        <w:ind w:firstLine="720"/>
        <w:jc w:val="both"/>
        <w:rPr>
          <w:rFonts w:ascii="Arial" w:hAnsi="Arial" w:eastAsia="Arial" w:cs="Arial"/>
          <w:color w:val="000000" w:themeColor="text1"/>
        </w:rPr>
      </w:pPr>
    </w:p>
    <w:p w:rsidR="00F62524" w:rsidP="6EA7E0FB" w:rsidRDefault="00F62524" w14:paraId="003B1B78" w14:textId="77777777">
      <w:pPr>
        <w:spacing w:after="120" w:line="360" w:lineRule="auto"/>
        <w:ind w:firstLine="720"/>
        <w:jc w:val="both"/>
        <w:rPr>
          <w:rFonts w:ascii="Arial" w:hAnsi="Arial" w:eastAsia="Arial" w:cs="Arial"/>
          <w:color w:val="000000" w:themeColor="text1"/>
        </w:rPr>
      </w:pPr>
    </w:p>
    <w:p w:rsidR="00F62524" w:rsidP="6EA7E0FB" w:rsidRDefault="00F62524" w14:paraId="76C04A27" w14:textId="77777777">
      <w:pPr>
        <w:spacing w:after="120" w:line="360" w:lineRule="auto"/>
        <w:ind w:firstLine="720"/>
        <w:jc w:val="both"/>
        <w:rPr>
          <w:rFonts w:ascii="Arial" w:hAnsi="Arial" w:eastAsia="Arial" w:cs="Arial"/>
          <w:color w:val="000000" w:themeColor="text1"/>
        </w:rPr>
      </w:pPr>
    </w:p>
    <w:p w:rsidR="00F62524" w:rsidP="6EA7E0FB" w:rsidRDefault="00F62524" w14:paraId="260A26FC" w14:textId="77777777">
      <w:pPr>
        <w:spacing w:after="120" w:line="360" w:lineRule="auto"/>
        <w:ind w:firstLine="720"/>
        <w:jc w:val="both"/>
        <w:rPr>
          <w:rFonts w:ascii="Arial" w:hAnsi="Arial" w:eastAsia="Arial" w:cs="Arial"/>
          <w:color w:val="000000" w:themeColor="text1"/>
        </w:rPr>
      </w:pPr>
    </w:p>
    <w:p w:rsidR="00F62524" w:rsidP="6EA7E0FB" w:rsidRDefault="00F62524" w14:paraId="346B36CE" w14:textId="77777777">
      <w:pPr>
        <w:spacing w:after="120" w:line="360" w:lineRule="auto"/>
        <w:ind w:firstLine="720"/>
        <w:jc w:val="both"/>
        <w:rPr>
          <w:rFonts w:ascii="Arial" w:hAnsi="Arial" w:eastAsia="Arial" w:cs="Arial"/>
          <w:color w:val="000000" w:themeColor="text1"/>
        </w:rPr>
      </w:pPr>
    </w:p>
    <w:p w:rsidRPr="00402A8E" w:rsidR="00F81708" w:rsidP="00402A8E" w:rsidRDefault="00F81708" w14:paraId="2D07BBB0" w14:textId="77777777">
      <w:pPr>
        <w:pStyle w:val="Heading1"/>
      </w:pPr>
    </w:p>
    <w:p w:rsidR="14FCA692" w:rsidP="00F73BF9" w:rsidRDefault="14FCA692" w14:paraId="635EC9E7" w14:textId="3B7C5938">
      <w:pPr>
        <w:pStyle w:val="Heading1"/>
        <w:numPr>
          <w:ilvl w:val="0"/>
          <w:numId w:val="5"/>
        </w:numPr>
      </w:pPr>
      <w:bookmarkStart w:name="_Toc89340246" w:id="10"/>
      <w:r w:rsidRPr="00402A8E">
        <w:t>Decision making</w:t>
      </w:r>
      <w:bookmarkEnd w:id="10"/>
      <w:r w:rsidRPr="00402A8E">
        <w:t xml:space="preserve"> </w:t>
      </w:r>
    </w:p>
    <w:p w:rsidRPr="00322C53" w:rsidR="00322C53" w:rsidP="00322C53" w:rsidRDefault="00322C53" w14:paraId="647F16C4" w14:textId="77777777"/>
    <w:p w:rsidR="00275190" w:rsidP="00F81708" w:rsidRDefault="6B1092B4" w14:paraId="0CE79AAC" w14:textId="41217709">
      <w:pPr>
        <w:spacing w:after="120" w:line="360" w:lineRule="auto"/>
        <w:ind w:firstLine="720"/>
        <w:jc w:val="both"/>
        <w:rPr>
          <w:rFonts w:ascii="Arial" w:hAnsi="Arial" w:eastAsia="Arial" w:cs="Arial"/>
          <w:color w:val="000000" w:themeColor="text1"/>
        </w:rPr>
      </w:pPr>
      <w:r w:rsidRPr="0B63AE38">
        <w:rPr>
          <w:rFonts w:ascii="Arial" w:hAnsi="Arial" w:eastAsia="Arial" w:cs="Arial"/>
          <w:color w:val="000000" w:themeColor="text1"/>
        </w:rPr>
        <w:t>Ishikawa</w:t>
      </w:r>
      <w:r w:rsidRPr="0B63AE38">
        <w:rPr>
          <w:rFonts w:ascii="Arial" w:hAnsi="Arial" w:eastAsia="Arial" w:cs="Arial"/>
          <w:b/>
          <w:bCs/>
          <w:color w:val="000000" w:themeColor="text1"/>
        </w:rPr>
        <w:t xml:space="preserve"> </w:t>
      </w:r>
      <w:r w:rsidRPr="0B63AE38" w:rsidR="7A85BBFF">
        <w:rPr>
          <w:rFonts w:ascii="Arial" w:hAnsi="Arial" w:eastAsia="Arial" w:cs="Arial"/>
          <w:color w:val="000000" w:themeColor="text1"/>
        </w:rPr>
        <w:t>diagram</w:t>
      </w:r>
      <w:r w:rsidRPr="0B63AE38">
        <w:rPr>
          <w:rFonts w:ascii="Arial" w:hAnsi="Arial" w:eastAsia="Arial" w:cs="Arial"/>
          <w:color w:val="000000" w:themeColor="text1"/>
        </w:rPr>
        <w:t xml:space="preserve"> is </w:t>
      </w:r>
      <w:r w:rsidRPr="0B63AE38" w:rsidR="3BF9CF5A">
        <w:rPr>
          <w:rFonts w:ascii="Arial" w:hAnsi="Arial" w:eastAsia="Arial" w:cs="Arial"/>
          <w:color w:val="000000" w:themeColor="text1"/>
        </w:rPr>
        <w:t>a useful tool</w:t>
      </w:r>
      <w:r w:rsidRPr="0B63AE38">
        <w:rPr>
          <w:rFonts w:ascii="Arial" w:hAnsi="Arial" w:eastAsia="Arial" w:cs="Arial"/>
          <w:color w:val="000000" w:themeColor="text1"/>
        </w:rPr>
        <w:t xml:space="preserve"> to find the roots of the problem, but for choosing the </w:t>
      </w:r>
      <w:r w:rsidRPr="0B63AE38" w:rsidR="00682042">
        <w:rPr>
          <w:rFonts w:ascii="Arial" w:hAnsi="Arial" w:eastAsia="Arial" w:cs="Arial"/>
          <w:color w:val="000000" w:themeColor="text1"/>
        </w:rPr>
        <w:t xml:space="preserve">best alternative to reduce stress and to make the best decision </w:t>
      </w:r>
      <w:r w:rsidRPr="0B63AE38" w:rsidR="3F0D0573">
        <w:rPr>
          <w:rFonts w:ascii="Arial" w:hAnsi="Arial" w:eastAsia="Arial" w:cs="Arial"/>
          <w:color w:val="000000" w:themeColor="text1"/>
        </w:rPr>
        <w:t xml:space="preserve">PMI and Grid analysis are </w:t>
      </w:r>
      <w:r w:rsidRPr="0B63AE38" w:rsidR="2225C333">
        <w:rPr>
          <w:rFonts w:ascii="Arial" w:hAnsi="Arial" w:eastAsia="Arial" w:cs="Arial"/>
          <w:color w:val="000000" w:themeColor="text1"/>
        </w:rPr>
        <w:t>highly effective</w:t>
      </w:r>
      <w:r w:rsidRPr="0B63AE38" w:rsidR="3F0D0573">
        <w:rPr>
          <w:rFonts w:ascii="Arial" w:hAnsi="Arial" w:eastAsia="Arial" w:cs="Arial"/>
          <w:color w:val="000000" w:themeColor="text1"/>
        </w:rPr>
        <w:t xml:space="preserve"> techniques to be involved in the process of making decisions </w:t>
      </w:r>
      <w:r w:rsidRPr="0B63AE38" w:rsidR="187D13CA">
        <w:rPr>
          <w:rFonts w:ascii="Arial" w:hAnsi="Arial" w:eastAsia="Arial" w:cs="Arial"/>
          <w:color w:val="000000" w:themeColor="text1"/>
        </w:rPr>
        <w:t xml:space="preserve">because the problem </w:t>
      </w:r>
      <w:r w:rsidRPr="0B63AE38" w:rsidR="2CB196CD">
        <w:rPr>
          <w:rFonts w:ascii="Arial" w:hAnsi="Arial" w:eastAsia="Arial" w:cs="Arial"/>
          <w:color w:val="000000" w:themeColor="text1"/>
        </w:rPr>
        <w:t>has</w:t>
      </w:r>
      <w:r w:rsidRPr="0B63AE38" w:rsidR="187D13CA">
        <w:rPr>
          <w:rFonts w:ascii="Arial" w:hAnsi="Arial" w:eastAsia="Arial" w:cs="Arial"/>
          <w:color w:val="000000" w:themeColor="text1"/>
        </w:rPr>
        <w:t xml:space="preserve"> deep roots</w:t>
      </w:r>
      <w:r w:rsidRPr="0B63AE38" w:rsidR="226C55F5">
        <w:rPr>
          <w:rFonts w:ascii="Arial" w:hAnsi="Arial" w:eastAsia="Arial" w:cs="Arial"/>
          <w:color w:val="000000" w:themeColor="text1"/>
        </w:rPr>
        <w:t>,</w:t>
      </w:r>
      <w:r w:rsidRPr="0B63AE38" w:rsidR="187D13CA">
        <w:rPr>
          <w:rFonts w:ascii="Arial" w:hAnsi="Arial" w:eastAsia="Arial" w:cs="Arial"/>
          <w:color w:val="000000" w:themeColor="text1"/>
        </w:rPr>
        <w:t xml:space="preserve"> </w:t>
      </w:r>
      <w:r w:rsidRPr="0B63AE38" w:rsidR="163C9F7E">
        <w:rPr>
          <w:rFonts w:ascii="Arial" w:hAnsi="Arial" w:eastAsia="Arial" w:cs="Arial"/>
          <w:color w:val="000000" w:themeColor="text1"/>
        </w:rPr>
        <w:t>and it is a complex problem where many factors need to be considered</w:t>
      </w:r>
      <w:r w:rsidRPr="0B63AE38" w:rsidR="183FA362">
        <w:rPr>
          <w:rFonts w:ascii="Arial" w:hAnsi="Arial" w:eastAsia="Arial" w:cs="Arial"/>
          <w:color w:val="000000" w:themeColor="text1"/>
        </w:rPr>
        <w:t xml:space="preserve"> to reduce pressure and stress</w:t>
      </w:r>
      <w:r w:rsidR="00457562">
        <w:rPr>
          <w:rFonts w:ascii="Arial" w:hAnsi="Arial" w:eastAsia="Arial" w:cs="Arial"/>
          <w:color w:val="000000" w:themeColor="text1"/>
        </w:rPr>
        <w:t xml:space="preserve"> across the country.</w:t>
      </w:r>
    </w:p>
    <w:p w:rsidRPr="00402A8E" w:rsidR="00F81708" w:rsidP="00402A8E" w:rsidRDefault="00F81708" w14:paraId="1D8364BE" w14:textId="77777777">
      <w:pPr>
        <w:pStyle w:val="Heading2"/>
      </w:pPr>
    </w:p>
    <w:p w:rsidRPr="00402A8E" w:rsidR="163C9F7E" w:rsidP="00F73BF9" w:rsidRDefault="163C9F7E" w14:paraId="56E026F6" w14:textId="3C32C52F">
      <w:pPr>
        <w:pStyle w:val="Heading2"/>
        <w:numPr>
          <w:ilvl w:val="1"/>
          <w:numId w:val="5"/>
        </w:numPr>
      </w:pPr>
      <w:bookmarkStart w:name="_Toc89340247" w:id="11"/>
      <w:r w:rsidRPr="00402A8E">
        <w:t>PMI</w:t>
      </w:r>
      <w:r w:rsidRPr="00402A8E" w:rsidR="00245CA2">
        <w:t xml:space="preserve"> Analysis</w:t>
      </w:r>
      <w:bookmarkEnd w:id="11"/>
      <w:r w:rsidRPr="00402A8E" w:rsidR="00245CA2">
        <w:t xml:space="preserve"> </w:t>
      </w:r>
      <w:r w:rsidRPr="00402A8E">
        <w:t xml:space="preserve"> </w:t>
      </w:r>
    </w:p>
    <w:p w:rsidRPr="00F81708" w:rsidR="00F81708" w:rsidP="00F81708" w:rsidRDefault="00F81708" w14:paraId="769EA8BC" w14:textId="595B3696">
      <w:pPr>
        <w:spacing w:line="360" w:lineRule="auto"/>
        <w:ind w:firstLine="720"/>
        <w:rPr>
          <w:rFonts w:ascii="Arial" w:hAnsi="Arial" w:eastAsia="Arial" w:cs="Arial"/>
          <w:color w:val="000000" w:themeColor="text1"/>
        </w:rPr>
      </w:pPr>
      <w:r w:rsidRPr="30AE81BC">
        <w:rPr>
          <w:rFonts w:ascii="Arial" w:hAnsi="Arial" w:eastAsia="Arial" w:cs="Arial"/>
          <w:color w:val="000000" w:themeColor="text1"/>
        </w:rPr>
        <w:t>Using the PMI table as a tool, based on Fishbone analysis it was identified an efficient solution that contributed to reducing the pressure was. In the tables</w:t>
      </w:r>
      <w:r w:rsidRPr="30AE81BC" w:rsidR="51199A5A">
        <w:rPr>
          <w:rFonts w:ascii="Arial" w:hAnsi="Arial" w:eastAsia="Arial" w:cs="Arial"/>
          <w:color w:val="000000" w:themeColor="text1"/>
        </w:rPr>
        <w:t>,</w:t>
      </w:r>
      <w:r w:rsidRPr="30AE81BC">
        <w:rPr>
          <w:rFonts w:ascii="Arial" w:hAnsi="Arial" w:eastAsia="Arial" w:cs="Arial"/>
          <w:color w:val="000000" w:themeColor="text1"/>
        </w:rPr>
        <w:t xml:space="preserve"> positive factors (pluses), the negative ones (minuses), and the interesting points. To calculate the total and the total grand which gave a framework over the solutions and made it possible to pick up the most effective one a scale was used from 1 to 5, where 5 is the best, it was scored the pluses, minuses, and interesting things. </w:t>
      </w:r>
    </w:p>
    <w:p w:rsidR="50631F4D" w:rsidP="514B5E4D" w:rsidRDefault="50631F4D" w14:paraId="0018C275" w14:textId="31795FA8">
      <w:pPr>
        <w:spacing w:after="120" w:line="360" w:lineRule="auto"/>
        <w:jc w:val="both"/>
        <w:rPr>
          <w:rFonts w:ascii="Arial" w:hAnsi="Arial" w:eastAsia="Arial" w:cs="Arial"/>
          <w:color w:val="000000" w:themeColor="text1"/>
        </w:rPr>
      </w:pPr>
      <w:r w:rsidRPr="514B5E4D">
        <w:rPr>
          <w:rFonts w:ascii="Arial" w:hAnsi="Arial" w:eastAsia="Arial" w:cs="Arial"/>
          <w:color w:val="000000" w:themeColor="text1"/>
        </w:rPr>
        <w:t>Solution 1 – Work from home/Flexible hours</w:t>
      </w:r>
    </w:p>
    <w:p w:rsidR="0CD0726B" w:rsidP="514B5E4D" w:rsidRDefault="00AC4809" w14:paraId="4FB60900" w14:textId="350AA486">
      <w:pPr>
        <w:spacing w:line="360" w:lineRule="auto"/>
      </w:pPr>
      <w:r>
        <w:rPr>
          <w:noProof/>
        </w:rPr>
        <w:drawing>
          <wp:inline distT="0" distB="0" distL="0" distR="0" wp14:anchorId="745667C4" wp14:editId="05C7E53E">
            <wp:extent cx="5763260" cy="2486891"/>
            <wp:effectExtent l="0" t="0" r="8890" b="889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1"/>
                    <a:srcRect l="31467" t="46831" r="13399" b="9246"/>
                    <a:stretch/>
                  </pic:blipFill>
                  <pic:spPr bwMode="auto">
                    <a:xfrm>
                      <a:off x="0" y="0"/>
                      <a:ext cx="5781194" cy="2494630"/>
                    </a:xfrm>
                    <a:prstGeom prst="rect">
                      <a:avLst/>
                    </a:prstGeom>
                    <a:ln>
                      <a:noFill/>
                    </a:ln>
                    <a:extLst>
                      <a:ext uri="{53640926-AAD7-44D8-BBD7-CCE9431645EC}">
                        <a14:shadowObscured xmlns:a14="http://schemas.microsoft.com/office/drawing/2010/main"/>
                      </a:ext>
                    </a:extLst>
                  </pic:spPr>
                </pic:pic>
              </a:graphicData>
            </a:graphic>
          </wp:inline>
        </w:drawing>
      </w:r>
    </w:p>
    <w:p w:rsidRPr="00F81708" w:rsidR="00F81708" w:rsidP="00F81708" w:rsidRDefault="00F81708" w14:paraId="78BA7778" w14:textId="1433E8DD">
      <w:pPr>
        <w:spacing w:line="360" w:lineRule="auto"/>
        <w:ind w:firstLine="720"/>
        <w:rPr>
          <w:rFonts w:ascii="Arial" w:hAnsi="Arial" w:eastAsia="Arial" w:cs="Arial"/>
          <w:color w:val="000000" w:themeColor="text1"/>
        </w:rPr>
      </w:pPr>
      <w:r w:rsidRPr="37C3023D">
        <w:rPr>
          <w:rFonts w:ascii="Arial" w:hAnsi="Arial" w:eastAsia="Arial" w:cs="Arial"/>
          <w:color w:val="000000" w:themeColor="text1"/>
        </w:rPr>
        <w:t>The outcome of this solution is truly relevant because people are more effective from working from home, being happy to have the possibility to choose flexible hours and having more time for family and personal life. Also, it counts the possibility to reduce the rate of absenteeism and to make more savings instead of spending money on transportation or specific clothes.</w:t>
      </w:r>
    </w:p>
    <w:p w:rsidR="0CD0726B" w:rsidP="514B5E4D" w:rsidRDefault="0E0CA4E6" w14:paraId="3149B2C5" w14:textId="6AB3D6F3">
      <w:pPr>
        <w:spacing w:line="360" w:lineRule="auto"/>
        <w:rPr>
          <w:rFonts w:ascii="Times New Roman" w:hAnsi="Times New Roman" w:eastAsia="Times New Roman" w:cs="Times New Roman"/>
          <w:color w:val="000000" w:themeColor="text1"/>
        </w:rPr>
      </w:pPr>
      <w:r w:rsidRPr="514B5E4D">
        <w:rPr>
          <w:rFonts w:ascii="Arial" w:hAnsi="Arial" w:eastAsia="Arial" w:cs="Arial"/>
          <w:color w:val="000000" w:themeColor="text1"/>
        </w:rPr>
        <w:t>Solution 2: Better living standards</w:t>
      </w:r>
    </w:p>
    <w:p w:rsidR="00275190" w:rsidP="514B5E4D" w:rsidRDefault="00762C69" w14:paraId="03F517AB" w14:textId="7A23800A">
      <w:pPr>
        <w:spacing w:line="360" w:lineRule="auto"/>
        <w:rPr>
          <w:rFonts w:ascii="Arial" w:hAnsi="Arial" w:eastAsia="Arial" w:cs="Arial"/>
          <w:color w:val="000000" w:themeColor="text1"/>
        </w:rPr>
      </w:pPr>
      <w:r>
        <w:rPr>
          <w:noProof/>
        </w:rPr>
        <w:drawing>
          <wp:inline distT="0" distB="0" distL="0" distR="0" wp14:anchorId="3EF3ED67" wp14:editId="79B86FB3">
            <wp:extent cx="6108420" cy="2735869"/>
            <wp:effectExtent l="0" t="0" r="6985" b="7620"/>
            <wp:docPr id="4" name="Picture 4"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Excel&#10;&#10;Description automatically generated"/>
                    <pic:cNvPicPr/>
                  </pic:nvPicPr>
                  <pic:blipFill rotWithShape="1">
                    <a:blip r:embed="rId12"/>
                    <a:srcRect l="30423" t="46839" r="12453" b="7580"/>
                    <a:stretch/>
                  </pic:blipFill>
                  <pic:spPr bwMode="auto">
                    <a:xfrm>
                      <a:off x="0" y="0"/>
                      <a:ext cx="6148008" cy="2753600"/>
                    </a:xfrm>
                    <a:prstGeom prst="rect">
                      <a:avLst/>
                    </a:prstGeom>
                    <a:ln>
                      <a:noFill/>
                    </a:ln>
                    <a:extLst>
                      <a:ext uri="{53640926-AAD7-44D8-BBD7-CCE9431645EC}">
                        <a14:shadowObscured xmlns:a14="http://schemas.microsoft.com/office/drawing/2010/main"/>
                      </a:ext>
                    </a:extLst>
                  </pic:spPr>
                </pic:pic>
              </a:graphicData>
            </a:graphic>
          </wp:inline>
        </w:drawing>
      </w:r>
    </w:p>
    <w:p w:rsidR="008D4A79" w:rsidP="514B5E4D" w:rsidRDefault="00824EEC" w14:paraId="6BBF6A62" w14:textId="3CF7CA09">
      <w:pPr>
        <w:spacing w:line="360" w:lineRule="auto"/>
        <w:rPr>
          <w:rFonts w:ascii="Arial" w:hAnsi="Arial" w:eastAsia="Arial" w:cs="Arial"/>
          <w:color w:val="000000" w:themeColor="text1"/>
        </w:rPr>
      </w:pPr>
      <w:r>
        <w:rPr>
          <w:rFonts w:ascii="Arial" w:hAnsi="Arial" w:eastAsia="Arial" w:cs="Arial"/>
          <w:color w:val="000000" w:themeColor="text1"/>
        </w:rPr>
        <w:tab/>
      </w:r>
      <w:r>
        <w:rPr>
          <w:rFonts w:ascii="Arial" w:hAnsi="Arial" w:eastAsia="Arial" w:cs="Arial"/>
          <w:color w:val="000000" w:themeColor="text1"/>
        </w:rPr>
        <w:t xml:space="preserve"> As a </w:t>
      </w:r>
      <w:r w:rsidR="00431D4F">
        <w:rPr>
          <w:rFonts w:ascii="Arial" w:hAnsi="Arial" w:eastAsia="Arial" w:cs="Arial"/>
          <w:color w:val="000000" w:themeColor="text1"/>
        </w:rPr>
        <w:t>result</w:t>
      </w:r>
      <w:r w:rsidR="003104B1">
        <w:rPr>
          <w:rFonts w:ascii="Arial" w:hAnsi="Arial" w:eastAsia="Arial" w:cs="Arial"/>
          <w:color w:val="000000" w:themeColor="text1"/>
        </w:rPr>
        <w:t>,</w:t>
      </w:r>
      <w:r>
        <w:rPr>
          <w:rFonts w:ascii="Arial" w:hAnsi="Arial" w:eastAsia="Arial" w:cs="Arial"/>
          <w:color w:val="000000" w:themeColor="text1"/>
        </w:rPr>
        <w:t xml:space="preserve"> this solution suggest</w:t>
      </w:r>
      <w:r w:rsidR="3FAB9418">
        <w:rPr>
          <w:rFonts w:ascii="Arial" w:hAnsi="Arial" w:eastAsia="Arial" w:cs="Arial"/>
          <w:color w:val="000000" w:themeColor="text1"/>
        </w:rPr>
        <w:t>s</w:t>
      </w:r>
      <w:r>
        <w:rPr>
          <w:rFonts w:ascii="Arial" w:hAnsi="Arial" w:eastAsia="Arial" w:cs="Arial"/>
          <w:color w:val="000000" w:themeColor="text1"/>
        </w:rPr>
        <w:t xml:space="preserve"> that </w:t>
      </w:r>
      <w:r w:rsidR="00A47C03">
        <w:rPr>
          <w:rFonts w:ascii="Arial" w:hAnsi="Arial" w:eastAsia="Arial" w:cs="Arial"/>
          <w:color w:val="000000" w:themeColor="text1"/>
        </w:rPr>
        <w:t xml:space="preserve">a safe financial situation offers more </w:t>
      </w:r>
      <w:r w:rsidR="00594DD0">
        <w:rPr>
          <w:rFonts w:ascii="Arial" w:hAnsi="Arial" w:eastAsia="Arial" w:cs="Arial"/>
          <w:color w:val="000000" w:themeColor="text1"/>
        </w:rPr>
        <w:t>opportunities and choices,</w:t>
      </w:r>
      <w:r w:rsidR="007E5785">
        <w:rPr>
          <w:rFonts w:ascii="Arial" w:hAnsi="Arial" w:eastAsia="Arial" w:cs="Arial"/>
          <w:color w:val="000000" w:themeColor="text1"/>
        </w:rPr>
        <w:t xml:space="preserve"> mobility in expanding the lifestyle,</w:t>
      </w:r>
      <w:r w:rsidR="00594DD0">
        <w:rPr>
          <w:rFonts w:ascii="Arial" w:hAnsi="Arial" w:eastAsia="Arial" w:cs="Arial"/>
          <w:color w:val="000000" w:themeColor="text1"/>
        </w:rPr>
        <w:t xml:space="preserve"> but on the other side can prove disappointment if the </w:t>
      </w:r>
      <w:r w:rsidR="05431E5C">
        <w:rPr>
          <w:rFonts w:ascii="Arial" w:hAnsi="Arial" w:eastAsia="Arial" w:cs="Arial"/>
          <w:color w:val="000000" w:themeColor="text1"/>
        </w:rPr>
        <w:t>lofty standards</w:t>
      </w:r>
      <w:r w:rsidR="00594DD0">
        <w:rPr>
          <w:rFonts w:ascii="Arial" w:hAnsi="Arial" w:eastAsia="Arial" w:cs="Arial"/>
          <w:color w:val="000000" w:themeColor="text1"/>
        </w:rPr>
        <w:t xml:space="preserve"> </w:t>
      </w:r>
      <w:r w:rsidR="12AB66BC">
        <w:rPr>
          <w:rFonts w:ascii="Arial" w:hAnsi="Arial" w:eastAsia="Arial" w:cs="Arial"/>
          <w:color w:val="000000" w:themeColor="text1"/>
        </w:rPr>
        <w:t>go</w:t>
      </w:r>
      <w:r w:rsidR="00594DD0">
        <w:rPr>
          <w:rFonts w:ascii="Arial" w:hAnsi="Arial" w:eastAsia="Arial" w:cs="Arial"/>
          <w:color w:val="000000" w:themeColor="text1"/>
        </w:rPr>
        <w:t xml:space="preserve"> down.</w:t>
      </w:r>
    </w:p>
    <w:p w:rsidR="008D4A79" w:rsidP="514B5E4D" w:rsidRDefault="5293EE59" w14:paraId="77108D86" w14:textId="4176F5CB">
      <w:pPr>
        <w:spacing w:line="360" w:lineRule="auto"/>
        <w:rPr>
          <w:rFonts w:ascii="Arial" w:hAnsi="Arial" w:eastAsia="Arial" w:cs="Arial"/>
          <w:color w:val="000000" w:themeColor="text1"/>
        </w:rPr>
      </w:pPr>
      <w:r w:rsidRPr="514B5E4D">
        <w:rPr>
          <w:rFonts w:ascii="Arial" w:hAnsi="Arial" w:eastAsia="Arial" w:cs="Arial"/>
          <w:color w:val="000000" w:themeColor="text1"/>
        </w:rPr>
        <w:t xml:space="preserve">Solution 3: </w:t>
      </w:r>
      <w:r w:rsidRPr="514B5E4D" w:rsidR="5F35F21A">
        <w:rPr>
          <w:rFonts w:ascii="Arial" w:hAnsi="Arial" w:eastAsia="Arial" w:cs="Arial"/>
          <w:color w:val="000000" w:themeColor="text1"/>
        </w:rPr>
        <w:t>Skilled staff</w:t>
      </w:r>
    </w:p>
    <w:p w:rsidR="514B5E4D" w:rsidP="514B5E4D" w:rsidRDefault="005B267D" w14:paraId="34865402" w14:textId="65AF4BA4">
      <w:pPr>
        <w:spacing w:line="360" w:lineRule="auto"/>
        <w:rPr>
          <w:rFonts w:ascii="Arial" w:hAnsi="Arial" w:eastAsia="Arial" w:cs="Arial"/>
          <w:color w:val="000000" w:themeColor="text1"/>
        </w:rPr>
      </w:pPr>
      <w:r>
        <w:t> </w:t>
      </w:r>
      <w:r>
        <w:rPr>
          <w:noProof/>
        </w:rPr>
        <w:drawing>
          <wp:inline distT="0" distB="0" distL="0" distR="0" wp14:anchorId="53721C9A" wp14:editId="18A2055D">
            <wp:extent cx="6421582" cy="2657424"/>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l="-1049" t="20513"/>
                    <a:stretch/>
                  </pic:blipFill>
                  <pic:spPr bwMode="auto">
                    <a:xfrm>
                      <a:off x="0" y="0"/>
                      <a:ext cx="6433007" cy="2662152"/>
                    </a:xfrm>
                    <a:prstGeom prst="rect">
                      <a:avLst/>
                    </a:prstGeom>
                    <a:noFill/>
                    <a:ln>
                      <a:noFill/>
                    </a:ln>
                    <a:extLst>
                      <a:ext uri="{53640926-AAD7-44D8-BBD7-CCE9431645EC}">
                        <a14:shadowObscured xmlns:a14="http://schemas.microsoft.com/office/drawing/2010/main"/>
                      </a:ext>
                    </a:extLst>
                  </pic:spPr>
                </pic:pic>
              </a:graphicData>
            </a:graphic>
          </wp:inline>
        </w:drawing>
      </w:r>
    </w:p>
    <w:p w:rsidR="00A83D11" w:rsidP="514B5E4D" w:rsidRDefault="007E5785" w14:paraId="5ADF37E6" w14:textId="12F452D6">
      <w:pPr>
        <w:spacing w:line="360" w:lineRule="auto"/>
        <w:rPr>
          <w:rFonts w:ascii="Arial" w:hAnsi="Arial" w:eastAsia="Arial" w:cs="Arial"/>
          <w:color w:val="000000" w:themeColor="text1"/>
        </w:rPr>
      </w:pPr>
      <w:r>
        <w:rPr>
          <w:rFonts w:ascii="Arial" w:hAnsi="Arial" w:eastAsia="Arial" w:cs="Arial"/>
          <w:color w:val="000000" w:themeColor="text1"/>
        </w:rPr>
        <w:tab/>
      </w:r>
      <w:r>
        <w:rPr>
          <w:rFonts w:ascii="Arial" w:hAnsi="Arial" w:eastAsia="Arial" w:cs="Arial"/>
          <w:color w:val="000000" w:themeColor="text1"/>
        </w:rPr>
        <w:t xml:space="preserve">The results </w:t>
      </w:r>
      <w:r w:rsidR="00972686">
        <w:rPr>
          <w:rFonts w:ascii="Arial" w:hAnsi="Arial" w:eastAsia="Arial" w:cs="Arial"/>
          <w:color w:val="000000" w:themeColor="text1"/>
        </w:rPr>
        <w:t>show that a skilled staff is more ethic in a company for employer and for the collective as well</w:t>
      </w:r>
      <w:r w:rsidR="001E34AE">
        <w:rPr>
          <w:rFonts w:ascii="Arial" w:hAnsi="Arial" w:eastAsia="Arial" w:cs="Arial"/>
          <w:color w:val="000000" w:themeColor="text1"/>
        </w:rPr>
        <w:t xml:space="preserve">, they are motivated to </w:t>
      </w:r>
      <w:r w:rsidR="006D616D">
        <w:rPr>
          <w:rFonts w:ascii="Arial" w:hAnsi="Arial" w:eastAsia="Arial" w:cs="Arial"/>
          <w:color w:val="000000" w:themeColor="text1"/>
        </w:rPr>
        <w:t>achieve</w:t>
      </w:r>
      <w:r w:rsidR="001E34AE">
        <w:rPr>
          <w:rFonts w:ascii="Arial" w:hAnsi="Arial" w:eastAsia="Arial" w:cs="Arial"/>
          <w:color w:val="000000" w:themeColor="text1"/>
        </w:rPr>
        <w:t xml:space="preserve"> everything and </w:t>
      </w:r>
      <w:r w:rsidR="006D616D">
        <w:rPr>
          <w:rFonts w:ascii="Arial" w:hAnsi="Arial" w:eastAsia="Arial" w:cs="Arial"/>
          <w:color w:val="000000" w:themeColor="text1"/>
        </w:rPr>
        <w:t xml:space="preserve">to share the information, but </w:t>
      </w:r>
      <w:r w:rsidR="00431D4F">
        <w:rPr>
          <w:rFonts w:ascii="Arial" w:hAnsi="Arial" w:eastAsia="Arial" w:cs="Arial"/>
          <w:color w:val="000000" w:themeColor="text1"/>
        </w:rPr>
        <w:t>also,</w:t>
      </w:r>
      <w:r w:rsidR="006D616D">
        <w:rPr>
          <w:rFonts w:ascii="Arial" w:hAnsi="Arial" w:eastAsia="Arial" w:cs="Arial"/>
          <w:color w:val="000000" w:themeColor="text1"/>
        </w:rPr>
        <w:t xml:space="preserve"> </w:t>
      </w:r>
      <w:r w:rsidR="00F645A4">
        <w:rPr>
          <w:rFonts w:ascii="Arial" w:hAnsi="Arial" w:eastAsia="Arial" w:cs="Arial"/>
          <w:color w:val="000000" w:themeColor="text1"/>
        </w:rPr>
        <w:t xml:space="preserve">they can ignore the others and </w:t>
      </w:r>
      <w:r w:rsidR="00EF6D4C">
        <w:rPr>
          <w:rFonts w:ascii="Arial" w:hAnsi="Arial" w:eastAsia="Arial" w:cs="Arial"/>
          <w:color w:val="000000" w:themeColor="text1"/>
        </w:rPr>
        <w:t xml:space="preserve">push pressure on </w:t>
      </w:r>
      <w:r w:rsidR="00431D4F">
        <w:rPr>
          <w:rFonts w:ascii="Arial" w:hAnsi="Arial" w:eastAsia="Arial" w:cs="Arial"/>
          <w:color w:val="000000" w:themeColor="text1"/>
        </w:rPr>
        <w:t>colleagues</w:t>
      </w:r>
      <w:r w:rsidR="00EF6D4C">
        <w:rPr>
          <w:rFonts w:ascii="Arial" w:hAnsi="Arial" w:eastAsia="Arial" w:cs="Arial"/>
          <w:color w:val="000000" w:themeColor="text1"/>
        </w:rPr>
        <w:t>.</w:t>
      </w:r>
    </w:p>
    <w:p w:rsidR="00F62524" w:rsidP="00F62524" w:rsidRDefault="00F62524" w14:paraId="3A677A14" w14:textId="77777777">
      <w:pPr>
        <w:spacing w:line="360" w:lineRule="auto"/>
        <w:rPr>
          <w:rFonts w:ascii="Arial" w:hAnsi="Arial" w:eastAsia="Arial" w:cs="Arial"/>
          <w:color w:val="000000" w:themeColor="text1"/>
        </w:rPr>
      </w:pPr>
    </w:p>
    <w:p w:rsidRPr="00F62524" w:rsidR="00F62524" w:rsidP="00F62524" w:rsidRDefault="323F6A0D" w14:paraId="12E08765" w14:textId="483BD502">
      <w:pPr>
        <w:spacing w:line="360" w:lineRule="auto"/>
        <w:rPr>
          <w:rFonts w:ascii="Arial" w:hAnsi="Arial" w:eastAsia="Arial" w:cs="Arial"/>
          <w:color w:val="000000" w:themeColor="text1"/>
        </w:rPr>
      </w:pPr>
      <w:r w:rsidRPr="514B5E4D">
        <w:rPr>
          <w:rFonts w:ascii="Arial" w:hAnsi="Arial" w:eastAsia="Arial" w:cs="Arial"/>
          <w:color w:val="000000" w:themeColor="text1"/>
        </w:rPr>
        <w:t>Solution 4: Improving communication</w:t>
      </w:r>
    </w:p>
    <w:p w:rsidR="514B5E4D" w:rsidP="514B5E4D" w:rsidRDefault="004F4A1F" w14:paraId="06D63CEB" w14:textId="421AA2B3">
      <w:pPr>
        <w:rPr>
          <w:rFonts w:ascii="Times New Roman" w:hAnsi="Times New Roman" w:eastAsia="Times New Roman" w:cs="Times New Roman"/>
          <w:color w:val="000000" w:themeColor="text1"/>
        </w:rPr>
      </w:pPr>
      <w:r>
        <w:rPr>
          <w:noProof/>
        </w:rPr>
        <w:drawing>
          <wp:inline distT="0" distB="0" distL="0" distR="0" wp14:anchorId="0A73DC7E" wp14:editId="121DAF9E">
            <wp:extent cx="5914455" cy="2369128"/>
            <wp:effectExtent l="0" t="0" r="0" b="0"/>
            <wp:docPr id="2" name="Picture 2"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Excel&#10;&#10;Description automatically generated"/>
                    <pic:cNvPicPr/>
                  </pic:nvPicPr>
                  <pic:blipFill rotWithShape="1">
                    <a:blip r:embed="rId14"/>
                    <a:srcRect l="33342" t="48725" r="16935" b="10848"/>
                    <a:stretch/>
                  </pic:blipFill>
                  <pic:spPr bwMode="auto">
                    <a:xfrm>
                      <a:off x="0" y="0"/>
                      <a:ext cx="5959285" cy="2387085"/>
                    </a:xfrm>
                    <a:prstGeom prst="rect">
                      <a:avLst/>
                    </a:prstGeom>
                    <a:ln>
                      <a:noFill/>
                    </a:ln>
                    <a:extLst>
                      <a:ext uri="{53640926-AAD7-44D8-BBD7-CCE9431645EC}">
                        <a14:shadowObscured xmlns:a14="http://schemas.microsoft.com/office/drawing/2010/main"/>
                      </a:ext>
                    </a:extLst>
                  </pic:spPr>
                </pic:pic>
              </a:graphicData>
            </a:graphic>
          </wp:inline>
        </w:drawing>
      </w:r>
    </w:p>
    <w:p w:rsidR="514B5E4D" w:rsidP="514B5E4D" w:rsidRDefault="00AF1311" w14:paraId="673760E5" w14:textId="5D9DD05C">
      <w:pPr>
        <w:spacing w:line="360" w:lineRule="auto"/>
        <w:rPr>
          <w:rFonts w:ascii="Arial" w:hAnsi="Arial" w:eastAsia="Arial" w:cs="Arial"/>
          <w:color w:val="000000" w:themeColor="text1"/>
        </w:rPr>
      </w:pPr>
      <w:r>
        <w:rPr>
          <w:rFonts w:ascii="Arial" w:hAnsi="Arial" w:eastAsia="Arial" w:cs="Arial"/>
          <w:color w:val="000000" w:themeColor="text1"/>
        </w:rPr>
        <w:tab/>
      </w:r>
      <w:r w:rsidR="00AF1311">
        <w:rPr>
          <w:rFonts w:ascii="Arial" w:hAnsi="Arial" w:eastAsia="Arial" w:cs="Arial"/>
          <w:color w:val="000000" w:themeColor="text1"/>
        </w:rPr>
        <w:t xml:space="preserve"> For this solution</w:t>
      </w:r>
      <w:r w:rsidR="101D2BDF">
        <w:rPr>
          <w:rFonts w:ascii="Arial" w:hAnsi="Arial" w:eastAsia="Arial" w:cs="Arial"/>
          <w:color w:val="000000" w:themeColor="text1"/>
        </w:rPr>
        <w:t>,</w:t>
      </w:r>
      <w:r w:rsidR="00AF1311">
        <w:rPr>
          <w:rFonts w:ascii="Arial" w:hAnsi="Arial" w:eastAsia="Arial" w:cs="Arial"/>
          <w:color w:val="000000" w:themeColor="text1"/>
        </w:rPr>
        <w:t xml:space="preserve"> the outcome </w:t>
      </w:r>
      <w:r w:rsidR="21A72699">
        <w:rPr>
          <w:rFonts w:ascii="Arial" w:hAnsi="Arial" w:eastAsia="Arial" w:cs="Arial"/>
          <w:color w:val="000000" w:themeColor="text1"/>
        </w:rPr>
        <w:t xml:space="preserve">suggests </w:t>
      </w:r>
      <w:r w:rsidR="1378A781">
        <w:rPr>
          <w:rFonts w:ascii="Arial" w:hAnsi="Arial" w:eastAsia="Arial" w:cs="Arial"/>
          <w:color w:val="000000" w:themeColor="text1"/>
        </w:rPr>
        <w:t xml:space="preserve">effective communication</w:t>
      </w:r>
      <w:r w:rsidR="00AF1311">
        <w:rPr>
          <w:rFonts w:ascii="Arial" w:hAnsi="Arial" w:eastAsia="Arial" w:cs="Arial"/>
          <w:color w:val="000000" w:themeColor="text1"/>
        </w:rPr>
        <w:t xml:space="preserve"> is the key </w:t>
      </w:r>
      <w:r w:rsidR="3E622E2F">
        <w:rPr>
          <w:rFonts w:ascii="Arial" w:hAnsi="Arial" w:eastAsia="Arial" w:cs="Arial"/>
          <w:color w:val="000000" w:themeColor="text1"/>
        </w:rPr>
        <w:t xml:space="preserve">to achieving</w:t>
      </w:r>
      <w:r w:rsidR="00AF1311">
        <w:rPr>
          <w:rFonts w:ascii="Arial" w:hAnsi="Arial" w:eastAsia="Arial" w:cs="Arial"/>
          <w:color w:val="000000" w:themeColor="text1"/>
        </w:rPr>
        <w:t xml:space="preserve"> the task and </w:t>
      </w:r>
      <w:r w:rsidR="280DBCFD">
        <w:rPr>
          <w:rFonts w:ascii="Arial" w:hAnsi="Arial" w:eastAsia="Arial" w:cs="Arial"/>
          <w:color w:val="000000" w:themeColor="text1"/>
        </w:rPr>
        <w:t>delivering</w:t>
      </w:r>
      <w:r w:rsidR="00C94441">
        <w:rPr>
          <w:rFonts w:ascii="Arial" w:hAnsi="Arial" w:eastAsia="Arial" w:cs="Arial"/>
          <w:color w:val="000000" w:themeColor="text1"/>
        </w:rPr>
        <w:t xml:space="preserve"> the best, but also the job can be delayed</w:t>
      </w:r>
      <w:r w:rsidR="00635FB5">
        <w:rPr>
          <w:rFonts w:ascii="Arial" w:hAnsi="Arial" w:eastAsia="Arial" w:cs="Arial"/>
          <w:color w:val="000000" w:themeColor="text1"/>
        </w:rPr>
        <w:t>,</w:t>
      </w:r>
      <w:r w:rsidR="00C94441">
        <w:rPr>
          <w:rFonts w:ascii="Arial" w:hAnsi="Arial" w:eastAsia="Arial" w:cs="Arial"/>
          <w:color w:val="000000" w:themeColor="text1"/>
        </w:rPr>
        <w:t xml:space="preserve"> or they can </w:t>
      </w:r>
      <w:r w:rsidR="00366A60">
        <w:rPr>
          <w:rFonts w:ascii="Arial" w:hAnsi="Arial" w:eastAsia="Arial" w:cs="Arial"/>
          <w:color w:val="000000" w:themeColor="text1"/>
        </w:rPr>
        <w:t>squeeze more personal information about each other</w:t>
      </w:r>
      <w:r w:rsidR="00635FB5">
        <w:rPr>
          <w:rFonts w:ascii="Arial" w:hAnsi="Arial" w:eastAsia="Arial" w:cs="Arial"/>
          <w:color w:val="000000" w:themeColor="text1"/>
        </w:rPr>
        <w:t>.</w:t>
      </w:r>
    </w:p>
    <w:p w:rsidRPr="00402A8E" w:rsidR="0CD0726B" w:rsidP="00402A8E" w:rsidRDefault="0CD0726B" w14:paraId="50316545" w14:textId="4F0F6A08">
      <w:pPr>
        <w:pStyle w:val="Heading2"/>
      </w:pPr>
    </w:p>
    <w:p w:rsidRPr="00402A8E" w:rsidR="068B9200" w:rsidP="00F73BF9" w:rsidRDefault="289C831E" w14:paraId="00816B56" w14:textId="752FFE3B">
      <w:pPr>
        <w:pStyle w:val="Heading2"/>
        <w:numPr>
          <w:ilvl w:val="1"/>
          <w:numId w:val="5"/>
        </w:numPr>
      </w:pPr>
      <w:bookmarkStart w:name="_Toc89340248" w:id="12"/>
      <w:r w:rsidRPr="00402A8E">
        <w:t>The Grid Analysis</w:t>
      </w:r>
      <w:bookmarkEnd w:id="12"/>
    </w:p>
    <w:p w:rsidR="289C831E" w:rsidP="00635FB5" w:rsidRDefault="289C831E" w14:paraId="576046BA" w14:textId="0FFCC84A">
      <w:pPr>
        <w:spacing w:line="360" w:lineRule="auto"/>
        <w:ind w:firstLine="720"/>
        <w:rPr>
          <w:rFonts w:ascii="Arial" w:hAnsi="Arial" w:eastAsia="Arial" w:cs="Arial"/>
          <w:color w:val="000000" w:themeColor="text1"/>
        </w:rPr>
      </w:pPr>
      <w:r w:rsidRPr="0B63AE38">
        <w:rPr>
          <w:rFonts w:ascii="Arial" w:hAnsi="Arial" w:eastAsia="Arial" w:cs="Arial"/>
          <w:color w:val="000000" w:themeColor="text1"/>
        </w:rPr>
        <w:t xml:space="preserve">Regarding the purpose of the study, </w:t>
      </w:r>
      <w:r w:rsidRPr="0B63AE38" w:rsidR="1D468344">
        <w:rPr>
          <w:rFonts w:ascii="Arial" w:hAnsi="Arial" w:eastAsia="Arial" w:cs="Arial"/>
          <w:color w:val="000000" w:themeColor="text1"/>
        </w:rPr>
        <w:t xml:space="preserve">there </w:t>
      </w:r>
      <w:r w:rsidRPr="0B63AE38">
        <w:rPr>
          <w:rFonts w:ascii="Arial" w:hAnsi="Arial" w:eastAsia="Arial" w:cs="Arial"/>
          <w:color w:val="000000" w:themeColor="text1"/>
        </w:rPr>
        <w:t xml:space="preserve">are a few solutions and some criteria to </w:t>
      </w:r>
      <w:r w:rsidRPr="0B63AE38" w:rsidR="466C905E">
        <w:rPr>
          <w:rFonts w:ascii="Arial" w:hAnsi="Arial" w:eastAsia="Arial" w:cs="Arial"/>
          <w:color w:val="000000" w:themeColor="text1"/>
        </w:rPr>
        <w:t>consider</w:t>
      </w:r>
      <w:r w:rsidRPr="0B63AE38">
        <w:rPr>
          <w:rFonts w:ascii="Arial" w:hAnsi="Arial" w:eastAsia="Arial" w:cs="Arial"/>
          <w:color w:val="000000" w:themeColor="text1"/>
        </w:rPr>
        <w:t xml:space="preserve">, </w:t>
      </w:r>
      <w:r w:rsidR="00BB0E95">
        <w:rPr>
          <w:rFonts w:ascii="Arial" w:hAnsi="Arial" w:eastAsia="Arial" w:cs="Arial"/>
          <w:color w:val="000000" w:themeColor="text1"/>
        </w:rPr>
        <w:t xml:space="preserve">and </w:t>
      </w:r>
      <w:r w:rsidRPr="0B63AE38">
        <w:rPr>
          <w:rFonts w:ascii="Arial" w:hAnsi="Arial" w:eastAsia="Arial" w:cs="Arial"/>
          <w:color w:val="000000" w:themeColor="text1"/>
        </w:rPr>
        <w:t xml:space="preserve">grid tool is a good </w:t>
      </w:r>
      <w:r w:rsidRPr="0B63AE38" w:rsidR="7E4DF793">
        <w:rPr>
          <w:rFonts w:ascii="Arial" w:hAnsi="Arial" w:eastAsia="Arial" w:cs="Arial"/>
          <w:color w:val="000000" w:themeColor="text1"/>
        </w:rPr>
        <w:t>technique to use for making the best</w:t>
      </w:r>
      <w:r w:rsidR="00635FB5">
        <w:rPr>
          <w:rFonts w:ascii="Arial" w:hAnsi="Arial" w:eastAsia="Arial" w:cs="Arial"/>
          <w:color w:val="000000" w:themeColor="text1"/>
        </w:rPr>
        <w:t xml:space="preserve"> </w:t>
      </w:r>
      <w:r w:rsidRPr="0B63AE38" w:rsidR="7E4DF793">
        <w:rPr>
          <w:rFonts w:ascii="Arial" w:hAnsi="Arial" w:eastAsia="Arial" w:cs="Arial"/>
          <w:color w:val="000000" w:themeColor="text1"/>
        </w:rPr>
        <w:t>decisions.</w:t>
      </w:r>
    </w:p>
    <w:p w:rsidR="0452F066" w:rsidP="00635FB5" w:rsidRDefault="0452F066" w14:paraId="6D1700C4" w14:textId="49961EA9">
      <w:pPr>
        <w:spacing w:line="360" w:lineRule="auto"/>
        <w:ind w:firstLine="720"/>
        <w:rPr>
          <w:rFonts w:ascii="Arial" w:hAnsi="Arial" w:eastAsia="Arial" w:cs="Arial"/>
          <w:color w:val="000000" w:themeColor="text1"/>
        </w:rPr>
      </w:pPr>
      <w:r w:rsidRPr="49793390" w:rsidR="0452F066">
        <w:rPr>
          <w:rFonts w:ascii="Arial" w:hAnsi="Arial" w:eastAsia="Arial" w:cs="Arial"/>
          <w:color w:val="000000" w:themeColor="text1" w:themeTint="FF" w:themeShade="FF"/>
        </w:rPr>
        <w:t>In a table are la</w:t>
      </w:r>
      <w:r w:rsidRPr="49793390" w:rsidR="6F00A263">
        <w:rPr>
          <w:rFonts w:ascii="Arial" w:hAnsi="Arial" w:eastAsia="Arial" w:cs="Arial"/>
          <w:color w:val="000000" w:themeColor="text1" w:themeTint="FF" w:themeShade="FF"/>
        </w:rPr>
        <w:t>id</w:t>
      </w:r>
      <w:r w:rsidRPr="49793390" w:rsidR="0452F066">
        <w:rPr>
          <w:rFonts w:ascii="Arial" w:hAnsi="Arial" w:eastAsia="Arial" w:cs="Arial"/>
          <w:color w:val="000000" w:themeColor="text1" w:themeTint="FF" w:themeShade="FF"/>
        </w:rPr>
        <w:t xml:space="preserve"> out the factors and the options. Each factor is scored on</w:t>
      </w:r>
      <w:r w:rsidRPr="49793390" w:rsidR="6CB31730">
        <w:rPr>
          <w:rFonts w:ascii="Arial" w:hAnsi="Arial" w:eastAsia="Arial" w:cs="Arial"/>
          <w:color w:val="000000" w:themeColor="text1" w:themeTint="FF" w:themeShade="FF"/>
        </w:rPr>
        <w:t xml:space="preserve"> a</w:t>
      </w:r>
      <w:r w:rsidRPr="49793390" w:rsidR="0452F066">
        <w:rPr>
          <w:rFonts w:ascii="Arial" w:hAnsi="Arial" w:eastAsia="Arial" w:cs="Arial"/>
          <w:color w:val="000000" w:themeColor="text1" w:themeTint="FF" w:themeShade="FF"/>
        </w:rPr>
        <w:t xml:space="preserve"> scale from 0 to 5, where </w:t>
      </w:r>
      <w:r w:rsidRPr="49793390" w:rsidR="4F40D03D">
        <w:rPr>
          <w:rFonts w:ascii="Arial" w:hAnsi="Arial" w:eastAsia="Arial" w:cs="Arial"/>
          <w:color w:val="000000" w:themeColor="text1" w:themeTint="FF" w:themeShade="FF"/>
        </w:rPr>
        <w:t xml:space="preserve">5 is the most important, and each </w:t>
      </w:r>
      <w:r w:rsidRPr="49793390" w:rsidR="4F40D03D">
        <w:rPr>
          <w:rFonts w:ascii="Arial" w:hAnsi="Arial" w:eastAsia="Arial" w:cs="Arial"/>
          <w:color w:val="000000" w:themeColor="text1" w:themeTint="FF" w:themeShade="FF"/>
        </w:rPr>
        <w:t>option</w:t>
      </w:r>
      <w:r w:rsidRPr="49793390" w:rsidR="4F40D03D">
        <w:rPr>
          <w:rFonts w:ascii="Arial" w:hAnsi="Arial" w:eastAsia="Arial" w:cs="Arial"/>
          <w:color w:val="000000" w:themeColor="text1" w:themeTint="FF" w:themeShade="FF"/>
        </w:rPr>
        <w:t xml:space="preserve"> (solution) is scor</w:t>
      </w:r>
      <w:r w:rsidRPr="49793390" w:rsidR="5E21FAEC">
        <w:rPr>
          <w:rFonts w:ascii="Arial" w:hAnsi="Arial" w:eastAsia="Arial" w:cs="Arial"/>
          <w:color w:val="000000" w:themeColor="text1" w:themeTint="FF" w:themeShade="FF"/>
        </w:rPr>
        <w:t>ed</w:t>
      </w:r>
      <w:r w:rsidRPr="49793390" w:rsidR="4F40D03D">
        <w:rPr>
          <w:rFonts w:ascii="Arial" w:hAnsi="Arial" w:eastAsia="Arial" w:cs="Arial"/>
          <w:color w:val="000000" w:themeColor="text1" w:themeTint="FF" w:themeShade="FF"/>
        </w:rPr>
        <w:t xml:space="preserve"> </w:t>
      </w:r>
      <w:r w:rsidRPr="49793390" w:rsidR="606AFB3F">
        <w:rPr>
          <w:rFonts w:ascii="Arial" w:hAnsi="Arial" w:eastAsia="Arial" w:cs="Arial"/>
          <w:color w:val="000000" w:themeColor="text1" w:themeTint="FF" w:themeShade="FF"/>
        </w:rPr>
        <w:t xml:space="preserve">from 1 to 5, where 5 is </w:t>
      </w:r>
      <w:r w:rsidRPr="49793390" w:rsidR="5A344E26">
        <w:rPr>
          <w:rFonts w:ascii="Arial" w:hAnsi="Arial" w:eastAsia="Arial" w:cs="Arial"/>
          <w:color w:val="000000" w:themeColor="text1" w:themeTint="FF" w:themeShade="FF"/>
        </w:rPr>
        <w:t>particularly good</w:t>
      </w:r>
      <w:r w:rsidRPr="49793390" w:rsidR="606AFB3F">
        <w:rPr>
          <w:rFonts w:ascii="Arial" w:hAnsi="Arial" w:eastAsia="Arial" w:cs="Arial"/>
          <w:color w:val="000000" w:themeColor="text1" w:themeTint="FF" w:themeShade="FF"/>
        </w:rPr>
        <w:t xml:space="preserve">. After that to see what </w:t>
      </w:r>
      <w:r w:rsidRPr="49793390" w:rsidR="42BA2474">
        <w:rPr>
          <w:rFonts w:ascii="Arial" w:hAnsi="Arial" w:eastAsia="Arial" w:cs="Arial"/>
          <w:color w:val="000000" w:themeColor="text1" w:themeTint="FF" w:themeShade="FF"/>
        </w:rPr>
        <w:t>the best solution is</w:t>
      </w:r>
      <w:r w:rsidRPr="49793390" w:rsidR="606AFB3F">
        <w:rPr>
          <w:rFonts w:ascii="Arial" w:hAnsi="Arial" w:eastAsia="Arial" w:cs="Arial"/>
          <w:color w:val="000000" w:themeColor="text1" w:themeTint="FF" w:themeShade="FF"/>
        </w:rPr>
        <w:t xml:space="preserve"> the value from the factors </w:t>
      </w:r>
      <w:r w:rsidRPr="49793390" w:rsidR="4F1E6350">
        <w:rPr>
          <w:rFonts w:ascii="Arial" w:hAnsi="Arial" w:eastAsia="Arial" w:cs="Arial"/>
          <w:color w:val="000000" w:themeColor="text1" w:themeTint="FF" w:themeShade="FF"/>
        </w:rPr>
        <w:t xml:space="preserve">was multiplied </w:t>
      </w:r>
      <w:r w:rsidRPr="49793390" w:rsidR="614FD36E">
        <w:rPr>
          <w:rFonts w:ascii="Arial" w:hAnsi="Arial" w:eastAsia="Arial" w:cs="Arial"/>
          <w:color w:val="000000" w:themeColor="text1" w:themeTint="FF" w:themeShade="FF"/>
        </w:rPr>
        <w:t>by</w:t>
      </w:r>
      <w:r w:rsidRPr="49793390" w:rsidR="4F1E6350">
        <w:rPr>
          <w:rFonts w:ascii="Arial" w:hAnsi="Arial" w:eastAsia="Arial" w:cs="Arial"/>
          <w:color w:val="000000" w:themeColor="text1" w:themeTint="FF" w:themeShade="FF"/>
        </w:rPr>
        <w:t xml:space="preserve"> the value </w:t>
      </w:r>
      <w:r w:rsidRPr="49793390" w:rsidR="50816607">
        <w:rPr>
          <w:rFonts w:ascii="Arial" w:hAnsi="Arial" w:eastAsia="Arial" w:cs="Arial"/>
          <w:color w:val="000000" w:themeColor="text1" w:themeTint="FF" w:themeShade="FF"/>
        </w:rPr>
        <w:t xml:space="preserve">of the </w:t>
      </w:r>
      <w:r w:rsidRPr="49793390" w:rsidR="50816607">
        <w:rPr>
          <w:rFonts w:ascii="Arial" w:hAnsi="Arial" w:eastAsia="Arial" w:cs="Arial"/>
          <w:color w:val="000000" w:themeColor="text1" w:themeTint="FF" w:themeShade="FF"/>
        </w:rPr>
        <w:t>option</w:t>
      </w:r>
      <w:r w:rsidRPr="49793390" w:rsidR="50816607">
        <w:rPr>
          <w:rFonts w:ascii="Arial" w:hAnsi="Arial" w:eastAsia="Arial" w:cs="Arial"/>
          <w:color w:val="000000" w:themeColor="text1" w:themeTint="FF" w:themeShade="FF"/>
        </w:rPr>
        <w:t xml:space="preserve"> and resulted the </w:t>
      </w:r>
      <w:r w:rsidRPr="49793390" w:rsidR="50816607">
        <w:rPr>
          <w:rFonts w:ascii="Arial" w:hAnsi="Arial" w:eastAsia="Arial" w:cs="Arial"/>
          <w:color w:val="000000" w:themeColor="text1" w:themeTint="FF" w:themeShade="FF"/>
        </w:rPr>
        <w:t>maximum</w:t>
      </w:r>
      <w:r w:rsidRPr="49793390" w:rsidR="50816607">
        <w:rPr>
          <w:rFonts w:ascii="Arial" w:hAnsi="Arial" w:eastAsia="Arial" w:cs="Arial"/>
          <w:color w:val="000000" w:themeColor="text1" w:themeTint="FF" w:themeShade="FF"/>
        </w:rPr>
        <w:t xml:space="preserve"> score of every solution outlined.</w:t>
      </w:r>
      <w:r w:rsidRPr="49793390" w:rsidR="4D7CB6B7">
        <w:rPr>
          <w:rFonts w:ascii="Arial" w:hAnsi="Arial" w:eastAsia="Arial" w:cs="Arial"/>
          <w:color w:val="000000" w:themeColor="text1" w:themeTint="FF" w:themeShade="FF"/>
        </w:rPr>
        <w:t xml:space="preserve"> A grand total of 60 points belongs to the first solution found it – Work from home /Flexible hours.</w:t>
      </w:r>
    </w:p>
    <w:p w:rsidR="00EC3941" w:rsidP="6F75238D" w:rsidRDefault="00EC3941" w14:paraId="701BF64A" w14:textId="77777777">
      <w:pPr>
        <w:spacing w:line="360" w:lineRule="auto"/>
        <w:rPr>
          <w:noProof/>
        </w:rPr>
      </w:pPr>
    </w:p>
    <w:p w:rsidR="0CD0726B" w:rsidP="6F75238D" w:rsidRDefault="00EC3941" w14:paraId="6A8F4716" w14:textId="1DE833E7">
      <w:pPr>
        <w:spacing w:line="360" w:lineRule="auto"/>
        <w:rPr>
          <w:rFonts w:ascii="Arial" w:hAnsi="Arial" w:eastAsia="Arial" w:cs="Arial"/>
          <w:color w:val="000000" w:themeColor="text1"/>
        </w:rPr>
      </w:pPr>
      <w:r>
        <w:rPr>
          <w:noProof/>
        </w:rPr>
        <w:drawing>
          <wp:inline distT="0" distB="0" distL="0" distR="0" wp14:anchorId="6EDFA882" wp14:editId="0C0EBB70">
            <wp:extent cx="6302317" cy="3276475"/>
            <wp:effectExtent l="0" t="0" r="3810" b="63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5"/>
                    <a:srcRect l="13636" t="12951" r="37160" b="43830"/>
                    <a:stretch/>
                  </pic:blipFill>
                  <pic:spPr bwMode="auto">
                    <a:xfrm>
                      <a:off x="0" y="0"/>
                      <a:ext cx="6378661" cy="3316165"/>
                    </a:xfrm>
                    <a:prstGeom prst="rect">
                      <a:avLst/>
                    </a:prstGeom>
                    <a:ln>
                      <a:noFill/>
                    </a:ln>
                    <a:extLst>
                      <a:ext uri="{53640926-AAD7-44D8-BBD7-CCE9431645EC}">
                        <a14:shadowObscured xmlns:a14="http://schemas.microsoft.com/office/drawing/2010/main"/>
                      </a:ext>
                    </a:extLst>
                  </pic:spPr>
                </pic:pic>
              </a:graphicData>
            </a:graphic>
          </wp:inline>
        </w:drawing>
      </w:r>
    </w:p>
    <w:p w:rsidR="0CD0726B" w:rsidP="6F75238D" w:rsidRDefault="0CD0726B" w14:paraId="729B8F71" w14:textId="431BA951">
      <w:pPr>
        <w:spacing w:line="360" w:lineRule="auto"/>
        <w:rPr>
          <w:rFonts w:ascii="Arial" w:hAnsi="Arial" w:eastAsia="Arial" w:cs="Arial"/>
          <w:color w:val="000000" w:themeColor="text1"/>
        </w:rPr>
      </w:pPr>
    </w:p>
    <w:p w:rsidR="00F703F8" w:rsidP="00402A8E" w:rsidRDefault="00F703F8" w14:paraId="5446C9EF" w14:textId="77777777">
      <w:pPr>
        <w:pStyle w:val="Heading1"/>
        <w:rPr>
          <w:rFonts w:eastAsia="Arial"/>
        </w:rPr>
      </w:pPr>
    </w:p>
    <w:p w:rsidR="00F62524" w:rsidP="00F62524" w:rsidRDefault="00F62524" w14:paraId="10E09668" w14:textId="77777777"/>
    <w:p w:rsidR="00F62524" w:rsidP="00F62524" w:rsidRDefault="00F62524" w14:paraId="12A0CB02" w14:textId="77777777"/>
    <w:p w:rsidR="00F62524" w:rsidP="00F62524" w:rsidRDefault="00F62524" w14:paraId="52A50D2A" w14:textId="77777777"/>
    <w:p w:rsidR="00F62524" w:rsidP="00F62524" w:rsidRDefault="00F62524" w14:paraId="3A8ACD0E" w14:textId="77777777"/>
    <w:p w:rsidR="00F62524" w:rsidP="00F62524" w:rsidRDefault="00F62524" w14:paraId="0A79994D" w14:textId="77777777"/>
    <w:p w:rsidR="00F62524" w:rsidP="00F62524" w:rsidRDefault="00F62524" w14:paraId="30F86801" w14:textId="77777777"/>
    <w:p w:rsidR="00F62524" w:rsidP="00F62524" w:rsidRDefault="00F62524" w14:paraId="4B23D5A2" w14:textId="77777777"/>
    <w:p w:rsidR="00F62524" w:rsidP="00F62524" w:rsidRDefault="00F62524" w14:paraId="59BE69D9" w14:textId="77777777"/>
    <w:p w:rsidR="00F62524" w:rsidP="00F62524" w:rsidRDefault="00F62524" w14:paraId="1BEAFD7F" w14:textId="77777777"/>
    <w:p w:rsidR="00F62524" w:rsidP="00F62524" w:rsidRDefault="00F62524" w14:paraId="5AFB3B90" w14:textId="77777777"/>
    <w:p w:rsidR="00F62524" w:rsidP="00F62524" w:rsidRDefault="00F62524" w14:paraId="02B027B9" w14:textId="77777777"/>
    <w:p w:rsidR="00F62524" w:rsidP="00F62524" w:rsidRDefault="00F62524" w14:paraId="3987F6CE" w14:textId="77777777"/>
    <w:p w:rsidR="49793390" w:rsidP="49793390" w:rsidRDefault="49793390" w14:paraId="5416B9DB" w14:textId="5397CB35">
      <w:pPr>
        <w:pStyle w:val="Normal"/>
      </w:pPr>
    </w:p>
    <w:p w:rsidRPr="00F62524" w:rsidR="00F62524" w:rsidP="00F62524" w:rsidRDefault="00F62524" w14:paraId="1FEDE4A9" w14:textId="77777777"/>
    <w:p w:rsidR="00511848" w:rsidP="00F73BF9" w:rsidRDefault="00511848" w14:paraId="5CC6C4D2" w14:textId="225571FF">
      <w:pPr>
        <w:pStyle w:val="Heading1"/>
        <w:numPr>
          <w:ilvl w:val="0"/>
          <w:numId w:val="5"/>
        </w:numPr>
        <w:rPr>
          <w:rFonts w:eastAsia="Arial"/>
        </w:rPr>
      </w:pPr>
      <w:bookmarkStart w:name="_Toc89340249" w:id="13"/>
      <w:r>
        <w:rPr>
          <w:rFonts w:eastAsia="Arial"/>
        </w:rPr>
        <w:t>Plan to reduce stress</w:t>
      </w:r>
      <w:bookmarkEnd w:id="13"/>
    </w:p>
    <w:p w:rsidRPr="00402A8E" w:rsidR="00402A8E" w:rsidP="00402A8E" w:rsidRDefault="00402A8E" w14:paraId="54BB95B0" w14:textId="77777777"/>
    <w:p w:rsidR="00D93D8E" w:rsidP="00402A8E" w:rsidRDefault="00511848" w14:paraId="1DDC5ACE" w14:textId="29C2F881">
      <w:pPr>
        <w:spacing w:line="360" w:lineRule="auto"/>
        <w:ind w:firstLine="360"/>
        <w:rPr>
          <w:rFonts w:ascii="Arial" w:hAnsi="Arial" w:eastAsia="Arial" w:cs="Arial"/>
          <w:color w:val="000000" w:themeColor="text1"/>
        </w:rPr>
      </w:pPr>
      <w:r w:rsidRPr="72BEC26B" w:rsidR="00511848">
        <w:rPr>
          <w:rFonts w:ascii="Arial" w:hAnsi="Arial" w:eastAsia="Arial" w:cs="Arial"/>
          <w:color w:val="000000" w:themeColor="text1" w:themeTint="FF" w:themeShade="FF"/>
        </w:rPr>
        <w:t xml:space="preserve">Based on the </w:t>
      </w:r>
      <w:r w:rsidRPr="72BEC26B" w:rsidR="00511848">
        <w:rPr>
          <w:rFonts w:ascii="Arial" w:hAnsi="Arial" w:eastAsia="Arial" w:cs="Arial"/>
          <w:color w:val="000000" w:themeColor="text1" w:themeTint="FF" w:themeShade="FF"/>
        </w:rPr>
        <w:t>research</w:t>
      </w:r>
      <w:r w:rsidRPr="72BEC26B" w:rsidR="77ED9FAE">
        <w:rPr>
          <w:rFonts w:ascii="Arial" w:hAnsi="Arial" w:eastAsia="Arial" w:cs="Arial"/>
          <w:color w:val="000000" w:themeColor="text1" w:themeTint="FF" w:themeShade="FF"/>
        </w:rPr>
        <w:t>,</w:t>
      </w:r>
      <w:r w:rsidRPr="72BEC26B" w:rsidR="00511848">
        <w:rPr>
          <w:rFonts w:ascii="Arial" w:hAnsi="Arial" w:eastAsia="Arial" w:cs="Arial"/>
          <w:color w:val="000000" w:themeColor="text1" w:themeTint="FF" w:themeShade="FF"/>
        </w:rPr>
        <w:t xml:space="preserve"> the study shows </w:t>
      </w:r>
      <w:r w:rsidRPr="72BEC26B" w:rsidR="4811948E">
        <w:rPr>
          <w:rFonts w:ascii="Arial" w:hAnsi="Arial" w:eastAsia="Arial" w:cs="Arial"/>
          <w:color w:val="000000" w:themeColor="text1" w:themeTint="FF" w:themeShade="FF"/>
        </w:rPr>
        <w:t xml:space="preserve">a </w:t>
      </w:r>
      <w:r w:rsidRPr="72BEC26B" w:rsidR="00B50EFE">
        <w:rPr>
          <w:rFonts w:ascii="Arial" w:hAnsi="Arial" w:eastAsia="Arial" w:cs="Arial"/>
          <w:color w:val="000000" w:themeColor="text1" w:themeTint="FF" w:themeShade="FF"/>
        </w:rPr>
        <w:t>few</w:t>
      </w:r>
      <w:r w:rsidRPr="72BEC26B" w:rsidR="00B50EFE">
        <w:rPr>
          <w:rFonts w:ascii="Arial" w:hAnsi="Arial" w:eastAsia="Arial" w:cs="Arial"/>
          <w:color w:val="000000" w:themeColor="text1" w:themeTint="FF" w:themeShade="FF"/>
        </w:rPr>
        <w:t xml:space="preserve"> ideas to reduce </w:t>
      </w:r>
      <w:r w:rsidRPr="72BEC26B" w:rsidR="00B50EFE">
        <w:rPr>
          <w:rFonts w:ascii="Arial" w:hAnsi="Arial" w:eastAsia="Arial" w:cs="Arial"/>
          <w:color w:val="000000" w:themeColor="text1" w:themeTint="FF" w:themeShade="FF"/>
        </w:rPr>
        <w:t>stress</w:t>
      </w:r>
      <w:r w:rsidRPr="72BEC26B" w:rsidR="00B50EFE">
        <w:rPr>
          <w:rFonts w:ascii="Arial" w:hAnsi="Arial" w:eastAsia="Arial" w:cs="Arial"/>
          <w:color w:val="000000" w:themeColor="text1" w:themeTint="FF" w:themeShade="FF"/>
        </w:rPr>
        <w:t xml:space="preserve"> and help individuals and companies to work </w:t>
      </w:r>
      <w:r w:rsidRPr="72BEC26B" w:rsidR="002A3D58">
        <w:rPr>
          <w:rFonts w:ascii="Arial" w:hAnsi="Arial" w:eastAsia="Arial" w:cs="Arial"/>
          <w:color w:val="000000" w:themeColor="text1" w:themeTint="FF" w:themeShade="FF"/>
        </w:rPr>
        <w:t xml:space="preserve">in harmony with </w:t>
      </w:r>
      <w:r w:rsidRPr="72BEC26B" w:rsidR="3D61BD2D">
        <w:rPr>
          <w:rFonts w:ascii="Arial" w:hAnsi="Arial" w:eastAsia="Arial" w:cs="Arial"/>
          <w:color w:val="000000" w:themeColor="text1" w:themeTint="FF" w:themeShade="FF"/>
        </w:rPr>
        <w:t>fewer</w:t>
      </w:r>
      <w:r w:rsidRPr="72BEC26B" w:rsidR="002A3D58">
        <w:rPr>
          <w:rFonts w:ascii="Arial" w:hAnsi="Arial" w:eastAsia="Arial" w:cs="Arial"/>
          <w:color w:val="000000" w:themeColor="text1" w:themeTint="FF" w:themeShade="FF"/>
        </w:rPr>
        <w:t xml:space="preserve"> worries</w:t>
      </w:r>
      <w:r w:rsidRPr="72BEC26B" w:rsidR="002A3D58">
        <w:rPr>
          <w:rFonts w:ascii="Arial" w:hAnsi="Arial" w:eastAsia="Arial" w:cs="Arial"/>
          <w:color w:val="000000" w:themeColor="text1" w:themeTint="FF" w:themeShade="FF"/>
        </w:rPr>
        <w:t>.</w:t>
      </w:r>
      <w:r w:rsidRPr="72BEC26B" w:rsidR="00B4527C">
        <w:rPr>
          <w:rFonts w:ascii="Arial" w:hAnsi="Arial" w:eastAsia="Arial" w:cs="Arial"/>
          <w:color w:val="000000" w:themeColor="text1" w:themeTint="FF" w:themeShade="FF"/>
        </w:rPr>
        <w:t xml:space="preserve"> That means the implementation of </w:t>
      </w:r>
      <w:r w:rsidRPr="72BEC26B" w:rsidR="26BF1928">
        <w:rPr>
          <w:rFonts w:ascii="Arial" w:hAnsi="Arial" w:eastAsia="Arial" w:cs="Arial"/>
          <w:color w:val="000000" w:themeColor="text1" w:themeTint="FF" w:themeShade="FF"/>
        </w:rPr>
        <w:t xml:space="preserve">the </w:t>
      </w:r>
      <w:r w:rsidRPr="72BEC26B" w:rsidR="00B4527C">
        <w:rPr>
          <w:rFonts w:ascii="Arial" w:hAnsi="Arial" w:eastAsia="Arial" w:cs="Arial"/>
          <w:color w:val="000000" w:themeColor="text1" w:themeTint="FF" w:themeShade="FF"/>
        </w:rPr>
        <w:t xml:space="preserve">first solution, the higher scored WORK FROM HOME/FLEXIBLE HOURS should </w:t>
      </w:r>
      <w:r w:rsidRPr="72BEC26B" w:rsidR="00D93D8E">
        <w:rPr>
          <w:rFonts w:ascii="Arial" w:hAnsi="Arial" w:eastAsia="Arial" w:cs="Arial"/>
          <w:color w:val="000000" w:themeColor="text1" w:themeTint="FF" w:themeShade="FF"/>
        </w:rPr>
        <w:t>follow a few steps:</w:t>
      </w:r>
    </w:p>
    <w:p w:rsidR="002E5480" w:rsidP="006B0ABB" w:rsidRDefault="00BF4FC7" w14:paraId="43DCAA1E" w14:textId="3CC56541">
      <w:pPr>
        <w:pStyle w:val="ListParagraph"/>
        <w:numPr>
          <w:ilvl w:val="0"/>
          <w:numId w:val="4"/>
        </w:numPr>
        <w:spacing w:line="360" w:lineRule="auto"/>
        <w:rPr>
          <w:rFonts w:ascii="Arial" w:hAnsi="Arial" w:eastAsia="Arial" w:cs="Arial"/>
          <w:color w:val="000000" w:themeColor="text1"/>
        </w:rPr>
      </w:pPr>
      <w:r w:rsidRPr="72BEC26B" w:rsidR="00BF4FC7">
        <w:rPr>
          <w:rFonts w:ascii="Arial" w:hAnsi="Arial" w:eastAsia="Arial" w:cs="Arial"/>
          <w:color w:val="000000" w:themeColor="text1" w:themeTint="FF" w:themeShade="FF"/>
        </w:rPr>
        <w:t xml:space="preserve">The organization/ companies should be able to implement flexible hours for those who </w:t>
      </w:r>
      <w:r w:rsidRPr="72BEC26B" w:rsidR="00BF4FC7">
        <w:rPr>
          <w:rFonts w:ascii="Arial" w:hAnsi="Arial" w:eastAsia="Arial" w:cs="Arial"/>
          <w:color w:val="000000" w:themeColor="text1" w:themeTint="FF" w:themeShade="FF"/>
        </w:rPr>
        <w:t>want</w:t>
      </w:r>
      <w:r w:rsidRPr="72BEC26B" w:rsidR="00BF4FC7">
        <w:rPr>
          <w:rFonts w:ascii="Arial" w:hAnsi="Arial" w:eastAsia="Arial" w:cs="Arial"/>
          <w:color w:val="000000" w:themeColor="text1" w:themeTint="FF" w:themeShade="FF"/>
        </w:rPr>
        <w:t xml:space="preserve"> to work part-time,</w:t>
      </w:r>
      <w:r w:rsidRPr="72BEC26B" w:rsidR="00F04EBB">
        <w:rPr>
          <w:rFonts w:ascii="Arial" w:hAnsi="Arial" w:eastAsia="Arial" w:cs="Arial"/>
          <w:color w:val="000000" w:themeColor="text1" w:themeTint="FF" w:themeShade="FF"/>
        </w:rPr>
        <w:t xml:space="preserve"> also,</w:t>
      </w:r>
      <w:r w:rsidRPr="72BEC26B" w:rsidR="00A823C2">
        <w:rPr>
          <w:rFonts w:ascii="Arial" w:hAnsi="Arial" w:eastAsia="Arial" w:cs="Arial"/>
          <w:color w:val="000000" w:themeColor="text1" w:themeTint="FF" w:themeShade="FF"/>
        </w:rPr>
        <w:t xml:space="preserve"> they should be able to recruit enough staff to cover all the hours and to achieve the goal.</w:t>
      </w:r>
    </w:p>
    <w:p w:rsidR="00D93D8E" w:rsidP="006B0ABB" w:rsidRDefault="00A823C2" w14:paraId="75CEB245" w14:textId="1500B5FB">
      <w:pPr>
        <w:pStyle w:val="ListParagraph"/>
        <w:numPr>
          <w:ilvl w:val="0"/>
          <w:numId w:val="4"/>
        </w:numPr>
        <w:spacing w:line="360" w:lineRule="auto"/>
        <w:rPr>
          <w:rFonts w:ascii="Arial" w:hAnsi="Arial" w:eastAsia="Arial" w:cs="Arial"/>
          <w:color w:val="000000" w:themeColor="text1"/>
        </w:rPr>
      </w:pPr>
      <w:r w:rsidRPr="72BEC26B" w:rsidR="00A823C2">
        <w:rPr>
          <w:rFonts w:ascii="Arial" w:hAnsi="Arial" w:eastAsia="Arial" w:cs="Arial"/>
          <w:color w:val="000000" w:themeColor="text1" w:themeTint="FF" w:themeShade="FF"/>
        </w:rPr>
        <w:t xml:space="preserve"> </w:t>
      </w:r>
      <w:r w:rsidRPr="72BEC26B" w:rsidR="00DF12CD">
        <w:rPr>
          <w:rFonts w:ascii="Arial" w:hAnsi="Arial" w:eastAsia="Arial" w:cs="Arial"/>
          <w:color w:val="000000" w:themeColor="text1" w:themeTint="FF" w:themeShade="FF"/>
        </w:rPr>
        <w:t>For those working from home the companies should provide efficient tools to help them to</w:t>
      </w:r>
      <w:r w:rsidRPr="72BEC26B" w:rsidR="00183306">
        <w:rPr>
          <w:rFonts w:ascii="Arial" w:hAnsi="Arial" w:eastAsia="Arial" w:cs="Arial"/>
          <w:color w:val="000000" w:themeColor="text1" w:themeTint="FF" w:themeShade="FF"/>
        </w:rPr>
        <w:t xml:space="preserve"> carry out ethic </w:t>
      </w:r>
      <w:proofErr w:type="gramStart"/>
      <w:r w:rsidRPr="72BEC26B" w:rsidR="00183306">
        <w:rPr>
          <w:rFonts w:ascii="Arial" w:hAnsi="Arial" w:eastAsia="Arial" w:cs="Arial"/>
          <w:color w:val="000000" w:themeColor="text1" w:themeTint="FF" w:themeShade="FF"/>
        </w:rPr>
        <w:t>job</w:t>
      </w:r>
      <w:proofErr w:type="gramEnd"/>
      <w:r w:rsidRPr="72BEC26B" w:rsidR="00183306">
        <w:rPr>
          <w:rFonts w:ascii="Arial" w:hAnsi="Arial" w:eastAsia="Arial" w:cs="Arial"/>
          <w:color w:val="000000" w:themeColor="text1" w:themeTint="FF" w:themeShade="FF"/>
        </w:rPr>
        <w:t xml:space="preserve"> at home, the manager/director to be in touch with </w:t>
      </w:r>
      <w:r w:rsidRPr="72BEC26B" w:rsidR="07857435">
        <w:rPr>
          <w:rFonts w:ascii="Arial" w:hAnsi="Arial" w:eastAsia="Arial" w:cs="Arial"/>
          <w:color w:val="000000" w:themeColor="text1" w:themeTint="FF" w:themeShade="FF"/>
        </w:rPr>
        <w:t>subordinates</w:t>
      </w:r>
      <w:r w:rsidRPr="72BEC26B" w:rsidR="002E5480">
        <w:rPr>
          <w:rFonts w:ascii="Arial" w:hAnsi="Arial" w:eastAsia="Arial" w:cs="Arial"/>
          <w:color w:val="000000" w:themeColor="text1" w:themeTint="FF" w:themeShade="FF"/>
        </w:rPr>
        <w:t>.</w:t>
      </w:r>
    </w:p>
    <w:p w:rsidR="002E5480" w:rsidP="006B0ABB" w:rsidRDefault="002E5480" w14:paraId="3BA771FD" w14:textId="48A0B488">
      <w:pPr>
        <w:pStyle w:val="ListParagraph"/>
        <w:numPr>
          <w:ilvl w:val="0"/>
          <w:numId w:val="4"/>
        </w:numPr>
        <w:spacing w:line="360" w:lineRule="auto"/>
        <w:rPr>
          <w:rFonts w:ascii="Arial" w:hAnsi="Arial" w:eastAsia="Arial" w:cs="Arial"/>
          <w:color w:val="000000" w:themeColor="text1"/>
        </w:rPr>
      </w:pPr>
      <w:r w:rsidRPr="72BEC26B" w:rsidR="002E5480">
        <w:rPr>
          <w:rFonts w:ascii="Arial" w:hAnsi="Arial" w:eastAsia="Arial" w:cs="Arial"/>
          <w:color w:val="000000" w:themeColor="text1" w:themeTint="FF" w:themeShade="FF"/>
        </w:rPr>
        <w:t>Families should support the members</w:t>
      </w:r>
      <w:r w:rsidRPr="72BEC26B" w:rsidR="0089245B">
        <w:rPr>
          <w:rFonts w:ascii="Arial" w:hAnsi="Arial" w:eastAsia="Arial" w:cs="Arial"/>
          <w:color w:val="000000" w:themeColor="text1" w:themeTint="FF" w:themeShade="FF"/>
        </w:rPr>
        <w:t xml:space="preserve"> and help to take care of children, </w:t>
      </w:r>
      <w:r w:rsidRPr="72BEC26B" w:rsidR="4341B554">
        <w:rPr>
          <w:rFonts w:ascii="Arial" w:hAnsi="Arial" w:eastAsia="Arial" w:cs="Arial"/>
          <w:color w:val="000000" w:themeColor="text1" w:themeTint="FF" w:themeShade="FF"/>
        </w:rPr>
        <w:t>where</w:t>
      </w:r>
      <w:r w:rsidRPr="72BEC26B" w:rsidR="0089245B">
        <w:rPr>
          <w:rFonts w:ascii="Arial" w:hAnsi="Arial" w:eastAsia="Arial" w:cs="Arial"/>
          <w:color w:val="000000" w:themeColor="text1" w:themeTint="FF" w:themeShade="FF"/>
        </w:rPr>
        <w:t xml:space="preserve"> </w:t>
      </w:r>
      <w:r w:rsidRPr="72BEC26B" w:rsidR="63890CED">
        <w:rPr>
          <w:rFonts w:ascii="Arial" w:hAnsi="Arial" w:eastAsia="Arial" w:cs="Arial"/>
          <w:color w:val="000000" w:themeColor="text1" w:themeTint="FF" w:themeShade="FF"/>
        </w:rPr>
        <w:t xml:space="preserve">it is </w:t>
      </w:r>
      <w:r w:rsidRPr="72BEC26B" w:rsidR="0089245B">
        <w:rPr>
          <w:rFonts w:ascii="Arial" w:hAnsi="Arial" w:eastAsia="Arial" w:cs="Arial"/>
          <w:color w:val="000000" w:themeColor="text1" w:themeTint="FF" w:themeShade="FF"/>
        </w:rPr>
        <w:t>possible</w:t>
      </w:r>
      <w:r w:rsidRPr="72BEC26B" w:rsidR="72B25AF7">
        <w:rPr>
          <w:rFonts w:ascii="Arial" w:hAnsi="Arial" w:eastAsia="Arial" w:cs="Arial"/>
          <w:color w:val="000000" w:themeColor="text1" w:themeTint="FF" w:themeShade="FF"/>
        </w:rPr>
        <w:t>.</w:t>
      </w:r>
    </w:p>
    <w:p w:rsidR="0089245B" w:rsidP="006B0ABB" w:rsidRDefault="0089245B" w14:paraId="701CA00E" w14:textId="09D1B215">
      <w:pPr>
        <w:pStyle w:val="ListParagraph"/>
        <w:numPr>
          <w:ilvl w:val="0"/>
          <w:numId w:val="4"/>
        </w:numPr>
        <w:spacing w:line="360" w:lineRule="auto"/>
        <w:rPr>
          <w:rFonts w:ascii="Arial" w:hAnsi="Arial" w:eastAsia="Arial" w:cs="Arial"/>
          <w:color w:val="000000" w:themeColor="text1"/>
        </w:rPr>
      </w:pPr>
      <w:r>
        <w:rPr>
          <w:rFonts w:ascii="Arial" w:hAnsi="Arial" w:eastAsia="Arial" w:cs="Arial"/>
          <w:color w:val="000000" w:themeColor="text1"/>
        </w:rPr>
        <w:t xml:space="preserve">The government </w:t>
      </w:r>
      <w:r w:rsidR="00B13645">
        <w:rPr>
          <w:rFonts w:ascii="Arial" w:hAnsi="Arial" w:eastAsia="Arial" w:cs="Arial"/>
          <w:color w:val="000000" w:themeColor="text1"/>
        </w:rPr>
        <w:t xml:space="preserve">must reduce/or help with the cost of childcare for those working from home because </w:t>
      </w:r>
      <w:r w:rsidR="00B44117">
        <w:rPr>
          <w:rFonts w:ascii="Arial" w:hAnsi="Arial" w:eastAsia="Arial" w:cs="Arial"/>
          <w:color w:val="000000" w:themeColor="text1"/>
        </w:rPr>
        <w:t xml:space="preserve">they </w:t>
      </w:r>
      <w:r w:rsidR="00894AB5">
        <w:rPr>
          <w:rFonts w:ascii="Arial" w:hAnsi="Arial" w:eastAsia="Arial" w:cs="Arial"/>
          <w:color w:val="000000" w:themeColor="text1"/>
        </w:rPr>
        <w:t xml:space="preserve">need to work in a good environment at home with any disturbance from inside, like </w:t>
      </w:r>
      <w:r w:rsidR="00680961">
        <w:rPr>
          <w:rFonts w:ascii="Arial" w:hAnsi="Arial" w:eastAsia="Arial" w:cs="Arial"/>
          <w:color w:val="000000" w:themeColor="text1"/>
        </w:rPr>
        <w:t>having kids around which can affect the daily task.</w:t>
      </w:r>
    </w:p>
    <w:p w:rsidR="00FD4425" w:rsidP="00FD4425" w:rsidRDefault="00FD4425" w14:paraId="4F941989" w14:textId="77777777">
      <w:pPr>
        <w:pStyle w:val="ListParagraph"/>
        <w:spacing w:line="360" w:lineRule="auto"/>
        <w:rPr>
          <w:rFonts w:ascii="Arial" w:hAnsi="Arial" w:eastAsia="Arial" w:cs="Arial"/>
          <w:color w:val="000000" w:themeColor="text1"/>
        </w:rPr>
      </w:pPr>
    </w:p>
    <w:p w:rsidR="00FD4425" w:rsidP="00FD4425" w:rsidRDefault="00FD4425" w14:paraId="62E5B629" w14:textId="77777777">
      <w:pPr>
        <w:pStyle w:val="ListParagraph"/>
        <w:spacing w:line="360" w:lineRule="auto"/>
        <w:rPr>
          <w:rFonts w:ascii="Arial" w:hAnsi="Arial" w:eastAsia="Arial" w:cs="Arial"/>
          <w:color w:val="000000" w:themeColor="text1"/>
        </w:rPr>
      </w:pPr>
    </w:p>
    <w:p w:rsidR="00F62524" w:rsidP="00FD4425" w:rsidRDefault="00F62524" w14:paraId="09E8485D" w14:textId="77777777">
      <w:pPr>
        <w:pStyle w:val="ListParagraph"/>
        <w:spacing w:line="360" w:lineRule="auto"/>
        <w:rPr>
          <w:rFonts w:ascii="Arial" w:hAnsi="Arial" w:eastAsia="Arial" w:cs="Arial"/>
          <w:color w:val="000000" w:themeColor="text1"/>
        </w:rPr>
      </w:pPr>
    </w:p>
    <w:p w:rsidR="00F62524" w:rsidP="00FD4425" w:rsidRDefault="00F62524" w14:paraId="66D1A03D" w14:textId="77777777">
      <w:pPr>
        <w:pStyle w:val="ListParagraph"/>
        <w:spacing w:line="360" w:lineRule="auto"/>
        <w:rPr>
          <w:rFonts w:ascii="Arial" w:hAnsi="Arial" w:eastAsia="Arial" w:cs="Arial"/>
          <w:color w:val="000000" w:themeColor="text1"/>
        </w:rPr>
      </w:pPr>
    </w:p>
    <w:p w:rsidR="00F62524" w:rsidP="00FD4425" w:rsidRDefault="00F62524" w14:paraId="24536FAB" w14:textId="77777777">
      <w:pPr>
        <w:pStyle w:val="ListParagraph"/>
        <w:spacing w:line="360" w:lineRule="auto"/>
        <w:rPr>
          <w:rFonts w:ascii="Arial" w:hAnsi="Arial" w:eastAsia="Arial" w:cs="Arial"/>
          <w:color w:val="000000" w:themeColor="text1"/>
        </w:rPr>
      </w:pPr>
    </w:p>
    <w:p w:rsidR="00F62524" w:rsidP="00FD4425" w:rsidRDefault="00F62524" w14:paraId="6788B2CC" w14:textId="77777777">
      <w:pPr>
        <w:pStyle w:val="ListParagraph"/>
        <w:spacing w:line="360" w:lineRule="auto"/>
        <w:rPr>
          <w:rFonts w:ascii="Arial" w:hAnsi="Arial" w:eastAsia="Arial" w:cs="Arial"/>
          <w:color w:val="000000" w:themeColor="text1"/>
        </w:rPr>
      </w:pPr>
    </w:p>
    <w:p w:rsidR="00F62524" w:rsidP="00FD4425" w:rsidRDefault="00F62524" w14:paraId="3AA1CB94" w14:textId="77777777">
      <w:pPr>
        <w:pStyle w:val="ListParagraph"/>
        <w:spacing w:line="360" w:lineRule="auto"/>
        <w:rPr>
          <w:rFonts w:ascii="Arial" w:hAnsi="Arial" w:eastAsia="Arial" w:cs="Arial"/>
          <w:color w:val="000000" w:themeColor="text1"/>
        </w:rPr>
      </w:pPr>
    </w:p>
    <w:p w:rsidR="00F62524" w:rsidP="00FD4425" w:rsidRDefault="00F62524" w14:paraId="0EEF4443" w14:textId="77777777">
      <w:pPr>
        <w:pStyle w:val="ListParagraph"/>
        <w:spacing w:line="360" w:lineRule="auto"/>
        <w:rPr>
          <w:rFonts w:ascii="Arial" w:hAnsi="Arial" w:eastAsia="Arial" w:cs="Arial"/>
          <w:color w:val="000000" w:themeColor="text1"/>
        </w:rPr>
      </w:pPr>
    </w:p>
    <w:p w:rsidR="00F62524" w:rsidP="00FD4425" w:rsidRDefault="00F62524" w14:paraId="235B2955" w14:textId="77777777">
      <w:pPr>
        <w:pStyle w:val="ListParagraph"/>
        <w:spacing w:line="360" w:lineRule="auto"/>
        <w:rPr>
          <w:rFonts w:ascii="Arial" w:hAnsi="Arial" w:eastAsia="Arial" w:cs="Arial"/>
          <w:color w:val="000000" w:themeColor="text1"/>
        </w:rPr>
      </w:pPr>
    </w:p>
    <w:p w:rsidR="00F62524" w:rsidP="00FD4425" w:rsidRDefault="00F62524" w14:paraId="172A9B06" w14:textId="77777777">
      <w:pPr>
        <w:pStyle w:val="ListParagraph"/>
        <w:spacing w:line="360" w:lineRule="auto"/>
        <w:rPr>
          <w:rFonts w:ascii="Arial" w:hAnsi="Arial" w:eastAsia="Arial" w:cs="Arial"/>
          <w:color w:val="000000" w:themeColor="text1"/>
        </w:rPr>
      </w:pPr>
    </w:p>
    <w:p w:rsidR="00F62524" w:rsidP="00FD4425" w:rsidRDefault="00F62524" w14:paraId="566113EE" w14:textId="77777777">
      <w:pPr>
        <w:pStyle w:val="ListParagraph"/>
        <w:spacing w:line="360" w:lineRule="auto"/>
        <w:rPr>
          <w:rFonts w:ascii="Arial" w:hAnsi="Arial" w:eastAsia="Arial" w:cs="Arial"/>
          <w:color w:val="000000" w:themeColor="text1"/>
        </w:rPr>
      </w:pPr>
    </w:p>
    <w:p w:rsidR="3838584D" w:rsidP="3838584D" w:rsidRDefault="3838584D" w14:paraId="1E491EAD" w14:textId="55010202">
      <w:pPr>
        <w:pStyle w:val="ListParagraph"/>
        <w:spacing w:line="360" w:lineRule="auto"/>
        <w:rPr>
          <w:rFonts w:ascii="Arial" w:hAnsi="Arial" w:eastAsia="Arial" w:cs="Arial"/>
          <w:color w:val="000000" w:themeColor="text1" w:themeTint="FF" w:themeShade="FF"/>
        </w:rPr>
      </w:pPr>
    </w:p>
    <w:p w:rsidR="3838584D" w:rsidP="3838584D" w:rsidRDefault="3838584D" w14:paraId="61AD6078" w14:textId="47A7E2F4">
      <w:pPr>
        <w:pStyle w:val="ListParagraph"/>
        <w:spacing w:line="360" w:lineRule="auto"/>
        <w:rPr>
          <w:rFonts w:ascii="Arial" w:hAnsi="Arial" w:eastAsia="Arial" w:cs="Arial"/>
          <w:color w:val="000000" w:themeColor="text1" w:themeTint="FF" w:themeShade="FF"/>
        </w:rPr>
      </w:pPr>
    </w:p>
    <w:p w:rsidR="3838584D" w:rsidP="3838584D" w:rsidRDefault="3838584D" w14:paraId="3A463E38" w14:textId="7FFCE639">
      <w:pPr>
        <w:pStyle w:val="ListParagraph"/>
        <w:spacing w:line="360" w:lineRule="auto"/>
        <w:rPr>
          <w:rFonts w:ascii="Arial" w:hAnsi="Arial" w:eastAsia="Arial" w:cs="Arial"/>
          <w:color w:val="000000" w:themeColor="text1" w:themeTint="FF" w:themeShade="FF"/>
        </w:rPr>
      </w:pPr>
    </w:p>
    <w:p w:rsidR="00F62524" w:rsidP="00FD4425" w:rsidRDefault="00F62524" w14:paraId="5350C9F7" w14:textId="77777777">
      <w:pPr>
        <w:pStyle w:val="ListParagraph"/>
        <w:spacing w:line="360" w:lineRule="auto"/>
        <w:rPr>
          <w:rFonts w:ascii="Arial" w:hAnsi="Arial" w:eastAsia="Arial" w:cs="Arial"/>
          <w:color w:val="000000" w:themeColor="text1"/>
        </w:rPr>
      </w:pPr>
    </w:p>
    <w:p w:rsidR="00F62524" w:rsidP="00FD4425" w:rsidRDefault="00F62524" w14:paraId="76D72044" w14:textId="77777777">
      <w:pPr>
        <w:pStyle w:val="ListParagraph"/>
        <w:spacing w:line="360" w:lineRule="auto"/>
        <w:rPr>
          <w:rFonts w:ascii="Arial" w:hAnsi="Arial" w:eastAsia="Arial" w:cs="Arial"/>
          <w:color w:val="000000" w:themeColor="text1"/>
        </w:rPr>
      </w:pPr>
    </w:p>
    <w:p w:rsidR="00F62524" w:rsidP="00FD4425" w:rsidRDefault="00F62524" w14:paraId="68CAC0D7" w14:textId="77777777">
      <w:pPr>
        <w:pStyle w:val="ListParagraph"/>
        <w:spacing w:line="360" w:lineRule="auto"/>
        <w:rPr>
          <w:rFonts w:ascii="Arial" w:hAnsi="Arial" w:eastAsia="Arial" w:cs="Arial"/>
          <w:color w:val="000000" w:themeColor="text1"/>
        </w:rPr>
      </w:pPr>
    </w:p>
    <w:p w:rsidR="00F62524" w:rsidP="00FD4425" w:rsidRDefault="00F62524" w14:paraId="13230839" w14:textId="77777777">
      <w:pPr>
        <w:pStyle w:val="ListParagraph"/>
        <w:spacing w:line="360" w:lineRule="auto"/>
        <w:rPr>
          <w:rFonts w:ascii="Arial" w:hAnsi="Arial" w:eastAsia="Arial" w:cs="Arial"/>
          <w:color w:val="000000" w:themeColor="text1"/>
        </w:rPr>
      </w:pPr>
    </w:p>
    <w:p w:rsidR="00F62524" w:rsidP="00FD4425" w:rsidRDefault="00F62524" w14:paraId="0A0D9FF6" w14:textId="77777777">
      <w:pPr>
        <w:pStyle w:val="ListParagraph"/>
        <w:spacing w:line="360" w:lineRule="auto"/>
        <w:rPr>
          <w:rFonts w:ascii="Arial" w:hAnsi="Arial" w:eastAsia="Arial" w:cs="Arial"/>
          <w:color w:val="000000" w:themeColor="text1"/>
        </w:rPr>
      </w:pPr>
    </w:p>
    <w:p w:rsidR="00F62524" w:rsidP="00FD4425" w:rsidRDefault="00F62524" w14:paraId="7110FB16" w14:textId="77777777">
      <w:pPr>
        <w:pStyle w:val="ListParagraph"/>
        <w:spacing w:line="360" w:lineRule="auto"/>
        <w:rPr>
          <w:rFonts w:ascii="Arial" w:hAnsi="Arial" w:eastAsia="Arial" w:cs="Arial"/>
          <w:color w:val="000000" w:themeColor="text1"/>
        </w:rPr>
      </w:pPr>
    </w:p>
    <w:p w:rsidR="00FD4425" w:rsidP="00FD4425" w:rsidRDefault="00FD4425" w14:paraId="4F3A3365" w14:textId="1AD09127">
      <w:pPr>
        <w:pStyle w:val="Heading1"/>
        <w:numPr>
          <w:ilvl w:val="0"/>
          <w:numId w:val="5"/>
        </w:numPr>
        <w:rPr>
          <w:rFonts w:eastAsia="Arial"/>
        </w:rPr>
      </w:pPr>
      <w:bookmarkStart w:name="_Toc89340250" w:id="14"/>
      <w:r>
        <w:rPr>
          <w:rFonts w:eastAsia="Arial"/>
        </w:rPr>
        <w:t>Conclusions</w:t>
      </w:r>
      <w:bookmarkEnd w:id="14"/>
    </w:p>
    <w:p w:rsidR="00F305F6" w:rsidP="00F305F6" w:rsidRDefault="00F305F6" w14:paraId="0EF9C7C0" w14:textId="77777777">
      <w:pPr>
        <w:spacing w:line="360" w:lineRule="auto"/>
        <w:rPr>
          <w:rFonts w:ascii="Arial" w:hAnsi="Arial" w:cs="Arial"/>
        </w:rPr>
      </w:pPr>
    </w:p>
    <w:p w:rsidR="00FD4425" w:rsidP="00F305F6" w:rsidRDefault="00435B54" w14:paraId="6A52B81A" w14:textId="2684C7FC">
      <w:pPr>
        <w:spacing w:line="360" w:lineRule="auto"/>
        <w:ind w:firstLine="360"/>
        <w:rPr>
          <w:rFonts w:ascii="Arial" w:hAnsi="Arial" w:cs="Arial"/>
        </w:rPr>
      </w:pPr>
      <w:r w:rsidRPr="49793390" w:rsidR="00435B54">
        <w:rPr>
          <w:rFonts w:ascii="Arial" w:hAnsi="Arial" w:cs="Arial"/>
        </w:rPr>
        <w:t xml:space="preserve">To </w:t>
      </w:r>
      <w:r w:rsidRPr="49793390" w:rsidR="00006821">
        <w:rPr>
          <w:rFonts w:ascii="Arial" w:hAnsi="Arial" w:cs="Arial"/>
        </w:rPr>
        <w:t>conclude</w:t>
      </w:r>
      <w:r w:rsidRPr="49793390" w:rsidR="25A0CDF3">
        <w:rPr>
          <w:rFonts w:ascii="Arial" w:hAnsi="Arial" w:cs="Arial"/>
        </w:rPr>
        <w:t>,</w:t>
      </w:r>
      <w:r w:rsidR="00006821">
        <w:rPr/>
        <w:t xml:space="preserve"> </w:t>
      </w:r>
      <w:r w:rsidRPr="49793390" w:rsidR="00006821">
        <w:rPr>
          <w:rFonts w:ascii="Arial" w:hAnsi="Arial" w:cs="Arial"/>
        </w:rPr>
        <w:t xml:space="preserve">stress has </w:t>
      </w:r>
      <w:r w:rsidRPr="49793390" w:rsidR="71109A6E">
        <w:rPr>
          <w:rFonts w:ascii="Arial" w:hAnsi="Arial" w:cs="Arial"/>
        </w:rPr>
        <w:t>a substantial impact</w:t>
      </w:r>
      <w:r w:rsidRPr="49793390" w:rsidR="00006821">
        <w:rPr>
          <w:rFonts w:ascii="Arial" w:hAnsi="Arial" w:cs="Arial"/>
        </w:rPr>
        <w:t xml:space="preserve"> in every area, department, </w:t>
      </w:r>
      <w:r w:rsidRPr="49793390" w:rsidR="000E4CF1">
        <w:rPr>
          <w:rFonts w:ascii="Arial" w:hAnsi="Arial" w:cs="Arial"/>
        </w:rPr>
        <w:t>business,</w:t>
      </w:r>
      <w:r w:rsidRPr="49793390" w:rsidR="00006821">
        <w:rPr>
          <w:rFonts w:ascii="Arial" w:hAnsi="Arial" w:cs="Arial"/>
        </w:rPr>
        <w:t xml:space="preserve"> or family</w:t>
      </w:r>
      <w:r w:rsidRPr="49793390" w:rsidR="00505F14">
        <w:rPr>
          <w:rFonts w:ascii="Arial" w:hAnsi="Arial" w:cs="Arial"/>
        </w:rPr>
        <w:t xml:space="preserve">, affects every individual and every situation. PESTLE Analysis </w:t>
      </w:r>
      <w:r w:rsidRPr="49793390" w:rsidR="00400117">
        <w:rPr>
          <w:rFonts w:ascii="Arial" w:hAnsi="Arial" w:cs="Arial"/>
        </w:rPr>
        <w:t xml:space="preserve">shows how the </w:t>
      </w:r>
      <w:r w:rsidRPr="49793390" w:rsidR="000E4CF1">
        <w:rPr>
          <w:rFonts w:ascii="Arial" w:hAnsi="Arial" w:cs="Arial"/>
        </w:rPr>
        <w:t>macro environment</w:t>
      </w:r>
      <w:r w:rsidRPr="49793390" w:rsidR="00400117">
        <w:rPr>
          <w:rFonts w:ascii="Arial" w:hAnsi="Arial" w:cs="Arial"/>
        </w:rPr>
        <w:t xml:space="preserve"> influences living and can cause pressure</w:t>
      </w:r>
      <w:r w:rsidRPr="49793390" w:rsidR="007008A0">
        <w:rPr>
          <w:rFonts w:ascii="Arial" w:hAnsi="Arial" w:cs="Arial"/>
        </w:rPr>
        <w:t xml:space="preserve">. Fishbone Diagram is </w:t>
      </w:r>
      <w:r w:rsidRPr="49793390" w:rsidR="1349550A">
        <w:rPr>
          <w:rFonts w:ascii="Arial" w:hAnsi="Arial" w:cs="Arial"/>
        </w:rPr>
        <w:t>a useful tool</w:t>
      </w:r>
      <w:r w:rsidRPr="49793390" w:rsidR="007008A0">
        <w:rPr>
          <w:rFonts w:ascii="Arial" w:hAnsi="Arial" w:cs="Arial"/>
        </w:rPr>
        <w:t xml:space="preserve"> to </w:t>
      </w:r>
      <w:r w:rsidRPr="49793390" w:rsidR="007008A0">
        <w:rPr>
          <w:rFonts w:ascii="Arial" w:hAnsi="Arial" w:cs="Arial"/>
        </w:rPr>
        <w:t>identify</w:t>
      </w:r>
      <w:r w:rsidRPr="49793390" w:rsidR="007008A0">
        <w:rPr>
          <w:rFonts w:ascii="Arial" w:hAnsi="Arial" w:cs="Arial"/>
        </w:rPr>
        <w:t xml:space="preserve"> the root of stress and find some solution</w:t>
      </w:r>
      <w:r w:rsidRPr="49793390" w:rsidR="0055027F">
        <w:rPr>
          <w:rFonts w:ascii="Arial" w:hAnsi="Arial" w:cs="Arial"/>
        </w:rPr>
        <w:t xml:space="preserve">s, and PMI table and Grid Analysis are </w:t>
      </w:r>
      <w:r w:rsidRPr="49793390" w:rsidR="000E4CF1">
        <w:rPr>
          <w:rFonts w:ascii="Arial" w:hAnsi="Arial" w:cs="Arial"/>
        </w:rPr>
        <w:t>efficient technique</w:t>
      </w:r>
      <w:r w:rsidRPr="49793390" w:rsidR="62FEA465">
        <w:rPr>
          <w:rFonts w:ascii="Arial" w:hAnsi="Arial" w:cs="Arial"/>
        </w:rPr>
        <w:t>s</w:t>
      </w:r>
      <w:r w:rsidRPr="49793390" w:rsidR="0055027F">
        <w:rPr>
          <w:rFonts w:ascii="Arial" w:hAnsi="Arial" w:cs="Arial"/>
        </w:rPr>
        <w:t xml:space="preserve"> </w:t>
      </w:r>
      <w:r w:rsidRPr="49793390" w:rsidR="000E4CF1">
        <w:rPr>
          <w:rFonts w:ascii="Arial" w:hAnsi="Arial" w:cs="Arial"/>
        </w:rPr>
        <w:t>to evaluate and to make</w:t>
      </w:r>
      <w:r w:rsidRPr="49793390" w:rsidR="0C6B386D">
        <w:rPr>
          <w:rFonts w:ascii="Arial" w:hAnsi="Arial" w:cs="Arial"/>
        </w:rPr>
        <w:t xml:space="preserve"> the</w:t>
      </w:r>
      <w:r w:rsidRPr="49793390" w:rsidR="000E4CF1">
        <w:rPr>
          <w:rFonts w:ascii="Arial" w:hAnsi="Arial" w:cs="Arial"/>
        </w:rPr>
        <w:t xml:space="preserve"> best decision to implement to reduce stress.</w:t>
      </w:r>
    </w:p>
    <w:p w:rsidR="00A268C2" w:rsidP="00F305F6" w:rsidRDefault="00A268C2" w14:paraId="7740EB21" w14:textId="1DDCAF43">
      <w:pPr>
        <w:spacing w:line="360" w:lineRule="auto"/>
        <w:ind w:firstLine="360"/>
        <w:rPr>
          <w:rFonts w:ascii="Arial" w:hAnsi="Arial" w:cs="Arial"/>
        </w:rPr>
      </w:pPr>
      <w:r w:rsidRPr="49793390" w:rsidR="00A268C2">
        <w:rPr>
          <w:rFonts w:ascii="Arial" w:hAnsi="Arial" w:cs="Arial"/>
        </w:rPr>
        <w:t xml:space="preserve">The process of implementation should be done by authorities, </w:t>
      </w:r>
      <w:r w:rsidRPr="49793390" w:rsidR="14A0FE26">
        <w:rPr>
          <w:rFonts w:ascii="Arial" w:hAnsi="Arial" w:cs="Arial"/>
        </w:rPr>
        <w:t>companies,</w:t>
      </w:r>
      <w:r w:rsidRPr="49793390" w:rsidR="00A268C2">
        <w:rPr>
          <w:rFonts w:ascii="Arial" w:hAnsi="Arial" w:cs="Arial"/>
        </w:rPr>
        <w:t xml:space="preserve"> and individuals </w:t>
      </w:r>
      <w:r w:rsidRPr="49793390" w:rsidR="00022E59">
        <w:rPr>
          <w:rFonts w:ascii="Arial" w:hAnsi="Arial" w:cs="Arial"/>
        </w:rPr>
        <w:t xml:space="preserve">as well, to prevent failure, also every new solution implemented should be </w:t>
      </w:r>
      <w:r w:rsidRPr="49793390" w:rsidR="00022E59">
        <w:rPr>
          <w:rFonts w:ascii="Arial" w:hAnsi="Arial" w:cs="Arial"/>
        </w:rPr>
        <w:t>monitor</w:t>
      </w:r>
      <w:r w:rsidRPr="49793390" w:rsidR="006F7043">
        <w:rPr>
          <w:rFonts w:ascii="Arial" w:hAnsi="Arial" w:cs="Arial"/>
        </w:rPr>
        <w:t>ed</w:t>
      </w:r>
      <w:r w:rsidRPr="49793390" w:rsidR="006F7043">
        <w:rPr>
          <w:rFonts w:ascii="Arial" w:hAnsi="Arial" w:cs="Arial"/>
        </w:rPr>
        <w:t xml:space="preserve"> and evaluated for a better understand</w:t>
      </w:r>
      <w:r w:rsidRPr="49793390" w:rsidR="1D8535D8">
        <w:rPr>
          <w:rFonts w:ascii="Arial" w:hAnsi="Arial" w:cs="Arial"/>
        </w:rPr>
        <w:t>ing</w:t>
      </w:r>
      <w:r w:rsidRPr="49793390" w:rsidR="006F7043">
        <w:rPr>
          <w:rFonts w:ascii="Arial" w:hAnsi="Arial" w:cs="Arial"/>
        </w:rPr>
        <w:t xml:space="preserve"> and results.</w:t>
      </w:r>
    </w:p>
    <w:p w:rsidRPr="00006821" w:rsidR="000E4CF1" w:rsidP="00FD4425" w:rsidRDefault="000E4CF1" w14:paraId="575B8DD3" w14:textId="77777777">
      <w:pPr>
        <w:rPr>
          <w:rFonts w:ascii="Arial" w:hAnsi="Arial" w:cs="Arial"/>
        </w:rPr>
      </w:pPr>
    </w:p>
    <w:p w:rsidRPr="00435B54" w:rsidR="00FD4425" w:rsidP="00F305F6" w:rsidRDefault="00FD4425" w14:paraId="4855E667" w14:textId="0EC547C0">
      <w:pPr>
        <w:spacing w:line="360" w:lineRule="auto"/>
        <w:ind w:left="360"/>
        <w:rPr>
          <w:rFonts w:ascii="Arial" w:hAnsi="Arial" w:cs="Arial"/>
        </w:rPr>
      </w:pPr>
    </w:p>
    <w:p w:rsidR="0CD0726B" w:rsidP="6F75238D" w:rsidRDefault="0CD0726B" w14:paraId="314D21AC" w14:textId="56930478">
      <w:pPr>
        <w:spacing w:line="360" w:lineRule="auto"/>
        <w:rPr>
          <w:rFonts w:ascii="Arial" w:hAnsi="Arial" w:eastAsia="Arial" w:cs="Arial"/>
          <w:color w:val="000000" w:themeColor="text1"/>
        </w:rPr>
      </w:pPr>
    </w:p>
    <w:p w:rsidR="0CD0726B" w:rsidP="6F75238D" w:rsidRDefault="0CD0726B" w14:paraId="52608271" w14:textId="2FE6B2BF">
      <w:pPr>
        <w:spacing w:line="360" w:lineRule="auto"/>
        <w:rPr>
          <w:rFonts w:ascii="Arial" w:hAnsi="Arial" w:eastAsia="Arial" w:cs="Arial"/>
          <w:color w:val="000000" w:themeColor="text1"/>
        </w:rPr>
      </w:pPr>
    </w:p>
    <w:p w:rsidR="0CD0726B" w:rsidP="6F75238D" w:rsidRDefault="0CD0726B" w14:paraId="3897B95D" w14:textId="147357E0">
      <w:pPr>
        <w:spacing w:line="360" w:lineRule="auto"/>
        <w:rPr>
          <w:rFonts w:ascii="Arial" w:hAnsi="Arial" w:eastAsia="Arial" w:cs="Arial"/>
          <w:color w:val="000000" w:themeColor="text1"/>
        </w:rPr>
      </w:pPr>
    </w:p>
    <w:p w:rsidR="0CD0726B" w:rsidP="6F75238D" w:rsidRDefault="0CD0726B" w14:paraId="02F48A34" w14:textId="2F3CC10A">
      <w:pPr>
        <w:spacing w:line="360" w:lineRule="auto"/>
        <w:rPr>
          <w:rFonts w:ascii="Arial" w:hAnsi="Arial" w:eastAsia="Arial" w:cs="Arial"/>
          <w:color w:val="000000" w:themeColor="text1"/>
        </w:rPr>
      </w:pPr>
    </w:p>
    <w:p w:rsidR="0CD0726B" w:rsidP="6F75238D" w:rsidRDefault="0CD0726B" w14:paraId="710A6952" w14:textId="34E79A76">
      <w:pPr>
        <w:spacing w:line="360" w:lineRule="auto"/>
        <w:rPr>
          <w:rFonts w:ascii="Arial" w:hAnsi="Arial" w:eastAsia="Arial" w:cs="Arial"/>
          <w:color w:val="000000" w:themeColor="text1"/>
        </w:rPr>
      </w:pPr>
    </w:p>
    <w:p w:rsidR="0CD0726B" w:rsidP="6F75238D" w:rsidRDefault="0CD0726B" w14:paraId="49A036CE" w14:textId="23E0CE36">
      <w:pPr>
        <w:spacing w:line="360" w:lineRule="auto"/>
        <w:rPr>
          <w:rFonts w:ascii="Arial" w:hAnsi="Arial" w:eastAsia="Arial" w:cs="Arial"/>
          <w:color w:val="000000" w:themeColor="text1"/>
        </w:rPr>
      </w:pPr>
    </w:p>
    <w:p w:rsidR="0CD0726B" w:rsidP="6F75238D" w:rsidRDefault="0CD0726B" w14:paraId="491D9A25" w14:textId="5802E4AF">
      <w:pPr>
        <w:spacing w:line="360" w:lineRule="auto"/>
        <w:rPr>
          <w:rFonts w:ascii="Arial" w:hAnsi="Arial" w:eastAsia="Arial" w:cs="Arial"/>
          <w:color w:val="000000" w:themeColor="text1"/>
        </w:rPr>
      </w:pPr>
    </w:p>
    <w:p w:rsidR="3838584D" w:rsidP="3838584D" w:rsidRDefault="3838584D" w14:paraId="78F5E593" w14:textId="76C8AE66">
      <w:pPr>
        <w:pStyle w:val="Normal"/>
        <w:spacing w:line="360" w:lineRule="auto"/>
        <w:rPr>
          <w:rFonts w:ascii="Arial" w:hAnsi="Arial" w:eastAsia="Arial" w:cs="Arial"/>
          <w:color w:val="000000" w:themeColor="text1" w:themeTint="FF" w:themeShade="FF"/>
        </w:rPr>
      </w:pPr>
    </w:p>
    <w:p w:rsidR="0CD0726B" w:rsidP="6F75238D" w:rsidRDefault="0CD0726B" w14:paraId="72BB318C" w14:textId="157BB17E">
      <w:pPr>
        <w:spacing w:line="360" w:lineRule="auto"/>
        <w:rPr>
          <w:rFonts w:ascii="Arial" w:hAnsi="Arial" w:eastAsia="Arial" w:cs="Arial"/>
          <w:color w:val="000000" w:themeColor="text1"/>
        </w:rPr>
      </w:pPr>
    </w:p>
    <w:p w:rsidR="0CD0726B" w:rsidP="6F75238D" w:rsidRDefault="0CD0726B" w14:paraId="677C6948" w14:textId="3A65D737">
      <w:pPr>
        <w:spacing w:line="360" w:lineRule="auto"/>
        <w:rPr>
          <w:rFonts w:ascii="Arial" w:hAnsi="Arial" w:eastAsia="Arial" w:cs="Arial"/>
          <w:color w:val="000000" w:themeColor="text1"/>
        </w:rPr>
      </w:pPr>
    </w:p>
    <w:p w:rsidR="0CD0726B" w:rsidP="6F75238D" w:rsidRDefault="0CD0726B" w14:paraId="590914F5" w14:textId="75D01752">
      <w:pPr>
        <w:spacing w:line="360" w:lineRule="auto"/>
        <w:rPr>
          <w:rFonts w:ascii="Arial" w:hAnsi="Arial" w:eastAsia="Arial" w:cs="Arial"/>
          <w:color w:val="000000" w:themeColor="text1"/>
        </w:rPr>
      </w:pPr>
    </w:p>
    <w:p w:rsidR="0CD0726B" w:rsidP="6F75238D" w:rsidRDefault="0CD0726B" w14:paraId="44632E64" w14:textId="28850C0F">
      <w:pPr>
        <w:spacing w:line="360" w:lineRule="auto"/>
        <w:rPr>
          <w:rFonts w:ascii="Arial" w:hAnsi="Arial" w:eastAsia="Arial" w:cs="Arial"/>
          <w:color w:val="000000" w:themeColor="text1"/>
        </w:rPr>
      </w:pPr>
    </w:p>
    <w:p w:rsidR="0CD0726B" w:rsidP="6F75238D" w:rsidRDefault="0CD0726B" w14:paraId="4C339C9E" w14:textId="7C62FB97">
      <w:pPr>
        <w:spacing w:line="360" w:lineRule="auto"/>
        <w:rPr>
          <w:rFonts w:ascii="Arial" w:hAnsi="Arial" w:eastAsia="Arial" w:cs="Arial"/>
          <w:color w:val="000000" w:themeColor="text1"/>
        </w:rPr>
      </w:pPr>
    </w:p>
    <w:p w:rsidR="00F62524" w:rsidP="6F75238D" w:rsidRDefault="00F62524" w14:paraId="3B8AA27B" w14:textId="77777777">
      <w:pPr>
        <w:spacing w:line="360" w:lineRule="auto"/>
        <w:rPr>
          <w:rFonts w:ascii="Arial" w:hAnsi="Arial" w:eastAsia="Arial" w:cs="Arial"/>
          <w:color w:val="000000" w:themeColor="text1"/>
        </w:rPr>
      </w:pPr>
    </w:p>
    <w:p w:rsidR="0CD0726B" w:rsidP="6F75238D" w:rsidRDefault="0CD0726B" w14:paraId="401CA7C8" w14:textId="5CA359B6">
      <w:pPr>
        <w:spacing w:line="360" w:lineRule="auto"/>
        <w:rPr>
          <w:rFonts w:ascii="Arial" w:hAnsi="Arial" w:eastAsia="Arial" w:cs="Arial"/>
          <w:color w:val="000000" w:themeColor="text1"/>
        </w:rPr>
      </w:pPr>
    </w:p>
    <w:p w:rsidRPr="00D1300C" w:rsidR="78EBD2B5" w:rsidP="00F62524" w:rsidRDefault="78EBD2B5" w14:paraId="6FC4F247" w14:textId="173C8FBB">
      <w:pPr>
        <w:pStyle w:val="Heading1"/>
        <w:rPr>
          <w:rFonts w:eastAsia="Arial"/>
        </w:rPr>
      </w:pPr>
      <w:bookmarkStart w:name="_Toc89340251" w:id="15"/>
      <w:r w:rsidRPr="00D1300C">
        <w:rPr>
          <w:rFonts w:eastAsia="Arial"/>
        </w:rPr>
        <w:t>References</w:t>
      </w:r>
      <w:r w:rsidRPr="00D1300C" w:rsidR="20344869">
        <w:rPr>
          <w:rFonts w:eastAsia="Arial"/>
        </w:rPr>
        <w:t>:</w:t>
      </w:r>
      <w:bookmarkEnd w:id="15"/>
    </w:p>
    <w:p w:rsidRPr="00D46F2A" w:rsidR="00FF3817" w:rsidP="6F75238D" w:rsidRDefault="00FF3817" w14:paraId="32B1846B" w14:textId="7F2D8D84">
      <w:pPr>
        <w:pStyle w:val="ListParagraph"/>
        <w:numPr>
          <w:ilvl w:val="0"/>
          <w:numId w:val="3"/>
        </w:numPr>
        <w:spacing w:line="360" w:lineRule="auto"/>
        <w:rPr>
          <w:rFonts w:ascii="Arial" w:hAnsi="Arial" w:cs="Arial" w:eastAsiaTheme="minorEastAsia"/>
          <w:color w:val="222222"/>
        </w:rPr>
      </w:pPr>
      <w:r w:rsidRPr="00D46F2A">
        <w:rPr>
          <w:rFonts w:ascii="Arial" w:hAnsi="Arial" w:cs="Arial"/>
          <w:color w:val="222222"/>
          <w:shd w:val="clear" w:color="auto" w:fill="FFFFFF"/>
        </w:rPr>
        <w:t>Gordon, D., 2017. Measuring poverty in the UK. </w:t>
      </w:r>
      <w:r w:rsidRPr="00D46F2A">
        <w:rPr>
          <w:rFonts w:ascii="Arial" w:hAnsi="Arial" w:cs="Arial"/>
          <w:i/>
          <w:iCs/>
          <w:color w:val="222222"/>
          <w:shd w:val="clear" w:color="auto" w:fill="FFFFFF"/>
        </w:rPr>
        <w:t>Poverty and Social Exclusion in the UK</w:t>
      </w:r>
      <w:r w:rsidRPr="00D46F2A">
        <w:rPr>
          <w:rFonts w:ascii="Arial" w:hAnsi="Arial" w:cs="Arial"/>
          <w:color w:val="222222"/>
          <w:shd w:val="clear" w:color="auto" w:fill="FFFFFF"/>
        </w:rPr>
        <w:t>, </w:t>
      </w:r>
      <w:r w:rsidRPr="00D46F2A">
        <w:rPr>
          <w:rFonts w:ascii="Arial" w:hAnsi="Arial" w:cs="Arial"/>
          <w:i/>
          <w:iCs/>
          <w:color w:val="222222"/>
          <w:shd w:val="clear" w:color="auto" w:fill="FFFFFF"/>
        </w:rPr>
        <w:t>1</w:t>
      </w:r>
      <w:r w:rsidRPr="00D46F2A">
        <w:rPr>
          <w:rFonts w:ascii="Arial" w:hAnsi="Arial" w:cs="Arial"/>
          <w:color w:val="222222"/>
          <w:shd w:val="clear" w:color="auto" w:fill="FFFFFF"/>
        </w:rPr>
        <w:t>, pp.17-40</w:t>
      </w:r>
      <w:r w:rsidR="0064160D">
        <w:rPr>
          <w:rFonts w:ascii="Arial" w:hAnsi="Arial" w:cs="Arial"/>
          <w:color w:val="222222"/>
          <w:shd w:val="clear" w:color="auto" w:fill="FFFFFF"/>
        </w:rPr>
        <w:t xml:space="preserve">, Available at: </w:t>
      </w:r>
      <w:hyperlink w:history="1" w:anchor="v=onepage&amp;q=poverty%20in%20uk&amp;f=false" r:id="rId16">
        <w:r w:rsidRPr="008E072E" w:rsidR="00544AFF">
          <w:rPr>
            <w:rStyle w:val="Hyperlink"/>
            <w:rFonts w:ascii="Arial" w:hAnsi="Arial" w:cs="Arial"/>
            <w:shd w:val="clear" w:color="auto" w:fill="FFFFFF"/>
          </w:rPr>
          <w:t>https://books.google.co.uk/books?hl=en&amp;lr=&amp;id=WlI8DwAAQBAJ&amp;oi=fnd&amp;pg=PA17&amp;dq=poverty+in+uk&amp;ots=fV2CFWGxT3&amp;sig=bhPz6rOiTORoo9H0P0Q3ngzIzHE&amp;redir_esc=y#v=onepage&amp;q=poverty%20in%20uk&amp;f=false</w:t>
        </w:r>
      </w:hyperlink>
      <w:r w:rsidR="00544AFF">
        <w:rPr>
          <w:rFonts w:ascii="Arial" w:hAnsi="Arial" w:cs="Arial"/>
          <w:color w:val="222222"/>
          <w:shd w:val="clear" w:color="auto" w:fill="FFFFFF"/>
        </w:rPr>
        <w:t xml:space="preserve"> Accessed on: 02.1</w:t>
      </w:r>
      <w:r w:rsidR="008D345B">
        <w:rPr>
          <w:rFonts w:ascii="Arial" w:hAnsi="Arial" w:cs="Arial"/>
          <w:color w:val="222222"/>
          <w:shd w:val="clear" w:color="auto" w:fill="FFFFFF"/>
        </w:rPr>
        <w:t>2.2021</w:t>
      </w:r>
    </w:p>
    <w:p w:rsidRPr="00D1300C" w:rsidR="0CCD8485" w:rsidP="6F75238D" w:rsidRDefault="0CCD8485" w14:paraId="2C866E45" w14:textId="152B2184">
      <w:pPr>
        <w:pStyle w:val="ListParagraph"/>
        <w:numPr>
          <w:ilvl w:val="0"/>
          <w:numId w:val="3"/>
        </w:numPr>
        <w:spacing w:line="360" w:lineRule="auto"/>
        <w:rPr>
          <w:rFonts w:ascii="Arial" w:hAnsi="Arial" w:cs="Arial" w:eastAsiaTheme="minorEastAsia"/>
          <w:color w:val="222222"/>
        </w:rPr>
      </w:pPr>
      <w:r w:rsidRPr="00D1300C">
        <w:rPr>
          <w:rFonts w:ascii="Arial" w:hAnsi="Arial" w:eastAsia="Arial" w:cs="Arial"/>
          <w:color w:val="222222"/>
        </w:rPr>
        <w:t xml:space="preserve">Lindström, M. and Giordano, G.N., 2016. The 2008 financial crisis: Changes in social capital and its association with psychological wellbeing in the United Kingdom–A panel study. </w:t>
      </w:r>
      <w:r w:rsidRPr="00D1300C">
        <w:rPr>
          <w:rFonts w:ascii="Arial" w:hAnsi="Arial" w:eastAsia="Arial" w:cs="Arial"/>
          <w:i/>
          <w:iCs/>
          <w:color w:val="222222"/>
        </w:rPr>
        <w:t>Social Science &amp; Medicine</w:t>
      </w:r>
      <w:r w:rsidRPr="00D1300C">
        <w:rPr>
          <w:rFonts w:ascii="Arial" w:hAnsi="Arial" w:eastAsia="Arial" w:cs="Arial"/>
          <w:color w:val="222222"/>
        </w:rPr>
        <w:t xml:space="preserve">, </w:t>
      </w:r>
      <w:r w:rsidRPr="00D1300C">
        <w:rPr>
          <w:rFonts w:ascii="Arial" w:hAnsi="Arial" w:eastAsia="Arial" w:cs="Arial"/>
          <w:i/>
          <w:iCs/>
          <w:color w:val="222222"/>
        </w:rPr>
        <w:t>153</w:t>
      </w:r>
      <w:r w:rsidRPr="00D1300C">
        <w:rPr>
          <w:rFonts w:ascii="Arial" w:hAnsi="Arial" w:eastAsia="Arial" w:cs="Arial"/>
          <w:color w:val="222222"/>
        </w:rPr>
        <w:t>, pp.71-80,</w:t>
      </w:r>
      <w:r w:rsidRPr="00D1300C" w:rsidR="711B4C5E">
        <w:rPr>
          <w:rFonts w:ascii="Arial" w:hAnsi="Arial" w:eastAsia="Arial" w:cs="Arial"/>
          <w:color w:val="222222"/>
        </w:rPr>
        <w:t xml:space="preserve"> </w:t>
      </w:r>
      <w:r w:rsidRPr="00D1300C">
        <w:rPr>
          <w:rFonts w:ascii="Arial" w:hAnsi="Arial" w:eastAsia="Arial" w:cs="Arial"/>
          <w:color w:val="222222"/>
        </w:rPr>
        <w:t xml:space="preserve">Available at: </w:t>
      </w:r>
      <w:hyperlink r:id="rId17">
        <w:r w:rsidRPr="00D1300C">
          <w:rPr>
            <w:rStyle w:val="Hyperlink"/>
            <w:rFonts w:ascii="Arial" w:hAnsi="Arial" w:eastAsia="Arial" w:cs="Arial"/>
          </w:rPr>
          <w:t>https://www.sciencedirect.com/science/article/pii/S0277953616300636</w:t>
        </w:r>
      </w:hyperlink>
      <w:r w:rsidRPr="00D1300C">
        <w:rPr>
          <w:rFonts w:ascii="Arial" w:hAnsi="Arial" w:eastAsia="Arial" w:cs="Arial"/>
          <w:color w:val="222222"/>
        </w:rPr>
        <w:t>, Accessed on: 21.11.2021</w:t>
      </w:r>
      <w:r w:rsidRPr="00D1300C" w:rsidR="6662708B">
        <w:rPr>
          <w:rFonts w:ascii="Arial" w:hAnsi="Arial" w:eastAsia="Arial" w:cs="Arial"/>
          <w:color w:val="222222"/>
        </w:rPr>
        <w:t xml:space="preserve"> </w:t>
      </w:r>
    </w:p>
    <w:p w:rsidRPr="00D1300C" w:rsidR="6662708B" w:rsidP="72BEC26B" w:rsidRDefault="6662708B" w14:paraId="4AE2B2DD" w14:textId="61FCCF01">
      <w:pPr>
        <w:pStyle w:val="ListParagraph"/>
        <w:numPr>
          <w:ilvl w:val="0"/>
          <w:numId w:val="3"/>
        </w:numPr>
        <w:spacing w:line="360" w:lineRule="auto"/>
        <w:rPr>
          <w:rFonts w:ascii="Arial" w:hAnsi="Arial" w:eastAsia="ＭＳ 明朝" w:cs="Arial" w:eastAsiaTheme="minorEastAsia"/>
          <w:color w:val="222222"/>
        </w:rPr>
      </w:pPr>
      <w:r w:rsidRPr="72BEC26B" w:rsidR="6662708B">
        <w:rPr>
          <w:rFonts w:ascii="Arial" w:hAnsi="Arial" w:eastAsia="Arial" w:cs="Arial"/>
          <w:color w:val="222222"/>
        </w:rPr>
        <w:t xml:space="preserve">Macrory, I., 2016. Measuring National Well-being: Life in the UK, 2016. </w:t>
      </w:r>
      <w:r w:rsidRPr="72BEC26B" w:rsidR="6662708B">
        <w:rPr>
          <w:rFonts w:ascii="Arial" w:hAnsi="Arial" w:eastAsia="Arial" w:cs="Arial"/>
          <w:i w:val="1"/>
          <w:iCs w:val="1"/>
          <w:color w:val="222222"/>
        </w:rPr>
        <w:t>Office for National Statistics, Newport. [Google Scholar]</w:t>
      </w:r>
      <w:r w:rsidRPr="72BEC26B" w:rsidR="6662708B">
        <w:rPr>
          <w:rFonts w:ascii="Arial" w:hAnsi="Arial" w:eastAsia="Arial" w:cs="Arial"/>
          <w:color w:val="222222"/>
        </w:rPr>
        <w:t>.</w:t>
      </w:r>
    </w:p>
    <w:p w:rsidRPr="00D1300C" w:rsidR="2FD54A6A" w:rsidP="72BEC26B" w:rsidRDefault="2FD54A6A" w14:paraId="4FED2548" w14:textId="3918DF75">
      <w:pPr>
        <w:pStyle w:val="ListParagraph"/>
        <w:numPr>
          <w:ilvl w:val="0"/>
          <w:numId w:val="3"/>
        </w:numPr>
        <w:spacing w:line="360" w:lineRule="auto"/>
        <w:rPr>
          <w:rFonts w:ascii="Arial" w:hAnsi="Arial" w:eastAsia="ＭＳ 明朝" w:cs="Arial" w:eastAsiaTheme="minorEastAsia"/>
          <w:color w:val="222222"/>
        </w:rPr>
      </w:pPr>
      <w:r w:rsidRPr="72BEC26B" w:rsidR="2FD54A6A">
        <w:rPr>
          <w:rFonts w:ascii="Arial" w:hAnsi="Arial" w:eastAsia="Arial" w:cs="Arial"/>
          <w:color w:val="222222"/>
        </w:rPr>
        <w:t xml:space="preserve">Pascoe, M.C., Hetrick, S.E. and Parker, A.G., 2020. The impact of stress on students in secondary school and higher education. </w:t>
      </w:r>
      <w:r w:rsidRPr="72BEC26B" w:rsidR="2FD54A6A">
        <w:rPr>
          <w:rFonts w:ascii="Arial" w:hAnsi="Arial" w:eastAsia="Arial" w:cs="Arial"/>
          <w:i w:val="1"/>
          <w:iCs w:val="1"/>
          <w:color w:val="222222"/>
        </w:rPr>
        <w:t>International Journal of Adolescence and Youth</w:t>
      </w:r>
      <w:r w:rsidRPr="72BEC26B" w:rsidR="2FD54A6A">
        <w:rPr>
          <w:rFonts w:ascii="Arial" w:hAnsi="Arial" w:eastAsia="Arial" w:cs="Arial"/>
          <w:color w:val="222222"/>
        </w:rPr>
        <w:t xml:space="preserve">, </w:t>
      </w:r>
      <w:r w:rsidRPr="72BEC26B" w:rsidR="2FD54A6A">
        <w:rPr>
          <w:rFonts w:ascii="Arial" w:hAnsi="Arial" w:eastAsia="Arial" w:cs="Arial"/>
          <w:i w:val="1"/>
          <w:iCs w:val="1"/>
          <w:color w:val="222222"/>
        </w:rPr>
        <w:t>25</w:t>
      </w:r>
      <w:r w:rsidRPr="72BEC26B" w:rsidR="2FD54A6A">
        <w:rPr>
          <w:rFonts w:ascii="Arial" w:hAnsi="Arial" w:eastAsia="Arial" w:cs="Arial"/>
          <w:color w:val="222222"/>
        </w:rPr>
        <w:t xml:space="preserve">(1), pp.104-112. Available at: </w:t>
      </w:r>
      <w:hyperlink r:id="R296885d1adcb421f">
        <w:r w:rsidRPr="72BEC26B" w:rsidR="2FD54A6A">
          <w:rPr>
            <w:rStyle w:val="Hyperlink"/>
            <w:rFonts w:ascii="Arial" w:hAnsi="Arial" w:eastAsia="Arial" w:cs="Arial"/>
          </w:rPr>
          <w:t>https://www.tandfonline.com/doi/full/10.1080/02673843.2019.1596823</w:t>
        </w:r>
      </w:hyperlink>
      <w:r w:rsidRPr="72BEC26B" w:rsidR="2FD54A6A">
        <w:rPr>
          <w:rFonts w:ascii="Arial" w:hAnsi="Arial" w:eastAsia="Arial" w:cs="Arial"/>
          <w:color w:val="222222"/>
        </w:rPr>
        <w:t xml:space="preserve"> Accessed on:25.11.2021</w:t>
      </w:r>
    </w:p>
    <w:p w:rsidRPr="00D1300C" w:rsidR="20344869" w:rsidP="72BEC26B" w:rsidRDefault="20344869" w14:paraId="2972077C" w14:textId="3C163D5F">
      <w:pPr>
        <w:pStyle w:val="ListParagraph"/>
        <w:numPr>
          <w:ilvl w:val="0"/>
          <w:numId w:val="3"/>
        </w:numPr>
        <w:spacing w:line="360" w:lineRule="auto"/>
        <w:rPr>
          <w:rFonts w:ascii="Arial" w:hAnsi="Arial" w:eastAsia="ＭＳ 明朝" w:cs="Arial" w:eastAsiaTheme="minorEastAsia"/>
          <w:color w:val="222222"/>
        </w:rPr>
      </w:pPr>
      <w:r w:rsidRPr="72BEC26B" w:rsidR="20344869">
        <w:rPr>
          <w:rFonts w:ascii="Arial" w:hAnsi="Arial" w:eastAsia="Arial" w:cs="Arial"/>
          <w:color w:val="222222"/>
        </w:rPr>
        <w:t xml:space="preserve">Perera, R., 2017. </w:t>
      </w:r>
      <w:r w:rsidRPr="72BEC26B" w:rsidR="20344869">
        <w:rPr>
          <w:rFonts w:ascii="Arial" w:hAnsi="Arial" w:eastAsia="Arial" w:cs="Arial"/>
          <w:i w:val="1"/>
          <w:iCs w:val="1"/>
          <w:color w:val="222222"/>
        </w:rPr>
        <w:t>The PESTLE analysis</w:t>
      </w:r>
      <w:r w:rsidRPr="72BEC26B" w:rsidR="20344869">
        <w:rPr>
          <w:rFonts w:ascii="Arial" w:hAnsi="Arial" w:eastAsia="Arial" w:cs="Arial"/>
          <w:color w:val="222222"/>
        </w:rPr>
        <w:t xml:space="preserve">. Nerdynaut. Available: </w:t>
      </w:r>
      <w:hyperlink w:anchor="v=onepage&amp;q&amp;f=false" r:id="R9bd551780b924a12">
        <w:r w:rsidRPr="72BEC26B" w:rsidR="20344869">
          <w:rPr>
            <w:rStyle w:val="Hyperlink"/>
            <w:rFonts w:ascii="Arial" w:hAnsi="Arial" w:eastAsia="Arial" w:cs="Arial"/>
          </w:rPr>
          <w:t>https://books.google.co.uk/books?hl=en&amp;lr=&amp;id=ZWpLDwAAQBAJ&amp;oi=fnd&amp;pg=PA2&amp;dq=about+pestle+&amp;ots=Dua3uP1BFE&amp;sig=8Lz-DTPWMNZw3YypncaRs85JyYE&amp;redir_esc=y#v=onepage&amp;q&amp;f=false</w:t>
        </w:r>
      </w:hyperlink>
      <w:r w:rsidRPr="72BEC26B" w:rsidR="20344869">
        <w:rPr>
          <w:rFonts w:ascii="Arial" w:hAnsi="Arial" w:eastAsia="Arial" w:cs="Arial"/>
          <w:color w:val="222222"/>
        </w:rPr>
        <w:t xml:space="preserve"> </w:t>
      </w:r>
      <w:r w:rsidRPr="72BEC26B" w:rsidR="2A40AA2D">
        <w:rPr>
          <w:rFonts w:ascii="Arial" w:hAnsi="Arial" w:eastAsia="Arial" w:cs="Arial"/>
          <w:color w:val="222222"/>
        </w:rPr>
        <w:t>Accessed on: 20.11.2021</w:t>
      </w:r>
    </w:p>
    <w:p w:rsidRPr="00D1300C" w:rsidR="1819B09B" w:rsidP="72BEC26B" w:rsidRDefault="1819B09B" w14:paraId="527AC0C3" w14:textId="296ED7F7">
      <w:pPr>
        <w:pStyle w:val="ListParagraph"/>
        <w:numPr>
          <w:ilvl w:val="0"/>
          <w:numId w:val="3"/>
        </w:numPr>
        <w:spacing w:line="360" w:lineRule="auto"/>
        <w:rPr>
          <w:rFonts w:ascii="Arial" w:hAnsi="Arial" w:eastAsia="ＭＳ 明朝" w:cs="Arial" w:eastAsiaTheme="minorEastAsia"/>
          <w:color w:val="222222"/>
        </w:rPr>
      </w:pPr>
      <w:r w:rsidRPr="72BEC26B" w:rsidR="1819B09B">
        <w:rPr>
          <w:rFonts w:ascii="Arial" w:hAnsi="Arial" w:eastAsia="Arial" w:cs="Arial"/>
          <w:color w:val="222222"/>
        </w:rPr>
        <w:t xml:space="preserve">Pignata, S., Boyd, C.M., Winfield, A.H. and Provis, C., 2017. Interventions: Employees’ </w:t>
      </w:r>
      <w:r w:rsidRPr="72BEC26B" w:rsidR="1819B09B">
        <w:rPr>
          <w:rFonts w:ascii="Arial" w:hAnsi="Arial" w:eastAsia="Arial" w:cs="Arial"/>
          <w:color w:val="222222"/>
        </w:rPr>
        <w:t>perceptions</w:t>
      </w:r>
      <w:r w:rsidRPr="72BEC26B" w:rsidR="1819B09B">
        <w:rPr>
          <w:rFonts w:ascii="Arial" w:hAnsi="Arial" w:eastAsia="Arial" w:cs="Arial"/>
          <w:color w:val="222222"/>
        </w:rPr>
        <w:t xml:space="preserve"> of what reduces stress. </w:t>
      </w:r>
      <w:r w:rsidRPr="72BEC26B" w:rsidR="1819B09B">
        <w:rPr>
          <w:rFonts w:ascii="Arial" w:hAnsi="Arial" w:eastAsia="Arial" w:cs="Arial"/>
          <w:i w:val="1"/>
          <w:iCs w:val="1"/>
          <w:color w:val="222222"/>
        </w:rPr>
        <w:t>BioMed research international</w:t>
      </w:r>
      <w:r w:rsidRPr="72BEC26B" w:rsidR="1819B09B">
        <w:rPr>
          <w:rFonts w:ascii="Arial" w:hAnsi="Arial" w:eastAsia="Arial" w:cs="Arial"/>
          <w:color w:val="222222"/>
        </w:rPr>
        <w:t xml:space="preserve">, </w:t>
      </w:r>
      <w:r w:rsidRPr="72BEC26B" w:rsidR="1819B09B">
        <w:rPr>
          <w:rFonts w:ascii="Arial" w:hAnsi="Arial" w:eastAsia="Arial" w:cs="Arial"/>
          <w:i w:val="1"/>
          <w:iCs w:val="1"/>
          <w:color w:val="222222"/>
        </w:rPr>
        <w:t>2017</w:t>
      </w:r>
      <w:r w:rsidRPr="72BEC26B" w:rsidR="1819B09B">
        <w:rPr>
          <w:rFonts w:ascii="Arial" w:hAnsi="Arial" w:eastAsia="Arial" w:cs="Arial"/>
          <w:color w:val="222222"/>
        </w:rPr>
        <w:t>.</w:t>
      </w:r>
      <w:r w:rsidRPr="72BEC26B" w:rsidR="7DD1AA2A">
        <w:rPr>
          <w:rFonts w:ascii="Arial" w:hAnsi="Arial" w:eastAsia="Arial" w:cs="Arial"/>
          <w:color w:val="222222"/>
        </w:rPr>
        <w:t xml:space="preserve"> Available at: </w:t>
      </w:r>
      <w:hyperlink r:id="Ra73fa09da472418f">
        <w:r w:rsidRPr="72BEC26B" w:rsidR="7DD1AA2A">
          <w:rPr>
            <w:rStyle w:val="Hyperlink"/>
            <w:rFonts w:ascii="Arial" w:hAnsi="Arial" w:eastAsia="Arial" w:cs="Arial"/>
          </w:rPr>
          <w:t>https://www.hindawi.com/journals/bmri/2017/3919080/</w:t>
        </w:r>
      </w:hyperlink>
      <w:r w:rsidRPr="72BEC26B" w:rsidR="7DD1AA2A">
        <w:rPr>
          <w:rFonts w:ascii="Arial" w:hAnsi="Arial" w:eastAsia="Arial" w:cs="Arial"/>
          <w:color w:val="222222"/>
        </w:rPr>
        <w:t>, Accessed on:</w:t>
      </w:r>
      <w:r w:rsidRPr="72BEC26B" w:rsidR="6C28D72A">
        <w:rPr>
          <w:rFonts w:ascii="Arial" w:hAnsi="Arial" w:eastAsia="Arial" w:cs="Arial"/>
          <w:color w:val="222222"/>
        </w:rPr>
        <w:t xml:space="preserve"> </w:t>
      </w:r>
      <w:r w:rsidRPr="72BEC26B" w:rsidR="7DD1AA2A">
        <w:rPr>
          <w:rFonts w:ascii="Arial" w:hAnsi="Arial" w:eastAsia="Arial" w:cs="Arial"/>
          <w:color w:val="222222"/>
        </w:rPr>
        <w:t>23.11.2021</w:t>
      </w:r>
    </w:p>
    <w:p w:rsidR="518BA3B9" w:rsidP="72BEC26B" w:rsidRDefault="518BA3B9" w14:paraId="5BDBEBE8" w14:textId="47A27662">
      <w:pPr>
        <w:pStyle w:val="ListParagraph"/>
        <w:numPr>
          <w:ilvl w:val="0"/>
          <w:numId w:val="3"/>
        </w:numPr>
        <w:spacing w:line="360" w:lineRule="auto"/>
        <w:rPr>
          <w:rFonts w:ascii="Arial" w:hAnsi="Arial" w:eastAsia="Arial" w:cs="Arial" w:asciiTheme="minorAscii" w:hAnsiTheme="minorAscii" w:eastAsiaTheme="minorAscii" w:cstheme="minorAscii"/>
          <w:color w:val="222222"/>
          <w:sz w:val="22"/>
          <w:szCs w:val="22"/>
        </w:rPr>
      </w:pPr>
      <w:r w:rsidRPr="72BEC26B" w:rsidR="518BA3B9">
        <w:rPr>
          <w:rFonts w:ascii="Arial" w:hAnsi="Arial" w:eastAsia="Arial" w:cs="Arial"/>
          <w:color w:val="222222"/>
        </w:rPr>
        <w:t xml:space="preserve">Stranks, J., 2005. </w:t>
      </w:r>
      <w:r w:rsidRPr="72BEC26B" w:rsidR="518BA3B9">
        <w:rPr>
          <w:rFonts w:ascii="Arial" w:hAnsi="Arial" w:eastAsia="Arial" w:cs="Arial"/>
          <w:i w:val="1"/>
          <w:iCs w:val="1"/>
          <w:color w:val="222222"/>
        </w:rPr>
        <w:t>Stress at work</w:t>
      </w:r>
      <w:r w:rsidRPr="72BEC26B" w:rsidR="518BA3B9">
        <w:rPr>
          <w:rFonts w:ascii="Arial" w:hAnsi="Arial" w:eastAsia="Arial" w:cs="Arial"/>
          <w:color w:val="222222"/>
        </w:rPr>
        <w:t xml:space="preserve">. Routledge, Available at: </w:t>
      </w:r>
      <w:hyperlink w:anchor="v=onepage&amp;q=Jeremy%20Stranks.%20Stress%20at%20Work.%20Routledge%2C%202005&amp;f=false" r:id="Re12402fd2df74ae6">
        <w:r w:rsidRPr="72BEC26B" w:rsidR="518BA3B9">
          <w:rPr>
            <w:rStyle w:val="Hyperlink"/>
            <w:rFonts w:ascii="Arial" w:hAnsi="Arial" w:eastAsia="Arial" w:cs="Arial"/>
          </w:rPr>
          <w:t>https://books.google.co.uk/books?hl=en&amp;lr=&amp;id=re-zAAAAQBAJ&amp;oi=fnd&amp;pg=PP1&amp;dq=Jeremy+Stranks.+Stress+at+Work.+Routledge,+2005&amp;ots=EjtbsM4B44&amp;sig=FIlA68SYLcr7JDWplhE24q29mD8&amp;redir_esc=y#v=onepage&amp;q=Jeremy%20Stranks.%20Stress%20at%20Work.%20Routledge%2C%202005&amp;f=false</w:t>
        </w:r>
      </w:hyperlink>
      <w:r w:rsidRPr="72BEC26B" w:rsidR="518BA3B9">
        <w:rPr>
          <w:rFonts w:ascii="Arial" w:hAnsi="Arial" w:eastAsia="Arial" w:cs="Arial"/>
          <w:color w:val="222222"/>
        </w:rPr>
        <w:t xml:space="preserve"> , Accessed on: 12.10.2021</w:t>
      </w:r>
    </w:p>
    <w:p w:rsidRPr="00D1300C" w:rsidR="00F0640D" w:rsidP="72BEC26B" w:rsidRDefault="00F0640D" w14:paraId="7427A25C" w14:textId="575EB02B">
      <w:pPr>
        <w:pStyle w:val="ListParagraph"/>
        <w:numPr>
          <w:ilvl w:val="0"/>
          <w:numId w:val="3"/>
        </w:numPr>
        <w:spacing w:line="360" w:lineRule="auto"/>
        <w:rPr>
          <w:rFonts w:ascii="Arial" w:hAnsi="Arial" w:eastAsia="ＭＳ 明朝" w:cs="Arial" w:eastAsiaTheme="minorEastAsia"/>
          <w:color w:val="222222"/>
        </w:rPr>
      </w:pPr>
      <w:r w:rsidRPr="00D1300C" w:rsidR="00F0640D">
        <w:rPr>
          <w:rFonts w:ascii="Arial" w:hAnsi="Arial" w:cs="Arial"/>
          <w:color w:val="222222"/>
          <w:shd w:val="clear" w:color="auto" w:fill="FFFFFF"/>
        </w:rPr>
        <w:t>Taylor-Gooby, P., 2017. Re-Doubling the Crises of the Welfare State: The impact of Brexit on UK welfare politics. </w:t>
      </w:r>
      <w:r w:rsidRPr="72BEC26B" w:rsidR="00F0640D">
        <w:rPr>
          <w:rFonts w:ascii="Arial" w:hAnsi="Arial" w:cs="Arial"/>
          <w:i w:val="1"/>
          <w:iCs w:val="1"/>
          <w:color w:val="222222"/>
          <w:shd w:val="clear" w:color="auto" w:fill="FFFFFF"/>
        </w:rPr>
        <w:t>Journal of Social Policy</w:t>
      </w:r>
      <w:r w:rsidRPr="00D1300C" w:rsidR="00F0640D">
        <w:rPr>
          <w:rFonts w:ascii="Arial" w:hAnsi="Arial" w:cs="Arial"/>
          <w:color w:val="222222"/>
          <w:shd w:val="clear" w:color="auto" w:fill="FFFFFF"/>
        </w:rPr>
        <w:t>, </w:t>
      </w:r>
      <w:r w:rsidRPr="72BEC26B" w:rsidR="00F0640D">
        <w:rPr>
          <w:rFonts w:ascii="Arial" w:hAnsi="Arial" w:cs="Arial"/>
          <w:i w:val="1"/>
          <w:iCs w:val="1"/>
          <w:color w:val="222222"/>
          <w:shd w:val="clear" w:color="auto" w:fill="FFFFFF"/>
        </w:rPr>
        <w:t>46</w:t>
      </w:r>
      <w:r w:rsidRPr="00D1300C" w:rsidR="00F0640D">
        <w:rPr>
          <w:rFonts w:ascii="Arial" w:hAnsi="Arial" w:cs="Arial"/>
          <w:color w:val="222222"/>
          <w:shd w:val="clear" w:color="auto" w:fill="FFFFFF"/>
        </w:rPr>
        <w:t xml:space="preserve">(4), pp.815-835, Available at: </w:t>
      </w:r>
      <w:hyperlink w:history="1" r:id="Rb90fb2431b3f48e7">
        <w:r w:rsidRPr="00D1300C" w:rsidR="00F7746A">
          <w:rPr>
            <w:rStyle w:val="Hyperlink"/>
            <w:rFonts w:ascii="Arial" w:hAnsi="Arial" w:cs="Arial"/>
            <w:shd w:val="clear" w:color="auto" w:fill="FFFFFF"/>
          </w:rPr>
          <w:t>https://www.cambridge.org/core/journals/journal-of-social-policy/article/redoubling-the-crises-of-the-welfare-state-the-impact-of-brexit-on-uk-welfare-politics/8D0699DE22785BA46D805022C25E0838</w:t>
        </w:r>
      </w:hyperlink>
      <w:r w:rsidRPr="00D1300C" w:rsidR="00F7746A">
        <w:rPr>
          <w:rFonts w:ascii="Arial" w:hAnsi="Arial" w:cs="Arial"/>
          <w:color w:val="222222"/>
          <w:shd w:val="clear" w:color="auto" w:fill="FFFFFF"/>
        </w:rPr>
        <w:t xml:space="preserve"> Accessed on: 02.12.2021</w:t>
      </w:r>
    </w:p>
    <w:p w:rsidRPr="00D1300C" w:rsidR="0089407A" w:rsidP="72BEC26B" w:rsidRDefault="0089407A" w14:paraId="34A5AD2C" w14:textId="46CCFAD4">
      <w:pPr>
        <w:pStyle w:val="ListParagraph"/>
        <w:numPr>
          <w:ilvl w:val="0"/>
          <w:numId w:val="3"/>
        </w:numPr>
        <w:spacing w:line="360" w:lineRule="auto"/>
        <w:rPr>
          <w:rFonts w:ascii="Arial" w:hAnsi="Arial" w:eastAsia="ＭＳ 明朝" w:cs="Arial" w:eastAsiaTheme="minorEastAsia"/>
          <w:color w:val="222222"/>
        </w:rPr>
      </w:pPr>
      <w:r w:rsidRPr="00D1300C" w:rsidR="0089407A">
        <w:rPr>
          <w:rFonts w:ascii="Arial" w:hAnsi="Arial" w:cs="Arial"/>
          <w:color w:val="222222"/>
          <w:shd w:val="clear" w:color="auto" w:fill="FFFFFF"/>
        </w:rPr>
        <w:t>Van der Lippe, T. and Lippényi, Z., 2020. Beyond formal access: Organizational context, working from home, and work–family conflict of men and women in European workplaces. </w:t>
      </w:r>
      <w:r w:rsidRPr="72BEC26B" w:rsidR="0089407A">
        <w:rPr>
          <w:rFonts w:ascii="Arial" w:hAnsi="Arial" w:cs="Arial"/>
          <w:i w:val="1"/>
          <w:iCs w:val="1"/>
          <w:color w:val="222222"/>
          <w:shd w:val="clear" w:color="auto" w:fill="FFFFFF"/>
        </w:rPr>
        <w:t>Social Indicators Research</w:t>
      </w:r>
      <w:r w:rsidRPr="00D1300C" w:rsidR="0089407A">
        <w:rPr>
          <w:rFonts w:ascii="Arial" w:hAnsi="Arial" w:cs="Arial"/>
          <w:color w:val="222222"/>
          <w:shd w:val="clear" w:color="auto" w:fill="FFFFFF"/>
        </w:rPr>
        <w:t>, </w:t>
      </w:r>
      <w:r w:rsidRPr="72BEC26B" w:rsidR="0089407A">
        <w:rPr>
          <w:rFonts w:ascii="Arial" w:hAnsi="Arial" w:cs="Arial"/>
          <w:i w:val="1"/>
          <w:iCs w:val="1"/>
          <w:color w:val="222222"/>
          <w:shd w:val="clear" w:color="auto" w:fill="FFFFFF"/>
        </w:rPr>
        <w:t>151</w:t>
      </w:r>
      <w:r w:rsidRPr="00D1300C" w:rsidR="0089407A">
        <w:rPr>
          <w:rFonts w:ascii="Arial" w:hAnsi="Arial" w:cs="Arial"/>
          <w:color w:val="222222"/>
          <w:shd w:val="clear" w:color="auto" w:fill="FFFFFF"/>
        </w:rPr>
        <w:t>(2), pp.383-402.</w:t>
      </w:r>
    </w:p>
    <w:p w:rsidRPr="00D1300C" w:rsidR="0F02F029" w:rsidP="72BEC26B" w:rsidRDefault="0F02F029" w14:paraId="69C8EAE5" w14:textId="65285E17">
      <w:pPr>
        <w:pStyle w:val="ListParagraph"/>
        <w:numPr>
          <w:ilvl w:val="0"/>
          <w:numId w:val="3"/>
        </w:numPr>
        <w:spacing w:line="360" w:lineRule="auto"/>
        <w:rPr>
          <w:rFonts w:ascii="Arial" w:hAnsi="Arial" w:eastAsia="ＭＳ 明朝" w:cs="Arial" w:eastAsiaTheme="minorEastAsia"/>
          <w:color w:val="222222"/>
        </w:rPr>
      </w:pPr>
      <w:r w:rsidRPr="72BEC26B" w:rsidR="0F02F029">
        <w:rPr>
          <w:rFonts w:ascii="Arial" w:hAnsi="Arial" w:cs="Arial"/>
        </w:rPr>
        <w:t>Work-related stress, anxiety</w:t>
      </w:r>
      <w:r w:rsidRPr="72BEC26B" w:rsidR="535733F5">
        <w:rPr>
          <w:rFonts w:ascii="Arial" w:hAnsi="Arial" w:cs="Arial"/>
        </w:rPr>
        <w:t>,</w:t>
      </w:r>
      <w:r w:rsidRPr="72BEC26B" w:rsidR="0F02F029">
        <w:rPr>
          <w:rFonts w:ascii="Arial" w:hAnsi="Arial" w:cs="Arial"/>
        </w:rPr>
        <w:t xml:space="preserve"> or depression statistics in Great Britain, 2020, Available at: </w:t>
      </w:r>
      <w:hyperlink r:id="R7b1ce9556f434609">
        <w:r w:rsidRPr="72BEC26B" w:rsidR="0F02F029">
          <w:rPr>
            <w:rStyle w:val="Hyperlink"/>
            <w:rFonts w:ascii="Arial" w:hAnsi="Arial" w:cs="Arial"/>
          </w:rPr>
          <w:t>https://www.hse.gov.uk/statistics/causdis/stress.pdf</w:t>
        </w:r>
      </w:hyperlink>
      <w:r w:rsidRPr="72BEC26B" w:rsidR="55CE2231">
        <w:rPr>
          <w:rFonts w:ascii="Arial" w:hAnsi="Arial" w:cs="Arial"/>
        </w:rPr>
        <w:t xml:space="preserve">  Accessed on: 08.10.2021</w:t>
      </w:r>
    </w:p>
    <w:sectPr w:rsidRPr="00D1300C" w:rsidR="0F02F029" w:rsidSect="00B20C07">
      <w:headerReference w:type="even" r:id="rId24"/>
      <w:headerReference w:type="default" r:id="rId25"/>
      <w:footerReference w:type="even" r:id="rId26"/>
      <w:footerReference w:type="default" r:id="rId27"/>
      <w:headerReference w:type="first" r:id="rId28"/>
      <w:footerReference w:type="first" r:id="rId2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77D60" w:rsidP="00B40392" w:rsidRDefault="00277D60" w14:paraId="4565F4C8" w14:textId="77777777">
      <w:pPr>
        <w:spacing w:after="0" w:line="240" w:lineRule="auto"/>
      </w:pPr>
      <w:r>
        <w:separator/>
      </w:r>
    </w:p>
  </w:endnote>
  <w:endnote w:type="continuationSeparator" w:id="0">
    <w:p w:rsidR="00277D60" w:rsidP="00B40392" w:rsidRDefault="00277D60" w14:paraId="25C53862" w14:textId="77777777">
      <w:pPr>
        <w:spacing w:after="0" w:line="240" w:lineRule="auto"/>
      </w:pPr>
      <w:r>
        <w:continuationSeparator/>
      </w:r>
    </w:p>
  </w:endnote>
  <w:endnote w:type="continuationNotice" w:id="1">
    <w:p w:rsidR="00277D60" w:rsidRDefault="00277D60" w14:paraId="13FEC53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0C07" w:rsidRDefault="00B20C07" w14:paraId="3101D8C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0977267"/>
      <w:docPartObj>
        <w:docPartGallery w:val="Page Numbers (Bottom of Page)"/>
        <w:docPartUnique/>
      </w:docPartObj>
    </w:sdtPr>
    <w:sdtEndPr>
      <w:rPr>
        <w:noProof/>
      </w:rPr>
    </w:sdtEndPr>
    <w:sdtContent>
      <w:p w:rsidR="00B20C07" w:rsidRDefault="00B20C07" w14:paraId="447979B7" w14:textId="2C354611">
        <w:pPr>
          <w:pStyle w:val="Footer"/>
        </w:pPr>
        <w:r>
          <w:fldChar w:fldCharType="begin"/>
        </w:r>
        <w:r>
          <w:instrText xml:space="preserve"> PAGE   \* MERGEFORMAT </w:instrText>
        </w:r>
        <w:r>
          <w:fldChar w:fldCharType="separate"/>
        </w:r>
        <w:r>
          <w:rPr>
            <w:noProof/>
          </w:rPr>
          <w:t>2</w:t>
        </w:r>
        <w:r>
          <w:rPr>
            <w:noProof/>
          </w:rPr>
          <w:fldChar w:fldCharType="end"/>
        </w:r>
      </w:p>
    </w:sdtContent>
  </w:sdt>
  <w:p w:rsidR="00B20C07" w:rsidRDefault="00B20C07" w14:paraId="4573C0B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0C07" w:rsidRDefault="00B20C07" w14:paraId="3346F6D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77D60" w:rsidP="00B40392" w:rsidRDefault="00277D60" w14:paraId="15DD4D66" w14:textId="77777777">
      <w:pPr>
        <w:spacing w:after="0" w:line="240" w:lineRule="auto"/>
      </w:pPr>
      <w:r>
        <w:separator/>
      </w:r>
    </w:p>
  </w:footnote>
  <w:footnote w:type="continuationSeparator" w:id="0">
    <w:p w:rsidR="00277D60" w:rsidP="00B40392" w:rsidRDefault="00277D60" w14:paraId="1E171402" w14:textId="77777777">
      <w:pPr>
        <w:spacing w:after="0" w:line="240" w:lineRule="auto"/>
      </w:pPr>
      <w:r>
        <w:continuationSeparator/>
      </w:r>
    </w:p>
  </w:footnote>
  <w:footnote w:type="continuationNotice" w:id="1">
    <w:p w:rsidR="00277D60" w:rsidRDefault="00277D60" w14:paraId="74AFF98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0C07" w:rsidRDefault="00B20C07" w14:paraId="51FF032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0C07" w:rsidRDefault="00B20C07" w14:paraId="3467DB5F"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0C07" w:rsidRDefault="00B20C07" w14:paraId="1879758E" w14:textId="77777777">
    <w:pPr>
      <w:pStyle w:val="Header"/>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738692707-2004318071 174290313-1485914215 1270227222-82831397 489727380-1017552976 49598754-1386123465 145358019-539774055 1067244024-1125136190 1906636827-216095514 1988795863-267343350 1115054194-1117527795 266271479-21036065 935057266-12327731 1657867024-975043028 1343450254-207587597 653179761-961582729 69867106-1457648635 1910185802-477599500 326946612-1435682527 1414281624-524646122 730690504-55324587 864777916-1621135415 754920556-1743563852 1154040495-862443576 1466657071-1143420905 240624361-469352483 2033179953-681535783 1787579380-1829431701 1788061159-1366319911 1253502635-1933386801 301308641-1375122570 1327913662-486977663 1725507182-59148158 1381703813-1165688453 42956241-372871747 752973399-1004409212 1582792820-849882358 978922975-175848735 70503946-91839213 1534465715-1932247961 799504847-866361705 217017793-1280307088 991237420-1204646654 2069488783-1728242101 539046304-168082792 263943004-1493207083 823474906-766307296 1133172664-1524318510 1704397474-1972419406 1788656088-140382802 845426808-147793062 2123186775-1434092204 1804949178-1157263252 1346781301-774461868 882064055-731324746 808349194-1466023526 636491092-2070500418 238520514-1232557023 522848761-12118981 1300964833-912348111 1136118544-749268872 349189936-121312386 1728484832-1373967055 1720107655-1421061525 681088475-1057435970 1175279365-269709456 610013404-420947704 943659322-2019078887 1246948824-1080724321 935052321-1175756798 1226102348-1260896111 206789545-661221172 1297033736-842109411 1713604938-2011101650 686073564-1899984048 533960655-754091752 1266700087-797880423 1977491600-1674928041 1308923581-1415520560 498695150-1563575672 872109872-419324565 801858292-1427049242 1674163767-1075013011 640186060-1764472907 1540684954-712641056 1110983066-1803861566 657131559-36552340 453366118-1670854498 797461999-8837896 717708768-1892454027 1156836902-1542297338 84521575-137267781 563695013-1860513167 418846806-896478943 1069666383-1114067600 235150552-770619720 2093741455-1423834683 1345414469-1326410248 1590961807-358435862 1594744376-490812011 1787774742-239836252 1922797425-250491676 827138476-1452475512 1382056561-803648191 949467485-343103456 49580596-792510730 1896507730-887593590 1235236558-601935414 1226676773-1476584623 1924870540-360427902 1736206664-979752759 1493767413-1976571730 1147350628-679808015 1278450846-2086861719 1075619784-1554209206 1875178055-389844923 747007557-1635155512 1256370909-1643958017 643466073-224577674 695338876-1008090463 1383776451-664420623"/>
  </int:OnDemandWorkflows>
  <int:IntelligenceSettings/>
  <int:Manifest>
    <int:WordHash hashCode="wQqfTP7bARv6n8" id="z8SVF+A4"/>
    <int:ParagraphRange paragraphId="695338876" textId="921503967" start="18" length="10" invalidationStart="18" invalidationLength="10" id="U0+sqYBI"/>
    <int:WordHash hashCode="vP0yPopZneWxZW" id="PFIq5u6F"/>
    <int:ParagraphRange paragraphId="695338876" textId="706058025" start="18" length="10" invalidationStart="18" invalidationLength="10" id="rGHU8Qed"/>
    <int:WordHash hashCode="4ot8XnCB8oZZXd" id="24dyXmRY"/>
    <int:WordHash hashCode="Q0jZnR8DcGxlQ1" id="hFRZ4UGh"/>
    <int:WordHash hashCode="/uknC5agklOp5B" id="hoee5RN+"/>
    <int:EntireDocument id="r2rO0bJn"/>
    <int:ParagraphRange paragraphId="695338876" textId="1008090463" start="18" length="10" invalidationStart="18" invalidationLength="10" id="PiJ/d1tP"/>
    <int:WordHash hashCode="4pQpxOuQdtnJcQ" id="LVFaha0x"/>
    <int:WordHash hashCode="ym4nbF963C39qH" id="RK73geFJ"/>
  </int:Manifest>
  <int:Observations>
    <int:Content id="z8SVF+A4">
      <int:Rejection type="LegacyProofing"/>
    </int:Content>
    <int:Content id="U0+sqYBI">
      <int:Rejection type="LegacyProofing"/>
    </int:Content>
    <int:Content id="PFIq5u6F">
      <int:Rejection type="LegacyProofing"/>
    </int:Content>
    <int:Content id="rGHU8Qed">
      <int:Rejection type="LegacyProofing"/>
    </int:Content>
    <int:Content id="24dyXmRY">
      <int:Rejection type="AugLoop_Text_Critique"/>
    </int:Content>
    <int:Content id="hFRZ4UGh">
      <int:Rejection type="LegacyProofing"/>
    </int:Content>
    <int:Content id="hoee5RN+">
      <int:Rejection type="LegacyProofing"/>
    </int:Content>
    <int:Content id="r2rO0bJn">
      <int:extLst>
        <oel:ext uri="E302BA01-7950-474C-9AD3-286E660C40A8">
          <int:SimilaritySummary Version="1" RunId="1637773424063" TilesCheckedInThisRun="51" TotalNumOfTiles="51" SimilarityAnnotationCount="0" NumWords="974" NumFlaggedWords="0"/>
        </oel:ext>
      </int:extLst>
    </int:Content>
    <int:Content id="PiJ/d1tP">
      <int:Rejection type="LegacyProofing"/>
    </int:Content>
    <int:Content id="LVFaha0x">
      <int:Rejection type="LegacyProofing"/>
    </int:Content>
    <int:Content id="RK73geFJ">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0054"/>
    <w:multiLevelType w:val="hybridMultilevel"/>
    <w:tmpl w:val="A3A6BDC0"/>
    <w:lvl w:ilvl="0" w:tplc="F6A4B8C8">
      <w:start w:val="1"/>
      <w:numFmt w:val="bullet"/>
      <w:lvlText w:val=""/>
      <w:lvlJc w:val="left"/>
      <w:pPr>
        <w:ind w:left="720" w:hanging="360"/>
      </w:pPr>
      <w:rPr>
        <w:rFonts w:hint="default" w:ascii="Symbol" w:hAnsi="Symbol"/>
      </w:rPr>
    </w:lvl>
    <w:lvl w:ilvl="1" w:tplc="4C1658FE">
      <w:start w:val="1"/>
      <w:numFmt w:val="bullet"/>
      <w:lvlText w:val=""/>
      <w:lvlJc w:val="left"/>
      <w:pPr>
        <w:ind w:left="1440" w:hanging="360"/>
      </w:pPr>
      <w:rPr>
        <w:rFonts w:hint="default" w:ascii="Symbol" w:hAnsi="Symbol"/>
      </w:rPr>
    </w:lvl>
    <w:lvl w:ilvl="2" w:tplc="A284349A">
      <w:start w:val="1"/>
      <w:numFmt w:val="bullet"/>
      <w:lvlText w:val=""/>
      <w:lvlJc w:val="left"/>
      <w:pPr>
        <w:ind w:left="2160" w:hanging="360"/>
      </w:pPr>
      <w:rPr>
        <w:rFonts w:hint="default" w:ascii="Wingdings" w:hAnsi="Wingdings"/>
      </w:rPr>
    </w:lvl>
    <w:lvl w:ilvl="3" w:tplc="78B0614C">
      <w:start w:val="1"/>
      <w:numFmt w:val="bullet"/>
      <w:lvlText w:val=""/>
      <w:lvlJc w:val="left"/>
      <w:pPr>
        <w:ind w:left="2880" w:hanging="360"/>
      </w:pPr>
      <w:rPr>
        <w:rFonts w:hint="default" w:ascii="Symbol" w:hAnsi="Symbol"/>
      </w:rPr>
    </w:lvl>
    <w:lvl w:ilvl="4" w:tplc="3A7AC90E">
      <w:start w:val="1"/>
      <w:numFmt w:val="bullet"/>
      <w:lvlText w:val="o"/>
      <w:lvlJc w:val="left"/>
      <w:pPr>
        <w:ind w:left="3600" w:hanging="360"/>
      </w:pPr>
      <w:rPr>
        <w:rFonts w:hint="default" w:ascii="Courier New" w:hAnsi="Courier New"/>
      </w:rPr>
    </w:lvl>
    <w:lvl w:ilvl="5" w:tplc="AAC4BB0A">
      <w:start w:val="1"/>
      <w:numFmt w:val="bullet"/>
      <w:lvlText w:val=""/>
      <w:lvlJc w:val="left"/>
      <w:pPr>
        <w:ind w:left="4320" w:hanging="360"/>
      </w:pPr>
      <w:rPr>
        <w:rFonts w:hint="default" w:ascii="Wingdings" w:hAnsi="Wingdings"/>
      </w:rPr>
    </w:lvl>
    <w:lvl w:ilvl="6" w:tplc="0F4E6F3E">
      <w:start w:val="1"/>
      <w:numFmt w:val="bullet"/>
      <w:lvlText w:val=""/>
      <w:lvlJc w:val="left"/>
      <w:pPr>
        <w:ind w:left="5040" w:hanging="360"/>
      </w:pPr>
      <w:rPr>
        <w:rFonts w:hint="default" w:ascii="Symbol" w:hAnsi="Symbol"/>
      </w:rPr>
    </w:lvl>
    <w:lvl w:ilvl="7" w:tplc="25BAA46E">
      <w:start w:val="1"/>
      <w:numFmt w:val="bullet"/>
      <w:lvlText w:val="o"/>
      <w:lvlJc w:val="left"/>
      <w:pPr>
        <w:ind w:left="5760" w:hanging="360"/>
      </w:pPr>
      <w:rPr>
        <w:rFonts w:hint="default" w:ascii="Courier New" w:hAnsi="Courier New"/>
      </w:rPr>
    </w:lvl>
    <w:lvl w:ilvl="8" w:tplc="B5F4F37E">
      <w:start w:val="1"/>
      <w:numFmt w:val="bullet"/>
      <w:lvlText w:val=""/>
      <w:lvlJc w:val="left"/>
      <w:pPr>
        <w:ind w:left="6480" w:hanging="360"/>
      </w:pPr>
      <w:rPr>
        <w:rFonts w:hint="default" w:ascii="Wingdings" w:hAnsi="Wingdings"/>
      </w:rPr>
    </w:lvl>
  </w:abstractNum>
  <w:abstractNum w:abstractNumId="1" w15:restartNumberingAfterBreak="0">
    <w:nsid w:val="3F014E0A"/>
    <w:multiLevelType w:val="hybridMultilevel"/>
    <w:tmpl w:val="5C409A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53A17F25"/>
    <w:multiLevelType w:val="hybridMultilevel"/>
    <w:tmpl w:val="0A584870"/>
    <w:lvl w:ilvl="0" w:tplc="6C80CC44">
      <w:start w:val="1"/>
      <w:numFmt w:val="decimal"/>
      <w:lvlText w:val="%1."/>
      <w:lvlJc w:val="left"/>
      <w:pPr>
        <w:ind w:left="720" w:hanging="360"/>
      </w:pPr>
    </w:lvl>
    <w:lvl w:ilvl="1" w:tplc="DECE3DC4">
      <w:start w:val="1"/>
      <w:numFmt w:val="lowerLetter"/>
      <w:lvlText w:val="%2."/>
      <w:lvlJc w:val="left"/>
      <w:pPr>
        <w:ind w:left="1440" w:hanging="360"/>
      </w:pPr>
    </w:lvl>
    <w:lvl w:ilvl="2" w:tplc="F5D6B020">
      <w:start w:val="1"/>
      <w:numFmt w:val="lowerRoman"/>
      <w:lvlText w:val="%3."/>
      <w:lvlJc w:val="right"/>
      <w:pPr>
        <w:ind w:left="2160" w:hanging="180"/>
      </w:pPr>
    </w:lvl>
    <w:lvl w:ilvl="3" w:tplc="37E6F580">
      <w:start w:val="1"/>
      <w:numFmt w:val="decimal"/>
      <w:lvlText w:val="%4."/>
      <w:lvlJc w:val="left"/>
      <w:pPr>
        <w:ind w:left="2880" w:hanging="360"/>
      </w:pPr>
    </w:lvl>
    <w:lvl w:ilvl="4" w:tplc="D83AC08C">
      <w:start w:val="1"/>
      <w:numFmt w:val="lowerLetter"/>
      <w:lvlText w:val="%5."/>
      <w:lvlJc w:val="left"/>
      <w:pPr>
        <w:ind w:left="3600" w:hanging="360"/>
      </w:pPr>
    </w:lvl>
    <w:lvl w:ilvl="5" w:tplc="33A6EE84">
      <w:start w:val="1"/>
      <w:numFmt w:val="lowerRoman"/>
      <w:lvlText w:val="%6."/>
      <w:lvlJc w:val="right"/>
      <w:pPr>
        <w:ind w:left="4320" w:hanging="180"/>
      </w:pPr>
    </w:lvl>
    <w:lvl w:ilvl="6" w:tplc="BC5491B8">
      <w:start w:val="1"/>
      <w:numFmt w:val="decimal"/>
      <w:lvlText w:val="%7."/>
      <w:lvlJc w:val="left"/>
      <w:pPr>
        <w:ind w:left="5040" w:hanging="360"/>
      </w:pPr>
    </w:lvl>
    <w:lvl w:ilvl="7" w:tplc="AC1E902E">
      <w:start w:val="1"/>
      <w:numFmt w:val="lowerLetter"/>
      <w:lvlText w:val="%8."/>
      <w:lvlJc w:val="left"/>
      <w:pPr>
        <w:ind w:left="5760" w:hanging="360"/>
      </w:pPr>
    </w:lvl>
    <w:lvl w:ilvl="8" w:tplc="E1588E1E">
      <w:start w:val="1"/>
      <w:numFmt w:val="lowerRoman"/>
      <w:lvlText w:val="%9."/>
      <w:lvlJc w:val="right"/>
      <w:pPr>
        <w:ind w:left="6480" w:hanging="180"/>
      </w:pPr>
    </w:lvl>
  </w:abstractNum>
  <w:abstractNum w:abstractNumId="3" w15:restartNumberingAfterBreak="0">
    <w:nsid w:val="5B3137EC"/>
    <w:multiLevelType w:val="multilevel"/>
    <w:tmpl w:val="74ECDB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EC56A52"/>
    <w:multiLevelType w:val="hybridMultilevel"/>
    <w:tmpl w:val="4A122808"/>
    <w:lvl w:ilvl="0" w:tplc="316A01B0">
      <w:start w:val="1"/>
      <w:numFmt w:val="decimal"/>
      <w:lvlText w:val="%1."/>
      <w:lvlJc w:val="left"/>
      <w:pPr>
        <w:ind w:left="720" w:hanging="360"/>
      </w:pPr>
    </w:lvl>
    <w:lvl w:ilvl="1" w:tplc="064850FE">
      <w:start w:val="1"/>
      <w:numFmt w:val="lowerLetter"/>
      <w:lvlText w:val="%2."/>
      <w:lvlJc w:val="left"/>
      <w:pPr>
        <w:ind w:left="1440" w:hanging="360"/>
      </w:pPr>
    </w:lvl>
    <w:lvl w:ilvl="2" w:tplc="960CB62C">
      <w:start w:val="1"/>
      <w:numFmt w:val="lowerRoman"/>
      <w:lvlText w:val="%3."/>
      <w:lvlJc w:val="right"/>
      <w:pPr>
        <w:ind w:left="2160" w:hanging="180"/>
      </w:pPr>
    </w:lvl>
    <w:lvl w:ilvl="3" w:tplc="69EC05AE">
      <w:start w:val="1"/>
      <w:numFmt w:val="decimal"/>
      <w:lvlText w:val="%4."/>
      <w:lvlJc w:val="left"/>
      <w:pPr>
        <w:ind w:left="2880" w:hanging="360"/>
      </w:pPr>
    </w:lvl>
    <w:lvl w:ilvl="4" w:tplc="26060D88">
      <w:start w:val="1"/>
      <w:numFmt w:val="lowerLetter"/>
      <w:lvlText w:val="%5."/>
      <w:lvlJc w:val="left"/>
      <w:pPr>
        <w:ind w:left="3600" w:hanging="360"/>
      </w:pPr>
    </w:lvl>
    <w:lvl w:ilvl="5" w:tplc="5E287D86">
      <w:start w:val="1"/>
      <w:numFmt w:val="lowerRoman"/>
      <w:lvlText w:val="%6."/>
      <w:lvlJc w:val="right"/>
      <w:pPr>
        <w:ind w:left="4320" w:hanging="180"/>
      </w:pPr>
    </w:lvl>
    <w:lvl w:ilvl="6" w:tplc="DB387A6C">
      <w:start w:val="1"/>
      <w:numFmt w:val="decimal"/>
      <w:lvlText w:val="%7."/>
      <w:lvlJc w:val="left"/>
      <w:pPr>
        <w:ind w:left="5040" w:hanging="360"/>
      </w:pPr>
    </w:lvl>
    <w:lvl w:ilvl="7" w:tplc="EE5280B2">
      <w:start w:val="1"/>
      <w:numFmt w:val="lowerLetter"/>
      <w:lvlText w:val="%8."/>
      <w:lvlJc w:val="left"/>
      <w:pPr>
        <w:ind w:left="5760" w:hanging="360"/>
      </w:pPr>
    </w:lvl>
    <w:lvl w:ilvl="8" w:tplc="D0DE7E0A">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06C689"/>
    <w:rsid w:val="00006821"/>
    <w:rsid w:val="00022E59"/>
    <w:rsid w:val="00032600"/>
    <w:rsid w:val="00077AE2"/>
    <w:rsid w:val="00090BF0"/>
    <w:rsid w:val="000D6D2B"/>
    <w:rsid w:val="000E4CF1"/>
    <w:rsid w:val="000E4EE5"/>
    <w:rsid w:val="000E7B5C"/>
    <w:rsid w:val="00107B23"/>
    <w:rsid w:val="00113290"/>
    <w:rsid w:val="001304E5"/>
    <w:rsid w:val="0017539C"/>
    <w:rsid w:val="001805B8"/>
    <w:rsid w:val="00182471"/>
    <w:rsid w:val="00183306"/>
    <w:rsid w:val="001955F8"/>
    <w:rsid w:val="001E34AE"/>
    <w:rsid w:val="001F24C9"/>
    <w:rsid w:val="00211E89"/>
    <w:rsid w:val="00245CA2"/>
    <w:rsid w:val="00246712"/>
    <w:rsid w:val="00275190"/>
    <w:rsid w:val="00277D60"/>
    <w:rsid w:val="002869C9"/>
    <w:rsid w:val="00291FEB"/>
    <w:rsid w:val="002A3D58"/>
    <w:rsid w:val="002B7653"/>
    <w:rsid w:val="002E5480"/>
    <w:rsid w:val="003104B1"/>
    <w:rsid w:val="00320D9D"/>
    <w:rsid w:val="00322C53"/>
    <w:rsid w:val="00361670"/>
    <w:rsid w:val="00363B9E"/>
    <w:rsid w:val="00366A60"/>
    <w:rsid w:val="00380EDE"/>
    <w:rsid w:val="00383D9D"/>
    <w:rsid w:val="00384607"/>
    <w:rsid w:val="00397898"/>
    <w:rsid w:val="00400117"/>
    <w:rsid w:val="00402A8E"/>
    <w:rsid w:val="00426BA9"/>
    <w:rsid w:val="00431D4F"/>
    <w:rsid w:val="00435B54"/>
    <w:rsid w:val="004475A6"/>
    <w:rsid w:val="00457562"/>
    <w:rsid w:val="004F4A1F"/>
    <w:rsid w:val="00505F14"/>
    <w:rsid w:val="00511848"/>
    <w:rsid w:val="0052676A"/>
    <w:rsid w:val="00544AFF"/>
    <w:rsid w:val="0055027F"/>
    <w:rsid w:val="00594DD0"/>
    <w:rsid w:val="005B026E"/>
    <w:rsid w:val="005B267D"/>
    <w:rsid w:val="005C1565"/>
    <w:rsid w:val="005F40BC"/>
    <w:rsid w:val="00634A41"/>
    <w:rsid w:val="00635FB5"/>
    <w:rsid w:val="0064160D"/>
    <w:rsid w:val="0067E5BF"/>
    <w:rsid w:val="00680961"/>
    <w:rsid w:val="00682042"/>
    <w:rsid w:val="006924E7"/>
    <w:rsid w:val="006B0ABB"/>
    <w:rsid w:val="006D616D"/>
    <w:rsid w:val="006F7043"/>
    <w:rsid w:val="00700245"/>
    <w:rsid w:val="007008A0"/>
    <w:rsid w:val="00734CDD"/>
    <w:rsid w:val="00747E1E"/>
    <w:rsid w:val="00750C7D"/>
    <w:rsid w:val="00762C69"/>
    <w:rsid w:val="0076C570"/>
    <w:rsid w:val="007B5217"/>
    <w:rsid w:val="007C6D05"/>
    <w:rsid w:val="007D2B20"/>
    <w:rsid w:val="007E4B57"/>
    <w:rsid w:val="007E5785"/>
    <w:rsid w:val="0081262D"/>
    <w:rsid w:val="0081474F"/>
    <w:rsid w:val="00824EEC"/>
    <w:rsid w:val="00873EFD"/>
    <w:rsid w:val="00882EA8"/>
    <w:rsid w:val="0089245B"/>
    <w:rsid w:val="0089407A"/>
    <w:rsid w:val="00894AB5"/>
    <w:rsid w:val="008A549C"/>
    <w:rsid w:val="008D0331"/>
    <w:rsid w:val="008D19AB"/>
    <w:rsid w:val="008D345B"/>
    <w:rsid w:val="008D4A79"/>
    <w:rsid w:val="008F5C86"/>
    <w:rsid w:val="009054E7"/>
    <w:rsid w:val="009180E4"/>
    <w:rsid w:val="00957A72"/>
    <w:rsid w:val="0096524E"/>
    <w:rsid w:val="00965EA3"/>
    <w:rsid w:val="00972686"/>
    <w:rsid w:val="009A42E7"/>
    <w:rsid w:val="009B3867"/>
    <w:rsid w:val="00A02E51"/>
    <w:rsid w:val="00A268C2"/>
    <w:rsid w:val="00A2792F"/>
    <w:rsid w:val="00A35EB2"/>
    <w:rsid w:val="00A47C03"/>
    <w:rsid w:val="00A823C2"/>
    <w:rsid w:val="00A82BC2"/>
    <w:rsid w:val="00A83D11"/>
    <w:rsid w:val="00A87BB5"/>
    <w:rsid w:val="00AA51A0"/>
    <w:rsid w:val="00AC4809"/>
    <w:rsid w:val="00AF1311"/>
    <w:rsid w:val="00B104B7"/>
    <w:rsid w:val="00B13645"/>
    <w:rsid w:val="00B20C07"/>
    <w:rsid w:val="00B40392"/>
    <w:rsid w:val="00B44117"/>
    <w:rsid w:val="00B4527C"/>
    <w:rsid w:val="00B50EFE"/>
    <w:rsid w:val="00B84114"/>
    <w:rsid w:val="00BA28B4"/>
    <w:rsid w:val="00BB0E95"/>
    <w:rsid w:val="00BB49C4"/>
    <w:rsid w:val="00BD3500"/>
    <w:rsid w:val="00BE5328"/>
    <w:rsid w:val="00BF4FC7"/>
    <w:rsid w:val="00C94441"/>
    <w:rsid w:val="00CA7348"/>
    <w:rsid w:val="00CB0B3C"/>
    <w:rsid w:val="00CE7AAB"/>
    <w:rsid w:val="00D1191D"/>
    <w:rsid w:val="00D1300C"/>
    <w:rsid w:val="00D16BF1"/>
    <w:rsid w:val="00D17D28"/>
    <w:rsid w:val="00D46F2A"/>
    <w:rsid w:val="00D546AC"/>
    <w:rsid w:val="00D73583"/>
    <w:rsid w:val="00D93D8E"/>
    <w:rsid w:val="00DF12CD"/>
    <w:rsid w:val="00E03F58"/>
    <w:rsid w:val="00E97EBC"/>
    <w:rsid w:val="00EA2A18"/>
    <w:rsid w:val="00EC3941"/>
    <w:rsid w:val="00EE2A73"/>
    <w:rsid w:val="00EF6D4C"/>
    <w:rsid w:val="00F01A26"/>
    <w:rsid w:val="00F01C9F"/>
    <w:rsid w:val="00F04EBB"/>
    <w:rsid w:val="00F0640D"/>
    <w:rsid w:val="00F305F6"/>
    <w:rsid w:val="00F62524"/>
    <w:rsid w:val="00F645A4"/>
    <w:rsid w:val="00F703F8"/>
    <w:rsid w:val="00F73BF9"/>
    <w:rsid w:val="00F7746A"/>
    <w:rsid w:val="00F801FC"/>
    <w:rsid w:val="00F81708"/>
    <w:rsid w:val="00F852CF"/>
    <w:rsid w:val="00F9195D"/>
    <w:rsid w:val="00FA7C81"/>
    <w:rsid w:val="00FD34E6"/>
    <w:rsid w:val="00FD4425"/>
    <w:rsid w:val="00FE3DCD"/>
    <w:rsid w:val="00FF3817"/>
    <w:rsid w:val="00FF74DA"/>
    <w:rsid w:val="0104FEFE"/>
    <w:rsid w:val="018E9DD2"/>
    <w:rsid w:val="01D8AAEA"/>
    <w:rsid w:val="0247A209"/>
    <w:rsid w:val="02BE1867"/>
    <w:rsid w:val="032347A5"/>
    <w:rsid w:val="03A91140"/>
    <w:rsid w:val="03AB7016"/>
    <w:rsid w:val="03ADCEEF"/>
    <w:rsid w:val="03B010BD"/>
    <w:rsid w:val="03B4C0D4"/>
    <w:rsid w:val="03B7DBA9"/>
    <w:rsid w:val="041A1993"/>
    <w:rsid w:val="0435B12C"/>
    <w:rsid w:val="044CF7F9"/>
    <w:rsid w:val="0452F066"/>
    <w:rsid w:val="04B624C4"/>
    <w:rsid w:val="04C79E53"/>
    <w:rsid w:val="0526F06E"/>
    <w:rsid w:val="052EF332"/>
    <w:rsid w:val="05431E5C"/>
    <w:rsid w:val="05658560"/>
    <w:rsid w:val="056FD9B7"/>
    <w:rsid w:val="05779472"/>
    <w:rsid w:val="05974448"/>
    <w:rsid w:val="05C26EAF"/>
    <w:rsid w:val="05D07B9B"/>
    <w:rsid w:val="05F56970"/>
    <w:rsid w:val="061A931A"/>
    <w:rsid w:val="063470CE"/>
    <w:rsid w:val="0639F4E1"/>
    <w:rsid w:val="063D66B0"/>
    <w:rsid w:val="0656B513"/>
    <w:rsid w:val="0660DDAF"/>
    <w:rsid w:val="0671DEDE"/>
    <w:rsid w:val="068B9200"/>
    <w:rsid w:val="069D5C3E"/>
    <w:rsid w:val="06B442C3"/>
    <w:rsid w:val="06E7B17F"/>
    <w:rsid w:val="06FCDA4A"/>
    <w:rsid w:val="06FD6489"/>
    <w:rsid w:val="0706C689"/>
    <w:rsid w:val="0725122C"/>
    <w:rsid w:val="073314A9"/>
    <w:rsid w:val="0745DAA3"/>
    <w:rsid w:val="07857435"/>
    <w:rsid w:val="079139D1"/>
    <w:rsid w:val="07A969D0"/>
    <w:rsid w:val="07C03E35"/>
    <w:rsid w:val="081DBF05"/>
    <w:rsid w:val="0823D591"/>
    <w:rsid w:val="087C8263"/>
    <w:rsid w:val="089209B6"/>
    <w:rsid w:val="08C0E28D"/>
    <w:rsid w:val="08CEE50A"/>
    <w:rsid w:val="092E7D62"/>
    <w:rsid w:val="096C1190"/>
    <w:rsid w:val="098995E7"/>
    <w:rsid w:val="09A97FA0"/>
    <w:rsid w:val="09B2FD69"/>
    <w:rsid w:val="09C3796B"/>
    <w:rsid w:val="09E00DE5"/>
    <w:rsid w:val="09F44305"/>
    <w:rsid w:val="0A5CB2EE"/>
    <w:rsid w:val="0ACC16B0"/>
    <w:rsid w:val="0AE5B4C5"/>
    <w:rsid w:val="0AE90161"/>
    <w:rsid w:val="0AF7D1BB"/>
    <w:rsid w:val="0AFB0089"/>
    <w:rsid w:val="0B150420"/>
    <w:rsid w:val="0B63AE38"/>
    <w:rsid w:val="0B6B63EE"/>
    <w:rsid w:val="0B872706"/>
    <w:rsid w:val="0B880C6A"/>
    <w:rsid w:val="0BDA7C80"/>
    <w:rsid w:val="0C10BCF0"/>
    <w:rsid w:val="0C217ADA"/>
    <w:rsid w:val="0C227950"/>
    <w:rsid w:val="0C547165"/>
    <w:rsid w:val="0C64AAF4"/>
    <w:rsid w:val="0C6B386D"/>
    <w:rsid w:val="0C6E8881"/>
    <w:rsid w:val="0C941256"/>
    <w:rsid w:val="0CCD8485"/>
    <w:rsid w:val="0CD0726B"/>
    <w:rsid w:val="0D0A5BEA"/>
    <w:rsid w:val="0D1E8573"/>
    <w:rsid w:val="0D215D8F"/>
    <w:rsid w:val="0D3929FF"/>
    <w:rsid w:val="0D58BD94"/>
    <w:rsid w:val="0D5B63EF"/>
    <w:rsid w:val="0D83D0FB"/>
    <w:rsid w:val="0D93BB85"/>
    <w:rsid w:val="0DC13072"/>
    <w:rsid w:val="0DE4EB38"/>
    <w:rsid w:val="0E0CA4E6"/>
    <w:rsid w:val="0E52C737"/>
    <w:rsid w:val="0E961920"/>
    <w:rsid w:val="0EAE3764"/>
    <w:rsid w:val="0EB28519"/>
    <w:rsid w:val="0EFFC5A8"/>
    <w:rsid w:val="0F02F029"/>
    <w:rsid w:val="0F19C6E1"/>
    <w:rsid w:val="0F24D643"/>
    <w:rsid w:val="0F293805"/>
    <w:rsid w:val="0F763229"/>
    <w:rsid w:val="0FA8370A"/>
    <w:rsid w:val="0FAAE957"/>
    <w:rsid w:val="100069E7"/>
    <w:rsid w:val="1018C124"/>
    <w:rsid w:val="101D2BDF"/>
    <w:rsid w:val="10409D38"/>
    <w:rsid w:val="10410AB8"/>
    <w:rsid w:val="105B2509"/>
    <w:rsid w:val="108BED1B"/>
    <w:rsid w:val="10C9A213"/>
    <w:rsid w:val="10CBF472"/>
    <w:rsid w:val="10FAE541"/>
    <w:rsid w:val="1132F1D0"/>
    <w:rsid w:val="1139EC82"/>
    <w:rsid w:val="1146FA76"/>
    <w:rsid w:val="1161B1FA"/>
    <w:rsid w:val="117B7F6F"/>
    <w:rsid w:val="119C6F8B"/>
    <w:rsid w:val="11C3CD3D"/>
    <w:rsid w:val="12231C2A"/>
    <w:rsid w:val="1267C4D3"/>
    <w:rsid w:val="128669A4"/>
    <w:rsid w:val="12AB66BC"/>
    <w:rsid w:val="13048321"/>
    <w:rsid w:val="130C9280"/>
    <w:rsid w:val="13334FE4"/>
    <w:rsid w:val="1349550A"/>
    <w:rsid w:val="1378A781"/>
    <w:rsid w:val="13799D6E"/>
    <w:rsid w:val="13F3127F"/>
    <w:rsid w:val="1412D139"/>
    <w:rsid w:val="143CC79E"/>
    <w:rsid w:val="14473542"/>
    <w:rsid w:val="145A4B2B"/>
    <w:rsid w:val="1499D514"/>
    <w:rsid w:val="14A0FE26"/>
    <w:rsid w:val="14BE76D5"/>
    <w:rsid w:val="14D4E0DD"/>
    <w:rsid w:val="14E8E7C5"/>
    <w:rsid w:val="14EC3247"/>
    <w:rsid w:val="14F91DD7"/>
    <w:rsid w:val="14FCA692"/>
    <w:rsid w:val="155C2C13"/>
    <w:rsid w:val="156A4DB1"/>
    <w:rsid w:val="159F6595"/>
    <w:rsid w:val="15AEA19A"/>
    <w:rsid w:val="15B30F83"/>
    <w:rsid w:val="15E305A3"/>
    <w:rsid w:val="15E9591C"/>
    <w:rsid w:val="163C9F7E"/>
    <w:rsid w:val="1656F3F0"/>
    <w:rsid w:val="168A39CB"/>
    <w:rsid w:val="16FA739F"/>
    <w:rsid w:val="171AEB9A"/>
    <w:rsid w:val="1727BE69"/>
    <w:rsid w:val="1739F50B"/>
    <w:rsid w:val="1750ACDF"/>
    <w:rsid w:val="17617BA5"/>
    <w:rsid w:val="17D62BDA"/>
    <w:rsid w:val="180024B2"/>
    <w:rsid w:val="18036A8B"/>
    <w:rsid w:val="180FF1A6"/>
    <w:rsid w:val="1819B09B"/>
    <w:rsid w:val="1832907D"/>
    <w:rsid w:val="1835C1D2"/>
    <w:rsid w:val="183FA362"/>
    <w:rsid w:val="187D13CA"/>
    <w:rsid w:val="188A5A98"/>
    <w:rsid w:val="18B6BBFB"/>
    <w:rsid w:val="1908F732"/>
    <w:rsid w:val="190D298D"/>
    <w:rsid w:val="19129429"/>
    <w:rsid w:val="1924DB58"/>
    <w:rsid w:val="192B3B1B"/>
    <w:rsid w:val="193DAE60"/>
    <w:rsid w:val="19994DB5"/>
    <w:rsid w:val="199F3AEC"/>
    <w:rsid w:val="1A655B8C"/>
    <w:rsid w:val="1A6A4189"/>
    <w:rsid w:val="1A72D6B8"/>
    <w:rsid w:val="1A825F43"/>
    <w:rsid w:val="1B5B4BDD"/>
    <w:rsid w:val="1B5C5DAC"/>
    <w:rsid w:val="1B685F5B"/>
    <w:rsid w:val="1BA558F6"/>
    <w:rsid w:val="1BAADAF9"/>
    <w:rsid w:val="1BB998F3"/>
    <w:rsid w:val="1BC6A5E5"/>
    <w:rsid w:val="1BD2C150"/>
    <w:rsid w:val="1C070B88"/>
    <w:rsid w:val="1C3B02CE"/>
    <w:rsid w:val="1C45FCE6"/>
    <w:rsid w:val="1C585FB9"/>
    <w:rsid w:val="1C61E6A2"/>
    <w:rsid w:val="1C78161F"/>
    <w:rsid w:val="1CB75398"/>
    <w:rsid w:val="1CF6631E"/>
    <w:rsid w:val="1CFF31B2"/>
    <w:rsid w:val="1D255F4F"/>
    <w:rsid w:val="1D468344"/>
    <w:rsid w:val="1D6257EB"/>
    <w:rsid w:val="1D8535D8"/>
    <w:rsid w:val="1D8FE1F3"/>
    <w:rsid w:val="1DAA777A"/>
    <w:rsid w:val="1E05A51E"/>
    <w:rsid w:val="1E6897ED"/>
    <w:rsid w:val="1E72AC0F"/>
    <w:rsid w:val="1E8E25EF"/>
    <w:rsid w:val="1ED3F46E"/>
    <w:rsid w:val="1EF0ACDA"/>
    <w:rsid w:val="1F071AB8"/>
    <w:rsid w:val="1F2D17E3"/>
    <w:rsid w:val="1F3DB2AC"/>
    <w:rsid w:val="1FE662A5"/>
    <w:rsid w:val="20084E9E"/>
    <w:rsid w:val="20332EDF"/>
    <w:rsid w:val="20344869"/>
    <w:rsid w:val="20603673"/>
    <w:rsid w:val="20640C03"/>
    <w:rsid w:val="20CA49B2"/>
    <w:rsid w:val="21074237"/>
    <w:rsid w:val="21332D6A"/>
    <w:rsid w:val="2177573C"/>
    <w:rsid w:val="218D3F3B"/>
    <w:rsid w:val="21A72699"/>
    <w:rsid w:val="21AA4CD1"/>
    <w:rsid w:val="21AABC7E"/>
    <w:rsid w:val="21CEFF40"/>
    <w:rsid w:val="21D2A2D5"/>
    <w:rsid w:val="21DBF219"/>
    <w:rsid w:val="2219F999"/>
    <w:rsid w:val="2225C333"/>
    <w:rsid w:val="2233FD30"/>
    <w:rsid w:val="2257DEDB"/>
    <w:rsid w:val="226C55F5"/>
    <w:rsid w:val="22722D8B"/>
    <w:rsid w:val="22E44E0F"/>
    <w:rsid w:val="230D84F3"/>
    <w:rsid w:val="23796192"/>
    <w:rsid w:val="23A6E121"/>
    <w:rsid w:val="23AFF866"/>
    <w:rsid w:val="23D73F8A"/>
    <w:rsid w:val="23DC3385"/>
    <w:rsid w:val="2430E289"/>
    <w:rsid w:val="2439E025"/>
    <w:rsid w:val="2441C1A6"/>
    <w:rsid w:val="2442F794"/>
    <w:rsid w:val="249CAC88"/>
    <w:rsid w:val="24A084FD"/>
    <w:rsid w:val="24AE8AC1"/>
    <w:rsid w:val="24D1F211"/>
    <w:rsid w:val="24DA52AB"/>
    <w:rsid w:val="24E72BC6"/>
    <w:rsid w:val="24E905C6"/>
    <w:rsid w:val="24F2219D"/>
    <w:rsid w:val="2520087F"/>
    <w:rsid w:val="25356532"/>
    <w:rsid w:val="2536C5BB"/>
    <w:rsid w:val="253A83A4"/>
    <w:rsid w:val="25448A26"/>
    <w:rsid w:val="2551A057"/>
    <w:rsid w:val="25A0CDF3"/>
    <w:rsid w:val="25ACF430"/>
    <w:rsid w:val="25CCB2EA"/>
    <w:rsid w:val="25FBE5ED"/>
    <w:rsid w:val="26299E8A"/>
    <w:rsid w:val="26309CFB"/>
    <w:rsid w:val="263B4F1E"/>
    <w:rsid w:val="263ED421"/>
    <w:rsid w:val="26A613F8"/>
    <w:rsid w:val="26BF1928"/>
    <w:rsid w:val="274168EA"/>
    <w:rsid w:val="2780ACCF"/>
    <w:rsid w:val="278C6096"/>
    <w:rsid w:val="279ED4F5"/>
    <w:rsid w:val="27A2C4F4"/>
    <w:rsid w:val="27CE81B7"/>
    <w:rsid w:val="27FF1A9C"/>
    <w:rsid w:val="280DBCFD"/>
    <w:rsid w:val="28712D7A"/>
    <w:rsid w:val="289C831E"/>
    <w:rsid w:val="292305B5"/>
    <w:rsid w:val="2975670F"/>
    <w:rsid w:val="297FFC17"/>
    <w:rsid w:val="298DAFEE"/>
    <w:rsid w:val="29D1BEDC"/>
    <w:rsid w:val="29E42E74"/>
    <w:rsid w:val="2A11AB3E"/>
    <w:rsid w:val="2A22077E"/>
    <w:rsid w:val="2A40AA2D"/>
    <w:rsid w:val="2A4EAD0C"/>
    <w:rsid w:val="2A948337"/>
    <w:rsid w:val="2B062279"/>
    <w:rsid w:val="2B470962"/>
    <w:rsid w:val="2B79851B"/>
    <w:rsid w:val="2C19A5BD"/>
    <w:rsid w:val="2C891594"/>
    <w:rsid w:val="2C968396"/>
    <w:rsid w:val="2CB196CD"/>
    <w:rsid w:val="2D14746E"/>
    <w:rsid w:val="2D3E9104"/>
    <w:rsid w:val="2D4A14F7"/>
    <w:rsid w:val="2D82B62F"/>
    <w:rsid w:val="2D950238"/>
    <w:rsid w:val="2DA24121"/>
    <w:rsid w:val="2DB80615"/>
    <w:rsid w:val="2DBA6C02"/>
    <w:rsid w:val="2E12BB43"/>
    <w:rsid w:val="2E2D8EA9"/>
    <w:rsid w:val="2E5334A6"/>
    <w:rsid w:val="2E5391BC"/>
    <w:rsid w:val="2E558B36"/>
    <w:rsid w:val="2E637EAE"/>
    <w:rsid w:val="2E6D17B4"/>
    <w:rsid w:val="2ED4C860"/>
    <w:rsid w:val="2F1219E3"/>
    <w:rsid w:val="2F3654A7"/>
    <w:rsid w:val="2F3E3F84"/>
    <w:rsid w:val="2F400DAC"/>
    <w:rsid w:val="2F53D676"/>
    <w:rsid w:val="2F855EED"/>
    <w:rsid w:val="2F9A2837"/>
    <w:rsid w:val="2FA0C150"/>
    <w:rsid w:val="2FA60645"/>
    <w:rsid w:val="2FB4231E"/>
    <w:rsid w:val="2FD54A6A"/>
    <w:rsid w:val="2FD9939C"/>
    <w:rsid w:val="2FFA0686"/>
    <w:rsid w:val="2FFB2072"/>
    <w:rsid w:val="3026301E"/>
    <w:rsid w:val="30AE81BC"/>
    <w:rsid w:val="30EFA6D7"/>
    <w:rsid w:val="30F36626"/>
    <w:rsid w:val="312BA128"/>
    <w:rsid w:val="318AD568"/>
    <w:rsid w:val="31C805FB"/>
    <w:rsid w:val="31DE128E"/>
    <w:rsid w:val="321676AA"/>
    <w:rsid w:val="321CE40A"/>
    <w:rsid w:val="321D787B"/>
    <w:rsid w:val="322F76CE"/>
    <w:rsid w:val="323F6A0D"/>
    <w:rsid w:val="3246EBC7"/>
    <w:rsid w:val="325D64CC"/>
    <w:rsid w:val="3275F02B"/>
    <w:rsid w:val="32D8D6B3"/>
    <w:rsid w:val="32D92165"/>
    <w:rsid w:val="32E78221"/>
    <w:rsid w:val="32FE7937"/>
    <w:rsid w:val="331369C2"/>
    <w:rsid w:val="3328A99A"/>
    <w:rsid w:val="336C6B70"/>
    <w:rsid w:val="33AA674D"/>
    <w:rsid w:val="33ADD288"/>
    <w:rsid w:val="33EBF4D6"/>
    <w:rsid w:val="33F53398"/>
    <w:rsid w:val="3436DB92"/>
    <w:rsid w:val="3451C6E1"/>
    <w:rsid w:val="34577EB1"/>
    <w:rsid w:val="349A4998"/>
    <w:rsid w:val="34AA8E7D"/>
    <w:rsid w:val="34BFDE7D"/>
    <w:rsid w:val="34C479FB"/>
    <w:rsid w:val="34D3AE18"/>
    <w:rsid w:val="34D4C34B"/>
    <w:rsid w:val="34E12647"/>
    <w:rsid w:val="34FD95F9"/>
    <w:rsid w:val="3561933A"/>
    <w:rsid w:val="3578C25E"/>
    <w:rsid w:val="359FD3DF"/>
    <w:rsid w:val="35D2ABF3"/>
    <w:rsid w:val="35E953A0"/>
    <w:rsid w:val="35FDB7F6"/>
    <w:rsid w:val="360C9CA9"/>
    <w:rsid w:val="3618EB16"/>
    <w:rsid w:val="361ACEF0"/>
    <w:rsid w:val="364413EA"/>
    <w:rsid w:val="3685FD63"/>
    <w:rsid w:val="368AC757"/>
    <w:rsid w:val="36B0A1E5"/>
    <w:rsid w:val="36B21CCE"/>
    <w:rsid w:val="37328CE9"/>
    <w:rsid w:val="37C3023D"/>
    <w:rsid w:val="37CC2CDB"/>
    <w:rsid w:val="37EEB948"/>
    <w:rsid w:val="382E4FAE"/>
    <w:rsid w:val="3838584D"/>
    <w:rsid w:val="3857AC12"/>
    <w:rsid w:val="38A11692"/>
    <w:rsid w:val="38A5F3BC"/>
    <w:rsid w:val="38CE75A8"/>
    <w:rsid w:val="3904EAAB"/>
    <w:rsid w:val="391EFC0A"/>
    <w:rsid w:val="39252C64"/>
    <w:rsid w:val="39278F6D"/>
    <w:rsid w:val="393F22CB"/>
    <w:rsid w:val="39D55352"/>
    <w:rsid w:val="39DEE9FB"/>
    <w:rsid w:val="39E5D607"/>
    <w:rsid w:val="39F3D884"/>
    <w:rsid w:val="3A0F6FA2"/>
    <w:rsid w:val="3A10FDB1"/>
    <w:rsid w:val="3A3D4B3A"/>
    <w:rsid w:val="3A6A2DAB"/>
    <w:rsid w:val="3A6BD660"/>
    <w:rsid w:val="3A95E5F8"/>
    <w:rsid w:val="3AE46F8D"/>
    <w:rsid w:val="3B1067FE"/>
    <w:rsid w:val="3B81A668"/>
    <w:rsid w:val="3BD91B9B"/>
    <w:rsid w:val="3BF728B0"/>
    <w:rsid w:val="3BF9CF5A"/>
    <w:rsid w:val="3C0339BA"/>
    <w:rsid w:val="3C41ED77"/>
    <w:rsid w:val="3CB498EF"/>
    <w:rsid w:val="3D0CF414"/>
    <w:rsid w:val="3D1D76C9"/>
    <w:rsid w:val="3D61BD2D"/>
    <w:rsid w:val="3D835B4A"/>
    <w:rsid w:val="3DA1B24D"/>
    <w:rsid w:val="3DC68948"/>
    <w:rsid w:val="3DDBEA50"/>
    <w:rsid w:val="3DDDBDD8"/>
    <w:rsid w:val="3E5BD48B"/>
    <w:rsid w:val="3E622E2F"/>
    <w:rsid w:val="3EBE36C2"/>
    <w:rsid w:val="3EC78456"/>
    <w:rsid w:val="3F0D0573"/>
    <w:rsid w:val="3F1D1CA2"/>
    <w:rsid w:val="3F299D85"/>
    <w:rsid w:val="3F2E819B"/>
    <w:rsid w:val="3F3B4AD6"/>
    <w:rsid w:val="3F5465F7"/>
    <w:rsid w:val="3FAB9418"/>
    <w:rsid w:val="3FB628EC"/>
    <w:rsid w:val="3FE379DF"/>
    <w:rsid w:val="40237793"/>
    <w:rsid w:val="4028ABE5"/>
    <w:rsid w:val="406354B7"/>
    <w:rsid w:val="40E23CB4"/>
    <w:rsid w:val="40E37A59"/>
    <w:rsid w:val="40F8EBC4"/>
    <w:rsid w:val="40FC7C5C"/>
    <w:rsid w:val="414B5EA1"/>
    <w:rsid w:val="418EC1F9"/>
    <w:rsid w:val="4193754D"/>
    <w:rsid w:val="41D90990"/>
    <w:rsid w:val="41DC0BC5"/>
    <w:rsid w:val="4237E482"/>
    <w:rsid w:val="424CDB42"/>
    <w:rsid w:val="4252B420"/>
    <w:rsid w:val="428E21D5"/>
    <w:rsid w:val="4292216A"/>
    <w:rsid w:val="42BA2474"/>
    <w:rsid w:val="42BC25F0"/>
    <w:rsid w:val="42CFCEB8"/>
    <w:rsid w:val="42D1AA75"/>
    <w:rsid w:val="42E72F02"/>
    <w:rsid w:val="42F68A7C"/>
    <w:rsid w:val="4316538C"/>
    <w:rsid w:val="433C3F6D"/>
    <w:rsid w:val="4341B554"/>
    <w:rsid w:val="439AF579"/>
    <w:rsid w:val="441B1B1B"/>
    <w:rsid w:val="4440AE98"/>
    <w:rsid w:val="44CA0F81"/>
    <w:rsid w:val="44D808D0"/>
    <w:rsid w:val="4559835A"/>
    <w:rsid w:val="4566D839"/>
    <w:rsid w:val="457CFB26"/>
    <w:rsid w:val="457E1C6E"/>
    <w:rsid w:val="459BAEC4"/>
    <w:rsid w:val="45A0B1A0"/>
    <w:rsid w:val="45D164F0"/>
    <w:rsid w:val="45FF7F3F"/>
    <w:rsid w:val="461125C1"/>
    <w:rsid w:val="46196AC6"/>
    <w:rsid w:val="4657D5F0"/>
    <w:rsid w:val="46689F03"/>
    <w:rsid w:val="4669C97D"/>
    <w:rsid w:val="466C905E"/>
    <w:rsid w:val="46C4590F"/>
    <w:rsid w:val="46E4267F"/>
    <w:rsid w:val="475A937B"/>
    <w:rsid w:val="475F77DC"/>
    <w:rsid w:val="47AC1514"/>
    <w:rsid w:val="47B8B351"/>
    <w:rsid w:val="47BCDACB"/>
    <w:rsid w:val="47C6C8E9"/>
    <w:rsid w:val="47F3A651"/>
    <w:rsid w:val="4811948E"/>
    <w:rsid w:val="4835B515"/>
    <w:rsid w:val="486AA30A"/>
    <w:rsid w:val="486E669C"/>
    <w:rsid w:val="4894C247"/>
    <w:rsid w:val="48CA1D14"/>
    <w:rsid w:val="48F663DC"/>
    <w:rsid w:val="4948C683"/>
    <w:rsid w:val="49793390"/>
    <w:rsid w:val="498F76B2"/>
    <w:rsid w:val="49AFE006"/>
    <w:rsid w:val="49B18309"/>
    <w:rsid w:val="49D517AD"/>
    <w:rsid w:val="49F63F8C"/>
    <w:rsid w:val="49FBF9D1"/>
    <w:rsid w:val="4A0A36FD"/>
    <w:rsid w:val="4A713442"/>
    <w:rsid w:val="4A88A97E"/>
    <w:rsid w:val="4AC6811A"/>
    <w:rsid w:val="4AEBC165"/>
    <w:rsid w:val="4B037E65"/>
    <w:rsid w:val="4B3B28B3"/>
    <w:rsid w:val="4B9F6B04"/>
    <w:rsid w:val="4BD3144D"/>
    <w:rsid w:val="4C01955F"/>
    <w:rsid w:val="4C1BDBBE"/>
    <w:rsid w:val="4C27317E"/>
    <w:rsid w:val="4C2E049E"/>
    <w:rsid w:val="4C9EDC8E"/>
    <w:rsid w:val="4CD474D3"/>
    <w:rsid w:val="4CE5160B"/>
    <w:rsid w:val="4CF8D203"/>
    <w:rsid w:val="4D2B5962"/>
    <w:rsid w:val="4D531E99"/>
    <w:rsid w:val="4D7CB6B7"/>
    <w:rsid w:val="4DB9B402"/>
    <w:rsid w:val="4DD3577F"/>
    <w:rsid w:val="4DECFD0B"/>
    <w:rsid w:val="4DF54984"/>
    <w:rsid w:val="4EBEBB93"/>
    <w:rsid w:val="4EEABDF0"/>
    <w:rsid w:val="4EEEEEFA"/>
    <w:rsid w:val="4F1E6350"/>
    <w:rsid w:val="4F367ED1"/>
    <w:rsid w:val="4F40D03D"/>
    <w:rsid w:val="4F4F816C"/>
    <w:rsid w:val="4F66323B"/>
    <w:rsid w:val="4F9DE904"/>
    <w:rsid w:val="4FDDBA5E"/>
    <w:rsid w:val="503240D0"/>
    <w:rsid w:val="50459DDA"/>
    <w:rsid w:val="505393AC"/>
    <w:rsid w:val="50631F4D"/>
    <w:rsid w:val="50816607"/>
    <w:rsid w:val="508ABF5B"/>
    <w:rsid w:val="50A793ED"/>
    <w:rsid w:val="50D24F32"/>
    <w:rsid w:val="50EF4CE1"/>
    <w:rsid w:val="51199A5A"/>
    <w:rsid w:val="514B5E4D"/>
    <w:rsid w:val="51582259"/>
    <w:rsid w:val="518BA3B9"/>
    <w:rsid w:val="51A34A78"/>
    <w:rsid w:val="51DD6483"/>
    <w:rsid w:val="522240CE"/>
    <w:rsid w:val="522BED3F"/>
    <w:rsid w:val="524255D1"/>
    <w:rsid w:val="52446F71"/>
    <w:rsid w:val="528433AD"/>
    <w:rsid w:val="5293EE59"/>
    <w:rsid w:val="52AF4225"/>
    <w:rsid w:val="52B07C4B"/>
    <w:rsid w:val="52C0AE10"/>
    <w:rsid w:val="52C117B5"/>
    <w:rsid w:val="52C9636B"/>
    <w:rsid w:val="52F3F2BA"/>
    <w:rsid w:val="535733F5"/>
    <w:rsid w:val="539F3F55"/>
    <w:rsid w:val="53A019D3"/>
    <w:rsid w:val="53B1F3A7"/>
    <w:rsid w:val="53DB554E"/>
    <w:rsid w:val="541226BA"/>
    <w:rsid w:val="5426EDA3"/>
    <w:rsid w:val="5457292A"/>
    <w:rsid w:val="548FC31B"/>
    <w:rsid w:val="54A4E7A0"/>
    <w:rsid w:val="54AD0035"/>
    <w:rsid w:val="54F7A6C6"/>
    <w:rsid w:val="55774D52"/>
    <w:rsid w:val="5580B1BF"/>
    <w:rsid w:val="558C97F8"/>
    <w:rsid w:val="55A7EAC5"/>
    <w:rsid w:val="55CE2231"/>
    <w:rsid w:val="55F73487"/>
    <w:rsid w:val="5635F7EE"/>
    <w:rsid w:val="568E7513"/>
    <w:rsid w:val="568FB331"/>
    <w:rsid w:val="56917000"/>
    <w:rsid w:val="56C41A46"/>
    <w:rsid w:val="574968AB"/>
    <w:rsid w:val="57559075"/>
    <w:rsid w:val="57611168"/>
    <w:rsid w:val="576460CF"/>
    <w:rsid w:val="57ADDC63"/>
    <w:rsid w:val="57B20EBE"/>
    <w:rsid w:val="57BF9CF6"/>
    <w:rsid w:val="57F61451"/>
    <w:rsid w:val="57F9639F"/>
    <w:rsid w:val="580E5181"/>
    <w:rsid w:val="5810BB82"/>
    <w:rsid w:val="582721C5"/>
    <w:rsid w:val="584FA28A"/>
    <w:rsid w:val="5869D12C"/>
    <w:rsid w:val="58BC9673"/>
    <w:rsid w:val="58C47D77"/>
    <w:rsid w:val="5926121A"/>
    <w:rsid w:val="59598D78"/>
    <w:rsid w:val="597481D6"/>
    <w:rsid w:val="59AD8802"/>
    <w:rsid w:val="59AE5C5D"/>
    <w:rsid w:val="59BD0F75"/>
    <w:rsid w:val="59C40DE6"/>
    <w:rsid w:val="59C45FEE"/>
    <w:rsid w:val="59E14E79"/>
    <w:rsid w:val="59F02D4B"/>
    <w:rsid w:val="5A344E26"/>
    <w:rsid w:val="5A633562"/>
    <w:rsid w:val="5A81096D"/>
    <w:rsid w:val="5AE3DAEF"/>
    <w:rsid w:val="5AEAE217"/>
    <w:rsid w:val="5B105237"/>
    <w:rsid w:val="5B2B56DC"/>
    <w:rsid w:val="5B95751A"/>
    <w:rsid w:val="5B95C719"/>
    <w:rsid w:val="5BA171EE"/>
    <w:rsid w:val="5BC418AE"/>
    <w:rsid w:val="5BE405AB"/>
    <w:rsid w:val="5BFE90CC"/>
    <w:rsid w:val="5C17B929"/>
    <w:rsid w:val="5C1CD9CE"/>
    <w:rsid w:val="5C5C2A0E"/>
    <w:rsid w:val="5C766C32"/>
    <w:rsid w:val="5C7B5F3E"/>
    <w:rsid w:val="5C93C484"/>
    <w:rsid w:val="5CA0D3A2"/>
    <w:rsid w:val="5CC99CA1"/>
    <w:rsid w:val="5D1E79F8"/>
    <w:rsid w:val="5D31D96D"/>
    <w:rsid w:val="5D330B20"/>
    <w:rsid w:val="5D3678C3"/>
    <w:rsid w:val="5D9A612D"/>
    <w:rsid w:val="5E13D63E"/>
    <w:rsid w:val="5E1472C7"/>
    <w:rsid w:val="5E21FAEC"/>
    <w:rsid w:val="5E47F2F9"/>
    <w:rsid w:val="5E94BA1F"/>
    <w:rsid w:val="5EBF77C0"/>
    <w:rsid w:val="5ED84F3E"/>
    <w:rsid w:val="5EE3DF04"/>
    <w:rsid w:val="5F19E196"/>
    <w:rsid w:val="5F35F21A"/>
    <w:rsid w:val="5F718DD0"/>
    <w:rsid w:val="5FDA6087"/>
    <w:rsid w:val="6032874F"/>
    <w:rsid w:val="60385246"/>
    <w:rsid w:val="6069F327"/>
    <w:rsid w:val="606AFB3F"/>
    <w:rsid w:val="608DA590"/>
    <w:rsid w:val="609A221D"/>
    <w:rsid w:val="609B3709"/>
    <w:rsid w:val="60C94B5C"/>
    <w:rsid w:val="60D201EF"/>
    <w:rsid w:val="60DE20AE"/>
    <w:rsid w:val="614F0B14"/>
    <w:rsid w:val="614FD36E"/>
    <w:rsid w:val="61876CB5"/>
    <w:rsid w:val="6188556A"/>
    <w:rsid w:val="619E756B"/>
    <w:rsid w:val="61A1168A"/>
    <w:rsid w:val="61DDF025"/>
    <w:rsid w:val="620B05ED"/>
    <w:rsid w:val="62102317"/>
    <w:rsid w:val="6210B372"/>
    <w:rsid w:val="6243B5BA"/>
    <w:rsid w:val="6270C6ED"/>
    <w:rsid w:val="6275BFD6"/>
    <w:rsid w:val="6284CAB8"/>
    <w:rsid w:val="62861C1F"/>
    <w:rsid w:val="62A71376"/>
    <w:rsid w:val="62C1C6FE"/>
    <w:rsid w:val="62FEA465"/>
    <w:rsid w:val="631119F4"/>
    <w:rsid w:val="636390B5"/>
    <w:rsid w:val="63890CED"/>
    <w:rsid w:val="639D3814"/>
    <w:rsid w:val="63AC83D3"/>
    <w:rsid w:val="63B5952F"/>
    <w:rsid w:val="63DADE5A"/>
    <w:rsid w:val="641B97E1"/>
    <w:rsid w:val="644D9D14"/>
    <w:rsid w:val="64A046C6"/>
    <w:rsid w:val="64A25A12"/>
    <w:rsid w:val="64C2ED86"/>
    <w:rsid w:val="64D4B4E1"/>
    <w:rsid w:val="64DE4063"/>
    <w:rsid w:val="65485434"/>
    <w:rsid w:val="65A927AB"/>
    <w:rsid w:val="65D1F839"/>
    <w:rsid w:val="65EAFFE9"/>
    <w:rsid w:val="65F9B6C5"/>
    <w:rsid w:val="6616427B"/>
    <w:rsid w:val="66413648"/>
    <w:rsid w:val="6662708B"/>
    <w:rsid w:val="668A987C"/>
    <w:rsid w:val="66A85174"/>
    <w:rsid w:val="66AA7698"/>
    <w:rsid w:val="66BBB002"/>
    <w:rsid w:val="66DE7710"/>
    <w:rsid w:val="66E42495"/>
    <w:rsid w:val="66FA8A86"/>
    <w:rsid w:val="676DC89A"/>
    <w:rsid w:val="677C9FB5"/>
    <w:rsid w:val="67958726"/>
    <w:rsid w:val="68068554"/>
    <w:rsid w:val="682F5A5C"/>
    <w:rsid w:val="6857BACF"/>
    <w:rsid w:val="687FF4F6"/>
    <w:rsid w:val="688BA6FE"/>
    <w:rsid w:val="68C845E4"/>
    <w:rsid w:val="68EC9D15"/>
    <w:rsid w:val="6905E209"/>
    <w:rsid w:val="694DE33D"/>
    <w:rsid w:val="696E5C01"/>
    <w:rsid w:val="697E3525"/>
    <w:rsid w:val="69992D87"/>
    <w:rsid w:val="69A10536"/>
    <w:rsid w:val="69A4FF19"/>
    <w:rsid w:val="69AB20FC"/>
    <w:rsid w:val="69F0FCCC"/>
    <w:rsid w:val="69F350C4"/>
    <w:rsid w:val="69FC4A9A"/>
    <w:rsid w:val="6A3E6DD6"/>
    <w:rsid w:val="6A44894D"/>
    <w:rsid w:val="6A80D1BB"/>
    <w:rsid w:val="6AADCDD5"/>
    <w:rsid w:val="6ABCAC34"/>
    <w:rsid w:val="6AD092F6"/>
    <w:rsid w:val="6B1092B4"/>
    <w:rsid w:val="6B1906AD"/>
    <w:rsid w:val="6B2ACE08"/>
    <w:rsid w:val="6B40CF7A"/>
    <w:rsid w:val="6B740E81"/>
    <w:rsid w:val="6B947868"/>
    <w:rsid w:val="6BDA3E37"/>
    <w:rsid w:val="6C28D72A"/>
    <w:rsid w:val="6C2BD47F"/>
    <w:rsid w:val="6C5010D8"/>
    <w:rsid w:val="6C78A29A"/>
    <w:rsid w:val="6CAB58AB"/>
    <w:rsid w:val="6CB31730"/>
    <w:rsid w:val="6CDC9FDB"/>
    <w:rsid w:val="6D11FCE5"/>
    <w:rsid w:val="6D4489C3"/>
    <w:rsid w:val="6DDE22AC"/>
    <w:rsid w:val="6DF05B9B"/>
    <w:rsid w:val="6E07A9C0"/>
    <w:rsid w:val="6E145C60"/>
    <w:rsid w:val="6E2FA385"/>
    <w:rsid w:val="6E698BD5"/>
    <w:rsid w:val="6EA7E0FB"/>
    <w:rsid w:val="6EBA9335"/>
    <w:rsid w:val="6EDD3A71"/>
    <w:rsid w:val="6EFD5BEF"/>
    <w:rsid w:val="6F00A263"/>
    <w:rsid w:val="6F04EE99"/>
    <w:rsid w:val="6F1E01A8"/>
    <w:rsid w:val="6F3B1A81"/>
    <w:rsid w:val="6F4F74D8"/>
    <w:rsid w:val="6F75238D"/>
    <w:rsid w:val="6F7A1407"/>
    <w:rsid w:val="6FB1A973"/>
    <w:rsid w:val="6FD6749F"/>
    <w:rsid w:val="701C877A"/>
    <w:rsid w:val="7021005D"/>
    <w:rsid w:val="70566396"/>
    <w:rsid w:val="706C9D72"/>
    <w:rsid w:val="70AFC170"/>
    <w:rsid w:val="70DFFF19"/>
    <w:rsid w:val="70FE3DE4"/>
    <w:rsid w:val="71109A6E"/>
    <w:rsid w:val="711B4C5E"/>
    <w:rsid w:val="71F233F7"/>
    <w:rsid w:val="71FC0EB1"/>
    <w:rsid w:val="722129B7"/>
    <w:rsid w:val="72298C53"/>
    <w:rsid w:val="722EC4C2"/>
    <w:rsid w:val="72497FBB"/>
    <w:rsid w:val="72B25AF7"/>
    <w:rsid w:val="72BEC26B"/>
    <w:rsid w:val="72FC4312"/>
    <w:rsid w:val="7311C690"/>
    <w:rsid w:val="73241892"/>
    <w:rsid w:val="732A8967"/>
    <w:rsid w:val="737CA9EC"/>
    <w:rsid w:val="742CD4A6"/>
    <w:rsid w:val="74C4F3B5"/>
    <w:rsid w:val="74CBC8B4"/>
    <w:rsid w:val="74D758AC"/>
    <w:rsid w:val="74E6E158"/>
    <w:rsid w:val="7505821B"/>
    <w:rsid w:val="7524D1DD"/>
    <w:rsid w:val="75527507"/>
    <w:rsid w:val="75666584"/>
    <w:rsid w:val="7581207D"/>
    <w:rsid w:val="75A5342D"/>
    <w:rsid w:val="76494C20"/>
    <w:rsid w:val="7667DD55"/>
    <w:rsid w:val="76A638A5"/>
    <w:rsid w:val="76C5A51A"/>
    <w:rsid w:val="76CF7FD4"/>
    <w:rsid w:val="76D918DD"/>
    <w:rsid w:val="76DA2BD5"/>
    <w:rsid w:val="774A9FE8"/>
    <w:rsid w:val="7763C946"/>
    <w:rsid w:val="7788346A"/>
    <w:rsid w:val="77C4D65E"/>
    <w:rsid w:val="77C93820"/>
    <w:rsid w:val="77D895C8"/>
    <w:rsid w:val="77EAF252"/>
    <w:rsid w:val="77ED9FAE"/>
    <w:rsid w:val="77F97B91"/>
    <w:rsid w:val="785B69CA"/>
    <w:rsid w:val="785F9C25"/>
    <w:rsid w:val="7861757B"/>
    <w:rsid w:val="788A3E47"/>
    <w:rsid w:val="78D1E99C"/>
    <w:rsid w:val="78DF939F"/>
    <w:rsid w:val="78EBD2B5"/>
    <w:rsid w:val="79033216"/>
    <w:rsid w:val="791DB98B"/>
    <w:rsid w:val="7951095E"/>
    <w:rsid w:val="797B3092"/>
    <w:rsid w:val="79C2AA84"/>
    <w:rsid w:val="79EC30C7"/>
    <w:rsid w:val="79EE84E6"/>
    <w:rsid w:val="79FB6F53"/>
    <w:rsid w:val="7A07135A"/>
    <w:rsid w:val="7A5491A0"/>
    <w:rsid w:val="7A74E47E"/>
    <w:rsid w:val="7A85BBFF"/>
    <w:rsid w:val="7A8CFF8B"/>
    <w:rsid w:val="7A9F0B82"/>
    <w:rsid w:val="7AC43FB0"/>
    <w:rsid w:val="7AFD4D91"/>
    <w:rsid w:val="7B338303"/>
    <w:rsid w:val="7B396641"/>
    <w:rsid w:val="7B3ADE3E"/>
    <w:rsid w:val="7B3CFA7F"/>
    <w:rsid w:val="7B6C187F"/>
    <w:rsid w:val="7B880128"/>
    <w:rsid w:val="7B8903C2"/>
    <w:rsid w:val="7BCE8077"/>
    <w:rsid w:val="7C0A246C"/>
    <w:rsid w:val="7C43BA06"/>
    <w:rsid w:val="7C535F1E"/>
    <w:rsid w:val="7C60D5EC"/>
    <w:rsid w:val="7C93129A"/>
    <w:rsid w:val="7CA2A693"/>
    <w:rsid w:val="7CAD5004"/>
    <w:rsid w:val="7CC948B3"/>
    <w:rsid w:val="7D5967A4"/>
    <w:rsid w:val="7D86D58D"/>
    <w:rsid w:val="7D8B5154"/>
    <w:rsid w:val="7DADD434"/>
    <w:rsid w:val="7DD1AA2A"/>
    <w:rsid w:val="7DF0CA2C"/>
    <w:rsid w:val="7E4DF793"/>
    <w:rsid w:val="7E727F00"/>
    <w:rsid w:val="7E977B9A"/>
    <w:rsid w:val="7F412B20"/>
    <w:rsid w:val="7F988A28"/>
    <w:rsid w:val="7FEBA6E2"/>
    <w:rsid w:val="7FF43E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689"/>
  <w15:chartTrackingRefBased/>
  <w15:docId w15:val="{C901BA42-2792-4CA1-B7EE-C96CA85292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B521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74DA"/>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F7746A"/>
    <w:rPr>
      <w:color w:val="605E5C"/>
      <w:shd w:val="clear" w:color="auto" w:fill="E1DFDD"/>
    </w:rPr>
  </w:style>
  <w:style w:type="character" w:styleId="normaltextrun" w:customStyle="1">
    <w:name w:val="normaltextrun"/>
    <w:basedOn w:val="DefaultParagraphFont"/>
    <w:rsid w:val="008D0331"/>
  </w:style>
  <w:style w:type="paragraph" w:styleId="Header">
    <w:name w:val="header"/>
    <w:basedOn w:val="Normal"/>
    <w:link w:val="HeaderChar"/>
    <w:uiPriority w:val="99"/>
    <w:unhideWhenUsed/>
    <w:rsid w:val="00B40392"/>
    <w:pPr>
      <w:tabs>
        <w:tab w:val="center" w:pos="4680"/>
        <w:tab w:val="right" w:pos="9360"/>
      </w:tabs>
      <w:spacing w:after="0" w:line="240" w:lineRule="auto"/>
    </w:pPr>
  </w:style>
  <w:style w:type="character" w:styleId="HeaderChar" w:customStyle="1">
    <w:name w:val="Header Char"/>
    <w:basedOn w:val="DefaultParagraphFont"/>
    <w:link w:val="Header"/>
    <w:uiPriority w:val="99"/>
    <w:rsid w:val="00B40392"/>
  </w:style>
  <w:style w:type="paragraph" w:styleId="Footer">
    <w:name w:val="footer"/>
    <w:basedOn w:val="Normal"/>
    <w:link w:val="FooterChar"/>
    <w:uiPriority w:val="99"/>
    <w:unhideWhenUsed/>
    <w:rsid w:val="00B40392"/>
    <w:pPr>
      <w:tabs>
        <w:tab w:val="center" w:pos="4680"/>
        <w:tab w:val="right" w:pos="9360"/>
      </w:tabs>
      <w:spacing w:after="0" w:line="240" w:lineRule="auto"/>
    </w:pPr>
  </w:style>
  <w:style w:type="character" w:styleId="FooterChar" w:customStyle="1">
    <w:name w:val="Footer Char"/>
    <w:basedOn w:val="DefaultParagraphFont"/>
    <w:link w:val="Footer"/>
    <w:uiPriority w:val="99"/>
    <w:rsid w:val="00B40392"/>
  </w:style>
  <w:style w:type="paragraph" w:styleId="Title">
    <w:name w:val="Title"/>
    <w:basedOn w:val="Normal"/>
    <w:next w:val="Normal"/>
    <w:link w:val="TitleChar"/>
    <w:uiPriority w:val="10"/>
    <w:qFormat/>
    <w:rsid w:val="00CB0B3C"/>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B0B3C"/>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7B5217"/>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7B5217"/>
    <w:pPr>
      <w:outlineLvl w:val="9"/>
    </w:pPr>
  </w:style>
  <w:style w:type="character" w:styleId="Heading2Char" w:customStyle="1">
    <w:name w:val="Heading 2 Char"/>
    <w:basedOn w:val="DefaultParagraphFont"/>
    <w:link w:val="Heading2"/>
    <w:uiPriority w:val="9"/>
    <w:rsid w:val="00FF74DA"/>
    <w:rPr>
      <w:rFonts w:asciiTheme="majorHAnsi" w:hAnsiTheme="majorHAnsi" w:eastAsiaTheme="majorEastAsia" w:cstheme="majorBidi"/>
      <w:color w:val="2F5496" w:themeColor="accent1" w:themeShade="BF"/>
      <w:sz w:val="26"/>
      <w:szCs w:val="26"/>
    </w:rPr>
  </w:style>
  <w:style w:type="paragraph" w:styleId="TOC1">
    <w:name w:val="toc 1"/>
    <w:basedOn w:val="Normal"/>
    <w:next w:val="Normal"/>
    <w:autoRedefine/>
    <w:uiPriority w:val="39"/>
    <w:unhideWhenUsed/>
    <w:rsid w:val="00FF74DA"/>
    <w:pPr>
      <w:spacing w:after="100"/>
    </w:pPr>
  </w:style>
  <w:style w:type="paragraph" w:styleId="TOC2">
    <w:name w:val="toc 2"/>
    <w:basedOn w:val="Normal"/>
    <w:next w:val="Normal"/>
    <w:autoRedefine/>
    <w:uiPriority w:val="39"/>
    <w:unhideWhenUsed/>
    <w:rsid w:val="00FF74D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iphr.com/research/workplace-stress-statistics/" TargetMode="External" Id="rId8" /><Relationship Type="http://schemas.openxmlformats.org/officeDocument/2006/relationships/image" Target="media/image5.png" Id="rId13" /><Relationship Type="http://schemas.openxmlformats.org/officeDocument/2006/relationships/footer" Target="footer1.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hyperlink" Target="https://www.sciencedirect.com/science/article/pii/S0277953616300636" TargetMode="External" Id="rId17" /><Relationship Type="http://schemas.openxmlformats.org/officeDocument/2006/relationships/header" Target="header2.xml" Id="rId25" /><Relationship Type="http://schemas.openxmlformats.org/officeDocument/2006/relationships/numbering" Target="numbering.xml" Id="rId2" /><Relationship Type="http://schemas.openxmlformats.org/officeDocument/2006/relationships/hyperlink" Target="https://books.google.co.uk/books?hl=en&amp;lr=&amp;id=WlI8DwAAQBAJ&amp;oi=fnd&amp;pg=PA17&amp;dq=poverty+in+uk&amp;ots=fV2CFWGxT3&amp;sig=bhPz6rOiTORoo9H0P0Q3ngzIzHE&amp;redir_esc=y" TargetMode="External" Id="rId16" /><Relationship Type="http://schemas.openxmlformats.org/officeDocument/2006/relationships/footer" Target="footer3.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header" Target="header1.xml" Id="rId24" /><Relationship Type="http://schemas.openxmlformats.org/officeDocument/2006/relationships/webSettings" Target="webSettings.xml" Id="rId5" /><Relationship Type="http://schemas.openxmlformats.org/officeDocument/2006/relationships/image" Target="media/image7.png" Id="rId15" /><Relationship Type="http://schemas.openxmlformats.org/officeDocument/2006/relationships/header" Target="header3.xml" Id="rId28" /><Relationship Type="http://schemas.microsoft.com/office/2019/09/relationships/intelligence" Target="intelligence.xml" Id="R9d47212736884ce5" /><Relationship Type="http://schemas.openxmlformats.org/officeDocument/2006/relationships/image" Target="media/image2.png" Id="rId10"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image" Target="media/image1.jpg" Id="rId9" /><Relationship Type="http://schemas.openxmlformats.org/officeDocument/2006/relationships/image" Target="media/image6.png" Id="rId14" /><Relationship Type="http://schemas.openxmlformats.org/officeDocument/2006/relationships/footer" Target="footer2.xml" Id="rId27" /><Relationship Type="http://schemas.openxmlformats.org/officeDocument/2006/relationships/fontTable" Target="fontTable.xml" Id="rId30" /><Relationship Type="http://schemas.openxmlformats.org/officeDocument/2006/relationships/glossaryDocument" Target="glossary/document.xml" Id="Rf52da69877e94387" /><Relationship Type="http://schemas.openxmlformats.org/officeDocument/2006/relationships/hyperlink" Target="https://www.tandfonline.com/doi/full/10.1080/02673843.2019.1596823" TargetMode="External" Id="R296885d1adcb421f" /><Relationship Type="http://schemas.openxmlformats.org/officeDocument/2006/relationships/hyperlink" Target="https://books.google.co.uk/books?hl=en&amp;lr=&amp;id=ZWpLDwAAQBAJ&amp;oi=fnd&amp;pg=PA2&amp;dq=about+pestle+&amp;ots=Dua3uP1BFE&amp;sig=8Lz-DTPWMNZw3YypncaRs85JyYE&amp;redir_esc=y" TargetMode="External" Id="R9bd551780b924a12" /><Relationship Type="http://schemas.openxmlformats.org/officeDocument/2006/relationships/hyperlink" Target="https://www.hindawi.com/journals/bmri/2017/3919080/" TargetMode="External" Id="Ra73fa09da472418f" /><Relationship Type="http://schemas.openxmlformats.org/officeDocument/2006/relationships/hyperlink" Target="https://books.google.co.uk/books?hl=en&amp;lr=&amp;id=re-zAAAAQBAJ&amp;oi=fnd&amp;pg=PP1&amp;dq=Jeremy+Stranks.+Stress+at+Work.+Routledge,+2005&amp;ots=EjtbsM4B44&amp;sig=FIlA68SYLcr7JDWplhE24q29mD8&amp;redir_esc=y" TargetMode="External" Id="Re12402fd2df74ae6" /><Relationship Type="http://schemas.openxmlformats.org/officeDocument/2006/relationships/hyperlink" Target="https://www.cambridge.org/core/journals/journal-of-social-policy/article/redoubling-the-crises-of-the-welfare-state-the-impact-of-brexit-on-uk-welfare-politics/8D0699DE22785BA46D805022C25E0838" TargetMode="External" Id="Rb90fb2431b3f48e7" /><Relationship Type="http://schemas.openxmlformats.org/officeDocument/2006/relationships/hyperlink" Target="https://www.hse.gov.uk/statistics/causdis/stress.pdf" TargetMode="External" Id="R7b1ce9556f43460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2dd611c-dd9a-4cf2-a478-6dd7db48d8a3}"/>
      </w:docPartPr>
      <w:docPartBody>
        <w:p w14:paraId="6BE54DD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E6C24-D5F6-4C62-A72E-320147DC913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Oana Elena Golici (2026278)</dc:creator>
  <keywords/>
  <dc:description/>
  <lastModifiedBy>Oana Elena Golici (2026278)</lastModifiedBy>
  <revision>155</revision>
  <dcterms:created xsi:type="dcterms:W3CDTF">2021-11-21T15:02:00.0000000Z</dcterms:created>
  <dcterms:modified xsi:type="dcterms:W3CDTF">2021-12-02T21:43:36.2434205Z</dcterms:modified>
</coreProperties>
</file>