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4CDE9192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proofErr w:type="spellStart"/>
      <w:r w:rsidR="00631440">
        <w:rPr>
          <w:rFonts w:asciiTheme="minorBidi" w:hAnsiTheme="minorBidi"/>
          <w:sz w:val="28"/>
          <w:szCs w:val="28"/>
        </w:rPr>
        <w:t>Muneebah</w:t>
      </w:r>
      <w:proofErr w:type="spellEnd"/>
      <w:r w:rsidR="00631440">
        <w:rPr>
          <w:rFonts w:asciiTheme="minorBidi" w:hAnsiTheme="minorBidi"/>
          <w:sz w:val="28"/>
          <w:szCs w:val="28"/>
        </w:rPr>
        <w:t xml:space="preserve"> </w:t>
      </w:r>
      <w:proofErr w:type="spellStart"/>
      <w:r w:rsidR="00631440">
        <w:rPr>
          <w:rFonts w:asciiTheme="minorBidi" w:hAnsiTheme="minorBidi"/>
          <w:sz w:val="28"/>
          <w:szCs w:val="28"/>
        </w:rPr>
        <w:t>Zahir</w:t>
      </w:r>
      <w:proofErr w:type="spellEnd"/>
    </w:p>
    <w:p w14:paraId="485B6F49" w14:textId="00E2CCF0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631440">
        <w:rPr>
          <w:rFonts w:asciiTheme="minorBidi" w:hAnsiTheme="minorBidi"/>
          <w:sz w:val="28"/>
          <w:szCs w:val="28"/>
        </w:rPr>
        <w:t>2519</w:t>
      </w:r>
      <w:r w:rsidR="006B476D">
        <w:rPr>
          <w:rFonts w:asciiTheme="minorBidi" w:hAnsiTheme="minorBidi"/>
          <w:sz w:val="28"/>
          <w:szCs w:val="28"/>
        </w:rPr>
        <w:t>618</w:t>
      </w:r>
    </w:p>
    <w:p w14:paraId="3C1E7A20" w14:textId="08B80D63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9B50F6">
        <w:rPr>
          <w:rFonts w:asciiTheme="minorBidi" w:hAnsiTheme="minorBidi"/>
          <w:sz w:val="28"/>
          <w:szCs w:val="28"/>
        </w:rPr>
        <w:t>LCHS4001</w:t>
      </w:r>
    </w:p>
    <w:p w14:paraId="4EEB2DA3" w14:textId="05DDF83A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9B50F6">
        <w:rPr>
          <w:rFonts w:asciiTheme="minorBidi" w:hAnsiTheme="minorBidi"/>
          <w:sz w:val="28"/>
          <w:szCs w:val="28"/>
        </w:rPr>
        <w:t xml:space="preserve">Academic and Employability </w:t>
      </w:r>
      <w:r w:rsidR="00CD5DD5">
        <w:rPr>
          <w:rFonts w:asciiTheme="minorBidi" w:hAnsiTheme="minorBidi"/>
          <w:sz w:val="28"/>
          <w:szCs w:val="28"/>
        </w:rPr>
        <w:t>S</w:t>
      </w:r>
      <w:r w:rsidR="009B50F6">
        <w:rPr>
          <w:rFonts w:asciiTheme="minorBidi" w:hAnsiTheme="minorBidi"/>
          <w:sz w:val="28"/>
          <w:szCs w:val="28"/>
        </w:rPr>
        <w:t>kills</w:t>
      </w:r>
    </w:p>
    <w:p w14:paraId="112342CB" w14:textId="061D05D1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CD5DD5">
        <w:rPr>
          <w:rFonts w:asciiTheme="minorBidi" w:hAnsiTheme="minorBidi"/>
          <w:sz w:val="28"/>
          <w:szCs w:val="28"/>
        </w:rPr>
        <w:t>Daniel Jenkin-Smith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0DBFAE54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proofErr w:type="spellStart"/>
      <w:r w:rsidR="00077D06">
        <w:rPr>
          <w:rFonts w:asciiTheme="minorBidi" w:hAnsiTheme="minorBidi"/>
          <w:sz w:val="28"/>
          <w:szCs w:val="28"/>
        </w:rPr>
        <w:t>Turnitin</w:t>
      </w:r>
      <w:proofErr w:type="spellEnd"/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37792657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2915D72F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670AC7FC" w:rsidR="00872C8A" w:rsidRPr="009A293E" w:rsidRDefault="009A293E" w:rsidP="009A293E">
            <w:r>
              <w:t xml:space="preserve">Researching and finding sources for my presentation was something I was confident in, so finding a source to use and analyse using the </w:t>
            </w:r>
            <w:proofErr w:type="spellStart"/>
            <w:r>
              <w:t>craap</w:t>
            </w:r>
            <w:proofErr w:type="spellEnd"/>
            <w:r>
              <w:t xml:space="preserve"> test was quite easy. Using the </w:t>
            </w:r>
            <w:proofErr w:type="spellStart"/>
            <w:r>
              <w:t>craap</w:t>
            </w:r>
            <w:proofErr w:type="spellEnd"/>
            <w:r>
              <w:t xml:space="preserve"> test for this presentation allowed me to learn how to analyse sources and check if they are reliable. This will help me with future reports/presentations.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2EE68C32" w:rsidR="00872C8A" w:rsidRPr="00BD3EC1" w:rsidRDefault="00BD3EC1" w:rsidP="00BD3EC1">
            <w:r>
              <w:t>For my presentation I thought it would be best to write out my research as I progressed however it was difficult for me to sort out my research and write it in a format more fitting for a presentation. I wasn’t a confident writer, so it took quite a bit of time for me to get the presentation done. Now that I have the experience of writing a presentation I feel more confident moving forward.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5D0AD7B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</w:tcPr>
          <w:p w14:paraId="2BA71529" w14:textId="1A8E7CE9" w:rsidR="00FE136A" w:rsidRPr="00D86EF6" w:rsidRDefault="00D86EF6" w:rsidP="00D86EF6">
            <w:r>
              <w:t>I had written out what I wanted to present as a whole script instead of notes, which lead me to rely on the script I had created a lot more than I had wanted to. I know that if I had just written notes on my research and then presented, I would have been more confident as I would have relied on what I memorised and trusted myself more.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124497FF" w:rsidR="00872C8A" w:rsidRPr="002C40FA" w:rsidRDefault="002C40FA" w:rsidP="002C40FA">
            <w:r>
              <w:t>I want to improve my approach to writing as that is what I struggle with the most. Using this presentation as a learning experience I know that its best to write notes as I go along. I will also make use of draft submissions to get feedback on my work so that I can improve my work.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1583EF33" w:rsidR="00FE136A" w:rsidRPr="007D378B" w:rsidRDefault="007D378B" w:rsidP="007D378B">
            <w:r>
              <w:t xml:space="preserve">Moving forward I will continue to use the </w:t>
            </w:r>
            <w:proofErr w:type="spellStart"/>
            <w:r>
              <w:t>craap</w:t>
            </w:r>
            <w:proofErr w:type="spellEnd"/>
            <w:r>
              <w:t xml:space="preserve"> test to find reliable sources for task 3. I will add to the report as I go along so that I can see what I have done and then polish the report at the end.</w:t>
            </w:r>
          </w:p>
        </w:tc>
      </w:tr>
    </w:tbl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D9199A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ABFD9DB" w14:textId="77777777" w:rsidR="00382537" w:rsidRDefault="00382537" w:rsidP="003C7C97">
      <w:pPr>
        <w:spacing w:after="0" w:line="240" w:lineRule="auto"/>
      </w:pPr>
      <w:r>
        <w:separator/>
      </w:r>
    </w:p>
  </w:endnote>
  <w:endnote w:type="continuationSeparator" w:id="0">
    <w:p w14:paraId="1E1C4D05" w14:textId="77777777" w:rsidR="00382537" w:rsidRDefault="00382537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528AD4D" w14:textId="77777777" w:rsidR="00382537" w:rsidRDefault="00382537" w:rsidP="003C7C97">
      <w:pPr>
        <w:spacing w:after="0" w:line="240" w:lineRule="auto"/>
      </w:pPr>
      <w:r>
        <w:separator/>
      </w:r>
    </w:p>
  </w:footnote>
  <w:footnote w:type="continuationSeparator" w:id="0">
    <w:p w14:paraId="1A2C002F" w14:textId="77777777" w:rsidR="00382537" w:rsidRDefault="00382537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52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3DFE"/>
    <w:rsid w:val="00027B15"/>
    <w:rsid w:val="00030A05"/>
    <w:rsid w:val="00070818"/>
    <w:rsid w:val="00077D06"/>
    <w:rsid w:val="0008238F"/>
    <w:rsid w:val="00082EC6"/>
    <w:rsid w:val="00085388"/>
    <w:rsid w:val="000D41DC"/>
    <w:rsid w:val="000D5DCB"/>
    <w:rsid w:val="00106A21"/>
    <w:rsid w:val="00125D37"/>
    <w:rsid w:val="00127C1A"/>
    <w:rsid w:val="00131229"/>
    <w:rsid w:val="00150D81"/>
    <w:rsid w:val="00153037"/>
    <w:rsid w:val="00166CEB"/>
    <w:rsid w:val="00180DED"/>
    <w:rsid w:val="00184A9A"/>
    <w:rsid w:val="001947DF"/>
    <w:rsid w:val="001B22BB"/>
    <w:rsid w:val="001B619C"/>
    <w:rsid w:val="001D1D3C"/>
    <w:rsid w:val="001E53A0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0FA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675C2"/>
    <w:rsid w:val="00382537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419DA"/>
    <w:rsid w:val="005523CD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440"/>
    <w:rsid w:val="00631F2E"/>
    <w:rsid w:val="00636DEB"/>
    <w:rsid w:val="006457C0"/>
    <w:rsid w:val="00652BB7"/>
    <w:rsid w:val="00661758"/>
    <w:rsid w:val="00667C3D"/>
    <w:rsid w:val="0067612C"/>
    <w:rsid w:val="00676FEB"/>
    <w:rsid w:val="006912C4"/>
    <w:rsid w:val="006A5CFC"/>
    <w:rsid w:val="006B476D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D378B"/>
    <w:rsid w:val="007F0873"/>
    <w:rsid w:val="00805726"/>
    <w:rsid w:val="00815117"/>
    <w:rsid w:val="008520F8"/>
    <w:rsid w:val="00855F34"/>
    <w:rsid w:val="00872C8A"/>
    <w:rsid w:val="00877F74"/>
    <w:rsid w:val="008826B6"/>
    <w:rsid w:val="008B0B22"/>
    <w:rsid w:val="008C58B0"/>
    <w:rsid w:val="008C591B"/>
    <w:rsid w:val="00911784"/>
    <w:rsid w:val="00926458"/>
    <w:rsid w:val="00933720"/>
    <w:rsid w:val="009A293E"/>
    <w:rsid w:val="009B50F6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63668"/>
    <w:rsid w:val="00B81790"/>
    <w:rsid w:val="00B81BBC"/>
    <w:rsid w:val="00BD03D5"/>
    <w:rsid w:val="00BD1831"/>
    <w:rsid w:val="00BD3EC1"/>
    <w:rsid w:val="00C23909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C7F17"/>
    <w:rsid w:val="00CD4774"/>
    <w:rsid w:val="00CD5DD5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86EF6"/>
    <w:rsid w:val="00D9199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 /><Relationship Id="rId3" Type="http://schemas.openxmlformats.org/officeDocument/2006/relationships/styles" Target="styles.xml" /><Relationship Id="rId7" Type="http://schemas.openxmlformats.org/officeDocument/2006/relationships/endnotes" Target="endnotes.xml" /><Relationship Id="rId2" Type="http://schemas.openxmlformats.org/officeDocument/2006/relationships/numbering" Target="numbering.xml" /><Relationship Id="rId1" Type="http://schemas.openxmlformats.org/officeDocument/2006/relationships/customXml" Target="../customXml/item1.xml" /><Relationship Id="rId6" Type="http://schemas.openxmlformats.org/officeDocument/2006/relationships/footnotes" Target="footnotes.xml" /><Relationship Id="rId5" Type="http://schemas.openxmlformats.org/officeDocument/2006/relationships/webSettings" Target="webSettings.xml" /><Relationship Id="rId10" Type="http://schemas.openxmlformats.org/officeDocument/2006/relationships/theme" Target="theme/theme1.xml" /><Relationship Id="rId4" Type="http://schemas.openxmlformats.org/officeDocument/2006/relationships/settings" Target="settings.xml" /><Relationship Id="rId9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2</Pages>
  <Words>324</Words>
  <Characters>1848</Characters>
  <Application>Microsoft Office Word</Application>
  <DocSecurity>0</DocSecurity>
  <Lines>15</Lines>
  <Paragraphs>4</Paragraphs>
  <ScaleCrop>false</ScaleCrop>
  <Company>University of Wales Trinity Saint David</Company>
  <LinksUpToDate>false</LinksUpToDate>
  <CharactersWithSpaces>2168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Muneebah Zahir</cp:lastModifiedBy>
  <cp:revision>170</cp:revision>
  <dcterms:created xsi:type="dcterms:W3CDTF">2025-06-26T13:37:00Z</dcterms:created>
  <dcterms:modified xsi:type="dcterms:W3CDTF">2026-03-09T10:31:00Z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