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1552836850"/>
        <w:docPartObj>
          <w:docPartGallery w:val="Cover Pages"/>
          <w:docPartUnique/>
        </w:docPartObj>
      </w:sdtPr>
      <w:sdtContent>
        <w:p w14:paraId="674BAE9B" w14:textId="3DE8080A" w:rsidR="00932C66" w:rsidRPr="00EE3F71" w:rsidRDefault="00932C66">
          <w:pPr>
            <w:pStyle w:val="NoSpacing"/>
          </w:pPr>
          <w:r w:rsidRPr="00EE3F71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D765144" wp14:editId="1F18793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310515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Franklin Gothic Book" w:eastAsiaTheme="minorHAnsi" w:hAnsi="Franklin Gothic Book" w:cstheme="minorHAnsi"/>
                                      <w:color w:val="FFFFFF" w:themeColor="background1"/>
                                      <w:sz w:val="22"/>
                                      <w:szCs w:val="22"/>
                                      <w:lang w:val="en-GB" w:bidi="en-GB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0BB9A3CD" w14:textId="1AAFB2B9" w:rsidR="00932C66" w:rsidRPr="00832896" w:rsidRDefault="00832896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2"/>
                                          <w:szCs w:val="22"/>
                                        </w:rPr>
                                      </w:pPr>
                                      <w:r w:rsidRPr="00832896">
                                        <w:rPr>
                                          <w:rFonts w:ascii="Franklin Gothic Book" w:eastAsiaTheme="minorHAnsi" w:hAnsi="Franklin Gothic Book" w:cstheme="minorHAnsi"/>
                                          <w:color w:val="FFFFFF" w:themeColor="background1"/>
                                          <w:sz w:val="22"/>
                                          <w:szCs w:val="22"/>
                                          <w:lang w:val="en-GB" w:eastAsia="en-US" w:bidi="en-GB"/>
                                        </w:rPr>
                                        <w:t>BSC Computing (Software Engineering)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D765144" id="Group 1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rFonts w:ascii="Franklin Gothic Book" w:eastAsiaTheme="minorHAnsi" w:hAnsi="Franklin Gothic Book" w:cstheme="minorHAnsi"/>
                                <w:color w:val="FFFFFF" w:themeColor="background1"/>
                                <w:sz w:val="22"/>
                                <w:szCs w:val="22"/>
                                <w:lang w:val="en-GB" w:bidi="en-GB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0BB9A3CD" w14:textId="1AAFB2B9" w:rsidR="00932C66" w:rsidRPr="00832896" w:rsidRDefault="00832896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2"/>
                                    <w:szCs w:val="22"/>
                                  </w:rPr>
                                </w:pPr>
                                <w:r w:rsidRPr="00832896">
                                  <w:rPr>
                                    <w:rFonts w:ascii="Franklin Gothic Book" w:eastAsiaTheme="minorHAnsi" w:hAnsi="Franklin Gothic Book" w:cstheme="minorHAnsi"/>
                                    <w:color w:val="FFFFFF" w:themeColor="background1"/>
                                    <w:sz w:val="22"/>
                                    <w:szCs w:val="22"/>
                                    <w:lang w:val="en-GB" w:eastAsia="en-US" w:bidi="en-GB"/>
                                  </w:rPr>
                                  <w:t>BSC Computing (Software Engineering)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EE3F71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32C0DC6" wp14:editId="546EB205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3263900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1760220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F9D7ADA" w14:textId="54F01334" w:rsidR="00932C66" w:rsidRPr="00932C66" w:rsidRDefault="00832896" w:rsidP="00932C66">
                                <w:pPr>
                                  <w:pStyle w:val="NoSpacing"/>
                                  <w:ind w:left="504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832896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ACCA4024 - Networking and Cyber-Security Essentials</w:t>
                                    </w:r>
                                  </w:sdtContent>
                                </w:sdt>
                              </w:p>
                              <w:p w14:paraId="79638AFE" w14:textId="77777777" w:rsidR="00832896" w:rsidRDefault="00832896" w:rsidP="00832896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0B769F" w:themeColor="accent4" w:themeShade="BF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774FFBEC" w14:textId="09BA425F" w:rsidR="00832896" w:rsidRPr="00832896" w:rsidRDefault="00832896" w:rsidP="00832896">
                                <w:pPr>
                                  <w:spacing w:before="120"/>
                                  <w:ind w:firstLine="504"/>
                                  <w:rPr>
                                    <w:b/>
                                    <w:bCs/>
                                    <w:color w:val="0B769F" w:themeColor="accent4" w:themeShade="BF"/>
                                    <w:sz w:val="36"/>
                                    <w:szCs w:val="36"/>
                                  </w:rPr>
                                </w:pPr>
                                <w:r w:rsidRPr="00832896">
                                  <w:rPr>
                                    <w:b/>
                                    <w:bCs/>
                                    <w:color w:val="0B769F" w:themeColor="accent4" w:themeShade="BF"/>
                                    <w:sz w:val="36"/>
                                    <w:szCs w:val="36"/>
                                  </w:rPr>
                                  <w:t xml:space="preserve">Analyse the </w:t>
                                </w:r>
                                <w:r>
                                  <w:rPr>
                                    <w:b/>
                                    <w:bCs/>
                                    <w:color w:val="0B769F" w:themeColor="accent4" w:themeShade="BF"/>
                                    <w:sz w:val="36"/>
                                    <w:szCs w:val="36"/>
                                  </w:rPr>
                                  <w:t>N</w:t>
                                </w:r>
                                <w:r w:rsidRPr="00832896">
                                  <w:rPr>
                                    <w:b/>
                                    <w:bCs/>
                                    <w:color w:val="0B769F" w:themeColor="accent4" w:themeShade="BF"/>
                                    <w:sz w:val="36"/>
                                    <w:szCs w:val="36"/>
                                  </w:rPr>
                                  <w:t>etworks and</w:t>
                                </w:r>
                              </w:p>
                              <w:p w14:paraId="477ED204" w14:textId="14CF5558" w:rsidR="00932C66" w:rsidRPr="00932C66" w:rsidRDefault="00832896" w:rsidP="00832896">
                                <w:pPr>
                                  <w:spacing w:before="120"/>
                                  <w:ind w:firstLine="504"/>
                                  <w:rPr>
                                    <w:b/>
                                    <w:bCs/>
                                    <w:color w:val="0B769F" w:themeColor="accent4" w:themeShade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0B769F" w:themeColor="accent4" w:themeShade="BF"/>
                                    <w:sz w:val="36"/>
                                    <w:szCs w:val="36"/>
                                  </w:rPr>
                                  <w:t>D</w:t>
                                </w:r>
                                <w:r w:rsidRPr="00832896">
                                  <w:rPr>
                                    <w:b/>
                                    <w:bCs/>
                                    <w:color w:val="0B769F" w:themeColor="accent4" w:themeShade="BF"/>
                                    <w:sz w:val="36"/>
                                    <w:szCs w:val="36"/>
                                  </w:rPr>
                                  <w:t xml:space="preserve">iscuss its </w:t>
                                </w:r>
                                <w:r>
                                  <w:rPr>
                                    <w:b/>
                                    <w:bCs/>
                                    <w:color w:val="0B769F" w:themeColor="accent4" w:themeShade="BF"/>
                                    <w:sz w:val="36"/>
                                    <w:szCs w:val="36"/>
                                  </w:rPr>
                                  <w:t>S</w:t>
                                </w:r>
                                <w:r w:rsidRPr="00832896">
                                  <w:rPr>
                                    <w:b/>
                                    <w:bCs/>
                                    <w:color w:val="0B769F" w:themeColor="accent4" w:themeShade="BF"/>
                                    <w:sz w:val="36"/>
                                    <w:szCs w:val="36"/>
                                  </w:rPr>
                                  <w:t xml:space="preserve">ecurity </w:t>
                                </w:r>
                                <w:r>
                                  <w:rPr>
                                    <w:b/>
                                    <w:bCs/>
                                    <w:color w:val="0B769F" w:themeColor="accent4" w:themeShade="BF"/>
                                    <w:sz w:val="36"/>
                                    <w:szCs w:val="36"/>
                                  </w:rPr>
                                  <w:t>P</w:t>
                                </w:r>
                                <w:r w:rsidRPr="00832896">
                                  <w:rPr>
                                    <w:b/>
                                    <w:bCs/>
                                    <w:color w:val="0B769F" w:themeColor="accent4" w:themeShade="BF"/>
                                    <w:sz w:val="36"/>
                                    <w:szCs w:val="36"/>
                                  </w:rPr>
                                  <w:t>ostures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32C0DC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2F9D7ADA" w14:textId="54F01334" w:rsidR="00932C66" w:rsidRPr="00932C66" w:rsidRDefault="00832896" w:rsidP="00932C66">
                          <w:pPr>
                            <w:pStyle w:val="NoSpacing"/>
                            <w:ind w:left="504"/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832896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ACCA4024 - Networking and Cyber-Security Essentials</w:t>
                              </w:r>
                            </w:sdtContent>
                          </w:sdt>
                        </w:p>
                        <w:p w14:paraId="79638AFE" w14:textId="77777777" w:rsidR="00832896" w:rsidRDefault="00832896" w:rsidP="00832896">
                          <w:pPr>
                            <w:spacing w:before="120"/>
                            <w:rPr>
                              <w:b/>
                              <w:bCs/>
                              <w:color w:val="0B769F" w:themeColor="accent4" w:themeShade="BF"/>
                              <w:sz w:val="36"/>
                              <w:szCs w:val="36"/>
                            </w:rPr>
                          </w:pPr>
                        </w:p>
                        <w:p w14:paraId="774FFBEC" w14:textId="09BA425F" w:rsidR="00832896" w:rsidRPr="00832896" w:rsidRDefault="00832896" w:rsidP="00832896">
                          <w:pPr>
                            <w:spacing w:before="120"/>
                            <w:ind w:firstLine="504"/>
                            <w:rPr>
                              <w:b/>
                              <w:bCs/>
                              <w:color w:val="0B769F" w:themeColor="accent4" w:themeShade="BF"/>
                              <w:sz w:val="36"/>
                              <w:szCs w:val="36"/>
                            </w:rPr>
                          </w:pPr>
                          <w:r w:rsidRPr="00832896">
                            <w:rPr>
                              <w:b/>
                              <w:bCs/>
                              <w:color w:val="0B769F" w:themeColor="accent4" w:themeShade="BF"/>
                              <w:sz w:val="36"/>
                              <w:szCs w:val="36"/>
                            </w:rPr>
                            <w:t xml:space="preserve">Analyse the </w:t>
                          </w:r>
                          <w:r>
                            <w:rPr>
                              <w:b/>
                              <w:bCs/>
                              <w:color w:val="0B769F" w:themeColor="accent4" w:themeShade="BF"/>
                              <w:sz w:val="36"/>
                              <w:szCs w:val="36"/>
                            </w:rPr>
                            <w:t>N</w:t>
                          </w:r>
                          <w:r w:rsidRPr="00832896">
                            <w:rPr>
                              <w:b/>
                              <w:bCs/>
                              <w:color w:val="0B769F" w:themeColor="accent4" w:themeShade="BF"/>
                              <w:sz w:val="36"/>
                              <w:szCs w:val="36"/>
                            </w:rPr>
                            <w:t>etworks and</w:t>
                          </w:r>
                        </w:p>
                        <w:p w14:paraId="477ED204" w14:textId="14CF5558" w:rsidR="00932C66" w:rsidRPr="00932C66" w:rsidRDefault="00832896" w:rsidP="00832896">
                          <w:pPr>
                            <w:spacing w:before="120"/>
                            <w:ind w:firstLine="504"/>
                            <w:rPr>
                              <w:b/>
                              <w:bCs/>
                              <w:color w:val="0B769F" w:themeColor="accent4" w:themeShade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b/>
                              <w:bCs/>
                              <w:color w:val="0B769F" w:themeColor="accent4" w:themeShade="BF"/>
                              <w:sz w:val="36"/>
                              <w:szCs w:val="36"/>
                            </w:rPr>
                            <w:t>D</w:t>
                          </w:r>
                          <w:r w:rsidRPr="00832896">
                            <w:rPr>
                              <w:b/>
                              <w:bCs/>
                              <w:color w:val="0B769F" w:themeColor="accent4" w:themeShade="BF"/>
                              <w:sz w:val="36"/>
                              <w:szCs w:val="36"/>
                            </w:rPr>
                            <w:t xml:space="preserve">iscuss its </w:t>
                          </w:r>
                          <w:r>
                            <w:rPr>
                              <w:b/>
                              <w:bCs/>
                              <w:color w:val="0B769F" w:themeColor="accent4" w:themeShade="BF"/>
                              <w:sz w:val="36"/>
                              <w:szCs w:val="36"/>
                            </w:rPr>
                            <w:t>S</w:t>
                          </w:r>
                          <w:r w:rsidRPr="00832896">
                            <w:rPr>
                              <w:b/>
                              <w:bCs/>
                              <w:color w:val="0B769F" w:themeColor="accent4" w:themeShade="BF"/>
                              <w:sz w:val="36"/>
                              <w:szCs w:val="36"/>
                            </w:rPr>
                            <w:t xml:space="preserve">ecurity </w:t>
                          </w:r>
                          <w:r>
                            <w:rPr>
                              <w:b/>
                              <w:bCs/>
                              <w:color w:val="0B769F" w:themeColor="accent4" w:themeShade="BF"/>
                              <w:sz w:val="36"/>
                              <w:szCs w:val="36"/>
                            </w:rPr>
                            <w:t>P</w:t>
                          </w:r>
                          <w:r w:rsidRPr="00832896">
                            <w:rPr>
                              <w:b/>
                              <w:bCs/>
                              <w:color w:val="0B769F" w:themeColor="accent4" w:themeShade="BF"/>
                              <w:sz w:val="36"/>
                              <w:szCs w:val="36"/>
                            </w:rPr>
                            <w:t>ostures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D4826FD" w14:textId="62C47AC2" w:rsidR="008F3F26" w:rsidRPr="00EE3F71" w:rsidRDefault="00932C66" w:rsidP="29A0493E">
          <w:r w:rsidRPr="00EE3F71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8EE1E54" wp14:editId="26F58975">
                    <wp:simplePos x="0" y="0"/>
                    <wp:positionH relativeFrom="margin">
                      <wp:posOffset>2720340</wp:posOffset>
                    </wp:positionH>
                    <wp:positionV relativeFrom="page">
                      <wp:posOffset>5683250</wp:posOffset>
                    </wp:positionV>
                    <wp:extent cx="3657600" cy="365760"/>
                    <wp:effectExtent l="0" t="0" r="762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BCDA2DF" w14:textId="4906767D" w:rsidR="00932C66" w:rsidRPr="00932C66" w:rsidRDefault="00832896">
                                <w:pPr>
                                  <w:pStyle w:val="NoSpacing"/>
                                  <w:rPr>
                                    <w:b/>
                                    <w:bC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Pr="00932C66">
                                      <w:rPr>
                                        <w:b/>
                                        <w:bCs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t>Serena Jonathan (2306363)</w:t>
                                    </w:r>
                                    <w:r>
                                      <w:rPr>
                                        <w:b/>
                                        <w:bCs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t xml:space="preserve">   </w:t>
                                    </w:r>
                                  </w:sdtContent>
                                </w:sdt>
                              </w:p>
                              <w:p w14:paraId="4AEE3614" w14:textId="0CE74787" w:rsidR="00932C66" w:rsidRDefault="00932C66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8EE1E54" id="Text Box 2" o:spid="_x0000_s1056" type="#_x0000_t202" style="position:absolute;margin-left:214.2pt;margin-top:447.5pt;width:4in;height:28.8pt;z-index:251661312;visibility:visible;mso-wrap-style:square;mso-width-percent:45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" filled="f" stroked="f" strokeweight=".5pt">
                    <v:textbox style="mso-fit-shape-to-text:t" inset="0,0,0,0">
                      <w:txbxContent>
                        <w:p w14:paraId="6BCDA2DF" w14:textId="4906767D" w:rsidR="00932C66" w:rsidRPr="00932C66" w:rsidRDefault="00832896">
                          <w:pPr>
                            <w:pStyle w:val="NoSpacing"/>
                            <w:rPr>
                              <w:b/>
                              <w:bCs/>
                              <w:color w:val="156082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156082" w:themeColor="accent1"/>
                                <w:sz w:val="72"/>
                                <w:szCs w:val="72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Pr="00932C66">
                                <w:rPr>
                                  <w:b/>
                                  <w:bCs/>
                                  <w:color w:val="156082" w:themeColor="accent1"/>
                                  <w:sz w:val="72"/>
                                  <w:szCs w:val="72"/>
                                </w:rPr>
                                <w:t>Serena Jonathan (2306363)</w:t>
                              </w:r>
                              <w:r>
                                <w:rPr>
                                  <w:b/>
                                  <w:bCs/>
                                  <w:color w:val="156082" w:themeColor="accent1"/>
                                  <w:sz w:val="72"/>
                                  <w:szCs w:val="72"/>
                                </w:rPr>
                                <w:t xml:space="preserve">   </w:t>
                              </w:r>
                            </w:sdtContent>
                          </w:sdt>
                        </w:p>
                        <w:p w14:paraId="4AEE3614" w14:textId="0CE74787" w:rsidR="00932C66" w:rsidRDefault="00932C66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EE3F71">
            <w:br w:type="page"/>
          </w:r>
        </w:p>
      </w:sdtContent>
    </w:sdt>
    <w:sdt>
      <w:sdtPr>
        <w:id w:val="-263843035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caps w:val="0"/>
          <w:noProof/>
          <w:spacing w:val="0"/>
          <w:sz w:val="48"/>
          <w:szCs w:val="48"/>
        </w:rPr>
      </w:sdtEndPr>
      <w:sdtContent>
        <w:p w14:paraId="213DE0AC" w14:textId="145ABD7A" w:rsidR="00EE3F71" w:rsidRPr="00EE3F71" w:rsidRDefault="00EE3F71">
          <w:pPr>
            <w:pStyle w:val="TOCHeading"/>
            <w:rPr>
              <w:sz w:val="40"/>
              <w:szCs w:val="40"/>
              <w:u w:val="single"/>
            </w:rPr>
          </w:pPr>
          <w:r w:rsidRPr="00EE3F71">
            <w:rPr>
              <w:sz w:val="40"/>
              <w:szCs w:val="40"/>
              <w:u w:val="single"/>
            </w:rPr>
            <w:t>Contents</w:t>
          </w:r>
        </w:p>
        <w:p w14:paraId="23E75F87" w14:textId="66569A33" w:rsidR="00EE3F71" w:rsidRPr="00EE3F71" w:rsidRDefault="00EE3F71">
          <w:pPr>
            <w:pStyle w:val="TOC2"/>
            <w:tabs>
              <w:tab w:val="right" w:leader="dot" w:pos="9350"/>
            </w:tabs>
            <w:rPr>
              <w:noProof/>
              <w:sz w:val="48"/>
              <w:szCs w:val="48"/>
            </w:rPr>
          </w:pPr>
          <w:r w:rsidRPr="00EE3F71">
            <w:rPr>
              <w:sz w:val="48"/>
              <w:szCs w:val="48"/>
            </w:rPr>
            <w:fldChar w:fldCharType="begin"/>
          </w:r>
          <w:r w:rsidRPr="00EE3F71">
            <w:rPr>
              <w:sz w:val="48"/>
              <w:szCs w:val="48"/>
            </w:rPr>
            <w:instrText xml:space="preserve"> TOC \o "1-3" \h \z \u </w:instrText>
          </w:r>
          <w:r w:rsidRPr="00EE3F71">
            <w:rPr>
              <w:sz w:val="48"/>
              <w:szCs w:val="48"/>
            </w:rPr>
            <w:fldChar w:fldCharType="separate"/>
          </w:r>
          <w:hyperlink w:anchor="_Toc165634946" w:history="1">
            <w:r w:rsidRPr="00EE3F71">
              <w:rPr>
                <w:rStyle w:val="Hyperlink"/>
                <w:noProof/>
                <w:sz w:val="48"/>
                <w:szCs w:val="48"/>
              </w:rPr>
              <w:t>Introduction</w:t>
            </w:r>
            <w:r w:rsidRPr="00EE3F71">
              <w:rPr>
                <w:noProof/>
                <w:webHidden/>
                <w:sz w:val="48"/>
                <w:szCs w:val="48"/>
              </w:rPr>
              <w:tab/>
            </w:r>
            <w:r w:rsidRPr="00EE3F71">
              <w:rPr>
                <w:noProof/>
                <w:webHidden/>
                <w:sz w:val="48"/>
                <w:szCs w:val="48"/>
              </w:rPr>
              <w:fldChar w:fldCharType="begin"/>
            </w:r>
            <w:r w:rsidRPr="00EE3F71">
              <w:rPr>
                <w:noProof/>
                <w:webHidden/>
                <w:sz w:val="48"/>
                <w:szCs w:val="48"/>
              </w:rPr>
              <w:instrText xml:space="preserve"> PAGEREF _Toc165634946 \h </w:instrText>
            </w:r>
            <w:r w:rsidRPr="00EE3F71">
              <w:rPr>
                <w:noProof/>
                <w:webHidden/>
                <w:sz w:val="48"/>
                <w:szCs w:val="48"/>
              </w:rPr>
            </w:r>
            <w:r w:rsidRPr="00EE3F71">
              <w:rPr>
                <w:noProof/>
                <w:webHidden/>
                <w:sz w:val="48"/>
                <w:szCs w:val="48"/>
              </w:rPr>
              <w:fldChar w:fldCharType="separate"/>
            </w:r>
            <w:r w:rsidRPr="00EE3F71">
              <w:rPr>
                <w:noProof/>
                <w:webHidden/>
                <w:sz w:val="48"/>
                <w:szCs w:val="48"/>
              </w:rPr>
              <w:t>1</w:t>
            </w:r>
            <w:r w:rsidRPr="00EE3F71">
              <w:rPr>
                <w:noProof/>
                <w:webHidden/>
                <w:sz w:val="48"/>
                <w:szCs w:val="48"/>
              </w:rPr>
              <w:fldChar w:fldCharType="end"/>
            </w:r>
          </w:hyperlink>
        </w:p>
        <w:p w14:paraId="7E489196" w14:textId="32DD2CA0" w:rsidR="00EE3F71" w:rsidRPr="00EE3F71" w:rsidRDefault="00EE3F71">
          <w:pPr>
            <w:pStyle w:val="TOC2"/>
            <w:tabs>
              <w:tab w:val="right" w:leader="dot" w:pos="9350"/>
            </w:tabs>
            <w:rPr>
              <w:noProof/>
              <w:sz w:val="48"/>
              <w:szCs w:val="48"/>
            </w:rPr>
          </w:pPr>
          <w:hyperlink w:anchor="_Toc165634947" w:history="1">
            <w:r w:rsidRPr="00EE3F71">
              <w:rPr>
                <w:rStyle w:val="Hyperlink"/>
                <w:noProof/>
                <w:sz w:val="48"/>
                <w:szCs w:val="48"/>
              </w:rPr>
              <w:t>Part 1 – A</w:t>
            </w:r>
            <w:r w:rsidRPr="00EE3F71">
              <w:rPr>
                <w:noProof/>
                <w:webHidden/>
                <w:sz w:val="48"/>
                <w:szCs w:val="48"/>
              </w:rPr>
              <w:tab/>
            </w:r>
            <w:r w:rsidRPr="00EE3F71">
              <w:rPr>
                <w:noProof/>
                <w:webHidden/>
                <w:sz w:val="48"/>
                <w:szCs w:val="48"/>
              </w:rPr>
              <w:fldChar w:fldCharType="begin"/>
            </w:r>
            <w:r w:rsidRPr="00EE3F71">
              <w:rPr>
                <w:noProof/>
                <w:webHidden/>
                <w:sz w:val="48"/>
                <w:szCs w:val="48"/>
              </w:rPr>
              <w:instrText xml:space="preserve"> PAGEREF _Toc165634947 \h </w:instrText>
            </w:r>
            <w:r w:rsidRPr="00EE3F71">
              <w:rPr>
                <w:noProof/>
                <w:webHidden/>
                <w:sz w:val="48"/>
                <w:szCs w:val="48"/>
              </w:rPr>
            </w:r>
            <w:r w:rsidRPr="00EE3F71">
              <w:rPr>
                <w:noProof/>
                <w:webHidden/>
                <w:sz w:val="48"/>
                <w:szCs w:val="48"/>
              </w:rPr>
              <w:fldChar w:fldCharType="separate"/>
            </w:r>
            <w:r w:rsidRPr="00EE3F71">
              <w:rPr>
                <w:noProof/>
                <w:webHidden/>
                <w:sz w:val="48"/>
                <w:szCs w:val="48"/>
              </w:rPr>
              <w:t>1</w:t>
            </w:r>
            <w:r w:rsidRPr="00EE3F71">
              <w:rPr>
                <w:noProof/>
                <w:webHidden/>
                <w:sz w:val="48"/>
                <w:szCs w:val="48"/>
              </w:rPr>
              <w:fldChar w:fldCharType="end"/>
            </w:r>
          </w:hyperlink>
        </w:p>
        <w:p w14:paraId="410615A3" w14:textId="537C8372" w:rsidR="00EE3F71" w:rsidRPr="00EE3F71" w:rsidRDefault="00EE3F71">
          <w:pPr>
            <w:pStyle w:val="TOC2"/>
            <w:tabs>
              <w:tab w:val="right" w:leader="dot" w:pos="9350"/>
            </w:tabs>
            <w:rPr>
              <w:noProof/>
              <w:sz w:val="48"/>
              <w:szCs w:val="48"/>
            </w:rPr>
          </w:pPr>
          <w:hyperlink w:anchor="_Toc165634948" w:history="1">
            <w:r w:rsidRPr="00EE3F71">
              <w:rPr>
                <w:rStyle w:val="Hyperlink"/>
                <w:noProof/>
                <w:sz w:val="48"/>
                <w:szCs w:val="48"/>
              </w:rPr>
              <w:t>Part B</w:t>
            </w:r>
            <w:r w:rsidRPr="00EE3F71">
              <w:rPr>
                <w:noProof/>
                <w:webHidden/>
                <w:sz w:val="48"/>
                <w:szCs w:val="48"/>
              </w:rPr>
              <w:tab/>
            </w:r>
            <w:r w:rsidRPr="00EE3F71">
              <w:rPr>
                <w:noProof/>
                <w:webHidden/>
                <w:sz w:val="48"/>
                <w:szCs w:val="48"/>
              </w:rPr>
              <w:fldChar w:fldCharType="begin"/>
            </w:r>
            <w:r w:rsidRPr="00EE3F71">
              <w:rPr>
                <w:noProof/>
                <w:webHidden/>
                <w:sz w:val="48"/>
                <w:szCs w:val="48"/>
              </w:rPr>
              <w:instrText xml:space="preserve"> PAGEREF _Toc165634948 \h </w:instrText>
            </w:r>
            <w:r w:rsidRPr="00EE3F71">
              <w:rPr>
                <w:noProof/>
                <w:webHidden/>
                <w:sz w:val="48"/>
                <w:szCs w:val="48"/>
              </w:rPr>
            </w:r>
            <w:r w:rsidRPr="00EE3F71">
              <w:rPr>
                <w:noProof/>
                <w:webHidden/>
                <w:sz w:val="48"/>
                <w:szCs w:val="48"/>
              </w:rPr>
              <w:fldChar w:fldCharType="separate"/>
            </w:r>
            <w:r w:rsidRPr="00EE3F71">
              <w:rPr>
                <w:noProof/>
                <w:webHidden/>
                <w:sz w:val="48"/>
                <w:szCs w:val="48"/>
              </w:rPr>
              <w:t>3</w:t>
            </w:r>
            <w:r w:rsidRPr="00EE3F71">
              <w:rPr>
                <w:noProof/>
                <w:webHidden/>
                <w:sz w:val="48"/>
                <w:szCs w:val="48"/>
              </w:rPr>
              <w:fldChar w:fldCharType="end"/>
            </w:r>
          </w:hyperlink>
        </w:p>
        <w:p w14:paraId="2178E8A8" w14:textId="68F9714F" w:rsidR="00EE3F71" w:rsidRPr="00EE3F71" w:rsidRDefault="00EE3F71">
          <w:pPr>
            <w:pStyle w:val="TOC2"/>
            <w:tabs>
              <w:tab w:val="right" w:leader="dot" w:pos="9350"/>
            </w:tabs>
            <w:rPr>
              <w:noProof/>
              <w:sz w:val="48"/>
              <w:szCs w:val="48"/>
            </w:rPr>
          </w:pPr>
          <w:hyperlink w:anchor="_Toc165634949" w:history="1">
            <w:r w:rsidRPr="00EE3F71">
              <w:rPr>
                <w:rStyle w:val="Hyperlink"/>
                <w:rFonts w:eastAsia="Aptos"/>
                <w:noProof/>
                <w:sz w:val="48"/>
                <w:szCs w:val="48"/>
              </w:rPr>
              <w:t xml:space="preserve">Part C </w:t>
            </w:r>
            <w:r w:rsidRPr="00EE3F71">
              <w:rPr>
                <w:noProof/>
                <w:webHidden/>
                <w:sz w:val="48"/>
                <w:szCs w:val="48"/>
              </w:rPr>
              <w:tab/>
            </w:r>
            <w:r w:rsidRPr="00EE3F71">
              <w:rPr>
                <w:noProof/>
                <w:webHidden/>
                <w:sz w:val="48"/>
                <w:szCs w:val="48"/>
              </w:rPr>
              <w:fldChar w:fldCharType="begin"/>
            </w:r>
            <w:r w:rsidRPr="00EE3F71">
              <w:rPr>
                <w:noProof/>
                <w:webHidden/>
                <w:sz w:val="48"/>
                <w:szCs w:val="48"/>
              </w:rPr>
              <w:instrText xml:space="preserve"> PAGEREF _Toc165634949 \h </w:instrText>
            </w:r>
            <w:r w:rsidRPr="00EE3F71">
              <w:rPr>
                <w:noProof/>
                <w:webHidden/>
                <w:sz w:val="48"/>
                <w:szCs w:val="48"/>
              </w:rPr>
            </w:r>
            <w:r w:rsidRPr="00EE3F71">
              <w:rPr>
                <w:noProof/>
                <w:webHidden/>
                <w:sz w:val="48"/>
                <w:szCs w:val="48"/>
              </w:rPr>
              <w:fldChar w:fldCharType="separate"/>
            </w:r>
            <w:r w:rsidRPr="00EE3F71">
              <w:rPr>
                <w:noProof/>
                <w:webHidden/>
                <w:sz w:val="48"/>
                <w:szCs w:val="48"/>
              </w:rPr>
              <w:t>4</w:t>
            </w:r>
            <w:r w:rsidRPr="00EE3F71">
              <w:rPr>
                <w:noProof/>
                <w:webHidden/>
                <w:sz w:val="48"/>
                <w:szCs w:val="48"/>
              </w:rPr>
              <w:fldChar w:fldCharType="end"/>
            </w:r>
          </w:hyperlink>
        </w:p>
        <w:p w14:paraId="368231B9" w14:textId="4BC432F4" w:rsidR="00EE3F71" w:rsidRPr="00EE3F71" w:rsidRDefault="00EE3F71">
          <w:pPr>
            <w:pStyle w:val="TOC2"/>
            <w:tabs>
              <w:tab w:val="right" w:leader="dot" w:pos="9350"/>
            </w:tabs>
            <w:rPr>
              <w:noProof/>
              <w:sz w:val="48"/>
              <w:szCs w:val="48"/>
            </w:rPr>
          </w:pPr>
          <w:hyperlink w:anchor="_Toc165634950" w:history="1">
            <w:r w:rsidRPr="00EE3F71">
              <w:rPr>
                <w:rStyle w:val="Hyperlink"/>
                <w:noProof/>
                <w:sz w:val="48"/>
                <w:szCs w:val="48"/>
              </w:rPr>
              <w:t>Part 2 – A</w:t>
            </w:r>
            <w:r w:rsidRPr="00EE3F71">
              <w:rPr>
                <w:noProof/>
                <w:webHidden/>
                <w:sz w:val="48"/>
                <w:szCs w:val="48"/>
              </w:rPr>
              <w:tab/>
            </w:r>
            <w:r w:rsidRPr="00EE3F71">
              <w:rPr>
                <w:noProof/>
                <w:webHidden/>
                <w:sz w:val="48"/>
                <w:szCs w:val="48"/>
              </w:rPr>
              <w:fldChar w:fldCharType="begin"/>
            </w:r>
            <w:r w:rsidRPr="00EE3F71">
              <w:rPr>
                <w:noProof/>
                <w:webHidden/>
                <w:sz w:val="48"/>
                <w:szCs w:val="48"/>
              </w:rPr>
              <w:instrText xml:space="preserve"> PAGEREF _Toc165634950 \h </w:instrText>
            </w:r>
            <w:r w:rsidRPr="00EE3F71">
              <w:rPr>
                <w:noProof/>
                <w:webHidden/>
                <w:sz w:val="48"/>
                <w:szCs w:val="48"/>
              </w:rPr>
            </w:r>
            <w:r w:rsidRPr="00EE3F71">
              <w:rPr>
                <w:noProof/>
                <w:webHidden/>
                <w:sz w:val="48"/>
                <w:szCs w:val="48"/>
              </w:rPr>
              <w:fldChar w:fldCharType="separate"/>
            </w:r>
            <w:r w:rsidRPr="00EE3F71">
              <w:rPr>
                <w:noProof/>
                <w:webHidden/>
                <w:sz w:val="48"/>
                <w:szCs w:val="48"/>
              </w:rPr>
              <w:t>7</w:t>
            </w:r>
            <w:r w:rsidRPr="00EE3F71">
              <w:rPr>
                <w:noProof/>
                <w:webHidden/>
                <w:sz w:val="48"/>
                <w:szCs w:val="48"/>
              </w:rPr>
              <w:fldChar w:fldCharType="end"/>
            </w:r>
          </w:hyperlink>
        </w:p>
        <w:p w14:paraId="3BBA64FE" w14:textId="66033AE3" w:rsidR="00EE3F71" w:rsidRPr="00EE3F71" w:rsidRDefault="00EE3F71">
          <w:pPr>
            <w:pStyle w:val="TOC2"/>
            <w:tabs>
              <w:tab w:val="right" w:leader="dot" w:pos="9350"/>
            </w:tabs>
            <w:rPr>
              <w:noProof/>
              <w:sz w:val="48"/>
              <w:szCs w:val="48"/>
            </w:rPr>
          </w:pPr>
          <w:hyperlink w:anchor="_Toc165634951" w:history="1">
            <w:r w:rsidRPr="00EE3F71">
              <w:rPr>
                <w:rStyle w:val="Hyperlink"/>
                <w:noProof/>
                <w:sz w:val="48"/>
                <w:szCs w:val="48"/>
              </w:rPr>
              <w:t>Part B</w:t>
            </w:r>
            <w:r w:rsidRPr="00EE3F71">
              <w:rPr>
                <w:noProof/>
                <w:webHidden/>
                <w:sz w:val="48"/>
                <w:szCs w:val="48"/>
              </w:rPr>
              <w:tab/>
            </w:r>
            <w:r w:rsidRPr="00EE3F71">
              <w:rPr>
                <w:noProof/>
                <w:webHidden/>
                <w:sz w:val="48"/>
                <w:szCs w:val="48"/>
              </w:rPr>
              <w:fldChar w:fldCharType="begin"/>
            </w:r>
            <w:r w:rsidRPr="00EE3F71">
              <w:rPr>
                <w:noProof/>
                <w:webHidden/>
                <w:sz w:val="48"/>
                <w:szCs w:val="48"/>
              </w:rPr>
              <w:instrText xml:space="preserve"> PAGEREF _Toc165634951 \h </w:instrText>
            </w:r>
            <w:r w:rsidRPr="00EE3F71">
              <w:rPr>
                <w:noProof/>
                <w:webHidden/>
                <w:sz w:val="48"/>
                <w:szCs w:val="48"/>
              </w:rPr>
            </w:r>
            <w:r w:rsidRPr="00EE3F71">
              <w:rPr>
                <w:noProof/>
                <w:webHidden/>
                <w:sz w:val="48"/>
                <w:szCs w:val="48"/>
              </w:rPr>
              <w:fldChar w:fldCharType="separate"/>
            </w:r>
            <w:r w:rsidRPr="00EE3F71">
              <w:rPr>
                <w:noProof/>
                <w:webHidden/>
                <w:sz w:val="48"/>
                <w:szCs w:val="48"/>
              </w:rPr>
              <w:t>8</w:t>
            </w:r>
            <w:r w:rsidRPr="00EE3F71">
              <w:rPr>
                <w:noProof/>
                <w:webHidden/>
                <w:sz w:val="48"/>
                <w:szCs w:val="48"/>
              </w:rPr>
              <w:fldChar w:fldCharType="end"/>
            </w:r>
          </w:hyperlink>
        </w:p>
        <w:p w14:paraId="78C1357E" w14:textId="377F912A" w:rsidR="00EE3F71" w:rsidRPr="00EE3F71" w:rsidRDefault="00EE3F71">
          <w:pPr>
            <w:pStyle w:val="TOC2"/>
            <w:tabs>
              <w:tab w:val="right" w:leader="dot" w:pos="9350"/>
            </w:tabs>
            <w:rPr>
              <w:noProof/>
              <w:sz w:val="48"/>
              <w:szCs w:val="48"/>
            </w:rPr>
          </w:pPr>
          <w:hyperlink w:anchor="_Toc165634952" w:history="1">
            <w:r w:rsidRPr="00EE3F71">
              <w:rPr>
                <w:rStyle w:val="Hyperlink"/>
                <w:noProof/>
                <w:sz w:val="48"/>
                <w:szCs w:val="48"/>
              </w:rPr>
              <w:t>Conclusion</w:t>
            </w:r>
            <w:r w:rsidRPr="00EE3F71">
              <w:rPr>
                <w:noProof/>
                <w:webHidden/>
                <w:sz w:val="48"/>
                <w:szCs w:val="48"/>
              </w:rPr>
              <w:tab/>
            </w:r>
            <w:r w:rsidRPr="00EE3F71">
              <w:rPr>
                <w:noProof/>
                <w:webHidden/>
                <w:sz w:val="48"/>
                <w:szCs w:val="48"/>
              </w:rPr>
              <w:fldChar w:fldCharType="begin"/>
            </w:r>
            <w:r w:rsidRPr="00EE3F71">
              <w:rPr>
                <w:noProof/>
                <w:webHidden/>
                <w:sz w:val="48"/>
                <w:szCs w:val="48"/>
              </w:rPr>
              <w:instrText xml:space="preserve"> PAGEREF _Toc165634952 \h </w:instrText>
            </w:r>
            <w:r w:rsidRPr="00EE3F71">
              <w:rPr>
                <w:noProof/>
                <w:webHidden/>
                <w:sz w:val="48"/>
                <w:szCs w:val="48"/>
              </w:rPr>
            </w:r>
            <w:r w:rsidRPr="00EE3F71">
              <w:rPr>
                <w:noProof/>
                <w:webHidden/>
                <w:sz w:val="48"/>
                <w:szCs w:val="48"/>
              </w:rPr>
              <w:fldChar w:fldCharType="separate"/>
            </w:r>
            <w:r w:rsidRPr="00EE3F71">
              <w:rPr>
                <w:noProof/>
                <w:webHidden/>
                <w:sz w:val="48"/>
                <w:szCs w:val="48"/>
              </w:rPr>
              <w:t>9</w:t>
            </w:r>
            <w:r w:rsidRPr="00EE3F71">
              <w:rPr>
                <w:noProof/>
                <w:webHidden/>
                <w:sz w:val="48"/>
                <w:szCs w:val="48"/>
              </w:rPr>
              <w:fldChar w:fldCharType="end"/>
            </w:r>
          </w:hyperlink>
        </w:p>
        <w:p w14:paraId="272E1F15" w14:textId="5B9B7F9E" w:rsidR="00EE3F71" w:rsidRPr="00EE3F71" w:rsidRDefault="00EE3F71">
          <w:pPr>
            <w:pStyle w:val="TOC2"/>
            <w:tabs>
              <w:tab w:val="right" w:leader="dot" w:pos="9350"/>
            </w:tabs>
            <w:rPr>
              <w:noProof/>
              <w:sz w:val="48"/>
              <w:szCs w:val="48"/>
            </w:rPr>
          </w:pPr>
          <w:hyperlink w:anchor="_Toc165634953" w:history="1">
            <w:r w:rsidRPr="00EE3F71">
              <w:rPr>
                <w:rStyle w:val="Hyperlink"/>
                <w:noProof/>
                <w:sz w:val="48"/>
                <w:szCs w:val="48"/>
              </w:rPr>
              <w:t>Certificates</w:t>
            </w:r>
            <w:r w:rsidRPr="00EE3F71">
              <w:rPr>
                <w:noProof/>
                <w:webHidden/>
                <w:sz w:val="48"/>
                <w:szCs w:val="48"/>
              </w:rPr>
              <w:tab/>
            </w:r>
            <w:r w:rsidRPr="00EE3F71">
              <w:rPr>
                <w:noProof/>
                <w:webHidden/>
                <w:sz w:val="48"/>
                <w:szCs w:val="48"/>
              </w:rPr>
              <w:fldChar w:fldCharType="begin"/>
            </w:r>
            <w:r w:rsidRPr="00EE3F71">
              <w:rPr>
                <w:noProof/>
                <w:webHidden/>
                <w:sz w:val="48"/>
                <w:szCs w:val="48"/>
              </w:rPr>
              <w:instrText xml:space="preserve"> PAGEREF _Toc165634953 \h </w:instrText>
            </w:r>
            <w:r w:rsidRPr="00EE3F71">
              <w:rPr>
                <w:noProof/>
                <w:webHidden/>
                <w:sz w:val="48"/>
                <w:szCs w:val="48"/>
              </w:rPr>
            </w:r>
            <w:r w:rsidRPr="00EE3F71">
              <w:rPr>
                <w:noProof/>
                <w:webHidden/>
                <w:sz w:val="48"/>
                <w:szCs w:val="48"/>
              </w:rPr>
              <w:fldChar w:fldCharType="separate"/>
            </w:r>
            <w:r w:rsidRPr="00EE3F71">
              <w:rPr>
                <w:noProof/>
                <w:webHidden/>
                <w:sz w:val="48"/>
                <w:szCs w:val="48"/>
              </w:rPr>
              <w:t>9</w:t>
            </w:r>
            <w:r w:rsidRPr="00EE3F71">
              <w:rPr>
                <w:noProof/>
                <w:webHidden/>
                <w:sz w:val="48"/>
                <w:szCs w:val="48"/>
              </w:rPr>
              <w:fldChar w:fldCharType="end"/>
            </w:r>
          </w:hyperlink>
        </w:p>
        <w:p w14:paraId="2F6B294B" w14:textId="5E52036A" w:rsidR="00EE3F71" w:rsidRPr="00EE3F71" w:rsidRDefault="00EE3F71">
          <w:pPr>
            <w:pStyle w:val="TOC2"/>
            <w:tabs>
              <w:tab w:val="right" w:leader="dot" w:pos="9350"/>
            </w:tabs>
            <w:rPr>
              <w:noProof/>
              <w:sz w:val="48"/>
              <w:szCs w:val="48"/>
            </w:rPr>
          </w:pPr>
          <w:hyperlink w:anchor="_Toc165634954" w:history="1">
            <w:r w:rsidRPr="00EE3F71">
              <w:rPr>
                <w:rStyle w:val="Hyperlink"/>
                <w:noProof/>
                <w:sz w:val="48"/>
                <w:szCs w:val="48"/>
              </w:rPr>
              <w:t>Bibliography</w:t>
            </w:r>
            <w:r w:rsidRPr="00EE3F71">
              <w:rPr>
                <w:noProof/>
                <w:webHidden/>
                <w:sz w:val="48"/>
                <w:szCs w:val="48"/>
              </w:rPr>
              <w:tab/>
            </w:r>
            <w:r w:rsidRPr="00EE3F71">
              <w:rPr>
                <w:noProof/>
                <w:webHidden/>
                <w:sz w:val="48"/>
                <w:szCs w:val="48"/>
              </w:rPr>
              <w:fldChar w:fldCharType="begin"/>
            </w:r>
            <w:r w:rsidRPr="00EE3F71">
              <w:rPr>
                <w:noProof/>
                <w:webHidden/>
                <w:sz w:val="48"/>
                <w:szCs w:val="48"/>
              </w:rPr>
              <w:instrText xml:space="preserve"> PAGEREF _Toc165634954 \h </w:instrText>
            </w:r>
            <w:r w:rsidRPr="00EE3F71">
              <w:rPr>
                <w:noProof/>
                <w:webHidden/>
                <w:sz w:val="48"/>
                <w:szCs w:val="48"/>
              </w:rPr>
            </w:r>
            <w:r w:rsidRPr="00EE3F71">
              <w:rPr>
                <w:noProof/>
                <w:webHidden/>
                <w:sz w:val="48"/>
                <w:szCs w:val="48"/>
              </w:rPr>
              <w:fldChar w:fldCharType="separate"/>
            </w:r>
            <w:r w:rsidRPr="00EE3F71">
              <w:rPr>
                <w:noProof/>
                <w:webHidden/>
                <w:sz w:val="48"/>
                <w:szCs w:val="48"/>
              </w:rPr>
              <w:t>10</w:t>
            </w:r>
            <w:r w:rsidRPr="00EE3F71">
              <w:rPr>
                <w:noProof/>
                <w:webHidden/>
                <w:sz w:val="48"/>
                <w:szCs w:val="48"/>
              </w:rPr>
              <w:fldChar w:fldCharType="end"/>
            </w:r>
          </w:hyperlink>
        </w:p>
        <w:p w14:paraId="5DE0E7AC" w14:textId="0B59F00C" w:rsidR="00EE3F71" w:rsidRPr="00EE3F71" w:rsidRDefault="00EE3F71">
          <w:pPr>
            <w:rPr>
              <w:sz w:val="48"/>
              <w:szCs w:val="48"/>
            </w:rPr>
          </w:pPr>
          <w:r w:rsidRPr="00EE3F71">
            <w:rPr>
              <w:b/>
              <w:bCs/>
              <w:noProof/>
              <w:sz w:val="48"/>
              <w:szCs w:val="48"/>
            </w:rPr>
            <w:fldChar w:fldCharType="end"/>
          </w:r>
        </w:p>
      </w:sdtContent>
    </w:sdt>
    <w:p w14:paraId="3AEC98EB" w14:textId="77777777" w:rsidR="00EE3F71" w:rsidRDefault="00EE3F71" w:rsidP="00EE3F71">
      <w:pPr>
        <w:pStyle w:val="Heading2"/>
        <w:rPr>
          <w:rFonts w:asciiTheme="minorHAnsi" w:hAnsiTheme="minorHAnsi"/>
          <w:u w:val="single"/>
        </w:rPr>
      </w:pPr>
    </w:p>
    <w:p w14:paraId="73D347E5" w14:textId="77777777" w:rsidR="00EE3F71" w:rsidRDefault="00EE3F71" w:rsidP="00EE3F71">
      <w:pPr>
        <w:pStyle w:val="Heading2"/>
        <w:rPr>
          <w:rFonts w:asciiTheme="minorHAnsi" w:hAnsiTheme="minorHAnsi"/>
          <w:u w:val="single"/>
        </w:rPr>
      </w:pPr>
    </w:p>
    <w:p w14:paraId="625BD195" w14:textId="77777777" w:rsidR="00EE3F71" w:rsidRDefault="00EE3F71" w:rsidP="00EE3F71">
      <w:pPr>
        <w:pStyle w:val="Heading2"/>
        <w:rPr>
          <w:rFonts w:asciiTheme="minorHAnsi" w:hAnsiTheme="minorHAnsi"/>
          <w:u w:val="single"/>
        </w:rPr>
      </w:pPr>
    </w:p>
    <w:p w14:paraId="6738F36F" w14:textId="77777777" w:rsidR="00EE3F71" w:rsidRDefault="00EE3F71" w:rsidP="00EE3F71"/>
    <w:p w14:paraId="3DC70075" w14:textId="77777777" w:rsidR="00EE3F71" w:rsidRDefault="00EE3F71" w:rsidP="00EE3F71"/>
    <w:p w14:paraId="65478C1F" w14:textId="77777777" w:rsidR="00EE3F71" w:rsidRDefault="00EE3F71" w:rsidP="00EE3F71"/>
    <w:p w14:paraId="555E7FA6" w14:textId="77777777" w:rsidR="00EE3F71" w:rsidRDefault="00EE3F71" w:rsidP="00EE3F71"/>
    <w:p w14:paraId="20E3FD40" w14:textId="77777777" w:rsidR="00EE3F71" w:rsidRDefault="00EE3F71" w:rsidP="00EE3F71"/>
    <w:p w14:paraId="29477566" w14:textId="77777777" w:rsidR="00EE3F71" w:rsidRDefault="00EE3F71" w:rsidP="00EE3F71"/>
    <w:p w14:paraId="14C772B2" w14:textId="77777777" w:rsidR="00EE3F71" w:rsidRDefault="00EE3F71" w:rsidP="00EE3F71"/>
    <w:p w14:paraId="71E93024" w14:textId="77777777" w:rsidR="00EE3F71" w:rsidRDefault="00EE3F71" w:rsidP="00EE3F71"/>
    <w:p w14:paraId="1006AE0D" w14:textId="77777777" w:rsidR="00EE3F71" w:rsidRDefault="00EE3F71" w:rsidP="00EE3F71"/>
    <w:p w14:paraId="71B102D8" w14:textId="77777777" w:rsidR="00EE3F71" w:rsidRPr="00EE3F71" w:rsidRDefault="00EE3F71" w:rsidP="00EE3F71"/>
    <w:p w14:paraId="21FD0E6A" w14:textId="77777777" w:rsidR="00EE3F71" w:rsidRDefault="00EE3F71" w:rsidP="00EE3F71">
      <w:pPr>
        <w:pStyle w:val="Heading2"/>
        <w:rPr>
          <w:rFonts w:asciiTheme="minorHAnsi" w:hAnsiTheme="minorHAnsi"/>
          <w:u w:val="single"/>
        </w:rPr>
      </w:pPr>
    </w:p>
    <w:p w14:paraId="41F525A0" w14:textId="77841A97" w:rsidR="00EE3F71" w:rsidRPr="00EE3F71" w:rsidRDefault="00EE3F71" w:rsidP="00EE3F71">
      <w:pPr>
        <w:pStyle w:val="Heading2"/>
        <w:rPr>
          <w:rFonts w:asciiTheme="minorHAnsi" w:hAnsiTheme="minorHAnsi"/>
          <w:u w:val="single"/>
        </w:rPr>
      </w:pPr>
      <w:bookmarkStart w:id="0" w:name="_Toc165634946"/>
      <w:r w:rsidRPr="00EE3F71">
        <w:rPr>
          <w:rFonts w:asciiTheme="minorHAnsi" w:hAnsiTheme="minorHAnsi"/>
          <w:u w:val="single"/>
        </w:rPr>
        <w:t>Introduction</w:t>
      </w:r>
      <w:bookmarkEnd w:id="0"/>
    </w:p>
    <w:p w14:paraId="7E312690" w14:textId="3C37C108" w:rsidR="5DEAEDB8" w:rsidRPr="00EE3F71" w:rsidRDefault="5DEAEDB8" w:rsidP="29A0493E">
      <w:pPr>
        <w:rPr>
          <w:sz w:val="24"/>
          <w:szCs w:val="24"/>
        </w:rPr>
      </w:pPr>
      <w:r w:rsidRPr="00EE3F71">
        <w:rPr>
          <w:sz w:val="24"/>
          <w:szCs w:val="24"/>
        </w:rPr>
        <w:t xml:space="preserve">Within this assignment, I will present an understanding of network structures and their security. I will also explore the </w:t>
      </w:r>
      <w:r w:rsidR="757BAF1E" w:rsidRPr="00EE3F71">
        <w:rPr>
          <w:sz w:val="24"/>
          <w:szCs w:val="24"/>
        </w:rPr>
        <w:t xml:space="preserve">vitality of cyber-security within a network and discuss </w:t>
      </w:r>
      <w:r w:rsidR="34209450" w:rsidRPr="00EE3F71">
        <w:rPr>
          <w:sz w:val="24"/>
          <w:szCs w:val="24"/>
        </w:rPr>
        <w:t xml:space="preserve">tactics that could be used to strengthen security against cyber-attacks including prevention, </w:t>
      </w:r>
      <w:r w:rsidR="00932C66" w:rsidRPr="00EE3F71">
        <w:t>detection,</w:t>
      </w:r>
      <w:r w:rsidR="34209450" w:rsidRPr="00EE3F71">
        <w:rPr>
          <w:sz w:val="24"/>
          <w:szCs w:val="24"/>
        </w:rPr>
        <w:t xml:space="preserve"> and defense. </w:t>
      </w:r>
    </w:p>
    <w:p w14:paraId="61429863" w14:textId="052792BE" w:rsidR="00EE3F71" w:rsidRPr="00EE3F71" w:rsidRDefault="00EE3F71" w:rsidP="00EE3F71">
      <w:pPr>
        <w:pStyle w:val="Heading2"/>
        <w:rPr>
          <w:rFonts w:asciiTheme="minorHAnsi" w:hAnsiTheme="minorHAnsi"/>
          <w:u w:val="single"/>
        </w:rPr>
      </w:pPr>
      <w:bookmarkStart w:id="1" w:name="_Toc165634947"/>
      <w:r w:rsidRPr="00EE3F71">
        <w:rPr>
          <w:rFonts w:asciiTheme="minorHAnsi" w:hAnsiTheme="minorHAnsi"/>
          <w:u w:val="single"/>
        </w:rPr>
        <w:t>Part 1 – A</w:t>
      </w:r>
      <w:bookmarkEnd w:id="1"/>
      <w:r w:rsidRPr="00EE3F71">
        <w:rPr>
          <w:rFonts w:asciiTheme="minorHAnsi" w:hAnsiTheme="minorHAnsi"/>
          <w:u w:val="single"/>
        </w:rPr>
        <w:t xml:space="preserve"> </w:t>
      </w:r>
    </w:p>
    <w:p w14:paraId="169273CE" w14:textId="51A19125" w:rsidR="57F13C40" w:rsidRPr="00EE3F71" w:rsidRDefault="57F13C40" w:rsidP="6AA893DE">
      <w:r w:rsidRPr="00EE3F71">
        <w:rPr>
          <w:sz w:val="24"/>
          <w:szCs w:val="24"/>
        </w:rPr>
        <w:t xml:space="preserve">Cyber criminals will spend an abundant amount of time </w:t>
      </w:r>
      <w:proofErr w:type="spellStart"/>
      <w:r w:rsidRPr="00EE3F71">
        <w:rPr>
          <w:sz w:val="24"/>
          <w:szCs w:val="24"/>
        </w:rPr>
        <w:t>strategising</w:t>
      </w:r>
      <w:proofErr w:type="spellEnd"/>
      <w:r w:rsidRPr="00EE3F71">
        <w:rPr>
          <w:sz w:val="24"/>
          <w:szCs w:val="24"/>
        </w:rPr>
        <w:t xml:space="preserve"> an attack</w:t>
      </w:r>
      <w:r w:rsidR="6F81FDA6" w:rsidRPr="00EE3F71">
        <w:rPr>
          <w:sz w:val="24"/>
          <w:szCs w:val="24"/>
        </w:rPr>
        <w:t>. It</w:t>
      </w:r>
      <w:r w:rsidRPr="00EE3F71">
        <w:rPr>
          <w:sz w:val="24"/>
          <w:szCs w:val="24"/>
        </w:rPr>
        <w:t xml:space="preserve"> is important that </w:t>
      </w:r>
      <w:proofErr w:type="spellStart"/>
      <w:r w:rsidRPr="00EE3F71">
        <w:rPr>
          <w:sz w:val="24"/>
          <w:szCs w:val="24"/>
        </w:rPr>
        <w:t>o</w:t>
      </w:r>
      <w:r w:rsidR="635C5BD1" w:rsidRPr="00EE3F71">
        <w:rPr>
          <w:sz w:val="24"/>
          <w:szCs w:val="24"/>
        </w:rPr>
        <w:t>rganisations</w:t>
      </w:r>
      <w:proofErr w:type="spellEnd"/>
      <w:r w:rsidR="635C5BD1" w:rsidRPr="00EE3F71">
        <w:rPr>
          <w:sz w:val="24"/>
          <w:szCs w:val="24"/>
        </w:rPr>
        <w:t xml:space="preserve"> </w:t>
      </w:r>
      <w:r w:rsidRPr="00EE3F71">
        <w:rPr>
          <w:sz w:val="24"/>
          <w:szCs w:val="24"/>
        </w:rPr>
        <w:t xml:space="preserve">are prepared for the delivery. </w:t>
      </w:r>
    </w:p>
    <w:p w14:paraId="62BB9EDA" w14:textId="5B67745D" w:rsidR="7881AB45" w:rsidRPr="00EE3F71" w:rsidRDefault="7881AB45" w:rsidP="6AA893DE">
      <w:pPr>
        <w:rPr>
          <w:color w:val="0D0D0D" w:themeColor="text1" w:themeTint="F2"/>
        </w:rPr>
      </w:pPr>
      <w:r w:rsidRPr="00EE3F71">
        <w:rPr>
          <w:sz w:val="24"/>
          <w:szCs w:val="24"/>
        </w:rPr>
        <w:t xml:space="preserve">NIST stands for ‘National </w:t>
      </w:r>
      <w:r w:rsidR="00932C66" w:rsidRPr="00EE3F71">
        <w:t>Insti</w:t>
      </w:r>
      <w:r w:rsidR="00932C66" w:rsidRPr="00EE3F71">
        <w:rPr>
          <w:color w:val="0D0D0D" w:themeColor="text1" w:themeTint="F2"/>
        </w:rPr>
        <w:t>tute</w:t>
      </w:r>
      <w:r w:rsidRPr="00EE3F71">
        <w:rPr>
          <w:color w:val="0D0D0D" w:themeColor="text1" w:themeTint="F2"/>
          <w:sz w:val="24"/>
          <w:szCs w:val="24"/>
        </w:rPr>
        <w:t xml:space="preserve"> of Standards and Technology, it prov</w:t>
      </w:r>
      <w:r w:rsidR="4B8B2338" w:rsidRPr="00EE3F71">
        <w:rPr>
          <w:color w:val="0D0D0D" w:themeColor="text1" w:themeTint="F2"/>
          <w:sz w:val="24"/>
          <w:szCs w:val="24"/>
        </w:rPr>
        <w:t xml:space="preserve">ides crucial support with strengthening and reinforcing cybersecurity measures </w:t>
      </w:r>
      <w:r w:rsidR="0A30086A" w:rsidRPr="00EE3F71">
        <w:rPr>
          <w:color w:val="0D0D0D" w:themeColor="text1" w:themeTint="F2"/>
          <w:sz w:val="24"/>
          <w:szCs w:val="24"/>
        </w:rPr>
        <w:t xml:space="preserve">for </w:t>
      </w:r>
      <w:proofErr w:type="spellStart"/>
      <w:r w:rsidR="0A30086A" w:rsidRPr="00EE3F71">
        <w:rPr>
          <w:color w:val="0D0D0D" w:themeColor="text1" w:themeTint="F2"/>
          <w:sz w:val="24"/>
          <w:szCs w:val="24"/>
        </w:rPr>
        <w:t>organisations</w:t>
      </w:r>
      <w:proofErr w:type="spellEnd"/>
      <w:r w:rsidR="0A30086A" w:rsidRPr="00EE3F71">
        <w:rPr>
          <w:color w:val="0D0D0D" w:themeColor="text1" w:themeTint="F2"/>
          <w:sz w:val="24"/>
          <w:szCs w:val="24"/>
        </w:rPr>
        <w:t xml:space="preserve"> across various scales.  With NIST, businesses gain information </w:t>
      </w:r>
      <w:r w:rsidR="6CAEA9A7" w:rsidRPr="00EE3F71">
        <w:rPr>
          <w:color w:val="0D0D0D" w:themeColor="text1" w:themeTint="F2"/>
          <w:sz w:val="24"/>
          <w:szCs w:val="24"/>
        </w:rPr>
        <w:t>by</w:t>
      </w:r>
      <w:r w:rsidR="0A30086A" w:rsidRPr="00EE3F71">
        <w:rPr>
          <w:color w:val="0D0D0D" w:themeColor="text1" w:themeTint="F2"/>
          <w:sz w:val="24"/>
          <w:szCs w:val="24"/>
        </w:rPr>
        <w:t xml:space="preserve"> managing and </w:t>
      </w:r>
      <w:r w:rsidR="2E09C476" w:rsidRPr="00EE3F71">
        <w:rPr>
          <w:color w:val="0D0D0D" w:themeColor="text1" w:themeTint="F2"/>
          <w:sz w:val="24"/>
          <w:szCs w:val="24"/>
        </w:rPr>
        <w:t xml:space="preserve">lessening the impact of cybersecurity threats protecting their networks and sensitive data. </w:t>
      </w:r>
      <w:r w:rsidRPr="00EE3F71">
        <w:rPr>
          <w:color w:val="0D0D0D" w:themeColor="text1" w:themeTint="F2"/>
          <w:sz w:val="24"/>
          <w:szCs w:val="24"/>
        </w:rPr>
        <w:t xml:space="preserve">Implementing NIST </w:t>
      </w:r>
      <w:r w:rsidR="25EE2C5B" w:rsidRPr="00EE3F71">
        <w:rPr>
          <w:color w:val="0D0D0D" w:themeColor="text1" w:themeTint="F2"/>
          <w:sz w:val="24"/>
          <w:szCs w:val="24"/>
        </w:rPr>
        <w:t>w</w:t>
      </w:r>
      <w:r w:rsidRPr="00EE3F71">
        <w:rPr>
          <w:color w:val="0D0D0D" w:themeColor="text1" w:themeTint="F2"/>
          <w:sz w:val="24"/>
          <w:szCs w:val="24"/>
        </w:rPr>
        <w:t xml:space="preserve">ithin </w:t>
      </w:r>
      <w:r w:rsidR="5BDF5D6B" w:rsidRPr="00EE3F71">
        <w:rPr>
          <w:color w:val="0D0D0D" w:themeColor="text1" w:themeTint="F2"/>
          <w:sz w:val="24"/>
          <w:szCs w:val="24"/>
        </w:rPr>
        <w:t>a</w:t>
      </w:r>
      <w:r w:rsidRPr="00EE3F71">
        <w:rPr>
          <w:color w:val="0D0D0D" w:themeColor="text1" w:themeTint="F2"/>
          <w:sz w:val="24"/>
          <w:szCs w:val="24"/>
        </w:rPr>
        <w:t xml:space="preserve"> business </w:t>
      </w:r>
      <w:r w:rsidR="096A2AC9" w:rsidRPr="00EE3F71">
        <w:rPr>
          <w:color w:val="0D0D0D" w:themeColor="text1" w:themeTint="F2"/>
          <w:sz w:val="24"/>
          <w:szCs w:val="24"/>
        </w:rPr>
        <w:t>involves</w:t>
      </w:r>
      <w:r w:rsidRPr="00EE3F71">
        <w:rPr>
          <w:color w:val="0D0D0D" w:themeColor="text1" w:themeTint="F2"/>
          <w:sz w:val="24"/>
          <w:szCs w:val="24"/>
        </w:rPr>
        <w:t xml:space="preserve"> focusing </w:t>
      </w:r>
      <w:r w:rsidR="1B9AAA9F" w:rsidRPr="00EE3F71">
        <w:rPr>
          <w:color w:val="0D0D0D" w:themeColor="text1" w:themeTint="F2"/>
          <w:sz w:val="24"/>
          <w:szCs w:val="24"/>
        </w:rPr>
        <w:t>on</w:t>
      </w:r>
      <w:r w:rsidRPr="00EE3F71">
        <w:rPr>
          <w:color w:val="0D0D0D" w:themeColor="text1" w:themeTint="F2"/>
          <w:sz w:val="24"/>
          <w:szCs w:val="24"/>
        </w:rPr>
        <w:t xml:space="preserve"> five key </w:t>
      </w:r>
      <w:r w:rsidR="71220FC4" w:rsidRPr="00EE3F71">
        <w:rPr>
          <w:color w:val="0D0D0D" w:themeColor="text1" w:themeTint="F2"/>
          <w:sz w:val="24"/>
          <w:szCs w:val="24"/>
        </w:rPr>
        <w:t>factors</w:t>
      </w:r>
      <w:r w:rsidRPr="00EE3F71">
        <w:rPr>
          <w:color w:val="0D0D0D" w:themeColor="text1" w:themeTint="F2"/>
          <w:sz w:val="24"/>
          <w:szCs w:val="24"/>
        </w:rPr>
        <w:t>: Identification, Protection, Detection, Response, and Recovery.</w:t>
      </w:r>
      <w:r w:rsidR="291CBEFA" w:rsidRPr="00EE3F71">
        <w:rPr>
          <w:color w:val="0D0D0D" w:themeColor="text1" w:themeTint="F2"/>
          <w:sz w:val="24"/>
          <w:szCs w:val="24"/>
        </w:rPr>
        <w:t>[1]</w:t>
      </w:r>
    </w:p>
    <w:p w14:paraId="1499E87D" w14:textId="18F45AC4" w:rsidR="431E01A4" w:rsidRPr="00EE3F71" w:rsidRDefault="431E01A4" w:rsidP="6AA893DE">
      <w:pPr>
        <w:rPr>
          <w:color w:val="0D0D0D" w:themeColor="text1" w:themeTint="F2"/>
        </w:rPr>
      </w:pPr>
      <w:r w:rsidRPr="00EE3F71">
        <w:rPr>
          <w:color w:val="0D0D0D" w:themeColor="text1" w:themeTint="F2"/>
          <w:sz w:val="24"/>
          <w:szCs w:val="24"/>
        </w:rPr>
        <w:t>As shown with Figure 1, NIST has five key stages within its framework when it comes to safegua</w:t>
      </w:r>
      <w:r w:rsidR="6F1355CB" w:rsidRPr="00EE3F71">
        <w:rPr>
          <w:color w:val="0D0D0D" w:themeColor="text1" w:themeTint="F2"/>
          <w:sz w:val="24"/>
          <w:szCs w:val="24"/>
        </w:rPr>
        <w:t xml:space="preserve">rding digital assets and personal data </w:t>
      </w:r>
      <w:bookmarkStart w:id="2" w:name="_Int_mbpAowFq"/>
      <w:r w:rsidR="6F1355CB" w:rsidRPr="00EE3F71">
        <w:rPr>
          <w:color w:val="0D0D0D" w:themeColor="text1" w:themeTint="F2"/>
          <w:sz w:val="24"/>
          <w:szCs w:val="24"/>
        </w:rPr>
        <w:t>in today’s society</w:t>
      </w:r>
      <w:bookmarkEnd w:id="2"/>
      <w:r w:rsidR="6F1355CB" w:rsidRPr="00EE3F71">
        <w:rPr>
          <w:color w:val="0D0D0D" w:themeColor="text1" w:themeTint="F2"/>
          <w:sz w:val="24"/>
          <w:szCs w:val="24"/>
        </w:rPr>
        <w:t>.</w:t>
      </w:r>
    </w:p>
    <w:p w14:paraId="798108FE" w14:textId="416F3788" w:rsidR="6F1355CB" w:rsidRPr="00EE3F71" w:rsidRDefault="6F1355CB" w:rsidP="6AA893DE">
      <w:r w:rsidRPr="00EE3F71">
        <w:rPr>
          <w:noProof/>
        </w:rPr>
        <w:lastRenderedPageBreak/>
        <w:drawing>
          <wp:inline distT="0" distB="0" distL="0" distR="0" wp14:anchorId="3EAE65FA" wp14:editId="3BA29032">
            <wp:extent cx="2133785" cy="2141406"/>
            <wp:effectExtent l="0" t="0" r="0" b="0"/>
            <wp:docPr id="936797101" name="Picture 9367971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785" cy="21414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D33D9A" w14:textId="366BA3A8" w:rsidR="6F1355CB" w:rsidRPr="00EE3F71" w:rsidRDefault="6F1355CB" w:rsidP="6AA893DE">
      <w:pPr>
        <w:rPr>
          <w:b/>
          <w:bCs/>
          <w:i/>
          <w:iCs/>
        </w:rPr>
      </w:pPr>
      <w:r w:rsidRPr="00EE3F71">
        <w:rPr>
          <w:b/>
          <w:bCs/>
          <w:i/>
          <w:iCs/>
          <w:sz w:val="24"/>
          <w:szCs w:val="24"/>
        </w:rPr>
        <w:t>Fig. 1 Five Functions of the Safeguarding Framework [2]</w:t>
      </w:r>
    </w:p>
    <w:p w14:paraId="225C7811" w14:textId="0D6594FC" w:rsidR="6AA893DE" w:rsidRPr="00EE3F71" w:rsidRDefault="6AA893DE" w:rsidP="6AA893DE">
      <w:pPr>
        <w:rPr>
          <w:b/>
          <w:bCs/>
          <w:i/>
          <w:iCs/>
        </w:rPr>
      </w:pPr>
    </w:p>
    <w:p w14:paraId="029E731B" w14:textId="3CF004AA" w:rsidR="7E6A29A5" w:rsidRPr="00EE3F71" w:rsidRDefault="7E6A29A5" w:rsidP="6AA893DE">
      <w:r w:rsidRPr="00EE3F71">
        <w:rPr>
          <w:sz w:val="24"/>
          <w:szCs w:val="24"/>
        </w:rPr>
        <w:t xml:space="preserve">These five functions include; Identify, Protect, Detect, Respond, </w:t>
      </w:r>
      <w:r w:rsidR="00832896" w:rsidRPr="00EE3F71">
        <w:t>Recover,</w:t>
      </w:r>
      <w:r w:rsidR="34F376BC" w:rsidRPr="00EE3F71">
        <w:rPr>
          <w:sz w:val="24"/>
          <w:szCs w:val="24"/>
        </w:rPr>
        <w:t xml:space="preserve"> and represent the main stands for successful cybersecurity protection. </w:t>
      </w:r>
    </w:p>
    <w:p w14:paraId="2851FA68" w14:textId="3F4CFF59" w:rsidR="43A465C9" w:rsidRPr="00EE3F71" w:rsidRDefault="43A465C9" w:rsidP="6AA893DE">
      <w:r w:rsidRPr="00EE3F71">
        <w:rPr>
          <w:sz w:val="24"/>
          <w:szCs w:val="24"/>
        </w:rPr>
        <w:t xml:space="preserve">At the ‘Identify’ stage, assists </w:t>
      </w:r>
      <w:proofErr w:type="spellStart"/>
      <w:r w:rsidRPr="00EE3F71">
        <w:rPr>
          <w:sz w:val="24"/>
          <w:szCs w:val="24"/>
        </w:rPr>
        <w:t>organisations</w:t>
      </w:r>
      <w:proofErr w:type="spellEnd"/>
      <w:r w:rsidRPr="00EE3F71">
        <w:rPr>
          <w:sz w:val="24"/>
          <w:szCs w:val="24"/>
        </w:rPr>
        <w:t xml:space="preserve"> with understanding and managing cybersecurity risks with </w:t>
      </w:r>
      <w:r w:rsidR="4997DE53" w:rsidRPr="00EE3F71">
        <w:rPr>
          <w:sz w:val="24"/>
          <w:szCs w:val="24"/>
        </w:rPr>
        <w:t>their</w:t>
      </w:r>
      <w:r w:rsidRPr="00EE3F71">
        <w:rPr>
          <w:sz w:val="24"/>
          <w:szCs w:val="24"/>
        </w:rPr>
        <w:t xml:space="preserve"> systems, people, assets, data and ca</w:t>
      </w:r>
      <w:r w:rsidR="149216E0" w:rsidRPr="00EE3F71">
        <w:rPr>
          <w:sz w:val="24"/>
          <w:szCs w:val="24"/>
        </w:rPr>
        <w:t xml:space="preserve">pabilities. With the </w:t>
      </w:r>
      <w:r w:rsidR="289E265C" w:rsidRPr="00EE3F71">
        <w:rPr>
          <w:sz w:val="24"/>
          <w:szCs w:val="24"/>
        </w:rPr>
        <w:t xml:space="preserve">essential </w:t>
      </w:r>
      <w:r w:rsidR="149216E0" w:rsidRPr="00EE3F71">
        <w:rPr>
          <w:sz w:val="24"/>
          <w:szCs w:val="24"/>
        </w:rPr>
        <w:t xml:space="preserve">knowledge of how to </w:t>
      </w:r>
      <w:r w:rsidR="604C9109" w:rsidRPr="00EE3F71">
        <w:rPr>
          <w:sz w:val="24"/>
          <w:szCs w:val="24"/>
        </w:rPr>
        <w:t>recognise a cyber-attack</w:t>
      </w:r>
      <w:r w:rsidR="51415029" w:rsidRPr="00EE3F71">
        <w:rPr>
          <w:sz w:val="24"/>
          <w:szCs w:val="24"/>
        </w:rPr>
        <w:t xml:space="preserve"> </w:t>
      </w:r>
      <w:proofErr w:type="spellStart"/>
      <w:r w:rsidR="51415029" w:rsidRPr="00EE3F71">
        <w:rPr>
          <w:sz w:val="24"/>
          <w:szCs w:val="24"/>
        </w:rPr>
        <w:t>organisations</w:t>
      </w:r>
      <w:proofErr w:type="spellEnd"/>
      <w:r w:rsidR="51415029" w:rsidRPr="00EE3F71">
        <w:rPr>
          <w:sz w:val="24"/>
          <w:szCs w:val="24"/>
        </w:rPr>
        <w:t xml:space="preserve"> can be better equipped to tackle the ever-evolving challenges within this field.</w:t>
      </w:r>
      <w:r w:rsidR="7178684D" w:rsidRPr="00EE3F71">
        <w:rPr>
          <w:sz w:val="24"/>
          <w:szCs w:val="24"/>
        </w:rPr>
        <w:t xml:space="preserve"> This may include identifying hardware and software assets which establish the foundation for an </w:t>
      </w:r>
      <w:r w:rsidR="6492C32A" w:rsidRPr="00EE3F71">
        <w:rPr>
          <w:sz w:val="24"/>
          <w:szCs w:val="24"/>
        </w:rPr>
        <w:t>‘Asset</w:t>
      </w:r>
      <w:r w:rsidR="7178684D" w:rsidRPr="00EE3F71">
        <w:rPr>
          <w:sz w:val="24"/>
          <w:szCs w:val="24"/>
        </w:rPr>
        <w:t xml:space="preserve"> Management Program.’</w:t>
      </w:r>
      <w:r w:rsidR="06BAAB43" w:rsidRPr="00EE3F71">
        <w:rPr>
          <w:sz w:val="24"/>
          <w:szCs w:val="24"/>
        </w:rPr>
        <w:t xml:space="preserve">. This is a structured program for </w:t>
      </w:r>
      <w:proofErr w:type="spellStart"/>
      <w:r w:rsidR="06BAAB43" w:rsidRPr="00EE3F71">
        <w:rPr>
          <w:sz w:val="24"/>
          <w:szCs w:val="24"/>
        </w:rPr>
        <w:t>catergorising</w:t>
      </w:r>
      <w:proofErr w:type="spellEnd"/>
      <w:r w:rsidR="06BAAB43" w:rsidRPr="00EE3F71">
        <w:rPr>
          <w:sz w:val="24"/>
          <w:szCs w:val="24"/>
        </w:rPr>
        <w:t xml:space="preserve"> and managing all technical assets within an </w:t>
      </w:r>
      <w:proofErr w:type="spellStart"/>
      <w:r w:rsidR="06BAAB43" w:rsidRPr="00EE3F71">
        <w:rPr>
          <w:sz w:val="24"/>
          <w:szCs w:val="24"/>
        </w:rPr>
        <w:t>organisation</w:t>
      </w:r>
      <w:proofErr w:type="spellEnd"/>
      <w:r w:rsidR="06BAAB43" w:rsidRPr="00EE3F71">
        <w:rPr>
          <w:sz w:val="24"/>
          <w:szCs w:val="24"/>
        </w:rPr>
        <w:t xml:space="preserve">. </w:t>
      </w:r>
      <w:r w:rsidR="00D92B24" w:rsidRPr="00EE3F71">
        <w:rPr>
          <w:sz w:val="24"/>
          <w:szCs w:val="24"/>
        </w:rPr>
        <w:t xml:space="preserve">[3] It also involves </w:t>
      </w:r>
      <w:r w:rsidR="6DDC9BFB" w:rsidRPr="00EE3F71">
        <w:rPr>
          <w:sz w:val="24"/>
          <w:szCs w:val="24"/>
        </w:rPr>
        <w:t>understanding</w:t>
      </w:r>
      <w:r w:rsidR="00D92B24" w:rsidRPr="00EE3F71">
        <w:rPr>
          <w:sz w:val="24"/>
          <w:szCs w:val="24"/>
        </w:rPr>
        <w:t xml:space="preserve"> the </w:t>
      </w:r>
      <w:proofErr w:type="spellStart"/>
      <w:r w:rsidR="2EE8C388" w:rsidRPr="00EE3F71">
        <w:rPr>
          <w:sz w:val="24"/>
          <w:szCs w:val="24"/>
        </w:rPr>
        <w:t>organisation's</w:t>
      </w:r>
      <w:proofErr w:type="spellEnd"/>
      <w:r w:rsidR="00D92B24" w:rsidRPr="00EE3F71">
        <w:rPr>
          <w:sz w:val="24"/>
          <w:szCs w:val="24"/>
        </w:rPr>
        <w:t xml:space="preserve"> position in the supply chain, establishing </w:t>
      </w:r>
      <w:r w:rsidR="135D4877" w:rsidRPr="00EE3F71">
        <w:rPr>
          <w:sz w:val="24"/>
          <w:szCs w:val="24"/>
        </w:rPr>
        <w:t>cybersecurity</w:t>
      </w:r>
      <w:r w:rsidR="00D92B24" w:rsidRPr="00EE3F71">
        <w:rPr>
          <w:sz w:val="24"/>
          <w:szCs w:val="24"/>
        </w:rPr>
        <w:t xml:space="preserve"> polices</w:t>
      </w:r>
      <w:r w:rsidR="2A2CC94E" w:rsidRPr="00EE3F71">
        <w:rPr>
          <w:sz w:val="24"/>
          <w:szCs w:val="24"/>
        </w:rPr>
        <w:t xml:space="preserve">, identifying any threats or </w:t>
      </w:r>
      <w:r w:rsidR="66077839" w:rsidRPr="00EE3F71">
        <w:rPr>
          <w:sz w:val="24"/>
          <w:szCs w:val="24"/>
        </w:rPr>
        <w:t>vulnerabilities</w:t>
      </w:r>
      <w:r w:rsidR="2A2CC94E" w:rsidRPr="00EE3F71">
        <w:rPr>
          <w:sz w:val="24"/>
          <w:szCs w:val="24"/>
        </w:rPr>
        <w:t xml:space="preserve"> by carrying out a Risk Asse</w:t>
      </w:r>
      <w:r w:rsidR="3E4210BA" w:rsidRPr="00EE3F71">
        <w:rPr>
          <w:sz w:val="24"/>
          <w:szCs w:val="24"/>
        </w:rPr>
        <w:t>ss</w:t>
      </w:r>
      <w:r w:rsidR="2A2CC94E" w:rsidRPr="00EE3F71">
        <w:rPr>
          <w:sz w:val="24"/>
          <w:szCs w:val="24"/>
        </w:rPr>
        <w:t>m</w:t>
      </w:r>
      <w:r w:rsidR="0AF99E35" w:rsidRPr="00EE3F71">
        <w:rPr>
          <w:sz w:val="24"/>
          <w:szCs w:val="24"/>
        </w:rPr>
        <w:t>e</w:t>
      </w:r>
      <w:r w:rsidR="2A2CC94E" w:rsidRPr="00EE3F71">
        <w:rPr>
          <w:sz w:val="24"/>
          <w:szCs w:val="24"/>
        </w:rPr>
        <w:t xml:space="preserve">nt and </w:t>
      </w:r>
      <w:r w:rsidR="20777F0D" w:rsidRPr="00EE3F71">
        <w:rPr>
          <w:sz w:val="24"/>
          <w:szCs w:val="24"/>
        </w:rPr>
        <w:t>setting constraints, and making risk decisions support the Supply Chain Risk Management strategy.</w:t>
      </w:r>
      <w:r w:rsidR="05281835" w:rsidRPr="00EE3F71">
        <w:rPr>
          <w:sz w:val="24"/>
          <w:szCs w:val="24"/>
        </w:rPr>
        <w:t xml:space="preserve"> </w:t>
      </w:r>
      <w:r w:rsidR="259EE7DB" w:rsidRPr="00EE3F71">
        <w:rPr>
          <w:sz w:val="24"/>
          <w:szCs w:val="24"/>
        </w:rPr>
        <w:t>[4]</w:t>
      </w:r>
    </w:p>
    <w:p w14:paraId="10BB432F" w14:textId="3D26BF7E" w:rsidR="27DF7537" w:rsidRPr="00EE3F71" w:rsidRDefault="27DF7537" w:rsidP="6AA893DE">
      <w:r w:rsidRPr="00EE3F71">
        <w:rPr>
          <w:sz w:val="24"/>
          <w:szCs w:val="24"/>
        </w:rPr>
        <w:t>The second stage is ‘</w:t>
      </w:r>
      <w:bookmarkStart w:id="3" w:name="_Int_0zlVWI6S"/>
      <w:r w:rsidRPr="00EE3F71">
        <w:rPr>
          <w:sz w:val="24"/>
          <w:szCs w:val="24"/>
        </w:rPr>
        <w:t>Protect</w:t>
      </w:r>
      <w:bookmarkEnd w:id="3"/>
      <w:r w:rsidRPr="00EE3F71">
        <w:rPr>
          <w:sz w:val="24"/>
          <w:szCs w:val="24"/>
        </w:rPr>
        <w:t xml:space="preserve">’. This stage involves </w:t>
      </w:r>
      <w:r w:rsidR="137AE276" w:rsidRPr="00EE3F71">
        <w:rPr>
          <w:sz w:val="24"/>
          <w:szCs w:val="24"/>
        </w:rPr>
        <w:t xml:space="preserve">establishing substantial safeguards to ensure delivery of critical infrastructure </w:t>
      </w:r>
      <w:r w:rsidR="31723A40" w:rsidRPr="00EE3F71">
        <w:rPr>
          <w:sz w:val="24"/>
          <w:szCs w:val="24"/>
        </w:rPr>
        <w:t>service. This</w:t>
      </w:r>
      <w:r w:rsidR="137AE276" w:rsidRPr="00EE3F71">
        <w:rPr>
          <w:sz w:val="24"/>
          <w:szCs w:val="24"/>
        </w:rPr>
        <w:t xml:space="preserve"> </w:t>
      </w:r>
      <w:r w:rsidR="6257D124" w:rsidRPr="00EE3F71">
        <w:rPr>
          <w:sz w:val="24"/>
          <w:szCs w:val="24"/>
        </w:rPr>
        <w:t>function</w:t>
      </w:r>
      <w:r w:rsidR="137AE276" w:rsidRPr="00EE3F71">
        <w:rPr>
          <w:sz w:val="24"/>
          <w:szCs w:val="24"/>
        </w:rPr>
        <w:t xml:space="preserve"> </w:t>
      </w:r>
      <w:r w:rsidR="057CE619" w:rsidRPr="00EE3F71">
        <w:rPr>
          <w:sz w:val="24"/>
          <w:szCs w:val="24"/>
        </w:rPr>
        <w:t xml:space="preserve">assists with </w:t>
      </w:r>
      <w:proofErr w:type="spellStart"/>
      <w:r w:rsidR="057CE619" w:rsidRPr="00EE3F71">
        <w:rPr>
          <w:sz w:val="24"/>
          <w:szCs w:val="24"/>
        </w:rPr>
        <w:t>minimising</w:t>
      </w:r>
      <w:proofErr w:type="spellEnd"/>
      <w:r w:rsidR="057CE619" w:rsidRPr="00EE3F71">
        <w:rPr>
          <w:sz w:val="24"/>
          <w:szCs w:val="24"/>
        </w:rPr>
        <w:t xml:space="preserve"> the impact of a potential cybersecurity attack.</w:t>
      </w:r>
      <w:r w:rsidR="10C4ACD9" w:rsidRPr="00EE3F71">
        <w:rPr>
          <w:sz w:val="24"/>
          <w:szCs w:val="24"/>
        </w:rPr>
        <w:t xml:space="preserve"> This will include ‘Access Control’ within the </w:t>
      </w:r>
      <w:proofErr w:type="spellStart"/>
      <w:r w:rsidR="10C4ACD9" w:rsidRPr="00EE3F71">
        <w:rPr>
          <w:sz w:val="24"/>
          <w:szCs w:val="24"/>
        </w:rPr>
        <w:t>organisation</w:t>
      </w:r>
      <w:proofErr w:type="spellEnd"/>
      <w:r w:rsidR="10C4ACD9" w:rsidRPr="00EE3F71">
        <w:rPr>
          <w:sz w:val="24"/>
          <w:szCs w:val="24"/>
        </w:rPr>
        <w:t xml:space="preserve">, physically and remotely and ensuring staff </w:t>
      </w:r>
      <w:r w:rsidR="4F69920A" w:rsidRPr="00EE3F71">
        <w:rPr>
          <w:sz w:val="24"/>
          <w:szCs w:val="24"/>
        </w:rPr>
        <w:t xml:space="preserve">are knowledgeable about the potential risks through awareness and training such as </w:t>
      </w:r>
      <w:r w:rsidR="76EC7E7F" w:rsidRPr="00EE3F71">
        <w:rPr>
          <w:sz w:val="24"/>
          <w:szCs w:val="24"/>
        </w:rPr>
        <w:t>privileged</w:t>
      </w:r>
      <w:r w:rsidR="4F69920A" w:rsidRPr="00EE3F71">
        <w:rPr>
          <w:sz w:val="24"/>
          <w:szCs w:val="24"/>
        </w:rPr>
        <w:t xml:space="preserve"> user training.</w:t>
      </w:r>
      <w:r w:rsidR="581DB652" w:rsidRPr="00EE3F71">
        <w:rPr>
          <w:sz w:val="24"/>
          <w:szCs w:val="24"/>
        </w:rPr>
        <w:t>[5]</w:t>
      </w:r>
      <w:r w:rsidR="5319F2D1" w:rsidRPr="00EE3F71">
        <w:rPr>
          <w:sz w:val="24"/>
          <w:szCs w:val="24"/>
        </w:rPr>
        <w:t xml:space="preserve"> Data Security protection is also established to protect the confidentiality, integrity, and availability of information</w:t>
      </w:r>
      <w:r w:rsidR="71114A9B" w:rsidRPr="00EE3F71">
        <w:rPr>
          <w:sz w:val="24"/>
          <w:szCs w:val="24"/>
        </w:rPr>
        <w:t xml:space="preserve">. Management of </w:t>
      </w:r>
      <w:r w:rsidR="2FB62FCD" w:rsidRPr="00EE3F71">
        <w:rPr>
          <w:sz w:val="24"/>
          <w:szCs w:val="24"/>
        </w:rPr>
        <w:t>protective</w:t>
      </w:r>
      <w:r w:rsidR="71114A9B" w:rsidRPr="00EE3F71">
        <w:rPr>
          <w:sz w:val="24"/>
          <w:szCs w:val="24"/>
        </w:rPr>
        <w:t xml:space="preserve"> technology is also essential to ensure the security and strength of systems and assets </w:t>
      </w:r>
      <w:r w:rsidR="2B7639BB" w:rsidRPr="00EE3F71">
        <w:rPr>
          <w:sz w:val="24"/>
          <w:szCs w:val="24"/>
        </w:rPr>
        <w:t>compliant</w:t>
      </w:r>
      <w:r w:rsidR="71114A9B" w:rsidRPr="00EE3F71">
        <w:rPr>
          <w:sz w:val="24"/>
          <w:szCs w:val="24"/>
        </w:rPr>
        <w:t xml:space="preserve"> with the </w:t>
      </w:r>
      <w:r w:rsidR="5117B13D" w:rsidRPr="00EE3F71">
        <w:rPr>
          <w:sz w:val="24"/>
          <w:szCs w:val="24"/>
        </w:rPr>
        <w:t>organization's</w:t>
      </w:r>
      <w:r w:rsidR="5063BD34" w:rsidRPr="00EE3F71">
        <w:rPr>
          <w:sz w:val="24"/>
          <w:szCs w:val="24"/>
        </w:rPr>
        <w:t xml:space="preserve"> polices and agreements.</w:t>
      </w:r>
    </w:p>
    <w:p w14:paraId="31C29CA9" w14:textId="0EA349ED" w:rsidR="09D98DDE" w:rsidRPr="00EE3F71" w:rsidRDefault="09D98DDE" w:rsidP="6AA893DE">
      <w:pPr>
        <w:rPr>
          <w:color w:val="000000" w:themeColor="text1"/>
        </w:rPr>
      </w:pPr>
      <w:r w:rsidRPr="00EE3F71">
        <w:rPr>
          <w:sz w:val="24"/>
          <w:szCs w:val="24"/>
        </w:rPr>
        <w:lastRenderedPageBreak/>
        <w:t>Furthermore, there is the ‘Detect’ stage which</w:t>
      </w:r>
      <w:r w:rsidR="6E5B14FE" w:rsidRPr="00EE3F71">
        <w:rPr>
          <w:sz w:val="24"/>
          <w:szCs w:val="24"/>
        </w:rPr>
        <w:t xml:space="preserve"> assists with identifying a cybersecurity attack. It ensures that the attack is identified within a timely manner </w:t>
      </w:r>
      <w:r w:rsidR="1D4D1696" w:rsidRPr="00EE3F71">
        <w:rPr>
          <w:sz w:val="24"/>
          <w:szCs w:val="24"/>
        </w:rPr>
        <w:t>with</w:t>
      </w:r>
      <w:r w:rsidR="6E5B14FE" w:rsidRPr="00EE3F71">
        <w:rPr>
          <w:sz w:val="24"/>
          <w:szCs w:val="24"/>
        </w:rPr>
        <w:t xml:space="preserve"> </w:t>
      </w:r>
      <w:r w:rsidR="2208802E" w:rsidRPr="00EE3F71">
        <w:rPr>
          <w:sz w:val="24"/>
          <w:szCs w:val="24"/>
        </w:rPr>
        <w:t>‘</w:t>
      </w:r>
      <w:r w:rsidR="79A2DBBE" w:rsidRPr="00EE3F71">
        <w:rPr>
          <w:color w:val="000000" w:themeColor="text1"/>
          <w:sz w:val="24"/>
          <w:szCs w:val="24"/>
        </w:rPr>
        <w:t>Continuous</w:t>
      </w:r>
      <w:r w:rsidR="23B3ACFA" w:rsidRPr="00EE3F71">
        <w:rPr>
          <w:color w:val="000000" w:themeColor="text1"/>
          <w:sz w:val="24"/>
          <w:szCs w:val="24"/>
        </w:rPr>
        <w:t xml:space="preserve"> Security</w:t>
      </w:r>
      <w:r w:rsidR="79A2DBBE" w:rsidRPr="00EE3F71">
        <w:rPr>
          <w:color w:val="000000" w:themeColor="text1"/>
          <w:sz w:val="24"/>
          <w:szCs w:val="24"/>
        </w:rPr>
        <w:t xml:space="preserve"> Monitoring</w:t>
      </w:r>
      <w:r w:rsidR="1C2E3A2A" w:rsidRPr="00EE3F71">
        <w:rPr>
          <w:color w:val="000000" w:themeColor="text1"/>
          <w:sz w:val="24"/>
          <w:szCs w:val="24"/>
        </w:rPr>
        <w:t xml:space="preserve">’ </w:t>
      </w:r>
      <w:r w:rsidR="79A2DBBE" w:rsidRPr="00EE3F71">
        <w:rPr>
          <w:color w:val="000000" w:themeColor="text1"/>
          <w:sz w:val="24"/>
          <w:szCs w:val="24"/>
        </w:rPr>
        <w:t>capabilities and ensuring the potential impact of these risks is understood.</w:t>
      </w:r>
      <w:r w:rsidR="650EC7C8" w:rsidRPr="00EE3F71">
        <w:rPr>
          <w:color w:val="000000" w:themeColor="text1"/>
          <w:sz w:val="24"/>
          <w:szCs w:val="24"/>
        </w:rPr>
        <w:t xml:space="preserve"> </w:t>
      </w:r>
      <w:r w:rsidR="4D045D30" w:rsidRPr="00EE3F71">
        <w:rPr>
          <w:sz w:val="24"/>
          <w:szCs w:val="24"/>
        </w:rPr>
        <w:t>‘</w:t>
      </w:r>
      <w:r w:rsidR="4D045D30" w:rsidRPr="00EE3F71">
        <w:rPr>
          <w:color w:val="000000" w:themeColor="text1"/>
          <w:sz w:val="24"/>
          <w:szCs w:val="24"/>
        </w:rPr>
        <w:t xml:space="preserve">Continuous Security Monitoring’ establishes an ongoing </w:t>
      </w:r>
      <w:r w:rsidR="0F4F1A39" w:rsidRPr="00EE3F71">
        <w:rPr>
          <w:color w:val="000000" w:themeColor="text1"/>
          <w:sz w:val="24"/>
          <w:szCs w:val="24"/>
        </w:rPr>
        <w:t>surveillance</w:t>
      </w:r>
      <w:r w:rsidR="4D045D30" w:rsidRPr="00EE3F71">
        <w:rPr>
          <w:color w:val="000000" w:themeColor="text1"/>
          <w:sz w:val="24"/>
          <w:szCs w:val="24"/>
        </w:rPr>
        <w:t xml:space="preserve"> of cybersecurity control automatically to aid in risk management and making </w:t>
      </w:r>
      <w:r w:rsidR="651CD5D8" w:rsidRPr="00EE3F71">
        <w:rPr>
          <w:color w:val="000000" w:themeColor="text1"/>
          <w:sz w:val="24"/>
          <w:szCs w:val="24"/>
        </w:rPr>
        <w:t>decisions.</w:t>
      </w:r>
      <w:r w:rsidR="6D99A67D" w:rsidRPr="00EE3F71">
        <w:rPr>
          <w:color w:val="000000" w:themeColor="text1"/>
          <w:sz w:val="24"/>
          <w:szCs w:val="24"/>
        </w:rPr>
        <w:t xml:space="preserve"> [6]</w:t>
      </w:r>
    </w:p>
    <w:p w14:paraId="20DDC92B" w14:textId="294D07ED" w:rsidR="6AA893DE" w:rsidRPr="00EE3F71" w:rsidRDefault="6AA893DE" w:rsidP="6AA893DE">
      <w:pPr>
        <w:rPr>
          <w:color w:val="000000" w:themeColor="text1"/>
        </w:rPr>
      </w:pPr>
    </w:p>
    <w:p w14:paraId="5009616B" w14:textId="6091B2EE" w:rsidR="377EB149" w:rsidRPr="00EE3F71" w:rsidRDefault="377EB149" w:rsidP="6AA893DE">
      <w:pPr>
        <w:rPr>
          <w:color w:val="000000" w:themeColor="text1"/>
        </w:rPr>
      </w:pPr>
      <w:r w:rsidRPr="00EE3F71">
        <w:rPr>
          <w:color w:val="000000" w:themeColor="text1"/>
          <w:sz w:val="24"/>
          <w:szCs w:val="24"/>
        </w:rPr>
        <w:t xml:space="preserve">The next stage is ‘Respond.’ </w:t>
      </w:r>
      <w:r w:rsidR="2E61E548" w:rsidRPr="00EE3F71">
        <w:rPr>
          <w:color w:val="000000" w:themeColor="text1"/>
          <w:sz w:val="24"/>
          <w:szCs w:val="24"/>
        </w:rPr>
        <w:t>This requires action regarding any detected cybersecurity threats and intends to reduce the cyber-attack's impact. ‘Response Planning’ processes are carried out during and after the attack</w:t>
      </w:r>
      <w:r w:rsidR="00D6B8AB" w:rsidRPr="00EE3F71">
        <w:rPr>
          <w:color w:val="000000" w:themeColor="text1"/>
          <w:sz w:val="24"/>
          <w:szCs w:val="24"/>
        </w:rPr>
        <w:t>, this is a set of instructions to help the company prepare for a data breach. [7]</w:t>
      </w:r>
      <w:r w:rsidR="23F42B7E" w:rsidRPr="00EE3F71">
        <w:rPr>
          <w:color w:val="000000" w:themeColor="text1"/>
          <w:sz w:val="24"/>
          <w:szCs w:val="24"/>
        </w:rPr>
        <w:t xml:space="preserve"> There must also be communication with stakeholders, law enforcement, external stakeholders during and after the attack. </w:t>
      </w:r>
      <w:r w:rsidR="2D86F087" w:rsidRPr="00EE3F71">
        <w:rPr>
          <w:color w:val="000000" w:themeColor="text1"/>
          <w:sz w:val="24"/>
          <w:szCs w:val="24"/>
        </w:rPr>
        <w:t xml:space="preserve">Forensic analysis is also conducted to ensure sufficient support recovery and determine the attack's impact. Protection is given to prevent </w:t>
      </w:r>
      <w:r w:rsidR="133FF984" w:rsidRPr="00EE3F71">
        <w:rPr>
          <w:color w:val="000000" w:themeColor="text1"/>
          <w:sz w:val="24"/>
          <w:szCs w:val="24"/>
        </w:rPr>
        <w:t>expansion</w:t>
      </w:r>
      <w:r w:rsidR="2D86F087" w:rsidRPr="00EE3F71">
        <w:rPr>
          <w:color w:val="000000" w:themeColor="text1"/>
          <w:sz w:val="24"/>
          <w:szCs w:val="24"/>
        </w:rPr>
        <w:t xml:space="preserve"> of the attack and </w:t>
      </w:r>
      <w:r w:rsidR="690CBCD7" w:rsidRPr="00EE3F71">
        <w:rPr>
          <w:color w:val="000000" w:themeColor="text1"/>
          <w:sz w:val="24"/>
          <w:szCs w:val="24"/>
        </w:rPr>
        <w:t>to resolve it.</w:t>
      </w:r>
      <w:r w:rsidR="0D5D9542" w:rsidRPr="00EE3F71">
        <w:rPr>
          <w:color w:val="000000" w:themeColor="text1"/>
          <w:sz w:val="24"/>
          <w:szCs w:val="24"/>
        </w:rPr>
        <w:t xml:space="preserve"> </w:t>
      </w:r>
    </w:p>
    <w:p w14:paraId="654BDBD2" w14:textId="2FF42851" w:rsidR="3719B590" w:rsidRPr="00EE3F71" w:rsidRDefault="3719B590" w:rsidP="6AA893DE">
      <w:pPr>
        <w:rPr>
          <w:color w:val="000000" w:themeColor="text1"/>
        </w:rPr>
      </w:pPr>
      <w:r w:rsidRPr="00EE3F71">
        <w:rPr>
          <w:color w:val="000000" w:themeColor="text1"/>
          <w:sz w:val="24"/>
          <w:szCs w:val="24"/>
        </w:rPr>
        <w:t xml:space="preserve">Lastly, there is the ‘Recover’ stage. </w:t>
      </w:r>
      <w:r w:rsidR="1089C3E7" w:rsidRPr="00EE3F71">
        <w:rPr>
          <w:color w:val="000000" w:themeColor="text1"/>
          <w:sz w:val="24"/>
          <w:szCs w:val="24"/>
        </w:rPr>
        <w:t>This stage includes ident</w:t>
      </w:r>
      <w:r w:rsidR="63933BD9" w:rsidRPr="00EE3F71">
        <w:rPr>
          <w:color w:val="000000" w:themeColor="text1"/>
          <w:sz w:val="24"/>
          <w:szCs w:val="24"/>
        </w:rPr>
        <w:t xml:space="preserve">ifying the next steps a company should take going forward after a cybersecurity attack and recovers any capabilities and services that were affected by </w:t>
      </w:r>
      <w:r w:rsidR="01066182" w:rsidRPr="00EE3F71">
        <w:rPr>
          <w:color w:val="000000" w:themeColor="text1"/>
          <w:sz w:val="24"/>
          <w:szCs w:val="24"/>
        </w:rPr>
        <w:t>it</w:t>
      </w:r>
      <w:r w:rsidR="63933BD9" w:rsidRPr="00EE3F71">
        <w:rPr>
          <w:color w:val="000000" w:themeColor="text1"/>
          <w:sz w:val="24"/>
          <w:szCs w:val="24"/>
        </w:rPr>
        <w:t xml:space="preserve">. </w:t>
      </w:r>
      <w:r w:rsidR="076CF7E6" w:rsidRPr="00EE3F71">
        <w:rPr>
          <w:color w:val="000000" w:themeColor="text1"/>
          <w:sz w:val="24"/>
          <w:szCs w:val="24"/>
        </w:rPr>
        <w:t>It helps get things back to normal quickly after an incident to minimize its impact.</w:t>
      </w:r>
      <w:r w:rsidR="3D8F02C7" w:rsidRPr="00EE3F71">
        <w:rPr>
          <w:color w:val="000000" w:themeColor="text1"/>
          <w:sz w:val="24"/>
          <w:szCs w:val="24"/>
        </w:rPr>
        <w:t xml:space="preserve"> </w:t>
      </w:r>
      <w:r w:rsidR="1C35487E" w:rsidRPr="00EE3F71">
        <w:rPr>
          <w:color w:val="000000" w:themeColor="text1"/>
          <w:sz w:val="24"/>
          <w:szCs w:val="24"/>
        </w:rPr>
        <w:t xml:space="preserve">The company is advised to </w:t>
      </w:r>
      <w:r w:rsidR="195A4668" w:rsidRPr="00EE3F71">
        <w:rPr>
          <w:color w:val="000000" w:themeColor="text1"/>
          <w:sz w:val="24"/>
          <w:szCs w:val="24"/>
        </w:rPr>
        <w:t>implement</w:t>
      </w:r>
      <w:r w:rsidR="1C35487E" w:rsidRPr="00EE3F71">
        <w:rPr>
          <w:color w:val="000000" w:themeColor="text1"/>
          <w:sz w:val="24"/>
          <w:szCs w:val="24"/>
        </w:rPr>
        <w:t xml:space="preserve"> a ‘Recovery Planning’ process which </w:t>
      </w:r>
      <w:r w:rsidR="00832896" w:rsidRPr="00EE3F71">
        <w:rPr>
          <w:color w:val="000000" w:themeColor="text1"/>
        </w:rPr>
        <w:t>clearly outlines</w:t>
      </w:r>
      <w:r w:rsidR="1C35487E" w:rsidRPr="00EE3F71">
        <w:rPr>
          <w:color w:val="000000" w:themeColor="text1"/>
          <w:sz w:val="24"/>
          <w:szCs w:val="24"/>
        </w:rPr>
        <w:t xml:space="preserve"> the steps they shoul</w:t>
      </w:r>
      <w:r w:rsidR="49B002AD" w:rsidRPr="00EE3F71">
        <w:rPr>
          <w:color w:val="000000" w:themeColor="text1"/>
          <w:sz w:val="24"/>
          <w:szCs w:val="24"/>
        </w:rPr>
        <w:t>d follow to heal from the cybersecurity attack. [8]</w:t>
      </w:r>
      <w:r w:rsidR="5383D350" w:rsidRPr="00EE3F71">
        <w:rPr>
          <w:color w:val="000000" w:themeColor="text1"/>
          <w:sz w:val="24"/>
          <w:szCs w:val="24"/>
        </w:rPr>
        <w:t xml:space="preserve"> </w:t>
      </w:r>
      <w:r w:rsidR="3D8F02C7" w:rsidRPr="00EE3F71">
        <w:rPr>
          <w:color w:val="000000" w:themeColor="text1"/>
          <w:sz w:val="24"/>
          <w:szCs w:val="24"/>
        </w:rPr>
        <w:t xml:space="preserve">The </w:t>
      </w:r>
      <w:proofErr w:type="spellStart"/>
      <w:r w:rsidR="3D8F02C7" w:rsidRPr="00EE3F71">
        <w:rPr>
          <w:color w:val="000000" w:themeColor="text1"/>
          <w:sz w:val="24"/>
          <w:szCs w:val="24"/>
        </w:rPr>
        <w:t>organisation</w:t>
      </w:r>
      <w:proofErr w:type="spellEnd"/>
      <w:r w:rsidR="3D8F02C7" w:rsidRPr="00EE3F71">
        <w:rPr>
          <w:color w:val="000000" w:themeColor="text1"/>
          <w:sz w:val="24"/>
          <w:szCs w:val="24"/>
        </w:rPr>
        <w:t xml:space="preserve"> will then review the attack and its approach and how security could be strengthened for future attacks.</w:t>
      </w:r>
    </w:p>
    <w:p w14:paraId="54D51D37" w14:textId="0CA5A22C" w:rsidR="5AB56136" w:rsidRPr="00EE3F71" w:rsidRDefault="5AB56136" w:rsidP="6AA893DE">
      <w:pPr>
        <w:rPr>
          <w:color w:val="000000" w:themeColor="text1"/>
        </w:rPr>
      </w:pPr>
      <w:r w:rsidRPr="00EE3F71">
        <w:rPr>
          <w:color w:val="000000" w:themeColor="text1"/>
          <w:sz w:val="24"/>
          <w:szCs w:val="24"/>
        </w:rPr>
        <w:t xml:space="preserve">Thus, if an </w:t>
      </w:r>
      <w:proofErr w:type="spellStart"/>
      <w:r w:rsidRPr="00EE3F71">
        <w:rPr>
          <w:color w:val="000000" w:themeColor="text1"/>
          <w:sz w:val="24"/>
          <w:szCs w:val="24"/>
        </w:rPr>
        <w:t>organisation</w:t>
      </w:r>
      <w:proofErr w:type="spellEnd"/>
      <w:r w:rsidRPr="00EE3F71">
        <w:rPr>
          <w:color w:val="000000" w:themeColor="text1"/>
          <w:sz w:val="24"/>
          <w:szCs w:val="24"/>
        </w:rPr>
        <w:t xml:space="preserve"> follows these key stages of NIST’ Cybersecurity Framework they should achieve a dominant objective of safeguarding asset</w:t>
      </w:r>
      <w:r w:rsidR="1743FFE9" w:rsidRPr="00EE3F71">
        <w:rPr>
          <w:color w:val="000000" w:themeColor="text1"/>
          <w:sz w:val="24"/>
          <w:szCs w:val="24"/>
        </w:rPr>
        <w:t>s and personal data.</w:t>
      </w:r>
    </w:p>
    <w:p w14:paraId="4E48E39F" w14:textId="7F2574B0" w:rsidR="6AA893DE" w:rsidRPr="00EE3F71" w:rsidRDefault="6AA893DE" w:rsidP="6AA893DE">
      <w:pPr>
        <w:rPr>
          <w:color w:val="000000" w:themeColor="text1"/>
        </w:rPr>
      </w:pPr>
    </w:p>
    <w:p w14:paraId="75618685" w14:textId="4B4C640F" w:rsidR="6AA893DE" w:rsidRPr="00EE3F71" w:rsidRDefault="0223A0CD" w:rsidP="00EE3F71">
      <w:pPr>
        <w:pStyle w:val="Heading2"/>
        <w:rPr>
          <w:rFonts w:asciiTheme="minorHAnsi" w:hAnsiTheme="minorHAnsi"/>
          <w:u w:val="single"/>
        </w:rPr>
      </w:pPr>
      <w:bookmarkStart w:id="4" w:name="_Toc165634948"/>
      <w:r w:rsidRPr="00EE3F71">
        <w:rPr>
          <w:rFonts w:asciiTheme="minorHAnsi" w:eastAsiaTheme="minorEastAsia" w:hAnsiTheme="minorHAnsi"/>
          <w:u w:val="single"/>
        </w:rPr>
        <w:t xml:space="preserve">Part </w:t>
      </w:r>
      <w:r w:rsidR="69E6E770" w:rsidRPr="00EE3F71">
        <w:rPr>
          <w:rFonts w:asciiTheme="minorHAnsi" w:eastAsiaTheme="minorEastAsia" w:hAnsiTheme="minorHAnsi"/>
          <w:u w:val="single"/>
        </w:rPr>
        <w:t>B</w:t>
      </w:r>
      <w:bookmarkEnd w:id="4"/>
    </w:p>
    <w:p w14:paraId="62D6D7EE" w14:textId="5D35B574" w:rsidR="0E1925F2" w:rsidRPr="00EE3F71" w:rsidRDefault="0E1925F2" w:rsidP="06B00751">
      <w:r w:rsidRPr="00EE3F71">
        <w:rPr>
          <w:sz w:val="24"/>
          <w:szCs w:val="24"/>
        </w:rPr>
        <w:t xml:space="preserve">Nmap and Wireshark can be used in the </w:t>
      </w:r>
      <w:r w:rsidR="4B6F7315" w:rsidRPr="00EE3F71">
        <w:rPr>
          <w:sz w:val="24"/>
          <w:szCs w:val="24"/>
        </w:rPr>
        <w:t>reconnaissance</w:t>
      </w:r>
      <w:r w:rsidRPr="00EE3F71">
        <w:rPr>
          <w:sz w:val="24"/>
          <w:szCs w:val="24"/>
        </w:rPr>
        <w:t xml:space="preserve"> stage of a cyber-attack as a great defense, especially with gathering pertinent information.</w:t>
      </w:r>
    </w:p>
    <w:p w14:paraId="2E5A5B5C" w14:textId="61E16519" w:rsidR="58D5FBEC" w:rsidRPr="00EE3F71" w:rsidRDefault="58D5FBEC" w:rsidP="06B00751">
      <w:r w:rsidRPr="00EE3F71">
        <w:rPr>
          <w:sz w:val="24"/>
          <w:szCs w:val="24"/>
        </w:rPr>
        <w:t xml:space="preserve">Nmap means ‘Network Mapper’.  </w:t>
      </w:r>
      <w:r w:rsidR="77A03E20" w:rsidRPr="00EE3F71">
        <w:rPr>
          <w:sz w:val="24"/>
          <w:szCs w:val="24"/>
        </w:rPr>
        <w:t xml:space="preserve">It is a command-line tool used to scan IP addresses and ports within a network while also detecting any </w:t>
      </w:r>
      <w:r w:rsidR="1D616911" w:rsidRPr="00EE3F71">
        <w:rPr>
          <w:sz w:val="24"/>
          <w:szCs w:val="24"/>
        </w:rPr>
        <w:t>installed applications.</w:t>
      </w:r>
      <w:r w:rsidR="4E81972E" w:rsidRPr="00EE3F71">
        <w:rPr>
          <w:sz w:val="24"/>
          <w:szCs w:val="24"/>
        </w:rPr>
        <w:t xml:space="preserve"> Nmap grants network admins to discover what devices are running on their network, find open ports and services while also detecting any vulnerabilities. </w:t>
      </w:r>
      <w:r w:rsidR="06F066C3" w:rsidRPr="00EE3F71">
        <w:rPr>
          <w:sz w:val="24"/>
          <w:szCs w:val="24"/>
        </w:rPr>
        <w:t>[9]</w:t>
      </w:r>
    </w:p>
    <w:p w14:paraId="4607CC5C" w14:textId="236AF393" w:rsidR="00EA27A7" w:rsidRPr="00EE3F71" w:rsidRDefault="00EA27A7" w:rsidP="364B3114">
      <w:r w:rsidRPr="00EE3F71">
        <w:rPr>
          <w:sz w:val="24"/>
          <w:szCs w:val="24"/>
        </w:rPr>
        <w:lastRenderedPageBreak/>
        <w:t xml:space="preserve">Nmap assists with collecting relevant information by conducting </w:t>
      </w:r>
      <w:r w:rsidR="129884CB" w:rsidRPr="00EE3F71">
        <w:rPr>
          <w:sz w:val="24"/>
          <w:szCs w:val="24"/>
        </w:rPr>
        <w:t xml:space="preserve">a </w:t>
      </w:r>
      <w:r w:rsidRPr="00EE3F71">
        <w:rPr>
          <w:sz w:val="24"/>
          <w:szCs w:val="24"/>
        </w:rPr>
        <w:t xml:space="preserve">scan </w:t>
      </w:r>
      <w:r w:rsidR="6B105215" w:rsidRPr="00EE3F71">
        <w:rPr>
          <w:sz w:val="24"/>
          <w:szCs w:val="24"/>
        </w:rPr>
        <w:t xml:space="preserve">to aid with determining what is active on a computer or </w:t>
      </w:r>
      <w:r w:rsidR="513D69FC" w:rsidRPr="00EE3F71">
        <w:rPr>
          <w:sz w:val="24"/>
          <w:szCs w:val="24"/>
        </w:rPr>
        <w:t xml:space="preserve">network. </w:t>
      </w:r>
      <w:r w:rsidR="0718CE96" w:rsidRPr="00EE3F71">
        <w:rPr>
          <w:sz w:val="24"/>
          <w:szCs w:val="24"/>
        </w:rPr>
        <w:t>[10]</w:t>
      </w:r>
      <w:r w:rsidR="421C09D3" w:rsidRPr="00EE3F71">
        <w:rPr>
          <w:sz w:val="24"/>
          <w:szCs w:val="24"/>
        </w:rPr>
        <w:t xml:space="preserve"> </w:t>
      </w:r>
      <w:r w:rsidR="09CF0433" w:rsidRPr="00EE3F71">
        <w:rPr>
          <w:sz w:val="24"/>
          <w:szCs w:val="24"/>
        </w:rPr>
        <w:t xml:space="preserve">Nmap exhibits a Transmission Control Protocol which </w:t>
      </w:r>
      <w:r w:rsidR="33DB74F4" w:rsidRPr="00EE3F71">
        <w:rPr>
          <w:sz w:val="24"/>
          <w:szCs w:val="24"/>
        </w:rPr>
        <w:t>is a standard</w:t>
      </w:r>
      <w:r w:rsidR="3C2AEEBE" w:rsidRPr="00EE3F71">
        <w:rPr>
          <w:sz w:val="24"/>
          <w:szCs w:val="24"/>
        </w:rPr>
        <w:t xml:space="preserve"> communication for delivering data through networks.</w:t>
      </w:r>
      <w:r w:rsidR="42918522" w:rsidRPr="00EE3F71">
        <w:rPr>
          <w:sz w:val="24"/>
          <w:szCs w:val="24"/>
        </w:rPr>
        <w:t xml:space="preserve"> This is to gather information during the scan. </w:t>
      </w:r>
      <w:r w:rsidR="3C2AEEBE" w:rsidRPr="00EE3F71">
        <w:rPr>
          <w:sz w:val="24"/>
          <w:szCs w:val="24"/>
        </w:rPr>
        <w:t>[1</w:t>
      </w:r>
      <w:r w:rsidR="5B71614A" w:rsidRPr="00EE3F71">
        <w:rPr>
          <w:sz w:val="24"/>
          <w:szCs w:val="24"/>
        </w:rPr>
        <w:t>1</w:t>
      </w:r>
      <w:r w:rsidR="3C2AEEBE" w:rsidRPr="00EE3F71">
        <w:rPr>
          <w:sz w:val="24"/>
          <w:szCs w:val="24"/>
        </w:rPr>
        <w:t>]</w:t>
      </w:r>
    </w:p>
    <w:p w14:paraId="09BFB8EE" w14:textId="5FBCBCD6" w:rsidR="5F57D1BA" w:rsidRPr="00EE3F71" w:rsidRDefault="5F57D1BA" w:rsidP="364B3114">
      <w:pPr>
        <w:rPr>
          <w:rFonts w:eastAsia="system-ui" w:cs="system-ui"/>
          <w:color w:val="0D0D0D" w:themeColor="text1" w:themeTint="F2"/>
          <w:sz w:val="24"/>
          <w:szCs w:val="24"/>
        </w:rPr>
      </w:pPr>
      <w:r w:rsidRPr="00EE3F71">
        <w:rPr>
          <w:sz w:val="24"/>
          <w:szCs w:val="24"/>
        </w:rPr>
        <w:t xml:space="preserve">To gain and overview and understanding of how significant Nmap can be as a tool, it is crucial </w:t>
      </w:r>
      <w:r w:rsidR="5C1D69FB" w:rsidRPr="00EE3F71">
        <w:rPr>
          <w:sz w:val="24"/>
          <w:szCs w:val="24"/>
        </w:rPr>
        <w:t xml:space="preserve">to understand the </w:t>
      </w:r>
      <w:r w:rsidR="0E86281D" w:rsidRPr="00EE3F71">
        <w:rPr>
          <w:sz w:val="24"/>
          <w:szCs w:val="24"/>
        </w:rPr>
        <w:t xml:space="preserve">elementary flow that </w:t>
      </w:r>
      <w:r w:rsidR="11B256C2" w:rsidRPr="00EE3F71">
        <w:rPr>
          <w:sz w:val="24"/>
          <w:szCs w:val="24"/>
        </w:rPr>
        <w:t>guides penetration testers through the phases in the ‘cyber-kill’ chain.</w:t>
      </w:r>
      <w:r w:rsidR="50573BF3" w:rsidRPr="00EE3F71">
        <w:rPr>
          <w:sz w:val="24"/>
          <w:szCs w:val="24"/>
        </w:rPr>
        <w:t xml:space="preserve"> Within the reconnaissance stage the attack reveals valuable data such as pass</w:t>
      </w:r>
      <w:r w:rsidR="5B9F02B3" w:rsidRPr="00EE3F71">
        <w:rPr>
          <w:sz w:val="24"/>
          <w:szCs w:val="24"/>
        </w:rPr>
        <w:t xml:space="preserve">words, employee names and network information. When this occurs, Nmap </w:t>
      </w:r>
      <w:r w:rsidR="70F69040" w:rsidRPr="00EE3F71">
        <w:rPr>
          <w:sz w:val="24"/>
          <w:szCs w:val="24"/>
        </w:rPr>
        <w:t xml:space="preserve">uses commands like Nmap 192.168.1.103. </w:t>
      </w:r>
      <w:r w:rsidR="58E8CD16" w:rsidRPr="00EE3F71">
        <w:rPr>
          <w:sz w:val="24"/>
          <w:szCs w:val="24"/>
        </w:rPr>
        <w:t xml:space="preserve">It </w:t>
      </w:r>
      <w:r w:rsidR="58E8CD16" w:rsidRPr="00EE3F71">
        <w:rPr>
          <w:rFonts w:eastAsia="system-ui" w:cs="system-ui"/>
          <w:color w:val="0D0D0D" w:themeColor="text1" w:themeTint="F2"/>
          <w:sz w:val="24"/>
          <w:szCs w:val="24"/>
        </w:rPr>
        <w:t xml:space="preserve">Nmap detects operational systems along with their corresponding IP addresses. </w:t>
      </w:r>
      <w:r w:rsidR="2B87E1B5" w:rsidRPr="00EE3F71">
        <w:rPr>
          <w:rFonts w:eastAsia="system-ui" w:cs="system-ui"/>
          <w:color w:val="0D0D0D" w:themeColor="text1" w:themeTint="F2"/>
          <w:sz w:val="24"/>
          <w:szCs w:val="24"/>
        </w:rPr>
        <w:t>It is a particularly useful tool as it works quickly, as it can map an entire public IPv4 address space within forty-five minutes.</w:t>
      </w:r>
      <w:r w:rsidR="56329779" w:rsidRPr="00EE3F71">
        <w:rPr>
          <w:rFonts w:eastAsia="system-ui" w:cs="system-ui"/>
          <w:color w:val="0D0D0D" w:themeColor="text1" w:themeTint="F2"/>
          <w:sz w:val="24"/>
          <w:szCs w:val="24"/>
        </w:rPr>
        <w:t xml:space="preserve"> [12]</w:t>
      </w:r>
    </w:p>
    <w:p w14:paraId="5465DD41" w14:textId="04B08B19" w:rsidR="13EFEFF1" w:rsidRPr="00EE3F71" w:rsidRDefault="13EFEFF1" w:rsidP="364B3114">
      <w:pPr>
        <w:rPr>
          <w:rFonts w:eastAsia="Aptos" w:cs="Aptos"/>
          <w:color w:val="333333"/>
          <w:sz w:val="24"/>
          <w:szCs w:val="24"/>
        </w:rPr>
      </w:pPr>
      <w:r w:rsidRPr="00EE3F71">
        <w:rPr>
          <w:sz w:val="24"/>
          <w:szCs w:val="24"/>
        </w:rPr>
        <w:t xml:space="preserve">Wireshark is a network packet </w:t>
      </w:r>
      <w:proofErr w:type="spellStart"/>
      <w:r w:rsidRPr="00EE3F71">
        <w:rPr>
          <w:sz w:val="24"/>
          <w:szCs w:val="24"/>
        </w:rPr>
        <w:t>analyser</w:t>
      </w:r>
      <w:proofErr w:type="spellEnd"/>
      <w:r w:rsidRPr="00EE3F71">
        <w:rPr>
          <w:sz w:val="24"/>
          <w:szCs w:val="24"/>
        </w:rPr>
        <w:t xml:space="preserve">, </w:t>
      </w:r>
      <w:r w:rsidR="3A02DFD6" w:rsidRPr="00EE3F71">
        <w:rPr>
          <w:sz w:val="24"/>
          <w:szCs w:val="24"/>
        </w:rPr>
        <w:t>which represents apprehended packet data in a very detailed manner.</w:t>
      </w:r>
      <w:r w:rsidR="2B03AF93" w:rsidRPr="00EE3F71">
        <w:rPr>
          <w:sz w:val="24"/>
          <w:szCs w:val="24"/>
        </w:rPr>
        <w:t xml:space="preserve">[13] </w:t>
      </w:r>
      <w:r w:rsidR="7C5825CE" w:rsidRPr="00EE3F71">
        <w:rPr>
          <w:sz w:val="24"/>
          <w:szCs w:val="24"/>
        </w:rPr>
        <w:t>Within the ‘Reconnaissance’ stage</w:t>
      </w:r>
      <w:r w:rsidR="13E8E735" w:rsidRPr="00EE3F71">
        <w:rPr>
          <w:sz w:val="24"/>
          <w:szCs w:val="24"/>
        </w:rPr>
        <w:t xml:space="preserve"> of an </w:t>
      </w:r>
      <w:r w:rsidR="7D098BD6" w:rsidRPr="00EE3F71">
        <w:rPr>
          <w:sz w:val="24"/>
          <w:szCs w:val="24"/>
        </w:rPr>
        <w:t>attack,</w:t>
      </w:r>
      <w:r w:rsidR="7C5825CE" w:rsidRPr="00EE3F71">
        <w:rPr>
          <w:sz w:val="24"/>
          <w:szCs w:val="24"/>
        </w:rPr>
        <w:t xml:space="preserve"> Wireshark </w:t>
      </w:r>
      <w:r w:rsidR="07C79138" w:rsidRPr="00EE3F71">
        <w:rPr>
          <w:sz w:val="24"/>
          <w:szCs w:val="24"/>
        </w:rPr>
        <w:t xml:space="preserve">can be </w:t>
      </w:r>
      <w:proofErr w:type="spellStart"/>
      <w:r w:rsidR="4E880E84" w:rsidRPr="00EE3F71">
        <w:rPr>
          <w:sz w:val="24"/>
          <w:szCs w:val="24"/>
        </w:rPr>
        <w:t>utilised</w:t>
      </w:r>
      <w:proofErr w:type="spellEnd"/>
      <w:r w:rsidR="4E880E84" w:rsidRPr="00EE3F71">
        <w:rPr>
          <w:sz w:val="24"/>
          <w:szCs w:val="24"/>
        </w:rPr>
        <w:t xml:space="preserve"> by </w:t>
      </w:r>
      <w:r w:rsidR="4F13C71B" w:rsidRPr="00EE3F71">
        <w:rPr>
          <w:sz w:val="24"/>
          <w:szCs w:val="24"/>
        </w:rPr>
        <w:t>ethical hackers</w:t>
      </w:r>
      <w:r w:rsidR="72ED8327" w:rsidRPr="00EE3F71">
        <w:rPr>
          <w:sz w:val="24"/>
          <w:szCs w:val="24"/>
        </w:rPr>
        <w:t xml:space="preserve">. </w:t>
      </w:r>
      <w:r w:rsidR="72F294AB" w:rsidRPr="00EE3F71">
        <w:rPr>
          <w:rFonts w:eastAsia="Aptos" w:cs="Aptos"/>
          <w:color w:val="333333"/>
          <w:sz w:val="24"/>
          <w:szCs w:val="24"/>
        </w:rPr>
        <w:t>Network administrators can gain a better understanding of the IT environment by overviewing the packets captured in Wireshark</w:t>
      </w:r>
      <w:r w:rsidR="10E9EC76" w:rsidRPr="00EE3F71">
        <w:rPr>
          <w:rFonts w:eastAsia="Aptos" w:cs="Aptos"/>
          <w:color w:val="333333"/>
          <w:sz w:val="24"/>
          <w:szCs w:val="24"/>
        </w:rPr>
        <w:t xml:space="preserve">. This can assist with identifying and troubleshooting network issues. </w:t>
      </w:r>
      <w:r w:rsidR="712F59DA" w:rsidRPr="00EE3F71">
        <w:rPr>
          <w:rFonts w:eastAsia="Aptos" w:cs="Aptos"/>
          <w:color w:val="333333"/>
          <w:sz w:val="24"/>
          <w:szCs w:val="24"/>
        </w:rPr>
        <w:t xml:space="preserve">[14] </w:t>
      </w:r>
      <w:r w:rsidR="26417A03" w:rsidRPr="00EE3F71">
        <w:rPr>
          <w:rFonts w:eastAsia="Aptos" w:cs="Aptos"/>
          <w:color w:val="333333"/>
          <w:sz w:val="24"/>
          <w:szCs w:val="24"/>
        </w:rPr>
        <w:t>Wireshark can detect various network-based attacks, such as port scanning and attacks using FTP, ICMP, or BitTorrent.</w:t>
      </w:r>
      <w:r w:rsidR="17C67BE2" w:rsidRPr="00EE3F71">
        <w:rPr>
          <w:rFonts w:eastAsia="Aptos" w:cs="Aptos"/>
          <w:color w:val="333333"/>
          <w:sz w:val="24"/>
          <w:szCs w:val="24"/>
        </w:rPr>
        <w:t xml:space="preserve"> </w:t>
      </w:r>
      <w:r w:rsidR="3F9EEB6E" w:rsidRPr="00EE3F71">
        <w:rPr>
          <w:rFonts w:eastAsia="Aptos" w:cs="Aptos"/>
          <w:color w:val="333333"/>
          <w:sz w:val="24"/>
          <w:szCs w:val="24"/>
        </w:rPr>
        <w:t>[15]</w:t>
      </w:r>
      <w:r w:rsidR="158AD318" w:rsidRPr="00EE3F71">
        <w:rPr>
          <w:rFonts w:eastAsia="Aptos" w:cs="Aptos"/>
          <w:color w:val="333333"/>
          <w:sz w:val="24"/>
          <w:szCs w:val="24"/>
        </w:rPr>
        <w:t xml:space="preserve"> Furthermore, Wireshark tunes into network connections in real time, </w:t>
      </w:r>
      <w:r w:rsidR="09C60A94" w:rsidRPr="00EE3F71">
        <w:rPr>
          <w:rFonts w:eastAsia="Aptos" w:cs="Aptos"/>
          <w:color w:val="333333"/>
          <w:sz w:val="24"/>
          <w:szCs w:val="24"/>
        </w:rPr>
        <w:t>capturing entire steams of traffic, essentially handling thousands of packets simultaneously.</w:t>
      </w:r>
      <w:r w:rsidR="698745D6" w:rsidRPr="00EE3F71">
        <w:rPr>
          <w:rFonts w:eastAsia="Aptos" w:cs="Aptos"/>
          <w:color w:val="333333"/>
          <w:sz w:val="24"/>
          <w:szCs w:val="24"/>
        </w:rPr>
        <w:t xml:space="preserve"> Wireshark is reliable, sifting through huge quantities of data with ease.</w:t>
      </w:r>
    </w:p>
    <w:p w14:paraId="77BFEC79" w14:textId="14CF8CE9" w:rsidR="364B3114" w:rsidRPr="00EE3F71" w:rsidRDefault="364B3114" w:rsidP="364B3114">
      <w:pPr>
        <w:rPr>
          <w:rFonts w:eastAsia="Aptos" w:cs="Aptos"/>
          <w:color w:val="333333"/>
        </w:rPr>
      </w:pPr>
    </w:p>
    <w:p w14:paraId="2C602C23" w14:textId="7AA0E1F5" w:rsidR="55034E37" w:rsidRPr="00EE3F71" w:rsidRDefault="1A404768" w:rsidP="00EE3F71">
      <w:pPr>
        <w:pStyle w:val="Heading2"/>
        <w:rPr>
          <w:rFonts w:asciiTheme="minorHAnsi" w:eastAsia="Aptos" w:hAnsiTheme="minorHAnsi"/>
          <w:u w:val="single"/>
        </w:rPr>
      </w:pPr>
      <w:bookmarkStart w:id="5" w:name="_Toc165634949"/>
      <w:r w:rsidRPr="00EE3F71">
        <w:rPr>
          <w:rFonts w:asciiTheme="minorHAnsi" w:eastAsia="Aptos" w:hAnsiTheme="minorHAnsi"/>
          <w:color w:val="333333"/>
          <w:u w:val="single"/>
        </w:rPr>
        <w:t xml:space="preserve">Part </w:t>
      </w:r>
      <w:r w:rsidR="2E500361" w:rsidRPr="00EE3F71">
        <w:rPr>
          <w:rFonts w:asciiTheme="minorHAnsi" w:eastAsia="Aptos" w:hAnsiTheme="minorHAnsi"/>
          <w:color w:val="333333"/>
          <w:u w:val="single"/>
        </w:rPr>
        <w:t>C</w:t>
      </w:r>
      <w:bookmarkEnd w:id="5"/>
    </w:p>
    <w:p w14:paraId="3B62F76E" w14:textId="2E608A2A" w:rsidR="674E8FB6" w:rsidRPr="00EE3F71" w:rsidRDefault="674E8FB6" w:rsidP="364B3114">
      <w:pPr>
        <w:rPr>
          <w:rFonts w:eastAsia="Aptos" w:cs="Aptos"/>
          <w:color w:val="333333"/>
          <w:sz w:val="24"/>
          <w:szCs w:val="24"/>
        </w:rPr>
      </w:pPr>
      <w:r w:rsidRPr="00EE3F71">
        <w:rPr>
          <w:rFonts w:eastAsia="Aptos" w:cs="Aptos"/>
          <w:color w:val="333333"/>
          <w:sz w:val="24"/>
          <w:szCs w:val="24"/>
        </w:rPr>
        <w:t xml:space="preserve">WannaCry is </w:t>
      </w:r>
      <w:r w:rsidR="6E23EEC4" w:rsidRPr="00EE3F71">
        <w:rPr>
          <w:rFonts w:eastAsia="Aptos" w:cs="Aptos"/>
          <w:color w:val="333333"/>
          <w:sz w:val="24"/>
          <w:szCs w:val="24"/>
        </w:rPr>
        <w:t>a malware</w:t>
      </w:r>
      <w:r w:rsidRPr="00EE3F71">
        <w:rPr>
          <w:rFonts w:eastAsia="Aptos" w:cs="Aptos"/>
          <w:color w:val="333333"/>
          <w:sz w:val="24"/>
          <w:szCs w:val="24"/>
        </w:rPr>
        <w:t xml:space="preserve"> used by cyber-attackers to </w:t>
      </w:r>
      <w:r w:rsidR="46BB543D" w:rsidRPr="00EE3F71">
        <w:rPr>
          <w:rFonts w:eastAsia="Aptos" w:cs="Aptos"/>
          <w:color w:val="333333"/>
          <w:sz w:val="24"/>
          <w:szCs w:val="24"/>
        </w:rPr>
        <w:t>extort</w:t>
      </w:r>
      <w:r w:rsidRPr="00EE3F71">
        <w:rPr>
          <w:rFonts w:eastAsia="Aptos" w:cs="Aptos"/>
          <w:color w:val="333333"/>
          <w:sz w:val="24"/>
          <w:szCs w:val="24"/>
        </w:rPr>
        <w:t xml:space="preserve"> financial gain.</w:t>
      </w:r>
      <w:r w:rsidR="107812FF" w:rsidRPr="00EE3F71">
        <w:rPr>
          <w:rFonts w:eastAsia="Aptos" w:cs="Aptos"/>
          <w:color w:val="333333"/>
          <w:sz w:val="24"/>
          <w:szCs w:val="24"/>
        </w:rPr>
        <w:t xml:space="preserve">  [16]</w:t>
      </w:r>
      <w:r w:rsidR="197F5E63" w:rsidRPr="00EE3F71">
        <w:rPr>
          <w:rFonts w:eastAsia="Aptos" w:cs="Aptos"/>
          <w:color w:val="333333"/>
          <w:sz w:val="24"/>
          <w:szCs w:val="24"/>
        </w:rPr>
        <w:t xml:space="preserve"> WannaCry operates by putting a block on user access to files or systems. These files </w:t>
      </w:r>
      <w:r w:rsidR="58244394" w:rsidRPr="00EE3F71">
        <w:rPr>
          <w:rFonts w:eastAsia="Aptos" w:cs="Aptos"/>
          <w:color w:val="333333"/>
          <w:sz w:val="24"/>
          <w:szCs w:val="24"/>
        </w:rPr>
        <w:t xml:space="preserve">or entire devices are held hostage with encryption until the victim of the cyber-attack pays a ransom </w:t>
      </w:r>
      <w:r w:rsidR="6132D67B" w:rsidRPr="00EE3F71">
        <w:rPr>
          <w:rFonts w:eastAsia="Aptos" w:cs="Aptos"/>
          <w:color w:val="333333"/>
          <w:sz w:val="24"/>
          <w:szCs w:val="24"/>
        </w:rPr>
        <w:t>to gain access again with a decryption key.</w:t>
      </w:r>
      <w:r w:rsidR="22DE0E6C" w:rsidRPr="00EE3F71">
        <w:rPr>
          <w:rFonts w:eastAsia="Aptos" w:cs="Aptos"/>
          <w:color w:val="333333"/>
          <w:sz w:val="24"/>
          <w:szCs w:val="24"/>
        </w:rPr>
        <w:t>[17]</w:t>
      </w:r>
      <w:r w:rsidR="6132D67B" w:rsidRPr="00EE3F71">
        <w:rPr>
          <w:rFonts w:eastAsia="Aptos" w:cs="Aptos"/>
          <w:color w:val="333333"/>
          <w:sz w:val="24"/>
          <w:szCs w:val="24"/>
        </w:rPr>
        <w:t xml:space="preserve"> </w:t>
      </w:r>
      <w:r w:rsidR="351368BA" w:rsidRPr="00EE3F71">
        <w:rPr>
          <w:rFonts w:eastAsia="Aptos" w:cs="Aptos"/>
          <w:color w:val="333333"/>
          <w:sz w:val="24"/>
          <w:szCs w:val="24"/>
        </w:rPr>
        <w:t xml:space="preserve">WannaCry ransomware attacked many hospitals, companies, universities and </w:t>
      </w:r>
      <w:r w:rsidR="2BFADA6D" w:rsidRPr="00EE3F71">
        <w:rPr>
          <w:rFonts w:eastAsia="Aptos" w:cs="Aptos"/>
          <w:color w:val="333333"/>
          <w:sz w:val="24"/>
          <w:szCs w:val="24"/>
        </w:rPr>
        <w:t>even caused the NHS a loss of £92 million in 201</w:t>
      </w:r>
      <w:r w:rsidR="7D39E730" w:rsidRPr="00EE3F71">
        <w:rPr>
          <w:rFonts w:eastAsia="Aptos" w:cs="Aptos"/>
          <w:color w:val="333333"/>
          <w:sz w:val="24"/>
          <w:szCs w:val="24"/>
        </w:rPr>
        <w:t>8.</w:t>
      </w:r>
      <w:r w:rsidR="6182F39D" w:rsidRPr="00EE3F71">
        <w:rPr>
          <w:rFonts w:eastAsia="Aptos" w:cs="Aptos"/>
          <w:color w:val="333333"/>
          <w:sz w:val="24"/>
          <w:szCs w:val="24"/>
        </w:rPr>
        <w:t>[18]</w:t>
      </w:r>
    </w:p>
    <w:p w14:paraId="0C169C6C" w14:textId="23E8D3C2" w:rsidR="1D6D0F67" w:rsidRPr="00EE3F71" w:rsidRDefault="1D6D0F67" w:rsidP="364B3114">
      <w:pPr>
        <w:rPr>
          <w:rFonts w:eastAsia="Aptos" w:cs="Aptos"/>
          <w:color w:val="333333"/>
          <w:sz w:val="24"/>
          <w:szCs w:val="24"/>
        </w:rPr>
      </w:pPr>
      <w:r w:rsidRPr="00EE3F71">
        <w:rPr>
          <w:rFonts w:eastAsia="Aptos" w:cs="Aptos"/>
          <w:color w:val="333333"/>
          <w:sz w:val="24"/>
          <w:szCs w:val="24"/>
        </w:rPr>
        <w:t xml:space="preserve">There are mitigation strategies that can be established to provide protection from a ‘WannaCry’ attack. </w:t>
      </w:r>
      <w:r w:rsidR="4D20A758" w:rsidRPr="00EE3F71">
        <w:rPr>
          <w:rFonts w:eastAsia="Aptos" w:cs="Aptos"/>
          <w:color w:val="333333"/>
          <w:sz w:val="24"/>
          <w:szCs w:val="24"/>
        </w:rPr>
        <w:t xml:space="preserve">The best actions to take are preventative measures.  It is crucial that users </w:t>
      </w:r>
      <w:r w:rsidR="3D9D44F3" w:rsidRPr="00EE3F71">
        <w:rPr>
          <w:rFonts w:eastAsia="Aptos" w:cs="Aptos"/>
          <w:color w:val="333333"/>
          <w:sz w:val="24"/>
          <w:szCs w:val="24"/>
        </w:rPr>
        <w:t>keep</w:t>
      </w:r>
      <w:r w:rsidR="4D20A758" w:rsidRPr="00EE3F71">
        <w:rPr>
          <w:rFonts w:eastAsia="Aptos" w:cs="Aptos"/>
          <w:color w:val="333333"/>
          <w:sz w:val="24"/>
          <w:szCs w:val="24"/>
        </w:rPr>
        <w:t xml:space="preserve"> their operating system and software updated.</w:t>
      </w:r>
      <w:r w:rsidR="53D5921B" w:rsidRPr="00EE3F71">
        <w:rPr>
          <w:rFonts w:eastAsia="Aptos" w:cs="Aptos"/>
          <w:color w:val="333333"/>
          <w:sz w:val="24"/>
          <w:szCs w:val="24"/>
        </w:rPr>
        <w:t xml:space="preserve"> In May 2017, WannaCry </w:t>
      </w:r>
      <w:r w:rsidR="78338049" w:rsidRPr="00EE3F71">
        <w:rPr>
          <w:rFonts w:eastAsia="Aptos" w:cs="Aptos"/>
          <w:color w:val="333333"/>
          <w:sz w:val="24"/>
          <w:szCs w:val="24"/>
        </w:rPr>
        <w:t>targeted</w:t>
      </w:r>
      <w:r w:rsidR="53D5921B" w:rsidRPr="00EE3F71">
        <w:rPr>
          <w:rFonts w:eastAsia="Aptos" w:cs="Aptos"/>
          <w:color w:val="333333"/>
          <w:sz w:val="24"/>
          <w:szCs w:val="24"/>
        </w:rPr>
        <w:t xml:space="preserve"> Microsoft Windows. </w:t>
      </w:r>
      <w:r w:rsidR="38BE13A3" w:rsidRPr="00EE3F71">
        <w:rPr>
          <w:rFonts w:eastAsia="Aptos" w:cs="Aptos"/>
          <w:color w:val="333333"/>
          <w:sz w:val="24"/>
          <w:szCs w:val="24"/>
        </w:rPr>
        <w:t>Two months b</w:t>
      </w:r>
      <w:r w:rsidR="53D5921B" w:rsidRPr="00EE3F71">
        <w:rPr>
          <w:rFonts w:eastAsia="Aptos" w:cs="Aptos"/>
          <w:color w:val="333333"/>
          <w:sz w:val="24"/>
          <w:szCs w:val="24"/>
        </w:rPr>
        <w:t>efore the attack was even launched</w:t>
      </w:r>
      <w:r w:rsidR="2CB832BF" w:rsidRPr="00EE3F71">
        <w:rPr>
          <w:rFonts w:eastAsia="Aptos" w:cs="Aptos"/>
          <w:color w:val="333333"/>
          <w:sz w:val="24"/>
          <w:szCs w:val="24"/>
        </w:rPr>
        <w:t xml:space="preserve">, Microsoft released </w:t>
      </w:r>
      <w:r w:rsidR="2CB832BF" w:rsidRPr="00EE3F71">
        <w:rPr>
          <w:rFonts w:eastAsia="Aptos" w:cs="Aptos"/>
          <w:color w:val="333333"/>
          <w:sz w:val="24"/>
          <w:szCs w:val="24"/>
        </w:rPr>
        <w:lastRenderedPageBreak/>
        <w:t>a security patch that protected their users from ‘WannaCry’s attempt.</w:t>
      </w:r>
      <w:r w:rsidR="53D5921B" w:rsidRPr="00EE3F71">
        <w:rPr>
          <w:rFonts w:eastAsia="Aptos" w:cs="Aptos"/>
          <w:color w:val="333333"/>
          <w:sz w:val="24"/>
          <w:szCs w:val="24"/>
        </w:rPr>
        <w:t xml:space="preserve"> </w:t>
      </w:r>
      <w:r w:rsidR="4903C463" w:rsidRPr="00EE3F71">
        <w:rPr>
          <w:rFonts w:eastAsia="Aptos" w:cs="Aptos"/>
          <w:color w:val="333333"/>
          <w:sz w:val="24"/>
          <w:szCs w:val="24"/>
        </w:rPr>
        <w:t xml:space="preserve">However, as most users and </w:t>
      </w:r>
      <w:proofErr w:type="spellStart"/>
      <w:r w:rsidR="4903C463" w:rsidRPr="00EE3F71">
        <w:rPr>
          <w:rFonts w:eastAsia="Aptos" w:cs="Aptos"/>
          <w:color w:val="333333"/>
          <w:sz w:val="24"/>
          <w:szCs w:val="24"/>
        </w:rPr>
        <w:t>organisations</w:t>
      </w:r>
      <w:proofErr w:type="spellEnd"/>
      <w:r w:rsidR="4903C463" w:rsidRPr="00EE3F71">
        <w:rPr>
          <w:rFonts w:eastAsia="Aptos" w:cs="Aptos"/>
          <w:color w:val="333333"/>
          <w:sz w:val="24"/>
          <w:szCs w:val="24"/>
        </w:rPr>
        <w:t xml:space="preserve"> did not keep their operating systems up to date with the newest version, many were exposed to ‘WannaCry’s attack. Thus</w:t>
      </w:r>
      <w:r w:rsidR="6CDD806F" w:rsidRPr="00EE3F71">
        <w:rPr>
          <w:rFonts w:eastAsia="Aptos" w:cs="Aptos"/>
          <w:color w:val="333333"/>
          <w:sz w:val="24"/>
          <w:szCs w:val="24"/>
        </w:rPr>
        <w:t>,</w:t>
      </w:r>
      <w:r w:rsidR="4903C463" w:rsidRPr="00EE3F71">
        <w:rPr>
          <w:rFonts w:eastAsia="Aptos" w:cs="Aptos"/>
          <w:color w:val="333333"/>
          <w:sz w:val="24"/>
          <w:szCs w:val="24"/>
        </w:rPr>
        <w:t xml:space="preserve"> it is crucial that users and </w:t>
      </w:r>
      <w:proofErr w:type="spellStart"/>
      <w:r w:rsidR="301585A4" w:rsidRPr="00EE3F71">
        <w:rPr>
          <w:rFonts w:eastAsia="Aptos" w:cs="Aptos"/>
          <w:color w:val="333333"/>
          <w:sz w:val="24"/>
          <w:szCs w:val="24"/>
        </w:rPr>
        <w:t>organisations</w:t>
      </w:r>
      <w:proofErr w:type="spellEnd"/>
      <w:r w:rsidR="4903C463" w:rsidRPr="00EE3F71">
        <w:rPr>
          <w:rFonts w:eastAsia="Aptos" w:cs="Aptos"/>
          <w:color w:val="333333"/>
          <w:sz w:val="24"/>
          <w:szCs w:val="24"/>
        </w:rPr>
        <w:t xml:space="preserve"> keep the</w:t>
      </w:r>
      <w:r w:rsidR="4BABC0E6" w:rsidRPr="00EE3F71">
        <w:rPr>
          <w:rFonts w:eastAsia="Aptos" w:cs="Aptos"/>
          <w:color w:val="333333"/>
          <w:sz w:val="24"/>
          <w:szCs w:val="24"/>
        </w:rPr>
        <w:t xml:space="preserve">ir operating systems up to date. </w:t>
      </w:r>
      <w:r w:rsidR="5AB22187" w:rsidRPr="00EE3F71">
        <w:rPr>
          <w:rFonts w:eastAsia="Aptos" w:cs="Aptos"/>
          <w:color w:val="333333"/>
          <w:sz w:val="24"/>
          <w:szCs w:val="24"/>
        </w:rPr>
        <w:t>It is also important to lock down multilayers of security protection</w:t>
      </w:r>
      <w:r w:rsidR="4F5C21AD" w:rsidRPr="00EE3F71">
        <w:rPr>
          <w:rFonts w:eastAsia="Aptos" w:cs="Aptos"/>
          <w:color w:val="333333"/>
          <w:sz w:val="24"/>
          <w:szCs w:val="24"/>
        </w:rPr>
        <w:t xml:space="preserve">, ensuring the antivirus is updated often </w:t>
      </w:r>
      <w:r w:rsidR="5AB22187" w:rsidRPr="00EE3F71">
        <w:rPr>
          <w:rFonts w:eastAsia="Aptos" w:cs="Aptos"/>
          <w:color w:val="333333"/>
          <w:sz w:val="24"/>
          <w:szCs w:val="24"/>
        </w:rPr>
        <w:t>and to back up all valuable data offli</w:t>
      </w:r>
      <w:r w:rsidR="7C52A9BA" w:rsidRPr="00EE3F71">
        <w:rPr>
          <w:rFonts w:eastAsia="Aptos" w:cs="Aptos"/>
          <w:color w:val="333333"/>
          <w:sz w:val="24"/>
          <w:szCs w:val="24"/>
        </w:rPr>
        <w:t>ne on a regular basis.</w:t>
      </w:r>
      <w:r w:rsidR="249ECD79" w:rsidRPr="00EE3F71">
        <w:rPr>
          <w:rFonts w:eastAsia="Aptos" w:cs="Aptos"/>
          <w:color w:val="333333"/>
          <w:sz w:val="24"/>
          <w:szCs w:val="24"/>
        </w:rPr>
        <w:t xml:space="preserve"> Spam messages should also be </w:t>
      </w:r>
      <w:r w:rsidR="76620C5E" w:rsidRPr="00EE3F71">
        <w:rPr>
          <w:rFonts w:eastAsia="Aptos" w:cs="Aptos"/>
          <w:color w:val="333333"/>
          <w:sz w:val="24"/>
          <w:szCs w:val="24"/>
        </w:rPr>
        <w:t>ignored,</w:t>
      </w:r>
      <w:r w:rsidR="249ECD79" w:rsidRPr="00EE3F71">
        <w:rPr>
          <w:rFonts w:eastAsia="Aptos" w:cs="Aptos"/>
          <w:color w:val="333333"/>
          <w:sz w:val="24"/>
          <w:szCs w:val="24"/>
        </w:rPr>
        <w:t xml:space="preserve"> and </w:t>
      </w:r>
      <w:r w:rsidR="00E09BD6" w:rsidRPr="00EE3F71">
        <w:rPr>
          <w:rFonts w:eastAsia="Aptos" w:cs="Aptos"/>
          <w:color w:val="333333"/>
          <w:sz w:val="24"/>
          <w:szCs w:val="24"/>
        </w:rPr>
        <w:t>anti</w:t>
      </w:r>
      <w:r w:rsidR="249ECD79" w:rsidRPr="00EE3F71">
        <w:rPr>
          <w:rFonts w:eastAsia="Aptos" w:cs="Aptos"/>
          <w:color w:val="333333"/>
          <w:sz w:val="24"/>
          <w:szCs w:val="24"/>
        </w:rPr>
        <w:t>-spam settings should be ensued in the correct way.</w:t>
      </w:r>
      <w:r w:rsidR="04059A1D" w:rsidRPr="00EE3F71">
        <w:rPr>
          <w:rFonts w:eastAsia="Aptos" w:cs="Aptos"/>
          <w:color w:val="333333"/>
          <w:sz w:val="24"/>
          <w:szCs w:val="24"/>
        </w:rPr>
        <w:t xml:space="preserve"> </w:t>
      </w:r>
      <w:r w:rsidR="086D8BB9" w:rsidRPr="00EE3F71">
        <w:rPr>
          <w:rFonts w:eastAsia="Aptos" w:cs="Aptos"/>
          <w:color w:val="333333"/>
          <w:sz w:val="24"/>
          <w:szCs w:val="24"/>
        </w:rPr>
        <w:t>Furthermore, Windows Firewall should be kept on and configured correctly and public Wi-Fi should be used with a VPN or not at all. [17]</w:t>
      </w:r>
    </w:p>
    <w:p w14:paraId="6F74F535" w14:textId="16717025" w:rsidR="364B3114" w:rsidRPr="00EE3F71" w:rsidRDefault="0EB59D5F" w:rsidP="2B41EE2D">
      <w:pPr>
        <w:rPr>
          <w:rFonts w:eastAsia="Aptos" w:cs="Aptos"/>
          <w:color w:val="333333"/>
          <w:sz w:val="24"/>
          <w:szCs w:val="24"/>
        </w:rPr>
      </w:pPr>
      <w:r w:rsidRPr="00EE3F71">
        <w:rPr>
          <w:rFonts w:eastAsia="Aptos" w:cs="Aptos"/>
          <w:color w:val="333333"/>
          <w:sz w:val="24"/>
          <w:szCs w:val="24"/>
        </w:rPr>
        <w:t xml:space="preserve">RAT stands for Remote Access Trojan. It is malware that allows attackers to </w:t>
      </w:r>
      <w:r w:rsidR="24FDAB60" w:rsidRPr="00EE3F71">
        <w:rPr>
          <w:rFonts w:eastAsia="Aptos" w:cs="Aptos"/>
          <w:color w:val="333333"/>
          <w:sz w:val="24"/>
          <w:szCs w:val="24"/>
        </w:rPr>
        <w:t>control</w:t>
      </w:r>
      <w:r w:rsidRPr="00EE3F71">
        <w:rPr>
          <w:rFonts w:eastAsia="Aptos" w:cs="Aptos"/>
          <w:color w:val="333333"/>
          <w:sz w:val="24"/>
          <w:szCs w:val="24"/>
        </w:rPr>
        <w:t xml:space="preserve"> an </w:t>
      </w:r>
      <w:r w:rsidR="7BA31AF9" w:rsidRPr="00EE3F71">
        <w:rPr>
          <w:rFonts w:eastAsia="Aptos" w:cs="Aptos"/>
          <w:color w:val="333333"/>
          <w:sz w:val="24"/>
          <w:szCs w:val="24"/>
        </w:rPr>
        <w:t xml:space="preserve">infected computer remotely. </w:t>
      </w:r>
      <w:proofErr w:type="spellStart"/>
      <w:r w:rsidR="7BA31AF9" w:rsidRPr="00EE3F71">
        <w:rPr>
          <w:rFonts w:eastAsia="Aptos" w:cs="Aptos"/>
          <w:color w:val="333333"/>
          <w:sz w:val="24"/>
          <w:szCs w:val="24"/>
        </w:rPr>
        <w:t>TeleRAT</w:t>
      </w:r>
      <w:proofErr w:type="spellEnd"/>
      <w:r w:rsidR="7BA31AF9" w:rsidRPr="00EE3F71">
        <w:rPr>
          <w:rFonts w:eastAsia="Aptos" w:cs="Aptos"/>
          <w:color w:val="333333"/>
          <w:sz w:val="24"/>
          <w:szCs w:val="24"/>
        </w:rPr>
        <w:t xml:space="preserve"> is a Python based </w:t>
      </w:r>
      <w:r w:rsidR="277F99A0" w:rsidRPr="00EE3F71">
        <w:rPr>
          <w:rFonts w:eastAsia="Aptos" w:cs="Aptos"/>
          <w:color w:val="333333"/>
          <w:sz w:val="24"/>
          <w:szCs w:val="24"/>
        </w:rPr>
        <w:t>Remote Access Trojan which makes use of telegrams for sending commands and receiving data to and from an infected computer.</w:t>
      </w:r>
      <w:r w:rsidR="79DDA461" w:rsidRPr="00EE3F71">
        <w:rPr>
          <w:rFonts w:eastAsia="Aptos" w:cs="Aptos"/>
          <w:color w:val="333333"/>
          <w:sz w:val="24"/>
          <w:szCs w:val="24"/>
        </w:rPr>
        <w:t xml:space="preserve"> </w:t>
      </w:r>
      <w:proofErr w:type="spellStart"/>
      <w:r w:rsidR="79DDA461" w:rsidRPr="00EE3F71">
        <w:rPr>
          <w:rFonts w:eastAsia="Aptos" w:cs="Aptos"/>
          <w:color w:val="333333"/>
          <w:sz w:val="24"/>
          <w:szCs w:val="24"/>
        </w:rPr>
        <w:t>TeleRAT</w:t>
      </w:r>
      <w:proofErr w:type="spellEnd"/>
      <w:r w:rsidR="79DDA461" w:rsidRPr="00EE3F71">
        <w:rPr>
          <w:rFonts w:eastAsia="Aptos" w:cs="Aptos"/>
          <w:color w:val="333333"/>
          <w:sz w:val="24"/>
          <w:szCs w:val="24"/>
        </w:rPr>
        <w:t xml:space="preserve"> </w:t>
      </w:r>
      <w:r w:rsidR="6433064F" w:rsidRPr="00EE3F71">
        <w:rPr>
          <w:rFonts w:eastAsia="Aptos" w:cs="Aptos"/>
          <w:color w:val="333333"/>
          <w:sz w:val="24"/>
          <w:szCs w:val="24"/>
        </w:rPr>
        <w:t>infiltrates</w:t>
      </w:r>
      <w:r w:rsidR="79DDA461" w:rsidRPr="00EE3F71">
        <w:rPr>
          <w:rFonts w:eastAsia="Aptos" w:cs="Aptos"/>
          <w:color w:val="333333"/>
          <w:sz w:val="24"/>
          <w:szCs w:val="24"/>
        </w:rPr>
        <w:t xml:space="preserve"> hardware and software often through deceptive distribution such as phishin</w:t>
      </w:r>
      <w:r w:rsidR="38EFA23A" w:rsidRPr="00EE3F71">
        <w:rPr>
          <w:rFonts w:eastAsia="Aptos" w:cs="Aptos"/>
          <w:color w:val="333333"/>
          <w:sz w:val="24"/>
          <w:szCs w:val="24"/>
        </w:rPr>
        <w:t>g emails or fake websites</w:t>
      </w:r>
      <w:r w:rsidR="4F7AD75C" w:rsidRPr="00EE3F71">
        <w:rPr>
          <w:rFonts w:eastAsia="Aptos" w:cs="Aptos"/>
          <w:color w:val="333333"/>
          <w:sz w:val="24"/>
          <w:szCs w:val="24"/>
        </w:rPr>
        <w:t>.</w:t>
      </w:r>
      <w:r w:rsidR="6B707790" w:rsidRPr="00EE3F71">
        <w:rPr>
          <w:rFonts w:eastAsia="Aptos" w:cs="Aptos"/>
          <w:color w:val="333333"/>
          <w:sz w:val="24"/>
          <w:szCs w:val="24"/>
        </w:rPr>
        <w:t xml:space="preserve"> [19]</w:t>
      </w:r>
      <w:r w:rsidR="4F7AD75C" w:rsidRPr="00EE3F71">
        <w:rPr>
          <w:rFonts w:eastAsia="Aptos" w:cs="Aptos"/>
          <w:color w:val="333333"/>
          <w:sz w:val="24"/>
          <w:szCs w:val="24"/>
        </w:rPr>
        <w:t xml:space="preserve"> </w:t>
      </w:r>
      <w:r w:rsidR="27471176" w:rsidRPr="00EE3F71">
        <w:rPr>
          <w:rFonts w:eastAsia="Aptos" w:cs="Aptos"/>
          <w:color w:val="333333"/>
          <w:sz w:val="24"/>
          <w:szCs w:val="24"/>
        </w:rPr>
        <w:t>It communicates with a remote server which can remotely control a victim’s device.</w:t>
      </w:r>
      <w:r w:rsidR="5676E2AF" w:rsidRPr="00EE3F71">
        <w:rPr>
          <w:rFonts w:eastAsia="Aptos" w:cs="Aptos"/>
          <w:color w:val="333333"/>
          <w:sz w:val="24"/>
          <w:szCs w:val="24"/>
        </w:rPr>
        <w:t xml:space="preserve"> Once control is gained, attackers can carry out their malicious intent such as swiping personal data, monitoring the victim’s activity </w:t>
      </w:r>
      <w:r w:rsidR="516BBE79" w:rsidRPr="00EE3F71">
        <w:rPr>
          <w:rFonts w:eastAsia="Aptos" w:cs="Aptos"/>
          <w:color w:val="333333"/>
          <w:sz w:val="24"/>
          <w:szCs w:val="24"/>
        </w:rPr>
        <w:t xml:space="preserve">or implementing additional malware. </w:t>
      </w:r>
      <w:proofErr w:type="spellStart"/>
      <w:r w:rsidR="516BBE79" w:rsidRPr="00EE3F71">
        <w:rPr>
          <w:rFonts w:eastAsia="Aptos" w:cs="Aptos"/>
          <w:color w:val="333333"/>
          <w:sz w:val="24"/>
          <w:szCs w:val="24"/>
        </w:rPr>
        <w:t>TeleRAT</w:t>
      </w:r>
      <w:proofErr w:type="spellEnd"/>
      <w:r w:rsidR="516BBE79" w:rsidRPr="00EE3F71">
        <w:rPr>
          <w:rFonts w:eastAsia="Aptos" w:cs="Aptos"/>
          <w:color w:val="333333"/>
          <w:sz w:val="24"/>
          <w:szCs w:val="24"/>
        </w:rPr>
        <w:t xml:space="preserve"> </w:t>
      </w:r>
      <w:r w:rsidR="55D31BCA" w:rsidRPr="00EE3F71">
        <w:rPr>
          <w:rFonts w:eastAsia="Aptos" w:cs="Aptos"/>
          <w:color w:val="333333"/>
          <w:sz w:val="24"/>
          <w:szCs w:val="24"/>
        </w:rPr>
        <w:t xml:space="preserve">is stealthy and can operate easily without detection. This makes it difficult for users and </w:t>
      </w:r>
      <w:proofErr w:type="spellStart"/>
      <w:r w:rsidR="55D31BCA" w:rsidRPr="00EE3F71">
        <w:rPr>
          <w:rFonts w:eastAsia="Aptos" w:cs="Aptos"/>
          <w:color w:val="333333"/>
          <w:sz w:val="24"/>
          <w:szCs w:val="24"/>
        </w:rPr>
        <w:t>organisations</w:t>
      </w:r>
      <w:proofErr w:type="spellEnd"/>
      <w:r w:rsidR="55D31BCA" w:rsidRPr="00EE3F71">
        <w:rPr>
          <w:rFonts w:eastAsia="Aptos" w:cs="Aptos"/>
          <w:color w:val="333333"/>
          <w:sz w:val="24"/>
          <w:szCs w:val="24"/>
        </w:rPr>
        <w:t xml:space="preserve"> to </w:t>
      </w:r>
      <w:r w:rsidR="1680C320" w:rsidRPr="00EE3F71">
        <w:rPr>
          <w:rFonts w:eastAsia="Aptos" w:cs="Aptos"/>
          <w:color w:val="333333"/>
          <w:sz w:val="24"/>
          <w:szCs w:val="24"/>
        </w:rPr>
        <w:t>remove the malware once infected. [20]</w:t>
      </w:r>
      <w:r w:rsidR="246581DD" w:rsidRPr="00EE3F71">
        <w:rPr>
          <w:rFonts w:eastAsia="Aptos" w:cs="Aptos"/>
          <w:color w:val="333333"/>
          <w:sz w:val="24"/>
          <w:szCs w:val="24"/>
        </w:rPr>
        <w:t xml:space="preserve"> </w:t>
      </w:r>
      <w:r w:rsidR="42D8994B" w:rsidRPr="00EE3F71">
        <w:rPr>
          <w:rFonts w:eastAsia="Aptos" w:cs="Aptos"/>
          <w:color w:val="333333"/>
          <w:sz w:val="24"/>
          <w:szCs w:val="24"/>
        </w:rPr>
        <w:t xml:space="preserve">Some </w:t>
      </w:r>
      <w:r w:rsidR="39616D30" w:rsidRPr="00EE3F71">
        <w:rPr>
          <w:rFonts w:eastAsia="Aptos" w:cs="Aptos"/>
          <w:color w:val="333333"/>
          <w:sz w:val="24"/>
          <w:szCs w:val="24"/>
        </w:rPr>
        <w:t xml:space="preserve">mitigation strategies that can be taken against </w:t>
      </w:r>
      <w:proofErr w:type="spellStart"/>
      <w:r w:rsidR="39616D30" w:rsidRPr="00EE3F71">
        <w:rPr>
          <w:rFonts w:eastAsia="Aptos" w:cs="Aptos"/>
          <w:color w:val="333333"/>
          <w:sz w:val="24"/>
          <w:szCs w:val="24"/>
        </w:rPr>
        <w:t>teleRAT</w:t>
      </w:r>
      <w:proofErr w:type="spellEnd"/>
      <w:r w:rsidR="39616D30" w:rsidRPr="00EE3F71">
        <w:rPr>
          <w:rFonts w:eastAsia="Aptos" w:cs="Aptos"/>
          <w:color w:val="333333"/>
          <w:sz w:val="24"/>
          <w:szCs w:val="24"/>
        </w:rPr>
        <w:t xml:space="preserve"> </w:t>
      </w:r>
      <w:r w:rsidR="05BEF081" w:rsidRPr="00EE3F71">
        <w:rPr>
          <w:rFonts w:eastAsia="Aptos" w:cs="Aptos"/>
          <w:color w:val="333333"/>
          <w:sz w:val="24"/>
          <w:szCs w:val="24"/>
        </w:rPr>
        <w:t>include exercising caution when downloading apps or files, keeping software updated, installing antivirus software, having awareness of ‘phishing</w:t>
      </w:r>
      <w:r w:rsidR="6FB73A47" w:rsidRPr="00EE3F71">
        <w:rPr>
          <w:rFonts w:eastAsia="Aptos" w:cs="Aptos"/>
          <w:color w:val="333333"/>
          <w:sz w:val="24"/>
          <w:szCs w:val="24"/>
        </w:rPr>
        <w:t xml:space="preserve">’ attempts, activating </w:t>
      </w:r>
      <w:r w:rsidR="00832896" w:rsidRPr="00EE3F71">
        <w:rPr>
          <w:rFonts w:eastAsia="Aptos" w:cs="Aptos"/>
          <w:color w:val="333333"/>
          <w:sz w:val="24"/>
          <w:szCs w:val="24"/>
        </w:rPr>
        <w:t>firewalls,</w:t>
      </w:r>
      <w:r w:rsidR="6FB73A47" w:rsidRPr="00EE3F71">
        <w:rPr>
          <w:rFonts w:eastAsia="Aptos" w:cs="Aptos"/>
          <w:color w:val="333333"/>
          <w:sz w:val="24"/>
          <w:szCs w:val="24"/>
        </w:rPr>
        <w:t xml:space="preserve"> and regularly backing up important </w:t>
      </w:r>
      <w:r w:rsidR="2F295847" w:rsidRPr="00EE3F71">
        <w:rPr>
          <w:rFonts w:eastAsia="Aptos" w:cs="Aptos"/>
          <w:color w:val="333333"/>
          <w:sz w:val="24"/>
          <w:szCs w:val="24"/>
        </w:rPr>
        <w:t xml:space="preserve">files as well as avoiding the use of public </w:t>
      </w:r>
      <w:r w:rsidR="6834ACD3" w:rsidRPr="00EE3F71">
        <w:rPr>
          <w:rFonts w:eastAsia="Aptos" w:cs="Aptos"/>
          <w:color w:val="333333"/>
          <w:sz w:val="24"/>
          <w:szCs w:val="24"/>
        </w:rPr>
        <w:t>Wi-Fi</w:t>
      </w:r>
      <w:r w:rsidR="2F295847" w:rsidRPr="00EE3F71">
        <w:rPr>
          <w:rFonts w:eastAsia="Aptos" w:cs="Aptos"/>
          <w:color w:val="333333"/>
          <w:sz w:val="24"/>
          <w:szCs w:val="24"/>
        </w:rPr>
        <w:t xml:space="preserve">. </w:t>
      </w:r>
    </w:p>
    <w:p w14:paraId="70CFCCE1" w14:textId="2EDF120C" w:rsidR="364B3114" w:rsidRPr="00EE3F71" w:rsidRDefault="3C24CDCE">
      <w:pPr>
        <w:rPr>
          <w:sz w:val="24"/>
          <w:szCs w:val="24"/>
        </w:rPr>
      </w:pPr>
      <w:bookmarkStart w:id="6" w:name="_Int_JzFf6r8d"/>
      <w:r w:rsidRPr="00EE3F71">
        <w:rPr>
          <w:sz w:val="24"/>
          <w:szCs w:val="24"/>
        </w:rPr>
        <w:t>Phishing</w:t>
      </w:r>
      <w:r w:rsidR="4EAB6230" w:rsidRPr="00EE3F71">
        <w:rPr>
          <w:sz w:val="24"/>
          <w:szCs w:val="24"/>
        </w:rPr>
        <w:t xml:space="preserve"> is the practice of sending scam emails</w:t>
      </w:r>
      <w:r w:rsidR="5F2E5ED2" w:rsidRPr="00EE3F71">
        <w:rPr>
          <w:sz w:val="24"/>
          <w:szCs w:val="24"/>
        </w:rPr>
        <w:t xml:space="preserve"> or SMS messages, that consist of links to malicious websites.</w:t>
      </w:r>
      <w:bookmarkEnd w:id="6"/>
      <w:r w:rsidR="5F2E5ED2" w:rsidRPr="00EE3F71">
        <w:rPr>
          <w:sz w:val="24"/>
          <w:szCs w:val="24"/>
        </w:rPr>
        <w:t xml:space="preserve"> These websites often include malwa</w:t>
      </w:r>
      <w:r w:rsidR="656F0B64" w:rsidRPr="00EE3F71">
        <w:rPr>
          <w:sz w:val="24"/>
          <w:szCs w:val="24"/>
        </w:rPr>
        <w:t xml:space="preserve">re such as ransomware which can compromise individual’s systems or entire </w:t>
      </w:r>
      <w:proofErr w:type="spellStart"/>
      <w:r w:rsidR="656F0B64" w:rsidRPr="00EE3F71">
        <w:rPr>
          <w:sz w:val="24"/>
          <w:szCs w:val="24"/>
        </w:rPr>
        <w:t>organisation's</w:t>
      </w:r>
      <w:proofErr w:type="spellEnd"/>
      <w:r w:rsidR="656F0B64" w:rsidRPr="00EE3F71">
        <w:rPr>
          <w:sz w:val="24"/>
          <w:szCs w:val="24"/>
        </w:rPr>
        <w:t xml:space="preserve"> systems. </w:t>
      </w:r>
      <w:r w:rsidR="63355B4D" w:rsidRPr="00EE3F71">
        <w:rPr>
          <w:sz w:val="24"/>
          <w:szCs w:val="24"/>
        </w:rPr>
        <w:t>These websites are often designed with intent for users to fall for revealing sensitive data such as passwords or banking information.</w:t>
      </w:r>
      <w:r w:rsidR="3D746198" w:rsidRPr="00EE3F71">
        <w:rPr>
          <w:sz w:val="24"/>
          <w:szCs w:val="24"/>
        </w:rPr>
        <w:t xml:space="preserve"> </w:t>
      </w:r>
    </w:p>
    <w:p w14:paraId="31AC9B65" w14:textId="1A29D8D0" w:rsidR="3D746198" w:rsidRPr="00EE3F71" w:rsidRDefault="3D746198" w:rsidP="2B41EE2D">
      <w:pPr>
        <w:rPr>
          <w:sz w:val="24"/>
          <w:szCs w:val="24"/>
        </w:rPr>
      </w:pPr>
      <w:r w:rsidRPr="00EE3F71">
        <w:rPr>
          <w:sz w:val="24"/>
          <w:szCs w:val="24"/>
        </w:rPr>
        <w:t xml:space="preserve">Whaling is a </w:t>
      </w:r>
      <w:r w:rsidR="369E3A56" w:rsidRPr="00EE3F71">
        <w:rPr>
          <w:sz w:val="24"/>
          <w:szCs w:val="24"/>
        </w:rPr>
        <w:t>type of phishing attack</w:t>
      </w:r>
      <w:r w:rsidR="38B3017B" w:rsidRPr="00EE3F71">
        <w:rPr>
          <w:sz w:val="24"/>
          <w:szCs w:val="24"/>
        </w:rPr>
        <w:t xml:space="preserve">. The difference with whaling is that the fraudulent messages usually appear to have been sent from someone senior. This makes it </w:t>
      </w:r>
      <w:r w:rsidR="3548352C" w:rsidRPr="00EE3F71">
        <w:rPr>
          <w:sz w:val="24"/>
          <w:szCs w:val="24"/>
        </w:rPr>
        <w:t>more</w:t>
      </w:r>
      <w:r w:rsidR="38B3017B" w:rsidRPr="00EE3F71">
        <w:rPr>
          <w:sz w:val="24"/>
          <w:szCs w:val="24"/>
        </w:rPr>
        <w:t xml:space="preserve"> </w:t>
      </w:r>
      <w:r w:rsidR="5DCDBF21" w:rsidRPr="00EE3F71">
        <w:rPr>
          <w:sz w:val="24"/>
          <w:szCs w:val="24"/>
        </w:rPr>
        <w:t>convincing</w:t>
      </w:r>
      <w:r w:rsidR="38B3017B" w:rsidRPr="00EE3F71">
        <w:rPr>
          <w:sz w:val="24"/>
          <w:szCs w:val="24"/>
        </w:rPr>
        <w:t xml:space="preserve"> and more enticing for people to interact with</w:t>
      </w:r>
      <w:r w:rsidR="5665F644" w:rsidRPr="00EE3F71">
        <w:rPr>
          <w:sz w:val="24"/>
          <w:szCs w:val="24"/>
        </w:rPr>
        <w:t>. For example, the cyber-attacker could pose as an individual's senior manager at work</w:t>
      </w:r>
      <w:r w:rsidR="62F96D3A" w:rsidRPr="00EE3F71">
        <w:rPr>
          <w:sz w:val="24"/>
          <w:szCs w:val="24"/>
        </w:rPr>
        <w:t xml:space="preserve"> and </w:t>
      </w:r>
      <w:r w:rsidR="5665F644" w:rsidRPr="00EE3F71">
        <w:rPr>
          <w:sz w:val="24"/>
          <w:szCs w:val="24"/>
        </w:rPr>
        <w:t xml:space="preserve">send them </w:t>
      </w:r>
      <w:r w:rsidR="26C73F22" w:rsidRPr="00EE3F71">
        <w:rPr>
          <w:sz w:val="24"/>
          <w:szCs w:val="24"/>
        </w:rPr>
        <w:t xml:space="preserve">an email </w:t>
      </w:r>
      <w:r w:rsidR="1E7F161F" w:rsidRPr="00EE3F71">
        <w:rPr>
          <w:sz w:val="24"/>
          <w:szCs w:val="24"/>
        </w:rPr>
        <w:t>containing a</w:t>
      </w:r>
      <w:r w:rsidR="5665F644" w:rsidRPr="00EE3F71">
        <w:rPr>
          <w:sz w:val="24"/>
          <w:szCs w:val="24"/>
        </w:rPr>
        <w:t xml:space="preserve"> </w:t>
      </w:r>
      <w:r w:rsidR="2DD8009E" w:rsidRPr="00EE3F71">
        <w:rPr>
          <w:sz w:val="24"/>
          <w:szCs w:val="24"/>
        </w:rPr>
        <w:lastRenderedPageBreak/>
        <w:t>malicious link th</w:t>
      </w:r>
      <w:r w:rsidR="52D6A0E2" w:rsidRPr="00EE3F71">
        <w:rPr>
          <w:sz w:val="24"/>
          <w:szCs w:val="24"/>
        </w:rPr>
        <w:t>at</w:t>
      </w:r>
      <w:r w:rsidR="2DD8009E" w:rsidRPr="00EE3F71">
        <w:rPr>
          <w:sz w:val="24"/>
          <w:szCs w:val="24"/>
        </w:rPr>
        <w:t xml:space="preserve"> the employee is likely to click on</w:t>
      </w:r>
      <w:r w:rsidR="1D72F42C" w:rsidRPr="00EE3F71">
        <w:rPr>
          <w:sz w:val="24"/>
          <w:szCs w:val="24"/>
        </w:rPr>
        <w:t xml:space="preserve"> unbeknownst to them</w:t>
      </w:r>
      <w:r w:rsidR="2DD8009E" w:rsidRPr="00EE3F71">
        <w:rPr>
          <w:sz w:val="24"/>
          <w:szCs w:val="24"/>
        </w:rPr>
        <w:t>.</w:t>
      </w:r>
      <w:r w:rsidR="56227EF0" w:rsidRPr="00EE3F71">
        <w:rPr>
          <w:sz w:val="24"/>
          <w:szCs w:val="24"/>
        </w:rPr>
        <w:t xml:space="preserve"> The cyber-attacker will then be able to access sensitive files and information. </w:t>
      </w:r>
      <w:r w:rsidR="2DD8009E" w:rsidRPr="00EE3F71">
        <w:rPr>
          <w:sz w:val="24"/>
          <w:szCs w:val="24"/>
        </w:rPr>
        <w:t xml:space="preserve"> </w:t>
      </w:r>
      <w:r w:rsidR="1FF52ACD" w:rsidRPr="00EE3F71">
        <w:rPr>
          <w:sz w:val="24"/>
          <w:szCs w:val="24"/>
        </w:rPr>
        <w:t>[22]</w:t>
      </w:r>
    </w:p>
    <w:p w14:paraId="2DDF491F" w14:textId="084251B6" w:rsidR="60730B7D" w:rsidRPr="00EE3F71" w:rsidRDefault="60730B7D" w:rsidP="2B41EE2D">
      <w:pPr>
        <w:rPr>
          <w:sz w:val="24"/>
          <w:szCs w:val="24"/>
        </w:rPr>
      </w:pPr>
      <w:r w:rsidRPr="00EE3F71">
        <w:rPr>
          <w:sz w:val="24"/>
          <w:szCs w:val="24"/>
        </w:rPr>
        <w:t xml:space="preserve">Pharming </w:t>
      </w:r>
      <w:r w:rsidR="61DF979C" w:rsidRPr="00EE3F71">
        <w:rPr>
          <w:sz w:val="24"/>
          <w:szCs w:val="24"/>
        </w:rPr>
        <w:t xml:space="preserve">another type of phishing attack. </w:t>
      </w:r>
      <w:r w:rsidR="46FB958E" w:rsidRPr="00EE3F71">
        <w:rPr>
          <w:sz w:val="24"/>
          <w:szCs w:val="24"/>
        </w:rPr>
        <w:t>This is when malicious code is installed on an individual’s personal device or server. It mis</w:t>
      </w:r>
      <w:r w:rsidR="7D0255D5" w:rsidRPr="00EE3F71">
        <w:rPr>
          <w:sz w:val="24"/>
          <w:szCs w:val="24"/>
        </w:rPr>
        <w:t>leads users to counterfeit websites without the use</w:t>
      </w:r>
      <w:r w:rsidR="2223E6C4" w:rsidRPr="00EE3F71">
        <w:rPr>
          <w:sz w:val="24"/>
          <w:szCs w:val="24"/>
        </w:rPr>
        <w:t xml:space="preserve">r’s content nor knowledge. </w:t>
      </w:r>
      <w:r w:rsidR="4E979EA8" w:rsidRPr="00EE3F71">
        <w:rPr>
          <w:sz w:val="24"/>
          <w:szCs w:val="24"/>
        </w:rPr>
        <w:t>This entices the user to input their personal data, such as their banking information and passwords.</w:t>
      </w:r>
      <w:r w:rsidR="15A3DA8C" w:rsidRPr="00EE3F71">
        <w:rPr>
          <w:sz w:val="24"/>
          <w:szCs w:val="24"/>
        </w:rPr>
        <w:t xml:space="preserve"> Thus, enabling the cyber-</w:t>
      </w:r>
      <w:r w:rsidR="1A29279E" w:rsidRPr="00EE3F71">
        <w:rPr>
          <w:sz w:val="24"/>
          <w:szCs w:val="24"/>
        </w:rPr>
        <w:t>attacker</w:t>
      </w:r>
      <w:r w:rsidR="15A3DA8C" w:rsidRPr="00EE3F71">
        <w:rPr>
          <w:sz w:val="24"/>
          <w:szCs w:val="24"/>
        </w:rPr>
        <w:t xml:space="preserve"> t</w:t>
      </w:r>
      <w:r w:rsidR="2562532E" w:rsidRPr="00EE3F71">
        <w:rPr>
          <w:sz w:val="24"/>
          <w:szCs w:val="24"/>
        </w:rPr>
        <w:t>o commit identity theft</w:t>
      </w:r>
      <w:r w:rsidR="3459A757" w:rsidRPr="00EE3F71">
        <w:rPr>
          <w:sz w:val="24"/>
          <w:szCs w:val="24"/>
        </w:rPr>
        <w:t xml:space="preserve"> if on the agenda. </w:t>
      </w:r>
      <w:r w:rsidR="17E54CA9" w:rsidRPr="00EE3F71">
        <w:rPr>
          <w:sz w:val="24"/>
          <w:szCs w:val="24"/>
        </w:rPr>
        <w:t>[2</w:t>
      </w:r>
      <w:r w:rsidR="2C7B32D7" w:rsidRPr="00EE3F71">
        <w:rPr>
          <w:sz w:val="24"/>
          <w:szCs w:val="24"/>
        </w:rPr>
        <w:t>3</w:t>
      </w:r>
      <w:r w:rsidR="17E54CA9" w:rsidRPr="00EE3F71">
        <w:rPr>
          <w:sz w:val="24"/>
          <w:szCs w:val="24"/>
        </w:rPr>
        <w:t>]</w:t>
      </w:r>
    </w:p>
    <w:p w14:paraId="4DFE1126" w14:textId="744C1E55" w:rsidR="24C03BAC" w:rsidRPr="00EE3F71" w:rsidRDefault="24C03BAC" w:rsidP="2B41EE2D">
      <w:pPr>
        <w:rPr>
          <w:sz w:val="24"/>
          <w:szCs w:val="24"/>
        </w:rPr>
      </w:pPr>
      <w:r w:rsidRPr="00EE3F71">
        <w:rPr>
          <w:sz w:val="24"/>
          <w:szCs w:val="24"/>
        </w:rPr>
        <w:t xml:space="preserve">As shown in the image below, there are four layers of mitigating </w:t>
      </w:r>
      <w:r w:rsidR="7D16E240" w:rsidRPr="00EE3F71">
        <w:rPr>
          <w:sz w:val="24"/>
          <w:szCs w:val="24"/>
        </w:rPr>
        <w:t xml:space="preserve">the risk associated with phishing and types of phishing attacks. </w:t>
      </w:r>
    </w:p>
    <w:p w14:paraId="40226A4D" w14:textId="2974A1D3" w:rsidR="1E29AE2E" w:rsidRPr="00EE3F71" w:rsidRDefault="1E29AE2E" w:rsidP="2B41EE2D">
      <w:r w:rsidRPr="00EE3F71">
        <w:rPr>
          <w:noProof/>
        </w:rPr>
        <w:drawing>
          <wp:inline distT="0" distB="0" distL="0" distR="0" wp14:anchorId="146A75DF" wp14:editId="1FAFAE95">
            <wp:extent cx="5943600" cy="4200525"/>
            <wp:effectExtent l="0" t="0" r="0" b="0"/>
            <wp:docPr id="2078339181" name="Picture 20783391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0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86855E" w14:textId="3D2D2F72" w:rsidR="1E29AE2E" w:rsidRPr="00EE3F71" w:rsidRDefault="1E29AE2E" w:rsidP="2B41EE2D">
      <w:pPr>
        <w:rPr>
          <w:b/>
          <w:bCs/>
          <w:i/>
          <w:iCs/>
        </w:rPr>
      </w:pPr>
      <w:r w:rsidRPr="00EE3F71">
        <w:rPr>
          <w:b/>
          <w:bCs/>
          <w:i/>
          <w:iCs/>
          <w:sz w:val="24"/>
          <w:szCs w:val="24"/>
        </w:rPr>
        <w:t>Fig. 2 The Four Layers of Mitigation Against Phishing Attacks. [</w:t>
      </w:r>
      <w:r w:rsidR="11FD0610" w:rsidRPr="00EE3F71">
        <w:rPr>
          <w:b/>
          <w:bCs/>
          <w:i/>
          <w:iCs/>
          <w:sz w:val="24"/>
          <w:szCs w:val="24"/>
        </w:rPr>
        <w:t>21</w:t>
      </w:r>
      <w:r w:rsidRPr="00EE3F71">
        <w:rPr>
          <w:b/>
          <w:bCs/>
          <w:i/>
          <w:iCs/>
          <w:sz w:val="24"/>
          <w:szCs w:val="24"/>
        </w:rPr>
        <w:t>]</w:t>
      </w:r>
    </w:p>
    <w:p w14:paraId="39857F27" w14:textId="66BCCA7D" w:rsidR="4F472770" w:rsidRPr="00EE3F71" w:rsidRDefault="4F472770" w:rsidP="2B41EE2D">
      <w:pPr>
        <w:rPr>
          <w:sz w:val="24"/>
          <w:szCs w:val="24"/>
        </w:rPr>
      </w:pPr>
      <w:r w:rsidRPr="00EE3F71">
        <w:rPr>
          <w:sz w:val="24"/>
          <w:szCs w:val="24"/>
        </w:rPr>
        <w:t xml:space="preserve">The first </w:t>
      </w:r>
      <w:r w:rsidR="147F2F9A" w:rsidRPr="00EE3F71">
        <w:rPr>
          <w:sz w:val="24"/>
          <w:szCs w:val="24"/>
        </w:rPr>
        <w:t>layer includes; “Make it difficult for attackers to reach your users”. [21</w:t>
      </w:r>
      <w:r w:rsidR="3C608732" w:rsidRPr="00EE3F71">
        <w:rPr>
          <w:sz w:val="24"/>
          <w:szCs w:val="24"/>
        </w:rPr>
        <w:t>] This</w:t>
      </w:r>
      <w:r w:rsidR="2F645776" w:rsidRPr="00EE3F71">
        <w:rPr>
          <w:sz w:val="24"/>
          <w:szCs w:val="24"/>
        </w:rPr>
        <w:t xml:space="preserve"> includes things such as not enabling </w:t>
      </w:r>
      <w:r w:rsidR="09932524" w:rsidRPr="00EE3F71">
        <w:rPr>
          <w:sz w:val="24"/>
          <w:szCs w:val="24"/>
        </w:rPr>
        <w:t>your email addresses to be a resource</w:t>
      </w:r>
      <w:r w:rsidR="3DFD5EB0" w:rsidRPr="00EE3F71">
        <w:rPr>
          <w:sz w:val="24"/>
          <w:szCs w:val="24"/>
        </w:rPr>
        <w:t xml:space="preserve"> for</w:t>
      </w:r>
      <w:r w:rsidR="09932524" w:rsidRPr="00EE3F71">
        <w:rPr>
          <w:sz w:val="24"/>
          <w:szCs w:val="24"/>
        </w:rPr>
        <w:t xml:space="preserve"> </w:t>
      </w:r>
      <w:r w:rsidR="2F645776" w:rsidRPr="00EE3F71">
        <w:rPr>
          <w:sz w:val="24"/>
          <w:szCs w:val="24"/>
        </w:rPr>
        <w:t>attackers</w:t>
      </w:r>
      <w:r w:rsidR="516E3F7D" w:rsidRPr="00EE3F71">
        <w:rPr>
          <w:sz w:val="24"/>
          <w:szCs w:val="24"/>
        </w:rPr>
        <w:t>.</w:t>
      </w:r>
      <w:r w:rsidR="721EB221" w:rsidRPr="00EE3F71">
        <w:rPr>
          <w:sz w:val="24"/>
          <w:szCs w:val="24"/>
        </w:rPr>
        <w:t xml:space="preserve"> The </w:t>
      </w:r>
      <w:proofErr w:type="spellStart"/>
      <w:r w:rsidR="721EB221" w:rsidRPr="00EE3F71">
        <w:rPr>
          <w:sz w:val="24"/>
          <w:szCs w:val="24"/>
        </w:rPr>
        <w:t>organisation</w:t>
      </w:r>
      <w:proofErr w:type="spellEnd"/>
      <w:r w:rsidR="721EB221" w:rsidRPr="00EE3F71">
        <w:rPr>
          <w:sz w:val="24"/>
          <w:szCs w:val="24"/>
        </w:rPr>
        <w:t xml:space="preserve"> can make it difficult for the emails to be recreated by a cyber-attacker by implementing anti-spoofing co</w:t>
      </w:r>
      <w:r w:rsidR="58004E68" w:rsidRPr="00EE3F71">
        <w:rPr>
          <w:sz w:val="24"/>
          <w:szCs w:val="24"/>
        </w:rPr>
        <w:t xml:space="preserve">ntrols such as DMARC and </w:t>
      </w:r>
      <w:r w:rsidR="1B49CA77" w:rsidRPr="00EE3F71">
        <w:rPr>
          <w:sz w:val="24"/>
          <w:szCs w:val="24"/>
        </w:rPr>
        <w:t>encouraging</w:t>
      </w:r>
      <w:r w:rsidR="59C8B889" w:rsidRPr="00EE3F71">
        <w:rPr>
          <w:sz w:val="24"/>
          <w:szCs w:val="24"/>
        </w:rPr>
        <w:t xml:space="preserve"> peers, </w:t>
      </w:r>
      <w:r w:rsidR="00832896" w:rsidRPr="00EE3F71">
        <w:rPr>
          <w:sz w:val="24"/>
          <w:szCs w:val="24"/>
        </w:rPr>
        <w:t>colleagues,</w:t>
      </w:r>
      <w:r w:rsidR="59C8B889" w:rsidRPr="00EE3F71">
        <w:rPr>
          <w:sz w:val="24"/>
          <w:szCs w:val="24"/>
        </w:rPr>
        <w:t xml:space="preserve"> </w:t>
      </w:r>
      <w:r w:rsidR="59C8B889" w:rsidRPr="00EE3F71">
        <w:rPr>
          <w:sz w:val="24"/>
          <w:szCs w:val="24"/>
        </w:rPr>
        <w:lastRenderedPageBreak/>
        <w:t xml:space="preserve">and partners to do the same. Monitoring the information put on company websites or personal social </w:t>
      </w:r>
      <w:r w:rsidR="3013B677" w:rsidRPr="00EE3F71">
        <w:rPr>
          <w:sz w:val="24"/>
          <w:szCs w:val="24"/>
        </w:rPr>
        <w:t xml:space="preserve">media is also important, only </w:t>
      </w:r>
      <w:r w:rsidR="632D80EE" w:rsidRPr="00EE3F71">
        <w:rPr>
          <w:sz w:val="24"/>
          <w:szCs w:val="24"/>
        </w:rPr>
        <w:t>putting</w:t>
      </w:r>
      <w:r w:rsidR="7B9C2964" w:rsidRPr="00EE3F71">
        <w:rPr>
          <w:sz w:val="24"/>
          <w:szCs w:val="24"/>
        </w:rPr>
        <w:t xml:space="preserve"> the</w:t>
      </w:r>
      <w:r w:rsidR="3013B677" w:rsidRPr="00EE3F71">
        <w:rPr>
          <w:sz w:val="24"/>
          <w:szCs w:val="24"/>
        </w:rPr>
        <w:t xml:space="preserve"> information </w:t>
      </w:r>
      <w:r w:rsidR="00832896" w:rsidRPr="00EE3F71">
        <w:rPr>
          <w:sz w:val="24"/>
          <w:szCs w:val="24"/>
        </w:rPr>
        <w:t>online</w:t>
      </w:r>
      <w:r w:rsidR="3013B677" w:rsidRPr="00EE3F71">
        <w:rPr>
          <w:sz w:val="24"/>
          <w:szCs w:val="24"/>
        </w:rPr>
        <w:t xml:space="preserve"> </w:t>
      </w:r>
      <w:r w:rsidR="00832896" w:rsidRPr="00EE3F71">
        <w:rPr>
          <w:sz w:val="24"/>
          <w:szCs w:val="24"/>
        </w:rPr>
        <w:t xml:space="preserve">that </w:t>
      </w:r>
      <w:r w:rsidR="3013B677" w:rsidRPr="00EE3F71">
        <w:rPr>
          <w:sz w:val="24"/>
          <w:szCs w:val="24"/>
        </w:rPr>
        <w:t xml:space="preserve">is completely necessary. </w:t>
      </w:r>
      <w:r w:rsidR="5BF56B47" w:rsidRPr="00EE3F71">
        <w:rPr>
          <w:sz w:val="24"/>
          <w:szCs w:val="24"/>
        </w:rPr>
        <w:t xml:space="preserve">Putting a block on all spam emails is also very important. </w:t>
      </w:r>
      <w:r w:rsidR="77A81611" w:rsidRPr="00EE3F71">
        <w:rPr>
          <w:sz w:val="24"/>
          <w:szCs w:val="24"/>
        </w:rPr>
        <w:t>The second layer</w:t>
      </w:r>
      <w:r w:rsidR="4F61D1CC" w:rsidRPr="00EE3F71">
        <w:rPr>
          <w:sz w:val="24"/>
          <w:szCs w:val="24"/>
        </w:rPr>
        <w:t xml:space="preserve"> of mitigation</w:t>
      </w:r>
      <w:r w:rsidR="77A81611" w:rsidRPr="00EE3F71">
        <w:rPr>
          <w:sz w:val="24"/>
          <w:szCs w:val="24"/>
        </w:rPr>
        <w:t xml:space="preserve"> is helping users identify and report </w:t>
      </w:r>
      <w:r w:rsidR="3D7F7E27" w:rsidRPr="00EE3F71">
        <w:rPr>
          <w:sz w:val="24"/>
          <w:szCs w:val="24"/>
        </w:rPr>
        <w:t xml:space="preserve">suspicious phishing emails. Staff should be trained to identify phishing emails. </w:t>
      </w:r>
      <w:r w:rsidR="0C8C4279" w:rsidRPr="00EE3F71">
        <w:rPr>
          <w:sz w:val="24"/>
          <w:szCs w:val="24"/>
        </w:rPr>
        <w:t xml:space="preserve">The </w:t>
      </w:r>
      <w:proofErr w:type="spellStart"/>
      <w:r w:rsidR="0C8C4279" w:rsidRPr="00EE3F71">
        <w:rPr>
          <w:sz w:val="24"/>
          <w:szCs w:val="24"/>
        </w:rPr>
        <w:t>organisation</w:t>
      </w:r>
      <w:proofErr w:type="spellEnd"/>
      <w:r w:rsidR="0C8C4279" w:rsidRPr="00EE3F71">
        <w:rPr>
          <w:sz w:val="24"/>
          <w:szCs w:val="24"/>
        </w:rPr>
        <w:t xml:space="preserve"> should also ensure employees can spot fraudulent r</w:t>
      </w:r>
      <w:r w:rsidR="2953B7D6" w:rsidRPr="00EE3F71">
        <w:rPr>
          <w:sz w:val="24"/>
          <w:szCs w:val="24"/>
        </w:rPr>
        <w:t>equest</w:t>
      </w:r>
      <w:r w:rsidR="0C8C4279" w:rsidRPr="00EE3F71">
        <w:rPr>
          <w:sz w:val="24"/>
          <w:szCs w:val="24"/>
        </w:rPr>
        <w:t xml:space="preserve"> emails with ease.</w:t>
      </w:r>
      <w:r w:rsidR="130F2B8E" w:rsidRPr="00EE3F71">
        <w:rPr>
          <w:sz w:val="24"/>
          <w:szCs w:val="24"/>
        </w:rPr>
        <w:t xml:space="preserve"> This can be done by </w:t>
      </w:r>
      <w:r w:rsidR="1776B819" w:rsidRPr="00EE3F71">
        <w:rPr>
          <w:sz w:val="24"/>
          <w:szCs w:val="24"/>
        </w:rPr>
        <w:t>ensuring staff have a well-rounded knowledge of their daily tasks so that they can spot unusual requests with ease.</w:t>
      </w:r>
      <w:r w:rsidR="7F455B42" w:rsidRPr="00EE3F71">
        <w:rPr>
          <w:sz w:val="24"/>
          <w:szCs w:val="24"/>
        </w:rPr>
        <w:t xml:space="preserve"> The </w:t>
      </w:r>
      <w:proofErr w:type="spellStart"/>
      <w:r w:rsidR="7F455B42" w:rsidRPr="00EE3F71">
        <w:rPr>
          <w:sz w:val="24"/>
          <w:szCs w:val="24"/>
        </w:rPr>
        <w:t>organisation</w:t>
      </w:r>
      <w:proofErr w:type="spellEnd"/>
      <w:r w:rsidR="7F455B42" w:rsidRPr="00EE3F71">
        <w:rPr>
          <w:sz w:val="24"/>
          <w:szCs w:val="24"/>
        </w:rPr>
        <w:t xml:space="preserve"> should also ensure there is a lot of encouragement around reporting phishing if they come across it. The third layer consists of </w:t>
      </w:r>
      <w:r w:rsidR="52420202" w:rsidRPr="00EE3F71">
        <w:rPr>
          <w:sz w:val="24"/>
          <w:szCs w:val="24"/>
        </w:rPr>
        <w:t xml:space="preserve">protecting the </w:t>
      </w:r>
      <w:proofErr w:type="spellStart"/>
      <w:r w:rsidR="52420202" w:rsidRPr="00EE3F71">
        <w:rPr>
          <w:sz w:val="24"/>
          <w:szCs w:val="24"/>
        </w:rPr>
        <w:t>organisation</w:t>
      </w:r>
      <w:proofErr w:type="spellEnd"/>
      <w:r w:rsidR="52420202" w:rsidRPr="00EE3F71">
        <w:rPr>
          <w:sz w:val="24"/>
          <w:szCs w:val="24"/>
        </w:rPr>
        <w:t xml:space="preserve"> from the effects of phishing emails that go undetected. This can be done by</w:t>
      </w:r>
      <w:r w:rsidR="3334F9E4" w:rsidRPr="00EE3F71">
        <w:rPr>
          <w:sz w:val="24"/>
          <w:szCs w:val="24"/>
        </w:rPr>
        <w:t xml:space="preserve"> protecting devices from malware,</w:t>
      </w:r>
      <w:r w:rsidR="5C5FD478" w:rsidRPr="00EE3F71">
        <w:rPr>
          <w:sz w:val="24"/>
          <w:szCs w:val="24"/>
        </w:rPr>
        <w:t xml:space="preserve"> protecting users from malicious </w:t>
      </w:r>
      <w:r w:rsidR="00832896" w:rsidRPr="00EE3F71">
        <w:rPr>
          <w:sz w:val="24"/>
          <w:szCs w:val="24"/>
        </w:rPr>
        <w:t>websites,</w:t>
      </w:r>
      <w:r w:rsidR="24770855" w:rsidRPr="00EE3F71">
        <w:rPr>
          <w:sz w:val="24"/>
          <w:szCs w:val="24"/>
        </w:rPr>
        <w:t xml:space="preserve"> and </w:t>
      </w:r>
      <w:r w:rsidR="5C5FD478" w:rsidRPr="00EE3F71">
        <w:rPr>
          <w:sz w:val="24"/>
          <w:szCs w:val="24"/>
        </w:rPr>
        <w:t xml:space="preserve">using effective authentication and </w:t>
      </w:r>
      <w:proofErr w:type="spellStart"/>
      <w:r w:rsidR="5C5FD478" w:rsidRPr="00EE3F71">
        <w:rPr>
          <w:sz w:val="24"/>
          <w:szCs w:val="24"/>
        </w:rPr>
        <w:t>authorisation</w:t>
      </w:r>
      <w:proofErr w:type="spellEnd"/>
      <w:r w:rsidR="5C5FD478" w:rsidRPr="00EE3F71">
        <w:rPr>
          <w:sz w:val="24"/>
          <w:szCs w:val="24"/>
        </w:rPr>
        <w:t xml:space="preserve"> to get into accounts</w:t>
      </w:r>
      <w:r w:rsidR="23EAAD72" w:rsidRPr="00EE3F71">
        <w:rPr>
          <w:sz w:val="24"/>
          <w:szCs w:val="24"/>
        </w:rPr>
        <w:t xml:space="preserve">. </w:t>
      </w:r>
      <w:r w:rsidR="39C07BE3" w:rsidRPr="00EE3F71">
        <w:rPr>
          <w:sz w:val="24"/>
          <w:szCs w:val="24"/>
        </w:rPr>
        <w:t>The fourth layer involves responding to attacks as soon as possible. Users a</w:t>
      </w:r>
      <w:r w:rsidR="4D31B7EF" w:rsidRPr="00EE3F71">
        <w:rPr>
          <w:sz w:val="24"/>
          <w:szCs w:val="24"/>
        </w:rPr>
        <w:t>nd companies can use a security logging system to identify incidents that may not have come to light yet.</w:t>
      </w:r>
      <w:r w:rsidR="2B3AE3DC" w:rsidRPr="00EE3F71">
        <w:rPr>
          <w:sz w:val="24"/>
          <w:szCs w:val="24"/>
        </w:rPr>
        <w:t xml:space="preserve"> An incident </w:t>
      </w:r>
      <w:r w:rsidR="52F25441" w:rsidRPr="00EE3F71">
        <w:rPr>
          <w:sz w:val="24"/>
          <w:szCs w:val="24"/>
        </w:rPr>
        <w:t xml:space="preserve">response plan should </w:t>
      </w:r>
      <w:r w:rsidR="00832896" w:rsidRPr="00EE3F71">
        <w:rPr>
          <w:sz w:val="24"/>
          <w:szCs w:val="24"/>
        </w:rPr>
        <w:t>also be put in place</w:t>
      </w:r>
      <w:r w:rsidR="52F25441" w:rsidRPr="00EE3F71">
        <w:rPr>
          <w:sz w:val="24"/>
          <w:szCs w:val="24"/>
        </w:rPr>
        <w:t xml:space="preserve"> to ensure the company is prepared if an attack should occur.</w:t>
      </w:r>
    </w:p>
    <w:p w14:paraId="2F5306CD" w14:textId="2E7CE7F3" w:rsidR="2B41EE2D" w:rsidRPr="00EE3F71" w:rsidRDefault="2B41EE2D" w:rsidP="2B41EE2D"/>
    <w:p w14:paraId="310E32D1" w14:textId="57DBB4DD" w:rsidR="7D30B9A3" w:rsidRPr="00EE3F71" w:rsidRDefault="7D30B9A3" w:rsidP="00EE3F71">
      <w:pPr>
        <w:pStyle w:val="Heading2"/>
        <w:rPr>
          <w:rFonts w:asciiTheme="minorHAnsi" w:hAnsiTheme="minorHAnsi"/>
          <w:u w:val="single"/>
        </w:rPr>
      </w:pPr>
      <w:bookmarkStart w:id="7" w:name="_Toc165634950"/>
      <w:r w:rsidRPr="00EE3F71">
        <w:rPr>
          <w:rFonts w:asciiTheme="minorHAnsi" w:hAnsiTheme="minorHAnsi"/>
          <w:u w:val="single"/>
        </w:rPr>
        <w:t>Part 2</w:t>
      </w:r>
      <w:r w:rsidR="5C12A078" w:rsidRPr="00EE3F71">
        <w:rPr>
          <w:rFonts w:asciiTheme="minorHAnsi" w:hAnsiTheme="minorHAnsi"/>
          <w:u w:val="single"/>
        </w:rPr>
        <w:t xml:space="preserve"> – </w:t>
      </w:r>
      <w:r w:rsidRPr="00EE3F71">
        <w:rPr>
          <w:rFonts w:asciiTheme="minorHAnsi" w:hAnsiTheme="minorHAnsi"/>
          <w:u w:val="single"/>
        </w:rPr>
        <w:t>A</w:t>
      </w:r>
      <w:bookmarkEnd w:id="7"/>
    </w:p>
    <w:p w14:paraId="3BAC9689" w14:textId="49093D7B" w:rsidR="119849F5" w:rsidRPr="00EE3F71" w:rsidRDefault="119849F5" w:rsidP="2B41EE2D">
      <w:r w:rsidRPr="00EE3F71">
        <w:rPr>
          <w:noProof/>
        </w:rPr>
        <w:drawing>
          <wp:inline distT="0" distB="0" distL="0" distR="0" wp14:anchorId="2DB0568D" wp14:editId="7A6D8029">
            <wp:extent cx="5943600" cy="3905250"/>
            <wp:effectExtent l="0" t="0" r="0" b="0"/>
            <wp:docPr id="382526854" name="Picture 3825268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05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843F17" w14:textId="5A14765C" w:rsidR="119849F5" w:rsidRPr="00EE3F71" w:rsidRDefault="119849F5" w:rsidP="2B41EE2D">
      <w:pPr>
        <w:rPr>
          <w:b/>
          <w:bCs/>
          <w:i/>
          <w:iCs/>
        </w:rPr>
      </w:pPr>
      <w:r w:rsidRPr="00EE3F71">
        <w:rPr>
          <w:b/>
          <w:bCs/>
          <w:i/>
          <w:iCs/>
          <w:sz w:val="24"/>
          <w:szCs w:val="24"/>
        </w:rPr>
        <w:t xml:space="preserve">Fig. 3 Secure Network Design Topology. </w:t>
      </w:r>
    </w:p>
    <w:p w14:paraId="5A033050" w14:textId="42FAD738" w:rsidR="119849F5" w:rsidRPr="00EE3F71" w:rsidRDefault="119849F5" w:rsidP="2B41EE2D">
      <w:pPr>
        <w:rPr>
          <w:sz w:val="24"/>
          <w:szCs w:val="24"/>
        </w:rPr>
      </w:pPr>
      <w:r w:rsidRPr="00EE3F71">
        <w:rPr>
          <w:sz w:val="24"/>
          <w:szCs w:val="24"/>
        </w:rPr>
        <w:t>The above figure shows a topology of a secure network which includes eliminated sin</w:t>
      </w:r>
      <w:r w:rsidR="0FA59D6B" w:rsidRPr="00EE3F71">
        <w:rPr>
          <w:sz w:val="24"/>
          <w:szCs w:val="24"/>
        </w:rPr>
        <w:t xml:space="preserve">gle </w:t>
      </w:r>
      <w:r w:rsidRPr="00EE3F71">
        <w:rPr>
          <w:sz w:val="24"/>
          <w:szCs w:val="24"/>
        </w:rPr>
        <w:t>points of failure</w:t>
      </w:r>
      <w:r w:rsidR="6014724A" w:rsidRPr="00EE3F71">
        <w:rPr>
          <w:sz w:val="24"/>
          <w:szCs w:val="24"/>
        </w:rPr>
        <w:t xml:space="preserve"> and accommodates reliable crossover.</w:t>
      </w:r>
      <w:r w:rsidR="077BF25B" w:rsidRPr="00EE3F71">
        <w:rPr>
          <w:sz w:val="24"/>
          <w:szCs w:val="24"/>
        </w:rPr>
        <w:t xml:space="preserve"> The Network provides high availability </w:t>
      </w:r>
      <w:r w:rsidR="496F526D" w:rsidRPr="00EE3F71">
        <w:rPr>
          <w:sz w:val="24"/>
          <w:szCs w:val="24"/>
        </w:rPr>
        <w:t>as redundancy is used. There are extra routers within the network meaning if one should fail the network is not compromised.</w:t>
      </w:r>
      <w:r w:rsidR="722902B5" w:rsidRPr="00EE3F71">
        <w:rPr>
          <w:sz w:val="24"/>
          <w:szCs w:val="24"/>
        </w:rPr>
        <w:t xml:space="preserve"> Load balancing is also shown in the network. This means incoming traffic is distributed across the various network </w:t>
      </w:r>
      <w:r w:rsidR="5FD96F6F" w:rsidRPr="00EE3F71">
        <w:rPr>
          <w:sz w:val="24"/>
          <w:szCs w:val="24"/>
        </w:rPr>
        <w:t>paths,</w:t>
      </w:r>
      <w:r w:rsidR="54B27A9F" w:rsidRPr="00EE3F71">
        <w:rPr>
          <w:sz w:val="24"/>
          <w:szCs w:val="24"/>
        </w:rPr>
        <w:t xml:space="preserve"> so none become overloaded, which improves overall </w:t>
      </w:r>
      <w:r w:rsidR="109E1CCD" w:rsidRPr="00EE3F71">
        <w:rPr>
          <w:sz w:val="24"/>
          <w:szCs w:val="24"/>
        </w:rPr>
        <w:t>performance</w:t>
      </w:r>
      <w:r w:rsidR="54B27A9F" w:rsidRPr="00EE3F71">
        <w:rPr>
          <w:sz w:val="24"/>
          <w:szCs w:val="24"/>
        </w:rPr>
        <w:t xml:space="preserve">. </w:t>
      </w:r>
      <w:r w:rsidR="41A6304D" w:rsidRPr="00EE3F71">
        <w:rPr>
          <w:sz w:val="24"/>
          <w:szCs w:val="24"/>
        </w:rPr>
        <w:t xml:space="preserve">This also ensures reliable crossover. </w:t>
      </w:r>
      <w:r w:rsidR="469C2161" w:rsidRPr="00EE3F71">
        <w:rPr>
          <w:sz w:val="24"/>
          <w:szCs w:val="24"/>
        </w:rPr>
        <w:t>Fault tolerance is also incorporated in the network.</w:t>
      </w:r>
      <w:r w:rsidR="09BAEF82" w:rsidRPr="00EE3F71">
        <w:rPr>
          <w:sz w:val="24"/>
          <w:szCs w:val="24"/>
        </w:rPr>
        <w:t xml:space="preserve"> There are various </w:t>
      </w:r>
      <w:r w:rsidR="232204D1" w:rsidRPr="00EE3F71">
        <w:rPr>
          <w:sz w:val="24"/>
          <w:szCs w:val="24"/>
        </w:rPr>
        <w:t>routers</w:t>
      </w:r>
      <w:r w:rsidR="09BAEF82" w:rsidRPr="00EE3F71">
        <w:rPr>
          <w:sz w:val="24"/>
          <w:szCs w:val="24"/>
        </w:rPr>
        <w:t xml:space="preserve"> under the same IP address. This means that the network </w:t>
      </w:r>
      <w:r w:rsidR="19A88DDC" w:rsidRPr="00EE3F71">
        <w:rPr>
          <w:sz w:val="24"/>
          <w:szCs w:val="24"/>
        </w:rPr>
        <w:t>can</w:t>
      </w:r>
      <w:r w:rsidR="09BAEF82" w:rsidRPr="00EE3F71">
        <w:rPr>
          <w:sz w:val="24"/>
          <w:szCs w:val="24"/>
        </w:rPr>
        <w:t xml:space="preserve"> continue operation if any hardware or </w:t>
      </w:r>
      <w:r w:rsidR="28AA6798" w:rsidRPr="00EE3F71">
        <w:rPr>
          <w:sz w:val="24"/>
          <w:szCs w:val="24"/>
        </w:rPr>
        <w:t>software were to cease.</w:t>
      </w:r>
      <w:r w:rsidR="5AAD85C9" w:rsidRPr="00EE3F71">
        <w:rPr>
          <w:sz w:val="24"/>
          <w:szCs w:val="24"/>
        </w:rPr>
        <w:t xml:space="preserve"> </w:t>
      </w:r>
    </w:p>
    <w:p w14:paraId="063AC427" w14:textId="3B095CBF" w:rsidR="29A0493E" w:rsidRPr="00EE3F71" w:rsidRDefault="29A0493E" w:rsidP="29A0493E"/>
    <w:p w14:paraId="386294ED" w14:textId="0337C5AC" w:rsidR="5AAD85C9" w:rsidRPr="00EE3F71" w:rsidRDefault="5AAD85C9" w:rsidP="00EE3F71">
      <w:pPr>
        <w:pStyle w:val="Heading2"/>
        <w:rPr>
          <w:rFonts w:asciiTheme="minorHAnsi" w:hAnsiTheme="minorHAnsi"/>
          <w:u w:val="single"/>
        </w:rPr>
      </w:pPr>
      <w:bookmarkStart w:id="8" w:name="_Toc165634951"/>
      <w:r w:rsidRPr="00EE3F71">
        <w:rPr>
          <w:rFonts w:asciiTheme="minorHAnsi" w:hAnsiTheme="minorHAnsi"/>
          <w:u w:val="single"/>
        </w:rPr>
        <w:t>Part B</w:t>
      </w:r>
      <w:bookmarkEnd w:id="8"/>
      <w:r w:rsidR="28AA6798" w:rsidRPr="00EE3F71">
        <w:rPr>
          <w:rFonts w:asciiTheme="minorHAnsi" w:hAnsiTheme="minorHAnsi"/>
          <w:u w:val="single"/>
        </w:rPr>
        <w:t xml:space="preserve"> </w:t>
      </w:r>
    </w:p>
    <w:p w14:paraId="081A2693" w14:textId="33FA8C79" w:rsidR="1A63C93C" w:rsidRPr="00EE3F71" w:rsidRDefault="1A63C93C" w:rsidP="29A0493E">
      <w:pPr>
        <w:rPr>
          <w:sz w:val="24"/>
          <w:szCs w:val="24"/>
        </w:rPr>
      </w:pPr>
      <w:r w:rsidRPr="00EE3F71">
        <w:rPr>
          <w:sz w:val="24"/>
          <w:szCs w:val="24"/>
        </w:rPr>
        <w:t xml:space="preserve">A </w:t>
      </w:r>
      <w:r w:rsidR="001CD239" w:rsidRPr="00EE3F71">
        <w:rPr>
          <w:sz w:val="24"/>
          <w:szCs w:val="24"/>
        </w:rPr>
        <w:t>software</w:t>
      </w:r>
      <w:r w:rsidRPr="00EE3F71">
        <w:rPr>
          <w:sz w:val="24"/>
          <w:szCs w:val="24"/>
        </w:rPr>
        <w:t xml:space="preserve"> technology that can be used to enhance network security would be SIEM. SIEM stands for ‘Security </w:t>
      </w:r>
      <w:r w:rsidR="08C11207" w:rsidRPr="00EE3F71">
        <w:rPr>
          <w:sz w:val="24"/>
          <w:szCs w:val="24"/>
        </w:rPr>
        <w:t>I</w:t>
      </w:r>
      <w:r w:rsidRPr="00EE3F71">
        <w:rPr>
          <w:sz w:val="24"/>
          <w:szCs w:val="24"/>
        </w:rPr>
        <w:t xml:space="preserve">nformation and </w:t>
      </w:r>
      <w:r w:rsidR="6A35E585" w:rsidRPr="00EE3F71">
        <w:rPr>
          <w:sz w:val="24"/>
          <w:szCs w:val="24"/>
        </w:rPr>
        <w:t>E</w:t>
      </w:r>
      <w:r w:rsidRPr="00EE3F71">
        <w:rPr>
          <w:sz w:val="24"/>
          <w:szCs w:val="24"/>
        </w:rPr>
        <w:t xml:space="preserve">vent </w:t>
      </w:r>
      <w:r w:rsidR="67064A0D" w:rsidRPr="00EE3F71">
        <w:rPr>
          <w:sz w:val="24"/>
          <w:szCs w:val="24"/>
        </w:rPr>
        <w:t>M</w:t>
      </w:r>
      <w:r w:rsidRPr="00EE3F71">
        <w:rPr>
          <w:sz w:val="24"/>
          <w:szCs w:val="24"/>
        </w:rPr>
        <w:t>anagement’</w:t>
      </w:r>
      <w:r w:rsidR="78804A68" w:rsidRPr="00EE3F71">
        <w:rPr>
          <w:sz w:val="24"/>
          <w:szCs w:val="24"/>
        </w:rPr>
        <w:t>. It is a security software that assists companies to identify and tackle potential security risks</w:t>
      </w:r>
      <w:r w:rsidR="7CE26A79" w:rsidRPr="00EE3F71">
        <w:rPr>
          <w:sz w:val="24"/>
          <w:szCs w:val="24"/>
        </w:rPr>
        <w:t xml:space="preserve"> and threats before they get the opportunity to hinder business operation. [</w:t>
      </w:r>
      <w:r w:rsidR="64E5D313" w:rsidRPr="00EE3F71">
        <w:rPr>
          <w:sz w:val="24"/>
          <w:szCs w:val="24"/>
        </w:rPr>
        <w:t>24] SIEM uses artificial intelligence to detect any suspicio</w:t>
      </w:r>
      <w:r w:rsidR="4A9EDC10" w:rsidRPr="00EE3F71">
        <w:rPr>
          <w:sz w:val="24"/>
          <w:szCs w:val="24"/>
        </w:rPr>
        <w:t>us activity</w:t>
      </w:r>
      <w:r w:rsidR="7CFAC69B" w:rsidRPr="00EE3F71">
        <w:rPr>
          <w:sz w:val="24"/>
          <w:szCs w:val="24"/>
        </w:rPr>
        <w:t xml:space="preserve"> </w:t>
      </w:r>
      <w:r w:rsidR="4A9EDC10" w:rsidRPr="00EE3F71">
        <w:rPr>
          <w:sz w:val="24"/>
          <w:szCs w:val="24"/>
        </w:rPr>
        <w:t xml:space="preserve">and to automate a vast number of processes associated with cyber-attack threats </w:t>
      </w:r>
      <w:r w:rsidR="51057274" w:rsidRPr="00EE3F71">
        <w:rPr>
          <w:sz w:val="24"/>
          <w:szCs w:val="24"/>
        </w:rPr>
        <w:t xml:space="preserve">and incident response. </w:t>
      </w:r>
      <w:r w:rsidR="53C35628" w:rsidRPr="00EE3F71">
        <w:rPr>
          <w:sz w:val="24"/>
          <w:szCs w:val="24"/>
        </w:rPr>
        <w:t xml:space="preserve">In terms of its functionality, SIEM systems consume log data from many throughout the network, such as servers, routers, </w:t>
      </w:r>
      <w:r w:rsidR="00832896" w:rsidRPr="00EE3F71">
        <w:rPr>
          <w:sz w:val="24"/>
          <w:szCs w:val="24"/>
        </w:rPr>
        <w:t>firewalls,</w:t>
      </w:r>
      <w:r w:rsidR="53C35628" w:rsidRPr="00EE3F71">
        <w:rPr>
          <w:sz w:val="24"/>
          <w:szCs w:val="24"/>
        </w:rPr>
        <w:t xml:space="preserve"> and switches.</w:t>
      </w:r>
      <w:r w:rsidR="33BAC545" w:rsidRPr="00EE3F71">
        <w:rPr>
          <w:sz w:val="24"/>
          <w:szCs w:val="24"/>
        </w:rPr>
        <w:t xml:space="preserve"> The</w:t>
      </w:r>
      <w:r w:rsidR="195E64CA" w:rsidRPr="00EE3F71">
        <w:rPr>
          <w:sz w:val="24"/>
          <w:szCs w:val="24"/>
        </w:rPr>
        <w:t xml:space="preserve">se logs consist of useful information </w:t>
      </w:r>
      <w:r w:rsidR="533B7D71" w:rsidRPr="00EE3F71">
        <w:rPr>
          <w:sz w:val="24"/>
          <w:szCs w:val="24"/>
        </w:rPr>
        <w:t>surrounding</w:t>
      </w:r>
      <w:r w:rsidR="195E64CA" w:rsidRPr="00EE3F71">
        <w:rPr>
          <w:sz w:val="24"/>
          <w:szCs w:val="24"/>
        </w:rPr>
        <w:t xml:space="preserve"> the activity within the network, </w:t>
      </w:r>
      <w:r w:rsidR="0D999C46" w:rsidRPr="00EE3F71">
        <w:rPr>
          <w:sz w:val="24"/>
          <w:szCs w:val="24"/>
        </w:rPr>
        <w:t xml:space="preserve">and </w:t>
      </w:r>
      <w:r w:rsidR="195E64CA" w:rsidRPr="00EE3F71">
        <w:rPr>
          <w:sz w:val="24"/>
          <w:szCs w:val="24"/>
        </w:rPr>
        <w:t>user acti</w:t>
      </w:r>
      <w:r w:rsidR="2C010CA3" w:rsidRPr="00EE3F71">
        <w:rPr>
          <w:sz w:val="24"/>
          <w:szCs w:val="24"/>
        </w:rPr>
        <w:t>vity</w:t>
      </w:r>
      <w:r w:rsidR="195E64CA" w:rsidRPr="00EE3F71">
        <w:rPr>
          <w:sz w:val="24"/>
          <w:szCs w:val="24"/>
        </w:rPr>
        <w:t>.</w:t>
      </w:r>
      <w:r w:rsidR="000CF012" w:rsidRPr="00EE3F71">
        <w:rPr>
          <w:sz w:val="24"/>
          <w:szCs w:val="24"/>
        </w:rPr>
        <w:t xml:space="preserve"> Once this log data is collected, </w:t>
      </w:r>
      <w:r w:rsidR="6CDFF49E" w:rsidRPr="00EE3F71">
        <w:rPr>
          <w:sz w:val="24"/>
          <w:szCs w:val="24"/>
        </w:rPr>
        <w:t xml:space="preserve">SIEM correlates the log data to spot patterns and </w:t>
      </w:r>
      <w:r w:rsidR="7BD0EBC7" w:rsidRPr="00EE3F71">
        <w:rPr>
          <w:sz w:val="24"/>
          <w:szCs w:val="24"/>
        </w:rPr>
        <w:t xml:space="preserve">any potential threats. It provides an understanding to effectively locate and mitigate </w:t>
      </w:r>
      <w:r w:rsidR="236941B5" w:rsidRPr="00EE3F71">
        <w:rPr>
          <w:sz w:val="24"/>
          <w:szCs w:val="24"/>
        </w:rPr>
        <w:t>potential threats to cyber-security.</w:t>
      </w:r>
      <w:r w:rsidR="5C345886" w:rsidRPr="00EE3F71">
        <w:rPr>
          <w:sz w:val="24"/>
          <w:szCs w:val="24"/>
        </w:rPr>
        <w:t xml:space="preserve"> Furthermore, SIEM monitors the network traffic in real-time. It analyses l</w:t>
      </w:r>
      <w:r w:rsidR="2F3DD079" w:rsidRPr="00EE3F71">
        <w:rPr>
          <w:sz w:val="24"/>
          <w:szCs w:val="24"/>
        </w:rPr>
        <w:t xml:space="preserve">og data for any usual activity such as </w:t>
      </w:r>
      <w:r w:rsidR="7CD3ACD3" w:rsidRPr="00EE3F71">
        <w:rPr>
          <w:sz w:val="24"/>
          <w:szCs w:val="24"/>
        </w:rPr>
        <w:t>unauthorized</w:t>
      </w:r>
      <w:r w:rsidR="2F3DD079" w:rsidRPr="00EE3F71">
        <w:rPr>
          <w:sz w:val="24"/>
          <w:szCs w:val="24"/>
        </w:rPr>
        <w:t xml:space="preserve"> access attempts or malware infections. </w:t>
      </w:r>
      <w:r w:rsidR="2C0368BA" w:rsidRPr="00EE3F71">
        <w:rPr>
          <w:sz w:val="24"/>
          <w:szCs w:val="24"/>
        </w:rPr>
        <w:t>If any</w:t>
      </w:r>
      <w:r w:rsidR="11BC71B7" w:rsidRPr="00EE3F71">
        <w:rPr>
          <w:sz w:val="24"/>
          <w:szCs w:val="24"/>
        </w:rPr>
        <w:t xml:space="preserve"> </w:t>
      </w:r>
      <w:r w:rsidR="2C0368BA" w:rsidRPr="00EE3F71">
        <w:rPr>
          <w:sz w:val="24"/>
          <w:szCs w:val="24"/>
        </w:rPr>
        <w:t>unsavory</w:t>
      </w:r>
      <w:r w:rsidR="77F36D8E" w:rsidRPr="00EE3F71">
        <w:rPr>
          <w:sz w:val="24"/>
          <w:szCs w:val="24"/>
        </w:rPr>
        <w:t xml:space="preserve"> activity</w:t>
      </w:r>
      <w:r w:rsidR="2C0368BA" w:rsidRPr="00EE3F71">
        <w:rPr>
          <w:sz w:val="24"/>
          <w:szCs w:val="24"/>
        </w:rPr>
        <w:t xml:space="preserve"> is </w:t>
      </w:r>
      <w:r w:rsidR="0BF37904" w:rsidRPr="00EE3F71">
        <w:rPr>
          <w:sz w:val="24"/>
          <w:szCs w:val="24"/>
        </w:rPr>
        <w:t>detected,</w:t>
      </w:r>
      <w:r w:rsidR="2C0368BA" w:rsidRPr="00EE3F71">
        <w:rPr>
          <w:sz w:val="24"/>
          <w:szCs w:val="24"/>
        </w:rPr>
        <w:t xml:space="preserve"> then an alert will be sent out.</w:t>
      </w:r>
      <w:r w:rsidR="35A75987" w:rsidRPr="00EE3F71">
        <w:rPr>
          <w:sz w:val="24"/>
          <w:szCs w:val="24"/>
        </w:rPr>
        <w:t xml:space="preserve"> In </w:t>
      </w:r>
      <w:r w:rsidR="7D65D945" w:rsidRPr="00EE3F71">
        <w:rPr>
          <w:sz w:val="24"/>
          <w:szCs w:val="24"/>
        </w:rPr>
        <w:t>addition</w:t>
      </w:r>
      <w:r w:rsidR="35A75987" w:rsidRPr="00EE3F71">
        <w:rPr>
          <w:sz w:val="24"/>
          <w:szCs w:val="24"/>
        </w:rPr>
        <w:t xml:space="preserve">, because of the automatic gathering of data, SIEM is a useful </w:t>
      </w:r>
      <w:r w:rsidR="52C22F6A" w:rsidRPr="00EE3F71">
        <w:rPr>
          <w:sz w:val="24"/>
          <w:szCs w:val="24"/>
        </w:rPr>
        <w:t>tool for collecting and verifying compliance data across the business.</w:t>
      </w:r>
      <w:r w:rsidR="6A52F0D0" w:rsidRPr="00EE3F71">
        <w:rPr>
          <w:sz w:val="24"/>
          <w:szCs w:val="24"/>
        </w:rPr>
        <w:t xml:space="preserve"> This reduces the weight of cyber-security </w:t>
      </w:r>
      <w:r w:rsidR="4ED515BB" w:rsidRPr="00EE3F71">
        <w:rPr>
          <w:sz w:val="24"/>
          <w:szCs w:val="24"/>
        </w:rPr>
        <w:t>management</w:t>
      </w:r>
      <w:r w:rsidR="6A52F0D0" w:rsidRPr="00EE3F71">
        <w:rPr>
          <w:sz w:val="24"/>
          <w:szCs w:val="24"/>
        </w:rPr>
        <w:t xml:space="preserve"> and </w:t>
      </w:r>
      <w:r w:rsidR="61C7B916" w:rsidRPr="00EE3F71">
        <w:rPr>
          <w:sz w:val="24"/>
          <w:szCs w:val="24"/>
        </w:rPr>
        <w:t>assists</w:t>
      </w:r>
      <w:r w:rsidR="6A52F0D0" w:rsidRPr="00EE3F71">
        <w:rPr>
          <w:sz w:val="24"/>
          <w:szCs w:val="24"/>
        </w:rPr>
        <w:t xml:space="preserve"> with </w:t>
      </w:r>
      <w:r w:rsidR="3EB6AC2D" w:rsidRPr="00EE3F71">
        <w:rPr>
          <w:sz w:val="24"/>
          <w:szCs w:val="24"/>
        </w:rPr>
        <w:t>detecting</w:t>
      </w:r>
      <w:r w:rsidR="6A52F0D0" w:rsidRPr="00EE3F71">
        <w:rPr>
          <w:sz w:val="24"/>
          <w:szCs w:val="24"/>
        </w:rPr>
        <w:t xml:space="preserve"> </w:t>
      </w:r>
      <w:r w:rsidR="20580BC5" w:rsidRPr="00EE3F71">
        <w:rPr>
          <w:sz w:val="24"/>
          <w:szCs w:val="24"/>
        </w:rPr>
        <w:t xml:space="preserve">potential threats early so they can be handled and resolved quickly. </w:t>
      </w:r>
      <w:r w:rsidR="679CBB33" w:rsidRPr="00EE3F71">
        <w:rPr>
          <w:sz w:val="24"/>
          <w:szCs w:val="24"/>
        </w:rPr>
        <w:t xml:space="preserve">Thus, it is safe to assume that SIEM can </w:t>
      </w:r>
      <w:r w:rsidR="059412FE" w:rsidRPr="00EE3F71">
        <w:rPr>
          <w:sz w:val="24"/>
          <w:szCs w:val="24"/>
        </w:rPr>
        <w:t>enhance</w:t>
      </w:r>
      <w:r w:rsidR="679CBB33" w:rsidRPr="00EE3F71">
        <w:rPr>
          <w:sz w:val="24"/>
          <w:szCs w:val="24"/>
        </w:rPr>
        <w:t xml:space="preserve"> </w:t>
      </w:r>
      <w:r w:rsidR="448FD74A" w:rsidRPr="00EE3F71">
        <w:rPr>
          <w:sz w:val="24"/>
          <w:szCs w:val="24"/>
        </w:rPr>
        <w:t>network</w:t>
      </w:r>
      <w:r w:rsidR="679CBB33" w:rsidRPr="00EE3F71">
        <w:rPr>
          <w:sz w:val="24"/>
          <w:szCs w:val="24"/>
        </w:rPr>
        <w:t xml:space="preserve"> security exponentially by p</w:t>
      </w:r>
      <w:r w:rsidR="7C858016" w:rsidRPr="00EE3F71">
        <w:rPr>
          <w:sz w:val="24"/>
          <w:szCs w:val="24"/>
        </w:rPr>
        <w:t>roviding real time insights, threat detection and threat responses</w:t>
      </w:r>
      <w:r w:rsidR="73D3B086" w:rsidRPr="00EE3F71">
        <w:rPr>
          <w:sz w:val="24"/>
          <w:szCs w:val="24"/>
        </w:rPr>
        <w:t xml:space="preserve"> capabilities.</w:t>
      </w:r>
    </w:p>
    <w:p w14:paraId="5035829A" w14:textId="56D29B70" w:rsidR="20B1CE36" w:rsidRPr="00EE3F71" w:rsidRDefault="20B1CE36" w:rsidP="29A0493E">
      <w:pPr>
        <w:rPr>
          <w:sz w:val="24"/>
          <w:szCs w:val="24"/>
        </w:rPr>
      </w:pPr>
      <w:r w:rsidRPr="00EE3F71">
        <w:rPr>
          <w:sz w:val="24"/>
          <w:szCs w:val="24"/>
        </w:rPr>
        <w:t xml:space="preserve">A hardware technology that can be used to enhance network security would be Unified Threat Management (UTM). </w:t>
      </w:r>
      <w:r w:rsidR="38428F9C" w:rsidRPr="00EE3F71">
        <w:rPr>
          <w:sz w:val="24"/>
          <w:szCs w:val="24"/>
        </w:rPr>
        <w:t>UTM is when several security features or services are combined into one device within the network. [</w:t>
      </w:r>
      <w:r w:rsidR="1BA1F075" w:rsidRPr="00EE3F71">
        <w:rPr>
          <w:sz w:val="24"/>
          <w:szCs w:val="24"/>
        </w:rPr>
        <w:t>25]</w:t>
      </w:r>
      <w:r w:rsidR="090DE9D4" w:rsidRPr="00EE3F71">
        <w:rPr>
          <w:sz w:val="24"/>
          <w:szCs w:val="24"/>
        </w:rPr>
        <w:t xml:space="preserve"> They do this by integrating firewall, intrusion detection, antivirus</w:t>
      </w:r>
      <w:r w:rsidR="0CA9F090" w:rsidRPr="00EE3F71">
        <w:rPr>
          <w:sz w:val="24"/>
          <w:szCs w:val="24"/>
        </w:rPr>
        <w:t xml:space="preserve"> and antimalware </w:t>
      </w:r>
      <w:r w:rsidR="090DE9D4" w:rsidRPr="00EE3F71">
        <w:rPr>
          <w:sz w:val="24"/>
          <w:szCs w:val="24"/>
        </w:rPr>
        <w:t>protection</w:t>
      </w:r>
      <w:r w:rsidR="0AFF21E1" w:rsidRPr="00EE3F71">
        <w:rPr>
          <w:sz w:val="24"/>
          <w:szCs w:val="24"/>
        </w:rPr>
        <w:t xml:space="preserve"> and content filtering. </w:t>
      </w:r>
      <w:r w:rsidR="038D248F" w:rsidRPr="00EE3F71">
        <w:rPr>
          <w:sz w:val="24"/>
          <w:szCs w:val="24"/>
        </w:rPr>
        <w:t xml:space="preserve">UTM is a great tool as it is easy to manage, can easily integrate with any existing infrastructure and </w:t>
      </w:r>
      <w:r w:rsidR="437175AE" w:rsidRPr="00EE3F71">
        <w:rPr>
          <w:sz w:val="24"/>
          <w:szCs w:val="24"/>
        </w:rPr>
        <w:t xml:space="preserve">is also designed for high availability and </w:t>
      </w:r>
      <w:r w:rsidR="755E978F" w:rsidRPr="00EE3F71">
        <w:rPr>
          <w:sz w:val="24"/>
          <w:szCs w:val="24"/>
        </w:rPr>
        <w:t>redundancy</w:t>
      </w:r>
      <w:r w:rsidR="437175AE" w:rsidRPr="00EE3F71">
        <w:rPr>
          <w:sz w:val="24"/>
          <w:szCs w:val="24"/>
        </w:rPr>
        <w:t>.</w:t>
      </w:r>
      <w:r w:rsidR="0842BB53" w:rsidRPr="00EE3F71">
        <w:rPr>
          <w:sz w:val="24"/>
          <w:szCs w:val="24"/>
        </w:rPr>
        <w:t>[26]</w:t>
      </w:r>
      <w:r w:rsidR="437175AE" w:rsidRPr="00EE3F71">
        <w:rPr>
          <w:sz w:val="24"/>
          <w:szCs w:val="24"/>
        </w:rPr>
        <w:t xml:space="preserve"> </w:t>
      </w:r>
      <w:r w:rsidR="3E45C753" w:rsidRPr="00EE3F71">
        <w:rPr>
          <w:sz w:val="24"/>
          <w:szCs w:val="24"/>
        </w:rPr>
        <w:t xml:space="preserve">Thus, providing reliable and effective security measures across the network. </w:t>
      </w:r>
    </w:p>
    <w:p w14:paraId="7B2B6A5A" w14:textId="6BC59A09" w:rsidR="29A0493E" w:rsidRPr="00EE3F71" w:rsidRDefault="29A0493E" w:rsidP="29A0493E">
      <w:pPr>
        <w:rPr>
          <w:sz w:val="24"/>
          <w:szCs w:val="24"/>
        </w:rPr>
      </w:pPr>
    </w:p>
    <w:p w14:paraId="21A7BBB4" w14:textId="4AF5AA66" w:rsidR="29E97EC5" w:rsidRPr="00EE3F71" w:rsidRDefault="29E97EC5" w:rsidP="00EE3F71">
      <w:pPr>
        <w:pStyle w:val="Heading2"/>
        <w:rPr>
          <w:rFonts w:asciiTheme="minorHAnsi" w:hAnsiTheme="minorHAnsi"/>
          <w:u w:val="single"/>
        </w:rPr>
      </w:pPr>
      <w:bookmarkStart w:id="9" w:name="_Toc165634952"/>
      <w:r w:rsidRPr="00EE3F71">
        <w:rPr>
          <w:rFonts w:asciiTheme="minorHAnsi" w:hAnsiTheme="minorHAnsi"/>
          <w:u w:val="single"/>
        </w:rPr>
        <w:lastRenderedPageBreak/>
        <w:t>Conclusion</w:t>
      </w:r>
      <w:bookmarkEnd w:id="9"/>
    </w:p>
    <w:p w14:paraId="696E2FDC" w14:textId="2C72CB77" w:rsidR="748183F4" w:rsidRPr="00EE3F71" w:rsidRDefault="748183F4">
      <w:pPr>
        <w:rPr>
          <w:sz w:val="24"/>
          <w:szCs w:val="24"/>
        </w:rPr>
      </w:pPr>
      <w:r w:rsidRPr="00EE3F71">
        <w:rPr>
          <w:sz w:val="24"/>
          <w:szCs w:val="24"/>
        </w:rPr>
        <w:t>To conclude, examining network security assists businesses and individuals to</w:t>
      </w:r>
      <w:r w:rsidR="7505B616" w:rsidRPr="00EE3F71">
        <w:rPr>
          <w:sz w:val="24"/>
          <w:szCs w:val="24"/>
        </w:rPr>
        <w:t xml:space="preserve"> strengthen protection </w:t>
      </w:r>
      <w:r w:rsidRPr="00EE3F71">
        <w:rPr>
          <w:sz w:val="24"/>
          <w:szCs w:val="24"/>
        </w:rPr>
        <w:t xml:space="preserve">against </w:t>
      </w:r>
      <w:r w:rsidR="545828AF" w:rsidRPr="00EE3F71">
        <w:rPr>
          <w:sz w:val="24"/>
          <w:szCs w:val="24"/>
        </w:rPr>
        <w:t xml:space="preserve">the various forms of </w:t>
      </w:r>
      <w:r w:rsidRPr="00EE3F71">
        <w:rPr>
          <w:sz w:val="24"/>
          <w:szCs w:val="24"/>
        </w:rPr>
        <w:t>cyber</w:t>
      </w:r>
      <w:r w:rsidR="3C8424E1" w:rsidRPr="00EE3F71">
        <w:rPr>
          <w:sz w:val="24"/>
          <w:szCs w:val="24"/>
        </w:rPr>
        <w:t>-attacks</w:t>
      </w:r>
      <w:r w:rsidRPr="00EE3F71">
        <w:rPr>
          <w:sz w:val="24"/>
          <w:szCs w:val="24"/>
        </w:rPr>
        <w:t>.</w:t>
      </w:r>
      <w:r w:rsidR="1A7ADE0E" w:rsidRPr="00EE3F71">
        <w:rPr>
          <w:sz w:val="24"/>
          <w:szCs w:val="24"/>
        </w:rPr>
        <w:t xml:space="preserve"> Regular monitoring and quick action are crucial when it comes to ensuring the network is secure and stays as such.</w:t>
      </w:r>
      <w:r w:rsidR="6BE8EA15" w:rsidRPr="00EE3F71">
        <w:rPr>
          <w:sz w:val="24"/>
          <w:szCs w:val="24"/>
        </w:rPr>
        <w:t xml:space="preserve"> </w:t>
      </w:r>
    </w:p>
    <w:p w14:paraId="6A6D58FB" w14:textId="39281B2B" w:rsidR="29A0493E" w:rsidRPr="00EE3F71" w:rsidRDefault="29A0493E" w:rsidP="29A0493E">
      <w:pPr>
        <w:rPr>
          <w:b/>
          <w:bCs/>
          <w:sz w:val="24"/>
          <w:szCs w:val="24"/>
        </w:rPr>
      </w:pPr>
    </w:p>
    <w:p w14:paraId="45A0DAAF" w14:textId="77777777" w:rsidR="008F3F26" w:rsidRPr="00EE3F71" w:rsidRDefault="00832896" w:rsidP="00EE3F71">
      <w:pPr>
        <w:pStyle w:val="Heading2"/>
        <w:rPr>
          <w:rFonts w:asciiTheme="minorHAnsi" w:hAnsiTheme="minorHAnsi"/>
          <w:noProof/>
          <w:u w:val="single"/>
        </w:rPr>
      </w:pPr>
      <w:bookmarkStart w:id="10" w:name="_Toc165634953"/>
      <w:r w:rsidRPr="00EE3F71">
        <w:rPr>
          <w:rFonts w:asciiTheme="minorHAnsi" w:hAnsiTheme="minorHAnsi"/>
          <w:u w:val="single"/>
        </w:rPr>
        <w:t>Certificates</w:t>
      </w:r>
      <w:bookmarkEnd w:id="10"/>
      <w:r w:rsidR="008F3F26" w:rsidRPr="00EE3F71">
        <w:rPr>
          <w:rFonts w:asciiTheme="minorHAnsi" w:hAnsiTheme="minorHAnsi"/>
          <w:noProof/>
          <w:u w:val="single"/>
        </w:rPr>
        <w:t xml:space="preserve"> </w:t>
      </w:r>
    </w:p>
    <w:p w14:paraId="58B3D5CA" w14:textId="7F278636" w:rsidR="008F3F26" w:rsidRPr="00EE3F71" w:rsidRDefault="008F3F26" w:rsidP="29A0493E">
      <w:pPr>
        <w:rPr>
          <w:noProof/>
        </w:rPr>
      </w:pPr>
      <w:r w:rsidRPr="00EE3F71">
        <w:rPr>
          <w:noProof/>
        </w:rPr>
        <w:drawing>
          <wp:inline distT="0" distB="0" distL="0" distR="0" wp14:anchorId="2A54AF6B" wp14:editId="6085C1D0">
            <wp:extent cx="5943600" cy="4218940"/>
            <wp:effectExtent l="0" t="0" r="0" b="0"/>
            <wp:docPr id="1285678324" name="Picture 1" descr="A certificate of secur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5678324" name="Picture 1" descr="A certificate of security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18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88334F" w14:textId="1B91DB90" w:rsidR="29A0493E" w:rsidRPr="00EE3F71" w:rsidRDefault="008F3F26" w:rsidP="29A0493E">
      <w:pPr>
        <w:rPr>
          <w:b/>
          <w:bCs/>
          <w:u w:val="single"/>
        </w:rPr>
      </w:pPr>
      <w:r w:rsidRPr="00EE3F71">
        <w:rPr>
          <w:b/>
          <w:bCs/>
          <w:u w:val="single"/>
        </w:rPr>
        <w:lastRenderedPageBreak/>
        <w:drawing>
          <wp:inline distT="0" distB="0" distL="0" distR="0" wp14:anchorId="089A8D37" wp14:editId="76B51274">
            <wp:extent cx="5943600" cy="4149725"/>
            <wp:effectExtent l="0" t="0" r="0" b="3175"/>
            <wp:docPr id="1567658127" name="Picture 1" descr="A certificate of comple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7658127" name="Picture 1" descr="A certificate of completio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49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FE982A" w14:textId="77777777" w:rsidR="00832896" w:rsidRPr="00EE3F71" w:rsidRDefault="00832896" w:rsidP="29A0493E">
      <w:pPr>
        <w:rPr>
          <w:b/>
          <w:bCs/>
          <w:u w:val="single"/>
        </w:rPr>
      </w:pPr>
    </w:p>
    <w:p w14:paraId="4DEADA2B" w14:textId="12F37506" w:rsidR="1A2963D7" w:rsidRPr="00EE3F71" w:rsidRDefault="1A2963D7" w:rsidP="00EE3F71">
      <w:pPr>
        <w:pStyle w:val="Heading2"/>
        <w:rPr>
          <w:u w:val="single"/>
        </w:rPr>
      </w:pPr>
      <w:bookmarkStart w:id="11" w:name="_Toc165634954"/>
      <w:r w:rsidRPr="00EE3F71">
        <w:rPr>
          <w:rFonts w:eastAsiaTheme="minorEastAsia"/>
          <w:u w:val="single"/>
        </w:rPr>
        <w:t>Bibliography</w:t>
      </w:r>
      <w:bookmarkEnd w:id="11"/>
    </w:p>
    <w:p w14:paraId="77D8075D" w14:textId="2D5E1317" w:rsidR="4B77540E" w:rsidRPr="00EE3F71" w:rsidRDefault="4B77540E" w:rsidP="6AA893DE">
      <w:pPr>
        <w:spacing w:before="240" w:after="240"/>
        <w:ind w:left="567" w:hanging="567"/>
      </w:pPr>
      <w:r w:rsidRPr="00EE3F71">
        <w:rPr>
          <w:sz w:val="24"/>
          <w:szCs w:val="24"/>
        </w:rPr>
        <w:t xml:space="preserve">[1] Staff in the Office of Technology, “Understanding the NIST cybersecurity framework,” Federal Trade Commission, </w:t>
      </w:r>
      <w:hyperlink r:id="rId14">
        <w:r w:rsidRPr="00EE3F71">
          <w:rPr>
            <w:rStyle w:val="Hyperlink"/>
            <w:sz w:val="24"/>
            <w:szCs w:val="24"/>
          </w:rPr>
          <w:t>https://www.ftc.gov/business-guidance/small-businesses/cybersecurity/nist-framework</w:t>
        </w:r>
      </w:hyperlink>
      <w:r w:rsidRPr="00EE3F71">
        <w:rPr>
          <w:sz w:val="24"/>
          <w:szCs w:val="24"/>
        </w:rPr>
        <w:t xml:space="preserve"> (accessed Apr. 19, 2024).</w:t>
      </w:r>
    </w:p>
    <w:p w14:paraId="136134A5" w14:textId="2CE01CB6" w:rsidR="7B935200" w:rsidRPr="00EE3F71" w:rsidRDefault="7B935200" w:rsidP="6AA893DE">
      <w:pPr>
        <w:spacing w:before="240" w:after="240"/>
        <w:ind w:left="567" w:hanging="567"/>
      </w:pPr>
      <w:r w:rsidRPr="00EE3F71">
        <w:rPr>
          <w:sz w:val="24"/>
          <w:szCs w:val="24"/>
        </w:rPr>
        <w:t xml:space="preserve">[2] “The CSF 1.1 five functions,” NIST, </w:t>
      </w:r>
      <w:hyperlink r:id="rId15">
        <w:r w:rsidRPr="00EE3F71">
          <w:rPr>
            <w:rStyle w:val="Hyperlink"/>
            <w:sz w:val="24"/>
            <w:szCs w:val="24"/>
          </w:rPr>
          <w:t>https://www.nist.gov/cyberframework/getting-started/online-learning/five-functions</w:t>
        </w:r>
      </w:hyperlink>
      <w:r w:rsidRPr="00EE3F71">
        <w:rPr>
          <w:sz w:val="24"/>
          <w:szCs w:val="24"/>
        </w:rPr>
        <w:t xml:space="preserve"> (accessed Apr. 19, 2024).</w:t>
      </w:r>
    </w:p>
    <w:p w14:paraId="1B295C2F" w14:textId="66ABB294" w:rsidR="15657BF5" w:rsidRPr="00EE3F71" w:rsidRDefault="15657BF5" w:rsidP="6AA893DE">
      <w:pPr>
        <w:spacing w:before="240" w:after="240"/>
        <w:ind w:left="567" w:hanging="567"/>
      </w:pPr>
      <w:r w:rsidRPr="00EE3F71">
        <w:rPr>
          <w:sz w:val="24"/>
          <w:szCs w:val="24"/>
        </w:rPr>
        <w:t xml:space="preserve">[3] “The increasing importance of cybersecurity asset management,” </w:t>
      </w:r>
      <w:proofErr w:type="spellStart"/>
      <w:r w:rsidRPr="00EE3F71">
        <w:rPr>
          <w:sz w:val="24"/>
          <w:szCs w:val="24"/>
        </w:rPr>
        <w:t>Ordr</w:t>
      </w:r>
      <w:proofErr w:type="spellEnd"/>
      <w:r w:rsidRPr="00EE3F71">
        <w:rPr>
          <w:sz w:val="24"/>
          <w:szCs w:val="24"/>
        </w:rPr>
        <w:t xml:space="preserve">, </w:t>
      </w:r>
      <w:hyperlink r:id="rId16">
        <w:r w:rsidRPr="00EE3F71">
          <w:rPr>
            <w:rStyle w:val="Hyperlink"/>
            <w:sz w:val="24"/>
            <w:szCs w:val="24"/>
          </w:rPr>
          <w:t>https://ordr.net/article/increasing-importance-of-cybersecurity-asset-management</w:t>
        </w:r>
      </w:hyperlink>
      <w:r w:rsidRPr="00EE3F71">
        <w:rPr>
          <w:sz w:val="24"/>
          <w:szCs w:val="24"/>
        </w:rPr>
        <w:t xml:space="preserve"> (accessed Apr. 19, 2024).</w:t>
      </w:r>
    </w:p>
    <w:p w14:paraId="06463AAB" w14:textId="423B3A85" w:rsidR="5C9C1B6E" w:rsidRPr="00EE3F71" w:rsidRDefault="5C9C1B6E" w:rsidP="6AA893DE">
      <w:pPr>
        <w:spacing w:before="240" w:after="240"/>
        <w:ind w:left="567" w:hanging="567"/>
      </w:pPr>
      <w:r w:rsidRPr="00EE3F71">
        <w:rPr>
          <w:sz w:val="24"/>
          <w:szCs w:val="24"/>
        </w:rPr>
        <w:t xml:space="preserve">[4] “What is Cyber Supply Chain Risk Management (C-SCRM)?,” Guidepointsecurity.com, </w:t>
      </w:r>
      <w:hyperlink r:id="rId17" w:anchor=":~:text=C%2DSCRM)%3F-,Cyber%20supply%20chain%20risk%20management%20involves%20identifying%20what%20cyber%20risks,from%20one%20group%20to%20another">
        <w:r w:rsidRPr="00EE3F71">
          <w:rPr>
            <w:rStyle w:val="Hyperlink"/>
            <w:sz w:val="24"/>
            <w:szCs w:val="24"/>
          </w:rPr>
          <w:t>https://www.guidepointsecurity.com/education-center/what-is-cyber-supply-chain-risk-</w:t>
        </w:r>
        <w:r w:rsidRPr="00EE3F71">
          <w:rPr>
            <w:rStyle w:val="Hyperlink"/>
            <w:sz w:val="24"/>
            <w:szCs w:val="24"/>
          </w:rPr>
          <w:lastRenderedPageBreak/>
          <w:t>management/#:~:text=C%2DSCRM)%3F-,Cyber%20supply%20chain%20risk%20management%20involves%20identifying%20what%20cyber%20risks,from%20one%20group%20to%20another</w:t>
        </w:r>
      </w:hyperlink>
      <w:r w:rsidRPr="00EE3F71">
        <w:rPr>
          <w:sz w:val="24"/>
          <w:szCs w:val="24"/>
        </w:rPr>
        <w:t>. (accessed Apr. 19, 2024).</w:t>
      </w:r>
    </w:p>
    <w:p w14:paraId="30884BC3" w14:textId="55AD7DC3" w:rsidR="406A61C7" w:rsidRPr="00EE3F71" w:rsidRDefault="406A61C7" w:rsidP="6AA893DE">
      <w:pPr>
        <w:spacing w:before="240" w:after="240"/>
        <w:ind w:left="567" w:hanging="567"/>
      </w:pPr>
      <w:r w:rsidRPr="00EE3F71">
        <w:rPr>
          <w:sz w:val="24"/>
          <w:szCs w:val="24"/>
        </w:rPr>
        <w:t xml:space="preserve">[5] C. C. Editor, “Privileged user - glossary: CSRC,” CSRC Content Editor, </w:t>
      </w:r>
      <w:hyperlink r:id="rId18" w:anchor=":~:text=A%20user%20that%20is%20authorized%20(and%2C%20therefore%2C%20trusted),are%20not%20authorized%20to%20perform">
        <w:r w:rsidRPr="00EE3F71">
          <w:rPr>
            <w:rStyle w:val="Hyperlink"/>
            <w:sz w:val="24"/>
            <w:szCs w:val="24"/>
          </w:rPr>
          <w:t>https://csrc.nist.gov/glossary/term/privileged_user#:~:text=A%20user%20that%20is%20authorized%20(and%2C%20therefore%2C%20trusted),are%20not%20authorized%20to%20perform</w:t>
        </w:r>
      </w:hyperlink>
      <w:r w:rsidRPr="00EE3F71">
        <w:rPr>
          <w:sz w:val="24"/>
          <w:szCs w:val="24"/>
        </w:rPr>
        <w:t>. (accessed Apr. 19, 2024).</w:t>
      </w:r>
    </w:p>
    <w:p w14:paraId="467CD5A8" w14:textId="3EB977D4" w:rsidR="6AA893DE" w:rsidRPr="00EE3F71" w:rsidRDefault="6AA893DE" w:rsidP="6AA893DE">
      <w:pPr>
        <w:spacing w:before="240" w:after="240"/>
      </w:pPr>
    </w:p>
    <w:p w14:paraId="424B70E2" w14:textId="2DC0AD70" w:rsidR="457CADA6" w:rsidRPr="00EE3F71" w:rsidRDefault="457CADA6" w:rsidP="6AA893DE">
      <w:pPr>
        <w:spacing w:before="240" w:after="240"/>
        <w:ind w:left="567" w:hanging="567"/>
      </w:pPr>
      <w:r w:rsidRPr="00EE3F71">
        <w:rPr>
          <w:sz w:val="24"/>
          <w:szCs w:val="24"/>
        </w:rPr>
        <w:t xml:space="preserve">[6] A. Tunggal, “Cybersecurity What is Continuous Security Monitoring?,” Blog UpGuard.com, </w:t>
      </w:r>
      <w:hyperlink r:id="rId19">
        <w:r w:rsidRPr="00EE3F71">
          <w:rPr>
            <w:rStyle w:val="Hyperlink"/>
            <w:sz w:val="24"/>
            <w:szCs w:val="24"/>
          </w:rPr>
          <w:t>https://www.upguard.com/blog/continuous-security-monitoring</w:t>
        </w:r>
      </w:hyperlink>
      <w:r w:rsidRPr="00EE3F71">
        <w:rPr>
          <w:sz w:val="24"/>
          <w:szCs w:val="24"/>
        </w:rPr>
        <w:t xml:space="preserve"> (accessed Apr. 19, 2024).</w:t>
      </w:r>
    </w:p>
    <w:p w14:paraId="3DA3C292" w14:textId="493E4F33" w:rsidR="1BECE355" w:rsidRPr="00EE3F71" w:rsidRDefault="1BECE355" w:rsidP="6AA893DE">
      <w:pPr>
        <w:spacing w:before="240" w:after="240"/>
        <w:ind w:left="567" w:hanging="567"/>
      </w:pPr>
      <w:r w:rsidRPr="00EE3F71">
        <w:rPr>
          <w:sz w:val="24"/>
          <w:szCs w:val="24"/>
        </w:rPr>
        <w:t xml:space="preserve">[7] “What is incident response? plan and steps: Microsoft security,” What is Incident Response? Plan and Steps | Microsoft Security, </w:t>
      </w:r>
      <w:hyperlink r:id="rId20">
        <w:r w:rsidRPr="00EE3F71">
          <w:rPr>
            <w:rStyle w:val="Hyperlink"/>
            <w:sz w:val="24"/>
            <w:szCs w:val="24"/>
          </w:rPr>
          <w:t>https://www.microsoft.com/en-gb/security/business/security-101/what-is-incident-response?ef_id=_k_CjwKCAjwrIixBhBbEiwACEqDJV18ZaDH2GLq9fJMttqz2ordBLpEEfHwOJjout9JETi9S0g5pAGlYRoCF-EQAvD_BwE_k_&amp;OCID=AIDcmmao55x8o7_SEM__k_CjwKCAjwrIixBhBbEiwACEqDJV18ZaDH2GLq9fJMttqz2ordBLpEEfHwOJjout9JETi9S0g5pAGlYRoCF-EQAvD_BwE_k_&amp;gad_source=1&amp;gclid=CjwKCAjwrIixBhBbEiwACEqDJV18ZaDH2GLq9fJMttqz2ordBLpEEfHwOJjout9JETi9S0g5pAGlYRoCF-EQAvD_BwE</w:t>
        </w:r>
      </w:hyperlink>
      <w:r w:rsidRPr="00EE3F71">
        <w:rPr>
          <w:sz w:val="24"/>
          <w:szCs w:val="24"/>
        </w:rPr>
        <w:t xml:space="preserve"> (accessed Apr. 19, 2024).</w:t>
      </w:r>
    </w:p>
    <w:p w14:paraId="4B9463BA" w14:textId="1ACE5C46" w:rsidR="22771269" w:rsidRPr="00EE3F71" w:rsidRDefault="22771269" w:rsidP="6AA893DE">
      <w:pPr>
        <w:spacing w:before="240" w:after="240"/>
        <w:ind w:left="567" w:hanging="567"/>
      </w:pPr>
      <w:r w:rsidRPr="00EE3F71">
        <w:rPr>
          <w:sz w:val="24"/>
          <w:szCs w:val="24"/>
        </w:rPr>
        <w:t xml:space="preserve">[8] </w:t>
      </w:r>
      <w:proofErr w:type="spellStart"/>
      <w:r w:rsidRPr="00EE3F71">
        <w:rPr>
          <w:sz w:val="24"/>
          <w:szCs w:val="24"/>
        </w:rPr>
        <w:t>Michali</w:t>
      </w:r>
      <w:proofErr w:type="spellEnd"/>
      <w:r w:rsidRPr="00EE3F71">
        <w:rPr>
          <w:sz w:val="24"/>
          <w:szCs w:val="24"/>
        </w:rPr>
        <w:t xml:space="preserve">, “How to create a cybersecurity disaster recovery plan,” Check Point Software, </w:t>
      </w:r>
      <w:hyperlink r:id="rId21" w:anchor=":~:text=Cybersecurity%20disaster%20recovery%20plans%20should,and%20how%20it%20was%20managed">
        <w:r w:rsidRPr="00EE3F71">
          <w:rPr>
            <w:rStyle w:val="Hyperlink"/>
            <w:sz w:val="24"/>
            <w:szCs w:val="24"/>
          </w:rPr>
          <w:t>https://www.checkpoint.com/cyber-hub/cyber-security/what-is-cybersecurity/how-to-create-a-cybersecurity-disaster-recovery-plan/#:~:text=Cybersecurity%20disaster%20recovery%20plans%20should,and%20how%20it%20was%20managed</w:t>
        </w:r>
      </w:hyperlink>
      <w:r w:rsidRPr="00EE3F71">
        <w:rPr>
          <w:sz w:val="24"/>
          <w:szCs w:val="24"/>
        </w:rPr>
        <w:t>. (accessed Apr. 19, 2024).</w:t>
      </w:r>
    </w:p>
    <w:p w14:paraId="23929BC2" w14:textId="3584873B" w:rsidR="69A9DED0" w:rsidRPr="00EE3F71" w:rsidRDefault="69A9DED0" w:rsidP="364B3114">
      <w:pPr>
        <w:spacing w:before="240" w:after="240"/>
        <w:ind w:left="567" w:hanging="567"/>
      </w:pPr>
      <w:r w:rsidRPr="00EE3F71">
        <w:rPr>
          <w:rFonts w:eastAsia="Aptos" w:cs="Aptos"/>
          <w:sz w:val="24"/>
          <w:szCs w:val="24"/>
        </w:rPr>
        <w:t xml:space="preserve">[9] M. </w:t>
      </w:r>
      <w:proofErr w:type="spellStart"/>
      <w:r w:rsidRPr="00EE3F71">
        <w:rPr>
          <w:rFonts w:eastAsia="Aptos" w:cs="Aptos"/>
          <w:sz w:val="24"/>
          <w:szCs w:val="24"/>
        </w:rPr>
        <w:t>Shivanandhan</w:t>
      </w:r>
      <w:proofErr w:type="spellEnd"/>
      <w:r w:rsidRPr="00EE3F71">
        <w:rPr>
          <w:rFonts w:eastAsia="Aptos" w:cs="Aptos"/>
          <w:sz w:val="24"/>
          <w:szCs w:val="24"/>
        </w:rPr>
        <w:t xml:space="preserve">, “What is </w:t>
      </w:r>
      <w:proofErr w:type="spellStart"/>
      <w:r w:rsidRPr="00EE3F71">
        <w:rPr>
          <w:rFonts w:eastAsia="Aptos" w:cs="Aptos"/>
          <w:sz w:val="24"/>
          <w:szCs w:val="24"/>
        </w:rPr>
        <w:t>nmap</w:t>
      </w:r>
      <w:proofErr w:type="spellEnd"/>
      <w:r w:rsidRPr="00EE3F71">
        <w:rPr>
          <w:rFonts w:eastAsia="Aptos" w:cs="Aptos"/>
          <w:sz w:val="24"/>
          <w:szCs w:val="24"/>
        </w:rPr>
        <w:t xml:space="preserve"> and how to use it – a tutorial for the greatest scanning tool of all time,” freeCodeCamp.org, </w:t>
      </w:r>
      <w:hyperlink r:id="rId22">
        <w:r w:rsidRPr="00EE3F71">
          <w:rPr>
            <w:rStyle w:val="Hyperlink"/>
            <w:rFonts w:eastAsia="Aptos" w:cs="Aptos"/>
            <w:sz w:val="24"/>
            <w:szCs w:val="24"/>
          </w:rPr>
          <w:t>https://www.freecodecamp.org/news/what-is-nmap-and-how-to-use-it-a-tutorial-for-the-greatest-scanning-tool-of-all-time/</w:t>
        </w:r>
      </w:hyperlink>
      <w:r w:rsidRPr="00EE3F71">
        <w:rPr>
          <w:rFonts w:eastAsia="Aptos" w:cs="Aptos"/>
          <w:sz w:val="24"/>
          <w:szCs w:val="24"/>
        </w:rPr>
        <w:t xml:space="preserve"> (accessed May 1, 2024).</w:t>
      </w:r>
    </w:p>
    <w:p w14:paraId="438D022D" w14:textId="6B43BDE3" w:rsidR="30F1DED1" w:rsidRPr="00EE3F71" w:rsidRDefault="30F1DED1" w:rsidP="364B3114">
      <w:pPr>
        <w:spacing w:before="240" w:after="240"/>
        <w:ind w:left="567" w:hanging="567"/>
      </w:pPr>
      <w:r w:rsidRPr="00EE3F71">
        <w:rPr>
          <w:rFonts w:eastAsia="Aptos" w:cs="Aptos"/>
          <w:sz w:val="24"/>
          <w:szCs w:val="24"/>
        </w:rPr>
        <w:lastRenderedPageBreak/>
        <w:t xml:space="preserve">[10] V. </w:t>
      </w:r>
      <w:proofErr w:type="spellStart"/>
      <w:r w:rsidRPr="00EE3F71">
        <w:rPr>
          <w:rFonts w:eastAsia="Aptos" w:cs="Aptos"/>
          <w:sz w:val="24"/>
          <w:szCs w:val="24"/>
        </w:rPr>
        <w:t>Muhungu</w:t>
      </w:r>
      <w:proofErr w:type="spellEnd"/>
      <w:r w:rsidRPr="00EE3F71">
        <w:rPr>
          <w:rFonts w:eastAsia="Aptos" w:cs="Aptos"/>
          <w:sz w:val="24"/>
          <w:szCs w:val="24"/>
        </w:rPr>
        <w:t xml:space="preserve">, “Types of NMAP scans and best practices: TechTarget,” Networking, </w:t>
      </w:r>
      <w:hyperlink r:id="rId23" w:anchor=":~:text=Conducting%20a%20scan%20helps%20determine,gather%20information%20during%20the%20scan">
        <w:r w:rsidRPr="00EE3F71">
          <w:rPr>
            <w:rStyle w:val="Hyperlink"/>
            <w:rFonts w:eastAsia="Aptos" w:cs="Aptos"/>
            <w:sz w:val="24"/>
            <w:szCs w:val="24"/>
          </w:rPr>
          <w:t>https://www.techtarget.com/searchnetworking/tip/Types-of-Nmap-scans-and-best-practices#:~:text=Conducting%20a%20scan%20helps%20determine,gather%20information%20during%20the%20scan</w:t>
        </w:r>
      </w:hyperlink>
      <w:r w:rsidRPr="00EE3F71">
        <w:rPr>
          <w:rFonts w:eastAsia="Aptos" w:cs="Aptos"/>
          <w:sz w:val="24"/>
          <w:szCs w:val="24"/>
        </w:rPr>
        <w:t>. (accessed May 1, 2024).</w:t>
      </w:r>
    </w:p>
    <w:p w14:paraId="3C982229" w14:textId="32A6CED3" w:rsidR="30F1DED1" w:rsidRPr="00EE3F71" w:rsidRDefault="30F1DED1" w:rsidP="364B3114">
      <w:pPr>
        <w:spacing w:before="240" w:after="240"/>
        <w:ind w:left="567" w:hanging="567"/>
      </w:pPr>
      <w:r w:rsidRPr="00EE3F71">
        <w:rPr>
          <w:rFonts w:eastAsia="Aptos" w:cs="Aptos"/>
          <w:sz w:val="24"/>
          <w:szCs w:val="24"/>
        </w:rPr>
        <w:t xml:space="preserve">[11] “What is TCP/IP in networking?,” Fortinet, </w:t>
      </w:r>
      <w:hyperlink r:id="rId24" w:anchor=":~:text=What%20does%20TCP%20mean%3F,data%20in%20digital%20network%20communications">
        <w:r w:rsidRPr="00EE3F71">
          <w:rPr>
            <w:rStyle w:val="Hyperlink"/>
            <w:rFonts w:eastAsia="Aptos" w:cs="Aptos"/>
            <w:sz w:val="24"/>
            <w:szCs w:val="24"/>
          </w:rPr>
          <w:t>https://www.fortinet.com/uk/resources/cyberglossary/tcp-ip#:~:text=What%20does%20TCP%20mean%3F,data%20in%20digital%20network%20communications</w:t>
        </w:r>
      </w:hyperlink>
      <w:r w:rsidRPr="00EE3F71">
        <w:rPr>
          <w:rFonts w:eastAsia="Aptos" w:cs="Aptos"/>
          <w:sz w:val="24"/>
          <w:szCs w:val="24"/>
        </w:rPr>
        <w:t>. (accessed May 1, 2024).</w:t>
      </w:r>
    </w:p>
    <w:p w14:paraId="6D23D2D2" w14:textId="358D6871" w:rsidR="2A8DB68B" w:rsidRPr="00EE3F71" w:rsidRDefault="2A8DB68B" w:rsidP="364B3114">
      <w:pPr>
        <w:spacing w:before="240" w:after="240"/>
        <w:ind w:left="567" w:hanging="567"/>
      </w:pPr>
      <w:r w:rsidRPr="00EE3F71">
        <w:rPr>
          <w:rFonts w:eastAsia="Aptos" w:cs="Aptos"/>
          <w:sz w:val="24"/>
          <w:szCs w:val="24"/>
        </w:rPr>
        <w:t xml:space="preserve">[12] N. Sharma, “Cybersecurity tools series: Nmap / network mapper,” LinkedIn, </w:t>
      </w:r>
      <w:hyperlink r:id="rId25">
        <w:r w:rsidRPr="00EE3F71">
          <w:rPr>
            <w:rStyle w:val="Hyperlink"/>
            <w:rFonts w:eastAsia="Aptos" w:cs="Aptos"/>
            <w:sz w:val="24"/>
            <w:szCs w:val="24"/>
          </w:rPr>
          <w:t>https://www.linkedin.com/pulse/cybersecurity-tools-series-nmap-network-mapper-naveen-sharma-ofl4f</w:t>
        </w:r>
      </w:hyperlink>
      <w:r w:rsidRPr="00EE3F71">
        <w:rPr>
          <w:rFonts w:eastAsia="Aptos" w:cs="Aptos"/>
          <w:sz w:val="24"/>
          <w:szCs w:val="24"/>
        </w:rPr>
        <w:t xml:space="preserve"> (accessed May 1, 2024).</w:t>
      </w:r>
    </w:p>
    <w:p w14:paraId="48FA7EC2" w14:textId="71E37475" w:rsidR="5055C9E1" w:rsidRPr="00EE3F71" w:rsidRDefault="5055C9E1" w:rsidP="364B3114">
      <w:pPr>
        <w:spacing w:before="240" w:after="240"/>
        <w:ind w:left="567" w:hanging="567"/>
      </w:pPr>
      <w:r w:rsidRPr="00EE3F71">
        <w:rPr>
          <w:rFonts w:eastAsia="Aptos" w:cs="Aptos"/>
          <w:sz w:val="24"/>
          <w:szCs w:val="24"/>
        </w:rPr>
        <w:t xml:space="preserve">[13] Chapter 1. introduction, </w:t>
      </w:r>
      <w:hyperlink r:id="rId26" w:anchor="ChIntroWhatIs">
        <w:r w:rsidRPr="00EE3F71">
          <w:rPr>
            <w:rStyle w:val="Hyperlink"/>
            <w:rFonts w:eastAsia="Aptos" w:cs="Aptos"/>
            <w:sz w:val="24"/>
            <w:szCs w:val="24"/>
          </w:rPr>
          <w:t>https://www.wireshark.org/docs/wsug_html_chunked/ChapterIntroduction.html#ChIntroWhatIs</w:t>
        </w:r>
      </w:hyperlink>
      <w:r w:rsidRPr="00EE3F71">
        <w:rPr>
          <w:rFonts w:eastAsia="Aptos" w:cs="Aptos"/>
          <w:sz w:val="24"/>
          <w:szCs w:val="24"/>
        </w:rPr>
        <w:t xml:space="preserve"> (accessed May 1, 2024).</w:t>
      </w:r>
    </w:p>
    <w:p w14:paraId="59B6BB1C" w14:textId="15632F64" w:rsidR="40A2EC02" w:rsidRPr="00EE3F71" w:rsidRDefault="40A2EC02" w:rsidP="364B3114">
      <w:pPr>
        <w:spacing w:before="240" w:after="240"/>
        <w:ind w:left="567" w:hanging="567"/>
      </w:pPr>
      <w:r w:rsidRPr="00EE3F71">
        <w:rPr>
          <w:rFonts w:eastAsia="Aptos" w:cs="Aptos"/>
          <w:sz w:val="24"/>
          <w:szCs w:val="24"/>
        </w:rPr>
        <w:t xml:space="preserve">[14] “Deep dive into </w:t>
      </w:r>
      <w:proofErr w:type="spellStart"/>
      <w:r w:rsidRPr="00EE3F71">
        <w:rPr>
          <w:rFonts w:eastAsia="Aptos" w:cs="Aptos"/>
          <w:sz w:val="24"/>
          <w:szCs w:val="24"/>
        </w:rPr>
        <w:t>wireshark</w:t>
      </w:r>
      <w:proofErr w:type="spellEnd"/>
      <w:r w:rsidRPr="00EE3F71">
        <w:rPr>
          <w:rFonts w:eastAsia="Aptos" w:cs="Aptos"/>
          <w:sz w:val="24"/>
          <w:szCs w:val="24"/>
        </w:rPr>
        <w:t xml:space="preserve"> 10: Scanning and reconnaissance,” YouTube, </w:t>
      </w:r>
      <w:hyperlink r:id="rId27">
        <w:r w:rsidRPr="00EE3F71">
          <w:rPr>
            <w:rStyle w:val="Hyperlink"/>
            <w:rFonts w:eastAsia="Aptos" w:cs="Aptos"/>
            <w:sz w:val="24"/>
            <w:szCs w:val="24"/>
          </w:rPr>
          <w:t>https://youtu.be/PlWHMKTUxp4</w:t>
        </w:r>
      </w:hyperlink>
      <w:r w:rsidRPr="00EE3F71">
        <w:rPr>
          <w:rFonts w:eastAsia="Aptos" w:cs="Aptos"/>
          <w:sz w:val="24"/>
          <w:szCs w:val="24"/>
        </w:rPr>
        <w:t xml:space="preserve"> (accessed May 1, 2024).</w:t>
      </w:r>
    </w:p>
    <w:p w14:paraId="7141776C" w14:textId="72454056" w:rsidR="20E347E3" w:rsidRPr="00EE3F71" w:rsidRDefault="20E347E3" w:rsidP="364B3114">
      <w:pPr>
        <w:spacing w:before="240" w:after="240"/>
        <w:ind w:left="567" w:hanging="567"/>
      </w:pPr>
      <w:r w:rsidRPr="00EE3F71">
        <w:rPr>
          <w:rFonts w:eastAsia="Aptos" w:cs="Aptos"/>
          <w:sz w:val="24"/>
          <w:szCs w:val="24"/>
        </w:rPr>
        <w:t xml:space="preserve">[15] Praveen, “Network packet capturing and analysis with Wireshark,” Cybersecurity Exchange, </w:t>
      </w:r>
      <w:hyperlink r:id="rId28">
        <w:r w:rsidRPr="00EE3F71">
          <w:rPr>
            <w:rStyle w:val="Hyperlink"/>
            <w:rFonts w:eastAsia="Aptos" w:cs="Aptos"/>
            <w:sz w:val="24"/>
            <w:szCs w:val="24"/>
          </w:rPr>
          <w:t>https://www.eccouncil.org/cybersecurity-exchange/penetration-testing/wireshark-packet-capturing-analysis/</w:t>
        </w:r>
      </w:hyperlink>
      <w:r w:rsidRPr="00EE3F71">
        <w:rPr>
          <w:rFonts w:eastAsia="Aptos" w:cs="Aptos"/>
          <w:sz w:val="24"/>
          <w:szCs w:val="24"/>
        </w:rPr>
        <w:t xml:space="preserve"> (accessed May 1, 2024).</w:t>
      </w:r>
    </w:p>
    <w:p w14:paraId="01E1864E" w14:textId="39978DE7" w:rsidR="6B518290" w:rsidRPr="00EE3F71" w:rsidRDefault="6B518290" w:rsidP="364B3114">
      <w:pPr>
        <w:spacing w:before="240" w:after="240"/>
        <w:ind w:left="567" w:hanging="567"/>
      </w:pPr>
      <w:r w:rsidRPr="00EE3F71">
        <w:rPr>
          <w:rFonts w:eastAsia="Aptos" w:cs="Aptos"/>
          <w:sz w:val="24"/>
          <w:szCs w:val="24"/>
        </w:rPr>
        <w:t xml:space="preserve">[16] National Cybersecurity and Communications Integration Center, “WHAT IS WANNACRY/WANACRYPT0R?,” </w:t>
      </w:r>
      <w:hyperlink>
        <w:r w:rsidRPr="00EE3F71">
          <w:rPr>
            <w:rStyle w:val="Hyperlink"/>
            <w:rFonts w:eastAsia="Aptos" w:cs="Aptos"/>
            <w:sz w:val="24"/>
            <w:szCs w:val="24"/>
          </w:rPr>
          <w:t>www.cisa.gov</w:t>
        </w:r>
      </w:hyperlink>
      <w:r w:rsidRPr="00EE3F71">
        <w:rPr>
          <w:rFonts w:eastAsia="Aptos" w:cs="Aptos"/>
          <w:sz w:val="24"/>
          <w:szCs w:val="24"/>
        </w:rPr>
        <w:t xml:space="preserve">, </w:t>
      </w:r>
      <w:hyperlink r:id="rId29">
        <w:r w:rsidRPr="00EE3F71">
          <w:rPr>
            <w:rStyle w:val="Hyperlink"/>
            <w:rFonts w:eastAsia="Aptos" w:cs="Aptos"/>
            <w:sz w:val="24"/>
            <w:szCs w:val="24"/>
          </w:rPr>
          <w:t>https://www.cisa.gov/sites/default/files/FactSheets/NCCIC%20ICS_FactSheet_WannaCry_Ransomware_S508C.pdf</w:t>
        </w:r>
      </w:hyperlink>
      <w:r w:rsidRPr="00EE3F71">
        <w:rPr>
          <w:rFonts w:eastAsia="Aptos" w:cs="Aptos"/>
          <w:sz w:val="24"/>
          <w:szCs w:val="24"/>
        </w:rPr>
        <w:t xml:space="preserve"> (accessed May 1, 2024).</w:t>
      </w:r>
    </w:p>
    <w:p w14:paraId="6C320D74" w14:textId="7E22A3C6" w:rsidR="676557DF" w:rsidRPr="00EE3F71" w:rsidRDefault="676557DF" w:rsidP="364B3114">
      <w:pPr>
        <w:spacing w:after="0"/>
      </w:pPr>
      <w:r w:rsidRPr="00EE3F71">
        <w:rPr>
          <w:rFonts w:eastAsia="Aptos" w:cs="Aptos"/>
          <w:sz w:val="24"/>
          <w:szCs w:val="24"/>
        </w:rPr>
        <w:t>[17]</w:t>
      </w:r>
      <w:r w:rsidRPr="00EE3F71">
        <w:tab/>
      </w:r>
      <w:proofErr w:type="spellStart"/>
      <w:r w:rsidRPr="00EE3F71">
        <w:rPr>
          <w:rFonts w:eastAsia="Aptos" w:cs="Aptos"/>
          <w:sz w:val="24"/>
          <w:szCs w:val="24"/>
        </w:rPr>
        <w:t>Mohurle</w:t>
      </w:r>
      <w:proofErr w:type="spellEnd"/>
      <w:r w:rsidRPr="00EE3F71">
        <w:rPr>
          <w:rFonts w:eastAsia="Aptos" w:cs="Aptos"/>
          <w:sz w:val="24"/>
          <w:szCs w:val="24"/>
        </w:rPr>
        <w:t xml:space="preserve">, S., &amp; Patil, M. (2017). A brief study of </w:t>
      </w:r>
      <w:proofErr w:type="spellStart"/>
      <w:r w:rsidRPr="00EE3F71">
        <w:rPr>
          <w:rFonts w:eastAsia="Aptos" w:cs="Aptos"/>
          <w:sz w:val="24"/>
          <w:szCs w:val="24"/>
        </w:rPr>
        <w:t>Wannacry</w:t>
      </w:r>
      <w:proofErr w:type="spellEnd"/>
      <w:r w:rsidRPr="00EE3F71">
        <w:rPr>
          <w:rFonts w:eastAsia="Aptos" w:cs="Aptos"/>
          <w:sz w:val="24"/>
          <w:szCs w:val="24"/>
        </w:rPr>
        <w:t xml:space="preserve"> Threat: Ransomware </w:t>
      </w:r>
      <w:r w:rsidRPr="00EE3F71">
        <w:tab/>
      </w:r>
      <w:r w:rsidRPr="00EE3F71">
        <w:rPr>
          <w:rFonts w:eastAsia="Aptos" w:cs="Aptos"/>
          <w:sz w:val="24"/>
          <w:szCs w:val="24"/>
        </w:rPr>
        <w:t xml:space="preserve">Attack </w:t>
      </w:r>
      <w:r w:rsidRPr="00EE3F71">
        <w:tab/>
      </w:r>
      <w:r w:rsidRPr="00EE3F71">
        <w:rPr>
          <w:rFonts w:eastAsia="Aptos" w:cs="Aptos"/>
          <w:sz w:val="24"/>
          <w:szCs w:val="24"/>
        </w:rPr>
        <w:t xml:space="preserve">2017. </w:t>
      </w:r>
      <w:r w:rsidRPr="00EE3F71">
        <w:rPr>
          <w:rFonts w:eastAsia="Aptos" w:cs="Aptos"/>
          <w:i/>
          <w:iCs/>
          <w:sz w:val="24"/>
          <w:szCs w:val="24"/>
        </w:rPr>
        <w:t>International Journal of Advanced Research in Computer Science</w:t>
      </w:r>
      <w:r w:rsidRPr="00EE3F71">
        <w:rPr>
          <w:rFonts w:eastAsia="Aptos" w:cs="Aptos"/>
          <w:sz w:val="24"/>
          <w:szCs w:val="24"/>
        </w:rPr>
        <w:t xml:space="preserve">, </w:t>
      </w:r>
      <w:r w:rsidRPr="00EE3F71">
        <w:rPr>
          <w:rFonts w:eastAsia="Aptos" w:cs="Aptos"/>
          <w:i/>
          <w:iCs/>
          <w:sz w:val="24"/>
          <w:szCs w:val="24"/>
        </w:rPr>
        <w:t>8</w:t>
      </w:r>
      <w:r w:rsidRPr="00EE3F71">
        <w:rPr>
          <w:rFonts w:eastAsia="Aptos" w:cs="Aptos"/>
          <w:sz w:val="24"/>
          <w:szCs w:val="24"/>
        </w:rPr>
        <w:t xml:space="preserve">(5), </w:t>
      </w:r>
      <w:r w:rsidRPr="00EE3F71">
        <w:tab/>
      </w:r>
      <w:r w:rsidRPr="00EE3F71">
        <w:rPr>
          <w:rFonts w:eastAsia="Aptos" w:cs="Aptos"/>
          <w:sz w:val="24"/>
          <w:szCs w:val="24"/>
        </w:rPr>
        <w:t xml:space="preserve">1938-. </w:t>
      </w:r>
      <w:r w:rsidRPr="00EE3F71">
        <w:tab/>
      </w:r>
      <w:hyperlink r:id="rId30">
        <w:r w:rsidRPr="00EE3F71">
          <w:rPr>
            <w:rStyle w:val="Hyperlink"/>
            <w:rFonts w:eastAsia="Aptos" w:cs="Aptos"/>
            <w:sz w:val="24"/>
            <w:szCs w:val="24"/>
          </w:rPr>
          <w:t>https://doi.org/10.26483/ijarcs.v8i5.4021</w:t>
        </w:r>
      </w:hyperlink>
    </w:p>
    <w:p w14:paraId="60520BFF" w14:textId="499F797B" w:rsidR="364B3114" w:rsidRPr="00EE3F71" w:rsidRDefault="364B3114" w:rsidP="364B3114">
      <w:pPr>
        <w:spacing w:after="0"/>
        <w:rPr>
          <w:rFonts w:eastAsia="Aptos" w:cs="Aptos"/>
        </w:rPr>
      </w:pPr>
    </w:p>
    <w:p w14:paraId="77788FC8" w14:textId="55AD6E76" w:rsidR="76DA812A" w:rsidRPr="00EE3F71" w:rsidRDefault="76DA812A" w:rsidP="364B3114">
      <w:pPr>
        <w:spacing w:after="0"/>
      </w:pPr>
      <w:r w:rsidRPr="00EE3F71">
        <w:rPr>
          <w:rFonts w:eastAsia="Aptos" w:cs="Aptos"/>
          <w:sz w:val="24"/>
          <w:szCs w:val="24"/>
        </w:rPr>
        <w:t>[18]</w:t>
      </w:r>
      <w:r w:rsidRPr="00EE3F71">
        <w:tab/>
      </w:r>
      <w:r w:rsidRPr="00EE3F71">
        <w:rPr>
          <w:rFonts w:eastAsia="Aptos" w:cs="Aptos"/>
          <w:sz w:val="24"/>
          <w:szCs w:val="24"/>
        </w:rPr>
        <w:t xml:space="preserve">WannaCry ransomware attacks cost the NHS £92m. (2018). </w:t>
      </w:r>
      <w:r w:rsidRPr="00EE3F71">
        <w:rPr>
          <w:rFonts w:eastAsia="Aptos" w:cs="Aptos"/>
          <w:i/>
          <w:iCs/>
          <w:sz w:val="24"/>
          <w:szCs w:val="24"/>
        </w:rPr>
        <w:t xml:space="preserve">Computer Fraud &amp; </w:t>
      </w:r>
      <w:r w:rsidRPr="00EE3F71">
        <w:tab/>
      </w:r>
      <w:r w:rsidRPr="00EE3F71">
        <w:rPr>
          <w:rFonts w:eastAsia="Aptos" w:cs="Aptos"/>
          <w:i/>
          <w:iCs/>
          <w:sz w:val="24"/>
          <w:szCs w:val="24"/>
        </w:rPr>
        <w:t>Security</w:t>
      </w:r>
      <w:r w:rsidRPr="00EE3F71">
        <w:rPr>
          <w:rFonts w:eastAsia="Aptos" w:cs="Aptos"/>
          <w:sz w:val="24"/>
          <w:szCs w:val="24"/>
        </w:rPr>
        <w:t xml:space="preserve">, </w:t>
      </w:r>
      <w:r w:rsidRPr="00EE3F71">
        <w:rPr>
          <w:rFonts w:eastAsia="Aptos" w:cs="Aptos"/>
          <w:i/>
          <w:iCs/>
          <w:sz w:val="24"/>
          <w:szCs w:val="24"/>
        </w:rPr>
        <w:t>2018</w:t>
      </w:r>
      <w:r w:rsidRPr="00EE3F71">
        <w:rPr>
          <w:rFonts w:eastAsia="Aptos" w:cs="Aptos"/>
          <w:sz w:val="24"/>
          <w:szCs w:val="24"/>
        </w:rPr>
        <w:t xml:space="preserve">(11), 1,3-1,3. </w:t>
      </w:r>
      <w:hyperlink r:id="rId31">
        <w:r w:rsidRPr="00EE3F71">
          <w:rPr>
            <w:rStyle w:val="Hyperlink"/>
            <w:rFonts w:eastAsia="Aptos" w:cs="Aptos"/>
            <w:sz w:val="24"/>
            <w:szCs w:val="24"/>
          </w:rPr>
          <w:t>https://doi.org/10.1016/S1361-3723(18)30102-7</w:t>
        </w:r>
      </w:hyperlink>
    </w:p>
    <w:p w14:paraId="6B82AA13" w14:textId="44D8CF31" w:rsidR="2BF155ED" w:rsidRPr="00EE3F71" w:rsidRDefault="2BF155ED" w:rsidP="364B3114">
      <w:pPr>
        <w:spacing w:before="240" w:after="240"/>
        <w:ind w:left="567" w:hanging="567"/>
      </w:pPr>
      <w:r w:rsidRPr="00EE3F71">
        <w:rPr>
          <w:rFonts w:eastAsia="Aptos" w:cs="Aptos"/>
          <w:sz w:val="24"/>
          <w:szCs w:val="24"/>
        </w:rPr>
        <w:lastRenderedPageBreak/>
        <w:t>[19] 1d8, “1D8/</w:t>
      </w:r>
      <w:proofErr w:type="spellStart"/>
      <w:r w:rsidRPr="00EE3F71">
        <w:rPr>
          <w:rFonts w:eastAsia="Aptos" w:cs="Aptos"/>
          <w:sz w:val="24"/>
          <w:szCs w:val="24"/>
        </w:rPr>
        <w:t>telerat</w:t>
      </w:r>
      <w:proofErr w:type="spellEnd"/>
      <w:r w:rsidRPr="00EE3F71">
        <w:rPr>
          <w:rFonts w:eastAsia="Aptos" w:cs="Aptos"/>
          <w:sz w:val="24"/>
          <w:szCs w:val="24"/>
        </w:rPr>
        <w:t xml:space="preserve">: Telegram rat written in Python,” GitHub, </w:t>
      </w:r>
      <w:hyperlink r:id="rId32">
        <w:r w:rsidRPr="00EE3F71">
          <w:rPr>
            <w:rStyle w:val="Hyperlink"/>
            <w:rFonts w:eastAsia="Aptos" w:cs="Aptos"/>
            <w:sz w:val="24"/>
            <w:szCs w:val="24"/>
          </w:rPr>
          <w:t>https://github.com/1d8/teleRAT</w:t>
        </w:r>
      </w:hyperlink>
      <w:r w:rsidRPr="00EE3F71">
        <w:rPr>
          <w:rFonts w:eastAsia="Aptos" w:cs="Aptos"/>
          <w:sz w:val="24"/>
          <w:szCs w:val="24"/>
        </w:rPr>
        <w:t xml:space="preserve"> (accessed May 1, 2024).</w:t>
      </w:r>
    </w:p>
    <w:p w14:paraId="2C558DD9" w14:textId="3763538A" w:rsidR="4B7D484B" w:rsidRPr="00EE3F71" w:rsidRDefault="3D332CA6" w:rsidP="2B41EE2D">
      <w:pPr>
        <w:spacing w:before="240" w:after="240"/>
        <w:ind w:left="567" w:hanging="567"/>
        <w:rPr>
          <w:rFonts w:eastAsia="Aptos" w:cs="Aptos"/>
        </w:rPr>
      </w:pPr>
      <w:r w:rsidRPr="00EE3F71">
        <w:rPr>
          <w:rFonts w:eastAsia="Aptos" w:cs="Aptos"/>
          <w:sz w:val="24"/>
          <w:szCs w:val="24"/>
        </w:rPr>
        <w:t>[20]</w:t>
      </w:r>
      <w:r w:rsidR="104EA069" w:rsidRPr="00EE3F71">
        <w:rPr>
          <w:rFonts w:eastAsia="Aptos" w:cs="Aptos"/>
          <w:sz w:val="24"/>
          <w:szCs w:val="24"/>
        </w:rPr>
        <w:t xml:space="preserve"> [1] A. </w:t>
      </w:r>
      <w:proofErr w:type="spellStart"/>
      <w:r w:rsidR="104EA069" w:rsidRPr="00EE3F71">
        <w:rPr>
          <w:rFonts w:eastAsia="Aptos" w:cs="Aptos"/>
          <w:sz w:val="24"/>
          <w:szCs w:val="24"/>
        </w:rPr>
        <w:t>Irei</w:t>
      </w:r>
      <w:proofErr w:type="spellEnd"/>
      <w:r w:rsidR="104EA069" w:rsidRPr="00EE3F71">
        <w:rPr>
          <w:rFonts w:eastAsia="Aptos" w:cs="Aptos"/>
          <w:sz w:val="24"/>
          <w:szCs w:val="24"/>
        </w:rPr>
        <w:t xml:space="preserve">, “What is Cyber Hygiene and why is it important?,” Security, </w:t>
      </w:r>
      <w:hyperlink r:id="rId33">
        <w:r w:rsidR="104EA069" w:rsidRPr="00EE3F71">
          <w:rPr>
            <w:rStyle w:val="Hyperlink"/>
            <w:rFonts w:eastAsia="Aptos" w:cs="Aptos"/>
            <w:sz w:val="24"/>
            <w:szCs w:val="24"/>
          </w:rPr>
          <w:t>https://www.techtarget.com/searchsecurity/definition/cyber-hygiene</w:t>
        </w:r>
      </w:hyperlink>
      <w:r w:rsidR="104EA069" w:rsidRPr="00EE3F71">
        <w:rPr>
          <w:rFonts w:eastAsia="Aptos" w:cs="Aptos"/>
          <w:sz w:val="24"/>
          <w:szCs w:val="24"/>
        </w:rPr>
        <w:t xml:space="preserve"> (accessed May 2, 2024).</w:t>
      </w:r>
    </w:p>
    <w:p w14:paraId="2420C5E6" w14:textId="4B338E0E" w:rsidR="4B7D484B" w:rsidRPr="00EE3F71" w:rsidRDefault="6F6BA80D" w:rsidP="2B41EE2D">
      <w:pPr>
        <w:spacing w:before="240" w:after="240"/>
        <w:ind w:left="567" w:hanging="567"/>
      </w:pPr>
      <w:r w:rsidRPr="00EE3F71">
        <w:rPr>
          <w:rFonts w:eastAsia="Aptos" w:cs="Aptos"/>
          <w:sz w:val="24"/>
          <w:szCs w:val="24"/>
        </w:rPr>
        <w:t xml:space="preserve">[21] “Phishing attacks: Defending your </w:t>
      </w:r>
      <w:proofErr w:type="spellStart"/>
      <w:r w:rsidRPr="00EE3F71">
        <w:rPr>
          <w:rFonts w:eastAsia="Aptos" w:cs="Aptos"/>
          <w:sz w:val="24"/>
          <w:szCs w:val="24"/>
        </w:rPr>
        <w:t>organisation</w:t>
      </w:r>
      <w:proofErr w:type="spellEnd"/>
      <w:r w:rsidRPr="00EE3F71">
        <w:rPr>
          <w:rFonts w:eastAsia="Aptos" w:cs="Aptos"/>
          <w:sz w:val="24"/>
          <w:szCs w:val="24"/>
        </w:rPr>
        <w:t xml:space="preserve">,” NCSC, </w:t>
      </w:r>
      <w:hyperlink r:id="rId34" w:anchor="section_5">
        <w:r w:rsidRPr="00EE3F71">
          <w:rPr>
            <w:rStyle w:val="Hyperlink"/>
            <w:rFonts w:eastAsia="Aptos" w:cs="Aptos"/>
            <w:sz w:val="24"/>
            <w:szCs w:val="24"/>
          </w:rPr>
          <w:t>https://www.ncsc.gov.uk/guidance/phishing#section_5</w:t>
        </w:r>
      </w:hyperlink>
      <w:r w:rsidRPr="00EE3F71">
        <w:rPr>
          <w:rFonts w:eastAsia="Aptos" w:cs="Aptos"/>
          <w:sz w:val="24"/>
          <w:szCs w:val="24"/>
        </w:rPr>
        <w:t xml:space="preserve"> (accessed May 2, 2024).</w:t>
      </w:r>
    </w:p>
    <w:p w14:paraId="1248A7D9" w14:textId="247161BD" w:rsidR="4B7D484B" w:rsidRPr="00EE3F71" w:rsidRDefault="0B6AFCBC" w:rsidP="364B3114">
      <w:pPr>
        <w:spacing w:before="240" w:after="240"/>
        <w:ind w:left="567" w:hanging="567"/>
      </w:pPr>
      <w:r w:rsidRPr="00EE3F71">
        <w:rPr>
          <w:rFonts w:eastAsia="Aptos" w:cs="Aptos"/>
          <w:sz w:val="24"/>
          <w:szCs w:val="24"/>
        </w:rPr>
        <w:t xml:space="preserve">[22] </w:t>
      </w:r>
      <w:r w:rsidR="2D0720CB" w:rsidRPr="00EE3F71">
        <w:rPr>
          <w:rFonts w:eastAsia="Aptos" w:cs="Aptos"/>
          <w:sz w:val="24"/>
          <w:szCs w:val="24"/>
        </w:rPr>
        <w:t xml:space="preserve"> “Business email compromise: Defending your </w:t>
      </w:r>
      <w:proofErr w:type="spellStart"/>
      <w:r w:rsidR="2D0720CB" w:rsidRPr="00EE3F71">
        <w:rPr>
          <w:rFonts w:eastAsia="Aptos" w:cs="Aptos"/>
          <w:sz w:val="24"/>
          <w:szCs w:val="24"/>
        </w:rPr>
        <w:t>organisation</w:t>
      </w:r>
      <w:proofErr w:type="spellEnd"/>
      <w:r w:rsidR="2D0720CB" w:rsidRPr="00EE3F71">
        <w:rPr>
          <w:rFonts w:eastAsia="Aptos" w:cs="Aptos"/>
          <w:sz w:val="24"/>
          <w:szCs w:val="24"/>
        </w:rPr>
        <w:t xml:space="preserve">,” NCSC, </w:t>
      </w:r>
      <w:hyperlink r:id="rId35">
        <w:r w:rsidR="2D0720CB" w:rsidRPr="00EE3F71">
          <w:rPr>
            <w:rStyle w:val="Hyperlink"/>
            <w:rFonts w:eastAsia="Aptos" w:cs="Aptos"/>
            <w:sz w:val="24"/>
            <w:szCs w:val="24"/>
          </w:rPr>
          <w:t>https://www.ncsc.gov.uk/guidance/business-email-compromise-defending-your-organisation</w:t>
        </w:r>
      </w:hyperlink>
      <w:r w:rsidR="2D0720CB" w:rsidRPr="00EE3F71">
        <w:rPr>
          <w:rFonts w:eastAsia="Aptos" w:cs="Aptos"/>
          <w:sz w:val="24"/>
          <w:szCs w:val="24"/>
        </w:rPr>
        <w:t xml:space="preserve"> (accessed May 2, 2024).</w:t>
      </w:r>
    </w:p>
    <w:p w14:paraId="36FD1D08" w14:textId="1732D8FD" w:rsidR="4B7D484B" w:rsidRPr="00EE3F71" w:rsidRDefault="106876DD" w:rsidP="2B41EE2D">
      <w:pPr>
        <w:spacing w:before="240" w:after="240"/>
        <w:ind w:left="567" w:hanging="567"/>
      </w:pPr>
      <w:r w:rsidRPr="00EE3F71">
        <w:rPr>
          <w:rFonts w:eastAsia="Aptos" w:cs="Aptos"/>
          <w:sz w:val="24"/>
          <w:szCs w:val="24"/>
        </w:rPr>
        <w:t xml:space="preserve">[23] T. Contributor, “What is pharming?,” Security, </w:t>
      </w:r>
      <w:hyperlink r:id="rId36">
        <w:r w:rsidRPr="00EE3F71">
          <w:rPr>
            <w:rStyle w:val="Hyperlink"/>
            <w:rFonts w:eastAsia="Aptos" w:cs="Aptos"/>
            <w:sz w:val="24"/>
            <w:szCs w:val="24"/>
          </w:rPr>
          <w:t>https://www.techtarget.com/searchsecurity/definition/pharming</w:t>
        </w:r>
      </w:hyperlink>
      <w:r w:rsidRPr="00EE3F71">
        <w:rPr>
          <w:rFonts w:eastAsia="Aptos" w:cs="Aptos"/>
          <w:sz w:val="24"/>
          <w:szCs w:val="24"/>
        </w:rPr>
        <w:t xml:space="preserve"> (accessed May 2, 2024).</w:t>
      </w:r>
    </w:p>
    <w:p w14:paraId="651B1E71" w14:textId="1BA9116C" w:rsidR="6AA893DE" w:rsidRPr="00EE3F71" w:rsidRDefault="7E37621E" w:rsidP="29A0493E">
      <w:pPr>
        <w:spacing w:before="240" w:after="240"/>
        <w:ind w:left="567" w:hanging="567"/>
      </w:pPr>
      <w:r w:rsidRPr="00EE3F71">
        <w:rPr>
          <w:rFonts w:eastAsia="Aptos" w:cs="Aptos"/>
          <w:sz w:val="24"/>
          <w:szCs w:val="24"/>
        </w:rPr>
        <w:t xml:space="preserve">[24] “What is </w:t>
      </w:r>
      <w:proofErr w:type="spellStart"/>
      <w:r w:rsidRPr="00EE3F71">
        <w:rPr>
          <w:rFonts w:eastAsia="Aptos" w:cs="Aptos"/>
          <w:sz w:val="24"/>
          <w:szCs w:val="24"/>
        </w:rPr>
        <w:t>Siem</w:t>
      </w:r>
      <w:proofErr w:type="spellEnd"/>
      <w:r w:rsidRPr="00EE3F71">
        <w:rPr>
          <w:rFonts w:eastAsia="Aptos" w:cs="Aptos"/>
          <w:sz w:val="24"/>
          <w:szCs w:val="24"/>
        </w:rPr>
        <w:t xml:space="preserve">?,” IBM, </w:t>
      </w:r>
      <w:hyperlink r:id="rId37">
        <w:r w:rsidRPr="00EE3F71">
          <w:rPr>
            <w:rStyle w:val="Hyperlink"/>
            <w:rFonts w:eastAsia="Aptos" w:cs="Aptos"/>
            <w:sz w:val="24"/>
            <w:szCs w:val="24"/>
          </w:rPr>
          <w:t>https://www.ibm.com/topics/siem</w:t>
        </w:r>
      </w:hyperlink>
      <w:r w:rsidRPr="00EE3F71">
        <w:rPr>
          <w:rFonts w:eastAsia="Aptos" w:cs="Aptos"/>
          <w:sz w:val="24"/>
          <w:szCs w:val="24"/>
        </w:rPr>
        <w:t xml:space="preserve"> (accessed May 3, 2024).</w:t>
      </w:r>
    </w:p>
    <w:p w14:paraId="4B59E21D" w14:textId="15C25254" w:rsidR="6AA893DE" w:rsidRPr="00EE3F71" w:rsidRDefault="3C4F7DDC" w:rsidP="29A0493E">
      <w:pPr>
        <w:spacing w:before="240" w:after="240"/>
        <w:ind w:left="567" w:hanging="567"/>
      </w:pPr>
      <w:r w:rsidRPr="00EE3F71">
        <w:rPr>
          <w:rFonts w:eastAsia="Aptos" w:cs="Aptos"/>
          <w:sz w:val="24"/>
          <w:szCs w:val="24"/>
        </w:rPr>
        <w:t xml:space="preserve">[25] “What is Unified Threat Management (UTM)?,” Fortinet, </w:t>
      </w:r>
      <w:hyperlink r:id="rId38">
        <w:r w:rsidRPr="00EE3F71">
          <w:rPr>
            <w:rStyle w:val="Hyperlink"/>
            <w:rFonts w:eastAsia="Aptos" w:cs="Aptos"/>
            <w:sz w:val="24"/>
            <w:szCs w:val="24"/>
          </w:rPr>
          <w:t>https://www.fortinet.com/uk/resources/cyberglossary/unified-threat-management</w:t>
        </w:r>
      </w:hyperlink>
      <w:r w:rsidRPr="00EE3F71">
        <w:rPr>
          <w:rFonts w:eastAsia="Aptos" w:cs="Aptos"/>
          <w:sz w:val="24"/>
          <w:szCs w:val="24"/>
        </w:rPr>
        <w:t xml:space="preserve"> (accessed May 3, 2024).</w:t>
      </w:r>
    </w:p>
    <w:p w14:paraId="5039941A" w14:textId="06DD6FA5" w:rsidR="6AA893DE" w:rsidRPr="00EE3F71" w:rsidRDefault="24B46A65" w:rsidP="29A0493E">
      <w:pPr>
        <w:spacing w:before="240" w:after="240"/>
        <w:ind w:left="567" w:hanging="567"/>
      </w:pPr>
      <w:r w:rsidRPr="00EE3F71">
        <w:rPr>
          <w:rFonts w:eastAsia="Aptos" w:cs="Aptos"/>
          <w:sz w:val="24"/>
          <w:szCs w:val="24"/>
        </w:rPr>
        <w:t xml:space="preserve">[26] L. Rosencrance, “What is Unified Threat Management (UTM)?,” Security, </w:t>
      </w:r>
      <w:hyperlink r:id="rId39">
        <w:r w:rsidRPr="00EE3F71">
          <w:rPr>
            <w:rStyle w:val="Hyperlink"/>
            <w:rFonts w:eastAsia="Aptos" w:cs="Aptos"/>
            <w:sz w:val="24"/>
            <w:szCs w:val="24"/>
          </w:rPr>
          <w:t>https://www.techtarget.com/searchsecurity/definition/unified-threat-management-UTM</w:t>
        </w:r>
      </w:hyperlink>
      <w:r w:rsidRPr="00EE3F71">
        <w:rPr>
          <w:rFonts w:eastAsia="Aptos" w:cs="Aptos"/>
          <w:sz w:val="24"/>
          <w:szCs w:val="24"/>
        </w:rPr>
        <w:t xml:space="preserve"> (accessed May 3, 2024).</w:t>
      </w:r>
    </w:p>
    <w:sectPr w:rsidR="6AA893DE" w:rsidRPr="00EE3F71" w:rsidSect="000B10EF">
      <w:footerReference w:type="default" r:id="rId40"/>
      <w:footerReference w:type="first" r:id="rId41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8DD9AFC" w14:textId="77777777" w:rsidR="000B10EF" w:rsidRDefault="000B10EF" w:rsidP="008F3F26">
      <w:pPr>
        <w:spacing w:after="0" w:line="240" w:lineRule="auto"/>
      </w:pPr>
      <w:r>
        <w:separator/>
      </w:r>
    </w:p>
  </w:endnote>
  <w:endnote w:type="continuationSeparator" w:id="0">
    <w:p w14:paraId="48FD9DCC" w14:textId="77777777" w:rsidR="000B10EF" w:rsidRDefault="000B10EF" w:rsidP="008F3F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system-ui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9590234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16B065" w14:textId="67716FB1" w:rsidR="00EE3F71" w:rsidRDefault="00EE3F7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531DCF0" w14:textId="77777777" w:rsidR="00EE3F71" w:rsidRDefault="00EE3F7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5707565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A9A6E79" w14:textId="443333AC" w:rsidR="008F3F26" w:rsidRDefault="008F3F2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81B849" w14:textId="77777777" w:rsidR="008F3F26" w:rsidRDefault="008F3F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E1457AB" w14:textId="77777777" w:rsidR="000B10EF" w:rsidRDefault="000B10EF" w:rsidP="008F3F26">
      <w:pPr>
        <w:spacing w:after="0" w:line="240" w:lineRule="auto"/>
      </w:pPr>
      <w:r>
        <w:separator/>
      </w:r>
    </w:p>
  </w:footnote>
  <w:footnote w:type="continuationSeparator" w:id="0">
    <w:p w14:paraId="7E205BD0" w14:textId="77777777" w:rsidR="000B10EF" w:rsidRDefault="000B10EF" w:rsidP="008F3F26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Dl/wog3gULLKCe" int2:id="wLFRzt7e">
      <int2:state int2:value="Rejected" int2:type="AugLoop_Text_Critique"/>
    </int2:textHash>
    <int2:textHash int2:hashCode="F/0wwvlFLhU4dS" int2:id="qj5qA4BC">
      <int2:state int2:value="Rejected" int2:type="AugLoop_Text_Critique"/>
    </int2:textHash>
    <int2:textHash int2:hashCode="pz2QIEqb0rZQkg" int2:id="MGxTtqVx">
      <int2:state int2:value="Rejected" int2:type="AugLoop_Text_Critique"/>
    </int2:textHash>
    <int2:textHash int2:hashCode="+Uyd35vowhvNpJ" int2:id="F83PgLF8">
      <int2:state int2:value="Rejected" int2:type="AugLoop_Text_Critique"/>
    </int2:textHash>
    <int2:textHash int2:hashCode="SKkB12slgSTZF+" int2:id="xCfyshoP">
      <int2:state int2:value="Rejected" int2:type="AugLoop_Text_Critique"/>
    </int2:textHash>
    <int2:textHash int2:hashCode="LMG882wHstFZ+B" int2:id="Lu1GQrIU">
      <int2:state int2:value="Rejected" int2:type="AugLoop_Text_Critique"/>
    </int2:textHash>
    <int2:textHash int2:hashCode="m/C6mGJeQTWOW1" int2:id="5Uqd1vcZ">
      <int2:state int2:value="Rejected" int2:type="AugLoop_Text_Critique"/>
    </int2:textHash>
    <int2:textHash int2:hashCode="hXEh1oZnRUS40+" int2:id="7suESoTM">
      <int2:state int2:value="Rejected" int2:type="AugLoop_Text_Critique"/>
    </int2:textHash>
    <int2:textHash int2:hashCode="xQy+KnIliT8rxm" int2:id="aGmSSWsI">
      <int2:state int2:value="Rejected" int2:type="AugLoop_Text_Critique"/>
    </int2:textHash>
    <int2:textHash int2:hashCode="kByidkXaRxGvMx" int2:id="3xjRY71u">
      <int2:state int2:value="Rejected" int2:type="AugLoop_Text_Critique"/>
    </int2:textHash>
    <int2:textHash int2:hashCode="qOiIbRt38zFWTR" int2:id="rPynY9qM">
      <int2:state int2:value="Rejected" int2:type="AugLoop_Text_Critique"/>
    </int2:textHash>
    <int2:bookmark int2:bookmarkName="_Int_mbpAowFq" int2:invalidationBookmarkName="" int2:hashCode="mEissd1ramqObk" int2:id="MDC9rqtB">
      <int2:state int2:value="Rejected" int2:type="AugLoop_Text_Critique"/>
    </int2:bookmark>
    <int2:bookmark int2:bookmarkName="_Int_JzFf6r8d" int2:invalidationBookmarkName="" int2:hashCode="NdzpYTRNy3vS7x" int2:id="HiUVDG1f">
      <int2:state int2:value="Rejected" int2:type="AugLoop_Text_Critique"/>
    </int2:bookmark>
    <int2:bookmark int2:bookmarkName="_Int_0zlVWI6S" int2:invalidationBookmarkName="" int2:hashCode="AWrC3PyiMNlcG9" int2:id="JlNOh0cT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AA338A"/>
    <w:multiLevelType w:val="hybridMultilevel"/>
    <w:tmpl w:val="1A582762"/>
    <w:lvl w:ilvl="0" w:tplc="62B639C8">
      <w:start w:val="1"/>
      <w:numFmt w:val="decimal"/>
      <w:lvlText w:val="%1."/>
      <w:lvlJc w:val="left"/>
      <w:pPr>
        <w:ind w:left="720" w:hanging="360"/>
      </w:pPr>
    </w:lvl>
    <w:lvl w:ilvl="1" w:tplc="16C60534">
      <w:start w:val="1"/>
      <w:numFmt w:val="lowerLetter"/>
      <w:lvlText w:val="%2."/>
      <w:lvlJc w:val="left"/>
      <w:pPr>
        <w:ind w:left="1440" w:hanging="360"/>
      </w:pPr>
    </w:lvl>
    <w:lvl w:ilvl="2" w:tplc="F0D81B7E">
      <w:start w:val="1"/>
      <w:numFmt w:val="lowerRoman"/>
      <w:lvlText w:val="%3."/>
      <w:lvlJc w:val="right"/>
      <w:pPr>
        <w:ind w:left="2160" w:hanging="180"/>
      </w:pPr>
    </w:lvl>
    <w:lvl w:ilvl="3" w:tplc="265055AE">
      <w:start w:val="1"/>
      <w:numFmt w:val="decimal"/>
      <w:lvlText w:val="%4."/>
      <w:lvlJc w:val="left"/>
      <w:pPr>
        <w:ind w:left="2880" w:hanging="360"/>
      </w:pPr>
    </w:lvl>
    <w:lvl w:ilvl="4" w:tplc="80F82AB2">
      <w:start w:val="1"/>
      <w:numFmt w:val="lowerLetter"/>
      <w:lvlText w:val="%5."/>
      <w:lvlJc w:val="left"/>
      <w:pPr>
        <w:ind w:left="3600" w:hanging="360"/>
      </w:pPr>
    </w:lvl>
    <w:lvl w:ilvl="5" w:tplc="470CFD6C">
      <w:start w:val="1"/>
      <w:numFmt w:val="lowerRoman"/>
      <w:lvlText w:val="%6."/>
      <w:lvlJc w:val="right"/>
      <w:pPr>
        <w:ind w:left="4320" w:hanging="180"/>
      </w:pPr>
    </w:lvl>
    <w:lvl w:ilvl="6" w:tplc="DD849DDE">
      <w:start w:val="1"/>
      <w:numFmt w:val="decimal"/>
      <w:lvlText w:val="%7."/>
      <w:lvlJc w:val="left"/>
      <w:pPr>
        <w:ind w:left="5040" w:hanging="360"/>
      </w:pPr>
    </w:lvl>
    <w:lvl w:ilvl="7" w:tplc="D7AC9B2C">
      <w:start w:val="1"/>
      <w:numFmt w:val="lowerLetter"/>
      <w:lvlText w:val="%8."/>
      <w:lvlJc w:val="left"/>
      <w:pPr>
        <w:ind w:left="5760" w:hanging="360"/>
      </w:pPr>
    </w:lvl>
    <w:lvl w:ilvl="8" w:tplc="5778051C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8A9391"/>
    <w:multiLevelType w:val="hybridMultilevel"/>
    <w:tmpl w:val="F60A5E7A"/>
    <w:lvl w:ilvl="0" w:tplc="0308B0EC">
      <w:start w:val="1"/>
      <w:numFmt w:val="decimal"/>
      <w:lvlText w:val="%1."/>
      <w:lvlJc w:val="left"/>
      <w:pPr>
        <w:ind w:left="720" w:hanging="360"/>
      </w:pPr>
    </w:lvl>
    <w:lvl w:ilvl="1" w:tplc="CD6AFB28">
      <w:start w:val="1"/>
      <w:numFmt w:val="lowerLetter"/>
      <w:lvlText w:val="%2."/>
      <w:lvlJc w:val="left"/>
      <w:pPr>
        <w:ind w:left="1440" w:hanging="360"/>
      </w:pPr>
    </w:lvl>
    <w:lvl w:ilvl="2" w:tplc="F244D3CA">
      <w:start w:val="1"/>
      <w:numFmt w:val="lowerRoman"/>
      <w:lvlText w:val="%3."/>
      <w:lvlJc w:val="right"/>
      <w:pPr>
        <w:ind w:left="2160" w:hanging="180"/>
      </w:pPr>
    </w:lvl>
    <w:lvl w:ilvl="3" w:tplc="85DA991E">
      <w:start w:val="1"/>
      <w:numFmt w:val="decimal"/>
      <w:lvlText w:val="%4."/>
      <w:lvlJc w:val="left"/>
      <w:pPr>
        <w:ind w:left="2880" w:hanging="360"/>
      </w:pPr>
    </w:lvl>
    <w:lvl w:ilvl="4" w:tplc="8C622EA6">
      <w:start w:val="1"/>
      <w:numFmt w:val="lowerLetter"/>
      <w:lvlText w:val="%5."/>
      <w:lvlJc w:val="left"/>
      <w:pPr>
        <w:ind w:left="3600" w:hanging="360"/>
      </w:pPr>
    </w:lvl>
    <w:lvl w:ilvl="5" w:tplc="FCB8C00E">
      <w:start w:val="1"/>
      <w:numFmt w:val="lowerRoman"/>
      <w:lvlText w:val="%6."/>
      <w:lvlJc w:val="right"/>
      <w:pPr>
        <w:ind w:left="4320" w:hanging="180"/>
      </w:pPr>
    </w:lvl>
    <w:lvl w:ilvl="6" w:tplc="8DA20288">
      <w:start w:val="1"/>
      <w:numFmt w:val="decimal"/>
      <w:lvlText w:val="%7."/>
      <w:lvlJc w:val="left"/>
      <w:pPr>
        <w:ind w:left="5040" w:hanging="360"/>
      </w:pPr>
    </w:lvl>
    <w:lvl w:ilvl="7" w:tplc="5D785B8E">
      <w:start w:val="1"/>
      <w:numFmt w:val="lowerLetter"/>
      <w:lvlText w:val="%8."/>
      <w:lvlJc w:val="left"/>
      <w:pPr>
        <w:ind w:left="5760" w:hanging="360"/>
      </w:pPr>
    </w:lvl>
    <w:lvl w:ilvl="8" w:tplc="E79862E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E5E0D8"/>
    <w:multiLevelType w:val="hybridMultilevel"/>
    <w:tmpl w:val="0B68061A"/>
    <w:lvl w:ilvl="0" w:tplc="4F6896C6">
      <w:start w:val="1"/>
      <w:numFmt w:val="decimal"/>
      <w:lvlText w:val="%1."/>
      <w:lvlJc w:val="left"/>
      <w:pPr>
        <w:ind w:left="720" w:hanging="360"/>
      </w:pPr>
    </w:lvl>
    <w:lvl w:ilvl="1" w:tplc="D92630B4">
      <w:start w:val="1"/>
      <w:numFmt w:val="lowerLetter"/>
      <w:lvlText w:val="%2."/>
      <w:lvlJc w:val="left"/>
      <w:pPr>
        <w:ind w:left="1440" w:hanging="360"/>
      </w:pPr>
    </w:lvl>
    <w:lvl w:ilvl="2" w:tplc="B4C8DA38">
      <w:start w:val="1"/>
      <w:numFmt w:val="lowerRoman"/>
      <w:lvlText w:val="%3."/>
      <w:lvlJc w:val="right"/>
      <w:pPr>
        <w:ind w:left="2160" w:hanging="180"/>
      </w:pPr>
    </w:lvl>
    <w:lvl w:ilvl="3" w:tplc="4C689C0E">
      <w:start w:val="1"/>
      <w:numFmt w:val="decimal"/>
      <w:lvlText w:val="%4."/>
      <w:lvlJc w:val="left"/>
      <w:pPr>
        <w:ind w:left="2880" w:hanging="360"/>
      </w:pPr>
    </w:lvl>
    <w:lvl w:ilvl="4" w:tplc="5082FA9C">
      <w:start w:val="1"/>
      <w:numFmt w:val="lowerLetter"/>
      <w:lvlText w:val="%5."/>
      <w:lvlJc w:val="left"/>
      <w:pPr>
        <w:ind w:left="3600" w:hanging="360"/>
      </w:pPr>
    </w:lvl>
    <w:lvl w:ilvl="5" w:tplc="E3D8993A">
      <w:start w:val="1"/>
      <w:numFmt w:val="lowerRoman"/>
      <w:lvlText w:val="%6."/>
      <w:lvlJc w:val="right"/>
      <w:pPr>
        <w:ind w:left="4320" w:hanging="180"/>
      </w:pPr>
    </w:lvl>
    <w:lvl w:ilvl="6" w:tplc="EB363C08">
      <w:start w:val="1"/>
      <w:numFmt w:val="decimal"/>
      <w:lvlText w:val="%7."/>
      <w:lvlJc w:val="left"/>
      <w:pPr>
        <w:ind w:left="5040" w:hanging="360"/>
      </w:pPr>
    </w:lvl>
    <w:lvl w:ilvl="7" w:tplc="73B8E9AA">
      <w:start w:val="1"/>
      <w:numFmt w:val="lowerLetter"/>
      <w:lvlText w:val="%8."/>
      <w:lvlJc w:val="left"/>
      <w:pPr>
        <w:ind w:left="5760" w:hanging="360"/>
      </w:pPr>
    </w:lvl>
    <w:lvl w:ilvl="8" w:tplc="CA3C1D78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7AED8F"/>
    <w:multiLevelType w:val="hybridMultilevel"/>
    <w:tmpl w:val="A4060DC8"/>
    <w:lvl w:ilvl="0" w:tplc="19C872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72075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B2077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BF22B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76044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B3C22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8A74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42BB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210D8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05A068"/>
    <w:multiLevelType w:val="hybridMultilevel"/>
    <w:tmpl w:val="FDC2889C"/>
    <w:lvl w:ilvl="0" w:tplc="334A14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140D2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2E6B5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14A04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50A8DF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A6BE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202C3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B7056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D82AE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155C3F9"/>
    <w:multiLevelType w:val="hybridMultilevel"/>
    <w:tmpl w:val="0A2C9DA0"/>
    <w:lvl w:ilvl="0" w:tplc="A122143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B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39636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B0ACA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6C244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08468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3F6C5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BDC93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52CF5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798B27F"/>
    <w:multiLevelType w:val="hybridMultilevel"/>
    <w:tmpl w:val="788AB5B2"/>
    <w:lvl w:ilvl="0" w:tplc="EFEE2CB0">
      <w:start w:val="1"/>
      <w:numFmt w:val="decimal"/>
      <w:lvlText w:val="%1."/>
      <w:lvlJc w:val="left"/>
      <w:pPr>
        <w:ind w:left="720" w:hanging="360"/>
      </w:pPr>
    </w:lvl>
    <w:lvl w:ilvl="1" w:tplc="C4A6855C">
      <w:start w:val="1"/>
      <w:numFmt w:val="lowerLetter"/>
      <w:lvlText w:val="%2."/>
      <w:lvlJc w:val="left"/>
      <w:pPr>
        <w:ind w:left="1440" w:hanging="360"/>
      </w:pPr>
    </w:lvl>
    <w:lvl w:ilvl="2" w:tplc="B36604F6">
      <w:start w:val="1"/>
      <w:numFmt w:val="lowerRoman"/>
      <w:lvlText w:val="%3."/>
      <w:lvlJc w:val="right"/>
      <w:pPr>
        <w:ind w:left="2160" w:hanging="180"/>
      </w:pPr>
    </w:lvl>
    <w:lvl w:ilvl="3" w:tplc="9F864C70">
      <w:start w:val="1"/>
      <w:numFmt w:val="decimal"/>
      <w:lvlText w:val="%4."/>
      <w:lvlJc w:val="left"/>
      <w:pPr>
        <w:ind w:left="2880" w:hanging="360"/>
      </w:pPr>
    </w:lvl>
    <w:lvl w:ilvl="4" w:tplc="B6B237CE">
      <w:start w:val="1"/>
      <w:numFmt w:val="lowerLetter"/>
      <w:lvlText w:val="%5."/>
      <w:lvlJc w:val="left"/>
      <w:pPr>
        <w:ind w:left="3600" w:hanging="360"/>
      </w:pPr>
    </w:lvl>
    <w:lvl w:ilvl="5" w:tplc="5C386718">
      <w:start w:val="1"/>
      <w:numFmt w:val="lowerRoman"/>
      <w:lvlText w:val="%6."/>
      <w:lvlJc w:val="right"/>
      <w:pPr>
        <w:ind w:left="4320" w:hanging="180"/>
      </w:pPr>
    </w:lvl>
    <w:lvl w:ilvl="6" w:tplc="5BFC6CDA">
      <w:start w:val="1"/>
      <w:numFmt w:val="decimal"/>
      <w:lvlText w:val="%7."/>
      <w:lvlJc w:val="left"/>
      <w:pPr>
        <w:ind w:left="5040" w:hanging="360"/>
      </w:pPr>
    </w:lvl>
    <w:lvl w:ilvl="7" w:tplc="66A6655E">
      <w:start w:val="1"/>
      <w:numFmt w:val="lowerLetter"/>
      <w:lvlText w:val="%8."/>
      <w:lvlJc w:val="left"/>
      <w:pPr>
        <w:ind w:left="5760" w:hanging="360"/>
      </w:pPr>
    </w:lvl>
    <w:lvl w:ilvl="8" w:tplc="42CAA726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9621768"/>
    <w:multiLevelType w:val="hybridMultilevel"/>
    <w:tmpl w:val="D1BE18C8"/>
    <w:lvl w:ilvl="0" w:tplc="193C8F46">
      <w:numFmt w:val="bullet"/>
      <w:lvlText w:val="-"/>
      <w:lvlJc w:val="left"/>
      <w:pPr>
        <w:ind w:left="504" w:hanging="360"/>
      </w:pPr>
      <w:rPr>
        <w:rFonts w:ascii="Aptos Display" w:eastAsiaTheme="majorEastAsia" w:hAnsi="Aptos Display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2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4" w:hanging="360"/>
      </w:pPr>
      <w:rPr>
        <w:rFonts w:ascii="Wingdings" w:hAnsi="Wingdings" w:hint="default"/>
      </w:rPr>
    </w:lvl>
  </w:abstractNum>
  <w:abstractNum w:abstractNumId="8" w15:restartNumberingAfterBreak="0">
    <w:nsid w:val="4AF25350"/>
    <w:multiLevelType w:val="hybridMultilevel"/>
    <w:tmpl w:val="BA4C6748"/>
    <w:lvl w:ilvl="0" w:tplc="AD066224">
      <w:start w:val="1"/>
      <w:numFmt w:val="decimal"/>
      <w:lvlText w:val="%1."/>
      <w:lvlJc w:val="left"/>
      <w:pPr>
        <w:ind w:left="720" w:hanging="360"/>
      </w:pPr>
    </w:lvl>
    <w:lvl w:ilvl="1" w:tplc="9D8A39AE">
      <w:start w:val="1"/>
      <w:numFmt w:val="lowerLetter"/>
      <w:lvlText w:val="%2."/>
      <w:lvlJc w:val="left"/>
      <w:pPr>
        <w:ind w:left="1440" w:hanging="360"/>
      </w:pPr>
    </w:lvl>
    <w:lvl w:ilvl="2" w:tplc="1EBEBCF2">
      <w:start w:val="1"/>
      <w:numFmt w:val="lowerRoman"/>
      <w:lvlText w:val="%3."/>
      <w:lvlJc w:val="right"/>
      <w:pPr>
        <w:ind w:left="2160" w:hanging="180"/>
      </w:pPr>
    </w:lvl>
    <w:lvl w:ilvl="3" w:tplc="24CCF5B8">
      <w:start w:val="1"/>
      <w:numFmt w:val="decimal"/>
      <w:lvlText w:val="%4."/>
      <w:lvlJc w:val="left"/>
      <w:pPr>
        <w:ind w:left="2880" w:hanging="360"/>
      </w:pPr>
    </w:lvl>
    <w:lvl w:ilvl="4" w:tplc="21504516">
      <w:start w:val="1"/>
      <w:numFmt w:val="lowerLetter"/>
      <w:lvlText w:val="%5."/>
      <w:lvlJc w:val="left"/>
      <w:pPr>
        <w:ind w:left="3600" w:hanging="360"/>
      </w:pPr>
    </w:lvl>
    <w:lvl w:ilvl="5" w:tplc="DCE6F88E">
      <w:start w:val="1"/>
      <w:numFmt w:val="lowerRoman"/>
      <w:lvlText w:val="%6."/>
      <w:lvlJc w:val="right"/>
      <w:pPr>
        <w:ind w:left="4320" w:hanging="180"/>
      </w:pPr>
    </w:lvl>
    <w:lvl w:ilvl="6" w:tplc="EC029F32">
      <w:start w:val="1"/>
      <w:numFmt w:val="decimal"/>
      <w:lvlText w:val="%7."/>
      <w:lvlJc w:val="left"/>
      <w:pPr>
        <w:ind w:left="5040" w:hanging="360"/>
      </w:pPr>
    </w:lvl>
    <w:lvl w:ilvl="7" w:tplc="AAE499CC">
      <w:start w:val="1"/>
      <w:numFmt w:val="lowerLetter"/>
      <w:lvlText w:val="%8."/>
      <w:lvlJc w:val="left"/>
      <w:pPr>
        <w:ind w:left="5760" w:hanging="360"/>
      </w:pPr>
    </w:lvl>
    <w:lvl w:ilvl="8" w:tplc="C1D6E7AC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929EE9"/>
    <w:multiLevelType w:val="hybridMultilevel"/>
    <w:tmpl w:val="E4427DEE"/>
    <w:lvl w:ilvl="0" w:tplc="71F8998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79EC4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B70B3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B0CB1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56A9B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4808F3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9E0A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2061E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CFA1E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51D67F2"/>
    <w:multiLevelType w:val="hybridMultilevel"/>
    <w:tmpl w:val="91E44172"/>
    <w:lvl w:ilvl="0" w:tplc="09BA6F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72C3F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1A8A21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D309D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2863B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02256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1868D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DB00A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D6CE34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6DA3D2B"/>
    <w:multiLevelType w:val="hybridMultilevel"/>
    <w:tmpl w:val="A8CC2D3A"/>
    <w:lvl w:ilvl="0" w:tplc="86E6CAA0">
      <w:start w:val="1"/>
      <w:numFmt w:val="decimal"/>
      <w:lvlText w:val="%1."/>
      <w:lvlJc w:val="left"/>
      <w:pPr>
        <w:ind w:left="720" w:hanging="360"/>
      </w:pPr>
    </w:lvl>
    <w:lvl w:ilvl="1" w:tplc="D9A2DF68">
      <w:start w:val="1"/>
      <w:numFmt w:val="lowerLetter"/>
      <w:lvlText w:val="%2."/>
      <w:lvlJc w:val="left"/>
      <w:pPr>
        <w:ind w:left="1440" w:hanging="360"/>
      </w:pPr>
    </w:lvl>
    <w:lvl w:ilvl="2" w:tplc="5B8A4F86">
      <w:start w:val="1"/>
      <w:numFmt w:val="lowerRoman"/>
      <w:lvlText w:val="%3."/>
      <w:lvlJc w:val="right"/>
      <w:pPr>
        <w:ind w:left="2160" w:hanging="180"/>
      </w:pPr>
    </w:lvl>
    <w:lvl w:ilvl="3" w:tplc="5B2AF658">
      <w:start w:val="1"/>
      <w:numFmt w:val="decimal"/>
      <w:lvlText w:val="%4."/>
      <w:lvlJc w:val="left"/>
      <w:pPr>
        <w:ind w:left="2880" w:hanging="360"/>
      </w:pPr>
    </w:lvl>
    <w:lvl w:ilvl="4" w:tplc="1A1E3CD0">
      <w:start w:val="1"/>
      <w:numFmt w:val="lowerLetter"/>
      <w:lvlText w:val="%5."/>
      <w:lvlJc w:val="left"/>
      <w:pPr>
        <w:ind w:left="3600" w:hanging="360"/>
      </w:pPr>
    </w:lvl>
    <w:lvl w:ilvl="5" w:tplc="4B2E7DDC">
      <w:start w:val="1"/>
      <w:numFmt w:val="lowerRoman"/>
      <w:lvlText w:val="%6."/>
      <w:lvlJc w:val="right"/>
      <w:pPr>
        <w:ind w:left="4320" w:hanging="180"/>
      </w:pPr>
    </w:lvl>
    <w:lvl w:ilvl="6" w:tplc="ECAE60E0">
      <w:start w:val="1"/>
      <w:numFmt w:val="decimal"/>
      <w:lvlText w:val="%7."/>
      <w:lvlJc w:val="left"/>
      <w:pPr>
        <w:ind w:left="5040" w:hanging="360"/>
      </w:pPr>
    </w:lvl>
    <w:lvl w:ilvl="7" w:tplc="D6B09800">
      <w:start w:val="1"/>
      <w:numFmt w:val="lowerLetter"/>
      <w:lvlText w:val="%8."/>
      <w:lvlJc w:val="left"/>
      <w:pPr>
        <w:ind w:left="5760" w:hanging="360"/>
      </w:pPr>
    </w:lvl>
    <w:lvl w:ilvl="8" w:tplc="D910B5E0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7E0E151"/>
    <w:multiLevelType w:val="hybridMultilevel"/>
    <w:tmpl w:val="2F3C5944"/>
    <w:lvl w:ilvl="0" w:tplc="1B18A9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F005D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9E42B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F8091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CBA12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8BA6F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9D4C6B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B387F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F8AD2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86382287">
    <w:abstractNumId w:val="0"/>
  </w:num>
  <w:num w:numId="2" w16cid:durableId="459618094">
    <w:abstractNumId w:val="1"/>
  </w:num>
  <w:num w:numId="3" w16cid:durableId="1286352085">
    <w:abstractNumId w:val="6"/>
  </w:num>
  <w:num w:numId="4" w16cid:durableId="563300954">
    <w:abstractNumId w:val="2"/>
  </w:num>
  <w:num w:numId="5" w16cid:durableId="1599176081">
    <w:abstractNumId w:val="9"/>
  </w:num>
  <w:num w:numId="6" w16cid:durableId="1334602129">
    <w:abstractNumId w:val="12"/>
  </w:num>
  <w:num w:numId="7" w16cid:durableId="482432218">
    <w:abstractNumId w:val="11"/>
  </w:num>
  <w:num w:numId="8" w16cid:durableId="1981305243">
    <w:abstractNumId w:val="10"/>
  </w:num>
  <w:num w:numId="9" w16cid:durableId="482628595">
    <w:abstractNumId w:val="8"/>
  </w:num>
  <w:num w:numId="10" w16cid:durableId="1870987791">
    <w:abstractNumId w:val="5"/>
  </w:num>
  <w:num w:numId="11" w16cid:durableId="270167503">
    <w:abstractNumId w:val="3"/>
  </w:num>
  <w:num w:numId="12" w16cid:durableId="1219170390">
    <w:abstractNumId w:val="4"/>
  </w:num>
  <w:num w:numId="13" w16cid:durableId="122448929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A4D7D29"/>
    <w:rsid w:val="000B10EF"/>
    <w:rsid w:val="000CF012"/>
    <w:rsid w:val="001CD239"/>
    <w:rsid w:val="0028C8D6"/>
    <w:rsid w:val="007D123A"/>
    <w:rsid w:val="00832896"/>
    <w:rsid w:val="008F3F26"/>
    <w:rsid w:val="00932C66"/>
    <w:rsid w:val="00D3DC43"/>
    <w:rsid w:val="00D6B8AB"/>
    <w:rsid w:val="00D92B24"/>
    <w:rsid w:val="00E09BD6"/>
    <w:rsid w:val="00EA27A7"/>
    <w:rsid w:val="00EE3F71"/>
    <w:rsid w:val="01066182"/>
    <w:rsid w:val="0132280D"/>
    <w:rsid w:val="0145A323"/>
    <w:rsid w:val="01DB5089"/>
    <w:rsid w:val="01E8AC95"/>
    <w:rsid w:val="020C9B65"/>
    <w:rsid w:val="0223A0CD"/>
    <w:rsid w:val="025976B9"/>
    <w:rsid w:val="02B53382"/>
    <w:rsid w:val="02F34093"/>
    <w:rsid w:val="038D248F"/>
    <w:rsid w:val="03FC7B72"/>
    <w:rsid w:val="04059A1D"/>
    <w:rsid w:val="042787B1"/>
    <w:rsid w:val="04BCCAFF"/>
    <w:rsid w:val="04FE8579"/>
    <w:rsid w:val="04FF8098"/>
    <w:rsid w:val="050F2F39"/>
    <w:rsid w:val="05281835"/>
    <w:rsid w:val="054CA8DC"/>
    <w:rsid w:val="057CE619"/>
    <w:rsid w:val="058BD36D"/>
    <w:rsid w:val="059412FE"/>
    <w:rsid w:val="05AACD60"/>
    <w:rsid w:val="05BEF081"/>
    <w:rsid w:val="06191446"/>
    <w:rsid w:val="0623308D"/>
    <w:rsid w:val="064F5AD4"/>
    <w:rsid w:val="0671CCB6"/>
    <w:rsid w:val="06B00751"/>
    <w:rsid w:val="06BAAB43"/>
    <w:rsid w:val="06F066C3"/>
    <w:rsid w:val="0718CE96"/>
    <w:rsid w:val="075F2873"/>
    <w:rsid w:val="076CF7E6"/>
    <w:rsid w:val="0775E0CF"/>
    <w:rsid w:val="077BF25B"/>
    <w:rsid w:val="07C79138"/>
    <w:rsid w:val="07C7B1DF"/>
    <w:rsid w:val="07C7CE98"/>
    <w:rsid w:val="0842BB53"/>
    <w:rsid w:val="086D8BB9"/>
    <w:rsid w:val="087416A1"/>
    <w:rsid w:val="08C11207"/>
    <w:rsid w:val="090DE9D4"/>
    <w:rsid w:val="092B67A3"/>
    <w:rsid w:val="09344492"/>
    <w:rsid w:val="095A78E6"/>
    <w:rsid w:val="096A2AC9"/>
    <w:rsid w:val="0975C0BF"/>
    <w:rsid w:val="09932524"/>
    <w:rsid w:val="09B95095"/>
    <w:rsid w:val="09BAEF82"/>
    <w:rsid w:val="09C60A94"/>
    <w:rsid w:val="09CF0433"/>
    <w:rsid w:val="09D98DDE"/>
    <w:rsid w:val="0A1B7529"/>
    <w:rsid w:val="0A21B63C"/>
    <w:rsid w:val="0A30086A"/>
    <w:rsid w:val="0A3A0112"/>
    <w:rsid w:val="0A73F55B"/>
    <w:rsid w:val="0AAB03FC"/>
    <w:rsid w:val="0AD014F3"/>
    <w:rsid w:val="0AD9E79B"/>
    <w:rsid w:val="0AF99E35"/>
    <w:rsid w:val="0AFF21E1"/>
    <w:rsid w:val="0B6AFCBC"/>
    <w:rsid w:val="0BF37904"/>
    <w:rsid w:val="0C1FAE6F"/>
    <w:rsid w:val="0C626A12"/>
    <w:rsid w:val="0C8C4279"/>
    <w:rsid w:val="0C8E4F13"/>
    <w:rsid w:val="0C8FFB69"/>
    <w:rsid w:val="0C969FE1"/>
    <w:rsid w:val="0CA9F090"/>
    <w:rsid w:val="0CAD6181"/>
    <w:rsid w:val="0D09F7CE"/>
    <w:rsid w:val="0D5D9542"/>
    <w:rsid w:val="0D71A1D4"/>
    <w:rsid w:val="0D9936EE"/>
    <w:rsid w:val="0D999C46"/>
    <w:rsid w:val="0DB6AFB7"/>
    <w:rsid w:val="0DCFF2F6"/>
    <w:rsid w:val="0DD05245"/>
    <w:rsid w:val="0E07B5B5"/>
    <w:rsid w:val="0E1925F2"/>
    <w:rsid w:val="0E86281D"/>
    <w:rsid w:val="0E9E7D17"/>
    <w:rsid w:val="0EB59D5F"/>
    <w:rsid w:val="0F09DACD"/>
    <w:rsid w:val="0F375143"/>
    <w:rsid w:val="0F4F1A39"/>
    <w:rsid w:val="0F642215"/>
    <w:rsid w:val="0F672847"/>
    <w:rsid w:val="0FA59D6B"/>
    <w:rsid w:val="0FC86C1B"/>
    <w:rsid w:val="0FF6FDD2"/>
    <w:rsid w:val="104EA069"/>
    <w:rsid w:val="106876DD"/>
    <w:rsid w:val="106E5120"/>
    <w:rsid w:val="10744234"/>
    <w:rsid w:val="107812FF"/>
    <w:rsid w:val="1089C3E7"/>
    <w:rsid w:val="109E1CCD"/>
    <w:rsid w:val="10A271DF"/>
    <w:rsid w:val="10C4ACD9"/>
    <w:rsid w:val="10E9EC76"/>
    <w:rsid w:val="10F9DD2D"/>
    <w:rsid w:val="113DA52C"/>
    <w:rsid w:val="119849F5"/>
    <w:rsid w:val="11B1324A"/>
    <w:rsid w:val="11B256C2"/>
    <w:rsid w:val="11BC71B7"/>
    <w:rsid w:val="11FD0610"/>
    <w:rsid w:val="12417B8F"/>
    <w:rsid w:val="127A774D"/>
    <w:rsid w:val="129884CB"/>
    <w:rsid w:val="129AA5BC"/>
    <w:rsid w:val="12DBE58E"/>
    <w:rsid w:val="12FD59C5"/>
    <w:rsid w:val="130F2B8E"/>
    <w:rsid w:val="131B9F5D"/>
    <w:rsid w:val="133FF984"/>
    <w:rsid w:val="135D4877"/>
    <w:rsid w:val="135E7806"/>
    <w:rsid w:val="137AE276"/>
    <w:rsid w:val="13B5DAD5"/>
    <w:rsid w:val="13E8E735"/>
    <w:rsid w:val="13EFEFF1"/>
    <w:rsid w:val="145FA0FF"/>
    <w:rsid w:val="147F2F9A"/>
    <w:rsid w:val="149216E0"/>
    <w:rsid w:val="1556D974"/>
    <w:rsid w:val="15657BF5"/>
    <w:rsid w:val="158AD318"/>
    <w:rsid w:val="15A3DA8C"/>
    <w:rsid w:val="15AD6858"/>
    <w:rsid w:val="165508CA"/>
    <w:rsid w:val="1680C320"/>
    <w:rsid w:val="1687E858"/>
    <w:rsid w:val="16929802"/>
    <w:rsid w:val="16B3F87F"/>
    <w:rsid w:val="16F4A213"/>
    <w:rsid w:val="1743FFE9"/>
    <w:rsid w:val="1776B819"/>
    <w:rsid w:val="178C92AF"/>
    <w:rsid w:val="1794BB04"/>
    <w:rsid w:val="17C67BE2"/>
    <w:rsid w:val="17E54CA9"/>
    <w:rsid w:val="17EE2E00"/>
    <w:rsid w:val="18273296"/>
    <w:rsid w:val="183FF792"/>
    <w:rsid w:val="184418EE"/>
    <w:rsid w:val="18796305"/>
    <w:rsid w:val="189B0DB5"/>
    <w:rsid w:val="18F6D671"/>
    <w:rsid w:val="19111C9E"/>
    <w:rsid w:val="195A4668"/>
    <w:rsid w:val="195E64CA"/>
    <w:rsid w:val="19641359"/>
    <w:rsid w:val="197F5E63"/>
    <w:rsid w:val="19A88DDC"/>
    <w:rsid w:val="19C4D1AC"/>
    <w:rsid w:val="19D333D0"/>
    <w:rsid w:val="19D44516"/>
    <w:rsid w:val="19D761E5"/>
    <w:rsid w:val="19F8B205"/>
    <w:rsid w:val="1A29279E"/>
    <w:rsid w:val="1A2963D7"/>
    <w:rsid w:val="1A404768"/>
    <w:rsid w:val="1A63C93C"/>
    <w:rsid w:val="1A7ADE0E"/>
    <w:rsid w:val="1A8046C7"/>
    <w:rsid w:val="1AA8ACF9"/>
    <w:rsid w:val="1AB7CEE2"/>
    <w:rsid w:val="1ADD5BCE"/>
    <w:rsid w:val="1B49CA77"/>
    <w:rsid w:val="1B733246"/>
    <w:rsid w:val="1B9AAA9F"/>
    <w:rsid w:val="1BA1F075"/>
    <w:rsid w:val="1BA5D1BD"/>
    <w:rsid w:val="1BECE355"/>
    <w:rsid w:val="1C2E3A2A"/>
    <w:rsid w:val="1C35487E"/>
    <w:rsid w:val="1C46B301"/>
    <w:rsid w:val="1C8D7AAA"/>
    <w:rsid w:val="1CAF8468"/>
    <w:rsid w:val="1CFA4058"/>
    <w:rsid w:val="1D172A6A"/>
    <w:rsid w:val="1D377964"/>
    <w:rsid w:val="1D4CD428"/>
    <w:rsid w:val="1D4D1696"/>
    <w:rsid w:val="1D616911"/>
    <w:rsid w:val="1D6D0F67"/>
    <w:rsid w:val="1D72F42C"/>
    <w:rsid w:val="1DA23DD6"/>
    <w:rsid w:val="1E29AE2E"/>
    <w:rsid w:val="1E7F161F"/>
    <w:rsid w:val="1E8D6207"/>
    <w:rsid w:val="1EBA10C3"/>
    <w:rsid w:val="1EE8A489"/>
    <w:rsid w:val="1EF87415"/>
    <w:rsid w:val="1F1AA702"/>
    <w:rsid w:val="1F517E1B"/>
    <w:rsid w:val="1F7CFECB"/>
    <w:rsid w:val="1F884BA8"/>
    <w:rsid w:val="1F983698"/>
    <w:rsid w:val="1FF52ACD"/>
    <w:rsid w:val="1FFB9B87"/>
    <w:rsid w:val="203B3AF9"/>
    <w:rsid w:val="203FC099"/>
    <w:rsid w:val="20580BC5"/>
    <w:rsid w:val="206F337F"/>
    <w:rsid w:val="20777F0D"/>
    <w:rsid w:val="208474EA"/>
    <w:rsid w:val="20B1CE36"/>
    <w:rsid w:val="20D9DE98"/>
    <w:rsid w:val="20E347E3"/>
    <w:rsid w:val="21673A6F"/>
    <w:rsid w:val="21828FF0"/>
    <w:rsid w:val="21976BE8"/>
    <w:rsid w:val="21E3DDF2"/>
    <w:rsid w:val="21F29B34"/>
    <w:rsid w:val="2208802E"/>
    <w:rsid w:val="2223E6C4"/>
    <w:rsid w:val="225247C4"/>
    <w:rsid w:val="225F5285"/>
    <w:rsid w:val="22771269"/>
    <w:rsid w:val="2292AB2C"/>
    <w:rsid w:val="229CCC28"/>
    <w:rsid w:val="22A5AC6B"/>
    <w:rsid w:val="22AEA192"/>
    <w:rsid w:val="22DE0E6C"/>
    <w:rsid w:val="23183314"/>
    <w:rsid w:val="232204D1"/>
    <w:rsid w:val="234B624C"/>
    <w:rsid w:val="236941B5"/>
    <w:rsid w:val="2387BF0D"/>
    <w:rsid w:val="23A951D6"/>
    <w:rsid w:val="23B3ACFA"/>
    <w:rsid w:val="23C30849"/>
    <w:rsid w:val="23EAAD72"/>
    <w:rsid w:val="23F42B7E"/>
    <w:rsid w:val="241E1747"/>
    <w:rsid w:val="24389C89"/>
    <w:rsid w:val="246581DD"/>
    <w:rsid w:val="246B15B7"/>
    <w:rsid w:val="24770855"/>
    <w:rsid w:val="247A4102"/>
    <w:rsid w:val="249ECD79"/>
    <w:rsid w:val="24B46A65"/>
    <w:rsid w:val="24C03BAC"/>
    <w:rsid w:val="24C12BA2"/>
    <w:rsid w:val="24C366D1"/>
    <w:rsid w:val="24CF0CAA"/>
    <w:rsid w:val="24DEF5E6"/>
    <w:rsid w:val="24FDAB60"/>
    <w:rsid w:val="251A148C"/>
    <w:rsid w:val="2562532E"/>
    <w:rsid w:val="257D4E49"/>
    <w:rsid w:val="259EE7DB"/>
    <w:rsid w:val="25BA6C9D"/>
    <w:rsid w:val="25DD4D2D"/>
    <w:rsid w:val="25EE2C5B"/>
    <w:rsid w:val="25F78D2C"/>
    <w:rsid w:val="26417A03"/>
    <w:rsid w:val="26630B15"/>
    <w:rsid w:val="26C73F22"/>
    <w:rsid w:val="26DE7503"/>
    <w:rsid w:val="26F352FD"/>
    <w:rsid w:val="2723AA7E"/>
    <w:rsid w:val="27471176"/>
    <w:rsid w:val="277F99A0"/>
    <w:rsid w:val="27BF1D44"/>
    <w:rsid w:val="27DF7537"/>
    <w:rsid w:val="27F625B8"/>
    <w:rsid w:val="281AB562"/>
    <w:rsid w:val="2891BFC8"/>
    <w:rsid w:val="2896796C"/>
    <w:rsid w:val="289E265C"/>
    <w:rsid w:val="28AA6798"/>
    <w:rsid w:val="28AED4EC"/>
    <w:rsid w:val="291CBEFA"/>
    <w:rsid w:val="2953B7D6"/>
    <w:rsid w:val="29A0493E"/>
    <w:rsid w:val="29D16141"/>
    <w:rsid w:val="29D5C77A"/>
    <w:rsid w:val="29E97EC5"/>
    <w:rsid w:val="2A18935A"/>
    <w:rsid w:val="2A2CC94E"/>
    <w:rsid w:val="2A5E1DB1"/>
    <w:rsid w:val="2A84D264"/>
    <w:rsid w:val="2A8DB68B"/>
    <w:rsid w:val="2AC9A5B8"/>
    <w:rsid w:val="2B03AF93"/>
    <w:rsid w:val="2B34C7D1"/>
    <w:rsid w:val="2B3AE3DC"/>
    <w:rsid w:val="2B41EE2D"/>
    <w:rsid w:val="2B481674"/>
    <w:rsid w:val="2B7639BB"/>
    <w:rsid w:val="2B87E1B5"/>
    <w:rsid w:val="2BED46C8"/>
    <w:rsid w:val="2BF155ED"/>
    <w:rsid w:val="2BFADA6D"/>
    <w:rsid w:val="2C010CA3"/>
    <w:rsid w:val="2C0368BA"/>
    <w:rsid w:val="2C590481"/>
    <w:rsid w:val="2C66CEB0"/>
    <w:rsid w:val="2C79A3B6"/>
    <w:rsid w:val="2C7B32D7"/>
    <w:rsid w:val="2CAE4DCC"/>
    <w:rsid w:val="2CB832BF"/>
    <w:rsid w:val="2D0720CB"/>
    <w:rsid w:val="2D324662"/>
    <w:rsid w:val="2D6139F7"/>
    <w:rsid w:val="2D78868B"/>
    <w:rsid w:val="2D86F087"/>
    <w:rsid w:val="2D891729"/>
    <w:rsid w:val="2DB9DB34"/>
    <w:rsid w:val="2DD55DD3"/>
    <w:rsid w:val="2DD8009E"/>
    <w:rsid w:val="2E09C476"/>
    <w:rsid w:val="2E28E738"/>
    <w:rsid w:val="2E3F8EE5"/>
    <w:rsid w:val="2E500361"/>
    <w:rsid w:val="2E61E548"/>
    <w:rsid w:val="2E6B2388"/>
    <w:rsid w:val="2E757976"/>
    <w:rsid w:val="2E8302DA"/>
    <w:rsid w:val="2EDF1AC9"/>
    <w:rsid w:val="2EE8C388"/>
    <w:rsid w:val="2EFD0974"/>
    <w:rsid w:val="2F295847"/>
    <w:rsid w:val="2F2BBDAC"/>
    <w:rsid w:val="2F3DD079"/>
    <w:rsid w:val="2F50140C"/>
    <w:rsid w:val="2F579562"/>
    <w:rsid w:val="2F64159A"/>
    <w:rsid w:val="2F645776"/>
    <w:rsid w:val="2FB01437"/>
    <w:rsid w:val="2FB62FCD"/>
    <w:rsid w:val="2FB828F4"/>
    <w:rsid w:val="3013B677"/>
    <w:rsid w:val="301585A4"/>
    <w:rsid w:val="308BB843"/>
    <w:rsid w:val="30AB26F6"/>
    <w:rsid w:val="30F1DED1"/>
    <w:rsid w:val="30F365C3"/>
    <w:rsid w:val="3121B525"/>
    <w:rsid w:val="31723A40"/>
    <w:rsid w:val="31788E7F"/>
    <w:rsid w:val="32371F3F"/>
    <w:rsid w:val="326A969D"/>
    <w:rsid w:val="3289125B"/>
    <w:rsid w:val="3334F9E4"/>
    <w:rsid w:val="33B0AACA"/>
    <w:rsid w:val="33BAC545"/>
    <w:rsid w:val="33DB74F4"/>
    <w:rsid w:val="33DE05E6"/>
    <w:rsid w:val="34209450"/>
    <w:rsid w:val="3459A757"/>
    <w:rsid w:val="34985252"/>
    <w:rsid w:val="34B73098"/>
    <w:rsid w:val="34F376BC"/>
    <w:rsid w:val="351368BA"/>
    <w:rsid w:val="353DB386"/>
    <w:rsid w:val="3548352C"/>
    <w:rsid w:val="355BD417"/>
    <w:rsid w:val="35669954"/>
    <w:rsid w:val="35A2375F"/>
    <w:rsid w:val="35A75987"/>
    <w:rsid w:val="35BAE5C3"/>
    <w:rsid w:val="3602C380"/>
    <w:rsid w:val="360A519F"/>
    <w:rsid w:val="360AD2EC"/>
    <w:rsid w:val="364B3114"/>
    <w:rsid w:val="364BFFA2"/>
    <w:rsid w:val="36628F42"/>
    <w:rsid w:val="369E3A56"/>
    <w:rsid w:val="370BB307"/>
    <w:rsid w:val="3719B590"/>
    <w:rsid w:val="371A687A"/>
    <w:rsid w:val="372B69F2"/>
    <w:rsid w:val="37727739"/>
    <w:rsid w:val="377C4019"/>
    <w:rsid w:val="377EB149"/>
    <w:rsid w:val="3788CBBE"/>
    <w:rsid w:val="37B6CAB7"/>
    <w:rsid w:val="38428F9C"/>
    <w:rsid w:val="3853ABD9"/>
    <w:rsid w:val="386AF390"/>
    <w:rsid w:val="38B3017B"/>
    <w:rsid w:val="38BE13A3"/>
    <w:rsid w:val="38E7B3B9"/>
    <w:rsid w:val="38EFA23A"/>
    <w:rsid w:val="38F009F0"/>
    <w:rsid w:val="3918107A"/>
    <w:rsid w:val="391FFE00"/>
    <w:rsid w:val="39287674"/>
    <w:rsid w:val="395A2E5A"/>
    <w:rsid w:val="39616D30"/>
    <w:rsid w:val="3986A9B6"/>
    <w:rsid w:val="39B6490F"/>
    <w:rsid w:val="39C07BE3"/>
    <w:rsid w:val="3A02DFD6"/>
    <w:rsid w:val="3A2A8EBD"/>
    <w:rsid w:val="3A4D7D29"/>
    <w:rsid w:val="3A7832F8"/>
    <w:rsid w:val="3A9B640E"/>
    <w:rsid w:val="3ADE440F"/>
    <w:rsid w:val="3B1F70C5"/>
    <w:rsid w:val="3BCB159B"/>
    <w:rsid w:val="3C24CDCE"/>
    <w:rsid w:val="3C2AEEBE"/>
    <w:rsid w:val="3C4F7DDC"/>
    <w:rsid w:val="3C4FB13C"/>
    <w:rsid w:val="3C608732"/>
    <w:rsid w:val="3C7A1470"/>
    <w:rsid w:val="3C8424E1"/>
    <w:rsid w:val="3CBFD377"/>
    <w:rsid w:val="3CF01A20"/>
    <w:rsid w:val="3D0931AA"/>
    <w:rsid w:val="3D214C09"/>
    <w:rsid w:val="3D332CA6"/>
    <w:rsid w:val="3D746198"/>
    <w:rsid w:val="3D7F7E27"/>
    <w:rsid w:val="3D8F02C7"/>
    <w:rsid w:val="3D9B6B4F"/>
    <w:rsid w:val="3D9D44F3"/>
    <w:rsid w:val="3DEB819D"/>
    <w:rsid w:val="3DFD5EB0"/>
    <w:rsid w:val="3E271CE0"/>
    <w:rsid w:val="3E2757D1"/>
    <w:rsid w:val="3E4210BA"/>
    <w:rsid w:val="3E45C753"/>
    <w:rsid w:val="3E92FDE6"/>
    <w:rsid w:val="3EA1D613"/>
    <w:rsid w:val="3EB6AC2D"/>
    <w:rsid w:val="3F2D67E5"/>
    <w:rsid w:val="3F8751FE"/>
    <w:rsid w:val="3F9EEB6E"/>
    <w:rsid w:val="3FBD231F"/>
    <w:rsid w:val="3FC0987C"/>
    <w:rsid w:val="40631A4E"/>
    <w:rsid w:val="406A61C7"/>
    <w:rsid w:val="4074EDD3"/>
    <w:rsid w:val="407CD928"/>
    <w:rsid w:val="408F2DD2"/>
    <w:rsid w:val="40A2EC02"/>
    <w:rsid w:val="40A67444"/>
    <w:rsid w:val="40DB69E4"/>
    <w:rsid w:val="40E95554"/>
    <w:rsid w:val="411B3094"/>
    <w:rsid w:val="4159D927"/>
    <w:rsid w:val="416364F9"/>
    <w:rsid w:val="41A6304D"/>
    <w:rsid w:val="41E42423"/>
    <w:rsid w:val="41FDBCF5"/>
    <w:rsid w:val="421C09D3"/>
    <w:rsid w:val="426A1C80"/>
    <w:rsid w:val="426F9E36"/>
    <w:rsid w:val="42918522"/>
    <w:rsid w:val="42B700F5"/>
    <w:rsid w:val="42BEF2C0"/>
    <w:rsid w:val="42D8994B"/>
    <w:rsid w:val="42F97D5E"/>
    <w:rsid w:val="431E01A4"/>
    <w:rsid w:val="437175AE"/>
    <w:rsid w:val="4378732E"/>
    <w:rsid w:val="43A465C9"/>
    <w:rsid w:val="43BB7C77"/>
    <w:rsid w:val="43BF9936"/>
    <w:rsid w:val="43E8C418"/>
    <w:rsid w:val="44002BA8"/>
    <w:rsid w:val="4400D908"/>
    <w:rsid w:val="441F153E"/>
    <w:rsid w:val="44214EEF"/>
    <w:rsid w:val="445AC321"/>
    <w:rsid w:val="447745F0"/>
    <w:rsid w:val="448FD74A"/>
    <w:rsid w:val="44921C64"/>
    <w:rsid w:val="45497698"/>
    <w:rsid w:val="457CADA6"/>
    <w:rsid w:val="45A4F543"/>
    <w:rsid w:val="45EF79A7"/>
    <w:rsid w:val="469C2161"/>
    <w:rsid w:val="46B52884"/>
    <w:rsid w:val="46BB543D"/>
    <w:rsid w:val="46FB958E"/>
    <w:rsid w:val="46FBFF55"/>
    <w:rsid w:val="4724E113"/>
    <w:rsid w:val="4740C5A4"/>
    <w:rsid w:val="474CF0FF"/>
    <w:rsid w:val="474EFF45"/>
    <w:rsid w:val="478DBCB9"/>
    <w:rsid w:val="4798364A"/>
    <w:rsid w:val="47F5E966"/>
    <w:rsid w:val="48000DC9"/>
    <w:rsid w:val="485503D6"/>
    <w:rsid w:val="4874E9CE"/>
    <w:rsid w:val="488E40F2"/>
    <w:rsid w:val="488EED9A"/>
    <w:rsid w:val="48D4C4FD"/>
    <w:rsid w:val="48FC06BC"/>
    <w:rsid w:val="48FF0A7D"/>
    <w:rsid w:val="4903C463"/>
    <w:rsid w:val="496F526D"/>
    <w:rsid w:val="4974DA4D"/>
    <w:rsid w:val="498E02AA"/>
    <w:rsid w:val="4997DE53"/>
    <w:rsid w:val="49B002AD"/>
    <w:rsid w:val="4A648D63"/>
    <w:rsid w:val="4A6923CD"/>
    <w:rsid w:val="4A829207"/>
    <w:rsid w:val="4A8F1DB8"/>
    <w:rsid w:val="4A90379A"/>
    <w:rsid w:val="4A9EDC10"/>
    <w:rsid w:val="4AA8EA7D"/>
    <w:rsid w:val="4AB0D803"/>
    <w:rsid w:val="4AD1F22B"/>
    <w:rsid w:val="4AE2F8FB"/>
    <w:rsid w:val="4B074F43"/>
    <w:rsid w:val="4B20FE83"/>
    <w:rsid w:val="4B276440"/>
    <w:rsid w:val="4B2D8A28"/>
    <w:rsid w:val="4B3F55AF"/>
    <w:rsid w:val="4B6F7315"/>
    <w:rsid w:val="4B77540E"/>
    <w:rsid w:val="4B7D484B"/>
    <w:rsid w:val="4B8219B5"/>
    <w:rsid w:val="4B8B2338"/>
    <w:rsid w:val="4BABC0E6"/>
    <w:rsid w:val="4C5954F4"/>
    <w:rsid w:val="4CBCCEE4"/>
    <w:rsid w:val="4CBE6E0E"/>
    <w:rsid w:val="4CD95276"/>
    <w:rsid w:val="4D045D30"/>
    <w:rsid w:val="4D20A758"/>
    <w:rsid w:val="4D31B7EF"/>
    <w:rsid w:val="4D406F9C"/>
    <w:rsid w:val="4DB00728"/>
    <w:rsid w:val="4E054167"/>
    <w:rsid w:val="4E3C1DE4"/>
    <w:rsid w:val="4E5621B0"/>
    <w:rsid w:val="4E81972E"/>
    <w:rsid w:val="4E880E84"/>
    <w:rsid w:val="4E979EA8"/>
    <w:rsid w:val="4EAB6230"/>
    <w:rsid w:val="4EC6920D"/>
    <w:rsid w:val="4ED515BB"/>
    <w:rsid w:val="4EEE4E7F"/>
    <w:rsid w:val="4EF84664"/>
    <w:rsid w:val="4F0F72AF"/>
    <w:rsid w:val="4F13C71B"/>
    <w:rsid w:val="4F20C7AD"/>
    <w:rsid w:val="4F2FB376"/>
    <w:rsid w:val="4F472770"/>
    <w:rsid w:val="4F5C21AD"/>
    <w:rsid w:val="4F61D1CC"/>
    <w:rsid w:val="4F69920A"/>
    <w:rsid w:val="4F776767"/>
    <w:rsid w:val="4F7AD75C"/>
    <w:rsid w:val="4FBB0433"/>
    <w:rsid w:val="4FD4AF93"/>
    <w:rsid w:val="4FDB78DD"/>
    <w:rsid w:val="4FE70863"/>
    <w:rsid w:val="500D9803"/>
    <w:rsid w:val="50222CEC"/>
    <w:rsid w:val="5055C9E1"/>
    <w:rsid w:val="5056F636"/>
    <w:rsid w:val="50573BF3"/>
    <w:rsid w:val="505D9D42"/>
    <w:rsid w:val="5063BD34"/>
    <w:rsid w:val="50969CD5"/>
    <w:rsid w:val="50970B22"/>
    <w:rsid w:val="50A1F245"/>
    <w:rsid w:val="50B9A909"/>
    <w:rsid w:val="51057274"/>
    <w:rsid w:val="5117B13D"/>
    <w:rsid w:val="513D69FC"/>
    <w:rsid w:val="51415029"/>
    <w:rsid w:val="516BBE79"/>
    <w:rsid w:val="516D06DE"/>
    <w:rsid w:val="516E3F7D"/>
    <w:rsid w:val="516FC41D"/>
    <w:rsid w:val="517CDA21"/>
    <w:rsid w:val="51BDFD4D"/>
    <w:rsid w:val="522ECF84"/>
    <w:rsid w:val="52420202"/>
    <w:rsid w:val="5283784B"/>
    <w:rsid w:val="52C22F6A"/>
    <w:rsid w:val="52D6A0E2"/>
    <w:rsid w:val="52F25441"/>
    <w:rsid w:val="52F2A4F5"/>
    <w:rsid w:val="5319F2D1"/>
    <w:rsid w:val="533B7D71"/>
    <w:rsid w:val="53752CD5"/>
    <w:rsid w:val="5383D350"/>
    <w:rsid w:val="53B79EA6"/>
    <w:rsid w:val="53C35628"/>
    <w:rsid w:val="53D5921B"/>
    <w:rsid w:val="54154102"/>
    <w:rsid w:val="5416E230"/>
    <w:rsid w:val="543F0766"/>
    <w:rsid w:val="545828AF"/>
    <w:rsid w:val="54585113"/>
    <w:rsid w:val="548E7556"/>
    <w:rsid w:val="5494317A"/>
    <w:rsid w:val="54AB5F68"/>
    <w:rsid w:val="54B27A9F"/>
    <w:rsid w:val="55034E37"/>
    <w:rsid w:val="552ADCD3"/>
    <w:rsid w:val="55536F07"/>
    <w:rsid w:val="559F347C"/>
    <w:rsid w:val="55D31BCA"/>
    <w:rsid w:val="56227EF0"/>
    <w:rsid w:val="56329779"/>
    <w:rsid w:val="5665F644"/>
    <w:rsid w:val="5676E2AF"/>
    <w:rsid w:val="56A2BE64"/>
    <w:rsid w:val="56ACCD97"/>
    <w:rsid w:val="56F96064"/>
    <w:rsid w:val="57209860"/>
    <w:rsid w:val="5776A828"/>
    <w:rsid w:val="57F13C40"/>
    <w:rsid w:val="58004E68"/>
    <w:rsid w:val="581DB652"/>
    <w:rsid w:val="58244394"/>
    <w:rsid w:val="582B1F9D"/>
    <w:rsid w:val="583E8EC5"/>
    <w:rsid w:val="588B0FC9"/>
    <w:rsid w:val="58D5FBEC"/>
    <w:rsid w:val="58E8CD16"/>
    <w:rsid w:val="597ED08B"/>
    <w:rsid w:val="5991FA16"/>
    <w:rsid w:val="59C8B889"/>
    <w:rsid w:val="59EAAAA7"/>
    <w:rsid w:val="5A1E0E4D"/>
    <w:rsid w:val="5A26E02A"/>
    <w:rsid w:val="5A49A8C8"/>
    <w:rsid w:val="5A597D42"/>
    <w:rsid w:val="5AAD85C9"/>
    <w:rsid w:val="5AB22187"/>
    <w:rsid w:val="5AB56136"/>
    <w:rsid w:val="5AE815F5"/>
    <w:rsid w:val="5AF19B6F"/>
    <w:rsid w:val="5B1AA0EC"/>
    <w:rsid w:val="5B21E0E2"/>
    <w:rsid w:val="5B71614A"/>
    <w:rsid w:val="5B8C7A7F"/>
    <w:rsid w:val="5B9F02B3"/>
    <w:rsid w:val="5BDF5D6B"/>
    <w:rsid w:val="5BF56B47"/>
    <w:rsid w:val="5C12A078"/>
    <w:rsid w:val="5C1D69FB"/>
    <w:rsid w:val="5C345886"/>
    <w:rsid w:val="5C5FD478"/>
    <w:rsid w:val="5C7BC4C9"/>
    <w:rsid w:val="5C9C1B6E"/>
    <w:rsid w:val="5CA2CDFE"/>
    <w:rsid w:val="5CF622AC"/>
    <w:rsid w:val="5D224B69"/>
    <w:rsid w:val="5D35793E"/>
    <w:rsid w:val="5D5E80EC"/>
    <w:rsid w:val="5D7F03B4"/>
    <w:rsid w:val="5DCDBF21"/>
    <w:rsid w:val="5DEAEDB8"/>
    <w:rsid w:val="5E1121D6"/>
    <w:rsid w:val="5E5981A4"/>
    <w:rsid w:val="5E7D1652"/>
    <w:rsid w:val="5E7D3E16"/>
    <w:rsid w:val="5EBC18F4"/>
    <w:rsid w:val="5F2E5ED2"/>
    <w:rsid w:val="5F57D1BA"/>
    <w:rsid w:val="5FB503BA"/>
    <w:rsid w:val="5FD96F6F"/>
    <w:rsid w:val="6004FF5F"/>
    <w:rsid w:val="6011860D"/>
    <w:rsid w:val="6014724A"/>
    <w:rsid w:val="604C9109"/>
    <w:rsid w:val="605336D2"/>
    <w:rsid w:val="605BDF29"/>
    <w:rsid w:val="60730B7D"/>
    <w:rsid w:val="60AE5249"/>
    <w:rsid w:val="612C1496"/>
    <w:rsid w:val="612DCC66"/>
    <w:rsid w:val="6132D67B"/>
    <w:rsid w:val="6182F39D"/>
    <w:rsid w:val="61C7B916"/>
    <w:rsid w:val="61D8664A"/>
    <w:rsid w:val="61DF979C"/>
    <w:rsid w:val="61E11BE8"/>
    <w:rsid w:val="61E5AB65"/>
    <w:rsid w:val="61F7AF8A"/>
    <w:rsid w:val="6257D124"/>
    <w:rsid w:val="626C7CAD"/>
    <w:rsid w:val="628D8A0C"/>
    <w:rsid w:val="629810A9"/>
    <w:rsid w:val="62A3E1B6"/>
    <w:rsid w:val="62D7302D"/>
    <w:rsid w:val="62F96D3A"/>
    <w:rsid w:val="631A4625"/>
    <w:rsid w:val="632D80EE"/>
    <w:rsid w:val="63355B4D"/>
    <w:rsid w:val="635C5BD1"/>
    <w:rsid w:val="63607C32"/>
    <w:rsid w:val="637436AB"/>
    <w:rsid w:val="63933BD9"/>
    <w:rsid w:val="63CE729D"/>
    <w:rsid w:val="6433064F"/>
    <w:rsid w:val="643DDDD4"/>
    <w:rsid w:val="6450EF87"/>
    <w:rsid w:val="6486D6AE"/>
    <w:rsid w:val="6492C32A"/>
    <w:rsid w:val="649301EE"/>
    <w:rsid w:val="64DC19E8"/>
    <w:rsid w:val="64E5D313"/>
    <w:rsid w:val="650EC7C8"/>
    <w:rsid w:val="6511996D"/>
    <w:rsid w:val="651CD5D8"/>
    <w:rsid w:val="656F0B64"/>
    <w:rsid w:val="65AD5AD0"/>
    <w:rsid w:val="65AED240"/>
    <w:rsid w:val="66077839"/>
    <w:rsid w:val="6609B67F"/>
    <w:rsid w:val="667F4A25"/>
    <w:rsid w:val="6693B194"/>
    <w:rsid w:val="66CB0E56"/>
    <w:rsid w:val="66EE1875"/>
    <w:rsid w:val="67064A0D"/>
    <w:rsid w:val="67166A02"/>
    <w:rsid w:val="674E8FB6"/>
    <w:rsid w:val="676557DF"/>
    <w:rsid w:val="6770F31C"/>
    <w:rsid w:val="679CBB33"/>
    <w:rsid w:val="67F47E9A"/>
    <w:rsid w:val="681B1546"/>
    <w:rsid w:val="6834ACD3"/>
    <w:rsid w:val="6836416A"/>
    <w:rsid w:val="68618C25"/>
    <w:rsid w:val="68A13393"/>
    <w:rsid w:val="68B49ED1"/>
    <w:rsid w:val="68FFA713"/>
    <w:rsid w:val="690CBCD7"/>
    <w:rsid w:val="6924D074"/>
    <w:rsid w:val="698745D6"/>
    <w:rsid w:val="69A9DED0"/>
    <w:rsid w:val="69DB2C55"/>
    <w:rsid w:val="69E6E770"/>
    <w:rsid w:val="6A35E585"/>
    <w:rsid w:val="6A52F0D0"/>
    <w:rsid w:val="6A778E92"/>
    <w:rsid w:val="6AA293D6"/>
    <w:rsid w:val="6AA893DE"/>
    <w:rsid w:val="6AF6EC15"/>
    <w:rsid w:val="6B105215"/>
    <w:rsid w:val="6B518290"/>
    <w:rsid w:val="6B5B59C0"/>
    <w:rsid w:val="6B707790"/>
    <w:rsid w:val="6B873616"/>
    <w:rsid w:val="6B8A12E3"/>
    <w:rsid w:val="6B9F074A"/>
    <w:rsid w:val="6BE03228"/>
    <w:rsid w:val="6BE8EA15"/>
    <w:rsid w:val="6C27E0AD"/>
    <w:rsid w:val="6CAEA9A7"/>
    <w:rsid w:val="6CDD806F"/>
    <w:rsid w:val="6CDFF49E"/>
    <w:rsid w:val="6CEB8201"/>
    <w:rsid w:val="6CF9A4BA"/>
    <w:rsid w:val="6D38F6D3"/>
    <w:rsid w:val="6D5D88CA"/>
    <w:rsid w:val="6D6EBF31"/>
    <w:rsid w:val="6D99A67D"/>
    <w:rsid w:val="6DDC9BFB"/>
    <w:rsid w:val="6E06900A"/>
    <w:rsid w:val="6E191ABC"/>
    <w:rsid w:val="6E23EEC4"/>
    <w:rsid w:val="6E3ED5E8"/>
    <w:rsid w:val="6E4BE94F"/>
    <w:rsid w:val="6E5B14FE"/>
    <w:rsid w:val="6E8BD976"/>
    <w:rsid w:val="6E9E7E34"/>
    <w:rsid w:val="6EBB9ED7"/>
    <w:rsid w:val="6EBED6D8"/>
    <w:rsid w:val="6ED4C734"/>
    <w:rsid w:val="6F107517"/>
    <w:rsid w:val="6F1355CB"/>
    <w:rsid w:val="6F4F2D9A"/>
    <w:rsid w:val="6F6BA80D"/>
    <w:rsid w:val="6F81FDA6"/>
    <w:rsid w:val="6FA10819"/>
    <w:rsid w:val="6FB73A47"/>
    <w:rsid w:val="700CFECE"/>
    <w:rsid w:val="700E817A"/>
    <w:rsid w:val="70591DA8"/>
    <w:rsid w:val="7077FD7B"/>
    <w:rsid w:val="70C4E64D"/>
    <w:rsid w:val="70C6153D"/>
    <w:rsid w:val="70CEF34F"/>
    <w:rsid w:val="70F6788E"/>
    <w:rsid w:val="70F69040"/>
    <w:rsid w:val="71114A9B"/>
    <w:rsid w:val="71220FC4"/>
    <w:rsid w:val="712F59DA"/>
    <w:rsid w:val="7178684D"/>
    <w:rsid w:val="719CF066"/>
    <w:rsid w:val="71D0616B"/>
    <w:rsid w:val="71F33F99"/>
    <w:rsid w:val="71F6779A"/>
    <w:rsid w:val="721EB221"/>
    <w:rsid w:val="722902B5"/>
    <w:rsid w:val="722A8E29"/>
    <w:rsid w:val="72519B53"/>
    <w:rsid w:val="725950B0"/>
    <w:rsid w:val="72947D5E"/>
    <w:rsid w:val="72A1BC94"/>
    <w:rsid w:val="72B159E7"/>
    <w:rsid w:val="72ED8327"/>
    <w:rsid w:val="72F294AB"/>
    <w:rsid w:val="72F6C7D4"/>
    <w:rsid w:val="7333B73F"/>
    <w:rsid w:val="73D3B086"/>
    <w:rsid w:val="73FE9BF3"/>
    <w:rsid w:val="74060D33"/>
    <w:rsid w:val="741E70D8"/>
    <w:rsid w:val="745CA931"/>
    <w:rsid w:val="747AE567"/>
    <w:rsid w:val="748183F4"/>
    <w:rsid w:val="748C10EB"/>
    <w:rsid w:val="7493D0A3"/>
    <w:rsid w:val="749C6300"/>
    <w:rsid w:val="74B903FD"/>
    <w:rsid w:val="74BDB59E"/>
    <w:rsid w:val="74CF87A0"/>
    <w:rsid w:val="7505B616"/>
    <w:rsid w:val="755E978F"/>
    <w:rsid w:val="757BAF1E"/>
    <w:rsid w:val="757FB69B"/>
    <w:rsid w:val="75BE6F1E"/>
    <w:rsid w:val="75E4E0DB"/>
    <w:rsid w:val="75ECEEF6"/>
    <w:rsid w:val="75EDB38F"/>
    <w:rsid w:val="76620C5E"/>
    <w:rsid w:val="766734B4"/>
    <w:rsid w:val="76A42E18"/>
    <w:rsid w:val="76A60485"/>
    <w:rsid w:val="76DA812A"/>
    <w:rsid w:val="76EC7E7F"/>
    <w:rsid w:val="76FA6CD4"/>
    <w:rsid w:val="7722D177"/>
    <w:rsid w:val="7742FF70"/>
    <w:rsid w:val="77A03E20"/>
    <w:rsid w:val="77A81611"/>
    <w:rsid w:val="77D5076A"/>
    <w:rsid w:val="77F36D8E"/>
    <w:rsid w:val="78338049"/>
    <w:rsid w:val="78804A68"/>
    <w:rsid w:val="7881AB45"/>
    <w:rsid w:val="78A45955"/>
    <w:rsid w:val="7913BED1"/>
    <w:rsid w:val="792B26E4"/>
    <w:rsid w:val="79564410"/>
    <w:rsid w:val="798D4819"/>
    <w:rsid w:val="79A2DBBE"/>
    <w:rsid w:val="79DDA461"/>
    <w:rsid w:val="79FD81DD"/>
    <w:rsid w:val="7A8E14F2"/>
    <w:rsid w:val="7AD7DEE2"/>
    <w:rsid w:val="7B36B460"/>
    <w:rsid w:val="7B41DB35"/>
    <w:rsid w:val="7B455C72"/>
    <w:rsid w:val="7B935200"/>
    <w:rsid w:val="7B937974"/>
    <w:rsid w:val="7B9C2964"/>
    <w:rsid w:val="7BA31AF9"/>
    <w:rsid w:val="7BD0EBC7"/>
    <w:rsid w:val="7C07A32E"/>
    <w:rsid w:val="7C45F1FD"/>
    <w:rsid w:val="7C52A9BA"/>
    <w:rsid w:val="7C5825CE"/>
    <w:rsid w:val="7C5BBB94"/>
    <w:rsid w:val="7C73AF43"/>
    <w:rsid w:val="7C858016"/>
    <w:rsid w:val="7CC1A0EA"/>
    <w:rsid w:val="7CD3ACD3"/>
    <w:rsid w:val="7CE26A79"/>
    <w:rsid w:val="7CF85BF7"/>
    <w:rsid w:val="7CFAC69B"/>
    <w:rsid w:val="7D0255D5"/>
    <w:rsid w:val="7D098BD6"/>
    <w:rsid w:val="7D16E240"/>
    <w:rsid w:val="7D30B9A3"/>
    <w:rsid w:val="7D39E730"/>
    <w:rsid w:val="7D63D8B5"/>
    <w:rsid w:val="7D65D945"/>
    <w:rsid w:val="7DD16E89"/>
    <w:rsid w:val="7DE1C25E"/>
    <w:rsid w:val="7DE826E5"/>
    <w:rsid w:val="7E32A1E7"/>
    <w:rsid w:val="7E37621E"/>
    <w:rsid w:val="7E6A29A5"/>
    <w:rsid w:val="7E7523FF"/>
    <w:rsid w:val="7E7FCB6B"/>
    <w:rsid w:val="7F230179"/>
    <w:rsid w:val="7F374D2B"/>
    <w:rsid w:val="7F455B42"/>
    <w:rsid w:val="7F7C97D6"/>
    <w:rsid w:val="7F951324"/>
    <w:rsid w:val="7FA577EA"/>
    <w:rsid w:val="7FA9D2C1"/>
    <w:rsid w:val="7FBA662E"/>
    <w:rsid w:val="7FCE72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4D7D29"/>
  <w15:chartTrackingRefBased/>
  <w15:docId w15:val="{62A78D83-7CC3-40AF-AB96-92EACF427E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1"/>
        <w:szCs w:val="21"/>
        <w:lang w:val="en-US" w:eastAsia="ja-JP" w:bidi="ar-SA"/>
      </w:rPr>
    </w:rPrDefault>
    <w:pPrDefault>
      <w:pPr>
        <w:spacing w:after="16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3F26"/>
  </w:style>
  <w:style w:type="paragraph" w:styleId="Heading1">
    <w:name w:val="heading 1"/>
    <w:basedOn w:val="Normal"/>
    <w:next w:val="Normal"/>
    <w:link w:val="Heading1Char"/>
    <w:uiPriority w:val="9"/>
    <w:qFormat/>
    <w:rsid w:val="008F3F26"/>
    <w:pPr>
      <w:keepNext/>
      <w:keepLines/>
      <w:pBdr>
        <w:left w:val="single" w:sz="12" w:space="12" w:color="E97132" w:themeColor="accent2"/>
      </w:pBdr>
      <w:spacing w:before="80" w:after="80" w:line="240" w:lineRule="auto"/>
      <w:outlineLvl w:val="0"/>
    </w:pPr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F3F26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F3F26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F3F26"/>
    <w:pPr>
      <w:keepNext/>
      <w:keepLines/>
      <w:spacing w:before="80" w:after="0" w:line="240" w:lineRule="auto"/>
      <w:outlineLvl w:val="3"/>
    </w:pPr>
    <w:rPr>
      <w:rFonts w:asciiTheme="majorHAnsi" w:eastAsiaTheme="majorEastAsia" w:hAnsiTheme="majorHAnsi" w:cstheme="majorBidi"/>
      <w:i/>
      <w:i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F3F26"/>
    <w:pPr>
      <w:keepNext/>
      <w:keepLines/>
      <w:spacing w:before="80" w:after="0" w:line="240" w:lineRule="auto"/>
      <w:outlineLvl w:val="4"/>
    </w:pPr>
    <w:rPr>
      <w:rFonts w:asciiTheme="majorHAnsi" w:eastAsiaTheme="majorEastAsia" w:hAnsiTheme="majorHAnsi" w:cstheme="majorBidi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F3F26"/>
    <w:pPr>
      <w:keepNext/>
      <w:keepLines/>
      <w:spacing w:before="80" w:after="0" w:line="240" w:lineRule="auto"/>
      <w:outlineLvl w:val="5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F3F26"/>
    <w:pPr>
      <w:keepNext/>
      <w:keepLines/>
      <w:spacing w:before="80" w:after="0" w:line="240" w:lineRule="auto"/>
      <w:outlineLvl w:val="6"/>
    </w:pPr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F3F26"/>
    <w:pPr>
      <w:keepNext/>
      <w:keepLines/>
      <w:spacing w:before="80" w:after="0" w:line="240" w:lineRule="auto"/>
      <w:outlineLvl w:val="7"/>
    </w:pPr>
    <w:rPr>
      <w:rFonts w:asciiTheme="majorHAnsi" w:eastAsiaTheme="majorEastAsia" w:hAnsiTheme="majorHAnsi" w:cstheme="majorBidi"/>
      <w:caps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F3F26"/>
    <w:pPr>
      <w:keepNext/>
      <w:keepLines/>
      <w:spacing w:before="80" w:after="0" w:line="240" w:lineRule="auto"/>
      <w:outlineLvl w:val="8"/>
    </w:pPr>
    <w:rPr>
      <w:rFonts w:asciiTheme="majorHAnsi" w:eastAsiaTheme="majorEastAsia" w:hAnsiTheme="majorHAnsi" w:cstheme="majorBidi"/>
      <w:i/>
      <w:iCs/>
      <w:cap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3F26"/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8F3F26"/>
    <w:rPr>
      <w:rFonts w:asciiTheme="majorHAnsi" w:eastAsiaTheme="majorEastAsia" w:hAnsiTheme="majorHAnsi" w:cstheme="majorBidi"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8F3F26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F3F26"/>
    <w:rPr>
      <w:rFonts w:asciiTheme="majorHAnsi" w:eastAsiaTheme="majorEastAsia" w:hAnsiTheme="majorHAnsi" w:cstheme="majorBidi"/>
      <w:i/>
      <w:i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rsid w:val="008F3F26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rsid w:val="008F3F26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7Char">
    <w:name w:val="Heading 7 Char"/>
    <w:basedOn w:val="DefaultParagraphFont"/>
    <w:link w:val="Heading7"/>
    <w:uiPriority w:val="9"/>
    <w:rsid w:val="008F3F26"/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rsid w:val="008F3F26"/>
    <w:rPr>
      <w:rFonts w:asciiTheme="majorHAnsi" w:eastAsiaTheme="majorEastAsia" w:hAnsiTheme="majorHAnsi" w:cstheme="majorBidi"/>
      <w:caps/>
    </w:rPr>
  </w:style>
  <w:style w:type="character" w:customStyle="1" w:styleId="Heading9Char">
    <w:name w:val="Heading 9 Char"/>
    <w:basedOn w:val="DefaultParagraphFont"/>
    <w:link w:val="Heading9"/>
    <w:uiPriority w:val="9"/>
    <w:rsid w:val="008F3F26"/>
    <w:rPr>
      <w:rFonts w:asciiTheme="majorHAnsi" w:eastAsiaTheme="majorEastAsia" w:hAnsiTheme="majorHAnsi" w:cstheme="majorBidi"/>
      <w:i/>
      <w:iCs/>
      <w:caps/>
    </w:rPr>
  </w:style>
  <w:style w:type="character" w:customStyle="1" w:styleId="TitleChar">
    <w:name w:val="Title Char"/>
    <w:basedOn w:val="DefaultParagraphFont"/>
    <w:link w:val="Title"/>
    <w:uiPriority w:val="10"/>
    <w:rsid w:val="008F3F26"/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paragraph" w:styleId="Title">
    <w:name w:val="Title"/>
    <w:basedOn w:val="Normal"/>
    <w:next w:val="Normal"/>
    <w:link w:val="TitleChar"/>
    <w:uiPriority w:val="10"/>
    <w:qFormat/>
    <w:rsid w:val="008F3F26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character" w:customStyle="1" w:styleId="SubtitleChar">
    <w:name w:val="Subtitle Char"/>
    <w:basedOn w:val="DefaultParagraphFont"/>
    <w:link w:val="Subtitle"/>
    <w:uiPriority w:val="11"/>
    <w:rsid w:val="008F3F26"/>
    <w:rPr>
      <w:color w:val="000000" w:themeColor="text1"/>
      <w:sz w:val="24"/>
      <w:szCs w:val="24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3F26"/>
    <w:pPr>
      <w:numPr>
        <w:ilvl w:val="1"/>
      </w:numPr>
      <w:spacing w:after="240"/>
    </w:pPr>
    <w:rPr>
      <w:color w:val="000000" w:themeColor="text1"/>
      <w:sz w:val="24"/>
      <w:szCs w:val="24"/>
    </w:rPr>
  </w:style>
  <w:style w:type="character" w:styleId="IntenseEmphasis">
    <w:name w:val="Intense Emphasis"/>
    <w:basedOn w:val="DefaultParagraphFont"/>
    <w:uiPriority w:val="21"/>
    <w:qFormat/>
    <w:rsid w:val="008F3F26"/>
    <w:rPr>
      <w:rFonts w:asciiTheme="minorHAnsi" w:eastAsiaTheme="minorEastAsia" w:hAnsiTheme="minorHAnsi" w:cstheme="minorBidi"/>
      <w:b/>
      <w:bCs/>
      <w:i/>
      <w:iCs/>
      <w:color w:val="BF4E14" w:themeColor="accent2" w:themeShade="BF"/>
      <w:spacing w:val="0"/>
      <w:w w:val="100"/>
      <w:position w:val="0"/>
      <w:sz w:val="20"/>
      <w:szCs w:val="20"/>
    </w:rPr>
  </w:style>
  <w:style w:type="character" w:customStyle="1" w:styleId="QuoteChar">
    <w:name w:val="Quote Char"/>
    <w:basedOn w:val="DefaultParagraphFont"/>
    <w:link w:val="Quote"/>
    <w:uiPriority w:val="29"/>
    <w:rsid w:val="008F3F26"/>
    <w:rPr>
      <w:rFonts w:asciiTheme="majorHAnsi" w:eastAsiaTheme="majorEastAsia" w:hAnsiTheme="majorHAnsi" w:cstheme="majorBidi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8F3F26"/>
    <w:pPr>
      <w:spacing w:before="160"/>
      <w:ind w:left="72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3F26"/>
    <w:rPr>
      <w:rFonts w:asciiTheme="majorHAnsi" w:eastAsiaTheme="majorEastAsia" w:hAnsiTheme="majorHAnsi" w:cstheme="majorBidi"/>
      <w:caps/>
      <w:color w:val="BF4E14" w:themeColor="accent2" w:themeShade="BF"/>
      <w:spacing w:val="10"/>
      <w:sz w:val="28"/>
      <w:szCs w:val="28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3F26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caps/>
      <w:color w:val="BF4E14" w:themeColor="accent2" w:themeShade="BF"/>
      <w:spacing w:val="10"/>
      <w:sz w:val="28"/>
      <w:szCs w:val="28"/>
    </w:rPr>
  </w:style>
  <w:style w:type="character" w:styleId="IntenseReference">
    <w:name w:val="Intense Reference"/>
    <w:basedOn w:val="DefaultParagraphFont"/>
    <w:uiPriority w:val="32"/>
    <w:qFormat/>
    <w:rsid w:val="008F3F26"/>
    <w:rPr>
      <w:rFonts w:asciiTheme="minorHAnsi" w:eastAsiaTheme="minorEastAsia" w:hAnsiTheme="minorHAnsi" w:cstheme="minorBidi"/>
      <w:b/>
      <w:bCs/>
      <w:caps w:val="0"/>
      <w:smallCaps/>
      <w:color w:val="191919" w:themeColor="text1" w:themeTint="E6"/>
      <w:spacing w:val="10"/>
      <w:w w:val="100"/>
      <w:position w:val="0"/>
      <w:sz w:val="20"/>
      <w:szCs w:val="20"/>
      <w:u w:val="single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8F3F26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32C66"/>
  </w:style>
  <w:style w:type="paragraph" w:styleId="TOCHeading">
    <w:name w:val="TOC Heading"/>
    <w:basedOn w:val="Heading1"/>
    <w:next w:val="Normal"/>
    <w:uiPriority w:val="39"/>
    <w:unhideWhenUsed/>
    <w:qFormat/>
    <w:rsid w:val="008F3F26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F3F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3F26"/>
  </w:style>
  <w:style w:type="paragraph" w:styleId="Footer">
    <w:name w:val="footer"/>
    <w:basedOn w:val="Normal"/>
    <w:link w:val="FooterChar"/>
    <w:uiPriority w:val="99"/>
    <w:unhideWhenUsed/>
    <w:rsid w:val="008F3F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3F26"/>
  </w:style>
  <w:style w:type="paragraph" w:styleId="Caption">
    <w:name w:val="caption"/>
    <w:basedOn w:val="Normal"/>
    <w:next w:val="Normal"/>
    <w:uiPriority w:val="35"/>
    <w:semiHidden/>
    <w:unhideWhenUsed/>
    <w:qFormat/>
    <w:rsid w:val="008F3F26"/>
    <w:pPr>
      <w:spacing w:line="240" w:lineRule="auto"/>
    </w:pPr>
    <w:rPr>
      <w:b/>
      <w:bCs/>
      <w:color w:val="E97132" w:themeColor="accent2"/>
      <w:spacing w:val="10"/>
      <w:sz w:val="16"/>
      <w:szCs w:val="16"/>
    </w:rPr>
  </w:style>
  <w:style w:type="character" w:styleId="Strong">
    <w:name w:val="Strong"/>
    <w:basedOn w:val="DefaultParagraphFont"/>
    <w:uiPriority w:val="22"/>
    <w:qFormat/>
    <w:rsid w:val="008F3F26"/>
    <w:rPr>
      <w:rFonts w:asciiTheme="minorHAnsi" w:eastAsiaTheme="minorEastAsia" w:hAnsiTheme="minorHAnsi" w:cstheme="minorBidi"/>
      <w:b/>
      <w:bCs/>
      <w:spacing w:val="0"/>
      <w:w w:val="100"/>
      <w:position w:val="0"/>
      <w:sz w:val="20"/>
      <w:szCs w:val="20"/>
    </w:rPr>
  </w:style>
  <w:style w:type="character" w:styleId="Emphasis">
    <w:name w:val="Emphasis"/>
    <w:basedOn w:val="DefaultParagraphFont"/>
    <w:uiPriority w:val="20"/>
    <w:qFormat/>
    <w:rsid w:val="008F3F26"/>
    <w:rPr>
      <w:rFonts w:asciiTheme="minorHAnsi" w:eastAsiaTheme="minorEastAsia" w:hAnsiTheme="minorHAnsi" w:cstheme="minorBidi"/>
      <w:i/>
      <w:iCs/>
      <w:color w:val="BF4E14" w:themeColor="accent2" w:themeShade="BF"/>
      <w:sz w:val="20"/>
      <w:szCs w:val="20"/>
    </w:rPr>
  </w:style>
  <w:style w:type="character" w:styleId="SubtleEmphasis">
    <w:name w:val="Subtle Emphasis"/>
    <w:basedOn w:val="DefaultParagraphFont"/>
    <w:uiPriority w:val="19"/>
    <w:qFormat/>
    <w:rsid w:val="008F3F26"/>
    <w:rPr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8F3F26"/>
    <w:rPr>
      <w:rFonts w:asciiTheme="minorHAnsi" w:eastAsiaTheme="minorEastAsia" w:hAnsiTheme="minorHAnsi" w:cstheme="minorBidi"/>
      <w:caps w:val="0"/>
      <w:smallCaps/>
      <w:color w:val="auto"/>
      <w:spacing w:val="10"/>
      <w:w w:val="100"/>
      <w:sz w:val="20"/>
      <w:szCs w:val="20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8F3F26"/>
    <w:rPr>
      <w:rFonts w:asciiTheme="minorHAnsi" w:eastAsiaTheme="minorEastAsia" w:hAnsiTheme="minorHAnsi" w:cstheme="minorBidi"/>
      <w:b/>
      <w:bCs/>
      <w:i/>
      <w:iCs/>
      <w:caps w:val="0"/>
      <w:smallCaps w:val="0"/>
      <w:color w:val="auto"/>
      <w:spacing w:val="10"/>
      <w:w w:val="100"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EE3F71"/>
    <w:pPr>
      <w:spacing w:after="100"/>
      <w:ind w:left="21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hyperlink" Target="https://csrc.nist.gov/glossary/term/privileged_user" TargetMode="External"/><Relationship Id="rId26" Type="http://schemas.openxmlformats.org/officeDocument/2006/relationships/hyperlink" Target="https://www.wireshark.org/docs/wsug_html_chunked/ChapterIntroduction.html" TargetMode="External"/><Relationship Id="rId39" Type="http://schemas.openxmlformats.org/officeDocument/2006/relationships/hyperlink" Target="https://www.techtarget.com/searchsecurity/definition/unified-threat-management-UTM" TargetMode="External"/><Relationship Id="rId21" Type="http://schemas.openxmlformats.org/officeDocument/2006/relationships/hyperlink" Target="https://www.checkpoint.com/cyber-hub/cyber-security/what-is-cybersecurity/how-to-create-a-cybersecurity-disaster-recovery-plan/" TargetMode="External"/><Relationship Id="rId34" Type="http://schemas.openxmlformats.org/officeDocument/2006/relationships/hyperlink" Target="https://www.ncsc.gov.uk/guidance/phishing" TargetMode="External"/><Relationship Id="rId42" Type="http://schemas.openxmlformats.org/officeDocument/2006/relationships/fontTable" Target="fontTable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ordr.net/article/increasing-importance-of-cybersecurity-asset-management" TargetMode="External"/><Relationship Id="rId20" Type="http://schemas.openxmlformats.org/officeDocument/2006/relationships/hyperlink" Target="https://www.microsoft.com/en-gb/security/business/security-101/what-is-incident-response?ef_id=_k_CjwKCAjwrIixBhBbEiwACEqDJV18ZaDH2GLq9fJMttqz2ordBLpEEfHwOJjout9JETi9S0g5pAGlYRoCF-EQAvD_BwE_k_&amp;OCID=AIDcmmao55x8o7_SEM__k_CjwKCAjwrIixBhBbEiwACEqDJV18ZaDH2GLq9fJMttqz2ordBLpEEfHwOJjout9JETi9S0g5pAGlYRoCF-EQAvD_BwE_k_&amp;gad_source=1&amp;gclid=CjwKCAjwrIixBhBbEiwACEqDJV18ZaDH2GLq9fJMttqz2ordBLpEEfHwOJjout9JETi9S0g5pAGlYRoCF-EQAvD_BwE" TargetMode="External"/><Relationship Id="rId29" Type="http://schemas.openxmlformats.org/officeDocument/2006/relationships/hyperlink" Target="https://www.cisa.gov/sites/default/files/FactSheets/NCCIC%20ICS_FactSheet_WannaCry_Ransomware_S508C.pdf" TargetMode="External"/><Relationship Id="rId41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hyperlink" Target="https://www.fortinet.com/uk/resources/cyberglossary/tcp-ip" TargetMode="External"/><Relationship Id="rId32" Type="http://schemas.openxmlformats.org/officeDocument/2006/relationships/hyperlink" Target="https://github.com/1d8/teleRAT" TargetMode="External"/><Relationship Id="rId37" Type="http://schemas.openxmlformats.org/officeDocument/2006/relationships/hyperlink" Target="https://www.ibm.com/topics/siem" TargetMode="External"/><Relationship Id="rId40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s://www.nist.gov/cyberframework/getting-started/online-learning/five-functions" TargetMode="External"/><Relationship Id="rId23" Type="http://schemas.openxmlformats.org/officeDocument/2006/relationships/hyperlink" Target="https://www.techtarget.com/searchnetworking/tip/Types-of-Nmap-scans-and-best-practices" TargetMode="External"/><Relationship Id="rId28" Type="http://schemas.openxmlformats.org/officeDocument/2006/relationships/hyperlink" Target="https://www.eccouncil.org/cybersecurity-exchange/penetration-testing/wireshark-packet-capturing-analysis/" TargetMode="External"/><Relationship Id="rId36" Type="http://schemas.openxmlformats.org/officeDocument/2006/relationships/hyperlink" Target="https://www.techtarget.com/searchsecurity/definition/pharming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www.upguard.com/blog/continuous-security-monitoring" TargetMode="External"/><Relationship Id="rId31" Type="http://schemas.openxmlformats.org/officeDocument/2006/relationships/hyperlink" Target="https://doi.org/10.1016/S1361-3723(18)30102-7" TargetMode="External"/><Relationship Id="rId44" Type="http://schemas.microsoft.com/office/2020/10/relationships/intelligence" Target="intelligence2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ftc.gov/business-guidance/small-businesses/cybersecurity/nist-framework" TargetMode="External"/><Relationship Id="rId22" Type="http://schemas.openxmlformats.org/officeDocument/2006/relationships/hyperlink" Target="https://www.freecodecamp.org/news/what-is-nmap-and-how-to-use-it-a-tutorial-for-the-greatest-scanning-tool-of-all-time/" TargetMode="External"/><Relationship Id="rId27" Type="http://schemas.openxmlformats.org/officeDocument/2006/relationships/hyperlink" Target="https://youtu.be/PlWHMKTUxp4" TargetMode="External"/><Relationship Id="rId30" Type="http://schemas.openxmlformats.org/officeDocument/2006/relationships/hyperlink" Target="https://doi.org/10.26483/ijarcs.v8i5.4021" TargetMode="External"/><Relationship Id="rId35" Type="http://schemas.openxmlformats.org/officeDocument/2006/relationships/hyperlink" Target="https://www.ncsc.gov.uk/guidance/business-email-compromise-defending-your-organisation" TargetMode="External"/><Relationship Id="rId43" Type="http://schemas.openxmlformats.org/officeDocument/2006/relationships/theme" Target="theme/theme1.xml"/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12" Type="http://schemas.openxmlformats.org/officeDocument/2006/relationships/image" Target="media/image4.png"/><Relationship Id="rId17" Type="http://schemas.openxmlformats.org/officeDocument/2006/relationships/hyperlink" Target="https://www.guidepointsecurity.com/education-center/what-is-cyber-supply-chain-risk-management/" TargetMode="External"/><Relationship Id="rId25" Type="http://schemas.openxmlformats.org/officeDocument/2006/relationships/hyperlink" Target="https://www.linkedin.com/pulse/cybersecurity-tools-series-nmap-network-mapper-naveen-sharma-ofl4f" TargetMode="External"/><Relationship Id="rId33" Type="http://schemas.openxmlformats.org/officeDocument/2006/relationships/hyperlink" Target="https://www.techtarget.com/searchsecurity/definition/cyber-hygiene" TargetMode="External"/><Relationship Id="rId38" Type="http://schemas.openxmlformats.org/officeDocument/2006/relationships/hyperlink" Target="https://www.fortinet.com/uk/resources/cyberglossary/unified-threat-manageme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BSC Computing (Software Engineering)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7A236C8-2358-47A4-9F77-EE2D1E6611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14</Pages>
  <Words>3817</Words>
  <Characters>21763</Characters>
  <Application>Microsoft Office Word</Application>
  <DocSecurity>0</DocSecurity>
  <Lines>181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ACCA4024 - Networking and Cyber-Security Essentials</dc:title>
  <dc:subject>Networking and Cyber-Security Essentials</dc:subject>
  <dc:creator>Serena Jonathan (2306363)</dc:creator>
  <cp:keywords/>
  <dc:description/>
  <cp:lastModifiedBy>Serena Jonathan (2306363)</cp:lastModifiedBy>
  <cp:revision>2</cp:revision>
  <dcterms:created xsi:type="dcterms:W3CDTF">2024-04-19T09:33:00Z</dcterms:created>
  <dcterms:modified xsi:type="dcterms:W3CDTF">2024-05-03T12:24:00Z</dcterms:modified>
</cp:coreProperties>
</file>