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7C1ECD" w14:textId="77777777" w:rsidR="006C27F3" w:rsidRDefault="000024C0">
      <w:pPr>
        <w:spacing w:before="450" w:after="300" w:line="240" w:lineRule="auto"/>
        <w:ind w:left="1300" w:right="1300"/>
      </w:pPr>
      <w:r>
        <w:rPr>
          <w:noProof/>
        </w:rPr>
        <w:drawing>
          <wp:inline distT="0" distB="0" distL="0" distR="0" wp14:anchorId="6BA9442B" wp14:editId="57A90BAC">
            <wp:extent cx="1905000" cy="1000125"/>
            <wp:effectExtent l="0" t="0" r="0" b="0"/>
            <wp:docPr id="99001" name="logo" descr="University of Wales Trinity Saint David logo" title="Universit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1905000" cy="1000125"/>
                    </a:xfrm>
                    <a:prstGeom prst="rect">
                      <a:avLst/>
                    </a:prstGeom>
                  </pic:spPr>
                </pic:pic>
              </a:graphicData>
            </a:graphic>
          </wp:inline>
        </w:drawing>
      </w:r>
    </w:p>
    <w:tbl>
      <w:tblPr>
        <w:tblW w:w="119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906"/>
      </w:tblGrid>
      <w:tr w:rsidR="006C27F3" w14:paraId="3037A418" w14:textId="77777777">
        <w:trPr>
          <w:trHeight w:hRule="exact" w:val="2500"/>
        </w:trPr>
        <w:tc>
          <w:tcPr>
            <w:tcW w:w="11906" w:type="dxa"/>
            <w:tcBorders>
              <w:top w:val="none" w:sz="0" w:space="0" w:color="FFFFFF"/>
              <w:left w:val="none" w:sz="0" w:space="0" w:color="FFFFFF"/>
              <w:bottom w:val="none" w:sz="0" w:space="0" w:color="FFFFFF"/>
              <w:right w:val="none" w:sz="0" w:space="0" w:color="FFFFFF"/>
            </w:tcBorders>
            <w:shd w:val="clear" w:color="auto" w:fill="14284B"/>
            <w:tcMar>
              <w:top w:w="300" w:type="dxa"/>
              <w:left w:w="1300" w:type="dxa"/>
              <w:bottom w:w="400" w:type="dxa"/>
              <w:right w:w="1300" w:type="dxa"/>
            </w:tcMar>
            <w:vAlign w:val="bottom"/>
          </w:tcPr>
          <w:p w14:paraId="71B68319" w14:textId="77777777" w:rsidR="006C27F3" w:rsidRDefault="000024C0">
            <w:pPr>
              <w:spacing w:after="0" w:line="240" w:lineRule="auto"/>
            </w:pPr>
            <w:r>
              <w:rPr>
                <w:rFonts w:ascii="Calibri" w:eastAsia="Calibri" w:hAnsi="Calibri" w:cs="Calibri"/>
                <w:b/>
                <w:bCs/>
                <w:color w:val="FFFFFF"/>
                <w:spacing w:val="80"/>
                <w:sz w:val="24"/>
                <w:szCs w:val="24"/>
              </w:rPr>
              <w:t>COMPUTER ARCHITECTURE &amp; OS</w:t>
            </w:r>
          </w:p>
          <w:p w14:paraId="01D0541E" w14:textId="77777777" w:rsidR="006C27F3" w:rsidRDefault="000024C0">
            <w:pPr>
              <w:spacing w:before="80" w:after="0" w:line="240" w:lineRule="auto"/>
            </w:pPr>
            <w:r>
              <w:rPr>
                <w:rFonts w:ascii="Calibri" w:eastAsia="Calibri" w:hAnsi="Calibri" w:cs="Calibri"/>
                <w:color w:val="8FD3D5"/>
                <w:spacing w:val="60"/>
                <w:sz w:val="22"/>
                <w:szCs w:val="22"/>
              </w:rPr>
              <w:t>MODULE  ACCA4022</w:t>
            </w:r>
          </w:p>
        </w:tc>
      </w:tr>
      <w:tr w:rsidR="006C27F3" w14:paraId="29BAC7EF" w14:textId="77777777">
        <w:trPr>
          <w:trHeight w:hRule="exact" w:val="140"/>
        </w:trPr>
        <w:tc>
          <w:tcPr>
            <w:tcW w:w="11906" w:type="dxa"/>
            <w:tcBorders>
              <w:top w:val="none" w:sz="0" w:space="0" w:color="FFFFFF"/>
              <w:left w:val="none" w:sz="0" w:space="0" w:color="FFFFFF"/>
              <w:bottom w:val="none" w:sz="0" w:space="0" w:color="FFFFFF"/>
              <w:right w:val="none" w:sz="0" w:space="0" w:color="FFFFFF"/>
            </w:tcBorders>
            <w:shd w:val="clear" w:color="auto" w:fill="1FA2A6"/>
            <w:tcMar>
              <w:top w:w="0" w:type="dxa"/>
              <w:left w:w="1300" w:type="dxa"/>
              <w:bottom w:w="0" w:type="dxa"/>
              <w:right w:w="1300" w:type="dxa"/>
            </w:tcMar>
            <w:vAlign w:val="bottom"/>
          </w:tcPr>
          <w:p w14:paraId="619EF21A" w14:textId="77777777" w:rsidR="006C27F3" w:rsidRDefault="006C27F3">
            <w:pPr>
              <w:spacing w:after="0" w:line="240" w:lineRule="auto"/>
            </w:pPr>
          </w:p>
        </w:tc>
      </w:tr>
    </w:tbl>
    <w:p w14:paraId="7D94D24B" w14:textId="77777777" w:rsidR="006C27F3" w:rsidRDefault="006C27F3">
      <w:pPr>
        <w:spacing w:before="800" w:after="0" w:line="240" w:lineRule="auto"/>
      </w:pPr>
    </w:p>
    <w:p w14:paraId="51548979" w14:textId="77777777" w:rsidR="006C27F3" w:rsidRDefault="000024C0">
      <w:pPr>
        <w:spacing w:after="0" w:line="240" w:lineRule="auto"/>
        <w:ind w:left="1300" w:right="1300"/>
      </w:pPr>
      <w:r>
        <w:rPr>
          <w:rFonts w:ascii="Calibri" w:eastAsia="Calibri" w:hAnsi="Calibri" w:cs="Calibri"/>
          <w:b/>
          <w:bCs/>
          <w:color w:val="1FA2A6"/>
          <w:spacing w:val="100"/>
          <w:sz w:val="22"/>
          <w:szCs w:val="22"/>
        </w:rPr>
        <w:t>ASSIGNMENT</w:t>
      </w:r>
    </w:p>
    <w:p w14:paraId="332AB51C" w14:textId="77777777" w:rsidR="006C27F3" w:rsidRDefault="000024C0">
      <w:pPr>
        <w:spacing w:before="80" w:after="0" w:line="240" w:lineRule="auto"/>
        <w:ind w:left="1300" w:right="1300"/>
      </w:pPr>
      <w:r>
        <w:rPr>
          <w:rFonts w:ascii="Calibri" w:eastAsia="Calibri" w:hAnsi="Calibri" w:cs="Calibri"/>
          <w:b/>
          <w:bCs/>
          <w:color w:val="14284B"/>
          <w:sz w:val="88"/>
          <w:szCs w:val="88"/>
        </w:rPr>
        <w:t>Operating Systems</w:t>
      </w:r>
    </w:p>
    <w:p w14:paraId="0872B7F6" w14:textId="77777777" w:rsidR="006C27F3" w:rsidRDefault="000024C0">
      <w:pPr>
        <w:spacing w:before="120" w:after="0" w:line="240" w:lineRule="auto"/>
        <w:ind w:left="1300" w:right="1300"/>
      </w:pPr>
      <w:r>
        <w:rPr>
          <w:rFonts w:ascii="Calibri" w:eastAsia="Calibri" w:hAnsi="Calibri" w:cs="Calibri"/>
          <w:color w:val="6B7280"/>
          <w:sz w:val="30"/>
          <w:szCs w:val="30"/>
        </w:rPr>
        <w:t>Windows and Linux: Functions, Commands and Scripts</w:t>
      </w:r>
    </w:p>
    <w:p w14:paraId="3408021A" w14:textId="77777777" w:rsidR="006C27F3" w:rsidRDefault="006C27F3">
      <w:pPr>
        <w:pBdr>
          <w:bottom w:val="single" w:sz="24" w:space="1" w:color="1FA2A6"/>
        </w:pBdr>
        <w:spacing w:before="200" w:after="0" w:line="240" w:lineRule="auto"/>
        <w:ind w:left="1300" w:right="1300"/>
      </w:pPr>
    </w:p>
    <w:p w14:paraId="32457FF4" w14:textId="77777777" w:rsidR="006C27F3" w:rsidRDefault="006C27F3">
      <w:pPr>
        <w:spacing w:before="500" w:after="0" w:line="240" w:lineRule="auto"/>
      </w:pPr>
    </w:p>
    <w:tbl>
      <w:tblPr>
        <w:tblW w:w="9000" w:type="dxa"/>
        <w:tblInd w:w="1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0"/>
        <w:gridCol w:w="6000"/>
      </w:tblGrid>
      <w:tr w:rsidR="006C27F3" w14:paraId="20FC8413" w14:textId="77777777">
        <w:tc>
          <w:tcPr>
            <w:tcW w:w="3000" w:type="dxa"/>
            <w:tcBorders>
              <w:top w:val="none" w:sz="0" w:space="0" w:color="FFFFFF"/>
              <w:left w:val="none" w:sz="0" w:space="0" w:color="FFFFFF"/>
              <w:bottom w:val="single" w:sz="4" w:space="0" w:color="D9DEE5"/>
              <w:right w:val="none" w:sz="0" w:space="0" w:color="FFFFFF"/>
            </w:tcBorders>
            <w:tcMar>
              <w:top w:w="170" w:type="dxa"/>
              <w:left w:w="0" w:type="dxa"/>
              <w:bottom w:w="170" w:type="dxa"/>
              <w:right w:w="100" w:type="dxa"/>
            </w:tcMar>
          </w:tcPr>
          <w:p w14:paraId="2F4A8BAF" w14:textId="77777777" w:rsidR="006C27F3" w:rsidRDefault="000024C0">
            <w:pPr>
              <w:spacing w:after="0" w:line="240" w:lineRule="auto"/>
            </w:pPr>
            <w:r>
              <w:rPr>
                <w:rFonts w:ascii="Calibri" w:eastAsia="Calibri" w:hAnsi="Calibri" w:cs="Calibri"/>
                <w:b/>
                <w:bCs/>
                <w:color w:val="1FA2A6"/>
                <w:spacing w:val="40"/>
                <w:sz w:val="18"/>
                <w:szCs w:val="18"/>
              </w:rPr>
              <w:t>STUDENT NAME</w:t>
            </w:r>
          </w:p>
        </w:tc>
        <w:tc>
          <w:tcPr>
            <w:tcW w:w="6000" w:type="dxa"/>
            <w:tcBorders>
              <w:top w:val="none" w:sz="0" w:space="0" w:color="FFFFFF"/>
              <w:left w:val="none" w:sz="0" w:space="0" w:color="FFFFFF"/>
              <w:bottom w:val="single" w:sz="4" w:space="0" w:color="D9DEE5"/>
              <w:right w:val="none" w:sz="0" w:space="0" w:color="FFFFFF"/>
            </w:tcBorders>
            <w:tcMar>
              <w:top w:w="170" w:type="dxa"/>
              <w:left w:w="100" w:type="dxa"/>
              <w:bottom w:w="170" w:type="dxa"/>
              <w:right w:w="0" w:type="dxa"/>
            </w:tcMar>
          </w:tcPr>
          <w:p w14:paraId="59DD7C75" w14:textId="77777777" w:rsidR="006C27F3" w:rsidRDefault="000024C0">
            <w:pPr>
              <w:spacing w:after="0" w:line="240" w:lineRule="auto"/>
            </w:pPr>
            <w:r>
              <w:rPr>
                <w:rFonts w:ascii="Calibri" w:eastAsia="Calibri" w:hAnsi="Calibri" w:cs="Calibri"/>
                <w:b/>
                <w:bCs/>
                <w:color w:val="14284B"/>
                <w:sz w:val="26"/>
                <w:szCs w:val="26"/>
              </w:rPr>
              <w:t>Pedro Pereira</w:t>
            </w:r>
          </w:p>
        </w:tc>
      </w:tr>
      <w:tr w:rsidR="006C27F3" w14:paraId="004AFE20" w14:textId="77777777">
        <w:tc>
          <w:tcPr>
            <w:tcW w:w="3000" w:type="dxa"/>
            <w:tcBorders>
              <w:top w:val="none" w:sz="0" w:space="0" w:color="FFFFFF"/>
              <w:left w:val="none" w:sz="0" w:space="0" w:color="FFFFFF"/>
              <w:bottom w:val="single" w:sz="4" w:space="0" w:color="D9DEE5"/>
              <w:right w:val="none" w:sz="0" w:space="0" w:color="FFFFFF"/>
            </w:tcBorders>
            <w:tcMar>
              <w:top w:w="170" w:type="dxa"/>
              <w:left w:w="0" w:type="dxa"/>
              <w:bottom w:w="170" w:type="dxa"/>
              <w:right w:w="100" w:type="dxa"/>
            </w:tcMar>
          </w:tcPr>
          <w:p w14:paraId="12639224" w14:textId="77777777" w:rsidR="006C27F3" w:rsidRDefault="000024C0">
            <w:pPr>
              <w:spacing w:after="0" w:line="240" w:lineRule="auto"/>
            </w:pPr>
            <w:r>
              <w:rPr>
                <w:rFonts w:ascii="Calibri" w:eastAsia="Calibri" w:hAnsi="Calibri" w:cs="Calibri"/>
                <w:b/>
                <w:bCs/>
                <w:color w:val="1FA2A6"/>
                <w:spacing w:val="40"/>
                <w:sz w:val="18"/>
                <w:szCs w:val="18"/>
              </w:rPr>
              <w:t>STUDENT ID</w:t>
            </w:r>
          </w:p>
        </w:tc>
        <w:tc>
          <w:tcPr>
            <w:tcW w:w="6000" w:type="dxa"/>
            <w:tcBorders>
              <w:top w:val="none" w:sz="0" w:space="0" w:color="FFFFFF"/>
              <w:left w:val="none" w:sz="0" w:space="0" w:color="FFFFFF"/>
              <w:bottom w:val="single" w:sz="4" w:space="0" w:color="D9DEE5"/>
              <w:right w:val="none" w:sz="0" w:space="0" w:color="FFFFFF"/>
            </w:tcBorders>
            <w:tcMar>
              <w:top w:w="170" w:type="dxa"/>
              <w:left w:w="100" w:type="dxa"/>
              <w:bottom w:w="170" w:type="dxa"/>
              <w:right w:w="0" w:type="dxa"/>
            </w:tcMar>
          </w:tcPr>
          <w:p w14:paraId="10EA1C43" w14:textId="77777777" w:rsidR="006C27F3" w:rsidRDefault="000024C0">
            <w:pPr>
              <w:spacing w:after="0" w:line="240" w:lineRule="auto"/>
            </w:pPr>
            <w:r>
              <w:rPr>
                <w:rFonts w:ascii="Calibri" w:eastAsia="Calibri" w:hAnsi="Calibri" w:cs="Calibri"/>
                <w:b/>
                <w:bCs/>
                <w:color w:val="14284B"/>
                <w:sz w:val="26"/>
                <w:szCs w:val="26"/>
              </w:rPr>
              <w:t>2536022</w:t>
            </w:r>
          </w:p>
        </w:tc>
      </w:tr>
      <w:tr w:rsidR="006C27F3" w14:paraId="5F5B0A04" w14:textId="77777777">
        <w:tc>
          <w:tcPr>
            <w:tcW w:w="3000" w:type="dxa"/>
            <w:tcBorders>
              <w:top w:val="none" w:sz="0" w:space="0" w:color="FFFFFF"/>
              <w:left w:val="none" w:sz="0" w:space="0" w:color="FFFFFF"/>
              <w:bottom w:val="single" w:sz="4" w:space="0" w:color="D9DEE5"/>
              <w:right w:val="none" w:sz="0" w:space="0" w:color="FFFFFF"/>
            </w:tcBorders>
            <w:tcMar>
              <w:top w:w="170" w:type="dxa"/>
              <w:left w:w="0" w:type="dxa"/>
              <w:bottom w:w="170" w:type="dxa"/>
              <w:right w:w="100" w:type="dxa"/>
            </w:tcMar>
          </w:tcPr>
          <w:p w14:paraId="5803C58D" w14:textId="77777777" w:rsidR="006C27F3" w:rsidRDefault="000024C0">
            <w:pPr>
              <w:spacing w:after="0" w:line="240" w:lineRule="auto"/>
            </w:pPr>
            <w:r>
              <w:rPr>
                <w:rFonts w:ascii="Calibri" w:eastAsia="Calibri" w:hAnsi="Calibri" w:cs="Calibri"/>
                <w:b/>
                <w:bCs/>
                <w:color w:val="1FA2A6"/>
                <w:spacing w:val="40"/>
                <w:sz w:val="18"/>
                <w:szCs w:val="18"/>
              </w:rPr>
              <w:t>COURSE</w:t>
            </w:r>
          </w:p>
        </w:tc>
        <w:tc>
          <w:tcPr>
            <w:tcW w:w="6000" w:type="dxa"/>
            <w:tcBorders>
              <w:top w:val="none" w:sz="0" w:space="0" w:color="FFFFFF"/>
              <w:left w:val="none" w:sz="0" w:space="0" w:color="FFFFFF"/>
              <w:bottom w:val="single" w:sz="4" w:space="0" w:color="D9DEE5"/>
              <w:right w:val="none" w:sz="0" w:space="0" w:color="FFFFFF"/>
            </w:tcBorders>
            <w:tcMar>
              <w:top w:w="170" w:type="dxa"/>
              <w:left w:w="100" w:type="dxa"/>
              <w:bottom w:w="170" w:type="dxa"/>
              <w:right w:w="0" w:type="dxa"/>
            </w:tcMar>
          </w:tcPr>
          <w:p w14:paraId="23BE8758" w14:textId="77777777" w:rsidR="006C27F3" w:rsidRDefault="000024C0">
            <w:pPr>
              <w:spacing w:after="0" w:line="240" w:lineRule="auto"/>
            </w:pPr>
            <w:r>
              <w:rPr>
                <w:rFonts w:ascii="Calibri" w:eastAsia="Calibri" w:hAnsi="Calibri" w:cs="Calibri"/>
                <w:b/>
                <w:bCs/>
                <w:color w:val="14284B"/>
                <w:sz w:val="26"/>
                <w:szCs w:val="26"/>
              </w:rPr>
              <w:t>CertHE Computing Skills for Workplace</w:t>
            </w:r>
          </w:p>
        </w:tc>
      </w:tr>
      <w:tr w:rsidR="006C27F3" w14:paraId="5AE63E72" w14:textId="77777777">
        <w:tc>
          <w:tcPr>
            <w:tcW w:w="3000" w:type="dxa"/>
            <w:tcBorders>
              <w:top w:val="none" w:sz="0" w:space="0" w:color="FFFFFF"/>
              <w:left w:val="none" w:sz="0" w:space="0" w:color="FFFFFF"/>
              <w:bottom w:val="single" w:sz="4" w:space="0" w:color="D9DEE5"/>
              <w:right w:val="none" w:sz="0" w:space="0" w:color="FFFFFF"/>
            </w:tcBorders>
            <w:tcMar>
              <w:top w:w="170" w:type="dxa"/>
              <w:left w:w="0" w:type="dxa"/>
              <w:bottom w:w="170" w:type="dxa"/>
              <w:right w:w="100" w:type="dxa"/>
            </w:tcMar>
          </w:tcPr>
          <w:p w14:paraId="429C2D7F" w14:textId="77777777" w:rsidR="006C27F3" w:rsidRDefault="000024C0">
            <w:pPr>
              <w:spacing w:after="0" w:line="240" w:lineRule="auto"/>
            </w:pPr>
            <w:r>
              <w:rPr>
                <w:rFonts w:ascii="Calibri" w:eastAsia="Calibri" w:hAnsi="Calibri" w:cs="Calibri"/>
                <w:b/>
                <w:bCs/>
                <w:color w:val="1FA2A6"/>
                <w:spacing w:val="40"/>
                <w:sz w:val="18"/>
                <w:szCs w:val="18"/>
              </w:rPr>
              <w:t>MODULE NAME</w:t>
            </w:r>
          </w:p>
        </w:tc>
        <w:tc>
          <w:tcPr>
            <w:tcW w:w="6000" w:type="dxa"/>
            <w:tcBorders>
              <w:top w:val="none" w:sz="0" w:space="0" w:color="FFFFFF"/>
              <w:left w:val="none" w:sz="0" w:space="0" w:color="FFFFFF"/>
              <w:bottom w:val="single" w:sz="4" w:space="0" w:color="D9DEE5"/>
              <w:right w:val="none" w:sz="0" w:space="0" w:color="FFFFFF"/>
            </w:tcBorders>
            <w:tcMar>
              <w:top w:w="170" w:type="dxa"/>
              <w:left w:w="100" w:type="dxa"/>
              <w:bottom w:w="170" w:type="dxa"/>
              <w:right w:w="0" w:type="dxa"/>
            </w:tcMar>
          </w:tcPr>
          <w:p w14:paraId="7C8A2624" w14:textId="77777777" w:rsidR="006C27F3" w:rsidRDefault="000024C0">
            <w:pPr>
              <w:spacing w:after="0" w:line="240" w:lineRule="auto"/>
            </w:pPr>
            <w:r>
              <w:rPr>
                <w:rFonts w:ascii="Calibri" w:eastAsia="Calibri" w:hAnsi="Calibri" w:cs="Calibri"/>
                <w:b/>
                <w:bCs/>
                <w:color w:val="14284B"/>
                <w:sz w:val="26"/>
                <w:szCs w:val="26"/>
              </w:rPr>
              <w:t>Computer Architecture &amp; OS</w:t>
            </w:r>
          </w:p>
        </w:tc>
      </w:tr>
      <w:tr w:rsidR="006C27F3" w14:paraId="047F2A39" w14:textId="77777777">
        <w:tc>
          <w:tcPr>
            <w:tcW w:w="3000" w:type="dxa"/>
            <w:tcBorders>
              <w:top w:val="none" w:sz="0" w:space="0" w:color="FFFFFF"/>
              <w:left w:val="none" w:sz="0" w:space="0" w:color="FFFFFF"/>
              <w:bottom w:val="single" w:sz="4" w:space="0" w:color="D9DEE5"/>
              <w:right w:val="none" w:sz="0" w:space="0" w:color="FFFFFF"/>
            </w:tcBorders>
            <w:tcMar>
              <w:top w:w="170" w:type="dxa"/>
              <w:left w:w="0" w:type="dxa"/>
              <w:bottom w:w="170" w:type="dxa"/>
              <w:right w:w="100" w:type="dxa"/>
            </w:tcMar>
          </w:tcPr>
          <w:p w14:paraId="4DF66F8F" w14:textId="77777777" w:rsidR="006C27F3" w:rsidRDefault="000024C0">
            <w:pPr>
              <w:spacing w:after="0" w:line="240" w:lineRule="auto"/>
            </w:pPr>
            <w:r>
              <w:rPr>
                <w:rFonts w:ascii="Calibri" w:eastAsia="Calibri" w:hAnsi="Calibri" w:cs="Calibri"/>
                <w:b/>
                <w:bCs/>
                <w:color w:val="1FA2A6"/>
                <w:spacing w:val="40"/>
                <w:sz w:val="18"/>
                <w:szCs w:val="18"/>
              </w:rPr>
              <w:t>MODULE CODE</w:t>
            </w:r>
          </w:p>
        </w:tc>
        <w:tc>
          <w:tcPr>
            <w:tcW w:w="6000" w:type="dxa"/>
            <w:tcBorders>
              <w:top w:val="none" w:sz="0" w:space="0" w:color="FFFFFF"/>
              <w:left w:val="none" w:sz="0" w:space="0" w:color="FFFFFF"/>
              <w:bottom w:val="single" w:sz="4" w:space="0" w:color="D9DEE5"/>
              <w:right w:val="none" w:sz="0" w:space="0" w:color="FFFFFF"/>
            </w:tcBorders>
            <w:tcMar>
              <w:top w:w="170" w:type="dxa"/>
              <w:left w:w="100" w:type="dxa"/>
              <w:bottom w:w="170" w:type="dxa"/>
              <w:right w:w="0" w:type="dxa"/>
            </w:tcMar>
          </w:tcPr>
          <w:p w14:paraId="02229A1E" w14:textId="77777777" w:rsidR="006C27F3" w:rsidRDefault="000024C0">
            <w:pPr>
              <w:spacing w:after="0" w:line="240" w:lineRule="auto"/>
            </w:pPr>
            <w:r>
              <w:rPr>
                <w:rFonts w:ascii="Calibri" w:eastAsia="Calibri" w:hAnsi="Calibri" w:cs="Calibri"/>
                <w:b/>
                <w:bCs/>
                <w:color w:val="14284B"/>
                <w:sz w:val="26"/>
                <w:szCs w:val="26"/>
              </w:rPr>
              <w:t>ACCA4022</w:t>
            </w:r>
          </w:p>
        </w:tc>
      </w:tr>
      <w:tr w:rsidR="006C27F3" w14:paraId="40E67D9D" w14:textId="77777777">
        <w:tc>
          <w:tcPr>
            <w:tcW w:w="3000" w:type="dxa"/>
            <w:tcBorders>
              <w:top w:val="none" w:sz="0" w:space="0" w:color="FFFFFF"/>
              <w:left w:val="none" w:sz="0" w:space="0" w:color="FFFFFF"/>
              <w:bottom w:val="single" w:sz="4" w:space="0" w:color="D9DEE5"/>
              <w:right w:val="none" w:sz="0" w:space="0" w:color="FFFFFF"/>
            </w:tcBorders>
            <w:tcMar>
              <w:top w:w="170" w:type="dxa"/>
              <w:left w:w="0" w:type="dxa"/>
              <w:bottom w:w="170" w:type="dxa"/>
              <w:right w:w="100" w:type="dxa"/>
            </w:tcMar>
          </w:tcPr>
          <w:p w14:paraId="1D837E77" w14:textId="77777777" w:rsidR="006C27F3" w:rsidRDefault="000024C0">
            <w:pPr>
              <w:spacing w:after="0" w:line="240" w:lineRule="auto"/>
            </w:pPr>
            <w:r>
              <w:rPr>
                <w:rFonts w:ascii="Calibri" w:eastAsia="Calibri" w:hAnsi="Calibri" w:cs="Calibri"/>
                <w:b/>
                <w:bCs/>
                <w:color w:val="1FA2A6"/>
                <w:spacing w:val="40"/>
                <w:sz w:val="18"/>
                <w:szCs w:val="18"/>
              </w:rPr>
              <w:t>LECTURER</w:t>
            </w:r>
          </w:p>
        </w:tc>
        <w:tc>
          <w:tcPr>
            <w:tcW w:w="6000" w:type="dxa"/>
            <w:tcBorders>
              <w:top w:val="none" w:sz="0" w:space="0" w:color="FFFFFF"/>
              <w:left w:val="none" w:sz="0" w:space="0" w:color="FFFFFF"/>
              <w:bottom w:val="single" w:sz="4" w:space="0" w:color="D9DEE5"/>
              <w:right w:val="none" w:sz="0" w:space="0" w:color="FFFFFF"/>
            </w:tcBorders>
            <w:tcMar>
              <w:top w:w="170" w:type="dxa"/>
              <w:left w:w="100" w:type="dxa"/>
              <w:bottom w:w="170" w:type="dxa"/>
              <w:right w:w="0" w:type="dxa"/>
            </w:tcMar>
          </w:tcPr>
          <w:p w14:paraId="589756B7" w14:textId="77777777" w:rsidR="006C27F3" w:rsidRDefault="000024C0">
            <w:pPr>
              <w:spacing w:after="0" w:line="240" w:lineRule="auto"/>
            </w:pPr>
            <w:r>
              <w:rPr>
                <w:rFonts w:ascii="Calibri" w:eastAsia="Calibri" w:hAnsi="Calibri" w:cs="Calibri"/>
                <w:b/>
                <w:bCs/>
                <w:color w:val="14284B"/>
                <w:sz w:val="26"/>
                <w:szCs w:val="26"/>
              </w:rPr>
              <w:t>Md Shantanu Islam</w:t>
            </w:r>
          </w:p>
        </w:tc>
      </w:tr>
      <w:tr w:rsidR="006C27F3" w14:paraId="7B52A21B" w14:textId="77777777">
        <w:tc>
          <w:tcPr>
            <w:tcW w:w="3000" w:type="dxa"/>
            <w:tcBorders>
              <w:top w:val="none" w:sz="0" w:space="0" w:color="FFFFFF"/>
              <w:left w:val="none" w:sz="0" w:space="0" w:color="FFFFFF"/>
              <w:bottom w:val="single" w:sz="4" w:space="0" w:color="D9DEE5"/>
              <w:right w:val="none" w:sz="0" w:space="0" w:color="FFFFFF"/>
            </w:tcBorders>
            <w:tcMar>
              <w:top w:w="170" w:type="dxa"/>
              <w:left w:w="0" w:type="dxa"/>
              <w:bottom w:w="170" w:type="dxa"/>
              <w:right w:w="100" w:type="dxa"/>
            </w:tcMar>
          </w:tcPr>
          <w:p w14:paraId="656DCAFF" w14:textId="77777777" w:rsidR="006C27F3" w:rsidRDefault="000024C0">
            <w:pPr>
              <w:spacing w:after="0" w:line="240" w:lineRule="auto"/>
            </w:pPr>
            <w:r>
              <w:rPr>
                <w:rFonts w:ascii="Calibri" w:eastAsia="Calibri" w:hAnsi="Calibri" w:cs="Calibri"/>
                <w:b/>
                <w:bCs/>
                <w:color w:val="1FA2A6"/>
                <w:spacing w:val="40"/>
                <w:sz w:val="18"/>
                <w:szCs w:val="18"/>
              </w:rPr>
              <w:t>SUBMISSION DATE</w:t>
            </w:r>
          </w:p>
        </w:tc>
        <w:tc>
          <w:tcPr>
            <w:tcW w:w="6000" w:type="dxa"/>
            <w:tcBorders>
              <w:top w:val="none" w:sz="0" w:space="0" w:color="FFFFFF"/>
              <w:left w:val="none" w:sz="0" w:space="0" w:color="FFFFFF"/>
              <w:bottom w:val="single" w:sz="4" w:space="0" w:color="D9DEE5"/>
              <w:right w:val="none" w:sz="0" w:space="0" w:color="FFFFFF"/>
            </w:tcBorders>
            <w:tcMar>
              <w:top w:w="170" w:type="dxa"/>
              <w:left w:w="100" w:type="dxa"/>
              <w:bottom w:w="170" w:type="dxa"/>
              <w:right w:w="0" w:type="dxa"/>
            </w:tcMar>
          </w:tcPr>
          <w:p w14:paraId="4011861B" w14:textId="77777777" w:rsidR="006C27F3" w:rsidRDefault="000024C0">
            <w:pPr>
              <w:spacing w:after="0" w:line="240" w:lineRule="auto"/>
            </w:pPr>
            <w:r>
              <w:rPr>
                <w:rFonts w:ascii="Calibri" w:eastAsia="Calibri" w:hAnsi="Calibri" w:cs="Calibri"/>
                <w:b/>
                <w:bCs/>
                <w:color w:val="14284B"/>
                <w:sz w:val="26"/>
                <w:szCs w:val="26"/>
              </w:rPr>
              <w:t xml:space="preserve"> </w:t>
            </w:r>
          </w:p>
        </w:tc>
      </w:tr>
    </w:tbl>
    <w:p w14:paraId="2C21E005" w14:textId="77777777" w:rsidR="006C27F3" w:rsidRDefault="006C27F3">
      <w:pPr>
        <w:spacing w:after="0" w:line="20" w:lineRule="exact"/>
        <w:rPr>
          <w:sz w:val="2"/>
        </w:rPr>
        <w:sectPr w:rsidR="006C27F3">
          <w:headerReference w:type="even" r:id="rId11"/>
          <w:headerReference w:type="default" r:id="rId12"/>
          <w:footerReference w:type="even" r:id="rId13"/>
          <w:footerReference w:type="default" r:id="rId14"/>
          <w:headerReference w:type="first" r:id="rId15"/>
          <w:footerReference w:type="first" r:id="rId16"/>
          <w:pgSz w:w="11906" w:h="16838"/>
          <w:pgMar w:top="0" w:right="0" w:bottom="520" w:left="0" w:header="0" w:footer="0" w:gutter="0"/>
          <w:cols w:space="720"/>
          <w:docGrid w:linePitch="360"/>
        </w:sectPr>
      </w:pPr>
    </w:p>
    <w:sdt>
      <w:sdtPr>
        <w:rPr>
          <w:rFonts w:asciiTheme="minorHAnsi" w:hAnsiTheme="minorHAnsi"/>
          <w:caps w:val="0"/>
          <w:color w:val="auto"/>
          <w:spacing w:val="0"/>
          <w:kern w:val="2"/>
          <w:sz w:val="24"/>
          <w:szCs w:val="24"/>
          <w14:ligatures w14:val="standardContextual"/>
        </w:rPr>
        <w:id w:val="65471441"/>
        <w:docPartObj>
          <w:docPartGallery w:val="Table of Contents"/>
          <w:docPartUnique/>
        </w:docPartObj>
      </w:sdtPr>
      <w:sdtEndPr>
        <w:rPr>
          <w:rFonts w:cs="Times New Roman"/>
          <w:b/>
          <w:bCs/>
          <w:kern w:val="0"/>
          <w14:ligatures w14:val="none"/>
        </w:rPr>
      </w:sdtEndPr>
      <w:sdtContent>
        <w:p w14:paraId="388124D9" w14:textId="14C7E836" w:rsidR="00AF0B66" w:rsidRDefault="00AF0B66">
          <w:pPr>
            <w:pStyle w:val="TOCHeading"/>
          </w:pPr>
          <w:r>
            <w:t>Contents</w:t>
          </w:r>
        </w:p>
        <w:p w14:paraId="0AAF06D9" w14:textId="77777777" w:rsidR="00D36838" w:rsidRPr="001C5429" w:rsidRDefault="00D36838" w:rsidP="00D36838">
          <w:pPr>
            <w:rPr>
              <w:sz w:val="22"/>
              <w:szCs w:val="22"/>
            </w:rPr>
          </w:pPr>
        </w:p>
        <w:p w14:paraId="4FCA05C6" w14:textId="17CC58E1" w:rsidR="009C1241" w:rsidRDefault="00AF0B66">
          <w:pPr>
            <w:pStyle w:val="TOC1"/>
            <w:tabs>
              <w:tab w:val="right" w:leader="dot" w:pos="9016"/>
            </w:tabs>
            <w:rPr>
              <w:noProof/>
              <w:kern w:val="2"/>
              <w:sz w:val="24"/>
              <w:szCs w:val="24"/>
              <w:lang w:eastAsia="en-GB"/>
              <w14:ligatures w14:val="standardContextual"/>
            </w:rPr>
          </w:pPr>
          <w:r>
            <w:rPr>
              <w:rFonts w:ascii="Times New Roman" w:hAnsi="Times New Roman" w:cs="Times New Roman"/>
              <w:sz w:val="22"/>
              <w:szCs w:val="22"/>
            </w:rPr>
            <w:fldChar w:fldCharType="begin"/>
          </w:r>
          <w:r>
            <w:rPr>
              <w:rFonts w:ascii="Times New Roman" w:hAnsi="Times New Roman" w:cs="Times New Roman"/>
              <w:sz w:val="22"/>
              <w:szCs w:val="22"/>
            </w:rPr>
            <w:instrText xml:space="preserve"> TOC \o "1-3" \h \z \u </w:instrText>
          </w:r>
          <w:r>
            <w:rPr>
              <w:rFonts w:ascii="Times New Roman" w:hAnsi="Times New Roman" w:cs="Times New Roman"/>
              <w:sz w:val="22"/>
              <w:szCs w:val="22"/>
            </w:rPr>
            <w:fldChar w:fldCharType="separate"/>
          </w:r>
          <w:hyperlink w:anchor="_Toc243521570" w:history="1">
            <w:r w:rsidR="009C1241" w:rsidRPr="00EB0E5A">
              <w:rPr>
                <w:rStyle w:val="Hyperlink"/>
                <w:noProof/>
              </w:rPr>
              <w:t>Introduction</w:t>
            </w:r>
            <w:r w:rsidR="009C1241">
              <w:rPr>
                <w:noProof/>
                <w:webHidden/>
              </w:rPr>
              <w:tab/>
            </w:r>
            <w:r w:rsidR="009C1241">
              <w:rPr>
                <w:noProof/>
                <w:webHidden/>
              </w:rPr>
              <w:fldChar w:fldCharType="begin"/>
            </w:r>
            <w:r w:rsidR="009C1241">
              <w:rPr>
                <w:noProof/>
                <w:webHidden/>
              </w:rPr>
              <w:instrText xml:space="preserve"> PAGEREF _Toc243521570 \h </w:instrText>
            </w:r>
            <w:r w:rsidR="009C1241">
              <w:rPr>
                <w:noProof/>
                <w:webHidden/>
              </w:rPr>
            </w:r>
            <w:r w:rsidR="009C1241">
              <w:rPr>
                <w:noProof/>
                <w:webHidden/>
              </w:rPr>
              <w:fldChar w:fldCharType="separate"/>
            </w:r>
            <w:r w:rsidR="009C1241">
              <w:rPr>
                <w:noProof/>
                <w:webHidden/>
              </w:rPr>
              <w:t>3</w:t>
            </w:r>
            <w:r w:rsidR="009C1241">
              <w:rPr>
                <w:noProof/>
                <w:webHidden/>
              </w:rPr>
              <w:fldChar w:fldCharType="end"/>
            </w:r>
          </w:hyperlink>
        </w:p>
        <w:p w14:paraId="144C6FA6" w14:textId="1428D30E" w:rsidR="009C1241" w:rsidRDefault="009C1241">
          <w:pPr>
            <w:pStyle w:val="TOC1"/>
            <w:tabs>
              <w:tab w:val="right" w:leader="dot" w:pos="9016"/>
            </w:tabs>
            <w:rPr>
              <w:noProof/>
              <w:kern w:val="2"/>
              <w:sz w:val="24"/>
              <w:szCs w:val="24"/>
              <w:lang w:eastAsia="en-GB"/>
              <w14:ligatures w14:val="standardContextual"/>
            </w:rPr>
          </w:pPr>
          <w:hyperlink w:anchor="_Toc243521571" w:history="1">
            <w:r w:rsidRPr="00EB0E5A">
              <w:rPr>
                <w:rStyle w:val="Hyperlink"/>
                <w:noProof/>
              </w:rPr>
              <w:t>Key functions of general Operating Systems</w:t>
            </w:r>
            <w:r>
              <w:rPr>
                <w:noProof/>
                <w:webHidden/>
              </w:rPr>
              <w:tab/>
            </w:r>
            <w:r>
              <w:rPr>
                <w:noProof/>
                <w:webHidden/>
              </w:rPr>
              <w:fldChar w:fldCharType="begin"/>
            </w:r>
            <w:r>
              <w:rPr>
                <w:noProof/>
                <w:webHidden/>
              </w:rPr>
              <w:instrText xml:space="preserve"> PAGEREF _Toc243521571 \h </w:instrText>
            </w:r>
            <w:r>
              <w:rPr>
                <w:noProof/>
                <w:webHidden/>
              </w:rPr>
            </w:r>
            <w:r>
              <w:rPr>
                <w:noProof/>
                <w:webHidden/>
              </w:rPr>
              <w:fldChar w:fldCharType="separate"/>
            </w:r>
            <w:r>
              <w:rPr>
                <w:noProof/>
                <w:webHidden/>
              </w:rPr>
              <w:t>4</w:t>
            </w:r>
            <w:r>
              <w:rPr>
                <w:noProof/>
                <w:webHidden/>
              </w:rPr>
              <w:fldChar w:fldCharType="end"/>
            </w:r>
          </w:hyperlink>
        </w:p>
        <w:p w14:paraId="5363EA4D" w14:textId="064BD0BD" w:rsidR="009C1241" w:rsidRDefault="009C1241">
          <w:pPr>
            <w:pStyle w:val="TOC2"/>
            <w:tabs>
              <w:tab w:val="right" w:leader="dot" w:pos="9016"/>
            </w:tabs>
            <w:rPr>
              <w:noProof/>
              <w:kern w:val="2"/>
              <w:sz w:val="24"/>
              <w:szCs w:val="24"/>
              <w:lang w:eastAsia="en-GB"/>
              <w14:ligatures w14:val="standardContextual"/>
            </w:rPr>
          </w:pPr>
          <w:hyperlink w:anchor="_Toc243521572" w:history="1">
            <w:r w:rsidRPr="00EB0E5A">
              <w:rPr>
                <w:rStyle w:val="Hyperlink"/>
                <w:noProof/>
              </w:rPr>
              <w:t>Task Management:</w:t>
            </w:r>
            <w:r>
              <w:rPr>
                <w:noProof/>
                <w:webHidden/>
              </w:rPr>
              <w:tab/>
            </w:r>
            <w:r>
              <w:rPr>
                <w:noProof/>
                <w:webHidden/>
              </w:rPr>
              <w:fldChar w:fldCharType="begin"/>
            </w:r>
            <w:r>
              <w:rPr>
                <w:noProof/>
                <w:webHidden/>
              </w:rPr>
              <w:instrText xml:space="preserve"> PAGEREF _Toc243521572 \h </w:instrText>
            </w:r>
            <w:r>
              <w:rPr>
                <w:noProof/>
                <w:webHidden/>
              </w:rPr>
            </w:r>
            <w:r>
              <w:rPr>
                <w:noProof/>
                <w:webHidden/>
              </w:rPr>
              <w:fldChar w:fldCharType="separate"/>
            </w:r>
            <w:r>
              <w:rPr>
                <w:noProof/>
                <w:webHidden/>
              </w:rPr>
              <w:t>4</w:t>
            </w:r>
            <w:r>
              <w:rPr>
                <w:noProof/>
                <w:webHidden/>
              </w:rPr>
              <w:fldChar w:fldCharType="end"/>
            </w:r>
          </w:hyperlink>
        </w:p>
        <w:p w14:paraId="3B207240" w14:textId="2A8EC768" w:rsidR="009C1241" w:rsidRDefault="009C1241">
          <w:pPr>
            <w:pStyle w:val="TOC2"/>
            <w:tabs>
              <w:tab w:val="right" w:leader="dot" w:pos="9016"/>
            </w:tabs>
            <w:rPr>
              <w:noProof/>
              <w:kern w:val="2"/>
              <w:sz w:val="24"/>
              <w:szCs w:val="24"/>
              <w:lang w:eastAsia="en-GB"/>
              <w14:ligatures w14:val="standardContextual"/>
            </w:rPr>
          </w:pPr>
          <w:hyperlink w:anchor="_Toc243521573" w:history="1">
            <w:r w:rsidRPr="00EB0E5A">
              <w:rPr>
                <w:rStyle w:val="Hyperlink"/>
                <w:noProof/>
              </w:rPr>
              <w:t>Application/Program Management:</w:t>
            </w:r>
            <w:r>
              <w:rPr>
                <w:noProof/>
                <w:webHidden/>
              </w:rPr>
              <w:tab/>
            </w:r>
            <w:r>
              <w:rPr>
                <w:noProof/>
                <w:webHidden/>
              </w:rPr>
              <w:fldChar w:fldCharType="begin"/>
            </w:r>
            <w:r>
              <w:rPr>
                <w:noProof/>
                <w:webHidden/>
              </w:rPr>
              <w:instrText xml:space="preserve"> PAGEREF _Toc243521573 \h </w:instrText>
            </w:r>
            <w:r>
              <w:rPr>
                <w:noProof/>
                <w:webHidden/>
              </w:rPr>
            </w:r>
            <w:r>
              <w:rPr>
                <w:noProof/>
                <w:webHidden/>
              </w:rPr>
              <w:fldChar w:fldCharType="separate"/>
            </w:r>
            <w:r>
              <w:rPr>
                <w:noProof/>
                <w:webHidden/>
              </w:rPr>
              <w:t>5</w:t>
            </w:r>
            <w:r>
              <w:rPr>
                <w:noProof/>
                <w:webHidden/>
              </w:rPr>
              <w:fldChar w:fldCharType="end"/>
            </w:r>
          </w:hyperlink>
        </w:p>
        <w:p w14:paraId="66CBD8C4" w14:textId="744C6D3B" w:rsidR="009C1241" w:rsidRDefault="009C1241">
          <w:pPr>
            <w:pStyle w:val="TOC2"/>
            <w:tabs>
              <w:tab w:val="right" w:leader="dot" w:pos="9016"/>
            </w:tabs>
            <w:rPr>
              <w:noProof/>
              <w:kern w:val="2"/>
              <w:sz w:val="24"/>
              <w:szCs w:val="24"/>
              <w:lang w:eastAsia="en-GB"/>
              <w14:ligatures w14:val="standardContextual"/>
            </w:rPr>
          </w:pPr>
          <w:hyperlink w:anchor="_Toc243521574" w:history="1">
            <w:r w:rsidRPr="00EB0E5A">
              <w:rPr>
                <w:rStyle w:val="Hyperlink"/>
                <w:noProof/>
              </w:rPr>
              <w:t>File/Directory Management:</w:t>
            </w:r>
            <w:r>
              <w:rPr>
                <w:noProof/>
                <w:webHidden/>
              </w:rPr>
              <w:tab/>
            </w:r>
            <w:r>
              <w:rPr>
                <w:noProof/>
                <w:webHidden/>
              </w:rPr>
              <w:fldChar w:fldCharType="begin"/>
            </w:r>
            <w:r>
              <w:rPr>
                <w:noProof/>
                <w:webHidden/>
              </w:rPr>
              <w:instrText xml:space="preserve"> PAGEREF _Toc243521574 \h </w:instrText>
            </w:r>
            <w:r>
              <w:rPr>
                <w:noProof/>
                <w:webHidden/>
              </w:rPr>
            </w:r>
            <w:r>
              <w:rPr>
                <w:noProof/>
                <w:webHidden/>
              </w:rPr>
              <w:fldChar w:fldCharType="separate"/>
            </w:r>
            <w:r>
              <w:rPr>
                <w:noProof/>
                <w:webHidden/>
              </w:rPr>
              <w:t>5</w:t>
            </w:r>
            <w:r>
              <w:rPr>
                <w:noProof/>
                <w:webHidden/>
              </w:rPr>
              <w:fldChar w:fldCharType="end"/>
            </w:r>
          </w:hyperlink>
        </w:p>
        <w:p w14:paraId="3547B70A" w14:textId="3D9BC46E" w:rsidR="009C1241" w:rsidRDefault="009C1241">
          <w:pPr>
            <w:pStyle w:val="TOC2"/>
            <w:tabs>
              <w:tab w:val="right" w:leader="dot" w:pos="9016"/>
            </w:tabs>
            <w:rPr>
              <w:noProof/>
              <w:kern w:val="2"/>
              <w:sz w:val="24"/>
              <w:szCs w:val="24"/>
              <w:lang w:eastAsia="en-GB"/>
              <w14:ligatures w14:val="standardContextual"/>
            </w:rPr>
          </w:pPr>
          <w:hyperlink w:anchor="_Toc243521575" w:history="1">
            <w:r w:rsidRPr="00EB0E5A">
              <w:rPr>
                <w:rStyle w:val="Hyperlink"/>
                <w:noProof/>
              </w:rPr>
              <w:t>Device Management:</w:t>
            </w:r>
            <w:r>
              <w:rPr>
                <w:noProof/>
                <w:webHidden/>
              </w:rPr>
              <w:tab/>
            </w:r>
            <w:r>
              <w:rPr>
                <w:noProof/>
                <w:webHidden/>
              </w:rPr>
              <w:fldChar w:fldCharType="begin"/>
            </w:r>
            <w:r>
              <w:rPr>
                <w:noProof/>
                <w:webHidden/>
              </w:rPr>
              <w:instrText xml:space="preserve"> PAGEREF _Toc243521575 \h </w:instrText>
            </w:r>
            <w:r>
              <w:rPr>
                <w:noProof/>
                <w:webHidden/>
              </w:rPr>
            </w:r>
            <w:r>
              <w:rPr>
                <w:noProof/>
                <w:webHidden/>
              </w:rPr>
              <w:fldChar w:fldCharType="separate"/>
            </w:r>
            <w:r>
              <w:rPr>
                <w:noProof/>
                <w:webHidden/>
              </w:rPr>
              <w:t>6</w:t>
            </w:r>
            <w:r>
              <w:rPr>
                <w:noProof/>
                <w:webHidden/>
              </w:rPr>
              <w:fldChar w:fldCharType="end"/>
            </w:r>
          </w:hyperlink>
        </w:p>
        <w:p w14:paraId="1B45BA53" w14:textId="6A752F03" w:rsidR="009C1241" w:rsidRDefault="009C1241">
          <w:pPr>
            <w:pStyle w:val="TOC2"/>
            <w:tabs>
              <w:tab w:val="right" w:leader="dot" w:pos="9016"/>
            </w:tabs>
            <w:rPr>
              <w:noProof/>
              <w:kern w:val="2"/>
              <w:sz w:val="24"/>
              <w:szCs w:val="24"/>
              <w:lang w:eastAsia="en-GB"/>
              <w14:ligatures w14:val="standardContextual"/>
            </w:rPr>
          </w:pPr>
          <w:hyperlink w:anchor="_Toc243521576" w:history="1">
            <w:r w:rsidRPr="00EB0E5A">
              <w:rPr>
                <w:rStyle w:val="Hyperlink"/>
                <w:noProof/>
              </w:rPr>
              <w:t>Security Management:</w:t>
            </w:r>
            <w:r>
              <w:rPr>
                <w:noProof/>
                <w:webHidden/>
              </w:rPr>
              <w:tab/>
            </w:r>
            <w:r>
              <w:rPr>
                <w:noProof/>
                <w:webHidden/>
              </w:rPr>
              <w:fldChar w:fldCharType="begin"/>
            </w:r>
            <w:r>
              <w:rPr>
                <w:noProof/>
                <w:webHidden/>
              </w:rPr>
              <w:instrText xml:space="preserve"> PAGEREF _Toc243521576 \h </w:instrText>
            </w:r>
            <w:r>
              <w:rPr>
                <w:noProof/>
                <w:webHidden/>
              </w:rPr>
            </w:r>
            <w:r>
              <w:rPr>
                <w:noProof/>
                <w:webHidden/>
              </w:rPr>
              <w:fldChar w:fldCharType="separate"/>
            </w:r>
            <w:r>
              <w:rPr>
                <w:noProof/>
                <w:webHidden/>
              </w:rPr>
              <w:t>6</w:t>
            </w:r>
            <w:r>
              <w:rPr>
                <w:noProof/>
                <w:webHidden/>
              </w:rPr>
              <w:fldChar w:fldCharType="end"/>
            </w:r>
          </w:hyperlink>
        </w:p>
        <w:p w14:paraId="5D09C4C3" w14:textId="181264CF" w:rsidR="009C1241" w:rsidRDefault="009C1241">
          <w:pPr>
            <w:pStyle w:val="TOC1"/>
            <w:tabs>
              <w:tab w:val="right" w:leader="dot" w:pos="9016"/>
            </w:tabs>
            <w:rPr>
              <w:noProof/>
              <w:kern w:val="2"/>
              <w:sz w:val="24"/>
              <w:szCs w:val="24"/>
              <w:lang w:eastAsia="en-GB"/>
              <w14:ligatures w14:val="standardContextual"/>
            </w:rPr>
          </w:pPr>
          <w:hyperlink w:anchor="_Toc243521577" w:history="1">
            <w:r w:rsidRPr="00EB0E5A">
              <w:rPr>
                <w:rStyle w:val="Hyperlink"/>
                <w:noProof/>
              </w:rPr>
              <w:t>Use of Windows OS CLI commands</w:t>
            </w:r>
            <w:r>
              <w:rPr>
                <w:noProof/>
                <w:webHidden/>
              </w:rPr>
              <w:tab/>
            </w:r>
            <w:r>
              <w:rPr>
                <w:noProof/>
                <w:webHidden/>
              </w:rPr>
              <w:fldChar w:fldCharType="begin"/>
            </w:r>
            <w:r>
              <w:rPr>
                <w:noProof/>
                <w:webHidden/>
              </w:rPr>
              <w:instrText xml:space="preserve"> PAGEREF _Toc243521577 \h </w:instrText>
            </w:r>
            <w:r>
              <w:rPr>
                <w:noProof/>
                <w:webHidden/>
              </w:rPr>
            </w:r>
            <w:r>
              <w:rPr>
                <w:noProof/>
                <w:webHidden/>
              </w:rPr>
              <w:fldChar w:fldCharType="separate"/>
            </w:r>
            <w:r>
              <w:rPr>
                <w:noProof/>
                <w:webHidden/>
              </w:rPr>
              <w:t>7</w:t>
            </w:r>
            <w:r>
              <w:rPr>
                <w:noProof/>
                <w:webHidden/>
              </w:rPr>
              <w:fldChar w:fldCharType="end"/>
            </w:r>
          </w:hyperlink>
        </w:p>
        <w:p w14:paraId="5ACE5909" w14:textId="10B956B3" w:rsidR="009C1241" w:rsidRDefault="009C1241">
          <w:pPr>
            <w:pStyle w:val="TOC2"/>
            <w:tabs>
              <w:tab w:val="right" w:leader="dot" w:pos="9016"/>
            </w:tabs>
            <w:rPr>
              <w:noProof/>
              <w:kern w:val="2"/>
              <w:sz w:val="24"/>
              <w:szCs w:val="24"/>
              <w:lang w:eastAsia="en-GB"/>
              <w14:ligatures w14:val="standardContextual"/>
            </w:rPr>
          </w:pPr>
          <w:hyperlink w:anchor="_Toc243521578" w:history="1">
            <w:r w:rsidRPr="00EB0E5A">
              <w:rPr>
                <w:rStyle w:val="Hyperlink"/>
                <w:noProof/>
              </w:rPr>
              <w:t>Example 1:</w:t>
            </w:r>
            <w:r>
              <w:rPr>
                <w:noProof/>
                <w:webHidden/>
              </w:rPr>
              <w:tab/>
            </w:r>
            <w:r>
              <w:rPr>
                <w:noProof/>
                <w:webHidden/>
              </w:rPr>
              <w:fldChar w:fldCharType="begin"/>
            </w:r>
            <w:r>
              <w:rPr>
                <w:noProof/>
                <w:webHidden/>
              </w:rPr>
              <w:instrText xml:space="preserve"> PAGEREF _Toc243521578 \h </w:instrText>
            </w:r>
            <w:r>
              <w:rPr>
                <w:noProof/>
                <w:webHidden/>
              </w:rPr>
            </w:r>
            <w:r>
              <w:rPr>
                <w:noProof/>
                <w:webHidden/>
              </w:rPr>
              <w:fldChar w:fldCharType="separate"/>
            </w:r>
            <w:r>
              <w:rPr>
                <w:noProof/>
                <w:webHidden/>
              </w:rPr>
              <w:t>7</w:t>
            </w:r>
            <w:r>
              <w:rPr>
                <w:noProof/>
                <w:webHidden/>
              </w:rPr>
              <w:fldChar w:fldCharType="end"/>
            </w:r>
          </w:hyperlink>
        </w:p>
        <w:p w14:paraId="393A9333" w14:textId="77B86B24" w:rsidR="009C1241" w:rsidRDefault="009C1241">
          <w:pPr>
            <w:pStyle w:val="TOC2"/>
            <w:tabs>
              <w:tab w:val="right" w:leader="dot" w:pos="9016"/>
            </w:tabs>
            <w:rPr>
              <w:noProof/>
              <w:kern w:val="2"/>
              <w:sz w:val="24"/>
              <w:szCs w:val="24"/>
              <w:lang w:eastAsia="en-GB"/>
              <w14:ligatures w14:val="standardContextual"/>
            </w:rPr>
          </w:pPr>
          <w:hyperlink w:anchor="_Toc243521579" w:history="1">
            <w:r w:rsidRPr="00EB0E5A">
              <w:rPr>
                <w:rStyle w:val="Hyperlink"/>
                <w:noProof/>
              </w:rPr>
              <w:t>Example 2:</w:t>
            </w:r>
            <w:r>
              <w:rPr>
                <w:noProof/>
                <w:webHidden/>
              </w:rPr>
              <w:tab/>
            </w:r>
            <w:r>
              <w:rPr>
                <w:noProof/>
                <w:webHidden/>
              </w:rPr>
              <w:fldChar w:fldCharType="begin"/>
            </w:r>
            <w:r>
              <w:rPr>
                <w:noProof/>
                <w:webHidden/>
              </w:rPr>
              <w:instrText xml:space="preserve"> PAGEREF _Toc243521579 \h </w:instrText>
            </w:r>
            <w:r>
              <w:rPr>
                <w:noProof/>
                <w:webHidden/>
              </w:rPr>
            </w:r>
            <w:r>
              <w:rPr>
                <w:noProof/>
                <w:webHidden/>
              </w:rPr>
              <w:fldChar w:fldCharType="separate"/>
            </w:r>
            <w:r>
              <w:rPr>
                <w:noProof/>
                <w:webHidden/>
              </w:rPr>
              <w:t>8</w:t>
            </w:r>
            <w:r>
              <w:rPr>
                <w:noProof/>
                <w:webHidden/>
              </w:rPr>
              <w:fldChar w:fldCharType="end"/>
            </w:r>
          </w:hyperlink>
        </w:p>
        <w:p w14:paraId="172DD8B5" w14:textId="28BD2240" w:rsidR="009C1241" w:rsidRDefault="009C1241">
          <w:pPr>
            <w:pStyle w:val="TOC2"/>
            <w:tabs>
              <w:tab w:val="right" w:leader="dot" w:pos="9016"/>
            </w:tabs>
            <w:rPr>
              <w:noProof/>
              <w:kern w:val="2"/>
              <w:sz w:val="24"/>
              <w:szCs w:val="24"/>
              <w:lang w:eastAsia="en-GB"/>
              <w14:ligatures w14:val="standardContextual"/>
            </w:rPr>
          </w:pPr>
          <w:hyperlink w:anchor="_Toc243521580" w:history="1">
            <w:r w:rsidRPr="00EB0E5A">
              <w:rPr>
                <w:rStyle w:val="Hyperlink"/>
                <w:noProof/>
              </w:rPr>
              <w:t>Example 3:</w:t>
            </w:r>
            <w:r>
              <w:rPr>
                <w:noProof/>
                <w:webHidden/>
              </w:rPr>
              <w:tab/>
            </w:r>
            <w:r>
              <w:rPr>
                <w:noProof/>
                <w:webHidden/>
              </w:rPr>
              <w:fldChar w:fldCharType="begin"/>
            </w:r>
            <w:r>
              <w:rPr>
                <w:noProof/>
                <w:webHidden/>
              </w:rPr>
              <w:instrText xml:space="preserve"> PAGEREF _Toc243521580 \h </w:instrText>
            </w:r>
            <w:r>
              <w:rPr>
                <w:noProof/>
                <w:webHidden/>
              </w:rPr>
            </w:r>
            <w:r>
              <w:rPr>
                <w:noProof/>
                <w:webHidden/>
              </w:rPr>
              <w:fldChar w:fldCharType="separate"/>
            </w:r>
            <w:r>
              <w:rPr>
                <w:noProof/>
                <w:webHidden/>
              </w:rPr>
              <w:t>9</w:t>
            </w:r>
            <w:r>
              <w:rPr>
                <w:noProof/>
                <w:webHidden/>
              </w:rPr>
              <w:fldChar w:fldCharType="end"/>
            </w:r>
          </w:hyperlink>
        </w:p>
        <w:p w14:paraId="54DF4EAD" w14:textId="41ED962B" w:rsidR="009C1241" w:rsidRDefault="009C1241">
          <w:pPr>
            <w:pStyle w:val="TOC2"/>
            <w:tabs>
              <w:tab w:val="right" w:leader="dot" w:pos="9016"/>
            </w:tabs>
            <w:rPr>
              <w:noProof/>
              <w:kern w:val="2"/>
              <w:sz w:val="24"/>
              <w:szCs w:val="24"/>
              <w:lang w:eastAsia="en-GB"/>
              <w14:ligatures w14:val="standardContextual"/>
            </w:rPr>
          </w:pPr>
          <w:hyperlink w:anchor="_Toc243521581" w:history="1">
            <w:r w:rsidRPr="00EB0E5A">
              <w:rPr>
                <w:rStyle w:val="Hyperlink"/>
                <w:noProof/>
              </w:rPr>
              <w:t>Example 4:</w:t>
            </w:r>
            <w:r>
              <w:rPr>
                <w:noProof/>
                <w:webHidden/>
              </w:rPr>
              <w:tab/>
            </w:r>
            <w:r>
              <w:rPr>
                <w:noProof/>
                <w:webHidden/>
              </w:rPr>
              <w:fldChar w:fldCharType="begin"/>
            </w:r>
            <w:r>
              <w:rPr>
                <w:noProof/>
                <w:webHidden/>
              </w:rPr>
              <w:instrText xml:space="preserve"> PAGEREF _Toc243521581 \h </w:instrText>
            </w:r>
            <w:r>
              <w:rPr>
                <w:noProof/>
                <w:webHidden/>
              </w:rPr>
            </w:r>
            <w:r>
              <w:rPr>
                <w:noProof/>
                <w:webHidden/>
              </w:rPr>
              <w:fldChar w:fldCharType="separate"/>
            </w:r>
            <w:r>
              <w:rPr>
                <w:noProof/>
                <w:webHidden/>
              </w:rPr>
              <w:t>9</w:t>
            </w:r>
            <w:r>
              <w:rPr>
                <w:noProof/>
                <w:webHidden/>
              </w:rPr>
              <w:fldChar w:fldCharType="end"/>
            </w:r>
          </w:hyperlink>
        </w:p>
        <w:p w14:paraId="15DA2229" w14:textId="62EA8CC8" w:rsidR="009C1241" w:rsidRDefault="009C1241">
          <w:pPr>
            <w:pStyle w:val="TOC2"/>
            <w:tabs>
              <w:tab w:val="right" w:leader="dot" w:pos="9016"/>
            </w:tabs>
            <w:rPr>
              <w:noProof/>
              <w:kern w:val="2"/>
              <w:sz w:val="24"/>
              <w:szCs w:val="24"/>
              <w:lang w:eastAsia="en-GB"/>
              <w14:ligatures w14:val="standardContextual"/>
            </w:rPr>
          </w:pPr>
          <w:hyperlink w:anchor="_Toc243521582" w:history="1">
            <w:r w:rsidRPr="00EB0E5A">
              <w:rPr>
                <w:rStyle w:val="Hyperlink"/>
                <w:noProof/>
              </w:rPr>
              <w:t>Example 5:</w:t>
            </w:r>
            <w:r>
              <w:rPr>
                <w:noProof/>
                <w:webHidden/>
              </w:rPr>
              <w:tab/>
            </w:r>
            <w:r>
              <w:rPr>
                <w:noProof/>
                <w:webHidden/>
              </w:rPr>
              <w:fldChar w:fldCharType="begin"/>
            </w:r>
            <w:r>
              <w:rPr>
                <w:noProof/>
                <w:webHidden/>
              </w:rPr>
              <w:instrText xml:space="preserve"> PAGEREF _Toc243521582 \h </w:instrText>
            </w:r>
            <w:r>
              <w:rPr>
                <w:noProof/>
                <w:webHidden/>
              </w:rPr>
            </w:r>
            <w:r>
              <w:rPr>
                <w:noProof/>
                <w:webHidden/>
              </w:rPr>
              <w:fldChar w:fldCharType="separate"/>
            </w:r>
            <w:r>
              <w:rPr>
                <w:noProof/>
                <w:webHidden/>
              </w:rPr>
              <w:t>10</w:t>
            </w:r>
            <w:r>
              <w:rPr>
                <w:noProof/>
                <w:webHidden/>
              </w:rPr>
              <w:fldChar w:fldCharType="end"/>
            </w:r>
          </w:hyperlink>
        </w:p>
        <w:p w14:paraId="6C5D342B" w14:textId="1C63CF8D" w:rsidR="009C1241" w:rsidRDefault="009C1241">
          <w:pPr>
            <w:pStyle w:val="TOC2"/>
            <w:tabs>
              <w:tab w:val="right" w:leader="dot" w:pos="9016"/>
            </w:tabs>
            <w:rPr>
              <w:noProof/>
              <w:kern w:val="2"/>
              <w:sz w:val="24"/>
              <w:szCs w:val="24"/>
              <w:lang w:eastAsia="en-GB"/>
              <w14:ligatures w14:val="standardContextual"/>
            </w:rPr>
          </w:pPr>
          <w:hyperlink w:anchor="_Toc243521583" w:history="1">
            <w:r w:rsidRPr="00EB0E5A">
              <w:rPr>
                <w:rStyle w:val="Hyperlink"/>
                <w:noProof/>
              </w:rPr>
              <w:t>Example 6:</w:t>
            </w:r>
            <w:r>
              <w:rPr>
                <w:noProof/>
                <w:webHidden/>
              </w:rPr>
              <w:tab/>
            </w:r>
            <w:r>
              <w:rPr>
                <w:noProof/>
                <w:webHidden/>
              </w:rPr>
              <w:fldChar w:fldCharType="begin"/>
            </w:r>
            <w:r>
              <w:rPr>
                <w:noProof/>
                <w:webHidden/>
              </w:rPr>
              <w:instrText xml:space="preserve"> PAGEREF _Toc243521583 \h </w:instrText>
            </w:r>
            <w:r>
              <w:rPr>
                <w:noProof/>
                <w:webHidden/>
              </w:rPr>
            </w:r>
            <w:r>
              <w:rPr>
                <w:noProof/>
                <w:webHidden/>
              </w:rPr>
              <w:fldChar w:fldCharType="separate"/>
            </w:r>
            <w:r>
              <w:rPr>
                <w:noProof/>
                <w:webHidden/>
              </w:rPr>
              <w:t>10</w:t>
            </w:r>
            <w:r>
              <w:rPr>
                <w:noProof/>
                <w:webHidden/>
              </w:rPr>
              <w:fldChar w:fldCharType="end"/>
            </w:r>
          </w:hyperlink>
        </w:p>
        <w:p w14:paraId="4EA73514" w14:textId="6B8C7C7C" w:rsidR="009C1241" w:rsidRDefault="009C1241">
          <w:pPr>
            <w:pStyle w:val="TOC2"/>
            <w:tabs>
              <w:tab w:val="right" w:leader="dot" w:pos="9016"/>
            </w:tabs>
            <w:rPr>
              <w:noProof/>
              <w:kern w:val="2"/>
              <w:sz w:val="24"/>
              <w:szCs w:val="24"/>
              <w:lang w:eastAsia="en-GB"/>
              <w14:ligatures w14:val="standardContextual"/>
            </w:rPr>
          </w:pPr>
          <w:hyperlink w:anchor="_Toc243521584" w:history="1">
            <w:r w:rsidRPr="00EB0E5A">
              <w:rPr>
                <w:rStyle w:val="Hyperlink"/>
                <w:noProof/>
              </w:rPr>
              <w:t>Example 7:</w:t>
            </w:r>
            <w:r>
              <w:rPr>
                <w:noProof/>
                <w:webHidden/>
              </w:rPr>
              <w:tab/>
            </w:r>
            <w:r>
              <w:rPr>
                <w:noProof/>
                <w:webHidden/>
              </w:rPr>
              <w:fldChar w:fldCharType="begin"/>
            </w:r>
            <w:r>
              <w:rPr>
                <w:noProof/>
                <w:webHidden/>
              </w:rPr>
              <w:instrText xml:space="preserve"> PAGEREF _Toc243521584 \h </w:instrText>
            </w:r>
            <w:r>
              <w:rPr>
                <w:noProof/>
                <w:webHidden/>
              </w:rPr>
            </w:r>
            <w:r>
              <w:rPr>
                <w:noProof/>
                <w:webHidden/>
              </w:rPr>
              <w:fldChar w:fldCharType="separate"/>
            </w:r>
            <w:r>
              <w:rPr>
                <w:noProof/>
                <w:webHidden/>
              </w:rPr>
              <w:t>11</w:t>
            </w:r>
            <w:r>
              <w:rPr>
                <w:noProof/>
                <w:webHidden/>
              </w:rPr>
              <w:fldChar w:fldCharType="end"/>
            </w:r>
          </w:hyperlink>
        </w:p>
        <w:p w14:paraId="7FAC29FC" w14:textId="4F5C4A77" w:rsidR="009C1241" w:rsidRDefault="009C1241">
          <w:pPr>
            <w:pStyle w:val="TOC2"/>
            <w:tabs>
              <w:tab w:val="right" w:leader="dot" w:pos="9016"/>
            </w:tabs>
            <w:rPr>
              <w:noProof/>
              <w:kern w:val="2"/>
              <w:sz w:val="24"/>
              <w:szCs w:val="24"/>
              <w:lang w:eastAsia="en-GB"/>
              <w14:ligatures w14:val="standardContextual"/>
            </w:rPr>
          </w:pPr>
          <w:hyperlink w:anchor="_Toc243521585" w:history="1">
            <w:r w:rsidRPr="00EB0E5A">
              <w:rPr>
                <w:rStyle w:val="Hyperlink"/>
                <w:noProof/>
              </w:rPr>
              <w:t>Example 8:</w:t>
            </w:r>
            <w:r>
              <w:rPr>
                <w:noProof/>
                <w:webHidden/>
              </w:rPr>
              <w:tab/>
            </w:r>
            <w:r>
              <w:rPr>
                <w:noProof/>
                <w:webHidden/>
              </w:rPr>
              <w:fldChar w:fldCharType="begin"/>
            </w:r>
            <w:r>
              <w:rPr>
                <w:noProof/>
                <w:webHidden/>
              </w:rPr>
              <w:instrText xml:space="preserve"> PAGEREF _Toc243521585 \h </w:instrText>
            </w:r>
            <w:r>
              <w:rPr>
                <w:noProof/>
                <w:webHidden/>
              </w:rPr>
            </w:r>
            <w:r>
              <w:rPr>
                <w:noProof/>
                <w:webHidden/>
              </w:rPr>
              <w:fldChar w:fldCharType="separate"/>
            </w:r>
            <w:r>
              <w:rPr>
                <w:noProof/>
                <w:webHidden/>
              </w:rPr>
              <w:t>11</w:t>
            </w:r>
            <w:r>
              <w:rPr>
                <w:noProof/>
                <w:webHidden/>
              </w:rPr>
              <w:fldChar w:fldCharType="end"/>
            </w:r>
          </w:hyperlink>
        </w:p>
        <w:p w14:paraId="0AD3B411" w14:textId="2DF07290" w:rsidR="009C1241" w:rsidRDefault="009C1241">
          <w:pPr>
            <w:pStyle w:val="TOC2"/>
            <w:tabs>
              <w:tab w:val="right" w:leader="dot" w:pos="9016"/>
            </w:tabs>
            <w:rPr>
              <w:noProof/>
              <w:kern w:val="2"/>
              <w:sz w:val="24"/>
              <w:szCs w:val="24"/>
              <w:lang w:eastAsia="en-GB"/>
              <w14:ligatures w14:val="standardContextual"/>
            </w:rPr>
          </w:pPr>
          <w:hyperlink w:anchor="_Toc243521586" w:history="1">
            <w:r w:rsidRPr="00EB0E5A">
              <w:rPr>
                <w:rStyle w:val="Hyperlink"/>
                <w:noProof/>
              </w:rPr>
              <w:t>Example 9:</w:t>
            </w:r>
            <w:r>
              <w:rPr>
                <w:noProof/>
                <w:webHidden/>
              </w:rPr>
              <w:tab/>
            </w:r>
            <w:r>
              <w:rPr>
                <w:noProof/>
                <w:webHidden/>
              </w:rPr>
              <w:fldChar w:fldCharType="begin"/>
            </w:r>
            <w:r>
              <w:rPr>
                <w:noProof/>
                <w:webHidden/>
              </w:rPr>
              <w:instrText xml:space="preserve"> PAGEREF _Toc243521586 \h </w:instrText>
            </w:r>
            <w:r>
              <w:rPr>
                <w:noProof/>
                <w:webHidden/>
              </w:rPr>
            </w:r>
            <w:r>
              <w:rPr>
                <w:noProof/>
                <w:webHidden/>
              </w:rPr>
              <w:fldChar w:fldCharType="separate"/>
            </w:r>
            <w:r>
              <w:rPr>
                <w:noProof/>
                <w:webHidden/>
              </w:rPr>
              <w:t>12</w:t>
            </w:r>
            <w:r>
              <w:rPr>
                <w:noProof/>
                <w:webHidden/>
              </w:rPr>
              <w:fldChar w:fldCharType="end"/>
            </w:r>
          </w:hyperlink>
        </w:p>
        <w:p w14:paraId="76AFAC0A" w14:textId="34276102" w:rsidR="009C1241" w:rsidRDefault="009C1241">
          <w:pPr>
            <w:pStyle w:val="TOC2"/>
            <w:tabs>
              <w:tab w:val="right" w:leader="dot" w:pos="9016"/>
            </w:tabs>
            <w:rPr>
              <w:noProof/>
              <w:kern w:val="2"/>
              <w:sz w:val="24"/>
              <w:szCs w:val="24"/>
              <w:lang w:eastAsia="en-GB"/>
              <w14:ligatures w14:val="standardContextual"/>
            </w:rPr>
          </w:pPr>
          <w:hyperlink w:anchor="_Toc243521587" w:history="1">
            <w:r w:rsidRPr="00EB0E5A">
              <w:rPr>
                <w:rStyle w:val="Hyperlink"/>
                <w:noProof/>
              </w:rPr>
              <w:t>Example 10:</w:t>
            </w:r>
            <w:r>
              <w:rPr>
                <w:noProof/>
                <w:webHidden/>
              </w:rPr>
              <w:tab/>
            </w:r>
            <w:r>
              <w:rPr>
                <w:noProof/>
                <w:webHidden/>
              </w:rPr>
              <w:fldChar w:fldCharType="begin"/>
            </w:r>
            <w:r>
              <w:rPr>
                <w:noProof/>
                <w:webHidden/>
              </w:rPr>
              <w:instrText xml:space="preserve"> PAGEREF _Toc243521587 \h </w:instrText>
            </w:r>
            <w:r>
              <w:rPr>
                <w:noProof/>
                <w:webHidden/>
              </w:rPr>
            </w:r>
            <w:r>
              <w:rPr>
                <w:noProof/>
                <w:webHidden/>
              </w:rPr>
              <w:fldChar w:fldCharType="separate"/>
            </w:r>
            <w:r>
              <w:rPr>
                <w:noProof/>
                <w:webHidden/>
              </w:rPr>
              <w:t>12</w:t>
            </w:r>
            <w:r>
              <w:rPr>
                <w:noProof/>
                <w:webHidden/>
              </w:rPr>
              <w:fldChar w:fldCharType="end"/>
            </w:r>
          </w:hyperlink>
        </w:p>
        <w:p w14:paraId="4C6800DB" w14:textId="46634B5E" w:rsidR="009C1241" w:rsidRDefault="009C1241">
          <w:pPr>
            <w:pStyle w:val="TOC1"/>
            <w:tabs>
              <w:tab w:val="right" w:leader="dot" w:pos="9016"/>
            </w:tabs>
            <w:rPr>
              <w:noProof/>
              <w:kern w:val="2"/>
              <w:sz w:val="24"/>
              <w:szCs w:val="24"/>
              <w:lang w:eastAsia="en-GB"/>
              <w14:ligatures w14:val="standardContextual"/>
            </w:rPr>
          </w:pPr>
          <w:hyperlink w:anchor="_Toc243521588" w:history="1">
            <w:r w:rsidRPr="00EB0E5A">
              <w:rPr>
                <w:rStyle w:val="Hyperlink"/>
                <w:noProof/>
              </w:rPr>
              <w:t>Use of Linux OS CLI commands</w:t>
            </w:r>
            <w:r>
              <w:rPr>
                <w:noProof/>
                <w:webHidden/>
              </w:rPr>
              <w:tab/>
            </w:r>
            <w:r>
              <w:rPr>
                <w:noProof/>
                <w:webHidden/>
              </w:rPr>
              <w:fldChar w:fldCharType="begin"/>
            </w:r>
            <w:r>
              <w:rPr>
                <w:noProof/>
                <w:webHidden/>
              </w:rPr>
              <w:instrText xml:space="preserve"> PAGEREF _Toc243521588 \h </w:instrText>
            </w:r>
            <w:r>
              <w:rPr>
                <w:noProof/>
                <w:webHidden/>
              </w:rPr>
            </w:r>
            <w:r>
              <w:rPr>
                <w:noProof/>
                <w:webHidden/>
              </w:rPr>
              <w:fldChar w:fldCharType="separate"/>
            </w:r>
            <w:r>
              <w:rPr>
                <w:noProof/>
                <w:webHidden/>
              </w:rPr>
              <w:t>13</w:t>
            </w:r>
            <w:r>
              <w:rPr>
                <w:noProof/>
                <w:webHidden/>
              </w:rPr>
              <w:fldChar w:fldCharType="end"/>
            </w:r>
          </w:hyperlink>
        </w:p>
        <w:p w14:paraId="4CF5A9E6" w14:textId="78C508DC" w:rsidR="009C1241" w:rsidRDefault="009C1241">
          <w:pPr>
            <w:pStyle w:val="TOC2"/>
            <w:tabs>
              <w:tab w:val="right" w:leader="dot" w:pos="9016"/>
            </w:tabs>
            <w:rPr>
              <w:noProof/>
              <w:kern w:val="2"/>
              <w:sz w:val="24"/>
              <w:szCs w:val="24"/>
              <w:lang w:eastAsia="en-GB"/>
              <w14:ligatures w14:val="standardContextual"/>
            </w:rPr>
          </w:pPr>
          <w:hyperlink w:anchor="_Toc243521589" w:history="1">
            <w:r w:rsidRPr="00EB0E5A">
              <w:rPr>
                <w:rStyle w:val="Hyperlink"/>
                <w:noProof/>
              </w:rPr>
              <w:t>Example 1:</w:t>
            </w:r>
            <w:r>
              <w:rPr>
                <w:noProof/>
                <w:webHidden/>
              </w:rPr>
              <w:tab/>
            </w:r>
            <w:r>
              <w:rPr>
                <w:noProof/>
                <w:webHidden/>
              </w:rPr>
              <w:fldChar w:fldCharType="begin"/>
            </w:r>
            <w:r>
              <w:rPr>
                <w:noProof/>
                <w:webHidden/>
              </w:rPr>
              <w:instrText xml:space="preserve"> PAGEREF _Toc243521589 \h </w:instrText>
            </w:r>
            <w:r>
              <w:rPr>
                <w:noProof/>
                <w:webHidden/>
              </w:rPr>
            </w:r>
            <w:r>
              <w:rPr>
                <w:noProof/>
                <w:webHidden/>
              </w:rPr>
              <w:fldChar w:fldCharType="separate"/>
            </w:r>
            <w:r>
              <w:rPr>
                <w:noProof/>
                <w:webHidden/>
              </w:rPr>
              <w:t>13</w:t>
            </w:r>
            <w:r>
              <w:rPr>
                <w:noProof/>
                <w:webHidden/>
              </w:rPr>
              <w:fldChar w:fldCharType="end"/>
            </w:r>
          </w:hyperlink>
        </w:p>
        <w:p w14:paraId="0783BC51" w14:textId="0B4D6A1F" w:rsidR="009C1241" w:rsidRDefault="009C1241">
          <w:pPr>
            <w:pStyle w:val="TOC2"/>
            <w:tabs>
              <w:tab w:val="right" w:leader="dot" w:pos="9016"/>
            </w:tabs>
            <w:rPr>
              <w:noProof/>
              <w:kern w:val="2"/>
              <w:sz w:val="24"/>
              <w:szCs w:val="24"/>
              <w:lang w:eastAsia="en-GB"/>
              <w14:ligatures w14:val="standardContextual"/>
            </w:rPr>
          </w:pPr>
          <w:hyperlink w:anchor="_Toc243521590" w:history="1">
            <w:r w:rsidRPr="00EB0E5A">
              <w:rPr>
                <w:rStyle w:val="Hyperlink"/>
                <w:noProof/>
              </w:rPr>
              <w:t>Example 2:</w:t>
            </w:r>
            <w:r>
              <w:rPr>
                <w:noProof/>
                <w:webHidden/>
              </w:rPr>
              <w:tab/>
            </w:r>
            <w:r>
              <w:rPr>
                <w:noProof/>
                <w:webHidden/>
              </w:rPr>
              <w:fldChar w:fldCharType="begin"/>
            </w:r>
            <w:r>
              <w:rPr>
                <w:noProof/>
                <w:webHidden/>
              </w:rPr>
              <w:instrText xml:space="preserve"> PAGEREF _Toc243521590 \h </w:instrText>
            </w:r>
            <w:r>
              <w:rPr>
                <w:noProof/>
                <w:webHidden/>
              </w:rPr>
            </w:r>
            <w:r>
              <w:rPr>
                <w:noProof/>
                <w:webHidden/>
              </w:rPr>
              <w:fldChar w:fldCharType="separate"/>
            </w:r>
            <w:r>
              <w:rPr>
                <w:noProof/>
                <w:webHidden/>
              </w:rPr>
              <w:t>14</w:t>
            </w:r>
            <w:r>
              <w:rPr>
                <w:noProof/>
                <w:webHidden/>
              </w:rPr>
              <w:fldChar w:fldCharType="end"/>
            </w:r>
          </w:hyperlink>
        </w:p>
        <w:p w14:paraId="63DC2825" w14:textId="22819FF6" w:rsidR="009C1241" w:rsidRDefault="009C1241">
          <w:pPr>
            <w:pStyle w:val="TOC2"/>
            <w:tabs>
              <w:tab w:val="right" w:leader="dot" w:pos="9016"/>
            </w:tabs>
            <w:rPr>
              <w:noProof/>
              <w:kern w:val="2"/>
              <w:sz w:val="24"/>
              <w:szCs w:val="24"/>
              <w:lang w:eastAsia="en-GB"/>
              <w14:ligatures w14:val="standardContextual"/>
            </w:rPr>
          </w:pPr>
          <w:hyperlink w:anchor="_Toc243521591" w:history="1">
            <w:r w:rsidRPr="00EB0E5A">
              <w:rPr>
                <w:rStyle w:val="Hyperlink"/>
                <w:noProof/>
              </w:rPr>
              <w:t>Example 3:</w:t>
            </w:r>
            <w:r>
              <w:rPr>
                <w:noProof/>
                <w:webHidden/>
              </w:rPr>
              <w:tab/>
            </w:r>
            <w:r>
              <w:rPr>
                <w:noProof/>
                <w:webHidden/>
              </w:rPr>
              <w:fldChar w:fldCharType="begin"/>
            </w:r>
            <w:r>
              <w:rPr>
                <w:noProof/>
                <w:webHidden/>
              </w:rPr>
              <w:instrText xml:space="preserve"> PAGEREF _Toc243521591 \h </w:instrText>
            </w:r>
            <w:r>
              <w:rPr>
                <w:noProof/>
                <w:webHidden/>
              </w:rPr>
            </w:r>
            <w:r>
              <w:rPr>
                <w:noProof/>
                <w:webHidden/>
              </w:rPr>
              <w:fldChar w:fldCharType="separate"/>
            </w:r>
            <w:r>
              <w:rPr>
                <w:noProof/>
                <w:webHidden/>
              </w:rPr>
              <w:t>14</w:t>
            </w:r>
            <w:r>
              <w:rPr>
                <w:noProof/>
                <w:webHidden/>
              </w:rPr>
              <w:fldChar w:fldCharType="end"/>
            </w:r>
          </w:hyperlink>
        </w:p>
        <w:p w14:paraId="0FFD008A" w14:textId="450A5C5F" w:rsidR="009C1241" w:rsidRDefault="009C1241">
          <w:pPr>
            <w:pStyle w:val="TOC2"/>
            <w:tabs>
              <w:tab w:val="right" w:leader="dot" w:pos="9016"/>
            </w:tabs>
            <w:rPr>
              <w:noProof/>
              <w:kern w:val="2"/>
              <w:sz w:val="24"/>
              <w:szCs w:val="24"/>
              <w:lang w:eastAsia="en-GB"/>
              <w14:ligatures w14:val="standardContextual"/>
            </w:rPr>
          </w:pPr>
          <w:hyperlink w:anchor="_Toc243521592" w:history="1">
            <w:r w:rsidRPr="00EB0E5A">
              <w:rPr>
                <w:rStyle w:val="Hyperlink"/>
                <w:noProof/>
              </w:rPr>
              <w:t>Example 4:</w:t>
            </w:r>
            <w:r>
              <w:rPr>
                <w:noProof/>
                <w:webHidden/>
              </w:rPr>
              <w:tab/>
            </w:r>
            <w:r>
              <w:rPr>
                <w:noProof/>
                <w:webHidden/>
              </w:rPr>
              <w:fldChar w:fldCharType="begin"/>
            </w:r>
            <w:r>
              <w:rPr>
                <w:noProof/>
                <w:webHidden/>
              </w:rPr>
              <w:instrText xml:space="preserve"> PAGEREF _Toc243521592 \h </w:instrText>
            </w:r>
            <w:r>
              <w:rPr>
                <w:noProof/>
                <w:webHidden/>
              </w:rPr>
            </w:r>
            <w:r>
              <w:rPr>
                <w:noProof/>
                <w:webHidden/>
              </w:rPr>
              <w:fldChar w:fldCharType="separate"/>
            </w:r>
            <w:r>
              <w:rPr>
                <w:noProof/>
                <w:webHidden/>
              </w:rPr>
              <w:t>15</w:t>
            </w:r>
            <w:r>
              <w:rPr>
                <w:noProof/>
                <w:webHidden/>
              </w:rPr>
              <w:fldChar w:fldCharType="end"/>
            </w:r>
          </w:hyperlink>
        </w:p>
        <w:p w14:paraId="780A7397" w14:textId="76D678CA" w:rsidR="009C1241" w:rsidRDefault="009C1241">
          <w:pPr>
            <w:pStyle w:val="TOC2"/>
            <w:tabs>
              <w:tab w:val="right" w:leader="dot" w:pos="9016"/>
            </w:tabs>
            <w:rPr>
              <w:noProof/>
              <w:kern w:val="2"/>
              <w:sz w:val="24"/>
              <w:szCs w:val="24"/>
              <w:lang w:eastAsia="en-GB"/>
              <w14:ligatures w14:val="standardContextual"/>
            </w:rPr>
          </w:pPr>
          <w:hyperlink w:anchor="_Toc243521593" w:history="1">
            <w:r w:rsidRPr="00EB0E5A">
              <w:rPr>
                <w:rStyle w:val="Hyperlink"/>
                <w:noProof/>
              </w:rPr>
              <w:t>Example 5:</w:t>
            </w:r>
            <w:r>
              <w:rPr>
                <w:noProof/>
                <w:webHidden/>
              </w:rPr>
              <w:tab/>
            </w:r>
            <w:r>
              <w:rPr>
                <w:noProof/>
                <w:webHidden/>
              </w:rPr>
              <w:fldChar w:fldCharType="begin"/>
            </w:r>
            <w:r>
              <w:rPr>
                <w:noProof/>
                <w:webHidden/>
              </w:rPr>
              <w:instrText xml:space="preserve"> PAGEREF _Toc243521593 \h </w:instrText>
            </w:r>
            <w:r>
              <w:rPr>
                <w:noProof/>
                <w:webHidden/>
              </w:rPr>
            </w:r>
            <w:r>
              <w:rPr>
                <w:noProof/>
                <w:webHidden/>
              </w:rPr>
              <w:fldChar w:fldCharType="separate"/>
            </w:r>
            <w:r>
              <w:rPr>
                <w:noProof/>
                <w:webHidden/>
              </w:rPr>
              <w:t>15</w:t>
            </w:r>
            <w:r>
              <w:rPr>
                <w:noProof/>
                <w:webHidden/>
              </w:rPr>
              <w:fldChar w:fldCharType="end"/>
            </w:r>
          </w:hyperlink>
        </w:p>
        <w:p w14:paraId="4401504E" w14:textId="10F64DC2" w:rsidR="009C1241" w:rsidRDefault="009C1241">
          <w:pPr>
            <w:pStyle w:val="TOC2"/>
            <w:tabs>
              <w:tab w:val="right" w:leader="dot" w:pos="9016"/>
            </w:tabs>
            <w:rPr>
              <w:noProof/>
              <w:kern w:val="2"/>
              <w:sz w:val="24"/>
              <w:szCs w:val="24"/>
              <w:lang w:eastAsia="en-GB"/>
              <w14:ligatures w14:val="standardContextual"/>
            </w:rPr>
          </w:pPr>
          <w:hyperlink w:anchor="_Toc243521594" w:history="1">
            <w:r w:rsidRPr="00EB0E5A">
              <w:rPr>
                <w:rStyle w:val="Hyperlink"/>
                <w:noProof/>
              </w:rPr>
              <w:t>Example 6:</w:t>
            </w:r>
            <w:r>
              <w:rPr>
                <w:noProof/>
                <w:webHidden/>
              </w:rPr>
              <w:tab/>
            </w:r>
            <w:r>
              <w:rPr>
                <w:noProof/>
                <w:webHidden/>
              </w:rPr>
              <w:fldChar w:fldCharType="begin"/>
            </w:r>
            <w:r>
              <w:rPr>
                <w:noProof/>
                <w:webHidden/>
              </w:rPr>
              <w:instrText xml:space="preserve"> PAGEREF _Toc243521594 \h </w:instrText>
            </w:r>
            <w:r>
              <w:rPr>
                <w:noProof/>
                <w:webHidden/>
              </w:rPr>
            </w:r>
            <w:r>
              <w:rPr>
                <w:noProof/>
                <w:webHidden/>
              </w:rPr>
              <w:fldChar w:fldCharType="separate"/>
            </w:r>
            <w:r>
              <w:rPr>
                <w:noProof/>
                <w:webHidden/>
              </w:rPr>
              <w:t>16</w:t>
            </w:r>
            <w:r>
              <w:rPr>
                <w:noProof/>
                <w:webHidden/>
              </w:rPr>
              <w:fldChar w:fldCharType="end"/>
            </w:r>
          </w:hyperlink>
        </w:p>
        <w:p w14:paraId="0172A245" w14:textId="4B9A5CFD" w:rsidR="009C1241" w:rsidRDefault="009C1241">
          <w:pPr>
            <w:pStyle w:val="TOC2"/>
            <w:tabs>
              <w:tab w:val="right" w:leader="dot" w:pos="9016"/>
            </w:tabs>
            <w:rPr>
              <w:noProof/>
              <w:kern w:val="2"/>
              <w:sz w:val="24"/>
              <w:szCs w:val="24"/>
              <w:lang w:eastAsia="en-GB"/>
              <w14:ligatures w14:val="standardContextual"/>
            </w:rPr>
          </w:pPr>
          <w:hyperlink w:anchor="_Toc243521595" w:history="1">
            <w:r w:rsidRPr="00EB0E5A">
              <w:rPr>
                <w:rStyle w:val="Hyperlink"/>
                <w:noProof/>
              </w:rPr>
              <w:t>Example 7:</w:t>
            </w:r>
            <w:r>
              <w:rPr>
                <w:noProof/>
                <w:webHidden/>
              </w:rPr>
              <w:tab/>
            </w:r>
            <w:r>
              <w:rPr>
                <w:noProof/>
                <w:webHidden/>
              </w:rPr>
              <w:fldChar w:fldCharType="begin"/>
            </w:r>
            <w:r>
              <w:rPr>
                <w:noProof/>
                <w:webHidden/>
              </w:rPr>
              <w:instrText xml:space="preserve"> PAGEREF _Toc243521595 \h </w:instrText>
            </w:r>
            <w:r>
              <w:rPr>
                <w:noProof/>
                <w:webHidden/>
              </w:rPr>
            </w:r>
            <w:r>
              <w:rPr>
                <w:noProof/>
                <w:webHidden/>
              </w:rPr>
              <w:fldChar w:fldCharType="separate"/>
            </w:r>
            <w:r>
              <w:rPr>
                <w:noProof/>
                <w:webHidden/>
              </w:rPr>
              <w:t>17</w:t>
            </w:r>
            <w:r>
              <w:rPr>
                <w:noProof/>
                <w:webHidden/>
              </w:rPr>
              <w:fldChar w:fldCharType="end"/>
            </w:r>
          </w:hyperlink>
        </w:p>
        <w:p w14:paraId="25C7F40E" w14:textId="7BAD8A4A" w:rsidR="009C1241" w:rsidRDefault="009C1241">
          <w:pPr>
            <w:pStyle w:val="TOC2"/>
            <w:tabs>
              <w:tab w:val="right" w:leader="dot" w:pos="9016"/>
            </w:tabs>
            <w:rPr>
              <w:noProof/>
              <w:kern w:val="2"/>
              <w:sz w:val="24"/>
              <w:szCs w:val="24"/>
              <w:lang w:eastAsia="en-GB"/>
              <w14:ligatures w14:val="standardContextual"/>
            </w:rPr>
          </w:pPr>
          <w:hyperlink w:anchor="_Toc243521596" w:history="1">
            <w:r w:rsidRPr="00EB0E5A">
              <w:rPr>
                <w:rStyle w:val="Hyperlink"/>
                <w:noProof/>
              </w:rPr>
              <w:t>Example 8:</w:t>
            </w:r>
            <w:r>
              <w:rPr>
                <w:noProof/>
                <w:webHidden/>
              </w:rPr>
              <w:tab/>
            </w:r>
            <w:r>
              <w:rPr>
                <w:noProof/>
                <w:webHidden/>
              </w:rPr>
              <w:fldChar w:fldCharType="begin"/>
            </w:r>
            <w:r>
              <w:rPr>
                <w:noProof/>
                <w:webHidden/>
              </w:rPr>
              <w:instrText xml:space="preserve"> PAGEREF _Toc243521596 \h </w:instrText>
            </w:r>
            <w:r>
              <w:rPr>
                <w:noProof/>
                <w:webHidden/>
              </w:rPr>
            </w:r>
            <w:r>
              <w:rPr>
                <w:noProof/>
                <w:webHidden/>
              </w:rPr>
              <w:fldChar w:fldCharType="separate"/>
            </w:r>
            <w:r>
              <w:rPr>
                <w:noProof/>
                <w:webHidden/>
              </w:rPr>
              <w:t>17</w:t>
            </w:r>
            <w:r>
              <w:rPr>
                <w:noProof/>
                <w:webHidden/>
              </w:rPr>
              <w:fldChar w:fldCharType="end"/>
            </w:r>
          </w:hyperlink>
        </w:p>
        <w:p w14:paraId="02EA7F67" w14:textId="35B15A80" w:rsidR="009C1241" w:rsidRDefault="009C1241">
          <w:pPr>
            <w:pStyle w:val="TOC2"/>
            <w:tabs>
              <w:tab w:val="right" w:leader="dot" w:pos="9016"/>
            </w:tabs>
            <w:rPr>
              <w:noProof/>
              <w:kern w:val="2"/>
              <w:sz w:val="24"/>
              <w:szCs w:val="24"/>
              <w:lang w:eastAsia="en-GB"/>
              <w14:ligatures w14:val="standardContextual"/>
            </w:rPr>
          </w:pPr>
          <w:hyperlink w:anchor="_Toc243521597" w:history="1">
            <w:r w:rsidRPr="00EB0E5A">
              <w:rPr>
                <w:rStyle w:val="Hyperlink"/>
                <w:noProof/>
              </w:rPr>
              <w:t>Example 9:</w:t>
            </w:r>
            <w:r>
              <w:rPr>
                <w:noProof/>
                <w:webHidden/>
              </w:rPr>
              <w:tab/>
            </w:r>
            <w:r>
              <w:rPr>
                <w:noProof/>
                <w:webHidden/>
              </w:rPr>
              <w:fldChar w:fldCharType="begin"/>
            </w:r>
            <w:r>
              <w:rPr>
                <w:noProof/>
                <w:webHidden/>
              </w:rPr>
              <w:instrText xml:space="preserve"> PAGEREF _Toc243521597 \h </w:instrText>
            </w:r>
            <w:r>
              <w:rPr>
                <w:noProof/>
                <w:webHidden/>
              </w:rPr>
            </w:r>
            <w:r>
              <w:rPr>
                <w:noProof/>
                <w:webHidden/>
              </w:rPr>
              <w:fldChar w:fldCharType="separate"/>
            </w:r>
            <w:r>
              <w:rPr>
                <w:noProof/>
                <w:webHidden/>
              </w:rPr>
              <w:t>18</w:t>
            </w:r>
            <w:r>
              <w:rPr>
                <w:noProof/>
                <w:webHidden/>
              </w:rPr>
              <w:fldChar w:fldCharType="end"/>
            </w:r>
          </w:hyperlink>
        </w:p>
        <w:p w14:paraId="792647E0" w14:textId="726826C0" w:rsidR="009C1241" w:rsidRDefault="009C1241">
          <w:pPr>
            <w:pStyle w:val="TOC2"/>
            <w:tabs>
              <w:tab w:val="right" w:leader="dot" w:pos="9016"/>
            </w:tabs>
            <w:rPr>
              <w:noProof/>
              <w:kern w:val="2"/>
              <w:sz w:val="24"/>
              <w:szCs w:val="24"/>
              <w:lang w:eastAsia="en-GB"/>
              <w14:ligatures w14:val="standardContextual"/>
            </w:rPr>
          </w:pPr>
          <w:hyperlink w:anchor="_Toc243521598" w:history="1">
            <w:r w:rsidRPr="00EB0E5A">
              <w:rPr>
                <w:rStyle w:val="Hyperlink"/>
                <w:noProof/>
              </w:rPr>
              <w:t>Example 10:</w:t>
            </w:r>
            <w:r>
              <w:rPr>
                <w:noProof/>
                <w:webHidden/>
              </w:rPr>
              <w:tab/>
            </w:r>
            <w:r>
              <w:rPr>
                <w:noProof/>
                <w:webHidden/>
              </w:rPr>
              <w:fldChar w:fldCharType="begin"/>
            </w:r>
            <w:r>
              <w:rPr>
                <w:noProof/>
                <w:webHidden/>
              </w:rPr>
              <w:instrText xml:space="preserve"> PAGEREF _Toc243521598 \h </w:instrText>
            </w:r>
            <w:r>
              <w:rPr>
                <w:noProof/>
                <w:webHidden/>
              </w:rPr>
            </w:r>
            <w:r>
              <w:rPr>
                <w:noProof/>
                <w:webHidden/>
              </w:rPr>
              <w:fldChar w:fldCharType="separate"/>
            </w:r>
            <w:r>
              <w:rPr>
                <w:noProof/>
                <w:webHidden/>
              </w:rPr>
              <w:t>18</w:t>
            </w:r>
            <w:r>
              <w:rPr>
                <w:noProof/>
                <w:webHidden/>
              </w:rPr>
              <w:fldChar w:fldCharType="end"/>
            </w:r>
          </w:hyperlink>
        </w:p>
        <w:p w14:paraId="4CA06070" w14:textId="3F4FFF4D" w:rsidR="009C1241" w:rsidRDefault="009C1241">
          <w:pPr>
            <w:pStyle w:val="TOC1"/>
            <w:tabs>
              <w:tab w:val="right" w:leader="dot" w:pos="9016"/>
            </w:tabs>
            <w:rPr>
              <w:noProof/>
              <w:kern w:val="2"/>
              <w:sz w:val="24"/>
              <w:szCs w:val="24"/>
              <w:lang w:eastAsia="en-GB"/>
              <w14:ligatures w14:val="standardContextual"/>
            </w:rPr>
          </w:pPr>
          <w:hyperlink w:anchor="_Toc243521599" w:history="1">
            <w:r w:rsidRPr="00EB0E5A">
              <w:rPr>
                <w:rStyle w:val="Hyperlink"/>
                <w:noProof/>
              </w:rPr>
              <w:t>Use of Windows OS scripts</w:t>
            </w:r>
            <w:r>
              <w:rPr>
                <w:noProof/>
                <w:webHidden/>
              </w:rPr>
              <w:tab/>
            </w:r>
            <w:r>
              <w:rPr>
                <w:noProof/>
                <w:webHidden/>
              </w:rPr>
              <w:fldChar w:fldCharType="begin"/>
            </w:r>
            <w:r>
              <w:rPr>
                <w:noProof/>
                <w:webHidden/>
              </w:rPr>
              <w:instrText xml:space="preserve"> PAGEREF _Toc243521599 \h </w:instrText>
            </w:r>
            <w:r>
              <w:rPr>
                <w:noProof/>
                <w:webHidden/>
              </w:rPr>
            </w:r>
            <w:r>
              <w:rPr>
                <w:noProof/>
                <w:webHidden/>
              </w:rPr>
              <w:fldChar w:fldCharType="separate"/>
            </w:r>
            <w:r>
              <w:rPr>
                <w:noProof/>
                <w:webHidden/>
              </w:rPr>
              <w:t>19</w:t>
            </w:r>
            <w:r>
              <w:rPr>
                <w:noProof/>
                <w:webHidden/>
              </w:rPr>
              <w:fldChar w:fldCharType="end"/>
            </w:r>
          </w:hyperlink>
        </w:p>
        <w:p w14:paraId="3FA08BD1" w14:textId="16989913" w:rsidR="009C1241" w:rsidRDefault="009C1241">
          <w:pPr>
            <w:pStyle w:val="TOC2"/>
            <w:tabs>
              <w:tab w:val="right" w:leader="dot" w:pos="9016"/>
            </w:tabs>
            <w:rPr>
              <w:noProof/>
              <w:kern w:val="2"/>
              <w:sz w:val="24"/>
              <w:szCs w:val="24"/>
              <w:lang w:eastAsia="en-GB"/>
              <w14:ligatures w14:val="standardContextual"/>
            </w:rPr>
          </w:pPr>
          <w:hyperlink w:anchor="_Toc243521600" w:history="1">
            <w:r w:rsidRPr="00EB0E5A">
              <w:rPr>
                <w:rStyle w:val="Hyperlink"/>
                <w:noProof/>
              </w:rPr>
              <w:t>Example 1:</w:t>
            </w:r>
            <w:r>
              <w:rPr>
                <w:noProof/>
                <w:webHidden/>
              </w:rPr>
              <w:tab/>
            </w:r>
            <w:r>
              <w:rPr>
                <w:noProof/>
                <w:webHidden/>
              </w:rPr>
              <w:fldChar w:fldCharType="begin"/>
            </w:r>
            <w:r>
              <w:rPr>
                <w:noProof/>
                <w:webHidden/>
              </w:rPr>
              <w:instrText xml:space="preserve"> PAGEREF _Toc243521600 \h </w:instrText>
            </w:r>
            <w:r>
              <w:rPr>
                <w:noProof/>
                <w:webHidden/>
              </w:rPr>
            </w:r>
            <w:r>
              <w:rPr>
                <w:noProof/>
                <w:webHidden/>
              </w:rPr>
              <w:fldChar w:fldCharType="separate"/>
            </w:r>
            <w:r>
              <w:rPr>
                <w:noProof/>
                <w:webHidden/>
              </w:rPr>
              <w:t>19</w:t>
            </w:r>
            <w:r>
              <w:rPr>
                <w:noProof/>
                <w:webHidden/>
              </w:rPr>
              <w:fldChar w:fldCharType="end"/>
            </w:r>
          </w:hyperlink>
        </w:p>
        <w:p w14:paraId="0D20B6AF" w14:textId="4F1737D6" w:rsidR="009C1241" w:rsidRDefault="009C1241">
          <w:pPr>
            <w:pStyle w:val="TOC2"/>
            <w:tabs>
              <w:tab w:val="right" w:leader="dot" w:pos="9016"/>
            </w:tabs>
            <w:rPr>
              <w:noProof/>
              <w:kern w:val="2"/>
              <w:sz w:val="24"/>
              <w:szCs w:val="24"/>
              <w:lang w:eastAsia="en-GB"/>
              <w14:ligatures w14:val="standardContextual"/>
            </w:rPr>
          </w:pPr>
          <w:hyperlink w:anchor="_Toc243521601" w:history="1">
            <w:r w:rsidRPr="00EB0E5A">
              <w:rPr>
                <w:rStyle w:val="Hyperlink"/>
                <w:noProof/>
              </w:rPr>
              <w:t>Example 2:</w:t>
            </w:r>
            <w:r>
              <w:rPr>
                <w:noProof/>
                <w:webHidden/>
              </w:rPr>
              <w:tab/>
            </w:r>
            <w:r>
              <w:rPr>
                <w:noProof/>
                <w:webHidden/>
              </w:rPr>
              <w:fldChar w:fldCharType="begin"/>
            </w:r>
            <w:r>
              <w:rPr>
                <w:noProof/>
                <w:webHidden/>
              </w:rPr>
              <w:instrText xml:space="preserve"> PAGEREF _Toc243521601 \h </w:instrText>
            </w:r>
            <w:r>
              <w:rPr>
                <w:noProof/>
                <w:webHidden/>
              </w:rPr>
            </w:r>
            <w:r>
              <w:rPr>
                <w:noProof/>
                <w:webHidden/>
              </w:rPr>
              <w:fldChar w:fldCharType="separate"/>
            </w:r>
            <w:r>
              <w:rPr>
                <w:noProof/>
                <w:webHidden/>
              </w:rPr>
              <w:t>20</w:t>
            </w:r>
            <w:r>
              <w:rPr>
                <w:noProof/>
                <w:webHidden/>
              </w:rPr>
              <w:fldChar w:fldCharType="end"/>
            </w:r>
          </w:hyperlink>
        </w:p>
        <w:p w14:paraId="3B0CFE50" w14:textId="6D311C85" w:rsidR="009C1241" w:rsidRDefault="009C1241">
          <w:pPr>
            <w:pStyle w:val="TOC1"/>
            <w:tabs>
              <w:tab w:val="right" w:leader="dot" w:pos="9016"/>
            </w:tabs>
            <w:rPr>
              <w:noProof/>
              <w:kern w:val="2"/>
              <w:sz w:val="24"/>
              <w:szCs w:val="24"/>
              <w:lang w:eastAsia="en-GB"/>
              <w14:ligatures w14:val="standardContextual"/>
            </w:rPr>
          </w:pPr>
          <w:hyperlink w:anchor="_Toc243521602" w:history="1">
            <w:r w:rsidRPr="00EB0E5A">
              <w:rPr>
                <w:rStyle w:val="Hyperlink"/>
                <w:noProof/>
              </w:rPr>
              <w:t>Use of Linux OS scripts</w:t>
            </w:r>
            <w:r>
              <w:rPr>
                <w:noProof/>
                <w:webHidden/>
              </w:rPr>
              <w:tab/>
            </w:r>
            <w:r>
              <w:rPr>
                <w:noProof/>
                <w:webHidden/>
              </w:rPr>
              <w:fldChar w:fldCharType="begin"/>
            </w:r>
            <w:r>
              <w:rPr>
                <w:noProof/>
                <w:webHidden/>
              </w:rPr>
              <w:instrText xml:space="preserve"> PAGEREF _Toc243521602 \h </w:instrText>
            </w:r>
            <w:r>
              <w:rPr>
                <w:noProof/>
                <w:webHidden/>
              </w:rPr>
            </w:r>
            <w:r>
              <w:rPr>
                <w:noProof/>
                <w:webHidden/>
              </w:rPr>
              <w:fldChar w:fldCharType="separate"/>
            </w:r>
            <w:r>
              <w:rPr>
                <w:noProof/>
                <w:webHidden/>
              </w:rPr>
              <w:t>21</w:t>
            </w:r>
            <w:r>
              <w:rPr>
                <w:noProof/>
                <w:webHidden/>
              </w:rPr>
              <w:fldChar w:fldCharType="end"/>
            </w:r>
          </w:hyperlink>
        </w:p>
        <w:p w14:paraId="7C851960" w14:textId="38A68915" w:rsidR="009C1241" w:rsidRDefault="009C1241">
          <w:pPr>
            <w:pStyle w:val="TOC2"/>
            <w:tabs>
              <w:tab w:val="right" w:leader="dot" w:pos="9016"/>
            </w:tabs>
            <w:rPr>
              <w:noProof/>
              <w:kern w:val="2"/>
              <w:sz w:val="24"/>
              <w:szCs w:val="24"/>
              <w:lang w:eastAsia="en-GB"/>
              <w14:ligatures w14:val="standardContextual"/>
            </w:rPr>
          </w:pPr>
          <w:hyperlink w:anchor="_Toc243521603" w:history="1">
            <w:r w:rsidRPr="00EB0E5A">
              <w:rPr>
                <w:rStyle w:val="Hyperlink"/>
                <w:noProof/>
              </w:rPr>
              <w:t>Example 1:</w:t>
            </w:r>
            <w:r>
              <w:rPr>
                <w:noProof/>
                <w:webHidden/>
              </w:rPr>
              <w:tab/>
            </w:r>
            <w:r>
              <w:rPr>
                <w:noProof/>
                <w:webHidden/>
              </w:rPr>
              <w:fldChar w:fldCharType="begin"/>
            </w:r>
            <w:r>
              <w:rPr>
                <w:noProof/>
                <w:webHidden/>
              </w:rPr>
              <w:instrText xml:space="preserve"> PAGEREF _Toc243521603 \h </w:instrText>
            </w:r>
            <w:r>
              <w:rPr>
                <w:noProof/>
                <w:webHidden/>
              </w:rPr>
            </w:r>
            <w:r>
              <w:rPr>
                <w:noProof/>
                <w:webHidden/>
              </w:rPr>
              <w:fldChar w:fldCharType="separate"/>
            </w:r>
            <w:r>
              <w:rPr>
                <w:noProof/>
                <w:webHidden/>
              </w:rPr>
              <w:t>21</w:t>
            </w:r>
            <w:r>
              <w:rPr>
                <w:noProof/>
                <w:webHidden/>
              </w:rPr>
              <w:fldChar w:fldCharType="end"/>
            </w:r>
          </w:hyperlink>
        </w:p>
        <w:p w14:paraId="192B81AC" w14:textId="765B4DFE" w:rsidR="009C1241" w:rsidRDefault="009C1241">
          <w:pPr>
            <w:pStyle w:val="TOC2"/>
            <w:tabs>
              <w:tab w:val="right" w:leader="dot" w:pos="9016"/>
            </w:tabs>
            <w:rPr>
              <w:noProof/>
              <w:kern w:val="2"/>
              <w:sz w:val="24"/>
              <w:szCs w:val="24"/>
              <w:lang w:eastAsia="en-GB"/>
              <w14:ligatures w14:val="standardContextual"/>
            </w:rPr>
          </w:pPr>
          <w:hyperlink w:anchor="_Toc243521604" w:history="1">
            <w:r w:rsidRPr="00EB0E5A">
              <w:rPr>
                <w:rStyle w:val="Hyperlink"/>
                <w:noProof/>
              </w:rPr>
              <w:t>Example 2:</w:t>
            </w:r>
            <w:r>
              <w:rPr>
                <w:noProof/>
                <w:webHidden/>
              </w:rPr>
              <w:tab/>
            </w:r>
            <w:r>
              <w:rPr>
                <w:noProof/>
                <w:webHidden/>
              </w:rPr>
              <w:fldChar w:fldCharType="begin"/>
            </w:r>
            <w:r>
              <w:rPr>
                <w:noProof/>
                <w:webHidden/>
              </w:rPr>
              <w:instrText xml:space="preserve"> PAGEREF _Toc243521604 \h </w:instrText>
            </w:r>
            <w:r>
              <w:rPr>
                <w:noProof/>
                <w:webHidden/>
              </w:rPr>
            </w:r>
            <w:r>
              <w:rPr>
                <w:noProof/>
                <w:webHidden/>
              </w:rPr>
              <w:fldChar w:fldCharType="separate"/>
            </w:r>
            <w:r>
              <w:rPr>
                <w:noProof/>
                <w:webHidden/>
              </w:rPr>
              <w:t>22</w:t>
            </w:r>
            <w:r>
              <w:rPr>
                <w:noProof/>
                <w:webHidden/>
              </w:rPr>
              <w:fldChar w:fldCharType="end"/>
            </w:r>
          </w:hyperlink>
        </w:p>
        <w:p w14:paraId="351A5876" w14:textId="597A804E" w:rsidR="009C1241" w:rsidRDefault="009C1241">
          <w:pPr>
            <w:pStyle w:val="TOC1"/>
            <w:tabs>
              <w:tab w:val="right" w:leader="dot" w:pos="9016"/>
            </w:tabs>
            <w:rPr>
              <w:noProof/>
              <w:kern w:val="2"/>
              <w:sz w:val="24"/>
              <w:szCs w:val="24"/>
              <w:lang w:eastAsia="en-GB"/>
              <w14:ligatures w14:val="standardContextual"/>
            </w:rPr>
          </w:pPr>
          <w:hyperlink w:anchor="_Toc243521605" w:history="1">
            <w:r w:rsidRPr="00EB0E5A">
              <w:rPr>
                <w:rStyle w:val="Hyperlink"/>
                <w:noProof/>
                <w:lang w:val="en-US"/>
              </w:rPr>
              <w:t>Conclusion</w:t>
            </w:r>
            <w:r>
              <w:rPr>
                <w:noProof/>
                <w:webHidden/>
              </w:rPr>
              <w:tab/>
            </w:r>
            <w:r>
              <w:rPr>
                <w:noProof/>
                <w:webHidden/>
              </w:rPr>
              <w:fldChar w:fldCharType="begin"/>
            </w:r>
            <w:r>
              <w:rPr>
                <w:noProof/>
                <w:webHidden/>
              </w:rPr>
              <w:instrText xml:space="preserve"> PAGEREF _Toc243521605 \h </w:instrText>
            </w:r>
            <w:r>
              <w:rPr>
                <w:noProof/>
                <w:webHidden/>
              </w:rPr>
            </w:r>
            <w:r>
              <w:rPr>
                <w:noProof/>
                <w:webHidden/>
              </w:rPr>
              <w:fldChar w:fldCharType="separate"/>
            </w:r>
            <w:r>
              <w:rPr>
                <w:noProof/>
                <w:webHidden/>
              </w:rPr>
              <w:t>23</w:t>
            </w:r>
            <w:r>
              <w:rPr>
                <w:noProof/>
                <w:webHidden/>
              </w:rPr>
              <w:fldChar w:fldCharType="end"/>
            </w:r>
          </w:hyperlink>
        </w:p>
        <w:p w14:paraId="4EC06A74" w14:textId="4AFCBCF0" w:rsidR="009C1241" w:rsidRDefault="009C1241">
          <w:pPr>
            <w:pStyle w:val="TOC1"/>
            <w:tabs>
              <w:tab w:val="right" w:leader="dot" w:pos="9016"/>
            </w:tabs>
            <w:rPr>
              <w:noProof/>
              <w:kern w:val="2"/>
              <w:sz w:val="24"/>
              <w:szCs w:val="24"/>
              <w:lang w:eastAsia="en-GB"/>
              <w14:ligatures w14:val="standardContextual"/>
            </w:rPr>
          </w:pPr>
          <w:hyperlink w:anchor="_Toc243521606" w:history="1">
            <w:r w:rsidRPr="00EB0E5A">
              <w:rPr>
                <w:rStyle w:val="Hyperlink"/>
                <w:noProof/>
              </w:rPr>
              <w:t>Appendices</w:t>
            </w:r>
            <w:r>
              <w:rPr>
                <w:noProof/>
                <w:webHidden/>
              </w:rPr>
              <w:tab/>
            </w:r>
            <w:r>
              <w:rPr>
                <w:noProof/>
                <w:webHidden/>
              </w:rPr>
              <w:fldChar w:fldCharType="begin"/>
            </w:r>
            <w:r>
              <w:rPr>
                <w:noProof/>
                <w:webHidden/>
              </w:rPr>
              <w:instrText xml:space="preserve"> PAGEREF _Toc243521606 \h </w:instrText>
            </w:r>
            <w:r>
              <w:rPr>
                <w:noProof/>
                <w:webHidden/>
              </w:rPr>
            </w:r>
            <w:r>
              <w:rPr>
                <w:noProof/>
                <w:webHidden/>
              </w:rPr>
              <w:fldChar w:fldCharType="separate"/>
            </w:r>
            <w:r>
              <w:rPr>
                <w:noProof/>
                <w:webHidden/>
              </w:rPr>
              <w:t>23</w:t>
            </w:r>
            <w:r>
              <w:rPr>
                <w:noProof/>
                <w:webHidden/>
              </w:rPr>
              <w:fldChar w:fldCharType="end"/>
            </w:r>
          </w:hyperlink>
        </w:p>
        <w:p w14:paraId="46C0B7D6" w14:textId="78CBA787" w:rsidR="009C1241" w:rsidRDefault="009C1241">
          <w:pPr>
            <w:pStyle w:val="TOC1"/>
            <w:tabs>
              <w:tab w:val="right" w:leader="dot" w:pos="9016"/>
            </w:tabs>
            <w:rPr>
              <w:noProof/>
              <w:kern w:val="2"/>
              <w:sz w:val="24"/>
              <w:szCs w:val="24"/>
              <w:lang w:eastAsia="en-GB"/>
              <w14:ligatures w14:val="standardContextual"/>
            </w:rPr>
          </w:pPr>
          <w:hyperlink w:anchor="_Toc243521607" w:history="1">
            <w:r w:rsidRPr="00EB0E5A">
              <w:rPr>
                <w:rStyle w:val="Hyperlink"/>
                <w:noProof/>
              </w:rPr>
              <w:t>References</w:t>
            </w:r>
            <w:r>
              <w:rPr>
                <w:noProof/>
                <w:webHidden/>
              </w:rPr>
              <w:tab/>
            </w:r>
            <w:r>
              <w:rPr>
                <w:noProof/>
                <w:webHidden/>
              </w:rPr>
              <w:fldChar w:fldCharType="begin"/>
            </w:r>
            <w:r>
              <w:rPr>
                <w:noProof/>
                <w:webHidden/>
              </w:rPr>
              <w:instrText xml:space="preserve"> PAGEREF _Toc243521607 \h </w:instrText>
            </w:r>
            <w:r>
              <w:rPr>
                <w:noProof/>
                <w:webHidden/>
              </w:rPr>
            </w:r>
            <w:r>
              <w:rPr>
                <w:noProof/>
                <w:webHidden/>
              </w:rPr>
              <w:fldChar w:fldCharType="separate"/>
            </w:r>
            <w:r>
              <w:rPr>
                <w:noProof/>
                <w:webHidden/>
              </w:rPr>
              <w:t>24</w:t>
            </w:r>
            <w:r>
              <w:rPr>
                <w:noProof/>
                <w:webHidden/>
              </w:rPr>
              <w:fldChar w:fldCharType="end"/>
            </w:r>
          </w:hyperlink>
        </w:p>
        <w:p w14:paraId="29A7BC6B" w14:textId="6A596275" w:rsidR="00AF0B66" w:rsidRPr="001C5429" w:rsidRDefault="00AF0B66" w:rsidP="00D36838">
          <w:pPr>
            <w:rPr>
              <w:rFonts w:ascii="Times New Roman" w:hAnsi="Times New Roman" w:cs="Times New Roman"/>
              <w:sz w:val="24"/>
              <w:szCs w:val="24"/>
            </w:rPr>
          </w:pPr>
          <w:r>
            <w:rPr>
              <w:rFonts w:ascii="Times New Roman" w:hAnsi="Times New Roman" w:cs="Times New Roman"/>
              <w:b/>
              <w:bCs/>
              <w:sz w:val="22"/>
              <w:szCs w:val="22"/>
            </w:rPr>
            <w:fldChar w:fldCharType="end"/>
          </w:r>
        </w:p>
      </w:sdtContent>
    </w:sdt>
    <w:p w14:paraId="22F41610" w14:textId="77777777" w:rsidR="00AF0B66" w:rsidRDefault="00AF0B66" w:rsidP="00AF0B66"/>
    <w:p w14:paraId="08FF1857" w14:textId="77777777" w:rsidR="00AF0B66" w:rsidRDefault="00AF0B66" w:rsidP="00AF0B66"/>
    <w:p w14:paraId="3D5581BF" w14:textId="77777777" w:rsidR="00AF0B66" w:rsidRDefault="00AF0B66" w:rsidP="00AF0B66"/>
    <w:p w14:paraId="145F4273" w14:textId="77777777" w:rsidR="00AF0B66" w:rsidRDefault="00AF0B66" w:rsidP="00AF0B66"/>
    <w:p w14:paraId="2584E2E3" w14:textId="77777777" w:rsidR="00AF0B66" w:rsidRDefault="00AF0B66" w:rsidP="00AF0B66"/>
    <w:p w14:paraId="7600DF46" w14:textId="77777777" w:rsidR="00AF0B66" w:rsidRDefault="00AF0B66" w:rsidP="00AF0B66"/>
    <w:p w14:paraId="1A828535" w14:textId="77777777" w:rsidR="00AF0B66" w:rsidRDefault="00AF0B66" w:rsidP="00AF0B66"/>
    <w:p w14:paraId="39BD6F51" w14:textId="77777777" w:rsidR="00D36838" w:rsidRDefault="00D36838" w:rsidP="00AF0B66"/>
    <w:p w14:paraId="5598E1FA" w14:textId="77777777" w:rsidR="00D36838" w:rsidRDefault="00D36838" w:rsidP="00AF0B66"/>
    <w:p w14:paraId="689DA51B" w14:textId="77777777" w:rsidR="00D36838" w:rsidRDefault="00D36838" w:rsidP="00AF0B66"/>
    <w:p w14:paraId="1556FF0A" w14:textId="77777777" w:rsidR="00D36838" w:rsidRDefault="00D36838" w:rsidP="00AF0B66"/>
    <w:p w14:paraId="503EDA07" w14:textId="77777777" w:rsidR="009C1241" w:rsidRDefault="009C1241" w:rsidP="00AF0B66"/>
    <w:p w14:paraId="46E13E68" w14:textId="77777777" w:rsidR="00D36838" w:rsidRDefault="00D36838" w:rsidP="00AF0B66"/>
    <w:p w14:paraId="62B4CDDC" w14:textId="77777777" w:rsidR="00D36838" w:rsidRDefault="00D36838" w:rsidP="00AF0B66"/>
    <w:p w14:paraId="3975C63B" w14:textId="77777777" w:rsidR="00D36838" w:rsidRDefault="00D36838" w:rsidP="00AF0B66"/>
    <w:p w14:paraId="75FEC56D" w14:textId="77777777" w:rsidR="00D36838" w:rsidRDefault="00D36838" w:rsidP="00AF0B66"/>
    <w:p w14:paraId="1C3CF0A3" w14:textId="77777777" w:rsidR="00AF0B66" w:rsidRDefault="00AF0B66" w:rsidP="00AF0B66"/>
    <w:p w14:paraId="68E86166" w14:textId="77777777" w:rsidR="00AF0B66" w:rsidRDefault="00AF0B66" w:rsidP="00AF0B66"/>
    <w:p w14:paraId="35ED6B22" w14:textId="77777777" w:rsidR="00AF0B66" w:rsidRDefault="00AF0B66" w:rsidP="00AF0B66"/>
    <w:p w14:paraId="7033D276" w14:textId="77777777" w:rsidR="00AF0B66" w:rsidRDefault="00AF0B66" w:rsidP="00AF0B66"/>
    <w:p w14:paraId="0F1DF447" w14:textId="77777777" w:rsidR="00AF0B66" w:rsidRDefault="00AF0B66" w:rsidP="00AF0B66"/>
    <w:p w14:paraId="2853BFE6" w14:textId="77777777" w:rsidR="005E301D" w:rsidRPr="00AF0B66" w:rsidRDefault="005E301D" w:rsidP="00AF0B66"/>
    <w:p w14:paraId="2FF59DEB" w14:textId="77777777" w:rsidR="00AF0B66" w:rsidRPr="001C5429" w:rsidRDefault="00AF0B66" w:rsidP="00D74D72">
      <w:pPr>
        <w:pStyle w:val="Heading1"/>
      </w:pPr>
      <w:bookmarkStart w:id="0" w:name="_Toc243521570"/>
      <w:r>
        <w:lastRenderedPageBreak/>
        <w:t>Introduction</w:t>
      </w:r>
      <w:bookmarkEnd w:id="0"/>
      <w:r>
        <w:t xml:space="preserve"> </w:t>
      </w:r>
    </w:p>
    <w:p w14:paraId="7CB7FF28" w14:textId="26579C98" w:rsidR="00FF4CC0" w:rsidRPr="001C5429" w:rsidRDefault="00FF4CC0" w:rsidP="00FF4CC0">
      <w:pPr>
        <w:rPr>
          <w:rFonts w:ascii="Times New Roman" w:hAnsi="Times New Roman" w:cs="Times New Roman"/>
          <w:sz w:val="24"/>
          <w:szCs w:val="24"/>
        </w:rPr>
      </w:pPr>
      <w:r>
        <w:rPr>
          <w:rFonts w:ascii="Times New Roman" w:hAnsi="Times New Roman" w:cs="Times New Roman"/>
          <w:sz w:val="24"/>
          <w:szCs w:val="24"/>
        </w:rPr>
        <w:t>This coursework is about operating systems, mainly Windows and Linux. The report first explains the key functions of an operating system: task management, program management, file management, device management and security. Then it shows ten Windows commands and ten Linux commands, with screenshots and simple explanations of what each one does. After that, it presents two Windows batch scripts and two Linux bash scripts. These scripts include a simple calculator and a grade checker. Each script has a breakdown and an output explanation. The report also has a conclusion, references and a course certificate in the appendices.</w:t>
      </w:r>
    </w:p>
    <w:p w14:paraId="39C4A9FA" w14:textId="77777777" w:rsidR="00B1740B" w:rsidRDefault="00E52C9E" w:rsidP="00AF0B66">
      <w:pPr>
        <w:pStyle w:val="Heading1"/>
      </w:pPr>
      <w:bookmarkStart w:id="1" w:name="_Toc243521571"/>
      <w:r>
        <w:t>Key functions of general Operating Systems</w:t>
      </w:r>
      <w:bookmarkEnd w:id="1"/>
    </w:p>
    <w:p w14:paraId="48B9ACD1" w14:textId="1522DE31" w:rsidR="00236048" w:rsidRPr="001C5429" w:rsidRDefault="00236048" w:rsidP="00236048">
      <w:pPr>
        <w:rPr>
          <w:rFonts w:ascii="Times New Roman" w:hAnsi="Times New Roman" w:cs="Times New Roman"/>
          <w:sz w:val="24"/>
          <w:szCs w:val="24"/>
        </w:rPr>
      </w:pPr>
      <w:r>
        <w:rPr>
          <w:rFonts w:ascii="Times New Roman" w:hAnsi="Times New Roman" w:cs="Times New Roman"/>
          <w:sz w:val="24"/>
          <w:szCs w:val="24"/>
        </w:rPr>
        <w:t xml:space="preserve">Windows is an operating system made by Microsoft, the first version came out in 1985 </w:t>
      </w:r>
      <w:sdt>
        <w:sdtPr>
          <w:rPr>
            <w:rFonts w:ascii="Times New Roman" w:hAnsi="Times New Roman" w:cs="Times New Roman"/>
            <w:color w:val="000000"/>
            <w:sz w:val="24"/>
            <w:szCs w:val="24"/>
          </w:rPr>
          <w:alias w:val="Citation"/>
          <w:tag w:val="{&quot;referencesIds&quot;:[&quot;doc:6acc2cef6ceaf969caa9e915&quot;],&quot;referencesOptions&quot;:{&quot;doc:6acc2cef6ceaf969caa9e9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39192468&quot;,&quot;citationText&quot;:&quot;[1]&quot;}"/>
          <w:id w:val="-139192468"/>
          <w:placeholder>
            <w:docPart w:val="59F77A2C9B99448DB0F8425808CA7269"/>
          </w:placeholder>
        </w:sdtPr>
        <w:sdtEndPr/>
        <w:sdtContent>
          <w:r>
            <w:rPr>
              <w:rFonts w:ascii="Times New Roman" w:hAnsi="Times New Roman" w:cs="Times New Roman"/>
              <w:noProof/>
              <w:color w:val="000000"/>
              <w:sz w:val="24"/>
              <w:szCs w:val="24"/>
            </w:rPr>
            <w:t>[1]</w:t>
          </w:r>
        </w:sdtContent>
      </w:sdt>
      <w:r>
        <w:rPr>
          <w:rFonts w:ascii="Times New Roman" w:hAnsi="Times New Roman" w:cs="Times New Roman"/>
          <w:sz w:val="24"/>
          <w:szCs w:val="24"/>
        </w:rPr>
        <w:t xml:space="preserve">. It is important because many people use it on their computers at home and at work. It manages memory, files, programs, and devices </w:t>
      </w:r>
      <w:sdt>
        <w:sdtPr>
          <w:rPr>
            <w:rFonts w:ascii="Times New Roman" w:hAnsi="Times New Roman" w:cs="Times New Roman"/>
            <w:color w:val="000000"/>
            <w:sz w:val="24"/>
            <w:szCs w:val="24"/>
          </w:rPr>
          <w:alias w:val="Citation"/>
          <w:tag w:val="{&quot;referencesIds&quot;:[&quot;doc:6acc2eb03993b152d57da2fd&quot;],&quot;referencesOptions&quot;:{&quot;doc:6acc2eb03993b152d57da2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252395811&quot;,&quot;citationText&quot;:&quot;[2]&quot;}"/>
          <w:id w:val="1252395811"/>
          <w:placeholder>
            <w:docPart w:val="CE8CC081304A4F4581A69AE7CA18FCA4"/>
          </w:placeholder>
        </w:sdtPr>
        <w:sdtEndPr/>
        <w:sdtContent>
          <w:r>
            <w:rPr>
              <w:rFonts w:ascii="Times New Roman" w:hAnsi="Times New Roman" w:cs="Times New Roman"/>
              <w:noProof/>
              <w:color w:val="000000"/>
              <w:sz w:val="24"/>
              <w:szCs w:val="24"/>
            </w:rPr>
            <w:t>[2]</w:t>
          </w:r>
        </w:sdtContent>
      </w:sdt>
      <w:r>
        <w:rPr>
          <w:rFonts w:ascii="Times New Roman" w:hAnsi="Times New Roman" w:cs="Times New Roman"/>
          <w:sz w:val="24"/>
          <w:szCs w:val="24"/>
        </w:rPr>
        <w:t>. It also gives users a simple screen with icons and windows</w:t>
      </w:r>
      <w:r>
        <w:rPr>
          <w:rFonts w:ascii="Times New Roman" w:hAnsi="Times New Roman" w:cs="Times New Roman"/>
          <w:color w:val="000000"/>
          <w:sz w:val="24"/>
          <w:szCs w:val="24"/>
        </w:rPr>
        <w:t>.</w:t>
      </w:r>
    </w:p>
    <w:p w14:paraId="1627B554" w14:textId="77777777" w:rsidR="00D410E9" w:rsidRDefault="00D410E9" w:rsidP="00AF0B66">
      <w:pPr>
        <w:pStyle w:val="Heading2"/>
      </w:pPr>
      <w:bookmarkStart w:id="2" w:name="_Toc243521572"/>
      <w:r>
        <w:t>Task Management:</w:t>
      </w:r>
      <w:bookmarkEnd w:id="2"/>
    </w:p>
    <w:p w14:paraId="0B855722" w14:textId="405BADE9" w:rsidR="004C36AC" w:rsidRPr="001C5429" w:rsidRDefault="00087ABB" w:rsidP="004C36AC">
      <w:pPr>
        <w:rPr>
          <w:rFonts w:ascii="Times New Roman" w:hAnsi="Times New Roman" w:cs="Times New Roman"/>
          <w:sz w:val="24"/>
          <w:szCs w:val="24"/>
        </w:rPr>
      </w:pPr>
      <w:r>
        <w:rPr>
          <w:rFonts w:ascii="Times New Roman" w:hAnsi="Times New Roman" w:cs="Times New Roman"/>
          <w:sz w:val="24"/>
          <w:szCs w:val="24"/>
        </w:rPr>
        <w:t xml:space="preserve">Task Management in Windows means watching and controlling the programs and processes running on your computer. The main tool is </w:t>
      </w:r>
      <w:r>
        <w:rPr>
          <w:rFonts w:ascii="Times New Roman" w:hAnsi="Times New Roman" w:cs="Times New Roman"/>
          <w:b/>
          <w:bCs/>
          <w:sz w:val="24"/>
          <w:szCs w:val="24"/>
        </w:rPr>
        <w:t>Task Manager</w:t>
      </w:r>
      <w:r>
        <w:rPr>
          <w:rFonts w:ascii="Times New Roman" w:hAnsi="Times New Roman" w:cs="Times New Roman"/>
          <w:sz w:val="24"/>
          <w:szCs w:val="24"/>
        </w:rPr>
        <w:t xml:space="preserve">, a built-in feature that shows how much CPU, memory, disk, and network each process uses. You can open it quickly with Ctrl+Shift+Esc or by right-clicking the taskbar. Task Manager is the standard Windows solution for monitoring application and process performance, using live data tables and graphs </w:t>
      </w:r>
      <w:sdt>
        <w:sdtPr>
          <w:rPr>
            <w:rFonts w:ascii="Times New Roman" w:hAnsi="Times New Roman" w:cs="Times New Roman"/>
            <w:color w:val="000000"/>
            <w:sz w:val="24"/>
            <w:szCs w:val="24"/>
          </w:rPr>
          <w:alias w:val="Citation"/>
          <w:tag w:val="{&quot;referencesIds&quot;:[&quot;doc:6ac378ba5b383d410fa134cf&quot;],&quot;referencesOptions&quot;:{&quot;doc:6ac378ba5b383d410fa134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2019348215&quot;,&quot;citationText&quot;:&quot;[3]&quot;}"/>
          <w:id w:val="2019348215"/>
          <w:placeholder>
            <w:docPart w:val="F18A0275B0CC4CAEB926E83A1406E4A6"/>
          </w:placeholder>
        </w:sdtPr>
        <w:sdtEndPr/>
        <w:sdtContent>
          <w:r>
            <w:rPr>
              <w:rFonts w:ascii="Times New Roman" w:hAnsi="Times New Roman" w:cs="Times New Roman"/>
              <w:noProof/>
              <w:color w:val="000000"/>
              <w:sz w:val="24"/>
              <w:szCs w:val="24"/>
            </w:rPr>
            <w:t>[3]</w:t>
          </w:r>
        </w:sdtContent>
      </w:sdt>
      <w:r>
        <w:rPr>
          <w:rFonts w:ascii="Times New Roman" w:hAnsi="Times New Roman" w:cs="Times New Roman"/>
          <w:sz w:val="24"/>
          <w:szCs w:val="24"/>
        </w:rPr>
        <w:t>. If a program freezes or stops responding, you can select it and click "End Task" to close it safely. You can also check the Startup tab to control which apps launch automatically. Good task management keeps your computer fast, stable, and easier to troubleshoot when something goes wrong. As an example in figure 01, 43 percent memory is being used at that moment of capture.</w:t>
      </w:r>
    </w:p>
    <w:p w14:paraId="156C6794" w14:textId="77777777" w:rsidR="00D410E9" w:rsidRDefault="00D410E9" w:rsidP="00D410E9">
      <w:pPr>
        <w:keepNext/>
        <w:jc w:val="center"/>
      </w:pPr>
      <w:r>
        <w:rPr>
          <w:noProof/>
        </w:rPr>
        <w:lastRenderedPageBreak/>
        <w:drawing>
          <wp:inline distT="0" distB="0" distL="0" distR="0" wp14:anchorId="33F1AD2B" wp14:editId="794AB828">
            <wp:extent cx="4031129" cy="2267510"/>
            <wp:effectExtent l="0" t="0" r="7620" b="0"/>
            <wp:docPr id="19812252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225281"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4031129" cy="2267510"/>
                    </a:xfrm>
                    <a:prstGeom prst="rect">
                      <a:avLst/>
                    </a:prstGeom>
                    <a:noFill/>
                    <a:ln>
                      <a:noFill/>
                    </a:ln>
                  </pic:spPr>
                </pic:pic>
              </a:graphicData>
            </a:graphic>
          </wp:inline>
        </w:drawing>
      </w:r>
    </w:p>
    <w:p w14:paraId="686A685C" w14:textId="529633AB" w:rsidR="00D36838" w:rsidRPr="00D36838" w:rsidRDefault="00D410E9" w:rsidP="001C5429">
      <w:pPr>
        <w:pStyle w:val="Caption"/>
        <w:jc w:val="center"/>
      </w:pPr>
      <w:r>
        <w:t xml:space="preserve">Figure </w:t>
      </w:r>
      <w:fldSimple w:instr=" SEQ Figure \* ARABIC ">
        <w:r>
          <w:rPr>
            <w:noProof/>
          </w:rPr>
          <w:t>1</w:t>
        </w:r>
      </w:fldSimple>
      <w:r>
        <w:t>: Task Manager</w:t>
      </w:r>
    </w:p>
    <w:p w14:paraId="5AC7F03B" w14:textId="77777777" w:rsidR="00D410E9" w:rsidRDefault="00D410E9" w:rsidP="00AF0B66">
      <w:pPr>
        <w:pStyle w:val="Heading2"/>
      </w:pPr>
      <w:bookmarkStart w:id="3" w:name="_Toc243521573"/>
      <w:r>
        <w:t>Application/Program Management:</w:t>
      </w:r>
      <w:bookmarkEnd w:id="3"/>
    </w:p>
    <w:p w14:paraId="4357FFD8" w14:textId="3F147935" w:rsidR="00003AE5" w:rsidRPr="001C5429" w:rsidRDefault="00003AE5" w:rsidP="00003AE5">
      <w:pPr>
        <w:keepNext/>
        <w:rPr>
          <w:rFonts w:ascii="Times New Roman" w:hAnsi="Times New Roman" w:cs="Times New Roman"/>
          <w:sz w:val="24"/>
          <w:szCs w:val="24"/>
        </w:rPr>
      </w:pPr>
      <w:r>
        <w:rPr>
          <w:rFonts w:ascii="Times New Roman" w:hAnsi="Times New Roman" w:cs="Times New Roman"/>
          <w:sz w:val="24"/>
          <w:szCs w:val="24"/>
        </w:rPr>
        <w:t xml:space="preserve">Application management means how Windows starts, runs, and stops programs. When you open a program, Windows creates a </w:t>
      </w:r>
      <w:r>
        <w:rPr>
          <w:rFonts w:ascii="Times New Roman" w:hAnsi="Times New Roman" w:cs="Times New Roman"/>
          <w:i/>
          <w:iCs/>
          <w:sz w:val="24"/>
          <w:szCs w:val="24"/>
        </w:rPr>
        <w:t>process</w:t>
      </w:r>
      <w:r>
        <w:rPr>
          <w:rFonts w:ascii="Times New Roman" w:hAnsi="Times New Roman" w:cs="Times New Roman"/>
          <w:sz w:val="24"/>
          <w:szCs w:val="24"/>
        </w:rPr>
        <w:t xml:space="preserve"> for it </w:t>
      </w:r>
      <w:sdt>
        <w:sdtPr>
          <w:rPr>
            <w:rFonts w:ascii="Times New Roman" w:hAnsi="Times New Roman" w:cs="Times New Roman"/>
            <w:color w:val="000000"/>
            <w:sz w:val="24"/>
            <w:szCs w:val="24"/>
          </w:rPr>
          <w:alias w:val="Citation"/>
          <w:tag w:val="{&quot;referencesIds&quot;:[&quot;doc:6acc2cef6ceaf969caa9e915&quot;],&quot;referencesOptions&quot;:{&quot;doc:6acc2cef6ceaf969caa9e9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705139948&quot;,&quot;citationText&quot;:&quot;[1]&quot;}"/>
          <w:id w:val="705139948"/>
          <w:placeholder>
            <w:docPart w:val="610F3428656749038B91A1DE06A8BB81"/>
          </w:placeholder>
        </w:sdtPr>
        <w:sdtEndPr/>
        <w:sdtContent>
          <w:r>
            <w:rPr>
              <w:rFonts w:ascii="Times New Roman" w:hAnsi="Times New Roman" w:cs="Times New Roman"/>
              <w:noProof/>
              <w:color w:val="000000"/>
              <w:sz w:val="24"/>
              <w:szCs w:val="24"/>
            </w:rPr>
            <w:t>[1]</w:t>
          </w:r>
        </w:sdtContent>
      </w:sdt>
      <w:r>
        <w:rPr>
          <w:rFonts w:ascii="Times New Roman" w:hAnsi="Times New Roman" w:cs="Times New Roman"/>
          <w:sz w:val="24"/>
          <w:szCs w:val="24"/>
        </w:rPr>
        <w:t xml:space="preserve">. A process gets its own memory and system resources. A program can also have </w:t>
      </w:r>
      <w:r>
        <w:rPr>
          <w:rFonts w:ascii="Times New Roman" w:hAnsi="Times New Roman" w:cs="Times New Roman"/>
          <w:i/>
          <w:iCs/>
          <w:sz w:val="24"/>
          <w:szCs w:val="24"/>
        </w:rPr>
        <w:t>threads</w:t>
      </w:r>
      <w:r>
        <w:rPr>
          <w:rFonts w:ascii="Times New Roman" w:hAnsi="Times New Roman" w:cs="Times New Roman"/>
          <w:sz w:val="24"/>
          <w:szCs w:val="24"/>
        </w:rPr>
        <w:t xml:space="preserve">, which are small tasks that run inside the process </w:t>
      </w:r>
      <w:sdt>
        <w:sdtPr>
          <w:rPr>
            <w:rFonts w:ascii="Times New Roman" w:hAnsi="Times New Roman" w:cs="Times New Roman"/>
            <w:color w:val="000000"/>
            <w:sz w:val="24"/>
            <w:szCs w:val="24"/>
          </w:rPr>
          <w:alias w:val="Citation"/>
          <w:tag w:val="{&quot;referencesIds&quot;:[&quot;doc:6acc2eb03993b152d57da2fd&quot;],&quot;referencesOptions&quot;:{&quot;doc:6acc2eb03993b152d57da2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641844932&quot;,&quot;citationText&quot;:&quot;[2]&quot;}"/>
          <w:id w:val="1641844932"/>
          <w:placeholder>
            <w:docPart w:val="E59CC0A89BDC45348475AEA66A808FEB"/>
          </w:placeholder>
        </w:sdtPr>
        <w:sdtEndPr/>
        <w:sdtContent>
          <w:r>
            <w:rPr>
              <w:rFonts w:ascii="Times New Roman" w:hAnsi="Times New Roman" w:cs="Times New Roman"/>
              <w:noProof/>
              <w:color w:val="000000"/>
              <w:sz w:val="24"/>
              <w:szCs w:val="24"/>
            </w:rPr>
            <w:t>[2]</w:t>
          </w:r>
        </w:sdtContent>
      </w:sdt>
      <w:r>
        <w:rPr>
          <w:rFonts w:ascii="Times New Roman" w:hAnsi="Times New Roman" w:cs="Times New Roman"/>
          <w:sz w:val="24"/>
          <w:szCs w:val="24"/>
        </w:rPr>
        <w:t>, so the program can do many things at the same time.</w:t>
      </w:r>
    </w:p>
    <w:p w14:paraId="21FED757" w14:textId="6599DA8A" w:rsidR="00003AE5" w:rsidRPr="001C5429" w:rsidRDefault="00003AE5" w:rsidP="00003AE5">
      <w:pPr>
        <w:keepNext/>
        <w:rPr>
          <w:rFonts w:ascii="Times New Roman" w:hAnsi="Times New Roman" w:cs="Times New Roman"/>
          <w:sz w:val="24"/>
          <w:szCs w:val="24"/>
        </w:rPr>
      </w:pPr>
      <w:r>
        <w:rPr>
          <w:rFonts w:ascii="Times New Roman" w:hAnsi="Times New Roman" w:cs="Times New Roman"/>
          <w:sz w:val="24"/>
          <w:szCs w:val="24"/>
        </w:rPr>
        <w:t xml:space="preserve">Windows decides which process uses the CPU and for how long. This is called scheduling, and it keeps the computer fast and stable. If a program stops working, Windows can close it without stopping the whole system. Users can see and control running programs, like in the figure 2, which shows an example of the installed apps such as Calculator and Battle.net, with </w:t>
      </w:r>
      <w:r>
        <w:rPr>
          <w:rFonts w:ascii="Times New Roman" w:hAnsi="Times New Roman" w:cs="Times New Roman"/>
          <w:b/>
          <w:bCs/>
          <w:sz w:val="24"/>
          <w:szCs w:val="24"/>
        </w:rPr>
        <w:t xml:space="preserve">Task Manager </w:t>
      </w:r>
      <w:sdt>
        <w:sdtPr>
          <w:rPr>
            <w:rFonts w:ascii="Times New Roman" w:hAnsi="Times New Roman" w:cs="Times New Roman"/>
            <w:bCs/>
            <w:color w:val="000000"/>
            <w:sz w:val="24"/>
            <w:szCs w:val="24"/>
          </w:rPr>
          <w:alias w:val="Citation"/>
          <w:tag w:val="{&quot;referencesIds&quot;:[&quot;doc:6ac378ba5b383d410fa134cf&quot;],&quot;referencesOptions&quot;:{&quot;doc:6ac378ba5b383d410fa134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102646152&quot;,&quot;citationText&quot;:&quot;[3]&quot;}"/>
          <w:id w:val="-1102646152"/>
          <w:placeholder>
            <w:docPart w:val="40728365F252493095C503ED5DE5D8F2"/>
          </w:placeholder>
        </w:sdtPr>
        <w:sdtEndPr/>
        <w:sdtContent>
          <w:r>
            <w:rPr>
              <w:rFonts w:ascii="Times New Roman" w:hAnsi="Times New Roman" w:cs="Times New Roman"/>
              <w:bCs/>
              <w:noProof/>
              <w:color w:val="000000"/>
              <w:sz w:val="24"/>
              <w:szCs w:val="24"/>
            </w:rPr>
            <w:t>[3]</w:t>
          </w:r>
        </w:sdtContent>
      </w:sdt>
      <w:r>
        <w:rPr>
          <w:rFonts w:ascii="Times New Roman" w:hAnsi="Times New Roman" w:cs="Times New Roman"/>
          <w:sz w:val="24"/>
          <w:szCs w:val="24"/>
        </w:rPr>
        <w:t>. They can check CPU and memory use and end a program that is not responding.</w:t>
      </w:r>
    </w:p>
    <w:p w14:paraId="053524B3" w14:textId="77777777" w:rsidR="00003AE5" w:rsidRDefault="00003AE5" w:rsidP="00003AE5">
      <w:pPr>
        <w:keepNext/>
      </w:pPr>
    </w:p>
    <w:p w14:paraId="62CDA165" w14:textId="77777777" w:rsidR="00D410E9" w:rsidRDefault="00D410E9" w:rsidP="00D410E9">
      <w:pPr>
        <w:keepNext/>
        <w:jc w:val="center"/>
      </w:pPr>
      <w:r>
        <w:rPr>
          <w:noProof/>
        </w:rPr>
        <w:drawing>
          <wp:inline distT="0" distB="0" distL="0" distR="0" wp14:anchorId="78230F73" wp14:editId="7387CCFC">
            <wp:extent cx="4031129" cy="2225913"/>
            <wp:effectExtent l="0" t="0" r="7620" b="3175"/>
            <wp:docPr id="17671964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196433"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4031129" cy="2225913"/>
                    </a:xfrm>
                    <a:prstGeom prst="rect">
                      <a:avLst/>
                    </a:prstGeom>
                    <a:noFill/>
                    <a:ln>
                      <a:noFill/>
                    </a:ln>
                  </pic:spPr>
                </pic:pic>
              </a:graphicData>
            </a:graphic>
          </wp:inline>
        </w:drawing>
      </w:r>
    </w:p>
    <w:p w14:paraId="05B58CA4" w14:textId="77777777" w:rsidR="00405990" w:rsidRDefault="00D410E9" w:rsidP="00405990">
      <w:pPr>
        <w:pStyle w:val="Caption"/>
        <w:jc w:val="center"/>
      </w:pPr>
      <w:r>
        <w:t xml:space="preserve">Figure </w:t>
      </w:r>
      <w:fldSimple w:instr=" SEQ Figure \* ARABIC ">
        <w:r>
          <w:rPr>
            <w:noProof/>
          </w:rPr>
          <w:t>2</w:t>
        </w:r>
      </w:fldSimple>
      <w:r>
        <w:t>: Apps Manager</w:t>
      </w:r>
    </w:p>
    <w:p w14:paraId="15DFA3E8" w14:textId="77777777" w:rsidR="00D74D72" w:rsidRDefault="00D74D72" w:rsidP="00D74D72"/>
    <w:p w14:paraId="0DC6BEF7" w14:textId="31234231" w:rsidR="00D410E9" w:rsidRPr="00D74D72" w:rsidRDefault="00D410E9" w:rsidP="00D74D72">
      <w:pPr>
        <w:pStyle w:val="Heading2"/>
        <w:rPr>
          <w:i/>
          <w:iCs/>
          <w:color w:val="0E2841" w:themeColor="text2"/>
          <w:sz w:val="18"/>
          <w:szCs w:val="18"/>
        </w:rPr>
      </w:pPr>
      <w:bookmarkStart w:id="4" w:name="_Toc243521574"/>
      <w:r>
        <w:lastRenderedPageBreak/>
        <w:t>File/Directory Management:</w:t>
      </w:r>
      <w:bookmarkEnd w:id="4"/>
    </w:p>
    <w:p w14:paraId="1C98C5E6" w14:textId="77777777" w:rsidR="00D410E9" w:rsidRPr="001C5429" w:rsidRDefault="00330485" w:rsidP="00D410E9">
      <w:pPr>
        <w:rPr>
          <w:rFonts w:ascii="Times New Roman" w:hAnsi="Times New Roman" w:cs="Times New Roman"/>
          <w:sz w:val="24"/>
          <w:szCs w:val="24"/>
        </w:rPr>
      </w:pPr>
      <w:r>
        <w:rPr>
          <w:rFonts w:ascii="Times New Roman" w:hAnsi="Times New Roman" w:cs="Times New Roman"/>
          <w:sz w:val="24"/>
          <w:szCs w:val="24"/>
        </w:rPr>
        <w:t xml:space="preserve">File management means how Windows saves, names, finds, and protects files. Files are kept in directories, also called folders. Folders can contain other folders, so the system looks like a tree. Windows uses the NTFS file system </w:t>
      </w:r>
      <w:sdt>
        <w:sdtPr>
          <w:rPr>
            <w:rFonts w:ascii="Times New Roman" w:hAnsi="Times New Roman" w:cs="Times New Roman"/>
            <w:color w:val="000000"/>
            <w:sz w:val="24"/>
            <w:szCs w:val="24"/>
          </w:rPr>
          <w:alias w:val="Citation"/>
          <w:tag w:val="{&quot;referencesIds&quot;:[&quot;doc:6acc356cfbf6af159077c932&quot;],&quot;referencesOptions&quot;:{&quot;doc:6acc356cfbf6af159077c9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337419196&quot;,&quot;citationText&quot;:&quot;[4]&quot;}"/>
          <w:id w:val="1337419196"/>
          <w:placeholder>
            <w:docPart w:val="13EC97275E1F4047A445E47A65D2B220"/>
          </w:placeholder>
        </w:sdtPr>
        <w:sdtEndPr/>
        <w:sdtContent>
          <w:r>
            <w:rPr>
              <w:rFonts w:ascii="Times New Roman" w:hAnsi="Times New Roman" w:cs="Times New Roman"/>
              <w:noProof/>
              <w:color w:val="000000"/>
              <w:sz w:val="24"/>
              <w:szCs w:val="24"/>
            </w:rPr>
            <w:t>[4]</w:t>
          </w:r>
        </w:sdtContent>
      </w:sdt>
      <w:r>
        <w:rPr>
          <w:rFonts w:ascii="Times New Roman" w:hAnsi="Times New Roman" w:cs="Times New Roman"/>
          <w:sz w:val="24"/>
          <w:szCs w:val="24"/>
        </w:rPr>
        <w:t xml:space="preserve">. It gives each file a name, size, date, and permissions, so only allowed users can open or change it. Users manage files with </w:t>
      </w:r>
      <w:r>
        <w:rPr>
          <w:rFonts w:ascii="Times New Roman" w:hAnsi="Times New Roman" w:cs="Times New Roman"/>
          <w:b/>
          <w:bCs/>
          <w:sz w:val="24"/>
          <w:szCs w:val="24"/>
        </w:rPr>
        <w:t>File Explorer</w:t>
      </w:r>
      <w:r>
        <w:rPr>
          <w:rFonts w:ascii="Times New Roman" w:hAnsi="Times New Roman" w:cs="Times New Roman"/>
          <w:sz w:val="24"/>
          <w:szCs w:val="24"/>
        </w:rPr>
        <w:t>. They can see their hard drive, like in the figure 3, and they can also create, copy, move, rename, and delete files and folders.</w:t>
      </w:r>
    </w:p>
    <w:p w14:paraId="2BECDCED" w14:textId="77777777" w:rsidR="00D410E9" w:rsidRDefault="00D410E9" w:rsidP="00D410E9">
      <w:pPr>
        <w:keepNext/>
        <w:jc w:val="center"/>
      </w:pPr>
      <w:r>
        <w:rPr>
          <w:noProof/>
        </w:rPr>
        <w:drawing>
          <wp:inline distT="0" distB="0" distL="0" distR="0" wp14:anchorId="1230E8B1" wp14:editId="670C114E">
            <wp:extent cx="4031129" cy="2137752"/>
            <wp:effectExtent l="0" t="0" r="7620" b="0"/>
            <wp:docPr id="12272319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231966"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4031129" cy="2137752"/>
                    </a:xfrm>
                    <a:prstGeom prst="rect">
                      <a:avLst/>
                    </a:prstGeom>
                    <a:noFill/>
                    <a:ln>
                      <a:noFill/>
                    </a:ln>
                  </pic:spPr>
                </pic:pic>
              </a:graphicData>
            </a:graphic>
          </wp:inline>
        </w:drawing>
      </w:r>
    </w:p>
    <w:p w14:paraId="6D6E438E" w14:textId="39E4FA30" w:rsidR="00A90573" w:rsidRDefault="00D410E9" w:rsidP="00D36838">
      <w:pPr>
        <w:pStyle w:val="Caption"/>
        <w:jc w:val="center"/>
      </w:pPr>
      <w:r>
        <w:t xml:space="preserve">Figure </w:t>
      </w:r>
      <w:fldSimple w:instr=" SEQ Figure \* ARABIC ">
        <w:r>
          <w:rPr>
            <w:noProof/>
          </w:rPr>
          <w:t>3</w:t>
        </w:r>
      </w:fldSimple>
      <w:r>
        <w:t>: File Manager</w:t>
      </w:r>
    </w:p>
    <w:p w14:paraId="1254D60E" w14:textId="77777777" w:rsidR="008E3728" w:rsidRPr="008E3728" w:rsidRDefault="008E3728" w:rsidP="008E3728"/>
    <w:p w14:paraId="3A229832" w14:textId="77777777" w:rsidR="00D410E9" w:rsidRDefault="00D410E9" w:rsidP="00C93040">
      <w:pPr>
        <w:pStyle w:val="Heading2"/>
      </w:pPr>
      <w:bookmarkStart w:id="5" w:name="_Toc243521575"/>
      <w:r>
        <w:t>Device Management:</w:t>
      </w:r>
      <w:bookmarkEnd w:id="5"/>
    </w:p>
    <w:p w14:paraId="12EDD8EB" w14:textId="77777777" w:rsidR="00F602EC" w:rsidRPr="00F602EC" w:rsidRDefault="00F602EC" w:rsidP="00F602EC">
      <w:pPr>
        <w:keepNext/>
        <w:jc w:val="both"/>
        <w:rPr>
          <w:rFonts w:ascii="Times New Roman" w:hAnsi="Times New Roman" w:cs="Times New Roman"/>
          <w:sz w:val="24"/>
          <w:szCs w:val="24"/>
        </w:rPr>
      </w:pPr>
      <w:r w:rsidRPr="00F602EC">
        <w:rPr>
          <w:rFonts w:ascii="Times New Roman" w:hAnsi="Times New Roman" w:cs="Times New Roman"/>
          <w:sz w:val="24"/>
          <w:szCs w:val="24"/>
        </w:rPr>
        <w:t xml:space="preserve">Device management means how Windows controls hardware like the keyboard, mouse, printer, and disk. Windows uses small programs called drivers to talk to each device [5]. The driver changes operating system commands into commands the hardware </w:t>
      </w:r>
      <w:proofErr w:type="gramStart"/>
      <w:r w:rsidRPr="00F602EC">
        <w:rPr>
          <w:rFonts w:ascii="Times New Roman" w:hAnsi="Times New Roman" w:cs="Times New Roman"/>
          <w:sz w:val="24"/>
          <w:szCs w:val="24"/>
        </w:rPr>
        <w:t>understands</w:t>
      </w:r>
      <w:proofErr w:type="gramEnd"/>
      <w:r w:rsidRPr="00F602EC">
        <w:rPr>
          <w:rFonts w:ascii="Times New Roman" w:hAnsi="Times New Roman" w:cs="Times New Roman"/>
          <w:sz w:val="24"/>
          <w:szCs w:val="24"/>
        </w:rPr>
        <w:t xml:space="preserve">. Windows can also find new devices automatically when they are connected, which is called Plug and Play. </w:t>
      </w:r>
      <w:r w:rsidRPr="00F602EC">
        <w:rPr>
          <w:rFonts w:ascii="Times New Roman" w:hAnsi="Times New Roman" w:cs="Times New Roman"/>
          <w:sz w:val="24"/>
          <w:szCs w:val="24"/>
        </w:rPr>
        <w:lastRenderedPageBreak/>
        <w:t>Users can check and fix devices with Device Manager, like in figure 4, by updating a driver, turning a device off, or seeing if it has a problem.</w:t>
      </w:r>
    </w:p>
    <w:p w14:paraId="0CC2D4F9" w14:textId="0FF3B184" w:rsidR="00D410E9" w:rsidRDefault="00D410E9" w:rsidP="00D410E9">
      <w:pPr>
        <w:keepNext/>
        <w:jc w:val="center"/>
      </w:pPr>
      <w:r>
        <w:rPr>
          <w:noProof/>
        </w:rPr>
        <w:drawing>
          <wp:inline distT="0" distB="0" distL="0" distR="0" wp14:anchorId="47386FC8" wp14:editId="214C9DB6">
            <wp:extent cx="4057650" cy="2161932"/>
            <wp:effectExtent l="0" t="0" r="0" b="0"/>
            <wp:docPr id="20833307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30766"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4104265" cy="2186769"/>
                    </a:xfrm>
                    <a:prstGeom prst="rect">
                      <a:avLst/>
                    </a:prstGeom>
                    <a:noFill/>
                    <a:ln>
                      <a:noFill/>
                    </a:ln>
                  </pic:spPr>
                </pic:pic>
              </a:graphicData>
            </a:graphic>
          </wp:inline>
        </w:drawing>
      </w:r>
    </w:p>
    <w:p w14:paraId="09730C72" w14:textId="205ECC45" w:rsidR="000C3CCD" w:rsidRDefault="00D410E9" w:rsidP="00D36838">
      <w:pPr>
        <w:pStyle w:val="Caption"/>
        <w:jc w:val="center"/>
      </w:pPr>
      <w:r>
        <w:t xml:space="preserve">Figure </w:t>
      </w:r>
      <w:fldSimple w:instr=" SEQ Figure \* ARABIC ">
        <w:r>
          <w:rPr>
            <w:noProof/>
          </w:rPr>
          <w:t>4</w:t>
        </w:r>
      </w:fldSimple>
      <w:r>
        <w:t>: Device manager</w:t>
      </w:r>
    </w:p>
    <w:p w14:paraId="367A0CA6" w14:textId="77777777" w:rsidR="00202EBA" w:rsidRPr="00202EBA" w:rsidRDefault="00202EBA" w:rsidP="00202EBA"/>
    <w:p w14:paraId="1DB13228" w14:textId="77777777" w:rsidR="00D410E9" w:rsidRDefault="00D410E9" w:rsidP="00AF0B66">
      <w:pPr>
        <w:pStyle w:val="Heading2"/>
      </w:pPr>
      <w:bookmarkStart w:id="6" w:name="_Toc243521576"/>
      <w:r>
        <w:t>Security Management:</w:t>
      </w:r>
      <w:bookmarkEnd w:id="6"/>
    </w:p>
    <w:p w14:paraId="31DDD99C" w14:textId="4CAA3E6C" w:rsidR="000C3CCD" w:rsidRPr="001C5429" w:rsidRDefault="000C3CCD" w:rsidP="000C3CCD">
      <w:pPr>
        <w:keepNext/>
        <w:jc w:val="both"/>
        <w:rPr>
          <w:rFonts w:ascii="Times New Roman" w:hAnsi="Times New Roman" w:cs="Times New Roman"/>
          <w:sz w:val="24"/>
          <w:szCs w:val="24"/>
        </w:rPr>
      </w:pPr>
      <w:r>
        <w:rPr>
          <w:rFonts w:ascii="Times New Roman" w:hAnsi="Times New Roman" w:cs="Times New Roman"/>
          <w:sz w:val="24"/>
          <w:szCs w:val="24"/>
        </w:rPr>
        <w:t xml:space="preserve">Security management means how Windows protects the computer, the files, and the user’s data. Windows uses user accounts and passwords to check who is using the system. It also uses permissions, so only allowed users can open or change files </w:t>
      </w:r>
      <w:sdt>
        <w:sdtPr>
          <w:rPr>
            <w:rFonts w:ascii="Times New Roman" w:hAnsi="Times New Roman" w:cs="Times New Roman"/>
            <w:color w:val="000000"/>
            <w:sz w:val="24"/>
            <w:szCs w:val="24"/>
          </w:rPr>
          <w:alias w:val="Citation"/>
          <w:tag w:val="{&quot;referencesIds&quot;:[&quot;doc:6acc356cfbf6af159077c932&quot;],&quot;referencesOptions&quot;:{&quot;doc:6acc356cfbf6af159077c9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936090546&quot;,&quot;citationText&quot;:&quot;[4]&quot;}"/>
          <w:id w:val="1936090546"/>
          <w:placeholder>
            <w:docPart w:val="CBA10B4566F2446FA396367D3FE5A762"/>
          </w:placeholder>
        </w:sdtPr>
        <w:sdtEndPr/>
        <w:sdtContent>
          <w:r>
            <w:rPr>
              <w:rFonts w:ascii="Times New Roman" w:hAnsi="Times New Roman" w:cs="Times New Roman"/>
              <w:noProof/>
              <w:color w:val="000000"/>
              <w:sz w:val="24"/>
              <w:szCs w:val="24"/>
            </w:rPr>
            <w:t>[4]</w:t>
          </w:r>
        </w:sdtContent>
      </w:sdt>
      <w:r>
        <w:rPr>
          <w:rFonts w:ascii="Times New Roman" w:hAnsi="Times New Roman" w:cs="Times New Roman"/>
          <w:sz w:val="24"/>
          <w:szCs w:val="24"/>
        </w:rPr>
        <w:t xml:space="preserve">. Microsoft Defender protects the computer from viruses and other threats. Windows Firewall controls the network traffic that comes in and goes out. Windows Update also installs security fixes to close weak points. BitLocker can encrypt the disk, so other people cannot read the data if the computer is lost or stolen </w:t>
      </w:r>
      <w:sdt>
        <w:sdtPr>
          <w:rPr>
            <w:rFonts w:ascii="Times New Roman" w:hAnsi="Times New Roman" w:cs="Times New Roman"/>
            <w:color w:val="000000"/>
            <w:sz w:val="24"/>
            <w:szCs w:val="24"/>
          </w:rPr>
          <w:alias w:val="Citation"/>
          <w:tag w:val="{&quot;referencesIds&quot;:[&quot;doc:6acc43f6d3b7624c16bcef9d&quot;],&quot;referencesOptions&quot;:{&quot;doc:6acc43f6d3b7624c16bce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568622962&quot;,&quot;citationText&quot;:&quot;[6]&quot;}"/>
          <w:id w:val="568622962"/>
          <w:placeholder>
            <w:docPart w:val="9F28610614FA487A9A9109E7E5999F9E"/>
          </w:placeholder>
        </w:sdtPr>
        <w:sdtEndPr/>
        <w:sdtContent>
          <w:r>
            <w:rPr>
              <w:rFonts w:ascii="Times New Roman" w:hAnsi="Times New Roman" w:cs="Times New Roman"/>
              <w:noProof/>
              <w:color w:val="000000"/>
              <w:sz w:val="24"/>
              <w:szCs w:val="24"/>
            </w:rPr>
            <w:t>[6]</w:t>
          </w:r>
        </w:sdtContent>
      </w:sdt>
      <w:r>
        <w:rPr>
          <w:rFonts w:ascii="Times New Roman" w:hAnsi="Times New Roman" w:cs="Times New Roman"/>
          <w:sz w:val="24"/>
          <w:szCs w:val="24"/>
        </w:rPr>
        <w:t>. Together, like in the figure 5, these tools help keep the system safe and private.</w:t>
      </w:r>
    </w:p>
    <w:p w14:paraId="26F20E8A" w14:textId="77777777" w:rsidR="00D410E9" w:rsidRDefault="00D410E9" w:rsidP="000C3CCD">
      <w:pPr>
        <w:keepNext/>
        <w:jc w:val="center"/>
      </w:pPr>
      <w:r>
        <w:rPr>
          <w:noProof/>
        </w:rPr>
        <w:drawing>
          <wp:inline distT="0" distB="0" distL="0" distR="0" wp14:anchorId="287A9F43" wp14:editId="1590222F">
            <wp:extent cx="4031129" cy="2145532"/>
            <wp:effectExtent l="0" t="0" r="7620" b="7620"/>
            <wp:docPr id="9232783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278363"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4031129" cy="2145532"/>
                    </a:xfrm>
                    <a:prstGeom prst="rect">
                      <a:avLst/>
                    </a:prstGeom>
                    <a:noFill/>
                    <a:ln>
                      <a:noFill/>
                    </a:ln>
                  </pic:spPr>
                </pic:pic>
              </a:graphicData>
            </a:graphic>
          </wp:inline>
        </w:drawing>
      </w:r>
    </w:p>
    <w:p w14:paraId="7345EEDA" w14:textId="77777777" w:rsidR="00D46E46" w:rsidRDefault="00D46E46" w:rsidP="000C3CCD">
      <w:pPr>
        <w:keepNext/>
        <w:jc w:val="center"/>
      </w:pPr>
    </w:p>
    <w:p w14:paraId="4FB11FA6" w14:textId="6FCF3BD2" w:rsidR="00420E00" w:rsidRDefault="00D410E9" w:rsidP="00D36838">
      <w:pPr>
        <w:pStyle w:val="Caption"/>
        <w:jc w:val="center"/>
      </w:pPr>
      <w:r>
        <w:t xml:space="preserve">Figure </w:t>
      </w:r>
      <w:fldSimple w:instr=" SEQ Figure \* ARABIC ">
        <w:r>
          <w:rPr>
            <w:noProof/>
          </w:rPr>
          <w:t>5</w:t>
        </w:r>
      </w:fldSimple>
      <w:r>
        <w:t>: Security Management</w:t>
      </w:r>
    </w:p>
    <w:p w14:paraId="250B02B9" w14:textId="77777777" w:rsidR="001C5429" w:rsidRPr="001C5429" w:rsidRDefault="001C5429" w:rsidP="001C5429"/>
    <w:p w14:paraId="5917F9D8" w14:textId="77777777" w:rsidR="00D410E9" w:rsidRPr="00D46E46" w:rsidRDefault="00E52C9E" w:rsidP="00D46E46">
      <w:pPr>
        <w:pStyle w:val="Heading1"/>
      </w:pPr>
      <w:bookmarkStart w:id="7" w:name="_Toc243521577"/>
      <w:r>
        <w:lastRenderedPageBreak/>
        <w:t>Use of Windows OS CLI commands</w:t>
      </w:r>
      <w:bookmarkEnd w:id="7"/>
    </w:p>
    <w:p w14:paraId="497985BD" w14:textId="327441BC" w:rsidR="00CD272B" w:rsidRPr="001C5429" w:rsidRDefault="006E320B" w:rsidP="006E320B">
      <w:pPr>
        <w:rPr>
          <w:rFonts w:ascii="Times New Roman" w:hAnsi="Times New Roman" w:cs="Times New Roman"/>
          <w:color w:val="000000"/>
          <w:sz w:val="24"/>
          <w:szCs w:val="24"/>
        </w:rPr>
      </w:pPr>
      <w:r>
        <w:rPr>
          <w:rFonts w:ascii="Times New Roman" w:hAnsi="Times New Roman" w:cs="Times New Roman"/>
          <w:sz w:val="24"/>
          <w:szCs w:val="24"/>
        </w:rPr>
        <w:t xml:space="preserve">The Windows Command Line Interface (CLI) lets users control the computer by typing commands </w:t>
      </w:r>
      <w:sdt>
        <w:sdtPr>
          <w:rPr>
            <w:rFonts w:ascii="Times New Roman" w:hAnsi="Times New Roman" w:cs="Times New Roman"/>
            <w:color w:val="000000"/>
            <w:sz w:val="24"/>
            <w:szCs w:val="24"/>
          </w:rPr>
          <w:alias w:val="Citation"/>
          <w:tag w:val="{&quot;referencesIds&quot;:[&quot;doc:6acc3fbb30525e087b0cd870&quot;],&quot;referencesOptions&quot;:{&quot;doc:6acc3fbb30525e087b0cd8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511980347&quot;,&quot;citationText&quot;:&quot;[7]&quot;}"/>
          <w:id w:val="-1511980347"/>
          <w:placeholder>
            <w:docPart w:val="6F2FFE2C4DA643BFB49E9FABE2DECECE"/>
          </w:placeholder>
        </w:sdtPr>
        <w:sdtEndPr/>
        <w:sdtContent>
          <w:r>
            <w:rPr>
              <w:rFonts w:ascii="Times New Roman" w:hAnsi="Times New Roman" w:cs="Times New Roman"/>
              <w:noProof/>
              <w:color w:val="000000"/>
              <w:sz w:val="24"/>
              <w:szCs w:val="24"/>
            </w:rPr>
            <w:t>[7]</w:t>
          </w:r>
        </w:sdtContent>
      </w:sdt>
      <w:r>
        <w:rPr>
          <w:rFonts w:ascii="Times New Roman" w:hAnsi="Times New Roman" w:cs="Times New Roman"/>
          <w:sz w:val="24"/>
          <w:szCs w:val="24"/>
        </w:rPr>
        <w:t>. Its main functions are managing files, checking network settings, and running programs. It is used for automation, system repair, and administration, and it is often faster than using menus.</w:t>
      </w:r>
    </w:p>
    <w:p w14:paraId="230F6CBD" w14:textId="77777777" w:rsidR="00E52C9E" w:rsidRDefault="00E52C9E" w:rsidP="00E52C9E">
      <w:pPr>
        <w:pStyle w:val="Heading2"/>
      </w:pPr>
      <w:bookmarkStart w:id="8" w:name="_Toc243521578"/>
      <w:r>
        <w:t>Example 1:</w:t>
      </w:r>
      <w:bookmarkEnd w:id="8"/>
      <w:r>
        <w:t xml:space="preserve"> </w:t>
      </w:r>
    </w:p>
    <w:p w14:paraId="21CB4C67" w14:textId="640A4036" w:rsidR="000B01F1" w:rsidRPr="001C5429" w:rsidRDefault="0088689D" w:rsidP="000B01F1">
      <w:pPr>
        <w:keepNext/>
        <w:jc w:val="both"/>
        <w:rPr>
          <w:rFonts w:ascii="Times New Roman" w:hAnsi="Times New Roman" w:cs="Times New Roman"/>
          <w:sz w:val="24"/>
          <w:szCs w:val="24"/>
        </w:rPr>
      </w:pPr>
      <w:r>
        <w:rPr>
          <w:rFonts w:ascii="Times New Roman" w:hAnsi="Times New Roman" w:cs="Times New Roman"/>
          <w:sz w:val="24"/>
          <w:szCs w:val="24"/>
        </w:rPr>
        <w:t>The dir command shows what is inside the current folder. The output is a list of files and folders. It also shows their names, sizes, and the date and time they were last changed, like you can see in the figure 6.</w:t>
      </w:r>
    </w:p>
    <w:p w14:paraId="0F3ED8AC" w14:textId="77777777" w:rsidR="00E52C9E" w:rsidRDefault="00E52C9E" w:rsidP="000B01F1">
      <w:pPr>
        <w:keepNext/>
        <w:jc w:val="center"/>
      </w:pPr>
      <w:r>
        <w:rPr>
          <w:noProof/>
        </w:rPr>
        <w:drawing>
          <wp:inline distT="0" distB="0" distL="0" distR="0" wp14:anchorId="1883CA6D" wp14:editId="14EE9D2B">
            <wp:extent cx="3370236" cy="2758948"/>
            <wp:effectExtent l="0" t="0" r="1905" b="3810"/>
            <wp:docPr id="4857471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47143"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tretch>
                      <a:fillRect/>
                    </a:stretch>
                  </pic:blipFill>
                  <pic:spPr bwMode="auto">
                    <a:xfrm>
                      <a:off x="0" y="0"/>
                      <a:ext cx="3370236" cy="2758948"/>
                    </a:xfrm>
                    <a:prstGeom prst="rect">
                      <a:avLst/>
                    </a:prstGeom>
                    <a:noFill/>
                    <a:ln>
                      <a:noFill/>
                    </a:ln>
                  </pic:spPr>
                </pic:pic>
              </a:graphicData>
            </a:graphic>
          </wp:inline>
        </w:drawing>
      </w:r>
    </w:p>
    <w:p w14:paraId="790AFC5F" w14:textId="77777777" w:rsidR="00E52C9E" w:rsidRDefault="00E52C9E" w:rsidP="00E52C9E">
      <w:pPr>
        <w:pStyle w:val="Caption"/>
        <w:jc w:val="center"/>
      </w:pPr>
      <w:r>
        <w:t xml:space="preserve">Figure </w:t>
      </w:r>
      <w:fldSimple w:instr=" SEQ Figure \* ARABIC ">
        <w:r>
          <w:rPr>
            <w:noProof/>
          </w:rPr>
          <w:t>6</w:t>
        </w:r>
      </w:fldSimple>
      <w:r>
        <w:t>: dir</w:t>
      </w:r>
    </w:p>
    <w:p w14:paraId="315D9692" w14:textId="77777777" w:rsidR="001C5429" w:rsidRDefault="001C5429" w:rsidP="001C5429"/>
    <w:p w14:paraId="5EFAAB71" w14:textId="77777777" w:rsidR="001C5429" w:rsidRDefault="001C5429" w:rsidP="001C5429"/>
    <w:p w14:paraId="70E178CF" w14:textId="77777777" w:rsidR="001C5429" w:rsidRDefault="001C5429" w:rsidP="001C5429"/>
    <w:p w14:paraId="575BD800" w14:textId="77777777" w:rsidR="001C5429" w:rsidRDefault="001C5429" w:rsidP="001C5429"/>
    <w:p w14:paraId="1879B1E8" w14:textId="77777777" w:rsidR="001C5429" w:rsidRDefault="001C5429" w:rsidP="001C5429"/>
    <w:p w14:paraId="6EFD5E34" w14:textId="77777777" w:rsidR="001C5429" w:rsidRDefault="001C5429" w:rsidP="001C5429"/>
    <w:p w14:paraId="6779E0A3" w14:textId="77777777" w:rsidR="001C5429" w:rsidRDefault="001C5429" w:rsidP="001C5429"/>
    <w:p w14:paraId="786E892D" w14:textId="77777777" w:rsidR="001C5429" w:rsidRDefault="001C5429" w:rsidP="001C5429"/>
    <w:p w14:paraId="0032786F" w14:textId="77777777" w:rsidR="001C5429" w:rsidRPr="001C5429" w:rsidRDefault="001C5429" w:rsidP="001C5429"/>
    <w:p w14:paraId="3580CA10" w14:textId="77777777" w:rsidR="00E52C9E" w:rsidRDefault="00E52C9E" w:rsidP="00E52C9E">
      <w:pPr>
        <w:pStyle w:val="Heading2"/>
      </w:pPr>
      <w:bookmarkStart w:id="9" w:name="_Toc243521579"/>
      <w:r>
        <w:lastRenderedPageBreak/>
        <w:t>Example 2:</w:t>
      </w:r>
      <w:bookmarkEnd w:id="9"/>
      <w:r>
        <w:t xml:space="preserve"> </w:t>
      </w:r>
    </w:p>
    <w:p w14:paraId="28D4A3E7" w14:textId="31C9A527" w:rsidR="009C4FC6" w:rsidRPr="001C5429" w:rsidRDefault="001B446A" w:rsidP="009C4FC6">
      <w:pPr>
        <w:keepNext/>
        <w:jc w:val="both"/>
        <w:rPr>
          <w:rFonts w:ascii="Times New Roman" w:hAnsi="Times New Roman" w:cs="Times New Roman"/>
          <w:sz w:val="24"/>
          <w:szCs w:val="24"/>
        </w:rPr>
      </w:pPr>
      <w:r>
        <w:rPr>
          <w:rFonts w:ascii="Times New Roman" w:hAnsi="Times New Roman" w:cs="Times New Roman"/>
          <w:sz w:val="24"/>
          <w:szCs w:val="24"/>
        </w:rPr>
        <w:t>The cd command changes the current folder. For example, like the figure 7, cd Documents moves you into the Documents folder. There is no output, but the prompt changes to show the new folder.</w:t>
      </w:r>
    </w:p>
    <w:p w14:paraId="00A09177" w14:textId="77777777" w:rsidR="00E52C9E" w:rsidRDefault="00E52C9E" w:rsidP="00E52C9E">
      <w:pPr>
        <w:keepNext/>
        <w:jc w:val="center"/>
      </w:pPr>
      <w:r>
        <w:rPr>
          <w:noProof/>
        </w:rPr>
        <w:drawing>
          <wp:inline distT="0" distB="0" distL="0" distR="0" wp14:anchorId="3EE2F717" wp14:editId="4D7F7139">
            <wp:extent cx="3787862" cy="2758948"/>
            <wp:effectExtent l="0" t="0" r="3175" b="3810"/>
            <wp:docPr id="9937357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735788" name="Picture 3"/>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3787862" cy="2758948"/>
                    </a:xfrm>
                    <a:prstGeom prst="rect">
                      <a:avLst/>
                    </a:prstGeom>
                    <a:noFill/>
                    <a:ln>
                      <a:noFill/>
                    </a:ln>
                  </pic:spPr>
                </pic:pic>
              </a:graphicData>
            </a:graphic>
          </wp:inline>
        </w:drawing>
      </w:r>
    </w:p>
    <w:p w14:paraId="343541F2" w14:textId="27A6418E" w:rsidR="009C4FC6" w:rsidRPr="009C4FC6" w:rsidRDefault="00E52C9E" w:rsidP="004C271C">
      <w:pPr>
        <w:pStyle w:val="Caption"/>
        <w:jc w:val="center"/>
      </w:pPr>
      <w:r>
        <w:t>Figure 7: cd</w:t>
      </w:r>
    </w:p>
    <w:p w14:paraId="7A2FC19B" w14:textId="77777777" w:rsidR="00E52C9E" w:rsidRDefault="00E52C9E" w:rsidP="00E52C9E">
      <w:pPr>
        <w:pStyle w:val="Heading2"/>
      </w:pPr>
      <w:bookmarkStart w:id="10" w:name="_Toc243521580"/>
      <w:r>
        <w:t>Example 3:</w:t>
      </w:r>
      <w:bookmarkEnd w:id="10"/>
      <w:r>
        <w:t xml:space="preserve"> </w:t>
      </w:r>
    </w:p>
    <w:p w14:paraId="152353F4" w14:textId="31F1F968" w:rsidR="003929D7" w:rsidRPr="001C5429" w:rsidRDefault="003929D7" w:rsidP="003929D7">
      <w:pPr>
        <w:keepNext/>
        <w:jc w:val="both"/>
        <w:rPr>
          <w:rFonts w:ascii="Times New Roman" w:hAnsi="Times New Roman" w:cs="Times New Roman"/>
          <w:sz w:val="24"/>
          <w:szCs w:val="24"/>
        </w:rPr>
      </w:pPr>
      <w:r>
        <w:rPr>
          <w:rFonts w:ascii="Times New Roman" w:hAnsi="Times New Roman" w:cs="Times New Roman"/>
          <w:sz w:val="24"/>
          <w:szCs w:val="24"/>
        </w:rPr>
        <w:t>The mkdir command makes a new folder. For example, mkdir “noob folder” creates a folder called noob folder as shown in figure 8. There is no output, but you can see the new folder when you use dir.</w:t>
      </w:r>
    </w:p>
    <w:p w14:paraId="07588472" w14:textId="77777777" w:rsidR="00E52C9E" w:rsidRDefault="00E52C9E" w:rsidP="00E52C9E">
      <w:pPr>
        <w:keepNext/>
        <w:jc w:val="center"/>
      </w:pPr>
      <w:r>
        <w:rPr>
          <w:noProof/>
        </w:rPr>
        <w:drawing>
          <wp:inline distT="0" distB="0" distL="0" distR="0" wp14:anchorId="781E0DC7" wp14:editId="7337BCCC">
            <wp:extent cx="3975415" cy="2758948"/>
            <wp:effectExtent l="0" t="0" r="6350" b="3810"/>
            <wp:docPr id="17129332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933293" name="Picture 3"/>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3975415" cy="2758948"/>
                    </a:xfrm>
                    <a:prstGeom prst="rect">
                      <a:avLst/>
                    </a:prstGeom>
                    <a:noFill/>
                    <a:ln>
                      <a:noFill/>
                    </a:ln>
                  </pic:spPr>
                </pic:pic>
              </a:graphicData>
            </a:graphic>
          </wp:inline>
        </w:drawing>
      </w:r>
    </w:p>
    <w:p w14:paraId="4568FB28" w14:textId="302DBCA1" w:rsidR="00D46E46" w:rsidRPr="00D46E46" w:rsidRDefault="00E52C9E" w:rsidP="004C271C">
      <w:pPr>
        <w:pStyle w:val="Caption"/>
        <w:jc w:val="center"/>
      </w:pPr>
      <w:r>
        <w:t>Figure 8: MKDIR</w:t>
      </w:r>
    </w:p>
    <w:p w14:paraId="7BAF9C78" w14:textId="77777777" w:rsidR="00E52C9E" w:rsidRDefault="00E52C9E" w:rsidP="00E52C9E">
      <w:pPr>
        <w:pStyle w:val="Heading2"/>
      </w:pPr>
      <w:bookmarkStart w:id="11" w:name="_Toc243521581"/>
      <w:r>
        <w:lastRenderedPageBreak/>
        <w:t>Example 4:</w:t>
      </w:r>
      <w:bookmarkEnd w:id="11"/>
      <w:r>
        <w:t xml:space="preserve"> </w:t>
      </w:r>
    </w:p>
    <w:p w14:paraId="0F609443" w14:textId="77777777" w:rsidR="00396B18" w:rsidRDefault="00396B18" w:rsidP="00396B18">
      <w:pPr>
        <w:keepNext/>
        <w:jc w:val="both"/>
        <w:rPr>
          <w:rFonts w:ascii="Times New Roman" w:hAnsi="Times New Roman" w:cs="Times New Roman"/>
          <w:sz w:val="24"/>
          <w:szCs w:val="24"/>
        </w:rPr>
      </w:pPr>
      <w:r>
        <w:rPr>
          <w:rFonts w:ascii="Times New Roman" w:hAnsi="Times New Roman" w:cs="Times New Roman"/>
          <w:sz w:val="24"/>
          <w:szCs w:val="24"/>
        </w:rPr>
        <w:t>As Figure 9 shows, rmdir “noob folder” deletes the empty folder called noob folder. There is no output, but an error appears if the folder is not empty.</w:t>
      </w:r>
    </w:p>
    <w:p w14:paraId="35B92F10" w14:textId="0460C48A" w:rsidR="00E52C9E" w:rsidRPr="00396B18" w:rsidRDefault="00E52C9E" w:rsidP="00E52C9E">
      <w:pPr>
        <w:keepNext/>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591A31C" wp14:editId="24EEB034">
            <wp:extent cx="4031129" cy="1694829"/>
            <wp:effectExtent l="0" t="0" r="7620" b="635"/>
            <wp:docPr id="10871665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166587" name="Picture 3"/>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4031129" cy="1694829"/>
                    </a:xfrm>
                    <a:prstGeom prst="rect">
                      <a:avLst/>
                    </a:prstGeom>
                    <a:noFill/>
                    <a:ln>
                      <a:noFill/>
                    </a:ln>
                  </pic:spPr>
                </pic:pic>
              </a:graphicData>
            </a:graphic>
          </wp:inline>
        </w:drawing>
      </w:r>
    </w:p>
    <w:p w14:paraId="1C4F3DE6" w14:textId="77777777" w:rsidR="00E52C9E" w:rsidRDefault="00E52C9E" w:rsidP="00E52C9E">
      <w:pPr>
        <w:pStyle w:val="Caption"/>
        <w:jc w:val="center"/>
      </w:pPr>
      <w:r>
        <w:t>Figure 9: RMDIR</w:t>
      </w:r>
    </w:p>
    <w:p w14:paraId="2706662A" w14:textId="77777777" w:rsidR="00A56652" w:rsidRDefault="00A56652" w:rsidP="00A56652"/>
    <w:p w14:paraId="3B8A2948" w14:textId="77777777" w:rsidR="00A56652" w:rsidRDefault="00A56652" w:rsidP="00A56652"/>
    <w:p w14:paraId="1159B887" w14:textId="77777777" w:rsidR="00E52C9E" w:rsidRPr="00E52C9E" w:rsidRDefault="00E52C9E" w:rsidP="00E52C9E"/>
    <w:p w14:paraId="3A08DFC5" w14:textId="77777777" w:rsidR="00E52C9E" w:rsidRDefault="00E52C9E" w:rsidP="00E52C9E">
      <w:pPr>
        <w:pStyle w:val="Heading2"/>
      </w:pPr>
      <w:bookmarkStart w:id="12" w:name="_Toc243521582"/>
      <w:r>
        <w:t>Example 5:</w:t>
      </w:r>
      <w:bookmarkEnd w:id="12"/>
      <w:r>
        <w:t xml:space="preserve"> </w:t>
      </w:r>
    </w:p>
    <w:p w14:paraId="017D6269" w14:textId="5C2A13B4" w:rsidR="00FE1E60" w:rsidRPr="001C5429" w:rsidRDefault="00FE1E60" w:rsidP="00FE1E60">
      <w:pPr>
        <w:keepNext/>
        <w:jc w:val="both"/>
        <w:rPr>
          <w:rFonts w:ascii="Times New Roman" w:hAnsi="Times New Roman" w:cs="Times New Roman"/>
          <w:sz w:val="24"/>
          <w:szCs w:val="24"/>
        </w:rPr>
      </w:pPr>
      <w:r>
        <w:rPr>
          <w:rFonts w:ascii="Times New Roman" w:hAnsi="Times New Roman" w:cs="Times New Roman"/>
          <w:sz w:val="24"/>
          <w:szCs w:val="24"/>
        </w:rPr>
        <w:t>The rename command changes the name of a file or folder. Like in the figure 10, rename new “new noob” gives the folder a new name. There is no output if it works.</w:t>
      </w:r>
    </w:p>
    <w:p w14:paraId="42350174" w14:textId="77777777" w:rsidR="00E52C9E" w:rsidRDefault="00E52C9E" w:rsidP="00E52C9E">
      <w:pPr>
        <w:keepNext/>
        <w:jc w:val="center"/>
      </w:pPr>
      <w:r>
        <w:rPr>
          <w:noProof/>
        </w:rPr>
        <w:drawing>
          <wp:inline distT="0" distB="0" distL="0" distR="0" wp14:anchorId="6D564F23" wp14:editId="185AC327">
            <wp:extent cx="3277377" cy="2758948"/>
            <wp:effectExtent l="0" t="0" r="0" b="3810"/>
            <wp:docPr id="17102258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225868" name="Picture 3"/>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3277377" cy="2758948"/>
                    </a:xfrm>
                    <a:prstGeom prst="rect">
                      <a:avLst/>
                    </a:prstGeom>
                    <a:noFill/>
                    <a:ln>
                      <a:noFill/>
                    </a:ln>
                  </pic:spPr>
                </pic:pic>
              </a:graphicData>
            </a:graphic>
          </wp:inline>
        </w:drawing>
      </w:r>
    </w:p>
    <w:p w14:paraId="06859889" w14:textId="77777777" w:rsidR="00E52C9E" w:rsidRDefault="00E52C9E" w:rsidP="00E52C9E">
      <w:pPr>
        <w:pStyle w:val="Caption"/>
        <w:jc w:val="center"/>
      </w:pPr>
      <w:r>
        <w:t>Figure 10: RENAME</w:t>
      </w:r>
    </w:p>
    <w:p w14:paraId="06AEC480" w14:textId="77777777" w:rsidR="00D46E46" w:rsidRPr="00D46E46" w:rsidRDefault="00D46E46" w:rsidP="00D46E46"/>
    <w:p w14:paraId="4E397318" w14:textId="77777777" w:rsidR="00E52C9E" w:rsidRDefault="00E52C9E" w:rsidP="00E52C9E">
      <w:pPr>
        <w:pStyle w:val="Heading2"/>
      </w:pPr>
      <w:bookmarkStart w:id="13" w:name="_Toc243521583"/>
      <w:r>
        <w:lastRenderedPageBreak/>
        <w:t>Example 6:</w:t>
      </w:r>
      <w:bookmarkEnd w:id="13"/>
      <w:r>
        <w:t xml:space="preserve"> </w:t>
      </w:r>
    </w:p>
    <w:p w14:paraId="0D0149D2" w14:textId="624B6DBD" w:rsidR="00895AAA" w:rsidRPr="004C271C" w:rsidRDefault="00895AAA" w:rsidP="00895AAA">
      <w:pPr>
        <w:keepNext/>
        <w:jc w:val="both"/>
        <w:rPr>
          <w:rFonts w:ascii="Times New Roman" w:hAnsi="Times New Roman" w:cs="Times New Roman"/>
          <w:sz w:val="24"/>
          <w:szCs w:val="24"/>
        </w:rPr>
      </w:pPr>
      <w:r>
        <w:rPr>
          <w:rFonts w:ascii="Times New Roman" w:hAnsi="Times New Roman" w:cs="Times New Roman"/>
          <w:sz w:val="24"/>
          <w:szCs w:val="24"/>
        </w:rPr>
        <w:t>The ipconfig command shows the network settings of your computer, like in the figure 11. The output shows the IP address, subnet mask, and default gateway for each network connection, such as Wi-Fi or Ethernet.</w:t>
      </w:r>
    </w:p>
    <w:p w14:paraId="0579B890" w14:textId="77777777" w:rsidR="00E52C9E" w:rsidRDefault="00E52C9E" w:rsidP="00E52C9E">
      <w:pPr>
        <w:keepNext/>
        <w:jc w:val="center"/>
      </w:pPr>
      <w:r>
        <w:rPr>
          <w:noProof/>
        </w:rPr>
        <w:drawing>
          <wp:inline distT="0" distB="0" distL="0" distR="0" wp14:anchorId="3067040B" wp14:editId="019084F9">
            <wp:extent cx="3031518" cy="2758948"/>
            <wp:effectExtent l="0" t="0" r="0" b="3810"/>
            <wp:docPr id="17680545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054564"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tretch>
                      <a:fillRect/>
                    </a:stretch>
                  </pic:blipFill>
                  <pic:spPr bwMode="auto">
                    <a:xfrm>
                      <a:off x="0" y="0"/>
                      <a:ext cx="3031518" cy="2758948"/>
                    </a:xfrm>
                    <a:prstGeom prst="rect">
                      <a:avLst/>
                    </a:prstGeom>
                    <a:noFill/>
                    <a:ln>
                      <a:noFill/>
                    </a:ln>
                  </pic:spPr>
                </pic:pic>
              </a:graphicData>
            </a:graphic>
          </wp:inline>
        </w:drawing>
      </w:r>
    </w:p>
    <w:p w14:paraId="0070F22F" w14:textId="5F9F846B" w:rsidR="00185C4B" w:rsidRPr="00185C4B" w:rsidRDefault="00E52C9E" w:rsidP="00C60556">
      <w:pPr>
        <w:pStyle w:val="Caption"/>
        <w:jc w:val="center"/>
      </w:pPr>
      <w:r>
        <w:t>Figure 11: IPCONFIG</w:t>
      </w:r>
    </w:p>
    <w:p w14:paraId="7CB80F64" w14:textId="77777777" w:rsidR="00E52C9E" w:rsidRDefault="00E52C9E" w:rsidP="00E52C9E">
      <w:pPr>
        <w:pStyle w:val="Heading2"/>
      </w:pPr>
      <w:bookmarkStart w:id="14" w:name="_Toc243521584"/>
      <w:r>
        <w:t>Example 7:</w:t>
      </w:r>
      <w:bookmarkEnd w:id="14"/>
      <w:r>
        <w:t xml:space="preserve"> </w:t>
      </w:r>
    </w:p>
    <w:p w14:paraId="01A1AEF1" w14:textId="77777777" w:rsidR="006666A4" w:rsidRPr="006666A4" w:rsidRDefault="006666A4" w:rsidP="006666A4">
      <w:pPr>
        <w:keepNext/>
        <w:jc w:val="both"/>
        <w:rPr>
          <w:rFonts w:ascii="Times New Roman" w:hAnsi="Times New Roman" w:cs="Times New Roman"/>
          <w:sz w:val="24"/>
          <w:szCs w:val="24"/>
        </w:rPr>
      </w:pPr>
      <w:r>
        <w:rPr>
          <w:rFonts w:ascii="Times New Roman" w:hAnsi="Times New Roman" w:cs="Times New Roman"/>
          <w:sz w:val="24"/>
          <w:szCs w:val="24"/>
        </w:rPr>
        <w:t>As Figure 12 shows, the netstat command shows the network connections on your computer. The output lists the protocol, local address, remote address, and state, such as ESTABLISHED or LISTENING.</w:t>
      </w:r>
    </w:p>
    <w:p w14:paraId="3AA16794" w14:textId="5073B2DD" w:rsidR="00D46E46" w:rsidRDefault="00E52C9E" w:rsidP="00D46E46">
      <w:pPr>
        <w:keepNext/>
        <w:jc w:val="center"/>
      </w:pPr>
      <w:r>
        <w:rPr>
          <w:noProof/>
        </w:rPr>
        <w:drawing>
          <wp:inline distT="0" distB="0" distL="0" distR="0" wp14:anchorId="302386A2" wp14:editId="161573FB">
            <wp:extent cx="4031129" cy="2606415"/>
            <wp:effectExtent l="0" t="0" r="7620" b="3810"/>
            <wp:docPr id="21335470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47077" name="Picture 3"/>
                    <pic:cNvPicPr>
                      <a:picLocks noChangeAspect="1" noChangeArrowheads="1"/>
                    </pic:cNvPicPr>
                  </pic:nvPicPr>
                  <pic:blipFill>
                    <a:blip r:embed="rId28">
                      <a:extLst>
                        <a:ext uri="{28A0092B-C50C-407E-A947-70E740481C1C}">
                          <a14:useLocalDpi xmlns:a14="http://schemas.microsoft.com/office/drawing/2010/main" val="0"/>
                        </a:ext>
                      </a:extLst>
                    </a:blip>
                    <a:stretch>
                      <a:fillRect/>
                    </a:stretch>
                  </pic:blipFill>
                  <pic:spPr bwMode="auto">
                    <a:xfrm>
                      <a:off x="0" y="0"/>
                      <a:ext cx="4031129" cy="2606415"/>
                    </a:xfrm>
                    <a:prstGeom prst="rect">
                      <a:avLst/>
                    </a:prstGeom>
                    <a:noFill/>
                    <a:ln>
                      <a:noFill/>
                    </a:ln>
                  </pic:spPr>
                </pic:pic>
              </a:graphicData>
            </a:graphic>
          </wp:inline>
        </w:drawing>
      </w:r>
    </w:p>
    <w:p w14:paraId="30365873" w14:textId="43FB1E97" w:rsidR="00D46E46" w:rsidRPr="00D46E46" w:rsidRDefault="00E52C9E" w:rsidP="004C271C">
      <w:pPr>
        <w:pStyle w:val="Caption"/>
        <w:jc w:val="center"/>
      </w:pPr>
      <w:r>
        <w:t>Figure 12: NETSTAT</w:t>
      </w:r>
    </w:p>
    <w:p w14:paraId="1A969B74" w14:textId="77777777" w:rsidR="00E52C9E" w:rsidRDefault="00E52C9E" w:rsidP="00E52C9E">
      <w:pPr>
        <w:pStyle w:val="Heading2"/>
      </w:pPr>
      <w:bookmarkStart w:id="15" w:name="_Toc243521585"/>
      <w:r>
        <w:lastRenderedPageBreak/>
        <w:t>Example 8:</w:t>
      </w:r>
      <w:bookmarkEnd w:id="15"/>
      <w:r>
        <w:t xml:space="preserve"> </w:t>
      </w:r>
    </w:p>
    <w:p w14:paraId="1ED6697D" w14:textId="4C4F25F2" w:rsidR="00C1611B" w:rsidRPr="004C271C" w:rsidRDefault="00C1611B" w:rsidP="00C1611B">
      <w:pPr>
        <w:keepNext/>
        <w:jc w:val="both"/>
        <w:rPr>
          <w:rFonts w:ascii="Times New Roman" w:hAnsi="Times New Roman" w:cs="Times New Roman"/>
          <w:sz w:val="24"/>
          <w:szCs w:val="24"/>
        </w:rPr>
      </w:pPr>
      <w:r>
        <w:rPr>
          <w:rFonts w:ascii="Times New Roman" w:hAnsi="Times New Roman" w:cs="Times New Roman"/>
          <w:sz w:val="24"/>
          <w:szCs w:val="24"/>
        </w:rPr>
        <w:t>The ping command tests if your computer can reach another device or website. The output shows replies from the address, the reply time in milliseconds like in the figure 13, and how many packets were sent, received, or lost.</w:t>
      </w:r>
    </w:p>
    <w:p w14:paraId="2299AAAB" w14:textId="77777777" w:rsidR="00E52C9E" w:rsidRDefault="00E52C9E" w:rsidP="00E52C9E">
      <w:pPr>
        <w:keepNext/>
        <w:jc w:val="center"/>
      </w:pPr>
      <w:r>
        <w:rPr>
          <w:noProof/>
        </w:rPr>
        <w:drawing>
          <wp:inline distT="0" distB="0" distL="0" distR="0" wp14:anchorId="317ECBFB" wp14:editId="14194A79">
            <wp:extent cx="4031129" cy="1747115"/>
            <wp:effectExtent l="0" t="0" r="7620" b="5715"/>
            <wp:docPr id="6477516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751676" name="Picture 3"/>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4031129" cy="1747115"/>
                    </a:xfrm>
                    <a:prstGeom prst="rect">
                      <a:avLst/>
                    </a:prstGeom>
                    <a:noFill/>
                    <a:ln>
                      <a:noFill/>
                    </a:ln>
                  </pic:spPr>
                </pic:pic>
              </a:graphicData>
            </a:graphic>
          </wp:inline>
        </w:drawing>
      </w:r>
    </w:p>
    <w:p w14:paraId="7C3515D1" w14:textId="77777777" w:rsidR="00E52C9E" w:rsidRDefault="00E52C9E" w:rsidP="00E52C9E">
      <w:pPr>
        <w:pStyle w:val="Caption"/>
        <w:jc w:val="center"/>
      </w:pPr>
      <w:r>
        <w:t xml:space="preserve">Figure 13: Ping </w:t>
      </w:r>
    </w:p>
    <w:p w14:paraId="3D246F9B" w14:textId="77777777" w:rsidR="00C1611B" w:rsidRPr="00C1611B" w:rsidRDefault="00C1611B" w:rsidP="00C1611B"/>
    <w:p w14:paraId="39DA6892" w14:textId="77777777" w:rsidR="00E52C9E" w:rsidRDefault="00E52C9E" w:rsidP="00E52C9E">
      <w:pPr>
        <w:pStyle w:val="Heading2"/>
      </w:pPr>
      <w:bookmarkStart w:id="16" w:name="_Toc243521586"/>
      <w:r>
        <w:t>Example 9:</w:t>
      </w:r>
      <w:bookmarkEnd w:id="16"/>
      <w:r>
        <w:t xml:space="preserve"> </w:t>
      </w:r>
    </w:p>
    <w:p w14:paraId="0AEA8C06" w14:textId="3C0D59A0" w:rsidR="00666C3F" w:rsidRPr="004C271C" w:rsidRDefault="00666C3F" w:rsidP="00666C3F">
      <w:pPr>
        <w:keepNext/>
        <w:jc w:val="both"/>
        <w:rPr>
          <w:rFonts w:ascii="Times New Roman" w:hAnsi="Times New Roman" w:cs="Times New Roman"/>
          <w:sz w:val="24"/>
          <w:szCs w:val="24"/>
        </w:rPr>
      </w:pPr>
      <w:r>
        <w:rPr>
          <w:rFonts w:ascii="Times New Roman" w:hAnsi="Times New Roman" w:cs="Times New Roman"/>
          <w:sz w:val="24"/>
          <w:szCs w:val="24"/>
        </w:rPr>
        <w:t>The tasklist command shows all the programs running on your computer, as shown in the figure 14. The output is a list with the program name, process ID (PID), session name, and the amount of memory each one uses.</w:t>
      </w:r>
    </w:p>
    <w:p w14:paraId="630A73A1" w14:textId="77777777" w:rsidR="00E52C9E" w:rsidRDefault="00E52C9E" w:rsidP="00E52C9E">
      <w:pPr>
        <w:keepNext/>
        <w:jc w:val="center"/>
      </w:pPr>
      <w:r>
        <w:rPr>
          <w:noProof/>
        </w:rPr>
        <w:drawing>
          <wp:inline distT="0" distB="0" distL="0" distR="0" wp14:anchorId="33F66AB9" wp14:editId="21DA3950">
            <wp:extent cx="4031129" cy="2300749"/>
            <wp:effectExtent l="0" t="0" r="7620" b="4445"/>
            <wp:docPr id="18267657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765717" name="Picture 3"/>
                    <pic:cNvPicPr>
                      <a:picLocks noChangeAspect="1" noChangeArrowheads="1"/>
                    </pic:cNvPicPr>
                  </pic:nvPicPr>
                  <pic:blipFill>
                    <a:blip r:embed="rId30" cstate="print">
                      <a:extLst>
                        <a:ext uri="{28A0092B-C50C-407E-A947-70E740481C1C}">
                          <a14:useLocalDpi xmlns:a14="http://schemas.microsoft.com/office/drawing/2010/main" val="0"/>
                        </a:ext>
                      </a:extLst>
                    </a:blip>
                    <a:stretch>
                      <a:fillRect/>
                    </a:stretch>
                  </pic:blipFill>
                  <pic:spPr bwMode="auto">
                    <a:xfrm>
                      <a:off x="0" y="0"/>
                      <a:ext cx="4031129" cy="2300749"/>
                    </a:xfrm>
                    <a:prstGeom prst="rect">
                      <a:avLst/>
                    </a:prstGeom>
                    <a:noFill/>
                    <a:ln>
                      <a:noFill/>
                    </a:ln>
                  </pic:spPr>
                </pic:pic>
              </a:graphicData>
            </a:graphic>
          </wp:inline>
        </w:drawing>
      </w:r>
    </w:p>
    <w:p w14:paraId="3E8A25AE" w14:textId="19752C57" w:rsidR="00C141FA" w:rsidRDefault="00E52C9E" w:rsidP="00C60556">
      <w:pPr>
        <w:pStyle w:val="Caption"/>
        <w:jc w:val="center"/>
      </w:pPr>
      <w:r>
        <w:t>Figure 14: Tasklist</w:t>
      </w:r>
    </w:p>
    <w:p w14:paraId="628E5D4D" w14:textId="77777777" w:rsidR="004C271C" w:rsidRDefault="004C271C" w:rsidP="004C271C"/>
    <w:p w14:paraId="71E7B0B2" w14:textId="77777777" w:rsidR="004C271C" w:rsidRDefault="004C271C" w:rsidP="004C271C"/>
    <w:p w14:paraId="111174CC" w14:textId="77777777" w:rsidR="004C271C" w:rsidRPr="004C271C" w:rsidRDefault="004C271C" w:rsidP="004C271C"/>
    <w:p w14:paraId="40D2CABC" w14:textId="77777777" w:rsidR="00E52C9E" w:rsidRDefault="00E52C9E" w:rsidP="00E52C9E">
      <w:pPr>
        <w:pStyle w:val="Heading2"/>
      </w:pPr>
      <w:bookmarkStart w:id="17" w:name="_Toc243521587"/>
      <w:r>
        <w:lastRenderedPageBreak/>
        <w:t>Example 10:</w:t>
      </w:r>
      <w:bookmarkEnd w:id="17"/>
      <w:r>
        <w:t xml:space="preserve"> </w:t>
      </w:r>
    </w:p>
    <w:p w14:paraId="71B85267" w14:textId="0CB8DFD9" w:rsidR="00422BBF" w:rsidRPr="004C271C" w:rsidRDefault="00422BBF" w:rsidP="00422BBF">
      <w:pPr>
        <w:keepNext/>
        <w:jc w:val="both"/>
        <w:rPr>
          <w:rFonts w:ascii="Times New Roman" w:hAnsi="Times New Roman" w:cs="Times New Roman"/>
          <w:sz w:val="24"/>
          <w:szCs w:val="24"/>
        </w:rPr>
      </w:pPr>
      <w:r>
        <w:rPr>
          <w:rFonts w:ascii="Times New Roman" w:hAnsi="Times New Roman" w:cs="Times New Roman"/>
          <w:sz w:val="24"/>
          <w:szCs w:val="24"/>
        </w:rPr>
        <w:t>The systeminfo command shows details about your computer and Windows. The output includes the computer name, Windows version, install date, processor, memory, and network cards, like you can see in the figure 15.</w:t>
      </w:r>
    </w:p>
    <w:p w14:paraId="473E3DE4" w14:textId="77777777" w:rsidR="00E52C9E" w:rsidRDefault="00E52C9E" w:rsidP="00E52C9E">
      <w:pPr>
        <w:keepNext/>
        <w:jc w:val="center"/>
      </w:pPr>
      <w:r>
        <w:rPr>
          <w:noProof/>
        </w:rPr>
        <w:drawing>
          <wp:inline distT="0" distB="0" distL="0" distR="0" wp14:anchorId="7A68AC5C" wp14:editId="0204ABB1">
            <wp:extent cx="4031129" cy="2374701"/>
            <wp:effectExtent l="0" t="0" r="7620" b="6985"/>
            <wp:docPr id="443887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8798" name="Picture 3"/>
                    <pic:cNvPicPr>
                      <a:picLocks noChangeAspect="1" noChangeArrowheads="1"/>
                    </pic:cNvPicPr>
                  </pic:nvPicPr>
                  <pic:blipFill>
                    <a:blip r:embed="rId31" cstate="print">
                      <a:extLst>
                        <a:ext uri="{28A0092B-C50C-407E-A947-70E740481C1C}">
                          <a14:useLocalDpi xmlns:a14="http://schemas.microsoft.com/office/drawing/2010/main" val="0"/>
                        </a:ext>
                      </a:extLst>
                    </a:blip>
                    <a:stretch>
                      <a:fillRect/>
                    </a:stretch>
                  </pic:blipFill>
                  <pic:spPr bwMode="auto">
                    <a:xfrm>
                      <a:off x="0" y="0"/>
                      <a:ext cx="4031129" cy="2374701"/>
                    </a:xfrm>
                    <a:prstGeom prst="rect">
                      <a:avLst/>
                    </a:prstGeom>
                    <a:noFill/>
                    <a:ln>
                      <a:noFill/>
                    </a:ln>
                  </pic:spPr>
                </pic:pic>
              </a:graphicData>
            </a:graphic>
          </wp:inline>
        </w:drawing>
      </w:r>
    </w:p>
    <w:p w14:paraId="2AA13C28" w14:textId="76B7B27E" w:rsidR="00320A9B" w:rsidRPr="004C271C" w:rsidRDefault="00E52C9E" w:rsidP="00F602EC">
      <w:pPr>
        <w:pStyle w:val="Caption"/>
        <w:jc w:val="center"/>
      </w:pPr>
      <w:r>
        <w:t xml:space="preserve">Figure 15: </w:t>
      </w:r>
      <w:proofErr w:type="spellStart"/>
      <w:r>
        <w:t>Systeminfo</w:t>
      </w:r>
      <w:proofErr w:type="spellEnd"/>
    </w:p>
    <w:p w14:paraId="05736F44" w14:textId="77777777" w:rsidR="00E52C9E" w:rsidRPr="00D46E46" w:rsidRDefault="00E52C9E" w:rsidP="00D46E46">
      <w:pPr>
        <w:pStyle w:val="Heading1"/>
      </w:pPr>
      <w:bookmarkStart w:id="18" w:name="_Toc243521588"/>
      <w:r>
        <w:t>Use of Linux OS CLI commands</w:t>
      </w:r>
      <w:bookmarkEnd w:id="18"/>
    </w:p>
    <w:p w14:paraId="51D0DB05" w14:textId="53C08858" w:rsidR="004C271C" w:rsidRDefault="00646BA0" w:rsidP="00492BEF">
      <w:pPr>
        <w:rPr>
          <w:rFonts w:ascii="Times New Roman" w:hAnsi="Times New Roman" w:cs="Times New Roman"/>
          <w:sz w:val="24"/>
          <w:szCs w:val="24"/>
        </w:rPr>
      </w:pPr>
      <w:r>
        <w:rPr>
          <w:rFonts w:ascii="Times New Roman" w:hAnsi="Times New Roman" w:cs="Times New Roman"/>
          <w:sz w:val="24"/>
          <w:szCs w:val="24"/>
        </w:rPr>
        <w:t xml:space="preserve">The Linux Command Line Interface (CLI) lets users control the computer by typing commands in a terminal </w:t>
      </w:r>
      <w:sdt>
        <w:sdtPr>
          <w:rPr>
            <w:rFonts w:ascii="Times New Roman" w:hAnsi="Times New Roman" w:cs="Times New Roman"/>
            <w:color w:val="000000"/>
            <w:sz w:val="24"/>
            <w:szCs w:val="24"/>
          </w:rPr>
          <w:alias w:val="Citation"/>
          <w:tag w:val="{&quot;referencesIds&quot;:[&quot;doc:6acc57cb448b3829fb50eebd&quot;],&quot;referencesOptions&quot;:{&quot;doc:6acc57cb448b3829fb50ee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776412514&quot;,&quot;citationText&quot;:&quot;[8]&quot;}"/>
          <w:id w:val="-776412514"/>
          <w:placeholder>
            <w:docPart w:val="3845FB1136314579B98234B0CE7586BD"/>
          </w:placeholder>
        </w:sdtPr>
        <w:sdtEndPr/>
        <w:sdtContent>
          <w:r>
            <w:rPr>
              <w:rFonts w:ascii="Times New Roman" w:hAnsi="Times New Roman" w:cs="Times New Roman"/>
              <w:color w:val="000000"/>
              <w:sz w:val="24"/>
              <w:szCs w:val="24"/>
            </w:rPr>
            <w:t xml:space="preserve"> </w:t>
          </w:r>
          <w:r>
            <w:rPr>
              <w:rFonts w:ascii="Times New Roman" w:hAnsi="Times New Roman" w:cs="Times New Roman"/>
              <w:noProof/>
              <w:color w:val="000000"/>
              <w:sz w:val="24"/>
              <w:szCs w:val="24"/>
            </w:rPr>
            <w:t xml:space="preserve">[8],  </w:t>
          </w:r>
        </w:sdtContent>
      </w:sdt>
      <w:sdt>
        <w:sdtPr>
          <w:rPr>
            <w:rFonts w:ascii="Times New Roman" w:hAnsi="Times New Roman" w:cs="Times New Roman"/>
            <w:color w:val="000000"/>
            <w:sz w:val="24"/>
            <w:szCs w:val="24"/>
          </w:rPr>
          <w:alias w:val="Citation"/>
          <w:tag w:val="{&quot;referencesIds&quot;:[&quot;doc:6ad5b21c2f5891476fc76f9c&quot;],&quot;referencesOptions&quot;:{&quot;doc:6ad5b21c2f5891476fc76f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21769018"/>
          <w:placeholder>
            <w:docPart w:val="22D0FEEBAC8343FD88D20B3CDD70742A"/>
          </w:placeholder>
        </w:sdtPr>
        <w:sdtEndPr/>
        <w:sdtContent>
          <w:r>
            <w:rPr>
              <w:rFonts w:ascii="Times New Roman" w:hAnsi="Times New Roman" w:cs="Times New Roman"/>
              <w:noProof/>
              <w:color w:val="000000"/>
              <w:sz w:val="24"/>
              <w:szCs w:val="24"/>
            </w:rPr>
            <w:t>[9]</w:t>
          </w:r>
        </w:sdtContent>
      </w:sdt>
      <w:r>
        <w:rPr>
          <w:rFonts w:ascii="Times New Roman" w:hAnsi="Times New Roman" w:cs="Times New Roman"/>
          <w:sz w:val="24"/>
          <w:szCs w:val="24"/>
        </w:rPr>
        <w:t>. Its main functions are managing files, users, processes, and network settings. It is used for administration, automation, and servers because it is fast.</w:t>
      </w:r>
    </w:p>
    <w:p w14:paraId="6827358F" w14:textId="77777777" w:rsidR="00F602EC" w:rsidRDefault="00F602EC" w:rsidP="00492BEF">
      <w:pPr>
        <w:rPr>
          <w:rFonts w:ascii="Times New Roman" w:hAnsi="Times New Roman" w:cs="Times New Roman"/>
          <w:sz w:val="24"/>
          <w:szCs w:val="24"/>
        </w:rPr>
      </w:pPr>
    </w:p>
    <w:p w14:paraId="55C408FF" w14:textId="77777777" w:rsidR="00F602EC" w:rsidRDefault="00F602EC" w:rsidP="00492BEF">
      <w:pPr>
        <w:rPr>
          <w:rFonts w:ascii="Times New Roman" w:hAnsi="Times New Roman" w:cs="Times New Roman"/>
          <w:sz w:val="24"/>
          <w:szCs w:val="24"/>
        </w:rPr>
      </w:pPr>
    </w:p>
    <w:p w14:paraId="0D31DC30" w14:textId="77777777" w:rsidR="00F602EC" w:rsidRDefault="00F602EC" w:rsidP="00492BEF">
      <w:pPr>
        <w:rPr>
          <w:rFonts w:ascii="Times New Roman" w:hAnsi="Times New Roman" w:cs="Times New Roman"/>
          <w:sz w:val="24"/>
          <w:szCs w:val="24"/>
        </w:rPr>
      </w:pPr>
    </w:p>
    <w:p w14:paraId="1EBA59DE" w14:textId="77777777" w:rsidR="00F602EC" w:rsidRDefault="00F602EC" w:rsidP="00492BEF">
      <w:pPr>
        <w:rPr>
          <w:rFonts w:ascii="Times New Roman" w:hAnsi="Times New Roman" w:cs="Times New Roman"/>
          <w:sz w:val="24"/>
          <w:szCs w:val="24"/>
        </w:rPr>
      </w:pPr>
    </w:p>
    <w:p w14:paraId="2B37BF26" w14:textId="77777777" w:rsidR="00F602EC" w:rsidRDefault="00F602EC" w:rsidP="00492BEF">
      <w:pPr>
        <w:rPr>
          <w:rFonts w:ascii="Times New Roman" w:hAnsi="Times New Roman" w:cs="Times New Roman"/>
          <w:sz w:val="24"/>
          <w:szCs w:val="24"/>
        </w:rPr>
      </w:pPr>
    </w:p>
    <w:p w14:paraId="25AB407D" w14:textId="77777777" w:rsidR="00F602EC" w:rsidRDefault="00F602EC" w:rsidP="00492BEF">
      <w:pPr>
        <w:rPr>
          <w:rFonts w:ascii="Times New Roman" w:hAnsi="Times New Roman" w:cs="Times New Roman"/>
          <w:sz w:val="24"/>
          <w:szCs w:val="24"/>
        </w:rPr>
      </w:pPr>
    </w:p>
    <w:p w14:paraId="708F4809" w14:textId="77777777" w:rsidR="00F602EC" w:rsidRDefault="00F602EC" w:rsidP="00492BEF">
      <w:pPr>
        <w:rPr>
          <w:rFonts w:ascii="Times New Roman" w:hAnsi="Times New Roman" w:cs="Times New Roman"/>
          <w:sz w:val="24"/>
          <w:szCs w:val="24"/>
        </w:rPr>
      </w:pPr>
    </w:p>
    <w:p w14:paraId="03F18C4D" w14:textId="77777777" w:rsidR="00F602EC" w:rsidRDefault="00F602EC" w:rsidP="00492BEF">
      <w:pPr>
        <w:rPr>
          <w:rFonts w:ascii="Times New Roman" w:hAnsi="Times New Roman" w:cs="Times New Roman"/>
          <w:sz w:val="24"/>
          <w:szCs w:val="24"/>
        </w:rPr>
      </w:pPr>
    </w:p>
    <w:p w14:paraId="5A571E19" w14:textId="77777777" w:rsidR="00F602EC" w:rsidRDefault="00F602EC" w:rsidP="00492BEF">
      <w:pPr>
        <w:rPr>
          <w:rFonts w:ascii="Times New Roman" w:hAnsi="Times New Roman" w:cs="Times New Roman"/>
          <w:sz w:val="24"/>
          <w:szCs w:val="24"/>
        </w:rPr>
      </w:pPr>
    </w:p>
    <w:p w14:paraId="177A5154" w14:textId="77777777" w:rsidR="00F602EC" w:rsidRDefault="00F602EC" w:rsidP="00492BEF">
      <w:pPr>
        <w:rPr>
          <w:rFonts w:ascii="Times New Roman" w:hAnsi="Times New Roman" w:cs="Times New Roman"/>
          <w:sz w:val="24"/>
          <w:szCs w:val="24"/>
        </w:rPr>
      </w:pPr>
    </w:p>
    <w:p w14:paraId="445108DC" w14:textId="77777777" w:rsidR="00F602EC" w:rsidRPr="004C271C" w:rsidRDefault="00F602EC" w:rsidP="00492BEF">
      <w:pPr>
        <w:rPr>
          <w:rFonts w:ascii="Times New Roman" w:hAnsi="Times New Roman" w:cs="Times New Roman"/>
          <w:sz w:val="24"/>
          <w:szCs w:val="24"/>
        </w:rPr>
      </w:pPr>
    </w:p>
    <w:p w14:paraId="2C1EF6DF" w14:textId="77777777" w:rsidR="00E52C9E" w:rsidRDefault="00E52C9E" w:rsidP="00E52C9E">
      <w:pPr>
        <w:pStyle w:val="Heading2"/>
      </w:pPr>
      <w:bookmarkStart w:id="19" w:name="_Toc243521589"/>
      <w:r>
        <w:lastRenderedPageBreak/>
        <w:t>Example 1:</w:t>
      </w:r>
      <w:bookmarkEnd w:id="19"/>
      <w:r>
        <w:t xml:space="preserve"> </w:t>
      </w:r>
    </w:p>
    <w:p w14:paraId="1E2CB05D" w14:textId="0555F21B" w:rsidR="00F602EC" w:rsidRPr="003934B4" w:rsidRDefault="003934B4" w:rsidP="003934B4">
      <w:pPr>
        <w:keepNext/>
        <w:jc w:val="both"/>
        <w:rPr>
          <w:rFonts w:ascii="Times New Roman" w:hAnsi="Times New Roman" w:cs="Times New Roman"/>
          <w:sz w:val="24"/>
          <w:szCs w:val="24"/>
        </w:rPr>
      </w:pPr>
      <w:r>
        <w:rPr>
          <w:rFonts w:ascii="Times New Roman" w:hAnsi="Times New Roman" w:cs="Times New Roman"/>
          <w:sz w:val="24"/>
          <w:szCs w:val="24"/>
        </w:rPr>
        <w:t>As Figure 16 shows, the su command switches to another user, usually root. It asks for the password. If it works, the prompt changes, often to #.</w:t>
      </w:r>
    </w:p>
    <w:p w14:paraId="62D07910" w14:textId="07B099C4" w:rsidR="00E52C9E" w:rsidRDefault="00E52C9E" w:rsidP="00E52C9E">
      <w:pPr>
        <w:keepNext/>
        <w:jc w:val="center"/>
      </w:pPr>
      <w:r>
        <w:rPr>
          <w:noProof/>
        </w:rPr>
        <w:drawing>
          <wp:inline distT="0" distB="0" distL="0" distR="0" wp14:anchorId="767861CC" wp14:editId="654D0805">
            <wp:extent cx="3506052" cy="2758948"/>
            <wp:effectExtent l="0" t="0" r="0" b="3810"/>
            <wp:docPr id="4417235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723523" name="Picture 3"/>
                    <pic:cNvPicPr>
                      <a:picLocks noChangeAspect="1" noChangeArrowheads="1"/>
                    </pic:cNvPicPr>
                  </pic:nvPicPr>
                  <pic:blipFill>
                    <a:blip r:embed="rId32">
                      <a:extLst>
                        <a:ext uri="{28A0092B-C50C-407E-A947-70E740481C1C}">
                          <a14:useLocalDpi xmlns:a14="http://schemas.microsoft.com/office/drawing/2010/main" val="0"/>
                        </a:ext>
                      </a:extLst>
                    </a:blip>
                    <a:stretch>
                      <a:fillRect/>
                    </a:stretch>
                  </pic:blipFill>
                  <pic:spPr bwMode="auto">
                    <a:xfrm>
                      <a:off x="0" y="0"/>
                      <a:ext cx="3506052" cy="2758948"/>
                    </a:xfrm>
                    <a:prstGeom prst="rect">
                      <a:avLst/>
                    </a:prstGeom>
                    <a:noFill/>
                    <a:ln>
                      <a:noFill/>
                    </a:ln>
                  </pic:spPr>
                </pic:pic>
              </a:graphicData>
            </a:graphic>
          </wp:inline>
        </w:drawing>
      </w:r>
    </w:p>
    <w:p w14:paraId="72C153E5" w14:textId="77777777" w:rsidR="00E52C9E" w:rsidRDefault="00E52C9E" w:rsidP="00E52C9E">
      <w:pPr>
        <w:pStyle w:val="Caption"/>
        <w:jc w:val="center"/>
      </w:pPr>
      <w:r>
        <w:t>Figure 16: su (Switch User)</w:t>
      </w:r>
    </w:p>
    <w:p w14:paraId="30426045" w14:textId="77777777" w:rsidR="00C60556" w:rsidRDefault="00E52C9E" w:rsidP="00C60556">
      <w:pPr>
        <w:pStyle w:val="Heading2"/>
      </w:pPr>
      <w:bookmarkStart w:id="20" w:name="_Toc243521590"/>
      <w:r>
        <w:t>Example 2:</w:t>
      </w:r>
      <w:bookmarkEnd w:id="20"/>
      <w:r>
        <w:t xml:space="preserve"> </w:t>
      </w:r>
    </w:p>
    <w:p w14:paraId="3FB1AB7A" w14:textId="7C043D3A" w:rsidR="005D0571" w:rsidRPr="004C271C" w:rsidRDefault="00A67468" w:rsidP="00C60556">
      <w:pPr>
        <w:rPr>
          <w:rFonts w:ascii="Times New Roman" w:hAnsi="Times New Roman" w:cs="Times New Roman"/>
          <w:sz w:val="24"/>
          <w:szCs w:val="24"/>
        </w:rPr>
      </w:pPr>
      <w:r>
        <w:rPr>
          <w:rFonts w:ascii="Times New Roman" w:hAnsi="Times New Roman" w:cs="Times New Roman"/>
          <w:sz w:val="24"/>
          <w:szCs w:val="24"/>
        </w:rPr>
        <w:t>As Figure 17 shows, the ls command shows the files and folders inside the current directory. The output is a list of names. With ls -l, it also shows permissions, owner, size, and the date changed.</w:t>
      </w:r>
    </w:p>
    <w:p w14:paraId="1E0C3F5D" w14:textId="77777777" w:rsidR="00E52C9E" w:rsidRDefault="00E52C9E" w:rsidP="00E52C9E">
      <w:pPr>
        <w:keepNext/>
        <w:jc w:val="center"/>
      </w:pPr>
      <w:r>
        <w:rPr>
          <w:noProof/>
        </w:rPr>
        <w:drawing>
          <wp:inline distT="0" distB="0" distL="0" distR="0" wp14:anchorId="7499D93D" wp14:editId="513B8F10">
            <wp:extent cx="3600025" cy="2758948"/>
            <wp:effectExtent l="0" t="0" r="635" b="3810"/>
            <wp:docPr id="19460077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007773" name="Picture 3"/>
                    <pic:cNvPicPr>
                      <a:picLocks noChangeAspect="1" noChangeArrowheads="1"/>
                    </pic:cNvPicPr>
                  </pic:nvPicPr>
                  <pic:blipFill>
                    <a:blip r:embed="rId33">
                      <a:extLst>
                        <a:ext uri="{28A0092B-C50C-407E-A947-70E740481C1C}">
                          <a14:useLocalDpi xmlns:a14="http://schemas.microsoft.com/office/drawing/2010/main" val="0"/>
                        </a:ext>
                      </a:extLst>
                    </a:blip>
                    <a:stretch>
                      <a:fillRect/>
                    </a:stretch>
                  </pic:blipFill>
                  <pic:spPr bwMode="auto">
                    <a:xfrm>
                      <a:off x="0" y="0"/>
                      <a:ext cx="3600025" cy="2758948"/>
                    </a:xfrm>
                    <a:prstGeom prst="rect">
                      <a:avLst/>
                    </a:prstGeom>
                    <a:noFill/>
                    <a:ln>
                      <a:noFill/>
                    </a:ln>
                  </pic:spPr>
                </pic:pic>
              </a:graphicData>
            </a:graphic>
          </wp:inline>
        </w:drawing>
      </w:r>
    </w:p>
    <w:p w14:paraId="7E4D3195" w14:textId="612D117F" w:rsidR="00C60556" w:rsidRPr="00C60556" w:rsidRDefault="00E52C9E" w:rsidP="004C271C">
      <w:pPr>
        <w:pStyle w:val="Caption"/>
        <w:jc w:val="center"/>
      </w:pPr>
      <w:r>
        <w:t>Figure 17: ls  (list)</w:t>
      </w:r>
    </w:p>
    <w:p w14:paraId="50F60489" w14:textId="77777777" w:rsidR="00E52C9E" w:rsidRDefault="00E52C9E" w:rsidP="00E52C9E">
      <w:pPr>
        <w:pStyle w:val="Heading2"/>
      </w:pPr>
      <w:bookmarkStart w:id="21" w:name="_Toc243521591"/>
      <w:r>
        <w:lastRenderedPageBreak/>
        <w:t>Example 3:</w:t>
      </w:r>
      <w:bookmarkEnd w:id="21"/>
      <w:r>
        <w:t xml:space="preserve"> </w:t>
      </w:r>
    </w:p>
    <w:p w14:paraId="0918CF51" w14:textId="6F0DFC74" w:rsidR="00211DD5" w:rsidRPr="004C271C" w:rsidRDefault="00211DD5" w:rsidP="004C271C">
      <w:pPr>
        <w:keepNext/>
        <w:jc w:val="both"/>
        <w:rPr>
          <w:rFonts w:ascii="Times New Roman" w:hAnsi="Times New Roman" w:cs="Times New Roman"/>
          <w:sz w:val="24"/>
          <w:szCs w:val="24"/>
        </w:rPr>
      </w:pPr>
      <w:r>
        <w:rPr>
          <w:rFonts w:ascii="Times New Roman" w:hAnsi="Times New Roman" w:cs="Times New Roman"/>
          <w:sz w:val="24"/>
          <w:szCs w:val="24"/>
        </w:rPr>
        <w:t>The cd command changes the current directory. Like you can see in the figure 18, cd Desktop moves you into the Desktop. There is no output, but the prompt changes to show the new directory.</w:t>
      </w:r>
    </w:p>
    <w:p w14:paraId="17D61E36" w14:textId="77777777" w:rsidR="00E52C9E" w:rsidRDefault="00E52C9E" w:rsidP="00E52C9E">
      <w:pPr>
        <w:keepNext/>
        <w:jc w:val="center"/>
      </w:pPr>
      <w:r>
        <w:rPr>
          <w:noProof/>
        </w:rPr>
        <w:drawing>
          <wp:inline distT="0" distB="0" distL="0" distR="0" wp14:anchorId="48AD9F4B" wp14:editId="3140D928">
            <wp:extent cx="4031129" cy="2075551"/>
            <wp:effectExtent l="0" t="0" r="7620" b="1270"/>
            <wp:docPr id="15455021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02198" name="Picture 3"/>
                    <pic:cNvPicPr>
                      <a:picLocks noChangeAspect="1" noChangeArrowheads="1"/>
                    </pic:cNvPicPr>
                  </pic:nvPicPr>
                  <pic:blipFill>
                    <a:blip r:embed="rId34">
                      <a:extLst>
                        <a:ext uri="{28A0092B-C50C-407E-A947-70E740481C1C}">
                          <a14:useLocalDpi xmlns:a14="http://schemas.microsoft.com/office/drawing/2010/main" val="0"/>
                        </a:ext>
                      </a:extLst>
                    </a:blip>
                    <a:stretch>
                      <a:fillRect/>
                    </a:stretch>
                  </pic:blipFill>
                  <pic:spPr bwMode="auto">
                    <a:xfrm>
                      <a:off x="0" y="0"/>
                      <a:ext cx="4031129" cy="2075551"/>
                    </a:xfrm>
                    <a:prstGeom prst="rect">
                      <a:avLst/>
                    </a:prstGeom>
                    <a:noFill/>
                    <a:ln>
                      <a:noFill/>
                    </a:ln>
                  </pic:spPr>
                </pic:pic>
              </a:graphicData>
            </a:graphic>
          </wp:inline>
        </w:drawing>
      </w:r>
    </w:p>
    <w:p w14:paraId="0C51B18C" w14:textId="77777777" w:rsidR="00E52C9E" w:rsidRDefault="00E52C9E" w:rsidP="00E52C9E">
      <w:pPr>
        <w:pStyle w:val="Caption"/>
        <w:jc w:val="center"/>
      </w:pPr>
      <w:r>
        <w:t>Figure 18: cd (change directory)</w:t>
      </w:r>
    </w:p>
    <w:p w14:paraId="2F741D67" w14:textId="77777777" w:rsidR="00D46E46" w:rsidRDefault="00D46E46" w:rsidP="00D46E46"/>
    <w:p w14:paraId="41ADCEDA" w14:textId="77777777" w:rsidR="00D46E46" w:rsidRDefault="00D46E46" w:rsidP="00D46E46"/>
    <w:p w14:paraId="05614B92" w14:textId="77777777" w:rsidR="00D46E46" w:rsidRDefault="00D46E46" w:rsidP="00D46E46"/>
    <w:p w14:paraId="7526CF49" w14:textId="77777777" w:rsidR="00D46E46" w:rsidRPr="00D46E46" w:rsidRDefault="00D46E46" w:rsidP="00D46E46"/>
    <w:p w14:paraId="3514F69E" w14:textId="77777777" w:rsidR="00E52C9E" w:rsidRDefault="00E52C9E" w:rsidP="00E52C9E">
      <w:pPr>
        <w:pStyle w:val="Heading2"/>
      </w:pPr>
      <w:bookmarkStart w:id="22" w:name="_Toc243521592"/>
      <w:r>
        <w:t>Example 4:</w:t>
      </w:r>
      <w:bookmarkEnd w:id="22"/>
      <w:r>
        <w:t xml:space="preserve"> </w:t>
      </w:r>
    </w:p>
    <w:p w14:paraId="0045CC11" w14:textId="1044AD0B" w:rsidR="00342809" w:rsidRPr="004C271C" w:rsidRDefault="006247BE" w:rsidP="00342809">
      <w:pPr>
        <w:keepNext/>
        <w:jc w:val="both"/>
        <w:rPr>
          <w:rFonts w:ascii="Times New Roman" w:hAnsi="Times New Roman" w:cs="Times New Roman"/>
          <w:sz w:val="24"/>
          <w:szCs w:val="24"/>
        </w:rPr>
      </w:pPr>
      <w:r>
        <w:rPr>
          <w:rFonts w:ascii="Times New Roman" w:hAnsi="Times New Roman" w:cs="Times New Roman"/>
          <w:sz w:val="24"/>
          <w:szCs w:val="24"/>
        </w:rPr>
        <w:t>You can see in the figure 19 the pwd command shows the full path of the directory you are in now. The output is one line, for example /home/sysadmin/Desktop, so you know your exact location.</w:t>
      </w:r>
    </w:p>
    <w:p w14:paraId="10B2524A" w14:textId="77777777" w:rsidR="00E52C9E" w:rsidRDefault="00E52C9E" w:rsidP="00E52C9E">
      <w:pPr>
        <w:keepNext/>
        <w:jc w:val="center"/>
      </w:pPr>
      <w:r>
        <w:rPr>
          <w:noProof/>
        </w:rPr>
        <w:drawing>
          <wp:inline distT="0" distB="0" distL="0" distR="0" wp14:anchorId="73D02042" wp14:editId="10971639">
            <wp:extent cx="4031129" cy="1939791"/>
            <wp:effectExtent l="0" t="0" r="7620" b="3810"/>
            <wp:docPr id="1455715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71521" name="Picture 3"/>
                    <pic:cNvPicPr>
                      <a:picLocks noChangeAspect="1" noChangeArrowheads="1"/>
                    </pic:cNvPicPr>
                  </pic:nvPicPr>
                  <pic:blipFill>
                    <a:blip r:embed="rId35">
                      <a:extLst>
                        <a:ext uri="{28A0092B-C50C-407E-A947-70E740481C1C}">
                          <a14:useLocalDpi xmlns:a14="http://schemas.microsoft.com/office/drawing/2010/main" val="0"/>
                        </a:ext>
                      </a:extLst>
                    </a:blip>
                    <a:stretch>
                      <a:fillRect/>
                    </a:stretch>
                  </pic:blipFill>
                  <pic:spPr bwMode="auto">
                    <a:xfrm>
                      <a:off x="0" y="0"/>
                      <a:ext cx="4031129" cy="1939791"/>
                    </a:xfrm>
                    <a:prstGeom prst="rect">
                      <a:avLst/>
                    </a:prstGeom>
                    <a:noFill/>
                    <a:ln>
                      <a:noFill/>
                    </a:ln>
                  </pic:spPr>
                </pic:pic>
              </a:graphicData>
            </a:graphic>
          </wp:inline>
        </w:drawing>
      </w:r>
    </w:p>
    <w:p w14:paraId="240B9782" w14:textId="77777777" w:rsidR="00E52C9E" w:rsidRDefault="00E52C9E" w:rsidP="00E52C9E">
      <w:pPr>
        <w:pStyle w:val="Caption"/>
        <w:jc w:val="center"/>
      </w:pPr>
      <w:r>
        <w:t>Figure 19: pwd (Present working Directory)</w:t>
      </w:r>
    </w:p>
    <w:p w14:paraId="23FB2AF1" w14:textId="77777777" w:rsidR="00CF19B0" w:rsidRPr="00E52C9E" w:rsidRDefault="00CF19B0" w:rsidP="00E52C9E"/>
    <w:p w14:paraId="1F229A12" w14:textId="77777777" w:rsidR="00E52C9E" w:rsidRDefault="00E52C9E" w:rsidP="00E52C9E">
      <w:pPr>
        <w:pStyle w:val="Heading2"/>
      </w:pPr>
      <w:bookmarkStart w:id="23" w:name="_Toc243521593"/>
      <w:r>
        <w:lastRenderedPageBreak/>
        <w:t>Example 5:</w:t>
      </w:r>
      <w:bookmarkEnd w:id="23"/>
      <w:r>
        <w:t xml:space="preserve"> </w:t>
      </w:r>
    </w:p>
    <w:p w14:paraId="3384FA3F" w14:textId="77777777" w:rsidR="009C1241" w:rsidRPr="009C1241" w:rsidRDefault="009C1241" w:rsidP="009C1241">
      <w:pPr>
        <w:keepNext/>
        <w:jc w:val="both"/>
        <w:rPr>
          <w:rFonts w:ascii="Times New Roman" w:hAnsi="Times New Roman" w:cs="Times New Roman"/>
          <w:sz w:val="24"/>
          <w:szCs w:val="24"/>
        </w:rPr>
      </w:pPr>
      <w:r w:rsidRPr="009C1241">
        <w:rPr>
          <w:rFonts w:ascii="Times New Roman" w:hAnsi="Times New Roman" w:cs="Times New Roman"/>
          <w:sz w:val="24"/>
          <w:szCs w:val="24"/>
        </w:rPr>
        <w:t xml:space="preserve">In figure 20, </w:t>
      </w:r>
      <w:proofErr w:type="spellStart"/>
      <w:r w:rsidRPr="009C1241">
        <w:rPr>
          <w:rFonts w:ascii="Times New Roman" w:hAnsi="Times New Roman" w:cs="Times New Roman"/>
          <w:sz w:val="24"/>
          <w:szCs w:val="24"/>
        </w:rPr>
        <w:t>mkdir</w:t>
      </w:r>
      <w:proofErr w:type="spellEnd"/>
      <w:r w:rsidRPr="009C1241">
        <w:rPr>
          <w:rFonts w:ascii="Times New Roman" w:hAnsi="Times New Roman" w:cs="Times New Roman"/>
          <w:sz w:val="24"/>
          <w:szCs w:val="24"/>
        </w:rPr>
        <w:t xml:space="preserve"> </w:t>
      </w:r>
      <w:proofErr w:type="gramStart"/>
      <w:r w:rsidRPr="009C1241">
        <w:rPr>
          <w:rFonts w:ascii="Times New Roman" w:hAnsi="Times New Roman" w:cs="Times New Roman"/>
          <w:sz w:val="24"/>
          <w:szCs w:val="24"/>
        </w:rPr>
        <w:t>new</w:t>
      </w:r>
      <w:proofErr w:type="gramEnd"/>
      <w:r w:rsidRPr="009C1241">
        <w:rPr>
          <w:rFonts w:ascii="Times New Roman" w:hAnsi="Times New Roman" w:cs="Times New Roman"/>
          <w:sz w:val="24"/>
          <w:szCs w:val="24"/>
        </w:rPr>
        <w:t xml:space="preserve"> creates a folder called new, and touch new.txt creates a file called new.txt. There is no output, but ls shows both the folder and the file.</w:t>
      </w:r>
    </w:p>
    <w:p w14:paraId="1D3BDC67" w14:textId="1340AEF7" w:rsidR="00E52C9E" w:rsidRDefault="00E52C9E" w:rsidP="00E52C9E">
      <w:pPr>
        <w:keepNext/>
        <w:jc w:val="center"/>
      </w:pPr>
      <w:r>
        <w:rPr>
          <w:noProof/>
        </w:rPr>
        <w:drawing>
          <wp:inline distT="0" distB="0" distL="0" distR="0" wp14:anchorId="239C1D26" wp14:editId="5AFD6FBC">
            <wp:extent cx="4031129" cy="2102675"/>
            <wp:effectExtent l="0" t="0" r="7620" b="0"/>
            <wp:docPr id="13983470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347082" name="Picture 3"/>
                    <pic:cNvPicPr>
                      <a:picLocks noChangeAspect="1" noChangeArrowheads="1"/>
                    </pic:cNvPicPr>
                  </pic:nvPicPr>
                  <pic:blipFill>
                    <a:blip r:embed="rId36">
                      <a:extLst>
                        <a:ext uri="{28A0092B-C50C-407E-A947-70E740481C1C}">
                          <a14:useLocalDpi xmlns:a14="http://schemas.microsoft.com/office/drawing/2010/main" val="0"/>
                        </a:ext>
                      </a:extLst>
                    </a:blip>
                    <a:stretch>
                      <a:fillRect/>
                    </a:stretch>
                  </pic:blipFill>
                  <pic:spPr bwMode="auto">
                    <a:xfrm>
                      <a:off x="0" y="0"/>
                      <a:ext cx="4031129" cy="2102675"/>
                    </a:xfrm>
                    <a:prstGeom prst="rect">
                      <a:avLst/>
                    </a:prstGeom>
                    <a:noFill/>
                    <a:ln>
                      <a:noFill/>
                    </a:ln>
                  </pic:spPr>
                </pic:pic>
              </a:graphicData>
            </a:graphic>
          </wp:inline>
        </w:drawing>
      </w:r>
    </w:p>
    <w:p w14:paraId="1C831E55" w14:textId="77777777" w:rsidR="00E52C9E" w:rsidRDefault="00E52C9E" w:rsidP="00E52C9E">
      <w:pPr>
        <w:pStyle w:val="Caption"/>
        <w:jc w:val="center"/>
      </w:pPr>
      <w:r>
        <w:t>Figure 20: mkdir (make a folder) and touch ( make a file)</w:t>
      </w:r>
    </w:p>
    <w:p w14:paraId="61D2E53C" w14:textId="77777777" w:rsidR="00D46E46" w:rsidRDefault="00D46E46" w:rsidP="00D46E46"/>
    <w:p w14:paraId="55F7635C" w14:textId="77777777" w:rsidR="00D46E46" w:rsidRDefault="00D46E46" w:rsidP="00D46E46"/>
    <w:p w14:paraId="5B08B1BA" w14:textId="77777777" w:rsidR="00D46E46" w:rsidRPr="00D46E46" w:rsidRDefault="00D46E46" w:rsidP="00D46E46"/>
    <w:p w14:paraId="6D2F5E38" w14:textId="77777777" w:rsidR="00E52C9E" w:rsidRDefault="00E52C9E" w:rsidP="00E52C9E">
      <w:pPr>
        <w:pStyle w:val="Heading2"/>
      </w:pPr>
      <w:bookmarkStart w:id="24" w:name="_Toc243521594"/>
      <w:r>
        <w:t>Example 6:</w:t>
      </w:r>
      <w:bookmarkEnd w:id="24"/>
      <w:r>
        <w:t xml:space="preserve"> </w:t>
      </w:r>
    </w:p>
    <w:p w14:paraId="4D3E8527" w14:textId="39930697" w:rsidR="00C934BC" w:rsidRPr="004C271C" w:rsidRDefault="006247BE" w:rsidP="00C934BC">
      <w:pPr>
        <w:keepNext/>
        <w:jc w:val="both"/>
        <w:rPr>
          <w:rFonts w:ascii="Times New Roman" w:hAnsi="Times New Roman" w:cs="Times New Roman"/>
          <w:sz w:val="24"/>
          <w:szCs w:val="24"/>
        </w:rPr>
      </w:pPr>
      <w:r>
        <w:rPr>
          <w:rFonts w:ascii="Times New Roman" w:hAnsi="Times New Roman" w:cs="Times New Roman"/>
          <w:sz w:val="24"/>
          <w:szCs w:val="24"/>
        </w:rPr>
        <w:t>You can see in the figure 21, the mv command moves a file or renames it. For example, mv new.txt pedro.txt changes the name, and mv new.txt Documents moves it. There is no output if it works.</w:t>
      </w:r>
    </w:p>
    <w:p w14:paraId="7286F7EA" w14:textId="77777777" w:rsidR="00E52C9E" w:rsidRDefault="00E52C9E" w:rsidP="00E52C9E">
      <w:pPr>
        <w:keepNext/>
        <w:jc w:val="center"/>
      </w:pPr>
      <w:r>
        <w:rPr>
          <w:noProof/>
        </w:rPr>
        <w:drawing>
          <wp:inline distT="0" distB="0" distL="0" distR="0" wp14:anchorId="08775955" wp14:editId="1CF8D6DF">
            <wp:extent cx="4031129" cy="2149935"/>
            <wp:effectExtent l="0" t="0" r="7620" b="3175"/>
            <wp:docPr id="7739454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945461" name="Picture 3"/>
                    <pic:cNvPicPr>
                      <a:picLocks noChangeAspect="1" noChangeArrowheads="1"/>
                    </pic:cNvPicPr>
                  </pic:nvPicPr>
                  <pic:blipFill>
                    <a:blip r:embed="rId37">
                      <a:extLst>
                        <a:ext uri="{28A0092B-C50C-407E-A947-70E740481C1C}">
                          <a14:useLocalDpi xmlns:a14="http://schemas.microsoft.com/office/drawing/2010/main" val="0"/>
                        </a:ext>
                      </a:extLst>
                    </a:blip>
                    <a:stretch>
                      <a:fillRect/>
                    </a:stretch>
                  </pic:blipFill>
                  <pic:spPr bwMode="auto">
                    <a:xfrm>
                      <a:off x="0" y="0"/>
                      <a:ext cx="4031129" cy="2149935"/>
                    </a:xfrm>
                    <a:prstGeom prst="rect">
                      <a:avLst/>
                    </a:prstGeom>
                    <a:noFill/>
                    <a:ln>
                      <a:noFill/>
                    </a:ln>
                  </pic:spPr>
                </pic:pic>
              </a:graphicData>
            </a:graphic>
          </wp:inline>
        </w:drawing>
      </w:r>
    </w:p>
    <w:p w14:paraId="774D5F19" w14:textId="7FFB26AD" w:rsidR="00C934BC" w:rsidRDefault="00E52C9E" w:rsidP="009C1241">
      <w:pPr>
        <w:pStyle w:val="Caption"/>
        <w:jc w:val="center"/>
      </w:pPr>
      <w:r>
        <w:t>Figure 21: mv (change name)</w:t>
      </w:r>
    </w:p>
    <w:p w14:paraId="6A7EAF2B" w14:textId="77777777" w:rsidR="00F602EC" w:rsidRPr="00F602EC" w:rsidRDefault="00F602EC" w:rsidP="00F602EC"/>
    <w:p w14:paraId="6E46382B" w14:textId="77777777" w:rsidR="00E52C9E" w:rsidRDefault="00E52C9E" w:rsidP="00E52C9E">
      <w:pPr>
        <w:pStyle w:val="Heading2"/>
      </w:pPr>
      <w:bookmarkStart w:id="25" w:name="_Toc243521595"/>
      <w:r>
        <w:lastRenderedPageBreak/>
        <w:t>Example 7:</w:t>
      </w:r>
      <w:bookmarkEnd w:id="25"/>
      <w:r>
        <w:t xml:space="preserve"> </w:t>
      </w:r>
    </w:p>
    <w:p w14:paraId="16E5ADA7" w14:textId="5102CB99" w:rsidR="00ED44A5" w:rsidRPr="004C271C" w:rsidRDefault="006247BE" w:rsidP="00ED44A5">
      <w:pPr>
        <w:keepNext/>
        <w:jc w:val="both"/>
        <w:rPr>
          <w:rFonts w:ascii="Times New Roman" w:hAnsi="Times New Roman" w:cs="Times New Roman"/>
          <w:sz w:val="24"/>
          <w:szCs w:val="24"/>
        </w:rPr>
      </w:pPr>
      <w:r>
        <w:rPr>
          <w:rFonts w:ascii="Times New Roman" w:hAnsi="Times New Roman" w:cs="Times New Roman"/>
          <w:sz w:val="24"/>
          <w:szCs w:val="24"/>
        </w:rPr>
        <w:t>You can see in the figure 22, the rm command deletes a file. For example, rm pedro.txt removes the file called pedro.txt. There is no output if it works, and the file does not go to a trash folder.</w:t>
      </w:r>
    </w:p>
    <w:p w14:paraId="0443A608" w14:textId="77777777" w:rsidR="00E52C9E" w:rsidRDefault="00E52C9E" w:rsidP="00E52C9E">
      <w:pPr>
        <w:keepNext/>
        <w:jc w:val="center"/>
      </w:pPr>
      <w:r>
        <w:rPr>
          <w:noProof/>
        </w:rPr>
        <w:drawing>
          <wp:inline distT="0" distB="0" distL="0" distR="0" wp14:anchorId="08EC9BC8" wp14:editId="3892D8BC">
            <wp:extent cx="4031129" cy="1895232"/>
            <wp:effectExtent l="0" t="0" r="7620" b="0"/>
            <wp:docPr id="637181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18170" name="Picture 3"/>
                    <pic:cNvPicPr>
                      <a:picLocks noChangeAspect="1" noChangeArrowheads="1"/>
                    </pic:cNvPicPr>
                  </pic:nvPicPr>
                  <pic:blipFill>
                    <a:blip r:embed="rId38">
                      <a:extLst>
                        <a:ext uri="{28A0092B-C50C-407E-A947-70E740481C1C}">
                          <a14:useLocalDpi xmlns:a14="http://schemas.microsoft.com/office/drawing/2010/main" val="0"/>
                        </a:ext>
                      </a:extLst>
                    </a:blip>
                    <a:stretch>
                      <a:fillRect/>
                    </a:stretch>
                  </pic:blipFill>
                  <pic:spPr bwMode="auto">
                    <a:xfrm>
                      <a:off x="0" y="0"/>
                      <a:ext cx="4031129" cy="1895232"/>
                    </a:xfrm>
                    <a:prstGeom prst="rect">
                      <a:avLst/>
                    </a:prstGeom>
                    <a:noFill/>
                    <a:ln>
                      <a:noFill/>
                    </a:ln>
                  </pic:spPr>
                </pic:pic>
              </a:graphicData>
            </a:graphic>
          </wp:inline>
        </w:drawing>
      </w:r>
    </w:p>
    <w:p w14:paraId="7850B6A4" w14:textId="47844CA2" w:rsidR="00D46E46" w:rsidRPr="00D46E46" w:rsidRDefault="00E52C9E" w:rsidP="00D66C48">
      <w:pPr>
        <w:pStyle w:val="Caption"/>
        <w:jc w:val="center"/>
      </w:pPr>
      <w:r>
        <w:t xml:space="preserve">Figure 22: rm (remove file) and rm -r (remove folder) </w:t>
      </w:r>
    </w:p>
    <w:p w14:paraId="2170A260" w14:textId="77777777" w:rsidR="00E52C9E" w:rsidRDefault="00E52C9E" w:rsidP="00E52C9E">
      <w:pPr>
        <w:pStyle w:val="Heading2"/>
      </w:pPr>
      <w:bookmarkStart w:id="26" w:name="_Toc243521596"/>
      <w:r>
        <w:t>Example 8:</w:t>
      </w:r>
      <w:bookmarkEnd w:id="26"/>
      <w:r>
        <w:t xml:space="preserve"> </w:t>
      </w:r>
    </w:p>
    <w:p w14:paraId="7911F66B" w14:textId="7554EB7A" w:rsidR="00F05DB6" w:rsidRPr="004C271C" w:rsidRDefault="006247BE" w:rsidP="00F05DB6">
      <w:pPr>
        <w:pStyle w:val="Caption"/>
        <w:jc w:val="both"/>
        <w:rPr>
          <w:rFonts w:ascii="Times New Roman" w:hAnsi="Times New Roman" w:cs="Times New Roman"/>
          <w:b w:val="0"/>
          <w:bCs w:val="0"/>
          <w:i/>
          <w:iCs/>
          <w:color w:val="auto"/>
          <w:sz w:val="24"/>
          <w:szCs w:val="24"/>
        </w:rPr>
      </w:pPr>
      <w:r>
        <w:rPr>
          <w:rFonts w:ascii="Times New Roman" w:hAnsi="Times New Roman" w:cs="Times New Roman"/>
          <w:b w:val="0"/>
          <w:bCs w:val="0"/>
          <w:color w:val="auto"/>
          <w:sz w:val="24"/>
          <w:szCs w:val="24"/>
        </w:rPr>
        <w:t>You can see in the figure 23, the echo Hello &gt; file.txt command writes the word Hello into a file, with no output on the screen. The cat file.txt command then shows the file’s content, so the output is Hello.</w:t>
      </w:r>
    </w:p>
    <w:p w14:paraId="5AE252CE" w14:textId="16588DD7" w:rsidR="00F05DB6" w:rsidRDefault="001302EB" w:rsidP="00D66C48">
      <w:pPr>
        <w:pStyle w:val="Caption"/>
        <w:jc w:val="center"/>
        <w:rPr>
          <w:i/>
          <w:iCs/>
          <w:color w:val="auto"/>
          <w:sz w:val="24"/>
          <w:szCs w:val="24"/>
        </w:rPr>
      </w:pPr>
      <w:r>
        <w:rPr>
          <w:noProof/>
        </w:rPr>
        <w:drawing>
          <wp:inline distT="0" distB="0" distL="0" distR="0" wp14:anchorId="15A72A4A" wp14:editId="193282DA">
            <wp:extent cx="5010150" cy="3752850"/>
            <wp:effectExtent l="0" t="0" r="0" b="0"/>
            <wp:docPr id="1346362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010150" cy="3752850"/>
                    </a:xfrm>
                    <a:prstGeom prst="rect">
                      <a:avLst/>
                    </a:prstGeom>
                    <a:noFill/>
                    <a:ln>
                      <a:noFill/>
                    </a:ln>
                  </pic:spPr>
                </pic:pic>
              </a:graphicData>
            </a:graphic>
          </wp:inline>
        </w:drawing>
      </w:r>
    </w:p>
    <w:p w14:paraId="1A22D5E4" w14:textId="4D5598A7" w:rsidR="00483D94" w:rsidRPr="00483D94" w:rsidRDefault="00E52C9E" w:rsidP="004C271C">
      <w:pPr>
        <w:pStyle w:val="Caption"/>
        <w:jc w:val="center"/>
      </w:pPr>
      <w:r>
        <w:t>Figure 23: echo (write inside the file) and cat (reading the file)</w:t>
      </w:r>
    </w:p>
    <w:p w14:paraId="45745136" w14:textId="77777777" w:rsidR="00E52C9E" w:rsidRDefault="00E52C9E" w:rsidP="00E52C9E">
      <w:pPr>
        <w:pStyle w:val="Heading2"/>
      </w:pPr>
      <w:bookmarkStart w:id="27" w:name="_Toc243521597"/>
      <w:r>
        <w:lastRenderedPageBreak/>
        <w:t>Example 9:</w:t>
      </w:r>
      <w:bookmarkEnd w:id="27"/>
      <w:r>
        <w:t xml:space="preserve"> </w:t>
      </w:r>
    </w:p>
    <w:p w14:paraId="1A5C661A" w14:textId="284318D7" w:rsidR="008341AE" w:rsidRPr="004C271C" w:rsidRDefault="006247BE" w:rsidP="008341AE">
      <w:pPr>
        <w:keepNext/>
        <w:jc w:val="both"/>
        <w:rPr>
          <w:rFonts w:ascii="Times New Roman" w:hAnsi="Times New Roman" w:cs="Times New Roman"/>
          <w:sz w:val="24"/>
          <w:szCs w:val="24"/>
        </w:rPr>
      </w:pPr>
      <w:r>
        <w:rPr>
          <w:rFonts w:ascii="Times New Roman" w:hAnsi="Times New Roman" w:cs="Times New Roman"/>
          <w:sz w:val="24"/>
          <w:szCs w:val="24"/>
        </w:rPr>
        <w:t>You can see in the figure 24, the ifconfig command shows the network settings of your computer. The output lists each network interface, such as eth0 or wlan0, with its IP address, netmask, and MAC address.</w:t>
      </w:r>
    </w:p>
    <w:p w14:paraId="65C5B2FC" w14:textId="77777777" w:rsidR="00E52C9E" w:rsidRDefault="00E52C9E" w:rsidP="00E52C9E">
      <w:pPr>
        <w:keepNext/>
        <w:jc w:val="center"/>
      </w:pPr>
      <w:r>
        <w:rPr>
          <w:noProof/>
        </w:rPr>
        <w:drawing>
          <wp:inline distT="0" distB="0" distL="0" distR="0" wp14:anchorId="0EA4FC6B" wp14:editId="4E68DAD9">
            <wp:extent cx="3821919" cy="2758948"/>
            <wp:effectExtent l="0" t="0" r="7620" b="3810"/>
            <wp:docPr id="6933107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10713" name="Picture 3"/>
                    <pic:cNvPicPr>
                      <a:picLocks noChangeAspect="1" noChangeArrowheads="1"/>
                    </pic:cNvPicPr>
                  </pic:nvPicPr>
                  <pic:blipFill>
                    <a:blip r:embed="rId40">
                      <a:extLst>
                        <a:ext uri="{28A0092B-C50C-407E-A947-70E740481C1C}">
                          <a14:useLocalDpi xmlns:a14="http://schemas.microsoft.com/office/drawing/2010/main" val="0"/>
                        </a:ext>
                      </a:extLst>
                    </a:blip>
                    <a:stretch>
                      <a:fillRect/>
                    </a:stretch>
                  </pic:blipFill>
                  <pic:spPr bwMode="auto">
                    <a:xfrm>
                      <a:off x="0" y="0"/>
                      <a:ext cx="3821919" cy="2758948"/>
                    </a:xfrm>
                    <a:prstGeom prst="rect">
                      <a:avLst/>
                    </a:prstGeom>
                    <a:noFill/>
                    <a:ln>
                      <a:noFill/>
                    </a:ln>
                  </pic:spPr>
                </pic:pic>
              </a:graphicData>
            </a:graphic>
          </wp:inline>
        </w:drawing>
      </w:r>
    </w:p>
    <w:p w14:paraId="6C704895" w14:textId="77777777" w:rsidR="00E52C9E" w:rsidRDefault="00E52C9E" w:rsidP="00E52C9E">
      <w:pPr>
        <w:pStyle w:val="Caption"/>
        <w:jc w:val="center"/>
      </w:pPr>
      <w:r>
        <w:t>Figure 24: ifconfig ( see the configuration)</w:t>
      </w:r>
    </w:p>
    <w:p w14:paraId="2A9D7092" w14:textId="77777777" w:rsidR="00E52C9E" w:rsidRDefault="00E52C9E" w:rsidP="00E52C9E">
      <w:pPr>
        <w:pStyle w:val="Heading2"/>
      </w:pPr>
      <w:bookmarkStart w:id="28" w:name="_Toc243521598"/>
      <w:r>
        <w:t>Example 10:</w:t>
      </w:r>
      <w:bookmarkEnd w:id="28"/>
      <w:r>
        <w:t xml:space="preserve"> </w:t>
      </w:r>
    </w:p>
    <w:p w14:paraId="74F44F00" w14:textId="04AD57C3" w:rsidR="00F17ED7" w:rsidRPr="004C271C" w:rsidRDefault="006247BE" w:rsidP="004C45DF">
      <w:pPr>
        <w:keepNext/>
        <w:jc w:val="both"/>
        <w:rPr>
          <w:rFonts w:ascii="Times New Roman" w:hAnsi="Times New Roman" w:cs="Times New Roman"/>
          <w:sz w:val="24"/>
          <w:szCs w:val="24"/>
        </w:rPr>
      </w:pPr>
      <w:r>
        <w:rPr>
          <w:rFonts w:ascii="Times New Roman" w:hAnsi="Times New Roman" w:cs="Times New Roman"/>
          <w:sz w:val="24"/>
          <w:szCs w:val="24"/>
        </w:rPr>
        <w:t>You can see in the figure 25, the whoami command shows the name of the current user, for example sysadmin. The date command shows the current date and time, for example Mon Oct 5 11:44:14 2026.</w:t>
      </w:r>
    </w:p>
    <w:p w14:paraId="5B87BB85" w14:textId="77777777" w:rsidR="00E52C9E" w:rsidRDefault="00E52C9E" w:rsidP="00E52C9E">
      <w:pPr>
        <w:keepNext/>
        <w:jc w:val="center"/>
      </w:pPr>
      <w:r>
        <w:rPr>
          <w:noProof/>
        </w:rPr>
        <w:drawing>
          <wp:inline distT="0" distB="0" distL="0" distR="0" wp14:anchorId="677EFB16" wp14:editId="567FE026">
            <wp:extent cx="4031129" cy="2539293"/>
            <wp:effectExtent l="0" t="0" r="7620" b="0"/>
            <wp:docPr id="18415896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589611" name="Picture 3"/>
                    <pic:cNvPicPr>
                      <a:picLocks noChangeAspect="1" noChangeArrowheads="1"/>
                    </pic:cNvPicPr>
                  </pic:nvPicPr>
                  <pic:blipFill>
                    <a:blip r:embed="rId41">
                      <a:extLst>
                        <a:ext uri="{28A0092B-C50C-407E-A947-70E740481C1C}">
                          <a14:useLocalDpi xmlns:a14="http://schemas.microsoft.com/office/drawing/2010/main" val="0"/>
                        </a:ext>
                      </a:extLst>
                    </a:blip>
                    <a:stretch>
                      <a:fillRect/>
                    </a:stretch>
                  </pic:blipFill>
                  <pic:spPr bwMode="auto">
                    <a:xfrm>
                      <a:off x="0" y="0"/>
                      <a:ext cx="4031129" cy="2539293"/>
                    </a:xfrm>
                    <a:prstGeom prst="rect">
                      <a:avLst/>
                    </a:prstGeom>
                    <a:noFill/>
                    <a:ln>
                      <a:noFill/>
                    </a:ln>
                  </pic:spPr>
                </pic:pic>
              </a:graphicData>
            </a:graphic>
          </wp:inline>
        </w:drawing>
      </w:r>
    </w:p>
    <w:p w14:paraId="73AD386B" w14:textId="09BDB996" w:rsidR="009816AE" w:rsidRDefault="00E52C9E" w:rsidP="009816AE">
      <w:pPr>
        <w:pStyle w:val="Caption"/>
        <w:jc w:val="center"/>
      </w:pPr>
      <w:r>
        <w:t xml:space="preserve">Figure 25: whoami and date </w:t>
      </w:r>
    </w:p>
    <w:p w14:paraId="3AA5BC0F" w14:textId="77777777" w:rsidR="00C60556" w:rsidRPr="00C60556" w:rsidRDefault="00C60556" w:rsidP="00C60556"/>
    <w:p w14:paraId="1253F5E9" w14:textId="77777777" w:rsidR="00F7478C" w:rsidRPr="00D46E46" w:rsidRDefault="00D93492" w:rsidP="00D46E46">
      <w:pPr>
        <w:pStyle w:val="Heading1"/>
      </w:pPr>
      <w:bookmarkStart w:id="29" w:name="_Toc243521599"/>
      <w:r>
        <w:lastRenderedPageBreak/>
        <w:t>Use of Windows OS scripts</w:t>
      </w:r>
      <w:bookmarkEnd w:id="29"/>
    </w:p>
    <w:p w14:paraId="27B51813" w14:textId="001FD488" w:rsidR="00D46E46" w:rsidRPr="004C271C" w:rsidRDefault="00F7478C" w:rsidP="004C271C">
      <w:pPr>
        <w:jc w:val="both"/>
        <w:rPr>
          <w:rFonts w:ascii="Times New Roman" w:hAnsi="Times New Roman" w:cs="Times New Roman"/>
          <w:sz w:val="24"/>
          <w:szCs w:val="24"/>
        </w:rPr>
      </w:pPr>
      <w:r>
        <w:rPr>
          <w:rFonts w:ascii="Times New Roman" w:hAnsi="Times New Roman" w:cs="Times New Roman"/>
          <w:sz w:val="24"/>
          <w:szCs w:val="24"/>
        </w:rPr>
        <w:t xml:space="preserve">Batch scripting means writing Windows commands in a text file saved as .bat </w:t>
      </w:r>
      <w:sdt>
        <w:sdtPr>
          <w:rPr>
            <w:rFonts w:ascii="Times New Roman" w:hAnsi="Times New Roman" w:cs="Times New Roman"/>
            <w:color w:val="000000"/>
            <w:sz w:val="24"/>
            <w:szCs w:val="24"/>
          </w:rPr>
          <w:alias w:val="Citation"/>
          <w:tag w:val="{&quot;referencesIds&quot;:[&quot;doc:6ad5ad93a3dd2214bc9dada8&quot;],&quot;referencesOptions&quot;:{&quot;doc:6ad5ad93a3dd2214bc9dad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758454555&quot;,&quot;citationText&quot;:&quot;[9]&quot;}"/>
          <w:id w:val="-758454555"/>
          <w:placeholder>
            <w:docPart w:val="5FA4AA93E27447D7BD163F725CCC1440"/>
          </w:placeholder>
        </w:sdtPr>
        <w:sdtEndPr/>
        <w:sdtContent>
          <w:r>
            <w:rPr>
              <w:rFonts w:ascii="Times New Roman" w:hAnsi="Times New Roman" w:cs="Times New Roman"/>
              <w:noProof/>
              <w:color w:val="000000"/>
              <w:sz w:val="24"/>
              <w:szCs w:val="24"/>
            </w:rPr>
            <w:t>[10]</w:t>
          </w:r>
        </w:sdtContent>
      </w:sdt>
      <w:r>
        <w:rPr>
          <w:rFonts w:ascii="Times New Roman" w:hAnsi="Times New Roman" w:cs="Times New Roman"/>
          <w:sz w:val="24"/>
          <w:szCs w:val="24"/>
        </w:rPr>
        <w:t xml:space="preserve">. Windows runs the commands one by one </w:t>
      </w:r>
      <w:sdt>
        <w:sdtPr>
          <w:rPr>
            <w:rFonts w:ascii="Times New Roman" w:hAnsi="Times New Roman" w:cs="Times New Roman"/>
            <w:color w:val="000000"/>
            <w:sz w:val="24"/>
            <w:szCs w:val="24"/>
          </w:rPr>
          <w:alias w:val="Citation"/>
          <w:tag w:val="{&quot;referencesIds&quot;:[&quot;doc:6acc3fbb30525e087b0cd870&quot;],&quot;referencesOptions&quot;:{&quot;doc:6acc3fbb30525e087b0cd8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498005182&quot;,&quot;citationText&quot;:&quot;[7]&quot;}"/>
          <w:id w:val="498005182"/>
          <w:placeholder>
            <w:docPart w:val="637BD323393242F0AD3DA586C3A45483"/>
          </w:placeholder>
        </w:sdtPr>
        <w:sdtEndPr/>
        <w:sdtContent>
          <w:r>
            <w:rPr>
              <w:rFonts w:ascii="Times New Roman" w:hAnsi="Times New Roman" w:cs="Times New Roman"/>
              <w:noProof/>
              <w:color w:val="000000"/>
              <w:sz w:val="24"/>
              <w:szCs w:val="24"/>
            </w:rPr>
            <w:t>[7]</w:t>
          </w:r>
        </w:sdtContent>
      </w:sdt>
      <w:r>
        <w:rPr>
          <w:rFonts w:ascii="Times New Roman" w:hAnsi="Times New Roman" w:cs="Times New Roman"/>
          <w:sz w:val="24"/>
          <w:szCs w:val="24"/>
        </w:rPr>
        <w:t>. It is useful for automating simple tasks, such as copying files, making backups, cleaning folders, and installing software. It saves time and reduces mistakes in repeated work.</w:t>
      </w:r>
    </w:p>
    <w:p w14:paraId="36454974" w14:textId="77777777" w:rsidR="00E52C9E" w:rsidRDefault="00E52C9E" w:rsidP="00E52C9E">
      <w:pPr>
        <w:pStyle w:val="Heading2"/>
      </w:pPr>
      <w:bookmarkStart w:id="30" w:name="_Toc243521600"/>
      <w:r>
        <w:t>Example 1:</w:t>
      </w:r>
      <w:bookmarkEnd w:id="30"/>
      <w:r>
        <w:t xml:space="preserve"> </w:t>
      </w:r>
    </w:p>
    <w:p w14:paraId="3A68CA2D" w14:textId="5EB7F7F4" w:rsidR="004C45DF" w:rsidRPr="004C45DF" w:rsidRDefault="004C45DF" w:rsidP="004C45DF">
      <w:pPr>
        <w:keepNext/>
        <w:jc w:val="both"/>
        <w:rPr>
          <w:rFonts w:ascii="Times New Roman" w:hAnsi="Times New Roman" w:cs="Times New Roman"/>
          <w:sz w:val="24"/>
          <w:szCs w:val="24"/>
        </w:rPr>
      </w:pPr>
      <w:r>
        <w:rPr>
          <w:rFonts w:ascii="Times New Roman" w:hAnsi="Times New Roman" w:cs="Times New Roman"/>
          <w:b/>
          <w:bCs/>
          <w:sz w:val="24"/>
          <w:szCs w:val="24"/>
        </w:rPr>
        <w:t>Script Breakdown:</w:t>
      </w:r>
      <w:r>
        <w:rPr>
          <w:rFonts w:ascii="Times New Roman" w:hAnsi="Times New Roman" w:cs="Times New Roman"/>
          <w:sz w:val="24"/>
          <w:szCs w:val="24"/>
        </w:rPr>
        <w:t xml:space="preserve"> </w:t>
      </w:r>
      <w:r w:rsidR="009C1241" w:rsidRPr="009C1241">
        <w:rPr>
          <w:rFonts w:ascii="Times New Roman" w:hAnsi="Times New Roman" w:cs="Times New Roman"/>
          <w:sz w:val="24"/>
          <w:szCs w:val="24"/>
        </w:rPr>
        <w:t xml:space="preserve">Figure 26 shows the script. @echo off hides the command lines, and the set /p commands ask the user for two numbers and save them in num1 and num2. The set /a command adds them into a new variable, echo shows the </w:t>
      </w:r>
      <w:proofErr w:type="gramStart"/>
      <w:r w:rsidR="009C1241" w:rsidRPr="009C1241">
        <w:rPr>
          <w:rFonts w:ascii="Times New Roman" w:hAnsi="Times New Roman" w:cs="Times New Roman"/>
          <w:sz w:val="24"/>
          <w:szCs w:val="24"/>
        </w:rPr>
        <w:t>result, and</w:t>
      </w:r>
      <w:proofErr w:type="gramEnd"/>
      <w:r w:rsidR="009C1241" w:rsidRPr="009C1241">
        <w:rPr>
          <w:rFonts w:ascii="Times New Roman" w:hAnsi="Times New Roman" w:cs="Times New Roman"/>
          <w:sz w:val="24"/>
          <w:szCs w:val="24"/>
        </w:rPr>
        <w:t xml:space="preserve"> pause keeps the window open.</w:t>
      </w:r>
    </w:p>
    <w:p w14:paraId="6121014E" w14:textId="77777777" w:rsidR="004C45DF" w:rsidRPr="004C45DF" w:rsidRDefault="004C45DF" w:rsidP="004C45DF">
      <w:pPr>
        <w:keepNext/>
        <w:jc w:val="both"/>
        <w:rPr>
          <w:rFonts w:ascii="Times New Roman" w:hAnsi="Times New Roman" w:cs="Times New Roman"/>
          <w:sz w:val="24"/>
          <w:szCs w:val="24"/>
        </w:rPr>
      </w:pPr>
      <w:r>
        <w:rPr>
          <w:rFonts w:ascii="Times New Roman" w:hAnsi="Times New Roman" w:cs="Times New Roman"/>
          <w:b/>
          <w:bCs/>
          <w:sz w:val="24"/>
          <w:szCs w:val="24"/>
        </w:rPr>
        <w:t>Output Breakdown:</w:t>
      </w:r>
      <w:r>
        <w:rPr>
          <w:rFonts w:ascii="Times New Roman" w:hAnsi="Times New Roman" w:cs="Times New Roman"/>
          <w:sz w:val="24"/>
          <w:szCs w:val="24"/>
        </w:rPr>
        <w:t xml:space="preserve"> Figure 27 shows the output. When the script runs, the terminal asks for two numbers. If the user types 5 and 6, the script adds them and shows “The total is 11”. At the end, Windows asks the user to press any key, and the window closes.</w:t>
      </w:r>
    </w:p>
    <w:p w14:paraId="4073BBBA" w14:textId="77777777" w:rsidR="00E52C9E" w:rsidRDefault="00E52C9E" w:rsidP="00E52C9E">
      <w:pPr>
        <w:keepNext/>
        <w:jc w:val="center"/>
      </w:pPr>
      <w:r>
        <w:rPr>
          <w:noProof/>
        </w:rPr>
        <w:drawing>
          <wp:inline distT="0" distB="0" distL="0" distR="0" wp14:anchorId="75EFD017" wp14:editId="1AA0D254">
            <wp:extent cx="4031129" cy="1677185"/>
            <wp:effectExtent l="0" t="0" r="7620" b="0"/>
            <wp:docPr id="1835381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38119" name="Picture 3"/>
                    <pic:cNvPicPr>
                      <a:picLocks noChangeAspect="1" noChangeArrowheads="1"/>
                    </pic:cNvPicPr>
                  </pic:nvPicPr>
                  <pic:blipFill>
                    <a:blip r:embed="rId42">
                      <a:extLst>
                        <a:ext uri="{28A0092B-C50C-407E-A947-70E740481C1C}">
                          <a14:useLocalDpi xmlns:a14="http://schemas.microsoft.com/office/drawing/2010/main" val="0"/>
                        </a:ext>
                      </a:extLst>
                    </a:blip>
                    <a:stretch>
                      <a:fillRect/>
                    </a:stretch>
                  </pic:blipFill>
                  <pic:spPr bwMode="auto">
                    <a:xfrm>
                      <a:off x="0" y="0"/>
                      <a:ext cx="4031129" cy="1677185"/>
                    </a:xfrm>
                    <a:prstGeom prst="rect">
                      <a:avLst/>
                    </a:prstGeom>
                    <a:noFill/>
                    <a:ln>
                      <a:noFill/>
                    </a:ln>
                  </pic:spPr>
                </pic:pic>
              </a:graphicData>
            </a:graphic>
          </wp:inline>
        </w:drawing>
      </w:r>
      <w:r>
        <w:t xml:space="preserve"> </w:t>
      </w:r>
    </w:p>
    <w:p w14:paraId="32F5ABEF" w14:textId="77777777" w:rsidR="00E52C9E" w:rsidRDefault="00E52C9E" w:rsidP="00E52C9E">
      <w:pPr>
        <w:pStyle w:val="Caption"/>
        <w:jc w:val="center"/>
      </w:pPr>
      <w:r>
        <w:t>Figure 26: Batch Script of a simple calculator</w:t>
      </w:r>
    </w:p>
    <w:p w14:paraId="055A361E" w14:textId="660B5218" w:rsidR="00F602EC" w:rsidRDefault="00D93492" w:rsidP="00F602EC">
      <w:pPr>
        <w:keepNext/>
        <w:jc w:val="center"/>
      </w:pPr>
      <w:r>
        <w:rPr>
          <w:noProof/>
        </w:rPr>
        <w:drawing>
          <wp:inline distT="0" distB="0" distL="0" distR="0" wp14:anchorId="2A4FD280" wp14:editId="22AFEC8A">
            <wp:extent cx="4031129" cy="1703024"/>
            <wp:effectExtent l="0" t="0" r="7620" b="0"/>
            <wp:docPr id="152735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3513" name="Picture 3"/>
                    <pic:cNvPicPr>
                      <a:picLocks noChangeAspect="1" noChangeArrowheads="1"/>
                    </pic:cNvPicPr>
                  </pic:nvPicPr>
                  <pic:blipFill>
                    <a:blip r:embed="rId43">
                      <a:extLst>
                        <a:ext uri="{28A0092B-C50C-407E-A947-70E740481C1C}">
                          <a14:useLocalDpi xmlns:a14="http://schemas.microsoft.com/office/drawing/2010/main" val="0"/>
                        </a:ext>
                      </a:extLst>
                    </a:blip>
                    <a:stretch>
                      <a:fillRect/>
                    </a:stretch>
                  </pic:blipFill>
                  <pic:spPr bwMode="auto">
                    <a:xfrm>
                      <a:off x="0" y="0"/>
                      <a:ext cx="4031129" cy="1703024"/>
                    </a:xfrm>
                    <a:prstGeom prst="rect">
                      <a:avLst/>
                    </a:prstGeom>
                    <a:noFill/>
                    <a:ln>
                      <a:noFill/>
                    </a:ln>
                  </pic:spPr>
                </pic:pic>
              </a:graphicData>
            </a:graphic>
          </wp:inline>
        </w:drawing>
      </w:r>
    </w:p>
    <w:p w14:paraId="15A5FD3B" w14:textId="463F1C89" w:rsidR="004B53B8" w:rsidRDefault="00D93492" w:rsidP="004C271C">
      <w:pPr>
        <w:pStyle w:val="Caption"/>
        <w:jc w:val="center"/>
      </w:pPr>
      <w:r>
        <w:t>Figure 27: output of the calculator</w:t>
      </w:r>
    </w:p>
    <w:p w14:paraId="0D65FE3B" w14:textId="77777777" w:rsidR="00F602EC" w:rsidRDefault="00F602EC" w:rsidP="00F602EC"/>
    <w:p w14:paraId="79BA1990" w14:textId="77777777" w:rsidR="00F602EC" w:rsidRDefault="00F602EC" w:rsidP="00F602EC"/>
    <w:p w14:paraId="41B5816B" w14:textId="77777777" w:rsidR="00F602EC" w:rsidRPr="00F602EC" w:rsidRDefault="00F602EC" w:rsidP="00F602EC"/>
    <w:p w14:paraId="62CC95C3" w14:textId="77777777" w:rsidR="00E52C9E" w:rsidRDefault="00E52C9E" w:rsidP="00E52C9E">
      <w:pPr>
        <w:pStyle w:val="Heading2"/>
      </w:pPr>
      <w:bookmarkStart w:id="31" w:name="_Toc243521601"/>
      <w:r>
        <w:lastRenderedPageBreak/>
        <w:t>Example 2:</w:t>
      </w:r>
      <w:bookmarkEnd w:id="31"/>
      <w:r>
        <w:t xml:space="preserve"> </w:t>
      </w:r>
    </w:p>
    <w:p w14:paraId="36A35CA9" w14:textId="2B94D24A" w:rsidR="0093171E" w:rsidRPr="0093171E" w:rsidRDefault="0093171E" w:rsidP="0093171E">
      <w:pPr>
        <w:keepNext/>
        <w:jc w:val="both"/>
        <w:rPr>
          <w:rFonts w:ascii="Times New Roman" w:hAnsi="Times New Roman" w:cs="Times New Roman"/>
          <w:sz w:val="24"/>
          <w:szCs w:val="24"/>
        </w:rPr>
      </w:pPr>
      <w:r>
        <w:rPr>
          <w:rFonts w:ascii="Times New Roman" w:hAnsi="Times New Roman" w:cs="Times New Roman"/>
          <w:b/>
          <w:bCs/>
          <w:sz w:val="24"/>
          <w:szCs w:val="24"/>
        </w:rPr>
        <w:t>Script Breakdown:</w:t>
      </w:r>
      <w:r>
        <w:rPr>
          <w:rFonts w:ascii="Times New Roman" w:hAnsi="Times New Roman" w:cs="Times New Roman"/>
          <w:sz w:val="24"/>
          <w:szCs w:val="24"/>
        </w:rPr>
        <w:t xml:space="preserve"> </w:t>
      </w:r>
      <w:r w:rsidR="009C1241" w:rsidRPr="009C1241">
        <w:rPr>
          <w:rFonts w:ascii="Times New Roman" w:hAnsi="Times New Roman" w:cs="Times New Roman"/>
          <w:sz w:val="24"/>
          <w:szCs w:val="24"/>
        </w:rPr>
        <w:t xml:space="preserve">Figure 28 shows the script. @echo off hides the command lines, and set /p saves the user’s mark in the variable mark. The if commands give Fail (39 or less), Pass (40–59), Merit (60–69) or Distinction (above 69). The </w:t>
      </w:r>
      <w:proofErr w:type="spellStart"/>
      <w:r w:rsidR="009C1241" w:rsidRPr="009C1241">
        <w:rPr>
          <w:rFonts w:ascii="Times New Roman" w:hAnsi="Times New Roman" w:cs="Times New Roman"/>
          <w:sz w:val="24"/>
          <w:szCs w:val="24"/>
        </w:rPr>
        <w:t>goto</w:t>
      </w:r>
      <w:proofErr w:type="spellEnd"/>
      <w:r w:rsidR="009C1241" w:rsidRPr="009C1241">
        <w:rPr>
          <w:rFonts w:ascii="Times New Roman" w:hAnsi="Times New Roman" w:cs="Times New Roman"/>
          <w:sz w:val="24"/>
          <w:szCs w:val="24"/>
        </w:rPr>
        <w:t xml:space="preserve"> end command stops other </w:t>
      </w:r>
      <w:proofErr w:type="gramStart"/>
      <w:r w:rsidR="009C1241" w:rsidRPr="009C1241">
        <w:rPr>
          <w:rFonts w:ascii="Times New Roman" w:hAnsi="Times New Roman" w:cs="Times New Roman"/>
          <w:sz w:val="24"/>
          <w:szCs w:val="24"/>
        </w:rPr>
        <w:t>checks, and</w:t>
      </w:r>
      <w:proofErr w:type="gramEnd"/>
      <w:r w:rsidR="009C1241" w:rsidRPr="009C1241">
        <w:rPr>
          <w:rFonts w:ascii="Times New Roman" w:hAnsi="Times New Roman" w:cs="Times New Roman"/>
          <w:sz w:val="24"/>
          <w:szCs w:val="24"/>
        </w:rPr>
        <w:t xml:space="preserve"> pause keeps the window open.</w:t>
      </w:r>
    </w:p>
    <w:p w14:paraId="34269CAE" w14:textId="77777777" w:rsidR="0093171E" w:rsidRPr="0093171E" w:rsidRDefault="0093171E" w:rsidP="0093171E">
      <w:pPr>
        <w:keepNext/>
        <w:jc w:val="both"/>
        <w:rPr>
          <w:rFonts w:ascii="Times New Roman" w:hAnsi="Times New Roman" w:cs="Times New Roman"/>
          <w:sz w:val="24"/>
          <w:szCs w:val="24"/>
        </w:rPr>
      </w:pPr>
      <w:r>
        <w:rPr>
          <w:rFonts w:ascii="Times New Roman" w:hAnsi="Times New Roman" w:cs="Times New Roman"/>
          <w:b/>
          <w:bCs/>
          <w:sz w:val="24"/>
          <w:szCs w:val="24"/>
        </w:rPr>
        <w:t>Output Breakdown:</w:t>
      </w:r>
      <w:r>
        <w:rPr>
          <w:rFonts w:ascii="Times New Roman" w:hAnsi="Times New Roman" w:cs="Times New Roman"/>
          <w:sz w:val="24"/>
          <w:szCs w:val="24"/>
        </w:rPr>
        <w:t xml:space="preserve"> Figure 29 shows the output. With 25, the result is Fail. With 45, it is Pass. With 68, it is Merit. With 78, it shows the Distinction message. After each result, Windows asks the user to press any key.</w:t>
      </w:r>
    </w:p>
    <w:p w14:paraId="24702468" w14:textId="77777777" w:rsidR="00AF05A5" w:rsidRDefault="00AF05A5" w:rsidP="00E52C9E">
      <w:pPr>
        <w:keepNext/>
        <w:jc w:val="center"/>
      </w:pPr>
    </w:p>
    <w:p w14:paraId="7D3176F5" w14:textId="77777777" w:rsidR="00E52C9E" w:rsidRDefault="00E52C9E" w:rsidP="00E52C9E">
      <w:pPr>
        <w:keepNext/>
        <w:jc w:val="center"/>
      </w:pPr>
      <w:r>
        <w:rPr>
          <w:noProof/>
        </w:rPr>
        <w:drawing>
          <wp:inline distT="0" distB="0" distL="0" distR="0" wp14:anchorId="364F6038" wp14:editId="575032C0">
            <wp:extent cx="4031129" cy="2738833"/>
            <wp:effectExtent l="0" t="0" r="7620" b="4445"/>
            <wp:docPr id="16236490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649074" name="Picture 3"/>
                    <pic:cNvPicPr>
                      <a:picLocks noChangeAspect="1" noChangeArrowheads="1"/>
                    </pic:cNvPicPr>
                  </pic:nvPicPr>
                  <pic:blipFill>
                    <a:blip r:embed="rId44">
                      <a:extLst>
                        <a:ext uri="{28A0092B-C50C-407E-A947-70E740481C1C}">
                          <a14:useLocalDpi xmlns:a14="http://schemas.microsoft.com/office/drawing/2010/main" val="0"/>
                        </a:ext>
                      </a:extLst>
                    </a:blip>
                    <a:stretch>
                      <a:fillRect/>
                    </a:stretch>
                  </pic:blipFill>
                  <pic:spPr bwMode="auto">
                    <a:xfrm>
                      <a:off x="0" y="0"/>
                      <a:ext cx="4031129" cy="2738833"/>
                    </a:xfrm>
                    <a:prstGeom prst="rect">
                      <a:avLst/>
                    </a:prstGeom>
                    <a:noFill/>
                    <a:ln>
                      <a:noFill/>
                    </a:ln>
                  </pic:spPr>
                </pic:pic>
              </a:graphicData>
            </a:graphic>
          </wp:inline>
        </w:drawing>
      </w:r>
    </w:p>
    <w:p w14:paraId="6DAD894A" w14:textId="77777777" w:rsidR="00E52C9E" w:rsidRDefault="00E52C9E" w:rsidP="00E52C9E">
      <w:pPr>
        <w:pStyle w:val="Caption"/>
        <w:jc w:val="center"/>
      </w:pPr>
      <w:r>
        <w:t>Figure 28: script for grade mark</w:t>
      </w:r>
    </w:p>
    <w:p w14:paraId="3578D87D" w14:textId="77777777" w:rsidR="00D93492" w:rsidRDefault="00D93492" w:rsidP="00D93492">
      <w:pPr>
        <w:keepNext/>
        <w:jc w:val="center"/>
      </w:pPr>
      <w:r>
        <w:rPr>
          <w:noProof/>
        </w:rPr>
        <w:drawing>
          <wp:inline distT="0" distB="0" distL="0" distR="0" wp14:anchorId="13FFE338" wp14:editId="5D6831AC">
            <wp:extent cx="4065169" cy="1552575"/>
            <wp:effectExtent l="0" t="0" r="0" b="0"/>
            <wp:docPr id="2318342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834253" name="Picture 3"/>
                    <pic:cNvPicPr>
                      <a:picLocks noChangeAspect="1" noChangeArrowheads="1"/>
                    </pic:cNvPicPr>
                  </pic:nvPicPr>
                  <pic:blipFill>
                    <a:blip r:embed="rId45" cstate="print">
                      <a:extLst>
                        <a:ext uri="{28A0092B-C50C-407E-A947-70E740481C1C}">
                          <a14:useLocalDpi xmlns:a14="http://schemas.microsoft.com/office/drawing/2010/main" val="0"/>
                        </a:ext>
                      </a:extLst>
                    </a:blip>
                    <a:stretch>
                      <a:fillRect/>
                    </a:stretch>
                  </pic:blipFill>
                  <pic:spPr bwMode="auto">
                    <a:xfrm>
                      <a:off x="0" y="0"/>
                      <a:ext cx="4109209" cy="1569395"/>
                    </a:xfrm>
                    <a:prstGeom prst="rect">
                      <a:avLst/>
                    </a:prstGeom>
                    <a:noFill/>
                    <a:ln>
                      <a:noFill/>
                    </a:ln>
                  </pic:spPr>
                </pic:pic>
              </a:graphicData>
            </a:graphic>
          </wp:inline>
        </w:drawing>
      </w:r>
    </w:p>
    <w:p w14:paraId="484965D0" w14:textId="7E3686B6" w:rsidR="00D46E46" w:rsidRDefault="00D93492" w:rsidP="004C271C">
      <w:pPr>
        <w:pStyle w:val="Caption"/>
        <w:jc w:val="center"/>
      </w:pPr>
      <w:r>
        <w:t>Figure 29: output of grade mark</w:t>
      </w:r>
    </w:p>
    <w:p w14:paraId="2FB48AFD" w14:textId="77777777" w:rsidR="0093171E" w:rsidRDefault="0093171E" w:rsidP="0093171E"/>
    <w:p w14:paraId="0CD7647D" w14:textId="77777777" w:rsidR="003D4972" w:rsidRDefault="003D4972" w:rsidP="0093171E"/>
    <w:p w14:paraId="736D4BD2" w14:textId="77777777" w:rsidR="00F602EC" w:rsidRPr="0093171E" w:rsidRDefault="00F602EC" w:rsidP="0093171E"/>
    <w:p w14:paraId="4B7684E4" w14:textId="77777777" w:rsidR="00D93492" w:rsidRPr="00D46E46" w:rsidRDefault="00D93492" w:rsidP="00D46E46">
      <w:pPr>
        <w:pStyle w:val="Heading1"/>
      </w:pPr>
      <w:bookmarkStart w:id="32" w:name="_Toc243521602"/>
      <w:r>
        <w:lastRenderedPageBreak/>
        <w:t>Use of Linux OS scripts</w:t>
      </w:r>
      <w:bookmarkEnd w:id="32"/>
    </w:p>
    <w:p w14:paraId="1CD50884" w14:textId="677FCDDB" w:rsidR="004B53B8" w:rsidRPr="004C271C" w:rsidRDefault="00BB388C" w:rsidP="004B53B8">
      <w:pPr>
        <w:rPr>
          <w:rFonts w:ascii="Times New Roman" w:hAnsi="Times New Roman" w:cs="Times New Roman"/>
          <w:sz w:val="24"/>
          <w:szCs w:val="24"/>
        </w:rPr>
      </w:pPr>
      <w:r>
        <w:rPr>
          <w:rFonts w:ascii="Times New Roman" w:hAnsi="Times New Roman" w:cs="Times New Roman"/>
          <w:sz w:val="24"/>
          <w:szCs w:val="24"/>
        </w:rPr>
        <w:t xml:space="preserve">Bash scripting means writing Linux commands in a text file, usually saved as .sh </w:t>
      </w:r>
      <w:sdt>
        <w:sdtPr>
          <w:rPr>
            <w:rFonts w:ascii="Times New Roman" w:hAnsi="Times New Roman" w:cs="Times New Roman"/>
            <w:color w:val="000000"/>
            <w:sz w:val="24"/>
            <w:szCs w:val="24"/>
          </w:rPr>
          <w:alias w:val="Citation"/>
          <w:tag w:val="{&quot;referencesIds&quot;:[&quot;doc:6ad5afc87c85336eaf206f05&quot;],&quot;referencesOptions&quot;:{&quot;doc:6ad5afc87c85336eaf206f0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quot;-677271020&quot;,&quot;citationText&quot;:&quot;[10]&quot;}"/>
          <w:id w:val="-677271020"/>
          <w:placeholder>
            <w:docPart w:val="C89FF8243276445A85AD1CE46D602443"/>
          </w:placeholder>
        </w:sdtPr>
        <w:sdtEndPr/>
        <w:sdtContent>
          <w:r>
            <w:rPr>
              <w:rFonts w:ascii="Times New Roman" w:hAnsi="Times New Roman" w:cs="Times New Roman"/>
              <w:noProof/>
              <w:color w:val="000000"/>
              <w:sz w:val="24"/>
              <w:szCs w:val="24"/>
            </w:rPr>
            <w:t>[11]</w:t>
          </w:r>
        </w:sdtContent>
      </w:sdt>
      <w:r>
        <w:rPr>
          <w:rFonts w:ascii="Times New Roman" w:hAnsi="Times New Roman" w:cs="Times New Roman"/>
          <w:sz w:val="24"/>
          <w:szCs w:val="24"/>
        </w:rPr>
        <w:t xml:space="preserve">. The shell runs the commands in order. It is used to automate tasks such as making backups, managing files, monitoring systems, and installing software </w:t>
      </w:r>
      <w:sdt>
        <w:sdtPr>
          <w:rPr>
            <w:rFonts w:ascii="Times New Roman" w:hAnsi="Times New Roman" w:cs="Times New Roman"/>
            <w:color w:val="000000"/>
            <w:sz w:val="24"/>
            <w:szCs w:val="24"/>
          </w:rPr>
          <w:alias w:val="Citation"/>
          <w:tag w:val="{&quot;referencesIds&quot;:[&quot;doc:6acc57cb448b3829fb50eebd&quot;],&quot;referencesOptions&quot;:{&quot;doc:6acc57cb448b3829fb50ee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470707719&quot;,&quot;citationText&quot;:&quot;[8]&quot;}"/>
          <w:id w:val="1470707719"/>
          <w:placeholder>
            <w:docPart w:val="798F623D27E749F08E26DDC08C9D363F"/>
          </w:placeholder>
        </w:sdtPr>
        <w:sdtEndPr/>
        <w:sdtContent>
          <w:r>
            <w:rPr>
              <w:rFonts w:ascii="Times New Roman" w:hAnsi="Times New Roman" w:cs="Times New Roman"/>
              <w:noProof/>
              <w:color w:val="000000"/>
              <w:sz w:val="24"/>
              <w:szCs w:val="24"/>
            </w:rPr>
            <w:t>[8]</w:t>
          </w:r>
        </w:sdtContent>
      </w:sdt>
      <w:r>
        <w:rPr>
          <w:rFonts w:ascii="Times New Roman" w:hAnsi="Times New Roman" w:cs="Times New Roman"/>
          <w:sz w:val="24"/>
          <w:szCs w:val="24"/>
        </w:rPr>
        <w:t>. It saves time and reduces mistakes in repeated work.</w:t>
      </w:r>
    </w:p>
    <w:p w14:paraId="33B47E7B" w14:textId="77777777" w:rsidR="00D93492" w:rsidRDefault="00D93492" w:rsidP="00D93492">
      <w:pPr>
        <w:pStyle w:val="Heading2"/>
      </w:pPr>
      <w:bookmarkStart w:id="33" w:name="_Toc243521603"/>
      <w:r>
        <w:t>Example 1:</w:t>
      </w:r>
      <w:bookmarkEnd w:id="33"/>
      <w:r>
        <w:t xml:space="preserve"> </w:t>
      </w:r>
    </w:p>
    <w:p w14:paraId="34B65DBB" w14:textId="1D9F3E60" w:rsidR="006A70C7" w:rsidRPr="006A70C7" w:rsidRDefault="006A70C7" w:rsidP="006A70C7">
      <w:pPr>
        <w:keepNext/>
        <w:jc w:val="both"/>
        <w:rPr>
          <w:rFonts w:ascii="Times New Roman" w:hAnsi="Times New Roman" w:cs="Times New Roman"/>
          <w:sz w:val="24"/>
          <w:szCs w:val="24"/>
        </w:rPr>
      </w:pPr>
      <w:r>
        <w:rPr>
          <w:rFonts w:ascii="Times New Roman" w:hAnsi="Times New Roman" w:cs="Times New Roman"/>
          <w:b/>
          <w:bCs/>
          <w:sz w:val="24"/>
          <w:szCs w:val="24"/>
        </w:rPr>
        <w:t>Script Breakdown:</w:t>
      </w:r>
      <w:r>
        <w:rPr>
          <w:rFonts w:ascii="Times New Roman" w:hAnsi="Times New Roman" w:cs="Times New Roman"/>
          <w:sz w:val="24"/>
          <w:szCs w:val="24"/>
        </w:rPr>
        <w:t xml:space="preserve"> </w:t>
      </w:r>
      <w:r w:rsidR="009C1241" w:rsidRPr="009C1241">
        <w:rPr>
          <w:rFonts w:ascii="Times New Roman" w:hAnsi="Times New Roman" w:cs="Times New Roman"/>
          <w:sz w:val="24"/>
          <w:szCs w:val="24"/>
        </w:rPr>
        <w:t xml:space="preserve">Figure 30 shows the script script.sh, written in nano. The echo command asks the user for a </w:t>
      </w:r>
      <w:proofErr w:type="gramStart"/>
      <w:r w:rsidR="009C1241" w:rsidRPr="009C1241">
        <w:rPr>
          <w:rFonts w:ascii="Times New Roman" w:hAnsi="Times New Roman" w:cs="Times New Roman"/>
          <w:sz w:val="24"/>
          <w:szCs w:val="24"/>
        </w:rPr>
        <w:t>number, and</w:t>
      </w:r>
      <w:proofErr w:type="gramEnd"/>
      <w:r w:rsidR="009C1241" w:rsidRPr="009C1241">
        <w:rPr>
          <w:rFonts w:ascii="Times New Roman" w:hAnsi="Times New Roman" w:cs="Times New Roman"/>
          <w:sz w:val="24"/>
          <w:szCs w:val="24"/>
        </w:rPr>
        <w:t xml:space="preserve"> read num1 saves it in the variable num1. The same steps are repeated for num2. The line sum=$((num1+num2)) adds both numbers, and the last echo shows “the sum is” with the result.</w:t>
      </w:r>
    </w:p>
    <w:p w14:paraId="533698A8" w14:textId="77777777" w:rsidR="006A70C7" w:rsidRPr="006A70C7" w:rsidRDefault="006A70C7" w:rsidP="006A70C7">
      <w:pPr>
        <w:keepNext/>
        <w:jc w:val="both"/>
        <w:rPr>
          <w:rFonts w:ascii="Times New Roman" w:hAnsi="Times New Roman" w:cs="Times New Roman"/>
          <w:sz w:val="24"/>
          <w:szCs w:val="24"/>
        </w:rPr>
      </w:pPr>
      <w:r>
        <w:rPr>
          <w:rFonts w:ascii="Times New Roman" w:hAnsi="Times New Roman" w:cs="Times New Roman"/>
          <w:b/>
          <w:bCs/>
          <w:sz w:val="24"/>
          <w:szCs w:val="24"/>
        </w:rPr>
        <w:t>Output Breakdown:</w:t>
      </w:r>
      <w:r>
        <w:rPr>
          <w:rFonts w:ascii="Times New Roman" w:hAnsi="Times New Roman" w:cs="Times New Roman"/>
          <w:sz w:val="24"/>
          <w:szCs w:val="24"/>
        </w:rPr>
        <w:t xml:space="preserve"> Figure 31 shows the output. The user opens the file with nano script.sh. The ls command shows the file in the folder. Then chmod +x script.sh gives the file permission to run, and the file name changes to green in the second ls. The user runs the script with ./script.sh and enters 5 and 6. The script shows “the sum is 11”.</w:t>
      </w:r>
    </w:p>
    <w:p w14:paraId="382A71C9" w14:textId="77777777" w:rsidR="00D93492" w:rsidRDefault="00D93492" w:rsidP="00D93492">
      <w:pPr>
        <w:keepNext/>
        <w:jc w:val="center"/>
      </w:pPr>
      <w:r>
        <w:rPr>
          <w:noProof/>
        </w:rPr>
        <w:drawing>
          <wp:inline distT="0" distB="0" distL="0" distR="0" wp14:anchorId="21A9A43C" wp14:editId="7D8BBA5C">
            <wp:extent cx="4031129" cy="2514167"/>
            <wp:effectExtent l="0" t="0" r="7620" b="635"/>
            <wp:docPr id="16533398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339884" name="Picture 3"/>
                    <pic:cNvPicPr>
                      <a:picLocks noChangeAspect="1" noChangeArrowheads="1"/>
                    </pic:cNvPicPr>
                  </pic:nvPicPr>
                  <pic:blipFill>
                    <a:blip r:embed="rId46">
                      <a:extLst>
                        <a:ext uri="{28A0092B-C50C-407E-A947-70E740481C1C}">
                          <a14:useLocalDpi xmlns:a14="http://schemas.microsoft.com/office/drawing/2010/main" val="0"/>
                        </a:ext>
                      </a:extLst>
                    </a:blip>
                    <a:stretch>
                      <a:fillRect/>
                    </a:stretch>
                  </pic:blipFill>
                  <pic:spPr bwMode="auto">
                    <a:xfrm>
                      <a:off x="0" y="0"/>
                      <a:ext cx="4031129" cy="2514167"/>
                    </a:xfrm>
                    <a:prstGeom prst="rect">
                      <a:avLst/>
                    </a:prstGeom>
                    <a:noFill/>
                    <a:ln>
                      <a:noFill/>
                    </a:ln>
                  </pic:spPr>
                </pic:pic>
              </a:graphicData>
            </a:graphic>
          </wp:inline>
        </w:drawing>
      </w:r>
    </w:p>
    <w:p w14:paraId="4F5C02F0" w14:textId="2D3DCD4E" w:rsidR="00D93492" w:rsidRDefault="00BF6026" w:rsidP="00BF6026">
      <w:pPr>
        <w:pStyle w:val="Caption"/>
        <w:ind w:left="2160" w:firstLine="720"/>
      </w:pPr>
      <w:r>
        <w:t xml:space="preserve">  Figure 30: script of a simple calculator</w:t>
      </w:r>
    </w:p>
    <w:p w14:paraId="17E97FA4" w14:textId="77777777" w:rsidR="00D93492" w:rsidRDefault="00D93492" w:rsidP="00D93492">
      <w:pPr>
        <w:keepNext/>
        <w:jc w:val="center"/>
      </w:pPr>
      <w:r>
        <w:rPr>
          <w:noProof/>
        </w:rPr>
        <w:lastRenderedPageBreak/>
        <w:drawing>
          <wp:inline distT="0" distB="0" distL="0" distR="0" wp14:anchorId="34338CB4" wp14:editId="751E7F8C">
            <wp:extent cx="3910971" cy="2758948"/>
            <wp:effectExtent l="0" t="0" r="0" b="3810"/>
            <wp:docPr id="15748608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860883" name="Picture 3"/>
                    <pic:cNvPicPr>
                      <a:picLocks noChangeAspect="1" noChangeArrowheads="1"/>
                    </pic:cNvPicPr>
                  </pic:nvPicPr>
                  <pic:blipFill>
                    <a:blip r:embed="rId47">
                      <a:extLst>
                        <a:ext uri="{28A0092B-C50C-407E-A947-70E740481C1C}">
                          <a14:useLocalDpi xmlns:a14="http://schemas.microsoft.com/office/drawing/2010/main" val="0"/>
                        </a:ext>
                      </a:extLst>
                    </a:blip>
                    <a:stretch>
                      <a:fillRect/>
                    </a:stretch>
                  </pic:blipFill>
                  <pic:spPr bwMode="auto">
                    <a:xfrm>
                      <a:off x="0" y="0"/>
                      <a:ext cx="3910971" cy="2758948"/>
                    </a:xfrm>
                    <a:prstGeom prst="rect">
                      <a:avLst/>
                    </a:prstGeom>
                    <a:noFill/>
                    <a:ln>
                      <a:noFill/>
                    </a:ln>
                  </pic:spPr>
                </pic:pic>
              </a:graphicData>
            </a:graphic>
          </wp:inline>
        </w:drawing>
      </w:r>
    </w:p>
    <w:p w14:paraId="4E40B497" w14:textId="6195B8C4" w:rsidR="00A718D0" w:rsidRPr="00D66F6F" w:rsidRDefault="00D93492" w:rsidP="00A718D0">
      <w:pPr>
        <w:pStyle w:val="Caption"/>
        <w:jc w:val="center"/>
      </w:pPr>
      <w:r>
        <w:t>Figure 31: output of a simple calculator</w:t>
      </w:r>
    </w:p>
    <w:p w14:paraId="37CFCBFE" w14:textId="77777777" w:rsidR="00D93492" w:rsidRDefault="00D93492" w:rsidP="00D93492">
      <w:pPr>
        <w:pStyle w:val="Heading2"/>
      </w:pPr>
      <w:bookmarkStart w:id="34" w:name="_Toc243521604"/>
      <w:r>
        <w:t>Example 2:</w:t>
      </w:r>
      <w:bookmarkEnd w:id="34"/>
      <w:r>
        <w:t xml:space="preserve"> </w:t>
      </w:r>
    </w:p>
    <w:p w14:paraId="7ECAF60D" w14:textId="2629B9D9" w:rsidR="0038558C" w:rsidRPr="0038558C" w:rsidRDefault="0038558C" w:rsidP="0038558C">
      <w:pPr>
        <w:keepNext/>
        <w:jc w:val="both"/>
        <w:rPr>
          <w:rFonts w:ascii="Times New Roman" w:hAnsi="Times New Roman" w:cs="Times New Roman"/>
          <w:sz w:val="24"/>
          <w:szCs w:val="24"/>
        </w:rPr>
      </w:pPr>
      <w:r>
        <w:rPr>
          <w:rFonts w:ascii="Times New Roman" w:hAnsi="Times New Roman" w:cs="Times New Roman"/>
          <w:b/>
          <w:bCs/>
          <w:sz w:val="24"/>
          <w:szCs w:val="24"/>
        </w:rPr>
        <w:t>Script Breakdown:</w:t>
      </w:r>
      <w:r>
        <w:rPr>
          <w:rFonts w:ascii="Times New Roman" w:hAnsi="Times New Roman" w:cs="Times New Roman"/>
          <w:sz w:val="24"/>
          <w:szCs w:val="24"/>
        </w:rPr>
        <w:t xml:space="preserve"> </w:t>
      </w:r>
      <w:r w:rsidR="009C1241" w:rsidRPr="009C1241">
        <w:rPr>
          <w:rFonts w:ascii="Times New Roman" w:hAnsi="Times New Roman" w:cs="Times New Roman"/>
          <w:sz w:val="24"/>
          <w:szCs w:val="24"/>
        </w:rPr>
        <w:t xml:space="preserve">Figure 32 shows the script marks.sh. The read -p command asks for a mark and saves it in the variable mark. An if, </w:t>
      </w:r>
      <w:proofErr w:type="spellStart"/>
      <w:r w:rsidR="009C1241" w:rsidRPr="009C1241">
        <w:rPr>
          <w:rFonts w:ascii="Times New Roman" w:hAnsi="Times New Roman" w:cs="Times New Roman"/>
          <w:sz w:val="24"/>
          <w:szCs w:val="24"/>
        </w:rPr>
        <w:t>elif</w:t>
      </w:r>
      <w:proofErr w:type="spellEnd"/>
      <w:r w:rsidR="009C1241" w:rsidRPr="009C1241">
        <w:rPr>
          <w:rFonts w:ascii="Times New Roman" w:hAnsi="Times New Roman" w:cs="Times New Roman"/>
          <w:sz w:val="24"/>
          <w:szCs w:val="24"/>
        </w:rPr>
        <w:t>, else structure then checks it: above 69 prints Distinction, above 59 Merit, above 39 Pass, otherwise Fail. The word fi closes the structure.</w:t>
      </w:r>
    </w:p>
    <w:p w14:paraId="4B4E4B4E" w14:textId="77777777" w:rsidR="0038558C" w:rsidRPr="0038558C" w:rsidRDefault="0038558C" w:rsidP="0038558C">
      <w:pPr>
        <w:keepNext/>
        <w:jc w:val="both"/>
        <w:rPr>
          <w:rFonts w:ascii="Times New Roman" w:hAnsi="Times New Roman" w:cs="Times New Roman"/>
          <w:sz w:val="24"/>
          <w:szCs w:val="24"/>
        </w:rPr>
      </w:pPr>
      <w:r>
        <w:rPr>
          <w:rFonts w:ascii="Times New Roman" w:hAnsi="Times New Roman" w:cs="Times New Roman"/>
          <w:b/>
          <w:bCs/>
          <w:sz w:val="24"/>
          <w:szCs w:val="24"/>
        </w:rPr>
        <w:t>Output Breakdown:</w:t>
      </w:r>
      <w:r>
        <w:rPr>
          <w:rFonts w:ascii="Times New Roman" w:hAnsi="Times New Roman" w:cs="Times New Roman"/>
          <w:sz w:val="24"/>
          <w:szCs w:val="24"/>
        </w:rPr>
        <w:t xml:space="preserve"> Figure 33 shows the output. The user runs ./marks.sh four times. With 65, the result is “Grade: Merit”. With 45, the result is “Grade: Pass”. With 35, all conditions are false, so the result is “Grade: Fail”. With 78, the result is “Grade: Congratulation you have a Distinction”. After each run, the prompt comes back.</w:t>
      </w:r>
    </w:p>
    <w:p w14:paraId="74298F0F" w14:textId="60357B60" w:rsidR="00D66F6F" w:rsidRPr="00D66F6F" w:rsidRDefault="00D66F6F" w:rsidP="00D66F6F">
      <w:pPr>
        <w:keepNext/>
        <w:jc w:val="both"/>
        <w:rPr>
          <w:rFonts w:ascii="Times New Roman" w:hAnsi="Times New Roman" w:cs="Times New Roman"/>
          <w:sz w:val="24"/>
          <w:szCs w:val="24"/>
        </w:rPr>
      </w:pPr>
    </w:p>
    <w:p w14:paraId="6E7AEE8B" w14:textId="77777777" w:rsidR="00D93492" w:rsidRDefault="00D93492" w:rsidP="00D93492">
      <w:pPr>
        <w:keepNext/>
        <w:jc w:val="center"/>
      </w:pPr>
      <w:r>
        <w:rPr>
          <w:noProof/>
        </w:rPr>
        <w:drawing>
          <wp:inline distT="0" distB="0" distL="0" distR="0" wp14:anchorId="5FFC4461" wp14:editId="5E1A0FAE">
            <wp:extent cx="4031129" cy="1872524"/>
            <wp:effectExtent l="0" t="0" r="7620" b="0"/>
            <wp:docPr id="14965667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566705" name="Picture 3"/>
                    <pic:cNvPicPr>
                      <a:picLocks noChangeAspect="1" noChangeArrowheads="1"/>
                    </pic:cNvPicPr>
                  </pic:nvPicPr>
                  <pic:blipFill>
                    <a:blip r:embed="rId48">
                      <a:extLst>
                        <a:ext uri="{28A0092B-C50C-407E-A947-70E740481C1C}">
                          <a14:useLocalDpi xmlns:a14="http://schemas.microsoft.com/office/drawing/2010/main" val="0"/>
                        </a:ext>
                      </a:extLst>
                    </a:blip>
                    <a:stretch>
                      <a:fillRect/>
                    </a:stretch>
                  </pic:blipFill>
                  <pic:spPr bwMode="auto">
                    <a:xfrm>
                      <a:off x="0" y="0"/>
                      <a:ext cx="4031129" cy="1872524"/>
                    </a:xfrm>
                    <a:prstGeom prst="rect">
                      <a:avLst/>
                    </a:prstGeom>
                    <a:noFill/>
                    <a:ln>
                      <a:noFill/>
                    </a:ln>
                  </pic:spPr>
                </pic:pic>
              </a:graphicData>
            </a:graphic>
          </wp:inline>
        </w:drawing>
      </w:r>
    </w:p>
    <w:p w14:paraId="7D1E393D" w14:textId="77777777" w:rsidR="00D93492" w:rsidRDefault="00D93492" w:rsidP="00D93492">
      <w:pPr>
        <w:pStyle w:val="Caption"/>
        <w:jc w:val="center"/>
      </w:pPr>
      <w:r>
        <w:t>Figure 32: script of grade mark</w:t>
      </w:r>
    </w:p>
    <w:p w14:paraId="0B86C4FC" w14:textId="77777777" w:rsidR="00D93492" w:rsidRDefault="00D93492" w:rsidP="00D93492">
      <w:pPr>
        <w:keepNext/>
        <w:jc w:val="center"/>
      </w:pPr>
      <w:r>
        <w:rPr>
          <w:noProof/>
        </w:rPr>
        <w:lastRenderedPageBreak/>
        <w:drawing>
          <wp:inline distT="0" distB="0" distL="0" distR="0" wp14:anchorId="60F0B2C6" wp14:editId="1BCEDF10">
            <wp:extent cx="4000729" cy="1969770"/>
            <wp:effectExtent l="0" t="0" r="0" b="0"/>
            <wp:docPr id="6433388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338821" name="Picture 3"/>
                    <pic:cNvPicPr>
                      <a:picLocks noChangeAspect="1" noChangeArrowheads="1"/>
                    </pic:cNvPicPr>
                  </pic:nvPicPr>
                  <pic:blipFill>
                    <a:blip r:embed="rId49" cstate="print">
                      <a:extLst>
                        <a:ext uri="{28A0092B-C50C-407E-A947-70E740481C1C}">
                          <a14:useLocalDpi xmlns:a14="http://schemas.microsoft.com/office/drawing/2010/main" val="0"/>
                        </a:ext>
                      </a:extLst>
                    </a:blip>
                    <a:stretch>
                      <a:fillRect/>
                    </a:stretch>
                  </pic:blipFill>
                  <pic:spPr bwMode="auto">
                    <a:xfrm>
                      <a:off x="0" y="0"/>
                      <a:ext cx="4009198" cy="1973940"/>
                    </a:xfrm>
                    <a:prstGeom prst="rect">
                      <a:avLst/>
                    </a:prstGeom>
                    <a:noFill/>
                    <a:ln>
                      <a:noFill/>
                    </a:ln>
                  </pic:spPr>
                </pic:pic>
              </a:graphicData>
            </a:graphic>
          </wp:inline>
        </w:drawing>
      </w:r>
    </w:p>
    <w:p w14:paraId="4C3FB9B5" w14:textId="77777777" w:rsidR="00D93492" w:rsidRDefault="00D93492" w:rsidP="00D93492">
      <w:pPr>
        <w:pStyle w:val="Caption"/>
        <w:jc w:val="center"/>
      </w:pPr>
      <w:r>
        <w:t>Figure 33: output of grade mark</w:t>
      </w:r>
    </w:p>
    <w:p w14:paraId="43C43D81" w14:textId="77777777" w:rsidR="00D93492" w:rsidRDefault="00D93492" w:rsidP="00D93492">
      <w:pPr>
        <w:pStyle w:val="Heading1"/>
        <w:rPr>
          <w:lang w:val="en-US"/>
        </w:rPr>
      </w:pPr>
      <w:bookmarkStart w:id="35" w:name="_Toc243521605"/>
      <w:r>
        <w:rPr>
          <w:lang w:val="en-US"/>
        </w:rPr>
        <w:t>Conclusion</w:t>
      </w:r>
      <w:bookmarkEnd w:id="35"/>
    </w:p>
    <w:p w14:paraId="600EB1DD" w14:textId="5EBF770E" w:rsidR="00A718D0" w:rsidRDefault="00080891" w:rsidP="00A718D0">
      <w:pPr>
        <w:jc w:val="both"/>
        <w:rPr>
          <w:rFonts w:ascii="Times New Roman" w:hAnsi="Times New Roman" w:cs="Times New Roman"/>
          <w:sz w:val="24"/>
          <w:szCs w:val="24"/>
          <w:lang w:val="en-US"/>
        </w:rPr>
      </w:pPr>
      <w:r>
        <w:rPr>
          <w:rFonts w:ascii="Times New Roman" w:hAnsi="Times New Roman" w:cs="Times New Roman"/>
          <w:sz w:val="24"/>
          <w:szCs w:val="24"/>
        </w:rPr>
        <w:t>This report explains what an operating system does: it manages tasks, programs, files, devices and security. It shows ten Windows and ten Linux command examples, plus two scripts for each system. The tasks teach the student to use command lines and write simple scripts to automate work. Both systems are useful and powerful.</w:t>
      </w:r>
    </w:p>
    <w:p w14:paraId="30212A1D" w14:textId="77777777" w:rsidR="00A718D0" w:rsidRPr="00A718D0" w:rsidRDefault="00A718D0" w:rsidP="00A718D0">
      <w:pPr>
        <w:jc w:val="both"/>
        <w:rPr>
          <w:rFonts w:ascii="Times New Roman" w:hAnsi="Times New Roman" w:cs="Times New Roman"/>
          <w:sz w:val="24"/>
          <w:szCs w:val="24"/>
          <w:lang w:val="en-US"/>
        </w:rPr>
      </w:pPr>
    </w:p>
    <w:p w14:paraId="298664D6" w14:textId="77777777" w:rsidR="00D46E46" w:rsidRDefault="00D46E46" w:rsidP="00D93492"/>
    <w:p w14:paraId="05033CEC" w14:textId="77777777" w:rsidR="00D93492" w:rsidRDefault="00D93492" w:rsidP="00D93492">
      <w:pPr>
        <w:pStyle w:val="Heading1"/>
      </w:pPr>
      <w:bookmarkStart w:id="36" w:name="_Toc243521606"/>
      <w:r>
        <w:t>Appendices</w:t>
      </w:r>
      <w:bookmarkEnd w:id="36"/>
    </w:p>
    <w:p w14:paraId="6844EB38" w14:textId="77777777" w:rsidR="00D93492" w:rsidRPr="004C271C" w:rsidRDefault="00D93492" w:rsidP="00D93492">
      <w:pPr>
        <w:rPr>
          <w:rFonts w:ascii="Times New Roman" w:hAnsi="Times New Roman" w:cs="Times New Roman"/>
          <w:sz w:val="24"/>
          <w:szCs w:val="24"/>
        </w:rPr>
      </w:pPr>
      <w:r>
        <w:rPr>
          <w:rFonts w:ascii="Times New Roman" w:hAnsi="Times New Roman" w:cs="Times New Roman"/>
          <w:sz w:val="24"/>
          <w:szCs w:val="24"/>
        </w:rPr>
        <w:t>Online Course name: Linux Unhatched</w:t>
      </w:r>
    </w:p>
    <w:p w14:paraId="3700BA1B" w14:textId="77777777" w:rsidR="00D93492" w:rsidRDefault="00D93492" w:rsidP="00D93492">
      <w:pPr>
        <w:keepNext/>
        <w:jc w:val="center"/>
      </w:pPr>
      <w:r>
        <w:rPr>
          <w:noProof/>
        </w:rPr>
        <w:drawing>
          <wp:inline distT="0" distB="0" distL="0" distR="0" wp14:anchorId="7BAFA840" wp14:editId="3C14021D">
            <wp:extent cx="4031129" cy="2600313"/>
            <wp:effectExtent l="0" t="0" r="7620" b="0"/>
            <wp:docPr id="2090823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82380" name="Picture 3"/>
                    <pic:cNvPicPr>
                      <a:picLocks noChangeAspect="1" noChangeArrowheads="1"/>
                    </pic:cNvPicPr>
                  </pic:nvPicPr>
                  <pic:blipFill>
                    <a:blip r:embed="rId50">
                      <a:extLst>
                        <a:ext uri="{28A0092B-C50C-407E-A947-70E740481C1C}">
                          <a14:useLocalDpi xmlns:a14="http://schemas.microsoft.com/office/drawing/2010/main" val="0"/>
                        </a:ext>
                      </a:extLst>
                    </a:blip>
                    <a:stretch>
                      <a:fillRect/>
                    </a:stretch>
                  </pic:blipFill>
                  <pic:spPr bwMode="auto">
                    <a:xfrm>
                      <a:off x="0" y="0"/>
                      <a:ext cx="4031129" cy="2600313"/>
                    </a:xfrm>
                    <a:prstGeom prst="rect">
                      <a:avLst/>
                    </a:prstGeom>
                    <a:noFill/>
                    <a:ln>
                      <a:noFill/>
                    </a:ln>
                  </pic:spPr>
                </pic:pic>
              </a:graphicData>
            </a:graphic>
          </wp:inline>
        </w:drawing>
      </w:r>
    </w:p>
    <w:p w14:paraId="31F073D4" w14:textId="77777777" w:rsidR="00D93492" w:rsidRDefault="00D93492" w:rsidP="00D93492">
      <w:pPr>
        <w:pStyle w:val="Caption"/>
        <w:jc w:val="center"/>
      </w:pPr>
      <w:r>
        <w:t>Figure 34: Certificate of completion</w:t>
      </w:r>
    </w:p>
    <w:p w14:paraId="523C6865" w14:textId="77777777" w:rsidR="00D36838" w:rsidRPr="00C36B45" w:rsidRDefault="00D36838" w:rsidP="004C271C">
      <w:pPr>
        <w:pStyle w:val="NormalWeb"/>
        <w:rPr>
          <w:i/>
          <w:iCs/>
          <w:color w:val="0E2841" w:themeColor="text2"/>
          <w:sz w:val="18"/>
          <w:szCs w:val="18"/>
          <w:lang w:val="en-GB"/>
        </w:rPr>
      </w:pPr>
    </w:p>
    <w:p w14:paraId="43A76DC7" w14:textId="2D121BC8" w:rsidR="00D36838" w:rsidRDefault="00D36838" w:rsidP="00D36838">
      <w:pPr>
        <w:pStyle w:val="Heading1"/>
        <w:jc w:val="center"/>
      </w:pPr>
      <w:bookmarkStart w:id="37" w:name="_Toc243521607"/>
      <w:r>
        <w:lastRenderedPageBreak/>
        <w:t>References</w:t>
      </w:r>
      <w:bookmarkEnd w:id="37"/>
    </w:p>
    <w:sdt>
      <w:sdtPr>
        <w:rPr>
          <w:rFonts w:ascii="Times New Roman" w:hAnsi="Times New Roman" w:cs="Times New Roman"/>
          <w:sz w:val="24"/>
          <w:szCs w:val="24"/>
        </w:rPr>
        <w:tag w:val="rw.bWnCOutputStyleIdiblio"/>
        <w:id w:val="1439409701"/>
        <w:placeholder>
          <w:docPart w:val="DefaultPlaceholder_-1854013440"/>
        </w:placeholder>
      </w:sdtPr>
      <w:sdtEndPr/>
      <w:sdtContent>
        <w:p w14:paraId="7B3FE010" w14:textId="65F2061B" w:rsidR="001C5429" w:rsidRPr="002F7A9A" w:rsidRDefault="001C5429" w:rsidP="001C5429">
          <w:pPr>
            <w:spacing w:before="0" w:after="0" w:line="240" w:lineRule="auto"/>
            <w:jc w:val="center"/>
            <w:rPr>
              <w:rFonts w:ascii="Times New Roman" w:hAnsi="Times New Roman" w:cs="Times New Roman"/>
              <w:noProof/>
              <w:sz w:val="24"/>
              <w:szCs w:val="24"/>
            </w:rPr>
          </w:pPr>
        </w:p>
        <w:p w14:paraId="434DFBDC" w14:textId="77777777" w:rsidR="001C5429" w:rsidRPr="002F7A9A" w:rsidRDefault="001C5429" w:rsidP="001C5429">
          <w:pPr>
            <w:spacing w:before="0" w:after="0" w:line="240" w:lineRule="auto"/>
            <w:jc w:val="center"/>
            <w:rPr>
              <w:rFonts w:ascii="Times New Roman" w:hAnsi="Times New Roman" w:cs="Times New Roman"/>
              <w:noProof/>
              <w:sz w:val="24"/>
              <w:szCs w:val="24"/>
            </w:rPr>
          </w:pPr>
        </w:p>
        <w:p w14:paraId="7721AD39" w14:textId="212055B1" w:rsidR="001C5429" w:rsidRPr="002F7A9A" w:rsidRDefault="001C5429" w:rsidP="001C5429">
          <w:pPr>
            <w:spacing w:before="0" w:after="0" w:line="24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[1] A. Silberschatz, P. Galvin and G. Gagne, Operating System Concepts, 10th Edition, John Wiley &amp; Sons, Inc., 2018.</w:t>
          </w:r>
        </w:p>
        <w:p w14:paraId="1F100327" w14:textId="45D3223F" w:rsidR="001C5429" w:rsidRPr="002F7A9A" w:rsidRDefault="001C5429" w:rsidP="001C5429">
          <w:pPr>
            <w:spacing w:before="0" w:after="0" w:line="24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[2] W. Stallings, Operating Systems 5th Edition, Pearson Education India, 2006.</w:t>
          </w:r>
        </w:p>
        <w:p w14:paraId="27866080" w14:textId="1702B4D1" w:rsidR="001C5429" w:rsidRPr="002F7A9A" w:rsidRDefault="001C5429" w:rsidP="001C5429">
          <w:pPr>
            <w:spacing w:before="0" w:after="0" w:line="24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 xml:space="preserve">[3] Microsoft. "Troubleshoot processes by using Task Manager." Learn.Microsoft.com. [Online]. Available: </w:t>
          </w:r>
          <w:hyperlink r:id="rId51" w:history="1">
            <w:r>
              <w:rPr>
                <w:rStyle w:val="Hyperlink"/>
                <w:rFonts w:ascii="Times New Roman" w:hAnsi="Times New Roman" w:cs="Times New Roman"/>
                <w:noProof/>
                <w:color w:val="auto"/>
                <w:sz w:val="24"/>
                <w:szCs w:val="24"/>
              </w:rPr>
              <w:t>https://learn.microsoft.com/en-us/troubleshoot/windows-server/support-tools/support-tools-task-manager</w:t>
            </w:r>
          </w:hyperlink>
        </w:p>
        <w:p w14:paraId="0F773B05" w14:textId="72320964" w:rsidR="001C5429" w:rsidRPr="002F7A9A" w:rsidRDefault="001C5429" w:rsidP="001C5429">
          <w:pPr>
            <w:spacing w:before="0" w:after="0" w:line="24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[4] A. Silberschatz, P. Galvin and G. Gagne, Operating System Concepts with Java,</w:t>
          </w:r>
          <w:r>
            <w:rPr>
              <w:rFonts w:ascii="Times New Roman" w:hAnsi="Times New Roman" w:cs="Times New Roman"/>
              <w:noProof/>
              <w:sz w:val="24"/>
              <w:szCs w:val="24"/>
            </w:rPr>
            <w:br/>
            <w:t>Eighth Edition, John Wiley &amp; Sons, Inc., 2009.</w:t>
          </w:r>
        </w:p>
        <w:p w14:paraId="1FDFB5E9" w14:textId="6372A97F" w:rsidR="001C5429" w:rsidRPr="002F7A9A" w:rsidRDefault="001C5429" w:rsidP="001C5429">
          <w:pPr>
            <w:spacing w:before="0" w:after="0" w:line="24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 xml:space="preserve">[5] Microsoft. "What is a driver?" Learn.Microsoft.com. [Online]. Available: </w:t>
          </w:r>
          <w:hyperlink r:id="rId52" w:history="1">
            <w:r>
              <w:rPr>
                <w:rStyle w:val="Hyperlink"/>
                <w:rFonts w:ascii="Times New Roman" w:hAnsi="Times New Roman" w:cs="Times New Roman"/>
                <w:noProof/>
                <w:color w:val="auto"/>
                <w:sz w:val="24"/>
                <w:szCs w:val="24"/>
              </w:rPr>
              <w:t>https://learn.microsoft.com/en-us/windows-hardware/drivers/gettingstarted/what-is-a-driver-</w:t>
            </w:r>
          </w:hyperlink>
        </w:p>
        <w:p w14:paraId="483D2CBE" w14:textId="1AA5FA3B" w:rsidR="001C5429" w:rsidRPr="002F7A9A" w:rsidRDefault="001C5429" w:rsidP="001C5429">
          <w:pPr>
            <w:spacing w:before="0" w:after="0" w:line="24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 xml:space="preserve">[6] Microsoft. "Windows security documentation." Learn.Microsoft.com. [Online]. Available: </w:t>
          </w:r>
          <w:hyperlink r:id="rId53" w:history="1">
            <w:r>
              <w:rPr>
                <w:rStyle w:val="Hyperlink"/>
                <w:rFonts w:ascii="Times New Roman" w:hAnsi="Times New Roman" w:cs="Times New Roman"/>
                <w:noProof/>
                <w:color w:val="auto"/>
                <w:sz w:val="24"/>
                <w:szCs w:val="24"/>
              </w:rPr>
              <w:t>https://learn.microsoft.com/en-us/windows/security/</w:t>
            </w:r>
          </w:hyperlink>
        </w:p>
        <w:p w14:paraId="510E43E3" w14:textId="1AD10ABF" w:rsidR="001C5429" w:rsidRPr="002F7A9A" w:rsidRDefault="001C5429" w:rsidP="001C5429">
          <w:pPr>
            <w:spacing w:before="0" w:after="0" w:line="24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 xml:space="preserve">[7] Microsoft. "Windows Commands." Learn.Microsoft.com. [Online]. Available: </w:t>
          </w:r>
          <w:hyperlink r:id="rId54" w:history="1">
            <w:r>
              <w:rPr>
                <w:rStyle w:val="Hyperlink"/>
                <w:rFonts w:ascii="Times New Roman" w:hAnsi="Times New Roman" w:cs="Times New Roman"/>
                <w:noProof/>
                <w:color w:val="auto"/>
                <w:sz w:val="24"/>
                <w:szCs w:val="24"/>
              </w:rPr>
              <w:t>https://learn.microsoft.com/en-us/windows-server/administration/windows-commands/windows-commands</w:t>
            </w:r>
          </w:hyperlink>
        </w:p>
        <w:p w14:paraId="1A4F30E8" w14:textId="5D4CF2D5" w:rsidR="001C5429" w:rsidRPr="002F7A9A" w:rsidRDefault="001C5429" w:rsidP="001C5429">
          <w:pPr>
            <w:spacing w:before="0" w:after="0" w:line="24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 xml:space="preserve">[8] W. E. Shotts. "The Linux Command Line: A Complete Introduction." Google Books. [Online]. Available: </w:t>
          </w:r>
          <w:hyperlink r:id="rId55" w:history="1">
            <w:r>
              <w:rPr>
                <w:rStyle w:val="Hyperlink"/>
                <w:rFonts w:ascii="Times New Roman" w:hAnsi="Times New Roman" w:cs="Times New Roman"/>
                <w:noProof/>
                <w:color w:val="auto"/>
                <w:sz w:val="24"/>
                <w:szCs w:val="24"/>
              </w:rPr>
              <w:t>https://books.google.co.uk/books?id=OCFKdl3wEDIC</w:t>
            </w:r>
          </w:hyperlink>
        </w:p>
        <w:p w14:paraId="75641282" w14:textId="6B067B52" w:rsidR="001C5429" w:rsidRPr="002F7A9A" w:rsidRDefault="001C5429" w:rsidP="001C5429">
          <w:pPr>
            <w:spacing w:before="0" w:after="0" w:line="24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[9] D. J. Barrett, Linux pocket guide, Sebastopol, CA, USA: O'Reilly, 2004.</w:t>
          </w:r>
        </w:p>
        <w:p w14:paraId="41C62D31" w14:textId="5E2B9DD7" w:rsidR="001C5429" w:rsidRPr="002F7A9A" w:rsidRDefault="001C5429" w:rsidP="001C5429">
          <w:pPr>
            <w:spacing w:before="0" w:after="0" w:line="24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[10] J. P. Mueller, Windows Command Line Administration Instant Reference, John Wiley &amp; Sons, 2010.</w:t>
          </w:r>
        </w:p>
        <w:p w14:paraId="7DA18E62" w14:textId="365320F2" w:rsidR="003258B6" w:rsidRPr="002F7A9A" w:rsidRDefault="001C5429" w:rsidP="001C5429">
          <w:pPr>
            <w:spacing w:before="0" w:after="0" w:line="240" w:lineRule="auto"/>
            <w:ind w:left="720" w:hanging="720"/>
            <w:rPr>
              <w:rFonts w:ascii="Times New Roman" w:hAnsi="Times New Roman" w:cs="Times New Roman"/>
              <w:sz w:val="24"/>
              <w:szCs w:val="24"/>
            </w:rPr>
          </w:pPr>
          <w:r>
            <w:rPr>
              <w:rFonts w:ascii="Times New Roman" w:hAnsi="Times New Roman" w:cs="Times New Roman"/>
              <w:noProof/>
              <w:sz w:val="24"/>
              <w:szCs w:val="24"/>
            </w:rPr>
            <w:t>[11] C. Newham, Learning the bash Shell, 3rd edition Ed. O’Reilly, 2005.</w:t>
          </w:r>
        </w:p>
      </w:sdtContent>
    </w:sdt>
    <w:p w14:paraId="39E0444E" w14:textId="77777777" w:rsidR="00D93492" w:rsidRPr="00D93492" w:rsidRDefault="00D93492" w:rsidP="00D93492"/>
    <w:sectPr w:rsidR="00D93492" w:rsidRPr="00D93492">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AE5AE6" w14:textId="77777777" w:rsidR="00761215" w:rsidRDefault="00761215">
      <w:pPr>
        <w:spacing w:before="0" w:after="0" w:line="240" w:lineRule="auto"/>
      </w:pPr>
      <w:r>
        <w:separator/>
      </w:r>
    </w:p>
  </w:endnote>
  <w:endnote w:type="continuationSeparator" w:id="0">
    <w:p w14:paraId="4BDAC2B7" w14:textId="77777777" w:rsidR="00761215" w:rsidRDefault="0076121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B03A0" w14:textId="77777777" w:rsidR="00C60556" w:rsidRDefault="00C605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119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906"/>
    </w:tblGrid>
    <w:tr w:rsidR="006C27F3" w14:paraId="396C5A22" w14:textId="77777777">
      <w:trPr>
        <w:trHeight w:hRule="exact" w:val="520"/>
      </w:trPr>
      <w:tc>
        <w:tcPr>
          <w:tcW w:w="11906" w:type="dxa"/>
          <w:tcBorders>
            <w:top w:val="none" w:sz="0" w:space="0" w:color="FFFFFF"/>
            <w:left w:val="none" w:sz="0" w:space="0" w:color="FFFFFF"/>
            <w:bottom w:val="none" w:sz="0" w:space="0" w:color="FFFFFF"/>
            <w:right w:val="none" w:sz="0" w:space="0" w:color="FFFFFF"/>
          </w:tcBorders>
          <w:shd w:val="clear" w:color="auto" w:fill="14284B"/>
          <w:tcMar>
            <w:top w:w="120" w:type="dxa"/>
            <w:left w:w="1300" w:type="dxa"/>
            <w:bottom w:w="120" w:type="dxa"/>
            <w:right w:w="1300" w:type="dxa"/>
          </w:tcMar>
          <w:vAlign w:val="bottom"/>
        </w:tcPr>
        <w:p w14:paraId="00EA5931" w14:textId="77777777" w:rsidR="006C27F3" w:rsidRDefault="000024C0">
          <w:pPr>
            <w:spacing w:after="0" w:line="240" w:lineRule="auto"/>
          </w:pPr>
          <w:r>
            <w:rPr>
              <w:rFonts w:ascii="Calibri" w:eastAsia="Calibri" w:hAnsi="Calibri" w:cs="Calibri"/>
              <w:color w:val="FFFFFF"/>
              <w:spacing w:val="40"/>
              <w:sz w:val="18"/>
              <w:szCs w:val="18"/>
            </w:rPr>
            <w:t xml:space="preserve">Computer Architecture &amp; </w:t>
          </w:r>
          <w:proofErr w:type="gramStart"/>
          <w:r>
            <w:rPr>
              <w:rFonts w:ascii="Calibri" w:eastAsia="Calibri" w:hAnsi="Calibri" w:cs="Calibri"/>
              <w:color w:val="FFFFFF"/>
              <w:spacing w:val="40"/>
              <w:sz w:val="18"/>
              <w:szCs w:val="18"/>
            </w:rPr>
            <w:t>OS  |</w:t>
          </w:r>
          <w:proofErr w:type="gramEnd"/>
          <w:r>
            <w:rPr>
              <w:rFonts w:ascii="Calibri" w:eastAsia="Calibri" w:hAnsi="Calibri" w:cs="Calibri"/>
              <w:color w:val="FFFFFF"/>
              <w:spacing w:val="40"/>
              <w:sz w:val="18"/>
              <w:szCs w:val="18"/>
            </w:rPr>
            <w:t xml:space="preserve">  ACCA4022</w:t>
          </w:r>
        </w:p>
      </w:tc>
    </w:tr>
  </w:tbl>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EC3BC0" w14:textId="77777777" w:rsidR="00C60556" w:rsidRDefault="00C6055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BD182E" w14:textId="77777777" w:rsidR="00C60556" w:rsidRDefault="00C60556">
    <w:pPr>
      <w:pStyle w:val="Header"/>
      <w:pBdr>
        <w:top w:val="single" w:sz="6" w:space="10" w:color="156082" w:themeColor="accent1"/>
      </w:pBdr>
      <w:spacing w:before="240"/>
      <w:jc w:val="center"/>
      <w:rPr>
        <w:color w:val="156082" w:themeColor="accent1"/>
      </w:rPr>
    </w:pPr>
    <w:r>
      <w:rPr>
        <w:noProof/>
        <w:color w:val="156082" w:themeColor="accent1"/>
      </w:rPr>
      <w:drawing>
        <wp:inline distT="0" distB="0" distL="0" distR="0" wp14:anchorId="775577F8" wp14:editId="24E86E70">
          <wp:extent cx="438912" cy="276973"/>
          <wp:effectExtent l="0" t="0" r="0" b="8890"/>
          <wp:docPr id="145"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438912" cy="276973"/>
                  </a:xfrm>
                  <a:prstGeom prst="rect">
                    <a:avLst/>
                  </a:prstGeom>
                </pic:spPr>
              </pic:pic>
            </a:graphicData>
          </a:graphic>
        </wp:inline>
      </w:drawing>
    </w:r>
  </w:p>
  <w:p w14:paraId="546BB00C" w14:textId="44E705C0" w:rsidR="006C27F3" w:rsidRPr="00D36838" w:rsidRDefault="006C27F3" w:rsidP="00D368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52D844" w14:textId="77777777" w:rsidR="00761215" w:rsidRDefault="00761215">
      <w:pPr>
        <w:spacing w:before="0" w:after="0" w:line="240" w:lineRule="auto"/>
      </w:pPr>
      <w:r>
        <w:separator/>
      </w:r>
    </w:p>
  </w:footnote>
  <w:footnote w:type="continuationSeparator" w:id="0">
    <w:p w14:paraId="07520DC0" w14:textId="77777777" w:rsidR="00761215" w:rsidRDefault="0076121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66CA5B" w14:textId="77777777" w:rsidR="00C60556" w:rsidRDefault="00C6055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244537" w14:textId="77777777" w:rsidR="00C60556" w:rsidRDefault="00C6055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358994" w14:textId="77777777" w:rsidR="00C60556" w:rsidRDefault="00C6055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024C0"/>
    <w:rsid w:val="00003AE5"/>
    <w:rsid w:val="00010494"/>
    <w:rsid w:val="00021C00"/>
    <w:rsid w:val="000260C8"/>
    <w:rsid w:val="000267C0"/>
    <w:rsid w:val="00040219"/>
    <w:rsid w:val="00041482"/>
    <w:rsid w:val="00042EA2"/>
    <w:rsid w:val="00045949"/>
    <w:rsid w:val="000614E8"/>
    <w:rsid w:val="000628D7"/>
    <w:rsid w:val="00063E1E"/>
    <w:rsid w:val="00065F39"/>
    <w:rsid w:val="00077E01"/>
    <w:rsid w:val="00080891"/>
    <w:rsid w:val="0008478E"/>
    <w:rsid w:val="00087ABB"/>
    <w:rsid w:val="000A2D2F"/>
    <w:rsid w:val="000A55D7"/>
    <w:rsid w:val="000B01F1"/>
    <w:rsid w:val="000B1AA1"/>
    <w:rsid w:val="000B21B0"/>
    <w:rsid w:val="000B24DA"/>
    <w:rsid w:val="000C3CCD"/>
    <w:rsid w:val="000C7284"/>
    <w:rsid w:val="000F276A"/>
    <w:rsid w:val="000F7302"/>
    <w:rsid w:val="001030A1"/>
    <w:rsid w:val="00103724"/>
    <w:rsid w:val="0010674E"/>
    <w:rsid w:val="001072B7"/>
    <w:rsid w:val="0010786A"/>
    <w:rsid w:val="00110BDD"/>
    <w:rsid w:val="001302EB"/>
    <w:rsid w:val="001316D5"/>
    <w:rsid w:val="00135275"/>
    <w:rsid w:val="00150879"/>
    <w:rsid w:val="00153697"/>
    <w:rsid w:val="00160615"/>
    <w:rsid w:val="00164ABA"/>
    <w:rsid w:val="0016504A"/>
    <w:rsid w:val="00166719"/>
    <w:rsid w:val="00171264"/>
    <w:rsid w:val="00173725"/>
    <w:rsid w:val="0018011D"/>
    <w:rsid w:val="001848C5"/>
    <w:rsid w:val="00185C4B"/>
    <w:rsid w:val="00190750"/>
    <w:rsid w:val="00192997"/>
    <w:rsid w:val="00192D5C"/>
    <w:rsid w:val="001958F7"/>
    <w:rsid w:val="001A0961"/>
    <w:rsid w:val="001A1EFD"/>
    <w:rsid w:val="001B446A"/>
    <w:rsid w:val="001C5365"/>
    <w:rsid w:val="001C5429"/>
    <w:rsid w:val="001C75A7"/>
    <w:rsid w:val="001D02C5"/>
    <w:rsid w:val="001D2FB1"/>
    <w:rsid w:val="001D4555"/>
    <w:rsid w:val="001E494B"/>
    <w:rsid w:val="001E5C94"/>
    <w:rsid w:val="001F2BFC"/>
    <w:rsid w:val="002015CC"/>
    <w:rsid w:val="00202EBA"/>
    <w:rsid w:val="00211DD5"/>
    <w:rsid w:val="00212D33"/>
    <w:rsid w:val="002233F3"/>
    <w:rsid w:val="002331C8"/>
    <w:rsid w:val="00236048"/>
    <w:rsid w:val="00243B7E"/>
    <w:rsid w:val="002544DC"/>
    <w:rsid w:val="00270698"/>
    <w:rsid w:val="0029572D"/>
    <w:rsid w:val="00297FA3"/>
    <w:rsid w:val="002A1892"/>
    <w:rsid w:val="002A7E93"/>
    <w:rsid w:val="002B0706"/>
    <w:rsid w:val="002B1997"/>
    <w:rsid w:val="002B6CA3"/>
    <w:rsid w:val="002C2C16"/>
    <w:rsid w:val="002C73C7"/>
    <w:rsid w:val="002D3C75"/>
    <w:rsid w:val="002D5BCA"/>
    <w:rsid w:val="002E23CD"/>
    <w:rsid w:val="002E776F"/>
    <w:rsid w:val="002F4B14"/>
    <w:rsid w:val="002F7A9A"/>
    <w:rsid w:val="0030046E"/>
    <w:rsid w:val="003021CD"/>
    <w:rsid w:val="00320A9B"/>
    <w:rsid w:val="003258B6"/>
    <w:rsid w:val="00326946"/>
    <w:rsid w:val="00330485"/>
    <w:rsid w:val="00333A8B"/>
    <w:rsid w:val="00336CDC"/>
    <w:rsid w:val="00340B63"/>
    <w:rsid w:val="00342809"/>
    <w:rsid w:val="00343872"/>
    <w:rsid w:val="00357921"/>
    <w:rsid w:val="00365697"/>
    <w:rsid w:val="00370D40"/>
    <w:rsid w:val="00372D41"/>
    <w:rsid w:val="00380429"/>
    <w:rsid w:val="003807E3"/>
    <w:rsid w:val="0038558C"/>
    <w:rsid w:val="003929D7"/>
    <w:rsid w:val="003934B4"/>
    <w:rsid w:val="00394562"/>
    <w:rsid w:val="003949F3"/>
    <w:rsid w:val="00396B18"/>
    <w:rsid w:val="003A255B"/>
    <w:rsid w:val="003A317F"/>
    <w:rsid w:val="003B368C"/>
    <w:rsid w:val="003B445B"/>
    <w:rsid w:val="003C7E20"/>
    <w:rsid w:val="003D4972"/>
    <w:rsid w:val="003D7839"/>
    <w:rsid w:val="003F24E6"/>
    <w:rsid w:val="003F3F28"/>
    <w:rsid w:val="00400CF8"/>
    <w:rsid w:val="00403131"/>
    <w:rsid w:val="00404EAC"/>
    <w:rsid w:val="00405990"/>
    <w:rsid w:val="00420E00"/>
    <w:rsid w:val="00422BBF"/>
    <w:rsid w:val="00423722"/>
    <w:rsid w:val="0042417A"/>
    <w:rsid w:val="00427FF3"/>
    <w:rsid w:val="00430293"/>
    <w:rsid w:val="004304CB"/>
    <w:rsid w:val="00454DD5"/>
    <w:rsid w:val="00461054"/>
    <w:rsid w:val="00472719"/>
    <w:rsid w:val="00483C78"/>
    <w:rsid w:val="00483D94"/>
    <w:rsid w:val="00492BEF"/>
    <w:rsid w:val="00495A56"/>
    <w:rsid w:val="00495F76"/>
    <w:rsid w:val="00496C56"/>
    <w:rsid w:val="004A1FFE"/>
    <w:rsid w:val="004A6028"/>
    <w:rsid w:val="004B3B44"/>
    <w:rsid w:val="004B53B8"/>
    <w:rsid w:val="004C271C"/>
    <w:rsid w:val="004C36AC"/>
    <w:rsid w:val="004C45DF"/>
    <w:rsid w:val="004C67E1"/>
    <w:rsid w:val="004C6E09"/>
    <w:rsid w:val="004D2BB1"/>
    <w:rsid w:val="004D6A03"/>
    <w:rsid w:val="004E0C08"/>
    <w:rsid w:val="004F0D75"/>
    <w:rsid w:val="004F18D2"/>
    <w:rsid w:val="004F2DDC"/>
    <w:rsid w:val="004F329C"/>
    <w:rsid w:val="00501781"/>
    <w:rsid w:val="005364C1"/>
    <w:rsid w:val="00540981"/>
    <w:rsid w:val="00545921"/>
    <w:rsid w:val="005517E0"/>
    <w:rsid w:val="00555C38"/>
    <w:rsid w:val="005564D9"/>
    <w:rsid w:val="00575C6F"/>
    <w:rsid w:val="005772FB"/>
    <w:rsid w:val="00581365"/>
    <w:rsid w:val="005830A3"/>
    <w:rsid w:val="00593556"/>
    <w:rsid w:val="00596F9B"/>
    <w:rsid w:val="005A12EC"/>
    <w:rsid w:val="005A3831"/>
    <w:rsid w:val="005A62CE"/>
    <w:rsid w:val="005B2CA2"/>
    <w:rsid w:val="005C32F4"/>
    <w:rsid w:val="005C3F76"/>
    <w:rsid w:val="005C55AD"/>
    <w:rsid w:val="005D0571"/>
    <w:rsid w:val="005D37DE"/>
    <w:rsid w:val="005E2364"/>
    <w:rsid w:val="005E301D"/>
    <w:rsid w:val="005F3FE3"/>
    <w:rsid w:val="00603A0B"/>
    <w:rsid w:val="00603B06"/>
    <w:rsid w:val="00606566"/>
    <w:rsid w:val="00617F19"/>
    <w:rsid w:val="0062071D"/>
    <w:rsid w:val="0062086B"/>
    <w:rsid w:val="006236A1"/>
    <w:rsid w:val="00623782"/>
    <w:rsid w:val="00624021"/>
    <w:rsid w:val="006247BE"/>
    <w:rsid w:val="00633CC4"/>
    <w:rsid w:val="006413FB"/>
    <w:rsid w:val="00646BA0"/>
    <w:rsid w:val="006657BF"/>
    <w:rsid w:val="006666A4"/>
    <w:rsid w:val="00666C3F"/>
    <w:rsid w:val="0068620A"/>
    <w:rsid w:val="00695B6E"/>
    <w:rsid w:val="006A2790"/>
    <w:rsid w:val="006A3664"/>
    <w:rsid w:val="006A416F"/>
    <w:rsid w:val="006A70C7"/>
    <w:rsid w:val="006B4EBC"/>
    <w:rsid w:val="006C27F3"/>
    <w:rsid w:val="006C64C5"/>
    <w:rsid w:val="006C7AF3"/>
    <w:rsid w:val="006D2AFE"/>
    <w:rsid w:val="006E1F9B"/>
    <w:rsid w:val="006E320B"/>
    <w:rsid w:val="006E33E5"/>
    <w:rsid w:val="006E4DF5"/>
    <w:rsid w:val="006E64B8"/>
    <w:rsid w:val="007027F0"/>
    <w:rsid w:val="00717DD4"/>
    <w:rsid w:val="00741D5D"/>
    <w:rsid w:val="0075076A"/>
    <w:rsid w:val="00761215"/>
    <w:rsid w:val="00774256"/>
    <w:rsid w:val="00781896"/>
    <w:rsid w:val="00794D7B"/>
    <w:rsid w:val="007B4647"/>
    <w:rsid w:val="007C52FF"/>
    <w:rsid w:val="007C6097"/>
    <w:rsid w:val="007C70D8"/>
    <w:rsid w:val="007D2D74"/>
    <w:rsid w:val="007D36C2"/>
    <w:rsid w:val="007D36E0"/>
    <w:rsid w:val="007D4239"/>
    <w:rsid w:val="007E1339"/>
    <w:rsid w:val="007E4FF4"/>
    <w:rsid w:val="007E596C"/>
    <w:rsid w:val="00805A47"/>
    <w:rsid w:val="00810657"/>
    <w:rsid w:val="00821EC3"/>
    <w:rsid w:val="00825024"/>
    <w:rsid w:val="008341AE"/>
    <w:rsid w:val="00837324"/>
    <w:rsid w:val="00837CAE"/>
    <w:rsid w:val="0085052C"/>
    <w:rsid w:val="00850B02"/>
    <w:rsid w:val="00855C2D"/>
    <w:rsid w:val="008612C4"/>
    <w:rsid w:val="0086204A"/>
    <w:rsid w:val="00865CBF"/>
    <w:rsid w:val="0088689D"/>
    <w:rsid w:val="008902D8"/>
    <w:rsid w:val="00894038"/>
    <w:rsid w:val="008948BA"/>
    <w:rsid w:val="00895AAA"/>
    <w:rsid w:val="008A4C40"/>
    <w:rsid w:val="008B0140"/>
    <w:rsid w:val="008B2B8B"/>
    <w:rsid w:val="008B5175"/>
    <w:rsid w:val="008B6C94"/>
    <w:rsid w:val="008C025B"/>
    <w:rsid w:val="008C08BA"/>
    <w:rsid w:val="008C4462"/>
    <w:rsid w:val="008D67E5"/>
    <w:rsid w:val="008E3728"/>
    <w:rsid w:val="008E58F2"/>
    <w:rsid w:val="008F5BEA"/>
    <w:rsid w:val="009019F0"/>
    <w:rsid w:val="00911EAF"/>
    <w:rsid w:val="00916EEF"/>
    <w:rsid w:val="0092086D"/>
    <w:rsid w:val="00921BBE"/>
    <w:rsid w:val="00927947"/>
    <w:rsid w:val="0093171E"/>
    <w:rsid w:val="00933A73"/>
    <w:rsid w:val="00943262"/>
    <w:rsid w:val="00945E2A"/>
    <w:rsid w:val="009544CD"/>
    <w:rsid w:val="00961269"/>
    <w:rsid w:val="00961C69"/>
    <w:rsid w:val="009620AC"/>
    <w:rsid w:val="00965046"/>
    <w:rsid w:val="009658FC"/>
    <w:rsid w:val="00970067"/>
    <w:rsid w:val="009731F2"/>
    <w:rsid w:val="00973D56"/>
    <w:rsid w:val="009816AE"/>
    <w:rsid w:val="00986B30"/>
    <w:rsid w:val="00992434"/>
    <w:rsid w:val="009A0A7E"/>
    <w:rsid w:val="009C1241"/>
    <w:rsid w:val="009C1700"/>
    <w:rsid w:val="009C22F2"/>
    <w:rsid w:val="009C4FC6"/>
    <w:rsid w:val="009D6AC2"/>
    <w:rsid w:val="009E078C"/>
    <w:rsid w:val="009E63F9"/>
    <w:rsid w:val="00A00581"/>
    <w:rsid w:val="00A11D63"/>
    <w:rsid w:val="00A26964"/>
    <w:rsid w:val="00A56652"/>
    <w:rsid w:val="00A568CC"/>
    <w:rsid w:val="00A57309"/>
    <w:rsid w:val="00A67468"/>
    <w:rsid w:val="00A7113D"/>
    <w:rsid w:val="00A718D0"/>
    <w:rsid w:val="00A75B1F"/>
    <w:rsid w:val="00A775EE"/>
    <w:rsid w:val="00A82E07"/>
    <w:rsid w:val="00A86F9D"/>
    <w:rsid w:val="00A90573"/>
    <w:rsid w:val="00A96368"/>
    <w:rsid w:val="00AA5593"/>
    <w:rsid w:val="00AC0621"/>
    <w:rsid w:val="00AD6607"/>
    <w:rsid w:val="00AF05A5"/>
    <w:rsid w:val="00AF0B66"/>
    <w:rsid w:val="00AF14B4"/>
    <w:rsid w:val="00AF2DB4"/>
    <w:rsid w:val="00AF5CEE"/>
    <w:rsid w:val="00B025F1"/>
    <w:rsid w:val="00B0286F"/>
    <w:rsid w:val="00B02D7D"/>
    <w:rsid w:val="00B03C71"/>
    <w:rsid w:val="00B04EE1"/>
    <w:rsid w:val="00B12EE3"/>
    <w:rsid w:val="00B1740B"/>
    <w:rsid w:val="00B25FB1"/>
    <w:rsid w:val="00B31EC2"/>
    <w:rsid w:val="00B32C82"/>
    <w:rsid w:val="00B35352"/>
    <w:rsid w:val="00B3551B"/>
    <w:rsid w:val="00B35C11"/>
    <w:rsid w:val="00B36FC7"/>
    <w:rsid w:val="00B40608"/>
    <w:rsid w:val="00B45F1E"/>
    <w:rsid w:val="00B6161B"/>
    <w:rsid w:val="00B62522"/>
    <w:rsid w:val="00B66A8F"/>
    <w:rsid w:val="00B7044C"/>
    <w:rsid w:val="00B77F4E"/>
    <w:rsid w:val="00B820FB"/>
    <w:rsid w:val="00B821FD"/>
    <w:rsid w:val="00B86529"/>
    <w:rsid w:val="00BA271E"/>
    <w:rsid w:val="00BA3FAF"/>
    <w:rsid w:val="00BA6715"/>
    <w:rsid w:val="00BB388C"/>
    <w:rsid w:val="00BB49C7"/>
    <w:rsid w:val="00BC059F"/>
    <w:rsid w:val="00BC0E8F"/>
    <w:rsid w:val="00BD1224"/>
    <w:rsid w:val="00BD140A"/>
    <w:rsid w:val="00BD1B96"/>
    <w:rsid w:val="00BD36EB"/>
    <w:rsid w:val="00BE5825"/>
    <w:rsid w:val="00BF15AB"/>
    <w:rsid w:val="00BF6026"/>
    <w:rsid w:val="00C00272"/>
    <w:rsid w:val="00C110FC"/>
    <w:rsid w:val="00C11152"/>
    <w:rsid w:val="00C141FA"/>
    <w:rsid w:val="00C1611B"/>
    <w:rsid w:val="00C214C1"/>
    <w:rsid w:val="00C239BF"/>
    <w:rsid w:val="00C271A5"/>
    <w:rsid w:val="00C34B0C"/>
    <w:rsid w:val="00C35E31"/>
    <w:rsid w:val="00C362AD"/>
    <w:rsid w:val="00C36B45"/>
    <w:rsid w:val="00C44F9E"/>
    <w:rsid w:val="00C45DC7"/>
    <w:rsid w:val="00C60556"/>
    <w:rsid w:val="00C640B9"/>
    <w:rsid w:val="00C70CEE"/>
    <w:rsid w:val="00C75D76"/>
    <w:rsid w:val="00C850F7"/>
    <w:rsid w:val="00C93040"/>
    <w:rsid w:val="00C934BC"/>
    <w:rsid w:val="00C9680D"/>
    <w:rsid w:val="00C97838"/>
    <w:rsid w:val="00CA04B0"/>
    <w:rsid w:val="00CA5E75"/>
    <w:rsid w:val="00CB0D79"/>
    <w:rsid w:val="00CB33BD"/>
    <w:rsid w:val="00CB6401"/>
    <w:rsid w:val="00CC13F8"/>
    <w:rsid w:val="00CC2F78"/>
    <w:rsid w:val="00CC3650"/>
    <w:rsid w:val="00CD072B"/>
    <w:rsid w:val="00CD272B"/>
    <w:rsid w:val="00CE28F7"/>
    <w:rsid w:val="00CF19B0"/>
    <w:rsid w:val="00CF39E0"/>
    <w:rsid w:val="00D16C7B"/>
    <w:rsid w:val="00D23DAD"/>
    <w:rsid w:val="00D25198"/>
    <w:rsid w:val="00D36838"/>
    <w:rsid w:val="00D410E9"/>
    <w:rsid w:val="00D46E46"/>
    <w:rsid w:val="00D56240"/>
    <w:rsid w:val="00D61AFC"/>
    <w:rsid w:val="00D61FB5"/>
    <w:rsid w:val="00D633A5"/>
    <w:rsid w:val="00D654E0"/>
    <w:rsid w:val="00D66C48"/>
    <w:rsid w:val="00D66F6F"/>
    <w:rsid w:val="00D71298"/>
    <w:rsid w:val="00D746D8"/>
    <w:rsid w:val="00D74D72"/>
    <w:rsid w:val="00D773A7"/>
    <w:rsid w:val="00D81FCD"/>
    <w:rsid w:val="00D858B7"/>
    <w:rsid w:val="00D93492"/>
    <w:rsid w:val="00DB0D41"/>
    <w:rsid w:val="00DB201D"/>
    <w:rsid w:val="00DD0A37"/>
    <w:rsid w:val="00DD2E45"/>
    <w:rsid w:val="00DE2399"/>
    <w:rsid w:val="00DE34EB"/>
    <w:rsid w:val="00DE632F"/>
    <w:rsid w:val="00DF1A3B"/>
    <w:rsid w:val="00DF3665"/>
    <w:rsid w:val="00E03592"/>
    <w:rsid w:val="00E067AB"/>
    <w:rsid w:val="00E122EC"/>
    <w:rsid w:val="00E2383B"/>
    <w:rsid w:val="00E26F6B"/>
    <w:rsid w:val="00E27A6B"/>
    <w:rsid w:val="00E41B6C"/>
    <w:rsid w:val="00E42643"/>
    <w:rsid w:val="00E42A78"/>
    <w:rsid w:val="00E47BF0"/>
    <w:rsid w:val="00E50C37"/>
    <w:rsid w:val="00E52C9E"/>
    <w:rsid w:val="00E55CCD"/>
    <w:rsid w:val="00E56B86"/>
    <w:rsid w:val="00E56E6C"/>
    <w:rsid w:val="00E646CF"/>
    <w:rsid w:val="00E70B38"/>
    <w:rsid w:val="00E714D8"/>
    <w:rsid w:val="00E74C51"/>
    <w:rsid w:val="00E7581F"/>
    <w:rsid w:val="00E860FF"/>
    <w:rsid w:val="00EA5DE9"/>
    <w:rsid w:val="00EA6784"/>
    <w:rsid w:val="00EB4495"/>
    <w:rsid w:val="00EB5B26"/>
    <w:rsid w:val="00EC063C"/>
    <w:rsid w:val="00EC5418"/>
    <w:rsid w:val="00ED36A5"/>
    <w:rsid w:val="00ED44A5"/>
    <w:rsid w:val="00ED4DA5"/>
    <w:rsid w:val="00ED4E30"/>
    <w:rsid w:val="00EE2535"/>
    <w:rsid w:val="00EE3559"/>
    <w:rsid w:val="00EE3C03"/>
    <w:rsid w:val="00EE6D42"/>
    <w:rsid w:val="00EF36F8"/>
    <w:rsid w:val="00EF7759"/>
    <w:rsid w:val="00F05DB6"/>
    <w:rsid w:val="00F06241"/>
    <w:rsid w:val="00F13AA2"/>
    <w:rsid w:val="00F17ED7"/>
    <w:rsid w:val="00F24DFB"/>
    <w:rsid w:val="00F31EF0"/>
    <w:rsid w:val="00F31F7A"/>
    <w:rsid w:val="00F333EF"/>
    <w:rsid w:val="00F438CE"/>
    <w:rsid w:val="00F54FF0"/>
    <w:rsid w:val="00F602EC"/>
    <w:rsid w:val="00F6229C"/>
    <w:rsid w:val="00F74227"/>
    <w:rsid w:val="00F7478C"/>
    <w:rsid w:val="00F85A44"/>
    <w:rsid w:val="00F92E6F"/>
    <w:rsid w:val="00F95209"/>
    <w:rsid w:val="00F953C8"/>
    <w:rsid w:val="00FA6B75"/>
    <w:rsid w:val="00FA6FF5"/>
    <w:rsid w:val="00FA7D5E"/>
    <w:rsid w:val="00FD0309"/>
    <w:rsid w:val="00FD1650"/>
    <w:rsid w:val="00FD3F82"/>
    <w:rsid w:val="00FD4E35"/>
    <w:rsid w:val="00FE1E60"/>
    <w:rsid w:val="00FE2C07"/>
    <w:rsid w:val="00FE5172"/>
    <w:rsid w:val="00FE7D28"/>
    <w:rsid w:val="00FF2EBA"/>
    <w:rsid w:val="00FF3AC0"/>
    <w:rsid w:val="00FF4CC0"/>
    <w:rsid w:val="00FF6AB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3755C"/>
  <w15:chartTrackingRefBased/>
  <w15:docId w15:val="{8853BACA-79CF-4D4A-8801-18586C16B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zh-CN"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838"/>
  </w:style>
  <w:style w:type="paragraph" w:styleId="Heading1">
    <w:name w:val="heading 1"/>
    <w:basedOn w:val="Normal"/>
    <w:next w:val="Normal"/>
    <w:link w:val="Heading1Char"/>
    <w:uiPriority w:val="9"/>
    <w:qFormat/>
    <w:rsid w:val="001C5429"/>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rFonts w:ascii="Times New Roman" w:hAnsi="Times New Roman"/>
      <w:caps/>
      <w:color w:val="FFFFFF" w:themeColor="background1"/>
      <w:spacing w:val="15"/>
      <w:sz w:val="32"/>
      <w:szCs w:val="22"/>
    </w:rPr>
  </w:style>
  <w:style w:type="paragraph" w:styleId="Heading2">
    <w:name w:val="heading 2"/>
    <w:basedOn w:val="Normal"/>
    <w:next w:val="Normal"/>
    <w:link w:val="Heading2Char"/>
    <w:uiPriority w:val="9"/>
    <w:unhideWhenUsed/>
    <w:qFormat/>
    <w:rsid w:val="001C5429"/>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rFonts w:ascii="Times New Roman" w:hAnsi="Times New Roman"/>
      <w:caps/>
      <w:spacing w:val="15"/>
      <w:sz w:val="28"/>
    </w:rPr>
  </w:style>
  <w:style w:type="paragraph" w:styleId="Heading3">
    <w:name w:val="heading 3"/>
    <w:basedOn w:val="Normal"/>
    <w:next w:val="Normal"/>
    <w:link w:val="Heading3Char"/>
    <w:uiPriority w:val="9"/>
    <w:unhideWhenUsed/>
    <w:qFormat/>
    <w:rsid w:val="00D36838"/>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D36838"/>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D36838"/>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D36838"/>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D36838"/>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D36838"/>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D36838"/>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429"/>
    <w:rPr>
      <w:rFonts w:ascii="Times New Roman" w:hAnsi="Times New Roman"/>
      <w:caps/>
      <w:color w:val="FFFFFF" w:themeColor="background1"/>
      <w:spacing w:val="15"/>
      <w:sz w:val="32"/>
      <w:szCs w:val="22"/>
      <w:shd w:val="clear" w:color="auto" w:fill="156082" w:themeFill="accent1"/>
    </w:rPr>
  </w:style>
  <w:style w:type="character" w:customStyle="1" w:styleId="Heading2Char">
    <w:name w:val="Heading 2 Char"/>
    <w:basedOn w:val="DefaultParagraphFont"/>
    <w:link w:val="Heading2"/>
    <w:uiPriority w:val="9"/>
    <w:rsid w:val="001C5429"/>
    <w:rPr>
      <w:rFonts w:ascii="Times New Roman" w:hAnsi="Times New Roman"/>
      <w:caps/>
      <w:spacing w:val="15"/>
      <w:sz w:val="28"/>
      <w:shd w:val="clear" w:color="auto" w:fill="C1E4F5" w:themeFill="accent1" w:themeFillTint="33"/>
    </w:rPr>
  </w:style>
  <w:style w:type="character" w:customStyle="1" w:styleId="Heading3Char">
    <w:name w:val="Heading 3 Char"/>
    <w:basedOn w:val="DefaultParagraphFont"/>
    <w:link w:val="Heading3"/>
    <w:uiPriority w:val="9"/>
    <w:rsid w:val="00D36838"/>
    <w:rPr>
      <w:caps/>
      <w:color w:val="0A2F40" w:themeColor="accent1" w:themeShade="7F"/>
      <w:spacing w:val="15"/>
    </w:rPr>
  </w:style>
  <w:style w:type="character" w:customStyle="1" w:styleId="Heading4Char">
    <w:name w:val="Heading 4 Char"/>
    <w:basedOn w:val="DefaultParagraphFont"/>
    <w:link w:val="Heading4"/>
    <w:uiPriority w:val="9"/>
    <w:semiHidden/>
    <w:rsid w:val="00D36838"/>
    <w:rPr>
      <w:caps/>
      <w:color w:val="0F4761" w:themeColor="accent1" w:themeShade="BF"/>
      <w:spacing w:val="10"/>
    </w:rPr>
  </w:style>
  <w:style w:type="character" w:customStyle="1" w:styleId="Heading5Char">
    <w:name w:val="Heading 5 Char"/>
    <w:basedOn w:val="DefaultParagraphFont"/>
    <w:link w:val="Heading5"/>
    <w:uiPriority w:val="9"/>
    <w:semiHidden/>
    <w:rsid w:val="00D36838"/>
    <w:rPr>
      <w:caps/>
      <w:color w:val="0F4761" w:themeColor="accent1" w:themeShade="BF"/>
      <w:spacing w:val="10"/>
    </w:rPr>
  </w:style>
  <w:style w:type="character" w:customStyle="1" w:styleId="Heading6Char">
    <w:name w:val="Heading 6 Char"/>
    <w:basedOn w:val="DefaultParagraphFont"/>
    <w:link w:val="Heading6"/>
    <w:uiPriority w:val="9"/>
    <w:semiHidden/>
    <w:rsid w:val="00D36838"/>
    <w:rPr>
      <w:caps/>
      <w:color w:val="0F4761" w:themeColor="accent1" w:themeShade="BF"/>
      <w:spacing w:val="10"/>
    </w:rPr>
  </w:style>
  <w:style w:type="character" w:customStyle="1" w:styleId="Heading7Char">
    <w:name w:val="Heading 7 Char"/>
    <w:basedOn w:val="DefaultParagraphFont"/>
    <w:link w:val="Heading7"/>
    <w:uiPriority w:val="9"/>
    <w:semiHidden/>
    <w:rsid w:val="00D36838"/>
    <w:rPr>
      <w:caps/>
      <w:color w:val="0F4761" w:themeColor="accent1" w:themeShade="BF"/>
      <w:spacing w:val="10"/>
    </w:rPr>
  </w:style>
  <w:style w:type="character" w:customStyle="1" w:styleId="Heading8Char">
    <w:name w:val="Heading 8 Char"/>
    <w:basedOn w:val="DefaultParagraphFont"/>
    <w:link w:val="Heading8"/>
    <w:uiPriority w:val="9"/>
    <w:semiHidden/>
    <w:rsid w:val="00D36838"/>
    <w:rPr>
      <w:caps/>
      <w:spacing w:val="10"/>
      <w:sz w:val="18"/>
      <w:szCs w:val="18"/>
    </w:rPr>
  </w:style>
  <w:style w:type="character" w:customStyle="1" w:styleId="Heading9Char">
    <w:name w:val="Heading 9 Char"/>
    <w:basedOn w:val="DefaultParagraphFont"/>
    <w:link w:val="Heading9"/>
    <w:uiPriority w:val="9"/>
    <w:semiHidden/>
    <w:rsid w:val="00D36838"/>
    <w:rPr>
      <w:i/>
      <w:iCs/>
      <w:caps/>
      <w:spacing w:val="10"/>
      <w:sz w:val="18"/>
      <w:szCs w:val="18"/>
    </w:rPr>
  </w:style>
  <w:style w:type="paragraph" w:styleId="Title">
    <w:name w:val="Title"/>
    <w:basedOn w:val="Normal"/>
    <w:next w:val="Normal"/>
    <w:link w:val="TitleChar"/>
    <w:uiPriority w:val="10"/>
    <w:qFormat/>
    <w:rsid w:val="00D36838"/>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D36838"/>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D36838"/>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D36838"/>
    <w:rPr>
      <w:caps/>
      <w:color w:val="595959" w:themeColor="text1" w:themeTint="A6"/>
      <w:spacing w:val="10"/>
      <w:sz w:val="21"/>
      <w:szCs w:val="21"/>
    </w:rPr>
  </w:style>
  <w:style w:type="paragraph" w:styleId="Quote">
    <w:name w:val="Quote"/>
    <w:basedOn w:val="Normal"/>
    <w:next w:val="Normal"/>
    <w:link w:val="QuoteChar"/>
    <w:uiPriority w:val="29"/>
    <w:qFormat/>
    <w:rsid w:val="00D36838"/>
    <w:rPr>
      <w:i/>
      <w:iCs/>
      <w:sz w:val="24"/>
      <w:szCs w:val="24"/>
    </w:rPr>
  </w:style>
  <w:style w:type="character" w:customStyle="1" w:styleId="QuoteChar">
    <w:name w:val="Quote Char"/>
    <w:basedOn w:val="DefaultParagraphFont"/>
    <w:link w:val="Quote"/>
    <w:uiPriority w:val="29"/>
    <w:rsid w:val="00D36838"/>
    <w:rPr>
      <w:i/>
      <w:iCs/>
      <w:sz w:val="24"/>
      <w:szCs w:val="24"/>
    </w:rPr>
  </w:style>
  <w:style w:type="paragraph" w:styleId="ListParagraph">
    <w:name w:val="List Paragraph"/>
    <w:basedOn w:val="Normal"/>
    <w:uiPriority w:val="34"/>
    <w:qFormat/>
    <w:rsid w:val="00D410E9"/>
    <w:pPr>
      <w:ind w:left="720"/>
      <w:contextualSpacing/>
    </w:pPr>
  </w:style>
  <w:style w:type="character" w:styleId="IntenseEmphasis">
    <w:name w:val="Intense Emphasis"/>
    <w:uiPriority w:val="21"/>
    <w:qFormat/>
    <w:rsid w:val="00D36838"/>
    <w:rPr>
      <w:b/>
      <w:bCs/>
      <w:caps/>
      <w:color w:val="0A2F40" w:themeColor="accent1" w:themeShade="7F"/>
      <w:spacing w:val="10"/>
    </w:rPr>
  </w:style>
  <w:style w:type="paragraph" w:styleId="IntenseQuote">
    <w:name w:val="Intense Quote"/>
    <w:basedOn w:val="Normal"/>
    <w:next w:val="Normal"/>
    <w:link w:val="IntenseQuoteChar"/>
    <w:uiPriority w:val="30"/>
    <w:qFormat/>
    <w:rsid w:val="00D36838"/>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D36838"/>
    <w:rPr>
      <w:color w:val="156082" w:themeColor="accent1"/>
      <w:sz w:val="24"/>
      <w:szCs w:val="24"/>
    </w:rPr>
  </w:style>
  <w:style w:type="character" w:styleId="IntenseReference">
    <w:name w:val="Intense Reference"/>
    <w:uiPriority w:val="32"/>
    <w:qFormat/>
    <w:rsid w:val="00D36838"/>
    <w:rPr>
      <w:b/>
      <w:bCs/>
      <w:i/>
      <w:iCs/>
      <w:caps/>
      <w:color w:val="156082" w:themeColor="accent1"/>
    </w:rPr>
  </w:style>
  <w:style w:type="paragraph" w:styleId="Caption">
    <w:name w:val="caption"/>
    <w:basedOn w:val="Normal"/>
    <w:next w:val="Normal"/>
    <w:uiPriority w:val="35"/>
    <w:unhideWhenUsed/>
    <w:qFormat/>
    <w:rsid w:val="00D36838"/>
    <w:rPr>
      <w:b/>
      <w:bCs/>
      <w:color w:val="0F4761" w:themeColor="accent1" w:themeShade="BF"/>
      <w:sz w:val="16"/>
      <w:szCs w:val="16"/>
    </w:rPr>
  </w:style>
  <w:style w:type="paragraph" w:styleId="NoSpacing">
    <w:name w:val="No Spacing"/>
    <w:link w:val="NoSpacingChar"/>
    <w:uiPriority w:val="1"/>
    <w:qFormat/>
    <w:rsid w:val="00D36838"/>
    <w:pPr>
      <w:spacing w:after="0" w:line="240" w:lineRule="auto"/>
    </w:pPr>
  </w:style>
  <w:style w:type="character" w:customStyle="1" w:styleId="NoSpacingChar">
    <w:name w:val="No Spacing Char"/>
    <w:basedOn w:val="DefaultParagraphFont"/>
    <w:link w:val="NoSpacing"/>
    <w:uiPriority w:val="1"/>
    <w:rsid w:val="00AF0B66"/>
  </w:style>
  <w:style w:type="paragraph" w:styleId="TOCHeading">
    <w:name w:val="TOC Heading"/>
    <w:basedOn w:val="Heading1"/>
    <w:next w:val="Normal"/>
    <w:uiPriority w:val="39"/>
    <w:unhideWhenUsed/>
    <w:qFormat/>
    <w:rsid w:val="00D36838"/>
    <w:pPr>
      <w:outlineLvl w:val="9"/>
    </w:p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character" w:styleId="PlaceholderText">
    <w:name w:val="Placeholder Text"/>
    <w:basedOn w:val="DefaultParagraphFont"/>
    <w:uiPriority w:val="99"/>
    <w:semiHidden/>
    <w:rsid w:val="003258B6"/>
    <w:rPr>
      <w:color w:val="666666"/>
    </w:rPr>
  </w:style>
  <w:style w:type="paragraph" w:styleId="NormalWeb">
    <w:name w:val="Normal (Web)"/>
    <w:basedOn w:val="Normal"/>
    <w:uiPriority w:val="99"/>
    <w:semiHidden/>
    <w:unhideWhenUsed/>
    <w:rsid w:val="003258B6"/>
    <w:pPr>
      <w:spacing w:beforeAutospacing="1" w:after="100" w:afterAutospacing="1" w:line="240" w:lineRule="auto"/>
    </w:pPr>
    <w:rPr>
      <w:rFonts w:ascii="Times New Roman" w:hAnsi="Times New Roman" w:cs="Times New Roman"/>
      <w:lang w:val="es-ES" w:eastAsia="es-ES"/>
    </w:rPr>
  </w:style>
  <w:style w:type="character" w:styleId="UnresolvedMention">
    <w:name w:val="Unresolved Mention"/>
    <w:basedOn w:val="DefaultParagraphFont"/>
    <w:uiPriority w:val="99"/>
    <w:semiHidden/>
    <w:unhideWhenUsed/>
    <w:rsid w:val="00E42A78"/>
    <w:rPr>
      <w:color w:val="605E5C"/>
      <w:shd w:val="clear" w:color="auto" w:fill="E1DFDD"/>
    </w:rPr>
  </w:style>
  <w:style w:type="paragraph" w:styleId="Header">
    <w:name w:val="header"/>
    <w:basedOn w:val="Normal"/>
    <w:link w:val="HeaderChar"/>
    <w:uiPriority w:val="99"/>
    <w:unhideWhenUsed/>
    <w:rsid w:val="00D368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6838"/>
  </w:style>
  <w:style w:type="paragraph" w:styleId="Footer">
    <w:name w:val="footer"/>
    <w:basedOn w:val="Normal"/>
    <w:link w:val="FooterChar"/>
    <w:uiPriority w:val="99"/>
    <w:unhideWhenUsed/>
    <w:rsid w:val="00D368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6838"/>
  </w:style>
  <w:style w:type="character" w:styleId="Strong">
    <w:name w:val="Strong"/>
    <w:uiPriority w:val="22"/>
    <w:qFormat/>
    <w:rsid w:val="00D36838"/>
    <w:rPr>
      <w:b/>
      <w:bCs/>
    </w:rPr>
  </w:style>
  <w:style w:type="character" w:styleId="Emphasis">
    <w:name w:val="Emphasis"/>
    <w:uiPriority w:val="20"/>
    <w:qFormat/>
    <w:rsid w:val="00D36838"/>
    <w:rPr>
      <w:caps/>
      <w:color w:val="0A2F40" w:themeColor="accent1" w:themeShade="7F"/>
      <w:spacing w:val="5"/>
    </w:rPr>
  </w:style>
  <w:style w:type="character" w:styleId="SubtleEmphasis">
    <w:name w:val="Subtle Emphasis"/>
    <w:uiPriority w:val="19"/>
    <w:qFormat/>
    <w:rsid w:val="00D36838"/>
    <w:rPr>
      <w:i/>
      <w:iCs/>
      <w:color w:val="0A2F40" w:themeColor="accent1" w:themeShade="7F"/>
    </w:rPr>
  </w:style>
  <w:style w:type="character" w:styleId="SubtleReference">
    <w:name w:val="Subtle Reference"/>
    <w:uiPriority w:val="31"/>
    <w:qFormat/>
    <w:rsid w:val="00D36838"/>
    <w:rPr>
      <w:b/>
      <w:bCs/>
      <w:color w:val="156082" w:themeColor="accent1"/>
    </w:rPr>
  </w:style>
  <w:style w:type="character" w:styleId="BookTitle">
    <w:name w:val="Book Title"/>
    <w:uiPriority w:val="33"/>
    <w:qFormat/>
    <w:rsid w:val="00D36838"/>
    <w:rPr>
      <w:b/>
      <w:bCs/>
      <w:i/>
      <w:iCs/>
      <w:spacing w:val="0"/>
    </w:rPr>
  </w:style>
  <w:style w:type="character" w:styleId="FollowedHyperlink">
    <w:name w:val="FollowedHyperlink"/>
    <w:basedOn w:val="DefaultParagraphFont"/>
    <w:uiPriority w:val="99"/>
    <w:semiHidden/>
    <w:unhideWhenUsed/>
    <w:rsid w:val="00D46E4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3.png"/><Relationship Id="rId26" Type="http://schemas.openxmlformats.org/officeDocument/2006/relationships/image" Target="media/image11.png"/><Relationship Id="rId39" Type="http://schemas.openxmlformats.org/officeDocument/2006/relationships/image" Target="media/image24.png"/><Relationship Id="rId21" Type="http://schemas.openxmlformats.org/officeDocument/2006/relationships/image" Target="media/image6.png"/><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image" Target="media/image32.png"/><Relationship Id="rId50" Type="http://schemas.openxmlformats.org/officeDocument/2006/relationships/image" Target="media/image35.png"/><Relationship Id="rId55" Type="http://schemas.openxmlformats.org/officeDocument/2006/relationships/hyperlink" Target="https://books.google.co.uk/books?id=OCFKdl3wEDIC"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footer" Target="footer3.xml"/><Relationship Id="rId29" Type="http://schemas.openxmlformats.org/officeDocument/2006/relationships/image" Target="media/image14.png"/><Relationship Id="rId11" Type="http://schemas.openxmlformats.org/officeDocument/2006/relationships/header" Target="header1.xm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3" Type="http://schemas.openxmlformats.org/officeDocument/2006/relationships/hyperlink" Target="https://learn.microsoft.com/en-us/windows/security/" TargetMode="External"/><Relationship Id="rId58" Type="http://schemas.openxmlformats.org/officeDocument/2006/relationships/glossaryDocument" Target="glossary/document.xml"/><Relationship Id="rId5" Type="http://schemas.openxmlformats.org/officeDocument/2006/relationships/styles" Target="styl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oter" Target="footer2.xm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image" Target="media/image33.png"/><Relationship Id="rId56" Type="http://schemas.openxmlformats.org/officeDocument/2006/relationships/footer" Target="footer4.xml"/><Relationship Id="rId8" Type="http://schemas.openxmlformats.org/officeDocument/2006/relationships/footnotes" Target="footnotes.xml"/><Relationship Id="rId51" Type="http://schemas.openxmlformats.org/officeDocument/2006/relationships/hyperlink" Target="https://learn.microsoft.com/en-us/troubleshoot/windows-server/support-tools/support-tools-task-manager" TargetMode="External"/><Relationship Id="rId3" Type="http://schemas.openxmlformats.org/officeDocument/2006/relationships/customXml" Target="../customXml/item3.xml"/><Relationship Id="rId12" Type="http://schemas.openxmlformats.org/officeDocument/2006/relationships/header" Target="header2.xml"/><Relationship Id="rId17" Type="http://schemas.openxmlformats.org/officeDocument/2006/relationships/image" Target="media/image2.png"/><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31.png"/><Relationship Id="rId59" Type="http://schemas.openxmlformats.org/officeDocument/2006/relationships/theme" Target="theme/theme1.xml"/><Relationship Id="rId20" Type="http://schemas.openxmlformats.org/officeDocument/2006/relationships/image" Target="media/image5.png"/><Relationship Id="rId41" Type="http://schemas.openxmlformats.org/officeDocument/2006/relationships/image" Target="media/image26.png"/><Relationship Id="rId54" Type="http://schemas.openxmlformats.org/officeDocument/2006/relationships/hyperlink" Target="https://learn.microsoft.com/en-us/windows-server/administration/windows-commands/windows-commands"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eader" Target="header3.xm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image" Target="media/image34.png"/><Relationship Id="rId57" Type="http://schemas.openxmlformats.org/officeDocument/2006/relationships/fontTable" Target="fontTable.xml"/><Relationship Id="rId10" Type="http://schemas.openxmlformats.org/officeDocument/2006/relationships/image" Target="media/image1.png"/><Relationship Id="rId31" Type="http://schemas.openxmlformats.org/officeDocument/2006/relationships/image" Target="media/image16.png"/><Relationship Id="rId44" Type="http://schemas.openxmlformats.org/officeDocument/2006/relationships/image" Target="media/image29.png"/><Relationship Id="rId52" Type="http://schemas.openxmlformats.org/officeDocument/2006/relationships/hyperlink" Target="https://learn.microsoft.com/en-us/windows-hardware/drivers/gettingstarted/what-is-a-driver-" TargetMode="External"/></Relationships>
</file>

<file path=word/_rels/footer4.xml.rels><?xml version="1.0" encoding="UTF-8" standalone="yes"?>
<Relationships xmlns="http://schemas.openxmlformats.org/package/2006/relationships"><Relationship Id="rId1" Type="http://schemas.openxmlformats.org/officeDocument/2006/relationships/image" Target="media/image3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AB0147DF-DF95-4DCA-9AEE-2863E4CB0304}"/>
      </w:docPartPr>
      <w:docPartBody>
        <w:p w:rsidR="00CF607F" w:rsidRDefault="002A7299">
          <w:r w:rsidRPr="006E2120">
            <w:rPr>
              <w:rStyle w:val="PlaceholderText"/>
            </w:rPr>
            <w:t>Click or tap here to enter text.</w:t>
          </w:r>
        </w:p>
      </w:docPartBody>
    </w:docPart>
    <w:docPart>
      <w:docPartPr>
        <w:name w:val="59F77A2C9B99448DB0F8425808CA7269"/>
        <w:category>
          <w:name w:val="General"/>
          <w:gallery w:val="placeholder"/>
        </w:category>
        <w:types>
          <w:type w:val="bbPlcHdr"/>
        </w:types>
        <w:behaviors>
          <w:behavior w:val="content"/>
        </w:behaviors>
        <w:guid w:val="{EF5A5677-6475-40AD-B040-F229FA91827E}"/>
      </w:docPartPr>
      <w:docPartBody>
        <w:p w:rsidR="00FE0205" w:rsidRDefault="00FE0205">
          <w:r w:rsidRPr="0099251B">
            <w:rPr>
              <w:rStyle w:val="PlaceholderText"/>
            </w:rPr>
            <w:t>Formatting...</w:t>
          </w:r>
        </w:p>
      </w:docPartBody>
    </w:docPart>
    <w:docPart>
      <w:docPartPr>
        <w:name w:val="CE8CC081304A4F4581A69AE7CA18FCA4"/>
        <w:category>
          <w:name w:val="General"/>
          <w:gallery w:val="placeholder"/>
        </w:category>
        <w:types>
          <w:type w:val="bbPlcHdr"/>
        </w:types>
        <w:behaviors>
          <w:behavior w:val="content"/>
        </w:behaviors>
        <w:guid w:val="{A18DEBC7-A2AA-41A1-83AF-21AF32E42B74}"/>
      </w:docPartPr>
      <w:docPartBody>
        <w:p w:rsidR="00FE0205" w:rsidRDefault="00FE0205">
          <w:r w:rsidRPr="0099251B">
            <w:rPr>
              <w:rStyle w:val="PlaceholderText"/>
            </w:rPr>
            <w:t>Formatting...</w:t>
          </w:r>
        </w:p>
      </w:docPartBody>
    </w:docPart>
    <w:docPart>
      <w:docPartPr>
        <w:name w:val="F18A0275B0CC4CAEB926E83A1406E4A6"/>
        <w:category>
          <w:name w:val="General"/>
          <w:gallery w:val="placeholder"/>
        </w:category>
        <w:types>
          <w:type w:val="bbPlcHdr"/>
        </w:types>
        <w:behaviors>
          <w:behavior w:val="content"/>
        </w:behaviors>
        <w:guid w:val="{B0C2206E-F834-4104-A081-1499B3E3CB18}"/>
      </w:docPartPr>
      <w:docPartBody>
        <w:p w:rsidR="00FE0205" w:rsidRDefault="00FE0205">
          <w:r w:rsidRPr="0099251B">
            <w:rPr>
              <w:rStyle w:val="PlaceholderText"/>
            </w:rPr>
            <w:t>Formatting...</w:t>
          </w:r>
        </w:p>
      </w:docPartBody>
    </w:docPart>
    <w:docPart>
      <w:docPartPr>
        <w:name w:val="610F3428656749038B91A1DE06A8BB81"/>
        <w:category>
          <w:name w:val="General"/>
          <w:gallery w:val="placeholder"/>
        </w:category>
        <w:types>
          <w:type w:val="bbPlcHdr"/>
        </w:types>
        <w:behaviors>
          <w:behavior w:val="content"/>
        </w:behaviors>
        <w:guid w:val="{CFD62662-8339-4B88-99DC-B5E1A58EBC44}"/>
      </w:docPartPr>
      <w:docPartBody>
        <w:p w:rsidR="00FE0205" w:rsidRDefault="00FE0205">
          <w:r w:rsidRPr="0099251B">
            <w:rPr>
              <w:rStyle w:val="PlaceholderText"/>
            </w:rPr>
            <w:t>Formatting...</w:t>
          </w:r>
        </w:p>
      </w:docPartBody>
    </w:docPart>
    <w:docPart>
      <w:docPartPr>
        <w:name w:val="E59CC0A89BDC45348475AEA66A808FEB"/>
        <w:category>
          <w:name w:val="General"/>
          <w:gallery w:val="placeholder"/>
        </w:category>
        <w:types>
          <w:type w:val="bbPlcHdr"/>
        </w:types>
        <w:behaviors>
          <w:behavior w:val="content"/>
        </w:behaviors>
        <w:guid w:val="{E738D314-D892-43B9-A098-DB65022B5B57}"/>
      </w:docPartPr>
      <w:docPartBody>
        <w:p w:rsidR="00FE0205" w:rsidRDefault="00FE0205">
          <w:r w:rsidRPr="0099251B">
            <w:rPr>
              <w:rStyle w:val="PlaceholderText"/>
            </w:rPr>
            <w:t>Formatting...</w:t>
          </w:r>
        </w:p>
      </w:docPartBody>
    </w:docPart>
    <w:docPart>
      <w:docPartPr>
        <w:name w:val="40728365F252493095C503ED5DE5D8F2"/>
        <w:category>
          <w:name w:val="General"/>
          <w:gallery w:val="placeholder"/>
        </w:category>
        <w:types>
          <w:type w:val="bbPlcHdr"/>
        </w:types>
        <w:behaviors>
          <w:behavior w:val="content"/>
        </w:behaviors>
        <w:guid w:val="{A5F5EB29-A295-4896-A243-F551B54B2591}"/>
      </w:docPartPr>
      <w:docPartBody>
        <w:p w:rsidR="00FE0205" w:rsidRDefault="00FE0205">
          <w:r w:rsidRPr="0099251B">
            <w:rPr>
              <w:rStyle w:val="PlaceholderText"/>
            </w:rPr>
            <w:t>Formatting...</w:t>
          </w:r>
        </w:p>
      </w:docPartBody>
    </w:docPart>
    <w:docPart>
      <w:docPartPr>
        <w:name w:val="13EC97275E1F4047A445E47A65D2B220"/>
        <w:category>
          <w:name w:val="General"/>
          <w:gallery w:val="placeholder"/>
        </w:category>
        <w:types>
          <w:type w:val="bbPlcHdr"/>
        </w:types>
        <w:behaviors>
          <w:behavior w:val="content"/>
        </w:behaviors>
        <w:guid w:val="{F05948E1-14E8-40B0-904E-B902CD4A83A0}"/>
      </w:docPartPr>
      <w:docPartBody>
        <w:p w:rsidR="00FE0205" w:rsidRDefault="00FE0205">
          <w:r w:rsidRPr="0099251B">
            <w:rPr>
              <w:rStyle w:val="PlaceholderText"/>
            </w:rPr>
            <w:t>Formatting...</w:t>
          </w:r>
        </w:p>
      </w:docPartBody>
    </w:docPart>
    <w:docPart>
      <w:docPartPr>
        <w:name w:val="CBA10B4566F2446FA396367D3FE5A762"/>
        <w:category>
          <w:name w:val="General"/>
          <w:gallery w:val="placeholder"/>
        </w:category>
        <w:types>
          <w:type w:val="bbPlcHdr"/>
        </w:types>
        <w:behaviors>
          <w:behavior w:val="content"/>
        </w:behaviors>
        <w:guid w:val="{4A4C3971-AF2B-410B-AF03-3B314E189D53}"/>
      </w:docPartPr>
      <w:docPartBody>
        <w:p w:rsidR="00933C19" w:rsidRDefault="000C60D0">
          <w:r w:rsidRPr="00514FBE">
            <w:rPr>
              <w:rStyle w:val="PlaceholderText"/>
            </w:rPr>
            <w:t>Formatting...</w:t>
          </w:r>
        </w:p>
      </w:docPartBody>
    </w:docPart>
    <w:docPart>
      <w:docPartPr>
        <w:name w:val="9F28610614FA487A9A9109E7E5999F9E"/>
        <w:category>
          <w:name w:val="General"/>
          <w:gallery w:val="placeholder"/>
        </w:category>
        <w:types>
          <w:type w:val="bbPlcHdr"/>
        </w:types>
        <w:behaviors>
          <w:behavior w:val="content"/>
        </w:behaviors>
        <w:guid w:val="{2BD7985E-2803-4011-987F-2180F6A99E44}"/>
      </w:docPartPr>
      <w:docPartBody>
        <w:p w:rsidR="00933C19" w:rsidRDefault="000C60D0">
          <w:r w:rsidRPr="00514FBE">
            <w:rPr>
              <w:rStyle w:val="PlaceholderText"/>
            </w:rPr>
            <w:t>Formatting...</w:t>
          </w:r>
        </w:p>
      </w:docPartBody>
    </w:docPart>
    <w:docPart>
      <w:docPartPr>
        <w:name w:val="6F2FFE2C4DA643BFB49E9FABE2DECECE"/>
        <w:category>
          <w:name w:val="General"/>
          <w:gallery w:val="placeholder"/>
        </w:category>
        <w:types>
          <w:type w:val="bbPlcHdr"/>
        </w:types>
        <w:behaviors>
          <w:behavior w:val="content"/>
        </w:behaviors>
        <w:guid w:val="{060A7165-3592-4713-9392-604FC4D96CDC}"/>
      </w:docPartPr>
      <w:docPartBody>
        <w:p w:rsidR="00933C19" w:rsidRDefault="000C60D0">
          <w:r w:rsidRPr="00514FBE">
            <w:rPr>
              <w:rStyle w:val="PlaceholderText"/>
            </w:rPr>
            <w:t>Formatting...</w:t>
          </w:r>
        </w:p>
      </w:docPartBody>
    </w:docPart>
    <w:docPart>
      <w:docPartPr>
        <w:name w:val="3845FB1136314579B98234B0CE7586BD"/>
        <w:category>
          <w:name w:val="General"/>
          <w:gallery w:val="placeholder"/>
        </w:category>
        <w:types>
          <w:type w:val="bbPlcHdr"/>
        </w:types>
        <w:behaviors>
          <w:behavior w:val="content"/>
        </w:behaviors>
        <w:guid w:val="{EF3E0B78-7048-4440-801A-D02D8201A9C9}"/>
      </w:docPartPr>
      <w:docPartBody>
        <w:p w:rsidR="00933C19" w:rsidRDefault="000C60D0">
          <w:r w:rsidRPr="00514FBE">
            <w:rPr>
              <w:rStyle w:val="PlaceholderText"/>
            </w:rPr>
            <w:t>Formatting...</w:t>
          </w:r>
        </w:p>
      </w:docPartBody>
    </w:docPart>
    <w:docPart>
      <w:docPartPr>
        <w:name w:val="798F623D27E749F08E26DDC08C9D363F"/>
        <w:category>
          <w:name w:val="General"/>
          <w:gallery w:val="placeholder"/>
        </w:category>
        <w:types>
          <w:type w:val="bbPlcHdr"/>
        </w:types>
        <w:behaviors>
          <w:behavior w:val="content"/>
        </w:behaviors>
        <w:guid w:val="{217494E8-C573-426A-809E-CF9900A75D16}"/>
      </w:docPartPr>
      <w:docPartBody>
        <w:p w:rsidR="00933C19" w:rsidRDefault="000C60D0">
          <w:r w:rsidRPr="001C7CCF">
            <w:rPr>
              <w:rStyle w:val="PlaceholderText"/>
            </w:rPr>
            <w:t>Formatting...</w:t>
          </w:r>
        </w:p>
      </w:docPartBody>
    </w:docPart>
    <w:docPart>
      <w:docPartPr>
        <w:name w:val="637BD323393242F0AD3DA586C3A45483"/>
        <w:category>
          <w:name w:val="General"/>
          <w:gallery w:val="placeholder"/>
        </w:category>
        <w:types>
          <w:type w:val="bbPlcHdr"/>
        </w:types>
        <w:behaviors>
          <w:behavior w:val="content"/>
        </w:behaviors>
        <w:guid w:val="{4EA97A77-B5EE-4CD2-9180-A3A4BDD6C92A}"/>
      </w:docPartPr>
      <w:docPartBody>
        <w:p w:rsidR="00933C19" w:rsidRDefault="000C60D0">
          <w:r w:rsidRPr="001C7CCF">
            <w:rPr>
              <w:rStyle w:val="PlaceholderText"/>
            </w:rPr>
            <w:t>Formatting...</w:t>
          </w:r>
        </w:p>
      </w:docPartBody>
    </w:docPart>
    <w:docPart>
      <w:docPartPr>
        <w:name w:val="5FA4AA93E27447D7BD163F725CCC1440"/>
        <w:category>
          <w:name w:val="General"/>
          <w:gallery w:val="placeholder"/>
        </w:category>
        <w:types>
          <w:type w:val="bbPlcHdr"/>
        </w:types>
        <w:behaviors>
          <w:behavior w:val="content"/>
        </w:behaviors>
        <w:guid w:val="{5BDE64C9-6B92-44B7-B4C7-E7E018502337}"/>
      </w:docPartPr>
      <w:docPartBody>
        <w:p w:rsidR="00933C19" w:rsidRDefault="000C60D0">
          <w:r w:rsidRPr="001C7CCF">
            <w:rPr>
              <w:rStyle w:val="PlaceholderText"/>
            </w:rPr>
            <w:t>Formatting...</w:t>
          </w:r>
        </w:p>
      </w:docPartBody>
    </w:docPart>
    <w:docPart>
      <w:docPartPr>
        <w:name w:val="C89FF8243276445A85AD1CE46D602443"/>
        <w:category>
          <w:name w:val="General"/>
          <w:gallery w:val="placeholder"/>
        </w:category>
        <w:types>
          <w:type w:val="bbPlcHdr"/>
        </w:types>
        <w:behaviors>
          <w:behavior w:val="content"/>
        </w:behaviors>
        <w:guid w:val="{C2B80A6D-4CA6-4B3A-B5CF-F359900DA991}"/>
      </w:docPartPr>
      <w:docPartBody>
        <w:p w:rsidR="00933C19" w:rsidRDefault="000C60D0">
          <w:r w:rsidRPr="001C7CCF">
            <w:rPr>
              <w:rStyle w:val="PlaceholderText"/>
            </w:rPr>
            <w:t>Formatting...</w:t>
          </w:r>
        </w:p>
      </w:docPartBody>
    </w:docPart>
    <w:docPart>
      <w:docPartPr>
        <w:name w:val="22D0FEEBAC8343FD88D20B3CDD70742A"/>
        <w:category>
          <w:name w:val="General"/>
          <w:gallery w:val="placeholder"/>
        </w:category>
        <w:types>
          <w:type w:val="bbPlcHdr"/>
        </w:types>
        <w:behaviors>
          <w:behavior w:val="content"/>
        </w:behaviors>
        <w:guid w:val="{507A3330-4F58-43D6-BDE1-9C18E61EE52B}"/>
      </w:docPartPr>
      <w:docPartBody>
        <w:p w:rsidR="00933C19" w:rsidRDefault="000C60D0">
          <w:r w:rsidRPr="001C7CCF">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923"/>
    <w:rsid w:val="00053B43"/>
    <w:rsid w:val="00065F39"/>
    <w:rsid w:val="000C60D0"/>
    <w:rsid w:val="001848C5"/>
    <w:rsid w:val="00224C44"/>
    <w:rsid w:val="00297FA3"/>
    <w:rsid w:val="002A7299"/>
    <w:rsid w:val="00320B14"/>
    <w:rsid w:val="00372D41"/>
    <w:rsid w:val="003B30D7"/>
    <w:rsid w:val="004304CB"/>
    <w:rsid w:val="00502214"/>
    <w:rsid w:val="0050353B"/>
    <w:rsid w:val="00533499"/>
    <w:rsid w:val="0055644F"/>
    <w:rsid w:val="005A614B"/>
    <w:rsid w:val="006A3664"/>
    <w:rsid w:val="00731923"/>
    <w:rsid w:val="007C70D8"/>
    <w:rsid w:val="00825024"/>
    <w:rsid w:val="0088641A"/>
    <w:rsid w:val="008E58F2"/>
    <w:rsid w:val="00933C19"/>
    <w:rsid w:val="00A823B9"/>
    <w:rsid w:val="00AA164F"/>
    <w:rsid w:val="00BC059F"/>
    <w:rsid w:val="00CF607F"/>
    <w:rsid w:val="00DE4526"/>
    <w:rsid w:val="00FE0205"/>
  </w:rsids>
  <m:mathPr>
    <m:mathFont m:val="Cambria Math"/>
    <m:brkBin m:val="before"/>
    <m:brkBinSub m:val="--"/>
    <m:smallFrac m:val="0"/>
    <m:dispDef/>
    <m:lMargin m:val="0"/>
    <m:rMargin m:val="0"/>
    <m:defJc m:val="centerGroup"/>
    <m:wrapIndent m:val="1440"/>
    <m:intLim m:val="subSup"/>
    <m:naryLim m:val="undOvr"/>
  </m:mathPr>
  <w:themeFontLang w:val="es-ES"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s-ES" w:eastAsia="es-E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53B4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F6EAA3A-EEBF-48C6-9935-B17D2560B07A}">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498005182&quot;:{&quot;referencesIds&quot;:[&quot;doc:6acc3fbb30525e087b0cd870&quot;],&quot;referencesOptions&quot;:{&quot;doc:6acc3fbb30525e087b0cd8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498005182&quot;,&quot;citationText&quot;:&quot;[7]&quot;},&quot;568622962&quot;:{&quot;referencesIds&quot;:[&quot;doc:6acc43f6d3b7624c16bcef9d&quot;],&quot;referencesOptions&quot;:{&quot;doc:6acc43f6d3b7624c16bce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568622962&quot;,&quot;citationText&quot;:&quot;[6]&quot;},&quot;705139948&quot;:{&quot;referencesIds&quot;:[&quot;doc:6acc2cef6ceaf969caa9e915&quot;],&quot;referencesOptions&quot;:{&quot;doc:6acc2cef6ceaf969caa9e9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705139948&quot;,&quot;citationText&quot;:&quot;[1]&quot;},&quot;1252395811&quot;:{&quot;referencesIds&quot;:[&quot;doc:6acc2eb03993b152d57da2fd&quot;],&quot;referencesOptions&quot;:{&quot;doc:6acc2eb03993b152d57da2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252395811&quot;,&quot;citationText&quot;:&quot;[2]&quot;},&quot;1337419196&quot;:{&quot;referencesIds&quot;:[&quot;doc:6acc356cfbf6af159077c932&quot;],&quot;referencesOptions&quot;:{&quot;doc:6acc356cfbf6af159077c9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337419196&quot;,&quot;citationText&quot;:&quot;[4]&quot;},&quot;1470707719&quot;:{&quot;referencesIds&quot;:[&quot;doc:6acc57cb448b3829fb50eebd&quot;],&quot;referencesOptions&quot;:{&quot;doc:6acc57cb448b3829fb50ee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470707719&quot;,&quot;citationText&quot;:&quot;[8]&quot;},&quot;1641844932&quot;:{&quot;referencesIds&quot;:[&quot;doc:6acc2eb03993b152d57da2fd&quot;],&quot;referencesOptions&quot;:{&quot;doc:6acc2eb03993b152d57da2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641844932&quot;,&quot;citationText&quot;:&quot;[2]&quot;},&quot;1665124768&quot;:{&quot;referencesIds&quot;:[&quot;doc:6acc39b7448b3829fb50ee0c&quot;],&quot;referencesOptions&quot;:{&quot;doc:6acc39b7448b3829fb50ee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665124768&quot;,&quot;citationText&quot;:&quot;[5]&quot;},&quot;1936090546&quot;:{&quot;referencesIds&quot;:[&quot;doc:6acc356cfbf6af159077c932&quot;],&quot;referencesOptions&quot;:{&quot;doc:6acc356cfbf6af159077c9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936090546&quot;,&quot;citationText&quot;:&quot;[4]&quot;},&quot;2019348215&quot;:{&quot;referencesIds&quot;:[&quot;doc:6ac378ba5b383d410fa134cf&quot;],&quot;referencesOptions&quot;:{&quot;doc:6ac378ba5b383d410fa134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2019348215&quot;,&quot;citationText&quot;:&quot;[3]&quot;},&quot;-139192468&quot;:{&quot;referencesIds&quot;:[&quot;doc:6acc2cef6ceaf969caa9e915&quot;],&quot;referencesOptions&quot;:{&quot;doc:6acc2cef6ceaf969caa9e9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39192468&quot;,&quot;citationText&quot;:&quot;[1]&quot;},&quot;-1102646152&quot;:{&quot;referencesIds&quot;:[&quot;doc:6ac378ba5b383d410fa134cf&quot;],&quot;referencesOptions&quot;:{&quot;doc:6ac378ba5b383d410fa134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102646152&quot;,&quot;citationText&quot;:&quot;[3]&quot;},&quot;-1511980347&quot;:{&quot;referencesIds&quot;:[&quot;doc:6acc3fbb30525e087b0cd870&quot;],&quot;referencesOptions&quot;:{&quot;doc:6acc3fbb30525e087b0cd8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1511980347&quot;,&quot;citationText&quot;:&quot;[7]&quot;},&quot;-776412514&quot;:{&quot;referencesIds&quot;:[&quot;doc:6acc57cb448b3829fb50eebd&quot;],&quot;referencesOptions&quot;:{&quot;doc:6acc57cb448b3829fb50ee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776412514&quot;,&quot;citationText&quot;:&quot;[8]&quot;},&quot;-2021769018&quot;:{&quot;referencesIds&quot;:[&quot;doc:6ad5b21c2f5891476fc76f9c&quot;],&quot;referencesOptions&quot;:{&quot;doc:6ad5b21c2f5891476fc76f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2021769018&quot;,&quot;citationText&quot;:&quot;[9]&quot;},&quot;-758454555&quot;:{&quot;referencesIds&quot;:[&quot;doc:6ad5ad93a3dd2214bc9dada8&quot;],&quot;referencesOptions&quot;:{&quot;doc:6ad5ad93a3dd2214bc9dad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quot;-758454555&quot;,&quot;citationText&quot;:&quot;[10]&quot;},&quot;-677271020&quot;:{&quot;referencesIds&quot;:[&quot;doc:6ad5afc87c85336eaf206f05&quot;],&quot;referencesOptions&quot;:{&quot;doc:6ad5afc87c85336eaf206f0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quot;-677271020&quot;,&quot;citationText&quot;:&quot;[11]&quot;}}"/>
    <we:property name="currentFolder" value="{&quot;depth&quot;:0,&quot;id&quot;:&quot;LastImported&quot;,&quot;name&quot;:&quot;Last imported&quot;,&quot;parentId&quot;:null,&quot;position&quot;:-1,&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9" ma:contentTypeDescription="Create a new document." ma:contentTypeScope="" ma:versionID="e0e7d22173a9209b07a72222e52b9332">
  <xsd:schema xmlns:xsd="http://www.w3.org/2001/XMLSchema" xmlns:xs="http://www.w3.org/2001/XMLSchema" xmlns:p="http://schemas.microsoft.com/office/2006/metadata/properties" xmlns:ns3="930350eb-f8df-4f84-845c-a06ee073f72d" targetNamespace="http://schemas.microsoft.com/office/2006/metadata/properties" ma:root="true" ma:fieldsID="d607c419eb5e7fd3d9ea3b63cec2f6ec"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LengthInSeconds" minOccurs="0"/>
                <xsd:element ref="ns3:_activity"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Props1.xml><?xml version="1.0" encoding="utf-8"?>
<ds:datastoreItem xmlns:ds="http://schemas.openxmlformats.org/officeDocument/2006/customXml" ds:itemID="{A68CD123-0311-43D8-AF44-8FC79416B0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8F847B2-E198-4F25-8CCB-032309676DF1}">
  <ds:schemaRefs>
    <ds:schemaRef ds:uri="http://schemas.microsoft.com/sharepoint/v3/contenttype/forms"/>
  </ds:schemaRefs>
</ds:datastoreItem>
</file>

<file path=customXml/itemProps3.xml><?xml version="1.0" encoding="utf-8"?>
<ds:datastoreItem xmlns:ds="http://schemas.openxmlformats.org/officeDocument/2006/customXml" ds:itemID="{401F5604-3317-4779-88F7-3F2D82F956FD}">
  <ds:schemaRefs>
    <ds:schemaRef ds:uri="http://schemas.openxmlformats.org/officeDocument/2006/bibliography"/>
  </ds:schemaRefs>
</ds:datastoreItem>
</file>

<file path=customXml/itemProps4.xml><?xml version="1.0" encoding="utf-8"?>
<ds:datastoreItem xmlns:ds="http://schemas.openxmlformats.org/officeDocument/2006/customXml" ds:itemID="{F21027BF-C550-4D62-A23F-A55D3D50BC66}">
  <ds:schemaRefs>
    <ds:schemaRef ds:uri="http://schemas.microsoft.com/office/2006/metadata/properties"/>
    <ds:schemaRef ds:uri="http://schemas.microsoft.com/office/infopath/2007/PartnerControls"/>
    <ds:schemaRef ds:uri="930350eb-f8df-4f84-845c-a06ee073f72d"/>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24</Pages>
  <Words>2861</Words>
  <Characters>16309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19132</CharactersWithSpaces>
  <SharedDoc>false</SharedDoc>
  <HLinks>
    <vt:vector size="258" baseType="variant">
      <vt:variant>
        <vt:i4>5111884</vt:i4>
      </vt:variant>
      <vt:variant>
        <vt:i4>261</vt:i4>
      </vt:variant>
      <vt:variant>
        <vt:i4>0</vt:i4>
      </vt:variant>
      <vt:variant>
        <vt:i4>5</vt:i4>
      </vt:variant>
      <vt:variant>
        <vt:lpwstr>https://books.google.co.uk/books?id=OCFKdl3wEDIC</vt:lpwstr>
      </vt:variant>
      <vt:variant>
        <vt:lpwstr/>
      </vt:variant>
      <vt:variant>
        <vt:i4>5963854</vt:i4>
      </vt:variant>
      <vt:variant>
        <vt:i4>258</vt:i4>
      </vt:variant>
      <vt:variant>
        <vt:i4>0</vt:i4>
      </vt:variant>
      <vt:variant>
        <vt:i4>5</vt:i4>
      </vt:variant>
      <vt:variant>
        <vt:lpwstr>https://learn.microsoft.com/en-us/windows-server/administration/windows-commands/windows-commands</vt:lpwstr>
      </vt:variant>
      <vt:variant>
        <vt:lpwstr/>
      </vt:variant>
      <vt:variant>
        <vt:i4>2687103</vt:i4>
      </vt:variant>
      <vt:variant>
        <vt:i4>255</vt:i4>
      </vt:variant>
      <vt:variant>
        <vt:i4>0</vt:i4>
      </vt:variant>
      <vt:variant>
        <vt:i4>5</vt:i4>
      </vt:variant>
      <vt:variant>
        <vt:lpwstr>https://learn.microsoft.com/en-us/windows/security/</vt:lpwstr>
      </vt:variant>
      <vt:variant>
        <vt:lpwstr/>
      </vt:variant>
      <vt:variant>
        <vt:i4>6488124</vt:i4>
      </vt:variant>
      <vt:variant>
        <vt:i4>252</vt:i4>
      </vt:variant>
      <vt:variant>
        <vt:i4>0</vt:i4>
      </vt:variant>
      <vt:variant>
        <vt:i4>5</vt:i4>
      </vt:variant>
      <vt:variant>
        <vt:lpwstr>https://learn.microsoft.com/en-us/windows-hardware/drivers/gettingstarted/what-is-a-driver-</vt:lpwstr>
      </vt:variant>
      <vt:variant>
        <vt:lpwstr/>
      </vt:variant>
      <vt:variant>
        <vt:i4>3080225</vt:i4>
      </vt:variant>
      <vt:variant>
        <vt:i4>249</vt:i4>
      </vt:variant>
      <vt:variant>
        <vt:i4>0</vt:i4>
      </vt:variant>
      <vt:variant>
        <vt:i4>5</vt:i4>
      </vt:variant>
      <vt:variant>
        <vt:lpwstr>https://learn.microsoft.com/en-us/troubleshoot/windows-server/support-tools/support-tools-task-manager</vt:lpwstr>
      </vt:variant>
      <vt:variant>
        <vt:lpwstr/>
      </vt:variant>
      <vt:variant>
        <vt:i4>2031664</vt:i4>
      </vt:variant>
      <vt:variant>
        <vt:i4>224</vt:i4>
      </vt:variant>
      <vt:variant>
        <vt:i4>0</vt:i4>
      </vt:variant>
      <vt:variant>
        <vt:i4>5</vt:i4>
      </vt:variant>
      <vt:variant>
        <vt:lpwstr/>
      </vt:variant>
      <vt:variant>
        <vt:lpwstr>_Toc242682881</vt:lpwstr>
      </vt:variant>
      <vt:variant>
        <vt:i4>2031664</vt:i4>
      </vt:variant>
      <vt:variant>
        <vt:i4>218</vt:i4>
      </vt:variant>
      <vt:variant>
        <vt:i4>0</vt:i4>
      </vt:variant>
      <vt:variant>
        <vt:i4>5</vt:i4>
      </vt:variant>
      <vt:variant>
        <vt:lpwstr/>
      </vt:variant>
      <vt:variant>
        <vt:lpwstr>_Toc242682880</vt:lpwstr>
      </vt:variant>
      <vt:variant>
        <vt:i4>1048624</vt:i4>
      </vt:variant>
      <vt:variant>
        <vt:i4>212</vt:i4>
      </vt:variant>
      <vt:variant>
        <vt:i4>0</vt:i4>
      </vt:variant>
      <vt:variant>
        <vt:i4>5</vt:i4>
      </vt:variant>
      <vt:variant>
        <vt:lpwstr/>
      </vt:variant>
      <vt:variant>
        <vt:lpwstr>_Toc242682879</vt:lpwstr>
      </vt:variant>
      <vt:variant>
        <vt:i4>1048624</vt:i4>
      </vt:variant>
      <vt:variant>
        <vt:i4>206</vt:i4>
      </vt:variant>
      <vt:variant>
        <vt:i4>0</vt:i4>
      </vt:variant>
      <vt:variant>
        <vt:i4>5</vt:i4>
      </vt:variant>
      <vt:variant>
        <vt:lpwstr/>
      </vt:variant>
      <vt:variant>
        <vt:lpwstr>_Toc242682878</vt:lpwstr>
      </vt:variant>
      <vt:variant>
        <vt:i4>1048624</vt:i4>
      </vt:variant>
      <vt:variant>
        <vt:i4>200</vt:i4>
      </vt:variant>
      <vt:variant>
        <vt:i4>0</vt:i4>
      </vt:variant>
      <vt:variant>
        <vt:i4>5</vt:i4>
      </vt:variant>
      <vt:variant>
        <vt:lpwstr/>
      </vt:variant>
      <vt:variant>
        <vt:lpwstr>_Toc242682877</vt:lpwstr>
      </vt:variant>
      <vt:variant>
        <vt:i4>1048624</vt:i4>
      </vt:variant>
      <vt:variant>
        <vt:i4>194</vt:i4>
      </vt:variant>
      <vt:variant>
        <vt:i4>0</vt:i4>
      </vt:variant>
      <vt:variant>
        <vt:i4>5</vt:i4>
      </vt:variant>
      <vt:variant>
        <vt:lpwstr/>
      </vt:variant>
      <vt:variant>
        <vt:lpwstr>_Toc242682876</vt:lpwstr>
      </vt:variant>
      <vt:variant>
        <vt:i4>1048624</vt:i4>
      </vt:variant>
      <vt:variant>
        <vt:i4>188</vt:i4>
      </vt:variant>
      <vt:variant>
        <vt:i4>0</vt:i4>
      </vt:variant>
      <vt:variant>
        <vt:i4>5</vt:i4>
      </vt:variant>
      <vt:variant>
        <vt:lpwstr/>
      </vt:variant>
      <vt:variant>
        <vt:lpwstr>_Toc242682875</vt:lpwstr>
      </vt:variant>
      <vt:variant>
        <vt:i4>1048624</vt:i4>
      </vt:variant>
      <vt:variant>
        <vt:i4>182</vt:i4>
      </vt:variant>
      <vt:variant>
        <vt:i4>0</vt:i4>
      </vt:variant>
      <vt:variant>
        <vt:i4>5</vt:i4>
      </vt:variant>
      <vt:variant>
        <vt:lpwstr/>
      </vt:variant>
      <vt:variant>
        <vt:lpwstr>_Toc242682874</vt:lpwstr>
      </vt:variant>
      <vt:variant>
        <vt:i4>1048624</vt:i4>
      </vt:variant>
      <vt:variant>
        <vt:i4>176</vt:i4>
      </vt:variant>
      <vt:variant>
        <vt:i4>0</vt:i4>
      </vt:variant>
      <vt:variant>
        <vt:i4>5</vt:i4>
      </vt:variant>
      <vt:variant>
        <vt:lpwstr/>
      </vt:variant>
      <vt:variant>
        <vt:lpwstr>_Toc242682873</vt:lpwstr>
      </vt:variant>
      <vt:variant>
        <vt:i4>1048624</vt:i4>
      </vt:variant>
      <vt:variant>
        <vt:i4>170</vt:i4>
      </vt:variant>
      <vt:variant>
        <vt:i4>0</vt:i4>
      </vt:variant>
      <vt:variant>
        <vt:i4>5</vt:i4>
      </vt:variant>
      <vt:variant>
        <vt:lpwstr/>
      </vt:variant>
      <vt:variant>
        <vt:lpwstr>_Toc242682872</vt:lpwstr>
      </vt:variant>
      <vt:variant>
        <vt:i4>1048624</vt:i4>
      </vt:variant>
      <vt:variant>
        <vt:i4>164</vt:i4>
      </vt:variant>
      <vt:variant>
        <vt:i4>0</vt:i4>
      </vt:variant>
      <vt:variant>
        <vt:i4>5</vt:i4>
      </vt:variant>
      <vt:variant>
        <vt:lpwstr/>
      </vt:variant>
      <vt:variant>
        <vt:lpwstr>_Toc242682871</vt:lpwstr>
      </vt:variant>
      <vt:variant>
        <vt:i4>1048624</vt:i4>
      </vt:variant>
      <vt:variant>
        <vt:i4>158</vt:i4>
      </vt:variant>
      <vt:variant>
        <vt:i4>0</vt:i4>
      </vt:variant>
      <vt:variant>
        <vt:i4>5</vt:i4>
      </vt:variant>
      <vt:variant>
        <vt:lpwstr/>
      </vt:variant>
      <vt:variant>
        <vt:lpwstr>_Toc242682870</vt:lpwstr>
      </vt:variant>
      <vt:variant>
        <vt:i4>1114160</vt:i4>
      </vt:variant>
      <vt:variant>
        <vt:i4>152</vt:i4>
      </vt:variant>
      <vt:variant>
        <vt:i4>0</vt:i4>
      </vt:variant>
      <vt:variant>
        <vt:i4>5</vt:i4>
      </vt:variant>
      <vt:variant>
        <vt:lpwstr/>
      </vt:variant>
      <vt:variant>
        <vt:lpwstr>_Toc242682869</vt:lpwstr>
      </vt:variant>
      <vt:variant>
        <vt:i4>1114160</vt:i4>
      </vt:variant>
      <vt:variant>
        <vt:i4>146</vt:i4>
      </vt:variant>
      <vt:variant>
        <vt:i4>0</vt:i4>
      </vt:variant>
      <vt:variant>
        <vt:i4>5</vt:i4>
      </vt:variant>
      <vt:variant>
        <vt:lpwstr/>
      </vt:variant>
      <vt:variant>
        <vt:lpwstr>_Toc242682868</vt:lpwstr>
      </vt:variant>
      <vt:variant>
        <vt:i4>1114160</vt:i4>
      </vt:variant>
      <vt:variant>
        <vt:i4>140</vt:i4>
      </vt:variant>
      <vt:variant>
        <vt:i4>0</vt:i4>
      </vt:variant>
      <vt:variant>
        <vt:i4>5</vt:i4>
      </vt:variant>
      <vt:variant>
        <vt:lpwstr/>
      </vt:variant>
      <vt:variant>
        <vt:lpwstr>_Toc242682867</vt:lpwstr>
      </vt:variant>
      <vt:variant>
        <vt:i4>1114160</vt:i4>
      </vt:variant>
      <vt:variant>
        <vt:i4>134</vt:i4>
      </vt:variant>
      <vt:variant>
        <vt:i4>0</vt:i4>
      </vt:variant>
      <vt:variant>
        <vt:i4>5</vt:i4>
      </vt:variant>
      <vt:variant>
        <vt:lpwstr/>
      </vt:variant>
      <vt:variant>
        <vt:lpwstr>_Toc242682866</vt:lpwstr>
      </vt:variant>
      <vt:variant>
        <vt:i4>1114160</vt:i4>
      </vt:variant>
      <vt:variant>
        <vt:i4>128</vt:i4>
      </vt:variant>
      <vt:variant>
        <vt:i4>0</vt:i4>
      </vt:variant>
      <vt:variant>
        <vt:i4>5</vt:i4>
      </vt:variant>
      <vt:variant>
        <vt:lpwstr/>
      </vt:variant>
      <vt:variant>
        <vt:lpwstr>_Toc242682865</vt:lpwstr>
      </vt:variant>
      <vt:variant>
        <vt:i4>1114160</vt:i4>
      </vt:variant>
      <vt:variant>
        <vt:i4>122</vt:i4>
      </vt:variant>
      <vt:variant>
        <vt:i4>0</vt:i4>
      </vt:variant>
      <vt:variant>
        <vt:i4>5</vt:i4>
      </vt:variant>
      <vt:variant>
        <vt:lpwstr/>
      </vt:variant>
      <vt:variant>
        <vt:lpwstr>_Toc242682864</vt:lpwstr>
      </vt:variant>
      <vt:variant>
        <vt:i4>1114160</vt:i4>
      </vt:variant>
      <vt:variant>
        <vt:i4>116</vt:i4>
      </vt:variant>
      <vt:variant>
        <vt:i4>0</vt:i4>
      </vt:variant>
      <vt:variant>
        <vt:i4>5</vt:i4>
      </vt:variant>
      <vt:variant>
        <vt:lpwstr/>
      </vt:variant>
      <vt:variant>
        <vt:lpwstr>_Toc242682863</vt:lpwstr>
      </vt:variant>
      <vt:variant>
        <vt:i4>1114160</vt:i4>
      </vt:variant>
      <vt:variant>
        <vt:i4>110</vt:i4>
      </vt:variant>
      <vt:variant>
        <vt:i4>0</vt:i4>
      </vt:variant>
      <vt:variant>
        <vt:i4>5</vt:i4>
      </vt:variant>
      <vt:variant>
        <vt:lpwstr/>
      </vt:variant>
      <vt:variant>
        <vt:lpwstr>_Toc242682862</vt:lpwstr>
      </vt:variant>
      <vt:variant>
        <vt:i4>1114160</vt:i4>
      </vt:variant>
      <vt:variant>
        <vt:i4>104</vt:i4>
      </vt:variant>
      <vt:variant>
        <vt:i4>0</vt:i4>
      </vt:variant>
      <vt:variant>
        <vt:i4>5</vt:i4>
      </vt:variant>
      <vt:variant>
        <vt:lpwstr/>
      </vt:variant>
      <vt:variant>
        <vt:lpwstr>_Toc242682861</vt:lpwstr>
      </vt:variant>
      <vt:variant>
        <vt:i4>1114160</vt:i4>
      </vt:variant>
      <vt:variant>
        <vt:i4>98</vt:i4>
      </vt:variant>
      <vt:variant>
        <vt:i4>0</vt:i4>
      </vt:variant>
      <vt:variant>
        <vt:i4>5</vt:i4>
      </vt:variant>
      <vt:variant>
        <vt:lpwstr/>
      </vt:variant>
      <vt:variant>
        <vt:lpwstr>_Toc242682860</vt:lpwstr>
      </vt:variant>
      <vt:variant>
        <vt:i4>1179696</vt:i4>
      </vt:variant>
      <vt:variant>
        <vt:i4>92</vt:i4>
      </vt:variant>
      <vt:variant>
        <vt:i4>0</vt:i4>
      </vt:variant>
      <vt:variant>
        <vt:i4>5</vt:i4>
      </vt:variant>
      <vt:variant>
        <vt:lpwstr/>
      </vt:variant>
      <vt:variant>
        <vt:lpwstr>_Toc242682859</vt:lpwstr>
      </vt:variant>
      <vt:variant>
        <vt:i4>1179696</vt:i4>
      </vt:variant>
      <vt:variant>
        <vt:i4>86</vt:i4>
      </vt:variant>
      <vt:variant>
        <vt:i4>0</vt:i4>
      </vt:variant>
      <vt:variant>
        <vt:i4>5</vt:i4>
      </vt:variant>
      <vt:variant>
        <vt:lpwstr/>
      </vt:variant>
      <vt:variant>
        <vt:lpwstr>_Toc242682858</vt:lpwstr>
      </vt:variant>
      <vt:variant>
        <vt:i4>1179696</vt:i4>
      </vt:variant>
      <vt:variant>
        <vt:i4>80</vt:i4>
      </vt:variant>
      <vt:variant>
        <vt:i4>0</vt:i4>
      </vt:variant>
      <vt:variant>
        <vt:i4>5</vt:i4>
      </vt:variant>
      <vt:variant>
        <vt:lpwstr/>
      </vt:variant>
      <vt:variant>
        <vt:lpwstr>_Toc242682857</vt:lpwstr>
      </vt:variant>
      <vt:variant>
        <vt:i4>1179696</vt:i4>
      </vt:variant>
      <vt:variant>
        <vt:i4>74</vt:i4>
      </vt:variant>
      <vt:variant>
        <vt:i4>0</vt:i4>
      </vt:variant>
      <vt:variant>
        <vt:i4>5</vt:i4>
      </vt:variant>
      <vt:variant>
        <vt:lpwstr/>
      </vt:variant>
      <vt:variant>
        <vt:lpwstr>_Toc242682856</vt:lpwstr>
      </vt:variant>
      <vt:variant>
        <vt:i4>1179696</vt:i4>
      </vt:variant>
      <vt:variant>
        <vt:i4>68</vt:i4>
      </vt:variant>
      <vt:variant>
        <vt:i4>0</vt:i4>
      </vt:variant>
      <vt:variant>
        <vt:i4>5</vt:i4>
      </vt:variant>
      <vt:variant>
        <vt:lpwstr/>
      </vt:variant>
      <vt:variant>
        <vt:lpwstr>_Toc242682855</vt:lpwstr>
      </vt:variant>
      <vt:variant>
        <vt:i4>1179696</vt:i4>
      </vt:variant>
      <vt:variant>
        <vt:i4>62</vt:i4>
      </vt:variant>
      <vt:variant>
        <vt:i4>0</vt:i4>
      </vt:variant>
      <vt:variant>
        <vt:i4>5</vt:i4>
      </vt:variant>
      <vt:variant>
        <vt:lpwstr/>
      </vt:variant>
      <vt:variant>
        <vt:lpwstr>_Toc242682854</vt:lpwstr>
      </vt:variant>
      <vt:variant>
        <vt:i4>1179696</vt:i4>
      </vt:variant>
      <vt:variant>
        <vt:i4>56</vt:i4>
      </vt:variant>
      <vt:variant>
        <vt:i4>0</vt:i4>
      </vt:variant>
      <vt:variant>
        <vt:i4>5</vt:i4>
      </vt:variant>
      <vt:variant>
        <vt:lpwstr/>
      </vt:variant>
      <vt:variant>
        <vt:lpwstr>_Toc242682853</vt:lpwstr>
      </vt:variant>
      <vt:variant>
        <vt:i4>1179696</vt:i4>
      </vt:variant>
      <vt:variant>
        <vt:i4>50</vt:i4>
      </vt:variant>
      <vt:variant>
        <vt:i4>0</vt:i4>
      </vt:variant>
      <vt:variant>
        <vt:i4>5</vt:i4>
      </vt:variant>
      <vt:variant>
        <vt:lpwstr/>
      </vt:variant>
      <vt:variant>
        <vt:lpwstr>_Toc242682852</vt:lpwstr>
      </vt:variant>
      <vt:variant>
        <vt:i4>1179696</vt:i4>
      </vt:variant>
      <vt:variant>
        <vt:i4>44</vt:i4>
      </vt:variant>
      <vt:variant>
        <vt:i4>0</vt:i4>
      </vt:variant>
      <vt:variant>
        <vt:i4>5</vt:i4>
      </vt:variant>
      <vt:variant>
        <vt:lpwstr/>
      </vt:variant>
      <vt:variant>
        <vt:lpwstr>_Toc242682851</vt:lpwstr>
      </vt:variant>
      <vt:variant>
        <vt:i4>1179696</vt:i4>
      </vt:variant>
      <vt:variant>
        <vt:i4>38</vt:i4>
      </vt:variant>
      <vt:variant>
        <vt:i4>0</vt:i4>
      </vt:variant>
      <vt:variant>
        <vt:i4>5</vt:i4>
      </vt:variant>
      <vt:variant>
        <vt:lpwstr/>
      </vt:variant>
      <vt:variant>
        <vt:lpwstr>_Toc242682850</vt:lpwstr>
      </vt:variant>
      <vt:variant>
        <vt:i4>1245232</vt:i4>
      </vt:variant>
      <vt:variant>
        <vt:i4>32</vt:i4>
      </vt:variant>
      <vt:variant>
        <vt:i4>0</vt:i4>
      </vt:variant>
      <vt:variant>
        <vt:i4>5</vt:i4>
      </vt:variant>
      <vt:variant>
        <vt:lpwstr/>
      </vt:variant>
      <vt:variant>
        <vt:lpwstr>_Toc242682849</vt:lpwstr>
      </vt:variant>
      <vt:variant>
        <vt:i4>1245232</vt:i4>
      </vt:variant>
      <vt:variant>
        <vt:i4>26</vt:i4>
      </vt:variant>
      <vt:variant>
        <vt:i4>0</vt:i4>
      </vt:variant>
      <vt:variant>
        <vt:i4>5</vt:i4>
      </vt:variant>
      <vt:variant>
        <vt:lpwstr/>
      </vt:variant>
      <vt:variant>
        <vt:lpwstr>_Toc242682848</vt:lpwstr>
      </vt:variant>
      <vt:variant>
        <vt:i4>1245232</vt:i4>
      </vt:variant>
      <vt:variant>
        <vt:i4>20</vt:i4>
      </vt:variant>
      <vt:variant>
        <vt:i4>0</vt:i4>
      </vt:variant>
      <vt:variant>
        <vt:i4>5</vt:i4>
      </vt:variant>
      <vt:variant>
        <vt:lpwstr/>
      </vt:variant>
      <vt:variant>
        <vt:lpwstr>_Toc242682847</vt:lpwstr>
      </vt:variant>
      <vt:variant>
        <vt:i4>1245232</vt:i4>
      </vt:variant>
      <vt:variant>
        <vt:i4>14</vt:i4>
      </vt:variant>
      <vt:variant>
        <vt:i4>0</vt:i4>
      </vt:variant>
      <vt:variant>
        <vt:i4>5</vt:i4>
      </vt:variant>
      <vt:variant>
        <vt:lpwstr/>
      </vt:variant>
      <vt:variant>
        <vt:lpwstr>_Toc242682846</vt:lpwstr>
      </vt:variant>
      <vt:variant>
        <vt:i4>1245232</vt:i4>
      </vt:variant>
      <vt:variant>
        <vt:i4>8</vt:i4>
      </vt:variant>
      <vt:variant>
        <vt:i4>0</vt:i4>
      </vt:variant>
      <vt:variant>
        <vt:i4>5</vt:i4>
      </vt:variant>
      <vt:variant>
        <vt:lpwstr/>
      </vt:variant>
      <vt:variant>
        <vt:lpwstr>_Toc242682845</vt:lpwstr>
      </vt:variant>
      <vt:variant>
        <vt:i4>1245232</vt:i4>
      </vt:variant>
      <vt:variant>
        <vt:i4>2</vt:i4>
      </vt:variant>
      <vt:variant>
        <vt:i4>0</vt:i4>
      </vt:variant>
      <vt:variant>
        <vt:i4>5</vt:i4>
      </vt:variant>
      <vt:variant>
        <vt:lpwstr/>
      </vt:variant>
      <vt:variant>
        <vt:lpwstr>_Toc242682844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Pedro Miguel Ramos Pereira (2536022)</cp:lastModifiedBy>
  <cp:revision>4</cp:revision>
  <dcterms:created xsi:type="dcterms:W3CDTF">2026-10-21T23:20:00Z</dcterms:created>
  <dcterms:modified xsi:type="dcterms:W3CDTF">2026-10-22T00:07:00Z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