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3.xml" ContentType="application/vnd.openxmlformats-officedocument.wordprocessingml.foot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footer4.xml" ContentType="application/vnd.openxmlformats-officedocument.wordprocessingml.footer+xml"/>
  <Override PartName="/word/header9.xml" ContentType="application/vnd.openxmlformats-officedocument.wordprocessingml.head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86D786" w14:textId="77777777" w:rsidR="004A596B" w:rsidRDefault="004A596B" w:rsidP="004A596B">
      <w:pPr>
        <w:jc w:val="center"/>
      </w:pPr>
    </w:p>
    <w:p w14:paraId="66358BC5" w14:textId="77777777" w:rsidR="004A596B" w:rsidRDefault="004A596B" w:rsidP="004A596B">
      <w:pPr>
        <w:jc w:val="center"/>
      </w:pPr>
    </w:p>
    <w:p w14:paraId="40834A9C" w14:textId="77777777" w:rsidR="004A596B" w:rsidRDefault="004A596B" w:rsidP="004A596B">
      <w:pPr>
        <w:jc w:val="center"/>
      </w:pPr>
    </w:p>
    <w:p w14:paraId="2074B818" w14:textId="77777777" w:rsidR="004A596B" w:rsidRDefault="004A596B" w:rsidP="004A596B">
      <w:pPr>
        <w:jc w:val="center"/>
      </w:pPr>
    </w:p>
    <w:p w14:paraId="6D5A6875" w14:textId="07D20E21" w:rsidR="00C17127" w:rsidRPr="008B30B8" w:rsidRDefault="004A596B" w:rsidP="004A596B">
      <w:pPr>
        <w:jc w:val="center"/>
        <w:rPr>
          <w:sz w:val="28"/>
          <w:szCs w:val="24"/>
        </w:rPr>
      </w:pPr>
      <w:r w:rsidRPr="008B30B8">
        <w:rPr>
          <w:b/>
          <w:bCs/>
          <w:sz w:val="28"/>
          <w:szCs w:val="24"/>
        </w:rPr>
        <w:t>Module Name:</w:t>
      </w:r>
      <w:r w:rsidRPr="008B30B8">
        <w:rPr>
          <w:sz w:val="28"/>
          <w:szCs w:val="24"/>
        </w:rPr>
        <w:t xml:space="preserve"> Managing Enterprise in the 21st Century</w:t>
      </w:r>
    </w:p>
    <w:p w14:paraId="4E4AFB3A" w14:textId="77777777" w:rsidR="004A596B" w:rsidRPr="008B30B8" w:rsidRDefault="004A596B" w:rsidP="004A596B">
      <w:pPr>
        <w:jc w:val="center"/>
        <w:rPr>
          <w:sz w:val="28"/>
          <w:szCs w:val="24"/>
        </w:rPr>
      </w:pPr>
    </w:p>
    <w:p w14:paraId="2D3943D9" w14:textId="38C73BB9" w:rsidR="00C17127" w:rsidRPr="008B30B8" w:rsidRDefault="004A596B" w:rsidP="004A596B">
      <w:pPr>
        <w:jc w:val="center"/>
        <w:rPr>
          <w:sz w:val="28"/>
          <w:szCs w:val="24"/>
        </w:rPr>
      </w:pPr>
      <w:r w:rsidRPr="008B30B8">
        <w:rPr>
          <w:b/>
          <w:bCs/>
          <w:sz w:val="28"/>
          <w:szCs w:val="24"/>
        </w:rPr>
        <w:t>Module Code:</w:t>
      </w:r>
      <w:r w:rsidRPr="008B30B8">
        <w:rPr>
          <w:sz w:val="28"/>
          <w:szCs w:val="24"/>
        </w:rPr>
        <w:t xml:space="preserve"> </w:t>
      </w:r>
      <w:r w:rsidR="00C17127" w:rsidRPr="008B30B8">
        <w:rPr>
          <w:sz w:val="28"/>
          <w:szCs w:val="24"/>
        </w:rPr>
        <w:t>BMSW4006</w:t>
      </w:r>
    </w:p>
    <w:p w14:paraId="5D301972" w14:textId="77777777" w:rsidR="00D300D7" w:rsidRPr="008B30B8" w:rsidRDefault="00D300D7" w:rsidP="004A596B">
      <w:pPr>
        <w:jc w:val="center"/>
        <w:rPr>
          <w:sz w:val="28"/>
          <w:szCs w:val="24"/>
        </w:rPr>
      </w:pPr>
    </w:p>
    <w:p w14:paraId="5797151B" w14:textId="457CBB74" w:rsidR="0017793E" w:rsidRPr="008B30B8" w:rsidRDefault="009267C2" w:rsidP="004A596B">
      <w:pPr>
        <w:jc w:val="center"/>
        <w:rPr>
          <w:sz w:val="28"/>
          <w:szCs w:val="24"/>
        </w:rPr>
      </w:pPr>
      <w:r w:rsidRPr="008B30B8">
        <w:rPr>
          <w:b/>
          <w:bCs/>
          <w:sz w:val="28"/>
          <w:szCs w:val="24"/>
        </w:rPr>
        <w:t xml:space="preserve">Business </w:t>
      </w:r>
      <w:r w:rsidR="00D300D7" w:rsidRPr="008B30B8">
        <w:rPr>
          <w:b/>
          <w:bCs/>
          <w:sz w:val="28"/>
          <w:szCs w:val="24"/>
        </w:rPr>
        <w:t>Name:</w:t>
      </w:r>
      <w:r w:rsidR="00D300D7" w:rsidRPr="008B30B8">
        <w:rPr>
          <w:sz w:val="28"/>
          <w:szCs w:val="24"/>
        </w:rPr>
        <w:t xml:space="preserve"> Creative Span</w:t>
      </w:r>
    </w:p>
    <w:p w14:paraId="6BCD8645" w14:textId="77777777" w:rsidR="00D300D7" w:rsidRPr="008B30B8" w:rsidRDefault="00D300D7" w:rsidP="00D300D7">
      <w:pPr>
        <w:jc w:val="center"/>
        <w:rPr>
          <w:sz w:val="28"/>
          <w:szCs w:val="24"/>
        </w:rPr>
      </w:pPr>
    </w:p>
    <w:p w14:paraId="4512DFA5" w14:textId="76D1DB0D" w:rsidR="00D300D7" w:rsidRPr="008B30B8" w:rsidRDefault="00D300D7" w:rsidP="00D300D7">
      <w:pPr>
        <w:jc w:val="center"/>
        <w:rPr>
          <w:sz w:val="28"/>
          <w:szCs w:val="24"/>
        </w:rPr>
      </w:pPr>
      <w:r w:rsidRPr="008B30B8">
        <w:rPr>
          <w:b/>
          <w:bCs/>
          <w:sz w:val="28"/>
          <w:szCs w:val="24"/>
        </w:rPr>
        <w:t>Group Members:</w:t>
      </w:r>
      <w:r w:rsidRPr="008B30B8">
        <w:rPr>
          <w:sz w:val="28"/>
          <w:szCs w:val="24"/>
        </w:rPr>
        <w:t xml:space="preserve"> Ana Maria Salceanu</w:t>
      </w:r>
    </w:p>
    <w:p w14:paraId="001A8E05" w14:textId="29D010AC" w:rsidR="00D300D7" w:rsidRPr="00D300D7" w:rsidRDefault="00D300D7" w:rsidP="00D300D7">
      <w:pPr>
        <w:jc w:val="center"/>
        <w:rPr>
          <w:sz w:val="28"/>
          <w:szCs w:val="24"/>
        </w:rPr>
      </w:pPr>
      <w:r w:rsidRPr="00D300D7">
        <w:rPr>
          <w:sz w:val="28"/>
          <w:szCs w:val="24"/>
        </w:rPr>
        <w:t>Constantin Balasoiu</w:t>
      </w:r>
    </w:p>
    <w:p w14:paraId="15C6F776" w14:textId="2E1C60E4" w:rsidR="00D300D7" w:rsidRPr="00D300D7" w:rsidRDefault="00D300D7" w:rsidP="00D300D7">
      <w:pPr>
        <w:jc w:val="center"/>
        <w:rPr>
          <w:sz w:val="28"/>
          <w:szCs w:val="24"/>
        </w:rPr>
      </w:pPr>
      <w:r w:rsidRPr="00D300D7">
        <w:rPr>
          <w:sz w:val="28"/>
          <w:szCs w:val="24"/>
        </w:rPr>
        <w:t>Maria Iuliana Vlad</w:t>
      </w:r>
    </w:p>
    <w:p w14:paraId="0D1032B4" w14:textId="11BDCC78" w:rsidR="00D300D7" w:rsidRPr="00D300D7" w:rsidRDefault="00D300D7" w:rsidP="00D300D7">
      <w:pPr>
        <w:jc w:val="center"/>
        <w:rPr>
          <w:sz w:val="28"/>
          <w:szCs w:val="24"/>
        </w:rPr>
      </w:pPr>
      <w:r w:rsidRPr="00D300D7">
        <w:rPr>
          <w:sz w:val="28"/>
          <w:szCs w:val="24"/>
        </w:rPr>
        <w:t>Inga Zmeu</w:t>
      </w:r>
    </w:p>
    <w:p w14:paraId="3FE5668F" w14:textId="77777777" w:rsidR="00D300D7" w:rsidRPr="008B30B8" w:rsidRDefault="00D300D7" w:rsidP="00D300D7">
      <w:pPr>
        <w:jc w:val="center"/>
        <w:rPr>
          <w:sz w:val="28"/>
          <w:szCs w:val="24"/>
        </w:rPr>
      </w:pPr>
      <w:r w:rsidRPr="008B30B8">
        <w:rPr>
          <w:sz w:val="28"/>
          <w:szCs w:val="24"/>
        </w:rPr>
        <w:t>Radu Milea</w:t>
      </w:r>
    </w:p>
    <w:p w14:paraId="308541AF" w14:textId="77777777" w:rsidR="00D300D7" w:rsidRPr="008B30B8" w:rsidRDefault="00D300D7" w:rsidP="00D300D7">
      <w:pPr>
        <w:jc w:val="center"/>
        <w:rPr>
          <w:sz w:val="28"/>
          <w:szCs w:val="24"/>
        </w:rPr>
      </w:pPr>
    </w:p>
    <w:p w14:paraId="3A50EBA0" w14:textId="77777777" w:rsidR="00D300D7" w:rsidRPr="008B30B8" w:rsidRDefault="00D300D7" w:rsidP="00D300D7">
      <w:pPr>
        <w:jc w:val="center"/>
        <w:rPr>
          <w:sz w:val="28"/>
          <w:szCs w:val="24"/>
        </w:rPr>
      </w:pPr>
    </w:p>
    <w:p w14:paraId="12D3983D" w14:textId="49AED97E" w:rsidR="00D300D7" w:rsidRPr="006828E4" w:rsidRDefault="00D300D7" w:rsidP="00D300D7">
      <w:pPr>
        <w:jc w:val="center"/>
        <w:rPr>
          <w:b/>
          <w:bCs/>
          <w:sz w:val="28"/>
          <w:szCs w:val="24"/>
        </w:rPr>
        <w:sectPr w:rsidR="00D300D7" w:rsidRPr="006828E4" w:rsidSect="00F762F3">
          <w:headerReference w:type="even" r:id="rId8"/>
          <w:headerReference w:type="default" r:id="rId9"/>
          <w:footerReference w:type="default" r:id="rId10"/>
          <w:headerReference w:type="first" r:id="rId11"/>
          <w:footerReference w:type="first" r:id="rId12"/>
          <w:pgSz w:w="12240" w:h="15840"/>
          <w:pgMar w:top="1440" w:right="1440" w:bottom="1440" w:left="1440" w:header="720" w:footer="720" w:gutter="0"/>
          <w:cols w:space="720"/>
          <w:titlePg/>
          <w:docGrid w:linePitch="360"/>
        </w:sectPr>
      </w:pPr>
      <w:r w:rsidRPr="006828E4">
        <w:rPr>
          <w:b/>
          <w:bCs/>
          <w:sz w:val="28"/>
          <w:szCs w:val="24"/>
        </w:rPr>
        <w:t>1</w:t>
      </w:r>
      <w:r w:rsidRPr="006828E4">
        <w:rPr>
          <w:b/>
          <w:bCs/>
          <w:sz w:val="28"/>
          <w:szCs w:val="24"/>
          <w:vertAlign w:val="superscript"/>
        </w:rPr>
        <w:t>st</w:t>
      </w:r>
      <w:r w:rsidRPr="006828E4">
        <w:rPr>
          <w:b/>
          <w:bCs/>
          <w:sz w:val="28"/>
          <w:szCs w:val="24"/>
        </w:rPr>
        <w:t xml:space="preserve"> September 2021</w:t>
      </w:r>
    </w:p>
    <w:p w14:paraId="5804E392" w14:textId="68E94D46" w:rsidR="00BC3B10" w:rsidRDefault="00706C15" w:rsidP="00DC1074">
      <w:pPr>
        <w:pStyle w:val="Title"/>
      </w:pPr>
      <w:r>
        <w:lastRenderedPageBreak/>
        <w:t>Executive Summary</w:t>
      </w:r>
    </w:p>
    <w:p w14:paraId="75456C4E" w14:textId="2BC511FF" w:rsidR="00085023" w:rsidRDefault="00706C15" w:rsidP="00DC1074">
      <w:pPr>
        <w:sectPr w:rsidR="00085023">
          <w:headerReference w:type="even" r:id="rId13"/>
          <w:headerReference w:type="default" r:id="rId14"/>
          <w:footerReference w:type="default" r:id="rId15"/>
          <w:headerReference w:type="first" r:id="rId16"/>
          <w:pgSz w:w="12240" w:h="15840"/>
          <w:pgMar w:top="1440" w:right="1440" w:bottom="1440" w:left="1440" w:header="720" w:footer="720" w:gutter="0"/>
          <w:cols w:space="720"/>
          <w:docGrid w:linePitch="360"/>
        </w:sectPr>
      </w:pPr>
      <w:r>
        <w:t>The purpose of this report is to present a business plan. After careful analysis and authors’ interests, the idea is to set up a digital marketing agency</w:t>
      </w:r>
      <w:r w:rsidR="00162D06">
        <w:t>, Creative Span</w:t>
      </w:r>
      <w:r w:rsidR="00332645">
        <w:t>, offering services in the UK and globally.</w:t>
      </w:r>
      <w:r>
        <w:t xml:space="preserve"> </w:t>
      </w:r>
      <w:r w:rsidR="00162D06">
        <w:t xml:space="preserve">The reason for doing so is because digital marketing is a growing field. </w:t>
      </w:r>
      <w:r w:rsidR="00E13304">
        <w:t xml:space="preserve">The agency will provide automated marketing software along with other digital marketing services. It is the business's unique selling point as most agencies only offer one type of </w:t>
      </w:r>
      <w:r w:rsidR="000D35C6">
        <w:t>service – the software or the services. The business does not require outside funding as the partners are responsible for contributing the required amount, meaning that the business will not give up any share to an outsider.</w:t>
      </w:r>
      <w:r w:rsidR="00D35C9E">
        <w:t xml:space="preserve"> The business is planned as a partnership to reduce costs and complexity.</w:t>
      </w:r>
      <w:r w:rsidR="00162D06">
        <w:t xml:space="preserve"> The report then presents the marketing plan for the business</w:t>
      </w:r>
      <w:r w:rsidR="00B77C86">
        <w:t>. The marketing will only be conducted on digital platforms, focusing on search engine optimisation, social media marketing, and content writing.</w:t>
      </w:r>
      <w:r w:rsidR="007C0D96">
        <w:t xml:space="preserve"> The partners will look after the main business areas</w:t>
      </w:r>
      <w:r w:rsidR="000E6114">
        <w:t>. To reduce expenses, the business will have minimal full-time employees</w:t>
      </w:r>
      <w:r w:rsidR="0046269E">
        <w:t>. Instead, the work is assigned to freelancers, which research shows offer numerous benefits over full-time workers.</w:t>
      </w:r>
      <w:r w:rsidR="000A605A">
        <w:t xml:space="preserve"> The business faces numerous risks, but the PESTEL and SWOT analysis find favourable conditions </w:t>
      </w:r>
      <w:r w:rsidR="00ED6647">
        <w:t>for setting up a new marketing agency. The business is expected to be profitable after two years.</w:t>
      </w:r>
    </w:p>
    <w:sdt>
      <w:sdtPr>
        <w:id w:val="1154412449"/>
        <w:docPartObj>
          <w:docPartGallery w:val="Table of Contents"/>
          <w:docPartUnique/>
        </w:docPartObj>
      </w:sdtPr>
      <w:sdtEndPr>
        <w:rPr>
          <w:b/>
          <w:bCs/>
          <w:noProof/>
        </w:rPr>
      </w:sdtEndPr>
      <w:sdtContent>
        <w:p w14:paraId="78BA5992" w14:textId="12F37F4E" w:rsidR="000A59C0" w:rsidRPr="000A59C0" w:rsidRDefault="00706C15" w:rsidP="000A59C0">
          <w:pPr>
            <w:jc w:val="center"/>
            <w:rPr>
              <w:b/>
              <w:bCs/>
            </w:rPr>
          </w:pPr>
          <w:r w:rsidRPr="000A59C0">
            <w:rPr>
              <w:b/>
              <w:bCs/>
            </w:rPr>
            <w:t>Table of Contents</w:t>
          </w:r>
        </w:p>
        <w:p w14:paraId="73CFECF6" w14:textId="71C1C803" w:rsidR="00212390" w:rsidRDefault="00706C15">
          <w:pPr>
            <w:pStyle w:val="TOC1"/>
            <w:tabs>
              <w:tab w:val="left" w:pos="440"/>
              <w:tab w:val="right" w:leader="dot" w:pos="9350"/>
            </w:tabs>
            <w:rPr>
              <w:rFonts w:asciiTheme="minorHAnsi" w:eastAsiaTheme="minorEastAsia" w:hAnsiTheme="minorHAnsi" w:cstheme="minorBidi"/>
              <w:noProof/>
              <w:szCs w:val="22"/>
              <w:lang w:eastAsia="en-GB"/>
            </w:rPr>
          </w:pPr>
          <w:r>
            <w:fldChar w:fldCharType="begin"/>
          </w:r>
          <w:r>
            <w:instrText xml:space="preserve"> TOC \o "1-3" \h \z \u </w:instrText>
          </w:r>
          <w:r>
            <w:fldChar w:fldCharType="separate"/>
          </w:r>
          <w:hyperlink w:anchor="_Toc81354004" w:history="1">
            <w:r w:rsidR="00212390" w:rsidRPr="00C7036F">
              <w:rPr>
                <w:rStyle w:val="Hyperlink"/>
                <w:noProof/>
              </w:rPr>
              <w:t>1.</w:t>
            </w:r>
            <w:r w:rsidR="00212390">
              <w:rPr>
                <w:rFonts w:asciiTheme="minorHAnsi" w:eastAsiaTheme="minorEastAsia" w:hAnsiTheme="minorHAnsi" w:cstheme="minorBidi"/>
                <w:noProof/>
                <w:szCs w:val="22"/>
                <w:lang w:eastAsia="en-GB"/>
              </w:rPr>
              <w:tab/>
            </w:r>
            <w:r w:rsidR="00212390" w:rsidRPr="00C7036F">
              <w:rPr>
                <w:rStyle w:val="Hyperlink"/>
                <w:noProof/>
              </w:rPr>
              <w:t>Introduction</w:t>
            </w:r>
            <w:r w:rsidR="00212390">
              <w:rPr>
                <w:noProof/>
                <w:webHidden/>
              </w:rPr>
              <w:tab/>
            </w:r>
            <w:r w:rsidR="00212390">
              <w:rPr>
                <w:noProof/>
                <w:webHidden/>
              </w:rPr>
              <w:fldChar w:fldCharType="begin"/>
            </w:r>
            <w:r w:rsidR="00212390">
              <w:rPr>
                <w:noProof/>
                <w:webHidden/>
              </w:rPr>
              <w:instrText xml:space="preserve"> PAGEREF _Toc81354004 \h </w:instrText>
            </w:r>
            <w:r w:rsidR="00212390">
              <w:rPr>
                <w:noProof/>
                <w:webHidden/>
              </w:rPr>
            </w:r>
            <w:r w:rsidR="00212390">
              <w:rPr>
                <w:noProof/>
                <w:webHidden/>
              </w:rPr>
              <w:fldChar w:fldCharType="separate"/>
            </w:r>
            <w:r w:rsidR="00212390">
              <w:rPr>
                <w:noProof/>
                <w:webHidden/>
              </w:rPr>
              <w:t>1</w:t>
            </w:r>
            <w:r w:rsidR="00212390">
              <w:rPr>
                <w:noProof/>
                <w:webHidden/>
              </w:rPr>
              <w:fldChar w:fldCharType="end"/>
            </w:r>
          </w:hyperlink>
        </w:p>
        <w:p w14:paraId="0AC298E6" w14:textId="7B163F45" w:rsidR="00212390" w:rsidRDefault="00732522">
          <w:pPr>
            <w:pStyle w:val="TOC2"/>
            <w:tabs>
              <w:tab w:val="left" w:pos="880"/>
              <w:tab w:val="right" w:leader="dot" w:pos="9350"/>
            </w:tabs>
            <w:rPr>
              <w:rFonts w:asciiTheme="minorHAnsi" w:eastAsiaTheme="minorEastAsia" w:hAnsiTheme="minorHAnsi" w:cstheme="minorBidi"/>
              <w:noProof/>
              <w:szCs w:val="22"/>
              <w:lang w:eastAsia="en-GB"/>
            </w:rPr>
          </w:pPr>
          <w:hyperlink w:anchor="_Toc81354005" w:history="1">
            <w:r w:rsidR="00212390" w:rsidRPr="00C7036F">
              <w:rPr>
                <w:rStyle w:val="Hyperlink"/>
                <w:noProof/>
              </w:rPr>
              <w:t>1.1.</w:t>
            </w:r>
            <w:r w:rsidR="00212390">
              <w:rPr>
                <w:rFonts w:asciiTheme="minorHAnsi" w:eastAsiaTheme="minorEastAsia" w:hAnsiTheme="minorHAnsi" w:cstheme="minorBidi"/>
                <w:noProof/>
                <w:szCs w:val="22"/>
                <w:lang w:eastAsia="en-GB"/>
              </w:rPr>
              <w:tab/>
            </w:r>
            <w:r w:rsidR="00212390" w:rsidRPr="00C7036F">
              <w:rPr>
                <w:rStyle w:val="Hyperlink"/>
                <w:noProof/>
              </w:rPr>
              <w:t>Aims</w:t>
            </w:r>
            <w:r w:rsidR="00212390">
              <w:rPr>
                <w:noProof/>
                <w:webHidden/>
              </w:rPr>
              <w:tab/>
            </w:r>
            <w:r w:rsidR="00212390">
              <w:rPr>
                <w:noProof/>
                <w:webHidden/>
              </w:rPr>
              <w:fldChar w:fldCharType="begin"/>
            </w:r>
            <w:r w:rsidR="00212390">
              <w:rPr>
                <w:noProof/>
                <w:webHidden/>
              </w:rPr>
              <w:instrText xml:space="preserve"> PAGEREF _Toc81354005 \h </w:instrText>
            </w:r>
            <w:r w:rsidR="00212390">
              <w:rPr>
                <w:noProof/>
                <w:webHidden/>
              </w:rPr>
            </w:r>
            <w:r w:rsidR="00212390">
              <w:rPr>
                <w:noProof/>
                <w:webHidden/>
              </w:rPr>
              <w:fldChar w:fldCharType="separate"/>
            </w:r>
            <w:r w:rsidR="00212390">
              <w:rPr>
                <w:noProof/>
                <w:webHidden/>
              </w:rPr>
              <w:t>1</w:t>
            </w:r>
            <w:r w:rsidR="00212390">
              <w:rPr>
                <w:noProof/>
                <w:webHidden/>
              </w:rPr>
              <w:fldChar w:fldCharType="end"/>
            </w:r>
          </w:hyperlink>
        </w:p>
        <w:p w14:paraId="66706906" w14:textId="6FF8CC53" w:rsidR="00212390" w:rsidRDefault="00732522">
          <w:pPr>
            <w:pStyle w:val="TOC2"/>
            <w:tabs>
              <w:tab w:val="left" w:pos="880"/>
              <w:tab w:val="right" w:leader="dot" w:pos="9350"/>
            </w:tabs>
            <w:rPr>
              <w:rFonts w:asciiTheme="minorHAnsi" w:eastAsiaTheme="minorEastAsia" w:hAnsiTheme="minorHAnsi" w:cstheme="minorBidi"/>
              <w:noProof/>
              <w:szCs w:val="22"/>
              <w:lang w:eastAsia="en-GB"/>
            </w:rPr>
          </w:pPr>
          <w:hyperlink w:anchor="_Toc81354006" w:history="1">
            <w:r w:rsidR="00212390" w:rsidRPr="00C7036F">
              <w:rPr>
                <w:rStyle w:val="Hyperlink"/>
                <w:noProof/>
              </w:rPr>
              <w:t>1.2.</w:t>
            </w:r>
            <w:r w:rsidR="00212390">
              <w:rPr>
                <w:rFonts w:asciiTheme="minorHAnsi" w:eastAsiaTheme="minorEastAsia" w:hAnsiTheme="minorHAnsi" w:cstheme="minorBidi"/>
                <w:noProof/>
                <w:szCs w:val="22"/>
                <w:lang w:eastAsia="en-GB"/>
              </w:rPr>
              <w:tab/>
            </w:r>
            <w:r w:rsidR="00212390" w:rsidRPr="00C7036F">
              <w:rPr>
                <w:rStyle w:val="Hyperlink"/>
                <w:noProof/>
              </w:rPr>
              <w:t>Objectives</w:t>
            </w:r>
            <w:r w:rsidR="00212390">
              <w:rPr>
                <w:noProof/>
                <w:webHidden/>
              </w:rPr>
              <w:tab/>
            </w:r>
            <w:r w:rsidR="00212390">
              <w:rPr>
                <w:noProof/>
                <w:webHidden/>
              </w:rPr>
              <w:fldChar w:fldCharType="begin"/>
            </w:r>
            <w:r w:rsidR="00212390">
              <w:rPr>
                <w:noProof/>
                <w:webHidden/>
              </w:rPr>
              <w:instrText xml:space="preserve"> PAGEREF _Toc81354006 \h </w:instrText>
            </w:r>
            <w:r w:rsidR="00212390">
              <w:rPr>
                <w:noProof/>
                <w:webHidden/>
              </w:rPr>
            </w:r>
            <w:r w:rsidR="00212390">
              <w:rPr>
                <w:noProof/>
                <w:webHidden/>
              </w:rPr>
              <w:fldChar w:fldCharType="separate"/>
            </w:r>
            <w:r w:rsidR="00212390">
              <w:rPr>
                <w:noProof/>
                <w:webHidden/>
              </w:rPr>
              <w:t>1</w:t>
            </w:r>
            <w:r w:rsidR="00212390">
              <w:rPr>
                <w:noProof/>
                <w:webHidden/>
              </w:rPr>
              <w:fldChar w:fldCharType="end"/>
            </w:r>
          </w:hyperlink>
        </w:p>
        <w:p w14:paraId="0179F13C" w14:textId="45DBA496" w:rsidR="00212390" w:rsidRDefault="00732522">
          <w:pPr>
            <w:pStyle w:val="TOC2"/>
            <w:tabs>
              <w:tab w:val="left" w:pos="880"/>
              <w:tab w:val="right" w:leader="dot" w:pos="9350"/>
            </w:tabs>
            <w:rPr>
              <w:rFonts w:asciiTheme="minorHAnsi" w:eastAsiaTheme="minorEastAsia" w:hAnsiTheme="minorHAnsi" w:cstheme="minorBidi"/>
              <w:noProof/>
              <w:szCs w:val="22"/>
              <w:lang w:eastAsia="en-GB"/>
            </w:rPr>
          </w:pPr>
          <w:hyperlink w:anchor="_Toc81354007" w:history="1">
            <w:r w:rsidR="00212390" w:rsidRPr="00C7036F">
              <w:rPr>
                <w:rStyle w:val="Hyperlink"/>
                <w:noProof/>
              </w:rPr>
              <w:t>1.3.</w:t>
            </w:r>
            <w:r w:rsidR="00212390">
              <w:rPr>
                <w:rFonts w:asciiTheme="minorHAnsi" w:eastAsiaTheme="minorEastAsia" w:hAnsiTheme="minorHAnsi" w:cstheme="minorBidi"/>
                <w:noProof/>
                <w:szCs w:val="22"/>
                <w:lang w:eastAsia="en-GB"/>
              </w:rPr>
              <w:tab/>
            </w:r>
            <w:r w:rsidR="00212390" w:rsidRPr="00C7036F">
              <w:rPr>
                <w:rStyle w:val="Hyperlink"/>
                <w:noProof/>
              </w:rPr>
              <w:t>Vision &amp; Mission Statements</w:t>
            </w:r>
            <w:r w:rsidR="00212390">
              <w:rPr>
                <w:noProof/>
                <w:webHidden/>
              </w:rPr>
              <w:tab/>
            </w:r>
            <w:r w:rsidR="00212390">
              <w:rPr>
                <w:noProof/>
                <w:webHidden/>
              </w:rPr>
              <w:fldChar w:fldCharType="begin"/>
            </w:r>
            <w:r w:rsidR="00212390">
              <w:rPr>
                <w:noProof/>
                <w:webHidden/>
              </w:rPr>
              <w:instrText xml:space="preserve"> PAGEREF _Toc81354007 \h </w:instrText>
            </w:r>
            <w:r w:rsidR="00212390">
              <w:rPr>
                <w:noProof/>
                <w:webHidden/>
              </w:rPr>
            </w:r>
            <w:r w:rsidR="00212390">
              <w:rPr>
                <w:noProof/>
                <w:webHidden/>
              </w:rPr>
              <w:fldChar w:fldCharType="separate"/>
            </w:r>
            <w:r w:rsidR="00212390">
              <w:rPr>
                <w:noProof/>
                <w:webHidden/>
              </w:rPr>
              <w:t>1</w:t>
            </w:r>
            <w:r w:rsidR="00212390">
              <w:rPr>
                <w:noProof/>
                <w:webHidden/>
              </w:rPr>
              <w:fldChar w:fldCharType="end"/>
            </w:r>
          </w:hyperlink>
        </w:p>
        <w:p w14:paraId="3E284D69" w14:textId="2F447C9D" w:rsidR="00212390" w:rsidRDefault="00732522">
          <w:pPr>
            <w:pStyle w:val="TOC2"/>
            <w:tabs>
              <w:tab w:val="left" w:pos="880"/>
              <w:tab w:val="right" w:leader="dot" w:pos="9350"/>
            </w:tabs>
            <w:rPr>
              <w:rFonts w:asciiTheme="minorHAnsi" w:eastAsiaTheme="minorEastAsia" w:hAnsiTheme="minorHAnsi" w:cstheme="minorBidi"/>
              <w:noProof/>
              <w:szCs w:val="22"/>
              <w:lang w:eastAsia="en-GB"/>
            </w:rPr>
          </w:pPr>
          <w:hyperlink w:anchor="_Toc81354008" w:history="1">
            <w:r w:rsidR="00212390" w:rsidRPr="00C7036F">
              <w:rPr>
                <w:rStyle w:val="Hyperlink"/>
                <w:noProof/>
              </w:rPr>
              <w:t>1.4.</w:t>
            </w:r>
            <w:r w:rsidR="00212390">
              <w:rPr>
                <w:rFonts w:asciiTheme="minorHAnsi" w:eastAsiaTheme="minorEastAsia" w:hAnsiTheme="minorHAnsi" w:cstheme="minorBidi"/>
                <w:noProof/>
                <w:szCs w:val="22"/>
                <w:lang w:eastAsia="en-GB"/>
              </w:rPr>
              <w:tab/>
            </w:r>
            <w:r w:rsidR="00212390" w:rsidRPr="00C7036F">
              <w:rPr>
                <w:rStyle w:val="Hyperlink"/>
                <w:noProof/>
              </w:rPr>
              <w:t>Business Description &amp; Purpose</w:t>
            </w:r>
            <w:r w:rsidR="00212390">
              <w:rPr>
                <w:noProof/>
                <w:webHidden/>
              </w:rPr>
              <w:tab/>
            </w:r>
            <w:r w:rsidR="00212390">
              <w:rPr>
                <w:noProof/>
                <w:webHidden/>
              </w:rPr>
              <w:fldChar w:fldCharType="begin"/>
            </w:r>
            <w:r w:rsidR="00212390">
              <w:rPr>
                <w:noProof/>
                <w:webHidden/>
              </w:rPr>
              <w:instrText xml:space="preserve"> PAGEREF _Toc81354008 \h </w:instrText>
            </w:r>
            <w:r w:rsidR="00212390">
              <w:rPr>
                <w:noProof/>
                <w:webHidden/>
              </w:rPr>
            </w:r>
            <w:r w:rsidR="00212390">
              <w:rPr>
                <w:noProof/>
                <w:webHidden/>
              </w:rPr>
              <w:fldChar w:fldCharType="separate"/>
            </w:r>
            <w:r w:rsidR="00212390">
              <w:rPr>
                <w:noProof/>
                <w:webHidden/>
              </w:rPr>
              <w:t>1</w:t>
            </w:r>
            <w:r w:rsidR="00212390">
              <w:rPr>
                <w:noProof/>
                <w:webHidden/>
              </w:rPr>
              <w:fldChar w:fldCharType="end"/>
            </w:r>
          </w:hyperlink>
        </w:p>
        <w:p w14:paraId="2B2E7AFB" w14:textId="5B908E1A" w:rsidR="00212390" w:rsidRDefault="00732522">
          <w:pPr>
            <w:pStyle w:val="TOC3"/>
            <w:tabs>
              <w:tab w:val="left" w:pos="1320"/>
              <w:tab w:val="right" w:leader="dot" w:pos="9350"/>
            </w:tabs>
            <w:rPr>
              <w:rFonts w:asciiTheme="minorHAnsi" w:eastAsiaTheme="minorEastAsia" w:hAnsiTheme="minorHAnsi" w:cstheme="minorBidi"/>
              <w:noProof/>
              <w:szCs w:val="22"/>
              <w:lang w:eastAsia="en-GB"/>
            </w:rPr>
          </w:pPr>
          <w:hyperlink w:anchor="_Toc81354009" w:history="1">
            <w:r w:rsidR="00212390" w:rsidRPr="00C7036F">
              <w:rPr>
                <w:rStyle w:val="Hyperlink"/>
                <w:noProof/>
              </w:rPr>
              <w:t>1.4.1.</w:t>
            </w:r>
            <w:r w:rsidR="00212390">
              <w:rPr>
                <w:rFonts w:asciiTheme="minorHAnsi" w:eastAsiaTheme="minorEastAsia" w:hAnsiTheme="minorHAnsi" w:cstheme="minorBidi"/>
                <w:noProof/>
                <w:szCs w:val="22"/>
                <w:lang w:eastAsia="en-GB"/>
              </w:rPr>
              <w:tab/>
            </w:r>
            <w:r w:rsidR="00212390" w:rsidRPr="00C7036F">
              <w:rPr>
                <w:rStyle w:val="Hyperlink"/>
                <w:noProof/>
              </w:rPr>
              <w:t>Automated Marketing Tool</w:t>
            </w:r>
            <w:r w:rsidR="00212390">
              <w:rPr>
                <w:noProof/>
                <w:webHidden/>
              </w:rPr>
              <w:tab/>
            </w:r>
            <w:r w:rsidR="00212390">
              <w:rPr>
                <w:noProof/>
                <w:webHidden/>
              </w:rPr>
              <w:fldChar w:fldCharType="begin"/>
            </w:r>
            <w:r w:rsidR="00212390">
              <w:rPr>
                <w:noProof/>
                <w:webHidden/>
              </w:rPr>
              <w:instrText xml:space="preserve"> PAGEREF _Toc81354009 \h </w:instrText>
            </w:r>
            <w:r w:rsidR="00212390">
              <w:rPr>
                <w:noProof/>
                <w:webHidden/>
              </w:rPr>
            </w:r>
            <w:r w:rsidR="00212390">
              <w:rPr>
                <w:noProof/>
                <w:webHidden/>
              </w:rPr>
              <w:fldChar w:fldCharType="separate"/>
            </w:r>
            <w:r w:rsidR="00212390">
              <w:rPr>
                <w:noProof/>
                <w:webHidden/>
              </w:rPr>
              <w:t>3</w:t>
            </w:r>
            <w:r w:rsidR="00212390">
              <w:rPr>
                <w:noProof/>
                <w:webHidden/>
              </w:rPr>
              <w:fldChar w:fldCharType="end"/>
            </w:r>
          </w:hyperlink>
        </w:p>
        <w:p w14:paraId="3130B937" w14:textId="5DC72EB4" w:rsidR="00212390" w:rsidRDefault="00732522">
          <w:pPr>
            <w:pStyle w:val="TOC3"/>
            <w:tabs>
              <w:tab w:val="left" w:pos="1320"/>
              <w:tab w:val="right" w:leader="dot" w:pos="9350"/>
            </w:tabs>
            <w:rPr>
              <w:rFonts w:asciiTheme="minorHAnsi" w:eastAsiaTheme="minorEastAsia" w:hAnsiTheme="minorHAnsi" w:cstheme="minorBidi"/>
              <w:noProof/>
              <w:szCs w:val="22"/>
              <w:lang w:eastAsia="en-GB"/>
            </w:rPr>
          </w:pPr>
          <w:hyperlink w:anchor="_Toc81354010" w:history="1">
            <w:r w:rsidR="00212390" w:rsidRPr="00C7036F">
              <w:rPr>
                <w:rStyle w:val="Hyperlink"/>
                <w:noProof/>
              </w:rPr>
              <w:t>1.4.2.</w:t>
            </w:r>
            <w:r w:rsidR="00212390">
              <w:rPr>
                <w:rFonts w:asciiTheme="minorHAnsi" w:eastAsiaTheme="minorEastAsia" w:hAnsiTheme="minorHAnsi" w:cstheme="minorBidi"/>
                <w:noProof/>
                <w:szCs w:val="22"/>
                <w:lang w:eastAsia="en-GB"/>
              </w:rPr>
              <w:tab/>
            </w:r>
            <w:r w:rsidR="00212390" w:rsidRPr="00C7036F">
              <w:rPr>
                <w:rStyle w:val="Hyperlink"/>
                <w:noProof/>
              </w:rPr>
              <w:t>Other Digital Marketing Services</w:t>
            </w:r>
            <w:r w:rsidR="00212390">
              <w:rPr>
                <w:noProof/>
                <w:webHidden/>
              </w:rPr>
              <w:tab/>
            </w:r>
            <w:r w:rsidR="00212390">
              <w:rPr>
                <w:noProof/>
                <w:webHidden/>
              </w:rPr>
              <w:fldChar w:fldCharType="begin"/>
            </w:r>
            <w:r w:rsidR="00212390">
              <w:rPr>
                <w:noProof/>
                <w:webHidden/>
              </w:rPr>
              <w:instrText xml:space="preserve"> PAGEREF _Toc81354010 \h </w:instrText>
            </w:r>
            <w:r w:rsidR="00212390">
              <w:rPr>
                <w:noProof/>
                <w:webHidden/>
              </w:rPr>
            </w:r>
            <w:r w:rsidR="00212390">
              <w:rPr>
                <w:noProof/>
                <w:webHidden/>
              </w:rPr>
              <w:fldChar w:fldCharType="separate"/>
            </w:r>
            <w:r w:rsidR="00212390">
              <w:rPr>
                <w:noProof/>
                <w:webHidden/>
              </w:rPr>
              <w:t>6</w:t>
            </w:r>
            <w:r w:rsidR="00212390">
              <w:rPr>
                <w:noProof/>
                <w:webHidden/>
              </w:rPr>
              <w:fldChar w:fldCharType="end"/>
            </w:r>
          </w:hyperlink>
        </w:p>
        <w:p w14:paraId="353E3824" w14:textId="487625CF" w:rsidR="00212390" w:rsidRDefault="00732522">
          <w:pPr>
            <w:pStyle w:val="TOC2"/>
            <w:tabs>
              <w:tab w:val="left" w:pos="880"/>
              <w:tab w:val="right" w:leader="dot" w:pos="9350"/>
            </w:tabs>
            <w:rPr>
              <w:rFonts w:asciiTheme="minorHAnsi" w:eastAsiaTheme="minorEastAsia" w:hAnsiTheme="minorHAnsi" w:cstheme="minorBidi"/>
              <w:noProof/>
              <w:szCs w:val="22"/>
              <w:lang w:eastAsia="en-GB"/>
            </w:rPr>
          </w:pPr>
          <w:hyperlink w:anchor="_Toc81354011" w:history="1">
            <w:r w:rsidR="00212390" w:rsidRPr="00C7036F">
              <w:rPr>
                <w:rStyle w:val="Hyperlink"/>
                <w:noProof/>
              </w:rPr>
              <w:t>1.5.</w:t>
            </w:r>
            <w:r w:rsidR="00212390">
              <w:rPr>
                <w:rFonts w:asciiTheme="minorHAnsi" w:eastAsiaTheme="minorEastAsia" w:hAnsiTheme="minorHAnsi" w:cstheme="minorBidi"/>
                <w:noProof/>
                <w:szCs w:val="22"/>
                <w:lang w:eastAsia="en-GB"/>
              </w:rPr>
              <w:tab/>
            </w:r>
            <w:r w:rsidR="00212390" w:rsidRPr="00C7036F">
              <w:rPr>
                <w:rStyle w:val="Hyperlink"/>
                <w:noProof/>
              </w:rPr>
              <w:t>Legal Status &amp; Licenses</w:t>
            </w:r>
            <w:r w:rsidR="00212390">
              <w:rPr>
                <w:noProof/>
                <w:webHidden/>
              </w:rPr>
              <w:tab/>
            </w:r>
            <w:r w:rsidR="00212390">
              <w:rPr>
                <w:noProof/>
                <w:webHidden/>
              </w:rPr>
              <w:fldChar w:fldCharType="begin"/>
            </w:r>
            <w:r w:rsidR="00212390">
              <w:rPr>
                <w:noProof/>
                <w:webHidden/>
              </w:rPr>
              <w:instrText xml:space="preserve"> PAGEREF _Toc81354011 \h </w:instrText>
            </w:r>
            <w:r w:rsidR="00212390">
              <w:rPr>
                <w:noProof/>
                <w:webHidden/>
              </w:rPr>
            </w:r>
            <w:r w:rsidR="00212390">
              <w:rPr>
                <w:noProof/>
                <w:webHidden/>
              </w:rPr>
              <w:fldChar w:fldCharType="separate"/>
            </w:r>
            <w:r w:rsidR="00212390">
              <w:rPr>
                <w:noProof/>
                <w:webHidden/>
              </w:rPr>
              <w:t>6</w:t>
            </w:r>
            <w:r w:rsidR="00212390">
              <w:rPr>
                <w:noProof/>
                <w:webHidden/>
              </w:rPr>
              <w:fldChar w:fldCharType="end"/>
            </w:r>
          </w:hyperlink>
        </w:p>
        <w:p w14:paraId="2EFC89A8" w14:textId="25835C0D" w:rsidR="00212390" w:rsidRDefault="00732522">
          <w:pPr>
            <w:pStyle w:val="TOC1"/>
            <w:tabs>
              <w:tab w:val="left" w:pos="440"/>
              <w:tab w:val="right" w:leader="dot" w:pos="9350"/>
            </w:tabs>
            <w:rPr>
              <w:rFonts w:asciiTheme="minorHAnsi" w:eastAsiaTheme="minorEastAsia" w:hAnsiTheme="minorHAnsi" w:cstheme="minorBidi"/>
              <w:noProof/>
              <w:szCs w:val="22"/>
              <w:lang w:eastAsia="en-GB"/>
            </w:rPr>
          </w:pPr>
          <w:hyperlink w:anchor="_Toc81354012" w:history="1">
            <w:r w:rsidR="00212390" w:rsidRPr="00C7036F">
              <w:rPr>
                <w:rStyle w:val="Hyperlink"/>
                <w:noProof/>
              </w:rPr>
              <w:t>2.</w:t>
            </w:r>
            <w:r w:rsidR="00212390">
              <w:rPr>
                <w:rFonts w:asciiTheme="minorHAnsi" w:eastAsiaTheme="minorEastAsia" w:hAnsiTheme="minorHAnsi" w:cstheme="minorBidi"/>
                <w:noProof/>
                <w:szCs w:val="22"/>
                <w:lang w:eastAsia="en-GB"/>
              </w:rPr>
              <w:tab/>
            </w:r>
            <w:r w:rsidR="00212390" w:rsidRPr="00C7036F">
              <w:rPr>
                <w:rStyle w:val="Hyperlink"/>
                <w:noProof/>
              </w:rPr>
              <w:t>Market Analysis &amp; Marketing Plan</w:t>
            </w:r>
            <w:r w:rsidR="00212390">
              <w:rPr>
                <w:noProof/>
                <w:webHidden/>
              </w:rPr>
              <w:tab/>
            </w:r>
            <w:r w:rsidR="00212390">
              <w:rPr>
                <w:noProof/>
                <w:webHidden/>
              </w:rPr>
              <w:fldChar w:fldCharType="begin"/>
            </w:r>
            <w:r w:rsidR="00212390">
              <w:rPr>
                <w:noProof/>
                <w:webHidden/>
              </w:rPr>
              <w:instrText xml:space="preserve"> PAGEREF _Toc81354012 \h </w:instrText>
            </w:r>
            <w:r w:rsidR="00212390">
              <w:rPr>
                <w:noProof/>
                <w:webHidden/>
              </w:rPr>
            </w:r>
            <w:r w:rsidR="00212390">
              <w:rPr>
                <w:noProof/>
                <w:webHidden/>
              </w:rPr>
              <w:fldChar w:fldCharType="separate"/>
            </w:r>
            <w:r w:rsidR="00212390">
              <w:rPr>
                <w:noProof/>
                <w:webHidden/>
              </w:rPr>
              <w:t>8</w:t>
            </w:r>
            <w:r w:rsidR="00212390">
              <w:rPr>
                <w:noProof/>
                <w:webHidden/>
              </w:rPr>
              <w:fldChar w:fldCharType="end"/>
            </w:r>
          </w:hyperlink>
        </w:p>
        <w:p w14:paraId="2939BDEF" w14:textId="7163CBFF" w:rsidR="00212390" w:rsidRDefault="00732522">
          <w:pPr>
            <w:pStyle w:val="TOC2"/>
            <w:tabs>
              <w:tab w:val="left" w:pos="880"/>
              <w:tab w:val="right" w:leader="dot" w:pos="9350"/>
            </w:tabs>
            <w:rPr>
              <w:rFonts w:asciiTheme="minorHAnsi" w:eastAsiaTheme="minorEastAsia" w:hAnsiTheme="minorHAnsi" w:cstheme="minorBidi"/>
              <w:noProof/>
              <w:szCs w:val="22"/>
              <w:lang w:eastAsia="en-GB"/>
            </w:rPr>
          </w:pPr>
          <w:hyperlink w:anchor="_Toc81354013" w:history="1">
            <w:r w:rsidR="00212390" w:rsidRPr="00C7036F">
              <w:rPr>
                <w:rStyle w:val="Hyperlink"/>
                <w:noProof/>
              </w:rPr>
              <w:t>2.1.</w:t>
            </w:r>
            <w:r w:rsidR="00212390">
              <w:rPr>
                <w:rFonts w:asciiTheme="minorHAnsi" w:eastAsiaTheme="minorEastAsia" w:hAnsiTheme="minorHAnsi" w:cstheme="minorBidi"/>
                <w:noProof/>
                <w:szCs w:val="22"/>
                <w:lang w:eastAsia="en-GB"/>
              </w:rPr>
              <w:tab/>
            </w:r>
            <w:r w:rsidR="00212390" w:rsidRPr="00C7036F">
              <w:rPr>
                <w:rStyle w:val="Hyperlink"/>
                <w:noProof/>
              </w:rPr>
              <w:t>Digital Marketing Trends</w:t>
            </w:r>
            <w:r w:rsidR="00212390">
              <w:rPr>
                <w:noProof/>
                <w:webHidden/>
              </w:rPr>
              <w:tab/>
            </w:r>
            <w:r w:rsidR="00212390">
              <w:rPr>
                <w:noProof/>
                <w:webHidden/>
              </w:rPr>
              <w:fldChar w:fldCharType="begin"/>
            </w:r>
            <w:r w:rsidR="00212390">
              <w:rPr>
                <w:noProof/>
                <w:webHidden/>
              </w:rPr>
              <w:instrText xml:space="preserve"> PAGEREF _Toc81354013 \h </w:instrText>
            </w:r>
            <w:r w:rsidR="00212390">
              <w:rPr>
                <w:noProof/>
                <w:webHidden/>
              </w:rPr>
            </w:r>
            <w:r w:rsidR="00212390">
              <w:rPr>
                <w:noProof/>
                <w:webHidden/>
              </w:rPr>
              <w:fldChar w:fldCharType="separate"/>
            </w:r>
            <w:r w:rsidR="00212390">
              <w:rPr>
                <w:noProof/>
                <w:webHidden/>
              </w:rPr>
              <w:t>8</w:t>
            </w:r>
            <w:r w:rsidR="00212390">
              <w:rPr>
                <w:noProof/>
                <w:webHidden/>
              </w:rPr>
              <w:fldChar w:fldCharType="end"/>
            </w:r>
          </w:hyperlink>
        </w:p>
        <w:p w14:paraId="273853BD" w14:textId="4E46DA9B" w:rsidR="00212390" w:rsidRDefault="00732522">
          <w:pPr>
            <w:pStyle w:val="TOC3"/>
            <w:tabs>
              <w:tab w:val="left" w:pos="1320"/>
              <w:tab w:val="right" w:leader="dot" w:pos="9350"/>
            </w:tabs>
            <w:rPr>
              <w:rFonts w:asciiTheme="minorHAnsi" w:eastAsiaTheme="minorEastAsia" w:hAnsiTheme="minorHAnsi" w:cstheme="minorBidi"/>
              <w:noProof/>
              <w:szCs w:val="22"/>
              <w:lang w:eastAsia="en-GB"/>
            </w:rPr>
          </w:pPr>
          <w:hyperlink w:anchor="_Toc81354014" w:history="1">
            <w:r w:rsidR="00212390" w:rsidRPr="00C7036F">
              <w:rPr>
                <w:rStyle w:val="Hyperlink"/>
                <w:noProof/>
              </w:rPr>
              <w:t>2.1.1.</w:t>
            </w:r>
            <w:r w:rsidR="00212390">
              <w:rPr>
                <w:rFonts w:asciiTheme="minorHAnsi" w:eastAsiaTheme="minorEastAsia" w:hAnsiTheme="minorHAnsi" w:cstheme="minorBidi"/>
                <w:noProof/>
                <w:szCs w:val="22"/>
                <w:lang w:eastAsia="en-GB"/>
              </w:rPr>
              <w:tab/>
            </w:r>
            <w:r w:rsidR="00212390" w:rsidRPr="00C7036F">
              <w:rPr>
                <w:rStyle w:val="Hyperlink"/>
                <w:noProof/>
              </w:rPr>
              <w:t>Position Zero</w:t>
            </w:r>
            <w:r w:rsidR="00212390">
              <w:rPr>
                <w:noProof/>
                <w:webHidden/>
              </w:rPr>
              <w:tab/>
            </w:r>
            <w:r w:rsidR="00212390">
              <w:rPr>
                <w:noProof/>
                <w:webHidden/>
              </w:rPr>
              <w:fldChar w:fldCharType="begin"/>
            </w:r>
            <w:r w:rsidR="00212390">
              <w:rPr>
                <w:noProof/>
                <w:webHidden/>
              </w:rPr>
              <w:instrText xml:space="preserve"> PAGEREF _Toc81354014 \h </w:instrText>
            </w:r>
            <w:r w:rsidR="00212390">
              <w:rPr>
                <w:noProof/>
                <w:webHidden/>
              </w:rPr>
            </w:r>
            <w:r w:rsidR="00212390">
              <w:rPr>
                <w:noProof/>
                <w:webHidden/>
              </w:rPr>
              <w:fldChar w:fldCharType="separate"/>
            </w:r>
            <w:r w:rsidR="00212390">
              <w:rPr>
                <w:noProof/>
                <w:webHidden/>
              </w:rPr>
              <w:t>9</w:t>
            </w:r>
            <w:r w:rsidR="00212390">
              <w:rPr>
                <w:noProof/>
                <w:webHidden/>
              </w:rPr>
              <w:fldChar w:fldCharType="end"/>
            </w:r>
          </w:hyperlink>
        </w:p>
        <w:p w14:paraId="36F1524D" w14:textId="2A571B49" w:rsidR="00212390" w:rsidRDefault="00732522">
          <w:pPr>
            <w:pStyle w:val="TOC3"/>
            <w:tabs>
              <w:tab w:val="left" w:pos="1320"/>
              <w:tab w:val="right" w:leader="dot" w:pos="9350"/>
            </w:tabs>
            <w:rPr>
              <w:rFonts w:asciiTheme="minorHAnsi" w:eastAsiaTheme="minorEastAsia" w:hAnsiTheme="minorHAnsi" w:cstheme="minorBidi"/>
              <w:noProof/>
              <w:szCs w:val="22"/>
              <w:lang w:eastAsia="en-GB"/>
            </w:rPr>
          </w:pPr>
          <w:hyperlink w:anchor="_Toc81354015" w:history="1">
            <w:r w:rsidR="00212390" w:rsidRPr="00C7036F">
              <w:rPr>
                <w:rStyle w:val="Hyperlink"/>
                <w:noProof/>
              </w:rPr>
              <w:t>2.1.2.</w:t>
            </w:r>
            <w:r w:rsidR="00212390">
              <w:rPr>
                <w:rFonts w:asciiTheme="minorHAnsi" w:eastAsiaTheme="minorEastAsia" w:hAnsiTheme="minorHAnsi" w:cstheme="minorBidi"/>
                <w:noProof/>
                <w:szCs w:val="22"/>
                <w:lang w:eastAsia="en-GB"/>
              </w:rPr>
              <w:tab/>
            </w:r>
            <w:r w:rsidR="00212390" w:rsidRPr="00C7036F">
              <w:rPr>
                <w:rStyle w:val="Hyperlink"/>
                <w:noProof/>
              </w:rPr>
              <w:t>Ad Blockers</w:t>
            </w:r>
            <w:r w:rsidR="00212390">
              <w:rPr>
                <w:noProof/>
                <w:webHidden/>
              </w:rPr>
              <w:tab/>
            </w:r>
            <w:r w:rsidR="00212390">
              <w:rPr>
                <w:noProof/>
                <w:webHidden/>
              </w:rPr>
              <w:fldChar w:fldCharType="begin"/>
            </w:r>
            <w:r w:rsidR="00212390">
              <w:rPr>
                <w:noProof/>
                <w:webHidden/>
              </w:rPr>
              <w:instrText xml:space="preserve"> PAGEREF _Toc81354015 \h </w:instrText>
            </w:r>
            <w:r w:rsidR="00212390">
              <w:rPr>
                <w:noProof/>
                <w:webHidden/>
              </w:rPr>
            </w:r>
            <w:r w:rsidR="00212390">
              <w:rPr>
                <w:noProof/>
                <w:webHidden/>
              </w:rPr>
              <w:fldChar w:fldCharType="separate"/>
            </w:r>
            <w:r w:rsidR="00212390">
              <w:rPr>
                <w:noProof/>
                <w:webHidden/>
              </w:rPr>
              <w:t>9</w:t>
            </w:r>
            <w:r w:rsidR="00212390">
              <w:rPr>
                <w:noProof/>
                <w:webHidden/>
              </w:rPr>
              <w:fldChar w:fldCharType="end"/>
            </w:r>
          </w:hyperlink>
        </w:p>
        <w:p w14:paraId="62EF293D" w14:textId="70C2BF64" w:rsidR="00212390" w:rsidRDefault="00732522">
          <w:pPr>
            <w:pStyle w:val="TOC3"/>
            <w:tabs>
              <w:tab w:val="left" w:pos="1320"/>
              <w:tab w:val="right" w:leader="dot" w:pos="9350"/>
            </w:tabs>
            <w:rPr>
              <w:rFonts w:asciiTheme="minorHAnsi" w:eastAsiaTheme="minorEastAsia" w:hAnsiTheme="minorHAnsi" w:cstheme="minorBidi"/>
              <w:noProof/>
              <w:szCs w:val="22"/>
              <w:lang w:eastAsia="en-GB"/>
            </w:rPr>
          </w:pPr>
          <w:hyperlink w:anchor="_Toc81354016" w:history="1">
            <w:r w:rsidR="00212390" w:rsidRPr="00C7036F">
              <w:rPr>
                <w:rStyle w:val="Hyperlink"/>
                <w:noProof/>
              </w:rPr>
              <w:t>2.1.3.</w:t>
            </w:r>
            <w:r w:rsidR="00212390">
              <w:rPr>
                <w:rFonts w:asciiTheme="minorHAnsi" w:eastAsiaTheme="minorEastAsia" w:hAnsiTheme="minorHAnsi" w:cstheme="minorBidi"/>
                <w:noProof/>
                <w:szCs w:val="22"/>
                <w:lang w:eastAsia="en-GB"/>
              </w:rPr>
              <w:tab/>
            </w:r>
            <w:r w:rsidR="00212390" w:rsidRPr="00C7036F">
              <w:rPr>
                <w:rStyle w:val="Hyperlink"/>
                <w:noProof/>
              </w:rPr>
              <w:t>Privacy</w:t>
            </w:r>
            <w:r w:rsidR="00212390">
              <w:rPr>
                <w:noProof/>
                <w:webHidden/>
              </w:rPr>
              <w:tab/>
            </w:r>
            <w:r w:rsidR="00212390">
              <w:rPr>
                <w:noProof/>
                <w:webHidden/>
              </w:rPr>
              <w:fldChar w:fldCharType="begin"/>
            </w:r>
            <w:r w:rsidR="00212390">
              <w:rPr>
                <w:noProof/>
                <w:webHidden/>
              </w:rPr>
              <w:instrText xml:space="preserve"> PAGEREF _Toc81354016 \h </w:instrText>
            </w:r>
            <w:r w:rsidR="00212390">
              <w:rPr>
                <w:noProof/>
                <w:webHidden/>
              </w:rPr>
            </w:r>
            <w:r w:rsidR="00212390">
              <w:rPr>
                <w:noProof/>
                <w:webHidden/>
              </w:rPr>
              <w:fldChar w:fldCharType="separate"/>
            </w:r>
            <w:r w:rsidR="00212390">
              <w:rPr>
                <w:noProof/>
                <w:webHidden/>
              </w:rPr>
              <w:t>10</w:t>
            </w:r>
            <w:r w:rsidR="00212390">
              <w:rPr>
                <w:noProof/>
                <w:webHidden/>
              </w:rPr>
              <w:fldChar w:fldCharType="end"/>
            </w:r>
          </w:hyperlink>
        </w:p>
        <w:p w14:paraId="0C0DFE20" w14:textId="38AAEFF5" w:rsidR="00212390" w:rsidRDefault="00732522">
          <w:pPr>
            <w:pStyle w:val="TOC3"/>
            <w:tabs>
              <w:tab w:val="left" w:pos="1320"/>
              <w:tab w:val="right" w:leader="dot" w:pos="9350"/>
            </w:tabs>
            <w:rPr>
              <w:rFonts w:asciiTheme="minorHAnsi" w:eastAsiaTheme="minorEastAsia" w:hAnsiTheme="minorHAnsi" w:cstheme="minorBidi"/>
              <w:noProof/>
              <w:szCs w:val="22"/>
              <w:lang w:eastAsia="en-GB"/>
            </w:rPr>
          </w:pPr>
          <w:hyperlink w:anchor="_Toc81354017" w:history="1">
            <w:r w:rsidR="00212390" w:rsidRPr="00C7036F">
              <w:rPr>
                <w:rStyle w:val="Hyperlink"/>
                <w:noProof/>
              </w:rPr>
              <w:t>2.1.4.</w:t>
            </w:r>
            <w:r w:rsidR="00212390">
              <w:rPr>
                <w:rFonts w:asciiTheme="minorHAnsi" w:eastAsiaTheme="minorEastAsia" w:hAnsiTheme="minorHAnsi" w:cstheme="minorBidi"/>
                <w:noProof/>
                <w:szCs w:val="22"/>
                <w:lang w:eastAsia="en-GB"/>
              </w:rPr>
              <w:tab/>
            </w:r>
            <w:r w:rsidR="00212390" w:rsidRPr="00C7036F">
              <w:rPr>
                <w:rStyle w:val="Hyperlink"/>
                <w:noProof/>
              </w:rPr>
              <w:t>Local SEO</w:t>
            </w:r>
            <w:r w:rsidR="00212390">
              <w:rPr>
                <w:noProof/>
                <w:webHidden/>
              </w:rPr>
              <w:tab/>
            </w:r>
            <w:r w:rsidR="00212390">
              <w:rPr>
                <w:noProof/>
                <w:webHidden/>
              </w:rPr>
              <w:fldChar w:fldCharType="begin"/>
            </w:r>
            <w:r w:rsidR="00212390">
              <w:rPr>
                <w:noProof/>
                <w:webHidden/>
              </w:rPr>
              <w:instrText xml:space="preserve"> PAGEREF _Toc81354017 \h </w:instrText>
            </w:r>
            <w:r w:rsidR="00212390">
              <w:rPr>
                <w:noProof/>
                <w:webHidden/>
              </w:rPr>
            </w:r>
            <w:r w:rsidR="00212390">
              <w:rPr>
                <w:noProof/>
                <w:webHidden/>
              </w:rPr>
              <w:fldChar w:fldCharType="separate"/>
            </w:r>
            <w:r w:rsidR="00212390">
              <w:rPr>
                <w:noProof/>
                <w:webHidden/>
              </w:rPr>
              <w:t>10</w:t>
            </w:r>
            <w:r w:rsidR="00212390">
              <w:rPr>
                <w:noProof/>
                <w:webHidden/>
              </w:rPr>
              <w:fldChar w:fldCharType="end"/>
            </w:r>
          </w:hyperlink>
        </w:p>
        <w:p w14:paraId="0FDAD9DC" w14:textId="2A887402" w:rsidR="00212390" w:rsidRDefault="00732522">
          <w:pPr>
            <w:pStyle w:val="TOC3"/>
            <w:tabs>
              <w:tab w:val="left" w:pos="1320"/>
              <w:tab w:val="right" w:leader="dot" w:pos="9350"/>
            </w:tabs>
            <w:rPr>
              <w:rFonts w:asciiTheme="minorHAnsi" w:eastAsiaTheme="minorEastAsia" w:hAnsiTheme="minorHAnsi" w:cstheme="minorBidi"/>
              <w:noProof/>
              <w:szCs w:val="22"/>
              <w:lang w:eastAsia="en-GB"/>
            </w:rPr>
          </w:pPr>
          <w:hyperlink w:anchor="_Toc81354018" w:history="1">
            <w:r w:rsidR="00212390" w:rsidRPr="00C7036F">
              <w:rPr>
                <w:rStyle w:val="Hyperlink"/>
                <w:noProof/>
              </w:rPr>
              <w:t>2.1.5.</w:t>
            </w:r>
            <w:r w:rsidR="00212390">
              <w:rPr>
                <w:rFonts w:asciiTheme="minorHAnsi" w:eastAsiaTheme="minorEastAsia" w:hAnsiTheme="minorHAnsi" w:cstheme="minorBidi"/>
                <w:noProof/>
                <w:szCs w:val="22"/>
                <w:lang w:eastAsia="en-GB"/>
              </w:rPr>
              <w:tab/>
            </w:r>
            <w:r w:rsidR="00212390" w:rsidRPr="00C7036F">
              <w:rPr>
                <w:rStyle w:val="Hyperlink"/>
                <w:noProof/>
              </w:rPr>
              <w:t>Artificial Intelligence (AI)</w:t>
            </w:r>
            <w:r w:rsidR="00212390">
              <w:rPr>
                <w:noProof/>
                <w:webHidden/>
              </w:rPr>
              <w:tab/>
            </w:r>
            <w:r w:rsidR="00212390">
              <w:rPr>
                <w:noProof/>
                <w:webHidden/>
              </w:rPr>
              <w:fldChar w:fldCharType="begin"/>
            </w:r>
            <w:r w:rsidR="00212390">
              <w:rPr>
                <w:noProof/>
                <w:webHidden/>
              </w:rPr>
              <w:instrText xml:space="preserve"> PAGEREF _Toc81354018 \h </w:instrText>
            </w:r>
            <w:r w:rsidR="00212390">
              <w:rPr>
                <w:noProof/>
                <w:webHidden/>
              </w:rPr>
            </w:r>
            <w:r w:rsidR="00212390">
              <w:rPr>
                <w:noProof/>
                <w:webHidden/>
              </w:rPr>
              <w:fldChar w:fldCharType="separate"/>
            </w:r>
            <w:r w:rsidR="00212390">
              <w:rPr>
                <w:noProof/>
                <w:webHidden/>
              </w:rPr>
              <w:t>11</w:t>
            </w:r>
            <w:r w:rsidR="00212390">
              <w:rPr>
                <w:noProof/>
                <w:webHidden/>
              </w:rPr>
              <w:fldChar w:fldCharType="end"/>
            </w:r>
          </w:hyperlink>
        </w:p>
        <w:p w14:paraId="59E4844B" w14:textId="10147126" w:rsidR="00212390" w:rsidRDefault="00732522">
          <w:pPr>
            <w:pStyle w:val="TOC3"/>
            <w:tabs>
              <w:tab w:val="left" w:pos="1320"/>
              <w:tab w:val="right" w:leader="dot" w:pos="9350"/>
            </w:tabs>
            <w:rPr>
              <w:rFonts w:asciiTheme="minorHAnsi" w:eastAsiaTheme="minorEastAsia" w:hAnsiTheme="minorHAnsi" w:cstheme="minorBidi"/>
              <w:noProof/>
              <w:szCs w:val="22"/>
              <w:lang w:eastAsia="en-GB"/>
            </w:rPr>
          </w:pPr>
          <w:hyperlink w:anchor="_Toc81354019" w:history="1">
            <w:r w:rsidR="00212390" w:rsidRPr="00C7036F">
              <w:rPr>
                <w:rStyle w:val="Hyperlink"/>
                <w:noProof/>
              </w:rPr>
              <w:t>2.1.6.</w:t>
            </w:r>
            <w:r w:rsidR="00212390">
              <w:rPr>
                <w:rFonts w:asciiTheme="minorHAnsi" w:eastAsiaTheme="minorEastAsia" w:hAnsiTheme="minorHAnsi" w:cstheme="minorBidi"/>
                <w:noProof/>
                <w:szCs w:val="22"/>
                <w:lang w:eastAsia="en-GB"/>
              </w:rPr>
              <w:tab/>
            </w:r>
            <w:r w:rsidR="00212390" w:rsidRPr="00C7036F">
              <w:rPr>
                <w:rStyle w:val="Hyperlink"/>
                <w:noProof/>
              </w:rPr>
              <w:t>Automation</w:t>
            </w:r>
            <w:r w:rsidR="00212390">
              <w:rPr>
                <w:noProof/>
                <w:webHidden/>
              </w:rPr>
              <w:tab/>
            </w:r>
            <w:r w:rsidR="00212390">
              <w:rPr>
                <w:noProof/>
                <w:webHidden/>
              </w:rPr>
              <w:fldChar w:fldCharType="begin"/>
            </w:r>
            <w:r w:rsidR="00212390">
              <w:rPr>
                <w:noProof/>
                <w:webHidden/>
              </w:rPr>
              <w:instrText xml:space="preserve"> PAGEREF _Toc81354019 \h </w:instrText>
            </w:r>
            <w:r w:rsidR="00212390">
              <w:rPr>
                <w:noProof/>
                <w:webHidden/>
              </w:rPr>
            </w:r>
            <w:r w:rsidR="00212390">
              <w:rPr>
                <w:noProof/>
                <w:webHidden/>
              </w:rPr>
              <w:fldChar w:fldCharType="separate"/>
            </w:r>
            <w:r w:rsidR="00212390">
              <w:rPr>
                <w:noProof/>
                <w:webHidden/>
              </w:rPr>
              <w:t>11</w:t>
            </w:r>
            <w:r w:rsidR="00212390">
              <w:rPr>
                <w:noProof/>
                <w:webHidden/>
              </w:rPr>
              <w:fldChar w:fldCharType="end"/>
            </w:r>
          </w:hyperlink>
        </w:p>
        <w:p w14:paraId="2EB41401" w14:textId="6AB26ED6" w:rsidR="00212390" w:rsidRDefault="00732522">
          <w:pPr>
            <w:pStyle w:val="TOC2"/>
            <w:tabs>
              <w:tab w:val="left" w:pos="880"/>
              <w:tab w:val="right" w:leader="dot" w:pos="9350"/>
            </w:tabs>
            <w:rPr>
              <w:rFonts w:asciiTheme="minorHAnsi" w:eastAsiaTheme="minorEastAsia" w:hAnsiTheme="minorHAnsi" w:cstheme="minorBidi"/>
              <w:noProof/>
              <w:szCs w:val="22"/>
              <w:lang w:eastAsia="en-GB"/>
            </w:rPr>
          </w:pPr>
          <w:hyperlink w:anchor="_Toc81354020" w:history="1">
            <w:r w:rsidR="00212390" w:rsidRPr="00C7036F">
              <w:rPr>
                <w:rStyle w:val="Hyperlink"/>
                <w:noProof/>
              </w:rPr>
              <w:t>2.2.</w:t>
            </w:r>
            <w:r w:rsidR="00212390">
              <w:rPr>
                <w:rFonts w:asciiTheme="minorHAnsi" w:eastAsiaTheme="minorEastAsia" w:hAnsiTheme="minorHAnsi" w:cstheme="minorBidi"/>
                <w:noProof/>
                <w:szCs w:val="22"/>
                <w:lang w:eastAsia="en-GB"/>
              </w:rPr>
              <w:tab/>
            </w:r>
            <w:r w:rsidR="00212390" w:rsidRPr="00C7036F">
              <w:rPr>
                <w:rStyle w:val="Hyperlink"/>
                <w:noProof/>
              </w:rPr>
              <w:t>Marketing Plan</w:t>
            </w:r>
            <w:r w:rsidR="00212390">
              <w:rPr>
                <w:noProof/>
                <w:webHidden/>
              </w:rPr>
              <w:tab/>
            </w:r>
            <w:r w:rsidR="00212390">
              <w:rPr>
                <w:noProof/>
                <w:webHidden/>
              </w:rPr>
              <w:fldChar w:fldCharType="begin"/>
            </w:r>
            <w:r w:rsidR="00212390">
              <w:rPr>
                <w:noProof/>
                <w:webHidden/>
              </w:rPr>
              <w:instrText xml:space="preserve"> PAGEREF _Toc81354020 \h </w:instrText>
            </w:r>
            <w:r w:rsidR="00212390">
              <w:rPr>
                <w:noProof/>
                <w:webHidden/>
              </w:rPr>
            </w:r>
            <w:r w:rsidR="00212390">
              <w:rPr>
                <w:noProof/>
                <w:webHidden/>
              </w:rPr>
              <w:fldChar w:fldCharType="separate"/>
            </w:r>
            <w:r w:rsidR="00212390">
              <w:rPr>
                <w:noProof/>
                <w:webHidden/>
              </w:rPr>
              <w:t>11</w:t>
            </w:r>
            <w:r w:rsidR="00212390">
              <w:rPr>
                <w:noProof/>
                <w:webHidden/>
              </w:rPr>
              <w:fldChar w:fldCharType="end"/>
            </w:r>
          </w:hyperlink>
        </w:p>
        <w:p w14:paraId="4D702D46" w14:textId="3C858146" w:rsidR="00212390" w:rsidRDefault="00732522">
          <w:pPr>
            <w:pStyle w:val="TOC3"/>
            <w:tabs>
              <w:tab w:val="left" w:pos="1320"/>
              <w:tab w:val="right" w:leader="dot" w:pos="9350"/>
            </w:tabs>
            <w:rPr>
              <w:rFonts w:asciiTheme="minorHAnsi" w:eastAsiaTheme="minorEastAsia" w:hAnsiTheme="minorHAnsi" w:cstheme="minorBidi"/>
              <w:noProof/>
              <w:szCs w:val="22"/>
              <w:lang w:eastAsia="en-GB"/>
            </w:rPr>
          </w:pPr>
          <w:hyperlink w:anchor="_Toc81354021" w:history="1">
            <w:r w:rsidR="00212390" w:rsidRPr="00C7036F">
              <w:rPr>
                <w:rStyle w:val="Hyperlink"/>
                <w:noProof/>
              </w:rPr>
              <w:t>2.2.1.</w:t>
            </w:r>
            <w:r w:rsidR="00212390">
              <w:rPr>
                <w:rFonts w:asciiTheme="minorHAnsi" w:eastAsiaTheme="minorEastAsia" w:hAnsiTheme="minorHAnsi" w:cstheme="minorBidi"/>
                <w:noProof/>
                <w:szCs w:val="22"/>
                <w:lang w:eastAsia="en-GB"/>
              </w:rPr>
              <w:tab/>
            </w:r>
            <w:r w:rsidR="00212390" w:rsidRPr="00C7036F">
              <w:rPr>
                <w:rStyle w:val="Hyperlink"/>
                <w:noProof/>
              </w:rPr>
              <w:t>Marketing Objectives</w:t>
            </w:r>
            <w:r w:rsidR="00212390">
              <w:rPr>
                <w:noProof/>
                <w:webHidden/>
              </w:rPr>
              <w:tab/>
            </w:r>
            <w:r w:rsidR="00212390">
              <w:rPr>
                <w:noProof/>
                <w:webHidden/>
              </w:rPr>
              <w:fldChar w:fldCharType="begin"/>
            </w:r>
            <w:r w:rsidR="00212390">
              <w:rPr>
                <w:noProof/>
                <w:webHidden/>
              </w:rPr>
              <w:instrText xml:space="preserve"> PAGEREF _Toc81354021 \h </w:instrText>
            </w:r>
            <w:r w:rsidR="00212390">
              <w:rPr>
                <w:noProof/>
                <w:webHidden/>
              </w:rPr>
            </w:r>
            <w:r w:rsidR="00212390">
              <w:rPr>
                <w:noProof/>
                <w:webHidden/>
              </w:rPr>
              <w:fldChar w:fldCharType="separate"/>
            </w:r>
            <w:r w:rsidR="00212390">
              <w:rPr>
                <w:noProof/>
                <w:webHidden/>
              </w:rPr>
              <w:t>11</w:t>
            </w:r>
            <w:r w:rsidR="00212390">
              <w:rPr>
                <w:noProof/>
                <w:webHidden/>
              </w:rPr>
              <w:fldChar w:fldCharType="end"/>
            </w:r>
          </w:hyperlink>
        </w:p>
        <w:p w14:paraId="6385B822" w14:textId="0A7A5913" w:rsidR="00212390" w:rsidRDefault="00732522">
          <w:pPr>
            <w:pStyle w:val="TOC3"/>
            <w:tabs>
              <w:tab w:val="left" w:pos="1320"/>
              <w:tab w:val="right" w:leader="dot" w:pos="9350"/>
            </w:tabs>
            <w:rPr>
              <w:rFonts w:asciiTheme="minorHAnsi" w:eastAsiaTheme="minorEastAsia" w:hAnsiTheme="minorHAnsi" w:cstheme="minorBidi"/>
              <w:noProof/>
              <w:szCs w:val="22"/>
              <w:lang w:eastAsia="en-GB"/>
            </w:rPr>
          </w:pPr>
          <w:hyperlink w:anchor="_Toc81354022" w:history="1">
            <w:r w:rsidR="00212390" w:rsidRPr="00C7036F">
              <w:rPr>
                <w:rStyle w:val="Hyperlink"/>
                <w:noProof/>
              </w:rPr>
              <w:t>2.2.2.</w:t>
            </w:r>
            <w:r w:rsidR="00212390">
              <w:rPr>
                <w:rFonts w:asciiTheme="minorHAnsi" w:eastAsiaTheme="minorEastAsia" w:hAnsiTheme="minorHAnsi" w:cstheme="minorBidi"/>
                <w:noProof/>
                <w:szCs w:val="22"/>
                <w:lang w:eastAsia="en-GB"/>
              </w:rPr>
              <w:tab/>
            </w:r>
            <w:r w:rsidR="00212390" w:rsidRPr="00C7036F">
              <w:rPr>
                <w:rStyle w:val="Hyperlink"/>
                <w:noProof/>
              </w:rPr>
              <w:t>Market Segmentation</w:t>
            </w:r>
            <w:r w:rsidR="00212390">
              <w:rPr>
                <w:noProof/>
                <w:webHidden/>
              </w:rPr>
              <w:tab/>
            </w:r>
            <w:r w:rsidR="00212390">
              <w:rPr>
                <w:noProof/>
                <w:webHidden/>
              </w:rPr>
              <w:fldChar w:fldCharType="begin"/>
            </w:r>
            <w:r w:rsidR="00212390">
              <w:rPr>
                <w:noProof/>
                <w:webHidden/>
              </w:rPr>
              <w:instrText xml:space="preserve"> PAGEREF _Toc81354022 \h </w:instrText>
            </w:r>
            <w:r w:rsidR="00212390">
              <w:rPr>
                <w:noProof/>
                <w:webHidden/>
              </w:rPr>
            </w:r>
            <w:r w:rsidR="00212390">
              <w:rPr>
                <w:noProof/>
                <w:webHidden/>
              </w:rPr>
              <w:fldChar w:fldCharType="separate"/>
            </w:r>
            <w:r w:rsidR="00212390">
              <w:rPr>
                <w:noProof/>
                <w:webHidden/>
              </w:rPr>
              <w:t>11</w:t>
            </w:r>
            <w:r w:rsidR="00212390">
              <w:rPr>
                <w:noProof/>
                <w:webHidden/>
              </w:rPr>
              <w:fldChar w:fldCharType="end"/>
            </w:r>
          </w:hyperlink>
        </w:p>
        <w:p w14:paraId="1BF5EB29" w14:textId="62A09E82" w:rsidR="00212390" w:rsidRDefault="00732522">
          <w:pPr>
            <w:pStyle w:val="TOC2"/>
            <w:tabs>
              <w:tab w:val="left" w:pos="880"/>
              <w:tab w:val="right" w:leader="dot" w:pos="9350"/>
            </w:tabs>
            <w:rPr>
              <w:rFonts w:asciiTheme="minorHAnsi" w:eastAsiaTheme="minorEastAsia" w:hAnsiTheme="minorHAnsi" w:cstheme="minorBidi"/>
              <w:noProof/>
              <w:szCs w:val="22"/>
              <w:lang w:eastAsia="en-GB"/>
            </w:rPr>
          </w:pPr>
          <w:hyperlink w:anchor="_Toc81354023" w:history="1">
            <w:r w:rsidR="00212390" w:rsidRPr="00C7036F">
              <w:rPr>
                <w:rStyle w:val="Hyperlink"/>
                <w:noProof/>
              </w:rPr>
              <w:t>2.3.</w:t>
            </w:r>
            <w:r w:rsidR="00212390">
              <w:rPr>
                <w:rFonts w:asciiTheme="minorHAnsi" w:eastAsiaTheme="minorEastAsia" w:hAnsiTheme="minorHAnsi" w:cstheme="minorBidi"/>
                <w:noProof/>
                <w:szCs w:val="22"/>
                <w:lang w:eastAsia="en-GB"/>
              </w:rPr>
              <w:tab/>
            </w:r>
            <w:r w:rsidR="00212390" w:rsidRPr="00C7036F">
              <w:rPr>
                <w:rStyle w:val="Hyperlink"/>
                <w:noProof/>
              </w:rPr>
              <w:t>Marketing Mix</w:t>
            </w:r>
            <w:r w:rsidR="00212390">
              <w:rPr>
                <w:noProof/>
                <w:webHidden/>
              </w:rPr>
              <w:tab/>
            </w:r>
            <w:r w:rsidR="00212390">
              <w:rPr>
                <w:noProof/>
                <w:webHidden/>
              </w:rPr>
              <w:fldChar w:fldCharType="begin"/>
            </w:r>
            <w:r w:rsidR="00212390">
              <w:rPr>
                <w:noProof/>
                <w:webHidden/>
              </w:rPr>
              <w:instrText xml:space="preserve"> PAGEREF _Toc81354023 \h </w:instrText>
            </w:r>
            <w:r w:rsidR="00212390">
              <w:rPr>
                <w:noProof/>
                <w:webHidden/>
              </w:rPr>
            </w:r>
            <w:r w:rsidR="00212390">
              <w:rPr>
                <w:noProof/>
                <w:webHidden/>
              </w:rPr>
              <w:fldChar w:fldCharType="separate"/>
            </w:r>
            <w:r w:rsidR="00212390">
              <w:rPr>
                <w:noProof/>
                <w:webHidden/>
              </w:rPr>
              <w:t>13</w:t>
            </w:r>
            <w:r w:rsidR="00212390">
              <w:rPr>
                <w:noProof/>
                <w:webHidden/>
              </w:rPr>
              <w:fldChar w:fldCharType="end"/>
            </w:r>
          </w:hyperlink>
        </w:p>
        <w:p w14:paraId="444B5292" w14:textId="2AAD0736" w:rsidR="00212390" w:rsidRDefault="00732522">
          <w:pPr>
            <w:pStyle w:val="TOC3"/>
            <w:tabs>
              <w:tab w:val="left" w:pos="1320"/>
              <w:tab w:val="right" w:leader="dot" w:pos="9350"/>
            </w:tabs>
            <w:rPr>
              <w:rFonts w:asciiTheme="minorHAnsi" w:eastAsiaTheme="minorEastAsia" w:hAnsiTheme="minorHAnsi" w:cstheme="minorBidi"/>
              <w:noProof/>
              <w:szCs w:val="22"/>
              <w:lang w:eastAsia="en-GB"/>
            </w:rPr>
          </w:pPr>
          <w:hyperlink w:anchor="_Toc81354024" w:history="1">
            <w:r w:rsidR="00212390" w:rsidRPr="00C7036F">
              <w:rPr>
                <w:rStyle w:val="Hyperlink"/>
                <w:noProof/>
              </w:rPr>
              <w:t>2.3.1.</w:t>
            </w:r>
            <w:r w:rsidR="00212390">
              <w:rPr>
                <w:rFonts w:asciiTheme="minorHAnsi" w:eastAsiaTheme="minorEastAsia" w:hAnsiTheme="minorHAnsi" w:cstheme="minorBidi"/>
                <w:noProof/>
                <w:szCs w:val="22"/>
                <w:lang w:eastAsia="en-GB"/>
              </w:rPr>
              <w:tab/>
            </w:r>
            <w:r w:rsidR="00212390" w:rsidRPr="00C7036F">
              <w:rPr>
                <w:rStyle w:val="Hyperlink"/>
                <w:noProof/>
              </w:rPr>
              <w:t>Product</w:t>
            </w:r>
            <w:r w:rsidR="00212390">
              <w:rPr>
                <w:noProof/>
                <w:webHidden/>
              </w:rPr>
              <w:tab/>
            </w:r>
            <w:r w:rsidR="00212390">
              <w:rPr>
                <w:noProof/>
                <w:webHidden/>
              </w:rPr>
              <w:fldChar w:fldCharType="begin"/>
            </w:r>
            <w:r w:rsidR="00212390">
              <w:rPr>
                <w:noProof/>
                <w:webHidden/>
              </w:rPr>
              <w:instrText xml:space="preserve"> PAGEREF _Toc81354024 \h </w:instrText>
            </w:r>
            <w:r w:rsidR="00212390">
              <w:rPr>
                <w:noProof/>
                <w:webHidden/>
              </w:rPr>
            </w:r>
            <w:r w:rsidR="00212390">
              <w:rPr>
                <w:noProof/>
                <w:webHidden/>
              </w:rPr>
              <w:fldChar w:fldCharType="separate"/>
            </w:r>
            <w:r w:rsidR="00212390">
              <w:rPr>
                <w:noProof/>
                <w:webHidden/>
              </w:rPr>
              <w:t>14</w:t>
            </w:r>
            <w:r w:rsidR="00212390">
              <w:rPr>
                <w:noProof/>
                <w:webHidden/>
              </w:rPr>
              <w:fldChar w:fldCharType="end"/>
            </w:r>
          </w:hyperlink>
        </w:p>
        <w:p w14:paraId="18AB7A3E" w14:textId="65C63DC8" w:rsidR="00212390" w:rsidRDefault="00732522">
          <w:pPr>
            <w:pStyle w:val="TOC3"/>
            <w:tabs>
              <w:tab w:val="left" w:pos="1320"/>
              <w:tab w:val="right" w:leader="dot" w:pos="9350"/>
            </w:tabs>
            <w:rPr>
              <w:rFonts w:asciiTheme="minorHAnsi" w:eastAsiaTheme="minorEastAsia" w:hAnsiTheme="minorHAnsi" w:cstheme="minorBidi"/>
              <w:noProof/>
              <w:szCs w:val="22"/>
              <w:lang w:eastAsia="en-GB"/>
            </w:rPr>
          </w:pPr>
          <w:hyperlink w:anchor="_Toc81354025" w:history="1">
            <w:r w:rsidR="00212390" w:rsidRPr="00C7036F">
              <w:rPr>
                <w:rStyle w:val="Hyperlink"/>
                <w:noProof/>
              </w:rPr>
              <w:t>2.3.2.</w:t>
            </w:r>
            <w:r w:rsidR="00212390">
              <w:rPr>
                <w:rFonts w:asciiTheme="minorHAnsi" w:eastAsiaTheme="minorEastAsia" w:hAnsiTheme="minorHAnsi" w:cstheme="minorBidi"/>
                <w:noProof/>
                <w:szCs w:val="22"/>
                <w:lang w:eastAsia="en-GB"/>
              </w:rPr>
              <w:tab/>
            </w:r>
            <w:r w:rsidR="00212390" w:rsidRPr="00C7036F">
              <w:rPr>
                <w:rStyle w:val="Hyperlink"/>
                <w:noProof/>
              </w:rPr>
              <w:t>Price</w:t>
            </w:r>
            <w:r w:rsidR="00212390">
              <w:rPr>
                <w:noProof/>
                <w:webHidden/>
              </w:rPr>
              <w:tab/>
            </w:r>
            <w:r w:rsidR="00212390">
              <w:rPr>
                <w:noProof/>
                <w:webHidden/>
              </w:rPr>
              <w:fldChar w:fldCharType="begin"/>
            </w:r>
            <w:r w:rsidR="00212390">
              <w:rPr>
                <w:noProof/>
                <w:webHidden/>
              </w:rPr>
              <w:instrText xml:space="preserve"> PAGEREF _Toc81354025 \h </w:instrText>
            </w:r>
            <w:r w:rsidR="00212390">
              <w:rPr>
                <w:noProof/>
                <w:webHidden/>
              </w:rPr>
            </w:r>
            <w:r w:rsidR="00212390">
              <w:rPr>
                <w:noProof/>
                <w:webHidden/>
              </w:rPr>
              <w:fldChar w:fldCharType="separate"/>
            </w:r>
            <w:r w:rsidR="00212390">
              <w:rPr>
                <w:noProof/>
                <w:webHidden/>
              </w:rPr>
              <w:t>14</w:t>
            </w:r>
            <w:r w:rsidR="00212390">
              <w:rPr>
                <w:noProof/>
                <w:webHidden/>
              </w:rPr>
              <w:fldChar w:fldCharType="end"/>
            </w:r>
          </w:hyperlink>
        </w:p>
        <w:p w14:paraId="057D4FC7" w14:textId="2815F348" w:rsidR="00212390" w:rsidRDefault="00732522">
          <w:pPr>
            <w:pStyle w:val="TOC3"/>
            <w:tabs>
              <w:tab w:val="left" w:pos="1320"/>
              <w:tab w:val="right" w:leader="dot" w:pos="9350"/>
            </w:tabs>
            <w:rPr>
              <w:rFonts w:asciiTheme="minorHAnsi" w:eastAsiaTheme="minorEastAsia" w:hAnsiTheme="minorHAnsi" w:cstheme="minorBidi"/>
              <w:noProof/>
              <w:szCs w:val="22"/>
              <w:lang w:eastAsia="en-GB"/>
            </w:rPr>
          </w:pPr>
          <w:hyperlink w:anchor="_Toc81354026" w:history="1">
            <w:r w:rsidR="00212390" w:rsidRPr="00C7036F">
              <w:rPr>
                <w:rStyle w:val="Hyperlink"/>
                <w:noProof/>
              </w:rPr>
              <w:t>2.3.3.</w:t>
            </w:r>
            <w:r w:rsidR="00212390">
              <w:rPr>
                <w:rFonts w:asciiTheme="minorHAnsi" w:eastAsiaTheme="minorEastAsia" w:hAnsiTheme="minorHAnsi" w:cstheme="minorBidi"/>
                <w:noProof/>
                <w:szCs w:val="22"/>
                <w:lang w:eastAsia="en-GB"/>
              </w:rPr>
              <w:tab/>
            </w:r>
            <w:r w:rsidR="00212390" w:rsidRPr="00C7036F">
              <w:rPr>
                <w:rStyle w:val="Hyperlink"/>
                <w:noProof/>
              </w:rPr>
              <w:t>Place</w:t>
            </w:r>
            <w:r w:rsidR="00212390">
              <w:rPr>
                <w:noProof/>
                <w:webHidden/>
              </w:rPr>
              <w:tab/>
            </w:r>
            <w:r w:rsidR="00212390">
              <w:rPr>
                <w:noProof/>
                <w:webHidden/>
              </w:rPr>
              <w:fldChar w:fldCharType="begin"/>
            </w:r>
            <w:r w:rsidR="00212390">
              <w:rPr>
                <w:noProof/>
                <w:webHidden/>
              </w:rPr>
              <w:instrText xml:space="preserve"> PAGEREF _Toc81354026 \h </w:instrText>
            </w:r>
            <w:r w:rsidR="00212390">
              <w:rPr>
                <w:noProof/>
                <w:webHidden/>
              </w:rPr>
            </w:r>
            <w:r w:rsidR="00212390">
              <w:rPr>
                <w:noProof/>
                <w:webHidden/>
              </w:rPr>
              <w:fldChar w:fldCharType="separate"/>
            </w:r>
            <w:r w:rsidR="00212390">
              <w:rPr>
                <w:noProof/>
                <w:webHidden/>
              </w:rPr>
              <w:t>14</w:t>
            </w:r>
            <w:r w:rsidR="00212390">
              <w:rPr>
                <w:noProof/>
                <w:webHidden/>
              </w:rPr>
              <w:fldChar w:fldCharType="end"/>
            </w:r>
          </w:hyperlink>
        </w:p>
        <w:p w14:paraId="336A4210" w14:textId="2C690748" w:rsidR="00212390" w:rsidRDefault="00732522">
          <w:pPr>
            <w:pStyle w:val="TOC3"/>
            <w:tabs>
              <w:tab w:val="left" w:pos="1320"/>
              <w:tab w:val="right" w:leader="dot" w:pos="9350"/>
            </w:tabs>
            <w:rPr>
              <w:rFonts w:asciiTheme="minorHAnsi" w:eastAsiaTheme="minorEastAsia" w:hAnsiTheme="minorHAnsi" w:cstheme="minorBidi"/>
              <w:noProof/>
              <w:szCs w:val="22"/>
              <w:lang w:eastAsia="en-GB"/>
            </w:rPr>
          </w:pPr>
          <w:hyperlink w:anchor="_Toc81354027" w:history="1">
            <w:r w:rsidR="00212390" w:rsidRPr="00C7036F">
              <w:rPr>
                <w:rStyle w:val="Hyperlink"/>
                <w:noProof/>
              </w:rPr>
              <w:t>2.3.4.</w:t>
            </w:r>
            <w:r w:rsidR="00212390">
              <w:rPr>
                <w:rFonts w:asciiTheme="minorHAnsi" w:eastAsiaTheme="minorEastAsia" w:hAnsiTheme="minorHAnsi" w:cstheme="minorBidi"/>
                <w:noProof/>
                <w:szCs w:val="22"/>
                <w:lang w:eastAsia="en-GB"/>
              </w:rPr>
              <w:tab/>
            </w:r>
            <w:r w:rsidR="00212390" w:rsidRPr="00C7036F">
              <w:rPr>
                <w:rStyle w:val="Hyperlink"/>
                <w:noProof/>
              </w:rPr>
              <w:t>Promotion</w:t>
            </w:r>
            <w:r w:rsidR="00212390">
              <w:rPr>
                <w:noProof/>
                <w:webHidden/>
              </w:rPr>
              <w:tab/>
            </w:r>
            <w:r w:rsidR="00212390">
              <w:rPr>
                <w:noProof/>
                <w:webHidden/>
              </w:rPr>
              <w:fldChar w:fldCharType="begin"/>
            </w:r>
            <w:r w:rsidR="00212390">
              <w:rPr>
                <w:noProof/>
                <w:webHidden/>
              </w:rPr>
              <w:instrText xml:space="preserve"> PAGEREF _Toc81354027 \h </w:instrText>
            </w:r>
            <w:r w:rsidR="00212390">
              <w:rPr>
                <w:noProof/>
                <w:webHidden/>
              </w:rPr>
            </w:r>
            <w:r w:rsidR="00212390">
              <w:rPr>
                <w:noProof/>
                <w:webHidden/>
              </w:rPr>
              <w:fldChar w:fldCharType="separate"/>
            </w:r>
            <w:r w:rsidR="00212390">
              <w:rPr>
                <w:noProof/>
                <w:webHidden/>
              </w:rPr>
              <w:t>15</w:t>
            </w:r>
            <w:r w:rsidR="00212390">
              <w:rPr>
                <w:noProof/>
                <w:webHidden/>
              </w:rPr>
              <w:fldChar w:fldCharType="end"/>
            </w:r>
          </w:hyperlink>
        </w:p>
        <w:p w14:paraId="0E751F35" w14:textId="59D22D74" w:rsidR="00212390" w:rsidRDefault="00732522">
          <w:pPr>
            <w:pStyle w:val="TOC2"/>
            <w:tabs>
              <w:tab w:val="left" w:pos="880"/>
              <w:tab w:val="right" w:leader="dot" w:pos="9350"/>
            </w:tabs>
            <w:rPr>
              <w:rFonts w:asciiTheme="minorHAnsi" w:eastAsiaTheme="minorEastAsia" w:hAnsiTheme="minorHAnsi" w:cstheme="minorBidi"/>
              <w:noProof/>
              <w:szCs w:val="22"/>
              <w:lang w:eastAsia="en-GB"/>
            </w:rPr>
          </w:pPr>
          <w:hyperlink w:anchor="_Toc81354028" w:history="1">
            <w:r w:rsidR="00212390" w:rsidRPr="00C7036F">
              <w:rPr>
                <w:rStyle w:val="Hyperlink"/>
                <w:noProof/>
              </w:rPr>
              <w:t>2.4.</w:t>
            </w:r>
            <w:r w:rsidR="00212390">
              <w:rPr>
                <w:rFonts w:asciiTheme="minorHAnsi" w:eastAsiaTheme="minorEastAsia" w:hAnsiTheme="minorHAnsi" w:cstheme="minorBidi"/>
                <w:noProof/>
                <w:szCs w:val="22"/>
                <w:lang w:eastAsia="en-GB"/>
              </w:rPr>
              <w:tab/>
            </w:r>
            <w:r w:rsidR="00212390" w:rsidRPr="00C7036F">
              <w:rPr>
                <w:rStyle w:val="Hyperlink"/>
                <w:noProof/>
              </w:rPr>
              <w:t>Monitoring &amp; Control</w:t>
            </w:r>
            <w:r w:rsidR="00212390">
              <w:rPr>
                <w:noProof/>
                <w:webHidden/>
              </w:rPr>
              <w:tab/>
            </w:r>
            <w:r w:rsidR="00212390">
              <w:rPr>
                <w:noProof/>
                <w:webHidden/>
              </w:rPr>
              <w:fldChar w:fldCharType="begin"/>
            </w:r>
            <w:r w:rsidR="00212390">
              <w:rPr>
                <w:noProof/>
                <w:webHidden/>
              </w:rPr>
              <w:instrText xml:space="preserve"> PAGEREF _Toc81354028 \h </w:instrText>
            </w:r>
            <w:r w:rsidR="00212390">
              <w:rPr>
                <w:noProof/>
                <w:webHidden/>
              </w:rPr>
            </w:r>
            <w:r w:rsidR="00212390">
              <w:rPr>
                <w:noProof/>
                <w:webHidden/>
              </w:rPr>
              <w:fldChar w:fldCharType="separate"/>
            </w:r>
            <w:r w:rsidR="00212390">
              <w:rPr>
                <w:noProof/>
                <w:webHidden/>
              </w:rPr>
              <w:t>19</w:t>
            </w:r>
            <w:r w:rsidR="00212390">
              <w:rPr>
                <w:noProof/>
                <w:webHidden/>
              </w:rPr>
              <w:fldChar w:fldCharType="end"/>
            </w:r>
          </w:hyperlink>
        </w:p>
        <w:p w14:paraId="3E3ADAFE" w14:textId="14EF8360" w:rsidR="00212390" w:rsidRDefault="00732522">
          <w:pPr>
            <w:pStyle w:val="TOC3"/>
            <w:tabs>
              <w:tab w:val="left" w:pos="1320"/>
              <w:tab w:val="right" w:leader="dot" w:pos="9350"/>
            </w:tabs>
            <w:rPr>
              <w:rFonts w:asciiTheme="minorHAnsi" w:eastAsiaTheme="minorEastAsia" w:hAnsiTheme="minorHAnsi" w:cstheme="minorBidi"/>
              <w:noProof/>
              <w:szCs w:val="22"/>
              <w:lang w:eastAsia="en-GB"/>
            </w:rPr>
          </w:pPr>
          <w:hyperlink w:anchor="_Toc81354029" w:history="1">
            <w:r w:rsidR="00212390" w:rsidRPr="00C7036F">
              <w:rPr>
                <w:rStyle w:val="Hyperlink"/>
                <w:noProof/>
              </w:rPr>
              <w:t>2.4.1.</w:t>
            </w:r>
            <w:r w:rsidR="00212390">
              <w:rPr>
                <w:rFonts w:asciiTheme="minorHAnsi" w:eastAsiaTheme="minorEastAsia" w:hAnsiTheme="minorHAnsi" w:cstheme="minorBidi"/>
                <w:noProof/>
                <w:szCs w:val="22"/>
                <w:lang w:eastAsia="en-GB"/>
              </w:rPr>
              <w:tab/>
            </w:r>
            <w:r w:rsidR="00212390" w:rsidRPr="00C7036F">
              <w:rPr>
                <w:rStyle w:val="Hyperlink"/>
                <w:noProof/>
              </w:rPr>
              <w:t>Return on Ad Spend</w:t>
            </w:r>
            <w:r w:rsidR="00212390">
              <w:rPr>
                <w:noProof/>
                <w:webHidden/>
              </w:rPr>
              <w:tab/>
            </w:r>
            <w:r w:rsidR="00212390">
              <w:rPr>
                <w:noProof/>
                <w:webHidden/>
              </w:rPr>
              <w:fldChar w:fldCharType="begin"/>
            </w:r>
            <w:r w:rsidR="00212390">
              <w:rPr>
                <w:noProof/>
                <w:webHidden/>
              </w:rPr>
              <w:instrText xml:space="preserve"> PAGEREF _Toc81354029 \h </w:instrText>
            </w:r>
            <w:r w:rsidR="00212390">
              <w:rPr>
                <w:noProof/>
                <w:webHidden/>
              </w:rPr>
            </w:r>
            <w:r w:rsidR="00212390">
              <w:rPr>
                <w:noProof/>
                <w:webHidden/>
              </w:rPr>
              <w:fldChar w:fldCharType="separate"/>
            </w:r>
            <w:r w:rsidR="00212390">
              <w:rPr>
                <w:noProof/>
                <w:webHidden/>
              </w:rPr>
              <w:t>19</w:t>
            </w:r>
            <w:r w:rsidR="00212390">
              <w:rPr>
                <w:noProof/>
                <w:webHidden/>
              </w:rPr>
              <w:fldChar w:fldCharType="end"/>
            </w:r>
          </w:hyperlink>
        </w:p>
        <w:p w14:paraId="72F01897" w14:textId="336E20AD" w:rsidR="00212390" w:rsidRDefault="00732522">
          <w:pPr>
            <w:pStyle w:val="TOC3"/>
            <w:tabs>
              <w:tab w:val="left" w:pos="1320"/>
              <w:tab w:val="right" w:leader="dot" w:pos="9350"/>
            </w:tabs>
            <w:rPr>
              <w:rFonts w:asciiTheme="minorHAnsi" w:eastAsiaTheme="minorEastAsia" w:hAnsiTheme="minorHAnsi" w:cstheme="minorBidi"/>
              <w:noProof/>
              <w:szCs w:val="22"/>
              <w:lang w:eastAsia="en-GB"/>
            </w:rPr>
          </w:pPr>
          <w:hyperlink w:anchor="_Toc81354030" w:history="1">
            <w:r w:rsidR="00212390" w:rsidRPr="00C7036F">
              <w:rPr>
                <w:rStyle w:val="Hyperlink"/>
                <w:noProof/>
              </w:rPr>
              <w:t>2.4.2.</w:t>
            </w:r>
            <w:r w:rsidR="00212390">
              <w:rPr>
                <w:rFonts w:asciiTheme="minorHAnsi" w:eastAsiaTheme="minorEastAsia" w:hAnsiTheme="minorHAnsi" w:cstheme="minorBidi"/>
                <w:noProof/>
                <w:szCs w:val="22"/>
                <w:lang w:eastAsia="en-GB"/>
              </w:rPr>
              <w:tab/>
            </w:r>
            <w:r w:rsidR="00212390" w:rsidRPr="00C7036F">
              <w:rPr>
                <w:rStyle w:val="Hyperlink"/>
                <w:noProof/>
              </w:rPr>
              <w:t>Web Traffic</w:t>
            </w:r>
            <w:r w:rsidR="00212390">
              <w:rPr>
                <w:noProof/>
                <w:webHidden/>
              </w:rPr>
              <w:tab/>
            </w:r>
            <w:r w:rsidR="00212390">
              <w:rPr>
                <w:noProof/>
                <w:webHidden/>
              </w:rPr>
              <w:fldChar w:fldCharType="begin"/>
            </w:r>
            <w:r w:rsidR="00212390">
              <w:rPr>
                <w:noProof/>
                <w:webHidden/>
              </w:rPr>
              <w:instrText xml:space="preserve"> PAGEREF _Toc81354030 \h </w:instrText>
            </w:r>
            <w:r w:rsidR="00212390">
              <w:rPr>
                <w:noProof/>
                <w:webHidden/>
              </w:rPr>
            </w:r>
            <w:r w:rsidR="00212390">
              <w:rPr>
                <w:noProof/>
                <w:webHidden/>
              </w:rPr>
              <w:fldChar w:fldCharType="separate"/>
            </w:r>
            <w:r w:rsidR="00212390">
              <w:rPr>
                <w:noProof/>
                <w:webHidden/>
              </w:rPr>
              <w:t>20</w:t>
            </w:r>
            <w:r w:rsidR="00212390">
              <w:rPr>
                <w:noProof/>
                <w:webHidden/>
              </w:rPr>
              <w:fldChar w:fldCharType="end"/>
            </w:r>
          </w:hyperlink>
        </w:p>
        <w:p w14:paraId="7FEC3C48" w14:textId="66F2B711" w:rsidR="00212390" w:rsidRDefault="00732522">
          <w:pPr>
            <w:pStyle w:val="TOC3"/>
            <w:tabs>
              <w:tab w:val="left" w:pos="1320"/>
              <w:tab w:val="right" w:leader="dot" w:pos="9350"/>
            </w:tabs>
            <w:rPr>
              <w:rFonts w:asciiTheme="minorHAnsi" w:eastAsiaTheme="minorEastAsia" w:hAnsiTheme="minorHAnsi" w:cstheme="minorBidi"/>
              <w:noProof/>
              <w:szCs w:val="22"/>
              <w:lang w:eastAsia="en-GB"/>
            </w:rPr>
          </w:pPr>
          <w:hyperlink w:anchor="_Toc81354031" w:history="1">
            <w:r w:rsidR="00212390" w:rsidRPr="00C7036F">
              <w:rPr>
                <w:rStyle w:val="Hyperlink"/>
                <w:noProof/>
              </w:rPr>
              <w:t>2.4.3.</w:t>
            </w:r>
            <w:r w:rsidR="00212390">
              <w:rPr>
                <w:rFonts w:asciiTheme="minorHAnsi" w:eastAsiaTheme="minorEastAsia" w:hAnsiTheme="minorHAnsi" w:cstheme="minorBidi"/>
                <w:noProof/>
                <w:szCs w:val="22"/>
                <w:lang w:eastAsia="en-GB"/>
              </w:rPr>
              <w:tab/>
            </w:r>
            <w:r w:rsidR="00212390" w:rsidRPr="00C7036F">
              <w:rPr>
                <w:rStyle w:val="Hyperlink"/>
                <w:noProof/>
              </w:rPr>
              <w:t>Bounce Rate</w:t>
            </w:r>
            <w:r w:rsidR="00212390">
              <w:rPr>
                <w:noProof/>
                <w:webHidden/>
              </w:rPr>
              <w:tab/>
            </w:r>
            <w:r w:rsidR="00212390">
              <w:rPr>
                <w:noProof/>
                <w:webHidden/>
              </w:rPr>
              <w:fldChar w:fldCharType="begin"/>
            </w:r>
            <w:r w:rsidR="00212390">
              <w:rPr>
                <w:noProof/>
                <w:webHidden/>
              </w:rPr>
              <w:instrText xml:space="preserve"> PAGEREF _Toc81354031 \h </w:instrText>
            </w:r>
            <w:r w:rsidR="00212390">
              <w:rPr>
                <w:noProof/>
                <w:webHidden/>
              </w:rPr>
            </w:r>
            <w:r w:rsidR="00212390">
              <w:rPr>
                <w:noProof/>
                <w:webHidden/>
              </w:rPr>
              <w:fldChar w:fldCharType="separate"/>
            </w:r>
            <w:r w:rsidR="00212390">
              <w:rPr>
                <w:noProof/>
                <w:webHidden/>
              </w:rPr>
              <w:t>20</w:t>
            </w:r>
            <w:r w:rsidR="00212390">
              <w:rPr>
                <w:noProof/>
                <w:webHidden/>
              </w:rPr>
              <w:fldChar w:fldCharType="end"/>
            </w:r>
          </w:hyperlink>
        </w:p>
        <w:p w14:paraId="24D197DC" w14:textId="4D47B066" w:rsidR="00212390" w:rsidRDefault="00732522">
          <w:pPr>
            <w:pStyle w:val="TOC3"/>
            <w:tabs>
              <w:tab w:val="left" w:pos="1320"/>
              <w:tab w:val="right" w:leader="dot" w:pos="9350"/>
            </w:tabs>
            <w:rPr>
              <w:rFonts w:asciiTheme="minorHAnsi" w:eastAsiaTheme="minorEastAsia" w:hAnsiTheme="minorHAnsi" w:cstheme="minorBidi"/>
              <w:noProof/>
              <w:szCs w:val="22"/>
              <w:lang w:eastAsia="en-GB"/>
            </w:rPr>
          </w:pPr>
          <w:hyperlink w:anchor="_Toc81354032" w:history="1">
            <w:r w:rsidR="00212390" w:rsidRPr="00C7036F">
              <w:rPr>
                <w:rStyle w:val="Hyperlink"/>
                <w:noProof/>
              </w:rPr>
              <w:t>2.4.4.</w:t>
            </w:r>
            <w:r w:rsidR="00212390">
              <w:rPr>
                <w:rFonts w:asciiTheme="minorHAnsi" w:eastAsiaTheme="minorEastAsia" w:hAnsiTheme="minorHAnsi" w:cstheme="minorBidi"/>
                <w:noProof/>
                <w:szCs w:val="22"/>
                <w:lang w:eastAsia="en-GB"/>
              </w:rPr>
              <w:tab/>
            </w:r>
            <w:r w:rsidR="00212390" w:rsidRPr="00C7036F">
              <w:rPr>
                <w:rStyle w:val="Hyperlink"/>
                <w:noProof/>
              </w:rPr>
              <w:t>Conversion Rate</w:t>
            </w:r>
            <w:r w:rsidR="00212390">
              <w:rPr>
                <w:noProof/>
                <w:webHidden/>
              </w:rPr>
              <w:tab/>
            </w:r>
            <w:r w:rsidR="00212390">
              <w:rPr>
                <w:noProof/>
                <w:webHidden/>
              </w:rPr>
              <w:fldChar w:fldCharType="begin"/>
            </w:r>
            <w:r w:rsidR="00212390">
              <w:rPr>
                <w:noProof/>
                <w:webHidden/>
              </w:rPr>
              <w:instrText xml:space="preserve"> PAGEREF _Toc81354032 \h </w:instrText>
            </w:r>
            <w:r w:rsidR="00212390">
              <w:rPr>
                <w:noProof/>
                <w:webHidden/>
              </w:rPr>
            </w:r>
            <w:r w:rsidR="00212390">
              <w:rPr>
                <w:noProof/>
                <w:webHidden/>
              </w:rPr>
              <w:fldChar w:fldCharType="separate"/>
            </w:r>
            <w:r w:rsidR="00212390">
              <w:rPr>
                <w:noProof/>
                <w:webHidden/>
              </w:rPr>
              <w:t>20</w:t>
            </w:r>
            <w:r w:rsidR="00212390">
              <w:rPr>
                <w:noProof/>
                <w:webHidden/>
              </w:rPr>
              <w:fldChar w:fldCharType="end"/>
            </w:r>
          </w:hyperlink>
        </w:p>
        <w:p w14:paraId="17BB9696" w14:textId="64EECB33" w:rsidR="00212390" w:rsidRDefault="00732522">
          <w:pPr>
            <w:pStyle w:val="TOC1"/>
            <w:tabs>
              <w:tab w:val="left" w:pos="440"/>
              <w:tab w:val="right" w:leader="dot" w:pos="9350"/>
            </w:tabs>
            <w:rPr>
              <w:rFonts w:asciiTheme="minorHAnsi" w:eastAsiaTheme="minorEastAsia" w:hAnsiTheme="minorHAnsi" w:cstheme="minorBidi"/>
              <w:noProof/>
              <w:szCs w:val="22"/>
              <w:lang w:eastAsia="en-GB"/>
            </w:rPr>
          </w:pPr>
          <w:hyperlink w:anchor="_Toc81354033" w:history="1">
            <w:r w:rsidR="00212390" w:rsidRPr="00C7036F">
              <w:rPr>
                <w:rStyle w:val="Hyperlink"/>
                <w:noProof/>
              </w:rPr>
              <w:t>3.</w:t>
            </w:r>
            <w:r w:rsidR="00212390">
              <w:rPr>
                <w:rFonts w:asciiTheme="minorHAnsi" w:eastAsiaTheme="minorEastAsia" w:hAnsiTheme="minorHAnsi" w:cstheme="minorBidi"/>
                <w:noProof/>
                <w:szCs w:val="22"/>
                <w:lang w:eastAsia="en-GB"/>
              </w:rPr>
              <w:tab/>
            </w:r>
            <w:r w:rsidR="00212390" w:rsidRPr="00C7036F">
              <w:rPr>
                <w:rStyle w:val="Hyperlink"/>
                <w:noProof/>
              </w:rPr>
              <w:t>Operations &amp; Management Plan</w:t>
            </w:r>
            <w:r w:rsidR="00212390">
              <w:rPr>
                <w:noProof/>
                <w:webHidden/>
              </w:rPr>
              <w:tab/>
            </w:r>
            <w:r w:rsidR="00212390">
              <w:rPr>
                <w:noProof/>
                <w:webHidden/>
              </w:rPr>
              <w:fldChar w:fldCharType="begin"/>
            </w:r>
            <w:r w:rsidR="00212390">
              <w:rPr>
                <w:noProof/>
                <w:webHidden/>
              </w:rPr>
              <w:instrText xml:space="preserve"> PAGEREF _Toc81354033 \h </w:instrText>
            </w:r>
            <w:r w:rsidR="00212390">
              <w:rPr>
                <w:noProof/>
                <w:webHidden/>
              </w:rPr>
            </w:r>
            <w:r w:rsidR="00212390">
              <w:rPr>
                <w:noProof/>
                <w:webHidden/>
              </w:rPr>
              <w:fldChar w:fldCharType="separate"/>
            </w:r>
            <w:r w:rsidR="00212390">
              <w:rPr>
                <w:noProof/>
                <w:webHidden/>
              </w:rPr>
              <w:t>21</w:t>
            </w:r>
            <w:r w:rsidR="00212390">
              <w:rPr>
                <w:noProof/>
                <w:webHidden/>
              </w:rPr>
              <w:fldChar w:fldCharType="end"/>
            </w:r>
          </w:hyperlink>
        </w:p>
        <w:p w14:paraId="128CACCC" w14:textId="7B6122A2" w:rsidR="00212390" w:rsidRDefault="00732522">
          <w:pPr>
            <w:pStyle w:val="TOC2"/>
            <w:tabs>
              <w:tab w:val="left" w:pos="880"/>
              <w:tab w:val="right" w:leader="dot" w:pos="9350"/>
            </w:tabs>
            <w:rPr>
              <w:rFonts w:asciiTheme="minorHAnsi" w:eastAsiaTheme="minorEastAsia" w:hAnsiTheme="minorHAnsi" w:cstheme="minorBidi"/>
              <w:noProof/>
              <w:szCs w:val="22"/>
              <w:lang w:eastAsia="en-GB"/>
            </w:rPr>
          </w:pPr>
          <w:hyperlink w:anchor="_Toc81354034" w:history="1">
            <w:r w:rsidR="00212390" w:rsidRPr="00C7036F">
              <w:rPr>
                <w:rStyle w:val="Hyperlink"/>
                <w:noProof/>
              </w:rPr>
              <w:t>3.1.</w:t>
            </w:r>
            <w:r w:rsidR="00212390">
              <w:rPr>
                <w:rFonts w:asciiTheme="minorHAnsi" w:eastAsiaTheme="minorEastAsia" w:hAnsiTheme="minorHAnsi" w:cstheme="minorBidi"/>
                <w:noProof/>
                <w:szCs w:val="22"/>
                <w:lang w:eastAsia="en-GB"/>
              </w:rPr>
              <w:tab/>
            </w:r>
            <w:r w:rsidR="00212390" w:rsidRPr="00C7036F">
              <w:rPr>
                <w:rStyle w:val="Hyperlink"/>
                <w:noProof/>
              </w:rPr>
              <w:t>Business Management</w:t>
            </w:r>
            <w:r w:rsidR="00212390">
              <w:rPr>
                <w:noProof/>
                <w:webHidden/>
              </w:rPr>
              <w:tab/>
            </w:r>
            <w:r w:rsidR="00212390">
              <w:rPr>
                <w:noProof/>
                <w:webHidden/>
              </w:rPr>
              <w:fldChar w:fldCharType="begin"/>
            </w:r>
            <w:r w:rsidR="00212390">
              <w:rPr>
                <w:noProof/>
                <w:webHidden/>
              </w:rPr>
              <w:instrText xml:space="preserve"> PAGEREF _Toc81354034 \h </w:instrText>
            </w:r>
            <w:r w:rsidR="00212390">
              <w:rPr>
                <w:noProof/>
                <w:webHidden/>
              </w:rPr>
            </w:r>
            <w:r w:rsidR="00212390">
              <w:rPr>
                <w:noProof/>
                <w:webHidden/>
              </w:rPr>
              <w:fldChar w:fldCharType="separate"/>
            </w:r>
            <w:r w:rsidR="00212390">
              <w:rPr>
                <w:noProof/>
                <w:webHidden/>
              </w:rPr>
              <w:t>21</w:t>
            </w:r>
            <w:r w:rsidR="00212390">
              <w:rPr>
                <w:noProof/>
                <w:webHidden/>
              </w:rPr>
              <w:fldChar w:fldCharType="end"/>
            </w:r>
          </w:hyperlink>
        </w:p>
        <w:p w14:paraId="39CDB958" w14:textId="2E6EE645" w:rsidR="00212390" w:rsidRDefault="00732522">
          <w:pPr>
            <w:pStyle w:val="TOC2"/>
            <w:tabs>
              <w:tab w:val="left" w:pos="880"/>
              <w:tab w:val="right" w:leader="dot" w:pos="9350"/>
            </w:tabs>
            <w:rPr>
              <w:rFonts w:asciiTheme="minorHAnsi" w:eastAsiaTheme="minorEastAsia" w:hAnsiTheme="minorHAnsi" w:cstheme="minorBidi"/>
              <w:noProof/>
              <w:szCs w:val="22"/>
              <w:lang w:eastAsia="en-GB"/>
            </w:rPr>
          </w:pPr>
          <w:hyperlink w:anchor="_Toc81354035" w:history="1">
            <w:r w:rsidR="00212390" w:rsidRPr="00C7036F">
              <w:rPr>
                <w:rStyle w:val="Hyperlink"/>
                <w:noProof/>
              </w:rPr>
              <w:t>3.2.</w:t>
            </w:r>
            <w:r w:rsidR="00212390">
              <w:rPr>
                <w:rFonts w:asciiTheme="minorHAnsi" w:eastAsiaTheme="minorEastAsia" w:hAnsiTheme="minorHAnsi" w:cstheme="minorBidi"/>
                <w:noProof/>
                <w:szCs w:val="22"/>
                <w:lang w:eastAsia="en-GB"/>
              </w:rPr>
              <w:tab/>
            </w:r>
            <w:r w:rsidR="00212390" w:rsidRPr="00C7036F">
              <w:rPr>
                <w:rStyle w:val="Hyperlink"/>
                <w:noProof/>
              </w:rPr>
              <w:t>Core Processes</w:t>
            </w:r>
            <w:r w:rsidR="00212390">
              <w:rPr>
                <w:noProof/>
                <w:webHidden/>
              </w:rPr>
              <w:tab/>
            </w:r>
            <w:r w:rsidR="00212390">
              <w:rPr>
                <w:noProof/>
                <w:webHidden/>
              </w:rPr>
              <w:fldChar w:fldCharType="begin"/>
            </w:r>
            <w:r w:rsidR="00212390">
              <w:rPr>
                <w:noProof/>
                <w:webHidden/>
              </w:rPr>
              <w:instrText xml:space="preserve"> PAGEREF _Toc81354035 \h </w:instrText>
            </w:r>
            <w:r w:rsidR="00212390">
              <w:rPr>
                <w:noProof/>
                <w:webHidden/>
              </w:rPr>
            </w:r>
            <w:r w:rsidR="00212390">
              <w:rPr>
                <w:noProof/>
                <w:webHidden/>
              </w:rPr>
              <w:fldChar w:fldCharType="separate"/>
            </w:r>
            <w:r w:rsidR="00212390">
              <w:rPr>
                <w:noProof/>
                <w:webHidden/>
              </w:rPr>
              <w:t>22</w:t>
            </w:r>
            <w:r w:rsidR="00212390">
              <w:rPr>
                <w:noProof/>
                <w:webHidden/>
              </w:rPr>
              <w:fldChar w:fldCharType="end"/>
            </w:r>
          </w:hyperlink>
        </w:p>
        <w:p w14:paraId="244C3764" w14:textId="54A70778" w:rsidR="00212390" w:rsidRDefault="00732522">
          <w:pPr>
            <w:pStyle w:val="TOC2"/>
            <w:tabs>
              <w:tab w:val="left" w:pos="880"/>
              <w:tab w:val="right" w:leader="dot" w:pos="9350"/>
            </w:tabs>
            <w:rPr>
              <w:rFonts w:asciiTheme="minorHAnsi" w:eastAsiaTheme="minorEastAsia" w:hAnsiTheme="minorHAnsi" w:cstheme="minorBidi"/>
              <w:noProof/>
              <w:szCs w:val="22"/>
              <w:lang w:eastAsia="en-GB"/>
            </w:rPr>
          </w:pPr>
          <w:hyperlink w:anchor="_Toc81354036" w:history="1">
            <w:r w:rsidR="00212390" w:rsidRPr="00C7036F">
              <w:rPr>
                <w:rStyle w:val="Hyperlink"/>
                <w:noProof/>
              </w:rPr>
              <w:t>3.3.</w:t>
            </w:r>
            <w:r w:rsidR="00212390">
              <w:rPr>
                <w:rFonts w:asciiTheme="minorHAnsi" w:eastAsiaTheme="minorEastAsia" w:hAnsiTheme="minorHAnsi" w:cstheme="minorBidi"/>
                <w:noProof/>
                <w:szCs w:val="22"/>
                <w:lang w:eastAsia="en-GB"/>
              </w:rPr>
              <w:tab/>
            </w:r>
            <w:r w:rsidR="00212390" w:rsidRPr="00C7036F">
              <w:rPr>
                <w:rStyle w:val="Hyperlink"/>
                <w:noProof/>
              </w:rPr>
              <w:t>Human Resource Requirements</w:t>
            </w:r>
            <w:r w:rsidR="00212390">
              <w:rPr>
                <w:noProof/>
                <w:webHidden/>
              </w:rPr>
              <w:tab/>
            </w:r>
            <w:r w:rsidR="00212390">
              <w:rPr>
                <w:noProof/>
                <w:webHidden/>
              </w:rPr>
              <w:fldChar w:fldCharType="begin"/>
            </w:r>
            <w:r w:rsidR="00212390">
              <w:rPr>
                <w:noProof/>
                <w:webHidden/>
              </w:rPr>
              <w:instrText xml:space="preserve"> PAGEREF _Toc81354036 \h </w:instrText>
            </w:r>
            <w:r w:rsidR="00212390">
              <w:rPr>
                <w:noProof/>
                <w:webHidden/>
              </w:rPr>
            </w:r>
            <w:r w:rsidR="00212390">
              <w:rPr>
                <w:noProof/>
                <w:webHidden/>
              </w:rPr>
              <w:fldChar w:fldCharType="separate"/>
            </w:r>
            <w:r w:rsidR="00212390">
              <w:rPr>
                <w:noProof/>
                <w:webHidden/>
              </w:rPr>
              <w:t>23</w:t>
            </w:r>
            <w:r w:rsidR="00212390">
              <w:rPr>
                <w:noProof/>
                <w:webHidden/>
              </w:rPr>
              <w:fldChar w:fldCharType="end"/>
            </w:r>
          </w:hyperlink>
        </w:p>
        <w:p w14:paraId="1AF5C9AD" w14:textId="6F8EBB87" w:rsidR="00212390" w:rsidRDefault="00732522">
          <w:pPr>
            <w:pStyle w:val="TOC3"/>
            <w:tabs>
              <w:tab w:val="left" w:pos="1320"/>
              <w:tab w:val="right" w:leader="dot" w:pos="9350"/>
            </w:tabs>
            <w:rPr>
              <w:rFonts w:asciiTheme="minorHAnsi" w:eastAsiaTheme="minorEastAsia" w:hAnsiTheme="minorHAnsi" w:cstheme="minorBidi"/>
              <w:noProof/>
              <w:szCs w:val="22"/>
              <w:lang w:eastAsia="en-GB"/>
            </w:rPr>
          </w:pPr>
          <w:hyperlink w:anchor="_Toc81354037" w:history="1">
            <w:r w:rsidR="00212390" w:rsidRPr="00C7036F">
              <w:rPr>
                <w:rStyle w:val="Hyperlink"/>
                <w:noProof/>
              </w:rPr>
              <w:t>3.3.1.</w:t>
            </w:r>
            <w:r w:rsidR="00212390">
              <w:rPr>
                <w:rFonts w:asciiTheme="minorHAnsi" w:eastAsiaTheme="minorEastAsia" w:hAnsiTheme="minorHAnsi" w:cstheme="minorBidi"/>
                <w:noProof/>
                <w:szCs w:val="22"/>
                <w:lang w:eastAsia="en-GB"/>
              </w:rPr>
              <w:tab/>
            </w:r>
            <w:r w:rsidR="00212390" w:rsidRPr="00C7036F">
              <w:rPr>
                <w:rStyle w:val="Hyperlink"/>
                <w:noProof/>
              </w:rPr>
              <w:t>Learning &amp; Development</w:t>
            </w:r>
            <w:r w:rsidR="00212390">
              <w:rPr>
                <w:noProof/>
                <w:webHidden/>
              </w:rPr>
              <w:tab/>
            </w:r>
            <w:r w:rsidR="00212390">
              <w:rPr>
                <w:noProof/>
                <w:webHidden/>
              </w:rPr>
              <w:fldChar w:fldCharType="begin"/>
            </w:r>
            <w:r w:rsidR="00212390">
              <w:rPr>
                <w:noProof/>
                <w:webHidden/>
              </w:rPr>
              <w:instrText xml:space="preserve"> PAGEREF _Toc81354037 \h </w:instrText>
            </w:r>
            <w:r w:rsidR="00212390">
              <w:rPr>
                <w:noProof/>
                <w:webHidden/>
              </w:rPr>
            </w:r>
            <w:r w:rsidR="00212390">
              <w:rPr>
                <w:noProof/>
                <w:webHidden/>
              </w:rPr>
              <w:fldChar w:fldCharType="separate"/>
            </w:r>
            <w:r w:rsidR="00212390">
              <w:rPr>
                <w:noProof/>
                <w:webHidden/>
              </w:rPr>
              <w:t>25</w:t>
            </w:r>
            <w:r w:rsidR="00212390">
              <w:rPr>
                <w:noProof/>
                <w:webHidden/>
              </w:rPr>
              <w:fldChar w:fldCharType="end"/>
            </w:r>
          </w:hyperlink>
        </w:p>
        <w:p w14:paraId="6246BD39" w14:textId="6D32E2C4" w:rsidR="00212390" w:rsidRDefault="00732522">
          <w:pPr>
            <w:pStyle w:val="TOC1"/>
            <w:tabs>
              <w:tab w:val="left" w:pos="440"/>
              <w:tab w:val="right" w:leader="dot" w:pos="9350"/>
            </w:tabs>
            <w:rPr>
              <w:rFonts w:asciiTheme="minorHAnsi" w:eastAsiaTheme="minorEastAsia" w:hAnsiTheme="minorHAnsi" w:cstheme="minorBidi"/>
              <w:noProof/>
              <w:szCs w:val="22"/>
              <w:lang w:eastAsia="en-GB"/>
            </w:rPr>
          </w:pPr>
          <w:hyperlink w:anchor="_Toc81354038" w:history="1">
            <w:r w:rsidR="00212390" w:rsidRPr="00C7036F">
              <w:rPr>
                <w:rStyle w:val="Hyperlink"/>
                <w:noProof/>
              </w:rPr>
              <w:t>4.</w:t>
            </w:r>
            <w:r w:rsidR="00212390">
              <w:rPr>
                <w:rFonts w:asciiTheme="minorHAnsi" w:eastAsiaTheme="minorEastAsia" w:hAnsiTheme="minorHAnsi" w:cstheme="minorBidi"/>
                <w:noProof/>
                <w:szCs w:val="22"/>
                <w:lang w:eastAsia="en-GB"/>
              </w:rPr>
              <w:tab/>
            </w:r>
            <w:r w:rsidR="00212390" w:rsidRPr="00C7036F">
              <w:rPr>
                <w:rStyle w:val="Hyperlink"/>
                <w:noProof/>
              </w:rPr>
              <w:t>Business Environment</w:t>
            </w:r>
            <w:r w:rsidR="00212390">
              <w:rPr>
                <w:noProof/>
                <w:webHidden/>
              </w:rPr>
              <w:tab/>
            </w:r>
            <w:r w:rsidR="00212390">
              <w:rPr>
                <w:noProof/>
                <w:webHidden/>
              </w:rPr>
              <w:fldChar w:fldCharType="begin"/>
            </w:r>
            <w:r w:rsidR="00212390">
              <w:rPr>
                <w:noProof/>
                <w:webHidden/>
              </w:rPr>
              <w:instrText xml:space="preserve"> PAGEREF _Toc81354038 \h </w:instrText>
            </w:r>
            <w:r w:rsidR="00212390">
              <w:rPr>
                <w:noProof/>
                <w:webHidden/>
              </w:rPr>
            </w:r>
            <w:r w:rsidR="00212390">
              <w:rPr>
                <w:noProof/>
                <w:webHidden/>
              </w:rPr>
              <w:fldChar w:fldCharType="separate"/>
            </w:r>
            <w:r w:rsidR="00212390">
              <w:rPr>
                <w:noProof/>
                <w:webHidden/>
              </w:rPr>
              <w:t>28</w:t>
            </w:r>
            <w:r w:rsidR="00212390">
              <w:rPr>
                <w:noProof/>
                <w:webHidden/>
              </w:rPr>
              <w:fldChar w:fldCharType="end"/>
            </w:r>
          </w:hyperlink>
        </w:p>
        <w:p w14:paraId="4ED62992" w14:textId="755E1135" w:rsidR="00212390" w:rsidRDefault="00732522">
          <w:pPr>
            <w:pStyle w:val="TOC2"/>
            <w:tabs>
              <w:tab w:val="left" w:pos="880"/>
              <w:tab w:val="right" w:leader="dot" w:pos="9350"/>
            </w:tabs>
            <w:rPr>
              <w:rFonts w:asciiTheme="minorHAnsi" w:eastAsiaTheme="minorEastAsia" w:hAnsiTheme="minorHAnsi" w:cstheme="minorBidi"/>
              <w:noProof/>
              <w:szCs w:val="22"/>
              <w:lang w:eastAsia="en-GB"/>
            </w:rPr>
          </w:pPr>
          <w:hyperlink w:anchor="_Toc81354039" w:history="1">
            <w:r w:rsidR="00212390" w:rsidRPr="00C7036F">
              <w:rPr>
                <w:rStyle w:val="Hyperlink"/>
                <w:noProof/>
              </w:rPr>
              <w:t>4.1.</w:t>
            </w:r>
            <w:r w:rsidR="00212390">
              <w:rPr>
                <w:rFonts w:asciiTheme="minorHAnsi" w:eastAsiaTheme="minorEastAsia" w:hAnsiTheme="minorHAnsi" w:cstheme="minorBidi"/>
                <w:noProof/>
                <w:szCs w:val="22"/>
                <w:lang w:eastAsia="en-GB"/>
              </w:rPr>
              <w:tab/>
            </w:r>
            <w:r w:rsidR="00212390" w:rsidRPr="00C7036F">
              <w:rPr>
                <w:rStyle w:val="Hyperlink"/>
                <w:noProof/>
              </w:rPr>
              <w:t>Risks</w:t>
            </w:r>
            <w:r w:rsidR="00212390">
              <w:rPr>
                <w:noProof/>
                <w:webHidden/>
              </w:rPr>
              <w:tab/>
            </w:r>
            <w:r w:rsidR="00212390">
              <w:rPr>
                <w:noProof/>
                <w:webHidden/>
              </w:rPr>
              <w:fldChar w:fldCharType="begin"/>
            </w:r>
            <w:r w:rsidR="00212390">
              <w:rPr>
                <w:noProof/>
                <w:webHidden/>
              </w:rPr>
              <w:instrText xml:space="preserve"> PAGEREF _Toc81354039 \h </w:instrText>
            </w:r>
            <w:r w:rsidR="00212390">
              <w:rPr>
                <w:noProof/>
                <w:webHidden/>
              </w:rPr>
            </w:r>
            <w:r w:rsidR="00212390">
              <w:rPr>
                <w:noProof/>
                <w:webHidden/>
              </w:rPr>
              <w:fldChar w:fldCharType="separate"/>
            </w:r>
            <w:r w:rsidR="00212390">
              <w:rPr>
                <w:noProof/>
                <w:webHidden/>
              </w:rPr>
              <w:t>28</w:t>
            </w:r>
            <w:r w:rsidR="00212390">
              <w:rPr>
                <w:noProof/>
                <w:webHidden/>
              </w:rPr>
              <w:fldChar w:fldCharType="end"/>
            </w:r>
          </w:hyperlink>
        </w:p>
        <w:p w14:paraId="0905952B" w14:textId="448B144B" w:rsidR="00212390" w:rsidRDefault="00732522">
          <w:pPr>
            <w:pStyle w:val="TOC2"/>
            <w:tabs>
              <w:tab w:val="left" w:pos="880"/>
              <w:tab w:val="right" w:leader="dot" w:pos="9350"/>
            </w:tabs>
            <w:rPr>
              <w:rFonts w:asciiTheme="minorHAnsi" w:eastAsiaTheme="minorEastAsia" w:hAnsiTheme="minorHAnsi" w:cstheme="minorBidi"/>
              <w:noProof/>
              <w:szCs w:val="22"/>
              <w:lang w:eastAsia="en-GB"/>
            </w:rPr>
          </w:pPr>
          <w:hyperlink w:anchor="_Toc81354040" w:history="1">
            <w:r w:rsidR="00212390" w:rsidRPr="00C7036F">
              <w:rPr>
                <w:rStyle w:val="Hyperlink"/>
                <w:noProof/>
              </w:rPr>
              <w:t>4.2.</w:t>
            </w:r>
            <w:r w:rsidR="00212390">
              <w:rPr>
                <w:rFonts w:asciiTheme="minorHAnsi" w:eastAsiaTheme="minorEastAsia" w:hAnsiTheme="minorHAnsi" w:cstheme="minorBidi"/>
                <w:noProof/>
                <w:szCs w:val="22"/>
                <w:lang w:eastAsia="en-GB"/>
              </w:rPr>
              <w:tab/>
            </w:r>
            <w:r w:rsidR="00212390" w:rsidRPr="00C7036F">
              <w:rPr>
                <w:rStyle w:val="Hyperlink"/>
                <w:noProof/>
              </w:rPr>
              <w:t>PESTEL Analysis</w:t>
            </w:r>
            <w:r w:rsidR="00212390">
              <w:rPr>
                <w:noProof/>
                <w:webHidden/>
              </w:rPr>
              <w:tab/>
            </w:r>
            <w:r w:rsidR="00212390">
              <w:rPr>
                <w:noProof/>
                <w:webHidden/>
              </w:rPr>
              <w:fldChar w:fldCharType="begin"/>
            </w:r>
            <w:r w:rsidR="00212390">
              <w:rPr>
                <w:noProof/>
                <w:webHidden/>
              </w:rPr>
              <w:instrText xml:space="preserve"> PAGEREF _Toc81354040 \h </w:instrText>
            </w:r>
            <w:r w:rsidR="00212390">
              <w:rPr>
                <w:noProof/>
                <w:webHidden/>
              </w:rPr>
            </w:r>
            <w:r w:rsidR="00212390">
              <w:rPr>
                <w:noProof/>
                <w:webHidden/>
              </w:rPr>
              <w:fldChar w:fldCharType="separate"/>
            </w:r>
            <w:r w:rsidR="00212390">
              <w:rPr>
                <w:noProof/>
                <w:webHidden/>
              </w:rPr>
              <w:t>29</w:t>
            </w:r>
            <w:r w:rsidR="00212390">
              <w:rPr>
                <w:noProof/>
                <w:webHidden/>
              </w:rPr>
              <w:fldChar w:fldCharType="end"/>
            </w:r>
          </w:hyperlink>
        </w:p>
        <w:p w14:paraId="36383EE8" w14:textId="45B33D25" w:rsidR="00212390" w:rsidRDefault="00732522">
          <w:pPr>
            <w:pStyle w:val="TOC3"/>
            <w:tabs>
              <w:tab w:val="left" w:pos="1320"/>
              <w:tab w:val="right" w:leader="dot" w:pos="9350"/>
            </w:tabs>
            <w:rPr>
              <w:rFonts w:asciiTheme="minorHAnsi" w:eastAsiaTheme="minorEastAsia" w:hAnsiTheme="minorHAnsi" w:cstheme="minorBidi"/>
              <w:noProof/>
              <w:szCs w:val="22"/>
              <w:lang w:eastAsia="en-GB"/>
            </w:rPr>
          </w:pPr>
          <w:hyperlink w:anchor="_Toc81354041" w:history="1">
            <w:r w:rsidR="00212390" w:rsidRPr="00C7036F">
              <w:rPr>
                <w:rStyle w:val="Hyperlink"/>
                <w:noProof/>
              </w:rPr>
              <w:t>4.2.1.</w:t>
            </w:r>
            <w:r w:rsidR="00212390">
              <w:rPr>
                <w:rFonts w:asciiTheme="minorHAnsi" w:eastAsiaTheme="minorEastAsia" w:hAnsiTheme="minorHAnsi" w:cstheme="minorBidi"/>
                <w:noProof/>
                <w:szCs w:val="22"/>
                <w:lang w:eastAsia="en-GB"/>
              </w:rPr>
              <w:tab/>
            </w:r>
            <w:r w:rsidR="00212390" w:rsidRPr="00C7036F">
              <w:rPr>
                <w:rStyle w:val="Hyperlink"/>
                <w:noProof/>
              </w:rPr>
              <w:t>Political</w:t>
            </w:r>
            <w:r w:rsidR="00212390">
              <w:rPr>
                <w:noProof/>
                <w:webHidden/>
              </w:rPr>
              <w:tab/>
            </w:r>
            <w:r w:rsidR="00212390">
              <w:rPr>
                <w:noProof/>
                <w:webHidden/>
              </w:rPr>
              <w:fldChar w:fldCharType="begin"/>
            </w:r>
            <w:r w:rsidR="00212390">
              <w:rPr>
                <w:noProof/>
                <w:webHidden/>
              </w:rPr>
              <w:instrText xml:space="preserve"> PAGEREF _Toc81354041 \h </w:instrText>
            </w:r>
            <w:r w:rsidR="00212390">
              <w:rPr>
                <w:noProof/>
                <w:webHidden/>
              </w:rPr>
            </w:r>
            <w:r w:rsidR="00212390">
              <w:rPr>
                <w:noProof/>
                <w:webHidden/>
              </w:rPr>
              <w:fldChar w:fldCharType="separate"/>
            </w:r>
            <w:r w:rsidR="00212390">
              <w:rPr>
                <w:noProof/>
                <w:webHidden/>
              </w:rPr>
              <w:t>29</w:t>
            </w:r>
            <w:r w:rsidR="00212390">
              <w:rPr>
                <w:noProof/>
                <w:webHidden/>
              </w:rPr>
              <w:fldChar w:fldCharType="end"/>
            </w:r>
          </w:hyperlink>
        </w:p>
        <w:p w14:paraId="26D20B2C" w14:textId="5E17BCFF" w:rsidR="00212390" w:rsidRDefault="00732522">
          <w:pPr>
            <w:pStyle w:val="TOC3"/>
            <w:tabs>
              <w:tab w:val="left" w:pos="1320"/>
              <w:tab w:val="right" w:leader="dot" w:pos="9350"/>
            </w:tabs>
            <w:rPr>
              <w:rFonts w:asciiTheme="minorHAnsi" w:eastAsiaTheme="minorEastAsia" w:hAnsiTheme="minorHAnsi" w:cstheme="minorBidi"/>
              <w:noProof/>
              <w:szCs w:val="22"/>
              <w:lang w:eastAsia="en-GB"/>
            </w:rPr>
          </w:pPr>
          <w:hyperlink w:anchor="_Toc81354042" w:history="1">
            <w:r w:rsidR="00212390" w:rsidRPr="00C7036F">
              <w:rPr>
                <w:rStyle w:val="Hyperlink"/>
                <w:noProof/>
              </w:rPr>
              <w:t>4.2.2.</w:t>
            </w:r>
            <w:r w:rsidR="00212390">
              <w:rPr>
                <w:rFonts w:asciiTheme="minorHAnsi" w:eastAsiaTheme="minorEastAsia" w:hAnsiTheme="minorHAnsi" w:cstheme="minorBidi"/>
                <w:noProof/>
                <w:szCs w:val="22"/>
                <w:lang w:eastAsia="en-GB"/>
              </w:rPr>
              <w:tab/>
            </w:r>
            <w:r w:rsidR="00212390" w:rsidRPr="00C7036F">
              <w:rPr>
                <w:rStyle w:val="Hyperlink"/>
                <w:noProof/>
              </w:rPr>
              <w:t>Economic</w:t>
            </w:r>
            <w:r w:rsidR="00212390">
              <w:rPr>
                <w:noProof/>
                <w:webHidden/>
              </w:rPr>
              <w:tab/>
            </w:r>
            <w:r w:rsidR="00212390">
              <w:rPr>
                <w:noProof/>
                <w:webHidden/>
              </w:rPr>
              <w:fldChar w:fldCharType="begin"/>
            </w:r>
            <w:r w:rsidR="00212390">
              <w:rPr>
                <w:noProof/>
                <w:webHidden/>
              </w:rPr>
              <w:instrText xml:space="preserve"> PAGEREF _Toc81354042 \h </w:instrText>
            </w:r>
            <w:r w:rsidR="00212390">
              <w:rPr>
                <w:noProof/>
                <w:webHidden/>
              </w:rPr>
            </w:r>
            <w:r w:rsidR="00212390">
              <w:rPr>
                <w:noProof/>
                <w:webHidden/>
              </w:rPr>
              <w:fldChar w:fldCharType="separate"/>
            </w:r>
            <w:r w:rsidR="00212390">
              <w:rPr>
                <w:noProof/>
                <w:webHidden/>
              </w:rPr>
              <w:t>29</w:t>
            </w:r>
            <w:r w:rsidR="00212390">
              <w:rPr>
                <w:noProof/>
                <w:webHidden/>
              </w:rPr>
              <w:fldChar w:fldCharType="end"/>
            </w:r>
          </w:hyperlink>
        </w:p>
        <w:p w14:paraId="630355FF" w14:textId="506F73DD" w:rsidR="00212390" w:rsidRDefault="00732522">
          <w:pPr>
            <w:pStyle w:val="TOC3"/>
            <w:tabs>
              <w:tab w:val="left" w:pos="1320"/>
              <w:tab w:val="right" w:leader="dot" w:pos="9350"/>
            </w:tabs>
            <w:rPr>
              <w:rFonts w:asciiTheme="minorHAnsi" w:eastAsiaTheme="minorEastAsia" w:hAnsiTheme="minorHAnsi" w:cstheme="minorBidi"/>
              <w:noProof/>
              <w:szCs w:val="22"/>
              <w:lang w:eastAsia="en-GB"/>
            </w:rPr>
          </w:pPr>
          <w:hyperlink w:anchor="_Toc81354043" w:history="1">
            <w:r w:rsidR="00212390" w:rsidRPr="00C7036F">
              <w:rPr>
                <w:rStyle w:val="Hyperlink"/>
                <w:noProof/>
              </w:rPr>
              <w:t>4.2.3.</w:t>
            </w:r>
            <w:r w:rsidR="00212390">
              <w:rPr>
                <w:rFonts w:asciiTheme="minorHAnsi" w:eastAsiaTheme="minorEastAsia" w:hAnsiTheme="minorHAnsi" w:cstheme="minorBidi"/>
                <w:noProof/>
                <w:szCs w:val="22"/>
                <w:lang w:eastAsia="en-GB"/>
              </w:rPr>
              <w:tab/>
            </w:r>
            <w:r w:rsidR="00212390" w:rsidRPr="00C7036F">
              <w:rPr>
                <w:rStyle w:val="Hyperlink"/>
                <w:noProof/>
              </w:rPr>
              <w:t>Social</w:t>
            </w:r>
            <w:r w:rsidR="00212390">
              <w:rPr>
                <w:noProof/>
                <w:webHidden/>
              </w:rPr>
              <w:tab/>
            </w:r>
            <w:r w:rsidR="00212390">
              <w:rPr>
                <w:noProof/>
                <w:webHidden/>
              </w:rPr>
              <w:fldChar w:fldCharType="begin"/>
            </w:r>
            <w:r w:rsidR="00212390">
              <w:rPr>
                <w:noProof/>
                <w:webHidden/>
              </w:rPr>
              <w:instrText xml:space="preserve"> PAGEREF _Toc81354043 \h </w:instrText>
            </w:r>
            <w:r w:rsidR="00212390">
              <w:rPr>
                <w:noProof/>
                <w:webHidden/>
              </w:rPr>
            </w:r>
            <w:r w:rsidR="00212390">
              <w:rPr>
                <w:noProof/>
                <w:webHidden/>
              </w:rPr>
              <w:fldChar w:fldCharType="separate"/>
            </w:r>
            <w:r w:rsidR="00212390">
              <w:rPr>
                <w:noProof/>
                <w:webHidden/>
              </w:rPr>
              <w:t>29</w:t>
            </w:r>
            <w:r w:rsidR="00212390">
              <w:rPr>
                <w:noProof/>
                <w:webHidden/>
              </w:rPr>
              <w:fldChar w:fldCharType="end"/>
            </w:r>
          </w:hyperlink>
        </w:p>
        <w:p w14:paraId="12070EA0" w14:textId="4D42E350" w:rsidR="00212390" w:rsidRDefault="00732522">
          <w:pPr>
            <w:pStyle w:val="TOC3"/>
            <w:tabs>
              <w:tab w:val="left" w:pos="1320"/>
              <w:tab w:val="right" w:leader="dot" w:pos="9350"/>
            </w:tabs>
            <w:rPr>
              <w:rFonts w:asciiTheme="minorHAnsi" w:eastAsiaTheme="minorEastAsia" w:hAnsiTheme="minorHAnsi" w:cstheme="minorBidi"/>
              <w:noProof/>
              <w:szCs w:val="22"/>
              <w:lang w:eastAsia="en-GB"/>
            </w:rPr>
          </w:pPr>
          <w:hyperlink w:anchor="_Toc81354044" w:history="1">
            <w:r w:rsidR="00212390" w:rsidRPr="00C7036F">
              <w:rPr>
                <w:rStyle w:val="Hyperlink"/>
                <w:noProof/>
              </w:rPr>
              <w:t>4.2.4.</w:t>
            </w:r>
            <w:r w:rsidR="00212390">
              <w:rPr>
                <w:rFonts w:asciiTheme="minorHAnsi" w:eastAsiaTheme="minorEastAsia" w:hAnsiTheme="minorHAnsi" w:cstheme="minorBidi"/>
                <w:noProof/>
                <w:szCs w:val="22"/>
                <w:lang w:eastAsia="en-GB"/>
              </w:rPr>
              <w:tab/>
            </w:r>
            <w:r w:rsidR="00212390" w:rsidRPr="00C7036F">
              <w:rPr>
                <w:rStyle w:val="Hyperlink"/>
                <w:noProof/>
              </w:rPr>
              <w:t>Technological</w:t>
            </w:r>
            <w:r w:rsidR="00212390">
              <w:rPr>
                <w:noProof/>
                <w:webHidden/>
              </w:rPr>
              <w:tab/>
            </w:r>
            <w:r w:rsidR="00212390">
              <w:rPr>
                <w:noProof/>
                <w:webHidden/>
              </w:rPr>
              <w:fldChar w:fldCharType="begin"/>
            </w:r>
            <w:r w:rsidR="00212390">
              <w:rPr>
                <w:noProof/>
                <w:webHidden/>
              </w:rPr>
              <w:instrText xml:space="preserve"> PAGEREF _Toc81354044 \h </w:instrText>
            </w:r>
            <w:r w:rsidR="00212390">
              <w:rPr>
                <w:noProof/>
                <w:webHidden/>
              </w:rPr>
            </w:r>
            <w:r w:rsidR="00212390">
              <w:rPr>
                <w:noProof/>
                <w:webHidden/>
              </w:rPr>
              <w:fldChar w:fldCharType="separate"/>
            </w:r>
            <w:r w:rsidR="00212390">
              <w:rPr>
                <w:noProof/>
                <w:webHidden/>
              </w:rPr>
              <w:t>30</w:t>
            </w:r>
            <w:r w:rsidR="00212390">
              <w:rPr>
                <w:noProof/>
                <w:webHidden/>
              </w:rPr>
              <w:fldChar w:fldCharType="end"/>
            </w:r>
          </w:hyperlink>
        </w:p>
        <w:p w14:paraId="33C8D4AF" w14:textId="1A706324" w:rsidR="00212390" w:rsidRDefault="00732522">
          <w:pPr>
            <w:pStyle w:val="TOC3"/>
            <w:tabs>
              <w:tab w:val="left" w:pos="1320"/>
              <w:tab w:val="right" w:leader="dot" w:pos="9350"/>
            </w:tabs>
            <w:rPr>
              <w:rFonts w:asciiTheme="minorHAnsi" w:eastAsiaTheme="minorEastAsia" w:hAnsiTheme="minorHAnsi" w:cstheme="minorBidi"/>
              <w:noProof/>
              <w:szCs w:val="22"/>
              <w:lang w:eastAsia="en-GB"/>
            </w:rPr>
          </w:pPr>
          <w:hyperlink w:anchor="_Toc81354045" w:history="1">
            <w:r w:rsidR="00212390" w:rsidRPr="00C7036F">
              <w:rPr>
                <w:rStyle w:val="Hyperlink"/>
                <w:noProof/>
              </w:rPr>
              <w:t>4.2.5.</w:t>
            </w:r>
            <w:r w:rsidR="00212390">
              <w:rPr>
                <w:rFonts w:asciiTheme="minorHAnsi" w:eastAsiaTheme="minorEastAsia" w:hAnsiTheme="minorHAnsi" w:cstheme="minorBidi"/>
                <w:noProof/>
                <w:szCs w:val="22"/>
                <w:lang w:eastAsia="en-GB"/>
              </w:rPr>
              <w:tab/>
            </w:r>
            <w:r w:rsidR="00212390" w:rsidRPr="00C7036F">
              <w:rPr>
                <w:rStyle w:val="Hyperlink"/>
                <w:noProof/>
              </w:rPr>
              <w:t>Environment</w:t>
            </w:r>
            <w:r w:rsidR="00212390">
              <w:rPr>
                <w:noProof/>
                <w:webHidden/>
              </w:rPr>
              <w:tab/>
            </w:r>
            <w:r w:rsidR="00212390">
              <w:rPr>
                <w:noProof/>
                <w:webHidden/>
              </w:rPr>
              <w:fldChar w:fldCharType="begin"/>
            </w:r>
            <w:r w:rsidR="00212390">
              <w:rPr>
                <w:noProof/>
                <w:webHidden/>
              </w:rPr>
              <w:instrText xml:space="preserve"> PAGEREF _Toc81354045 \h </w:instrText>
            </w:r>
            <w:r w:rsidR="00212390">
              <w:rPr>
                <w:noProof/>
                <w:webHidden/>
              </w:rPr>
            </w:r>
            <w:r w:rsidR="00212390">
              <w:rPr>
                <w:noProof/>
                <w:webHidden/>
              </w:rPr>
              <w:fldChar w:fldCharType="separate"/>
            </w:r>
            <w:r w:rsidR="00212390">
              <w:rPr>
                <w:noProof/>
                <w:webHidden/>
              </w:rPr>
              <w:t>30</w:t>
            </w:r>
            <w:r w:rsidR="00212390">
              <w:rPr>
                <w:noProof/>
                <w:webHidden/>
              </w:rPr>
              <w:fldChar w:fldCharType="end"/>
            </w:r>
          </w:hyperlink>
        </w:p>
        <w:p w14:paraId="3A941F22" w14:textId="66196CE9" w:rsidR="00212390" w:rsidRDefault="00732522">
          <w:pPr>
            <w:pStyle w:val="TOC3"/>
            <w:tabs>
              <w:tab w:val="left" w:pos="1320"/>
              <w:tab w:val="right" w:leader="dot" w:pos="9350"/>
            </w:tabs>
            <w:rPr>
              <w:rFonts w:asciiTheme="minorHAnsi" w:eastAsiaTheme="minorEastAsia" w:hAnsiTheme="minorHAnsi" w:cstheme="minorBidi"/>
              <w:noProof/>
              <w:szCs w:val="22"/>
              <w:lang w:eastAsia="en-GB"/>
            </w:rPr>
          </w:pPr>
          <w:hyperlink w:anchor="_Toc81354046" w:history="1">
            <w:r w:rsidR="00212390" w:rsidRPr="00C7036F">
              <w:rPr>
                <w:rStyle w:val="Hyperlink"/>
                <w:noProof/>
              </w:rPr>
              <w:t>4.2.6.</w:t>
            </w:r>
            <w:r w:rsidR="00212390">
              <w:rPr>
                <w:rFonts w:asciiTheme="minorHAnsi" w:eastAsiaTheme="minorEastAsia" w:hAnsiTheme="minorHAnsi" w:cstheme="minorBidi"/>
                <w:noProof/>
                <w:szCs w:val="22"/>
                <w:lang w:eastAsia="en-GB"/>
              </w:rPr>
              <w:tab/>
            </w:r>
            <w:r w:rsidR="00212390" w:rsidRPr="00C7036F">
              <w:rPr>
                <w:rStyle w:val="Hyperlink"/>
                <w:noProof/>
              </w:rPr>
              <w:t>Legal</w:t>
            </w:r>
            <w:r w:rsidR="00212390">
              <w:rPr>
                <w:noProof/>
                <w:webHidden/>
              </w:rPr>
              <w:tab/>
            </w:r>
            <w:r w:rsidR="00212390">
              <w:rPr>
                <w:noProof/>
                <w:webHidden/>
              </w:rPr>
              <w:fldChar w:fldCharType="begin"/>
            </w:r>
            <w:r w:rsidR="00212390">
              <w:rPr>
                <w:noProof/>
                <w:webHidden/>
              </w:rPr>
              <w:instrText xml:space="preserve"> PAGEREF _Toc81354046 \h </w:instrText>
            </w:r>
            <w:r w:rsidR="00212390">
              <w:rPr>
                <w:noProof/>
                <w:webHidden/>
              </w:rPr>
            </w:r>
            <w:r w:rsidR="00212390">
              <w:rPr>
                <w:noProof/>
                <w:webHidden/>
              </w:rPr>
              <w:fldChar w:fldCharType="separate"/>
            </w:r>
            <w:r w:rsidR="00212390">
              <w:rPr>
                <w:noProof/>
                <w:webHidden/>
              </w:rPr>
              <w:t>30</w:t>
            </w:r>
            <w:r w:rsidR="00212390">
              <w:rPr>
                <w:noProof/>
                <w:webHidden/>
              </w:rPr>
              <w:fldChar w:fldCharType="end"/>
            </w:r>
          </w:hyperlink>
        </w:p>
        <w:p w14:paraId="5F7B21DC" w14:textId="02636805" w:rsidR="00212390" w:rsidRDefault="00732522">
          <w:pPr>
            <w:pStyle w:val="TOC2"/>
            <w:tabs>
              <w:tab w:val="left" w:pos="880"/>
              <w:tab w:val="right" w:leader="dot" w:pos="9350"/>
            </w:tabs>
            <w:rPr>
              <w:rFonts w:asciiTheme="minorHAnsi" w:eastAsiaTheme="minorEastAsia" w:hAnsiTheme="minorHAnsi" w:cstheme="minorBidi"/>
              <w:noProof/>
              <w:szCs w:val="22"/>
              <w:lang w:eastAsia="en-GB"/>
            </w:rPr>
          </w:pPr>
          <w:hyperlink w:anchor="_Toc81354047" w:history="1">
            <w:r w:rsidR="00212390" w:rsidRPr="00C7036F">
              <w:rPr>
                <w:rStyle w:val="Hyperlink"/>
                <w:noProof/>
              </w:rPr>
              <w:t>4.3.</w:t>
            </w:r>
            <w:r w:rsidR="00212390">
              <w:rPr>
                <w:rFonts w:asciiTheme="minorHAnsi" w:eastAsiaTheme="minorEastAsia" w:hAnsiTheme="minorHAnsi" w:cstheme="minorBidi"/>
                <w:noProof/>
                <w:szCs w:val="22"/>
                <w:lang w:eastAsia="en-GB"/>
              </w:rPr>
              <w:tab/>
            </w:r>
            <w:r w:rsidR="00212390" w:rsidRPr="00C7036F">
              <w:rPr>
                <w:rStyle w:val="Hyperlink"/>
                <w:noProof/>
              </w:rPr>
              <w:t>SWOT Analysis</w:t>
            </w:r>
            <w:r w:rsidR="00212390">
              <w:rPr>
                <w:noProof/>
                <w:webHidden/>
              </w:rPr>
              <w:tab/>
            </w:r>
            <w:r w:rsidR="00212390">
              <w:rPr>
                <w:noProof/>
                <w:webHidden/>
              </w:rPr>
              <w:fldChar w:fldCharType="begin"/>
            </w:r>
            <w:r w:rsidR="00212390">
              <w:rPr>
                <w:noProof/>
                <w:webHidden/>
              </w:rPr>
              <w:instrText xml:space="preserve"> PAGEREF _Toc81354047 \h </w:instrText>
            </w:r>
            <w:r w:rsidR="00212390">
              <w:rPr>
                <w:noProof/>
                <w:webHidden/>
              </w:rPr>
            </w:r>
            <w:r w:rsidR="00212390">
              <w:rPr>
                <w:noProof/>
                <w:webHidden/>
              </w:rPr>
              <w:fldChar w:fldCharType="separate"/>
            </w:r>
            <w:r w:rsidR="00212390">
              <w:rPr>
                <w:noProof/>
                <w:webHidden/>
              </w:rPr>
              <w:t>31</w:t>
            </w:r>
            <w:r w:rsidR="00212390">
              <w:rPr>
                <w:noProof/>
                <w:webHidden/>
              </w:rPr>
              <w:fldChar w:fldCharType="end"/>
            </w:r>
          </w:hyperlink>
        </w:p>
        <w:p w14:paraId="11CECBD8" w14:textId="1CF5A845" w:rsidR="00212390" w:rsidRDefault="00732522">
          <w:pPr>
            <w:pStyle w:val="TOC3"/>
            <w:tabs>
              <w:tab w:val="left" w:pos="1320"/>
              <w:tab w:val="right" w:leader="dot" w:pos="9350"/>
            </w:tabs>
            <w:rPr>
              <w:rFonts w:asciiTheme="minorHAnsi" w:eastAsiaTheme="minorEastAsia" w:hAnsiTheme="minorHAnsi" w:cstheme="minorBidi"/>
              <w:noProof/>
              <w:szCs w:val="22"/>
              <w:lang w:eastAsia="en-GB"/>
            </w:rPr>
          </w:pPr>
          <w:hyperlink w:anchor="_Toc81354048" w:history="1">
            <w:r w:rsidR="00212390" w:rsidRPr="00C7036F">
              <w:rPr>
                <w:rStyle w:val="Hyperlink"/>
                <w:noProof/>
              </w:rPr>
              <w:t>4.3.1.</w:t>
            </w:r>
            <w:r w:rsidR="00212390">
              <w:rPr>
                <w:rFonts w:asciiTheme="minorHAnsi" w:eastAsiaTheme="minorEastAsia" w:hAnsiTheme="minorHAnsi" w:cstheme="minorBidi"/>
                <w:noProof/>
                <w:szCs w:val="22"/>
                <w:lang w:eastAsia="en-GB"/>
              </w:rPr>
              <w:tab/>
            </w:r>
            <w:r w:rsidR="00212390" w:rsidRPr="00C7036F">
              <w:rPr>
                <w:rStyle w:val="Hyperlink"/>
                <w:noProof/>
              </w:rPr>
              <w:t>Strengths</w:t>
            </w:r>
            <w:r w:rsidR="00212390">
              <w:rPr>
                <w:noProof/>
                <w:webHidden/>
              </w:rPr>
              <w:tab/>
            </w:r>
            <w:r w:rsidR="00212390">
              <w:rPr>
                <w:noProof/>
                <w:webHidden/>
              </w:rPr>
              <w:fldChar w:fldCharType="begin"/>
            </w:r>
            <w:r w:rsidR="00212390">
              <w:rPr>
                <w:noProof/>
                <w:webHidden/>
              </w:rPr>
              <w:instrText xml:space="preserve"> PAGEREF _Toc81354048 \h </w:instrText>
            </w:r>
            <w:r w:rsidR="00212390">
              <w:rPr>
                <w:noProof/>
                <w:webHidden/>
              </w:rPr>
            </w:r>
            <w:r w:rsidR="00212390">
              <w:rPr>
                <w:noProof/>
                <w:webHidden/>
              </w:rPr>
              <w:fldChar w:fldCharType="separate"/>
            </w:r>
            <w:r w:rsidR="00212390">
              <w:rPr>
                <w:noProof/>
                <w:webHidden/>
              </w:rPr>
              <w:t>31</w:t>
            </w:r>
            <w:r w:rsidR="00212390">
              <w:rPr>
                <w:noProof/>
                <w:webHidden/>
              </w:rPr>
              <w:fldChar w:fldCharType="end"/>
            </w:r>
          </w:hyperlink>
        </w:p>
        <w:p w14:paraId="456EC58E" w14:textId="0FD32B92" w:rsidR="00212390" w:rsidRDefault="00732522">
          <w:pPr>
            <w:pStyle w:val="TOC3"/>
            <w:tabs>
              <w:tab w:val="left" w:pos="1320"/>
              <w:tab w:val="right" w:leader="dot" w:pos="9350"/>
            </w:tabs>
            <w:rPr>
              <w:rFonts w:asciiTheme="minorHAnsi" w:eastAsiaTheme="minorEastAsia" w:hAnsiTheme="minorHAnsi" w:cstheme="minorBidi"/>
              <w:noProof/>
              <w:szCs w:val="22"/>
              <w:lang w:eastAsia="en-GB"/>
            </w:rPr>
          </w:pPr>
          <w:hyperlink w:anchor="_Toc81354049" w:history="1">
            <w:r w:rsidR="00212390" w:rsidRPr="00C7036F">
              <w:rPr>
                <w:rStyle w:val="Hyperlink"/>
                <w:noProof/>
              </w:rPr>
              <w:t>4.3.2.</w:t>
            </w:r>
            <w:r w:rsidR="00212390">
              <w:rPr>
                <w:rFonts w:asciiTheme="minorHAnsi" w:eastAsiaTheme="minorEastAsia" w:hAnsiTheme="minorHAnsi" w:cstheme="minorBidi"/>
                <w:noProof/>
                <w:szCs w:val="22"/>
                <w:lang w:eastAsia="en-GB"/>
              </w:rPr>
              <w:tab/>
            </w:r>
            <w:r w:rsidR="00212390" w:rsidRPr="00C7036F">
              <w:rPr>
                <w:rStyle w:val="Hyperlink"/>
                <w:noProof/>
              </w:rPr>
              <w:t>Weaknesses</w:t>
            </w:r>
            <w:r w:rsidR="00212390">
              <w:rPr>
                <w:noProof/>
                <w:webHidden/>
              </w:rPr>
              <w:tab/>
            </w:r>
            <w:r w:rsidR="00212390">
              <w:rPr>
                <w:noProof/>
                <w:webHidden/>
              </w:rPr>
              <w:fldChar w:fldCharType="begin"/>
            </w:r>
            <w:r w:rsidR="00212390">
              <w:rPr>
                <w:noProof/>
                <w:webHidden/>
              </w:rPr>
              <w:instrText xml:space="preserve"> PAGEREF _Toc81354049 \h </w:instrText>
            </w:r>
            <w:r w:rsidR="00212390">
              <w:rPr>
                <w:noProof/>
                <w:webHidden/>
              </w:rPr>
            </w:r>
            <w:r w:rsidR="00212390">
              <w:rPr>
                <w:noProof/>
                <w:webHidden/>
              </w:rPr>
              <w:fldChar w:fldCharType="separate"/>
            </w:r>
            <w:r w:rsidR="00212390">
              <w:rPr>
                <w:noProof/>
                <w:webHidden/>
              </w:rPr>
              <w:t>31</w:t>
            </w:r>
            <w:r w:rsidR="00212390">
              <w:rPr>
                <w:noProof/>
                <w:webHidden/>
              </w:rPr>
              <w:fldChar w:fldCharType="end"/>
            </w:r>
          </w:hyperlink>
        </w:p>
        <w:p w14:paraId="459DB93E" w14:textId="213D9CEC" w:rsidR="00212390" w:rsidRDefault="00732522">
          <w:pPr>
            <w:pStyle w:val="TOC3"/>
            <w:tabs>
              <w:tab w:val="left" w:pos="1320"/>
              <w:tab w:val="right" w:leader="dot" w:pos="9350"/>
            </w:tabs>
            <w:rPr>
              <w:rFonts w:asciiTheme="minorHAnsi" w:eastAsiaTheme="minorEastAsia" w:hAnsiTheme="minorHAnsi" w:cstheme="minorBidi"/>
              <w:noProof/>
              <w:szCs w:val="22"/>
              <w:lang w:eastAsia="en-GB"/>
            </w:rPr>
          </w:pPr>
          <w:hyperlink w:anchor="_Toc81354050" w:history="1">
            <w:r w:rsidR="00212390" w:rsidRPr="00C7036F">
              <w:rPr>
                <w:rStyle w:val="Hyperlink"/>
                <w:noProof/>
              </w:rPr>
              <w:t>4.3.3.</w:t>
            </w:r>
            <w:r w:rsidR="00212390">
              <w:rPr>
                <w:rFonts w:asciiTheme="minorHAnsi" w:eastAsiaTheme="minorEastAsia" w:hAnsiTheme="minorHAnsi" w:cstheme="minorBidi"/>
                <w:noProof/>
                <w:szCs w:val="22"/>
                <w:lang w:eastAsia="en-GB"/>
              </w:rPr>
              <w:tab/>
            </w:r>
            <w:r w:rsidR="00212390" w:rsidRPr="00C7036F">
              <w:rPr>
                <w:rStyle w:val="Hyperlink"/>
                <w:noProof/>
              </w:rPr>
              <w:t>Opportunities</w:t>
            </w:r>
            <w:r w:rsidR="00212390">
              <w:rPr>
                <w:noProof/>
                <w:webHidden/>
              </w:rPr>
              <w:tab/>
            </w:r>
            <w:r w:rsidR="00212390">
              <w:rPr>
                <w:noProof/>
                <w:webHidden/>
              </w:rPr>
              <w:fldChar w:fldCharType="begin"/>
            </w:r>
            <w:r w:rsidR="00212390">
              <w:rPr>
                <w:noProof/>
                <w:webHidden/>
              </w:rPr>
              <w:instrText xml:space="preserve"> PAGEREF _Toc81354050 \h </w:instrText>
            </w:r>
            <w:r w:rsidR="00212390">
              <w:rPr>
                <w:noProof/>
                <w:webHidden/>
              </w:rPr>
            </w:r>
            <w:r w:rsidR="00212390">
              <w:rPr>
                <w:noProof/>
                <w:webHidden/>
              </w:rPr>
              <w:fldChar w:fldCharType="separate"/>
            </w:r>
            <w:r w:rsidR="00212390">
              <w:rPr>
                <w:noProof/>
                <w:webHidden/>
              </w:rPr>
              <w:t>31</w:t>
            </w:r>
            <w:r w:rsidR="00212390">
              <w:rPr>
                <w:noProof/>
                <w:webHidden/>
              </w:rPr>
              <w:fldChar w:fldCharType="end"/>
            </w:r>
          </w:hyperlink>
        </w:p>
        <w:p w14:paraId="4ED86580" w14:textId="7CD0508F" w:rsidR="00212390" w:rsidRDefault="00732522">
          <w:pPr>
            <w:pStyle w:val="TOC3"/>
            <w:tabs>
              <w:tab w:val="left" w:pos="1320"/>
              <w:tab w:val="right" w:leader="dot" w:pos="9350"/>
            </w:tabs>
            <w:rPr>
              <w:rFonts w:asciiTheme="minorHAnsi" w:eastAsiaTheme="minorEastAsia" w:hAnsiTheme="minorHAnsi" w:cstheme="minorBidi"/>
              <w:noProof/>
              <w:szCs w:val="22"/>
              <w:lang w:eastAsia="en-GB"/>
            </w:rPr>
          </w:pPr>
          <w:hyperlink w:anchor="_Toc81354051" w:history="1">
            <w:r w:rsidR="00212390" w:rsidRPr="00C7036F">
              <w:rPr>
                <w:rStyle w:val="Hyperlink"/>
                <w:noProof/>
              </w:rPr>
              <w:t>4.3.4.</w:t>
            </w:r>
            <w:r w:rsidR="00212390">
              <w:rPr>
                <w:rFonts w:asciiTheme="minorHAnsi" w:eastAsiaTheme="minorEastAsia" w:hAnsiTheme="minorHAnsi" w:cstheme="minorBidi"/>
                <w:noProof/>
                <w:szCs w:val="22"/>
                <w:lang w:eastAsia="en-GB"/>
              </w:rPr>
              <w:tab/>
            </w:r>
            <w:r w:rsidR="00212390" w:rsidRPr="00C7036F">
              <w:rPr>
                <w:rStyle w:val="Hyperlink"/>
                <w:noProof/>
              </w:rPr>
              <w:t>Threats</w:t>
            </w:r>
            <w:r w:rsidR="00212390">
              <w:rPr>
                <w:noProof/>
                <w:webHidden/>
              </w:rPr>
              <w:tab/>
            </w:r>
            <w:r w:rsidR="00212390">
              <w:rPr>
                <w:noProof/>
                <w:webHidden/>
              </w:rPr>
              <w:fldChar w:fldCharType="begin"/>
            </w:r>
            <w:r w:rsidR="00212390">
              <w:rPr>
                <w:noProof/>
                <w:webHidden/>
              </w:rPr>
              <w:instrText xml:space="preserve"> PAGEREF _Toc81354051 \h </w:instrText>
            </w:r>
            <w:r w:rsidR="00212390">
              <w:rPr>
                <w:noProof/>
                <w:webHidden/>
              </w:rPr>
            </w:r>
            <w:r w:rsidR="00212390">
              <w:rPr>
                <w:noProof/>
                <w:webHidden/>
              </w:rPr>
              <w:fldChar w:fldCharType="separate"/>
            </w:r>
            <w:r w:rsidR="00212390">
              <w:rPr>
                <w:noProof/>
                <w:webHidden/>
              </w:rPr>
              <w:t>32</w:t>
            </w:r>
            <w:r w:rsidR="00212390">
              <w:rPr>
                <w:noProof/>
                <w:webHidden/>
              </w:rPr>
              <w:fldChar w:fldCharType="end"/>
            </w:r>
          </w:hyperlink>
        </w:p>
        <w:p w14:paraId="5EBAC181" w14:textId="36B96900" w:rsidR="00212390" w:rsidRDefault="00732522">
          <w:pPr>
            <w:pStyle w:val="TOC1"/>
            <w:tabs>
              <w:tab w:val="left" w:pos="440"/>
              <w:tab w:val="right" w:leader="dot" w:pos="9350"/>
            </w:tabs>
            <w:rPr>
              <w:rFonts w:asciiTheme="minorHAnsi" w:eastAsiaTheme="minorEastAsia" w:hAnsiTheme="minorHAnsi" w:cstheme="minorBidi"/>
              <w:noProof/>
              <w:szCs w:val="22"/>
              <w:lang w:eastAsia="en-GB"/>
            </w:rPr>
          </w:pPr>
          <w:hyperlink w:anchor="_Toc81354052" w:history="1">
            <w:r w:rsidR="00212390" w:rsidRPr="00C7036F">
              <w:rPr>
                <w:rStyle w:val="Hyperlink"/>
                <w:noProof/>
              </w:rPr>
              <w:t>5.</w:t>
            </w:r>
            <w:r w:rsidR="00212390">
              <w:rPr>
                <w:rFonts w:asciiTheme="minorHAnsi" w:eastAsiaTheme="minorEastAsia" w:hAnsiTheme="minorHAnsi" w:cstheme="minorBidi"/>
                <w:noProof/>
                <w:szCs w:val="22"/>
                <w:lang w:eastAsia="en-GB"/>
              </w:rPr>
              <w:tab/>
            </w:r>
            <w:r w:rsidR="00212390" w:rsidRPr="00C7036F">
              <w:rPr>
                <w:rStyle w:val="Hyperlink"/>
                <w:noProof/>
              </w:rPr>
              <w:t>Financial Management Plan</w:t>
            </w:r>
            <w:r w:rsidR="00212390">
              <w:rPr>
                <w:noProof/>
                <w:webHidden/>
              </w:rPr>
              <w:tab/>
            </w:r>
            <w:r w:rsidR="00212390">
              <w:rPr>
                <w:noProof/>
                <w:webHidden/>
              </w:rPr>
              <w:fldChar w:fldCharType="begin"/>
            </w:r>
            <w:r w:rsidR="00212390">
              <w:rPr>
                <w:noProof/>
                <w:webHidden/>
              </w:rPr>
              <w:instrText xml:space="preserve"> PAGEREF _Toc81354052 \h </w:instrText>
            </w:r>
            <w:r w:rsidR="00212390">
              <w:rPr>
                <w:noProof/>
                <w:webHidden/>
              </w:rPr>
            </w:r>
            <w:r w:rsidR="00212390">
              <w:rPr>
                <w:noProof/>
                <w:webHidden/>
              </w:rPr>
              <w:fldChar w:fldCharType="separate"/>
            </w:r>
            <w:r w:rsidR="00212390">
              <w:rPr>
                <w:noProof/>
                <w:webHidden/>
              </w:rPr>
              <w:t>33</w:t>
            </w:r>
            <w:r w:rsidR="00212390">
              <w:rPr>
                <w:noProof/>
                <w:webHidden/>
              </w:rPr>
              <w:fldChar w:fldCharType="end"/>
            </w:r>
          </w:hyperlink>
        </w:p>
        <w:p w14:paraId="3D9E622E" w14:textId="1E6129AA" w:rsidR="00212390" w:rsidRDefault="00732522">
          <w:pPr>
            <w:pStyle w:val="TOC2"/>
            <w:tabs>
              <w:tab w:val="left" w:pos="880"/>
              <w:tab w:val="right" w:leader="dot" w:pos="9350"/>
            </w:tabs>
            <w:rPr>
              <w:rFonts w:asciiTheme="minorHAnsi" w:eastAsiaTheme="minorEastAsia" w:hAnsiTheme="minorHAnsi" w:cstheme="minorBidi"/>
              <w:noProof/>
              <w:szCs w:val="22"/>
              <w:lang w:eastAsia="en-GB"/>
            </w:rPr>
          </w:pPr>
          <w:hyperlink w:anchor="_Toc81354053" w:history="1">
            <w:r w:rsidR="00212390" w:rsidRPr="00C7036F">
              <w:rPr>
                <w:rStyle w:val="Hyperlink"/>
                <w:noProof/>
              </w:rPr>
              <w:t>5.1.</w:t>
            </w:r>
            <w:r w:rsidR="00212390">
              <w:rPr>
                <w:rFonts w:asciiTheme="minorHAnsi" w:eastAsiaTheme="minorEastAsia" w:hAnsiTheme="minorHAnsi" w:cstheme="minorBidi"/>
                <w:noProof/>
                <w:szCs w:val="22"/>
                <w:lang w:eastAsia="en-GB"/>
              </w:rPr>
              <w:tab/>
            </w:r>
            <w:r w:rsidR="00212390" w:rsidRPr="00C7036F">
              <w:rPr>
                <w:rStyle w:val="Hyperlink"/>
                <w:noProof/>
              </w:rPr>
              <w:t>Initial Investment:</w:t>
            </w:r>
            <w:r w:rsidR="00212390">
              <w:rPr>
                <w:noProof/>
                <w:webHidden/>
              </w:rPr>
              <w:tab/>
            </w:r>
            <w:r w:rsidR="00212390">
              <w:rPr>
                <w:noProof/>
                <w:webHidden/>
              </w:rPr>
              <w:fldChar w:fldCharType="begin"/>
            </w:r>
            <w:r w:rsidR="00212390">
              <w:rPr>
                <w:noProof/>
                <w:webHidden/>
              </w:rPr>
              <w:instrText xml:space="preserve"> PAGEREF _Toc81354053 \h </w:instrText>
            </w:r>
            <w:r w:rsidR="00212390">
              <w:rPr>
                <w:noProof/>
                <w:webHidden/>
              </w:rPr>
            </w:r>
            <w:r w:rsidR="00212390">
              <w:rPr>
                <w:noProof/>
                <w:webHidden/>
              </w:rPr>
              <w:fldChar w:fldCharType="separate"/>
            </w:r>
            <w:r w:rsidR="00212390">
              <w:rPr>
                <w:noProof/>
                <w:webHidden/>
              </w:rPr>
              <w:t>33</w:t>
            </w:r>
            <w:r w:rsidR="00212390">
              <w:rPr>
                <w:noProof/>
                <w:webHidden/>
              </w:rPr>
              <w:fldChar w:fldCharType="end"/>
            </w:r>
          </w:hyperlink>
        </w:p>
        <w:p w14:paraId="00296345" w14:textId="3D81D54B" w:rsidR="00212390" w:rsidRDefault="00732522">
          <w:pPr>
            <w:pStyle w:val="TOC2"/>
            <w:tabs>
              <w:tab w:val="left" w:pos="880"/>
              <w:tab w:val="right" w:leader="dot" w:pos="9350"/>
            </w:tabs>
            <w:rPr>
              <w:rFonts w:asciiTheme="minorHAnsi" w:eastAsiaTheme="minorEastAsia" w:hAnsiTheme="minorHAnsi" w:cstheme="minorBidi"/>
              <w:noProof/>
              <w:szCs w:val="22"/>
              <w:lang w:eastAsia="en-GB"/>
            </w:rPr>
          </w:pPr>
          <w:hyperlink w:anchor="_Toc81354054" w:history="1">
            <w:r w:rsidR="00212390" w:rsidRPr="00C7036F">
              <w:rPr>
                <w:rStyle w:val="Hyperlink"/>
                <w:noProof/>
              </w:rPr>
              <w:t>5.2.</w:t>
            </w:r>
            <w:r w:rsidR="00212390">
              <w:rPr>
                <w:rFonts w:asciiTheme="minorHAnsi" w:eastAsiaTheme="minorEastAsia" w:hAnsiTheme="minorHAnsi" w:cstheme="minorBidi"/>
                <w:noProof/>
                <w:szCs w:val="22"/>
                <w:lang w:eastAsia="en-GB"/>
              </w:rPr>
              <w:tab/>
            </w:r>
            <w:r w:rsidR="00212390" w:rsidRPr="00C7036F">
              <w:rPr>
                <w:rStyle w:val="Hyperlink"/>
                <w:noProof/>
              </w:rPr>
              <w:t>Revenues, Expenses &amp; Net Cash Flows:</w:t>
            </w:r>
            <w:r w:rsidR="00212390">
              <w:rPr>
                <w:noProof/>
                <w:webHidden/>
              </w:rPr>
              <w:tab/>
            </w:r>
            <w:r w:rsidR="00212390">
              <w:rPr>
                <w:noProof/>
                <w:webHidden/>
              </w:rPr>
              <w:fldChar w:fldCharType="begin"/>
            </w:r>
            <w:r w:rsidR="00212390">
              <w:rPr>
                <w:noProof/>
                <w:webHidden/>
              </w:rPr>
              <w:instrText xml:space="preserve"> PAGEREF _Toc81354054 \h </w:instrText>
            </w:r>
            <w:r w:rsidR="00212390">
              <w:rPr>
                <w:noProof/>
                <w:webHidden/>
              </w:rPr>
            </w:r>
            <w:r w:rsidR="00212390">
              <w:rPr>
                <w:noProof/>
                <w:webHidden/>
              </w:rPr>
              <w:fldChar w:fldCharType="separate"/>
            </w:r>
            <w:r w:rsidR="00212390">
              <w:rPr>
                <w:noProof/>
                <w:webHidden/>
              </w:rPr>
              <w:t>34</w:t>
            </w:r>
            <w:r w:rsidR="00212390">
              <w:rPr>
                <w:noProof/>
                <w:webHidden/>
              </w:rPr>
              <w:fldChar w:fldCharType="end"/>
            </w:r>
          </w:hyperlink>
        </w:p>
        <w:p w14:paraId="4ED1F866" w14:textId="0DB6872C" w:rsidR="00212390" w:rsidRDefault="00732522">
          <w:pPr>
            <w:pStyle w:val="TOC2"/>
            <w:tabs>
              <w:tab w:val="left" w:pos="880"/>
              <w:tab w:val="right" w:leader="dot" w:pos="9350"/>
            </w:tabs>
            <w:rPr>
              <w:rFonts w:asciiTheme="minorHAnsi" w:eastAsiaTheme="minorEastAsia" w:hAnsiTheme="minorHAnsi" w:cstheme="minorBidi"/>
              <w:noProof/>
              <w:szCs w:val="22"/>
              <w:lang w:eastAsia="en-GB"/>
            </w:rPr>
          </w:pPr>
          <w:hyperlink w:anchor="_Toc81354055" w:history="1">
            <w:r w:rsidR="00212390" w:rsidRPr="00C7036F">
              <w:rPr>
                <w:rStyle w:val="Hyperlink"/>
                <w:noProof/>
              </w:rPr>
              <w:t>5.3.</w:t>
            </w:r>
            <w:r w:rsidR="00212390">
              <w:rPr>
                <w:rFonts w:asciiTheme="minorHAnsi" w:eastAsiaTheme="minorEastAsia" w:hAnsiTheme="minorHAnsi" w:cstheme="minorBidi"/>
                <w:noProof/>
                <w:szCs w:val="22"/>
                <w:lang w:eastAsia="en-GB"/>
              </w:rPr>
              <w:tab/>
            </w:r>
            <w:r w:rsidR="00212390" w:rsidRPr="00C7036F">
              <w:rPr>
                <w:rStyle w:val="Hyperlink"/>
                <w:noProof/>
              </w:rPr>
              <w:t>Net Present Value (NPV):</w:t>
            </w:r>
            <w:r w:rsidR="00212390">
              <w:rPr>
                <w:noProof/>
                <w:webHidden/>
              </w:rPr>
              <w:tab/>
            </w:r>
            <w:r w:rsidR="00212390">
              <w:rPr>
                <w:noProof/>
                <w:webHidden/>
              </w:rPr>
              <w:fldChar w:fldCharType="begin"/>
            </w:r>
            <w:r w:rsidR="00212390">
              <w:rPr>
                <w:noProof/>
                <w:webHidden/>
              </w:rPr>
              <w:instrText xml:space="preserve"> PAGEREF _Toc81354055 \h </w:instrText>
            </w:r>
            <w:r w:rsidR="00212390">
              <w:rPr>
                <w:noProof/>
                <w:webHidden/>
              </w:rPr>
            </w:r>
            <w:r w:rsidR="00212390">
              <w:rPr>
                <w:noProof/>
                <w:webHidden/>
              </w:rPr>
              <w:fldChar w:fldCharType="separate"/>
            </w:r>
            <w:r w:rsidR="00212390">
              <w:rPr>
                <w:noProof/>
                <w:webHidden/>
              </w:rPr>
              <w:t>39</w:t>
            </w:r>
            <w:r w:rsidR="00212390">
              <w:rPr>
                <w:noProof/>
                <w:webHidden/>
              </w:rPr>
              <w:fldChar w:fldCharType="end"/>
            </w:r>
          </w:hyperlink>
        </w:p>
        <w:p w14:paraId="683352F2" w14:textId="702A4B94" w:rsidR="00212390" w:rsidRDefault="00732522">
          <w:pPr>
            <w:pStyle w:val="TOC2"/>
            <w:tabs>
              <w:tab w:val="left" w:pos="880"/>
              <w:tab w:val="right" w:leader="dot" w:pos="9350"/>
            </w:tabs>
            <w:rPr>
              <w:rFonts w:asciiTheme="minorHAnsi" w:eastAsiaTheme="minorEastAsia" w:hAnsiTheme="minorHAnsi" w:cstheme="minorBidi"/>
              <w:noProof/>
              <w:szCs w:val="22"/>
              <w:lang w:eastAsia="en-GB"/>
            </w:rPr>
          </w:pPr>
          <w:hyperlink w:anchor="_Toc81354056" w:history="1">
            <w:r w:rsidR="00212390" w:rsidRPr="00C7036F">
              <w:rPr>
                <w:rStyle w:val="Hyperlink"/>
                <w:noProof/>
              </w:rPr>
              <w:t>5.4.</w:t>
            </w:r>
            <w:r w:rsidR="00212390">
              <w:rPr>
                <w:rFonts w:asciiTheme="minorHAnsi" w:eastAsiaTheme="minorEastAsia" w:hAnsiTheme="minorHAnsi" w:cstheme="minorBidi"/>
                <w:noProof/>
                <w:szCs w:val="22"/>
                <w:lang w:eastAsia="en-GB"/>
              </w:rPr>
              <w:tab/>
            </w:r>
            <w:r w:rsidR="00212390" w:rsidRPr="00C7036F">
              <w:rPr>
                <w:rStyle w:val="Hyperlink"/>
                <w:noProof/>
              </w:rPr>
              <w:t>Payback Period:</w:t>
            </w:r>
            <w:r w:rsidR="00212390">
              <w:rPr>
                <w:noProof/>
                <w:webHidden/>
              </w:rPr>
              <w:tab/>
            </w:r>
            <w:r w:rsidR="00212390">
              <w:rPr>
                <w:noProof/>
                <w:webHidden/>
              </w:rPr>
              <w:fldChar w:fldCharType="begin"/>
            </w:r>
            <w:r w:rsidR="00212390">
              <w:rPr>
                <w:noProof/>
                <w:webHidden/>
              </w:rPr>
              <w:instrText xml:space="preserve"> PAGEREF _Toc81354056 \h </w:instrText>
            </w:r>
            <w:r w:rsidR="00212390">
              <w:rPr>
                <w:noProof/>
                <w:webHidden/>
              </w:rPr>
            </w:r>
            <w:r w:rsidR="00212390">
              <w:rPr>
                <w:noProof/>
                <w:webHidden/>
              </w:rPr>
              <w:fldChar w:fldCharType="separate"/>
            </w:r>
            <w:r w:rsidR="00212390">
              <w:rPr>
                <w:noProof/>
                <w:webHidden/>
              </w:rPr>
              <w:t>39</w:t>
            </w:r>
            <w:r w:rsidR="00212390">
              <w:rPr>
                <w:noProof/>
                <w:webHidden/>
              </w:rPr>
              <w:fldChar w:fldCharType="end"/>
            </w:r>
          </w:hyperlink>
        </w:p>
        <w:p w14:paraId="1401F9BD" w14:textId="79FE314D" w:rsidR="00212390" w:rsidRDefault="00732522">
          <w:pPr>
            <w:pStyle w:val="TOC2"/>
            <w:tabs>
              <w:tab w:val="left" w:pos="880"/>
              <w:tab w:val="right" w:leader="dot" w:pos="9350"/>
            </w:tabs>
            <w:rPr>
              <w:rFonts w:asciiTheme="minorHAnsi" w:eastAsiaTheme="minorEastAsia" w:hAnsiTheme="minorHAnsi" w:cstheme="minorBidi"/>
              <w:noProof/>
              <w:szCs w:val="22"/>
              <w:lang w:eastAsia="en-GB"/>
            </w:rPr>
          </w:pPr>
          <w:hyperlink w:anchor="_Toc81354057" w:history="1">
            <w:r w:rsidR="00212390" w:rsidRPr="00C7036F">
              <w:rPr>
                <w:rStyle w:val="Hyperlink"/>
                <w:noProof/>
              </w:rPr>
              <w:t>5.5.</w:t>
            </w:r>
            <w:r w:rsidR="00212390">
              <w:rPr>
                <w:rFonts w:asciiTheme="minorHAnsi" w:eastAsiaTheme="minorEastAsia" w:hAnsiTheme="minorHAnsi" w:cstheme="minorBidi"/>
                <w:noProof/>
                <w:szCs w:val="22"/>
                <w:lang w:eastAsia="en-GB"/>
              </w:rPr>
              <w:tab/>
            </w:r>
            <w:r w:rsidR="00212390" w:rsidRPr="00C7036F">
              <w:rPr>
                <w:rStyle w:val="Hyperlink"/>
                <w:noProof/>
              </w:rPr>
              <w:t>Internal Rate of Return (IRR):</w:t>
            </w:r>
            <w:r w:rsidR="00212390">
              <w:rPr>
                <w:noProof/>
                <w:webHidden/>
              </w:rPr>
              <w:tab/>
            </w:r>
            <w:r w:rsidR="00212390">
              <w:rPr>
                <w:noProof/>
                <w:webHidden/>
              </w:rPr>
              <w:fldChar w:fldCharType="begin"/>
            </w:r>
            <w:r w:rsidR="00212390">
              <w:rPr>
                <w:noProof/>
                <w:webHidden/>
              </w:rPr>
              <w:instrText xml:space="preserve"> PAGEREF _Toc81354057 \h </w:instrText>
            </w:r>
            <w:r w:rsidR="00212390">
              <w:rPr>
                <w:noProof/>
                <w:webHidden/>
              </w:rPr>
            </w:r>
            <w:r w:rsidR="00212390">
              <w:rPr>
                <w:noProof/>
                <w:webHidden/>
              </w:rPr>
              <w:fldChar w:fldCharType="separate"/>
            </w:r>
            <w:r w:rsidR="00212390">
              <w:rPr>
                <w:noProof/>
                <w:webHidden/>
              </w:rPr>
              <w:t>40</w:t>
            </w:r>
            <w:r w:rsidR="00212390">
              <w:rPr>
                <w:noProof/>
                <w:webHidden/>
              </w:rPr>
              <w:fldChar w:fldCharType="end"/>
            </w:r>
          </w:hyperlink>
        </w:p>
        <w:p w14:paraId="2AD689C0" w14:textId="4221F0DE" w:rsidR="00212390" w:rsidRDefault="00732522">
          <w:pPr>
            <w:pStyle w:val="TOC2"/>
            <w:tabs>
              <w:tab w:val="left" w:pos="880"/>
              <w:tab w:val="right" w:leader="dot" w:pos="9350"/>
            </w:tabs>
            <w:rPr>
              <w:rFonts w:asciiTheme="minorHAnsi" w:eastAsiaTheme="minorEastAsia" w:hAnsiTheme="minorHAnsi" w:cstheme="minorBidi"/>
              <w:noProof/>
              <w:szCs w:val="22"/>
              <w:lang w:eastAsia="en-GB"/>
            </w:rPr>
          </w:pPr>
          <w:hyperlink w:anchor="_Toc81354058" w:history="1">
            <w:r w:rsidR="00212390" w:rsidRPr="00C7036F">
              <w:rPr>
                <w:rStyle w:val="Hyperlink"/>
                <w:noProof/>
              </w:rPr>
              <w:t>5.6.</w:t>
            </w:r>
            <w:r w:rsidR="00212390">
              <w:rPr>
                <w:rFonts w:asciiTheme="minorHAnsi" w:eastAsiaTheme="minorEastAsia" w:hAnsiTheme="minorHAnsi" w:cstheme="minorBidi"/>
                <w:noProof/>
                <w:szCs w:val="22"/>
                <w:lang w:eastAsia="en-GB"/>
              </w:rPr>
              <w:tab/>
            </w:r>
            <w:r w:rsidR="00212390" w:rsidRPr="00C7036F">
              <w:rPr>
                <w:rStyle w:val="Hyperlink"/>
                <w:noProof/>
              </w:rPr>
              <w:t>Profitability Index (PI)</w:t>
            </w:r>
            <w:r w:rsidR="00212390">
              <w:rPr>
                <w:noProof/>
                <w:webHidden/>
              </w:rPr>
              <w:tab/>
            </w:r>
            <w:r w:rsidR="00212390">
              <w:rPr>
                <w:noProof/>
                <w:webHidden/>
              </w:rPr>
              <w:fldChar w:fldCharType="begin"/>
            </w:r>
            <w:r w:rsidR="00212390">
              <w:rPr>
                <w:noProof/>
                <w:webHidden/>
              </w:rPr>
              <w:instrText xml:space="preserve"> PAGEREF _Toc81354058 \h </w:instrText>
            </w:r>
            <w:r w:rsidR="00212390">
              <w:rPr>
                <w:noProof/>
                <w:webHidden/>
              </w:rPr>
            </w:r>
            <w:r w:rsidR="00212390">
              <w:rPr>
                <w:noProof/>
                <w:webHidden/>
              </w:rPr>
              <w:fldChar w:fldCharType="separate"/>
            </w:r>
            <w:r w:rsidR="00212390">
              <w:rPr>
                <w:noProof/>
                <w:webHidden/>
              </w:rPr>
              <w:t>40</w:t>
            </w:r>
            <w:r w:rsidR="00212390">
              <w:rPr>
                <w:noProof/>
                <w:webHidden/>
              </w:rPr>
              <w:fldChar w:fldCharType="end"/>
            </w:r>
          </w:hyperlink>
        </w:p>
        <w:p w14:paraId="036F462C" w14:textId="1EBF067F" w:rsidR="00212390" w:rsidRDefault="00732522">
          <w:pPr>
            <w:pStyle w:val="TOC1"/>
            <w:tabs>
              <w:tab w:val="left" w:pos="440"/>
              <w:tab w:val="right" w:leader="dot" w:pos="9350"/>
            </w:tabs>
            <w:rPr>
              <w:rFonts w:asciiTheme="minorHAnsi" w:eastAsiaTheme="minorEastAsia" w:hAnsiTheme="minorHAnsi" w:cstheme="minorBidi"/>
              <w:noProof/>
              <w:szCs w:val="22"/>
              <w:lang w:eastAsia="en-GB"/>
            </w:rPr>
          </w:pPr>
          <w:hyperlink w:anchor="_Toc81354059" w:history="1">
            <w:r w:rsidR="00212390" w:rsidRPr="00C7036F">
              <w:rPr>
                <w:rStyle w:val="Hyperlink"/>
                <w:noProof/>
              </w:rPr>
              <w:t>6.</w:t>
            </w:r>
            <w:r w:rsidR="00212390">
              <w:rPr>
                <w:rFonts w:asciiTheme="minorHAnsi" w:eastAsiaTheme="minorEastAsia" w:hAnsiTheme="minorHAnsi" w:cstheme="minorBidi"/>
                <w:noProof/>
                <w:szCs w:val="22"/>
                <w:lang w:eastAsia="en-GB"/>
              </w:rPr>
              <w:tab/>
            </w:r>
            <w:r w:rsidR="00212390" w:rsidRPr="00C7036F">
              <w:rPr>
                <w:rStyle w:val="Hyperlink"/>
                <w:noProof/>
              </w:rPr>
              <w:t>Conclusion</w:t>
            </w:r>
            <w:r w:rsidR="00212390">
              <w:rPr>
                <w:noProof/>
                <w:webHidden/>
              </w:rPr>
              <w:tab/>
            </w:r>
            <w:r w:rsidR="00212390">
              <w:rPr>
                <w:noProof/>
                <w:webHidden/>
              </w:rPr>
              <w:fldChar w:fldCharType="begin"/>
            </w:r>
            <w:r w:rsidR="00212390">
              <w:rPr>
                <w:noProof/>
                <w:webHidden/>
              </w:rPr>
              <w:instrText xml:space="preserve"> PAGEREF _Toc81354059 \h </w:instrText>
            </w:r>
            <w:r w:rsidR="00212390">
              <w:rPr>
                <w:noProof/>
                <w:webHidden/>
              </w:rPr>
            </w:r>
            <w:r w:rsidR="00212390">
              <w:rPr>
                <w:noProof/>
                <w:webHidden/>
              </w:rPr>
              <w:fldChar w:fldCharType="separate"/>
            </w:r>
            <w:r w:rsidR="00212390">
              <w:rPr>
                <w:noProof/>
                <w:webHidden/>
              </w:rPr>
              <w:t>41</w:t>
            </w:r>
            <w:r w:rsidR="00212390">
              <w:rPr>
                <w:noProof/>
                <w:webHidden/>
              </w:rPr>
              <w:fldChar w:fldCharType="end"/>
            </w:r>
          </w:hyperlink>
        </w:p>
        <w:p w14:paraId="5EE3BB08" w14:textId="6E1148CA" w:rsidR="00212390" w:rsidRDefault="00732522">
          <w:pPr>
            <w:pStyle w:val="TOC1"/>
            <w:tabs>
              <w:tab w:val="right" w:leader="dot" w:pos="9350"/>
            </w:tabs>
            <w:rPr>
              <w:rFonts w:asciiTheme="minorHAnsi" w:eastAsiaTheme="minorEastAsia" w:hAnsiTheme="minorHAnsi" w:cstheme="minorBidi"/>
              <w:noProof/>
              <w:szCs w:val="22"/>
              <w:lang w:eastAsia="en-GB"/>
            </w:rPr>
          </w:pPr>
          <w:hyperlink w:anchor="_Toc81354060" w:history="1">
            <w:r w:rsidR="00212390" w:rsidRPr="00C7036F">
              <w:rPr>
                <w:rStyle w:val="Hyperlink"/>
                <w:noProof/>
              </w:rPr>
              <w:t>References</w:t>
            </w:r>
            <w:r w:rsidR="00212390">
              <w:rPr>
                <w:noProof/>
                <w:webHidden/>
              </w:rPr>
              <w:tab/>
            </w:r>
            <w:r w:rsidR="00212390">
              <w:rPr>
                <w:noProof/>
                <w:webHidden/>
              </w:rPr>
              <w:fldChar w:fldCharType="begin"/>
            </w:r>
            <w:r w:rsidR="00212390">
              <w:rPr>
                <w:noProof/>
                <w:webHidden/>
              </w:rPr>
              <w:instrText xml:space="preserve"> PAGEREF _Toc81354060 \h </w:instrText>
            </w:r>
            <w:r w:rsidR="00212390">
              <w:rPr>
                <w:noProof/>
                <w:webHidden/>
              </w:rPr>
            </w:r>
            <w:r w:rsidR="00212390">
              <w:rPr>
                <w:noProof/>
                <w:webHidden/>
              </w:rPr>
              <w:fldChar w:fldCharType="separate"/>
            </w:r>
            <w:r w:rsidR="00212390">
              <w:rPr>
                <w:noProof/>
                <w:webHidden/>
              </w:rPr>
              <w:t>42</w:t>
            </w:r>
            <w:r w:rsidR="00212390">
              <w:rPr>
                <w:noProof/>
                <w:webHidden/>
              </w:rPr>
              <w:fldChar w:fldCharType="end"/>
            </w:r>
          </w:hyperlink>
        </w:p>
        <w:p w14:paraId="59B3FBF8" w14:textId="618B12D2" w:rsidR="00085023" w:rsidRDefault="00706C15" w:rsidP="00DC1074">
          <w:pPr>
            <w:rPr>
              <w:b/>
              <w:bCs/>
              <w:noProof/>
            </w:rPr>
          </w:pPr>
          <w:r>
            <w:rPr>
              <w:b/>
              <w:bCs/>
              <w:noProof/>
            </w:rPr>
            <w:fldChar w:fldCharType="end"/>
          </w:r>
        </w:p>
      </w:sdtContent>
    </w:sdt>
    <w:p w14:paraId="0043E045" w14:textId="77777777" w:rsidR="00FF6A32" w:rsidRDefault="00FF6A32" w:rsidP="00DC1074">
      <w:pPr>
        <w:sectPr w:rsidR="00FF6A32">
          <w:pgSz w:w="12240" w:h="15840"/>
          <w:pgMar w:top="1440" w:right="1440" w:bottom="1440" w:left="1440" w:header="720" w:footer="720" w:gutter="0"/>
          <w:cols w:space="720"/>
          <w:docGrid w:linePitch="360"/>
        </w:sectPr>
      </w:pPr>
    </w:p>
    <w:p w14:paraId="72CC749C" w14:textId="77777777" w:rsidR="00FF6A32" w:rsidRDefault="00706C15" w:rsidP="00FF6A32">
      <w:pPr>
        <w:jc w:val="center"/>
        <w:rPr>
          <w:b/>
          <w:bCs/>
        </w:rPr>
      </w:pPr>
      <w:r w:rsidRPr="00FF6A32">
        <w:rPr>
          <w:b/>
          <w:bCs/>
        </w:rPr>
        <w:lastRenderedPageBreak/>
        <w:t>Table of Figures</w:t>
      </w:r>
    </w:p>
    <w:p w14:paraId="1C436897" w14:textId="63F61539" w:rsidR="00212390" w:rsidRDefault="00706C15">
      <w:pPr>
        <w:pStyle w:val="TableofFigures"/>
        <w:tabs>
          <w:tab w:val="right" w:leader="dot" w:pos="9350"/>
        </w:tabs>
        <w:rPr>
          <w:rFonts w:asciiTheme="minorHAnsi" w:eastAsiaTheme="minorEastAsia" w:hAnsiTheme="minorHAnsi" w:cstheme="minorBidi"/>
          <w:noProof/>
          <w:szCs w:val="22"/>
          <w:lang w:eastAsia="en-GB"/>
        </w:rPr>
      </w:pPr>
      <w:r>
        <w:rPr>
          <w:b/>
          <w:bCs/>
        </w:rPr>
        <w:fldChar w:fldCharType="begin"/>
      </w:r>
      <w:r>
        <w:rPr>
          <w:b/>
          <w:bCs/>
        </w:rPr>
        <w:instrText xml:space="preserve"> TOC \h \z \c "Figure" </w:instrText>
      </w:r>
      <w:r>
        <w:rPr>
          <w:b/>
          <w:bCs/>
        </w:rPr>
        <w:fldChar w:fldCharType="separate"/>
      </w:r>
      <w:hyperlink w:anchor="_Toc81354061" w:history="1">
        <w:r w:rsidR="00212390" w:rsidRPr="00987EEA">
          <w:rPr>
            <w:rStyle w:val="Hyperlink"/>
            <w:noProof/>
          </w:rPr>
          <w:t>Figure 1. UK Digital Marketing Share by Industry (Fisher, 2020)</w:t>
        </w:r>
        <w:r w:rsidR="00212390">
          <w:rPr>
            <w:noProof/>
            <w:webHidden/>
          </w:rPr>
          <w:tab/>
        </w:r>
        <w:r w:rsidR="00212390">
          <w:rPr>
            <w:noProof/>
            <w:webHidden/>
          </w:rPr>
          <w:fldChar w:fldCharType="begin"/>
        </w:r>
        <w:r w:rsidR="00212390">
          <w:rPr>
            <w:noProof/>
            <w:webHidden/>
          </w:rPr>
          <w:instrText xml:space="preserve"> PAGEREF _Toc81354061 \h </w:instrText>
        </w:r>
        <w:r w:rsidR="00212390">
          <w:rPr>
            <w:noProof/>
            <w:webHidden/>
          </w:rPr>
        </w:r>
        <w:r w:rsidR="00212390">
          <w:rPr>
            <w:noProof/>
            <w:webHidden/>
          </w:rPr>
          <w:fldChar w:fldCharType="separate"/>
        </w:r>
        <w:r w:rsidR="00212390">
          <w:rPr>
            <w:noProof/>
            <w:webHidden/>
          </w:rPr>
          <w:t>2</w:t>
        </w:r>
        <w:r w:rsidR="00212390">
          <w:rPr>
            <w:noProof/>
            <w:webHidden/>
          </w:rPr>
          <w:fldChar w:fldCharType="end"/>
        </w:r>
      </w:hyperlink>
    </w:p>
    <w:p w14:paraId="611033C8" w14:textId="47BCCAFB" w:rsidR="00212390" w:rsidRDefault="00732522">
      <w:pPr>
        <w:pStyle w:val="TableofFigures"/>
        <w:tabs>
          <w:tab w:val="right" w:leader="dot" w:pos="9350"/>
        </w:tabs>
        <w:rPr>
          <w:rFonts w:asciiTheme="minorHAnsi" w:eastAsiaTheme="minorEastAsia" w:hAnsiTheme="minorHAnsi" w:cstheme="minorBidi"/>
          <w:noProof/>
          <w:szCs w:val="22"/>
          <w:lang w:eastAsia="en-GB"/>
        </w:rPr>
      </w:pPr>
      <w:hyperlink w:anchor="_Toc81354062" w:history="1">
        <w:r w:rsidR="00212390" w:rsidRPr="00987EEA">
          <w:rPr>
            <w:rStyle w:val="Hyperlink"/>
            <w:noProof/>
          </w:rPr>
          <w:t>Figure 2. Example of Automated Marketing Tool 1/3</w:t>
        </w:r>
        <w:r w:rsidR="00212390">
          <w:rPr>
            <w:noProof/>
            <w:webHidden/>
          </w:rPr>
          <w:tab/>
        </w:r>
        <w:r w:rsidR="00212390">
          <w:rPr>
            <w:noProof/>
            <w:webHidden/>
          </w:rPr>
          <w:fldChar w:fldCharType="begin"/>
        </w:r>
        <w:r w:rsidR="00212390">
          <w:rPr>
            <w:noProof/>
            <w:webHidden/>
          </w:rPr>
          <w:instrText xml:space="preserve"> PAGEREF _Toc81354062 \h </w:instrText>
        </w:r>
        <w:r w:rsidR="00212390">
          <w:rPr>
            <w:noProof/>
            <w:webHidden/>
          </w:rPr>
        </w:r>
        <w:r w:rsidR="00212390">
          <w:rPr>
            <w:noProof/>
            <w:webHidden/>
          </w:rPr>
          <w:fldChar w:fldCharType="separate"/>
        </w:r>
        <w:r w:rsidR="00212390">
          <w:rPr>
            <w:noProof/>
            <w:webHidden/>
          </w:rPr>
          <w:t>4</w:t>
        </w:r>
        <w:r w:rsidR="00212390">
          <w:rPr>
            <w:noProof/>
            <w:webHidden/>
          </w:rPr>
          <w:fldChar w:fldCharType="end"/>
        </w:r>
      </w:hyperlink>
    </w:p>
    <w:p w14:paraId="459F7212" w14:textId="7DFC60BC" w:rsidR="00212390" w:rsidRDefault="00732522">
      <w:pPr>
        <w:pStyle w:val="TableofFigures"/>
        <w:tabs>
          <w:tab w:val="right" w:leader="dot" w:pos="9350"/>
        </w:tabs>
        <w:rPr>
          <w:rFonts w:asciiTheme="minorHAnsi" w:eastAsiaTheme="minorEastAsia" w:hAnsiTheme="minorHAnsi" w:cstheme="minorBidi"/>
          <w:noProof/>
          <w:szCs w:val="22"/>
          <w:lang w:eastAsia="en-GB"/>
        </w:rPr>
      </w:pPr>
      <w:hyperlink w:anchor="_Toc81354063" w:history="1">
        <w:r w:rsidR="00212390" w:rsidRPr="00987EEA">
          <w:rPr>
            <w:rStyle w:val="Hyperlink"/>
            <w:noProof/>
          </w:rPr>
          <w:t>Figure 3. Example of Automated Marketing Tool 2/3</w:t>
        </w:r>
        <w:r w:rsidR="00212390">
          <w:rPr>
            <w:noProof/>
            <w:webHidden/>
          </w:rPr>
          <w:tab/>
        </w:r>
        <w:r w:rsidR="00212390">
          <w:rPr>
            <w:noProof/>
            <w:webHidden/>
          </w:rPr>
          <w:fldChar w:fldCharType="begin"/>
        </w:r>
        <w:r w:rsidR="00212390">
          <w:rPr>
            <w:noProof/>
            <w:webHidden/>
          </w:rPr>
          <w:instrText xml:space="preserve"> PAGEREF _Toc81354063 \h </w:instrText>
        </w:r>
        <w:r w:rsidR="00212390">
          <w:rPr>
            <w:noProof/>
            <w:webHidden/>
          </w:rPr>
        </w:r>
        <w:r w:rsidR="00212390">
          <w:rPr>
            <w:noProof/>
            <w:webHidden/>
          </w:rPr>
          <w:fldChar w:fldCharType="separate"/>
        </w:r>
        <w:r w:rsidR="00212390">
          <w:rPr>
            <w:noProof/>
            <w:webHidden/>
          </w:rPr>
          <w:t>4</w:t>
        </w:r>
        <w:r w:rsidR="00212390">
          <w:rPr>
            <w:noProof/>
            <w:webHidden/>
          </w:rPr>
          <w:fldChar w:fldCharType="end"/>
        </w:r>
      </w:hyperlink>
    </w:p>
    <w:p w14:paraId="10E80465" w14:textId="227F2947" w:rsidR="00212390" w:rsidRDefault="00732522">
      <w:pPr>
        <w:pStyle w:val="TableofFigures"/>
        <w:tabs>
          <w:tab w:val="right" w:leader="dot" w:pos="9350"/>
        </w:tabs>
        <w:rPr>
          <w:rFonts w:asciiTheme="minorHAnsi" w:eastAsiaTheme="minorEastAsia" w:hAnsiTheme="minorHAnsi" w:cstheme="minorBidi"/>
          <w:noProof/>
          <w:szCs w:val="22"/>
          <w:lang w:eastAsia="en-GB"/>
        </w:rPr>
      </w:pPr>
      <w:hyperlink w:anchor="_Toc81354064" w:history="1">
        <w:r w:rsidR="00212390" w:rsidRPr="00987EEA">
          <w:rPr>
            <w:rStyle w:val="Hyperlink"/>
            <w:noProof/>
          </w:rPr>
          <w:t>Figure 4. Example of Automated Marketing Tool 3/3</w:t>
        </w:r>
        <w:r w:rsidR="00212390">
          <w:rPr>
            <w:noProof/>
            <w:webHidden/>
          </w:rPr>
          <w:tab/>
        </w:r>
        <w:r w:rsidR="00212390">
          <w:rPr>
            <w:noProof/>
            <w:webHidden/>
          </w:rPr>
          <w:fldChar w:fldCharType="begin"/>
        </w:r>
        <w:r w:rsidR="00212390">
          <w:rPr>
            <w:noProof/>
            <w:webHidden/>
          </w:rPr>
          <w:instrText xml:space="preserve"> PAGEREF _Toc81354064 \h </w:instrText>
        </w:r>
        <w:r w:rsidR="00212390">
          <w:rPr>
            <w:noProof/>
            <w:webHidden/>
          </w:rPr>
        </w:r>
        <w:r w:rsidR="00212390">
          <w:rPr>
            <w:noProof/>
            <w:webHidden/>
          </w:rPr>
          <w:fldChar w:fldCharType="separate"/>
        </w:r>
        <w:r w:rsidR="00212390">
          <w:rPr>
            <w:noProof/>
            <w:webHidden/>
          </w:rPr>
          <w:t>5</w:t>
        </w:r>
        <w:r w:rsidR="00212390">
          <w:rPr>
            <w:noProof/>
            <w:webHidden/>
          </w:rPr>
          <w:fldChar w:fldCharType="end"/>
        </w:r>
      </w:hyperlink>
    </w:p>
    <w:p w14:paraId="2FFD40BA" w14:textId="663F2FDA" w:rsidR="00212390" w:rsidRDefault="00732522">
      <w:pPr>
        <w:pStyle w:val="TableofFigures"/>
        <w:tabs>
          <w:tab w:val="right" w:leader="dot" w:pos="9350"/>
        </w:tabs>
        <w:rPr>
          <w:rFonts w:asciiTheme="minorHAnsi" w:eastAsiaTheme="minorEastAsia" w:hAnsiTheme="minorHAnsi" w:cstheme="minorBidi"/>
          <w:noProof/>
          <w:szCs w:val="22"/>
          <w:lang w:eastAsia="en-GB"/>
        </w:rPr>
      </w:pPr>
      <w:hyperlink w:anchor="_Toc81354065" w:history="1">
        <w:r w:rsidR="00212390" w:rsidRPr="00987EEA">
          <w:rPr>
            <w:rStyle w:val="Hyperlink"/>
            <w:noProof/>
          </w:rPr>
          <w:t>Figure 5. Global Digital Advertising Market (2019-2024)</w:t>
        </w:r>
        <w:r w:rsidR="00212390">
          <w:rPr>
            <w:noProof/>
            <w:webHidden/>
          </w:rPr>
          <w:tab/>
        </w:r>
        <w:r w:rsidR="00212390">
          <w:rPr>
            <w:noProof/>
            <w:webHidden/>
          </w:rPr>
          <w:fldChar w:fldCharType="begin"/>
        </w:r>
        <w:r w:rsidR="00212390">
          <w:rPr>
            <w:noProof/>
            <w:webHidden/>
          </w:rPr>
          <w:instrText xml:space="preserve"> PAGEREF _Toc81354065 \h </w:instrText>
        </w:r>
        <w:r w:rsidR="00212390">
          <w:rPr>
            <w:noProof/>
            <w:webHidden/>
          </w:rPr>
        </w:r>
        <w:r w:rsidR="00212390">
          <w:rPr>
            <w:noProof/>
            <w:webHidden/>
          </w:rPr>
          <w:fldChar w:fldCharType="separate"/>
        </w:r>
        <w:r w:rsidR="00212390">
          <w:rPr>
            <w:noProof/>
            <w:webHidden/>
          </w:rPr>
          <w:t>8</w:t>
        </w:r>
        <w:r w:rsidR="00212390">
          <w:rPr>
            <w:noProof/>
            <w:webHidden/>
          </w:rPr>
          <w:fldChar w:fldCharType="end"/>
        </w:r>
      </w:hyperlink>
    </w:p>
    <w:p w14:paraId="21A8F597" w14:textId="484DB010" w:rsidR="00212390" w:rsidRDefault="00732522">
      <w:pPr>
        <w:pStyle w:val="TableofFigures"/>
        <w:tabs>
          <w:tab w:val="right" w:leader="dot" w:pos="9350"/>
        </w:tabs>
        <w:rPr>
          <w:rFonts w:asciiTheme="minorHAnsi" w:eastAsiaTheme="minorEastAsia" w:hAnsiTheme="minorHAnsi" w:cstheme="minorBidi"/>
          <w:noProof/>
          <w:szCs w:val="22"/>
          <w:lang w:eastAsia="en-GB"/>
        </w:rPr>
      </w:pPr>
      <w:hyperlink w:anchor="_Toc81354066" w:history="1">
        <w:r w:rsidR="00212390" w:rsidRPr="00987EEA">
          <w:rPr>
            <w:rStyle w:val="Hyperlink"/>
            <w:noProof/>
          </w:rPr>
          <w:t>Figure 6. Featured Snippet</w:t>
        </w:r>
        <w:r w:rsidR="00212390">
          <w:rPr>
            <w:noProof/>
            <w:webHidden/>
          </w:rPr>
          <w:tab/>
        </w:r>
        <w:r w:rsidR="00212390">
          <w:rPr>
            <w:noProof/>
            <w:webHidden/>
          </w:rPr>
          <w:fldChar w:fldCharType="begin"/>
        </w:r>
        <w:r w:rsidR="00212390">
          <w:rPr>
            <w:noProof/>
            <w:webHidden/>
          </w:rPr>
          <w:instrText xml:space="preserve"> PAGEREF _Toc81354066 \h </w:instrText>
        </w:r>
        <w:r w:rsidR="00212390">
          <w:rPr>
            <w:noProof/>
            <w:webHidden/>
          </w:rPr>
        </w:r>
        <w:r w:rsidR="00212390">
          <w:rPr>
            <w:noProof/>
            <w:webHidden/>
          </w:rPr>
          <w:fldChar w:fldCharType="separate"/>
        </w:r>
        <w:r w:rsidR="00212390">
          <w:rPr>
            <w:noProof/>
            <w:webHidden/>
          </w:rPr>
          <w:t>9</w:t>
        </w:r>
        <w:r w:rsidR="00212390">
          <w:rPr>
            <w:noProof/>
            <w:webHidden/>
          </w:rPr>
          <w:fldChar w:fldCharType="end"/>
        </w:r>
      </w:hyperlink>
    </w:p>
    <w:p w14:paraId="69E26969" w14:textId="61BF5B12" w:rsidR="00212390" w:rsidRDefault="00732522">
      <w:pPr>
        <w:pStyle w:val="TableofFigures"/>
        <w:tabs>
          <w:tab w:val="right" w:leader="dot" w:pos="9350"/>
        </w:tabs>
        <w:rPr>
          <w:rFonts w:asciiTheme="minorHAnsi" w:eastAsiaTheme="minorEastAsia" w:hAnsiTheme="minorHAnsi" w:cstheme="minorBidi"/>
          <w:noProof/>
          <w:szCs w:val="22"/>
          <w:lang w:eastAsia="en-GB"/>
        </w:rPr>
      </w:pPr>
      <w:hyperlink w:anchor="_Toc81354067" w:history="1">
        <w:r w:rsidR="00212390" w:rsidRPr="00987EEA">
          <w:rPr>
            <w:rStyle w:val="Hyperlink"/>
            <w:noProof/>
          </w:rPr>
          <w:t>Figure 7. Number of AdBlock users worldwide from 2013 to 2019(in millions) (Statista, 2021b)</w:t>
        </w:r>
        <w:r w:rsidR="00212390">
          <w:rPr>
            <w:noProof/>
            <w:webHidden/>
          </w:rPr>
          <w:tab/>
        </w:r>
        <w:r w:rsidR="00212390">
          <w:rPr>
            <w:noProof/>
            <w:webHidden/>
          </w:rPr>
          <w:fldChar w:fldCharType="begin"/>
        </w:r>
        <w:r w:rsidR="00212390">
          <w:rPr>
            <w:noProof/>
            <w:webHidden/>
          </w:rPr>
          <w:instrText xml:space="preserve"> PAGEREF _Toc81354067 \h </w:instrText>
        </w:r>
        <w:r w:rsidR="00212390">
          <w:rPr>
            <w:noProof/>
            <w:webHidden/>
          </w:rPr>
        </w:r>
        <w:r w:rsidR="00212390">
          <w:rPr>
            <w:noProof/>
            <w:webHidden/>
          </w:rPr>
          <w:fldChar w:fldCharType="separate"/>
        </w:r>
        <w:r w:rsidR="00212390">
          <w:rPr>
            <w:noProof/>
            <w:webHidden/>
          </w:rPr>
          <w:t>10</w:t>
        </w:r>
        <w:r w:rsidR="00212390">
          <w:rPr>
            <w:noProof/>
            <w:webHidden/>
          </w:rPr>
          <w:fldChar w:fldCharType="end"/>
        </w:r>
      </w:hyperlink>
    </w:p>
    <w:p w14:paraId="2DF2CCE5" w14:textId="7CA64850" w:rsidR="00212390" w:rsidRDefault="00732522">
      <w:pPr>
        <w:pStyle w:val="TableofFigures"/>
        <w:tabs>
          <w:tab w:val="right" w:leader="dot" w:pos="9350"/>
        </w:tabs>
        <w:rPr>
          <w:rFonts w:asciiTheme="minorHAnsi" w:eastAsiaTheme="minorEastAsia" w:hAnsiTheme="minorHAnsi" w:cstheme="minorBidi"/>
          <w:noProof/>
          <w:szCs w:val="22"/>
          <w:lang w:eastAsia="en-GB"/>
        </w:rPr>
      </w:pPr>
      <w:hyperlink w:anchor="_Toc81354068" w:history="1">
        <w:r w:rsidR="00212390" w:rsidRPr="00987EEA">
          <w:rPr>
            <w:rStyle w:val="Hyperlink"/>
            <w:noProof/>
          </w:rPr>
          <w:t>Figure 8. Number of social network users worldwide from 2017 to 2025(in billions) (Statista, 2021c)</w:t>
        </w:r>
        <w:r w:rsidR="00212390">
          <w:rPr>
            <w:noProof/>
            <w:webHidden/>
          </w:rPr>
          <w:tab/>
        </w:r>
        <w:r w:rsidR="00212390">
          <w:rPr>
            <w:noProof/>
            <w:webHidden/>
          </w:rPr>
          <w:fldChar w:fldCharType="begin"/>
        </w:r>
        <w:r w:rsidR="00212390">
          <w:rPr>
            <w:noProof/>
            <w:webHidden/>
          </w:rPr>
          <w:instrText xml:space="preserve"> PAGEREF _Toc81354068 \h </w:instrText>
        </w:r>
        <w:r w:rsidR="00212390">
          <w:rPr>
            <w:noProof/>
            <w:webHidden/>
          </w:rPr>
        </w:r>
        <w:r w:rsidR="00212390">
          <w:rPr>
            <w:noProof/>
            <w:webHidden/>
          </w:rPr>
          <w:fldChar w:fldCharType="separate"/>
        </w:r>
        <w:r w:rsidR="00212390">
          <w:rPr>
            <w:noProof/>
            <w:webHidden/>
          </w:rPr>
          <w:t>16</w:t>
        </w:r>
        <w:r w:rsidR="00212390">
          <w:rPr>
            <w:noProof/>
            <w:webHidden/>
          </w:rPr>
          <w:fldChar w:fldCharType="end"/>
        </w:r>
      </w:hyperlink>
    </w:p>
    <w:p w14:paraId="56AB284F" w14:textId="01BE0127" w:rsidR="00212390" w:rsidRDefault="00732522">
      <w:pPr>
        <w:pStyle w:val="TableofFigures"/>
        <w:tabs>
          <w:tab w:val="right" w:leader="dot" w:pos="9350"/>
        </w:tabs>
        <w:rPr>
          <w:rFonts w:asciiTheme="minorHAnsi" w:eastAsiaTheme="minorEastAsia" w:hAnsiTheme="minorHAnsi" w:cstheme="minorBidi"/>
          <w:noProof/>
          <w:szCs w:val="22"/>
          <w:lang w:eastAsia="en-GB"/>
        </w:rPr>
      </w:pPr>
      <w:hyperlink w:anchor="_Toc81354069" w:history="1">
        <w:r w:rsidR="00212390" w:rsidRPr="00987EEA">
          <w:rPr>
            <w:rStyle w:val="Hyperlink"/>
            <w:noProof/>
          </w:rPr>
          <w:t>Figure 9. Number of monthly active Facebook users worldwide as of 2nd quarter 2021(in millions) (Statista, 2021a)</w:t>
        </w:r>
        <w:r w:rsidR="00212390">
          <w:rPr>
            <w:noProof/>
            <w:webHidden/>
          </w:rPr>
          <w:tab/>
        </w:r>
        <w:r w:rsidR="00212390">
          <w:rPr>
            <w:noProof/>
            <w:webHidden/>
          </w:rPr>
          <w:fldChar w:fldCharType="begin"/>
        </w:r>
        <w:r w:rsidR="00212390">
          <w:rPr>
            <w:noProof/>
            <w:webHidden/>
          </w:rPr>
          <w:instrText xml:space="preserve"> PAGEREF _Toc81354069 \h </w:instrText>
        </w:r>
        <w:r w:rsidR="00212390">
          <w:rPr>
            <w:noProof/>
            <w:webHidden/>
          </w:rPr>
        </w:r>
        <w:r w:rsidR="00212390">
          <w:rPr>
            <w:noProof/>
            <w:webHidden/>
          </w:rPr>
          <w:fldChar w:fldCharType="separate"/>
        </w:r>
        <w:r w:rsidR="00212390">
          <w:rPr>
            <w:noProof/>
            <w:webHidden/>
          </w:rPr>
          <w:t>16</w:t>
        </w:r>
        <w:r w:rsidR="00212390">
          <w:rPr>
            <w:noProof/>
            <w:webHidden/>
          </w:rPr>
          <w:fldChar w:fldCharType="end"/>
        </w:r>
      </w:hyperlink>
    </w:p>
    <w:p w14:paraId="7F364499" w14:textId="2A9B2BDE" w:rsidR="00212390" w:rsidRDefault="00732522">
      <w:pPr>
        <w:pStyle w:val="TableofFigures"/>
        <w:tabs>
          <w:tab w:val="right" w:leader="dot" w:pos="9350"/>
        </w:tabs>
        <w:rPr>
          <w:rFonts w:asciiTheme="minorHAnsi" w:eastAsiaTheme="minorEastAsia" w:hAnsiTheme="minorHAnsi" w:cstheme="minorBidi"/>
          <w:noProof/>
          <w:szCs w:val="22"/>
          <w:lang w:eastAsia="en-GB"/>
        </w:rPr>
      </w:pPr>
      <w:hyperlink w:anchor="_Toc81354070" w:history="1">
        <w:r w:rsidR="00212390" w:rsidRPr="00987EEA">
          <w:rPr>
            <w:rStyle w:val="Hyperlink"/>
            <w:noProof/>
          </w:rPr>
          <w:t>Figure 10. Facebook Ad Manager 1/2</w:t>
        </w:r>
        <w:r w:rsidR="00212390">
          <w:rPr>
            <w:noProof/>
            <w:webHidden/>
          </w:rPr>
          <w:tab/>
        </w:r>
        <w:r w:rsidR="00212390">
          <w:rPr>
            <w:noProof/>
            <w:webHidden/>
          </w:rPr>
          <w:fldChar w:fldCharType="begin"/>
        </w:r>
        <w:r w:rsidR="00212390">
          <w:rPr>
            <w:noProof/>
            <w:webHidden/>
          </w:rPr>
          <w:instrText xml:space="preserve"> PAGEREF _Toc81354070 \h </w:instrText>
        </w:r>
        <w:r w:rsidR="00212390">
          <w:rPr>
            <w:noProof/>
            <w:webHidden/>
          </w:rPr>
        </w:r>
        <w:r w:rsidR="00212390">
          <w:rPr>
            <w:noProof/>
            <w:webHidden/>
          </w:rPr>
          <w:fldChar w:fldCharType="separate"/>
        </w:r>
        <w:r w:rsidR="00212390">
          <w:rPr>
            <w:noProof/>
            <w:webHidden/>
          </w:rPr>
          <w:t>17</w:t>
        </w:r>
        <w:r w:rsidR="00212390">
          <w:rPr>
            <w:noProof/>
            <w:webHidden/>
          </w:rPr>
          <w:fldChar w:fldCharType="end"/>
        </w:r>
      </w:hyperlink>
    </w:p>
    <w:p w14:paraId="5FF2A2FB" w14:textId="064DF605" w:rsidR="00212390" w:rsidRDefault="00732522">
      <w:pPr>
        <w:pStyle w:val="TableofFigures"/>
        <w:tabs>
          <w:tab w:val="right" w:leader="dot" w:pos="9350"/>
        </w:tabs>
        <w:rPr>
          <w:rFonts w:asciiTheme="minorHAnsi" w:eastAsiaTheme="minorEastAsia" w:hAnsiTheme="minorHAnsi" w:cstheme="minorBidi"/>
          <w:noProof/>
          <w:szCs w:val="22"/>
          <w:lang w:eastAsia="en-GB"/>
        </w:rPr>
      </w:pPr>
      <w:hyperlink w:anchor="_Toc81354071" w:history="1">
        <w:r w:rsidR="00212390" w:rsidRPr="00987EEA">
          <w:rPr>
            <w:rStyle w:val="Hyperlink"/>
            <w:noProof/>
          </w:rPr>
          <w:t>Figure 11. Facebook Ad Manager 2/2</w:t>
        </w:r>
        <w:r w:rsidR="00212390">
          <w:rPr>
            <w:noProof/>
            <w:webHidden/>
          </w:rPr>
          <w:tab/>
        </w:r>
        <w:r w:rsidR="00212390">
          <w:rPr>
            <w:noProof/>
            <w:webHidden/>
          </w:rPr>
          <w:fldChar w:fldCharType="begin"/>
        </w:r>
        <w:r w:rsidR="00212390">
          <w:rPr>
            <w:noProof/>
            <w:webHidden/>
          </w:rPr>
          <w:instrText xml:space="preserve"> PAGEREF _Toc81354071 \h </w:instrText>
        </w:r>
        <w:r w:rsidR="00212390">
          <w:rPr>
            <w:noProof/>
            <w:webHidden/>
          </w:rPr>
        </w:r>
        <w:r w:rsidR="00212390">
          <w:rPr>
            <w:noProof/>
            <w:webHidden/>
          </w:rPr>
          <w:fldChar w:fldCharType="separate"/>
        </w:r>
        <w:r w:rsidR="00212390">
          <w:rPr>
            <w:noProof/>
            <w:webHidden/>
          </w:rPr>
          <w:t>18</w:t>
        </w:r>
        <w:r w:rsidR="00212390">
          <w:rPr>
            <w:noProof/>
            <w:webHidden/>
          </w:rPr>
          <w:fldChar w:fldCharType="end"/>
        </w:r>
      </w:hyperlink>
    </w:p>
    <w:p w14:paraId="7A636BB2" w14:textId="21D0CCDD" w:rsidR="00212390" w:rsidRDefault="00732522">
      <w:pPr>
        <w:pStyle w:val="TableofFigures"/>
        <w:tabs>
          <w:tab w:val="right" w:leader="dot" w:pos="9350"/>
        </w:tabs>
        <w:rPr>
          <w:rFonts w:asciiTheme="minorHAnsi" w:eastAsiaTheme="minorEastAsia" w:hAnsiTheme="minorHAnsi" w:cstheme="minorBidi"/>
          <w:noProof/>
          <w:szCs w:val="22"/>
          <w:lang w:eastAsia="en-GB"/>
        </w:rPr>
      </w:pPr>
      <w:hyperlink w:anchor="_Toc81354072" w:history="1">
        <w:r w:rsidR="00212390" w:rsidRPr="00987EEA">
          <w:rPr>
            <w:rStyle w:val="Hyperlink"/>
            <w:noProof/>
          </w:rPr>
          <w:t>Figure 12. The Freelance Entrepreneurship Value Chain (Burke and Cowling, 2015)</w:t>
        </w:r>
        <w:r w:rsidR="00212390">
          <w:rPr>
            <w:noProof/>
            <w:webHidden/>
          </w:rPr>
          <w:tab/>
        </w:r>
        <w:r w:rsidR="00212390">
          <w:rPr>
            <w:noProof/>
            <w:webHidden/>
          </w:rPr>
          <w:fldChar w:fldCharType="begin"/>
        </w:r>
        <w:r w:rsidR="00212390">
          <w:rPr>
            <w:noProof/>
            <w:webHidden/>
          </w:rPr>
          <w:instrText xml:space="preserve"> PAGEREF _Toc81354072 \h </w:instrText>
        </w:r>
        <w:r w:rsidR="00212390">
          <w:rPr>
            <w:noProof/>
            <w:webHidden/>
          </w:rPr>
        </w:r>
        <w:r w:rsidR="00212390">
          <w:rPr>
            <w:noProof/>
            <w:webHidden/>
          </w:rPr>
          <w:fldChar w:fldCharType="separate"/>
        </w:r>
        <w:r w:rsidR="00212390">
          <w:rPr>
            <w:noProof/>
            <w:webHidden/>
          </w:rPr>
          <w:t>24</w:t>
        </w:r>
        <w:r w:rsidR="00212390">
          <w:rPr>
            <w:noProof/>
            <w:webHidden/>
          </w:rPr>
          <w:fldChar w:fldCharType="end"/>
        </w:r>
      </w:hyperlink>
    </w:p>
    <w:p w14:paraId="532776D0" w14:textId="5D2DF495" w:rsidR="00212390" w:rsidRDefault="00732522">
      <w:pPr>
        <w:pStyle w:val="TableofFigures"/>
        <w:tabs>
          <w:tab w:val="right" w:leader="dot" w:pos="9350"/>
        </w:tabs>
        <w:rPr>
          <w:rFonts w:asciiTheme="minorHAnsi" w:eastAsiaTheme="minorEastAsia" w:hAnsiTheme="minorHAnsi" w:cstheme="minorBidi"/>
          <w:noProof/>
          <w:szCs w:val="22"/>
          <w:lang w:eastAsia="en-GB"/>
        </w:rPr>
      </w:pPr>
      <w:hyperlink w:anchor="_Toc81354073" w:history="1">
        <w:r w:rsidR="00212390" w:rsidRPr="00987EEA">
          <w:rPr>
            <w:rStyle w:val="Hyperlink"/>
            <w:noProof/>
          </w:rPr>
          <w:t>Figure 13. L&amp;D Strategic Role (Brassey et al., 2019)</w:t>
        </w:r>
        <w:r w:rsidR="00212390">
          <w:rPr>
            <w:noProof/>
            <w:webHidden/>
          </w:rPr>
          <w:tab/>
        </w:r>
        <w:r w:rsidR="00212390">
          <w:rPr>
            <w:noProof/>
            <w:webHidden/>
          </w:rPr>
          <w:fldChar w:fldCharType="begin"/>
        </w:r>
        <w:r w:rsidR="00212390">
          <w:rPr>
            <w:noProof/>
            <w:webHidden/>
          </w:rPr>
          <w:instrText xml:space="preserve"> PAGEREF _Toc81354073 \h </w:instrText>
        </w:r>
        <w:r w:rsidR="00212390">
          <w:rPr>
            <w:noProof/>
            <w:webHidden/>
          </w:rPr>
        </w:r>
        <w:r w:rsidR="00212390">
          <w:rPr>
            <w:noProof/>
            <w:webHidden/>
          </w:rPr>
          <w:fldChar w:fldCharType="separate"/>
        </w:r>
        <w:r w:rsidR="00212390">
          <w:rPr>
            <w:noProof/>
            <w:webHidden/>
          </w:rPr>
          <w:t>26</w:t>
        </w:r>
        <w:r w:rsidR="00212390">
          <w:rPr>
            <w:noProof/>
            <w:webHidden/>
          </w:rPr>
          <w:fldChar w:fldCharType="end"/>
        </w:r>
      </w:hyperlink>
    </w:p>
    <w:p w14:paraId="65BCE6A7" w14:textId="2C05D9D0" w:rsidR="00FF6A32" w:rsidRPr="00FF6A32" w:rsidRDefault="00706C15" w:rsidP="00FF6A32">
      <w:pPr>
        <w:jc w:val="left"/>
        <w:rPr>
          <w:b/>
          <w:bCs/>
        </w:rPr>
        <w:sectPr w:rsidR="00FF6A32" w:rsidRPr="00FF6A32">
          <w:pgSz w:w="12240" w:h="15840"/>
          <w:pgMar w:top="1440" w:right="1440" w:bottom="1440" w:left="1440" w:header="720" w:footer="720" w:gutter="0"/>
          <w:cols w:space="720"/>
          <w:docGrid w:linePitch="360"/>
        </w:sectPr>
      </w:pPr>
      <w:r>
        <w:rPr>
          <w:b/>
          <w:bCs/>
        </w:rPr>
        <w:fldChar w:fldCharType="end"/>
      </w:r>
    </w:p>
    <w:p w14:paraId="60C3FE75" w14:textId="364ACF5B" w:rsidR="0041030A" w:rsidRDefault="00706C15" w:rsidP="00C5273D">
      <w:pPr>
        <w:pStyle w:val="Heading1"/>
      </w:pPr>
      <w:bookmarkStart w:id="0" w:name="_Toc81354004"/>
      <w:bookmarkStart w:id="1" w:name="_Toc79113811"/>
      <w:r>
        <w:lastRenderedPageBreak/>
        <w:t>Introduction</w:t>
      </w:r>
      <w:bookmarkEnd w:id="0"/>
    </w:p>
    <w:p w14:paraId="79456B61" w14:textId="1C831F3B" w:rsidR="00A6402F" w:rsidRDefault="00706C15" w:rsidP="0001300F">
      <w:pPr>
        <w:pStyle w:val="Heading2"/>
      </w:pPr>
      <w:bookmarkStart w:id="2" w:name="_Toc81354005"/>
      <w:r>
        <w:t>Aims</w:t>
      </w:r>
      <w:bookmarkEnd w:id="1"/>
      <w:bookmarkEnd w:id="2"/>
    </w:p>
    <w:p w14:paraId="1DBBDA24" w14:textId="0163B9D8" w:rsidR="009E645F" w:rsidRDefault="00706C15" w:rsidP="00DC1074">
      <w:r>
        <w:t xml:space="preserve">Any commercial business aims to earn profit for the owner, and </w:t>
      </w:r>
      <w:r w:rsidR="00423123">
        <w:t xml:space="preserve">this business is no exception. The purpose is to establish a business that </w:t>
      </w:r>
      <w:r w:rsidR="001C0E28">
        <w:t xml:space="preserve">will be the primary income source for all the partners. </w:t>
      </w:r>
      <w:r w:rsidR="00190ABF">
        <w:t xml:space="preserve">Besides </w:t>
      </w:r>
      <w:r w:rsidR="00680EB5">
        <w:t xml:space="preserve">building a steady income stream for the owners, </w:t>
      </w:r>
      <w:r w:rsidR="00C74830">
        <w:t xml:space="preserve">Creative Span aims to become a leading digital marketing agency that </w:t>
      </w:r>
      <w:r w:rsidR="00044FB9">
        <w:t xml:space="preserve">helps brands </w:t>
      </w:r>
      <w:r w:rsidR="00B96C90">
        <w:t>meet their</w:t>
      </w:r>
      <w:r w:rsidR="00A97FBD">
        <w:t xml:space="preserve"> marketing</w:t>
      </w:r>
      <w:r w:rsidR="00B96C90">
        <w:t xml:space="preserve"> objectives </w:t>
      </w:r>
      <w:r w:rsidR="00DC4676">
        <w:t>by leveraging the latest marketing trends and technologies.</w:t>
      </w:r>
    </w:p>
    <w:p w14:paraId="00417183" w14:textId="70201AC5" w:rsidR="00781460" w:rsidRPr="009C7333" w:rsidRDefault="00706C15" w:rsidP="0001300F">
      <w:pPr>
        <w:pStyle w:val="Heading2"/>
      </w:pPr>
      <w:bookmarkStart w:id="3" w:name="_Toc79113813"/>
      <w:bookmarkStart w:id="4" w:name="_Toc81354006"/>
      <w:r>
        <w:t>Objectives</w:t>
      </w:r>
      <w:bookmarkEnd w:id="3"/>
      <w:bookmarkEnd w:id="4"/>
    </w:p>
    <w:p w14:paraId="141C38C2" w14:textId="77777777" w:rsidR="00D9129F" w:rsidRDefault="00706C15" w:rsidP="00DC1074">
      <w:r>
        <w:t>The objectives include:</w:t>
      </w:r>
    </w:p>
    <w:p w14:paraId="148C0646" w14:textId="52738A21" w:rsidR="00D9129F" w:rsidRDefault="00706C15" w:rsidP="00DC1074">
      <w:pPr>
        <w:pStyle w:val="ListParagraph"/>
        <w:numPr>
          <w:ilvl w:val="0"/>
          <w:numId w:val="1"/>
        </w:numPr>
      </w:pPr>
      <w:r>
        <w:t>Establish a reputable digital marketing agenc</w:t>
      </w:r>
      <w:r w:rsidR="009F55A4">
        <w:t xml:space="preserve">y that can compete in the highly competitive UK and global </w:t>
      </w:r>
      <w:r w:rsidR="008A647F">
        <w:t>marketing agencies.</w:t>
      </w:r>
    </w:p>
    <w:p w14:paraId="3587025C" w14:textId="2ADE01C4" w:rsidR="000B363F" w:rsidRDefault="00706C15" w:rsidP="00DC1074">
      <w:pPr>
        <w:pStyle w:val="ListParagraph"/>
        <w:numPr>
          <w:ilvl w:val="0"/>
          <w:numId w:val="1"/>
        </w:numPr>
      </w:pPr>
      <w:r>
        <w:t>Become a top choice for individuals and businesses that are interested in</w:t>
      </w:r>
      <w:r w:rsidR="008E1BF5">
        <w:t xml:space="preserve"> automated marketing software and</w:t>
      </w:r>
      <w:r>
        <w:t xml:space="preserve"> </w:t>
      </w:r>
      <w:r w:rsidR="00DC4676">
        <w:t>digital advertising</w:t>
      </w:r>
      <w:r>
        <w:t>.</w:t>
      </w:r>
    </w:p>
    <w:p w14:paraId="10A3AA63" w14:textId="21F68F13" w:rsidR="000B363F" w:rsidRDefault="00706C15" w:rsidP="00DC1074">
      <w:pPr>
        <w:pStyle w:val="ListParagraph"/>
        <w:numPr>
          <w:ilvl w:val="0"/>
          <w:numId w:val="1"/>
        </w:numPr>
      </w:pPr>
      <w:r>
        <w:t>Provide services that exceed client expectations and help them achieve their targets.</w:t>
      </w:r>
    </w:p>
    <w:p w14:paraId="186FD768" w14:textId="7B92D5D2" w:rsidR="00EF7EEB" w:rsidRDefault="00706C15" w:rsidP="00DC1074">
      <w:pPr>
        <w:pStyle w:val="ListParagraph"/>
        <w:numPr>
          <w:ilvl w:val="0"/>
          <w:numId w:val="1"/>
        </w:numPr>
      </w:pPr>
      <w:r>
        <w:t xml:space="preserve">Achieve a net profit after </w:t>
      </w:r>
      <w:r w:rsidR="00B66176">
        <w:t xml:space="preserve">a maximum of 2 </w:t>
      </w:r>
      <w:r>
        <w:t>year</w:t>
      </w:r>
      <w:r w:rsidR="00B66176">
        <w:t>s</w:t>
      </w:r>
      <w:r>
        <w:t xml:space="preserve"> of providing services.</w:t>
      </w:r>
    </w:p>
    <w:p w14:paraId="3F8FB343" w14:textId="50934F52" w:rsidR="00310258" w:rsidRDefault="00706C15" w:rsidP="00DC1074">
      <w:pPr>
        <w:pStyle w:val="ListParagraph"/>
        <w:numPr>
          <w:ilvl w:val="0"/>
          <w:numId w:val="1"/>
        </w:numPr>
      </w:pPr>
      <w:r>
        <w:t xml:space="preserve">Increase net profit by 65% in </w:t>
      </w:r>
      <w:r w:rsidR="00ED4667">
        <w:t xml:space="preserve">the </w:t>
      </w:r>
      <w:r w:rsidR="00B66176">
        <w:t>3</w:t>
      </w:r>
      <w:r w:rsidR="00B66176">
        <w:rPr>
          <w:vertAlign w:val="superscript"/>
        </w:rPr>
        <w:t>rd</w:t>
      </w:r>
      <w:r w:rsidR="00ED4667">
        <w:t xml:space="preserve"> year by reducing expenses and increasing client base</w:t>
      </w:r>
      <w:r w:rsidR="002A3D09">
        <w:t xml:space="preserve"> (revenue)</w:t>
      </w:r>
      <w:r w:rsidR="00ED4667">
        <w:t>.</w:t>
      </w:r>
    </w:p>
    <w:p w14:paraId="5690D4D8" w14:textId="5B1F75D7" w:rsidR="00310258" w:rsidRDefault="00706C15" w:rsidP="0001300F">
      <w:pPr>
        <w:pStyle w:val="Heading2"/>
      </w:pPr>
      <w:bookmarkStart w:id="5" w:name="_Toc79113814"/>
      <w:bookmarkStart w:id="6" w:name="_Toc81354007"/>
      <w:r>
        <w:t xml:space="preserve">Vision </w:t>
      </w:r>
      <w:r w:rsidR="008127FE">
        <w:t xml:space="preserve">&amp; Mission </w:t>
      </w:r>
      <w:r>
        <w:t>Statement</w:t>
      </w:r>
      <w:bookmarkEnd w:id="5"/>
      <w:r w:rsidR="008127FE">
        <w:t>s</w:t>
      </w:r>
      <w:bookmarkEnd w:id="6"/>
    </w:p>
    <w:p w14:paraId="5C575B79" w14:textId="7B4E41E0" w:rsidR="00AD6193" w:rsidRDefault="00706C15" w:rsidP="00DC1074">
      <w:r>
        <w:t xml:space="preserve">The </w:t>
      </w:r>
      <w:r w:rsidR="00615A69">
        <w:t xml:space="preserve">vision is to become a reputable and </w:t>
      </w:r>
      <w:r w:rsidR="0028750E">
        <w:t>renowned digital marketing agency widely recognised in the UK and beyond.</w:t>
      </w:r>
    </w:p>
    <w:p w14:paraId="66C85F16" w14:textId="4E442173" w:rsidR="005D2DF3" w:rsidRDefault="00706C15" w:rsidP="00DC1074">
      <w:r>
        <w:t>The mission is to provide a comprehensive automated marketing tool that removes the need for manual processes and standard digital marketing services</w:t>
      </w:r>
      <w:r w:rsidR="0041543C">
        <w:t xml:space="preserve"> in one place</w:t>
      </w:r>
      <w:r>
        <w:t>.</w:t>
      </w:r>
      <w:r w:rsidR="00C45A12">
        <w:t xml:space="preserve"> </w:t>
      </w:r>
      <w:r w:rsidR="0041543C">
        <w:t>It removes the need to coordinate with multiple service providers, leading to mismanagement and miscommunication problems. Creative Span</w:t>
      </w:r>
      <w:r w:rsidR="00C45A12">
        <w:t xml:space="preserve"> leverag</w:t>
      </w:r>
      <w:r w:rsidR="0041543C">
        <w:t>es</w:t>
      </w:r>
      <w:r w:rsidR="00C45A12">
        <w:t xml:space="preserve"> the latest digital marketing trends and employ</w:t>
      </w:r>
      <w:r w:rsidR="0041543C">
        <w:t>s</w:t>
      </w:r>
      <w:r w:rsidR="00C45A12">
        <w:t xml:space="preserve"> the best resources</w:t>
      </w:r>
      <w:r w:rsidR="0041543C">
        <w:t xml:space="preserve"> </w:t>
      </w:r>
      <w:r w:rsidR="00A52A10">
        <w:t>to provide services</w:t>
      </w:r>
      <w:r w:rsidR="00C45A12">
        <w:t xml:space="preserve"> for all organisational types and individuals.</w:t>
      </w:r>
    </w:p>
    <w:p w14:paraId="0C0AA6FC" w14:textId="5E650BD5" w:rsidR="00D654D2" w:rsidRDefault="00706C15" w:rsidP="0001300F">
      <w:pPr>
        <w:pStyle w:val="Heading2"/>
      </w:pPr>
      <w:bookmarkStart w:id="7" w:name="_Toc81354008"/>
      <w:r>
        <w:t>Business Description &amp; Purpose</w:t>
      </w:r>
      <w:bookmarkEnd w:id="7"/>
    </w:p>
    <w:p w14:paraId="2A250E0C" w14:textId="5D436EA2" w:rsidR="007A47CF" w:rsidRDefault="00706C15" w:rsidP="00DC1074">
      <w:r>
        <w:t>Nowadays, digital marketing has become a necessity and is no longer a matter of choice. Well-established organisations like</w:t>
      </w:r>
      <w:r w:rsidR="00EE2B48">
        <w:t xml:space="preserve"> BMW are investing millions of dollars in digital marketing. </w:t>
      </w:r>
      <w:r w:rsidR="00D8533A">
        <w:t>According to Statista, total advertising spending in the UK was worth £</w:t>
      </w:r>
      <w:r w:rsidR="00B47FE8">
        <w:t xml:space="preserve">20 billion, and out of this amount, £15.57 billion went into digital </w:t>
      </w:r>
      <w:r w:rsidR="00032C99">
        <w:t>ads.</w:t>
      </w:r>
      <w:r w:rsidR="00B47FE8">
        <w:t xml:space="preserve"> </w:t>
      </w:r>
      <w:r w:rsidR="00032C99">
        <w:t xml:space="preserve">Globally, digital advertising is worth </w:t>
      </w:r>
      <w:r w:rsidR="0019063F">
        <w:t>$378.2 billion</w:t>
      </w:r>
      <w:r w:rsidR="00032A40">
        <w:t xml:space="preserve"> (Statista, </w:t>
      </w:r>
      <w:r w:rsidR="00032A40">
        <w:lastRenderedPageBreak/>
        <w:t>2021d)</w:t>
      </w:r>
      <w:r w:rsidR="0019063F">
        <w:t>.</w:t>
      </w:r>
      <w:r w:rsidR="00032A40">
        <w:t xml:space="preserve"> </w:t>
      </w:r>
      <w:r w:rsidR="00615A69">
        <w:t xml:space="preserve">In the UK, digital marketing is not confined to any specific industry. </w:t>
      </w:r>
      <w:r w:rsidR="003E2E9F">
        <w:t>Figure 1 shows digital marketing spending across various UK industries in 2020.</w:t>
      </w:r>
    </w:p>
    <w:p w14:paraId="623B9900" w14:textId="43235E0E" w:rsidR="003E2E9F" w:rsidRDefault="00706C15" w:rsidP="009A610D">
      <w:pPr>
        <w:jc w:val="center"/>
      </w:pPr>
      <w:r>
        <w:rPr>
          <w:noProof/>
        </w:rPr>
        <w:drawing>
          <wp:inline distT="0" distB="0" distL="0" distR="0" wp14:anchorId="7D678FD4" wp14:editId="0905A0B2">
            <wp:extent cx="4104807" cy="3129915"/>
            <wp:effectExtent l="0" t="0" r="0" b="0"/>
            <wp:docPr id="1" name="Picture 1" descr="Digital Ad Spending Share in the UK, by Industry, 2020 (% of tot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gital Ad Spending Share in the UK, by Industry, 2020 (% of total)"/>
                    <pic:cNvPicPr>
                      <a:picLocks noChangeAspect="1" noChangeArrowheads="1"/>
                    </pic:cNvPicPr>
                  </pic:nvPicPr>
                  <pic:blipFill>
                    <a:blip r:embed="rId17" cstate="print">
                      <a:extLst>
                        <a:ext uri="{28A0092B-C50C-407E-A947-70E740481C1C}">
                          <a14:useLocalDpi xmlns:a14="http://schemas.microsoft.com/office/drawing/2010/main" val="0"/>
                        </a:ext>
                      </a:extLst>
                    </a:blip>
                    <a:stretch>
                      <a:fillRect/>
                    </a:stretch>
                  </pic:blipFill>
                  <pic:spPr bwMode="auto">
                    <a:xfrm>
                      <a:off x="0" y="0"/>
                      <a:ext cx="4111204" cy="3134793"/>
                    </a:xfrm>
                    <a:prstGeom prst="rect">
                      <a:avLst/>
                    </a:prstGeom>
                    <a:noFill/>
                    <a:ln>
                      <a:noFill/>
                    </a:ln>
                  </pic:spPr>
                </pic:pic>
              </a:graphicData>
            </a:graphic>
          </wp:inline>
        </w:drawing>
      </w:r>
    </w:p>
    <w:p w14:paraId="3EDC16C1" w14:textId="46AE3B0B" w:rsidR="00C25421" w:rsidRPr="00C25421" w:rsidRDefault="00706C15" w:rsidP="00C25421">
      <w:pPr>
        <w:pStyle w:val="Caption"/>
        <w:jc w:val="center"/>
        <w:rPr>
          <w:sz w:val="20"/>
          <w:szCs w:val="20"/>
        </w:rPr>
      </w:pPr>
      <w:bookmarkStart w:id="8" w:name="_Toc81354061"/>
      <w:r w:rsidRPr="00C25421">
        <w:rPr>
          <w:sz w:val="20"/>
          <w:szCs w:val="20"/>
        </w:rPr>
        <w:t xml:space="preserve">Figure </w:t>
      </w:r>
      <w:r w:rsidRPr="00C25421">
        <w:rPr>
          <w:sz w:val="20"/>
          <w:szCs w:val="20"/>
        </w:rPr>
        <w:fldChar w:fldCharType="begin"/>
      </w:r>
      <w:r w:rsidRPr="00C25421">
        <w:rPr>
          <w:sz w:val="20"/>
          <w:szCs w:val="20"/>
        </w:rPr>
        <w:instrText xml:space="preserve"> SEQ Figure \* ARABIC </w:instrText>
      </w:r>
      <w:r w:rsidRPr="00C25421">
        <w:rPr>
          <w:sz w:val="20"/>
          <w:szCs w:val="20"/>
        </w:rPr>
        <w:fldChar w:fldCharType="separate"/>
      </w:r>
      <w:r w:rsidR="0046634C">
        <w:rPr>
          <w:noProof/>
          <w:sz w:val="20"/>
          <w:szCs w:val="20"/>
        </w:rPr>
        <w:t>1</w:t>
      </w:r>
      <w:r w:rsidRPr="00C25421">
        <w:rPr>
          <w:sz w:val="20"/>
          <w:szCs w:val="20"/>
        </w:rPr>
        <w:fldChar w:fldCharType="end"/>
      </w:r>
      <w:r w:rsidRPr="00C25421">
        <w:rPr>
          <w:sz w:val="20"/>
          <w:szCs w:val="20"/>
        </w:rPr>
        <w:t>. UK Digital Marketing Share by Industry</w:t>
      </w:r>
      <w:r w:rsidR="0068710D">
        <w:rPr>
          <w:sz w:val="20"/>
          <w:szCs w:val="20"/>
        </w:rPr>
        <w:t xml:space="preserve"> </w:t>
      </w:r>
      <w:r w:rsidR="0068710D" w:rsidRPr="0068710D">
        <w:rPr>
          <w:sz w:val="20"/>
          <w:szCs w:val="20"/>
        </w:rPr>
        <w:t>(Fisher, 2020)</w:t>
      </w:r>
      <w:bookmarkEnd w:id="8"/>
    </w:p>
    <w:p w14:paraId="0539D94C" w14:textId="59CE8D35" w:rsidR="00311ABF" w:rsidRDefault="00706C15" w:rsidP="00DC1074">
      <w:r>
        <w:t>It shows that digital marketing is an area that</w:t>
      </w:r>
      <w:r w:rsidR="00FC0E18">
        <w:t xml:space="preserve"> has a high growth rate. </w:t>
      </w:r>
      <w:r w:rsidR="00CB21AE">
        <w:t xml:space="preserve">It </w:t>
      </w:r>
      <w:r w:rsidR="00076FA3">
        <w:t xml:space="preserve">is a tempting area for new businesses due to its high demand. It is why the partners have decided to set up </w:t>
      </w:r>
      <w:r w:rsidR="003579CD">
        <w:t>Creative Span</w:t>
      </w:r>
      <w:r w:rsidR="00076FA3">
        <w:t>. It</w:t>
      </w:r>
      <w:r w:rsidR="003579CD">
        <w:t xml:space="preserve"> is a digital marketing agency that specialises in helping brands execute their digital marketing campaigns effectively. </w:t>
      </w:r>
      <w:r w:rsidR="00615A69">
        <w:t xml:space="preserve">As digital marketing is </w:t>
      </w:r>
      <w:r w:rsidR="005172CB">
        <w:t>not limited to one industry</w:t>
      </w:r>
      <w:r w:rsidR="00615A69">
        <w:t>, Creative Span will offer its services to ev</w:t>
      </w:r>
      <w:r w:rsidR="00F07087">
        <w:t>e</w:t>
      </w:r>
      <w:r w:rsidR="005172CB">
        <w:t>ry individual and organisation based in the UK</w:t>
      </w:r>
      <w:r w:rsidR="00DF32E1">
        <w:t xml:space="preserve"> and beyond</w:t>
      </w:r>
      <w:r w:rsidR="005172CB">
        <w:t>.</w:t>
      </w:r>
      <w:r w:rsidR="00E07FF0">
        <w:t xml:space="preserve"> Our services include:</w:t>
      </w:r>
    </w:p>
    <w:p w14:paraId="6D7874A2" w14:textId="6840713D" w:rsidR="00032A40" w:rsidRDefault="00706C15" w:rsidP="00032A40">
      <w:pPr>
        <w:pStyle w:val="ListParagraph"/>
        <w:numPr>
          <w:ilvl w:val="0"/>
          <w:numId w:val="2"/>
        </w:numPr>
      </w:pPr>
      <w:r>
        <w:t>Automated Marketing Tool</w:t>
      </w:r>
    </w:p>
    <w:p w14:paraId="5E0D3B72" w14:textId="4F7F9B5F" w:rsidR="00032A40" w:rsidRDefault="00706C15" w:rsidP="00032A40">
      <w:pPr>
        <w:pStyle w:val="ListParagraph"/>
        <w:numPr>
          <w:ilvl w:val="0"/>
          <w:numId w:val="2"/>
        </w:numPr>
      </w:pPr>
      <w:r w:rsidRPr="00B757C5">
        <w:t>Search Engine Optimisation</w:t>
      </w:r>
      <w:r w:rsidR="00737157">
        <w:t xml:space="preserve"> (SEO)</w:t>
      </w:r>
    </w:p>
    <w:p w14:paraId="178EDB95" w14:textId="178A4A7D" w:rsidR="00B757C5" w:rsidRDefault="00706C15" w:rsidP="00DC1074">
      <w:pPr>
        <w:pStyle w:val="ListParagraph"/>
        <w:numPr>
          <w:ilvl w:val="0"/>
          <w:numId w:val="2"/>
        </w:numPr>
      </w:pPr>
      <w:r>
        <w:t>Social Media Advertising</w:t>
      </w:r>
    </w:p>
    <w:p w14:paraId="69392656" w14:textId="0E69D1F0" w:rsidR="00B757C5" w:rsidRDefault="00706C15" w:rsidP="00DC1074">
      <w:pPr>
        <w:pStyle w:val="ListParagraph"/>
        <w:numPr>
          <w:ilvl w:val="0"/>
          <w:numId w:val="2"/>
        </w:numPr>
      </w:pPr>
      <w:r>
        <w:t>Social Media Management</w:t>
      </w:r>
    </w:p>
    <w:p w14:paraId="0CA7ACDF" w14:textId="5125BCFD" w:rsidR="008B2121" w:rsidRDefault="00706C15" w:rsidP="00DC1074">
      <w:pPr>
        <w:pStyle w:val="ListParagraph"/>
        <w:numPr>
          <w:ilvl w:val="0"/>
          <w:numId w:val="2"/>
        </w:numPr>
      </w:pPr>
      <w:r>
        <w:t>Mobile Messaging</w:t>
      </w:r>
    </w:p>
    <w:p w14:paraId="2FD01CCA" w14:textId="2BE79DB4" w:rsidR="008B2121" w:rsidRDefault="00706C15" w:rsidP="00DC1074">
      <w:pPr>
        <w:pStyle w:val="ListParagraph"/>
        <w:numPr>
          <w:ilvl w:val="0"/>
          <w:numId w:val="2"/>
        </w:numPr>
      </w:pPr>
      <w:r>
        <w:t>Email Marketing</w:t>
      </w:r>
    </w:p>
    <w:p w14:paraId="6F99D63C" w14:textId="2F75D9F7" w:rsidR="008B2121" w:rsidRDefault="00706C15" w:rsidP="00DC1074">
      <w:pPr>
        <w:pStyle w:val="ListParagraph"/>
        <w:numPr>
          <w:ilvl w:val="0"/>
          <w:numId w:val="2"/>
        </w:numPr>
      </w:pPr>
      <w:r>
        <w:t>Lead Generation</w:t>
      </w:r>
    </w:p>
    <w:p w14:paraId="57379B7E" w14:textId="2F5856F5" w:rsidR="00D32580" w:rsidRDefault="00706C15" w:rsidP="00DC1074">
      <w:pPr>
        <w:pStyle w:val="ListParagraph"/>
        <w:numPr>
          <w:ilvl w:val="0"/>
          <w:numId w:val="2"/>
        </w:numPr>
      </w:pPr>
      <w:r>
        <w:t>Video Advertising</w:t>
      </w:r>
    </w:p>
    <w:p w14:paraId="6B0CBBA9" w14:textId="2E4F9393" w:rsidR="00D32580" w:rsidRDefault="00706C15" w:rsidP="00DC1074">
      <w:pPr>
        <w:pStyle w:val="ListParagraph"/>
        <w:numPr>
          <w:ilvl w:val="0"/>
          <w:numId w:val="2"/>
        </w:numPr>
      </w:pPr>
      <w:r>
        <w:t>Content Writing</w:t>
      </w:r>
    </w:p>
    <w:p w14:paraId="3DDD434C" w14:textId="6AE5CC8B" w:rsidR="001D237A" w:rsidRDefault="00706C15" w:rsidP="00DC1074">
      <w:pPr>
        <w:pStyle w:val="ListParagraph"/>
        <w:numPr>
          <w:ilvl w:val="0"/>
          <w:numId w:val="2"/>
        </w:numPr>
      </w:pPr>
      <w:r>
        <w:t>Rich Media Advertising</w:t>
      </w:r>
    </w:p>
    <w:p w14:paraId="61D9345F" w14:textId="0ACD2895" w:rsidR="00EA3DE4" w:rsidRDefault="00706C15" w:rsidP="00DC1074">
      <w:pPr>
        <w:pStyle w:val="ListParagraph"/>
        <w:numPr>
          <w:ilvl w:val="0"/>
          <w:numId w:val="2"/>
        </w:numPr>
      </w:pPr>
      <w:r>
        <w:lastRenderedPageBreak/>
        <w:t>Search Engine Ads (e.g.</w:t>
      </w:r>
      <w:r w:rsidR="00705704">
        <w:t>,</w:t>
      </w:r>
      <w:r>
        <w:t xml:space="preserve"> Pay-per-</w:t>
      </w:r>
      <w:r w:rsidR="00705704">
        <w:t>c</w:t>
      </w:r>
      <w:r>
        <w:t>lick)</w:t>
      </w:r>
    </w:p>
    <w:p w14:paraId="366187EE" w14:textId="051CFC42" w:rsidR="00F53428" w:rsidRDefault="00706C15" w:rsidP="00DC1074">
      <w:r>
        <w:t xml:space="preserve">The idea </w:t>
      </w:r>
      <w:r w:rsidR="00615A69" w:rsidRPr="00F53428">
        <w:t xml:space="preserve">is to provide all </w:t>
      </w:r>
      <w:r w:rsidR="00722046">
        <w:t xml:space="preserve">types of </w:t>
      </w:r>
      <w:r w:rsidR="00615A69" w:rsidRPr="00F53428">
        <w:t>organisation</w:t>
      </w:r>
      <w:r w:rsidR="00722046">
        <w:t>s and individuals</w:t>
      </w:r>
      <w:r w:rsidR="00615A69" w:rsidRPr="00F53428">
        <w:t xml:space="preserve"> with professional services that help them promote their brand to their target markets</w:t>
      </w:r>
      <w:r w:rsidR="00551CF8">
        <w:t>.</w:t>
      </w:r>
      <w:r w:rsidR="009B29AC">
        <w:t xml:space="preserve"> With the help of the automated tool, businesses and individuals who have little understanding of digital marketing or do not have the resources</w:t>
      </w:r>
      <w:r w:rsidR="00CA3B3D">
        <w:t xml:space="preserve"> can execute their marketing strategy without any trouble.</w:t>
      </w:r>
      <w:r w:rsidR="00004F45">
        <w:t xml:space="preserve"> Digital marketing is not confined to one area and usually involves running campaigns on several platforms simultaneously. Therefore, the automated marketing tool is only effective if the client has their website optimised for search engines or their content is up to the market. In other words, each service is usually dependent on at least </w:t>
      </w:r>
      <w:r w:rsidR="00B516B2">
        <w:t xml:space="preserve">another area. Most of the digital marketing agencies reviewed provide either the automated tool or </w:t>
      </w:r>
      <w:r w:rsidR="00013617">
        <w:t>the other services. It means that the client has to engage several or at least two agencies to carry out their marketing campaign. It increases the possibility of mismanagement and non-alignment of the strategy with the objectives.</w:t>
      </w:r>
    </w:p>
    <w:p w14:paraId="44063031" w14:textId="374D8E15" w:rsidR="00013617" w:rsidRDefault="00706C15" w:rsidP="00DC1074">
      <w:r>
        <w:t>Creative Span avoids all these problems by providing both an automated marketing tool and digital marketing services. It means that instead of hiring multiple agencies, clients need only opt for one.</w:t>
      </w:r>
      <w:r w:rsidR="00B4607A">
        <w:t xml:space="preserve"> There is a need to discuss the automated marketing tool to better understand Creative Span's </w:t>
      </w:r>
      <w:r w:rsidR="00656AD4">
        <w:t>business model.</w:t>
      </w:r>
    </w:p>
    <w:p w14:paraId="35509851" w14:textId="2F8142A1" w:rsidR="00656AD4" w:rsidRDefault="00706C15" w:rsidP="001A17B8">
      <w:pPr>
        <w:pStyle w:val="Heading3"/>
        <w:numPr>
          <w:ilvl w:val="2"/>
          <w:numId w:val="3"/>
        </w:numPr>
      </w:pPr>
      <w:bookmarkStart w:id="9" w:name="_Toc81354009"/>
      <w:r>
        <w:t>Automated Marketing Tool</w:t>
      </w:r>
      <w:bookmarkEnd w:id="9"/>
    </w:p>
    <w:p w14:paraId="0CE5D935" w14:textId="22563B96" w:rsidR="004968F4" w:rsidRPr="004968F4" w:rsidRDefault="00706C15" w:rsidP="004968F4">
      <w:r>
        <w:t xml:space="preserve">These are tools that help automate repetitive tasks </w:t>
      </w:r>
      <w:r w:rsidR="005C7FA7">
        <w:t xml:space="preserve">such as emailing, content uploading, social media posting. Instead of performing the same tasks repeatedly, users can use the tool to </w:t>
      </w:r>
      <w:r w:rsidR="003375EE">
        <w:t>automate such processes. It helps individuals and businesses to dedicate their efforts to other areas.</w:t>
      </w:r>
      <w:r w:rsidR="008A74D3">
        <w:t xml:space="preserve"> Other than this, these tools use artificial intelligence (AI) to make recommendations for improvements in the marketing campaign and</w:t>
      </w:r>
      <w:r w:rsidR="00452060">
        <w:t xml:space="preserve"> offer a personalised experience to customers. For example, take a business that sells </w:t>
      </w:r>
      <w:r w:rsidR="00103C92">
        <w:t>clothing</w:t>
      </w:r>
      <w:r w:rsidR="00452060">
        <w:t xml:space="preserve">. A user </w:t>
      </w:r>
      <w:r w:rsidR="00103C92">
        <w:t xml:space="preserve">visits their website and searches for formal suits. The automated tool will build a user profile of that visitor. The next time that they visit the website, the tool will show them pictures of </w:t>
      </w:r>
      <w:r w:rsidR="00AD3078">
        <w:t>formal suits. It will also show shoes, shirts, and other accessories that can go with a formal suit.</w:t>
      </w:r>
      <w:r w:rsidR="005D0F74">
        <w:t xml:space="preserve"> Without such tools, it will be challenging or outright impossible for the store owner to build a profile on each visitor. Depending on the visitor's data with the website, the too</w:t>
      </w:r>
      <w:r w:rsidR="00995830">
        <w:t>l may even send personalised emails</w:t>
      </w:r>
      <w:r w:rsidR="00CF2585">
        <w:t>—figures 2,3 and 4 show some automated marketing tools in action.</w:t>
      </w:r>
    </w:p>
    <w:p w14:paraId="38F27A4A" w14:textId="739343A9" w:rsidR="00393154" w:rsidRDefault="00706C15" w:rsidP="00481723">
      <w:pPr>
        <w:jc w:val="center"/>
      </w:pPr>
      <w:r w:rsidRPr="00481723">
        <w:rPr>
          <w:noProof/>
        </w:rPr>
        <w:lastRenderedPageBreak/>
        <w:drawing>
          <wp:inline distT="0" distB="0" distL="0" distR="0" wp14:anchorId="37F276B3" wp14:editId="6BC0870B">
            <wp:extent cx="4845488" cy="2852100"/>
            <wp:effectExtent l="0" t="0" r="0" b="5715"/>
            <wp:docPr id="17" name="Picture 4" descr="Region inclusion and exclusion 2 (1)">
              <a:extLst xmlns:a="http://schemas.openxmlformats.org/drawingml/2006/main">
                <a:ext uri="{FF2B5EF4-FFF2-40B4-BE49-F238E27FC236}">
                  <a16:creationId xmlns:a16="http://schemas.microsoft.com/office/drawing/2014/main" id="{39E4838F-0F93-42DA-AB30-78A990F353AD}"/>
                </a:ext>
              </a:extLst>
            </wp:docPr>
            <wp:cNvGraphicFramePr/>
            <a:graphic xmlns:a="http://schemas.openxmlformats.org/drawingml/2006/main">
              <a:graphicData uri="http://schemas.openxmlformats.org/drawingml/2006/picture">
                <pic:pic xmlns:pic="http://schemas.openxmlformats.org/drawingml/2006/picture">
                  <pic:nvPicPr>
                    <pic:cNvPr id="17" name="Picture 4" descr="Region inclusion and exclusion 2 (1)">
                      <a:extLst>
                        <a:ext uri="{FF2B5EF4-FFF2-40B4-BE49-F238E27FC236}">
                          <a16:creationId xmlns:a16="http://schemas.microsoft.com/office/drawing/2014/main" id="{39E4838F-0F93-42DA-AB30-78A990F353AD}"/>
                        </a:ext>
                      </a:extLst>
                    </pic:cNvPr>
                    <pic:cNvPicPr/>
                  </pic:nvPicPr>
                  <pic:blipFill>
                    <a:blip r:embed="rId18" cstate="print">
                      <a:extLst>
                        <a:ext uri="{28A0092B-C50C-407E-A947-70E740481C1C}">
                          <a14:useLocalDpi xmlns:a14="http://schemas.microsoft.com/office/drawing/2010/main" val="0"/>
                        </a:ext>
                      </a:extLst>
                    </a:blip>
                    <a:srcRect l="27507" t="20201" r="8913" b="13321"/>
                    <a:stretch>
                      <a:fillRect/>
                    </a:stretch>
                  </pic:blipFill>
                  <pic:spPr bwMode="auto">
                    <a:xfrm>
                      <a:off x="0" y="0"/>
                      <a:ext cx="4845488" cy="2852100"/>
                    </a:xfrm>
                    <a:prstGeom prst="rect">
                      <a:avLst/>
                    </a:prstGeom>
                    <a:noFill/>
                    <a:extLst>
                      <a:ext uri="{53640926-AAD7-44D8-BBD7-CCE9431645EC}">
                        <a14:shadowObscured xmlns:a14="http://schemas.microsoft.com/office/drawing/2010/main"/>
                      </a:ext>
                    </a:extLst>
                  </pic:spPr>
                </pic:pic>
              </a:graphicData>
            </a:graphic>
          </wp:inline>
        </w:drawing>
      </w:r>
    </w:p>
    <w:p w14:paraId="7397A400" w14:textId="40F0C655" w:rsidR="00370FE2" w:rsidRPr="00CC5FBB" w:rsidRDefault="00706C15" w:rsidP="00370FE2">
      <w:pPr>
        <w:pStyle w:val="Caption"/>
        <w:jc w:val="center"/>
        <w:rPr>
          <w:sz w:val="20"/>
          <w:szCs w:val="20"/>
        </w:rPr>
      </w:pPr>
      <w:bookmarkStart w:id="10" w:name="_Toc81354062"/>
      <w:r w:rsidRPr="00CC5FBB">
        <w:rPr>
          <w:sz w:val="20"/>
          <w:szCs w:val="20"/>
        </w:rPr>
        <w:t xml:space="preserve">Figure </w:t>
      </w:r>
      <w:r w:rsidRPr="00CC5FBB">
        <w:rPr>
          <w:sz w:val="20"/>
          <w:szCs w:val="20"/>
        </w:rPr>
        <w:fldChar w:fldCharType="begin"/>
      </w:r>
      <w:r w:rsidRPr="00CC5FBB">
        <w:rPr>
          <w:sz w:val="20"/>
          <w:szCs w:val="20"/>
        </w:rPr>
        <w:instrText xml:space="preserve"> SEQ Figure \* ARABIC </w:instrText>
      </w:r>
      <w:r w:rsidRPr="00CC5FBB">
        <w:rPr>
          <w:sz w:val="20"/>
          <w:szCs w:val="20"/>
        </w:rPr>
        <w:fldChar w:fldCharType="separate"/>
      </w:r>
      <w:r w:rsidR="0046634C" w:rsidRPr="00CC5FBB">
        <w:rPr>
          <w:noProof/>
          <w:sz w:val="20"/>
          <w:szCs w:val="20"/>
        </w:rPr>
        <w:t>2</w:t>
      </w:r>
      <w:r w:rsidRPr="00CC5FBB">
        <w:rPr>
          <w:sz w:val="20"/>
          <w:szCs w:val="20"/>
        </w:rPr>
        <w:fldChar w:fldCharType="end"/>
      </w:r>
      <w:r w:rsidRPr="00CC5FBB">
        <w:rPr>
          <w:sz w:val="20"/>
          <w:szCs w:val="20"/>
        </w:rPr>
        <w:t>. Example of Automated Marketing Tool</w:t>
      </w:r>
      <w:r w:rsidR="008E5749" w:rsidRPr="00CC5FBB">
        <w:rPr>
          <w:sz w:val="20"/>
          <w:szCs w:val="20"/>
        </w:rPr>
        <w:t xml:space="preserve"> 1/3</w:t>
      </w:r>
      <w:bookmarkEnd w:id="10"/>
    </w:p>
    <w:p w14:paraId="78D3844D" w14:textId="3DE3CC25" w:rsidR="008E5749" w:rsidRDefault="00706C15" w:rsidP="008E5749">
      <w:pPr>
        <w:jc w:val="center"/>
      </w:pPr>
      <w:r>
        <w:rPr>
          <w:noProof/>
        </w:rPr>
        <w:drawing>
          <wp:inline distT="0" distB="0" distL="0" distR="0" wp14:anchorId="54099EEA" wp14:editId="102262D5">
            <wp:extent cx="6141720" cy="3429000"/>
            <wp:effectExtent l="0" t="0" r="0" b="0"/>
            <wp:docPr id="21" name="Picture 2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screenshot of a computer&#10;&#10;Description automatically generated with medium confidence"/>
                    <pic:cNvPicPr>
                      <a:picLocks noChangeAspect="1" noChangeArrowheads="1"/>
                    </pic:cNvPicPr>
                  </pic:nvPicPr>
                  <pic:blipFill>
                    <a:blip r:embed="rId19">
                      <a:extLst>
                        <a:ext uri="{28A0092B-C50C-407E-A947-70E740481C1C}">
                          <a14:useLocalDpi xmlns:a14="http://schemas.microsoft.com/office/drawing/2010/main" val="0"/>
                        </a:ext>
                      </a:extLst>
                    </a:blip>
                    <a:stretch>
                      <a:fillRect/>
                    </a:stretch>
                  </pic:blipFill>
                  <pic:spPr bwMode="auto">
                    <a:xfrm>
                      <a:off x="0" y="0"/>
                      <a:ext cx="6141720" cy="3429000"/>
                    </a:xfrm>
                    <a:prstGeom prst="rect">
                      <a:avLst/>
                    </a:prstGeom>
                    <a:noFill/>
                    <a:ln>
                      <a:noFill/>
                    </a:ln>
                  </pic:spPr>
                </pic:pic>
              </a:graphicData>
            </a:graphic>
          </wp:inline>
        </w:drawing>
      </w:r>
    </w:p>
    <w:p w14:paraId="671B8759" w14:textId="189ABEF5" w:rsidR="0075637C" w:rsidRPr="00CC5FBB" w:rsidRDefault="00706C15" w:rsidP="0075637C">
      <w:pPr>
        <w:pStyle w:val="Caption"/>
        <w:jc w:val="center"/>
        <w:rPr>
          <w:sz w:val="20"/>
          <w:szCs w:val="20"/>
        </w:rPr>
      </w:pPr>
      <w:bookmarkStart w:id="11" w:name="_Toc81354063"/>
      <w:r w:rsidRPr="00CC5FBB">
        <w:rPr>
          <w:sz w:val="20"/>
          <w:szCs w:val="20"/>
        </w:rPr>
        <w:t xml:space="preserve">Figure </w:t>
      </w:r>
      <w:r w:rsidRPr="00CC5FBB">
        <w:rPr>
          <w:sz w:val="20"/>
          <w:szCs w:val="20"/>
        </w:rPr>
        <w:fldChar w:fldCharType="begin"/>
      </w:r>
      <w:r w:rsidRPr="00CC5FBB">
        <w:rPr>
          <w:sz w:val="20"/>
          <w:szCs w:val="20"/>
        </w:rPr>
        <w:instrText xml:space="preserve"> SEQ Figure \* ARABIC </w:instrText>
      </w:r>
      <w:r w:rsidRPr="00CC5FBB">
        <w:rPr>
          <w:sz w:val="20"/>
          <w:szCs w:val="20"/>
        </w:rPr>
        <w:fldChar w:fldCharType="separate"/>
      </w:r>
      <w:r w:rsidR="0046634C" w:rsidRPr="00CC5FBB">
        <w:rPr>
          <w:noProof/>
          <w:sz w:val="20"/>
          <w:szCs w:val="20"/>
        </w:rPr>
        <w:t>3</w:t>
      </w:r>
      <w:r w:rsidRPr="00CC5FBB">
        <w:rPr>
          <w:sz w:val="20"/>
          <w:szCs w:val="20"/>
        </w:rPr>
        <w:fldChar w:fldCharType="end"/>
      </w:r>
      <w:r w:rsidRPr="00CC5FBB">
        <w:rPr>
          <w:sz w:val="20"/>
          <w:szCs w:val="20"/>
        </w:rPr>
        <w:t>. Example of Automated Marketing Tool 2/3</w:t>
      </w:r>
      <w:bookmarkEnd w:id="11"/>
    </w:p>
    <w:p w14:paraId="438FAD72" w14:textId="5328EA75" w:rsidR="0046634C" w:rsidRPr="0046634C" w:rsidRDefault="00706C15" w:rsidP="0046634C">
      <w:pPr>
        <w:jc w:val="center"/>
      </w:pPr>
      <w:r>
        <w:rPr>
          <w:noProof/>
        </w:rPr>
        <w:lastRenderedPageBreak/>
        <w:drawing>
          <wp:inline distT="0" distB="0" distL="0" distR="0" wp14:anchorId="12364778" wp14:editId="47608203">
            <wp:extent cx="6233160" cy="3436620"/>
            <wp:effectExtent l="0" t="0" r="0" b="0"/>
            <wp:docPr id="22" name="Picture 22" descr="Campaigner 2020 Dashbo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11" descr="Campaigner 2020 Dashboard"/>
                    <pic:cNvPicPr>
                      <a:picLocks noChangeAspect="1" noChangeArrowheads="1"/>
                    </pic:cNvPicPr>
                  </pic:nvPicPr>
                  <pic:blipFill>
                    <a:blip r:embed="rId20">
                      <a:extLst>
                        <a:ext uri="{28A0092B-C50C-407E-A947-70E740481C1C}">
                          <a14:useLocalDpi xmlns:a14="http://schemas.microsoft.com/office/drawing/2010/main" val="0"/>
                        </a:ext>
                      </a:extLst>
                    </a:blip>
                    <a:stretch>
                      <a:fillRect/>
                    </a:stretch>
                  </pic:blipFill>
                  <pic:spPr bwMode="auto">
                    <a:xfrm>
                      <a:off x="0" y="0"/>
                      <a:ext cx="6233160" cy="3436620"/>
                    </a:xfrm>
                    <a:prstGeom prst="rect">
                      <a:avLst/>
                    </a:prstGeom>
                    <a:noFill/>
                    <a:ln>
                      <a:noFill/>
                    </a:ln>
                  </pic:spPr>
                </pic:pic>
              </a:graphicData>
            </a:graphic>
          </wp:inline>
        </w:drawing>
      </w:r>
    </w:p>
    <w:p w14:paraId="57FDD107" w14:textId="09DC17FA" w:rsidR="008E7774" w:rsidRDefault="00706C15" w:rsidP="008E7774">
      <w:pPr>
        <w:pStyle w:val="Caption"/>
        <w:jc w:val="center"/>
        <w:rPr>
          <w:sz w:val="20"/>
          <w:szCs w:val="20"/>
        </w:rPr>
      </w:pPr>
      <w:bookmarkStart w:id="12" w:name="_Toc81354064"/>
      <w:r w:rsidRPr="0046634C">
        <w:rPr>
          <w:sz w:val="20"/>
          <w:szCs w:val="20"/>
        </w:rPr>
        <w:t xml:space="preserve">Figure </w:t>
      </w:r>
      <w:r w:rsidRPr="0046634C">
        <w:rPr>
          <w:sz w:val="20"/>
          <w:szCs w:val="20"/>
        </w:rPr>
        <w:fldChar w:fldCharType="begin"/>
      </w:r>
      <w:r w:rsidRPr="0046634C">
        <w:rPr>
          <w:sz w:val="20"/>
          <w:szCs w:val="20"/>
        </w:rPr>
        <w:instrText xml:space="preserve"> SEQ Figure \* ARABIC </w:instrText>
      </w:r>
      <w:r w:rsidRPr="0046634C">
        <w:rPr>
          <w:sz w:val="20"/>
          <w:szCs w:val="20"/>
        </w:rPr>
        <w:fldChar w:fldCharType="separate"/>
      </w:r>
      <w:r w:rsidRPr="0046634C">
        <w:rPr>
          <w:noProof/>
          <w:sz w:val="20"/>
          <w:szCs w:val="20"/>
        </w:rPr>
        <w:t>4</w:t>
      </w:r>
      <w:r w:rsidRPr="0046634C">
        <w:rPr>
          <w:sz w:val="20"/>
          <w:szCs w:val="20"/>
        </w:rPr>
        <w:fldChar w:fldCharType="end"/>
      </w:r>
      <w:r w:rsidRPr="0046634C">
        <w:rPr>
          <w:sz w:val="20"/>
          <w:szCs w:val="20"/>
        </w:rPr>
        <w:t>. Example of Automated Marketing Tool 3/3</w:t>
      </w:r>
      <w:bookmarkEnd w:id="12"/>
    </w:p>
    <w:p w14:paraId="5B907C9A" w14:textId="1F4E5040" w:rsidR="00C87D8B" w:rsidRDefault="00706C15" w:rsidP="00C87D8B">
      <w:r>
        <w:t>With the help of Creative Span’s automated marketing tool, businesses and individuals can save resources which they can spend on other business processes.</w:t>
      </w:r>
      <w:r w:rsidR="002126CF">
        <w:t xml:space="preserve"> The automated tools require little knowledge about digital marketing </w:t>
      </w:r>
      <w:r w:rsidR="00834FA5">
        <w:t>as most of the work is performed by the tool. In case the client has trouble operating the tool, Creative Span will help them in this regard.</w:t>
      </w:r>
      <w:r w:rsidR="00FB2224">
        <w:t xml:space="preserve"> Our tool </w:t>
      </w:r>
      <w:r w:rsidR="00BA4333">
        <w:t>is unique because it allows clients to carry out numerous functions, including:</w:t>
      </w:r>
    </w:p>
    <w:p w14:paraId="29DB1375" w14:textId="31E98DED" w:rsidR="00FB2224" w:rsidRDefault="00706C15" w:rsidP="002411E3">
      <w:pPr>
        <w:pStyle w:val="ListParagraph"/>
        <w:numPr>
          <w:ilvl w:val="0"/>
          <w:numId w:val="13"/>
        </w:numPr>
      </w:pPr>
      <w:r>
        <w:t>Create</w:t>
      </w:r>
    </w:p>
    <w:p w14:paraId="67F6784A" w14:textId="07E971A1" w:rsidR="00701CDE" w:rsidRDefault="00706C15" w:rsidP="00701CDE">
      <w:r>
        <w:t xml:space="preserve">It </w:t>
      </w:r>
      <w:r w:rsidR="006F052F">
        <w:t>has</w:t>
      </w:r>
      <w:r>
        <w:t xml:space="preserve"> various features which enable users to create product pictures, videos,</w:t>
      </w:r>
      <w:r w:rsidR="006F052F">
        <w:t xml:space="preserve"> and other graphics.</w:t>
      </w:r>
      <w:r w:rsidR="000F63D5">
        <w:t xml:space="preserve"> At the same time, it will allow users to create ads based on best-selling products,</w:t>
      </w:r>
      <w:r w:rsidR="00C30B31">
        <w:t xml:space="preserve"> most viewed, highest price, or any other client specification.</w:t>
      </w:r>
    </w:p>
    <w:p w14:paraId="5FA742F9" w14:textId="4FA681C0" w:rsidR="00FB2224" w:rsidRDefault="00706C15" w:rsidP="002411E3">
      <w:pPr>
        <w:pStyle w:val="ListParagraph"/>
        <w:numPr>
          <w:ilvl w:val="0"/>
          <w:numId w:val="13"/>
        </w:numPr>
      </w:pPr>
      <w:r>
        <w:t>Setup</w:t>
      </w:r>
    </w:p>
    <w:p w14:paraId="41CC7253" w14:textId="3624B97F" w:rsidR="00BA4333" w:rsidRDefault="00706C15" w:rsidP="00BA4333">
      <w:r>
        <w:t xml:space="preserve">The automated marketing tool </w:t>
      </w:r>
      <w:r w:rsidR="00565877">
        <w:t>is compatible with various platforms, including iOS, Android, Windows, Mac, YouTube, Google, and Facebook.</w:t>
      </w:r>
    </w:p>
    <w:p w14:paraId="5A4A07FE" w14:textId="72A81AEE" w:rsidR="002411E3" w:rsidRDefault="00706C15" w:rsidP="002411E3">
      <w:pPr>
        <w:pStyle w:val="ListParagraph"/>
        <w:numPr>
          <w:ilvl w:val="0"/>
          <w:numId w:val="13"/>
        </w:numPr>
      </w:pPr>
      <w:r>
        <w:t>Optimise</w:t>
      </w:r>
    </w:p>
    <w:p w14:paraId="361E09C8" w14:textId="4047C989" w:rsidR="00F9721C" w:rsidRDefault="00706C15" w:rsidP="00F9721C">
      <w:r>
        <w:lastRenderedPageBreak/>
        <w:t>The tool will automatically analyse the data to optimise the campaign.</w:t>
      </w:r>
      <w:r w:rsidR="0070673D">
        <w:t xml:space="preserve"> For instance, the return on ad spend is a valuable metric for analysing a campaign's effectiveness. </w:t>
      </w:r>
      <w:r w:rsidR="00C57B9F">
        <w:t>The tool will analyse all metrics negatively affecting the return on ad spend and suggest changes accordingly.</w:t>
      </w:r>
    </w:p>
    <w:p w14:paraId="66AFD80C" w14:textId="2EDCA376" w:rsidR="002411E3" w:rsidRDefault="00706C15" w:rsidP="002411E3">
      <w:pPr>
        <w:pStyle w:val="ListParagraph"/>
        <w:numPr>
          <w:ilvl w:val="0"/>
          <w:numId w:val="13"/>
        </w:numPr>
      </w:pPr>
      <w:r>
        <w:t>Automate</w:t>
      </w:r>
    </w:p>
    <w:p w14:paraId="6177AC13" w14:textId="54FB3552" w:rsidR="00E0716D" w:rsidRDefault="00706C15" w:rsidP="00E0716D">
      <w:r>
        <w:t>Based on the campaign’s performance, the AI-powered tool will make changes automatically.</w:t>
      </w:r>
    </w:p>
    <w:p w14:paraId="5972D510" w14:textId="34D1BA01" w:rsidR="00CF6992" w:rsidRDefault="00706C15" w:rsidP="00CF6992">
      <w:pPr>
        <w:pStyle w:val="Heading3"/>
        <w:numPr>
          <w:ilvl w:val="2"/>
          <w:numId w:val="3"/>
        </w:numPr>
      </w:pPr>
      <w:bookmarkStart w:id="13" w:name="_Toc81354010"/>
      <w:r>
        <w:t>Other Digital Marketing Services</w:t>
      </w:r>
      <w:bookmarkEnd w:id="13"/>
    </w:p>
    <w:p w14:paraId="6CD98935" w14:textId="0D957EAB" w:rsidR="00CF6992" w:rsidRPr="00CF6992" w:rsidRDefault="00706C15" w:rsidP="00CF6992">
      <w:r>
        <w:t xml:space="preserve">The automated marketing tool is the primary </w:t>
      </w:r>
      <w:r w:rsidR="00801E6B">
        <w:t xml:space="preserve">focus as it is expected to bring the most revenue. However, as said earlier, clients need to opt for several other digital marketing services simultaneously for the best results. It is why Creative Span </w:t>
      </w:r>
      <w:r w:rsidR="00B52814">
        <w:t>does not focus</w:t>
      </w:r>
      <w:r w:rsidR="00801E6B">
        <w:t xml:space="preserve"> </w:t>
      </w:r>
      <w:r w:rsidR="00B52814">
        <w:t xml:space="preserve">on </w:t>
      </w:r>
      <w:r w:rsidR="00801E6B">
        <w:t xml:space="preserve">the automation software </w:t>
      </w:r>
      <w:r w:rsidR="00B52814">
        <w:t>alone. It offers a variety of other services which have been mentioned before. As digital marketing keeps evolving, the business will add new services to the list.</w:t>
      </w:r>
      <w:r w:rsidR="00094FF3">
        <w:t xml:space="preserve"> For</w:t>
      </w:r>
      <w:r w:rsidR="00B274E2">
        <w:t xml:space="preserve"> example, SEO was the primary focus of website owners earlier. While it remains a focus, optimisation for voice search is rapidly gaining prominence.</w:t>
      </w:r>
      <w:r w:rsidR="003C6E2F">
        <w:t xml:space="preserve"> The reason is that users increasingly use assistants like Alexa and Siri to search</w:t>
      </w:r>
      <w:r w:rsidR="001327BE">
        <w:t xml:space="preserve"> (Expert Panel, 2021)</w:t>
      </w:r>
      <w:r w:rsidR="003C6E2F">
        <w:t xml:space="preserve">. Without optimisation for </w:t>
      </w:r>
      <w:r w:rsidR="00384174">
        <w:t>voice search, websites will undoubtedly fall in search engine rankings.</w:t>
      </w:r>
    </w:p>
    <w:p w14:paraId="7C90147A" w14:textId="3B19931C" w:rsidR="00D201AC" w:rsidRDefault="00706C15" w:rsidP="0001300F">
      <w:pPr>
        <w:pStyle w:val="Heading2"/>
      </w:pPr>
      <w:bookmarkStart w:id="14" w:name="_Toc81354011"/>
      <w:r>
        <w:t>Legal Status &amp; Licenses</w:t>
      </w:r>
      <w:bookmarkEnd w:id="14"/>
    </w:p>
    <w:p w14:paraId="2AFAB4AB" w14:textId="4F052371" w:rsidR="003129B5" w:rsidRDefault="00706C15" w:rsidP="00DC1074">
      <w:r>
        <w:t>To ensure that initial costs are low, the business will be set up as a partnership</w:t>
      </w:r>
      <w:r w:rsidR="00A206AE">
        <w:t>. Under the partnership, all five partners will have an equal share in Creative Span.</w:t>
      </w:r>
      <w:r w:rsidR="00590F65">
        <w:t xml:space="preserve"> The profit and loss are shared equally. While it is the easiest way to set up a business, it is associated with numerous risks. One risk is that</w:t>
      </w:r>
      <w:r w:rsidR="00A336BA">
        <w:t xml:space="preserve"> the</w:t>
      </w:r>
      <w:r w:rsidR="002E08F3">
        <w:t xml:space="preserve">re is no difference between personal and partnership's assets. Therefore, if the partnership runs into trouble, the partners' assets will be sold to repay any existing obligations. </w:t>
      </w:r>
      <w:r w:rsidR="00EA4F6B">
        <w:t xml:space="preserve">Another risk is that the </w:t>
      </w:r>
      <w:r w:rsidR="00935638">
        <w:t xml:space="preserve">partnership will be dissolved if one partner resigns or dies. </w:t>
      </w:r>
      <w:r w:rsidR="00582892">
        <w:t xml:space="preserve">Despite the drawbacks, partnerships offer several benefits. The first advantage is that there are fewer legal obligations associated with partnerships. Secondly, </w:t>
      </w:r>
      <w:r w:rsidR="00BB2FE8">
        <w:t>profits are easier to access as they are</w:t>
      </w:r>
      <w:r w:rsidR="0045229F">
        <w:t xml:space="preserve"> transferred directly to the partners. </w:t>
      </w:r>
      <w:r w:rsidR="00903E4C">
        <w:t>T</w:t>
      </w:r>
      <w:r w:rsidR="00DA553F">
        <w:t xml:space="preserve">here are several ways to </w:t>
      </w:r>
      <w:r w:rsidR="00903E4C">
        <w:t>overcome th</w:t>
      </w:r>
      <w:r w:rsidR="005C3884">
        <w:t>e</w:t>
      </w:r>
      <w:r w:rsidR="00903E4C">
        <w:t xml:space="preserve"> risk</w:t>
      </w:r>
      <w:r w:rsidR="005C3884">
        <w:t xml:space="preserve"> of the partnership being disbanded upon the death or resignation of a partner</w:t>
      </w:r>
      <w:r w:rsidR="00DA553F">
        <w:t>. For this</w:t>
      </w:r>
      <w:r w:rsidR="00D94424">
        <w:t xml:space="preserve"> purpose, all five partners</w:t>
      </w:r>
      <w:r w:rsidR="00C1545F">
        <w:t xml:space="preserve"> </w:t>
      </w:r>
      <w:r w:rsidR="00D94424">
        <w:t xml:space="preserve">agree that </w:t>
      </w:r>
      <w:r w:rsidR="00C1545F">
        <w:t>the partnership will continue even if a partner resigns or dies. It will be done by buying out that partner’s share by another partner.</w:t>
      </w:r>
    </w:p>
    <w:p w14:paraId="132D801E" w14:textId="421D8611" w:rsidR="00EF14DB" w:rsidRDefault="00706C15" w:rsidP="00DC1074">
      <w:r>
        <w:t xml:space="preserve">Creative Span will not operate as a partnership throughout its existence. The partners agree that after five years, Creative Span will be converted into a private limited company. The reason is that after five years of running a business, partners will develop an understanding of running an </w:t>
      </w:r>
      <w:r>
        <w:lastRenderedPageBreak/>
        <w:t>organisation</w:t>
      </w:r>
      <w:r w:rsidR="00336F09">
        <w:t xml:space="preserve"> and</w:t>
      </w:r>
      <w:r>
        <w:t xml:space="preserve"> its legal obligations</w:t>
      </w:r>
      <w:r w:rsidR="00336F09">
        <w:t>. A private limited company will protect the owners against liability,</w:t>
      </w:r>
      <w:r w:rsidR="003243D1">
        <w:t xml:space="preserve"> give Creative Span a professional status, and offer tax-related benefits. The downside</w:t>
      </w:r>
      <w:r w:rsidR="009C6896">
        <w:t xml:space="preserve"> is that the organisation must adhere to strict bookkeeping and disclose personal information. However, after five years, the organisation is expected to afford a third party to manage these affairs on its behalf.</w:t>
      </w:r>
    </w:p>
    <w:p w14:paraId="0E5981B4" w14:textId="0028E189" w:rsidR="00954116" w:rsidRDefault="00706C15" w:rsidP="00AC3672">
      <w:r w:rsidRPr="00DC1074">
        <w:t xml:space="preserve">A digital marketing agency does not require </w:t>
      </w:r>
      <w:r w:rsidR="000B71D4" w:rsidRPr="00DC1074">
        <w:t xml:space="preserve">many licences to operate in </w:t>
      </w:r>
      <w:r w:rsidR="00B212A3" w:rsidRPr="00DC1074">
        <w:t>England</w:t>
      </w:r>
      <w:r w:rsidR="000B71D4" w:rsidRPr="00DC1074">
        <w:t>. Secondly, as all our services are provided online, there is no need</w:t>
      </w:r>
      <w:r w:rsidR="00B212A3" w:rsidRPr="00DC1074">
        <w:t xml:space="preserve"> to get a licence to operate outside England.</w:t>
      </w:r>
      <w:r w:rsidR="006233F8" w:rsidRPr="00DC1074">
        <w:t xml:space="preserve"> However, the partnership does need to be registered with </w:t>
      </w:r>
      <w:r w:rsidR="009F2522" w:rsidRPr="00DC1074">
        <w:t>the HM Revenue and Customs (HMRC) for tax purposes.</w:t>
      </w:r>
      <w:r w:rsidR="00D62FB1" w:rsidRPr="00DC1074">
        <w:t xml:space="preserve"> </w:t>
      </w:r>
      <w:r w:rsidR="00DB4034" w:rsidRPr="00DC1074">
        <w:t>Aside from registering with HMRC, Creative Span must notify the Information Commissioner’s Office (ICO)</w:t>
      </w:r>
      <w:r w:rsidR="004A77B4">
        <w:t xml:space="preserve"> (GOV.UK, 2020)</w:t>
      </w:r>
      <w:r w:rsidR="00DB4034" w:rsidRPr="00DC1074">
        <w:t>.</w:t>
      </w:r>
      <w:r w:rsidR="008F5547" w:rsidRPr="00DC1074">
        <w:t xml:space="preserve"> The reason is that the organisation will utilise personal data in automated form when focusing on the target market on a client’s behalf and</w:t>
      </w:r>
      <w:r w:rsidR="0096774B" w:rsidRPr="00DC1074">
        <w:t xml:space="preserve"> for other purposes.</w:t>
      </w:r>
      <w:r>
        <w:br w:type="page"/>
      </w:r>
    </w:p>
    <w:p w14:paraId="4FE34B05" w14:textId="157CC125" w:rsidR="00DC1469" w:rsidRPr="00C5273D" w:rsidRDefault="00706C15" w:rsidP="00C5273D">
      <w:pPr>
        <w:pStyle w:val="Heading1"/>
      </w:pPr>
      <w:bookmarkStart w:id="15" w:name="_Toc81354012"/>
      <w:r w:rsidRPr="00C5273D">
        <w:lastRenderedPageBreak/>
        <w:t>Market Analysis &amp; Marketing Plan</w:t>
      </w:r>
      <w:bookmarkEnd w:id="15"/>
    </w:p>
    <w:p w14:paraId="1C3265FC" w14:textId="547F39DB" w:rsidR="00F22EE7" w:rsidRDefault="00706C15" w:rsidP="009A610D">
      <w:r>
        <w:t>Digital marketing is no longer a matter of choice but a necessity for each organisation. Due to the rising competition, organisations need to find a way to stand out to attract customers</w:t>
      </w:r>
      <w:r w:rsidR="00D653B2">
        <w:t xml:space="preserve"> and funding. For example, consider the global automobile market. Countless automobile manufacturers are competing for a limited customer base. It is why auto manufacturers like BMW are investing millions of dollars </w:t>
      </w:r>
      <w:r w:rsidR="007666A1">
        <w:t>in digital marketing. They realise that apart from giving customers top quality vehicles, they need to</w:t>
      </w:r>
      <w:r w:rsidR="0012597B">
        <w:t xml:space="preserve"> maintain relationships for long-term success.</w:t>
      </w:r>
      <w:r w:rsidR="00F12349">
        <w:t xml:space="preserve"> Digital marketing provides several benefits over traditional marketing.</w:t>
      </w:r>
      <w:r w:rsidR="00350563">
        <w:t xml:space="preserve"> Out of £21 billion marketing spend, £15.57 </w:t>
      </w:r>
      <w:r w:rsidR="008C3676">
        <w:t xml:space="preserve">billion </w:t>
      </w:r>
      <w:r w:rsidR="00350563">
        <w:t>is spent on digital marketing.</w:t>
      </w:r>
      <w:r w:rsidR="008C3676">
        <w:t xml:space="preserve"> From this statistic, one can easily understand the size of the UK's digital marketing sector.</w:t>
      </w:r>
      <w:r w:rsidR="00824443">
        <w:t xml:space="preserve"> </w:t>
      </w:r>
      <w:r w:rsidR="00033E65">
        <w:t xml:space="preserve">Creative Span is not limited to the UK alone and has global ambitions. Therefore, it is vital to look at the global picture. </w:t>
      </w:r>
      <w:r w:rsidR="00824443">
        <w:t xml:space="preserve">In 2024, the global digital marketing sector is expected to rise to </w:t>
      </w:r>
      <w:r w:rsidR="00033E65">
        <w:t>$645.8 billion.</w:t>
      </w:r>
    </w:p>
    <w:p w14:paraId="2FDB6113" w14:textId="3F2CE445" w:rsidR="00F22EE7" w:rsidRDefault="00706C15" w:rsidP="00F22EE7">
      <w:pPr>
        <w:jc w:val="center"/>
      </w:pPr>
      <w:r>
        <w:rPr>
          <w:noProof/>
        </w:rPr>
        <w:drawing>
          <wp:inline distT="0" distB="0" distL="0" distR="0" wp14:anchorId="5C688880" wp14:editId="3149876B">
            <wp:extent cx="4594860" cy="2902714"/>
            <wp:effectExtent l="0" t="0" r="0" b="0"/>
            <wp:docPr id="3" name="Picture 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bar chart&#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tretch>
                      <a:fillRect/>
                    </a:stretch>
                  </pic:blipFill>
                  <pic:spPr bwMode="auto">
                    <a:xfrm>
                      <a:off x="0" y="0"/>
                      <a:ext cx="4597535" cy="2904404"/>
                    </a:xfrm>
                    <a:prstGeom prst="rect">
                      <a:avLst/>
                    </a:prstGeom>
                    <a:noFill/>
                    <a:ln>
                      <a:noFill/>
                    </a:ln>
                  </pic:spPr>
                </pic:pic>
              </a:graphicData>
            </a:graphic>
          </wp:inline>
        </w:drawing>
      </w:r>
    </w:p>
    <w:p w14:paraId="383E0E89" w14:textId="30A8166C" w:rsidR="00F22EE7" w:rsidRDefault="00706C15" w:rsidP="00F22EE7">
      <w:pPr>
        <w:pStyle w:val="Caption"/>
        <w:jc w:val="center"/>
      </w:pPr>
      <w:bookmarkStart w:id="16" w:name="_Toc81354065"/>
      <w:r>
        <w:t xml:space="preserve">Figure </w:t>
      </w:r>
      <w:r w:rsidR="00D25966">
        <w:fldChar w:fldCharType="begin"/>
      </w:r>
      <w:r w:rsidR="00D25966">
        <w:instrText xml:space="preserve"> SEQ Figure \* ARABIC </w:instrText>
      </w:r>
      <w:r w:rsidR="00D25966">
        <w:fldChar w:fldCharType="separate"/>
      </w:r>
      <w:r w:rsidR="0046634C">
        <w:rPr>
          <w:noProof/>
        </w:rPr>
        <w:t>5</w:t>
      </w:r>
      <w:r w:rsidR="00D25966">
        <w:rPr>
          <w:noProof/>
        </w:rPr>
        <w:fldChar w:fldCharType="end"/>
      </w:r>
      <w:r>
        <w:t>. Global Digital Advertising Market (2019-2024)</w:t>
      </w:r>
      <w:bookmarkEnd w:id="16"/>
    </w:p>
    <w:p w14:paraId="628EADD7" w14:textId="591BD7CB" w:rsidR="009A610D" w:rsidRDefault="00706C15" w:rsidP="009A610D">
      <w:r>
        <w:t>In Europe,</w:t>
      </w:r>
      <w:r w:rsidR="00C74E6B">
        <w:t xml:space="preserve"> digital marketing accounted for 56.5% of total advertising spending. It shows that digital marketing </w:t>
      </w:r>
      <w:r w:rsidR="00D70FE1">
        <w:t>has a bright present and future. Hence, Creative Span focuses on digital marketing and aims to grab a considerable market share in this sector.</w:t>
      </w:r>
    </w:p>
    <w:p w14:paraId="290782FE" w14:textId="6D952894" w:rsidR="008213BE" w:rsidRPr="0001300F" w:rsidRDefault="00706C15" w:rsidP="0001300F">
      <w:pPr>
        <w:pStyle w:val="Heading2"/>
        <w:rPr>
          <w:sz w:val="30"/>
          <w:szCs w:val="30"/>
        </w:rPr>
      </w:pPr>
      <w:bookmarkStart w:id="17" w:name="_Toc81354013"/>
      <w:r w:rsidRPr="0001300F">
        <w:rPr>
          <w:sz w:val="30"/>
          <w:szCs w:val="30"/>
        </w:rPr>
        <w:t>Digital Marketing Trends</w:t>
      </w:r>
      <w:bookmarkEnd w:id="17"/>
    </w:p>
    <w:p w14:paraId="41B57376" w14:textId="77777777" w:rsidR="00F35EAB" w:rsidRDefault="00706C15" w:rsidP="003378FE">
      <w:r>
        <w:t>There has and always will be an avid interest in digital marketing. T</w:t>
      </w:r>
      <w:r w:rsidR="006047C2">
        <w:t xml:space="preserve">he most notable trends in this sector </w:t>
      </w:r>
      <w:r>
        <w:t>are:</w:t>
      </w:r>
    </w:p>
    <w:p w14:paraId="48086E65" w14:textId="4BF104CD" w:rsidR="0041030A" w:rsidRDefault="00706C15" w:rsidP="00954116">
      <w:pPr>
        <w:pStyle w:val="Heading3"/>
        <w:numPr>
          <w:ilvl w:val="2"/>
          <w:numId w:val="3"/>
        </w:numPr>
      </w:pPr>
      <w:bookmarkStart w:id="18" w:name="_Toc81354014"/>
      <w:r>
        <w:lastRenderedPageBreak/>
        <w:t xml:space="preserve">Position </w:t>
      </w:r>
      <w:r w:rsidR="00F35EAB">
        <w:t>Zer</w:t>
      </w:r>
      <w:r>
        <w:t>o</w:t>
      </w:r>
      <w:bookmarkEnd w:id="18"/>
    </w:p>
    <w:p w14:paraId="3FE50BC4" w14:textId="77777777" w:rsidR="001637DE" w:rsidRDefault="00706C15" w:rsidP="003378FE">
      <w:r>
        <w:t>Ranking first on Google is no longer the ‘Holy Grail’</w:t>
      </w:r>
      <w:r w:rsidR="00FF2311">
        <w:t xml:space="preserve"> for clients. Organisations wish to see themselves on Position Zero, </w:t>
      </w:r>
      <w:r w:rsidR="0013703D">
        <w:t>which is Google’s Featured Snippet.</w:t>
      </w:r>
      <w:r w:rsidR="00B06FB3">
        <w:t xml:space="preserve"> It is above the other search results and </w:t>
      </w:r>
      <w:r w:rsidR="00C03473">
        <w:t>includes the answer to the user’s search query. As most information is easily visible, users do not need to check other websites. Therefore, the website that is displayed on Feature Snippet will get the most traffic.</w:t>
      </w:r>
      <w:r>
        <w:t xml:space="preserve"> Figure 6 shows a search displaying a Featured Snippet.</w:t>
      </w:r>
    </w:p>
    <w:p w14:paraId="0ED4989C" w14:textId="7A93E8D8" w:rsidR="003378FE" w:rsidRDefault="00706C15" w:rsidP="001637DE">
      <w:pPr>
        <w:jc w:val="center"/>
      </w:pPr>
      <w:r>
        <w:rPr>
          <w:noProof/>
        </w:rPr>
        <w:drawing>
          <wp:inline distT="0" distB="0" distL="0" distR="0" wp14:anchorId="6CDCE371" wp14:editId="710E6281">
            <wp:extent cx="5080917" cy="3186430"/>
            <wp:effectExtent l="0" t="0" r="5715" b="0"/>
            <wp:docPr id="2" name="Picture 2" descr="Graphical user interface, text,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website&#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tretch>
                      <a:fillRect/>
                    </a:stretch>
                  </pic:blipFill>
                  <pic:spPr bwMode="auto">
                    <a:xfrm>
                      <a:off x="0" y="0"/>
                      <a:ext cx="5084021" cy="3188377"/>
                    </a:xfrm>
                    <a:prstGeom prst="rect">
                      <a:avLst/>
                    </a:prstGeom>
                    <a:noFill/>
                    <a:ln>
                      <a:noFill/>
                    </a:ln>
                  </pic:spPr>
                </pic:pic>
              </a:graphicData>
            </a:graphic>
          </wp:inline>
        </w:drawing>
      </w:r>
    </w:p>
    <w:p w14:paraId="1758A33B" w14:textId="694F0DA0" w:rsidR="001637DE" w:rsidRDefault="00706C15" w:rsidP="001637DE">
      <w:pPr>
        <w:pStyle w:val="Caption"/>
        <w:jc w:val="center"/>
      </w:pPr>
      <w:bookmarkStart w:id="19" w:name="_Toc81354066"/>
      <w:r>
        <w:t xml:space="preserve">Figure </w:t>
      </w:r>
      <w:r w:rsidR="00D25966">
        <w:fldChar w:fldCharType="begin"/>
      </w:r>
      <w:r w:rsidR="00D25966">
        <w:instrText xml:space="preserve"> SEQ Figure \* ARABIC </w:instrText>
      </w:r>
      <w:r w:rsidR="00D25966">
        <w:fldChar w:fldCharType="separate"/>
      </w:r>
      <w:r w:rsidR="0046634C">
        <w:rPr>
          <w:noProof/>
        </w:rPr>
        <w:t>6</w:t>
      </w:r>
      <w:r w:rsidR="00D25966">
        <w:rPr>
          <w:noProof/>
        </w:rPr>
        <w:fldChar w:fldCharType="end"/>
      </w:r>
      <w:r>
        <w:t>. Featured Snippet</w:t>
      </w:r>
      <w:bookmarkEnd w:id="19"/>
    </w:p>
    <w:p w14:paraId="7226325B" w14:textId="4A589A9A" w:rsidR="004C07C6" w:rsidRDefault="00706C15" w:rsidP="004C07C6">
      <w:r>
        <w:t xml:space="preserve">Earlier, there was little information on how to be on Position Zero. It is no longer the case, as Google and digital marketing experts have </w:t>
      </w:r>
      <w:r w:rsidR="008E3701">
        <w:t xml:space="preserve">explained it in detail. Creative Span can benefit from this </w:t>
      </w:r>
      <w:r w:rsidR="00D40E66">
        <w:t>explanation</w:t>
      </w:r>
      <w:r w:rsidR="003C71F4">
        <w:t xml:space="preserve"> instead of dedicating resources to research.</w:t>
      </w:r>
    </w:p>
    <w:p w14:paraId="225974E7" w14:textId="2A1D2130" w:rsidR="0022740B" w:rsidRDefault="00706C15" w:rsidP="0022740B">
      <w:pPr>
        <w:pStyle w:val="Heading3"/>
        <w:numPr>
          <w:ilvl w:val="2"/>
          <w:numId w:val="3"/>
        </w:numPr>
      </w:pPr>
      <w:bookmarkStart w:id="20" w:name="_Toc81354015"/>
      <w:r>
        <w:t>Ad Blockers</w:t>
      </w:r>
      <w:bookmarkEnd w:id="20"/>
    </w:p>
    <w:p w14:paraId="3A8EE4E9" w14:textId="7117DDC3" w:rsidR="0022740B" w:rsidRDefault="00706C15" w:rsidP="0022740B">
      <w:r>
        <w:t xml:space="preserve">These are applications that </w:t>
      </w:r>
      <w:r w:rsidR="00EC1FA0">
        <w:t xml:space="preserve">prevent ads from showing up on a website. It is like a death knell from a business perspective as </w:t>
      </w:r>
      <w:r w:rsidR="00D219AD">
        <w:t>ads will not be shown to the customers. Without ads, there is no way a business can communicate with its customers, highlight new products or services. There is no way around ad blockers. The best way</w:t>
      </w:r>
      <w:r w:rsidR="00D40C34">
        <w:t xml:space="preserve"> to counter ad blockers is by readjusting the campaign. For example, instead of running ads on Google, </w:t>
      </w:r>
      <w:r w:rsidR="00AC64D1">
        <w:t xml:space="preserve">Creative Span </w:t>
      </w:r>
      <w:r w:rsidR="00420310">
        <w:t>can run the campaign on Facebook or other social media websites. However, there is no doubt that as ad blockers’ usage increases, marketers will find a workaround.</w:t>
      </w:r>
    </w:p>
    <w:p w14:paraId="3BA3692B" w14:textId="11FE98D9" w:rsidR="00B603B2" w:rsidRDefault="00706C15" w:rsidP="0022740B">
      <w:r>
        <w:rPr>
          <w:noProof/>
        </w:rPr>
        <w:lastRenderedPageBreak/>
        <w:drawing>
          <wp:inline distT="0" distB="0" distL="0" distR="0" wp14:anchorId="4FE5E3D3" wp14:editId="41620452">
            <wp:extent cx="5943600" cy="3613785"/>
            <wp:effectExtent l="0" t="0" r="0" b="5715"/>
            <wp:docPr id="12" name="Picture 1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bar chart&#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tretch>
                      <a:fillRect/>
                    </a:stretch>
                  </pic:blipFill>
                  <pic:spPr bwMode="auto">
                    <a:xfrm>
                      <a:off x="0" y="0"/>
                      <a:ext cx="5943600" cy="3613785"/>
                    </a:xfrm>
                    <a:prstGeom prst="rect">
                      <a:avLst/>
                    </a:prstGeom>
                    <a:noFill/>
                    <a:ln>
                      <a:noFill/>
                    </a:ln>
                  </pic:spPr>
                </pic:pic>
              </a:graphicData>
            </a:graphic>
          </wp:inline>
        </w:drawing>
      </w:r>
    </w:p>
    <w:p w14:paraId="6F3A6823" w14:textId="093D2F95" w:rsidR="00D42F89" w:rsidRPr="00D42F89" w:rsidRDefault="00706C15" w:rsidP="00D42F89">
      <w:pPr>
        <w:pStyle w:val="Caption"/>
        <w:jc w:val="center"/>
        <w:rPr>
          <w:sz w:val="20"/>
          <w:szCs w:val="20"/>
        </w:rPr>
      </w:pPr>
      <w:bookmarkStart w:id="21" w:name="_Toc81354067"/>
      <w:r w:rsidRPr="00D42F89">
        <w:rPr>
          <w:sz w:val="20"/>
          <w:szCs w:val="20"/>
        </w:rPr>
        <w:t xml:space="preserve">Figure </w:t>
      </w:r>
      <w:r w:rsidRPr="00D42F89">
        <w:rPr>
          <w:sz w:val="20"/>
          <w:szCs w:val="20"/>
        </w:rPr>
        <w:fldChar w:fldCharType="begin"/>
      </w:r>
      <w:r w:rsidRPr="00D42F89">
        <w:rPr>
          <w:sz w:val="20"/>
          <w:szCs w:val="20"/>
        </w:rPr>
        <w:instrText xml:space="preserve"> SEQ Figure \* ARABIC </w:instrText>
      </w:r>
      <w:r w:rsidRPr="00D42F89">
        <w:rPr>
          <w:sz w:val="20"/>
          <w:szCs w:val="20"/>
        </w:rPr>
        <w:fldChar w:fldCharType="separate"/>
      </w:r>
      <w:r w:rsidR="0046634C">
        <w:rPr>
          <w:noProof/>
          <w:sz w:val="20"/>
          <w:szCs w:val="20"/>
        </w:rPr>
        <w:t>7</w:t>
      </w:r>
      <w:r w:rsidRPr="00D42F89">
        <w:rPr>
          <w:sz w:val="20"/>
          <w:szCs w:val="20"/>
        </w:rPr>
        <w:fldChar w:fldCharType="end"/>
      </w:r>
      <w:r w:rsidRPr="00D42F89">
        <w:rPr>
          <w:sz w:val="20"/>
          <w:szCs w:val="20"/>
        </w:rPr>
        <w:t xml:space="preserve">. Number of </w:t>
      </w:r>
      <w:r w:rsidR="009E6919" w:rsidRPr="00D42F89">
        <w:rPr>
          <w:sz w:val="20"/>
          <w:szCs w:val="20"/>
        </w:rPr>
        <w:t>AdBlock</w:t>
      </w:r>
      <w:r w:rsidRPr="00D42F89">
        <w:rPr>
          <w:sz w:val="20"/>
          <w:szCs w:val="20"/>
        </w:rPr>
        <w:t xml:space="preserve"> users worldwide from 2013 to 2019(in millions)</w:t>
      </w:r>
      <w:r w:rsidR="009E6919">
        <w:rPr>
          <w:sz w:val="20"/>
          <w:szCs w:val="20"/>
        </w:rPr>
        <w:t xml:space="preserve"> </w:t>
      </w:r>
      <w:r w:rsidR="009E6919" w:rsidRPr="009E6919">
        <w:rPr>
          <w:sz w:val="20"/>
          <w:szCs w:val="20"/>
        </w:rPr>
        <w:t>(Statista, 2021</w:t>
      </w:r>
      <w:r w:rsidR="009E6919">
        <w:rPr>
          <w:sz w:val="20"/>
          <w:szCs w:val="20"/>
        </w:rPr>
        <w:t>b</w:t>
      </w:r>
      <w:r w:rsidR="009E6919" w:rsidRPr="009E6919">
        <w:rPr>
          <w:sz w:val="20"/>
          <w:szCs w:val="20"/>
        </w:rPr>
        <w:t>)</w:t>
      </w:r>
      <w:bookmarkEnd w:id="21"/>
    </w:p>
    <w:p w14:paraId="367EA3A5" w14:textId="5E64BDF5" w:rsidR="00420550" w:rsidRDefault="00706C15" w:rsidP="00FD0C87">
      <w:pPr>
        <w:pStyle w:val="Heading3"/>
        <w:numPr>
          <w:ilvl w:val="2"/>
          <w:numId w:val="3"/>
        </w:numPr>
      </w:pPr>
      <w:bookmarkStart w:id="22" w:name="_Toc81354016"/>
      <w:r>
        <w:t>Privacy</w:t>
      </w:r>
      <w:bookmarkEnd w:id="22"/>
    </w:p>
    <w:p w14:paraId="077F793A" w14:textId="30029A0F" w:rsidR="00FD0C87" w:rsidRDefault="00706C15" w:rsidP="00FD0C87">
      <w:r>
        <w:t xml:space="preserve">It is one thing that is always trending. Customers value their privacy, but at the same time, businesses need data for effective marketing. </w:t>
      </w:r>
      <w:r w:rsidR="000562D5">
        <w:t>After enacting the General Data Protection Regulation</w:t>
      </w:r>
      <w:r w:rsidR="00273984">
        <w:t xml:space="preserve"> (GDPR)</w:t>
      </w:r>
      <w:r w:rsidR="000562D5">
        <w:t xml:space="preserve">, privacy has become even more vital. If a business fails to </w:t>
      </w:r>
      <w:r w:rsidR="00273984">
        <w:t>handle customers or any other data as laid out in the GDPR, they are liable for strict fines. While a fine in an early stage for Creative Span can be disastrous for its future, the damage to the reputation will be challenging to recover</w:t>
      </w:r>
      <w:r w:rsidR="00CB3110">
        <w:t>.</w:t>
      </w:r>
    </w:p>
    <w:p w14:paraId="6EDCEF7D" w14:textId="109DCC4E" w:rsidR="00B1526C" w:rsidRDefault="00706C15" w:rsidP="00133134">
      <w:pPr>
        <w:pStyle w:val="Heading3"/>
        <w:numPr>
          <w:ilvl w:val="2"/>
          <w:numId w:val="3"/>
        </w:numPr>
      </w:pPr>
      <w:bookmarkStart w:id="23" w:name="_Toc81354017"/>
      <w:r>
        <w:t>Local SEO</w:t>
      </w:r>
      <w:bookmarkEnd w:id="23"/>
    </w:p>
    <w:p w14:paraId="6CF3FCE0" w14:textId="10B38463" w:rsidR="00F05743" w:rsidRDefault="00706C15" w:rsidP="00F05743">
      <w:r>
        <w:t xml:space="preserve">SEO is vital for any business nowadays. However, within SEO, local SEO is fast becoming a necessity. The reason is that businesses need not only rank on the first page, </w:t>
      </w:r>
      <w:r w:rsidR="003A5AC6">
        <w:t>but they</w:t>
      </w:r>
      <w:r>
        <w:t xml:space="preserve"> also need to be first within the area that they serve.</w:t>
      </w:r>
      <w:r w:rsidR="003A5AC6">
        <w:t xml:space="preserve"> </w:t>
      </w:r>
      <w:r w:rsidR="00270D74">
        <w:t xml:space="preserve">Google's search engine algorithm keeps updating to improve user experience. Nowadays, Google displays results that are most related to your area. For example, if you are in Croydon, London, and search for the word 'plumber', Google will display plumbers from Croydon. </w:t>
      </w:r>
      <w:r w:rsidR="003A5AC6">
        <w:t>With the help of the local SEO, the plumber will rank first within that area.</w:t>
      </w:r>
    </w:p>
    <w:p w14:paraId="51EA7858" w14:textId="50D3D9BA" w:rsidR="00133134" w:rsidRDefault="00706C15" w:rsidP="00133134">
      <w:pPr>
        <w:pStyle w:val="Heading3"/>
        <w:numPr>
          <w:ilvl w:val="2"/>
          <w:numId w:val="3"/>
        </w:numPr>
      </w:pPr>
      <w:bookmarkStart w:id="24" w:name="_Toc81354018"/>
      <w:r>
        <w:lastRenderedPageBreak/>
        <w:t>Artificial Intelligence</w:t>
      </w:r>
      <w:r w:rsidR="00FE3C4F">
        <w:t xml:space="preserve"> (AI)</w:t>
      </w:r>
      <w:bookmarkEnd w:id="24"/>
    </w:p>
    <w:p w14:paraId="6A54A3B0" w14:textId="6ED1CA85" w:rsidR="00FE3C4F" w:rsidRDefault="00706C15" w:rsidP="00FE3C4F">
      <w:r>
        <w:t>AI is</w:t>
      </w:r>
      <w:r w:rsidR="00C91B13">
        <w:t xml:space="preserve"> continuing to advance, bringing new changes each year. Nowadays, AI is prevalent in every field, and digital marketing is no exception.</w:t>
      </w:r>
      <w:r w:rsidR="00551338">
        <w:t xml:space="preserve"> Many brands utilise AI for marketing their products.</w:t>
      </w:r>
      <w:r w:rsidR="00CF5673">
        <w:t xml:space="preserve"> For example, after a few searches on Amazon, you will start seeing similar products. The AI builds your profile and then shows you products that you are most likely to buy.</w:t>
      </w:r>
      <w:r w:rsidR="008719D1">
        <w:t xml:space="preserve"> AI helps businesses build better customer profiles. In Creative Span’s </w:t>
      </w:r>
      <w:r w:rsidR="00A80C01">
        <w:t>Automated Marketing Tool</w:t>
      </w:r>
      <w:r w:rsidR="008719D1">
        <w:t>, AI will help businesses exe</w:t>
      </w:r>
      <w:r w:rsidR="00A80C01">
        <w:t>cute their marketing strategies effectively and efficiently. It will not require manual changes as the AI will gather and analyse the data itself. Based on the data, it will automatically suggest and make the relevant changes to the campaign.</w:t>
      </w:r>
      <w:r w:rsidR="00C34BBA">
        <w:t xml:space="preserve"> Chatbots also utilise AI.</w:t>
      </w:r>
    </w:p>
    <w:p w14:paraId="015331CD" w14:textId="5EBEE0FC" w:rsidR="00381DBF" w:rsidRDefault="00706C15" w:rsidP="00311097">
      <w:pPr>
        <w:pStyle w:val="Heading3"/>
        <w:numPr>
          <w:ilvl w:val="2"/>
          <w:numId w:val="3"/>
        </w:numPr>
      </w:pPr>
      <w:bookmarkStart w:id="25" w:name="_Toc81354019"/>
      <w:r>
        <w:t>Automation</w:t>
      </w:r>
      <w:bookmarkEnd w:id="25"/>
    </w:p>
    <w:p w14:paraId="5BC9FA50" w14:textId="70005C51" w:rsidR="00771734" w:rsidRDefault="00706C15" w:rsidP="00771734">
      <w:r>
        <w:t xml:space="preserve">There is no doubt that the demand for automation keeps increasing in every field. With regards to digital marketing, automation removes the need for performing the same task repeatedly. Instead, </w:t>
      </w:r>
      <w:r w:rsidR="0076738D">
        <w:t>tasks are performed automatically. For example, with the help of automation, emails will be sent automatically at the set time instead of clicking send on each email automa</w:t>
      </w:r>
      <w:r w:rsidR="004C55FC">
        <w:t>tically. Similarly, if a user adds products to their cart but does not buy them, automated software will send them an email reminding them about the products or show similar products</w:t>
      </w:r>
      <w:r w:rsidR="00486BEC">
        <w:t>.</w:t>
      </w:r>
    </w:p>
    <w:p w14:paraId="58E2728E" w14:textId="1442B455" w:rsidR="00486BEC" w:rsidRDefault="00706C15" w:rsidP="00771734">
      <w:r>
        <w:t xml:space="preserve">As digital marketing is a growing field, there are </w:t>
      </w:r>
      <w:r w:rsidR="00F91B10">
        <w:t xml:space="preserve">countless </w:t>
      </w:r>
      <w:r>
        <w:t>trends. Hence, it is challenging to list e</w:t>
      </w:r>
      <w:r w:rsidR="00F91B10">
        <w:t>ach trend. Nevertheless, the report mentions the ones that businesses and marketers look forward to the most.</w:t>
      </w:r>
      <w:r w:rsidR="003F48A1">
        <w:t xml:space="preserve"> Now, the report will present the marketing plan for Creative Span.</w:t>
      </w:r>
    </w:p>
    <w:p w14:paraId="5E0CE25D" w14:textId="1E59CA96" w:rsidR="003F48A1" w:rsidRDefault="00706C15" w:rsidP="0001300F">
      <w:pPr>
        <w:pStyle w:val="Heading2"/>
      </w:pPr>
      <w:bookmarkStart w:id="26" w:name="_Toc81354020"/>
      <w:r>
        <w:t>Marketing Plan</w:t>
      </w:r>
      <w:bookmarkEnd w:id="26"/>
    </w:p>
    <w:p w14:paraId="5E2F385D" w14:textId="0824CA44" w:rsidR="00EB78A3" w:rsidRDefault="00706C15" w:rsidP="0001300F">
      <w:r>
        <w:t>This section elaborates on the marketing plan for Creative Span. The section is further subdivided into several sections</w:t>
      </w:r>
      <w:r w:rsidR="007E56AA">
        <w:t xml:space="preserve"> to discuss various parts of the marketing plan.</w:t>
      </w:r>
    </w:p>
    <w:p w14:paraId="06704DE6" w14:textId="09B1853A" w:rsidR="007E56AA" w:rsidRDefault="00706C15" w:rsidP="00465878">
      <w:pPr>
        <w:pStyle w:val="Heading3"/>
        <w:numPr>
          <w:ilvl w:val="2"/>
          <w:numId w:val="3"/>
        </w:numPr>
      </w:pPr>
      <w:bookmarkStart w:id="27" w:name="_Toc81354021"/>
      <w:r>
        <w:t>Marketing Objectives</w:t>
      </w:r>
      <w:bookmarkEnd w:id="27"/>
    </w:p>
    <w:p w14:paraId="4C717D4C" w14:textId="0611A953" w:rsidR="00DC43A7" w:rsidRDefault="00706C15" w:rsidP="00DC43A7">
      <w:r>
        <w:t>The first part of any marketing plan is setting the objectives. The objectives dictate the rest</w:t>
      </w:r>
      <w:r w:rsidR="00215CF9">
        <w:t xml:space="preserve"> of the plan. The following objectives are set:</w:t>
      </w:r>
    </w:p>
    <w:p w14:paraId="6E998D7F" w14:textId="1E618F6F" w:rsidR="00215CF9" w:rsidRDefault="00706C15" w:rsidP="00465878">
      <w:pPr>
        <w:pStyle w:val="Heading3"/>
        <w:numPr>
          <w:ilvl w:val="2"/>
          <w:numId w:val="3"/>
        </w:numPr>
      </w:pPr>
      <w:bookmarkStart w:id="28" w:name="_Toc81354022"/>
      <w:r>
        <w:t>Market Segmentation</w:t>
      </w:r>
      <w:bookmarkEnd w:id="28"/>
    </w:p>
    <w:p w14:paraId="175B9FAD" w14:textId="02E78412" w:rsidR="00D94123" w:rsidRDefault="00706C15" w:rsidP="00D94123">
      <w:r>
        <w:t>Once the objectives are set, the next most important thing is market segmentation.</w:t>
      </w:r>
      <w:r w:rsidR="005367A8">
        <w:t xml:space="preserve"> It helps </w:t>
      </w:r>
      <w:r w:rsidR="0023712C">
        <w:t xml:space="preserve">in marketing to the target market by </w:t>
      </w:r>
      <w:r w:rsidR="007D0CF5">
        <w:t xml:space="preserve">dividing </w:t>
      </w:r>
      <w:r w:rsidR="0023712C">
        <w:t>them into</w:t>
      </w:r>
      <w:r w:rsidR="007D0CF5">
        <w:t xml:space="preserve"> smaller parts based on various characteristics.</w:t>
      </w:r>
      <w:r w:rsidR="00F64F30">
        <w:t xml:space="preserve"> After combining all the segments, they form the target market.</w:t>
      </w:r>
      <w:r w:rsidR="006B06F4">
        <w:t xml:space="preserve"> As C</w:t>
      </w:r>
      <w:r w:rsidR="00757474">
        <w:t>reative Span targets organisations and individuals, the segmentation will define the criteria for each.</w:t>
      </w:r>
    </w:p>
    <w:p w14:paraId="13F49472" w14:textId="20B996BA" w:rsidR="00F64F30" w:rsidRPr="004D4293" w:rsidRDefault="00706C15" w:rsidP="00532D21">
      <w:pPr>
        <w:pStyle w:val="Heading4"/>
        <w:rPr>
          <w:sz w:val="24"/>
          <w:szCs w:val="22"/>
        </w:rPr>
      </w:pPr>
      <w:r w:rsidRPr="004D4293">
        <w:rPr>
          <w:sz w:val="24"/>
          <w:szCs w:val="22"/>
        </w:rPr>
        <w:lastRenderedPageBreak/>
        <w:t>Demographics</w:t>
      </w:r>
    </w:p>
    <w:p w14:paraId="53FB2F1C" w14:textId="008A6D6D" w:rsidR="004D4293" w:rsidRPr="00566BD3" w:rsidRDefault="00706C15" w:rsidP="00532D21">
      <w:pPr>
        <w:rPr>
          <w:i/>
          <w:iCs/>
          <w:u w:val="single"/>
        </w:rPr>
      </w:pPr>
      <w:r w:rsidRPr="00566BD3">
        <w:rPr>
          <w:i/>
          <w:iCs/>
          <w:u w:val="single"/>
        </w:rPr>
        <w:t>Gender</w:t>
      </w:r>
    </w:p>
    <w:p w14:paraId="5E98B304" w14:textId="1C498646" w:rsidR="004D4293" w:rsidRDefault="00706C15" w:rsidP="00532D21">
      <w:r>
        <w:t xml:space="preserve">When it comes to digital marketing, </w:t>
      </w:r>
      <w:r w:rsidR="00176EA6">
        <w:t xml:space="preserve">no data support that a specific gender uses it more. Therefore, we are opting for a </w:t>
      </w:r>
      <w:r w:rsidR="00CD18BC">
        <w:t>gender-neutral</w:t>
      </w:r>
      <w:r w:rsidR="00176EA6">
        <w:t xml:space="preserve"> approach, meaning that we will target all genders.</w:t>
      </w:r>
      <w:r w:rsidR="00757474">
        <w:t xml:space="preserve"> Organisations are not characterised by gender but type. For example, they can be called public, private, or third organisations. Creative Span does not differentiate between organisations and will target all. However, the focus will be less on public organisations as the</w:t>
      </w:r>
      <w:r w:rsidR="00DD2459">
        <w:t>y carry out little to no marketing activities.</w:t>
      </w:r>
    </w:p>
    <w:p w14:paraId="4CE3CAC6" w14:textId="2D5EF158" w:rsidR="00CD18BC" w:rsidRPr="00566BD3" w:rsidRDefault="00706C15" w:rsidP="00663A51">
      <w:pPr>
        <w:rPr>
          <w:i/>
          <w:iCs/>
          <w:u w:val="single"/>
        </w:rPr>
      </w:pPr>
      <w:r w:rsidRPr="00566BD3">
        <w:rPr>
          <w:i/>
          <w:iCs/>
          <w:u w:val="single"/>
        </w:rPr>
        <w:t>Age</w:t>
      </w:r>
    </w:p>
    <w:p w14:paraId="2E5D966F" w14:textId="037288F1" w:rsidR="00CD18BC" w:rsidRDefault="00706C15" w:rsidP="00CD18BC">
      <w:r>
        <w:t xml:space="preserve">When it comes to age, we are </w:t>
      </w:r>
      <w:r w:rsidR="003B0766">
        <w:t xml:space="preserve">only </w:t>
      </w:r>
      <w:r>
        <w:t xml:space="preserve">focusing on </w:t>
      </w:r>
      <w:r w:rsidR="0084347B">
        <w:t xml:space="preserve">people aged </w:t>
      </w:r>
      <w:r w:rsidR="00D365F1">
        <w:t xml:space="preserve">13 </w:t>
      </w:r>
      <w:r w:rsidR="0084347B">
        <w:t>and above.</w:t>
      </w:r>
      <w:r w:rsidR="003C6D67">
        <w:t xml:space="preserve"> Creative Span will focus on all organisations regardless of when they were set up.</w:t>
      </w:r>
    </w:p>
    <w:p w14:paraId="1E5D56DC" w14:textId="6179E10E" w:rsidR="003B0766" w:rsidRPr="00566BD3" w:rsidRDefault="00706C15" w:rsidP="00663A51">
      <w:pPr>
        <w:rPr>
          <w:i/>
          <w:iCs/>
          <w:u w:val="single"/>
        </w:rPr>
      </w:pPr>
      <w:r w:rsidRPr="00566BD3">
        <w:rPr>
          <w:i/>
          <w:iCs/>
          <w:u w:val="single"/>
        </w:rPr>
        <w:t>Income</w:t>
      </w:r>
    </w:p>
    <w:p w14:paraId="411DE97C" w14:textId="1CE1D4EE" w:rsidR="00600C7E" w:rsidRDefault="00706C15" w:rsidP="00D365F1">
      <w:r>
        <w:t>Digi</w:t>
      </w:r>
      <w:r w:rsidR="005C221F">
        <w:t>tal marketing is inexpensive when compared to traditional marketing.</w:t>
      </w:r>
      <w:r w:rsidR="00156AA7">
        <w:t xml:space="preserve"> Therefore, it is within reach of most people. Therefore, Creative Span will target people from </w:t>
      </w:r>
      <w:r w:rsidR="0064018B">
        <w:t>middle inco</w:t>
      </w:r>
      <w:r w:rsidR="008C79EB">
        <w:t xml:space="preserve">me and above. The business is not focused on individuals alone. </w:t>
      </w:r>
      <w:r w:rsidR="00D05FA3">
        <w:t>Instead, it targets all types of organisations</w:t>
      </w:r>
      <w:r w:rsidR="000B282B">
        <w:t>, as mentioned earlier</w:t>
      </w:r>
      <w:r w:rsidR="00D05FA3">
        <w:t>.</w:t>
      </w:r>
      <w:r w:rsidR="00393805">
        <w:t xml:space="preserve"> For the organisations, Creative Span targets Small &amp; Medium Enterprises (SMEs</w:t>
      </w:r>
      <w:r w:rsidR="005E4680">
        <w:t>) and</w:t>
      </w:r>
      <w:r w:rsidR="00393805">
        <w:t xml:space="preserve"> large organisations</w:t>
      </w:r>
      <w:r w:rsidR="005E4680">
        <w:t>. I</w:t>
      </w:r>
      <w:r>
        <w:t>t is vital to define their income for effective understanding. The UK Government defines</w:t>
      </w:r>
      <w:r w:rsidR="00472133">
        <w:t xml:space="preserve"> SMEs as</w:t>
      </w:r>
      <w:r>
        <w:t>:</w:t>
      </w:r>
    </w:p>
    <w:p w14:paraId="79DBBB81" w14:textId="12223771" w:rsidR="00600C7E" w:rsidRDefault="00706C15" w:rsidP="00600C7E">
      <w:r>
        <w:t xml:space="preserve">Micro Organisation </w:t>
      </w:r>
      <w:r>
        <w:rPr>
          <w:rFonts w:ascii="Wingdings" w:hAnsi="Wingdings"/>
        </w:rPr>
        <w:sym w:font="Wingdings" w:char="F0E0"/>
      </w:r>
      <w:r>
        <w:t xml:space="preserve"> Less than 10 employees and an</w:t>
      </w:r>
      <w:r w:rsidR="007835DE">
        <w:t xml:space="preserve">nual turnover less than </w:t>
      </w:r>
      <w:r w:rsidR="007835DE" w:rsidRPr="007835DE">
        <w:t>€2 million</w:t>
      </w:r>
      <w:r w:rsidR="007835DE">
        <w:t>.</w:t>
      </w:r>
    </w:p>
    <w:p w14:paraId="056483F4" w14:textId="77777777" w:rsidR="007835DE" w:rsidRDefault="00706C15" w:rsidP="00600C7E">
      <w:r>
        <w:t>S</w:t>
      </w:r>
      <w:r w:rsidR="00600C7E">
        <w:t xml:space="preserve">mall </w:t>
      </w:r>
      <w:r>
        <w:t xml:space="preserve">Organisation </w:t>
      </w:r>
      <w:r>
        <w:rPr>
          <w:rFonts w:ascii="Wingdings" w:hAnsi="Wingdings"/>
        </w:rPr>
        <w:sym w:font="Wingdings" w:char="F0E0"/>
      </w:r>
      <w:r>
        <w:t xml:space="preserve"> L</w:t>
      </w:r>
      <w:r w:rsidR="00600C7E">
        <w:t xml:space="preserve">ess than 50 employees </w:t>
      </w:r>
      <w:r>
        <w:t xml:space="preserve">with annual turnover less than </w:t>
      </w:r>
      <w:r w:rsidR="00600C7E">
        <w:t>€10 million</w:t>
      </w:r>
      <w:r>
        <w:t>.</w:t>
      </w:r>
    </w:p>
    <w:p w14:paraId="2E8B0BB7" w14:textId="54DBBA53" w:rsidR="00600C7E" w:rsidRDefault="00706C15" w:rsidP="00600C7E">
      <w:r>
        <w:t xml:space="preserve">Medium-sized Organisations </w:t>
      </w:r>
      <w:r w:rsidR="00B171DC">
        <w:rPr>
          <w:rFonts w:ascii="Wingdings" w:hAnsi="Wingdings"/>
        </w:rPr>
        <w:sym w:font="Wingdings" w:char="F0E0"/>
      </w:r>
      <w:r w:rsidR="00B171DC">
        <w:t xml:space="preserve"> L</w:t>
      </w:r>
      <w:r>
        <w:t xml:space="preserve">ess than 250 employees </w:t>
      </w:r>
      <w:r w:rsidR="00B171DC">
        <w:t xml:space="preserve">with </w:t>
      </w:r>
      <w:r>
        <w:t xml:space="preserve">annual turnover </w:t>
      </w:r>
      <w:r w:rsidR="00B171DC">
        <w:t xml:space="preserve">less than </w:t>
      </w:r>
      <w:r>
        <w:t>€50</w:t>
      </w:r>
    </w:p>
    <w:p w14:paraId="17093FB7" w14:textId="0C87DF84" w:rsidR="00600C7E" w:rsidRDefault="00706C15" w:rsidP="00600C7E">
      <w:r>
        <w:t>million.</w:t>
      </w:r>
    </w:p>
    <w:p w14:paraId="7615581C" w14:textId="71CC5397" w:rsidR="00EC1D37" w:rsidRDefault="00706C15" w:rsidP="002C4FBF">
      <w:r>
        <w:t>The large organisations employ more than 250 people</w:t>
      </w:r>
      <w:r w:rsidR="002C4FBF">
        <w:t>, and annual turnover exceeds €50 million.</w:t>
      </w:r>
    </w:p>
    <w:p w14:paraId="46AFC9B5" w14:textId="2E520FDE" w:rsidR="00D26571" w:rsidRPr="00566BD3" w:rsidRDefault="00706C15" w:rsidP="00663A51">
      <w:pPr>
        <w:rPr>
          <w:i/>
          <w:iCs/>
          <w:u w:val="single"/>
        </w:rPr>
      </w:pPr>
      <w:r w:rsidRPr="00566BD3">
        <w:rPr>
          <w:i/>
          <w:iCs/>
          <w:u w:val="single"/>
        </w:rPr>
        <w:t>Marital Status</w:t>
      </w:r>
    </w:p>
    <w:p w14:paraId="1D377CE2" w14:textId="6A7A5CBA" w:rsidR="00D26571" w:rsidRDefault="00706C15" w:rsidP="00D26571">
      <w:r>
        <w:t>There is no emphasis on any marital status. This demographic does not apply to organisations.</w:t>
      </w:r>
    </w:p>
    <w:p w14:paraId="73444626" w14:textId="0364910D" w:rsidR="002C2FC2" w:rsidRPr="00566BD3" w:rsidRDefault="00706C15" w:rsidP="00663A51">
      <w:pPr>
        <w:rPr>
          <w:i/>
          <w:iCs/>
          <w:u w:val="single"/>
        </w:rPr>
      </w:pPr>
      <w:r w:rsidRPr="00566BD3">
        <w:rPr>
          <w:i/>
          <w:iCs/>
          <w:u w:val="single"/>
        </w:rPr>
        <w:t>Education Level</w:t>
      </w:r>
    </w:p>
    <w:p w14:paraId="441D548C" w14:textId="28CDBB79" w:rsidR="002C2FC2" w:rsidRDefault="00706C15" w:rsidP="002C2FC2">
      <w:r>
        <w:t>Creative Span will target people that have at least secondary education.</w:t>
      </w:r>
      <w:r w:rsidR="00027F19">
        <w:t xml:space="preserve"> It will be easier to communicate with such people.</w:t>
      </w:r>
    </w:p>
    <w:p w14:paraId="779DCB06" w14:textId="3D36867E" w:rsidR="00D176D2" w:rsidRPr="00566BD3" w:rsidRDefault="00706C15" w:rsidP="002C2FC2">
      <w:pPr>
        <w:rPr>
          <w:i/>
          <w:iCs/>
          <w:u w:val="single"/>
        </w:rPr>
      </w:pPr>
      <w:r w:rsidRPr="00566BD3">
        <w:rPr>
          <w:i/>
          <w:iCs/>
          <w:u w:val="single"/>
        </w:rPr>
        <w:lastRenderedPageBreak/>
        <w:t>Profession</w:t>
      </w:r>
    </w:p>
    <w:p w14:paraId="6FD25B13" w14:textId="16935FD5" w:rsidR="00D176D2" w:rsidRDefault="00706C15" w:rsidP="002C2FC2">
      <w:r>
        <w:t xml:space="preserve">Creative Span will </w:t>
      </w:r>
      <w:r w:rsidR="00566BD3">
        <w:t>specifically target people that are employed in the marketing and sales departments in their organisations.</w:t>
      </w:r>
    </w:p>
    <w:p w14:paraId="7DAD5367" w14:textId="06C0FF3D" w:rsidR="008259E7" w:rsidRPr="00DA3C64" w:rsidRDefault="00706C15" w:rsidP="00663A51">
      <w:pPr>
        <w:pStyle w:val="Heading4"/>
        <w:rPr>
          <w:sz w:val="24"/>
          <w:szCs w:val="22"/>
        </w:rPr>
      </w:pPr>
      <w:r w:rsidRPr="00DA3C64">
        <w:rPr>
          <w:sz w:val="24"/>
          <w:szCs w:val="22"/>
        </w:rPr>
        <w:t>Psychographic</w:t>
      </w:r>
    </w:p>
    <w:p w14:paraId="5B1AF68E" w14:textId="46103AC9" w:rsidR="00CB4234" w:rsidRDefault="00706C15" w:rsidP="00A953BA">
      <w:r w:rsidRPr="00A953BA">
        <w:rPr>
          <w:i/>
          <w:iCs/>
          <w:u w:val="single"/>
        </w:rPr>
        <w:t>Activities</w:t>
      </w:r>
      <w:r w:rsidR="00BE4B50">
        <w:rPr>
          <w:i/>
          <w:iCs/>
          <w:u w:val="single"/>
        </w:rPr>
        <w:t xml:space="preserve"> &amp;</w:t>
      </w:r>
      <w:r w:rsidRPr="00A953BA">
        <w:rPr>
          <w:i/>
          <w:iCs/>
          <w:u w:val="single"/>
        </w:rPr>
        <w:t xml:space="preserve"> Interests</w:t>
      </w:r>
    </w:p>
    <w:p w14:paraId="66CDC16B" w14:textId="5401050B" w:rsidR="00156D1E" w:rsidRDefault="00706C15" w:rsidP="00A953BA">
      <w:r>
        <w:t>As Creative is a digital marketing agency, the target market must be somehow related to this field. For instance, they must either be working in the marketing or sales department (activity)</w:t>
      </w:r>
      <w:r w:rsidR="0060374E">
        <w:t>. Other than this, they must own a social media page or run a business as then they would require Creative Span’s marketing services (interest).</w:t>
      </w:r>
      <w:r w:rsidR="00115C4A">
        <w:t xml:space="preserve"> From the organisation perspective, the organisation must show an interest in marketing its products &amp; services. If the organisation is not interested in doing so, targeting it will be unfruitful and a waste of resources.</w:t>
      </w:r>
    </w:p>
    <w:p w14:paraId="3CD43BEF" w14:textId="0978CC29" w:rsidR="00AB2339" w:rsidRDefault="00706C15" w:rsidP="00A953BA">
      <w:pPr>
        <w:rPr>
          <w:i/>
          <w:iCs/>
          <w:u w:val="single"/>
        </w:rPr>
      </w:pPr>
      <w:r w:rsidRPr="00AB2339">
        <w:rPr>
          <w:i/>
          <w:iCs/>
          <w:u w:val="single"/>
        </w:rPr>
        <w:t>Belie</w:t>
      </w:r>
      <w:r w:rsidR="008119C2">
        <w:rPr>
          <w:i/>
          <w:iCs/>
          <w:u w:val="single"/>
        </w:rPr>
        <w:t>f</w:t>
      </w:r>
    </w:p>
    <w:p w14:paraId="685AEC4B" w14:textId="1A52584B" w:rsidR="00AB2339" w:rsidRDefault="00706C15" w:rsidP="00A953BA">
      <w:r>
        <w:t xml:space="preserve">The organisation and </w:t>
      </w:r>
      <w:r w:rsidR="001B6049">
        <w:t xml:space="preserve">individual must believe that they need digital marketing and that it is superior to traditional marketing. </w:t>
      </w:r>
      <w:r w:rsidR="007C6E20">
        <w:t xml:space="preserve">If they have doubts regarding its superiority, they might create hurdles during the implementation. For example, if the campaign is not meeting its objectives, they might think that it is due to </w:t>
      </w:r>
      <w:r w:rsidR="00D50430">
        <w:t>shortcomings in digital marketing. Hence, they might decide to cancel the project prematurely. It will be disastrous for Creative Span’s finances and reputation.</w:t>
      </w:r>
      <w:r w:rsidR="008119C2">
        <w:t xml:space="preserve"> Hence, the business expects that its clients have the utmost trust in digital marketing.</w:t>
      </w:r>
    </w:p>
    <w:p w14:paraId="6411E57F" w14:textId="22528A61" w:rsidR="0021488D" w:rsidRDefault="00706C15" w:rsidP="00575C84">
      <w:pPr>
        <w:pStyle w:val="Heading4"/>
        <w:rPr>
          <w:sz w:val="24"/>
          <w:szCs w:val="22"/>
        </w:rPr>
      </w:pPr>
      <w:r w:rsidRPr="00554150">
        <w:rPr>
          <w:sz w:val="24"/>
          <w:szCs w:val="22"/>
        </w:rPr>
        <w:t>Positioning Strategy</w:t>
      </w:r>
    </w:p>
    <w:p w14:paraId="53936622" w14:textId="42377554" w:rsidR="00044494" w:rsidRDefault="00706C15" w:rsidP="00044494">
      <w:r>
        <w:t xml:space="preserve">There are various positioning strategies that an organisation can use to connect with the target market. Creative Span will </w:t>
      </w:r>
      <w:r w:rsidR="003C0C15">
        <w:t>highlight its competitive advantage to organisations and individuals alike, which is that it offers an automated marketing tool and other digital marketing services under one roof.</w:t>
      </w:r>
      <w:r w:rsidR="00870582">
        <w:t xml:space="preserve"> </w:t>
      </w:r>
      <w:r w:rsidR="00C00088">
        <w:t xml:space="preserve">Other businesses offer either an automated tool or services, but not both. It gives Creative Span an edge over them. Such a positioning strategy is referred </w:t>
      </w:r>
      <w:r w:rsidR="00870582">
        <w:t>to as a competitive positioning strategy.</w:t>
      </w:r>
    </w:p>
    <w:p w14:paraId="649CFEEA" w14:textId="3DF321DE" w:rsidR="007310E4" w:rsidRDefault="00706C15" w:rsidP="007310E4">
      <w:pPr>
        <w:pStyle w:val="Heading2"/>
      </w:pPr>
      <w:bookmarkStart w:id="29" w:name="_Toc81354023"/>
      <w:r>
        <w:t>Marketing Mix</w:t>
      </w:r>
      <w:bookmarkEnd w:id="29"/>
    </w:p>
    <w:p w14:paraId="33671F89" w14:textId="39C47066" w:rsidR="00E0296C" w:rsidRDefault="00706C15" w:rsidP="00E0296C">
      <w:r>
        <w:t xml:space="preserve">It refers to the 4Ps of marketing which are Product, Price, Place, and Promotion. These four factors </w:t>
      </w:r>
      <w:r w:rsidR="00927FA8">
        <w:t>are the main factors when marketing a good or service.</w:t>
      </w:r>
    </w:p>
    <w:p w14:paraId="4018CD33" w14:textId="41B1724B" w:rsidR="00761BC3" w:rsidRDefault="00706C15" w:rsidP="00761BC3">
      <w:pPr>
        <w:pStyle w:val="Heading3"/>
        <w:numPr>
          <w:ilvl w:val="2"/>
          <w:numId w:val="3"/>
        </w:numPr>
      </w:pPr>
      <w:bookmarkStart w:id="30" w:name="_Toc81354024"/>
      <w:r>
        <w:lastRenderedPageBreak/>
        <w:t>Product</w:t>
      </w:r>
      <w:bookmarkEnd w:id="30"/>
    </w:p>
    <w:p w14:paraId="4F7A8954" w14:textId="184F012D" w:rsidR="00D141F6" w:rsidRDefault="00706C15" w:rsidP="00D141F6">
      <w:r>
        <w:t>It refers to the good or service that the business is offering to its customers. In this case, Creative Span offers two services:</w:t>
      </w:r>
    </w:p>
    <w:p w14:paraId="29ECE06F" w14:textId="50895480" w:rsidR="00D141F6" w:rsidRDefault="00706C15" w:rsidP="00D141F6">
      <w:pPr>
        <w:pStyle w:val="ListParagraph"/>
        <w:numPr>
          <w:ilvl w:val="0"/>
          <w:numId w:val="6"/>
        </w:numPr>
      </w:pPr>
      <w:r>
        <w:t>Automated Marketing Tool</w:t>
      </w:r>
    </w:p>
    <w:p w14:paraId="3F7B8FF0" w14:textId="0F65EE58" w:rsidR="00D141F6" w:rsidRDefault="00706C15" w:rsidP="00D141F6">
      <w:pPr>
        <w:pStyle w:val="ListParagraph"/>
        <w:numPr>
          <w:ilvl w:val="0"/>
          <w:numId w:val="6"/>
        </w:numPr>
      </w:pPr>
      <w:r>
        <w:t>Other Digital Marketing Services</w:t>
      </w:r>
    </w:p>
    <w:p w14:paraId="3BB8063F" w14:textId="1BC6BEFC" w:rsidR="005977C3" w:rsidRDefault="00706C15" w:rsidP="0089283E">
      <w:r>
        <w:t>Creative Span's services are unique because, unlike others, it offers all digital marketing-related services under one banner. Our research indicates that businesses either offer an automated tool or other services. None of them offers both, making Creative Span stand out.</w:t>
      </w:r>
      <w:r w:rsidR="00C31174">
        <w:t xml:space="preserve"> Creative Span will keep updating its services to reflect the latest digital marketing trends. It will ensure that the customers remain interested and loyal to our services. At the same time, it will ensure that Creative Span maintains a competitive advantage over others. </w:t>
      </w:r>
      <w:r w:rsidR="00EF43D9">
        <w:t>The operational plan will further reveal how Creative Span plans to offer the latest services</w:t>
      </w:r>
      <w:r w:rsidR="00CB1CD0">
        <w:t>.</w:t>
      </w:r>
    </w:p>
    <w:p w14:paraId="02005F70" w14:textId="7C18A5E5" w:rsidR="00D141F6" w:rsidRDefault="00706C15" w:rsidP="00A12280">
      <w:pPr>
        <w:pStyle w:val="Heading3"/>
        <w:numPr>
          <w:ilvl w:val="2"/>
          <w:numId w:val="3"/>
        </w:numPr>
      </w:pPr>
      <w:bookmarkStart w:id="31" w:name="_Toc81354025"/>
      <w:r>
        <w:t>Price</w:t>
      </w:r>
      <w:bookmarkEnd w:id="31"/>
    </w:p>
    <w:p w14:paraId="58A12A0A" w14:textId="350D7D78" w:rsidR="00C01A3E" w:rsidRDefault="00706C15" w:rsidP="00C01A3E">
      <w:r>
        <w:t>Each client has a unique requirement. Therefore, Creative Span has decided that the prices will not be fixed. The client will communicate their requirements to</w:t>
      </w:r>
      <w:r w:rsidR="00D46036">
        <w:t xml:space="preserve"> the business. The five partners will review the </w:t>
      </w:r>
      <w:r w:rsidR="004F01AB">
        <w:t>requirements after consultation with the people who will perform the task. Based on their feedback, the business will offer a detailed quote.</w:t>
      </w:r>
      <w:r w:rsidR="000B57C2">
        <w:t xml:space="preserve"> Hence, it can be concluded that Creative Span offers flexible </w:t>
      </w:r>
      <w:r w:rsidR="00C338B3">
        <w:t xml:space="preserve">or dynamic </w:t>
      </w:r>
      <w:r w:rsidR="000B57C2">
        <w:t>pricing.</w:t>
      </w:r>
      <w:r w:rsidR="00C338B3">
        <w:t xml:space="preserve"> The benefit of this approach is that it will enable the business to deal with clients with all sorts of budgets</w:t>
      </w:r>
      <w:r w:rsidR="00B848BF">
        <w:t>, increasing our sales and client base in the process.</w:t>
      </w:r>
      <w:r w:rsidR="00FD05B7">
        <w:t xml:space="preserve"> The downside is that it </w:t>
      </w:r>
      <w:r w:rsidR="00C5332E">
        <w:t>will take some time to respond to the customer, turning them away.</w:t>
      </w:r>
    </w:p>
    <w:p w14:paraId="2F6BED6E" w14:textId="56BA4799" w:rsidR="000B57C2" w:rsidRDefault="00706C15" w:rsidP="000B57C2">
      <w:pPr>
        <w:pStyle w:val="Heading3"/>
        <w:numPr>
          <w:ilvl w:val="2"/>
          <w:numId w:val="3"/>
        </w:numPr>
      </w:pPr>
      <w:bookmarkStart w:id="32" w:name="_Toc81354026"/>
      <w:r>
        <w:t>Place</w:t>
      </w:r>
      <w:bookmarkEnd w:id="32"/>
    </w:p>
    <w:p w14:paraId="43599259" w14:textId="3B16D149" w:rsidR="002762BA" w:rsidRDefault="00706C15" w:rsidP="002762BA">
      <w:r>
        <w:t xml:space="preserve">It refers to where the </w:t>
      </w:r>
      <w:r w:rsidR="008620C8">
        <w:t>business plans to sell the good or service</w:t>
      </w:r>
      <w:r>
        <w:t xml:space="preserve">. In </w:t>
      </w:r>
      <w:r w:rsidR="008620C8">
        <w:t>Creative Span’s case, the business will offer all services through its website.</w:t>
      </w:r>
      <w:r w:rsidR="00CB1CD0">
        <w:t xml:space="preserve"> The website will be regularly tested for user experience, and improvements will be undertaken based on customer feedback.</w:t>
      </w:r>
      <w:r w:rsidR="004F4B49">
        <w:t xml:space="preserve"> Creative Span plans to maintain an online presence only to reduce costs and enable the business to be available 24/7.</w:t>
      </w:r>
      <w:r w:rsidR="003C40A3">
        <w:t xml:space="preserve"> Once the business is firmly established, it may open a physical office where clients can discuss their requirements in detail. However, </w:t>
      </w:r>
      <w:r w:rsidR="00AA07C5">
        <w:t>it does not mean that the partners and other employees will work remotely. As it is a new business, it requires close coordination among each team member. Hence, Creative Span will rent out a coworking space</w:t>
      </w:r>
      <w:r w:rsidR="003005FA">
        <w:t>, an inexpensive alternative to renting or buying a commercial place.</w:t>
      </w:r>
    </w:p>
    <w:p w14:paraId="7567B09D" w14:textId="22182EFF" w:rsidR="00535175" w:rsidRDefault="00706C15" w:rsidP="00535175">
      <w:pPr>
        <w:pStyle w:val="Heading3"/>
        <w:numPr>
          <w:ilvl w:val="2"/>
          <w:numId w:val="3"/>
        </w:numPr>
      </w:pPr>
      <w:bookmarkStart w:id="33" w:name="_Toc81354027"/>
      <w:r>
        <w:lastRenderedPageBreak/>
        <w:t>Promotion</w:t>
      </w:r>
      <w:bookmarkEnd w:id="33"/>
    </w:p>
    <w:p w14:paraId="14CFADFA" w14:textId="78A547F8" w:rsidR="00AF64CC" w:rsidRDefault="00706C15" w:rsidP="00AF64CC">
      <w:r>
        <w:t>It refers to the marketing strategies that the business will use to promote itself. Creative Span will rely upon several promotional strategies to market its services. All strategies are digital.</w:t>
      </w:r>
    </w:p>
    <w:p w14:paraId="77C6E423" w14:textId="168E5E76" w:rsidR="00AF64CC" w:rsidRDefault="00706C15" w:rsidP="00D576D0">
      <w:pPr>
        <w:pStyle w:val="Heading4"/>
      </w:pPr>
      <w:r>
        <w:t>SEO</w:t>
      </w:r>
    </w:p>
    <w:p w14:paraId="6ECA9095" w14:textId="53F7D71A" w:rsidR="0038602E" w:rsidRDefault="00706C15" w:rsidP="0038602E">
      <w:r>
        <w:t>The business will outsource the website’s SEO to a freelancer or any other third party. They will undertake the website’s on-page and off-page SEO. It will help the website</w:t>
      </w:r>
      <w:r w:rsidR="005A6DB5">
        <w:t>’s visibility on Google and other search engines. SEO is not a one-time thing as it needs to be done continuously. Otherwise, competitors can quickly rise in the rankings, knocking Creative Span's website off the first page.</w:t>
      </w:r>
      <w:r w:rsidR="00351BB7">
        <w:t xml:space="preserve"> The website will be ranked against several keywords, including:</w:t>
      </w:r>
    </w:p>
    <w:p w14:paraId="6603D6E9" w14:textId="359BF383" w:rsidR="00351BB7" w:rsidRDefault="00706C15" w:rsidP="00351BB7">
      <w:pPr>
        <w:pStyle w:val="ListParagraph"/>
        <w:numPr>
          <w:ilvl w:val="0"/>
          <w:numId w:val="7"/>
        </w:numPr>
      </w:pPr>
      <w:r>
        <w:t>Digital Marketing Agency the UK</w:t>
      </w:r>
    </w:p>
    <w:p w14:paraId="3AD9B192" w14:textId="4C7E04BB" w:rsidR="004952D1" w:rsidRDefault="00706C15" w:rsidP="00351BB7">
      <w:pPr>
        <w:pStyle w:val="ListParagraph"/>
        <w:numPr>
          <w:ilvl w:val="0"/>
          <w:numId w:val="7"/>
        </w:numPr>
      </w:pPr>
      <w:r>
        <w:t>Digital Marketing Agency</w:t>
      </w:r>
    </w:p>
    <w:p w14:paraId="39486A6C" w14:textId="198859D8" w:rsidR="00351BB7" w:rsidRDefault="00706C15" w:rsidP="00351BB7">
      <w:pPr>
        <w:pStyle w:val="ListParagraph"/>
        <w:numPr>
          <w:ilvl w:val="0"/>
          <w:numId w:val="7"/>
        </w:numPr>
      </w:pPr>
      <w:r>
        <w:t>Digital Marketing UK</w:t>
      </w:r>
    </w:p>
    <w:p w14:paraId="1EEB7A21" w14:textId="0F9CA813" w:rsidR="004952D1" w:rsidRDefault="00706C15" w:rsidP="00351BB7">
      <w:pPr>
        <w:pStyle w:val="ListParagraph"/>
        <w:numPr>
          <w:ilvl w:val="0"/>
          <w:numId w:val="7"/>
        </w:numPr>
      </w:pPr>
      <w:r>
        <w:t>Digital Marketing</w:t>
      </w:r>
    </w:p>
    <w:p w14:paraId="67EBA3D9" w14:textId="1E4ACBA1" w:rsidR="00351BB7" w:rsidRDefault="00706C15" w:rsidP="00351BB7">
      <w:pPr>
        <w:pStyle w:val="ListParagraph"/>
        <w:numPr>
          <w:ilvl w:val="0"/>
          <w:numId w:val="7"/>
        </w:numPr>
      </w:pPr>
      <w:r>
        <w:t>Marketing Specialists UK</w:t>
      </w:r>
    </w:p>
    <w:p w14:paraId="3672967D" w14:textId="1C2A418F" w:rsidR="00351BB7" w:rsidRDefault="00706C15" w:rsidP="00351BB7">
      <w:pPr>
        <w:pStyle w:val="ListParagraph"/>
        <w:numPr>
          <w:ilvl w:val="0"/>
          <w:numId w:val="7"/>
        </w:numPr>
      </w:pPr>
      <w:r>
        <w:t>Social Media Management UK</w:t>
      </w:r>
    </w:p>
    <w:p w14:paraId="1C21CB04" w14:textId="550AC84E" w:rsidR="00351BB7" w:rsidRDefault="00706C15" w:rsidP="00351BB7">
      <w:pPr>
        <w:pStyle w:val="ListParagraph"/>
        <w:numPr>
          <w:ilvl w:val="0"/>
          <w:numId w:val="7"/>
        </w:numPr>
      </w:pPr>
      <w:r>
        <w:t>Content Marketing UK</w:t>
      </w:r>
    </w:p>
    <w:p w14:paraId="19B32E5B" w14:textId="07E8AA30" w:rsidR="00351BB7" w:rsidRDefault="00706C15" w:rsidP="00351BB7">
      <w:pPr>
        <w:pStyle w:val="ListParagraph"/>
        <w:numPr>
          <w:ilvl w:val="0"/>
          <w:numId w:val="7"/>
        </w:numPr>
      </w:pPr>
      <w:r>
        <w:t>Content Marketing</w:t>
      </w:r>
    </w:p>
    <w:p w14:paraId="03D59948" w14:textId="395E8C25" w:rsidR="004952D1" w:rsidRDefault="00706C15" w:rsidP="00351BB7">
      <w:pPr>
        <w:pStyle w:val="ListParagraph"/>
        <w:numPr>
          <w:ilvl w:val="0"/>
          <w:numId w:val="7"/>
        </w:numPr>
      </w:pPr>
      <w:r>
        <w:t>Automated Marketing Tools UK</w:t>
      </w:r>
    </w:p>
    <w:p w14:paraId="7B333B5C" w14:textId="52BC9429" w:rsidR="004952D1" w:rsidRDefault="00706C15" w:rsidP="00351BB7">
      <w:pPr>
        <w:pStyle w:val="ListParagraph"/>
        <w:numPr>
          <w:ilvl w:val="0"/>
          <w:numId w:val="7"/>
        </w:numPr>
      </w:pPr>
      <w:r>
        <w:t>Automated Marketing Tool</w:t>
      </w:r>
    </w:p>
    <w:p w14:paraId="05B01B11" w14:textId="20C36A46" w:rsidR="004952D1" w:rsidRDefault="00706C15" w:rsidP="00351BB7">
      <w:pPr>
        <w:pStyle w:val="ListParagraph"/>
        <w:numPr>
          <w:ilvl w:val="0"/>
          <w:numId w:val="7"/>
        </w:numPr>
      </w:pPr>
      <w:r>
        <w:t>AI Marketing Tools UK</w:t>
      </w:r>
    </w:p>
    <w:p w14:paraId="03D0B96E" w14:textId="36CE9C21" w:rsidR="00A12C5D" w:rsidRPr="0038602E" w:rsidRDefault="00706C15" w:rsidP="00A12C5D">
      <w:r>
        <w:t>The business is spending on SEO because the web pages ranked among the first three on the 1</w:t>
      </w:r>
      <w:r w:rsidRPr="00A12C5D">
        <w:rPr>
          <w:vertAlign w:val="superscript"/>
        </w:rPr>
        <w:t>st</w:t>
      </w:r>
      <w:r>
        <w:t xml:space="preserve"> page of Google receive the most visits.</w:t>
      </w:r>
      <w:r w:rsidR="0025286F">
        <w:t xml:space="preserve"> If Creative Span can generate a high number of visits, it will improve its sales.</w:t>
      </w:r>
    </w:p>
    <w:p w14:paraId="29863A6A" w14:textId="5A683144" w:rsidR="00D576D0" w:rsidRDefault="00706C15" w:rsidP="00D576D0">
      <w:pPr>
        <w:pStyle w:val="Heading4"/>
      </w:pPr>
      <w:r>
        <w:t>Social Media Marketing</w:t>
      </w:r>
    </w:p>
    <w:p w14:paraId="6A5FC337" w14:textId="76D10FEF" w:rsidR="00523238" w:rsidRDefault="00706C15" w:rsidP="006670C1">
      <w:r>
        <w:t>Social media websites are effective at brand promotion and sending visitors to the business website.</w:t>
      </w:r>
      <w:r w:rsidR="00976BCA">
        <w:t xml:space="preserve"> The number of social media users are increasing each year</w:t>
      </w:r>
      <w:r w:rsidR="00811F62">
        <w:t>, highlighting the importance of such websites</w:t>
      </w:r>
      <w:r>
        <w:t>.</w:t>
      </w:r>
    </w:p>
    <w:p w14:paraId="4D5D46CC" w14:textId="6F3ED568" w:rsidR="00523238" w:rsidRDefault="00706C15" w:rsidP="00523238">
      <w:pPr>
        <w:jc w:val="center"/>
      </w:pPr>
      <w:r>
        <w:rPr>
          <w:noProof/>
        </w:rPr>
        <w:lastRenderedPageBreak/>
        <w:drawing>
          <wp:inline distT="0" distB="0" distL="0" distR="0" wp14:anchorId="684CA27E" wp14:editId="5F029A68">
            <wp:extent cx="4884420" cy="3057981"/>
            <wp:effectExtent l="0" t="0" r="0" b="9525"/>
            <wp:docPr id="11" name="Picture 1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bar chart&#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tretch>
                      <a:fillRect/>
                    </a:stretch>
                  </pic:blipFill>
                  <pic:spPr bwMode="auto">
                    <a:xfrm>
                      <a:off x="0" y="0"/>
                      <a:ext cx="4887219" cy="3059733"/>
                    </a:xfrm>
                    <a:prstGeom prst="rect">
                      <a:avLst/>
                    </a:prstGeom>
                    <a:noFill/>
                    <a:ln>
                      <a:noFill/>
                    </a:ln>
                  </pic:spPr>
                </pic:pic>
              </a:graphicData>
            </a:graphic>
          </wp:inline>
        </w:drawing>
      </w:r>
    </w:p>
    <w:p w14:paraId="588DEED1" w14:textId="0EEC1D71" w:rsidR="00932B54" w:rsidRPr="00932B54" w:rsidRDefault="00706C15" w:rsidP="00932B54">
      <w:pPr>
        <w:pStyle w:val="Caption"/>
        <w:jc w:val="center"/>
        <w:rPr>
          <w:sz w:val="20"/>
          <w:szCs w:val="20"/>
        </w:rPr>
      </w:pPr>
      <w:bookmarkStart w:id="34" w:name="_Toc81354068"/>
      <w:r w:rsidRPr="00932B54">
        <w:rPr>
          <w:sz w:val="20"/>
          <w:szCs w:val="20"/>
        </w:rPr>
        <w:t xml:space="preserve">Figure </w:t>
      </w:r>
      <w:r w:rsidRPr="00932B54">
        <w:rPr>
          <w:sz w:val="20"/>
          <w:szCs w:val="20"/>
        </w:rPr>
        <w:fldChar w:fldCharType="begin"/>
      </w:r>
      <w:r w:rsidRPr="00932B54">
        <w:rPr>
          <w:sz w:val="20"/>
          <w:szCs w:val="20"/>
        </w:rPr>
        <w:instrText xml:space="preserve"> SEQ Figure \* ARABIC </w:instrText>
      </w:r>
      <w:r w:rsidRPr="00932B54">
        <w:rPr>
          <w:sz w:val="20"/>
          <w:szCs w:val="20"/>
        </w:rPr>
        <w:fldChar w:fldCharType="separate"/>
      </w:r>
      <w:r w:rsidR="0046634C">
        <w:rPr>
          <w:noProof/>
          <w:sz w:val="20"/>
          <w:szCs w:val="20"/>
        </w:rPr>
        <w:t>8</w:t>
      </w:r>
      <w:r w:rsidRPr="00932B54">
        <w:rPr>
          <w:sz w:val="20"/>
          <w:szCs w:val="20"/>
        </w:rPr>
        <w:fldChar w:fldCharType="end"/>
      </w:r>
      <w:r w:rsidRPr="00932B54">
        <w:rPr>
          <w:sz w:val="20"/>
          <w:szCs w:val="20"/>
        </w:rPr>
        <w:t>. Number of social network users worldwide from 2017 to 2025(in billions) (Statista, 2021</w:t>
      </w:r>
      <w:r w:rsidR="009E6919">
        <w:rPr>
          <w:sz w:val="20"/>
          <w:szCs w:val="20"/>
        </w:rPr>
        <w:t>c</w:t>
      </w:r>
      <w:r w:rsidRPr="00932B54">
        <w:rPr>
          <w:sz w:val="20"/>
          <w:szCs w:val="20"/>
        </w:rPr>
        <w:t>)</w:t>
      </w:r>
      <w:bookmarkEnd w:id="34"/>
    </w:p>
    <w:p w14:paraId="0F230C14" w14:textId="6A76CB3D" w:rsidR="00A60FB6" w:rsidRDefault="00706C15" w:rsidP="006670C1">
      <w:r>
        <w:t>Therefore, Creative Span will benefit greatly from marketing itself on such platforms, especially Facebook. The reason for mentioning Facebook is that it has the most active users</w:t>
      </w:r>
      <w:r w:rsidR="00A95F09">
        <w:t>.</w:t>
      </w:r>
    </w:p>
    <w:p w14:paraId="78C9564A" w14:textId="0884A070" w:rsidR="00A60FB6" w:rsidRDefault="00706C15" w:rsidP="00A60FB6">
      <w:pPr>
        <w:jc w:val="center"/>
      </w:pPr>
      <w:r>
        <w:rPr>
          <w:noProof/>
        </w:rPr>
        <w:drawing>
          <wp:inline distT="0" distB="0" distL="0" distR="0" wp14:anchorId="01EA716F" wp14:editId="1A0E6726">
            <wp:extent cx="5280660" cy="3295899"/>
            <wp:effectExtent l="0" t="0" r="0" b="0"/>
            <wp:docPr id="10" name="Picture 10"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line chart&#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tretch>
                      <a:fillRect/>
                    </a:stretch>
                  </pic:blipFill>
                  <pic:spPr bwMode="auto">
                    <a:xfrm>
                      <a:off x="0" y="0"/>
                      <a:ext cx="5289204" cy="3301231"/>
                    </a:xfrm>
                    <a:prstGeom prst="rect">
                      <a:avLst/>
                    </a:prstGeom>
                    <a:noFill/>
                    <a:ln>
                      <a:noFill/>
                    </a:ln>
                  </pic:spPr>
                </pic:pic>
              </a:graphicData>
            </a:graphic>
          </wp:inline>
        </w:drawing>
      </w:r>
    </w:p>
    <w:p w14:paraId="630BABD2" w14:textId="55C05080" w:rsidR="00542BC3" w:rsidRPr="00AC1D0B" w:rsidRDefault="00706C15" w:rsidP="00AC1D0B">
      <w:pPr>
        <w:pStyle w:val="Caption"/>
        <w:jc w:val="center"/>
        <w:rPr>
          <w:sz w:val="20"/>
          <w:szCs w:val="20"/>
        </w:rPr>
      </w:pPr>
      <w:bookmarkStart w:id="35" w:name="_Toc81354069"/>
      <w:r w:rsidRPr="00AC1D0B">
        <w:rPr>
          <w:sz w:val="20"/>
          <w:szCs w:val="20"/>
        </w:rPr>
        <w:t xml:space="preserve">Figure </w:t>
      </w:r>
      <w:r w:rsidRPr="00AC1D0B">
        <w:rPr>
          <w:sz w:val="20"/>
          <w:szCs w:val="20"/>
        </w:rPr>
        <w:fldChar w:fldCharType="begin"/>
      </w:r>
      <w:r w:rsidRPr="00AC1D0B">
        <w:rPr>
          <w:sz w:val="20"/>
          <w:szCs w:val="20"/>
        </w:rPr>
        <w:instrText xml:space="preserve"> SEQ Figure \* ARABIC </w:instrText>
      </w:r>
      <w:r w:rsidRPr="00AC1D0B">
        <w:rPr>
          <w:sz w:val="20"/>
          <w:szCs w:val="20"/>
        </w:rPr>
        <w:fldChar w:fldCharType="separate"/>
      </w:r>
      <w:r w:rsidR="0046634C">
        <w:rPr>
          <w:noProof/>
          <w:sz w:val="20"/>
          <w:szCs w:val="20"/>
        </w:rPr>
        <w:t>9</w:t>
      </w:r>
      <w:r w:rsidRPr="00AC1D0B">
        <w:rPr>
          <w:sz w:val="20"/>
          <w:szCs w:val="20"/>
        </w:rPr>
        <w:fldChar w:fldCharType="end"/>
      </w:r>
      <w:r w:rsidRPr="00AC1D0B">
        <w:rPr>
          <w:sz w:val="20"/>
          <w:szCs w:val="20"/>
        </w:rPr>
        <w:t>. Number of monthly active Facebook users worldwide as of 2nd quarter 2021(in millions)</w:t>
      </w:r>
      <w:r w:rsidR="00AC1D0B" w:rsidRPr="00AC1D0B">
        <w:rPr>
          <w:sz w:val="20"/>
          <w:szCs w:val="20"/>
        </w:rPr>
        <w:t xml:space="preserve"> (Statista, 2021</w:t>
      </w:r>
      <w:r w:rsidR="00932B54">
        <w:rPr>
          <w:sz w:val="20"/>
          <w:szCs w:val="20"/>
        </w:rPr>
        <w:t>a</w:t>
      </w:r>
      <w:r w:rsidR="00AC1D0B" w:rsidRPr="00AC1D0B">
        <w:rPr>
          <w:sz w:val="20"/>
          <w:szCs w:val="20"/>
        </w:rPr>
        <w:t>)</w:t>
      </w:r>
      <w:bookmarkEnd w:id="35"/>
    </w:p>
    <w:p w14:paraId="0EEBE0B8" w14:textId="65D74947" w:rsidR="001E3E74" w:rsidRDefault="00706C15" w:rsidP="006670C1">
      <w:r>
        <w:lastRenderedPageBreak/>
        <w:t>On top of it all, it is easy to market a brand on Facebook. Instead of hiring a freelancer to manage social media marketing, the partners will do it themselves.</w:t>
      </w:r>
      <w:r w:rsidR="0048345E">
        <w:t xml:space="preserve"> </w:t>
      </w:r>
      <w:r w:rsidR="004F79C0">
        <w:t>Figure 10 shows an overview of Facebook's ad manager. First, the user must select the campaign objective.</w:t>
      </w:r>
      <w:r w:rsidR="00EF4139">
        <w:t xml:space="preserve"> Here, the objective is to increase website traffic.</w:t>
      </w:r>
    </w:p>
    <w:p w14:paraId="6EABA9B8" w14:textId="251F165C" w:rsidR="001E3E74" w:rsidRPr="00D307F1" w:rsidRDefault="00706C15" w:rsidP="001E3E74">
      <w:pPr>
        <w:jc w:val="center"/>
        <w:rPr>
          <w:sz w:val="24"/>
          <w:szCs w:val="22"/>
        </w:rPr>
      </w:pPr>
      <w:r w:rsidRPr="00D307F1">
        <w:rPr>
          <w:noProof/>
          <w:sz w:val="24"/>
          <w:szCs w:val="22"/>
        </w:rPr>
        <w:drawing>
          <wp:inline distT="0" distB="0" distL="0" distR="0" wp14:anchorId="3597DCA6" wp14:editId="1DF88D7F">
            <wp:extent cx="4229100" cy="3594283"/>
            <wp:effectExtent l="0" t="0" r="0" b="6350"/>
            <wp:docPr id="6" name="Picture 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tretch>
                      <a:fillRect/>
                    </a:stretch>
                  </pic:blipFill>
                  <pic:spPr bwMode="auto">
                    <a:xfrm>
                      <a:off x="0" y="0"/>
                      <a:ext cx="4231662" cy="3596460"/>
                    </a:xfrm>
                    <a:prstGeom prst="rect">
                      <a:avLst/>
                    </a:prstGeom>
                    <a:noFill/>
                    <a:ln>
                      <a:noFill/>
                    </a:ln>
                  </pic:spPr>
                </pic:pic>
              </a:graphicData>
            </a:graphic>
          </wp:inline>
        </w:drawing>
      </w:r>
    </w:p>
    <w:p w14:paraId="34A992CD" w14:textId="2919E461" w:rsidR="00D307F1" w:rsidRPr="00D307F1" w:rsidRDefault="00706C15" w:rsidP="00D307F1">
      <w:pPr>
        <w:pStyle w:val="Caption"/>
        <w:jc w:val="center"/>
        <w:rPr>
          <w:sz w:val="20"/>
          <w:szCs w:val="20"/>
        </w:rPr>
      </w:pPr>
      <w:bookmarkStart w:id="36" w:name="_Toc81354070"/>
      <w:r w:rsidRPr="00D307F1">
        <w:rPr>
          <w:sz w:val="20"/>
          <w:szCs w:val="20"/>
        </w:rPr>
        <w:t xml:space="preserve">Figure </w:t>
      </w:r>
      <w:r w:rsidRPr="00D307F1">
        <w:rPr>
          <w:sz w:val="20"/>
          <w:szCs w:val="20"/>
        </w:rPr>
        <w:fldChar w:fldCharType="begin"/>
      </w:r>
      <w:r w:rsidRPr="00D307F1">
        <w:rPr>
          <w:sz w:val="20"/>
          <w:szCs w:val="20"/>
        </w:rPr>
        <w:instrText xml:space="preserve"> SEQ Figure \* ARABIC </w:instrText>
      </w:r>
      <w:r w:rsidRPr="00D307F1">
        <w:rPr>
          <w:sz w:val="20"/>
          <w:szCs w:val="20"/>
        </w:rPr>
        <w:fldChar w:fldCharType="separate"/>
      </w:r>
      <w:r w:rsidR="0046634C">
        <w:rPr>
          <w:noProof/>
          <w:sz w:val="20"/>
          <w:szCs w:val="20"/>
        </w:rPr>
        <w:t>10</w:t>
      </w:r>
      <w:r w:rsidRPr="00D307F1">
        <w:rPr>
          <w:sz w:val="20"/>
          <w:szCs w:val="20"/>
        </w:rPr>
        <w:fldChar w:fldCharType="end"/>
      </w:r>
      <w:r w:rsidRPr="00D307F1">
        <w:rPr>
          <w:sz w:val="20"/>
          <w:szCs w:val="20"/>
        </w:rPr>
        <w:t>. Facebook Ad Manager 1/2</w:t>
      </w:r>
      <w:bookmarkEnd w:id="36"/>
    </w:p>
    <w:p w14:paraId="77214269" w14:textId="6FA12E82" w:rsidR="004F79C0" w:rsidRDefault="00706C15" w:rsidP="006670C1">
      <w:r>
        <w:t>Once that has been set, Facebook allows users to select the target market. In this case, the target market has been selected as the UK</w:t>
      </w:r>
      <w:r w:rsidR="00410FF7">
        <w:t xml:space="preserve"> while interest has been set as ‘digital marketing. On the right side, Facebook shows the potential size of the </w:t>
      </w:r>
      <w:r w:rsidR="00C41E71">
        <w:t xml:space="preserve">target market. There is hardly any other social media platform that allows users to target </w:t>
      </w:r>
      <w:r w:rsidR="00DC47CC">
        <w:t>many</w:t>
      </w:r>
      <w:r w:rsidR="00C41E71">
        <w:t xml:space="preserve"> such people </w:t>
      </w:r>
      <w:r w:rsidR="00F31EF3">
        <w:t>at little cost.</w:t>
      </w:r>
    </w:p>
    <w:p w14:paraId="1582351A" w14:textId="5BA21FEA" w:rsidR="00DC47CC" w:rsidRDefault="00706C15" w:rsidP="00DC47CC">
      <w:pPr>
        <w:jc w:val="center"/>
      </w:pPr>
      <w:r>
        <w:rPr>
          <w:noProof/>
        </w:rPr>
        <w:lastRenderedPageBreak/>
        <w:drawing>
          <wp:inline distT="0" distB="0" distL="0" distR="0" wp14:anchorId="6358F5A9" wp14:editId="66D53AE5">
            <wp:extent cx="5943600" cy="3606165"/>
            <wp:effectExtent l="0" t="0" r="0" b="0"/>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tretch>
                      <a:fillRect/>
                    </a:stretch>
                  </pic:blipFill>
                  <pic:spPr bwMode="auto">
                    <a:xfrm>
                      <a:off x="0" y="0"/>
                      <a:ext cx="5943600" cy="3606165"/>
                    </a:xfrm>
                    <a:prstGeom prst="rect">
                      <a:avLst/>
                    </a:prstGeom>
                    <a:noFill/>
                    <a:ln>
                      <a:noFill/>
                    </a:ln>
                  </pic:spPr>
                </pic:pic>
              </a:graphicData>
            </a:graphic>
          </wp:inline>
        </w:drawing>
      </w:r>
    </w:p>
    <w:p w14:paraId="75AF42C0" w14:textId="2B644CEE" w:rsidR="00DC47CC" w:rsidRDefault="00706C15" w:rsidP="00DC47CC">
      <w:pPr>
        <w:pStyle w:val="Caption"/>
        <w:jc w:val="center"/>
        <w:rPr>
          <w:sz w:val="20"/>
          <w:szCs w:val="20"/>
        </w:rPr>
      </w:pPr>
      <w:bookmarkStart w:id="37" w:name="_Toc81354071"/>
      <w:r w:rsidRPr="00DC47CC">
        <w:rPr>
          <w:sz w:val="20"/>
          <w:szCs w:val="20"/>
        </w:rPr>
        <w:t xml:space="preserve">Figure </w:t>
      </w:r>
      <w:r w:rsidRPr="00DC47CC">
        <w:rPr>
          <w:sz w:val="20"/>
          <w:szCs w:val="20"/>
        </w:rPr>
        <w:fldChar w:fldCharType="begin"/>
      </w:r>
      <w:r w:rsidRPr="00DC47CC">
        <w:rPr>
          <w:sz w:val="20"/>
          <w:szCs w:val="20"/>
        </w:rPr>
        <w:instrText xml:space="preserve"> SEQ Figure \* ARABIC </w:instrText>
      </w:r>
      <w:r w:rsidRPr="00DC47CC">
        <w:rPr>
          <w:sz w:val="20"/>
          <w:szCs w:val="20"/>
        </w:rPr>
        <w:fldChar w:fldCharType="separate"/>
      </w:r>
      <w:r w:rsidR="0046634C">
        <w:rPr>
          <w:noProof/>
          <w:sz w:val="20"/>
          <w:szCs w:val="20"/>
        </w:rPr>
        <w:t>11</w:t>
      </w:r>
      <w:r w:rsidRPr="00DC47CC">
        <w:rPr>
          <w:sz w:val="20"/>
          <w:szCs w:val="20"/>
        </w:rPr>
        <w:fldChar w:fldCharType="end"/>
      </w:r>
      <w:r w:rsidRPr="00DC47CC">
        <w:rPr>
          <w:sz w:val="20"/>
          <w:szCs w:val="20"/>
        </w:rPr>
        <w:t>. Facebook Ad Manager 2/2</w:t>
      </w:r>
      <w:bookmarkEnd w:id="37"/>
    </w:p>
    <w:p w14:paraId="40EAE780" w14:textId="0AF75817" w:rsidR="00DC47CC" w:rsidRPr="00DC47CC" w:rsidRDefault="00706C15" w:rsidP="00DC47CC">
      <w:r>
        <w:t>Facebook has many other options</w:t>
      </w:r>
      <w:r w:rsidR="004E0BE8">
        <w:t xml:space="preserve"> in its Ad Manager, including</w:t>
      </w:r>
      <w:r>
        <w:t xml:space="preserve"> allow</w:t>
      </w:r>
      <w:r w:rsidR="004E0BE8">
        <w:t>ing</w:t>
      </w:r>
      <w:r>
        <w:t xml:space="preserve"> businesses to target niche markets</w:t>
      </w:r>
      <w:r w:rsidR="004E0BE8">
        <w:t xml:space="preserve">, optimise campaign costs, and A/B Testing. </w:t>
      </w:r>
    </w:p>
    <w:p w14:paraId="3DA8421D" w14:textId="6A35D3AD" w:rsidR="00D576D0" w:rsidRDefault="00706C15" w:rsidP="00D576D0">
      <w:pPr>
        <w:pStyle w:val="Heading4"/>
      </w:pPr>
      <w:r>
        <w:t>Content Marketing</w:t>
      </w:r>
    </w:p>
    <w:p w14:paraId="2E067A0D" w14:textId="02BCC8DB" w:rsidR="00813BDE" w:rsidRPr="00813BDE" w:rsidRDefault="00706C15" w:rsidP="00813BDE">
      <w:r>
        <w:t xml:space="preserve">Other than SEO and social media advertising, Creative Span will undertake </w:t>
      </w:r>
      <w:r w:rsidR="002662D6">
        <w:t xml:space="preserve">content marketing. </w:t>
      </w:r>
      <w:r w:rsidR="0079371B">
        <w:t xml:space="preserve">Articles with hyperlinks to the business’s website will be published on leading websites. For example, there are numerous websites dedicated to digital marketing. Creative Span will publish articles on these websites to generate website traffic and </w:t>
      </w:r>
      <w:r w:rsidR="003A2C60">
        <w:t>interest in the services.</w:t>
      </w:r>
      <w:r w:rsidR="009E0772">
        <w:t xml:space="preserve"> An example </w:t>
      </w:r>
      <w:r w:rsidR="00DD4934">
        <w:t>of a leading</w:t>
      </w:r>
      <w:r w:rsidR="009E0772">
        <w:t xml:space="preserve"> website is the Search Engine Journal which gets millions of unique visitors each month.</w:t>
      </w:r>
    </w:p>
    <w:p w14:paraId="4B1C7EB8" w14:textId="23CCB35B" w:rsidR="00F07DFF" w:rsidRDefault="00706C15" w:rsidP="00F07DFF">
      <w:pPr>
        <w:pStyle w:val="Heading4"/>
      </w:pPr>
      <w:r>
        <w:t>Pay-Per-Click Campaign</w:t>
      </w:r>
    </w:p>
    <w:p w14:paraId="7F096AB8" w14:textId="22D3F027" w:rsidR="00DD4934" w:rsidRDefault="00706C15" w:rsidP="00DD4934">
      <w:r>
        <w:t xml:space="preserve">Other than the previous promotional strategies, Creative Span will undertake pay-per-click (PPC) campaigns. It is </w:t>
      </w:r>
      <w:r w:rsidR="004304E6">
        <w:t>an advertising approach where the business will be charged money based on the clicks on its ads. An example of a PPC campaign is shown below.</w:t>
      </w:r>
    </w:p>
    <w:p w14:paraId="37B0D113" w14:textId="5441FBC5" w:rsidR="000E4A1E" w:rsidRDefault="00706C15" w:rsidP="000E4A1E">
      <w:pPr>
        <w:jc w:val="center"/>
      </w:pPr>
      <w:r>
        <w:rPr>
          <w:noProof/>
        </w:rPr>
        <w:lastRenderedPageBreak/>
        <w:drawing>
          <wp:inline distT="0" distB="0" distL="0" distR="0" wp14:anchorId="1D414F9D" wp14:editId="6D980D81">
            <wp:extent cx="4997139" cy="4385310"/>
            <wp:effectExtent l="0" t="0" r="0" b="0"/>
            <wp:docPr id="7" name="Picture 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 email&#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tretch>
                      <a:fillRect/>
                    </a:stretch>
                  </pic:blipFill>
                  <pic:spPr bwMode="auto">
                    <a:xfrm>
                      <a:off x="0" y="0"/>
                      <a:ext cx="4998491" cy="4386497"/>
                    </a:xfrm>
                    <a:prstGeom prst="rect">
                      <a:avLst/>
                    </a:prstGeom>
                    <a:noFill/>
                    <a:ln>
                      <a:noFill/>
                    </a:ln>
                  </pic:spPr>
                </pic:pic>
              </a:graphicData>
            </a:graphic>
          </wp:inline>
        </w:drawing>
      </w:r>
    </w:p>
    <w:p w14:paraId="02649634" w14:textId="230FD63C" w:rsidR="00EE5C36" w:rsidRPr="00DD4934" w:rsidRDefault="00706C15" w:rsidP="00EE5C36">
      <w:pPr>
        <w:jc w:val="left"/>
      </w:pPr>
      <w:r>
        <w:t>The ad campaigns are run against keywords. For instance, in the above example, the keyword is ‘digital marketing UK’.</w:t>
      </w:r>
      <w:r w:rsidR="00010DFD">
        <w:t xml:space="preserve"> The benefit of this strategy is that it displays the website on the top, thereby improving visibility and website traffic.</w:t>
      </w:r>
    </w:p>
    <w:p w14:paraId="61EE3558" w14:textId="20CDAE04" w:rsidR="0062523A" w:rsidRDefault="00706C15" w:rsidP="00C84FAC">
      <w:pPr>
        <w:pStyle w:val="Heading2"/>
      </w:pPr>
      <w:bookmarkStart w:id="38" w:name="_Toc81354028"/>
      <w:r>
        <w:t>Monitoring &amp; Control</w:t>
      </w:r>
      <w:bookmarkEnd w:id="38"/>
    </w:p>
    <w:p w14:paraId="0D99A4E0" w14:textId="4DB466B9" w:rsidR="00C84FAC" w:rsidRDefault="00706C15" w:rsidP="00C84FAC">
      <w:r>
        <w:t>It is a</w:t>
      </w:r>
      <w:r w:rsidR="004E2CFB">
        <w:t xml:space="preserve"> vital aspect of any marketing plan as it ensures that objectives are being met. Without it, there is no way to know whether the marketing strategy is effective.</w:t>
      </w:r>
      <w:r w:rsidR="0046567E">
        <w:t xml:space="preserve"> It also makes sure that the resources are utilised efficiently. There are various ways to monitor and control (M&amp;C) a marketing plan.</w:t>
      </w:r>
    </w:p>
    <w:p w14:paraId="1CD59942" w14:textId="0D25FB70" w:rsidR="0080676B" w:rsidRDefault="00706C15" w:rsidP="0080676B">
      <w:pPr>
        <w:pStyle w:val="Heading3"/>
        <w:numPr>
          <w:ilvl w:val="2"/>
          <w:numId w:val="3"/>
        </w:numPr>
      </w:pPr>
      <w:bookmarkStart w:id="39" w:name="_Toc81354029"/>
      <w:r w:rsidRPr="0080676B">
        <w:t>Return on Ad Spend</w:t>
      </w:r>
      <w:bookmarkEnd w:id="39"/>
    </w:p>
    <w:p w14:paraId="08136FE6" w14:textId="6FC619D0" w:rsidR="0080676B" w:rsidRDefault="00706C15" w:rsidP="0080676B">
      <w:r>
        <w:t xml:space="preserve">It is the easiest way of knowing whether the plan is effective or ineffective. The Return on Ad Spend (RoAS) measures the return </w:t>
      </w:r>
      <w:r w:rsidR="004D3856">
        <w:t>that</w:t>
      </w:r>
      <w:r w:rsidR="005411AF">
        <w:t xml:space="preserve"> is </w:t>
      </w:r>
      <w:r w:rsidR="00DA0DFC">
        <w:t xml:space="preserve">generated </w:t>
      </w:r>
      <w:r w:rsidR="005411AF">
        <w:t>after spending the amount. For instance, assume that every month, £400 is spent on marketing. In return, Creative Span</w:t>
      </w:r>
      <w:r w:rsidR="00DA0DFC">
        <w:t xml:space="preserve"> earns £800.</w:t>
      </w:r>
    </w:p>
    <w:p w14:paraId="1DD93AC6" w14:textId="0202135A" w:rsidR="00DA0DFC" w:rsidRDefault="00706C15" w:rsidP="0080676B">
      <w:pPr>
        <w:rPr>
          <w:rFonts w:eastAsiaTheme="minorEastAsia"/>
          <w:sz w:val="32"/>
          <w:szCs w:val="28"/>
        </w:rPr>
      </w:pPr>
      <w:r w:rsidRPr="006A78B2">
        <w:lastRenderedPageBreak/>
        <w:t xml:space="preserve">RoAS = </w:t>
      </w:r>
      <m:oMath>
        <m:f>
          <m:fPr>
            <m:ctrlPr>
              <w:rPr>
                <w:rFonts w:ascii="Cambria Math" w:hAnsi="Cambria Math"/>
                <w:i/>
                <w:sz w:val="32"/>
                <w:szCs w:val="28"/>
              </w:rPr>
            </m:ctrlPr>
          </m:fPr>
          <m:num>
            <m:r>
              <w:rPr>
                <w:rFonts w:ascii="Cambria Math" w:hAnsi="Cambria Math"/>
                <w:sz w:val="32"/>
                <w:szCs w:val="28"/>
              </w:rPr>
              <m:t>Revenue from the Ads</m:t>
            </m:r>
          </m:num>
          <m:den>
            <m:r>
              <w:rPr>
                <w:rFonts w:ascii="Cambria Math" w:hAnsi="Cambria Math"/>
                <w:sz w:val="32"/>
                <w:szCs w:val="28"/>
              </w:rPr>
              <m:t>Cost of Ads</m:t>
            </m:r>
          </m:den>
        </m:f>
      </m:oMath>
    </w:p>
    <w:p w14:paraId="24AD2436" w14:textId="27F3FBC8" w:rsidR="00B64BF4" w:rsidRDefault="00706C15" w:rsidP="00805F9D">
      <w:r>
        <w:t>=800/400</w:t>
      </w:r>
    </w:p>
    <w:p w14:paraId="560EF235" w14:textId="27245898" w:rsidR="00B64BF4" w:rsidRDefault="00706C15" w:rsidP="00805F9D">
      <w:r>
        <w:t>= 2</w:t>
      </w:r>
    </w:p>
    <w:p w14:paraId="1F598A55" w14:textId="51D2F120" w:rsidR="00805F9D" w:rsidRDefault="00706C15" w:rsidP="00805F9D">
      <w:r>
        <w:t>Therefore, for every £1 spent, the business generates £2 in return.</w:t>
      </w:r>
      <w:r w:rsidR="002A248F">
        <w:t xml:space="preserve"> Is it a good RoAS? The answer varies from organisation to organisation. </w:t>
      </w:r>
      <w:r w:rsidR="004350C9">
        <w:t>A 2 RoAS might be considered good for some organisations, while others may consider it low. Creative Span plans to maintain at least a 5 RoAS.</w:t>
      </w:r>
      <w:r w:rsidR="004913E7">
        <w:t xml:space="preserve"> The plan will be revised and improved if the RoAS remains lower than the set limit for continuous periods.</w:t>
      </w:r>
    </w:p>
    <w:p w14:paraId="4F6B04CB" w14:textId="53B003C1" w:rsidR="00485AAF" w:rsidRDefault="00706C15" w:rsidP="00485AAF">
      <w:pPr>
        <w:pStyle w:val="Heading3"/>
        <w:numPr>
          <w:ilvl w:val="2"/>
          <w:numId w:val="3"/>
        </w:numPr>
      </w:pPr>
      <w:bookmarkStart w:id="40" w:name="_Toc81354030"/>
      <w:r>
        <w:t>Web Traffic</w:t>
      </w:r>
      <w:bookmarkEnd w:id="40"/>
    </w:p>
    <w:p w14:paraId="2F392AAC" w14:textId="01C7D447" w:rsidR="001C1730" w:rsidRDefault="00706C15" w:rsidP="00485AAF">
      <w:r>
        <w:t xml:space="preserve">Another way to measure the campaign's effectiveness is through web traffic. </w:t>
      </w:r>
      <w:r w:rsidR="00126F60">
        <w:t xml:space="preserve">Many tools enable website owners to measure how much people visit the website and from which areas. </w:t>
      </w:r>
      <w:r>
        <w:t xml:space="preserve">As increasing the website’s traffic is one of the objectives of this campaign, </w:t>
      </w:r>
      <w:r w:rsidR="00126F60">
        <w:t xml:space="preserve">Creative Span will use such tools to determine the daily, weekly, and monthly website traffic. </w:t>
      </w:r>
      <w:r w:rsidR="002C4E1E">
        <w:t>If the website traffic is lower than the expectations, it shows problems with the SEO strategy and overall marketing campaign. If the traffic is consistently low, the campaign will be revised.</w:t>
      </w:r>
    </w:p>
    <w:p w14:paraId="6A2748AF" w14:textId="5D8A55D4" w:rsidR="00FF3BEC" w:rsidRDefault="00706C15" w:rsidP="00F252CB">
      <w:pPr>
        <w:pStyle w:val="Heading3"/>
        <w:numPr>
          <w:ilvl w:val="2"/>
          <w:numId w:val="3"/>
        </w:numPr>
      </w:pPr>
      <w:bookmarkStart w:id="41" w:name="_Toc81354031"/>
      <w:r>
        <w:t>Bounce Rate</w:t>
      </w:r>
      <w:bookmarkEnd w:id="41"/>
    </w:p>
    <w:p w14:paraId="7295903D" w14:textId="5C83378E" w:rsidR="00FF3BEC" w:rsidRDefault="00706C15" w:rsidP="00FF3BEC">
      <w:r>
        <w:t>The bounce rate measures how many people leave the first page without visiting other page</w:t>
      </w:r>
      <w:r w:rsidR="00F252CB">
        <w:t>s</w:t>
      </w:r>
      <w:r>
        <w:t>. If the bounce rate is too high, the marketing campaign is ineffective or has problems with the website</w:t>
      </w:r>
      <w:r w:rsidR="00F252CB">
        <w:t>. A good marketing campaign combined with a user-friendly website should attract visitors to visit other pages too.</w:t>
      </w:r>
    </w:p>
    <w:p w14:paraId="30F71C0D" w14:textId="4541B1F3" w:rsidR="00E7510E" w:rsidRDefault="00706C15" w:rsidP="00E7510E">
      <w:pPr>
        <w:pStyle w:val="Heading3"/>
        <w:numPr>
          <w:ilvl w:val="2"/>
          <w:numId w:val="3"/>
        </w:numPr>
      </w:pPr>
      <w:bookmarkStart w:id="42" w:name="_Toc81354032"/>
      <w:r>
        <w:t>Conversion Rate</w:t>
      </w:r>
      <w:bookmarkEnd w:id="42"/>
    </w:p>
    <w:p w14:paraId="104FB4DC" w14:textId="106D15DE" w:rsidR="00902A35" w:rsidRDefault="00706C15" w:rsidP="00E7510E">
      <w:r>
        <w:t xml:space="preserve">It measures how many people visit a website and purchase the product/service. Suppose that 100 people visit Creative Span's website, and only 10 people opt for our services. It means that the conversion rate is 10% which is low. </w:t>
      </w:r>
      <w:r w:rsidR="000A1DC4">
        <w:t>So, if the conversion rate remains low</w:t>
      </w:r>
      <w:r w:rsidR="00E83B4F">
        <w:t xml:space="preserve"> even after 6 months of marketing, it indicates problems with the marketing campaign.</w:t>
      </w:r>
    </w:p>
    <w:p w14:paraId="43ECAA35" w14:textId="77777777" w:rsidR="00902A35" w:rsidRDefault="00706C15">
      <w:pPr>
        <w:spacing w:line="259" w:lineRule="auto"/>
        <w:jc w:val="left"/>
      </w:pPr>
      <w:r>
        <w:br w:type="page"/>
      </w:r>
    </w:p>
    <w:p w14:paraId="5CA2C0EA" w14:textId="0DFE3B7A" w:rsidR="009023B9" w:rsidRDefault="00706C15" w:rsidP="009023B9">
      <w:pPr>
        <w:pStyle w:val="Heading1"/>
      </w:pPr>
      <w:bookmarkStart w:id="43" w:name="_Toc81354033"/>
      <w:r>
        <w:lastRenderedPageBreak/>
        <w:t>Operation</w:t>
      </w:r>
      <w:r w:rsidR="00E50F79">
        <w:t xml:space="preserve">s </w:t>
      </w:r>
      <w:r w:rsidR="00FD744E">
        <w:t>&amp; Management Plan</w:t>
      </w:r>
      <w:bookmarkEnd w:id="43"/>
    </w:p>
    <w:p w14:paraId="6D3C5D88" w14:textId="7B330207" w:rsidR="00E50F79" w:rsidRDefault="00706C15" w:rsidP="00E50F79">
      <w:r>
        <w:t>This section will review how</w:t>
      </w:r>
      <w:r w:rsidR="001D258A">
        <w:t xml:space="preserve"> the business will be managed, its core processes, and human resource requirements.</w:t>
      </w:r>
    </w:p>
    <w:p w14:paraId="6EE1BC54" w14:textId="06BEDA53" w:rsidR="001D258A" w:rsidRDefault="00706C15" w:rsidP="001D258A">
      <w:pPr>
        <w:pStyle w:val="Heading2"/>
      </w:pPr>
      <w:bookmarkStart w:id="44" w:name="_Toc81354034"/>
      <w:r>
        <w:t>Business Management</w:t>
      </w:r>
      <w:bookmarkEnd w:id="44"/>
    </w:p>
    <w:p w14:paraId="4C9B2FF0" w14:textId="2770B2FE" w:rsidR="00975CB7" w:rsidRDefault="00706C15" w:rsidP="001D258A">
      <w:r>
        <w:t>Creative Span is a partnership among five people with equal shares in the business i.e., 20%.</w:t>
      </w:r>
      <w:r w:rsidR="006822FA">
        <w:t xml:space="preserve"> As said earlier, if one person wishes to resign, the partnership will not cease to exist. Instead, the share may be bought by another partner. It will ensure that the business will</w:t>
      </w:r>
      <w:r w:rsidR="001C36EA">
        <w:t xml:space="preserve"> not cease to exist if any partner dies or decides to back out. After 5 years</w:t>
      </w:r>
      <w:r w:rsidR="00650D40">
        <w:t xml:space="preserve"> of its existence</w:t>
      </w:r>
      <w:r w:rsidR="001C36EA">
        <w:t>, it is planned that the business will be converted into a private limited company.</w:t>
      </w:r>
      <w:r w:rsidR="00B965A3">
        <w:t xml:space="preserve"> The reason for shifting to a private limited company is </w:t>
      </w:r>
      <w:r w:rsidR="00A17CDC">
        <w:t>that the business would have matured by then, and the revenue would be stable. Thus, it would be best if the business and the owners are considered separate legal entities. If not, the owners will be personally liable for any losses or claims.</w:t>
      </w:r>
      <w:r w:rsidR="004F3B6F">
        <w:t xml:space="preserve"> Also, </w:t>
      </w:r>
      <w:r w:rsidR="00A17CDC">
        <w:t>registering the business as a private limited company will increase its credibility and recognition.</w:t>
      </w:r>
      <w:r w:rsidR="007B641B">
        <w:t xml:space="preserve"> The business will exist in perpetuity, meaning that it will not cease upon the shareholder’s death. </w:t>
      </w:r>
      <w:r w:rsidR="00E623E2">
        <w:t xml:space="preserve">Lastly, the transfer of shares is a straightforward process. In a partnership, transferring the </w:t>
      </w:r>
      <w:r w:rsidR="002E3FF5">
        <w:t>ownership to another person can be a hassle, even with a contract in place.</w:t>
      </w:r>
    </w:p>
    <w:p w14:paraId="298F7924" w14:textId="501D1EDD" w:rsidR="005B0CEB" w:rsidRDefault="00706C15" w:rsidP="001D258A">
      <w:r>
        <w:t>Additionally, Creative Span is an online digital marketing agency. It does not have any physical office anywhere. However, after registering as a private limited company,</w:t>
      </w:r>
      <w:r w:rsidR="00842A97">
        <w:t xml:space="preserve"> the business may set up a </w:t>
      </w:r>
      <w:r w:rsidR="00EE0C75">
        <w:t>small office to help build credibility.</w:t>
      </w:r>
      <w:r w:rsidR="0061704C">
        <w:t xml:space="preserve"> The reason for not keeping a physical office is that it increases expenses considerably. The coronavirus </w:t>
      </w:r>
      <w:r w:rsidR="003332B6">
        <w:t xml:space="preserve">has shown that working from home is possible and as effective as working from the office. Another reason for not keeping a physical office is that </w:t>
      </w:r>
      <w:r w:rsidR="00313941">
        <w:t xml:space="preserve">Creative Span’s </w:t>
      </w:r>
      <w:r w:rsidR="003332B6">
        <w:t xml:space="preserve">business model is </w:t>
      </w:r>
      <w:r w:rsidR="00313941">
        <w:t>distinct. Instead of relying on permanent employees to deliver the various services, Creative Span re</w:t>
      </w:r>
      <w:r w:rsidR="007A0BF4">
        <w:t xml:space="preserve">lies on freelancers. </w:t>
      </w:r>
      <w:r w:rsidR="00597859">
        <w:t xml:space="preserve">One employee cannot be expected to know all the latest </w:t>
      </w:r>
      <w:r w:rsidR="003F228D">
        <w:t>technologies and</w:t>
      </w:r>
      <w:r w:rsidR="00597859">
        <w:t xml:space="preserve"> hiring an employee for each of them is unfeasible. Thus</w:t>
      </w:r>
      <w:r w:rsidR="00FF49F7">
        <w:t>, Creative Span will outsource the work to freelancers</w:t>
      </w:r>
      <w:r w:rsidR="003F46FF">
        <w:t xml:space="preserve">, available on Fiverr, Upwork, and other platforms. It will ensure that the business has access to workers with the knowledge and skills in </w:t>
      </w:r>
      <w:r w:rsidR="00B24735">
        <w:t>all required technologies.</w:t>
      </w:r>
      <w:r w:rsidR="00BF235A">
        <w:t xml:space="preserve"> The detailed plan on human resource requirements will be discussed later.</w:t>
      </w:r>
    </w:p>
    <w:p w14:paraId="35FEDA83" w14:textId="461EA67D" w:rsidR="00C47C04" w:rsidRDefault="00706C15" w:rsidP="001D258A">
      <w:r>
        <w:t>The five partners and their positions within the partnership are:</w:t>
      </w:r>
    </w:p>
    <w:p w14:paraId="7CF9852E" w14:textId="20E5DD8F" w:rsidR="00C47C04" w:rsidRPr="00C47C04" w:rsidRDefault="00706C15" w:rsidP="00C47C04">
      <w:pPr>
        <w:numPr>
          <w:ilvl w:val="0"/>
          <w:numId w:val="8"/>
        </w:numPr>
      </w:pPr>
      <w:r w:rsidRPr="00C47C04">
        <w:t>Ana Maria Salceanu: Finance &amp; Accounts</w:t>
      </w:r>
    </w:p>
    <w:p w14:paraId="0B773072" w14:textId="2D7169C1" w:rsidR="00C47C04" w:rsidRPr="00C47C04" w:rsidRDefault="00706C15" w:rsidP="00C47C04">
      <w:pPr>
        <w:numPr>
          <w:ilvl w:val="0"/>
          <w:numId w:val="8"/>
        </w:numPr>
      </w:pPr>
      <w:r w:rsidRPr="00C47C04">
        <w:t>Constantin Balasoiu: Business Development</w:t>
      </w:r>
    </w:p>
    <w:p w14:paraId="768A4D44" w14:textId="77777777" w:rsidR="00C47C04" w:rsidRPr="00C47C04" w:rsidRDefault="00706C15" w:rsidP="00C47C04">
      <w:pPr>
        <w:numPr>
          <w:ilvl w:val="0"/>
          <w:numId w:val="8"/>
        </w:numPr>
      </w:pPr>
      <w:r w:rsidRPr="00C47C04">
        <w:lastRenderedPageBreak/>
        <w:t>Maria Iuliana Vlad: Customer Relationship Manager</w:t>
      </w:r>
    </w:p>
    <w:p w14:paraId="32C33153" w14:textId="77777777" w:rsidR="00C47C04" w:rsidRPr="00C47C04" w:rsidRDefault="00706C15" w:rsidP="00C47C04">
      <w:pPr>
        <w:numPr>
          <w:ilvl w:val="0"/>
          <w:numId w:val="8"/>
        </w:numPr>
      </w:pPr>
      <w:r w:rsidRPr="00C47C04">
        <w:t>Inga Zmeu: Resource Manager</w:t>
      </w:r>
    </w:p>
    <w:p w14:paraId="1B1DE3EB" w14:textId="03616967" w:rsidR="00C47C04" w:rsidRDefault="00706C15" w:rsidP="001D258A">
      <w:pPr>
        <w:numPr>
          <w:ilvl w:val="0"/>
          <w:numId w:val="8"/>
        </w:numPr>
      </w:pPr>
      <w:r w:rsidRPr="00C47C04">
        <w:t>Radu Milea: C</w:t>
      </w:r>
      <w:r>
        <w:t>hief Executive Officer</w:t>
      </w:r>
      <w:r w:rsidR="00B36D95">
        <w:t xml:space="preserve"> (CEO)</w:t>
      </w:r>
    </w:p>
    <w:p w14:paraId="4B1546FF" w14:textId="2224EADA" w:rsidR="00AC3672" w:rsidRDefault="00706C15" w:rsidP="008977A0">
      <w:r>
        <w:t xml:space="preserve">Each partner handles </w:t>
      </w:r>
      <w:r w:rsidR="00300428">
        <w:t xml:space="preserve">five out of the </w:t>
      </w:r>
      <w:r w:rsidR="00190449">
        <w:t xml:space="preserve">six </w:t>
      </w:r>
      <w:r w:rsidR="00300428">
        <w:t>main operations.</w:t>
      </w:r>
      <w:r w:rsidR="003D0338">
        <w:t xml:space="preserve"> An</w:t>
      </w:r>
      <w:r w:rsidR="009B2AC6">
        <w:t>other</w:t>
      </w:r>
      <w:r w:rsidR="003D0338">
        <w:t xml:space="preserve"> employee will manage the Automated Marketing Tool, </w:t>
      </w:r>
      <w:r w:rsidR="00190449">
        <w:t xml:space="preserve">which is a vital business unit. </w:t>
      </w:r>
      <w:r w:rsidR="009B2AC6">
        <w:t xml:space="preserve">In total, there are six core processes of the business. It may be argued that the services that Creative Span offers (e.g., SEO, content marketing) are also core processes. </w:t>
      </w:r>
      <w:r w:rsidR="00226885">
        <w:t xml:space="preserve">Creative Span indeed considers them as core processes. However, having a separate manager for each service will increase </w:t>
      </w:r>
      <w:r w:rsidR="00950703">
        <w:t>the expenses and the likelihood of miscommunication. It is why it is decided that t</w:t>
      </w:r>
      <w:r w:rsidR="00190449">
        <w:t>he resource manager will be responsible for managing the freelancers working on the various projects.</w:t>
      </w:r>
    </w:p>
    <w:p w14:paraId="7D526CF5" w14:textId="01B4B0C1" w:rsidR="00F42932" w:rsidRDefault="00706C15" w:rsidP="006D3FBD">
      <w:pPr>
        <w:pStyle w:val="Heading2"/>
      </w:pPr>
      <w:bookmarkStart w:id="45" w:name="_Toc81354035"/>
      <w:r>
        <w:t>Core Processes</w:t>
      </w:r>
      <w:bookmarkEnd w:id="45"/>
    </w:p>
    <w:p w14:paraId="0BED86E7" w14:textId="6B9F8CC0" w:rsidR="008977A0" w:rsidRPr="008977A0" w:rsidRDefault="00706C15" w:rsidP="008977A0">
      <w:r>
        <w:t>These are processes that deliver value directly to the client. They may be defined as those processes for which the customers are willing to pay. The remaining processes are referred to as supporting processes. For instance,</w:t>
      </w:r>
      <w:r w:rsidR="000B599F">
        <w:t xml:space="preserve"> in a banking institution, the customers are willing to pay for the financial services, which is the core process. The bank's customer service department is not something that the customer will pay </w:t>
      </w:r>
      <w:r w:rsidR="009766AD">
        <w:t>for, but</w:t>
      </w:r>
      <w:r w:rsidR="000B599F">
        <w:t xml:space="preserve"> </w:t>
      </w:r>
      <w:r w:rsidR="009766AD">
        <w:t>if there is poor customer service, customers might opt for another bank. It is called a supporting process.</w:t>
      </w:r>
      <w:r w:rsidR="0072726A">
        <w:t xml:space="preserve"> Both are essential to a business.</w:t>
      </w:r>
    </w:p>
    <w:p w14:paraId="50C1D8C6" w14:textId="3377CCA7" w:rsidR="0072726A" w:rsidRDefault="00706C15" w:rsidP="007D27B4">
      <w:r>
        <w:t xml:space="preserve">In Creative Span, there </w:t>
      </w:r>
      <w:r w:rsidR="00B02785">
        <w:t>is one core business process</w:t>
      </w:r>
      <w:r>
        <w:t>:</w:t>
      </w:r>
    </w:p>
    <w:p w14:paraId="10344EF3" w14:textId="4005FFF2" w:rsidR="0072726A" w:rsidRDefault="00706C15" w:rsidP="007D27B4">
      <w:pPr>
        <w:pStyle w:val="ListParagraph"/>
        <w:numPr>
          <w:ilvl w:val="0"/>
          <w:numId w:val="12"/>
        </w:numPr>
      </w:pPr>
      <w:r>
        <w:t>Services</w:t>
      </w:r>
    </w:p>
    <w:p w14:paraId="557702CA" w14:textId="77777777" w:rsidR="00DA554A" w:rsidRDefault="00706C15" w:rsidP="007D27B4">
      <w:r>
        <w:t xml:space="preserve">The services may be subdivided into Automated Marketing Tool and Digital Marketing Services. </w:t>
      </w:r>
      <w:r w:rsidR="00F66D18">
        <w:t xml:space="preserve">The entire business revolves around services. Other than this, Creative Span has nothing to offer to the customer. Thus, it may be argued that the remaining processes are supporting. </w:t>
      </w:r>
      <w:r w:rsidR="00B1683A">
        <w:t>The customer can purchase either both at the same time or one. It depends upon their requirements and bud</w:t>
      </w:r>
      <w:r w:rsidR="007D27B4">
        <w:t>g</w:t>
      </w:r>
      <w:r w:rsidR="00B1683A">
        <w:t>et.</w:t>
      </w:r>
      <w:r w:rsidR="00A96995">
        <w:t xml:space="preserve"> Creative Span will ensure that the business process</w:t>
      </w:r>
      <w:r w:rsidR="006B24E9">
        <w:t>es</w:t>
      </w:r>
      <w:r w:rsidR="00A96995">
        <w:t xml:space="preserve"> </w:t>
      </w:r>
      <w:r w:rsidR="006B24E9">
        <w:t xml:space="preserve">remain </w:t>
      </w:r>
      <w:r w:rsidR="0097567A">
        <w:t xml:space="preserve">valuable to </w:t>
      </w:r>
      <w:r w:rsidR="006B24E9">
        <w:t xml:space="preserve">the </w:t>
      </w:r>
      <w:r w:rsidR="0097567A">
        <w:t>customers</w:t>
      </w:r>
      <w:r w:rsidR="006B24E9">
        <w:t>.</w:t>
      </w:r>
      <w:r w:rsidR="0097567A">
        <w:t xml:space="preserve"> </w:t>
      </w:r>
      <w:r w:rsidR="006B24E9">
        <w:t xml:space="preserve">It will be achieved with the help of </w:t>
      </w:r>
      <w:r w:rsidR="008937C0">
        <w:t>continuous improvement in all processes, leveraging the latest technology and trends in all processes.</w:t>
      </w:r>
    </w:p>
    <w:p w14:paraId="23344CDB" w14:textId="53B2C40F" w:rsidR="00CC40F4" w:rsidRDefault="00706C15" w:rsidP="007D27B4">
      <w:r>
        <w:t>For example,</w:t>
      </w:r>
      <w:r w:rsidR="005316F8">
        <w:t xml:space="preserve"> </w:t>
      </w:r>
      <w:r w:rsidR="00AA099E">
        <w:t>Creative Span does not have a dedicated team to answer customer queries</w:t>
      </w:r>
      <w:r w:rsidR="00A65ACA">
        <w:t xml:space="preserve"> throughout the day. Instead, it is the </w:t>
      </w:r>
      <w:r w:rsidR="00C47C04" w:rsidRPr="00C47C04">
        <w:t>Customer Relationship Manager</w:t>
      </w:r>
      <w:r w:rsidR="00A65ACA">
        <w:t xml:space="preserve"> that will handle most queries. However, they are not expected to reply throughout the day. Many customers might consider a delayed response as poor customer service, ruining the business's credibility. Hence, </w:t>
      </w:r>
      <w:r w:rsidR="00A65ACA">
        <w:lastRenderedPageBreak/>
        <w:t xml:space="preserve">there is a need for </w:t>
      </w:r>
      <w:r w:rsidR="007D50E6">
        <w:t xml:space="preserve">round the clock customer service. It is why Creative Span will work to develop an AI chatbot that will deal with customer queries when the </w:t>
      </w:r>
      <w:r w:rsidR="00C47C04" w:rsidRPr="00C47C04">
        <w:t>Customer Relationship Manager</w:t>
      </w:r>
      <w:r w:rsidR="007D50E6">
        <w:t xml:space="preserve"> is offline.</w:t>
      </w:r>
      <w:r w:rsidR="00DA554A">
        <w:t xml:space="preserve"> The improved customer service </w:t>
      </w:r>
      <w:r w:rsidR="00684986">
        <w:t>can improve sales.</w:t>
      </w:r>
      <w:r w:rsidR="00D13815">
        <w:t xml:space="preserve"> (Shaon and Rahman, 2015) says that effective customer relationship management increases customer satisfaction and loyalty. As countless marketing agencies are offering automated tools and other marketing services, effective customer relationship management might be the difference that helps Creative Span establish itself.</w:t>
      </w:r>
    </w:p>
    <w:p w14:paraId="42AA155E" w14:textId="580C2FD3" w:rsidR="000F1532" w:rsidRDefault="00706C15" w:rsidP="000F1532">
      <w:pPr>
        <w:pStyle w:val="Heading2"/>
      </w:pPr>
      <w:bookmarkStart w:id="46" w:name="_Toc81354036"/>
      <w:r>
        <w:t>Human Resource Requirements</w:t>
      </w:r>
      <w:bookmarkEnd w:id="46"/>
    </w:p>
    <w:p w14:paraId="5A2C62E1" w14:textId="77777777" w:rsidR="00C266BB" w:rsidRDefault="00706C15" w:rsidP="000F1532">
      <w:r>
        <w:t xml:space="preserve">Creative Span plans to hire very few permanent employees. The reason is that digital marketing is an evolving field. The trends and technologies keep changing, meaning that older skills may become obsolete in a short period. </w:t>
      </w:r>
      <w:r w:rsidR="00AC5716">
        <w:t>The employees would be required to undergo training frequently, which would add to the expenses. During training, the employees</w:t>
      </w:r>
      <w:r w:rsidR="001B155D">
        <w:t xml:space="preserve"> are not expected to perform their routine work, which will hamper their performance.</w:t>
      </w:r>
      <w:r w:rsidR="00F36D44">
        <w:t xml:space="preserve"> It is why Creative Span has decided that it will outsource all work to freelancers.</w:t>
      </w:r>
    </w:p>
    <w:p w14:paraId="5E08108C" w14:textId="6449196A" w:rsidR="00786449" w:rsidRDefault="00706C15" w:rsidP="00786449">
      <w:r>
        <w:t xml:space="preserve">There is much debate among </w:t>
      </w:r>
      <w:r w:rsidR="005A3542">
        <w:t>businesses if they should hire permanent employees or utilise freelancers.</w:t>
      </w:r>
      <w:r w:rsidR="00F36D44">
        <w:t xml:space="preserve"> </w:t>
      </w:r>
      <w:r w:rsidR="008C7A03">
        <w:t xml:space="preserve">Chauradia and Galande </w:t>
      </w:r>
      <w:r w:rsidR="00F51EFE">
        <w:t>(</w:t>
      </w:r>
      <w:r w:rsidR="00E3058A">
        <w:t>pg. 87, 2015)</w:t>
      </w:r>
      <w:r w:rsidR="00545E23">
        <w:t xml:space="preserve"> say that newly established firms have trouble developing and training their employees as they have no prior experience or knowledge. For instance, none of the partners has in-depth knowledge about digital marketing. Therefore, even though Creative Span hires permanent employees, the partners will not know how to train them. </w:t>
      </w:r>
      <w:r w:rsidR="00A7033C">
        <w:t>Freelance resources can help overcome this problem as Creative Span can hire them based on the service required. The business does not need to invest in its training and development.</w:t>
      </w:r>
      <w:r w:rsidR="00F51EFE">
        <w:t xml:space="preserve"> It does not mean that freelancers do not provide any benefit to established firms. The same author says that established firms hire freelancers as it is cheaper. They can get the same work done in less amount from a freelancer than hiring a permanent employee. The reason is that hiring a permanent employee is not only about their salary and benefits. The business must invest in the employees' onboarding and training. All this requires considerable time and money.</w:t>
      </w:r>
      <w:r w:rsidR="00527037">
        <w:t xml:space="preserve"> Lastly, a permanent employee can quit at any time. Due to it, the business will have to undertake the hiring process again, which is costly.</w:t>
      </w:r>
      <w:r w:rsidR="00E473FB">
        <w:t xml:space="preserve"> An SHRM report says that the cost of hiring an employee is around £3000, which is a large amount for a new business</w:t>
      </w:r>
      <w:r w:rsidR="00C71FC5">
        <w:t xml:space="preserve"> (SHRM, 2016)</w:t>
      </w:r>
      <w:r w:rsidR="00E473FB">
        <w:t>.</w:t>
      </w:r>
    </w:p>
    <w:p w14:paraId="4A9DB9B5" w14:textId="484E707F" w:rsidR="004D3694" w:rsidRDefault="00706C15" w:rsidP="00786449">
      <w:r>
        <w:t>Figure 12 shows how freelancers add value to a business and the stages in which they are involved.</w:t>
      </w:r>
    </w:p>
    <w:p w14:paraId="043E9880" w14:textId="0A61F12E" w:rsidR="004D3694" w:rsidRDefault="00706C15" w:rsidP="004D3694">
      <w:pPr>
        <w:jc w:val="center"/>
      </w:pPr>
      <w:r>
        <w:rPr>
          <w:noProof/>
        </w:rPr>
        <w:lastRenderedPageBreak/>
        <w:drawing>
          <wp:inline distT="0" distB="0" distL="0" distR="0" wp14:anchorId="7D4AF509" wp14:editId="3FA75F1E">
            <wp:extent cx="4987464" cy="3338830"/>
            <wp:effectExtent l="0" t="0" r="3810" b="0"/>
            <wp:docPr id="8" name="Picture 8"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with medium confidence"/>
                    <pic:cNvPicPr>
                      <a:picLocks noChangeAspect="1" noChangeArrowheads="1"/>
                    </pic:cNvPicPr>
                  </pic:nvPicPr>
                  <pic:blipFill>
                    <a:blip r:embed="rId29">
                      <a:extLst>
                        <a:ext uri="{28A0092B-C50C-407E-A947-70E740481C1C}">
                          <a14:useLocalDpi xmlns:a14="http://schemas.microsoft.com/office/drawing/2010/main" val="0"/>
                        </a:ext>
                      </a:extLst>
                    </a:blip>
                    <a:stretch>
                      <a:fillRect/>
                    </a:stretch>
                  </pic:blipFill>
                  <pic:spPr bwMode="auto">
                    <a:xfrm>
                      <a:off x="0" y="0"/>
                      <a:ext cx="4989340" cy="3340086"/>
                    </a:xfrm>
                    <a:prstGeom prst="rect">
                      <a:avLst/>
                    </a:prstGeom>
                    <a:noFill/>
                    <a:ln>
                      <a:noFill/>
                    </a:ln>
                  </pic:spPr>
                </pic:pic>
              </a:graphicData>
            </a:graphic>
          </wp:inline>
        </w:drawing>
      </w:r>
    </w:p>
    <w:p w14:paraId="6A6E32F9" w14:textId="70BD5223" w:rsidR="004D3694" w:rsidRPr="004D3694" w:rsidRDefault="00706C15" w:rsidP="004D3694">
      <w:pPr>
        <w:pStyle w:val="Caption"/>
        <w:jc w:val="center"/>
        <w:rPr>
          <w:sz w:val="20"/>
          <w:szCs w:val="20"/>
        </w:rPr>
      </w:pPr>
      <w:bookmarkStart w:id="47" w:name="_Toc81354072"/>
      <w:r w:rsidRPr="004D3694">
        <w:rPr>
          <w:sz w:val="20"/>
          <w:szCs w:val="20"/>
        </w:rPr>
        <w:t xml:space="preserve">Figure </w:t>
      </w:r>
      <w:r w:rsidRPr="004D3694">
        <w:rPr>
          <w:sz w:val="20"/>
          <w:szCs w:val="20"/>
        </w:rPr>
        <w:fldChar w:fldCharType="begin"/>
      </w:r>
      <w:r w:rsidRPr="004D3694">
        <w:rPr>
          <w:sz w:val="20"/>
          <w:szCs w:val="20"/>
        </w:rPr>
        <w:instrText xml:space="preserve"> SEQ Figure \* ARABIC </w:instrText>
      </w:r>
      <w:r w:rsidRPr="004D3694">
        <w:rPr>
          <w:sz w:val="20"/>
          <w:szCs w:val="20"/>
        </w:rPr>
        <w:fldChar w:fldCharType="separate"/>
      </w:r>
      <w:r w:rsidR="0046634C">
        <w:rPr>
          <w:noProof/>
          <w:sz w:val="20"/>
          <w:szCs w:val="20"/>
        </w:rPr>
        <w:t>12</w:t>
      </w:r>
      <w:r w:rsidRPr="004D3694">
        <w:rPr>
          <w:sz w:val="20"/>
          <w:szCs w:val="20"/>
        </w:rPr>
        <w:fldChar w:fldCharType="end"/>
      </w:r>
      <w:r w:rsidRPr="004D3694">
        <w:rPr>
          <w:sz w:val="20"/>
          <w:szCs w:val="20"/>
        </w:rPr>
        <w:t>. The Freelance Entrepreneurship Value Chain</w:t>
      </w:r>
      <w:r w:rsidR="00080325">
        <w:rPr>
          <w:sz w:val="20"/>
          <w:szCs w:val="20"/>
        </w:rPr>
        <w:t xml:space="preserve"> </w:t>
      </w:r>
      <w:r w:rsidR="00080325">
        <w:t>(Burke and Cowling, 2015)</w:t>
      </w:r>
      <w:bookmarkEnd w:id="47"/>
    </w:p>
    <w:p w14:paraId="0CB8F7D7" w14:textId="77777777" w:rsidR="00AA6462" w:rsidRDefault="00706C15" w:rsidP="00786449">
      <w:r>
        <w:t xml:space="preserve">Burke and Cowling </w:t>
      </w:r>
      <w:r w:rsidR="004D3694">
        <w:t>(</w:t>
      </w:r>
      <w:r>
        <w:t xml:space="preserve">2015) highlight numerous other benefits of hiring freelancers. </w:t>
      </w:r>
      <w:r w:rsidR="005811EC">
        <w:t xml:space="preserve">According to them, they reduce the </w:t>
      </w:r>
      <w:r w:rsidR="00FC32FC">
        <w:t xml:space="preserve">finance required for business expansion and growth. </w:t>
      </w:r>
      <w:r w:rsidR="00900930">
        <w:t xml:space="preserve">If there is an increase or fall in demand, businesses are better positioned to deal with it. The reason is that if demand decreases, the business does not need to hire the freelancer. If the demand increases, it can hire additional freelancers. In the case of permanent employees, the business must pay them even if the demand is low. </w:t>
      </w:r>
      <w:r w:rsidR="0098451F">
        <w:t xml:space="preserve">Freelancing also helps businesses hire people that they would normally </w:t>
      </w:r>
      <w:r w:rsidR="00966BEB">
        <w:t xml:space="preserve">be unable to hire on employee contracts. </w:t>
      </w:r>
      <w:r w:rsidR="00786449">
        <w:t>However, there are dangers associated with hiring freelancers. For example, they can steal the client</w:t>
      </w:r>
      <w:r w:rsidR="00812346">
        <w:t>. Creative Span can avoid this problem by signing a contract with the freelancer that will make them liable for damages in case of a breach.</w:t>
      </w:r>
      <w:r w:rsidR="00FD0A1F">
        <w:t xml:space="preserve"> The same threat is also present in permanent employees.</w:t>
      </w:r>
    </w:p>
    <w:p w14:paraId="5D576A87" w14:textId="77777777" w:rsidR="005305BD" w:rsidRDefault="00706C15" w:rsidP="00786449">
      <w:r>
        <w:t>Nevertheless, Creative Span will have a few contractual employees.</w:t>
      </w:r>
      <w:r w:rsidR="00B25194">
        <w:t xml:space="preserve"> In the first six months, Creative Span will have three developers. They are responsible for developing the automated marketing tool. Once the tool is completed, </w:t>
      </w:r>
      <w:r w:rsidR="00887F86">
        <w:t>Creative Span will hire five additional workers. So, apart from the five partners, Creative Span will have a team</w:t>
      </w:r>
      <w:r>
        <w:t xml:space="preserve"> of eight workers. They are classified as:</w:t>
      </w:r>
    </w:p>
    <w:p w14:paraId="7C4FCB75" w14:textId="77777777" w:rsidR="009C2703" w:rsidRDefault="00706C15" w:rsidP="00502E9E">
      <w:pPr>
        <w:pStyle w:val="ListParagraph"/>
        <w:numPr>
          <w:ilvl w:val="0"/>
          <w:numId w:val="12"/>
        </w:numPr>
      </w:pPr>
      <w:r w:rsidRPr="005305BD">
        <w:t xml:space="preserve">Developers </w:t>
      </w:r>
      <w:r>
        <w:rPr>
          <w:rFonts w:ascii="Wingdings" w:hAnsi="Wingdings"/>
        </w:rPr>
        <w:sym w:font="Wingdings" w:char="F0E0"/>
      </w:r>
      <w:r>
        <w:t xml:space="preserve"> </w:t>
      </w:r>
      <w:r w:rsidRPr="005305BD">
        <w:t>3</w:t>
      </w:r>
    </w:p>
    <w:p w14:paraId="1605147C" w14:textId="77777777" w:rsidR="009C2703" w:rsidRDefault="00706C15" w:rsidP="001E3AA7">
      <w:pPr>
        <w:pStyle w:val="ListParagraph"/>
        <w:numPr>
          <w:ilvl w:val="0"/>
          <w:numId w:val="12"/>
        </w:numPr>
      </w:pPr>
      <w:r w:rsidRPr="005305BD">
        <w:t xml:space="preserve">Quality Control &amp; Assurance </w:t>
      </w:r>
      <w:r>
        <w:rPr>
          <w:rFonts w:ascii="Wingdings" w:hAnsi="Wingdings"/>
        </w:rPr>
        <w:sym w:font="Wingdings" w:char="F0E0"/>
      </w:r>
      <w:r w:rsidRPr="005305BD">
        <w:t xml:space="preserve"> </w:t>
      </w:r>
      <w:r>
        <w:t>1</w:t>
      </w:r>
    </w:p>
    <w:p w14:paraId="34F24841" w14:textId="77777777" w:rsidR="009C2703" w:rsidRDefault="00706C15" w:rsidP="005D6BF3">
      <w:pPr>
        <w:pStyle w:val="ListParagraph"/>
        <w:numPr>
          <w:ilvl w:val="0"/>
          <w:numId w:val="12"/>
        </w:numPr>
      </w:pPr>
      <w:r w:rsidRPr="005305BD">
        <w:lastRenderedPageBreak/>
        <w:t xml:space="preserve">Platform Integrator </w:t>
      </w:r>
      <w:r>
        <w:rPr>
          <w:rFonts w:ascii="Wingdings" w:hAnsi="Wingdings"/>
        </w:rPr>
        <w:sym w:font="Wingdings" w:char="F0E0"/>
      </w:r>
      <w:r w:rsidRPr="005305BD">
        <w:t xml:space="preserve"> 2</w:t>
      </w:r>
    </w:p>
    <w:p w14:paraId="7461F46D" w14:textId="77777777" w:rsidR="00055B28" w:rsidRDefault="00706C15" w:rsidP="005D6BF3">
      <w:pPr>
        <w:pStyle w:val="ListParagraph"/>
        <w:numPr>
          <w:ilvl w:val="0"/>
          <w:numId w:val="12"/>
        </w:numPr>
      </w:pPr>
      <w:r w:rsidRPr="005305BD">
        <w:t xml:space="preserve">Technical Support Person </w:t>
      </w:r>
      <w:r w:rsidR="009C2703">
        <w:rPr>
          <w:rFonts w:ascii="Wingdings" w:hAnsi="Wingdings"/>
        </w:rPr>
        <w:sym w:font="Wingdings" w:char="F0E0"/>
      </w:r>
      <w:r w:rsidRPr="005305BD">
        <w:t xml:space="preserve"> 2</w:t>
      </w:r>
    </w:p>
    <w:p w14:paraId="64FC1C13" w14:textId="77777777" w:rsidR="00CE4E7E" w:rsidRDefault="00706C15" w:rsidP="00055B28">
      <w:r>
        <w:t xml:space="preserve">The Quality Control &amp; Assurance person will check for errors in the automated tool after each update. They are responsible for ensuring that the tool offers the latest features. Apart from this, this person will review the </w:t>
      </w:r>
      <w:r w:rsidR="00746E61">
        <w:t>work of the freelancers alongside the resource manager.</w:t>
      </w:r>
      <w:r w:rsidR="00D540FE">
        <w:t xml:space="preserve"> The platform integrators are responsible for integrating the tool with the client’s platform. For example, if the platform is a WordPress website, the integrators will ensure that it works seamlessly.</w:t>
      </w:r>
      <w:r w:rsidR="00887045">
        <w:t xml:space="preserve"> If the employees or the partners feel that additional workers are required, the business plan will be revised accordingly.</w:t>
      </w:r>
      <w:r w:rsidR="00B52E37">
        <w:t xml:space="preserve"> However, the idea is to hire freelancers to do most of the work rather than full-time employees.</w:t>
      </w:r>
      <w:r w:rsidR="00C13B57">
        <w:t xml:space="preserve"> The full-time employees may be allowed to hire a freelance</w:t>
      </w:r>
      <w:r w:rsidR="00CC3613">
        <w:t>r</w:t>
      </w:r>
      <w:r w:rsidR="00C13B57">
        <w:t xml:space="preserve"> to manage the workload.</w:t>
      </w:r>
      <w:r w:rsidR="00CC3613">
        <w:t xml:space="preserve"> It will not raise the expenses exponentially and help the employees manage the work.</w:t>
      </w:r>
      <w:r w:rsidR="00666501">
        <w:t xml:space="preserve"> The partners will not be drawing any salary from the partnership. Instead, their earnings come from the profit, which is equally divided among them.</w:t>
      </w:r>
    </w:p>
    <w:p w14:paraId="3F4989F6" w14:textId="3224904B" w:rsidR="003F70AC" w:rsidRDefault="00706C15" w:rsidP="004C68ED">
      <w:pPr>
        <w:pStyle w:val="Heading3"/>
        <w:numPr>
          <w:ilvl w:val="2"/>
          <w:numId w:val="3"/>
        </w:numPr>
      </w:pPr>
      <w:bookmarkStart w:id="48" w:name="_Toc81354037"/>
      <w:r>
        <w:t>Learning &amp; Development</w:t>
      </w:r>
      <w:bookmarkEnd w:id="48"/>
    </w:p>
    <w:p w14:paraId="2330B0C4" w14:textId="77777777" w:rsidR="00367BCE" w:rsidRDefault="00706C15" w:rsidP="003F70AC">
      <w:r>
        <w:t xml:space="preserve">Learning &amp; Development (L&amp;D) is essential for the organisation’s success. The reason for mentioning </w:t>
      </w:r>
      <w:r w:rsidR="00567076">
        <w:t xml:space="preserve">L&amp;D is that Creative Span has eight </w:t>
      </w:r>
      <w:r w:rsidR="003F70AC">
        <w:t xml:space="preserve">full-time workers. The business cannot lay off a full-time employee once a new technology is introduced into the market. The reason is that if the business keeps laying off employees every time a new technology is introduced, the workers will become demotivated. </w:t>
      </w:r>
      <w:r w:rsidR="000D4897">
        <w:t>A</w:t>
      </w:r>
      <w:r w:rsidR="00163315">
        <w:t xml:space="preserve"> workforce that lacks motivation will suffer from low productivity. In turn, it will lead to poor customer satisfaction</w:t>
      </w:r>
      <w:r w:rsidR="00DB4074">
        <w:t xml:space="preserve"> (Dobre, 2013)</w:t>
      </w:r>
      <w:r w:rsidR="00163315">
        <w:t>.</w:t>
      </w:r>
      <w:r w:rsidR="003A7398">
        <w:t xml:space="preserve"> Therefore,</w:t>
      </w:r>
      <w:r w:rsidR="00567076">
        <w:t xml:space="preserve"> investing in their L&amp;D is critical.</w:t>
      </w:r>
      <w:r>
        <w:t xml:space="preserve"> Figure 13 shows L&amp;D’s role in the organisation.</w:t>
      </w:r>
    </w:p>
    <w:p w14:paraId="45E603FB" w14:textId="77777777" w:rsidR="00367BCE" w:rsidRDefault="00706C15" w:rsidP="00367BCE">
      <w:pPr>
        <w:jc w:val="center"/>
      </w:pPr>
      <w:r>
        <w:rPr>
          <w:noProof/>
        </w:rPr>
        <w:lastRenderedPageBreak/>
        <w:drawing>
          <wp:inline distT="0" distB="0" distL="0" distR="0" wp14:anchorId="12F8DDB0" wp14:editId="705D6FF8">
            <wp:extent cx="4518660" cy="2805818"/>
            <wp:effectExtent l="0" t="0" r="0" b="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tretch>
                      <a:fillRect/>
                    </a:stretch>
                  </pic:blipFill>
                  <pic:spPr bwMode="auto">
                    <a:xfrm>
                      <a:off x="0" y="0"/>
                      <a:ext cx="4527641" cy="2811395"/>
                    </a:xfrm>
                    <a:prstGeom prst="rect">
                      <a:avLst/>
                    </a:prstGeom>
                    <a:noFill/>
                    <a:ln>
                      <a:noFill/>
                    </a:ln>
                  </pic:spPr>
                </pic:pic>
              </a:graphicData>
            </a:graphic>
          </wp:inline>
        </w:drawing>
      </w:r>
    </w:p>
    <w:p w14:paraId="71DE598A" w14:textId="51026A01" w:rsidR="00741E49" w:rsidRDefault="00706C15" w:rsidP="00EA65BF">
      <w:pPr>
        <w:pStyle w:val="Caption"/>
        <w:jc w:val="center"/>
        <w:rPr>
          <w:sz w:val="20"/>
          <w:szCs w:val="20"/>
        </w:rPr>
      </w:pPr>
      <w:bookmarkStart w:id="49" w:name="_Toc81354073"/>
      <w:r w:rsidRPr="00EA65BF">
        <w:rPr>
          <w:sz w:val="20"/>
          <w:szCs w:val="20"/>
        </w:rPr>
        <w:t xml:space="preserve">Figure </w:t>
      </w:r>
      <w:r w:rsidRPr="00EA65BF">
        <w:rPr>
          <w:sz w:val="20"/>
          <w:szCs w:val="20"/>
        </w:rPr>
        <w:fldChar w:fldCharType="begin"/>
      </w:r>
      <w:r w:rsidRPr="00EA65BF">
        <w:rPr>
          <w:sz w:val="20"/>
          <w:szCs w:val="20"/>
        </w:rPr>
        <w:instrText xml:space="preserve"> SEQ Figure \* ARABIC </w:instrText>
      </w:r>
      <w:r w:rsidRPr="00EA65BF">
        <w:rPr>
          <w:sz w:val="20"/>
          <w:szCs w:val="20"/>
        </w:rPr>
        <w:fldChar w:fldCharType="separate"/>
      </w:r>
      <w:r w:rsidR="0046634C">
        <w:rPr>
          <w:noProof/>
          <w:sz w:val="20"/>
          <w:szCs w:val="20"/>
        </w:rPr>
        <w:t>13</w:t>
      </w:r>
      <w:r w:rsidRPr="00EA65BF">
        <w:rPr>
          <w:sz w:val="20"/>
          <w:szCs w:val="20"/>
        </w:rPr>
        <w:fldChar w:fldCharType="end"/>
      </w:r>
      <w:r w:rsidRPr="00EA65BF">
        <w:rPr>
          <w:sz w:val="20"/>
          <w:szCs w:val="20"/>
        </w:rPr>
        <w:t>. L&amp;D Strategic Role (Brassey et al., 2019)</w:t>
      </w:r>
      <w:bookmarkEnd w:id="49"/>
    </w:p>
    <w:p w14:paraId="2EEDF269" w14:textId="77777777" w:rsidR="00104816" w:rsidRDefault="00706C15" w:rsidP="00741E49">
      <w:r>
        <w:t xml:space="preserve">The partners lack </w:t>
      </w:r>
      <w:r w:rsidR="009E6260">
        <w:t>technical knowledge. Therefore, how would they know what trainings to enrol the employees in and when?</w:t>
      </w:r>
      <w:r w:rsidR="00EA4EEC">
        <w:t xml:space="preserve"> Creative Span takes a unique approach to L&amp;D. The employees are requested to come up with their training needs themselves.</w:t>
      </w:r>
      <w:r w:rsidR="00BE02BB">
        <w:t xml:space="preserve"> They must convince the management that the said training would add value to the organisation.</w:t>
      </w:r>
      <w:r w:rsidR="00A90A9A">
        <w:t xml:space="preserve"> The organisation will</w:t>
      </w:r>
      <w:r w:rsidR="00BE02BB">
        <w:t xml:space="preserve"> </w:t>
      </w:r>
      <w:r w:rsidR="00A90A9A">
        <w:t>enrol them in the said training.</w:t>
      </w:r>
      <w:r w:rsidR="001627C4">
        <w:t xml:space="preserve"> However, the employees will be </w:t>
      </w:r>
      <w:r w:rsidR="00802367">
        <w:t xml:space="preserve">asked </w:t>
      </w:r>
      <w:r w:rsidR="001627C4">
        <w:t>to sign a contract with the organisation under which they must commit to the organisation for at least one year after completing the training.</w:t>
      </w:r>
      <w:r w:rsidR="00496AE7">
        <w:t xml:space="preserve"> It will ensure that the organisation </w:t>
      </w:r>
      <w:r w:rsidR="000E667B">
        <w:t>reaps the benefit of investing in their L&amp;D. Otherwise, employees might leave after completing the training, which will be detrimental to the organisation.</w:t>
      </w:r>
      <w:r w:rsidR="007C563A">
        <w:t xml:space="preserve"> </w:t>
      </w:r>
    </w:p>
    <w:p w14:paraId="1EDD1887" w14:textId="1D2BC9C0" w:rsidR="00156E66" w:rsidRDefault="00706C15" w:rsidP="00156E66">
      <w:r>
        <w:t>T</w:t>
      </w:r>
      <w:r w:rsidR="00A72B27">
        <w:t>here are numerous ways to measure the training's effectiveness. One way is to enrol the employees in training that lead to professional certifications. If an employee fails to pass the certification, it indicates that the training has had no benefit. Another way to measure it is</w:t>
      </w:r>
      <w:r w:rsidR="008C03D6">
        <w:t xml:space="preserve"> with the help of customer satisfaction. If the employees are satisfied, it means that the employees are performing their responsibilities effectively. For example, the developers will undertake frequent training to ensure that the automated marketing tool offers the latest features and meets client needs. If the clients regularly complain that the tool is </w:t>
      </w:r>
      <w:r w:rsidR="00FD08DB">
        <w:t xml:space="preserve">full of bugs or does not contain the desired features, it means that the employees are not performing their work </w:t>
      </w:r>
      <w:r w:rsidR="00425CB9">
        <w:t xml:space="preserve">efficiently. </w:t>
      </w:r>
      <w:r w:rsidR="007C563A">
        <w:t xml:space="preserve">The partners will </w:t>
      </w:r>
      <w:r w:rsidR="000E4074">
        <w:t xml:space="preserve">also </w:t>
      </w:r>
      <w:r w:rsidR="007C563A">
        <w:t>undertake training themselves as it will help them better manage the business. Th</w:t>
      </w:r>
      <w:r w:rsidR="000B79E1">
        <w:t>is will be a legal obligation on each partner</w:t>
      </w:r>
      <w:r w:rsidR="002A20A3">
        <w:t>. They may undertake training in the role assigned to them or other business areas.</w:t>
      </w:r>
      <w:r w:rsidR="00DA26D6">
        <w:t xml:space="preserve"> The cost of a partner’s training will be paid by themselves instead of the organisation.</w:t>
      </w:r>
      <w:r w:rsidR="00E91021">
        <w:t xml:space="preserve"> Once the business converts to a private limited company from a partnership, the </w:t>
      </w:r>
      <w:r w:rsidR="00E91021">
        <w:lastRenderedPageBreak/>
        <w:t xml:space="preserve">organisation shall bear all expenses rather than the partners. The reason is that after it registers as a private company, it will be a separate legal entity. Thus, the owners should not be expected to </w:t>
      </w:r>
      <w:r w:rsidR="008C2133">
        <w:t>enrol in training at their own expense</w:t>
      </w:r>
      <w:r w:rsidR="00BC6C39">
        <w:t>.</w:t>
      </w:r>
      <w:r>
        <w:br w:type="page"/>
      </w:r>
    </w:p>
    <w:p w14:paraId="54774F3C" w14:textId="3B2818B5" w:rsidR="002A6669" w:rsidRDefault="00706C15" w:rsidP="002A6669">
      <w:pPr>
        <w:pStyle w:val="Heading1"/>
      </w:pPr>
      <w:bookmarkStart w:id="50" w:name="_Toc81354038"/>
      <w:r w:rsidRPr="002A6669">
        <w:lastRenderedPageBreak/>
        <w:t xml:space="preserve">Business </w:t>
      </w:r>
      <w:r w:rsidR="002950EA">
        <w:t>Environment</w:t>
      </w:r>
      <w:bookmarkEnd w:id="50"/>
    </w:p>
    <w:p w14:paraId="0C489F77" w14:textId="79E32F8E" w:rsidR="002950EA" w:rsidRPr="002950EA" w:rsidRDefault="00706C15" w:rsidP="002950EA">
      <w:pPr>
        <w:pStyle w:val="Heading2"/>
      </w:pPr>
      <w:bookmarkStart w:id="51" w:name="_Toc81354039"/>
      <w:r>
        <w:t>Risks</w:t>
      </w:r>
      <w:bookmarkEnd w:id="51"/>
    </w:p>
    <w:p w14:paraId="1AEF2572" w14:textId="77777777" w:rsidR="00B325DF" w:rsidRDefault="00706C15" w:rsidP="002A6669">
      <w:r>
        <w:t xml:space="preserve">Digital marketing requires a lot of effort and consumes considerable resources as, despite the reach to a global audience, the marketers </w:t>
      </w:r>
      <w:r w:rsidR="00106665">
        <w:t xml:space="preserve">must </w:t>
      </w:r>
      <w:r>
        <w:t xml:space="preserve">filter potential customer bases. </w:t>
      </w:r>
      <w:r w:rsidR="009412B9">
        <w:t xml:space="preserve">For instance, Figure 11 shows the potential size of the market. However, </w:t>
      </w:r>
      <w:r w:rsidR="007C00CB">
        <w:t xml:space="preserve">can the entire market size be considered the target market? Usually, that is not the case. Businesses need to filter out the market to reach the actual target market. </w:t>
      </w:r>
      <w:r w:rsidR="00FD42FB">
        <w:t>T</w:t>
      </w:r>
      <w:r>
        <w:t>he greater risk comes after identifying customer bases</w:t>
      </w:r>
      <w:r w:rsidR="00FD42FB">
        <w:t>,</w:t>
      </w:r>
      <w:r>
        <w:t xml:space="preserve"> </w:t>
      </w:r>
      <w:r w:rsidR="00FD42FB">
        <w:t xml:space="preserve">as identification is not a guarantee of profit. The </w:t>
      </w:r>
      <w:r>
        <w:t xml:space="preserve">digital marketing efforts </w:t>
      </w:r>
      <w:r w:rsidR="00FD42FB">
        <w:t xml:space="preserve">must result </w:t>
      </w:r>
      <w:r>
        <w:t>in profit</w:t>
      </w:r>
      <w:r w:rsidR="00FD42FB">
        <w:t xml:space="preserve">s </w:t>
      </w:r>
      <w:r w:rsidR="00FD42FB" w:rsidRPr="00FD42FB">
        <w:t>(Dagur, 2016)</w:t>
      </w:r>
      <w:r>
        <w:t xml:space="preserve">. Determining the effectiveness of each campaign and each content piece has become a challenge. </w:t>
      </w:r>
      <w:r w:rsidR="008E1479">
        <w:t>I</w:t>
      </w:r>
      <w:r w:rsidR="00F01EDF">
        <w:t xml:space="preserve">n a previous section, </w:t>
      </w:r>
      <w:r>
        <w:t>R</w:t>
      </w:r>
      <w:r w:rsidR="00F01EDF">
        <w:t>oAS was mentioned as one of the ways to monitor a campaign’s effectiveness.</w:t>
      </w:r>
      <w:r w:rsidR="00D27B3A">
        <w:t xml:space="preserve"> In most cases, RoAS is challenging to measure as the campaign is dependent upon numerous factors.</w:t>
      </w:r>
      <w:r>
        <w:t xml:space="preserve"> </w:t>
      </w:r>
      <w:r w:rsidR="00D27B3A">
        <w:t xml:space="preserve">So, even if a campaign </w:t>
      </w:r>
      <w:r w:rsidR="008E1479">
        <w:t>has been</w:t>
      </w:r>
      <w:r w:rsidR="00D27B3A">
        <w:t xml:space="preserve"> meticulously planned and executed, it might not achieve the </w:t>
      </w:r>
      <w:r w:rsidR="008E1479">
        <w:t>agreed-upon objectives.</w:t>
      </w:r>
    </w:p>
    <w:p w14:paraId="00278A6A" w14:textId="30CA1856" w:rsidR="002A6669" w:rsidRDefault="00706C15" w:rsidP="002A6669">
      <w:r>
        <w:t xml:space="preserve">For example, </w:t>
      </w:r>
      <w:r w:rsidR="00EE4979">
        <w:t xml:space="preserve">a client refuses to allow Creative Span to </w:t>
      </w:r>
      <w:r w:rsidR="001F6D12">
        <w:t xml:space="preserve">change the website </w:t>
      </w:r>
      <w:r w:rsidR="00EE4979">
        <w:t xml:space="preserve">and says that they should focus on the </w:t>
      </w:r>
      <w:r w:rsidR="001F6D12">
        <w:t xml:space="preserve">social media </w:t>
      </w:r>
      <w:r w:rsidR="00EE4979">
        <w:t>marketing aspect alone.</w:t>
      </w:r>
      <w:r w:rsidR="00D27B3A">
        <w:t xml:space="preserve"> </w:t>
      </w:r>
      <w:r w:rsidR="001F6D12">
        <w:t xml:space="preserve">Even after the campaign is successful on social media and results in a large increase in website visitors, the client might be </w:t>
      </w:r>
      <w:r w:rsidR="00B325DF">
        <w:t>disassociated</w:t>
      </w:r>
      <w:r w:rsidR="001F6D12">
        <w:t xml:space="preserve">. The reason is that the visitors might leave the website after opening it. Hence, there are no </w:t>
      </w:r>
      <w:r w:rsidR="00B325DF">
        <w:t xml:space="preserve">substantial increases in sales despite social media marketing. </w:t>
      </w:r>
      <w:r w:rsidR="00156E66">
        <w:t>If digital marketing companies show an inability to demonstrate a significant change in the clients' R</w:t>
      </w:r>
      <w:r w:rsidR="00B325DF">
        <w:t>eturn on Investment (RoI)</w:t>
      </w:r>
      <w:r w:rsidR="00156E66">
        <w:t xml:space="preserve">, </w:t>
      </w:r>
      <w:r w:rsidR="009B033C">
        <w:t>it</w:t>
      </w:r>
      <w:r w:rsidR="00156E66">
        <w:t xml:space="preserve"> can lead to loss of clients</w:t>
      </w:r>
      <w:r w:rsidR="00BE6112">
        <w:t>.</w:t>
      </w:r>
      <w:r w:rsidR="00156E66">
        <w:t xml:space="preserve"> </w:t>
      </w:r>
      <w:r w:rsidR="00BE6112">
        <w:t>W</w:t>
      </w:r>
      <w:r w:rsidR="00156E66">
        <w:t>ithout a positive change in ROI, companies will think twice before further relying on the same agency for their business development. Therefore, the significant risk is in the business model for a digital marketing agency as its business development or even existence solely depends upon the client’s business development.</w:t>
      </w:r>
      <w:r w:rsidR="001B61C2">
        <w:t xml:space="preserve"> One way to overcome this risk is by letting the clients know that the marketing efforts depends on numerous factors for which Creative Span requires greater access to their </w:t>
      </w:r>
      <w:r w:rsidR="00F14015">
        <w:t>processes.</w:t>
      </w:r>
    </w:p>
    <w:p w14:paraId="07F5C147" w14:textId="2AA4441B" w:rsidR="002A6669" w:rsidRDefault="00706C15" w:rsidP="002A6669">
      <w:r>
        <w:t xml:space="preserve">Although the above issue is a great risk, businesses like digital marketing agencies are enterprises based on technology and innovation. </w:t>
      </w:r>
      <w:r w:rsidR="00B54632">
        <w:t>It would mean that Creative Span needs to consistently keep itself up to date with the latest technologies and trends. The business plans to overcome this risk by utilising only freelancers</w:t>
      </w:r>
      <w:r w:rsidR="00C74956">
        <w:t xml:space="preserve"> instead of full-time employees. It would ensure that Creative Span always has access to the best talent.</w:t>
      </w:r>
      <w:r w:rsidR="00766545">
        <w:t xml:space="preserve"> Another risk is that the partners have no in-depth knowledge about digital marketing or automated marketing software. </w:t>
      </w:r>
      <w:r w:rsidR="00DF1B68">
        <w:t>The only way to overcome this risk is by undergoing training which is a legal obligation upon each partner.</w:t>
      </w:r>
    </w:p>
    <w:p w14:paraId="7AD579BA" w14:textId="0F044C18" w:rsidR="00303732" w:rsidRPr="003F163E" w:rsidRDefault="00706C15" w:rsidP="002A6669">
      <w:pPr>
        <w:rPr>
          <w:i/>
          <w:iCs/>
        </w:rPr>
      </w:pPr>
      <w:r w:rsidRPr="003F163E">
        <w:rPr>
          <w:i/>
          <w:iCs/>
        </w:rPr>
        <w:lastRenderedPageBreak/>
        <w:t>Now, the report will present the PESTLE analysis.</w:t>
      </w:r>
    </w:p>
    <w:p w14:paraId="7A04802E" w14:textId="77777777" w:rsidR="002A6669" w:rsidRPr="00E24A64" w:rsidRDefault="00706C15" w:rsidP="002950EA">
      <w:pPr>
        <w:pStyle w:val="Heading2"/>
      </w:pPr>
      <w:bookmarkStart w:id="52" w:name="_Toc81354040"/>
      <w:r w:rsidRPr="00E24A64">
        <w:t>PESTEL Analysis</w:t>
      </w:r>
      <w:bookmarkEnd w:id="52"/>
    </w:p>
    <w:p w14:paraId="19B6668E" w14:textId="5817EE7A" w:rsidR="002A6669" w:rsidRPr="00E24A64" w:rsidRDefault="00706C15" w:rsidP="002950EA">
      <w:pPr>
        <w:pStyle w:val="Heading3"/>
        <w:numPr>
          <w:ilvl w:val="2"/>
          <w:numId w:val="3"/>
        </w:numPr>
      </w:pPr>
      <w:bookmarkStart w:id="53" w:name="_Toc81354041"/>
      <w:r w:rsidRPr="00E24A64">
        <w:t>Political</w:t>
      </w:r>
      <w:bookmarkEnd w:id="53"/>
    </w:p>
    <w:p w14:paraId="058917E7" w14:textId="5253432A" w:rsidR="002A6669" w:rsidRPr="00E24A64" w:rsidRDefault="00706C15" w:rsidP="00115810">
      <w:r>
        <w:t xml:space="preserve">Digital marketing is a significant sector with application in </w:t>
      </w:r>
      <w:r w:rsidR="00C66B6E">
        <w:t>every</w:t>
      </w:r>
      <w:r>
        <w:t xml:space="preserve"> industry; however, this involvement also makes it vulnerable, depending on the marketing budget. In other words, the cuts in the marketing budget of every industry directly impact digital marketing campaigns. On the other hand, when it comes to the political environment, the most critical factor in the UK is Brexit. The withdraw of UK from European Union has brought various uncertainties. Experts believe that Brexit has resulted in an increase in costs and a reduction in sales of many industries </w:t>
      </w:r>
      <w:r>
        <w:fldChar w:fldCharType="begin"/>
      </w:r>
      <w:r>
        <w:instrText xml:space="preserve"> ADDIN ZOTERO_ITEM CSL_CITATION {"citationID":"qpaseZ5c","properties":{"formattedCitation":"(Bloom et al., 2019)","plainCitation":"(Bloom et al., 2019)","noteIndex":0},"citationItems":[{"id":978,"uris":["http://zotero.org/users/local/Jcg6xIIK/items/9MWAJ4JM"],"uri":["http://zotero.org/users/local/Jcg6xIIK/items/9MWAJ4JM"],"itemData":{"id":978,"type":"article-magazine","container-title":"Harvard Business Review","ISSN":"0017-8012","note":"section: Economy","source":"hbr.org","title":"Brexit Is Already Affecting UK Businesses — Here’s How","URL":"https://hbr.org/2019/03/brexit-is-already-affecting-uk-businesses-heres-how","author":[{"family":"Bloom","given":"Nicholas"},{"family":"Bunn","given":"Philip"},{"family":"Chen","given":"Scarlet"},{"family":"Mizen","given":"Paul"},{"family":"Smietanka","given":"Pawel"},{"family":"Thwaites","given":"Gregory"}],"accessed":{"date-parts":[["2021",8,16]]},"issued":{"date-parts":[["2019",3,13]]}}}],"schema":"https://github.com/citation-style-language/schema/raw/master/csl-citation.json"} </w:instrText>
      </w:r>
      <w:r>
        <w:fldChar w:fldCharType="separate"/>
      </w:r>
      <w:r w:rsidRPr="00F12488">
        <w:t>(Bloom et al., 2019)</w:t>
      </w:r>
      <w:r>
        <w:fldChar w:fldCharType="end"/>
      </w:r>
      <w:r>
        <w:t xml:space="preserve">. </w:t>
      </w:r>
      <w:r>
        <w:fldChar w:fldCharType="begin"/>
      </w:r>
      <w:r>
        <w:instrText xml:space="preserve"> ADDIN ZOTERO_ITEM CSL_CITATION {"citationID":"zSkvBjwC","properties":{"formattedCitation":"(Erol, 2020)","plainCitation":"(Erol, 2020)","noteIndex":0},"citationItems":[{"id":986,"uris":["http://zotero.org/users/local/Jcg6xIIK/items/IWQEH6NP"],"uri":["http://zotero.org/users/local/Jcg6xIIK/items/IWQEH6NP"],"itemData":{"id":986,"type":"webpage","title":"What does Brexit Mean for UK’s Digital Marketing Industry?","URL":"https://medium.com/digital-diplomacy/what-does-brexit-mean-for-uks-digital-marketing-industry-1718feb13c1b","author":[{"family":"Erol","given":"Yigit"}],"accessed":{"date-parts":[["2021",8,17]]},"issued":{"date-parts":[["2020",11,13]]}}}],"schema":"https://github.com/citation-style-language/schema/raw/master/csl-citation.json"} </w:instrText>
      </w:r>
      <w:r>
        <w:fldChar w:fldCharType="separate"/>
      </w:r>
      <w:r w:rsidRPr="00B37B2B">
        <w:t>Erol (2020)</w:t>
      </w:r>
      <w:r>
        <w:fldChar w:fldCharType="end"/>
      </w:r>
      <w:r>
        <w:t xml:space="preserve"> agrees that due to Brexit uncertainty, the consumers have lost their confidence and are limiting their spending leading to lower sales</w:t>
      </w:r>
      <w:r w:rsidR="00D05829">
        <w:t>. Due to the lower sales, businesses are</w:t>
      </w:r>
      <w:r>
        <w:t xml:space="preserve"> cut</w:t>
      </w:r>
      <w:r w:rsidR="00D05829">
        <w:t>ting</w:t>
      </w:r>
      <w:r>
        <w:t xml:space="preserve"> the</w:t>
      </w:r>
      <w:r w:rsidR="00D05829">
        <w:t>ir</w:t>
      </w:r>
      <w:r>
        <w:t xml:space="preserve"> marketing budget</w:t>
      </w:r>
      <w:r w:rsidR="00D05829">
        <w:t>s</w:t>
      </w:r>
      <w:r w:rsidR="00A4493E">
        <w:t xml:space="preserve"> (Jefferson, 2021)</w:t>
      </w:r>
      <w:r>
        <w:t>.</w:t>
      </w:r>
    </w:p>
    <w:p w14:paraId="7766A2E0" w14:textId="55C973F8" w:rsidR="002A6669" w:rsidRPr="00E24A64" w:rsidRDefault="00706C15" w:rsidP="002950EA">
      <w:pPr>
        <w:pStyle w:val="Heading3"/>
        <w:numPr>
          <w:ilvl w:val="2"/>
          <w:numId w:val="3"/>
        </w:numPr>
      </w:pPr>
      <w:bookmarkStart w:id="54" w:name="_Toc81354042"/>
      <w:r w:rsidRPr="00E24A64">
        <w:t>Economic</w:t>
      </w:r>
      <w:bookmarkEnd w:id="54"/>
    </w:p>
    <w:p w14:paraId="378360CA" w14:textId="01F72C3A" w:rsidR="002A6669" w:rsidRPr="00E24A64" w:rsidRDefault="00706C15" w:rsidP="00E415AF">
      <w:r>
        <w:t xml:space="preserve">The pandemic heavily hit the economic situation in the UK with a direct impact on businesses of every size. Economic uncertainty </w:t>
      </w:r>
      <w:r w:rsidR="0067258B">
        <w:t>is similar to</w:t>
      </w:r>
      <w:r>
        <w:t xml:space="preserve"> political as stocks got affected, leading to significant cuts in organisational spending. On the other hand, the loss of jobs due to the pandemic influenced consumption for a significant period. However, the latest reports show a considerable economic improvement in the country. According to the Bank of England, the UK is projected to experience a 7.25% growth rate, and officials expect a strong recovery </w:t>
      </w:r>
      <w:r>
        <w:fldChar w:fldCharType="begin"/>
      </w:r>
      <w:r>
        <w:instrText xml:space="preserve"> ADDIN ZOTERO_ITEM CSL_CITATION {"citationID":"h8bgyySB","properties":{"formattedCitation":"(Chan, 2021)","plainCitation":"(Chan, 2021)","noteIndex":0},"citationItems":[{"id":980,"uris":["http://zotero.org/users/local/Jcg6xIIK/items/3HD7P7YY"],"uri":["http://zotero.org/users/local/Jcg6xIIK/items/3HD7P7YY"],"itemData":{"id":980,"type":"article-newspaper","container-title":"BBC News","language":"en-GB","section":"Business","source":"www.bbc.com","title":"UK economy set to grow at fastest rate in more than 70 years","URL":"https://www.bbc.com/news/business-57008220","author":[{"family":"Chan","given":"Szu Ping"}],"accessed":{"date-parts":[["2021",8,17]]},"issued":{"date-parts":[["2021",5,6]]}}}],"schema":"https://github.com/citation-style-language/schema/raw/master/csl-citation.json"} </w:instrText>
      </w:r>
      <w:r>
        <w:fldChar w:fldCharType="separate"/>
      </w:r>
      <w:r w:rsidRPr="00724479">
        <w:t>(Chan, 2021)</w:t>
      </w:r>
      <w:r>
        <w:fldChar w:fldCharType="end"/>
      </w:r>
      <w:r>
        <w:t xml:space="preserve">. But, reports have also revealed that the UK might experience long-term damage due to the addition of pandemic to the impact of Brexit as major industries will suffer </w:t>
      </w:r>
      <w:r>
        <w:fldChar w:fldCharType="begin"/>
      </w:r>
      <w:r>
        <w:instrText xml:space="preserve"> ADDIN ZOTERO_ITEM CSL_CITATION {"citationID":"8fMEh8re","properties":{"formattedCitation":"(Wearden, 2021)","plainCitation":"(Wearden, 2021)","noteIndex":0},"citationItems":[{"id":982,"uris":["http://zotero.org/users/local/Jcg6xIIK/items/G7ZDM6Y9"],"uri":["http://zotero.org/users/local/Jcg6xIIK/items/G7ZDM6Y9"],"itemData":{"id":982,"type":"webpage","container-title":"the Guardian","language":"en","note":"section: Business","title":"UK growth upgraded, but OECD warns of deepest economic scar in G7","URL":"http://www.theguardian.com/business/2021/may/31/uk-growth-upgraded-but-oecd-warns-of-deepest-economic-scar-in-g7-brexit-covid-19","author":[{"family":"Wearden","given":"Graeme"}],"accessed":{"date-parts":[["2021",8,17]]},"issued":{"date-parts":[["2021",5,31]]}}}],"schema":"https://github.com/citation-style-language/schema/raw/master/csl-citation.json"} </w:instrText>
      </w:r>
      <w:r>
        <w:fldChar w:fldCharType="separate"/>
      </w:r>
      <w:r w:rsidRPr="00724479">
        <w:t>(Wearden, 2021)</w:t>
      </w:r>
      <w:r>
        <w:fldChar w:fldCharType="end"/>
      </w:r>
      <w:r>
        <w:t xml:space="preserve">. Therefore, the economic factor is slightly uncertain in the long term. </w:t>
      </w:r>
      <w:r w:rsidR="006E726B">
        <w:t>Due to loss of jobs or reduction in incomes, individual spending also suffers. It means fewer customers for Creative Span.</w:t>
      </w:r>
    </w:p>
    <w:p w14:paraId="4624F123" w14:textId="65F73778" w:rsidR="002A6669" w:rsidRPr="00E24A64" w:rsidRDefault="00706C15" w:rsidP="002950EA">
      <w:pPr>
        <w:pStyle w:val="Heading3"/>
        <w:numPr>
          <w:ilvl w:val="2"/>
          <w:numId w:val="3"/>
        </w:numPr>
      </w:pPr>
      <w:bookmarkStart w:id="55" w:name="_Toc81354043"/>
      <w:r w:rsidRPr="00E24A64">
        <w:t>Social</w:t>
      </w:r>
      <w:bookmarkEnd w:id="55"/>
    </w:p>
    <w:p w14:paraId="124397B2" w14:textId="101AB887" w:rsidR="002A6669" w:rsidRPr="00E24A64" w:rsidRDefault="00706C15" w:rsidP="00E415AF">
      <w:r>
        <w:t xml:space="preserve">Social factors involve lifestyle, </w:t>
      </w:r>
      <w:r w:rsidR="006E726B">
        <w:t>demographics,</w:t>
      </w:r>
      <w:r>
        <w:t xml:space="preserve"> and the latest trends. Being operational in the digital marketing sector, an essential element for the company is the number of internet and especially social media users. The reason is that active social media users create the base for digital marketing through online content consumption. According to the latest reports, the lifestyle has changed, people are spending a significant time on online activities</w:t>
      </w:r>
      <w:r w:rsidR="00775B37">
        <w:t xml:space="preserve"> (Hughes, 2021)</w:t>
      </w:r>
      <w:r>
        <w:t>. All over, it seems that social factors are promising.</w:t>
      </w:r>
    </w:p>
    <w:p w14:paraId="461F422F" w14:textId="0EAB99A6" w:rsidR="002A6669" w:rsidRPr="00E24A64" w:rsidRDefault="00706C15" w:rsidP="002950EA">
      <w:pPr>
        <w:pStyle w:val="Heading3"/>
        <w:numPr>
          <w:ilvl w:val="2"/>
          <w:numId w:val="3"/>
        </w:numPr>
      </w:pPr>
      <w:bookmarkStart w:id="56" w:name="_Toc81354044"/>
      <w:r w:rsidRPr="00E24A64">
        <w:lastRenderedPageBreak/>
        <w:t>Technological</w:t>
      </w:r>
      <w:bookmarkEnd w:id="56"/>
      <w:r w:rsidRPr="00E24A64">
        <w:t xml:space="preserve"> </w:t>
      </w:r>
    </w:p>
    <w:p w14:paraId="383AD998" w14:textId="70D56CA2" w:rsidR="002A6669" w:rsidRPr="00E24A64" w:rsidRDefault="00706C15" w:rsidP="002950EA">
      <w:r>
        <w:t xml:space="preserve">Technology is the most promising factor for digital marketing companies as the number of users increases along with the latest innovations. From cost-cutting software to maximum reach opportunities, technology creates tremendous opportunities for </w:t>
      </w:r>
      <w:r w:rsidR="00E415AF">
        <w:t>start-ups</w:t>
      </w:r>
      <w:r>
        <w:t xml:space="preserve"> operating in this sector. According to many reports, the </w:t>
      </w:r>
      <w:r w:rsidR="00DC5F02">
        <w:t>UK te</w:t>
      </w:r>
      <w:r>
        <w:t xml:space="preserve">chnology sector is ahead of all other major sectors </w:t>
      </w:r>
      <w:r>
        <w:fldChar w:fldCharType="begin"/>
      </w:r>
      <w:r>
        <w:instrText xml:space="preserve"> ADDIN ZOTERO_ITEM CSL_CITATION {"citationID":"7CsZmtB4","properties":{"formattedCitation":"(Ismail, 2018)","plainCitation":"(Ismail, 2018)","noteIndex":0},"citationItems":[{"id":988,"uris":["http://zotero.org/users/local/Jcg6xIIK/items/M4H5C3E6"],"uri":["http://zotero.org/users/local/Jcg6xIIK/items/M4H5C3E6"],"itemData":{"id":988,"type":"post-weblog","container-title":"Information Age","language":"en","title":"Tech Nation 2018 report: UK tech ahead of the rest of the economy","title-short":"Tech Nation 2018 report","URL":"https://www.information-age.com/tech-nation-2018-report-uk-tech-faster-economy-123471982/","author":[{"family":"Ismail","given":"Nick"}],"accessed":{"date-parts":[["2021",8,17]]},"issued":{"date-parts":[["2018",5,17]]}}}],"schema":"https://github.com/citation-style-language/schema/raw/master/csl-citation.json"} </w:instrText>
      </w:r>
      <w:r>
        <w:fldChar w:fldCharType="separate"/>
      </w:r>
      <w:r w:rsidRPr="00D16E38">
        <w:t>(Ismail, 2018)</w:t>
      </w:r>
      <w:r>
        <w:fldChar w:fldCharType="end"/>
      </w:r>
      <w:r>
        <w:t xml:space="preserve">. </w:t>
      </w:r>
      <w:r w:rsidR="00DC5F02">
        <w:t>It is a promising development as digital marketing is dependent upon technology.</w:t>
      </w:r>
    </w:p>
    <w:p w14:paraId="44BA71DD" w14:textId="7969EEE1" w:rsidR="002A6669" w:rsidRPr="00E24A64" w:rsidRDefault="00706C15" w:rsidP="002950EA">
      <w:pPr>
        <w:pStyle w:val="Heading3"/>
        <w:numPr>
          <w:ilvl w:val="2"/>
          <w:numId w:val="3"/>
        </w:numPr>
      </w:pPr>
      <w:bookmarkStart w:id="57" w:name="_Toc81354045"/>
      <w:r w:rsidRPr="00E24A64">
        <w:t>Environment</w:t>
      </w:r>
      <w:bookmarkEnd w:id="57"/>
    </w:p>
    <w:p w14:paraId="3FAEF65D" w14:textId="277D1B37" w:rsidR="002A6669" w:rsidRPr="00E24A64" w:rsidRDefault="00706C15" w:rsidP="00E415AF">
      <w:r>
        <w:t xml:space="preserve">The environment is the biggest concern for all the business due to increased global warming and climate changes. Many people think that going digital has resulted in a paperless phenomenon leading to the preservation of forests. However, excessive use of digital media has also resulted in a high rate of energy consumption, and as a result, sustainability in the digital marketing sector has become a challenge. According to a digital marketing agency </w:t>
      </w:r>
      <w:r>
        <w:fldChar w:fldCharType="begin"/>
      </w:r>
      <w:r>
        <w:instrText xml:space="preserve"> ADDIN ZOTERO_ITEM CSL_CITATION {"citationID":"o4hLZ4ew","properties":{"formattedCitation":"(Brands Up, 2019)","plainCitation":"(Brands Up, 2019)","noteIndex":0},"citationItems":[{"id":990,"uris":["http://zotero.org/users/local/Jcg6xIIK/items/BCHDC6E2"],"uri":["http://zotero.org/users/local/Jcg6xIIK/items/BCHDC6E2"],"itemData":{"id":990,"type":"webpage","container-title":"Brands Up","title":"Can digital marketing be a sustainable solution for our planet?","URL":"https://brands-up.ch/en/blog/digital-marketing-sustainable","author":[{"family":"Brands Up","given":""}],"accessed":{"date-parts":[["2021",8,17]]},"issued":{"date-parts":[["2019",7,8]]}}}],"schema":"https://github.com/citation-style-language/schema/raw/master/csl-citation.json"} </w:instrText>
      </w:r>
      <w:r>
        <w:fldChar w:fldCharType="separate"/>
      </w:r>
      <w:r w:rsidRPr="00594399">
        <w:t>(Brands Up, 2019)</w:t>
      </w:r>
      <w:r>
        <w:fldChar w:fldCharType="end"/>
      </w:r>
      <w:r>
        <w:t xml:space="preserve">, the energy consumption of the web browser is equal to Denmark. Therefore, the digital marketing sector will have to face possible environmental problems soon. </w:t>
      </w:r>
      <w:r w:rsidR="003762DD">
        <w:t xml:space="preserve">It might invite pressure from environmentalists and other pressure groups. Therefore, Creative Span must focus on ways to </w:t>
      </w:r>
      <w:r w:rsidR="00094084">
        <w:t>be environmentally friendly.</w:t>
      </w:r>
    </w:p>
    <w:p w14:paraId="362E27C6" w14:textId="24450948" w:rsidR="002A6669" w:rsidRPr="00E24A64" w:rsidRDefault="00706C15" w:rsidP="002950EA">
      <w:pPr>
        <w:pStyle w:val="Heading3"/>
        <w:numPr>
          <w:ilvl w:val="2"/>
          <w:numId w:val="3"/>
        </w:numPr>
      </w:pPr>
      <w:bookmarkStart w:id="58" w:name="_Toc81354046"/>
      <w:r w:rsidRPr="00E24A64">
        <w:t>Legal</w:t>
      </w:r>
      <w:bookmarkEnd w:id="58"/>
    </w:p>
    <w:p w14:paraId="23B8B68A" w14:textId="1DB7A210" w:rsidR="002A6669" w:rsidRDefault="00706C15" w:rsidP="00E415AF">
      <w:r>
        <w:t>Along with the continuous advancement of technology with time, the challenges in the digital world are also evolving. Among them, legal issues are most noticeable as the business laws are also changing over time. Some of the significant legal issues are the privacy of the data collected for marketing purposes, as consumer data is the primary element of successful digital marketing. Else, there are copyright issues. Various E-commerce regulations include CAP (UK Code of Non-broadcast Advertising and Direct &amp; Promotional marketing)</w:t>
      </w:r>
      <w:r w:rsidR="00E62297" w:rsidRPr="00E62297">
        <w:t xml:space="preserve"> (B</w:t>
      </w:r>
      <w:r w:rsidR="00E62297">
        <w:t>owles</w:t>
      </w:r>
      <w:r w:rsidR="00E62297" w:rsidRPr="00E62297">
        <w:t>, 2020)</w:t>
      </w:r>
      <w:r>
        <w:t>. Moreover, there are transparency concerns as well. However, if the company follow the legal properly, this factor can be turned into an advantage.</w:t>
      </w:r>
    </w:p>
    <w:p w14:paraId="003F9D49" w14:textId="77777777" w:rsidR="002A6669" w:rsidRPr="00E24A64" w:rsidRDefault="00706C15" w:rsidP="00E415AF">
      <w:r>
        <w:t xml:space="preserve">To conclude, the above PESTEL analysis shows that many factors are in favour and opportunistic such as technology. However, the economic and political uncertainty in the UK due to Brexit, along with the pandemic, can cause challenges. </w:t>
      </w:r>
    </w:p>
    <w:p w14:paraId="2381A222" w14:textId="77777777" w:rsidR="002A6669" w:rsidRPr="00E24A64" w:rsidRDefault="00706C15" w:rsidP="002950EA">
      <w:pPr>
        <w:pStyle w:val="Heading2"/>
      </w:pPr>
      <w:bookmarkStart w:id="59" w:name="_Toc81354047"/>
      <w:r w:rsidRPr="00E24A64">
        <w:lastRenderedPageBreak/>
        <w:t>SWOT Analysis</w:t>
      </w:r>
      <w:bookmarkEnd w:id="59"/>
    </w:p>
    <w:p w14:paraId="3F35B710" w14:textId="34BF32B3" w:rsidR="002A6669" w:rsidRPr="00E24A64" w:rsidRDefault="00706C15" w:rsidP="006B5B47">
      <w:pPr>
        <w:pStyle w:val="Heading3"/>
        <w:numPr>
          <w:ilvl w:val="2"/>
          <w:numId w:val="3"/>
        </w:numPr>
      </w:pPr>
      <w:bookmarkStart w:id="60" w:name="_Toc81354048"/>
      <w:r w:rsidRPr="00E24A64">
        <w:t>Strengths</w:t>
      </w:r>
      <w:bookmarkEnd w:id="60"/>
    </w:p>
    <w:p w14:paraId="0ABCB855" w14:textId="02D86589" w:rsidR="002A6669" w:rsidRPr="00E24A64" w:rsidRDefault="00706C15" w:rsidP="00E415AF">
      <w:r>
        <w:t>The biggest strength</w:t>
      </w:r>
      <w:r w:rsidR="004C6326">
        <w:t xml:space="preserve"> </w:t>
      </w:r>
      <w:r>
        <w:t xml:space="preserve">of </w:t>
      </w:r>
      <w:r w:rsidR="004C6326">
        <w:t>Creative Span is</w:t>
      </w:r>
      <w:r>
        <w:t xml:space="preserve"> creativity and innovation</w:t>
      </w:r>
      <w:r w:rsidR="004C6326">
        <w:t>.</w:t>
      </w:r>
      <w:r>
        <w:t xml:space="preserve"> Experts believe that creativity is the key to success in the digital world as the demand for creative content grows day by day. Along with creativity, digital marketers usually possess skills like communication and a passion for writing </w:t>
      </w:r>
      <w:r>
        <w:fldChar w:fldCharType="begin"/>
      </w:r>
      <w:r>
        <w:instrText xml:space="preserve"> ADDIN ZOTERO_ITEM CSL_CITATION {"citationID":"mJJHNRwK","properties":{"formattedCitation":"(Farmiloe, 2017)","plainCitation":"(Farmiloe, 2017)","noteIndex":0},"citationItems":[{"id":994,"uris":["http://zotero.org/users/local/Jcg6xIIK/items/DLAPHN2D"],"uri":["http://zotero.org/users/local/Jcg6xIIK/items/DLAPHN2D"],"itemData":{"id":994,"type":"webpage","container-title":"Forbes","language":"en","note":"section: Business","title":"Council Post: Five Simple Skills You Need For A Career In Digital Marketing","title-short":"Council Post","URL":"https://www.forbes.com/sites/forbesagencycouncil/2017/10/02/five-simple-skills-you-need-for-a-career-in-digital-marketing/","author":[{"family":"Farmiloe","given":"Brett"}],"accessed":{"date-parts":[["2021",8,20]]},"issued":{"date-parts":[["2017",10,2]]}}}],"schema":"https://github.com/citation-style-language/schema/raw/master/csl-citation.json"} </w:instrText>
      </w:r>
      <w:r>
        <w:fldChar w:fldCharType="separate"/>
      </w:r>
      <w:r w:rsidRPr="001A08A3">
        <w:t>(Farmiloe, 2017)</w:t>
      </w:r>
      <w:r>
        <w:fldChar w:fldCharType="end"/>
      </w:r>
      <w:r>
        <w:t>. These factors make their content attractive to the audience.</w:t>
      </w:r>
      <w:r w:rsidR="0077186A">
        <w:t xml:space="preserve"> Creative Span has all the required skills because it does not rely upon a single person or a dedicated team to perform the work. Instead, by hiring freelancers, Creative Span always ensures that it has the best talent performing the work.</w:t>
      </w:r>
      <w:r w:rsidR="000D040F">
        <w:t xml:space="preserve"> As the company outsources the work to freelancers, </w:t>
      </w:r>
      <w:r w:rsidR="00EA5E6D">
        <w:t>it can take on an as many projects as possible. With dedicated full-time employees, Creative Span will only be able to take on a limited number of projects.</w:t>
      </w:r>
      <w:r w:rsidR="009120CA">
        <w:t xml:space="preserve"> Another strength is the unique selling proposition that is offering all types of services and an automated tool in one place. Creative Span’s dynamic pricing puts it an advantage over others because it is affordable for all types of clients.</w:t>
      </w:r>
    </w:p>
    <w:p w14:paraId="04F84E5A" w14:textId="64E2FDE1" w:rsidR="002A6669" w:rsidRPr="00E24A64" w:rsidRDefault="00706C15" w:rsidP="006B5B47">
      <w:pPr>
        <w:pStyle w:val="Heading3"/>
        <w:numPr>
          <w:ilvl w:val="2"/>
          <w:numId w:val="3"/>
        </w:numPr>
      </w:pPr>
      <w:bookmarkStart w:id="61" w:name="_Toc81354049"/>
      <w:r w:rsidRPr="00E24A64">
        <w:t>Weaknesses</w:t>
      </w:r>
      <w:bookmarkEnd w:id="61"/>
    </w:p>
    <w:p w14:paraId="44E29262" w14:textId="095ED422" w:rsidR="002A6669" w:rsidRPr="00E24A64" w:rsidRDefault="006B4737" w:rsidP="00E415AF">
      <w:r>
        <w:t xml:space="preserve">One of the weaknesses that Creative Span has is that the founders lack in-depth knowledge about digital marketing and automated marketing software. It puts the business at a disadvantage because clients might </w:t>
      </w:r>
      <w:r w:rsidR="001031C7">
        <w:t xml:space="preserve">face communication issues, or they </w:t>
      </w:r>
      <w:r>
        <w:t>think that the business lacks expertise</w:t>
      </w:r>
      <w:r w:rsidR="001031C7">
        <w:t>.</w:t>
      </w:r>
      <w:r>
        <w:t xml:space="preserve"> </w:t>
      </w:r>
      <w:r w:rsidR="001031C7">
        <w:t xml:space="preserve">It is why the partners are legally obligated to undertake at least two training each year. </w:t>
      </w:r>
      <w:r w:rsidR="00745554">
        <w:t xml:space="preserve">Another potential weakness is the high turnover rate which is common among advertising agencies. </w:t>
      </w:r>
      <w:r w:rsidR="004A249A">
        <w:t>C</w:t>
      </w:r>
      <w:r w:rsidR="00706C15">
        <w:t>reative people constantly seek new opportunities. Studies have shown that the turnover rate in the digital marketing sector is higher than in other sectors</w:t>
      </w:r>
      <w:r w:rsidR="00F1129F">
        <w:t xml:space="preserve"> </w:t>
      </w:r>
      <w:r w:rsidR="00F1129F" w:rsidRPr="00F1129F">
        <w:t>(Kirkpatrick, 2016)</w:t>
      </w:r>
      <w:r w:rsidR="00706C15">
        <w:t xml:space="preserve">. </w:t>
      </w:r>
      <w:r w:rsidR="009B183C">
        <w:t>If the full-time employees keep leaving, it can hamper service quality, especially of the automated marketing tool.</w:t>
      </w:r>
    </w:p>
    <w:p w14:paraId="4316A294" w14:textId="4CD61B4E" w:rsidR="002A6669" w:rsidRPr="00E24A64" w:rsidRDefault="00706C15" w:rsidP="006B5B47">
      <w:pPr>
        <w:pStyle w:val="Heading3"/>
        <w:numPr>
          <w:ilvl w:val="2"/>
          <w:numId w:val="3"/>
        </w:numPr>
      </w:pPr>
      <w:bookmarkStart w:id="62" w:name="_Toc81354050"/>
      <w:r w:rsidRPr="00E24A64">
        <w:t>Opportunities</w:t>
      </w:r>
      <w:bookmarkEnd w:id="62"/>
      <w:r w:rsidRPr="00E24A64">
        <w:t xml:space="preserve"> </w:t>
      </w:r>
    </w:p>
    <w:p w14:paraId="5667CD99" w14:textId="328EE852" w:rsidR="002A6669" w:rsidRPr="00E24A64" w:rsidRDefault="00706C15" w:rsidP="00E415AF">
      <w:r>
        <w:t>The most significant opportunity in digital marketing is the rise of digital marketing itself. Due to various reasons, digital marketing has ruled out traditional marketing. Due to the enhanced use of technology in business or non-business organisations, digital marketing has become the prioritised channel of promotion. Some of the benefits it provides are:</w:t>
      </w:r>
    </w:p>
    <w:p w14:paraId="7ADB8E7A" w14:textId="73CBE6C8" w:rsidR="002A6669" w:rsidRPr="00E24A64" w:rsidRDefault="00706C15" w:rsidP="005B67DE">
      <w:pPr>
        <w:pStyle w:val="ListParagraph"/>
        <w:numPr>
          <w:ilvl w:val="0"/>
          <w:numId w:val="15"/>
        </w:numPr>
      </w:pPr>
      <w:r>
        <w:t xml:space="preserve">Convenient </w:t>
      </w:r>
      <w:r w:rsidR="005B67DE">
        <w:t>R</w:t>
      </w:r>
      <w:r>
        <w:t xml:space="preserve">each to </w:t>
      </w:r>
      <w:r w:rsidR="005B67DE">
        <w:t>C</w:t>
      </w:r>
      <w:r>
        <w:t>onsumers</w:t>
      </w:r>
    </w:p>
    <w:p w14:paraId="53F5D4A2" w14:textId="6C7E16AD" w:rsidR="002A6669" w:rsidRPr="00E24A64" w:rsidRDefault="005B67DE" w:rsidP="005B67DE">
      <w:pPr>
        <w:pStyle w:val="ListParagraph"/>
        <w:numPr>
          <w:ilvl w:val="0"/>
          <w:numId w:val="15"/>
        </w:numPr>
      </w:pPr>
      <w:r>
        <w:t>G</w:t>
      </w:r>
      <w:r w:rsidR="00706C15">
        <w:t xml:space="preserve">lobal </w:t>
      </w:r>
      <w:r>
        <w:t>R</w:t>
      </w:r>
      <w:r w:rsidR="00706C15">
        <w:t>each</w:t>
      </w:r>
    </w:p>
    <w:p w14:paraId="18EB1D80" w14:textId="620FBF95" w:rsidR="002A6669" w:rsidRPr="00E24A64" w:rsidRDefault="005B67DE" w:rsidP="005B67DE">
      <w:pPr>
        <w:pStyle w:val="ListParagraph"/>
        <w:numPr>
          <w:ilvl w:val="0"/>
          <w:numId w:val="15"/>
        </w:numPr>
      </w:pPr>
      <w:r>
        <w:t>D</w:t>
      </w:r>
      <w:r w:rsidR="00706C15">
        <w:t xml:space="preserve">irect </w:t>
      </w:r>
      <w:r>
        <w:t>A</w:t>
      </w:r>
      <w:r w:rsidR="00706C15">
        <w:t>dvertising</w:t>
      </w:r>
    </w:p>
    <w:p w14:paraId="210486E7" w14:textId="77777777" w:rsidR="005B67DE" w:rsidRDefault="00706C15" w:rsidP="00E415AF">
      <w:pPr>
        <w:pStyle w:val="ListParagraph"/>
        <w:numPr>
          <w:ilvl w:val="0"/>
          <w:numId w:val="15"/>
        </w:numPr>
      </w:pPr>
      <w:r>
        <w:lastRenderedPageBreak/>
        <w:t>Perpetual Advertising</w:t>
      </w:r>
    </w:p>
    <w:p w14:paraId="7DC31AD5" w14:textId="77777777" w:rsidR="005B67DE" w:rsidRDefault="00706C15" w:rsidP="00E415AF">
      <w:pPr>
        <w:pStyle w:val="ListParagraph"/>
        <w:numPr>
          <w:ilvl w:val="0"/>
          <w:numId w:val="15"/>
        </w:numPr>
      </w:pPr>
      <w:r>
        <w:t>Cost-effective</w:t>
      </w:r>
    </w:p>
    <w:p w14:paraId="7B325357" w14:textId="1F8A36B7" w:rsidR="002A6669" w:rsidRPr="00E24A64" w:rsidRDefault="00432A41" w:rsidP="005B67DE">
      <w:r>
        <w:t xml:space="preserve">Therefore, the sector’s high growth rate presents ample opportunities to Creative Span. </w:t>
      </w:r>
      <w:r w:rsidR="00706C15">
        <w:t>The increase in virtual working is also an opportunity as companies</w:t>
      </w:r>
      <w:r w:rsidR="0065310E">
        <w:t xml:space="preserve"> </w:t>
      </w:r>
      <w:r w:rsidR="00706C15">
        <w:t>hire full-time or part-time freelance workers worldwide</w:t>
      </w:r>
      <w:r w:rsidR="0065310E">
        <w:t>. Creative Span can get contracts from such businesses.</w:t>
      </w:r>
    </w:p>
    <w:p w14:paraId="67474B82" w14:textId="09C147BD" w:rsidR="002A6669" w:rsidRPr="00E24A64" w:rsidRDefault="00706C15" w:rsidP="006B5B47">
      <w:pPr>
        <w:pStyle w:val="Heading3"/>
        <w:numPr>
          <w:ilvl w:val="2"/>
          <w:numId w:val="3"/>
        </w:numPr>
      </w:pPr>
      <w:bookmarkStart w:id="63" w:name="_Toc81354051"/>
      <w:r w:rsidRPr="00E24A64">
        <w:t>Threats</w:t>
      </w:r>
      <w:bookmarkEnd w:id="63"/>
    </w:p>
    <w:p w14:paraId="3528ADC4" w14:textId="086487C7" w:rsidR="002A6669" w:rsidRDefault="00706C15" w:rsidP="00E415AF">
      <w:r>
        <w:t xml:space="preserve">Every person has access to information technology around the globe which makes the digital world vulnerable to people with hacking skills. Therefore, the biggest threat to digital marketing agencies is cybersecurity. This is also supported by a study published in the Journal of Science and Technology Research </w:t>
      </w:r>
      <w:r>
        <w:fldChar w:fldCharType="begin"/>
      </w:r>
      <w:r>
        <w:instrText xml:space="preserve"> ADDIN ZOTERO_ITEM CSL_CITATION {"citationID":"BJN6cse5","properties":{"formattedCitation":"(Konyeha, 2020)","plainCitation":"(Konyeha, 2020)","noteIndex":0},"citationItems":[{"id":1001,"uris":["http://zotero.org/users/local/Jcg6xIIK/items/VMFLENEK"],"uri":["http://zotero.org/users/local/Jcg6xIIK/items/VMFLENEK"],"itemData":{"id":1001,"type":"article-journal","container-title":"NIPES Journal of Science and Technology Research","DOI":"10.37933/nipes/2.3.2020.2","journalAbbreviation":"NIPES Journal of Science and Technology Research","page":"12","source":"ResearchGate","title":"Exploring Cybersecurity Threats in Digital Marketing","volume":"2","author":[{"family":"Konyeha","given":"Susan"}],"issued":{"date-parts":[["2020",8,31]]}}}],"schema":"https://github.com/citation-style-language/schema/raw/master/csl-citation.json"} </w:instrText>
      </w:r>
      <w:r>
        <w:fldChar w:fldCharType="separate"/>
      </w:r>
      <w:r w:rsidRPr="000C6E26">
        <w:t>(Konyeha, 2020)</w:t>
      </w:r>
      <w:r>
        <w:fldChar w:fldCharType="end"/>
      </w:r>
      <w:r>
        <w:t xml:space="preserve">. Moreover, according to the Organization for Economic Co-operation and Development (OECD), competition is also getting intense as some major digital marketing companies take over the market </w:t>
      </w:r>
      <w:r>
        <w:fldChar w:fldCharType="begin"/>
      </w:r>
      <w:r>
        <w:instrText xml:space="preserve"> ADDIN ZOTERO_ITEM CSL_CITATION {"citationID":"ha2EiUbZ","properties":{"formattedCitation":"(OECD, 2020)","plainCitation":"(OECD, 2020)","noteIndex":0},"citationItems":[{"id":1004,"uris":["http://zotero.org/users/local/Jcg6xIIK/items/HA672F3G"],"uri":["http://zotero.org/users/local/Jcg6xIIK/items/HA672F3G"],"itemData":{"id":1004,"type":"webpage","container-title":"oecd.org","title":"Competition in digital advertising markets","URL":"https://www.oecd.org/daf/competition/competition-in-digital-advertising-markets.htm","author":[{"family":"OECD","given":""}],"accessed":{"date-parts":[["2021",8,20]]},"issued":{"date-parts":[["2020",11,30]]}}}],"schema":"https://github.com/citation-style-language/schema/raw/master/csl-citation.json"} </w:instrText>
      </w:r>
      <w:r>
        <w:fldChar w:fldCharType="separate"/>
      </w:r>
      <w:r w:rsidRPr="00CD10E6">
        <w:t>(OECD, 2020)</w:t>
      </w:r>
      <w:r>
        <w:fldChar w:fldCharType="end"/>
      </w:r>
      <w:r>
        <w:t xml:space="preserve">.  In many industries, competition is a significant threat to both existing companies and newly established agencies. These big firms usually spend a considerable amount of money on promotion and attaining efficient human resources. This issue directly affects the performance of new agencies. </w:t>
      </w:r>
    </w:p>
    <w:p w14:paraId="7E99DD91" w14:textId="0F6340E7" w:rsidR="00A7768F" w:rsidRDefault="00706C15" w:rsidP="00741E49">
      <w:r>
        <w:t xml:space="preserve">To conclude, the above SWOT analysis shows that the company has strengths such as creativity diversity. Experts believe that diversity can increase productivity as more than one mind with different learning and backgrounds contribute </w:t>
      </w:r>
      <w:r>
        <w:fldChar w:fldCharType="begin"/>
      </w:r>
      <w:r>
        <w:instrText xml:space="preserve"> ADDIN ZOTERO_ITEM CSL_CITATION {"citationID":"RrCYe0GF","properties":{"formattedCitation":"(Farnsworth et al., 2002)","plainCitation":"(Farnsworth et al., 2002)","noteIndex":0},"citationItems":[{"id":1012,"uris":["http://zotero.org/users/local/Jcg6xIIK/items/CNTJ29SX"],"uri":["http://zotero.org/users/local/Jcg6xIIK/items/CNTJ29SX"],"itemData":{"id":1012,"type":"report","language":"en","page":"3","source":"Zotero","title":"Diversity in the Workplace: Benefits, Challenges, and the Required Managerial Tools","author":[{"family":"Farnsworth","given":"Derek"},{"family":"Clark","given":"Jennifer L"},{"family":"Green","given":"Kelli"},{"family":"López","given":"Mayra"},{"family":"Wysocki","given":"Allen"},{"family":"Kepner","given":"Karl"}],"issued":{"date-parts":[["2002",6]]}}}],"schema":"https://github.com/citation-style-language/schema/raw/master/csl-citation.json"} </w:instrText>
      </w:r>
      <w:r>
        <w:fldChar w:fldCharType="separate"/>
      </w:r>
      <w:r w:rsidRPr="00F42750">
        <w:t>(Farnsworth et al., 2002)</w:t>
      </w:r>
      <w:r>
        <w:fldChar w:fldCharType="end"/>
      </w:r>
      <w:r>
        <w:t>. There are opportunities in the external environment, such as reach to a vast pool of audiences. But in contrast to this, there are threats like cybersecurity and competition from significant level digital marketing companies with a strong market position.</w:t>
      </w:r>
      <w:r w:rsidR="00615A69">
        <w:br w:type="page"/>
      </w:r>
    </w:p>
    <w:p w14:paraId="7E0777BC" w14:textId="77777777" w:rsidR="0085653E" w:rsidRDefault="00706C15" w:rsidP="00A7768F">
      <w:pPr>
        <w:pStyle w:val="Heading1"/>
      </w:pPr>
      <w:bookmarkStart w:id="64" w:name="_Toc81354052"/>
      <w:r>
        <w:lastRenderedPageBreak/>
        <w:t>Financial Management Plan</w:t>
      </w:r>
      <w:bookmarkEnd w:id="64"/>
    </w:p>
    <w:p w14:paraId="67201ACC" w14:textId="77777777" w:rsidR="00D06D15" w:rsidRDefault="00706C15" w:rsidP="0085653E">
      <w:r>
        <w:t>This section will present the current financial requirements and forecasts for the next five years.</w:t>
      </w:r>
    </w:p>
    <w:p w14:paraId="7073873E" w14:textId="77777777" w:rsidR="00D06D15" w:rsidRPr="00AE214E" w:rsidRDefault="00D06D15" w:rsidP="00B209C9">
      <w:pPr>
        <w:pStyle w:val="Heading2"/>
      </w:pPr>
      <w:bookmarkStart w:id="65" w:name="_Toc81354053"/>
      <w:r w:rsidRPr="00AE214E">
        <w:t>Initial Investment:</w:t>
      </w:r>
      <w:bookmarkEnd w:id="65"/>
    </w:p>
    <w:tbl>
      <w:tblPr>
        <w:tblW w:w="5128" w:type="pct"/>
        <w:tblLook w:val="04A0" w:firstRow="1" w:lastRow="0" w:firstColumn="1" w:lastColumn="0" w:noHBand="0" w:noVBand="1"/>
      </w:tblPr>
      <w:tblGrid>
        <w:gridCol w:w="3640"/>
        <w:gridCol w:w="1082"/>
        <w:gridCol w:w="2368"/>
        <w:gridCol w:w="2489"/>
      </w:tblGrid>
      <w:tr w:rsidR="00D06D15" w:rsidRPr="00D06D15" w14:paraId="57804638" w14:textId="77777777" w:rsidTr="00D06D15">
        <w:trPr>
          <w:trHeight w:val="378"/>
        </w:trPr>
        <w:tc>
          <w:tcPr>
            <w:tcW w:w="5000" w:type="pct"/>
            <w:gridSpan w:val="4"/>
            <w:tcBorders>
              <w:top w:val="single" w:sz="8" w:space="0" w:color="auto"/>
              <w:left w:val="single" w:sz="8" w:space="0" w:color="auto"/>
              <w:bottom w:val="single" w:sz="4" w:space="0" w:color="auto"/>
              <w:right w:val="single" w:sz="8" w:space="0" w:color="000000"/>
            </w:tcBorders>
            <w:shd w:val="clear" w:color="000000" w:fill="F4B084"/>
            <w:noWrap/>
            <w:vAlign w:val="center"/>
            <w:hideMark/>
          </w:tcPr>
          <w:p w14:paraId="55FC9F83" w14:textId="77777777" w:rsidR="00D06D15" w:rsidRPr="00D06D15" w:rsidRDefault="00D06D15" w:rsidP="00D06D15">
            <w:pPr>
              <w:spacing w:after="0" w:line="240" w:lineRule="auto"/>
              <w:jc w:val="center"/>
              <w:rPr>
                <w:rFonts w:asciiTheme="minorBidi" w:eastAsia="Times New Roman" w:hAnsiTheme="minorBidi" w:cstheme="minorBidi"/>
                <w:b/>
                <w:bCs/>
                <w:color w:val="000000"/>
                <w:szCs w:val="22"/>
                <w:lang w:val="en-US"/>
              </w:rPr>
            </w:pPr>
            <w:r w:rsidRPr="00D06D15">
              <w:rPr>
                <w:rFonts w:asciiTheme="minorBidi" w:eastAsia="Times New Roman" w:hAnsiTheme="minorBidi" w:cstheme="minorBidi"/>
                <w:b/>
                <w:bCs/>
                <w:color w:val="000000"/>
                <w:szCs w:val="22"/>
                <w:lang w:val="en-US"/>
              </w:rPr>
              <w:t>Investment</w:t>
            </w:r>
          </w:p>
        </w:tc>
      </w:tr>
      <w:tr w:rsidR="00D06D15" w:rsidRPr="00D06D15" w14:paraId="3E49CBDF" w14:textId="77777777" w:rsidTr="00D06D15">
        <w:trPr>
          <w:trHeight w:val="378"/>
        </w:trPr>
        <w:tc>
          <w:tcPr>
            <w:tcW w:w="5000" w:type="pct"/>
            <w:gridSpan w:val="4"/>
            <w:tcBorders>
              <w:top w:val="single" w:sz="4" w:space="0" w:color="auto"/>
              <w:left w:val="single" w:sz="8" w:space="0" w:color="auto"/>
              <w:bottom w:val="single" w:sz="4" w:space="0" w:color="auto"/>
              <w:right w:val="single" w:sz="8" w:space="0" w:color="000000"/>
            </w:tcBorders>
            <w:shd w:val="clear" w:color="000000" w:fill="FFE598"/>
            <w:noWrap/>
            <w:vAlign w:val="center"/>
            <w:hideMark/>
          </w:tcPr>
          <w:p w14:paraId="6F12C62E" w14:textId="77777777" w:rsidR="00D06D15" w:rsidRPr="00D06D15" w:rsidRDefault="00D06D15" w:rsidP="00D06D15">
            <w:pPr>
              <w:spacing w:after="0" w:line="240" w:lineRule="auto"/>
              <w:jc w:val="center"/>
              <w:rPr>
                <w:rFonts w:asciiTheme="minorBidi" w:eastAsia="Times New Roman" w:hAnsiTheme="minorBidi" w:cstheme="minorBidi"/>
                <w:b/>
                <w:bCs/>
                <w:color w:val="000000"/>
                <w:szCs w:val="22"/>
                <w:lang w:val="en-US"/>
              </w:rPr>
            </w:pPr>
            <w:r w:rsidRPr="00D06D15">
              <w:rPr>
                <w:rFonts w:asciiTheme="minorBidi" w:eastAsia="Times New Roman" w:hAnsiTheme="minorBidi" w:cstheme="minorBidi"/>
                <w:b/>
                <w:bCs/>
                <w:color w:val="000000"/>
                <w:szCs w:val="22"/>
                <w:lang w:val="en-US"/>
              </w:rPr>
              <w:t>Fixed Capital</w:t>
            </w:r>
          </w:p>
        </w:tc>
      </w:tr>
      <w:tr w:rsidR="00D06D15" w:rsidRPr="00D06D15" w14:paraId="74B855CC" w14:textId="77777777" w:rsidTr="00D06D15">
        <w:trPr>
          <w:trHeight w:val="378"/>
        </w:trPr>
        <w:tc>
          <w:tcPr>
            <w:tcW w:w="1900" w:type="pct"/>
            <w:tcBorders>
              <w:top w:val="nil"/>
              <w:left w:val="single" w:sz="8" w:space="0" w:color="auto"/>
              <w:bottom w:val="single" w:sz="4" w:space="0" w:color="auto"/>
              <w:right w:val="single" w:sz="4" w:space="0" w:color="auto"/>
            </w:tcBorders>
            <w:shd w:val="clear" w:color="000000" w:fill="FFE598"/>
            <w:noWrap/>
            <w:vAlign w:val="center"/>
            <w:hideMark/>
          </w:tcPr>
          <w:p w14:paraId="301EF8EA" w14:textId="77777777" w:rsidR="00D06D15" w:rsidRPr="00D06D15" w:rsidRDefault="00D06D15" w:rsidP="00D06D15">
            <w:pPr>
              <w:spacing w:after="0" w:line="240" w:lineRule="auto"/>
              <w:jc w:val="center"/>
              <w:rPr>
                <w:rFonts w:asciiTheme="minorBidi" w:eastAsia="Times New Roman" w:hAnsiTheme="minorBidi" w:cstheme="minorBidi"/>
                <w:b/>
                <w:bCs/>
                <w:color w:val="000000"/>
                <w:szCs w:val="22"/>
                <w:lang w:val="en-US"/>
              </w:rPr>
            </w:pPr>
            <w:r w:rsidRPr="00D06D15">
              <w:rPr>
                <w:rFonts w:asciiTheme="minorBidi" w:eastAsia="Times New Roman" w:hAnsiTheme="minorBidi" w:cstheme="minorBidi"/>
                <w:b/>
                <w:bCs/>
                <w:color w:val="000000"/>
                <w:szCs w:val="22"/>
                <w:lang w:val="en-US"/>
              </w:rPr>
              <w:t>Item</w:t>
            </w:r>
          </w:p>
        </w:tc>
        <w:tc>
          <w:tcPr>
            <w:tcW w:w="565" w:type="pct"/>
            <w:tcBorders>
              <w:top w:val="nil"/>
              <w:left w:val="nil"/>
              <w:bottom w:val="single" w:sz="4" w:space="0" w:color="auto"/>
              <w:right w:val="single" w:sz="4" w:space="0" w:color="auto"/>
            </w:tcBorders>
            <w:shd w:val="clear" w:color="000000" w:fill="FFE598"/>
            <w:noWrap/>
            <w:vAlign w:val="center"/>
            <w:hideMark/>
          </w:tcPr>
          <w:p w14:paraId="2F3FE6C0" w14:textId="77777777" w:rsidR="00D06D15" w:rsidRPr="00D06D15" w:rsidRDefault="00D06D15" w:rsidP="00D06D15">
            <w:pPr>
              <w:spacing w:after="0" w:line="240" w:lineRule="auto"/>
              <w:jc w:val="center"/>
              <w:rPr>
                <w:rFonts w:asciiTheme="minorBidi" w:eastAsia="Times New Roman" w:hAnsiTheme="minorBidi" w:cstheme="minorBidi"/>
                <w:b/>
                <w:bCs/>
                <w:color w:val="000000"/>
                <w:szCs w:val="22"/>
                <w:lang w:val="en-US"/>
              </w:rPr>
            </w:pPr>
            <w:r w:rsidRPr="00D06D15">
              <w:rPr>
                <w:rFonts w:asciiTheme="minorBidi" w:eastAsia="Times New Roman" w:hAnsiTheme="minorBidi" w:cstheme="minorBidi"/>
                <w:b/>
                <w:bCs/>
                <w:color w:val="000000"/>
                <w:szCs w:val="22"/>
                <w:lang w:val="en-US"/>
              </w:rPr>
              <w:t>Units</w:t>
            </w:r>
          </w:p>
        </w:tc>
        <w:tc>
          <w:tcPr>
            <w:tcW w:w="1236" w:type="pct"/>
            <w:tcBorders>
              <w:top w:val="nil"/>
              <w:left w:val="nil"/>
              <w:bottom w:val="single" w:sz="4" w:space="0" w:color="auto"/>
              <w:right w:val="single" w:sz="4" w:space="0" w:color="auto"/>
            </w:tcBorders>
            <w:shd w:val="clear" w:color="000000" w:fill="FFE598"/>
            <w:noWrap/>
            <w:vAlign w:val="center"/>
            <w:hideMark/>
          </w:tcPr>
          <w:p w14:paraId="41842100" w14:textId="3D1FB93C" w:rsidR="00D06D15" w:rsidRPr="00D06D15" w:rsidRDefault="00D06D15" w:rsidP="00D06D15">
            <w:pPr>
              <w:spacing w:after="0" w:line="240" w:lineRule="auto"/>
              <w:jc w:val="center"/>
              <w:rPr>
                <w:rFonts w:asciiTheme="minorBidi" w:eastAsia="Times New Roman" w:hAnsiTheme="minorBidi" w:cstheme="minorBidi"/>
                <w:b/>
                <w:bCs/>
                <w:color w:val="000000"/>
                <w:szCs w:val="22"/>
                <w:lang w:val="en-US"/>
              </w:rPr>
            </w:pPr>
            <w:r w:rsidRPr="00D06D15">
              <w:rPr>
                <w:rFonts w:asciiTheme="minorBidi" w:eastAsia="Times New Roman" w:hAnsiTheme="minorBidi" w:cstheme="minorBidi"/>
                <w:b/>
                <w:bCs/>
                <w:color w:val="000000"/>
                <w:szCs w:val="22"/>
                <w:lang w:val="en-US"/>
              </w:rPr>
              <w:t>Per Unit Cost</w:t>
            </w:r>
            <w:r w:rsidR="00976C2E">
              <w:rPr>
                <w:rFonts w:asciiTheme="minorBidi" w:eastAsia="Times New Roman" w:hAnsiTheme="minorBidi" w:cstheme="minorBidi"/>
                <w:b/>
                <w:bCs/>
                <w:color w:val="000000"/>
                <w:szCs w:val="22"/>
                <w:lang w:val="en-US"/>
              </w:rPr>
              <w:t xml:space="preserve"> (</w:t>
            </w:r>
            <w:r w:rsidR="00976C2E" w:rsidRPr="00976C2E">
              <w:rPr>
                <w:rFonts w:asciiTheme="minorBidi" w:eastAsia="Times New Roman" w:hAnsiTheme="minorBidi" w:cstheme="minorBidi"/>
                <w:b/>
                <w:bCs/>
                <w:color w:val="000000"/>
                <w:szCs w:val="22"/>
                <w:lang w:val="en-US"/>
              </w:rPr>
              <w:t>£</w:t>
            </w:r>
            <w:r w:rsidR="00976C2E">
              <w:rPr>
                <w:rFonts w:asciiTheme="minorBidi" w:eastAsia="Times New Roman" w:hAnsiTheme="minorBidi" w:cstheme="minorBidi"/>
                <w:b/>
                <w:bCs/>
                <w:color w:val="000000"/>
                <w:szCs w:val="22"/>
                <w:lang w:val="en-US"/>
              </w:rPr>
              <w:t>)</w:t>
            </w:r>
          </w:p>
        </w:tc>
        <w:tc>
          <w:tcPr>
            <w:tcW w:w="1299" w:type="pct"/>
            <w:tcBorders>
              <w:top w:val="nil"/>
              <w:left w:val="nil"/>
              <w:bottom w:val="single" w:sz="4" w:space="0" w:color="auto"/>
              <w:right w:val="single" w:sz="8" w:space="0" w:color="auto"/>
            </w:tcBorders>
            <w:shd w:val="clear" w:color="000000" w:fill="FFE598"/>
            <w:noWrap/>
            <w:vAlign w:val="center"/>
            <w:hideMark/>
          </w:tcPr>
          <w:p w14:paraId="04F2E142" w14:textId="3CD2B596" w:rsidR="00D06D15" w:rsidRPr="00D06D15" w:rsidRDefault="00D06D15" w:rsidP="00D06D15">
            <w:pPr>
              <w:spacing w:after="0" w:line="240" w:lineRule="auto"/>
              <w:jc w:val="center"/>
              <w:rPr>
                <w:rFonts w:asciiTheme="minorBidi" w:eastAsia="Times New Roman" w:hAnsiTheme="minorBidi" w:cstheme="minorBidi"/>
                <w:b/>
                <w:bCs/>
                <w:color w:val="000000"/>
                <w:szCs w:val="22"/>
                <w:lang w:val="en-US"/>
              </w:rPr>
            </w:pPr>
            <w:r w:rsidRPr="00D06D15">
              <w:rPr>
                <w:rFonts w:asciiTheme="minorBidi" w:eastAsia="Times New Roman" w:hAnsiTheme="minorBidi" w:cstheme="minorBidi"/>
                <w:b/>
                <w:bCs/>
                <w:color w:val="000000"/>
                <w:szCs w:val="22"/>
                <w:lang w:val="en-US"/>
              </w:rPr>
              <w:t>Total Cost</w:t>
            </w:r>
            <w:r w:rsidR="00976C2E">
              <w:rPr>
                <w:rFonts w:asciiTheme="minorBidi" w:eastAsia="Times New Roman" w:hAnsiTheme="minorBidi" w:cstheme="minorBidi"/>
                <w:b/>
                <w:bCs/>
                <w:color w:val="000000"/>
                <w:szCs w:val="22"/>
                <w:lang w:val="en-US"/>
              </w:rPr>
              <w:t xml:space="preserve"> (</w:t>
            </w:r>
            <w:r w:rsidR="00976C2E" w:rsidRPr="00976C2E">
              <w:rPr>
                <w:rFonts w:asciiTheme="minorBidi" w:eastAsia="Times New Roman" w:hAnsiTheme="minorBidi" w:cstheme="minorBidi"/>
                <w:b/>
                <w:bCs/>
                <w:color w:val="000000"/>
                <w:szCs w:val="22"/>
                <w:lang w:val="en-US"/>
              </w:rPr>
              <w:t>£</w:t>
            </w:r>
            <w:r w:rsidR="00976C2E">
              <w:rPr>
                <w:rFonts w:asciiTheme="minorBidi" w:eastAsia="Times New Roman" w:hAnsiTheme="minorBidi" w:cstheme="minorBidi"/>
                <w:b/>
                <w:bCs/>
                <w:color w:val="000000"/>
                <w:szCs w:val="22"/>
                <w:lang w:val="en-US"/>
              </w:rPr>
              <w:t>)</w:t>
            </w:r>
          </w:p>
        </w:tc>
      </w:tr>
      <w:tr w:rsidR="00D06D15" w:rsidRPr="00D06D15" w14:paraId="3C1008B6" w14:textId="77777777" w:rsidTr="00D06D15">
        <w:trPr>
          <w:trHeight w:val="378"/>
        </w:trPr>
        <w:tc>
          <w:tcPr>
            <w:tcW w:w="1900" w:type="pct"/>
            <w:tcBorders>
              <w:top w:val="nil"/>
              <w:left w:val="single" w:sz="8" w:space="0" w:color="auto"/>
              <w:bottom w:val="single" w:sz="4" w:space="0" w:color="auto"/>
              <w:right w:val="single" w:sz="4" w:space="0" w:color="auto"/>
            </w:tcBorders>
            <w:shd w:val="clear" w:color="auto" w:fill="auto"/>
            <w:noWrap/>
            <w:vAlign w:val="center"/>
            <w:hideMark/>
          </w:tcPr>
          <w:p w14:paraId="5EC0757C" w14:textId="0664F19B" w:rsidR="00D06D15" w:rsidRPr="00D06D15" w:rsidRDefault="00BE3102" w:rsidP="00D06D15">
            <w:pPr>
              <w:spacing w:after="0" w:line="240" w:lineRule="auto"/>
              <w:jc w:val="center"/>
              <w:rPr>
                <w:rFonts w:asciiTheme="minorBidi" w:eastAsia="Times New Roman" w:hAnsiTheme="minorBidi" w:cstheme="minorBidi"/>
                <w:color w:val="000000"/>
                <w:szCs w:val="22"/>
                <w:lang w:val="en-US"/>
              </w:rPr>
            </w:pPr>
            <w:r>
              <w:rPr>
                <w:rFonts w:asciiTheme="minorBidi" w:eastAsia="Times New Roman" w:hAnsiTheme="minorBidi" w:cstheme="minorBidi"/>
                <w:color w:val="000000"/>
                <w:szCs w:val="22"/>
                <w:lang w:val="en-US"/>
              </w:rPr>
              <w:t>iMacs</w:t>
            </w:r>
          </w:p>
        </w:tc>
        <w:tc>
          <w:tcPr>
            <w:tcW w:w="565" w:type="pct"/>
            <w:tcBorders>
              <w:top w:val="nil"/>
              <w:left w:val="nil"/>
              <w:bottom w:val="single" w:sz="4" w:space="0" w:color="auto"/>
              <w:right w:val="single" w:sz="4" w:space="0" w:color="auto"/>
            </w:tcBorders>
            <w:shd w:val="clear" w:color="auto" w:fill="auto"/>
            <w:noWrap/>
            <w:vAlign w:val="center"/>
            <w:hideMark/>
          </w:tcPr>
          <w:p w14:paraId="1867F1FD" w14:textId="77777777" w:rsidR="00D06D15" w:rsidRPr="00D06D15" w:rsidRDefault="00D06D15" w:rsidP="00D06D15">
            <w:pPr>
              <w:spacing w:after="0" w:line="240" w:lineRule="auto"/>
              <w:jc w:val="center"/>
              <w:rPr>
                <w:rFonts w:asciiTheme="minorBidi" w:eastAsia="Times New Roman" w:hAnsiTheme="minorBidi" w:cstheme="minorBidi"/>
                <w:color w:val="000000"/>
                <w:szCs w:val="22"/>
                <w:lang w:val="en-US"/>
              </w:rPr>
            </w:pPr>
            <w:r w:rsidRPr="00D06D15">
              <w:rPr>
                <w:rFonts w:asciiTheme="minorBidi" w:eastAsia="Times New Roman" w:hAnsiTheme="minorBidi" w:cstheme="minorBidi"/>
                <w:color w:val="000000"/>
                <w:szCs w:val="22"/>
                <w:lang w:val="en-US"/>
              </w:rPr>
              <w:t>8</w:t>
            </w:r>
          </w:p>
        </w:tc>
        <w:tc>
          <w:tcPr>
            <w:tcW w:w="1236" w:type="pct"/>
            <w:tcBorders>
              <w:top w:val="nil"/>
              <w:left w:val="nil"/>
              <w:bottom w:val="single" w:sz="4" w:space="0" w:color="auto"/>
              <w:right w:val="single" w:sz="4" w:space="0" w:color="auto"/>
            </w:tcBorders>
            <w:shd w:val="clear" w:color="auto" w:fill="auto"/>
            <w:noWrap/>
            <w:vAlign w:val="center"/>
            <w:hideMark/>
          </w:tcPr>
          <w:p w14:paraId="66BB2583" w14:textId="1DC560E0" w:rsidR="00D06D15" w:rsidRPr="00D06D15" w:rsidRDefault="00D06D15" w:rsidP="00D06D15">
            <w:pPr>
              <w:spacing w:after="0" w:line="240" w:lineRule="auto"/>
              <w:jc w:val="center"/>
              <w:rPr>
                <w:rFonts w:asciiTheme="minorBidi" w:eastAsia="Times New Roman" w:hAnsiTheme="minorBidi" w:cstheme="minorBidi"/>
                <w:color w:val="000000"/>
                <w:szCs w:val="22"/>
                <w:lang w:val="en-US"/>
              </w:rPr>
            </w:pPr>
            <w:r w:rsidRPr="00D06D15">
              <w:rPr>
                <w:rFonts w:asciiTheme="minorBidi" w:eastAsia="Times New Roman" w:hAnsiTheme="minorBidi" w:cstheme="minorBidi"/>
                <w:color w:val="000000"/>
                <w:szCs w:val="22"/>
                <w:lang w:val="en-US"/>
              </w:rPr>
              <w:t>2,682.00</w:t>
            </w:r>
          </w:p>
        </w:tc>
        <w:tc>
          <w:tcPr>
            <w:tcW w:w="1299" w:type="pct"/>
            <w:tcBorders>
              <w:top w:val="nil"/>
              <w:left w:val="nil"/>
              <w:bottom w:val="single" w:sz="4" w:space="0" w:color="auto"/>
              <w:right w:val="single" w:sz="8" w:space="0" w:color="auto"/>
            </w:tcBorders>
            <w:shd w:val="clear" w:color="auto" w:fill="auto"/>
            <w:noWrap/>
            <w:vAlign w:val="center"/>
            <w:hideMark/>
          </w:tcPr>
          <w:p w14:paraId="349B120B" w14:textId="13E92E78" w:rsidR="00D06D15" w:rsidRPr="00D06D15" w:rsidRDefault="00D06D15" w:rsidP="00D06D15">
            <w:pPr>
              <w:spacing w:after="0" w:line="240" w:lineRule="auto"/>
              <w:jc w:val="center"/>
              <w:rPr>
                <w:rFonts w:asciiTheme="minorBidi" w:eastAsia="Times New Roman" w:hAnsiTheme="minorBidi" w:cstheme="minorBidi"/>
                <w:color w:val="000000"/>
                <w:szCs w:val="22"/>
                <w:lang w:val="en-US"/>
              </w:rPr>
            </w:pPr>
            <w:r w:rsidRPr="00D06D15">
              <w:rPr>
                <w:rFonts w:asciiTheme="minorBidi" w:eastAsia="Times New Roman" w:hAnsiTheme="minorBidi" w:cstheme="minorBidi"/>
                <w:color w:val="000000"/>
                <w:szCs w:val="22"/>
                <w:lang w:val="en-US"/>
              </w:rPr>
              <w:t>21,456.00</w:t>
            </w:r>
          </w:p>
        </w:tc>
      </w:tr>
      <w:tr w:rsidR="00D06D15" w:rsidRPr="00D06D15" w14:paraId="06E44C87" w14:textId="77777777" w:rsidTr="00D06D15">
        <w:trPr>
          <w:trHeight w:val="378"/>
        </w:trPr>
        <w:tc>
          <w:tcPr>
            <w:tcW w:w="1900" w:type="pct"/>
            <w:tcBorders>
              <w:top w:val="nil"/>
              <w:left w:val="single" w:sz="8" w:space="0" w:color="auto"/>
              <w:bottom w:val="single" w:sz="4" w:space="0" w:color="auto"/>
              <w:right w:val="single" w:sz="4" w:space="0" w:color="auto"/>
            </w:tcBorders>
            <w:shd w:val="clear" w:color="auto" w:fill="auto"/>
            <w:noWrap/>
            <w:vAlign w:val="center"/>
            <w:hideMark/>
          </w:tcPr>
          <w:p w14:paraId="4E2B0A5A" w14:textId="44FD21C0" w:rsidR="00D06D15" w:rsidRPr="00D06D15" w:rsidRDefault="00D06D15" w:rsidP="00D06D15">
            <w:pPr>
              <w:spacing w:after="0" w:line="240" w:lineRule="auto"/>
              <w:jc w:val="center"/>
              <w:rPr>
                <w:rFonts w:asciiTheme="minorBidi" w:eastAsia="Times New Roman" w:hAnsiTheme="minorBidi" w:cstheme="minorBidi"/>
                <w:color w:val="000000"/>
                <w:szCs w:val="22"/>
                <w:lang w:val="en-US"/>
              </w:rPr>
            </w:pPr>
            <w:r w:rsidRPr="00D06D15">
              <w:rPr>
                <w:rFonts w:asciiTheme="minorBidi" w:eastAsia="Times New Roman" w:hAnsiTheme="minorBidi" w:cstheme="minorBidi"/>
                <w:color w:val="000000"/>
                <w:szCs w:val="22"/>
                <w:lang w:val="en-US"/>
              </w:rPr>
              <w:t>Other</w:t>
            </w:r>
            <w:r>
              <w:rPr>
                <w:rFonts w:asciiTheme="minorBidi" w:eastAsia="Times New Roman" w:hAnsiTheme="minorBidi" w:cstheme="minorBidi"/>
                <w:color w:val="000000"/>
                <w:szCs w:val="22"/>
                <w:lang w:val="en-US"/>
              </w:rPr>
              <w:t>s</w:t>
            </w:r>
          </w:p>
        </w:tc>
        <w:tc>
          <w:tcPr>
            <w:tcW w:w="565" w:type="pct"/>
            <w:tcBorders>
              <w:top w:val="nil"/>
              <w:left w:val="nil"/>
              <w:bottom w:val="single" w:sz="4" w:space="0" w:color="auto"/>
              <w:right w:val="single" w:sz="4" w:space="0" w:color="auto"/>
            </w:tcBorders>
            <w:shd w:val="clear" w:color="auto" w:fill="auto"/>
            <w:noWrap/>
            <w:vAlign w:val="center"/>
            <w:hideMark/>
          </w:tcPr>
          <w:p w14:paraId="64390F89" w14:textId="77777777" w:rsidR="00D06D15" w:rsidRPr="00D06D15" w:rsidRDefault="00D06D15" w:rsidP="00D06D15">
            <w:pPr>
              <w:spacing w:after="0" w:line="240" w:lineRule="auto"/>
              <w:jc w:val="center"/>
              <w:rPr>
                <w:rFonts w:asciiTheme="minorBidi" w:eastAsia="Times New Roman" w:hAnsiTheme="minorBidi" w:cstheme="minorBidi"/>
                <w:color w:val="000000"/>
                <w:szCs w:val="22"/>
                <w:lang w:val="en-US"/>
              </w:rPr>
            </w:pPr>
            <w:r w:rsidRPr="00D06D15">
              <w:rPr>
                <w:rFonts w:asciiTheme="minorBidi" w:eastAsia="Times New Roman" w:hAnsiTheme="minorBidi" w:cstheme="minorBidi"/>
                <w:color w:val="000000"/>
                <w:szCs w:val="22"/>
                <w:lang w:val="en-US"/>
              </w:rPr>
              <w:t>1</w:t>
            </w:r>
          </w:p>
        </w:tc>
        <w:tc>
          <w:tcPr>
            <w:tcW w:w="1236" w:type="pct"/>
            <w:tcBorders>
              <w:top w:val="nil"/>
              <w:left w:val="nil"/>
              <w:bottom w:val="single" w:sz="4" w:space="0" w:color="auto"/>
              <w:right w:val="single" w:sz="4" w:space="0" w:color="auto"/>
            </w:tcBorders>
            <w:shd w:val="clear" w:color="auto" w:fill="auto"/>
            <w:noWrap/>
            <w:vAlign w:val="center"/>
            <w:hideMark/>
          </w:tcPr>
          <w:p w14:paraId="7C15E9BC" w14:textId="209B99CC" w:rsidR="00D06D15" w:rsidRPr="00D06D15" w:rsidRDefault="00D06D15" w:rsidP="00D06D15">
            <w:pPr>
              <w:spacing w:after="0" w:line="240" w:lineRule="auto"/>
              <w:jc w:val="center"/>
              <w:rPr>
                <w:rFonts w:asciiTheme="minorBidi" w:eastAsia="Times New Roman" w:hAnsiTheme="minorBidi" w:cstheme="minorBidi"/>
                <w:color w:val="000000"/>
                <w:szCs w:val="22"/>
                <w:lang w:val="en-US"/>
              </w:rPr>
            </w:pPr>
            <w:r w:rsidRPr="00D06D15">
              <w:rPr>
                <w:rFonts w:asciiTheme="minorBidi" w:eastAsia="Times New Roman" w:hAnsiTheme="minorBidi" w:cstheme="minorBidi"/>
                <w:color w:val="000000"/>
                <w:szCs w:val="22"/>
                <w:lang w:val="en-US"/>
              </w:rPr>
              <w:t>7,000.00</w:t>
            </w:r>
          </w:p>
        </w:tc>
        <w:tc>
          <w:tcPr>
            <w:tcW w:w="1299" w:type="pct"/>
            <w:tcBorders>
              <w:top w:val="nil"/>
              <w:left w:val="nil"/>
              <w:bottom w:val="single" w:sz="4" w:space="0" w:color="auto"/>
              <w:right w:val="single" w:sz="8" w:space="0" w:color="auto"/>
            </w:tcBorders>
            <w:shd w:val="clear" w:color="auto" w:fill="auto"/>
            <w:noWrap/>
            <w:vAlign w:val="center"/>
            <w:hideMark/>
          </w:tcPr>
          <w:p w14:paraId="6FB4D1DF" w14:textId="087B6FAF" w:rsidR="00D06D15" w:rsidRPr="00D06D15" w:rsidRDefault="00D06D15" w:rsidP="00D06D15">
            <w:pPr>
              <w:spacing w:after="0" w:line="240" w:lineRule="auto"/>
              <w:jc w:val="center"/>
              <w:rPr>
                <w:rFonts w:asciiTheme="minorBidi" w:eastAsia="Times New Roman" w:hAnsiTheme="minorBidi" w:cstheme="minorBidi"/>
                <w:color w:val="000000"/>
                <w:szCs w:val="22"/>
                <w:lang w:val="en-US"/>
              </w:rPr>
            </w:pPr>
            <w:r w:rsidRPr="00D06D15">
              <w:rPr>
                <w:rFonts w:asciiTheme="minorBidi" w:eastAsia="Times New Roman" w:hAnsiTheme="minorBidi" w:cstheme="minorBidi"/>
                <w:color w:val="000000"/>
                <w:szCs w:val="22"/>
                <w:lang w:val="en-US"/>
              </w:rPr>
              <w:t>7,000.00</w:t>
            </w:r>
          </w:p>
        </w:tc>
      </w:tr>
      <w:tr w:rsidR="00DB4607" w:rsidRPr="00D06D15" w14:paraId="20C8E9AC" w14:textId="77777777" w:rsidTr="00DB4607">
        <w:trPr>
          <w:trHeight w:val="378"/>
        </w:trPr>
        <w:tc>
          <w:tcPr>
            <w:tcW w:w="1900" w:type="pct"/>
            <w:tcBorders>
              <w:top w:val="nil"/>
              <w:left w:val="single" w:sz="8" w:space="0" w:color="auto"/>
              <w:bottom w:val="single" w:sz="4" w:space="0" w:color="auto"/>
              <w:right w:val="single" w:sz="4" w:space="0" w:color="auto"/>
            </w:tcBorders>
            <w:shd w:val="clear" w:color="auto" w:fill="auto"/>
            <w:noWrap/>
            <w:vAlign w:val="center"/>
            <w:hideMark/>
          </w:tcPr>
          <w:p w14:paraId="7F589BE6" w14:textId="77777777" w:rsidR="00DB4607" w:rsidRPr="00D06D15" w:rsidRDefault="00DB4607" w:rsidP="00D06D15">
            <w:pPr>
              <w:spacing w:after="0" w:line="240" w:lineRule="auto"/>
              <w:jc w:val="center"/>
              <w:rPr>
                <w:rFonts w:asciiTheme="minorBidi" w:eastAsia="Times New Roman" w:hAnsiTheme="minorBidi" w:cstheme="minorBidi"/>
                <w:b/>
                <w:bCs/>
                <w:color w:val="000000"/>
                <w:szCs w:val="22"/>
                <w:lang w:val="en-US"/>
              </w:rPr>
            </w:pPr>
            <w:r w:rsidRPr="00D06D15">
              <w:rPr>
                <w:rFonts w:asciiTheme="minorBidi" w:eastAsia="Times New Roman" w:hAnsiTheme="minorBidi" w:cstheme="minorBidi"/>
                <w:b/>
                <w:bCs/>
                <w:color w:val="000000"/>
                <w:szCs w:val="22"/>
                <w:lang w:val="en-US"/>
              </w:rPr>
              <w:t>Total Fixed Capital</w:t>
            </w:r>
          </w:p>
        </w:tc>
        <w:tc>
          <w:tcPr>
            <w:tcW w:w="1801" w:type="pct"/>
            <w:gridSpan w:val="2"/>
            <w:tcBorders>
              <w:top w:val="nil"/>
              <w:left w:val="nil"/>
              <w:bottom w:val="single" w:sz="4" w:space="0" w:color="auto"/>
              <w:right w:val="single" w:sz="4" w:space="0" w:color="auto"/>
            </w:tcBorders>
            <w:shd w:val="clear" w:color="auto" w:fill="auto"/>
            <w:noWrap/>
            <w:vAlign w:val="center"/>
            <w:hideMark/>
          </w:tcPr>
          <w:p w14:paraId="12A87716" w14:textId="59FEC73D" w:rsidR="00DB4607" w:rsidRPr="00D06D15" w:rsidRDefault="00DB4607" w:rsidP="00D06D15">
            <w:pPr>
              <w:spacing w:after="0" w:line="240" w:lineRule="auto"/>
              <w:jc w:val="center"/>
              <w:rPr>
                <w:rFonts w:asciiTheme="minorBidi" w:eastAsia="Times New Roman" w:hAnsiTheme="minorBidi" w:cstheme="minorBidi"/>
                <w:b/>
                <w:bCs/>
                <w:color w:val="000000"/>
                <w:szCs w:val="22"/>
                <w:lang w:val="en-US"/>
              </w:rPr>
            </w:pPr>
          </w:p>
        </w:tc>
        <w:tc>
          <w:tcPr>
            <w:tcW w:w="1299" w:type="pct"/>
            <w:tcBorders>
              <w:top w:val="nil"/>
              <w:left w:val="nil"/>
              <w:bottom w:val="single" w:sz="4" w:space="0" w:color="auto"/>
              <w:right w:val="single" w:sz="4" w:space="0" w:color="auto"/>
            </w:tcBorders>
            <w:shd w:val="clear" w:color="auto" w:fill="auto"/>
            <w:noWrap/>
            <w:vAlign w:val="center"/>
            <w:hideMark/>
          </w:tcPr>
          <w:p w14:paraId="63ED46FB" w14:textId="72B8D665" w:rsidR="00DB4607" w:rsidRPr="00D06D15" w:rsidRDefault="00DB4607" w:rsidP="00D06D15">
            <w:pPr>
              <w:spacing w:after="0" w:line="240" w:lineRule="auto"/>
              <w:jc w:val="center"/>
              <w:rPr>
                <w:rFonts w:asciiTheme="minorBidi" w:eastAsia="Times New Roman" w:hAnsiTheme="minorBidi" w:cstheme="minorBidi"/>
                <w:b/>
                <w:bCs/>
                <w:color w:val="000000"/>
                <w:szCs w:val="22"/>
                <w:lang w:val="en-US"/>
              </w:rPr>
            </w:pPr>
            <w:r w:rsidRPr="00D06D15">
              <w:rPr>
                <w:rFonts w:asciiTheme="minorBidi" w:eastAsia="Times New Roman" w:hAnsiTheme="minorBidi" w:cstheme="minorBidi"/>
                <w:b/>
                <w:bCs/>
                <w:color w:val="000000"/>
                <w:szCs w:val="22"/>
                <w:lang w:val="en-US"/>
              </w:rPr>
              <w:t>28,456.00</w:t>
            </w:r>
          </w:p>
        </w:tc>
      </w:tr>
      <w:tr w:rsidR="00D06D15" w:rsidRPr="00D06D15" w14:paraId="172D71CF" w14:textId="77777777" w:rsidTr="00D06D15">
        <w:trPr>
          <w:trHeight w:val="378"/>
        </w:trPr>
        <w:tc>
          <w:tcPr>
            <w:tcW w:w="5000" w:type="pct"/>
            <w:gridSpan w:val="4"/>
            <w:tcBorders>
              <w:top w:val="single" w:sz="4" w:space="0" w:color="auto"/>
              <w:left w:val="single" w:sz="8" w:space="0" w:color="auto"/>
              <w:bottom w:val="single" w:sz="4" w:space="0" w:color="auto"/>
              <w:right w:val="single" w:sz="8" w:space="0" w:color="000000"/>
            </w:tcBorders>
            <w:shd w:val="clear" w:color="000000" w:fill="FFE598"/>
            <w:noWrap/>
            <w:vAlign w:val="center"/>
            <w:hideMark/>
          </w:tcPr>
          <w:p w14:paraId="56B920D5" w14:textId="77777777" w:rsidR="00D06D15" w:rsidRPr="00D06D15" w:rsidRDefault="00D06D15" w:rsidP="00D06D15">
            <w:pPr>
              <w:spacing w:after="0" w:line="240" w:lineRule="auto"/>
              <w:jc w:val="center"/>
              <w:rPr>
                <w:rFonts w:asciiTheme="minorBidi" w:eastAsia="Times New Roman" w:hAnsiTheme="minorBidi" w:cstheme="minorBidi"/>
                <w:b/>
                <w:bCs/>
                <w:color w:val="000000"/>
                <w:szCs w:val="22"/>
                <w:lang w:val="en-US"/>
              </w:rPr>
            </w:pPr>
            <w:r w:rsidRPr="00D06D15">
              <w:rPr>
                <w:rFonts w:asciiTheme="minorBidi" w:eastAsia="Times New Roman" w:hAnsiTheme="minorBidi" w:cstheme="minorBidi"/>
                <w:b/>
                <w:bCs/>
                <w:color w:val="000000"/>
                <w:szCs w:val="22"/>
                <w:lang w:val="en-US"/>
              </w:rPr>
              <w:t>Working Capital</w:t>
            </w:r>
          </w:p>
        </w:tc>
      </w:tr>
      <w:tr w:rsidR="00D06D15" w:rsidRPr="00D06D15" w14:paraId="2FE3B235" w14:textId="77777777" w:rsidTr="00D06D15">
        <w:trPr>
          <w:trHeight w:val="378"/>
        </w:trPr>
        <w:tc>
          <w:tcPr>
            <w:tcW w:w="1900" w:type="pct"/>
            <w:tcBorders>
              <w:top w:val="nil"/>
              <w:left w:val="single" w:sz="8" w:space="0" w:color="auto"/>
              <w:bottom w:val="single" w:sz="4" w:space="0" w:color="auto"/>
              <w:right w:val="single" w:sz="4" w:space="0" w:color="auto"/>
            </w:tcBorders>
            <w:shd w:val="clear" w:color="auto" w:fill="auto"/>
            <w:noWrap/>
            <w:vAlign w:val="center"/>
            <w:hideMark/>
          </w:tcPr>
          <w:p w14:paraId="4573D14A" w14:textId="77777777" w:rsidR="00D06D15" w:rsidRPr="00D06D15" w:rsidRDefault="00D06D15" w:rsidP="00D06D15">
            <w:pPr>
              <w:spacing w:after="0" w:line="240" w:lineRule="auto"/>
              <w:jc w:val="center"/>
              <w:rPr>
                <w:rFonts w:asciiTheme="minorBidi" w:eastAsia="Times New Roman" w:hAnsiTheme="minorBidi" w:cstheme="minorBidi"/>
                <w:color w:val="000000"/>
                <w:szCs w:val="22"/>
                <w:lang w:val="en-US"/>
              </w:rPr>
            </w:pPr>
            <w:r w:rsidRPr="00D06D15">
              <w:rPr>
                <w:rFonts w:asciiTheme="minorBidi" w:eastAsia="Times New Roman" w:hAnsiTheme="minorBidi" w:cstheme="minorBidi"/>
                <w:color w:val="000000"/>
                <w:szCs w:val="22"/>
                <w:lang w:val="en-US"/>
              </w:rPr>
              <w:t>Cash</w:t>
            </w:r>
          </w:p>
        </w:tc>
        <w:tc>
          <w:tcPr>
            <w:tcW w:w="565" w:type="pct"/>
            <w:tcBorders>
              <w:top w:val="nil"/>
              <w:left w:val="nil"/>
              <w:bottom w:val="single" w:sz="4" w:space="0" w:color="auto"/>
              <w:right w:val="single" w:sz="4" w:space="0" w:color="auto"/>
            </w:tcBorders>
            <w:shd w:val="clear" w:color="auto" w:fill="auto"/>
            <w:noWrap/>
            <w:vAlign w:val="center"/>
            <w:hideMark/>
          </w:tcPr>
          <w:p w14:paraId="0730DB7A" w14:textId="4749FDAF" w:rsidR="00D06D15" w:rsidRPr="00D06D15" w:rsidRDefault="00DB4607" w:rsidP="00D06D15">
            <w:pPr>
              <w:spacing w:after="0" w:line="240" w:lineRule="auto"/>
              <w:jc w:val="center"/>
              <w:rPr>
                <w:rFonts w:asciiTheme="minorBidi" w:eastAsia="Times New Roman" w:hAnsiTheme="minorBidi" w:cstheme="minorBidi"/>
                <w:color w:val="000000"/>
                <w:szCs w:val="22"/>
                <w:lang w:val="en-US"/>
              </w:rPr>
            </w:pPr>
            <w:r>
              <w:rPr>
                <w:rFonts w:asciiTheme="minorBidi" w:eastAsia="Times New Roman" w:hAnsiTheme="minorBidi" w:cstheme="minorBidi"/>
                <w:color w:val="000000"/>
                <w:szCs w:val="22"/>
                <w:lang w:val="en-US"/>
              </w:rPr>
              <w:t>-</w:t>
            </w:r>
          </w:p>
        </w:tc>
        <w:tc>
          <w:tcPr>
            <w:tcW w:w="1236" w:type="pct"/>
            <w:tcBorders>
              <w:top w:val="nil"/>
              <w:left w:val="nil"/>
              <w:bottom w:val="single" w:sz="4" w:space="0" w:color="auto"/>
              <w:right w:val="single" w:sz="4" w:space="0" w:color="auto"/>
            </w:tcBorders>
            <w:shd w:val="clear" w:color="auto" w:fill="auto"/>
            <w:noWrap/>
            <w:vAlign w:val="center"/>
            <w:hideMark/>
          </w:tcPr>
          <w:p w14:paraId="786097C1" w14:textId="7C960421" w:rsidR="00D06D15" w:rsidRPr="00D06D15" w:rsidRDefault="00DB4607" w:rsidP="00D06D15">
            <w:pPr>
              <w:spacing w:after="0" w:line="240" w:lineRule="auto"/>
              <w:jc w:val="center"/>
              <w:rPr>
                <w:rFonts w:asciiTheme="minorBidi" w:eastAsia="Times New Roman" w:hAnsiTheme="minorBidi" w:cstheme="minorBidi"/>
                <w:color w:val="000000"/>
                <w:szCs w:val="22"/>
                <w:lang w:val="en-US"/>
              </w:rPr>
            </w:pPr>
            <w:r>
              <w:rPr>
                <w:rFonts w:asciiTheme="minorBidi" w:eastAsia="Times New Roman" w:hAnsiTheme="minorBidi" w:cstheme="minorBidi"/>
                <w:color w:val="000000"/>
                <w:szCs w:val="22"/>
                <w:lang w:val="en-US"/>
              </w:rPr>
              <w:t>-</w:t>
            </w:r>
          </w:p>
        </w:tc>
        <w:tc>
          <w:tcPr>
            <w:tcW w:w="1299" w:type="pct"/>
            <w:tcBorders>
              <w:top w:val="nil"/>
              <w:left w:val="nil"/>
              <w:bottom w:val="single" w:sz="4" w:space="0" w:color="auto"/>
              <w:right w:val="single" w:sz="8" w:space="0" w:color="auto"/>
            </w:tcBorders>
            <w:shd w:val="clear" w:color="auto" w:fill="auto"/>
            <w:noWrap/>
            <w:vAlign w:val="center"/>
            <w:hideMark/>
          </w:tcPr>
          <w:p w14:paraId="2CAACF69" w14:textId="449ADB72" w:rsidR="00D06D15" w:rsidRPr="00D06D15" w:rsidRDefault="00D06D15" w:rsidP="00D06D15">
            <w:pPr>
              <w:spacing w:after="0" w:line="240" w:lineRule="auto"/>
              <w:jc w:val="center"/>
              <w:rPr>
                <w:rFonts w:asciiTheme="minorBidi" w:eastAsia="Times New Roman" w:hAnsiTheme="minorBidi" w:cstheme="minorBidi"/>
                <w:color w:val="000000"/>
                <w:szCs w:val="22"/>
                <w:lang w:val="en-US"/>
              </w:rPr>
            </w:pPr>
            <w:r w:rsidRPr="00D06D15">
              <w:rPr>
                <w:rFonts w:asciiTheme="minorBidi" w:eastAsia="Times New Roman" w:hAnsiTheme="minorBidi" w:cstheme="minorBidi"/>
                <w:color w:val="000000"/>
                <w:szCs w:val="22"/>
                <w:lang w:val="en-US"/>
              </w:rPr>
              <w:t>4,000.00</w:t>
            </w:r>
          </w:p>
        </w:tc>
      </w:tr>
      <w:tr w:rsidR="00D06D15" w:rsidRPr="00D06D15" w14:paraId="18AEA2BF" w14:textId="77777777" w:rsidTr="00D06D15">
        <w:trPr>
          <w:trHeight w:val="378"/>
        </w:trPr>
        <w:tc>
          <w:tcPr>
            <w:tcW w:w="1900" w:type="pct"/>
            <w:tcBorders>
              <w:top w:val="nil"/>
              <w:left w:val="single" w:sz="8" w:space="0" w:color="auto"/>
              <w:bottom w:val="single" w:sz="4" w:space="0" w:color="auto"/>
              <w:right w:val="single" w:sz="4" w:space="0" w:color="auto"/>
            </w:tcBorders>
            <w:shd w:val="clear" w:color="auto" w:fill="auto"/>
            <w:noWrap/>
            <w:vAlign w:val="center"/>
            <w:hideMark/>
          </w:tcPr>
          <w:p w14:paraId="4D386489" w14:textId="77777777" w:rsidR="00D06D15" w:rsidRPr="00D06D15" w:rsidRDefault="00D06D15" w:rsidP="00D06D15">
            <w:pPr>
              <w:spacing w:after="0" w:line="240" w:lineRule="auto"/>
              <w:jc w:val="center"/>
              <w:rPr>
                <w:rFonts w:asciiTheme="minorBidi" w:eastAsia="Times New Roman" w:hAnsiTheme="minorBidi" w:cstheme="minorBidi"/>
                <w:b/>
                <w:bCs/>
                <w:color w:val="000000"/>
                <w:szCs w:val="22"/>
                <w:lang w:val="en-US"/>
              </w:rPr>
            </w:pPr>
            <w:r w:rsidRPr="00D06D15">
              <w:rPr>
                <w:rFonts w:asciiTheme="minorBidi" w:eastAsia="Times New Roman" w:hAnsiTheme="minorBidi" w:cstheme="minorBidi"/>
                <w:b/>
                <w:bCs/>
                <w:color w:val="000000"/>
                <w:szCs w:val="22"/>
                <w:lang w:val="en-US"/>
              </w:rPr>
              <w:t>Total Working Capital</w:t>
            </w:r>
          </w:p>
        </w:tc>
        <w:tc>
          <w:tcPr>
            <w:tcW w:w="565" w:type="pct"/>
            <w:tcBorders>
              <w:top w:val="nil"/>
              <w:left w:val="nil"/>
              <w:bottom w:val="single" w:sz="4" w:space="0" w:color="auto"/>
              <w:right w:val="single" w:sz="4" w:space="0" w:color="auto"/>
            </w:tcBorders>
            <w:shd w:val="clear" w:color="auto" w:fill="auto"/>
            <w:noWrap/>
            <w:vAlign w:val="center"/>
            <w:hideMark/>
          </w:tcPr>
          <w:p w14:paraId="0775A7FA" w14:textId="222952DC" w:rsidR="00D06D15" w:rsidRPr="00D06D15" w:rsidRDefault="00DB4607" w:rsidP="00D06D15">
            <w:pPr>
              <w:spacing w:after="0" w:line="240" w:lineRule="auto"/>
              <w:jc w:val="center"/>
              <w:rPr>
                <w:rFonts w:asciiTheme="minorBidi" w:eastAsia="Times New Roman" w:hAnsiTheme="minorBidi" w:cstheme="minorBidi"/>
                <w:b/>
                <w:bCs/>
                <w:color w:val="000000"/>
                <w:szCs w:val="22"/>
                <w:lang w:val="en-US"/>
              </w:rPr>
            </w:pPr>
            <w:r>
              <w:rPr>
                <w:rFonts w:asciiTheme="minorBidi" w:eastAsia="Times New Roman" w:hAnsiTheme="minorBidi" w:cstheme="minorBidi"/>
                <w:b/>
                <w:bCs/>
                <w:color w:val="000000"/>
                <w:szCs w:val="22"/>
                <w:lang w:val="en-US"/>
              </w:rPr>
              <w:t>-</w:t>
            </w:r>
          </w:p>
        </w:tc>
        <w:tc>
          <w:tcPr>
            <w:tcW w:w="1236" w:type="pct"/>
            <w:tcBorders>
              <w:top w:val="nil"/>
              <w:left w:val="nil"/>
              <w:bottom w:val="single" w:sz="4" w:space="0" w:color="auto"/>
              <w:right w:val="single" w:sz="4" w:space="0" w:color="auto"/>
            </w:tcBorders>
            <w:shd w:val="clear" w:color="auto" w:fill="auto"/>
            <w:noWrap/>
            <w:vAlign w:val="center"/>
            <w:hideMark/>
          </w:tcPr>
          <w:p w14:paraId="47B9CAE2" w14:textId="265C98EA" w:rsidR="00D06D15" w:rsidRPr="00D06D15" w:rsidRDefault="00DB4607" w:rsidP="00D06D15">
            <w:pPr>
              <w:spacing w:after="0" w:line="240" w:lineRule="auto"/>
              <w:jc w:val="center"/>
              <w:rPr>
                <w:rFonts w:asciiTheme="minorBidi" w:eastAsia="Times New Roman" w:hAnsiTheme="minorBidi" w:cstheme="minorBidi"/>
                <w:b/>
                <w:bCs/>
                <w:color w:val="000000"/>
                <w:szCs w:val="22"/>
                <w:lang w:val="en-US"/>
              </w:rPr>
            </w:pPr>
            <w:r>
              <w:rPr>
                <w:rFonts w:asciiTheme="minorBidi" w:eastAsia="Times New Roman" w:hAnsiTheme="minorBidi" w:cstheme="minorBidi"/>
                <w:b/>
                <w:bCs/>
                <w:color w:val="000000"/>
                <w:szCs w:val="22"/>
                <w:lang w:val="en-US"/>
              </w:rPr>
              <w:t>-</w:t>
            </w:r>
          </w:p>
        </w:tc>
        <w:tc>
          <w:tcPr>
            <w:tcW w:w="1299" w:type="pct"/>
            <w:tcBorders>
              <w:top w:val="nil"/>
              <w:left w:val="nil"/>
              <w:bottom w:val="single" w:sz="4" w:space="0" w:color="auto"/>
              <w:right w:val="single" w:sz="8" w:space="0" w:color="auto"/>
            </w:tcBorders>
            <w:shd w:val="clear" w:color="auto" w:fill="auto"/>
            <w:noWrap/>
            <w:vAlign w:val="center"/>
            <w:hideMark/>
          </w:tcPr>
          <w:p w14:paraId="3DA90842" w14:textId="37035355" w:rsidR="00D06D15" w:rsidRPr="00D06D15" w:rsidRDefault="00D06D15" w:rsidP="00D06D15">
            <w:pPr>
              <w:spacing w:after="0" w:line="240" w:lineRule="auto"/>
              <w:jc w:val="center"/>
              <w:rPr>
                <w:rFonts w:asciiTheme="minorBidi" w:eastAsia="Times New Roman" w:hAnsiTheme="minorBidi" w:cstheme="minorBidi"/>
                <w:b/>
                <w:bCs/>
                <w:color w:val="000000"/>
                <w:szCs w:val="22"/>
                <w:lang w:val="en-US"/>
              </w:rPr>
            </w:pPr>
            <w:r w:rsidRPr="00D06D15">
              <w:rPr>
                <w:rFonts w:asciiTheme="minorBidi" w:eastAsia="Times New Roman" w:hAnsiTheme="minorBidi" w:cstheme="minorBidi"/>
                <w:b/>
                <w:bCs/>
                <w:color w:val="000000"/>
                <w:szCs w:val="22"/>
                <w:lang w:val="en-US"/>
              </w:rPr>
              <w:t>4,000.00</w:t>
            </w:r>
          </w:p>
        </w:tc>
      </w:tr>
      <w:tr w:rsidR="00DB4607" w:rsidRPr="00D06D15" w14:paraId="257E3C55" w14:textId="77777777" w:rsidTr="00DB4607">
        <w:trPr>
          <w:trHeight w:val="397"/>
        </w:trPr>
        <w:tc>
          <w:tcPr>
            <w:tcW w:w="1900" w:type="pct"/>
            <w:tcBorders>
              <w:top w:val="nil"/>
              <w:left w:val="single" w:sz="8" w:space="0" w:color="auto"/>
              <w:bottom w:val="single" w:sz="8" w:space="0" w:color="auto"/>
              <w:right w:val="single" w:sz="4" w:space="0" w:color="auto"/>
            </w:tcBorders>
            <w:shd w:val="clear" w:color="000000" w:fill="F7CAAC"/>
            <w:noWrap/>
            <w:vAlign w:val="center"/>
            <w:hideMark/>
          </w:tcPr>
          <w:p w14:paraId="7EA639E5" w14:textId="3606C11C" w:rsidR="00DB4607" w:rsidRPr="00D06D15" w:rsidRDefault="00DB4607" w:rsidP="00D06D15">
            <w:pPr>
              <w:spacing w:after="0" w:line="240" w:lineRule="auto"/>
              <w:jc w:val="center"/>
              <w:rPr>
                <w:rFonts w:asciiTheme="minorBidi" w:eastAsia="Times New Roman" w:hAnsiTheme="minorBidi" w:cstheme="minorBidi"/>
                <w:b/>
                <w:bCs/>
                <w:color w:val="000000"/>
                <w:szCs w:val="22"/>
                <w:lang w:val="en-US"/>
              </w:rPr>
            </w:pPr>
            <w:r w:rsidRPr="00D06D15">
              <w:rPr>
                <w:rFonts w:asciiTheme="minorBidi" w:eastAsia="Times New Roman" w:hAnsiTheme="minorBidi" w:cstheme="minorBidi"/>
                <w:b/>
                <w:bCs/>
                <w:color w:val="000000"/>
                <w:szCs w:val="22"/>
                <w:lang w:val="en-US"/>
              </w:rPr>
              <w:t xml:space="preserve">Total </w:t>
            </w:r>
            <w:r w:rsidR="00836B6A">
              <w:rPr>
                <w:rFonts w:asciiTheme="minorBidi" w:eastAsia="Times New Roman" w:hAnsiTheme="minorBidi" w:cstheme="minorBidi"/>
                <w:b/>
                <w:bCs/>
                <w:color w:val="000000"/>
                <w:szCs w:val="22"/>
                <w:lang w:val="en-US"/>
              </w:rPr>
              <w:t xml:space="preserve">Initial </w:t>
            </w:r>
            <w:r w:rsidRPr="00D06D15">
              <w:rPr>
                <w:rFonts w:asciiTheme="minorBidi" w:eastAsia="Times New Roman" w:hAnsiTheme="minorBidi" w:cstheme="minorBidi"/>
                <w:b/>
                <w:bCs/>
                <w:color w:val="000000"/>
                <w:szCs w:val="22"/>
                <w:lang w:val="en-US"/>
              </w:rPr>
              <w:t>Investment</w:t>
            </w:r>
          </w:p>
        </w:tc>
        <w:tc>
          <w:tcPr>
            <w:tcW w:w="1801" w:type="pct"/>
            <w:gridSpan w:val="2"/>
            <w:tcBorders>
              <w:top w:val="nil"/>
              <w:left w:val="nil"/>
              <w:bottom w:val="single" w:sz="8" w:space="0" w:color="auto"/>
              <w:right w:val="single" w:sz="4" w:space="0" w:color="auto"/>
            </w:tcBorders>
            <w:shd w:val="clear" w:color="000000" w:fill="F7CAAC"/>
            <w:noWrap/>
            <w:vAlign w:val="center"/>
            <w:hideMark/>
          </w:tcPr>
          <w:p w14:paraId="332BE85F" w14:textId="53F3FDFF" w:rsidR="00DB4607" w:rsidRPr="00D06D15" w:rsidRDefault="00DB4607" w:rsidP="00D06D15">
            <w:pPr>
              <w:spacing w:after="0" w:line="240" w:lineRule="auto"/>
              <w:jc w:val="center"/>
              <w:rPr>
                <w:rFonts w:asciiTheme="minorBidi" w:eastAsia="Times New Roman" w:hAnsiTheme="minorBidi" w:cstheme="minorBidi"/>
                <w:b/>
                <w:bCs/>
                <w:color w:val="000000"/>
                <w:szCs w:val="22"/>
                <w:lang w:val="en-US"/>
              </w:rPr>
            </w:pPr>
          </w:p>
        </w:tc>
        <w:tc>
          <w:tcPr>
            <w:tcW w:w="1299" w:type="pct"/>
            <w:tcBorders>
              <w:top w:val="nil"/>
              <w:left w:val="nil"/>
              <w:bottom w:val="single" w:sz="8" w:space="0" w:color="auto"/>
              <w:right w:val="single" w:sz="8" w:space="0" w:color="auto"/>
            </w:tcBorders>
            <w:shd w:val="clear" w:color="000000" w:fill="F7CAAC"/>
            <w:noWrap/>
            <w:vAlign w:val="center"/>
            <w:hideMark/>
          </w:tcPr>
          <w:p w14:paraId="367E4733" w14:textId="60F64886" w:rsidR="00DB4607" w:rsidRPr="00D06D15" w:rsidRDefault="00DB4607" w:rsidP="00D06D15">
            <w:pPr>
              <w:spacing w:after="0" w:line="240" w:lineRule="auto"/>
              <w:jc w:val="center"/>
              <w:rPr>
                <w:rFonts w:asciiTheme="minorBidi" w:eastAsia="Times New Roman" w:hAnsiTheme="minorBidi" w:cstheme="minorBidi"/>
                <w:b/>
                <w:bCs/>
                <w:color w:val="000000"/>
                <w:szCs w:val="22"/>
                <w:lang w:val="en-US"/>
              </w:rPr>
            </w:pPr>
            <w:r w:rsidRPr="00D06D15">
              <w:rPr>
                <w:rFonts w:asciiTheme="minorBidi" w:eastAsia="Times New Roman" w:hAnsiTheme="minorBidi" w:cstheme="minorBidi"/>
                <w:b/>
                <w:bCs/>
                <w:color w:val="000000"/>
                <w:szCs w:val="22"/>
                <w:lang w:val="en-US"/>
              </w:rPr>
              <w:t>32,456.00</w:t>
            </w:r>
          </w:p>
        </w:tc>
      </w:tr>
    </w:tbl>
    <w:p w14:paraId="21097989" w14:textId="77777777" w:rsidR="00AE214E" w:rsidRDefault="00AE214E" w:rsidP="00D06D15"/>
    <w:p w14:paraId="4D95C534" w14:textId="52B875B6" w:rsidR="00AE214E" w:rsidRDefault="00D81054" w:rsidP="00D81054">
      <w:pPr>
        <w:sectPr w:rsidR="00AE214E" w:rsidSect="00F762F3">
          <w:headerReference w:type="even" r:id="rId31"/>
          <w:headerReference w:type="default" r:id="rId32"/>
          <w:footerReference w:type="default" r:id="rId33"/>
          <w:headerReference w:type="first" r:id="rId34"/>
          <w:footerReference w:type="first" r:id="rId35"/>
          <w:pgSz w:w="12240" w:h="15840"/>
          <w:pgMar w:top="1440" w:right="1440" w:bottom="1440" w:left="1440" w:header="720" w:footer="720" w:gutter="0"/>
          <w:pgNumType w:start="1"/>
          <w:cols w:space="720"/>
          <w:titlePg/>
          <w:docGrid w:linePitch="360"/>
        </w:sectPr>
      </w:pPr>
      <w:r>
        <w:t>It is the initial investment required to start the business. It involve</w:t>
      </w:r>
      <w:r w:rsidR="00FA291D">
        <w:t xml:space="preserve">s buying eight </w:t>
      </w:r>
      <w:r w:rsidR="00697517">
        <w:t xml:space="preserve">fully upgraded </w:t>
      </w:r>
      <w:r w:rsidR="00BE3102">
        <w:t xml:space="preserve">iMacs. </w:t>
      </w:r>
      <w:r w:rsidR="00697517">
        <w:t>The reason for buying them is that they will make work a lot easier for the partners and the other employees. Secondly, there will not</w:t>
      </w:r>
      <w:r w:rsidR="006E507F">
        <w:t xml:space="preserve"> be a need to upgrade them every year.</w:t>
      </w:r>
      <w:r w:rsidR="0079541B">
        <w:t xml:space="preserve"> There are other</w:t>
      </w:r>
      <w:r w:rsidR="005535DA">
        <w:t xml:space="preserve"> items</w:t>
      </w:r>
      <w:r w:rsidR="0079541B">
        <w:t xml:space="preserve"> which a business needs to contend with and for this purpose, the partners </w:t>
      </w:r>
      <w:r w:rsidR="00824569">
        <w:t>have set aside £7,000. They have also kept £4,000 as cash to deal with sudden expenses.</w:t>
      </w:r>
      <w:r w:rsidR="001022A0">
        <w:t xml:space="preserve"> The total initial investment is £</w:t>
      </w:r>
      <w:r w:rsidR="001022A0" w:rsidRPr="001022A0">
        <w:t>32,456.00</w:t>
      </w:r>
      <w:r w:rsidR="00836B6A">
        <w:t xml:space="preserve">. Please note that the </w:t>
      </w:r>
      <w:r w:rsidR="005D1D87">
        <w:t xml:space="preserve">total </w:t>
      </w:r>
      <w:r w:rsidR="00836B6A">
        <w:t xml:space="preserve">initial investment </w:t>
      </w:r>
      <w:r w:rsidR="005D1D87">
        <w:t>is separate from the total required investment.</w:t>
      </w:r>
      <w:r w:rsidR="005413F2">
        <w:t xml:space="preserve"> The partners require money for the employees’ salaries, coworking space, internet, </w:t>
      </w:r>
      <w:r w:rsidR="002034E2">
        <w:t xml:space="preserve">marketing, and others. </w:t>
      </w:r>
      <w:r w:rsidR="00250E90">
        <w:t xml:space="preserve">For instance, the total expenses for Year 1 </w:t>
      </w:r>
      <w:r w:rsidR="003C1B9F">
        <w:t xml:space="preserve">and 2 </w:t>
      </w:r>
      <w:r w:rsidR="00250E90">
        <w:t>are £</w:t>
      </w:r>
      <w:r w:rsidR="00250E90" w:rsidRPr="00250E90">
        <w:t>271,500.00</w:t>
      </w:r>
      <w:r w:rsidR="003C1B9F">
        <w:t xml:space="preserve"> </w:t>
      </w:r>
      <w:r w:rsidR="002A1E26">
        <w:t>and £</w:t>
      </w:r>
      <w:r w:rsidR="002A1E26" w:rsidRPr="003C1B9F">
        <w:t>615,910.00</w:t>
      </w:r>
      <w:r w:rsidR="003C1B9F">
        <w:t xml:space="preserve"> respectively</w:t>
      </w:r>
      <w:r w:rsidR="00250E90">
        <w:t xml:space="preserve">. </w:t>
      </w:r>
      <w:r w:rsidR="002A1E26">
        <w:t xml:space="preserve">However, the partners need not arrange all the </w:t>
      </w:r>
      <w:r w:rsidR="00BA2E41">
        <w:t xml:space="preserve">expense </w:t>
      </w:r>
      <w:r w:rsidR="002A1E26">
        <w:t>money as the business wil</w:t>
      </w:r>
      <w:r w:rsidR="00994410">
        <w:t>l be earning too.</w:t>
      </w:r>
      <w:r w:rsidR="00007078">
        <w:t xml:space="preserve"> In 2 years, the total expenses are </w:t>
      </w:r>
      <w:r w:rsidR="00895C39">
        <w:t>£</w:t>
      </w:r>
      <w:r w:rsidR="00895C39" w:rsidRPr="00895C39">
        <w:t>919,866.00</w:t>
      </w:r>
      <w:r w:rsidR="00895C39">
        <w:t>, while earnings are £</w:t>
      </w:r>
      <w:r w:rsidR="00895C39" w:rsidRPr="00895C39">
        <w:t>531,331.26</w:t>
      </w:r>
      <w:r w:rsidR="00895C39">
        <w:t>.</w:t>
      </w:r>
    </w:p>
    <w:p w14:paraId="4315FB6E" w14:textId="0C9FA5D7" w:rsidR="00AE214E" w:rsidRDefault="00AE214E" w:rsidP="00B209C9">
      <w:pPr>
        <w:pStyle w:val="Heading2"/>
      </w:pPr>
      <w:bookmarkStart w:id="66" w:name="_Toc81354054"/>
      <w:r w:rsidRPr="00AE214E">
        <w:lastRenderedPageBreak/>
        <w:t>Revenues, Expenses &amp; Net Cash Flows:</w:t>
      </w:r>
      <w:bookmarkEnd w:id="66"/>
    </w:p>
    <w:p w14:paraId="63A9E6D8" w14:textId="3530D705" w:rsidR="008A2E04" w:rsidRPr="008A2E04" w:rsidRDefault="008A2E04" w:rsidP="008A2E04">
      <w:r>
        <w:t>The below tables show the revenues, expenses, and</w:t>
      </w:r>
      <w:r w:rsidR="00F33B1F">
        <w:t xml:space="preserve"> net cash flow for the first five years.</w:t>
      </w:r>
    </w:p>
    <w:tbl>
      <w:tblPr>
        <w:tblW w:w="501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36"/>
        <w:gridCol w:w="3594"/>
        <w:gridCol w:w="1025"/>
        <w:gridCol w:w="939"/>
        <w:gridCol w:w="889"/>
        <w:gridCol w:w="889"/>
        <w:gridCol w:w="889"/>
        <w:gridCol w:w="889"/>
        <w:gridCol w:w="889"/>
        <w:gridCol w:w="889"/>
        <w:gridCol w:w="1099"/>
        <w:gridCol w:w="889"/>
        <w:gridCol w:w="1050"/>
        <w:gridCol w:w="1062"/>
        <w:gridCol w:w="9"/>
      </w:tblGrid>
      <w:tr w:rsidR="005C56D9" w:rsidRPr="005C56D9" w14:paraId="4CF511AC" w14:textId="77777777" w:rsidTr="00D1465C">
        <w:trPr>
          <w:gridAfter w:val="1"/>
          <w:wAfter w:w="3" w:type="pct"/>
          <w:cantSplit/>
          <w:trHeight w:val="1258"/>
        </w:trPr>
        <w:tc>
          <w:tcPr>
            <w:tcW w:w="141" w:type="pct"/>
            <w:shd w:val="clear" w:color="000000" w:fill="F4B084"/>
            <w:textDirection w:val="btLr"/>
            <w:vAlign w:val="center"/>
            <w:hideMark/>
          </w:tcPr>
          <w:p w14:paraId="3DD18983" w14:textId="16ACD0AB" w:rsidR="005C56D9" w:rsidRPr="00AE214E" w:rsidRDefault="005C56D9" w:rsidP="005C56D9">
            <w:pPr>
              <w:spacing w:after="0" w:line="240" w:lineRule="auto"/>
              <w:ind w:left="113" w:right="113"/>
              <w:jc w:val="center"/>
              <w:rPr>
                <w:rFonts w:asciiTheme="minorBidi" w:hAnsiTheme="minorBidi" w:cstheme="minorBidi"/>
                <w:sz w:val="18"/>
                <w:szCs w:val="18"/>
                <w:lang w:val="en-US"/>
              </w:rPr>
            </w:pPr>
            <w:r w:rsidRPr="00AE214E">
              <w:rPr>
                <w:rFonts w:asciiTheme="minorBidi" w:eastAsia="Times New Roman" w:hAnsiTheme="minorBidi" w:cstheme="minorBidi"/>
                <w:color w:val="000000"/>
                <w:sz w:val="18"/>
                <w:szCs w:val="18"/>
                <w:lang w:val="en-US"/>
              </w:rPr>
              <w:t>Time</w:t>
            </w:r>
          </w:p>
        </w:tc>
        <w:tc>
          <w:tcPr>
            <w:tcW w:w="1164" w:type="pct"/>
            <w:shd w:val="clear" w:color="000000" w:fill="F4B084"/>
            <w:vAlign w:val="center"/>
            <w:hideMark/>
          </w:tcPr>
          <w:p w14:paraId="2A953BDC" w14:textId="3EC3322C"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000000"/>
                <w:sz w:val="18"/>
                <w:szCs w:val="18"/>
                <w:lang w:val="en-US"/>
              </w:rPr>
              <w:t>Details</w:t>
            </w:r>
          </w:p>
        </w:tc>
        <w:tc>
          <w:tcPr>
            <w:tcW w:w="332" w:type="pct"/>
            <w:shd w:val="clear" w:color="000000" w:fill="FFE598"/>
            <w:noWrap/>
            <w:vAlign w:val="center"/>
            <w:hideMark/>
          </w:tcPr>
          <w:p w14:paraId="3A263586" w14:textId="054B7E09"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000000"/>
                <w:sz w:val="18"/>
                <w:szCs w:val="18"/>
                <w:lang w:val="en-US"/>
              </w:rPr>
              <w:t>January</w:t>
            </w:r>
          </w:p>
        </w:tc>
        <w:tc>
          <w:tcPr>
            <w:tcW w:w="304" w:type="pct"/>
            <w:shd w:val="clear" w:color="000000" w:fill="FFE598"/>
            <w:noWrap/>
            <w:vAlign w:val="center"/>
            <w:hideMark/>
          </w:tcPr>
          <w:p w14:paraId="66E01DE9" w14:textId="6AD940BF"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000000"/>
                <w:sz w:val="18"/>
                <w:szCs w:val="18"/>
                <w:lang w:val="en-US"/>
              </w:rPr>
              <w:t>February</w:t>
            </w:r>
          </w:p>
        </w:tc>
        <w:tc>
          <w:tcPr>
            <w:tcW w:w="288" w:type="pct"/>
            <w:shd w:val="clear" w:color="000000" w:fill="FFE598"/>
            <w:noWrap/>
            <w:vAlign w:val="center"/>
            <w:hideMark/>
          </w:tcPr>
          <w:p w14:paraId="3EE85161" w14:textId="2E0BC87C"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000000"/>
                <w:sz w:val="18"/>
                <w:szCs w:val="18"/>
                <w:lang w:val="en-US"/>
              </w:rPr>
              <w:t>March</w:t>
            </w:r>
          </w:p>
        </w:tc>
        <w:tc>
          <w:tcPr>
            <w:tcW w:w="288" w:type="pct"/>
            <w:shd w:val="clear" w:color="000000" w:fill="FFE598"/>
            <w:noWrap/>
            <w:vAlign w:val="center"/>
            <w:hideMark/>
          </w:tcPr>
          <w:p w14:paraId="7186D8FE" w14:textId="30FE3DD6"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000000"/>
                <w:sz w:val="18"/>
                <w:szCs w:val="18"/>
                <w:lang w:val="en-US"/>
              </w:rPr>
              <w:t>April</w:t>
            </w:r>
          </w:p>
        </w:tc>
        <w:tc>
          <w:tcPr>
            <w:tcW w:w="288" w:type="pct"/>
            <w:shd w:val="clear" w:color="000000" w:fill="FFE598"/>
            <w:noWrap/>
            <w:vAlign w:val="center"/>
            <w:hideMark/>
          </w:tcPr>
          <w:p w14:paraId="5D3F718C" w14:textId="533F86D3"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000000"/>
                <w:sz w:val="18"/>
                <w:szCs w:val="18"/>
                <w:lang w:val="en-US"/>
              </w:rPr>
              <w:t>May</w:t>
            </w:r>
          </w:p>
        </w:tc>
        <w:tc>
          <w:tcPr>
            <w:tcW w:w="288" w:type="pct"/>
            <w:shd w:val="clear" w:color="000000" w:fill="FFE598"/>
            <w:noWrap/>
            <w:vAlign w:val="center"/>
            <w:hideMark/>
          </w:tcPr>
          <w:p w14:paraId="65F3E9A4" w14:textId="53DF3F2C"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000000"/>
                <w:sz w:val="18"/>
                <w:szCs w:val="18"/>
                <w:lang w:val="en-US"/>
              </w:rPr>
              <w:t>June</w:t>
            </w:r>
          </w:p>
        </w:tc>
        <w:tc>
          <w:tcPr>
            <w:tcW w:w="288" w:type="pct"/>
            <w:shd w:val="clear" w:color="000000" w:fill="FFE598"/>
            <w:noWrap/>
            <w:vAlign w:val="center"/>
            <w:hideMark/>
          </w:tcPr>
          <w:p w14:paraId="595713FD" w14:textId="03CD71CC"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000000"/>
                <w:sz w:val="18"/>
                <w:szCs w:val="18"/>
                <w:lang w:val="en-US"/>
              </w:rPr>
              <w:t>July</w:t>
            </w:r>
          </w:p>
        </w:tc>
        <w:tc>
          <w:tcPr>
            <w:tcW w:w="288" w:type="pct"/>
            <w:shd w:val="clear" w:color="000000" w:fill="FFE598"/>
            <w:noWrap/>
            <w:vAlign w:val="center"/>
            <w:hideMark/>
          </w:tcPr>
          <w:p w14:paraId="7CA6C1D3" w14:textId="5F9761DC"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000000"/>
                <w:sz w:val="18"/>
                <w:szCs w:val="18"/>
                <w:lang w:val="en-US"/>
              </w:rPr>
              <w:t>August</w:t>
            </w:r>
          </w:p>
        </w:tc>
        <w:tc>
          <w:tcPr>
            <w:tcW w:w="356" w:type="pct"/>
            <w:shd w:val="clear" w:color="000000" w:fill="FFE598"/>
            <w:noWrap/>
            <w:vAlign w:val="center"/>
            <w:hideMark/>
          </w:tcPr>
          <w:p w14:paraId="2466B197" w14:textId="7805183B"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000000"/>
                <w:sz w:val="18"/>
                <w:szCs w:val="18"/>
                <w:lang w:val="en-US"/>
              </w:rPr>
              <w:t>September</w:t>
            </w:r>
          </w:p>
        </w:tc>
        <w:tc>
          <w:tcPr>
            <w:tcW w:w="288" w:type="pct"/>
            <w:shd w:val="clear" w:color="000000" w:fill="FFE598"/>
            <w:noWrap/>
            <w:vAlign w:val="center"/>
            <w:hideMark/>
          </w:tcPr>
          <w:p w14:paraId="12B7C41A" w14:textId="175CEA77"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000000"/>
                <w:sz w:val="18"/>
                <w:szCs w:val="18"/>
                <w:lang w:val="en-US"/>
              </w:rPr>
              <w:t>October</w:t>
            </w:r>
          </w:p>
        </w:tc>
        <w:tc>
          <w:tcPr>
            <w:tcW w:w="340" w:type="pct"/>
            <w:shd w:val="clear" w:color="000000" w:fill="FFE598"/>
            <w:noWrap/>
            <w:vAlign w:val="center"/>
            <w:hideMark/>
          </w:tcPr>
          <w:p w14:paraId="2EEACF8B" w14:textId="03CED74F"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000000"/>
                <w:sz w:val="18"/>
                <w:szCs w:val="18"/>
                <w:lang w:val="en-US"/>
              </w:rPr>
              <w:t>November</w:t>
            </w:r>
          </w:p>
        </w:tc>
        <w:tc>
          <w:tcPr>
            <w:tcW w:w="344" w:type="pct"/>
            <w:shd w:val="clear" w:color="000000" w:fill="FFE598"/>
            <w:noWrap/>
            <w:vAlign w:val="center"/>
            <w:hideMark/>
          </w:tcPr>
          <w:p w14:paraId="0128E6E2" w14:textId="33D1F30E"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000000"/>
                <w:sz w:val="18"/>
                <w:szCs w:val="18"/>
                <w:lang w:val="en-US"/>
              </w:rPr>
              <w:t>December</w:t>
            </w:r>
          </w:p>
        </w:tc>
      </w:tr>
      <w:tr w:rsidR="001B7701" w:rsidRPr="005C56D9" w14:paraId="0495399C" w14:textId="77777777" w:rsidTr="00D1465C">
        <w:trPr>
          <w:trHeight w:val="341"/>
        </w:trPr>
        <w:tc>
          <w:tcPr>
            <w:tcW w:w="141" w:type="pct"/>
            <w:vMerge w:val="restart"/>
            <w:shd w:val="clear" w:color="000000" w:fill="FFE598"/>
            <w:noWrap/>
            <w:textDirection w:val="btLr"/>
            <w:vAlign w:val="center"/>
            <w:hideMark/>
          </w:tcPr>
          <w:p w14:paraId="70B3DBEF" w14:textId="21427361" w:rsidR="001B7701" w:rsidRPr="00AE214E" w:rsidRDefault="001B7701" w:rsidP="005C56D9">
            <w:pPr>
              <w:spacing w:after="0" w:line="240" w:lineRule="auto"/>
              <w:ind w:left="113" w:right="113"/>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000000"/>
                <w:sz w:val="18"/>
                <w:szCs w:val="18"/>
                <w:lang w:val="en-US"/>
              </w:rPr>
              <w:t>Year 1</w:t>
            </w:r>
          </w:p>
        </w:tc>
        <w:tc>
          <w:tcPr>
            <w:tcW w:w="4859" w:type="pct"/>
            <w:gridSpan w:val="14"/>
            <w:shd w:val="clear" w:color="auto" w:fill="auto"/>
            <w:noWrap/>
            <w:vAlign w:val="center"/>
            <w:hideMark/>
          </w:tcPr>
          <w:p w14:paraId="538F4423" w14:textId="76B7C55F" w:rsidR="001B7701" w:rsidRPr="00AE214E" w:rsidRDefault="001B7701" w:rsidP="005C56D9">
            <w:pPr>
              <w:spacing w:after="0" w:line="240" w:lineRule="auto"/>
              <w:jc w:val="center"/>
              <w:rPr>
                <w:rFonts w:asciiTheme="minorBidi" w:eastAsia="Times New Roman" w:hAnsiTheme="minorBidi" w:cstheme="minorBidi"/>
                <w:sz w:val="18"/>
                <w:szCs w:val="18"/>
                <w:lang w:val="en-US"/>
              </w:rPr>
            </w:pPr>
            <w:r w:rsidRPr="00AE214E">
              <w:rPr>
                <w:rFonts w:asciiTheme="minorBidi" w:eastAsia="Times New Roman" w:hAnsiTheme="minorBidi" w:cstheme="minorBidi"/>
                <w:b/>
                <w:bCs/>
                <w:color w:val="FF0000"/>
                <w:sz w:val="18"/>
                <w:szCs w:val="18"/>
                <w:lang w:val="en-US"/>
              </w:rPr>
              <w:t>Expenses</w:t>
            </w:r>
            <w:r w:rsidR="00DD0A05">
              <w:rPr>
                <w:rFonts w:asciiTheme="minorBidi" w:eastAsia="Times New Roman" w:hAnsiTheme="minorBidi" w:cstheme="minorBidi"/>
                <w:b/>
                <w:bCs/>
                <w:color w:val="FF0000"/>
                <w:sz w:val="18"/>
                <w:szCs w:val="18"/>
                <w:lang w:val="en-US"/>
              </w:rPr>
              <w:t xml:space="preserve"> </w:t>
            </w:r>
            <w:r w:rsidR="00DD0A05" w:rsidRPr="00DD0A05">
              <w:rPr>
                <w:rFonts w:asciiTheme="minorBidi" w:eastAsia="Times New Roman" w:hAnsiTheme="minorBidi" w:cstheme="minorBidi"/>
                <w:b/>
                <w:bCs/>
                <w:color w:val="FF0000"/>
                <w:sz w:val="18"/>
                <w:szCs w:val="18"/>
                <w:lang w:val="en-US"/>
              </w:rPr>
              <w:t>(£)</w:t>
            </w:r>
          </w:p>
        </w:tc>
      </w:tr>
      <w:tr w:rsidR="005C56D9" w:rsidRPr="005C56D9" w14:paraId="2D5FF6D3" w14:textId="77777777" w:rsidTr="00D1465C">
        <w:trPr>
          <w:gridAfter w:val="1"/>
          <w:wAfter w:w="3" w:type="pct"/>
          <w:trHeight w:val="326"/>
        </w:trPr>
        <w:tc>
          <w:tcPr>
            <w:tcW w:w="141" w:type="pct"/>
            <w:vMerge/>
            <w:vAlign w:val="center"/>
            <w:hideMark/>
          </w:tcPr>
          <w:p w14:paraId="6BCFC9AB" w14:textId="77777777"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p>
        </w:tc>
        <w:tc>
          <w:tcPr>
            <w:tcW w:w="1164" w:type="pct"/>
            <w:shd w:val="clear" w:color="auto" w:fill="auto"/>
            <w:noWrap/>
            <w:vAlign w:val="center"/>
            <w:hideMark/>
          </w:tcPr>
          <w:p w14:paraId="1D78A793" w14:textId="2EEB59CA" w:rsidR="005C56D9" w:rsidRPr="00AE214E" w:rsidRDefault="005C56D9" w:rsidP="005C56D9">
            <w:pPr>
              <w:spacing w:after="0" w:line="240" w:lineRule="auto"/>
              <w:jc w:val="center"/>
              <w:rPr>
                <w:rFonts w:asciiTheme="minorBidi" w:eastAsia="Times New Roman" w:hAnsiTheme="minorBidi" w:cstheme="minorBidi"/>
                <w:color w:val="FF0000"/>
                <w:sz w:val="18"/>
                <w:szCs w:val="18"/>
                <w:lang w:val="en-US"/>
              </w:rPr>
            </w:pPr>
            <w:r w:rsidRPr="00AE214E">
              <w:rPr>
                <w:rFonts w:asciiTheme="minorBidi" w:eastAsia="Times New Roman" w:hAnsiTheme="minorBidi" w:cstheme="minorBidi"/>
                <w:color w:val="FF0000"/>
                <w:sz w:val="18"/>
                <w:szCs w:val="18"/>
                <w:lang w:val="en-US"/>
              </w:rPr>
              <w:t>Employee Trainings &amp; New Software</w:t>
            </w:r>
          </w:p>
        </w:tc>
        <w:tc>
          <w:tcPr>
            <w:tcW w:w="332" w:type="pct"/>
            <w:shd w:val="clear" w:color="auto" w:fill="auto"/>
            <w:noWrap/>
            <w:vAlign w:val="center"/>
            <w:hideMark/>
          </w:tcPr>
          <w:p w14:paraId="38C16F05" w14:textId="5BCF634C" w:rsidR="005C56D9" w:rsidRPr="00AE214E" w:rsidRDefault="005C56D9" w:rsidP="005C56D9">
            <w:pPr>
              <w:spacing w:after="0" w:line="240" w:lineRule="auto"/>
              <w:jc w:val="center"/>
              <w:rPr>
                <w:rFonts w:asciiTheme="minorBidi" w:eastAsia="Times New Roman" w:hAnsiTheme="minorBidi" w:cstheme="minorBidi"/>
                <w:color w:val="FF0000"/>
                <w:sz w:val="18"/>
                <w:szCs w:val="18"/>
                <w:lang w:val="en-US"/>
              </w:rPr>
            </w:pPr>
            <w:r w:rsidRPr="00AE214E">
              <w:rPr>
                <w:rFonts w:asciiTheme="minorBidi" w:eastAsia="Times New Roman" w:hAnsiTheme="minorBidi" w:cstheme="minorBidi"/>
                <w:color w:val="FF0000"/>
                <w:sz w:val="18"/>
                <w:szCs w:val="18"/>
                <w:lang w:val="en-US"/>
              </w:rPr>
              <w:t>5,000</w:t>
            </w:r>
          </w:p>
        </w:tc>
        <w:tc>
          <w:tcPr>
            <w:tcW w:w="304" w:type="pct"/>
            <w:shd w:val="clear" w:color="auto" w:fill="auto"/>
            <w:noWrap/>
            <w:vAlign w:val="center"/>
            <w:hideMark/>
          </w:tcPr>
          <w:p w14:paraId="6FCCEAA1" w14:textId="1ADA71F8"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FF0000"/>
                <w:sz w:val="18"/>
                <w:szCs w:val="18"/>
                <w:lang w:val="en-US"/>
              </w:rPr>
              <w:t>-</w:t>
            </w:r>
          </w:p>
        </w:tc>
        <w:tc>
          <w:tcPr>
            <w:tcW w:w="288" w:type="pct"/>
            <w:shd w:val="clear" w:color="auto" w:fill="auto"/>
            <w:noWrap/>
            <w:vAlign w:val="center"/>
          </w:tcPr>
          <w:p w14:paraId="23521E32" w14:textId="0F64D90A" w:rsidR="005C56D9" w:rsidRPr="00AE214E" w:rsidRDefault="005C56D9" w:rsidP="005C56D9">
            <w:pPr>
              <w:spacing w:after="0" w:line="240" w:lineRule="auto"/>
              <w:jc w:val="center"/>
              <w:rPr>
                <w:rFonts w:asciiTheme="minorBidi" w:eastAsia="Times New Roman" w:hAnsiTheme="minorBidi" w:cstheme="minorBidi"/>
                <w:color w:val="FF0000"/>
                <w:sz w:val="18"/>
                <w:szCs w:val="18"/>
                <w:lang w:val="en-US"/>
              </w:rPr>
            </w:pPr>
            <w:r w:rsidRPr="00AE214E">
              <w:rPr>
                <w:rFonts w:asciiTheme="minorBidi" w:eastAsia="Times New Roman" w:hAnsiTheme="minorBidi" w:cstheme="minorBidi"/>
                <w:color w:val="FF0000"/>
                <w:sz w:val="18"/>
                <w:szCs w:val="18"/>
                <w:lang w:val="en-US"/>
              </w:rPr>
              <w:t>-</w:t>
            </w:r>
          </w:p>
        </w:tc>
        <w:tc>
          <w:tcPr>
            <w:tcW w:w="288" w:type="pct"/>
            <w:shd w:val="clear" w:color="auto" w:fill="auto"/>
            <w:noWrap/>
            <w:vAlign w:val="center"/>
            <w:hideMark/>
          </w:tcPr>
          <w:p w14:paraId="205D39CF" w14:textId="7C2EEBD7"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FF0000"/>
                <w:sz w:val="18"/>
                <w:szCs w:val="18"/>
                <w:lang w:val="en-US"/>
              </w:rPr>
              <w:t>-</w:t>
            </w:r>
          </w:p>
        </w:tc>
        <w:tc>
          <w:tcPr>
            <w:tcW w:w="288" w:type="pct"/>
            <w:shd w:val="clear" w:color="auto" w:fill="auto"/>
            <w:noWrap/>
            <w:vAlign w:val="center"/>
          </w:tcPr>
          <w:p w14:paraId="337F8547" w14:textId="2A1A4439" w:rsidR="005C56D9" w:rsidRPr="00AE214E" w:rsidRDefault="005C56D9" w:rsidP="005C56D9">
            <w:pPr>
              <w:spacing w:after="0" w:line="240" w:lineRule="auto"/>
              <w:jc w:val="center"/>
              <w:rPr>
                <w:rFonts w:asciiTheme="minorBidi" w:eastAsia="Times New Roman" w:hAnsiTheme="minorBidi" w:cstheme="minorBidi"/>
                <w:color w:val="FF0000"/>
                <w:sz w:val="18"/>
                <w:szCs w:val="18"/>
                <w:lang w:val="en-US"/>
              </w:rPr>
            </w:pPr>
            <w:r w:rsidRPr="00AE214E">
              <w:rPr>
                <w:rFonts w:asciiTheme="minorBidi" w:eastAsia="Times New Roman" w:hAnsiTheme="minorBidi" w:cstheme="minorBidi"/>
                <w:color w:val="FF0000"/>
                <w:sz w:val="18"/>
                <w:szCs w:val="18"/>
                <w:lang w:val="en-US"/>
              </w:rPr>
              <w:t>1,500</w:t>
            </w:r>
          </w:p>
        </w:tc>
        <w:tc>
          <w:tcPr>
            <w:tcW w:w="288" w:type="pct"/>
            <w:shd w:val="clear" w:color="auto" w:fill="auto"/>
            <w:noWrap/>
            <w:vAlign w:val="center"/>
            <w:hideMark/>
          </w:tcPr>
          <w:p w14:paraId="3E28CEC8" w14:textId="4C8170D1"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FF0000"/>
                <w:sz w:val="18"/>
                <w:szCs w:val="18"/>
                <w:lang w:val="en-US"/>
              </w:rPr>
              <w:t>1,500</w:t>
            </w:r>
          </w:p>
        </w:tc>
        <w:tc>
          <w:tcPr>
            <w:tcW w:w="288" w:type="pct"/>
            <w:shd w:val="clear" w:color="auto" w:fill="auto"/>
            <w:noWrap/>
            <w:vAlign w:val="center"/>
          </w:tcPr>
          <w:p w14:paraId="3E91AE44" w14:textId="3B055313" w:rsidR="005C56D9" w:rsidRPr="00AE214E" w:rsidRDefault="005C56D9" w:rsidP="005C56D9">
            <w:pPr>
              <w:spacing w:after="0" w:line="240" w:lineRule="auto"/>
              <w:jc w:val="center"/>
              <w:rPr>
                <w:rFonts w:asciiTheme="minorBidi" w:eastAsia="Times New Roman" w:hAnsiTheme="minorBidi" w:cstheme="minorBidi"/>
                <w:color w:val="FF0000"/>
                <w:sz w:val="18"/>
                <w:szCs w:val="18"/>
                <w:lang w:val="en-US"/>
              </w:rPr>
            </w:pPr>
            <w:r w:rsidRPr="00AE214E">
              <w:rPr>
                <w:rFonts w:asciiTheme="minorBidi" w:eastAsia="Times New Roman" w:hAnsiTheme="minorBidi" w:cstheme="minorBidi"/>
                <w:color w:val="FF0000"/>
                <w:sz w:val="18"/>
                <w:szCs w:val="18"/>
                <w:lang w:val="en-US"/>
              </w:rPr>
              <w:t>2,000</w:t>
            </w:r>
          </w:p>
        </w:tc>
        <w:tc>
          <w:tcPr>
            <w:tcW w:w="288" w:type="pct"/>
            <w:shd w:val="clear" w:color="auto" w:fill="auto"/>
            <w:noWrap/>
            <w:vAlign w:val="center"/>
            <w:hideMark/>
          </w:tcPr>
          <w:p w14:paraId="75D737D9" w14:textId="7306AA80"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FF0000"/>
                <w:sz w:val="18"/>
                <w:szCs w:val="18"/>
                <w:lang w:val="en-US"/>
              </w:rPr>
              <w:t>3,500</w:t>
            </w:r>
          </w:p>
        </w:tc>
        <w:tc>
          <w:tcPr>
            <w:tcW w:w="356" w:type="pct"/>
            <w:shd w:val="clear" w:color="auto" w:fill="auto"/>
            <w:noWrap/>
            <w:vAlign w:val="center"/>
          </w:tcPr>
          <w:p w14:paraId="5C86752B" w14:textId="4BCC3958" w:rsidR="005C56D9" w:rsidRPr="00AE214E" w:rsidRDefault="005C56D9" w:rsidP="005C56D9">
            <w:pPr>
              <w:spacing w:after="0" w:line="240" w:lineRule="auto"/>
              <w:jc w:val="center"/>
              <w:rPr>
                <w:rFonts w:asciiTheme="minorBidi" w:eastAsia="Times New Roman" w:hAnsiTheme="minorBidi" w:cstheme="minorBidi"/>
                <w:color w:val="FF0000"/>
                <w:sz w:val="18"/>
                <w:szCs w:val="18"/>
                <w:lang w:val="en-US"/>
              </w:rPr>
            </w:pPr>
            <w:r w:rsidRPr="00AE214E">
              <w:rPr>
                <w:rFonts w:asciiTheme="minorBidi" w:eastAsia="Times New Roman" w:hAnsiTheme="minorBidi" w:cstheme="minorBidi"/>
                <w:color w:val="FF0000"/>
                <w:sz w:val="18"/>
                <w:szCs w:val="18"/>
                <w:lang w:val="en-US"/>
              </w:rPr>
              <w:t>5,000</w:t>
            </w:r>
          </w:p>
        </w:tc>
        <w:tc>
          <w:tcPr>
            <w:tcW w:w="288" w:type="pct"/>
            <w:shd w:val="clear" w:color="auto" w:fill="auto"/>
            <w:noWrap/>
            <w:vAlign w:val="center"/>
            <w:hideMark/>
          </w:tcPr>
          <w:p w14:paraId="2D49DDD8" w14:textId="239563A8"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FF0000"/>
                <w:sz w:val="18"/>
                <w:szCs w:val="18"/>
                <w:lang w:val="en-US"/>
              </w:rPr>
              <w:t>-</w:t>
            </w:r>
          </w:p>
        </w:tc>
        <w:tc>
          <w:tcPr>
            <w:tcW w:w="340" w:type="pct"/>
            <w:shd w:val="clear" w:color="auto" w:fill="auto"/>
            <w:noWrap/>
            <w:vAlign w:val="center"/>
          </w:tcPr>
          <w:p w14:paraId="05D07E8A" w14:textId="2EC3A50E" w:rsidR="005C56D9" w:rsidRPr="00AE214E" w:rsidRDefault="005C56D9" w:rsidP="005C56D9">
            <w:pPr>
              <w:spacing w:after="0" w:line="240" w:lineRule="auto"/>
              <w:jc w:val="center"/>
              <w:rPr>
                <w:rFonts w:asciiTheme="minorBidi" w:eastAsia="Times New Roman" w:hAnsiTheme="minorBidi" w:cstheme="minorBidi"/>
                <w:color w:val="FF0000"/>
                <w:sz w:val="18"/>
                <w:szCs w:val="18"/>
                <w:lang w:val="en-US"/>
              </w:rPr>
            </w:pPr>
            <w:r w:rsidRPr="00AE214E">
              <w:rPr>
                <w:rFonts w:asciiTheme="minorBidi" w:eastAsia="Times New Roman" w:hAnsiTheme="minorBidi" w:cstheme="minorBidi"/>
                <w:color w:val="FF0000"/>
                <w:sz w:val="18"/>
                <w:szCs w:val="18"/>
                <w:lang w:val="en-US"/>
              </w:rPr>
              <w:t>-</w:t>
            </w:r>
          </w:p>
        </w:tc>
        <w:tc>
          <w:tcPr>
            <w:tcW w:w="344" w:type="pct"/>
            <w:shd w:val="clear" w:color="auto" w:fill="auto"/>
            <w:noWrap/>
            <w:vAlign w:val="center"/>
            <w:hideMark/>
          </w:tcPr>
          <w:p w14:paraId="2A932A28" w14:textId="68CFE599"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FF0000"/>
                <w:sz w:val="18"/>
                <w:szCs w:val="18"/>
                <w:lang w:val="en-US"/>
              </w:rPr>
              <w:t>3,000</w:t>
            </w:r>
          </w:p>
        </w:tc>
      </w:tr>
      <w:tr w:rsidR="005C56D9" w:rsidRPr="005C56D9" w14:paraId="59477E7D" w14:textId="77777777" w:rsidTr="00D1465C">
        <w:trPr>
          <w:gridAfter w:val="1"/>
          <w:wAfter w:w="3" w:type="pct"/>
          <w:trHeight w:val="326"/>
        </w:trPr>
        <w:tc>
          <w:tcPr>
            <w:tcW w:w="141" w:type="pct"/>
            <w:vMerge/>
            <w:vAlign w:val="center"/>
            <w:hideMark/>
          </w:tcPr>
          <w:p w14:paraId="558CC764" w14:textId="77777777"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p>
        </w:tc>
        <w:tc>
          <w:tcPr>
            <w:tcW w:w="1164" w:type="pct"/>
            <w:shd w:val="clear" w:color="auto" w:fill="auto"/>
            <w:noWrap/>
            <w:vAlign w:val="center"/>
            <w:hideMark/>
          </w:tcPr>
          <w:p w14:paraId="14CA3B82" w14:textId="6C78B04C" w:rsidR="005C56D9" w:rsidRPr="00AE214E" w:rsidRDefault="005C56D9" w:rsidP="005C56D9">
            <w:pPr>
              <w:spacing w:after="0" w:line="240" w:lineRule="auto"/>
              <w:jc w:val="center"/>
              <w:rPr>
                <w:rFonts w:asciiTheme="minorBidi" w:eastAsia="Times New Roman" w:hAnsiTheme="minorBidi" w:cstheme="minorBidi"/>
                <w:color w:val="FF0000"/>
                <w:sz w:val="18"/>
                <w:szCs w:val="18"/>
                <w:lang w:val="en-US"/>
              </w:rPr>
            </w:pPr>
            <w:r w:rsidRPr="00AE214E">
              <w:rPr>
                <w:rFonts w:asciiTheme="minorBidi" w:eastAsia="Times New Roman" w:hAnsiTheme="minorBidi" w:cstheme="minorBidi"/>
                <w:color w:val="FF0000"/>
                <w:sz w:val="18"/>
                <w:szCs w:val="18"/>
                <w:lang w:val="en-US"/>
              </w:rPr>
              <w:t>Internet Bill</w:t>
            </w:r>
          </w:p>
        </w:tc>
        <w:tc>
          <w:tcPr>
            <w:tcW w:w="332" w:type="pct"/>
            <w:shd w:val="clear" w:color="auto" w:fill="auto"/>
            <w:noWrap/>
            <w:vAlign w:val="center"/>
            <w:hideMark/>
          </w:tcPr>
          <w:p w14:paraId="2D59A2E0" w14:textId="2227D575" w:rsidR="005C56D9" w:rsidRPr="00AE214E" w:rsidRDefault="005C56D9" w:rsidP="005C56D9">
            <w:pPr>
              <w:spacing w:after="0" w:line="240" w:lineRule="auto"/>
              <w:jc w:val="center"/>
              <w:rPr>
                <w:rFonts w:asciiTheme="minorBidi" w:eastAsia="Times New Roman" w:hAnsiTheme="minorBidi" w:cstheme="minorBidi"/>
                <w:color w:val="FF0000"/>
                <w:sz w:val="18"/>
                <w:szCs w:val="18"/>
                <w:lang w:val="en-US"/>
              </w:rPr>
            </w:pPr>
            <w:r w:rsidRPr="00AE214E">
              <w:rPr>
                <w:rFonts w:asciiTheme="minorBidi" w:eastAsia="Times New Roman" w:hAnsiTheme="minorBidi" w:cstheme="minorBidi"/>
                <w:color w:val="FF0000"/>
                <w:sz w:val="18"/>
                <w:szCs w:val="18"/>
                <w:lang w:val="en-US"/>
              </w:rPr>
              <w:t>100</w:t>
            </w:r>
          </w:p>
        </w:tc>
        <w:tc>
          <w:tcPr>
            <w:tcW w:w="304" w:type="pct"/>
            <w:shd w:val="clear" w:color="auto" w:fill="auto"/>
            <w:noWrap/>
            <w:vAlign w:val="center"/>
            <w:hideMark/>
          </w:tcPr>
          <w:p w14:paraId="62CA2B23" w14:textId="166B9B60"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FF0000"/>
                <w:sz w:val="18"/>
                <w:szCs w:val="18"/>
                <w:lang w:val="en-US"/>
              </w:rPr>
              <w:t>100</w:t>
            </w:r>
          </w:p>
        </w:tc>
        <w:tc>
          <w:tcPr>
            <w:tcW w:w="288" w:type="pct"/>
            <w:shd w:val="clear" w:color="auto" w:fill="auto"/>
            <w:noWrap/>
            <w:vAlign w:val="center"/>
          </w:tcPr>
          <w:p w14:paraId="00E5CDA9" w14:textId="2C8DE36F" w:rsidR="005C56D9" w:rsidRPr="00AE214E" w:rsidRDefault="005C56D9" w:rsidP="005C56D9">
            <w:pPr>
              <w:spacing w:after="0" w:line="240" w:lineRule="auto"/>
              <w:jc w:val="center"/>
              <w:rPr>
                <w:rFonts w:asciiTheme="minorBidi" w:eastAsia="Times New Roman" w:hAnsiTheme="minorBidi" w:cstheme="minorBidi"/>
                <w:color w:val="FF0000"/>
                <w:sz w:val="18"/>
                <w:szCs w:val="18"/>
                <w:lang w:val="en-US"/>
              </w:rPr>
            </w:pPr>
            <w:r w:rsidRPr="00AE214E">
              <w:rPr>
                <w:rFonts w:asciiTheme="minorBidi" w:eastAsia="Times New Roman" w:hAnsiTheme="minorBidi" w:cstheme="minorBidi"/>
                <w:color w:val="FF0000"/>
                <w:sz w:val="18"/>
                <w:szCs w:val="18"/>
                <w:lang w:val="en-US"/>
              </w:rPr>
              <w:t>100</w:t>
            </w:r>
          </w:p>
        </w:tc>
        <w:tc>
          <w:tcPr>
            <w:tcW w:w="288" w:type="pct"/>
            <w:shd w:val="clear" w:color="auto" w:fill="auto"/>
            <w:noWrap/>
            <w:vAlign w:val="center"/>
            <w:hideMark/>
          </w:tcPr>
          <w:p w14:paraId="0B0F8E1C" w14:textId="6CF33227"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FF0000"/>
                <w:sz w:val="18"/>
                <w:szCs w:val="18"/>
                <w:lang w:val="en-US"/>
              </w:rPr>
              <w:t>100</w:t>
            </w:r>
          </w:p>
        </w:tc>
        <w:tc>
          <w:tcPr>
            <w:tcW w:w="288" w:type="pct"/>
            <w:shd w:val="clear" w:color="auto" w:fill="auto"/>
            <w:noWrap/>
            <w:vAlign w:val="center"/>
          </w:tcPr>
          <w:p w14:paraId="6ECB871C" w14:textId="20C05531" w:rsidR="005C56D9" w:rsidRPr="00AE214E" w:rsidRDefault="005C56D9" w:rsidP="005C56D9">
            <w:pPr>
              <w:spacing w:after="0" w:line="240" w:lineRule="auto"/>
              <w:jc w:val="center"/>
              <w:rPr>
                <w:rFonts w:asciiTheme="minorBidi" w:eastAsia="Times New Roman" w:hAnsiTheme="minorBidi" w:cstheme="minorBidi"/>
                <w:color w:val="FF0000"/>
                <w:sz w:val="18"/>
                <w:szCs w:val="18"/>
                <w:lang w:val="en-US"/>
              </w:rPr>
            </w:pPr>
            <w:r w:rsidRPr="00AE214E">
              <w:rPr>
                <w:rFonts w:asciiTheme="minorBidi" w:eastAsia="Times New Roman" w:hAnsiTheme="minorBidi" w:cstheme="minorBidi"/>
                <w:color w:val="FF0000"/>
                <w:sz w:val="18"/>
                <w:szCs w:val="18"/>
                <w:lang w:val="en-US"/>
              </w:rPr>
              <w:t>100</w:t>
            </w:r>
          </w:p>
        </w:tc>
        <w:tc>
          <w:tcPr>
            <w:tcW w:w="288" w:type="pct"/>
            <w:shd w:val="clear" w:color="auto" w:fill="auto"/>
            <w:noWrap/>
            <w:vAlign w:val="center"/>
            <w:hideMark/>
          </w:tcPr>
          <w:p w14:paraId="110B38B2" w14:textId="11039513"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FF0000"/>
                <w:sz w:val="18"/>
                <w:szCs w:val="18"/>
                <w:lang w:val="en-US"/>
              </w:rPr>
              <w:t>100</w:t>
            </w:r>
          </w:p>
        </w:tc>
        <w:tc>
          <w:tcPr>
            <w:tcW w:w="288" w:type="pct"/>
            <w:shd w:val="clear" w:color="auto" w:fill="auto"/>
            <w:noWrap/>
            <w:vAlign w:val="center"/>
          </w:tcPr>
          <w:p w14:paraId="768AB5BD" w14:textId="69549FAD" w:rsidR="005C56D9" w:rsidRPr="00AE214E" w:rsidRDefault="005C56D9" w:rsidP="005C56D9">
            <w:pPr>
              <w:spacing w:after="0" w:line="240" w:lineRule="auto"/>
              <w:jc w:val="center"/>
              <w:rPr>
                <w:rFonts w:asciiTheme="minorBidi" w:eastAsia="Times New Roman" w:hAnsiTheme="minorBidi" w:cstheme="minorBidi"/>
                <w:color w:val="FF0000"/>
                <w:sz w:val="18"/>
                <w:szCs w:val="18"/>
                <w:lang w:val="en-US"/>
              </w:rPr>
            </w:pPr>
            <w:r w:rsidRPr="00AE214E">
              <w:rPr>
                <w:rFonts w:asciiTheme="minorBidi" w:eastAsia="Times New Roman" w:hAnsiTheme="minorBidi" w:cstheme="minorBidi"/>
                <w:color w:val="FF0000"/>
                <w:sz w:val="18"/>
                <w:szCs w:val="18"/>
                <w:lang w:val="en-US"/>
              </w:rPr>
              <w:t>100</w:t>
            </w:r>
          </w:p>
        </w:tc>
        <w:tc>
          <w:tcPr>
            <w:tcW w:w="288" w:type="pct"/>
            <w:shd w:val="clear" w:color="auto" w:fill="auto"/>
            <w:noWrap/>
            <w:vAlign w:val="center"/>
            <w:hideMark/>
          </w:tcPr>
          <w:p w14:paraId="426B12E3" w14:textId="0BD8E40C"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FF0000"/>
                <w:sz w:val="18"/>
                <w:szCs w:val="18"/>
                <w:lang w:val="en-US"/>
              </w:rPr>
              <w:t>100</w:t>
            </w:r>
          </w:p>
        </w:tc>
        <w:tc>
          <w:tcPr>
            <w:tcW w:w="356" w:type="pct"/>
            <w:shd w:val="clear" w:color="auto" w:fill="auto"/>
            <w:noWrap/>
            <w:vAlign w:val="center"/>
          </w:tcPr>
          <w:p w14:paraId="20C078CA" w14:textId="1FD8CB31" w:rsidR="005C56D9" w:rsidRPr="00AE214E" w:rsidRDefault="005C56D9" w:rsidP="005C56D9">
            <w:pPr>
              <w:spacing w:after="0" w:line="240" w:lineRule="auto"/>
              <w:jc w:val="center"/>
              <w:rPr>
                <w:rFonts w:asciiTheme="minorBidi" w:eastAsia="Times New Roman" w:hAnsiTheme="minorBidi" w:cstheme="minorBidi"/>
                <w:color w:val="FF0000"/>
                <w:sz w:val="18"/>
                <w:szCs w:val="18"/>
                <w:lang w:val="en-US"/>
              </w:rPr>
            </w:pPr>
            <w:r w:rsidRPr="00AE214E">
              <w:rPr>
                <w:rFonts w:asciiTheme="minorBidi" w:eastAsia="Times New Roman" w:hAnsiTheme="minorBidi" w:cstheme="minorBidi"/>
                <w:color w:val="FF0000"/>
                <w:sz w:val="18"/>
                <w:szCs w:val="18"/>
                <w:lang w:val="en-US"/>
              </w:rPr>
              <w:t>100</w:t>
            </w:r>
          </w:p>
        </w:tc>
        <w:tc>
          <w:tcPr>
            <w:tcW w:w="288" w:type="pct"/>
            <w:shd w:val="clear" w:color="auto" w:fill="auto"/>
            <w:noWrap/>
            <w:vAlign w:val="center"/>
            <w:hideMark/>
          </w:tcPr>
          <w:p w14:paraId="12E6AD8F" w14:textId="72BB2D8F"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FF0000"/>
                <w:sz w:val="18"/>
                <w:szCs w:val="18"/>
                <w:lang w:val="en-US"/>
              </w:rPr>
              <w:t>100</w:t>
            </w:r>
          </w:p>
        </w:tc>
        <w:tc>
          <w:tcPr>
            <w:tcW w:w="340" w:type="pct"/>
            <w:shd w:val="clear" w:color="auto" w:fill="auto"/>
            <w:noWrap/>
            <w:vAlign w:val="center"/>
          </w:tcPr>
          <w:p w14:paraId="369D0810" w14:textId="6C2628C1" w:rsidR="005C56D9" w:rsidRPr="00AE214E" w:rsidRDefault="005C56D9" w:rsidP="005C56D9">
            <w:pPr>
              <w:spacing w:after="0" w:line="240" w:lineRule="auto"/>
              <w:jc w:val="center"/>
              <w:rPr>
                <w:rFonts w:asciiTheme="minorBidi" w:eastAsia="Times New Roman" w:hAnsiTheme="minorBidi" w:cstheme="minorBidi"/>
                <w:color w:val="FF0000"/>
                <w:sz w:val="18"/>
                <w:szCs w:val="18"/>
                <w:lang w:val="en-US"/>
              </w:rPr>
            </w:pPr>
            <w:r w:rsidRPr="00AE214E">
              <w:rPr>
                <w:rFonts w:asciiTheme="minorBidi" w:eastAsia="Times New Roman" w:hAnsiTheme="minorBidi" w:cstheme="minorBidi"/>
                <w:color w:val="FF0000"/>
                <w:sz w:val="18"/>
                <w:szCs w:val="18"/>
                <w:lang w:val="en-US"/>
              </w:rPr>
              <w:t>100</w:t>
            </w:r>
          </w:p>
        </w:tc>
        <w:tc>
          <w:tcPr>
            <w:tcW w:w="344" w:type="pct"/>
            <w:shd w:val="clear" w:color="auto" w:fill="auto"/>
            <w:noWrap/>
            <w:vAlign w:val="center"/>
            <w:hideMark/>
          </w:tcPr>
          <w:p w14:paraId="414B21BC" w14:textId="20437451"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FF0000"/>
                <w:sz w:val="18"/>
                <w:szCs w:val="18"/>
                <w:lang w:val="en-US"/>
              </w:rPr>
              <w:t>100</w:t>
            </w:r>
          </w:p>
        </w:tc>
      </w:tr>
      <w:tr w:rsidR="005C56D9" w:rsidRPr="005C56D9" w14:paraId="0F5FE1AB" w14:textId="77777777" w:rsidTr="00D1465C">
        <w:trPr>
          <w:gridAfter w:val="1"/>
          <w:wAfter w:w="3" w:type="pct"/>
          <w:trHeight w:val="326"/>
        </w:trPr>
        <w:tc>
          <w:tcPr>
            <w:tcW w:w="141" w:type="pct"/>
            <w:vMerge/>
            <w:vAlign w:val="center"/>
            <w:hideMark/>
          </w:tcPr>
          <w:p w14:paraId="26CC73C1" w14:textId="77777777"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p>
        </w:tc>
        <w:tc>
          <w:tcPr>
            <w:tcW w:w="1164" w:type="pct"/>
            <w:shd w:val="clear" w:color="auto" w:fill="auto"/>
            <w:noWrap/>
            <w:vAlign w:val="center"/>
            <w:hideMark/>
          </w:tcPr>
          <w:p w14:paraId="0C816DA3" w14:textId="50A760AF" w:rsidR="005C56D9" w:rsidRPr="00AE214E" w:rsidRDefault="005C56D9" w:rsidP="005C56D9">
            <w:pPr>
              <w:spacing w:after="0" w:line="240" w:lineRule="auto"/>
              <w:jc w:val="center"/>
              <w:rPr>
                <w:rFonts w:asciiTheme="minorBidi" w:eastAsia="Times New Roman" w:hAnsiTheme="minorBidi" w:cstheme="minorBidi"/>
                <w:color w:val="FF0000"/>
                <w:sz w:val="18"/>
                <w:szCs w:val="18"/>
                <w:lang w:val="en-US"/>
              </w:rPr>
            </w:pPr>
            <w:r w:rsidRPr="00AE214E">
              <w:rPr>
                <w:rFonts w:asciiTheme="minorBidi" w:eastAsia="Times New Roman" w:hAnsiTheme="minorBidi" w:cstheme="minorBidi"/>
                <w:color w:val="FF0000"/>
                <w:sz w:val="18"/>
                <w:szCs w:val="18"/>
                <w:lang w:val="en-US"/>
              </w:rPr>
              <w:t>SEO</w:t>
            </w:r>
          </w:p>
        </w:tc>
        <w:tc>
          <w:tcPr>
            <w:tcW w:w="332" w:type="pct"/>
            <w:shd w:val="clear" w:color="auto" w:fill="auto"/>
            <w:noWrap/>
            <w:vAlign w:val="center"/>
            <w:hideMark/>
          </w:tcPr>
          <w:p w14:paraId="5C57B45F" w14:textId="4BC6CB88" w:rsidR="005C56D9" w:rsidRPr="00AE214E" w:rsidRDefault="005C56D9" w:rsidP="005C56D9">
            <w:pPr>
              <w:spacing w:after="0" w:line="240" w:lineRule="auto"/>
              <w:jc w:val="center"/>
              <w:rPr>
                <w:rFonts w:asciiTheme="minorBidi" w:eastAsia="Times New Roman" w:hAnsiTheme="minorBidi" w:cstheme="minorBidi"/>
                <w:color w:val="FF0000"/>
                <w:sz w:val="18"/>
                <w:szCs w:val="18"/>
                <w:lang w:val="en-US"/>
              </w:rPr>
            </w:pPr>
            <w:r w:rsidRPr="00AE214E">
              <w:rPr>
                <w:rFonts w:asciiTheme="minorBidi" w:eastAsia="Times New Roman" w:hAnsiTheme="minorBidi" w:cstheme="minorBidi"/>
                <w:color w:val="FF0000"/>
                <w:sz w:val="18"/>
                <w:szCs w:val="18"/>
                <w:lang w:val="en-US"/>
              </w:rPr>
              <w:t>500</w:t>
            </w:r>
          </w:p>
        </w:tc>
        <w:tc>
          <w:tcPr>
            <w:tcW w:w="304" w:type="pct"/>
            <w:shd w:val="clear" w:color="auto" w:fill="auto"/>
            <w:noWrap/>
            <w:vAlign w:val="center"/>
            <w:hideMark/>
          </w:tcPr>
          <w:p w14:paraId="2BAF7628" w14:textId="1CD0B535"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FF0000"/>
                <w:sz w:val="18"/>
                <w:szCs w:val="18"/>
                <w:lang w:val="en-US"/>
              </w:rPr>
              <w:t>500</w:t>
            </w:r>
          </w:p>
        </w:tc>
        <w:tc>
          <w:tcPr>
            <w:tcW w:w="288" w:type="pct"/>
            <w:shd w:val="clear" w:color="auto" w:fill="auto"/>
            <w:noWrap/>
            <w:vAlign w:val="center"/>
          </w:tcPr>
          <w:p w14:paraId="0554A79D" w14:textId="4584C5D1" w:rsidR="005C56D9" w:rsidRPr="00AE214E" w:rsidRDefault="005C56D9" w:rsidP="005C56D9">
            <w:pPr>
              <w:spacing w:after="0" w:line="240" w:lineRule="auto"/>
              <w:jc w:val="center"/>
              <w:rPr>
                <w:rFonts w:asciiTheme="minorBidi" w:eastAsia="Times New Roman" w:hAnsiTheme="minorBidi" w:cstheme="minorBidi"/>
                <w:color w:val="FF0000"/>
                <w:sz w:val="18"/>
                <w:szCs w:val="18"/>
                <w:lang w:val="en-US"/>
              </w:rPr>
            </w:pPr>
            <w:r w:rsidRPr="00AE214E">
              <w:rPr>
                <w:rFonts w:asciiTheme="minorBidi" w:eastAsia="Times New Roman" w:hAnsiTheme="minorBidi" w:cstheme="minorBidi"/>
                <w:color w:val="FF0000"/>
                <w:sz w:val="18"/>
                <w:szCs w:val="18"/>
                <w:lang w:val="en-US"/>
              </w:rPr>
              <w:t>500</w:t>
            </w:r>
          </w:p>
        </w:tc>
        <w:tc>
          <w:tcPr>
            <w:tcW w:w="288" w:type="pct"/>
            <w:shd w:val="clear" w:color="auto" w:fill="auto"/>
            <w:noWrap/>
            <w:vAlign w:val="center"/>
            <w:hideMark/>
          </w:tcPr>
          <w:p w14:paraId="1BAEE5AA" w14:textId="1ECE96CD"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FF0000"/>
                <w:sz w:val="18"/>
                <w:szCs w:val="18"/>
                <w:lang w:val="en-US"/>
              </w:rPr>
              <w:t>500</w:t>
            </w:r>
          </w:p>
        </w:tc>
        <w:tc>
          <w:tcPr>
            <w:tcW w:w="288" w:type="pct"/>
            <w:shd w:val="clear" w:color="auto" w:fill="auto"/>
            <w:noWrap/>
            <w:vAlign w:val="center"/>
          </w:tcPr>
          <w:p w14:paraId="1FAD6401" w14:textId="0A71C4F6" w:rsidR="005C56D9" w:rsidRPr="00AE214E" w:rsidRDefault="005C56D9" w:rsidP="005C56D9">
            <w:pPr>
              <w:spacing w:after="0" w:line="240" w:lineRule="auto"/>
              <w:jc w:val="center"/>
              <w:rPr>
                <w:rFonts w:asciiTheme="minorBidi" w:eastAsia="Times New Roman" w:hAnsiTheme="minorBidi" w:cstheme="minorBidi"/>
                <w:color w:val="FF0000"/>
                <w:sz w:val="18"/>
                <w:szCs w:val="18"/>
                <w:lang w:val="en-US"/>
              </w:rPr>
            </w:pPr>
            <w:r w:rsidRPr="00AE214E">
              <w:rPr>
                <w:rFonts w:asciiTheme="minorBidi" w:eastAsia="Times New Roman" w:hAnsiTheme="minorBidi" w:cstheme="minorBidi"/>
                <w:color w:val="FF0000"/>
                <w:sz w:val="18"/>
                <w:szCs w:val="18"/>
                <w:lang w:val="en-US"/>
              </w:rPr>
              <w:t>500</w:t>
            </w:r>
          </w:p>
        </w:tc>
        <w:tc>
          <w:tcPr>
            <w:tcW w:w="288" w:type="pct"/>
            <w:shd w:val="clear" w:color="auto" w:fill="auto"/>
            <w:noWrap/>
            <w:vAlign w:val="center"/>
            <w:hideMark/>
          </w:tcPr>
          <w:p w14:paraId="59E24B82" w14:textId="466CCEEE"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FF0000"/>
                <w:sz w:val="18"/>
                <w:szCs w:val="18"/>
                <w:lang w:val="en-US"/>
              </w:rPr>
              <w:t>500</w:t>
            </w:r>
          </w:p>
        </w:tc>
        <w:tc>
          <w:tcPr>
            <w:tcW w:w="288" w:type="pct"/>
            <w:shd w:val="clear" w:color="auto" w:fill="auto"/>
            <w:noWrap/>
            <w:vAlign w:val="center"/>
          </w:tcPr>
          <w:p w14:paraId="5977AF90" w14:textId="02F63514" w:rsidR="005C56D9" w:rsidRPr="00AE214E" w:rsidRDefault="005C56D9" w:rsidP="005C56D9">
            <w:pPr>
              <w:spacing w:after="0" w:line="240" w:lineRule="auto"/>
              <w:jc w:val="center"/>
              <w:rPr>
                <w:rFonts w:asciiTheme="minorBidi" w:eastAsia="Times New Roman" w:hAnsiTheme="minorBidi" w:cstheme="minorBidi"/>
                <w:color w:val="FF0000"/>
                <w:sz w:val="18"/>
                <w:szCs w:val="18"/>
                <w:lang w:val="en-US"/>
              </w:rPr>
            </w:pPr>
            <w:r w:rsidRPr="00AE214E">
              <w:rPr>
                <w:rFonts w:asciiTheme="minorBidi" w:eastAsia="Times New Roman" w:hAnsiTheme="minorBidi" w:cstheme="minorBidi"/>
                <w:color w:val="FF0000"/>
                <w:sz w:val="18"/>
                <w:szCs w:val="18"/>
                <w:lang w:val="en-US"/>
              </w:rPr>
              <w:t>500</w:t>
            </w:r>
          </w:p>
        </w:tc>
        <w:tc>
          <w:tcPr>
            <w:tcW w:w="288" w:type="pct"/>
            <w:shd w:val="clear" w:color="auto" w:fill="auto"/>
            <w:noWrap/>
            <w:vAlign w:val="center"/>
            <w:hideMark/>
          </w:tcPr>
          <w:p w14:paraId="5F971262" w14:textId="654CADA1"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FF0000"/>
                <w:sz w:val="18"/>
                <w:szCs w:val="18"/>
                <w:lang w:val="en-US"/>
              </w:rPr>
              <w:t>500</w:t>
            </w:r>
          </w:p>
        </w:tc>
        <w:tc>
          <w:tcPr>
            <w:tcW w:w="356" w:type="pct"/>
            <w:shd w:val="clear" w:color="auto" w:fill="auto"/>
            <w:noWrap/>
            <w:vAlign w:val="center"/>
          </w:tcPr>
          <w:p w14:paraId="41A92918" w14:textId="311D3AD0" w:rsidR="005C56D9" w:rsidRPr="00AE214E" w:rsidRDefault="005C56D9" w:rsidP="005C56D9">
            <w:pPr>
              <w:spacing w:after="0" w:line="240" w:lineRule="auto"/>
              <w:jc w:val="center"/>
              <w:rPr>
                <w:rFonts w:asciiTheme="minorBidi" w:eastAsia="Times New Roman" w:hAnsiTheme="minorBidi" w:cstheme="minorBidi"/>
                <w:color w:val="FF0000"/>
                <w:sz w:val="18"/>
                <w:szCs w:val="18"/>
                <w:lang w:val="en-US"/>
              </w:rPr>
            </w:pPr>
            <w:r w:rsidRPr="00AE214E">
              <w:rPr>
                <w:rFonts w:asciiTheme="minorBidi" w:eastAsia="Times New Roman" w:hAnsiTheme="minorBidi" w:cstheme="minorBidi"/>
                <w:color w:val="FF0000"/>
                <w:sz w:val="18"/>
                <w:szCs w:val="18"/>
                <w:lang w:val="en-US"/>
              </w:rPr>
              <w:t>500</w:t>
            </w:r>
          </w:p>
        </w:tc>
        <w:tc>
          <w:tcPr>
            <w:tcW w:w="288" w:type="pct"/>
            <w:shd w:val="clear" w:color="auto" w:fill="auto"/>
            <w:noWrap/>
            <w:vAlign w:val="center"/>
            <w:hideMark/>
          </w:tcPr>
          <w:p w14:paraId="119A625A" w14:textId="69A2DE5C"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FF0000"/>
                <w:sz w:val="18"/>
                <w:szCs w:val="18"/>
                <w:lang w:val="en-US"/>
              </w:rPr>
              <w:t>500</w:t>
            </w:r>
          </w:p>
        </w:tc>
        <w:tc>
          <w:tcPr>
            <w:tcW w:w="340" w:type="pct"/>
            <w:shd w:val="clear" w:color="auto" w:fill="auto"/>
            <w:noWrap/>
            <w:vAlign w:val="center"/>
          </w:tcPr>
          <w:p w14:paraId="6ABBC7FF" w14:textId="3B5A22E1" w:rsidR="005C56D9" w:rsidRPr="00AE214E" w:rsidRDefault="005C56D9" w:rsidP="005C56D9">
            <w:pPr>
              <w:spacing w:after="0" w:line="240" w:lineRule="auto"/>
              <w:jc w:val="center"/>
              <w:rPr>
                <w:rFonts w:asciiTheme="minorBidi" w:eastAsia="Times New Roman" w:hAnsiTheme="minorBidi" w:cstheme="minorBidi"/>
                <w:color w:val="FF0000"/>
                <w:sz w:val="18"/>
                <w:szCs w:val="18"/>
                <w:lang w:val="en-US"/>
              </w:rPr>
            </w:pPr>
            <w:r w:rsidRPr="00AE214E">
              <w:rPr>
                <w:rFonts w:asciiTheme="minorBidi" w:eastAsia="Times New Roman" w:hAnsiTheme="minorBidi" w:cstheme="minorBidi"/>
                <w:color w:val="FF0000"/>
                <w:sz w:val="18"/>
                <w:szCs w:val="18"/>
                <w:lang w:val="en-US"/>
              </w:rPr>
              <w:t>500</w:t>
            </w:r>
          </w:p>
        </w:tc>
        <w:tc>
          <w:tcPr>
            <w:tcW w:w="344" w:type="pct"/>
            <w:shd w:val="clear" w:color="auto" w:fill="auto"/>
            <w:noWrap/>
            <w:vAlign w:val="center"/>
            <w:hideMark/>
          </w:tcPr>
          <w:p w14:paraId="40F46F68" w14:textId="67360127"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FF0000"/>
                <w:sz w:val="18"/>
                <w:szCs w:val="18"/>
                <w:lang w:val="en-US"/>
              </w:rPr>
              <w:t>500</w:t>
            </w:r>
          </w:p>
        </w:tc>
      </w:tr>
      <w:tr w:rsidR="005C56D9" w:rsidRPr="005C56D9" w14:paraId="0A78C76E" w14:textId="77777777" w:rsidTr="00D1465C">
        <w:trPr>
          <w:gridAfter w:val="1"/>
          <w:wAfter w:w="3" w:type="pct"/>
          <w:trHeight w:val="326"/>
        </w:trPr>
        <w:tc>
          <w:tcPr>
            <w:tcW w:w="141" w:type="pct"/>
            <w:vMerge/>
            <w:vAlign w:val="center"/>
            <w:hideMark/>
          </w:tcPr>
          <w:p w14:paraId="6C612294" w14:textId="77777777"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p>
        </w:tc>
        <w:tc>
          <w:tcPr>
            <w:tcW w:w="1164" w:type="pct"/>
            <w:shd w:val="clear" w:color="auto" w:fill="auto"/>
            <w:noWrap/>
            <w:vAlign w:val="center"/>
            <w:hideMark/>
          </w:tcPr>
          <w:p w14:paraId="65787037" w14:textId="5FCEE13B" w:rsidR="005C56D9" w:rsidRPr="00AE214E" w:rsidRDefault="005C56D9" w:rsidP="005C56D9">
            <w:pPr>
              <w:spacing w:after="0" w:line="240" w:lineRule="auto"/>
              <w:jc w:val="center"/>
              <w:rPr>
                <w:rFonts w:asciiTheme="minorBidi" w:eastAsia="Times New Roman" w:hAnsiTheme="minorBidi" w:cstheme="minorBidi"/>
                <w:color w:val="FF0000"/>
                <w:sz w:val="18"/>
                <w:szCs w:val="18"/>
                <w:lang w:val="en-US"/>
              </w:rPr>
            </w:pPr>
            <w:r w:rsidRPr="00AE214E">
              <w:rPr>
                <w:rFonts w:asciiTheme="minorBidi" w:eastAsia="Times New Roman" w:hAnsiTheme="minorBidi" w:cstheme="minorBidi"/>
                <w:color w:val="FF0000"/>
                <w:sz w:val="18"/>
                <w:szCs w:val="18"/>
                <w:lang w:val="en-US"/>
              </w:rPr>
              <w:t>Social Media Marketing + Email Marketing</w:t>
            </w:r>
          </w:p>
        </w:tc>
        <w:tc>
          <w:tcPr>
            <w:tcW w:w="332" w:type="pct"/>
            <w:shd w:val="clear" w:color="auto" w:fill="auto"/>
            <w:noWrap/>
            <w:vAlign w:val="center"/>
            <w:hideMark/>
          </w:tcPr>
          <w:p w14:paraId="5875CFE9" w14:textId="02033FFD" w:rsidR="005C56D9" w:rsidRPr="00AE214E" w:rsidRDefault="005C56D9" w:rsidP="005C56D9">
            <w:pPr>
              <w:spacing w:after="0" w:line="240" w:lineRule="auto"/>
              <w:jc w:val="center"/>
              <w:rPr>
                <w:rFonts w:asciiTheme="minorBidi" w:eastAsia="Times New Roman" w:hAnsiTheme="minorBidi" w:cstheme="minorBidi"/>
                <w:color w:val="FF0000"/>
                <w:sz w:val="18"/>
                <w:szCs w:val="18"/>
                <w:lang w:val="en-US"/>
              </w:rPr>
            </w:pPr>
            <w:r w:rsidRPr="00AE214E">
              <w:rPr>
                <w:rFonts w:asciiTheme="minorBidi" w:eastAsia="Times New Roman" w:hAnsiTheme="minorBidi" w:cstheme="minorBidi"/>
                <w:color w:val="FF0000"/>
                <w:sz w:val="18"/>
                <w:szCs w:val="18"/>
                <w:lang w:val="en-US"/>
              </w:rPr>
              <w:t>500</w:t>
            </w:r>
          </w:p>
        </w:tc>
        <w:tc>
          <w:tcPr>
            <w:tcW w:w="304" w:type="pct"/>
            <w:shd w:val="clear" w:color="auto" w:fill="auto"/>
            <w:noWrap/>
            <w:vAlign w:val="center"/>
            <w:hideMark/>
          </w:tcPr>
          <w:p w14:paraId="3AB606FF" w14:textId="7BC4FD29"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FF0000"/>
                <w:sz w:val="18"/>
                <w:szCs w:val="18"/>
                <w:lang w:val="en-US"/>
              </w:rPr>
              <w:t>500</w:t>
            </w:r>
          </w:p>
        </w:tc>
        <w:tc>
          <w:tcPr>
            <w:tcW w:w="288" w:type="pct"/>
            <w:shd w:val="clear" w:color="auto" w:fill="auto"/>
            <w:noWrap/>
            <w:vAlign w:val="center"/>
          </w:tcPr>
          <w:p w14:paraId="743726F2" w14:textId="274FEE55" w:rsidR="005C56D9" w:rsidRPr="00AE214E" w:rsidRDefault="005C56D9" w:rsidP="005C56D9">
            <w:pPr>
              <w:spacing w:after="0" w:line="240" w:lineRule="auto"/>
              <w:jc w:val="center"/>
              <w:rPr>
                <w:rFonts w:asciiTheme="minorBidi" w:eastAsia="Times New Roman" w:hAnsiTheme="minorBidi" w:cstheme="minorBidi"/>
                <w:color w:val="FF0000"/>
                <w:sz w:val="18"/>
                <w:szCs w:val="18"/>
                <w:lang w:val="en-US"/>
              </w:rPr>
            </w:pPr>
            <w:r w:rsidRPr="00AE214E">
              <w:rPr>
                <w:rFonts w:asciiTheme="minorBidi" w:eastAsia="Times New Roman" w:hAnsiTheme="minorBidi" w:cstheme="minorBidi"/>
                <w:color w:val="FF0000"/>
                <w:sz w:val="18"/>
                <w:szCs w:val="18"/>
                <w:lang w:val="en-US"/>
              </w:rPr>
              <w:t>500</w:t>
            </w:r>
          </w:p>
        </w:tc>
        <w:tc>
          <w:tcPr>
            <w:tcW w:w="288" w:type="pct"/>
            <w:shd w:val="clear" w:color="auto" w:fill="auto"/>
            <w:noWrap/>
            <w:vAlign w:val="center"/>
            <w:hideMark/>
          </w:tcPr>
          <w:p w14:paraId="02DE089B" w14:textId="2EBD4838"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FF0000"/>
                <w:sz w:val="18"/>
                <w:szCs w:val="18"/>
                <w:lang w:val="en-US"/>
              </w:rPr>
              <w:t>500</w:t>
            </w:r>
          </w:p>
        </w:tc>
        <w:tc>
          <w:tcPr>
            <w:tcW w:w="288" w:type="pct"/>
            <w:shd w:val="clear" w:color="auto" w:fill="auto"/>
            <w:noWrap/>
            <w:vAlign w:val="center"/>
          </w:tcPr>
          <w:p w14:paraId="1AFCCAFF" w14:textId="41940CF2" w:rsidR="005C56D9" w:rsidRPr="00AE214E" w:rsidRDefault="005C56D9" w:rsidP="005C56D9">
            <w:pPr>
              <w:spacing w:after="0" w:line="240" w:lineRule="auto"/>
              <w:jc w:val="center"/>
              <w:rPr>
                <w:rFonts w:asciiTheme="minorBidi" w:eastAsia="Times New Roman" w:hAnsiTheme="minorBidi" w:cstheme="minorBidi"/>
                <w:color w:val="FF0000"/>
                <w:sz w:val="18"/>
                <w:szCs w:val="18"/>
                <w:lang w:val="en-US"/>
              </w:rPr>
            </w:pPr>
            <w:r w:rsidRPr="00AE214E">
              <w:rPr>
                <w:rFonts w:asciiTheme="minorBidi" w:eastAsia="Times New Roman" w:hAnsiTheme="minorBidi" w:cstheme="minorBidi"/>
                <w:color w:val="FF0000"/>
                <w:sz w:val="18"/>
                <w:szCs w:val="18"/>
                <w:lang w:val="en-US"/>
              </w:rPr>
              <w:t>500</w:t>
            </w:r>
          </w:p>
        </w:tc>
        <w:tc>
          <w:tcPr>
            <w:tcW w:w="288" w:type="pct"/>
            <w:shd w:val="clear" w:color="auto" w:fill="auto"/>
            <w:noWrap/>
            <w:vAlign w:val="center"/>
            <w:hideMark/>
          </w:tcPr>
          <w:p w14:paraId="6F046450" w14:textId="03579F13"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FF0000"/>
                <w:sz w:val="18"/>
                <w:szCs w:val="18"/>
                <w:lang w:val="en-US"/>
              </w:rPr>
              <w:t>500</w:t>
            </w:r>
          </w:p>
        </w:tc>
        <w:tc>
          <w:tcPr>
            <w:tcW w:w="288" w:type="pct"/>
            <w:shd w:val="clear" w:color="auto" w:fill="auto"/>
            <w:noWrap/>
            <w:vAlign w:val="center"/>
          </w:tcPr>
          <w:p w14:paraId="16895371" w14:textId="30D4A11C" w:rsidR="005C56D9" w:rsidRPr="00AE214E" w:rsidRDefault="005C56D9" w:rsidP="005C56D9">
            <w:pPr>
              <w:spacing w:after="0" w:line="240" w:lineRule="auto"/>
              <w:jc w:val="center"/>
              <w:rPr>
                <w:rFonts w:asciiTheme="minorBidi" w:eastAsia="Times New Roman" w:hAnsiTheme="minorBidi" w:cstheme="minorBidi"/>
                <w:color w:val="FF0000"/>
                <w:sz w:val="18"/>
                <w:szCs w:val="18"/>
                <w:lang w:val="en-US"/>
              </w:rPr>
            </w:pPr>
            <w:r w:rsidRPr="00AE214E">
              <w:rPr>
                <w:rFonts w:asciiTheme="minorBidi" w:eastAsia="Times New Roman" w:hAnsiTheme="minorBidi" w:cstheme="minorBidi"/>
                <w:color w:val="FF0000"/>
                <w:sz w:val="18"/>
                <w:szCs w:val="18"/>
                <w:lang w:val="en-US"/>
              </w:rPr>
              <w:t>500</w:t>
            </w:r>
          </w:p>
        </w:tc>
        <w:tc>
          <w:tcPr>
            <w:tcW w:w="288" w:type="pct"/>
            <w:shd w:val="clear" w:color="auto" w:fill="auto"/>
            <w:noWrap/>
            <w:vAlign w:val="center"/>
            <w:hideMark/>
          </w:tcPr>
          <w:p w14:paraId="2D52CBA0" w14:textId="651E9491"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FF0000"/>
                <w:sz w:val="18"/>
                <w:szCs w:val="18"/>
                <w:lang w:val="en-US"/>
              </w:rPr>
              <w:t>500</w:t>
            </w:r>
          </w:p>
        </w:tc>
        <w:tc>
          <w:tcPr>
            <w:tcW w:w="356" w:type="pct"/>
            <w:shd w:val="clear" w:color="auto" w:fill="auto"/>
            <w:noWrap/>
            <w:vAlign w:val="center"/>
          </w:tcPr>
          <w:p w14:paraId="5C5A8E18" w14:textId="00108D8C" w:rsidR="005C56D9" w:rsidRPr="00AE214E" w:rsidRDefault="005C56D9" w:rsidP="005C56D9">
            <w:pPr>
              <w:spacing w:after="0" w:line="240" w:lineRule="auto"/>
              <w:jc w:val="center"/>
              <w:rPr>
                <w:rFonts w:asciiTheme="minorBidi" w:eastAsia="Times New Roman" w:hAnsiTheme="minorBidi" w:cstheme="minorBidi"/>
                <w:color w:val="FF0000"/>
                <w:sz w:val="18"/>
                <w:szCs w:val="18"/>
                <w:lang w:val="en-US"/>
              </w:rPr>
            </w:pPr>
            <w:r w:rsidRPr="00AE214E">
              <w:rPr>
                <w:rFonts w:asciiTheme="minorBidi" w:eastAsia="Times New Roman" w:hAnsiTheme="minorBidi" w:cstheme="minorBidi"/>
                <w:color w:val="FF0000"/>
                <w:sz w:val="18"/>
                <w:szCs w:val="18"/>
                <w:lang w:val="en-US"/>
              </w:rPr>
              <w:t>500</w:t>
            </w:r>
          </w:p>
        </w:tc>
        <w:tc>
          <w:tcPr>
            <w:tcW w:w="288" w:type="pct"/>
            <w:shd w:val="clear" w:color="auto" w:fill="auto"/>
            <w:noWrap/>
            <w:vAlign w:val="center"/>
            <w:hideMark/>
          </w:tcPr>
          <w:p w14:paraId="190A07D0" w14:textId="6E5B7EC0"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FF0000"/>
                <w:sz w:val="18"/>
                <w:szCs w:val="18"/>
                <w:lang w:val="en-US"/>
              </w:rPr>
              <w:t>500</w:t>
            </w:r>
          </w:p>
        </w:tc>
        <w:tc>
          <w:tcPr>
            <w:tcW w:w="340" w:type="pct"/>
            <w:shd w:val="clear" w:color="auto" w:fill="auto"/>
            <w:noWrap/>
            <w:vAlign w:val="center"/>
          </w:tcPr>
          <w:p w14:paraId="30DA68EA" w14:textId="5CE3A297" w:rsidR="005C56D9" w:rsidRPr="00AE214E" w:rsidRDefault="005C56D9" w:rsidP="005C56D9">
            <w:pPr>
              <w:spacing w:after="0" w:line="240" w:lineRule="auto"/>
              <w:jc w:val="center"/>
              <w:rPr>
                <w:rFonts w:asciiTheme="minorBidi" w:eastAsia="Times New Roman" w:hAnsiTheme="minorBidi" w:cstheme="minorBidi"/>
                <w:color w:val="FF0000"/>
                <w:sz w:val="18"/>
                <w:szCs w:val="18"/>
                <w:lang w:val="en-US"/>
              </w:rPr>
            </w:pPr>
            <w:r w:rsidRPr="00AE214E">
              <w:rPr>
                <w:rFonts w:asciiTheme="minorBidi" w:eastAsia="Times New Roman" w:hAnsiTheme="minorBidi" w:cstheme="minorBidi"/>
                <w:color w:val="FF0000"/>
                <w:sz w:val="18"/>
                <w:szCs w:val="18"/>
                <w:lang w:val="en-US"/>
              </w:rPr>
              <w:t>500</w:t>
            </w:r>
          </w:p>
        </w:tc>
        <w:tc>
          <w:tcPr>
            <w:tcW w:w="344" w:type="pct"/>
            <w:shd w:val="clear" w:color="auto" w:fill="auto"/>
            <w:noWrap/>
            <w:vAlign w:val="center"/>
            <w:hideMark/>
          </w:tcPr>
          <w:p w14:paraId="45F7B53F" w14:textId="18948A28"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FF0000"/>
                <w:sz w:val="18"/>
                <w:szCs w:val="18"/>
                <w:lang w:val="en-US"/>
              </w:rPr>
              <w:t>500</w:t>
            </w:r>
          </w:p>
        </w:tc>
      </w:tr>
      <w:tr w:rsidR="005C56D9" w:rsidRPr="005C56D9" w14:paraId="2386B17C" w14:textId="77777777" w:rsidTr="00D1465C">
        <w:trPr>
          <w:gridAfter w:val="1"/>
          <w:wAfter w:w="3" w:type="pct"/>
          <w:trHeight w:val="326"/>
        </w:trPr>
        <w:tc>
          <w:tcPr>
            <w:tcW w:w="141" w:type="pct"/>
            <w:vMerge/>
            <w:vAlign w:val="center"/>
            <w:hideMark/>
          </w:tcPr>
          <w:p w14:paraId="56877ACF" w14:textId="77777777"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p>
        </w:tc>
        <w:tc>
          <w:tcPr>
            <w:tcW w:w="1164" w:type="pct"/>
            <w:shd w:val="clear" w:color="auto" w:fill="auto"/>
            <w:noWrap/>
            <w:vAlign w:val="center"/>
            <w:hideMark/>
          </w:tcPr>
          <w:p w14:paraId="267F4BB7" w14:textId="233388FF" w:rsidR="005C56D9" w:rsidRPr="00AE214E" w:rsidRDefault="005C56D9" w:rsidP="005C56D9">
            <w:pPr>
              <w:spacing w:after="0" w:line="240" w:lineRule="auto"/>
              <w:jc w:val="center"/>
              <w:rPr>
                <w:rFonts w:asciiTheme="minorBidi" w:eastAsia="Times New Roman" w:hAnsiTheme="minorBidi" w:cstheme="minorBidi"/>
                <w:color w:val="FF0000"/>
                <w:sz w:val="18"/>
                <w:szCs w:val="18"/>
                <w:lang w:val="en-US"/>
              </w:rPr>
            </w:pPr>
            <w:r w:rsidRPr="00AE214E">
              <w:rPr>
                <w:rFonts w:asciiTheme="minorBidi" w:eastAsia="Times New Roman" w:hAnsiTheme="minorBidi" w:cstheme="minorBidi"/>
                <w:color w:val="FF0000"/>
                <w:sz w:val="18"/>
                <w:szCs w:val="18"/>
                <w:lang w:val="en-US"/>
              </w:rPr>
              <w:t>Other Expenses</w:t>
            </w:r>
          </w:p>
        </w:tc>
        <w:tc>
          <w:tcPr>
            <w:tcW w:w="332" w:type="pct"/>
            <w:shd w:val="clear" w:color="auto" w:fill="auto"/>
            <w:noWrap/>
            <w:vAlign w:val="center"/>
            <w:hideMark/>
          </w:tcPr>
          <w:p w14:paraId="7C887043" w14:textId="34D8F54D" w:rsidR="005C56D9" w:rsidRPr="00AE214E" w:rsidRDefault="005C56D9" w:rsidP="005C56D9">
            <w:pPr>
              <w:spacing w:after="0" w:line="240" w:lineRule="auto"/>
              <w:jc w:val="center"/>
              <w:rPr>
                <w:rFonts w:asciiTheme="minorBidi" w:eastAsia="Times New Roman" w:hAnsiTheme="minorBidi" w:cstheme="minorBidi"/>
                <w:color w:val="FF0000"/>
                <w:sz w:val="18"/>
                <w:szCs w:val="18"/>
                <w:lang w:val="en-US"/>
              </w:rPr>
            </w:pPr>
            <w:r w:rsidRPr="00AE214E">
              <w:rPr>
                <w:rFonts w:asciiTheme="minorBidi" w:eastAsia="Times New Roman" w:hAnsiTheme="minorBidi" w:cstheme="minorBidi"/>
                <w:color w:val="FF0000"/>
                <w:sz w:val="18"/>
                <w:szCs w:val="18"/>
                <w:lang w:val="en-US"/>
              </w:rPr>
              <w:t>500</w:t>
            </w:r>
          </w:p>
        </w:tc>
        <w:tc>
          <w:tcPr>
            <w:tcW w:w="304" w:type="pct"/>
            <w:shd w:val="clear" w:color="auto" w:fill="auto"/>
            <w:noWrap/>
            <w:vAlign w:val="center"/>
            <w:hideMark/>
          </w:tcPr>
          <w:p w14:paraId="1947B0CE" w14:textId="04025EA2"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FF0000"/>
                <w:sz w:val="18"/>
                <w:szCs w:val="18"/>
                <w:lang w:val="en-US"/>
              </w:rPr>
              <w:t>-</w:t>
            </w:r>
          </w:p>
        </w:tc>
        <w:tc>
          <w:tcPr>
            <w:tcW w:w="288" w:type="pct"/>
            <w:shd w:val="clear" w:color="auto" w:fill="auto"/>
            <w:noWrap/>
            <w:vAlign w:val="center"/>
          </w:tcPr>
          <w:p w14:paraId="6E56890D" w14:textId="7A22D37B" w:rsidR="005C56D9" w:rsidRPr="00AE214E" w:rsidRDefault="005C56D9" w:rsidP="005C56D9">
            <w:pPr>
              <w:spacing w:after="0" w:line="240" w:lineRule="auto"/>
              <w:jc w:val="center"/>
              <w:rPr>
                <w:rFonts w:asciiTheme="minorBidi" w:eastAsia="Times New Roman" w:hAnsiTheme="minorBidi" w:cstheme="minorBidi"/>
                <w:color w:val="FF0000"/>
                <w:sz w:val="18"/>
                <w:szCs w:val="18"/>
                <w:lang w:val="en-US"/>
              </w:rPr>
            </w:pPr>
            <w:r w:rsidRPr="00AE214E">
              <w:rPr>
                <w:rFonts w:asciiTheme="minorBidi" w:eastAsia="Times New Roman" w:hAnsiTheme="minorBidi" w:cstheme="minorBidi"/>
                <w:color w:val="FF0000"/>
                <w:sz w:val="18"/>
                <w:szCs w:val="18"/>
                <w:lang w:val="en-US"/>
              </w:rPr>
              <w:t>800</w:t>
            </w:r>
          </w:p>
        </w:tc>
        <w:tc>
          <w:tcPr>
            <w:tcW w:w="288" w:type="pct"/>
            <w:shd w:val="clear" w:color="auto" w:fill="auto"/>
            <w:noWrap/>
            <w:vAlign w:val="center"/>
            <w:hideMark/>
          </w:tcPr>
          <w:p w14:paraId="08D4BD19" w14:textId="294E68BB"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FF0000"/>
                <w:sz w:val="18"/>
                <w:szCs w:val="18"/>
                <w:lang w:val="en-US"/>
              </w:rPr>
              <w:t>-</w:t>
            </w:r>
          </w:p>
        </w:tc>
        <w:tc>
          <w:tcPr>
            <w:tcW w:w="288" w:type="pct"/>
            <w:shd w:val="clear" w:color="auto" w:fill="auto"/>
            <w:noWrap/>
            <w:vAlign w:val="center"/>
          </w:tcPr>
          <w:p w14:paraId="646727D8" w14:textId="6E8181A2" w:rsidR="005C56D9" w:rsidRPr="00AE214E" w:rsidRDefault="005C56D9" w:rsidP="005C56D9">
            <w:pPr>
              <w:spacing w:after="0" w:line="240" w:lineRule="auto"/>
              <w:jc w:val="center"/>
              <w:rPr>
                <w:rFonts w:asciiTheme="minorBidi" w:eastAsia="Times New Roman" w:hAnsiTheme="minorBidi" w:cstheme="minorBidi"/>
                <w:color w:val="FF0000"/>
                <w:sz w:val="18"/>
                <w:szCs w:val="18"/>
                <w:lang w:val="en-US"/>
              </w:rPr>
            </w:pPr>
            <w:r w:rsidRPr="00AE214E">
              <w:rPr>
                <w:rFonts w:asciiTheme="minorBidi" w:eastAsia="Times New Roman" w:hAnsiTheme="minorBidi" w:cstheme="minorBidi"/>
                <w:color w:val="FF0000"/>
                <w:sz w:val="18"/>
                <w:szCs w:val="18"/>
                <w:lang w:val="en-US"/>
              </w:rPr>
              <w:t>1,500</w:t>
            </w:r>
          </w:p>
        </w:tc>
        <w:tc>
          <w:tcPr>
            <w:tcW w:w="288" w:type="pct"/>
            <w:shd w:val="clear" w:color="auto" w:fill="auto"/>
            <w:noWrap/>
            <w:vAlign w:val="center"/>
            <w:hideMark/>
          </w:tcPr>
          <w:p w14:paraId="64707969" w14:textId="1B63090D"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FF0000"/>
                <w:sz w:val="18"/>
                <w:szCs w:val="18"/>
                <w:lang w:val="en-US"/>
              </w:rPr>
              <w:t>-</w:t>
            </w:r>
          </w:p>
        </w:tc>
        <w:tc>
          <w:tcPr>
            <w:tcW w:w="288" w:type="pct"/>
            <w:shd w:val="clear" w:color="auto" w:fill="auto"/>
            <w:noWrap/>
            <w:vAlign w:val="center"/>
          </w:tcPr>
          <w:p w14:paraId="49EE9938" w14:textId="721E4D70" w:rsidR="005C56D9" w:rsidRPr="00AE214E" w:rsidRDefault="005C56D9" w:rsidP="005C56D9">
            <w:pPr>
              <w:spacing w:after="0" w:line="240" w:lineRule="auto"/>
              <w:jc w:val="center"/>
              <w:rPr>
                <w:rFonts w:asciiTheme="minorBidi" w:eastAsia="Times New Roman" w:hAnsiTheme="minorBidi" w:cstheme="minorBidi"/>
                <w:color w:val="FF0000"/>
                <w:sz w:val="18"/>
                <w:szCs w:val="18"/>
                <w:lang w:val="en-US"/>
              </w:rPr>
            </w:pPr>
            <w:r w:rsidRPr="00AE214E">
              <w:rPr>
                <w:rFonts w:asciiTheme="minorBidi" w:eastAsia="Times New Roman" w:hAnsiTheme="minorBidi" w:cstheme="minorBidi"/>
                <w:color w:val="FF0000"/>
                <w:sz w:val="18"/>
                <w:szCs w:val="18"/>
                <w:lang w:val="en-US"/>
              </w:rPr>
              <w:t>-</w:t>
            </w:r>
          </w:p>
        </w:tc>
        <w:tc>
          <w:tcPr>
            <w:tcW w:w="288" w:type="pct"/>
            <w:shd w:val="clear" w:color="auto" w:fill="auto"/>
            <w:noWrap/>
            <w:vAlign w:val="center"/>
            <w:hideMark/>
          </w:tcPr>
          <w:p w14:paraId="6178DEA5" w14:textId="49B377D6"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FF0000"/>
                <w:sz w:val="18"/>
                <w:szCs w:val="18"/>
                <w:lang w:val="en-US"/>
              </w:rPr>
              <w:t>1,000</w:t>
            </w:r>
          </w:p>
        </w:tc>
        <w:tc>
          <w:tcPr>
            <w:tcW w:w="356" w:type="pct"/>
            <w:shd w:val="clear" w:color="auto" w:fill="auto"/>
            <w:noWrap/>
            <w:vAlign w:val="center"/>
          </w:tcPr>
          <w:p w14:paraId="75024FF5" w14:textId="4CDD3F7F" w:rsidR="005C56D9" w:rsidRPr="00AE214E" w:rsidRDefault="005C56D9" w:rsidP="005C56D9">
            <w:pPr>
              <w:spacing w:after="0" w:line="240" w:lineRule="auto"/>
              <w:jc w:val="center"/>
              <w:rPr>
                <w:rFonts w:asciiTheme="minorBidi" w:eastAsia="Times New Roman" w:hAnsiTheme="minorBidi" w:cstheme="minorBidi"/>
                <w:color w:val="FF0000"/>
                <w:sz w:val="18"/>
                <w:szCs w:val="18"/>
                <w:lang w:val="en-US"/>
              </w:rPr>
            </w:pPr>
            <w:r w:rsidRPr="00AE214E">
              <w:rPr>
                <w:rFonts w:asciiTheme="minorBidi" w:eastAsia="Times New Roman" w:hAnsiTheme="minorBidi" w:cstheme="minorBidi"/>
                <w:color w:val="FF0000"/>
                <w:sz w:val="18"/>
                <w:szCs w:val="18"/>
                <w:lang w:val="en-US"/>
              </w:rPr>
              <w:t>-</w:t>
            </w:r>
          </w:p>
        </w:tc>
        <w:tc>
          <w:tcPr>
            <w:tcW w:w="288" w:type="pct"/>
            <w:shd w:val="clear" w:color="auto" w:fill="auto"/>
            <w:noWrap/>
            <w:vAlign w:val="center"/>
            <w:hideMark/>
          </w:tcPr>
          <w:p w14:paraId="74C2590B" w14:textId="641B9458"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FF0000"/>
                <w:sz w:val="18"/>
                <w:szCs w:val="18"/>
                <w:lang w:val="en-US"/>
              </w:rPr>
              <w:t>-</w:t>
            </w:r>
          </w:p>
        </w:tc>
        <w:tc>
          <w:tcPr>
            <w:tcW w:w="340" w:type="pct"/>
            <w:shd w:val="clear" w:color="auto" w:fill="auto"/>
            <w:noWrap/>
            <w:vAlign w:val="center"/>
          </w:tcPr>
          <w:p w14:paraId="5EDF02B1" w14:textId="34272142" w:rsidR="005C56D9" w:rsidRPr="00AE214E" w:rsidRDefault="005C56D9" w:rsidP="005C56D9">
            <w:pPr>
              <w:spacing w:after="0" w:line="240" w:lineRule="auto"/>
              <w:jc w:val="center"/>
              <w:rPr>
                <w:rFonts w:asciiTheme="minorBidi" w:eastAsia="Times New Roman" w:hAnsiTheme="minorBidi" w:cstheme="minorBidi"/>
                <w:color w:val="FF0000"/>
                <w:sz w:val="18"/>
                <w:szCs w:val="18"/>
                <w:lang w:val="en-US"/>
              </w:rPr>
            </w:pPr>
            <w:r w:rsidRPr="00AE214E">
              <w:rPr>
                <w:rFonts w:asciiTheme="minorBidi" w:eastAsia="Times New Roman" w:hAnsiTheme="minorBidi" w:cstheme="minorBidi"/>
                <w:color w:val="FF0000"/>
                <w:sz w:val="18"/>
                <w:szCs w:val="18"/>
                <w:lang w:val="en-US"/>
              </w:rPr>
              <w:t>-</w:t>
            </w:r>
          </w:p>
        </w:tc>
        <w:tc>
          <w:tcPr>
            <w:tcW w:w="344" w:type="pct"/>
            <w:shd w:val="clear" w:color="auto" w:fill="auto"/>
            <w:noWrap/>
            <w:vAlign w:val="center"/>
            <w:hideMark/>
          </w:tcPr>
          <w:p w14:paraId="2C771858" w14:textId="46B55F8E"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FF0000"/>
                <w:sz w:val="18"/>
                <w:szCs w:val="18"/>
                <w:lang w:val="en-US"/>
              </w:rPr>
              <w:t>-</w:t>
            </w:r>
          </w:p>
        </w:tc>
      </w:tr>
      <w:tr w:rsidR="005C56D9" w:rsidRPr="005C56D9" w14:paraId="2E78CAB7" w14:textId="77777777" w:rsidTr="00D1465C">
        <w:trPr>
          <w:gridAfter w:val="1"/>
          <w:wAfter w:w="3" w:type="pct"/>
          <w:trHeight w:val="326"/>
        </w:trPr>
        <w:tc>
          <w:tcPr>
            <w:tcW w:w="141" w:type="pct"/>
            <w:vMerge/>
            <w:vAlign w:val="center"/>
            <w:hideMark/>
          </w:tcPr>
          <w:p w14:paraId="0153A002" w14:textId="77777777"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p>
        </w:tc>
        <w:tc>
          <w:tcPr>
            <w:tcW w:w="1164" w:type="pct"/>
            <w:shd w:val="clear" w:color="auto" w:fill="auto"/>
            <w:noWrap/>
            <w:vAlign w:val="center"/>
            <w:hideMark/>
          </w:tcPr>
          <w:p w14:paraId="002E1947" w14:textId="55720A11" w:rsidR="005C56D9" w:rsidRPr="00AE214E" w:rsidRDefault="005C56D9" w:rsidP="005C56D9">
            <w:pPr>
              <w:spacing w:after="0" w:line="240" w:lineRule="auto"/>
              <w:jc w:val="center"/>
              <w:rPr>
                <w:rFonts w:asciiTheme="minorBidi" w:eastAsia="Times New Roman" w:hAnsiTheme="minorBidi" w:cstheme="minorBidi"/>
                <w:color w:val="FF0000"/>
                <w:sz w:val="18"/>
                <w:szCs w:val="18"/>
                <w:lang w:val="en-US"/>
              </w:rPr>
            </w:pPr>
            <w:r w:rsidRPr="00AE214E">
              <w:rPr>
                <w:rFonts w:asciiTheme="minorBidi" w:eastAsia="Times New Roman" w:hAnsiTheme="minorBidi" w:cstheme="minorBidi"/>
                <w:color w:val="FF0000"/>
                <w:sz w:val="18"/>
                <w:szCs w:val="18"/>
                <w:lang w:val="en-US"/>
              </w:rPr>
              <w:t>Commercial Space Rent</w:t>
            </w:r>
          </w:p>
        </w:tc>
        <w:tc>
          <w:tcPr>
            <w:tcW w:w="332" w:type="pct"/>
            <w:shd w:val="clear" w:color="auto" w:fill="auto"/>
            <w:noWrap/>
            <w:vAlign w:val="center"/>
            <w:hideMark/>
          </w:tcPr>
          <w:p w14:paraId="038C5888" w14:textId="7ABD44B2" w:rsidR="005C56D9" w:rsidRPr="00AE214E" w:rsidRDefault="005C56D9" w:rsidP="005C56D9">
            <w:pPr>
              <w:spacing w:after="0" w:line="240" w:lineRule="auto"/>
              <w:jc w:val="center"/>
              <w:rPr>
                <w:rFonts w:asciiTheme="minorBidi" w:eastAsia="Times New Roman" w:hAnsiTheme="minorBidi" w:cstheme="minorBidi"/>
                <w:color w:val="FF0000"/>
                <w:sz w:val="18"/>
                <w:szCs w:val="18"/>
                <w:lang w:val="en-US"/>
              </w:rPr>
            </w:pPr>
            <w:r w:rsidRPr="00AE214E">
              <w:rPr>
                <w:rFonts w:asciiTheme="minorBidi" w:eastAsia="Times New Roman" w:hAnsiTheme="minorBidi" w:cstheme="minorBidi"/>
                <w:color w:val="FF0000"/>
                <w:sz w:val="18"/>
                <w:szCs w:val="18"/>
                <w:lang w:val="en-US"/>
              </w:rPr>
              <w:t>12,000</w:t>
            </w:r>
          </w:p>
        </w:tc>
        <w:tc>
          <w:tcPr>
            <w:tcW w:w="304" w:type="pct"/>
            <w:shd w:val="clear" w:color="auto" w:fill="auto"/>
            <w:noWrap/>
            <w:vAlign w:val="center"/>
            <w:hideMark/>
          </w:tcPr>
          <w:p w14:paraId="3A2D0251" w14:textId="2E9DFC79"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FF0000"/>
                <w:sz w:val="18"/>
                <w:szCs w:val="18"/>
                <w:lang w:val="en-US"/>
              </w:rPr>
              <w:t>-</w:t>
            </w:r>
          </w:p>
        </w:tc>
        <w:tc>
          <w:tcPr>
            <w:tcW w:w="288" w:type="pct"/>
            <w:shd w:val="clear" w:color="auto" w:fill="auto"/>
            <w:noWrap/>
            <w:vAlign w:val="center"/>
          </w:tcPr>
          <w:p w14:paraId="6BBEA9E2" w14:textId="4DEB241F" w:rsidR="005C56D9" w:rsidRPr="00AE214E" w:rsidRDefault="005C56D9" w:rsidP="005C56D9">
            <w:pPr>
              <w:spacing w:after="0" w:line="240" w:lineRule="auto"/>
              <w:jc w:val="center"/>
              <w:rPr>
                <w:rFonts w:asciiTheme="minorBidi" w:eastAsia="Times New Roman" w:hAnsiTheme="minorBidi" w:cstheme="minorBidi"/>
                <w:color w:val="FF0000"/>
                <w:sz w:val="18"/>
                <w:szCs w:val="18"/>
                <w:lang w:val="en-US"/>
              </w:rPr>
            </w:pPr>
            <w:r w:rsidRPr="00AE214E">
              <w:rPr>
                <w:rFonts w:asciiTheme="minorBidi" w:eastAsia="Times New Roman" w:hAnsiTheme="minorBidi" w:cstheme="minorBidi"/>
                <w:color w:val="FF0000"/>
                <w:sz w:val="18"/>
                <w:szCs w:val="18"/>
                <w:lang w:val="en-US"/>
              </w:rPr>
              <w:t>-</w:t>
            </w:r>
          </w:p>
        </w:tc>
        <w:tc>
          <w:tcPr>
            <w:tcW w:w="288" w:type="pct"/>
            <w:shd w:val="clear" w:color="auto" w:fill="auto"/>
            <w:noWrap/>
            <w:vAlign w:val="center"/>
            <w:hideMark/>
          </w:tcPr>
          <w:p w14:paraId="0C88367F" w14:textId="2AD57100"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FF0000"/>
                <w:sz w:val="18"/>
                <w:szCs w:val="18"/>
                <w:lang w:val="en-US"/>
              </w:rPr>
              <w:t>-</w:t>
            </w:r>
          </w:p>
        </w:tc>
        <w:tc>
          <w:tcPr>
            <w:tcW w:w="288" w:type="pct"/>
            <w:shd w:val="clear" w:color="auto" w:fill="auto"/>
            <w:noWrap/>
            <w:vAlign w:val="center"/>
          </w:tcPr>
          <w:p w14:paraId="609F4F1F" w14:textId="5A2DAD81" w:rsidR="005C56D9" w:rsidRPr="00AE214E" w:rsidRDefault="005C56D9" w:rsidP="005C56D9">
            <w:pPr>
              <w:spacing w:after="0" w:line="240" w:lineRule="auto"/>
              <w:jc w:val="center"/>
              <w:rPr>
                <w:rFonts w:asciiTheme="minorBidi" w:eastAsia="Times New Roman" w:hAnsiTheme="minorBidi" w:cstheme="minorBidi"/>
                <w:color w:val="FF0000"/>
                <w:sz w:val="18"/>
                <w:szCs w:val="18"/>
                <w:lang w:val="en-US"/>
              </w:rPr>
            </w:pPr>
            <w:r w:rsidRPr="00AE214E">
              <w:rPr>
                <w:rFonts w:asciiTheme="minorBidi" w:eastAsia="Times New Roman" w:hAnsiTheme="minorBidi" w:cstheme="minorBidi"/>
                <w:color w:val="FF0000"/>
                <w:sz w:val="18"/>
                <w:szCs w:val="18"/>
                <w:lang w:val="en-US"/>
              </w:rPr>
              <w:t>-</w:t>
            </w:r>
          </w:p>
        </w:tc>
        <w:tc>
          <w:tcPr>
            <w:tcW w:w="288" w:type="pct"/>
            <w:shd w:val="clear" w:color="auto" w:fill="auto"/>
            <w:noWrap/>
            <w:vAlign w:val="center"/>
            <w:hideMark/>
          </w:tcPr>
          <w:p w14:paraId="5AAB3FD0" w14:textId="567613BC"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FF0000"/>
                <w:sz w:val="18"/>
                <w:szCs w:val="18"/>
                <w:lang w:val="en-US"/>
              </w:rPr>
              <w:t>-</w:t>
            </w:r>
          </w:p>
        </w:tc>
        <w:tc>
          <w:tcPr>
            <w:tcW w:w="288" w:type="pct"/>
            <w:shd w:val="clear" w:color="auto" w:fill="auto"/>
            <w:noWrap/>
            <w:vAlign w:val="center"/>
          </w:tcPr>
          <w:p w14:paraId="76BBE973" w14:textId="4BE9A5C4" w:rsidR="005C56D9" w:rsidRPr="00AE214E" w:rsidRDefault="005C56D9" w:rsidP="005C56D9">
            <w:pPr>
              <w:spacing w:after="0" w:line="240" w:lineRule="auto"/>
              <w:jc w:val="center"/>
              <w:rPr>
                <w:rFonts w:asciiTheme="minorBidi" w:eastAsia="Times New Roman" w:hAnsiTheme="minorBidi" w:cstheme="minorBidi"/>
                <w:color w:val="FF0000"/>
                <w:sz w:val="18"/>
                <w:szCs w:val="18"/>
                <w:lang w:val="en-US"/>
              </w:rPr>
            </w:pPr>
            <w:r w:rsidRPr="00AE214E">
              <w:rPr>
                <w:rFonts w:asciiTheme="minorBidi" w:eastAsia="Times New Roman" w:hAnsiTheme="minorBidi" w:cstheme="minorBidi"/>
                <w:color w:val="FF0000"/>
                <w:sz w:val="18"/>
                <w:szCs w:val="18"/>
                <w:lang w:val="en-US"/>
              </w:rPr>
              <w:t>-</w:t>
            </w:r>
          </w:p>
        </w:tc>
        <w:tc>
          <w:tcPr>
            <w:tcW w:w="288" w:type="pct"/>
            <w:shd w:val="clear" w:color="auto" w:fill="auto"/>
            <w:noWrap/>
            <w:vAlign w:val="center"/>
            <w:hideMark/>
          </w:tcPr>
          <w:p w14:paraId="21F7C748" w14:textId="7201FAF5"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FF0000"/>
                <w:sz w:val="18"/>
                <w:szCs w:val="18"/>
                <w:lang w:val="en-US"/>
              </w:rPr>
              <w:t>-</w:t>
            </w:r>
          </w:p>
        </w:tc>
        <w:tc>
          <w:tcPr>
            <w:tcW w:w="356" w:type="pct"/>
            <w:shd w:val="clear" w:color="auto" w:fill="auto"/>
            <w:noWrap/>
            <w:vAlign w:val="center"/>
          </w:tcPr>
          <w:p w14:paraId="39A4DB37" w14:textId="5CC983DC" w:rsidR="005C56D9" w:rsidRPr="00AE214E" w:rsidRDefault="005C56D9" w:rsidP="005C56D9">
            <w:pPr>
              <w:spacing w:after="0" w:line="240" w:lineRule="auto"/>
              <w:jc w:val="center"/>
              <w:rPr>
                <w:rFonts w:asciiTheme="minorBidi" w:eastAsia="Times New Roman" w:hAnsiTheme="minorBidi" w:cstheme="minorBidi"/>
                <w:color w:val="FF0000"/>
                <w:sz w:val="18"/>
                <w:szCs w:val="18"/>
                <w:lang w:val="en-US"/>
              </w:rPr>
            </w:pPr>
            <w:r w:rsidRPr="00AE214E">
              <w:rPr>
                <w:rFonts w:asciiTheme="minorBidi" w:eastAsia="Times New Roman" w:hAnsiTheme="minorBidi" w:cstheme="minorBidi"/>
                <w:color w:val="FF0000"/>
                <w:sz w:val="18"/>
                <w:szCs w:val="18"/>
                <w:lang w:val="en-US"/>
              </w:rPr>
              <w:t>-</w:t>
            </w:r>
          </w:p>
        </w:tc>
        <w:tc>
          <w:tcPr>
            <w:tcW w:w="288" w:type="pct"/>
            <w:shd w:val="clear" w:color="auto" w:fill="auto"/>
            <w:noWrap/>
            <w:vAlign w:val="center"/>
            <w:hideMark/>
          </w:tcPr>
          <w:p w14:paraId="047AA074" w14:textId="28F9C204"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FF0000"/>
                <w:sz w:val="18"/>
                <w:szCs w:val="18"/>
                <w:lang w:val="en-US"/>
              </w:rPr>
              <w:t>-</w:t>
            </w:r>
          </w:p>
        </w:tc>
        <w:tc>
          <w:tcPr>
            <w:tcW w:w="340" w:type="pct"/>
            <w:shd w:val="clear" w:color="auto" w:fill="auto"/>
            <w:noWrap/>
            <w:vAlign w:val="center"/>
          </w:tcPr>
          <w:p w14:paraId="6F6A42F3" w14:textId="3AAE1B72" w:rsidR="005C56D9" w:rsidRPr="00AE214E" w:rsidRDefault="005C56D9" w:rsidP="005C56D9">
            <w:pPr>
              <w:spacing w:after="0" w:line="240" w:lineRule="auto"/>
              <w:jc w:val="center"/>
              <w:rPr>
                <w:rFonts w:asciiTheme="minorBidi" w:eastAsia="Times New Roman" w:hAnsiTheme="minorBidi" w:cstheme="minorBidi"/>
                <w:color w:val="FF0000"/>
                <w:sz w:val="18"/>
                <w:szCs w:val="18"/>
                <w:lang w:val="en-US"/>
              </w:rPr>
            </w:pPr>
            <w:r w:rsidRPr="00AE214E">
              <w:rPr>
                <w:rFonts w:asciiTheme="minorBidi" w:eastAsia="Times New Roman" w:hAnsiTheme="minorBidi" w:cstheme="minorBidi"/>
                <w:color w:val="FF0000"/>
                <w:sz w:val="18"/>
                <w:szCs w:val="18"/>
                <w:lang w:val="en-US"/>
              </w:rPr>
              <w:t>-</w:t>
            </w:r>
          </w:p>
        </w:tc>
        <w:tc>
          <w:tcPr>
            <w:tcW w:w="344" w:type="pct"/>
            <w:shd w:val="clear" w:color="auto" w:fill="auto"/>
            <w:noWrap/>
            <w:vAlign w:val="center"/>
            <w:hideMark/>
          </w:tcPr>
          <w:p w14:paraId="5A97690D" w14:textId="29462773"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FF0000"/>
                <w:sz w:val="18"/>
                <w:szCs w:val="18"/>
                <w:lang w:val="en-US"/>
              </w:rPr>
              <w:t>-</w:t>
            </w:r>
          </w:p>
        </w:tc>
      </w:tr>
      <w:tr w:rsidR="005C56D9" w:rsidRPr="005C56D9" w14:paraId="6620541E" w14:textId="77777777" w:rsidTr="00D1465C">
        <w:trPr>
          <w:gridAfter w:val="1"/>
          <w:wAfter w:w="3" w:type="pct"/>
          <w:trHeight w:val="326"/>
        </w:trPr>
        <w:tc>
          <w:tcPr>
            <w:tcW w:w="141" w:type="pct"/>
            <w:vMerge/>
            <w:vAlign w:val="center"/>
            <w:hideMark/>
          </w:tcPr>
          <w:p w14:paraId="6B05AD7D" w14:textId="77777777"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p>
        </w:tc>
        <w:tc>
          <w:tcPr>
            <w:tcW w:w="1164" w:type="pct"/>
            <w:shd w:val="clear" w:color="auto" w:fill="auto"/>
            <w:noWrap/>
            <w:vAlign w:val="center"/>
            <w:hideMark/>
          </w:tcPr>
          <w:p w14:paraId="53DD7A89" w14:textId="35274091" w:rsidR="005C56D9" w:rsidRPr="00AE214E" w:rsidRDefault="005C56D9" w:rsidP="005C56D9">
            <w:pPr>
              <w:spacing w:after="0" w:line="240" w:lineRule="auto"/>
              <w:jc w:val="center"/>
              <w:rPr>
                <w:rFonts w:asciiTheme="minorBidi" w:eastAsia="Times New Roman" w:hAnsiTheme="minorBidi" w:cstheme="minorBidi"/>
                <w:color w:val="FF0000"/>
                <w:sz w:val="18"/>
                <w:szCs w:val="18"/>
                <w:lang w:val="en-US"/>
              </w:rPr>
            </w:pPr>
            <w:r w:rsidRPr="00AE214E">
              <w:rPr>
                <w:rFonts w:asciiTheme="minorBidi" w:eastAsia="Times New Roman" w:hAnsiTheme="minorBidi" w:cstheme="minorBidi"/>
                <w:color w:val="FF0000"/>
                <w:sz w:val="18"/>
                <w:szCs w:val="18"/>
                <w:lang w:val="en-US"/>
              </w:rPr>
              <w:t>Website Development + Web Hosting</w:t>
            </w:r>
          </w:p>
        </w:tc>
        <w:tc>
          <w:tcPr>
            <w:tcW w:w="332" w:type="pct"/>
            <w:shd w:val="clear" w:color="auto" w:fill="auto"/>
            <w:noWrap/>
            <w:vAlign w:val="center"/>
            <w:hideMark/>
          </w:tcPr>
          <w:p w14:paraId="72B2C9C9" w14:textId="0DA2CA2C" w:rsidR="005C56D9" w:rsidRPr="00AE214E" w:rsidRDefault="005C56D9" w:rsidP="005C56D9">
            <w:pPr>
              <w:spacing w:after="0" w:line="240" w:lineRule="auto"/>
              <w:jc w:val="center"/>
              <w:rPr>
                <w:rFonts w:asciiTheme="minorBidi" w:eastAsia="Times New Roman" w:hAnsiTheme="minorBidi" w:cstheme="minorBidi"/>
                <w:color w:val="FF0000"/>
                <w:sz w:val="18"/>
                <w:szCs w:val="18"/>
                <w:lang w:val="en-US"/>
              </w:rPr>
            </w:pPr>
            <w:r w:rsidRPr="00AE214E">
              <w:rPr>
                <w:rFonts w:asciiTheme="minorBidi" w:eastAsia="Times New Roman" w:hAnsiTheme="minorBidi" w:cstheme="minorBidi"/>
                <w:color w:val="FF0000"/>
                <w:sz w:val="18"/>
                <w:szCs w:val="18"/>
                <w:lang w:val="en-US"/>
              </w:rPr>
              <w:t>600</w:t>
            </w:r>
          </w:p>
        </w:tc>
        <w:tc>
          <w:tcPr>
            <w:tcW w:w="304" w:type="pct"/>
            <w:shd w:val="clear" w:color="auto" w:fill="auto"/>
            <w:noWrap/>
            <w:vAlign w:val="center"/>
            <w:hideMark/>
          </w:tcPr>
          <w:p w14:paraId="4FF41310" w14:textId="3932BD1F"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p>
        </w:tc>
        <w:tc>
          <w:tcPr>
            <w:tcW w:w="288" w:type="pct"/>
            <w:shd w:val="clear" w:color="auto" w:fill="auto"/>
            <w:noWrap/>
            <w:vAlign w:val="center"/>
          </w:tcPr>
          <w:p w14:paraId="618C2E25" w14:textId="69354FAB" w:rsidR="005C56D9" w:rsidRPr="00AE214E" w:rsidRDefault="005C56D9" w:rsidP="005C56D9">
            <w:pPr>
              <w:spacing w:after="0" w:line="240" w:lineRule="auto"/>
              <w:jc w:val="center"/>
              <w:rPr>
                <w:rFonts w:asciiTheme="minorBidi" w:eastAsia="Times New Roman" w:hAnsiTheme="minorBidi" w:cstheme="minorBidi"/>
                <w:color w:val="FF0000"/>
                <w:sz w:val="18"/>
                <w:szCs w:val="18"/>
                <w:lang w:val="en-US"/>
              </w:rPr>
            </w:pPr>
            <w:r w:rsidRPr="00AE214E">
              <w:rPr>
                <w:rFonts w:asciiTheme="minorBidi" w:eastAsia="Times New Roman" w:hAnsiTheme="minorBidi" w:cstheme="minorBidi"/>
                <w:color w:val="FF0000"/>
                <w:sz w:val="18"/>
                <w:szCs w:val="18"/>
                <w:lang w:val="en-US"/>
              </w:rPr>
              <w:t>-</w:t>
            </w:r>
          </w:p>
        </w:tc>
        <w:tc>
          <w:tcPr>
            <w:tcW w:w="288" w:type="pct"/>
            <w:shd w:val="clear" w:color="auto" w:fill="auto"/>
            <w:noWrap/>
            <w:vAlign w:val="center"/>
            <w:hideMark/>
          </w:tcPr>
          <w:p w14:paraId="59D31968" w14:textId="198E3A28"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FF0000"/>
                <w:sz w:val="18"/>
                <w:szCs w:val="18"/>
                <w:lang w:val="en-US"/>
              </w:rPr>
              <w:t>-</w:t>
            </w:r>
          </w:p>
        </w:tc>
        <w:tc>
          <w:tcPr>
            <w:tcW w:w="288" w:type="pct"/>
            <w:shd w:val="clear" w:color="auto" w:fill="auto"/>
            <w:noWrap/>
            <w:vAlign w:val="center"/>
          </w:tcPr>
          <w:p w14:paraId="12828E10" w14:textId="10F4B90E" w:rsidR="005C56D9" w:rsidRPr="00AE214E" w:rsidRDefault="005C56D9" w:rsidP="005C56D9">
            <w:pPr>
              <w:spacing w:after="0" w:line="240" w:lineRule="auto"/>
              <w:jc w:val="center"/>
              <w:rPr>
                <w:rFonts w:asciiTheme="minorBidi" w:eastAsia="Times New Roman" w:hAnsiTheme="minorBidi" w:cstheme="minorBidi"/>
                <w:color w:val="FF0000"/>
                <w:sz w:val="18"/>
                <w:szCs w:val="18"/>
                <w:lang w:val="en-US"/>
              </w:rPr>
            </w:pPr>
            <w:r w:rsidRPr="00AE214E">
              <w:rPr>
                <w:rFonts w:asciiTheme="minorBidi" w:eastAsia="Times New Roman" w:hAnsiTheme="minorBidi" w:cstheme="minorBidi"/>
                <w:color w:val="FF0000"/>
                <w:sz w:val="18"/>
                <w:szCs w:val="18"/>
                <w:lang w:val="en-US"/>
              </w:rPr>
              <w:t>-</w:t>
            </w:r>
          </w:p>
        </w:tc>
        <w:tc>
          <w:tcPr>
            <w:tcW w:w="288" w:type="pct"/>
            <w:shd w:val="clear" w:color="auto" w:fill="auto"/>
            <w:noWrap/>
            <w:vAlign w:val="center"/>
            <w:hideMark/>
          </w:tcPr>
          <w:p w14:paraId="3590C924" w14:textId="252315C0"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FF0000"/>
                <w:sz w:val="18"/>
                <w:szCs w:val="18"/>
                <w:lang w:val="en-US"/>
              </w:rPr>
              <w:t>-</w:t>
            </w:r>
          </w:p>
        </w:tc>
        <w:tc>
          <w:tcPr>
            <w:tcW w:w="288" w:type="pct"/>
            <w:shd w:val="clear" w:color="auto" w:fill="auto"/>
            <w:noWrap/>
            <w:vAlign w:val="center"/>
          </w:tcPr>
          <w:p w14:paraId="0E812EF1" w14:textId="5F4CED12" w:rsidR="005C56D9" w:rsidRPr="00AE214E" w:rsidRDefault="005C56D9" w:rsidP="005C56D9">
            <w:pPr>
              <w:spacing w:after="0" w:line="240" w:lineRule="auto"/>
              <w:jc w:val="center"/>
              <w:rPr>
                <w:rFonts w:asciiTheme="minorBidi" w:eastAsia="Times New Roman" w:hAnsiTheme="minorBidi" w:cstheme="minorBidi"/>
                <w:color w:val="FF0000"/>
                <w:sz w:val="18"/>
                <w:szCs w:val="18"/>
                <w:lang w:val="en-US"/>
              </w:rPr>
            </w:pPr>
            <w:r w:rsidRPr="00AE214E">
              <w:rPr>
                <w:rFonts w:asciiTheme="minorBidi" w:eastAsia="Times New Roman" w:hAnsiTheme="minorBidi" w:cstheme="minorBidi"/>
                <w:color w:val="FF0000"/>
                <w:sz w:val="18"/>
                <w:szCs w:val="18"/>
                <w:lang w:val="en-US"/>
              </w:rPr>
              <w:t>-</w:t>
            </w:r>
          </w:p>
        </w:tc>
        <w:tc>
          <w:tcPr>
            <w:tcW w:w="288" w:type="pct"/>
            <w:shd w:val="clear" w:color="auto" w:fill="auto"/>
            <w:noWrap/>
            <w:vAlign w:val="center"/>
            <w:hideMark/>
          </w:tcPr>
          <w:p w14:paraId="0CF28442" w14:textId="32552FFA"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FF0000"/>
                <w:sz w:val="18"/>
                <w:szCs w:val="18"/>
                <w:lang w:val="en-US"/>
              </w:rPr>
              <w:t>-</w:t>
            </w:r>
          </w:p>
        </w:tc>
        <w:tc>
          <w:tcPr>
            <w:tcW w:w="356" w:type="pct"/>
            <w:shd w:val="clear" w:color="auto" w:fill="auto"/>
            <w:noWrap/>
            <w:vAlign w:val="center"/>
          </w:tcPr>
          <w:p w14:paraId="4EC88E00" w14:textId="6CA5EA4A" w:rsidR="005C56D9" w:rsidRPr="00AE214E" w:rsidRDefault="005C56D9" w:rsidP="005C56D9">
            <w:pPr>
              <w:spacing w:after="0" w:line="240" w:lineRule="auto"/>
              <w:jc w:val="center"/>
              <w:rPr>
                <w:rFonts w:asciiTheme="minorBidi" w:eastAsia="Times New Roman" w:hAnsiTheme="minorBidi" w:cstheme="minorBidi"/>
                <w:color w:val="FF0000"/>
                <w:sz w:val="18"/>
                <w:szCs w:val="18"/>
                <w:lang w:val="en-US"/>
              </w:rPr>
            </w:pPr>
            <w:r w:rsidRPr="00AE214E">
              <w:rPr>
                <w:rFonts w:asciiTheme="minorBidi" w:eastAsia="Times New Roman" w:hAnsiTheme="minorBidi" w:cstheme="minorBidi"/>
                <w:color w:val="FF0000"/>
                <w:sz w:val="18"/>
                <w:szCs w:val="18"/>
                <w:lang w:val="en-US"/>
              </w:rPr>
              <w:t>-</w:t>
            </w:r>
          </w:p>
        </w:tc>
        <w:tc>
          <w:tcPr>
            <w:tcW w:w="288" w:type="pct"/>
            <w:shd w:val="clear" w:color="auto" w:fill="auto"/>
            <w:noWrap/>
            <w:vAlign w:val="center"/>
            <w:hideMark/>
          </w:tcPr>
          <w:p w14:paraId="7EFC6E69" w14:textId="6721BFAB"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FF0000"/>
                <w:sz w:val="18"/>
                <w:szCs w:val="18"/>
                <w:lang w:val="en-US"/>
              </w:rPr>
              <w:t>-</w:t>
            </w:r>
          </w:p>
        </w:tc>
        <w:tc>
          <w:tcPr>
            <w:tcW w:w="340" w:type="pct"/>
            <w:shd w:val="clear" w:color="auto" w:fill="auto"/>
            <w:noWrap/>
            <w:vAlign w:val="center"/>
          </w:tcPr>
          <w:p w14:paraId="3524BF3C" w14:textId="17E1FEA6" w:rsidR="005C56D9" w:rsidRPr="00AE214E" w:rsidRDefault="005C56D9" w:rsidP="005C56D9">
            <w:pPr>
              <w:spacing w:after="0" w:line="240" w:lineRule="auto"/>
              <w:jc w:val="center"/>
              <w:rPr>
                <w:rFonts w:asciiTheme="minorBidi" w:eastAsia="Times New Roman" w:hAnsiTheme="minorBidi" w:cstheme="minorBidi"/>
                <w:color w:val="FF0000"/>
                <w:sz w:val="18"/>
                <w:szCs w:val="18"/>
                <w:lang w:val="en-US"/>
              </w:rPr>
            </w:pPr>
            <w:r w:rsidRPr="00AE214E">
              <w:rPr>
                <w:rFonts w:asciiTheme="minorBidi" w:eastAsia="Times New Roman" w:hAnsiTheme="minorBidi" w:cstheme="minorBidi"/>
                <w:color w:val="FF0000"/>
                <w:sz w:val="18"/>
                <w:szCs w:val="18"/>
                <w:lang w:val="en-US"/>
              </w:rPr>
              <w:t>-</w:t>
            </w:r>
          </w:p>
        </w:tc>
        <w:tc>
          <w:tcPr>
            <w:tcW w:w="344" w:type="pct"/>
            <w:shd w:val="clear" w:color="auto" w:fill="auto"/>
            <w:noWrap/>
            <w:vAlign w:val="center"/>
            <w:hideMark/>
          </w:tcPr>
          <w:p w14:paraId="5DC93BD5" w14:textId="25940B19"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FF0000"/>
                <w:sz w:val="18"/>
                <w:szCs w:val="18"/>
                <w:lang w:val="en-US"/>
              </w:rPr>
              <w:t>-</w:t>
            </w:r>
          </w:p>
        </w:tc>
      </w:tr>
      <w:tr w:rsidR="005C56D9" w:rsidRPr="005C56D9" w14:paraId="10FDB0B0" w14:textId="77777777" w:rsidTr="00D1465C">
        <w:trPr>
          <w:gridAfter w:val="1"/>
          <w:wAfter w:w="3" w:type="pct"/>
          <w:trHeight w:val="326"/>
        </w:trPr>
        <w:tc>
          <w:tcPr>
            <w:tcW w:w="141" w:type="pct"/>
            <w:vMerge/>
            <w:vAlign w:val="center"/>
            <w:hideMark/>
          </w:tcPr>
          <w:p w14:paraId="0147E0CA" w14:textId="77777777"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p>
        </w:tc>
        <w:tc>
          <w:tcPr>
            <w:tcW w:w="1164" w:type="pct"/>
            <w:shd w:val="clear" w:color="auto" w:fill="auto"/>
            <w:noWrap/>
            <w:vAlign w:val="center"/>
            <w:hideMark/>
          </w:tcPr>
          <w:p w14:paraId="3D874959" w14:textId="67C73A0D" w:rsidR="005C56D9" w:rsidRPr="00AE214E" w:rsidRDefault="005C56D9" w:rsidP="005C56D9">
            <w:pPr>
              <w:spacing w:after="0" w:line="240" w:lineRule="auto"/>
              <w:jc w:val="center"/>
              <w:rPr>
                <w:rFonts w:asciiTheme="minorBidi" w:eastAsia="Times New Roman" w:hAnsiTheme="minorBidi" w:cstheme="minorBidi"/>
                <w:color w:val="FF0000"/>
                <w:sz w:val="18"/>
                <w:szCs w:val="18"/>
                <w:lang w:val="en-US"/>
              </w:rPr>
            </w:pPr>
            <w:r w:rsidRPr="00AE214E">
              <w:rPr>
                <w:rFonts w:asciiTheme="minorBidi" w:eastAsia="Times New Roman" w:hAnsiTheme="minorBidi" w:cstheme="minorBidi"/>
                <w:color w:val="FF0000"/>
                <w:sz w:val="18"/>
                <w:szCs w:val="18"/>
                <w:lang w:val="en-US"/>
              </w:rPr>
              <w:t>Partnership Registration + Attorney Fees</w:t>
            </w:r>
          </w:p>
        </w:tc>
        <w:tc>
          <w:tcPr>
            <w:tcW w:w="332" w:type="pct"/>
            <w:shd w:val="clear" w:color="auto" w:fill="auto"/>
            <w:noWrap/>
            <w:vAlign w:val="center"/>
            <w:hideMark/>
          </w:tcPr>
          <w:p w14:paraId="0A15BC5E" w14:textId="7EB4AAAC" w:rsidR="005C56D9" w:rsidRPr="00AE214E" w:rsidRDefault="005C56D9" w:rsidP="005C56D9">
            <w:pPr>
              <w:spacing w:after="0" w:line="240" w:lineRule="auto"/>
              <w:jc w:val="center"/>
              <w:rPr>
                <w:rFonts w:asciiTheme="minorBidi" w:eastAsia="Times New Roman" w:hAnsiTheme="minorBidi" w:cstheme="minorBidi"/>
                <w:color w:val="FF0000"/>
                <w:sz w:val="18"/>
                <w:szCs w:val="18"/>
                <w:lang w:val="en-US"/>
              </w:rPr>
            </w:pPr>
            <w:r w:rsidRPr="00AE214E">
              <w:rPr>
                <w:rFonts w:asciiTheme="minorBidi" w:eastAsia="Times New Roman" w:hAnsiTheme="minorBidi" w:cstheme="minorBidi"/>
                <w:color w:val="FF0000"/>
                <w:sz w:val="18"/>
                <w:szCs w:val="18"/>
                <w:lang w:val="en-US"/>
              </w:rPr>
              <w:t>1,000</w:t>
            </w:r>
          </w:p>
        </w:tc>
        <w:tc>
          <w:tcPr>
            <w:tcW w:w="304" w:type="pct"/>
            <w:shd w:val="clear" w:color="auto" w:fill="auto"/>
            <w:noWrap/>
            <w:vAlign w:val="center"/>
            <w:hideMark/>
          </w:tcPr>
          <w:p w14:paraId="7EE829B4" w14:textId="6B7E4AF5"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FF0000"/>
                <w:sz w:val="18"/>
                <w:szCs w:val="18"/>
                <w:lang w:val="en-US"/>
              </w:rPr>
              <w:t>-</w:t>
            </w:r>
          </w:p>
        </w:tc>
        <w:tc>
          <w:tcPr>
            <w:tcW w:w="288" w:type="pct"/>
            <w:shd w:val="clear" w:color="auto" w:fill="auto"/>
            <w:noWrap/>
            <w:vAlign w:val="center"/>
          </w:tcPr>
          <w:p w14:paraId="2B94CA24" w14:textId="34076FCC" w:rsidR="005C56D9" w:rsidRPr="00AE214E" w:rsidRDefault="005C56D9" w:rsidP="005C56D9">
            <w:pPr>
              <w:spacing w:after="0" w:line="240" w:lineRule="auto"/>
              <w:jc w:val="center"/>
              <w:rPr>
                <w:rFonts w:asciiTheme="minorBidi" w:eastAsia="Times New Roman" w:hAnsiTheme="minorBidi" w:cstheme="minorBidi"/>
                <w:color w:val="FF0000"/>
                <w:sz w:val="18"/>
                <w:szCs w:val="18"/>
                <w:lang w:val="en-US"/>
              </w:rPr>
            </w:pPr>
            <w:r w:rsidRPr="00AE214E">
              <w:rPr>
                <w:rFonts w:asciiTheme="minorBidi" w:eastAsia="Times New Roman" w:hAnsiTheme="minorBidi" w:cstheme="minorBidi"/>
                <w:color w:val="FF0000"/>
                <w:sz w:val="18"/>
                <w:szCs w:val="18"/>
                <w:lang w:val="en-US"/>
              </w:rPr>
              <w:t>-</w:t>
            </w:r>
          </w:p>
        </w:tc>
        <w:tc>
          <w:tcPr>
            <w:tcW w:w="288" w:type="pct"/>
            <w:shd w:val="clear" w:color="auto" w:fill="auto"/>
            <w:noWrap/>
            <w:vAlign w:val="center"/>
            <w:hideMark/>
          </w:tcPr>
          <w:p w14:paraId="061B825A" w14:textId="13436638"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FF0000"/>
                <w:sz w:val="18"/>
                <w:szCs w:val="18"/>
                <w:lang w:val="en-US"/>
              </w:rPr>
              <w:t>-</w:t>
            </w:r>
          </w:p>
        </w:tc>
        <w:tc>
          <w:tcPr>
            <w:tcW w:w="288" w:type="pct"/>
            <w:shd w:val="clear" w:color="auto" w:fill="auto"/>
            <w:noWrap/>
            <w:vAlign w:val="center"/>
          </w:tcPr>
          <w:p w14:paraId="68645DCE" w14:textId="128977A8" w:rsidR="005C56D9" w:rsidRPr="00AE214E" w:rsidRDefault="005C56D9" w:rsidP="005C56D9">
            <w:pPr>
              <w:spacing w:after="0" w:line="240" w:lineRule="auto"/>
              <w:jc w:val="center"/>
              <w:rPr>
                <w:rFonts w:asciiTheme="minorBidi" w:eastAsia="Times New Roman" w:hAnsiTheme="minorBidi" w:cstheme="minorBidi"/>
                <w:color w:val="FF0000"/>
                <w:sz w:val="18"/>
                <w:szCs w:val="18"/>
                <w:lang w:val="en-US"/>
              </w:rPr>
            </w:pPr>
            <w:r w:rsidRPr="00AE214E">
              <w:rPr>
                <w:rFonts w:asciiTheme="minorBidi" w:eastAsia="Times New Roman" w:hAnsiTheme="minorBidi" w:cstheme="minorBidi"/>
                <w:color w:val="FF0000"/>
                <w:sz w:val="18"/>
                <w:szCs w:val="18"/>
                <w:lang w:val="en-US"/>
              </w:rPr>
              <w:t>-</w:t>
            </w:r>
          </w:p>
        </w:tc>
        <w:tc>
          <w:tcPr>
            <w:tcW w:w="288" w:type="pct"/>
            <w:shd w:val="clear" w:color="auto" w:fill="auto"/>
            <w:noWrap/>
            <w:vAlign w:val="center"/>
            <w:hideMark/>
          </w:tcPr>
          <w:p w14:paraId="6D6FA0FE" w14:textId="6EBA900E"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FF0000"/>
                <w:sz w:val="18"/>
                <w:szCs w:val="18"/>
                <w:lang w:val="en-US"/>
              </w:rPr>
              <w:t>-</w:t>
            </w:r>
          </w:p>
        </w:tc>
        <w:tc>
          <w:tcPr>
            <w:tcW w:w="288" w:type="pct"/>
            <w:shd w:val="clear" w:color="auto" w:fill="auto"/>
            <w:noWrap/>
            <w:vAlign w:val="center"/>
          </w:tcPr>
          <w:p w14:paraId="6E802575" w14:textId="479F89E0" w:rsidR="005C56D9" w:rsidRPr="00AE214E" w:rsidRDefault="005C56D9" w:rsidP="005C56D9">
            <w:pPr>
              <w:spacing w:after="0" w:line="240" w:lineRule="auto"/>
              <w:jc w:val="center"/>
              <w:rPr>
                <w:rFonts w:asciiTheme="minorBidi" w:eastAsia="Times New Roman" w:hAnsiTheme="minorBidi" w:cstheme="minorBidi"/>
                <w:color w:val="FF0000"/>
                <w:sz w:val="18"/>
                <w:szCs w:val="18"/>
                <w:lang w:val="en-US"/>
              </w:rPr>
            </w:pPr>
            <w:r w:rsidRPr="00AE214E">
              <w:rPr>
                <w:rFonts w:asciiTheme="minorBidi" w:eastAsia="Times New Roman" w:hAnsiTheme="minorBidi" w:cstheme="minorBidi"/>
                <w:color w:val="FF0000"/>
                <w:sz w:val="18"/>
                <w:szCs w:val="18"/>
                <w:lang w:val="en-US"/>
              </w:rPr>
              <w:t>-</w:t>
            </w:r>
          </w:p>
        </w:tc>
        <w:tc>
          <w:tcPr>
            <w:tcW w:w="288" w:type="pct"/>
            <w:shd w:val="clear" w:color="auto" w:fill="auto"/>
            <w:noWrap/>
            <w:vAlign w:val="center"/>
            <w:hideMark/>
          </w:tcPr>
          <w:p w14:paraId="4529FD01" w14:textId="1D2F7DA4"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FF0000"/>
                <w:sz w:val="18"/>
                <w:szCs w:val="18"/>
                <w:lang w:val="en-US"/>
              </w:rPr>
              <w:t>-</w:t>
            </w:r>
          </w:p>
        </w:tc>
        <w:tc>
          <w:tcPr>
            <w:tcW w:w="356" w:type="pct"/>
            <w:shd w:val="clear" w:color="auto" w:fill="auto"/>
            <w:noWrap/>
            <w:vAlign w:val="center"/>
          </w:tcPr>
          <w:p w14:paraId="76DBE0CF" w14:textId="40F18A01" w:rsidR="005C56D9" w:rsidRPr="00AE214E" w:rsidRDefault="005C56D9" w:rsidP="005C56D9">
            <w:pPr>
              <w:spacing w:after="0" w:line="240" w:lineRule="auto"/>
              <w:jc w:val="center"/>
              <w:rPr>
                <w:rFonts w:asciiTheme="minorBidi" w:eastAsia="Times New Roman" w:hAnsiTheme="minorBidi" w:cstheme="minorBidi"/>
                <w:color w:val="FF0000"/>
                <w:sz w:val="18"/>
                <w:szCs w:val="18"/>
                <w:lang w:val="en-US"/>
              </w:rPr>
            </w:pPr>
            <w:r w:rsidRPr="00AE214E">
              <w:rPr>
                <w:rFonts w:asciiTheme="minorBidi" w:eastAsia="Times New Roman" w:hAnsiTheme="minorBidi" w:cstheme="minorBidi"/>
                <w:color w:val="FF0000"/>
                <w:sz w:val="18"/>
                <w:szCs w:val="18"/>
                <w:lang w:val="en-US"/>
              </w:rPr>
              <w:t>-</w:t>
            </w:r>
          </w:p>
        </w:tc>
        <w:tc>
          <w:tcPr>
            <w:tcW w:w="288" w:type="pct"/>
            <w:shd w:val="clear" w:color="auto" w:fill="auto"/>
            <w:noWrap/>
            <w:vAlign w:val="center"/>
            <w:hideMark/>
          </w:tcPr>
          <w:p w14:paraId="6C4C500B" w14:textId="2066B852"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FF0000"/>
                <w:sz w:val="18"/>
                <w:szCs w:val="18"/>
                <w:lang w:val="en-US"/>
              </w:rPr>
              <w:t>-</w:t>
            </w:r>
          </w:p>
        </w:tc>
        <w:tc>
          <w:tcPr>
            <w:tcW w:w="340" w:type="pct"/>
            <w:shd w:val="clear" w:color="auto" w:fill="auto"/>
            <w:noWrap/>
            <w:vAlign w:val="center"/>
          </w:tcPr>
          <w:p w14:paraId="46A7B719" w14:textId="375CC1B2" w:rsidR="005C56D9" w:rsidRPr="00AE214E" w:rsidRDefault="005C56D9" w:rsidP="005C56D9">
            <w:pPr>
              <w:spacing w:after="0" w:line="240" w:lineRule="auto"/>
              <w:jc w:val="center"/>
              <w:rPr>
                <w:rFonts w:asciiTheme="minorBidi" w:eastAsia="Times New Roman" w:hAnsiTheme="minorBidi" w:cstheme="minorBidi"/>
                <w:color w:val="FF0000"/>
                <w:sz w:val="18"/>
                <w:szCs w:val="18"/>
                <w:lang w:val="en-US"/>
              </w:rPr>
            </w:pPr>
            <w:r w:rsidRPr="00AE214E">
              <w:rPr>
                <w:rFonts w:asciiTheme="minorBidi" w:eastAsia="Times New Roman" w:hAnsiTheme="minorBidi" w:cstheme="minorBidi"/>
                <w:color w:val="FF0000"/>
                <w:sz w:val="18"/>
                <w:szCs w:val="18"/>
                <w:lang w:val="en-US"/>
              </w:rPr>
              <w:t>-</w:t>
            </w:r>
          </w:p>
        </w:tc>
        <w:tc>
          <w:tcPr>
            <w:tcW w:w="344" w:type="pct"/>
            <w:shd w:val="clear" w:color="auto" w:fill="auto"/>
            <w:noWrap/>
            <w:vAlign w:val="center"/>
            <w:hideMark/>
          </w:tcPr>
          <w:p w14:paraId="2B2812B9" w14:textId="45579890"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FF0000"/>
                <w:sz w:val="18"/>
                <w:szCs w:val="18"/>
                <w:lang w:val="en-US"/>
              </w:rPr>
              <w:t>-</w:t>
            </w:r>
          </w:p>
        </w:tc>
      </w:tr>
      <w:tr w:rsidR="005C56D9" w:rsidRPr="005C56D9" w14:paraId="6C9D388D" w14:textId="77777777" w:rsidTr="00D1465C">
        <w:trPr>
          <w:gridAfter w:val="1"/>
          <w:wAfter w:w="3" w:type="pct"/>
          <w:trHeight w:val="326"/>
        </w:trPr>
        <w:tc>
          <w:tcPr>
            <w:tcW w:w="141" w:type="pct"/>
            <w:vMerge/>
            <w:vAlign w:val="center"/>
            <w:hideMark/>
          </w:tcPr>
          <w:p w14:paraId="6F701D09" w14:textId="77777777"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p>
        </w:tc>
        <w:tc>
          <w:tcPr>
            <w:tcW w:w="1164" w:type="pct"/>
            <w:shd w:val="clear" w:color="auto" w:fill="auto"/>
            <w:noWrap/>
            <w:vAlign w:val="center"/>
            <w:hideMark/>
          </w:tcPr>
          <w:p w14:paraId="3B16DEF3" w14:textId="1A709A9D" w:rsidR="005C56D9" w:rsidRPr="00AE214E" w:rsidRDefault="005C56D9" w:rsidP="005C56D9">
            <w:pPr>
              <w:spacing w:after="0" w:line="240" w:lineRule="auto"/>
              <w:jc w:val="center"/>
              <w:rPr>
                <w:rFonts w:asciiTheme="minorBidi" w:eastAsia="Times New Roman" w:hAnsiTheme="minorBidi" w:cstheme="minorBidi"/>
                <w:color w:val="FF0000"/>
                <w:sz w:val="18"/>
                <w:szCs w:val="18"/>
                <w:lang w:val="en-US"/>
              </w:rPr>
            </w:pPr>
            <w:r w:rsidRPr="00AE214E">
              <w:rPr>
                <w:rFonts w:asciiTheme="minorBidi" w:eastAsia="Times New Roman" w:hAnsiTheme="minorBidi" w:cstheme="minorBidi"/>
                <w:color w:val="FF0000"/>
                <w:sz w:val="18"/>
                <w:szCs w:val="18"/>
                <w:lang w:val="en-US"/>
              </w:rPr>
              <w:t>Salary Expense *</w:t>
            </w:r>
          </w:p>
        </w:tc>
        <w:tc>
          <w:tcPr>
            <w:tcW w:w="332" w:type="pct"/>
            <w:shd w:val="clear" w:color="auto" w:fill="auto"/>
            <w:noWrap/>
            <w:vAlign w:val="center"/>
            <w:hideMark/>
          </w:tcPr>
          <w:p w14:paraId="7773F3B4" w14:textId="2616C030" w:rsidR="005C56D9" w:rsidRPr="00AE214E" w:rsidRDefault="005C56D9" w:rsidP="005C56D9">
            <w:pPr>
              <w:spacing w:after="0" w:line="240" w:lineRule="auto"/>
              <w:jc w:val="center"/>
              <w:rPr>
                <w:rFonts w:asciiTheme="minorBidi" w:eastAsia="Times New Roman" w:hAnsiTheme="minorBidi" w:cstheme="minorBidi"/>
                <w:color w:val="FF0000"/>
                <w:sz w:val="18"/>
                <w:szCs w:val="18"/>
                <w:lang w:val="en-US"/>
              </w:rPr>
            </w:pPr>
            <w:r w:rsidRPr="00AE214E">
              <w:rPr>
                <w:rFonts w:asciiTheme="minorBidi" w:eastAsia="Times New Roman" w:hAnsiTheme="minorBidi" w:cstheme="minorBidi"/>
                <w:color w:val="FF0000"/>
                <w:sz w:val="18"/>
                <w:szCs w:val="18"/>
                <w:lang w:val="en-US"/>
              </w:rPr>
              <w:t>9,300</w:t>
            </w:r>
          </w:p>
        </w:tc>
        <w:tc>
          <w:tcPr>
            <w:tcW w:w="304" w:type="pct"/>
            <w:shd w:val="clear" w:color="auto" w:fill="auto"/>
            <w:noWrap/>
            <w:vAlign w:val="center"/>
            <w:hideMark/>
          </w:tcPr>
          <w:p w14:paraId="36594204" w14:textId="5DFD3BB5"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FF0000"/>
                <w:sz w:val="18"/>
                <w:szCs w:val="18"/>
                <w:lang w:val="en-US"/>
              </w:rPr>
              <w:t>9,300</w:t>
            </w:r>
          </w:p>
        </w:tc>
        <w:tc>
          <w:tcPr>
            <w:tcW w:w="288" w:type="pct"/>
            <w:shd w:val="clear" w:color="auto" w:fill="auto"/>
            <w:noWrap/>
            <w:vAlign w:val="center"/>
          </w:tcPr>
          <w:p w14:paraId="19467696" w14:textId="2D0720A2" w:rsidR="005C56D9" w:rsidRPr="00AE214E" w:rsidRDefault="005C56D9" w:rsidP="005C56D9">
            <w:pPr>
              <w:spacing w:after="0" w:line="240" w:lineRule="auto"/>
              <w:jc w:val="center"/>
              <w:rPr>
                <w:rFonts w:asciiTheme="minorBidi" w:eastAsia="Times New Roman" w:hAnsiTheme="minorBidi" w:cstheme="minorBidi"/>
                <w:color w:val="FF0000"/>
                <w:sz w:val="18"/>
                <w:szCs w:val="18"/>
                <w:lang w:val="en-US"/>
              </w:rPr>
            </w:pPr>
            <w:r w:rsidRPr="00AE214E">
              <w:rPr>
                <w:rFonts w:asciiTheme="minorBidi" w:eastAsia="Times New Roman" w:hAnsiTheme="minorBidi" w:cstheme="minorBidi"/>
                <w:color w:val="FF0000"/>
                <w:sz w:val="18"/>
                <w:szCs w:val="18"/>
                <w:lang w:val="en-US"/>
              </w:rPr>
              <w:t>9,300</w:t>
            </w:r>
          </w:p>
        </w:tc>
        <w:tc>
          <w:tcPr>
            <w:tcW w:w="288" w:type="pct"/>
            <w:shd w:val="clear" w:color="auto" w:fill="auto"/>
            <w:noWrap/>
            <w:vAlign w:val="center"/>
            <w:hideMark/>
          </w:tcPr>
          <w:p w14:paraId="3F4017E2" w14:textId="764EA6F9"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FF0000"/>
                <w:sz w:val="18"/>
                <w:szCs w:val="18"/>
                <w:lang w:val="en-US"/>
              </w:rPr>
              <w:t>9,300</w:t>
            </w:r>
          </w:p>
        </w:tc>
        <w:tc>
          <w:tcPr>
            <w:tcW w:w="288" w:type="pct"/>
            <w:shd w:val="clear" w:color="auto" w:fill="auto"/>
            <w:noWrap/>
            <w:vAlign w:val="center"/>
          </w:tcPr>
          <w:p w14:paraId="18E10635" w14:textId="3F70EF9D" w:rsidR="005C56D9" w:rsidRPr="00AE214E" w:rsidRDefault="005C56D9" w:rsidP="005C56D9">
            <w:pPr>
              <w:spacing w:after="0" w:line="240" w:lineRule="auto"/>
              <w:jc w:val="center"/>
              <w:rPr>
                <w:rFonts w:asciiTheme="minorBidi" w:eastAsia="Times New Roman" w:hAnsiTheme="minorBidi" w:cstheme="minorBidi"/>
                <w:color w:val="FF0000"/>
                <w:sz w:val="18"/>
                <w:szCs w:val="18"/>
                <w:lang w:val="en-US"/>
              </w:rPr>
            </w:pPr>
            <w:r w:rsidRPr="00AE214E">
              <w:rPr>
                <w:rFonts w:asciiTheme="minorBidi" w:eastAsia="Times New Roman" w:hAnsiTheme="minorBidi" w:cstheme="minorBidi"/>
                <w:color w:val="FF0000"/>
                <w:sz w:val="18"/>
                <w:szCs w:val="18"/>
                <w:lang w:val="en-US"/>
              </w:rPr>
              <w:t>9,300</w:t>
            </w:r>
          </w:p>
        </w:tc>
        <w:tc>
          <w:tcPr>
            <w:tcW w:w="288" w:type="pct"/>
            <w:shd w:val="clear" w:color="auto" w:fill="auto"/>
            <w:noWrap/>
            <w:vAlign w:val="center"/>
            <w:hideMark/>
          </w:tcPr>
          <w:p w14:paraId="0BB7CF36" w14:textId="5BAD6D9C"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FF0000"/>
                <w:sz w:val="18"/>
                <w:szCs w:val="18"/>
                <w:lang w:val="en-US"/>
              </w:rPr>
              <w:t>9,300</w:t>
            </w:r>
          </w:p>
        </w:tc>
        <w:tc>
          <w:tcPr>
            <w:tcW w:w="288" w:type="pct"/>
            <w:shd w:val="clear" w:color="auto" w:fill="auto"/>
            <w:noWrap/>
            <w:vAlign w:val="center"/>
          </w:tcPr>
          <w:p w14:paraId="259507B0" w14:textId="32941737" w:rsidR="005C56D9" w:rsidRPr="00AE214E" w:rsidRDefault="005C56D9" w:rsidP="005C56D9">
            <w:pPr>
              <w:spacing w:after="0" w:line="240" w:lineRule="auto"/>
              <w:jc w:val="center"/>
              <w:rPr>
                <w:rFonts w:asciiTheme="minorBidi" w:eastAsia="Times New Roman" w:hAnsiTheme="minorBidi" w:cstheme="minorBidi"/>
                <w:color w:val="FF0000"/>
                <w:sz w:val="18"/>
                <w:szCs w:val="18"/>
                <w:lang w:val="en-US"/>
              </w:rPr>
            </w:pPr>
            <w:r w:rsidRPr="00AE214E">
              <w:rPr>
                <w:rFonts w:asciiTheme="minorBidi" w:eastAsia="Times New Roman" w:hAnsiTheme="minorBidi" w:cstheme="minorBidi"/>
                <w:color w:val="FF0000"/>
                <w:sz w:val="18"/>
                <w:szCs w:val="18"/>
                <w:lang w:val="en-US"/>
              </w:rPr>
              <w:t>24,800</w:t>
            </w:r>
          </w:p>
        </w:tc>
        <w:tc>
          <w:tcPr>
            <w:tcW w:w="288" w:type="pct"/>
            <w:shd w:val="clear" w:color="auto" w:fill="auto"/>
            <w:noWrap/>
            <w:vAlign w:val="center"/>
            <w:hideMark/>
          </w:tcPr>
          <w:p w14:paraId="61549FD6" w14:textId="46CB9C1C"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FF0000"/>
                <w:sz w:val="18"/>
                <w:szCs w:val="18"/>
                <w:lang w:val="en-US"/>
              </w:rPr>
              <w:t>24,800</w:t>
            </w:r>
          </w:p>
        </w:tc>
        <w:tc>
          <w:tcPr>
            <w:tcW w:w="356" w:type="pct"/>
            <w:shd w:val="clear" w:color="auto" w:fill="auto"/>
            <w:noWrap/>
            <w:vAlign w:val="center"/>
          </w:tcPr>
          <w:p w14:paraId="0684B7BA" w14:textId="42ABACCC" w:rsidR="005C56D9" w:rsidRPr="00AE214E" w:rsidRDefault="005C56D9" w:rsidP="005C56D9">
            <w:pPr>
              <w:spacing w:after="0" w:line="240" w:lineRule="auto"/>
              <w:jc w:val="center"/>
              <w:rPr>
                <w:rFonts w:asciiTheme="minorBidi" w:eastAsia="Times New Roman" w:hAnsiTheme="minorBidi" w:cstheme="minorBidi"/>
                <w:color w:val="FF0000"/>
                <w:sz w:val="18"/>
                <w:szCs w:val="18"/>
                <w:lang w:val="en-US"/>
              </w:rPr>
            </w:pPr>
            <w:r w:rsidRPr="00AE214E">
              <w:rPr>
                <w:rFonts w:asciiTheme="minorBidi" w:eastAsia="Times New Roman" w:hAnsiTheme="minorBidi" w:cstheme="minorBidi"/>
                <w:color w:val="FF0000"/>
                <w:sz w:val="18"/>
                <w:szCs w:val="18"/>
                <w:lang w:val="en-US"/>
              </w:rPr>
              <w:t>24,800</w:t>
            </w:r>
          </w:p>
        </w:tc>
        <w:tc>
          <w:tcPr>
            <w:tcW w:w="288" w:type="pct"/>
            <w:shd w:val="clear" w:color="auto" w:fill="auto"/>
            <w:noWrap/>
            <w:vAlign w:val="center"/>
            <w:hideMark/>
          </w:tcPr>
          <w:p w14:paraId="2C890C06" w14:textId="58655284"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FF0000"/>
                <w:sz w:val="18"/>
                <w:szCs w:val="18"/>
                <w:lang w:val="en-US"/>
              </w:rPr>
              <w:t>24,800</w:t>
            </w:r>
          </w:p>
        </w:tc>
        <w:tc>
          <w:tcPr>
            <w:tcW w:w="340" w:type="pct"/>
            <w:shd w:val="clear" w:color="auto" w:fill="auto"/>
            <w:noWrap/>
            <w:vAlign w:val="center"/>
          </w:tcPr>
          <w:p w14:paraId="209F1786" w14:textId="311A1B62" w:rsidR="005C56D9" w:rsidRPr="00AE214E" w:rsidRDefault="005C56D9" w:rsidP="005C56D9">
            <w:pPr>
              <w:spacing w:after="0" w:line="240" w:lineRule="auto"/>
              <w:jc w:val="center"/>
              <w:rPr>
                <w:rFonts w:asciiTheme="minorBidi" w:eastAsia="Times New Roman" w:hAnsiTheme="minorBidi" w:cstheme="minorBidi"/>
                <w:color w:val="FF0000"/>
                <w:sz w:val="18"/>
                <w:szCs w:val="18"/>
                <w:lang w:val="en-US"/>
              </w:rPr>
            </w:pPr>
            <w:r w:rsidRPr="00AE214E">
              <w:rPr>
                <w:rFonts w:asciiTheme="minorBidi" w:eastAsia="Times New Roman" w:hAnsiTheme="minorBidi" w:cstheme="minorBidi"/>
                <w:color w:val="FF0000"/>
                <w:sz w:val="18"/>
                <w:szCs w:val="18"/>
                <w:lang w:val="en-US"/>
              </w:rPr>
              <w:t>24,800</w:t>
            </w:r>
          </w:p>
        </w:tc>
        <w:tc>
          <w:tcPr>
            <w:tcW w:w="344" w:type="pct"/>
            <w:shd w:val="clear" w:color="auto" w:fill="auto"/>
            <w:noWrap/>
            <w:vAlign w:val="center"/>
            <w:hideMark/>
          </w:tcPr>
          <w:p w14:paraId="12564540" w14:textId="03A07031"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FF0000"/>
                <w:sz w:val="18"/>
                <w:szCs w:val="18"/>
                <w:lang w:val="en-US"/>
              </w:rPr>
              <w:t>24,800</w:t>
            </w:r>
          </w:p>
        </w:tc>
      </w:tr>
      <w:tr w:rsidR="005C56D9" w:rsidRPr="005C56D9" w14:paraId="73DC316C" w14:textId="77777777" w:rsidTr="00D1465C">
        <w:trPr>
          <w:gridAfter w:val="1"/>
          <w:wAfter w:w="3" w:type="pct"/>
          <w:trHeight w:val="326"/>
        </w:trPr>
        <w:tc>
          <w:tcPr>
            <w:tcW w:w="141" w:type="pct"/>
            <w:vMerge/>
            <w:vAlign w:val="center"/>
            <w:hideMark/>
          </w:tcPr>
          <w:p w14:paraId="668F608C" w14:textId="77777777"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p>
        </w:tc>
        <w:tc>
          <w:tcPr>
            <w:tcW w:w="1164" w:type="pct"/>
            <w:shd w:val="clear" w:color="auto" w:fill="auto"/>
            <w:noWrap/>
            <w:vAlign w:val="center"/>
            <w:hideMark/>
          </w:tcPr>
          <w:p w14:paraId="2577C748" w14:textId="4613EB31" w:rsidR="005C56D9" w:rsidRPr="00AE214E" w:rsidRDefault="005C56D9" w:rsidP="005C56D9">
            <w:pPr>
              <w:spacing w:after="0" w:line="240" w:lineRule="auto"/>
              <w:jc w:val="center"/>
              <w:rPr>
                <w:rFonts w:asciiTheme="minorBidi" w:eastAsia="Times New Roman" w:hAnsiTheme="minorBidi" w:cstheme="minorBidi"/>
                <w:color w:val="FF0000"/>
                <w:sz w:val="18"/>
                <w:szCs w:val="18"/>
                <w:lang w:val="en-US"/>
              </w:rPr>
            </w:pPr>
            <w:r w:rsidRPr="00AE214E">
              <w:rPr>
                <w:rFonts w:asciiTheme="minorBidi" w:eastAsia="Times New Roman" w:hAnsiTheme="minorBidi" w:cstheme="minorBidi"/>
                <w:color w:val="FF0000"/>
                <w:sz w:val="18"/>
                <w:szCs w:val="18"/>
                <w:lang w:val="en-US"/>
              </w:rPr>
              <w:t>Payment to Freelancers</w:t>
            </w:r>
          </w:p>
        </w:tc>
        <w:tc>
          <w:tcPr>
            <w:tcW w:w="332" w:type="pct"/>
            <w:shd w:val="clear" w:color="auto" w:fill="auto"/>
            <w:noWrap/>
            <w:vAlign w:val="center"/>
            <w:hideMark/>
          </w:tcPr>
          <w:p w14:paraId="7F24E89F" w14:textId="0532804F" w:rsidR="005C56D9" w:rsidRPr="00AE214E" w:rsidRDefault="005C56D9" w:rsidP="005C56D9">
            <w:pPr>
              <w:spacing w:after="0" w:line="240" w:lineRule="auto"/>
              <w:jc w:val="center"/>
              <w:rPr>
                <w:rFonts w:asciiTheme="minorBidi" w:eastAsia="Times New Roman" w:hAnsiTheme="minorBidi" w:cstheme="minorBidi"/>
                <w:color w:val="FF0000"/>
                <w:sz w:val="18"/>
                <w:szCs w:val="18"/>
                <w:lang w:val="en-US"/>
              </w:rPr>
            </w:pPr>
          </w:p>
        </w:tc>
        <w:tc>
          <w:tcPr>
            <w:tcW w:w="304" w:type="pct"/>
            <w:shd w:val="clear" w:color="auto" w:fill="auto"/>
            <w:noWrap/>
            <w:vAlign w:val="center"/>
            <w:hideMark/>
          </w:tcPr>
          <w:p w14:paraId="45FD294D" w14:textId="7D711171"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p>
        </w:tc>
        <w:tc>
          <w:tcPr>
            <w:tcW w:w="288" w:type="pct"/>
            <w:shd w:val="clear" w:color="auto" w:fill="auto"/>
            <w:noWrap/>
            <w:vAlign w:val="center"/>
            <w:hideMark/>
          </w:tcPr>
          <w:p w14:paraId="1C264D76" w14:textId="75B70579" w:rsidR="005C56D9" w:rsidRPr="00AE214E" w:rsidRDefault="005C56D9" w:rsidP="005C56D9">
            <w:pPr>
              <w:spacing w:after="0" w:line="240" w:lineRule="auto"/>
              <w:jc w:val="center"/>
              <w:rPr>
                <w:rFonts w:asciiTheme="minorBidi" w:eastAsia="Times New Roman" w:hAnsiTheme="minorBidi" w:cstheme="minorBidi"/>
                <w:color w:val="FF0000"/>
                <w:sz w:val="18"/>
                <w:szCs w:val="18"/>
                <w:lang w:val="en-US"/>
              </w:rPr>
            </w:pPr>
          </w:p>
        </w:tc>
        <w:tc>
          <w:tcPr>
            <w:tcW w:w="288" w:type="pct"/>
            <w:shd w:val="clear" w:color="auto" w:fill="auto"/>
            <w:noWrap/>
            <w:vAlign w:val="center"/>
            <w:hideMark/>
          </w:tcPr>
          <w:p w14:paraId="04765D38" w14:textId="5859DA18"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FF0000"/>
                <w:sz w:val="18"/>
                <w:szCs w:val="18"/>
                <w:lang w:val="en-US"/>
              </w:rPr>
              <w:t>400</w:t>
            </w:r>
          </w:p>
        </w:tc>
        <w:tc>
          <w:tcPr>
            <w:tcW w:w="288" w:type="pct"/>
            <w:shd w:val="clear" w:color="auto" w:fill="auto"/>
            <w:noWrap/>
            <w:vAlign w:val="center"/>
            <w:hideMark/>
          </w:tcPr>
          <w:p w14:paraId="4BE2ED68" w14:textId="3A6380AF" w:rsidR="005C56D9" w:rsidRPr="00AE214E" w:rsidRDefault="005C56D9" w:rsidP="005C56D9">
            <w:pPr>
              <w:spacing w:after="0" w:line="240" w:lineRule="auto"/>
              <w:jc w:val="center"/>
              <w:rPr>
                <w:rFonts w:asciiTheme="minorBidi" w:eastAsia="Times New Roman" w:hAnsiTheme="minorBidi" w:cstheme="minorBidi"/>
                <w:color w:val="FF0000"/>
                <w:sz w:val="18"/>
                <w:szCs w:val="18"/>
                <w:lang w:val="en-US"/>
              </w:rPr>
            </w:pPr>
            <w:r w:rsidRPr="00AE214E">
              <w:rPr>
                <w:rFonts w:asciiTheme="minorBidi" w:eastAsia="Times New Roman" w:hAnsiTheme="minorBidi" w:cstheme="minorBidi"/>
                <w:color w:val="FF0000"/>
                <w:sz w:val="18"/>
                <w:szCs w:val="18"/>
                <w:lang w:val="en-US"/>
              </w:rPr>
              <w:t>500</w:t>
            </w:r>
          </w:p>
        </w:tc>
        <w:tc>
          <w:tcPr>
            <w:tcW w:w="288" w:type="pct"/>
            <w:shd w:val="clear" w:color="auto" w:fill="auto"/>
            <w:noWrap/>
            <w:vAlign w:val="center"/>
            <w:hideMark/>
          </w:tcPr>
          <w:p w14:paraId="5BBA943C" w14:textId="11D185EB"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FF0000"/>
                <w:sz w:val="18"/>
                <w:szCs w:val="18"/>
                <w:lang w:val="en-US"/>
              </w:rPr>
              <w:t>400</w:t>
            </w:r>
          </w:p>
        </w:tc>
        <w:tc>
          <w:tcPr>
            <w:tcW w:w="288" w:type="pct"/>
            <w:shd w:val="clear" w:color="auto" w:fill="auto"/>
            <w:noWrap/>
            <w:vAlign w:val="center"/>
          </w:tcPr>
          <w:p w14:paraId="1FD59964" w14:textId="7F76EBD6" w:rsidR="005C56D9" w:rsidRPr="00AE214E" w:rsidRDefault="005C56D9" w:rsidP="005C56D9">
            <w:pPr>
              <w:spacing w:after="0" w:line="240" w:lineRule="auto"/>
              <w:jc w:val="center"/>
              <w:rPr>
                <w:rFonts w:asciiTheme="minorBidi" w:eastAsia="Times New Roman" w:hAnsiTheme="minorBidi" w:cstheme="minorBidi"/>
                <w:color w:val="FF0000"/>
                <w:sz w:val="18"/>
                <w:szCs w:val="18"/>
                <w:lang w:val="en-US"/>
              </w:rPr>
            </w:pPr>
            <w:r w:rsidRPr="00AE214E">
              <w:rPr>
                <w:rFonts w:asciiTheme="minorBidi" w:eastAsia="Times New Roman" w:hAnsiTheme="minorBidi" w:cstheme="minorBidi"/>
                <w:color w:val="FF0000"/>
                <w:sz w:val="18"/>
                <w:szCs w:val="18"/>
                <w:lang w:val="en-US"/>
              </w:rPr>
              <w:t>1,300</w:t>
            </w:r>
          </w:p>
        </w:tc>
        <w:tc>
          <w:tcPr>
            <w:tcW w:w="288" w:type="pct"/>
            <w:shd w:val="clear" w:color="auto" w:fill="auto"/>
            <w:noWrap/>
            <w:vAlign w:val="center"/>
            <w:hideMark/>
          </w:tcPr>
          <w:p w14:paraId="606A51C4" w14:textId="616694E7"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FF0000"/>
                <w:sz w:val="18"/>
                <w:szCs w:val="18"/>
                <w:lang w:val="en-US"/>
              </w:rPr>
              <w:t>1,200</w:t>
            </w:r>
          </w:p>
        </w:tc>
        <w:tc>
          <w:tcPr>
            <w:tcW w:w="356" w:type="pct"/>
            <w:shd w:val="clear" w:color="auto" w:fill="auto"/>
            <w:noWrap/>
            <w:vAlign w:val="center"/>
          </w:tcPr>
          <w:p w14:paraId="69CFAE22" w14:textId="28A0EA7C" w:rsidR="005C56D9" w:rsidRPr="00AE214E" w:rsidRDefault="005C56D9" w:rsidP="005C56D9">
            <w:pPr>
              <w:spacing w:after="0" w:line="240" w:lineRule="auto"/>
              <w:jc w:val="center"/>
              <w:rPr>
                <w:rFonts w:asciiTheme="minorBidi" w:eastAsia="Times New Roman" w:hAnsiTheme="minorBidi" w:cstheme="minorBidi"/>
                <w:color w:val="FF0000"/>
                <w:sz w:val="18"/>
                <w:szCs w:val="18"/>
                <w:lang w:val="en-US"/>
              </w:rPr>
            </w:pPr>
            <w:r w:rsidRPr="00AE214E">
              <w:rPr>
                <w:rFonts w:asciiTheme="minorBidi" w:eastAsia="Times New Roman" w:hAnsiTheme="minorBidi" w:cstheme="minorBidi"/>
                <w:color w:val="FF0000"/>
                <w:sz w:val="18"/>
                <w:szCs w:val="18"/>
                <w:lang w:val="en-US"/>
              </w:rPr>
              <w:t>1,900</w:t>
            </w:r>
          </w:p>
        </w:tc>
        <w:tc>
          <w:tcPr>
            <w:tcW w:w="288" w:type="pct"/>
            <w:shd w:val="clear" w:color="auto" w:fill="auto"/>
            <w:noWrap/>
            <w:vAlign w:val="center"/>
            <w:hideMark/>
          </w:tcPr>
          <w:p w14:paraId="5F5837B3" w14:textId="67D3F3F9"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FF0000"/>
                <w:sz w:val="18"/>
                <w:szCs w:val="18"/>
                <w:lang w:val="en-US"/>
              </w:rPr>
              <w:t>2,700</w:t>
            </w:r>
          </w:p>
        </w:tc>
        <w:tc>
          <w:tcPr>
            <w:tcW w:w="340" w:type="pct"/>
            <w:shd w:val="clear" w:color="auto" w:fill="auto"/>
            <w:noWrap/>
            <w:vAlign w:val="center"/>
          </w:tcPr>
          <w:p w14:paraId="565DB6B3" w14:textId="3E244257" w:rsidR="005C56D9" w:rsidRPr="00AE214E" w:rsidRDefault="005C56D9" w:rsidP="005C56D9">
            <w:pPr>
              <w:spacing w:after="0" w:line="240" w:lineRule="auto"/>
              <w:jc w:val="center"/>
              <w:rPr>
                <w:rFonts w:asciiTheme="minorBidi" w:eastAsia="Times New Roman" w:hAnsiTheme="minorBidi" w:cstheme="minorBidi"/>
                <w:color w:val="FF0000"/>
                <w:sz w:val="18"/>
                <w:szCs w:val="18"/>
                <w:lang w:val="en-US"/>
              </w:rPr>
            </w:pPr>
            <w:r w:rsidRPr="00AE214E">
              <w:rPr>
                <w:rFonts w:asciiTheme="minorBidi" w:eastAsia="Times New Roman" w:hAnsiTheme="minorBidi" w:cstheme="minorBidi"/>
                <w:color w:val="FF0000"/>
                <w:sz w:val="18"/>
                <w:szCs w:val="18"/>
                <w:lang w:val="en-US"/>
              </w:rPr>
              <w:t>3,900</w:t>
            </w:r>
          </w:p>
        </w:tc>
        <w:tc>
          <w:tcPr>
            <w:tcW w:w="344" w:type="pct"/>
            <w:shd w:val="clear" w:color="auto" w:fill="auto"/>
            <w:noWrap/>
            <w:vAlign w:val="center"/>
            <w:hideMark/>
          </w:tcPr>
          <w:p w14:paraId="6436E7B6" w14:textId="1547342C"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FF0000"/>
                <w:sz w:val="18"/>
                <w:szCs w:val="18"/>
                <w:lang w:val="en-US"/>
              </w:rPr>
              <w:t>2,500</w:t>
            </w:r>
          </w:p>
        </w:tc>
      </w:tr>
      <w:tr w:rsidR="005C56D9" w:rsidRPr="005C56D9" w14:paraId="7D25A437" w14:textId="77777777" w:rsidTr="00D1465C">
        <w:trPr>
          <w:gridAfter w:val="1"/>
          <w:wAfter w:w="3" w:type="pct"/>
          <w:trHeight w:val="448"/>
        </w:trPr>
        <w:tc>
          <w:tcPr>
            <w:tcW w:w="141" w:type="pct"/>
            <w:vMerge/>
            <w:vAlign w:val="center"/>
            <w:hideMark/>
          </w:tcPr>
          <w:p w14:paraId="6160FCE2" w14:textId="77777777"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p>
        </w:tc>
        <w:tc>
          <w:tcPr>
            <w:tcW w:w="1164" w:type="pct"/>
            <w:shd w:val="clear" w:color="auto" w:fill="auto"/>
            <w:noWrap/>
            <w:vAlign w:val="center"/>
            <w:hideMark/>
          </w:tcPr>
          <w:p w14:paraId="60D265A8" w14:textId="60523641" w:rsidR="005C56D9" w:rsidRPr="00AE214E" w:rsidRDefault="005C56D9" w:rsidP="005C56D9">
            <w:pPr>
              <w:spacing w:after="0" w:line="240" w:lineRule="auto"/>
              <w:jc w:val="center"/>
              <w:rPr>
                <w:rFonts w:asciiTheme="minorBidi" w:eastAsia="Times New Roman" w:hAnsiTheme="minorBidi" w:cstheme="minorBidi"/>
                <w:b/>
                <w:bCs/>
                <w:color w:val="FF0000"/>
                <w:sz w:val="18"/>
                <w:szCs w:val="18"/>
                <w:lang w:val="en-US"/>
              </w:rPr>
            </w:pPr>
            <w:r w:rsidRPr="00AE214E">
              <w:rPr>
                <w:rFonts w:asciiTheme="minorBidi" w:eastAsia="Times New Roman" w:hAnsiTheme="minorBidi" w:cstheme="minorBidi"/>
                <w:b/>
                <w:bCs/>
                <w:color w:val="FF0000"/>
                <w:sz w:val="18"/>
                <w:szCs w:val="18"/>
                <w:lang w:val="en-US"/>
              </w:rPr>
              <w:t>Total Expense</w:t>
            </w:r>
          </w:p>
        </w:tc>
        <w:tc>
          <w:tcPr>
            <w:tcW w:w="332" w:type="pct"/>
            <w:shd w:val="clear" w:color="auto" w:fill="auto"/>
            <w:noWrap/>
            <w:vAlign w:val="center"/>
            <w:hideMark/>
          </w:tcPr>
          <w:p w14:paraId="0292CC08" w14:textId="6A8EC4A5" w:rsidR="005C56D9" w:rsidRPr="00AE214E" w:rsidRDefault="005C56D9" w:rsidP="005C56D9">
            <w:pPr>
              <w:spacing w:after="0" w:line="240" w:lineRule="auto"/>
              <w:jc w:val="center"/>
              <w:rPr>
                <w:rFonts w:asciiTheme="minorBidi" w:eastAsia="Times New Roman" w:hAnsiTheme="minorBidi" w:cstheme="minorBidi"/>
                <w:b/>
                <w:bCs/>
                <w:color w:val="FF0000"/>
                <w:sz w:val="18"/>
                <w:szCs w:val="18"/>
                <w:lang w:val="en-US"/>
              </w:rPr>
            </w:pPr>
            <w:r w:rsidRPr="00AE214E">
              <w:rPr>
                <w:rFonts w:asciiTheme="minorBidi" w:eastAsia="Times New Roman" w:hAnsiTheme="minorBidi" w:cstheme="minorBidi"/>
                <w:b/>
                <w:bCs/>
                <w:color w:val="FF0000"/>
                <w:sz w:val="18"/>
                <w:szCs w:val="18"/>
                <w:lang w:val="en-US"/>
              </w:rPr>
              <w:t>29,500</w:t>
            </w:r>
          </w:p>
        </w:tc>
        <w:tc>
          <w:tcPr>
            <w:tcW w:w="304" w:type="pct"/>
            <w:shd w:val="clear" w:color="auto" w:fill="auto"/>
            <w:noWrap/>
            <w:vAlign w:val="center"/>
            <w:hideMark/>
          </w:tcPr>
          <w:p w14:paraId="54A9F4E5" w14:textId="5BA81036" w:rsidR="005C56D9" w:rsidRPr="00AE214E" w:rsidRDefault="005C56D9" w:rsidP="005C56D9">
            <w:pPr>
              <w:spacing w:after="0" w:line="240" w:lineRule="auto"/>
              <w:jc w:val="center"/>
              <w:rPr>
                <w:rFonts w:asciiTheme="minorBidi" w:eastAsia="Times New Roman" w:hAnsiTheme="minorBidi" w:cstheme="minorBidi"/>
                <w:b/>
                <w:bCs/>
                <w:color w:val="FF0000"/>
                <w:sz w:val="18"/>
                <w:szCs w:val="18"/>
                <w:lang w:val="en-US"/>
              </w:rPr>
            </w:pPr>
            <w:r w:rsidRPr="00AE214E">
              <w:rPr>
                <w:rFonts w:asciiTheme="minorBidi" w:eastAsia="Times New Roman" w:hAnsiTheme="minorBidi" w:cstheme="minorBidi"/>
                <w:b/>
                <w:bCs/>
                <w:color w:val="FF0000"/>
                <w:sz w:val="18"/>
                <w:szCs w:val="18"/>
                <w:lang w:val="en-US"/>
              </w:rPr>
              <w:t>10,400</w:t>
            </w:r>
          </w:p>
        </w:tc>
        <w:tc>
          <w:tcPr>
            <w:tcW w:w="288" w:type="pct"/>
            <w:shd w:val="clear" w:color="auto" w:fill="auto"/>
            <w:noWrap/>
            <w:vAlign w:val="center"/>
            <w:hideMark/>
          </w:tcPr>
          <w:p w14:paraId="1724D28F" w14:textId="092D63B5" w:rsidR="005C56D9" w:rsidRPr="00AE214E" w:rsidRDefault="005C56D9" w:rsidP="005C56D9">
            <w:pPr>
              <w:spacing w:after="0" w:line="240" w:lineRule="auto"/>
              <w:jc w:val="center"/>
              <w:rPr>
                <w:rFonts w:asciiTheme="minorBidi" w:eastAsia="Times New Roman" w:hAnsiTheme="minorBidi" w:cstheme="minorBidi"/>
                <w:b/>
                <w:bCs/>
                <w:color w:val="FF0000"/>
                <w:sz w:val="18"/>
                <w:szCs w:val="18"/>
                <w:lang w:val="en-US"/>
              </w:rPr>
            </w:pPr>
            <w:r w:rsidRPr="00AE214E">
              <w:rPr>
                <w:rFonts w:asciiTheme="minorBidi" w:eastAsia="Times New Roman" w:hAnsiTheme="minorBidi" w:cstheme="minorBidi"/>
                <w:b/>
                <w:bCs/>
                <w:color w:val="FF0000"/>
                <w:sz w:val="18"/>
                <w:szCs w:val="18"/>
                <w:lang w:val="en-US"/>
              </w:rPr>
              <w:t>11,200</w:t>
            </w:r>
          </w:p>
        </w:tc>
        <w:tc>
          <w:tcPr>
            <w:tcW w:w="288" w:type="pct"/>
            <w:shd w:val="clear" w:color="auto" w:fill="auto"/>
            <w:noWrap/>
            <w:vAlign w:val="center"/>
            <w:hideMark/>
          </w:tcPr>
          <w:p w14:paraId="7AAE6880" w14:textId="2D56CC2E" w:rsidR="005C56D9" w:rsidRPr="00AE214E" w:rsidRDefault="005C56D9" w:rsidP="005C56D9">
            <w:pPr>
              <w:spacing w:after="0" w:line="240" w:lineRule="auto"/>
              <w:jc w:val="center"/>
              <w:rPr>
                <w:rFonts w:asciiTheme="minorBidi" w:eastAsia="Times New Roman" w:hAnsiTheme="minorBidi" w:cstheme="minorBidi"/>
                <w:b/>
                <w:bCs/>
                <w:color w:val="FF0000"/>
                <w:sz w:val="18"/>
                <w:szCs w:val="18"/>
                <w:lang w:val="en-US"/>
              </w:rPr>
            </w:pPr>
            <w:r w:rsidRPr="00AE214E">
              <w:rPr>
                <w:rFonts w:asciiTheme="minorBidi" w:eastAsia="Times New Roman" w:hAnsiTheme="minorBidi" w:cstheme="minorBidi"/>
                <w:b/>
                <w:bCs/>
                <w:color w:val="FF0000"/>
                <w:sz w:val="18"/>
                <w:szCs w:val="18"/>
                <w:lang w:val="en-US"/>
              </w:rPr>
              <w:t>10,800</w:t>
            </w:r>
          </w:p>
        </w:tc>
        <w:tc>
          <w:tcPr>
            <w:tcW w:w="288" w:type="pct"/>
            <w:shd w:val="clear" w:color="auto" w:fill="auto"/>
            <w:noWrap/>
            <w:vAlign w:val="center"/>
            <w:hideMark/>
          </w:tcPr>
          <w:p w14:paraId="0FEBEB51" w14:textId="3E72A55B" w:rsidR="005C56D9" w:rsidRPr="00AE214E" w:rsidRDefault="005C56D9" w:rsidP="005C56D9">
            <w:pPr>
              <w:spacing w:after="0" w:line="240" w:lineRule="auto"/>
              <w:jc w:val="center"/>
              <w:rPr>
                <w:rFonts w:asciiTheme="minorBidi" w:eastAsia="Times New Roman" w:hAnsiTheme="minorBidi" w:cstheme="minorBidi"/>
                <w:b/>
                <w:bCs/>
                <w:color w:val="FF0000"/>
                <w:sz w:val="18"/>
                <w:szCs w:val="18"/>
                <w:lang w:val="en-US"/>
              </w:rPr>
            </w:pPr>
            <w:r w:rsidRPr="00AE214E">
              <w:rPr>
                <w:rFonts w:asciiTheme="minorBidi" w:eastAsia="Times New Roman" w:hAnsiTheme="minorBidi" w:cstheme="minorBidi"/>
                <w:b/>
                <w:bCs/>
                <w:color w:val="FF0000"/>
                <w:sz w:val="18"/>
                <w:szCs w:val="18"/>
                <w:lang w:val="en-US"/>
              </w:rPr>
              <w:t>13,900</w:t>
            </w:r>
          </w:p>
        </w:tc>
        <w:tc>
          <w:tcPr>
            <w:tcW w:w="288" w:type="pct"/>
            <w:shd w:val="clear" w:color="auto" w:fill="auto"/>
            <w:noWrap/>
            <w:vAlign w:val="center"/>
            <w:hideMark/>
          </w:tcPr>
          <w:p w14:paraId="68AF3CCB" w14:textId="3521F805" w:rsidR="005C56D9" w:rsidRPr="00AE214E" w:rsidRDefault="005C56D9" w:rsidP="005C56D9">
            <w:pPr>
              <w:spacing w:after="0" w:line="240" w:lineRule="auto"/>
              <w:jc w:val="center"/>
              <w:rPr>
                <w:rFonts w:asciiTheme="minorBidi" w:eastAsia="Times New Roman" w:hAnsiTheme="minorBidi" w:cstheme="minorBidi"/>
                <w:b/>
                <w:bCs/>
                <w:color w:val="FF0000"/>
                <w:sz w:val="18"/>
                <w:szCs w:val="18"/>
                <w:lang w:val="en-US"/>
              </w:rPr>
            </w:pPr>
            <w:r w:rsidRPr="00AE214E">
              <w:rPr>
                <w:rFonts w:asciiTheme="minorBidi" w:eastAsia="Times New Roman" w:hAnsiTheme="minorBidi" w:cstheme="minorBidi"/>
                <w:b/>
                <w:bCs/>
                <w:color w:val="FF0000"/>
                <w:sz w:val="18"/>
                <w:szCs w:val="18"/>
                <w:lang w:val="en-US"/>
              </w:rPr>
              <w:t>12,300</w:t>
            </w:r>
          </w:p>
        </w:tc>
        <w:tc>
          <w:tcPr>
            <w:tcW w:w="288" w:type="pct"/>
            <w:shd w:val="clear" w:color="auto" w:fill="auto"/>
            <w:noWrap/>
            <w:vAlign w:val="center"/>
            <w:hideMark/>
          </w:tcPr>
          <w:p w14:paraId="25BC24B2" w14:textId="28C5E555" w:rsidR="005C56D9" w:rsidRPr="00AE214E" w:rsidRDefault="005C56D9" w:rsidP="005C56D9">
            <w:pPr>
              <w:spacing w:after="0" w:line="240" w:lineRule="auto"/>
              <w:jc w:val="center"/>
              <w:rPr>
                <w:rFonts w:asciiTheme="minorBidi" w:eastAsia="Times New Roman" w:hAnsiTheme="minorBidi" w:cstheme="minorBidi"/>
                <w:b/>
                <w:bCs/>
                <w:color w:val="FF0000"/>
                <w:sz w:val="18"/>
                <w:szCs w:val="18"/>
                <w:lang w:val="en-US"/>
              </w:rPr>
            </w:pPr>
            <w:r w:rsidRPr="00AE214E">
              <w:rPr>
                <w:rFonts w:asciiTheme="minorBidi" w:eastAsia="Times New Roman" w:hAnsiTheme="minorBidi" w:cstheme="minorBidi"/>
                <w:b/>
                <w:bCs/>
                <w:color w:val="FF0000"/>
                <w:sz w:val="18"/>
                <w:szCs w:val="18"/>
                <w:lang w:val="en-US"/>
              </w:rPr>
              <w:t>29,200</w:t>
            </w:r>
          </w:p>
        </w:tc>
        <w:tc>
          <w:tcPr>
            <w:tcW w:w="288" w:type="pct"/>
            <w:shd w:val="clear" w:color="auto" w:fill="auto"/>
            <w:noWrap/>
            <w:vAlign w:val="center"/>
            <w:hideMark/>
          </w:tcPr>
          <w:p w14:paraId="3DD87830" w14:textId="4C9DEFB6" w:rsidR="005C56D9" w:rsidRPr="00AE214E" w:rsidRDefault="005C56D9" w:rsidP="005C56D9">
            <w:pPr>
              <w:spacing w:after="0" w:line="240" w:lineRule="auto"/>
              <w:jc w:val="center"/>
              <w:rPr>
                <w:rFonts w:asciiTheme="minorBidi" w:eastAsia="Times New Roman" w:hAnsiTheme="minorBidi" w:cstheme="minorBidi"/>
                <w:b/>
                <w:bCs/>
                <w:color w:val="FF0000"/>
                <w:sz w:val="18"/>
                <w:szCs w:val="18"/>
                <w:lang w:val="en-US"/>
              </w:rPr>
            </w:pPr>
            <w:r w:rsidRPr="00AE214E">
              <w:rPr>
                <w:rFonts w:asciiTheme="minorBidi" w:eastAsia="Times New Roman" w:hAnsiTheme="minorBidi" w:cstheme="minorBidi"/>
                <w:b/>
                <w:bCs/>
                <w:color w:val="FF0000"/>
                <w:sz w:val="18"/>
                <w:szCs w:val="18"/>
                <w:lang w:val="en-US"/>
              </w:rPr>
              <w:t>31,600</w:t>
            </w:r>
          </w:p>
        </w:tc>
        <w:tc>
          <w:tcPr>
            <w:tcW w:w="356" w:type="pct"/>
            <w:shd w:val="clear" w:color="auto" w:fill="auto"/>
            <w:noWrap/>
            <w:vAlign w:val="center"/>
          </w:tcPr>
          <w:p w14:paraId="348793C4" w14:textId="7FBE4955" w:rsidR="005C56D9" w:rsidRPr="00AE214E" w:rsidRDefault="005C56D9" w:rsidP="005C56D9">
            <w:pPr>
              <w:spacing w:after="0" w:line="240" w:lineRule="auto"/>
              <w:jc w:val="center"/>
              <w:rPr>
                <w:rFonts w:asciiTheme="minorBidi" w:eastAsia="Times New Roman" w:hAnsiTheme="minorBidi" w:cstheme="minorBidi"/>
                <w:b/>
                <w:bCs/>
                <w:color w:val="FF0000"/>
                <w:sz w:val="18"/>
                <w:szCs w:val="18"/>
                <w:lang w:val="en-US"/>
              </w:rPr>
            </w:pPr>
            <w:r w:rsidRPr="00AE214E">
              <w:rPr>
                <w:rFonts w:asciiTheme="minorBidi" w:eastAsia="Times New Roman" w:hAnsiTheme="minorBidi" w:cstheme="minorBidi"/>
                <w:b/>
                <w:bCs/>
                <w:color w:val="FF0000"/>
                <w:sz w:val="18"/>
                <w:szCs w:val="18"/>
                <w:lang w:val="en-US"/>
              </w:rPr>
              <w:t>32,800</w:t>
            </w:r>
          </w:p>
        </w:tc>
        <w:tc>
          <w:tcPr>
            <w:tcW w:w="288" w:type="pct"/>
            <w:shd w:val="clear" w:color="auto" w:fill="auto"/>
            <w:noWrap/>
            <w:vAlign w:val="center"/>
            <w:hideMark/>
          </w:tcPr>
          <w:p w14:paraId="503CA73C" w14:textId="35AB8C3A" w:rsidR="005C56D9" w:rsidRPr="00AE214E" w:rsidRDefault="005C56D9" w:rsidP="005C56D9">
            <w:pPr>
              <w:spacing w:after="0" w:line="240" w:lineRule="auto"/>
              <w:jc w:val="center"/>
              <w:rPr>
                <w:rFonts w:asciiTheme="minorBidi" w:eastAsia="Times New Roman" w:hAnsiTheme="minorBidi" w:cstheme="minorBidi"/>
                <w:b/>
                <w:bCs/>
                <w:color w:val="FF0000"/>
                <w:sz w:val="18"/>
                <w:szCs w:val="18"/>
                <w:lang w:val="en-US"/>
              </w:rPr>
            </w:pPr>
            <w:r w:rsidRPr="00AE214E">
              <w:rPr>
                <w:rFonts w:asciiTheme="minorBidi" w:eastAsia="Times New Roman" w:hAnsiTheme="minorBidi" w:cstheme="minorBidi"/>
                <w:b/>
                <w:bCs/>
                <w:color w:val="FF0000"/>
                <w:sz w:val="18"/>
                <w:szCs w:val="18"/>
                <w:lang w:val="en-US"/>
              </w:rPr>
              <w:t>28,600</w:t>
            </w:r>
          </w:p>
        </w:tc>
        <w:tc>
          <w:tcPr>
            <w:tcW w:w="340" w:type="pct"/>
            <w:shd w:val="clear" w:color="auto" w:fill="auto"/>
            <w:noWrap/>
            <w:vAlign w:val="center"/>
            <w:hideMark/>
          </w:tcPr>
          <w:p w14:paraId="41E88B41" w14:textId="619A552E" w:rsidR="005C56D9" w:rsidRPr="00AE214E" w:rsidRDefault="005C56D9" w:rsidP="005C56D9">
            <w:pPr>
              <w:spacing w:after="0" w:line="240" w:lineRule="auto"/>
              <w:jc w:val="center"/>
              <w:rPr>
                <w:rFonts w:asciiTheme="minorBidi" w:eastAsia="Times New Roman" w:hAnsiTheme="minorBidi" w:cstheme="minorBidi"/>
                <w:b/>
                <w:bCs/>
                <w:color w:val="FF0000"/>
                <w:sz w:val="18"/>
                <w:szCs w:val="18"/>
                <w:lang w:val="en-US"/>
              </w:rPr>
            </w:pPr>
            <w:r w:rsidRPr="00AE214E">
              <w:rPr>
                <w:rFonts w:asciiTheme="minorBidi" w:eastAsia="Times New Roman" w:hAnsiTheme="minorBidi" w:cstheme="minorBidi"/>
                <w:b/>
                <w:bCs/>
                <w:color w:val="FF0000"/>
                <w:sz w:val="18"/>
                <w:szCs w:val="18"/>
                <w:lang w:val="en-US"/>
              </w:rPr>
              <w:t>29,800</w:t>
            </w:r>
          </w:p>
        </w:tc>
        <w:tc>
          <w:tcPr>
            <w:tcW w:w="344" w:type="pct"/>
            <w:shd w:val="clear" w:color="auto" w:fill="auto"/>
            <w:noWrap/>
            <w:vAlign w:val="center"/>
            <w:hideMark/>
          </w:tcPr>
          <w:p w14:paraId="11330A04" w14:textId="5D705371" w:rsidR="005C56D9" w:rsidRPr="00AE214E" w:rsidRDefault="005C56D9" w:rsidP="005C56D9">
            <w:pPr>
              <w:spacing w:after="0" w:line="240" w:lineRule="auto"/>
              <w:jc w:val="center"/>
              <w:rPr>
                <w:rFonts w:asciiTheme="minorBidi" w:eastAsia="Times New Roman" w:hAnsiTheme="minorBidi" w:cstheme="minorBidi"/>
                <w:b/>
                <w:bCs/>
                <w:color w:val="FF0000"/>
                <w:sz w:val="18"/>
                <w:szCs w:val="18"/>
                <w:lang w:val="en-US"/>
              </w:rPr>
            </w:pPr>
            <w:r w:rsidRPr="00AE214E">
              <w:rPr>
                <w:rFonts w:asciiTheme="minorBidi" w:eastAsia="Times New Roman" w:hAnsiTheme="minorBidi" w:cstheme="minorBidi"/>
                <w:b/>
                <w:bCs/>
                <w:color w:val="FF0000"/>
                <w:sz w:val="18"/>
                <w:szCs w:val="18"/>
                <w:lang w:val="en-US"/>
              </w:rPr>
              <w:t>31,400</w:t>
            </w:r>
          </w:p>
        </w:tc>
      </w:tr>
      <w:tr w:rsidR="001B7701" w:rsidRPr="005C56D9" w14:paraId="66D4BF06" w14:textId="77777777" w:rsidTr="00D1465C">
        <w:trPr>
          <w:trHeight w:val="326"/>
        </w:trPr>
        <w:tc>
          <w:tcPr>
            <w:tcW w:w="141" w:type="pct"/>
            <w:vMerge/>
            <w:vAlign w:val="center"/>
            <w:hideMark/>
          </w:tcPr>
          <w:p w14:paraId="2819C034" w14:textId="77777777" w:rsidR="001B7701" w:rsidRPr="00AE214E" w:rsidRDefault="001B7701" w:rsidP="005C56D9">
            <w:pPr>
              <w:spacing w:after="0" w:line="240" w:lineRule="auto"/>
              <w:jc w:val="center"/>
              <w:rPr>
                <w:rFonts w:asciiTheme="minorBidi" w:eastAsia="Times New Roman" w:hAnsiTheme="minorBidi" w:cstheme="minorBidi"/>
                <w:color w:val="000000"/>
                <w:sz w:val="18"/>
                <w:szCs w:val="18"/>
                <w:lang w:val="en-US"/>
              </w:rPr>
            </w:pPr>
          </w:p>
        </w:tc>
        <w:tc>
          <w:tcPr>
            <w:tcW w:w="4859" w:type="pct"/>
            <w:gridSpan w:val="14"/>
            <w:shd w:val="clear" w:color="auto" w:fill="auto"/>
            <w:noWrap/>
            <w:vAlign w:val="center"/>
            <w:hideMark/>
          </w:tcPr>
          <w:p w14:paraId="5A30639D" w14:textId="6AA4C3A4" w:rsidR="001B7701" w:rsidRPr="00AE214E" w:rsidRDefault="001B7701" w:rsidP="005C56D9">
            <w:pPr>
              <w:spacing w:after="0" w:line="240" w:lineRule="auto"/>
              <w:jc w:val="center"/>
              <w:rPr>
                <w:rFonts w:asciiTheme="minorBidi" w:eastAsia="Times New Roman" w:hAnsiTheme="minorBidi" w:cstheme="minorBidi"/>
                <w:color w:val="00B050"/>
                <w:sz w:val="18"/>
                <w:szCs w:val="18"/>
                <w:lang w:val="en-US"/>
              </w:rPr>
            </w:pPr>
            <w:r w:rsidRPr="00AE214E">
              <w:rPr>
                <w:rFonts w:asciiTheme="minorBidi" w:eastAsia="Times New Roman" w:hAnsiTheme="minorBidi" w:cstheme="minorBidi"/>
                <w:b/>
                <w:bCs/>
                <w:color w:val="00B050"/>
                <w:sz w:val="18"/>
                <w:szCs w:val="18"/>
                <w:lang w:val="en-US"/>
              </w:rPr>
              <w:t>Revenue</w:t>
            </w:r>
            <w:r w:rsidR="00DD0A05">
              <w:rPr>
                <w:rFonts w:asciiTheme="minorBidi" w:eastAsia="Times New Roman" w:hAnsiTheme="minorBidi" w:cstheme="minorBidi"/>
                <w:b/>
                <w:bCs/>
                <w:color w:val="00B050"/>
                <w:sz w:val="18"/>
                <w:szCs w:val="18"/>
                <w:lang w:val="en-US"/>
              </w:rPr>
              <w:t xml:space="preserve"> </w:t>
            </w:r>
            <w:r w:rsidR="00DD0A05" w:rsidRPr="00DD0A05">
              <w:rPr>
                <w:rFonts w:asciiTheme="minorBidi" w:eastAsia="Times New Roman" w:hAnsiTheme="minorBidi" w:cstheme="minorBidi"/>
                <w:b/>
                <w:bCs/>
                <w:color w:val="00B050"/>
                <w:sz w:val="18"/>
                <w:szCs w:val="18"/>
                <w:lang w:val="en-US"/>
              </w:rPr>
              <w:t>(£)</w:t>
            </w:r>
          </w:p>
        </w:tc>
      </w:tr>
      <w:tr w:rsidR="005C56D9" w:rsidRPr="005C56D9" w14:paraId="40DFAC77" w14:textId="77777777" w:rsidTr="00D1465C">
        <w:trPr>
          <w:gridAfter w:val="1"/>
          <w:wAfter w:w="3" w:type="pct"/>
          <w:trHeight w:val="326"/>
        </w:trPr>
        <w:tc>
          <w:tcPr>
            <w:tcW w:w="141" w:type="pct"/>
            <w:vMerge/>
            <w:vAlign w:val="center"/>
            <w:hideMark/>
          </w:tcPr>
          <w:p w14:paraId="0AB13DFF" w14:textId="77777777"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p>
        </w:tc>
        <w:tc>
          <w:tcPr>
            <w:tcW w:w="1164" w:type="pct"/>
            <w:shd w:val="clear" w:color="auto" w:fill="auto"/>
            <w:noWrap/>
            <w:vAlign w:val="center"/>
            <w:hideMark/>
          </w:tcPr>
          <w:p w14:paraId="4CA419EE" w14:textId="3B626393" w:rsidR="005C56D9" w:rsidRPr="00AE214E" w:rsidRDefault="005C56D9" w:rsidP="005C56D9">
            <w:pPr>
              <w:spacing w:after="0" w:line="240" w:lineRule="auto"/>
              <w:jc w:val="center"/>
              <w:rPr>
                <w:rFonts w:asciiTheme="minorBidi" w:eastAsia="Times New Roman" w:hAnsiTheme="minorBidi" w:cstheme="minorBidi"/>
                <w:color w:val="00B050"/>
                <w:sz w:val="18"/>
                <w:szCs w:val="18"/>
                <w:lang w:val="en-US"/>
              </w:rPr>
            </w:pPr>
            <w:r w:rsidRPr="00AE214E">
              <w:rPr>
                <w:rFonts w:asciiTheme="minorBidi" w:eastAsia="Times New Roman" w:hAnsiTheme="minorBidi" w:cstheme="minorBidi"/>
                <w:color w:val="00B050"/>
                <w:sz w:val="18"/>
                <w:szCs w:val="18"/>
                <w:lang w:val="en-US"/>
              </w:rPr>
              <w:t>Portal</w:t>
            </w:r>
          </w:p>
        </w:tc>
        <w:tc>
          <w:tcPr>
            <w:tcW w:w="332" w:type="pct"/>
            <w:shd w:val="clear" w:color="auto" w:fill="auto"/>
            <w:noWrap/>
            <w:vAlign w:val="center"/>
            <w:hideMark/>
          </w:tcPr>
          <w:p w14:paraId="4E83A570" w14:textId="43762018" w:rsidR="005C56D9" w:rsidRPr="00AE214E" w:rsidRDefault="005C56D9" w:rsidP="005C56D9">
            <w:pPr>
              <w:spacing w:after="0" w:line="240" w:lineRule="auto"/>
              <w:jc w:val="center"/>
              <w:rPr>
                <w:rFonts w:asciiTheme="minorBidi" w:eastAsia="Times New Roman" w:hAnsiTheme="minorBidi" w:cstheme="minorBidi"/>
                <w:b/>
                <w:bCs/>
                <w:color w:val="00B050"/>
                <w:sz w:val="18"/>
                <w:szCs w:val="18"/>
                <w:lang w:val="en-US"/>
              </w:rPr>
            </w:pPr>
            <w:r w:rsidRPr="00AE214E">
              <w:rPr>
                <w:rFonts w:asciiTheme="minorBidi" w:eastAsia="Times New Roman" w:hAnsiTheme="minorBidi" w:cstheme="minorBidi"/>
                <w:b/>
                <w:bCs/>
                <w:color w:val="00B050"/>
                <w:sz w:val="18"/>
                <w:szCs w:val="18"/>
                <w:lang w:val="en-US"/>
              </w:rPr>
              <w:t>-</w:t>
            </w:r>
          </w:p>
        </w:tc>
        <w:tc>
          <w:tcPr>
            <w:tcW w:w="304" w:type="pct"/>
            <w:shd w:val="clear" w:color="auto" w:fill="auto"/>
            <w:noWrap/>
            <w:vAlign w:val="center"/>
          </w:tcPr>
          <w:p w14:paraId="2B6E9BB2" w14:textId="6DA91227" w:rsidR="005C56D9" w:rsidRPr="00AE214E" w:rsidRDefault="005C56D9" w:rsidP="005C56D9">
            <w:pPr>
              <w:spacing w:after="0" w:line="240" w:lineRule="auto"/>
              <w:jc w:val="center"/>
              <w:rPr>
                <w:rFonts w:asciiTheme="minorBidi" w:eastAsia="Times New Roman" w:hAnsiTheme="minorBidi" w:cstheme="minorBidi"/>
                <w:b/>
                <w:bCs/>
                <w:color w:val="00B050"/>
                <w:sz w:val="18"/>
                <w:szCs w:val="18"/>
                <w:lang w:val="en-US"/>
              </w:rPr>
            </w:pPr>
            <w:r w:rsidRPr="00AE214E">
              <w:rPr>
                <w:rFonts w:asciiTheme="minorBidi" w:eastAsia="Times New Roman" w:hAnsiTheme="minorBidi" w:cstheme="minorBidi"/>
                <w:b/>
                <w:bCs/>
                <w:color w:val="00B050"/>
                <w:sz w:val="18"/>
                <w:szCs w:val="18"/>
                <w:lang w:val="en-US"/>
              </w:rPr>
              <w:t>-</w:t>
            </w:r>
          </w:p>
        </w:tc>
        <w:tc>
          <w:tcPr>
            <w:tcW w:w="288" w:type="pct"/>
            <w:shd w:val="clear" w:color="auto" w:fill="auto"/>
            <w:noWrap/>
            <w:vAlign w:val="center"/>
            <w:hideMark/>
          </w:tcPr>
          <w:p w14:paraId="4D57C59E" w14:textId="177FA317" w:rsidR="005C56D9" w:rsidRPr="00AE214E" w:rsidRDefault="005C56D9" w:rsidP="005C56D9">
            <w:pPr>
              <w:spacing w:after="0" w:line="240" w:lineRule="auto"/>
              <w:jc w:val="center"/>
              <w:rPr>
                <w:rFonts w:asciiTheme="minorBidi" w:eastAsia="Times New Roman" w:hAnsiTheme="minorBidi" w:cstheme="minorBidi"/>
                <w:b/>
                <w:bCs/>
                <w:color w:val="00B050"/>
                <w:sz w:val="18"/>
                <w:szCs w:val="18"/>
                <w:lang w:val="en-US"/>
              </w:rPr>
            </w:pPr>
            <w:r w:rsidRPr="00AE214E">
              <w:rPr>
                <w:rFonts w:asciiTheme="minorBidi" w:eastAsia="Times New Roman" w:hAnsiTheme="minorBidi" w:cstheme="minorBidi"/>
                <w:b/>
                <w:bCs/>
                <w:color w:val="00B050"/>
                <w:sz w:val="18"/>
                <w:szCs w:val="18"/>
                <w:lang w:val="en-US"/>
              </w:rPr>
              <w:t>-</w:t>
            </w:r>
          </w:p>
        </w:tc>
        <w:tc>
          <w:tcPr>
            <w:tcW w:w="288" w:type="pct"/>
            <w:shd w:val="clear" w:color="auto" w:fill="auto"/>
            <w:noWrap/>
            <w:vAlign w:val="center"/>
          </w:tcPr>
          <w:p w14:paraId="3B4522F4" w14:textId="205B5176" w:rsidR="005C56D9" w:rsidRPr="00AE214E" w:rsidRDefault="005C56D9" w:rsidP="005C56D9">
            <w:pPr>
              <w:spacing w:after="0" w:line="240" w:lineRule="auto"/>
              <w:jc w:val="center"/>
              <w:rPr>
                <w:rFonts w:asciiTheme="minorBidi" w:eastAsia="Times New Roman" w:hAnsiTheme="minorBidi" w:cstheme="minorBidi"/>
                <w:b/>
                <w:bCs/>
                <w:color w:val="00B050"/>
                <w:sz w:val="18"/>
                <w:szCs w:val="18"/>
                <w:lang w:val="en-US"/>
              </w:rPr>
            </w:pPr>
            <w:r w:rsidRPr="00AE214E">
              <w:rPr>
                <w:rFonts w:asciiTheme="minorBidi" w:eastAsia="Times New Roman" w:hAnsiTheme="minorBidi" w:cstheme="minorBidi"/>
                <w:b/>
                <w:bCs/>
                <w:color w:val="00B050"/>
                <w:sz w:val="18"/>
                <w:szCs w:val="18"/>
                <w:lang w:val="en-US"/>
              </w:rPr>
              <w:t>-</w:t>
            </w:r>
          </w:p>
        </w:tc>
        <w:tc>
          <w:tcPr>
            <w:tcW w:w="288" w:type="pct"/>
            <w:shd w:val="clear" w:color="auto" w:fill="auto"/>
            <w:noWrap/>
            <w:vAlign w:val="center"/>
            <w:hideMark/>
          </w:tcPr>
          <w:p w14:paraId="665ABB56" w14:textId="39041695" w:rsidR="005C56D9" w:rsidRPr="00AE214E" w:rsidRDefault="005C56D9" w:rsidP="005C56D9">
            <w:pPr>
              <w:spacing w:after="0" w:line="240" w:lineRule="auto"/>
              <w:jc w:val="center"/>
              <w:rPr>
                <w:rFonts w:asciiTheme="minorBidi" w:eastAsia="Times New Roman" w:hAnsiTheme="minorBidi" w:cstheme="minorBidi"/>
                <w:b/>
                <w:bCs/>
                <w:color w:val="00B050"/>
                <w:sz w:val="18"/>
                <w:szCs w:val="18"/>
                <w:lang w:val="en-US"/>
              </w:rPr>
            </w:pPr>
            <w:r w:rsidRPr="00AE214E">
              <w:rPr>
                <w:rFonts w:asciiTheme="minorBidi" w:eastAsia="Times New Roman" w:hAnsiTheme="minorBidi" w:cstheme="minorBidi"/>
                <w:b/>
                <w:bCs/>
                <w:color w:val="00B050"/>
                <w:sz w:val="18"/>
                <w:szCs w:val="18"/>
                <w:lang w:val="en-US"/>
              </w:rPr>
              <w:t>-</w:t>
            </w:r>
          </w:p>
        </w:tc>
        <w:tc>
          <w:tcPr>
            <w:tcW w:w="288" w:type="pct"/>
            <w:shd w:val="clear" w:color="auto" w:fill="auto"/>
            <w:noWrap/>
            <w:vAlign w:val="center"/>
          </w:tcPr>
          <w:p w14:paraId="41D1C422" w14:textId="5FCD5547" w:rsidR="005C56D9" w:rsidRPr="00AE214E" w:rsidRDefault="005C56D9" w:rsidP="005C56D9">
            <w:pPr>
              <w:spacing w:after="0" w:line="240" w:lineRule="auto"/>
              <w:jc w:val="center"/>
              <w:rPr>
                <w:rFonts w:asciiTheme="minorBidi" w:eastAsia="Times New Roman" w:hAnsiTheme="minorBidi" w:cstheme="minorBidi"/>
                <w:b/>
                <w:bCs/>
                <w:color w:val="00B050"/>
                <w:sz w:val="18"/>
                <w:szCs w:val="18"/>
                <w:lang w:val="en-US"/>
              </w:rPr>
            </w:pPr>
            <w:r w:rsidRPr="00AE214E">
              <w:rPr>
                <w:rFonts w:asciiTheme="minorBidi" w:eastAsia="Times New Roman" w:hAnsiTheme="minorBidi" w:cstheme="minorBidi"/>
                <w:b/>
                <w:bCs/>
                <w:color w:val="00B050"/>
                <w:sz w:val="18"/>
                <w:szCs w:val="18"/>
                <w:lang w:val="en-US"/>
              </w:rPr>
              <w:t>-</w:t>
            </w:r>
          </w:p>
        </w:tc>
        <w:tc>
          <w:tcPr>
            <w:tcW w:w="288" w:type="pct"/>
            <w:shd w:val="clear" w:color="auto" w:fill="auto"/>
            <w:noWrap/>
            <w:vAlign w:val="center"/>
            <w:hideMark/>
          </w:tcPr>
          <w:p w14:paraId="275E29CA" w14:textId="2A457DC0" w:rsidR="005C56D9" w:rsidRPr="00AE214E" w:rsidRDefault="005C56D9" w:rsidP="005C56D9">
            <w:pPr>
              <w:spacing w:after="0" w:line="240" w:lineRule="auto"/>
              <w:jc w:val="center"/>
              <w:rPr>
                <w:rFonts w:asciiTheme="minorBidi" w:eastAsia="Times New Roman" w:hAnsiTheme="minorBidi" w:cstheme="minorBidi"/>
                <w:b/>
                <w:bCs/>
                <w:color w:val="00B050"/>
                <w:sz w:val="18"/>
                <w:szCs w:val="18"/>
                <w:lang w:val="en-US"/>
              </w:rPr>
            </w:pPr>
            <w:r w:rsidRPr="00AE214E">
              <w:rPr>
                <w:rFonts w:asciiTheme="minorBidi" w:eastAsia="Times New Roman" w:hAnsiTheme="minorBidi" w:cstheme="minorBidi"/>
                <w:b/>
                <w:bCs/>
                <w:color w:val="00B050"/>
                <w:sz w:val="18"/>
                <w:szCs w:val="18"/>
                <w:lang w:val="en-US"/>
              </w:rPr>
              <w:t>500</w:t>
            </w:r>
          </w:p>
        </w:tc>
        <w:tc>
          <w:tcPr>
            <w:tcW w:w="288" w:type="pct"/>
            <w:shd w:val="clear" w:color="auto" w:fill="auto"/>
            <w:noWrap/>
            <w:vAlign w:val="center"/>
          </w:tcPr>
          <w:p w14:paraId="6275F143" w14:textId="63EE85FB" w:rsidR="005C56D9" w:rsidRPr="00AE214E" w:rsidRDefault="005C56D9" w:rsidP="005C56D9">
            <w:pPr>
              <w:spacing w:after="0" w:line="240" w:lineRule="auto"/>
              <w:jc w:val="center"/>
              <w:rPr>
                <w:rFonts w:asciiTheme="minorBidi" w:eastAsia="Times New Roman" w:hAnsiTheme="minorBidi" w:cstheme="minorBidi"/>
                <w:b/>
                <w:bCs/>
                <w:color w:val="00B050"/>
                <w:sz w:val="18"/>
                <w:szCs w:val="18"/>
                <w:lang w:val="en-US"/>
              </w:rPr>
            </w:pPr>
            <w:r w:rsidRPr="00AE214E">
              <w:rPr>
                <w:rFonts w:asciiTheme="minorBidi" w:eastAsia="Times New Roman" w:hAnsiTheme="minorBidi" w:cstheme="minorBidi"/>
                <w:b/>
                <w:bCs/>
                <w:color w:val="00B050"/>
                <w:sz w:val="18"/>
                <w:szCs w:val="18"/>
                <w:lang w:val="en-US"/>
              </w:rPr>
              <w:t>575</w:t>
            </w:r>
          </w:p>
        </w:tc>
        <w:tc>
          <w:tcPr>
            <w:tcW w:w="356" w:type="pct"/>
            <w:shd w:val="clear" w:color="auto" w:fill="auto"/>
            <w:noWrap/>
            <w:vAlign w:val="center"/>
            <w:hideMark/>
          </w:tcPr>
          <w:p w14:paraId="61B59119" w14:textId="43FD1A6C" w:rsidR="005C56D9" w:rsidRPr="00AE214E" w:rsidRDefault="005C56D9" w:rsidP="005C56D9">
            <w:pPr>
              <w:spacing w:after="0" w:line="240" w:lineRule="auto"/>
              <w:jc w:val="center"/>
              <w:rPr>
                <w:rFonts w:asciiTheme="minorBidi" w:eastAsia="Times New Roman" w:hAnsiTheme="minorBidi" w:cstheme="minorBidi"/>
                <w:b/>
                <w:bCs/>
                <w:color w:val="00B050"/>
                <w:sz w:val="18"/>
                <w:szCs w:val="18"/>
                <w:lang w:val="en-US"/>
              </w:rPr>
            </w:pPr>
            <w:r w:rsidRPr="00AE214E">
              <w:rPr>
                <w:rFonts w:asciiTheme="minorBidi" w:eastAsia="Times New Roman" w:hAnsiTheme="minorBidi" w:cstheme="minorBidi"/>
                <w:b/>
                <w:bCs/>
                <w:color w:val="00B050"/>
                <w:sz w:val="18"/>
                <w:szCs w:val="18"/>
                <w:lang w:val="en-US"/>
              </w:rPr>
              <w:t>900</w:t>
            </w:r>
          </w:p>
        </w:tc>
        <w:tc>
          <w:tcPr>
            <w:tcW w:w="288" w:type="pct"/>
            <w:shd w:val="clear" w:color="auto" w:fill="auto"/>
            <w:noWrap/>
            <w:vAlign w:val="center"/>
          </w:tcPr>
          <w:p w14:paraId="0D8C4C4B" w14:textId="64DAFC3B" w:rsidR="005C56D9" w:rsidRPr="00AE214E" w:rsidRDefault="005C56D9" w:rsidP="005C56D9">
            <w:pPr>
              <w:spacing w:after="0" w:line="240" w:lineRule="auto"/>
              <w:jc w:val="center"/>
              <w:rPr>
                <w:rFonts w:asciiTheme="minorBidi" w:eastAsia="Times New Roman" w:hAnsiTheme="minorBidi" w:cstheme="minorBidi"/>
                <w:b/>
                <w:bCs/>
                <w:color w:val="00B050"/>
                <w:sz w:val="18"/>
                <w:szCs w:val="18"/>
                <w:lang w:val="en-US"/>
              </w:rPr>
            </w:pPr>
            <w:r w:rsidRPr="00AE214E">
              <w:rPr>
                <w:rFonts w:asciiTheme="minorBidi" w:eastAsia="Times New Roman" w:hAnsiTheme="minorBidi" w:cstheme="minorBidi"/>
                <w:b/>
                <w:bCs/>
                <w:color w:val="00B050"/>
                <w:sz w:val="18"/>
                <w:szCs w:val="18"/>
                <w:lang w:val="en-US"/>
              </w:rPr>
              <w:t>1,200</w:t>
            </w:r>
          </w:p>
        </w:tc>
        <w:tc>
          <w:tcPr>
            <w:tcW w:w="340" w:type="pct"/>
            <w:shd w:val="clear" w:color="auto" w:fill="auto"/>
            <w:noWrap/>
            <w:vAlign w:val="center"/>
            <w:hideMark/>
          </w:tcPr>
          <w:p w14:paraId="5A57956A" w14:textId="0EB284A2" w:rsidR="005C56D9" w:rsidRPr="00AE214E" w:rsidRDefault="005C56D9" w:rsidP="005C56D9">
            <w:pPr>
              <w:spacing w:after="0" w:line="240" w:lineRule="auto"/>
              <w:jc w:val="center"/>
              <w:rPr>
                <w:rFonts w:asciiTheme="minorBidi" w:eastAsia="Times New Roman" w:hAnsiTheme="minorBidi" w:cstheme="minorBidi"/>
                <w:b/>
                <w:bCs/>
                <w:color w:val="00B050"/>
                <w:sz w:val="18"/>
                <w:szCs w:val="18"/>
                <w:lang w:val="en-US"/>
              </w:rPr>
            </w:pPr>
            <w:r w:rsidRPr="00AE214E">
              <w:rPr>
                <w:rFonts w:asciiTheme="minorBidi" w:eastAsia="Times New Roman" w:hAnsiTheme="minorBidi" w:cstheme="minorBidi"/>
                <w:b/>
                <w:bCs/>
                <w:color w:val="00B050"/>
                <w:sz w:val="18"/>
                <w:szCs w:val="18"/>
                <w:lang w:val="en-US"/>
              </w:rPr>
              <w:t>2,100</w:t>
            </w:r>
          </w:p>
        </w:tc>
        <w:tc>
          <w:tcPr>
            <w:tcW w:w="344" w:type="pct"/>
            <w:shd w:val="clear" w:color="auto" w:fill="auto"/>
            <w:noWrap/>
            <w:vAlign w:val="center"/>
          </w:tcPr>
          <w:p w14:paraId="6D0BD7E0" w14:textId="479ACEAB" w:rsidR="005C56D9" w:rsidRPr="00AE214E" w:rsidRDefault="005C56D9" w:rsidP="005C56D9">
            <w:pPr>
              <w:spacing w:after="0" w:line="240" w:lineRule="auto"/>
              <w:jc w:val="center"/>
              <w:rPr>
                <w:rFonts w:asciiTheme="minorBidi" w:eastAsia="Times New Roman" w:hAnsiTheme="minorBidi" w:cstheme="minorBidi"/>
                <w:b/>
                <w:bCs/>
                <w:color w:val="00B050"/>
                <w:sz w:val="18"/>
                <w:szCs w:val="18"/>
                <w:lang w:val="en-US"/>
              </w:rPr>
            </w:pPr>
            <w:r w:rsidRPr="00AE214E">
              <w:rPr>
                <w:rFonts w:asciiTheme="minorBidi" w:eastAsia="Times New Roman" w:hAnsiTheme="minorBidi" w:cstheme="minorBidi"/>
                <w:b/>
                <w:bCs/>
                <w:color w:val="00B050"/>
                <w:sz w:val="18"/>
                <w:szCs w:val="18"/>
                <w:lang w:val="en-US"/>
              </w:rPr>
              <w:t>4,800</w:t>
            </w:r>
          </w:p>
        </w:tc>
      </w:tr>
      <w:tr w:rsidR="005C56D9" w:rsidRPr="005C56D9" w14:paraId="0DA860AF" w14:textId="77777777" w:rsidTr="00D1465C">
        <w:trPr>
          <w:gridAfter w:val="1"/>
          <w:wAfter w:w="3" w:type="pct"/>
          <w:trHeight w:val="326"/>
        </w:trPr>
        <w:tc>
          <w:tcPr>
            <w:tcW w:w="141" w:type="pct"/>
            <w:vMerge/>
            <w:vAlign w:val="center"/>
            <w:hideMark/>
          </w:tcPr>
          <w:p w14:paraId="5FE83914" w14:textId="77777777"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p>
        </w:tc>
        <w:tc>
          <w:tcPr>
            <w:tcW w:w="1164" w:type="pct"/>
            <w:shd w:val="clear" w:color="auto" w:fill="auto"/>
            <w:noWrap/>
            <w:vAlign w:val="center"/>
            <w:hideMark/>
          </w:tcPr>
          <w:p w14:paraId="6AE2AB06" w14:textId="6358DB50" w:rsidR="005C56D9" w:rsidRPr="00AE214E" w:rsidRDefault="005C56D9" w:rsidP="005C56D9">
            <w:pPr>
              <w:spacing w:after="0" w:line="240" w:lineRule="auto"/>
              <w:jc w:val="center"/>
              <w:rPr>
                <w:rFonts w:asciiTheme="minorBidi" w:eastAsia="Times New Roman" w:hAnsiTheme="minorBidi" w:cstheme="minorBidi"/>
                <w:color w:val="00B050"/>
                <w:sz w:val="18"/>
                <w:szCs w:val="18"/>
                <w:lang w:val="en-US"/>
              </w:rPr>
            </w:pPr>
            <w:r w:rsidRPr="00AE214E">
              <w:rPr>
                <w:rFonts w:asciiTheme="minorBidi" w:eastAsia="Times New Roman" w:hAnsiTheme="minorBidi" w:cstheme="minorBidi"/>
                <w:color w:val="00B050"/>
                <w:sz w:val="18"/>
                <w:szCs w:val="18"/>
                <w:lang w:val="en-US"/>
              </w:rPr>
              <w:t>SEO</w:t>
            </w:r>
          </w:p>
        </w:tc>
        <w:tc>
          <w:tcPr>
            <w:tcW w:w="332" w:type="pct"/>
            <w:shd w:val="clear" w:color="auto" w:fill="auto"/>
            <w:noWrap/>
            <w:vAlign w:val="center"/>
            <w:hideMark/>
          </w:tcPr>
          <w:p w14:paraId="14C80190" w14:textId="24BC45F3" w:rsidR="005C56D9" w:rsidRPr="00AE214E" w:rsidRDefault="005C56D9" w:rsidP="005C56D9">
            <w:pPr>
              <w:spacing w:after="0" w:line="240" w:lineRule="auto"/>
              <w:jc w:val="center"/>
              <w:rPr>
                <w:rFonts w:asciiTheme="minorBidi" w:eastAsia="Times New Roman" w:hAnsiTheme="minorBidi" w:cstheme="minorBidi"/>
                <w:color w:val="00B050"/>
                <w:sz w:val="18"/>
                <w:szCs w:val="18"/>
                <w:lang w:val="en-US"/>
              </w:rPr>
            </w:pPr>
            <w:r w:rsidRPr="00AE214E">
              <w:rPr>
                <w:rFonts w:asciiTheme="minorBidi" w:eastAsia="Times New Roman" w:hAnsiTheme="minorBidi" w:cstheme="minorBidi"/>
                <w:color w:val="00B050"/>
                <w:sz w:val="18"/>
                <w:szCs w:val="18"/>
                <w:lang w:val="en-US"/>
              </w:rPr>
              <w:t>-</w:t>
            </w:r>
          </w:p>
        </w:tc>
        <w:tc>
          <w:tcPr>
            <w:tcW w:w="304" w:type="pct"/>
            <w:shd w:val="clear" w:color="auto" w:fill="auto"/>
            <w:noWrap/>
            <w:vAlign w:val="center"/>
          </w:tcPr>
          <w:p w14:paraId="57F0B8DE" w14:textId="1D033AE2" w:rsidR="005C56D9" w:rsidRPr="00AE214E" w:rsidRDefault="005C56D9" w:rsidP="005C56D9">
            <w:pPr>
              <w:spacing w:after="0" w:line="240" w:lineRule="auto"/>
              <w:jc w:val="center"/>
              <w:rPr>
                <w:rFonts w:asciiTheme="minorBidi" w:eastAsia="Times New Roman" w:hAnsiTheme="minorBidi" w:cstheme="minorBidi"/>
                <w:color w:val="00B050"/>
                <w:sz w:val="18"/>
                <w:szCs w:val="18"/>
                <w:lang w:val="en-US"/>
              </w:rPr>
            </w:pPr>
            <w:r w:rsidRPr="00AE214E">
              <w:rPr>
                <w:rFonts w:asciiTheme="minorBidi" w:eastAsia="Times New Roman" w:hAnsiTheme="minorBidi" w:cstheme="minorBidi"/>
                <w:b/>
                <w:bCs/>
                <w:color w:val="00B050"/>
                <w:sz w:val="18"/>
                <w:szCs w:val="18"/>
                <w:lang w:val="en-US"/>
              </w:rPr>
              <w:t>-</w:t>
            </w:r>
          </w:p>
        </w:tc>
        <w:tc>
          <w:tcPr>
            <w:tcW w:w="288" w:type="pct"/>
            <w:shd w:val="clear" w:color="auto" w:fill="auto"/>
            <w:noWrap/>
            <w:vAlign w:val="center"/>
            <w:hideMark/>
          </w:tcPr>
          <w:p w14:paraId="48F10865" w14:textId="5815C696" w:rsidR="005C56D9" w:rsidRPr="00AE214E" w:rsidRDefault="005C56D9" w:rsidP="005C56D9">
            <w:pPr>
              <w:spacing w:after="0" w:line="240" w:lineRule="auto"/>
              <w:jc w:val="center"/>
              <w:rPr>
                <w:rFonts w:asciiTheme="minorBidi" w:eastAsia="Times New Roman" w:hAnsiTheme="minorBidi" w:cstheme="minorBidi"/>
                <w:color w:val="00B050"/>
                <w:sz w:val="18"/>
                <w:szCs w:val="18"/>
                <w:lang w:val="en-US"/>
              </w:rPr>
            </w:pPr>
            <w:r w:rsidRPr="00AE214E">
              <w:rPr>
                <w:rFonts w:asciiTheme="minorBidi" w:eastAsia="Times New Roman" w:hAnsiTheme="minorBidi" w:cstheme="minorBidi"/>
                <w:b/>
                <w:bCs/>
                <w:color w:val="00B050"/>
                <w:sz w:val="18"/>
                <w:szCs w:val="18"/>
                <w:lang w:val="en-US"/>
              </w:rPr>
              <w:t>-</w:t>
            </w:r>
          </w:p>
        </w:tc>
        <w:tc>
          <w:tcPr>
            <w:tcW w:w="288" w:type="pct"/>
            <w:shd w:val="clear" w:color="auto" w:fill="auto"/>
            <w:noWrap/>
            <w:vAlign w:val="center"/>
          </w:tcPr>
          <w:p w14:paraId="61DBEC2C" w14:textId="2D11F884" w:rsidR="005C56D9" w:rsidRPr="00AE214E" w:rsidRDefault="005C56D9" w:rsidP="005C56D9">
            <w:pPr>
              <w:spacing w:after="0" w:line="240" w:lineRule="auto"/>
              <w:jc w:val="center"/>
              <w:rPr>
                <w:rFonts w:asciiTheme="minorBidi" w:eastAsia="Times New Roman" w:hAnsiTheme="minorBidi" w:cstheme="minorBidi"/>
                <w:b/>
                <w:bCs/>
                <w:color w:val="00B050"/>
                <w:sz w:val="18"/>
                <w:szCs w:val="18"/>
                <w:lang w:val="en-US"/>
              </w:rPr>
            </w:pPr>
            <w:r w:rsidRPr="00AE214E">
              <w:rPr>
                <w:rFonts w:asciiTheme="minorBidi" w:eastAsia="Times New Roman" w:hAnsiTheme="minorBidi" w:cstheme="minorBidi"/>
                <w:b/>
                <w:bCs/>
                <w:color w:val="00B050"/>
                <w:sz w:val="18"/>
                <w:szCs w:val="18"/>
                <w:lang w:val="en-US"/>
              </w:rPr>
              <w:t>150</w:t>
            </w:r>
          </w:p>
        </w:tc>
        <w:tc>
          <w:tcPr>
            <w:tcW w:w="288" w:type="pct"/>
            <w:shd w:val="clear" w:color="auto" w:fill="auto"/>
            <w:noWrap/>
            <w:vAlign w:val="center"/>
            <w:hideMark/>
          </w:tcPr>
          <w:p w14:paraId="4D0039E3" w14:textId="7B36C866"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b/>
                <w:bCs/>
                <w:color w:val="00B050"/>
                <w:sz w:val="18"/>
                <w:szCs w:val="18"/>
                <w:lang w:val="en-US"/>
              </w:rPr>
              <w:t>257</w:t>
            </w:r>
          </w:p>
        </w:tc>
        <w:tc>
          <w:tcPr>
            <w:tcW w:w="288" w:type="pct"/>
            <w:shd w:val="clear" w:color="auto" w:fill="auto"/>
            <w:noWrap/>
            <w:vAlign w:val="center"/>
          </w:tcPr>
          <w:p w14:paraId="1CB99481" w14:textId="104E322C" w:rsidR="005C56D9" w:rsidRPr="00AE214E" w:rsidRDefault="005C56D9" w:rsidP="005C56D9">
            <w:pPr>
              <w:spacing w:after="0" w:line="240" w:lineRule="auto"/>
              <w:jc w:val="center"/>
              <w:rPr>
                <w:rFonts w:asciiTheme="minorBidi" w:eastAsia="Times New Roman" w:hAnsiTheme="minorBidi" w:cstheme="minorBidi"/>
                <w:b/>
                <w:bCs/>
                <w:color w:val="00B050"/>
                <w:sz w:val="18"/>
                <w:szCs w:val="18"/>
                <w:lang w:val="en-US"/>
              </w:rPr>
            </w:pPr>
            <w:r w:rsidRPr="00AE214E">
              <w:rPr>
                <w:rFonts w:asciiTheme="minorBidi" w:eastAsia="Times New Roman" w:hAnsiTheme="minorBidi" w:cstheme="minorBidi"/>
                <w:b/>
                <w:bCs/>
                <w:color w:val="00B050"/>
                <w:sz w:val="18"/>
                <w:szCs w:val="18"/>
                <w:lang w:val="en-US"/>
              </w:rPr>
              <w:t>380</w:t>
            </w:r>
          </w:p>
        </w:tc>
        <w:tc>
          <w:tcPr>
            <w:tcW w:w="288" w:type="pct"/>
            <w:shd w:val="clear" w:color="auto" w:fill="auto"/>
            <w:noWrap/>
            <w:vAlign w:val="center"/>
            <w:hideMark/>
          </w:tcPr>
          <w:p w14:paraId="1682E6F1" w14:textId="26FEE59B"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b/>
                <w:bCs/>
                <w:color w:val="00B050"/>
                <w:sz w:val="18"/>
                <w:szCs w:val="18"/>
                <w:lang w:val="en-US"/>
              </w:rPr>
              <w:t>417</w:t>
            </w:r>
          </w:p>
        </w:tc>
        <w:tc>
          <w:tcPr>
            <w:tcW w:w="288" w:type="pct"/>
            <w:shd w:val="clear" w:color="auto" w:fill="auto"/>
            <w:noWrap/>
            <w:vAlign w:val="center"/>
          </w:tcPr>
          <w:p w14:paraId="36E2695E" w14:textId="791C62B3" w:rsidR="005C56D9" w:rsidRPr="00AE214E" w:rsidRDefault="005C56D9" w:rsidP="005C56D9">
            <w:pPr>
              <w:spacing w:after="0" w:line="240" w:lineRule="auto"/>
              <w:jc w:val="center"/>
              <w:rPr>
                <w:rFonts w:asciiTheme="minorBidi" w:eastAsia="Times New Roman" w:hAnsiTheme="minorBidi" w:cstheme="minorBidi"/>
                <w:b/>
                <w:bCs/>
                <w:color w:val="00B050"/>
                <w:sz w:val="18"/>
                <w:szCs w:val="18"/>
                <w:lang w:val="en-US"/>
              </w:rPr>
            </w:pPr>
            <w:r w:rsidRPr="00AE214E">
              <w:rPr>
                <w:rFonts w:asciiTheme="minorBidi" w:eastAsia="Times New Roman" w:hAnsiTheme="minorBidi" w:cstheme="minorBidi"/>
                <w:b/>
                <w:bCs/>
                <w:color w:val="00B050"/>
                <w:sz w:val="18"/>
                <w:szCs w:val="18"/>
                <w:lang w:val="en-US"/>
              </w:rPr>
              <w:t>700</w:t>
            </w:r>
          </w:p>
        </w:tc>
        <w:tc>
          <w:tcPr>
            <w:tcW w:w="356" w:type="pct"/>
            <w:shd w:val="clear" w:color="auto" w:fill="auto"/>
            <w:noWrap/>
            <w:vAlign w:val="center"/>
            <w:hideMark/>
          </w:tcPr>
          <w:p w14:paraId="26F10F5F" w14:textId="0A62CF1E"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b/>
                <w:bCs/>
                <w:color w:val="00B050"/>
                <w:sz w:val="18"/>
                <w:szCs w:val="18"/>
                <w:lang w:val="en-US"/>
              </w:rPr>
              <w:t>630</w:t>
            </w:r>
          </w:p>
        </w:tc>
        <w:tc>
          <w:tcPr>
            <w:tcW w:w="288" w:type="pct"/>
            <w:shd w:val="clear" w:color="auto" w:fill="auto"/>
            <w:noWrap/>
            <w:vAlign w:val="center"/>
          </w:tcPr>
          <w:p w14:paraId="08E76949" w14:textId="08AC8B5F" w:rsidR="005C56D9" w:rsidRPr="00AE214E" w:rsidRDefault="005C56D9" w:rsidP="005C56D9">
            <w:pPr>
              <w:spacing w:after="0" w:line="240" w:lineRule="auto"/>
              <w:jc w:val="center"/>
              <w:rPr>
                <w:rFonts w:asciiTheme="minorBidi" w:eastAsia="Times New Roman" w:hAnsiTheme="minorBidi" w:cstheme="minorBidi"/>
                <w:b/>
                <w:bCs/>
                <w:color w:val="00B050"/>
                <w:sz w:val="18"/>
                <w:szCs w:val="18"/>
                <w:lang w:val="en-US"/>
              </w:rPr>
            </w:pPr>
            <w:r w:rsidRPr="00AE214E">
              <w:rPr>
                <w:rFonts w:asciiTheme="minorBidi" w:eastAsia="Times New Roman" w:hAnsiTheme="minorBidi" w:cstheme="minorBidi"/>
                <w:b/>
                <w:bCs/>
                <w:color w:val="00B050"/>
                <w:sz w:val="18"/>
                <w:szCs w:val="18"/>
                <w:lang w:val="en-US"/>
              </w:rPr>
              <w:t>630</w:t>
            </w:r>
          </w:p>
        </w:tc>
        <w:tc>
          <w:tcPr>
            <w:tcW w:w="340" w:type="pct"/>
            <w:shd w:val="clear" w:color="auto" w:fill="auto"/>
            <w:noWrap/>
            <w:vAlign w:val="center"/>
            <w:hideMark/>
          </w:tcPr>
          <w:p w14:paraId="30BECAB8" w14:textId="59881D59"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b/>
                <w:bCs/>
                <w:color w:val="00B050"/>
                <w:sz w:val="18"/>
                <w:szCs w:val="18"/>
                <w:lang w:val="en-US"/>
              </w:rPr>
              <w:t>725</w:t>
            </w:r>
          </w:p>
        </w:tc>
        <w:tc>
          <w:tcPr>
            <w:tcW w:w="344" w:type="pct"/>
            <w:shd w:val="clear" w:color="auto" w:fill="auto"/>
            <w:noWrap/>
            <w:vAlign w:val="center"/>
          </w:tcPr>
          <w:p w14:paraId="2273CD56" w14:textId="47628C17" w:rsidR="005C56D9" w:rsidRPr="00AE214E" w:rsidRDefault="005C56D9" w:rsidP="005C56D9">
            <w:pPr>
              <w:spacing w:after="0" w:line="240" w:lineRule="auto"/>
              <w:jc w:val="center"/>
              <w:rPr>
                <w:rFonts w:asciiTheme="minorBidi" w:eastAsia="Times New Roman" w:hAnsiTheme="minorBidi" w:cstheme="minorBidi"/>
                <w:b/>
                <w:bCs/>
                <w:color w:val="00B050"/>
                <w:sz w:val="18"/>
                <w:szCs w:val="18"/>
                <w:lang w:val="en-US"/>
              </w:rPr>
            </w:pPr>
            <w:r w:rsidRPr="00AE214E">
              <w:rPr>
                <w:rFonts w:asciiTheme="minorBidi" w:eastAsia="Times New Roman" w:hAnsiTheme="minorBidi" w:cstheme="minorBidi"/>
                <w:b/>
                <w:bCs/>
                <w:color w:val="00B050"/>
                <w:sz w:val="18"/>
                <w:szCs w:val="18"/>
                <w:lang w:val="en-US"/>
              </w:rPr>
              <w:t>833</w:t>
            </w:r>
          </w:p>
        </w:tc>
      </w:tr>
      <w:tr w:rsidR="005C56D9" w:rsidRPr="005C56D9" w14:paraId="3D2DC040" w14:textId="77777777" w:rsidTr="00D1465C">
        <w:trPr>
          <w:gridAfter w:val="1"/>
          <w:wAfter w:w="3" w:type="pct"/>
          <w:trHeight w:val="326"/>
        </w:trPr>
        <w:tc>
          <w:tcPr>
            <w:tcW w:w="141" w:type="pct"/>
            <w:vMerge/>
            <w:vAlign w:val="center"/>
            <w:hideMark/>
          </w:tcPr>
          <w:p w14:paraId="0F91D898" w14:textId="77777777"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p>
        </w:tc>
        <w:tc>
          <w:tcPr>
            <w:tcW w:w="1164" w:type="pct"/>
            <w:shd w:val="clear" w:color="auto" w:fill="auto"/>
            <w:noWrap/>
            <w:vAlign w:val="center"/>
            <w:hideMark/>
          </w:tcPr>
          <w:p w14:paraId="692EE97A" w14:textId="1CEFB8BE" w:rsidR="005C56D9" w:rsidRPr="00AE214E" w:rsidRDefault="005C56D9" w:rsidP="005C56D9">
            <w:pPr>
              <w:spacing w:after="0" w:line="240" w:lineRule="auto"/>
              <w:jc w:val="center"/>
              <w:rPr>
                <w:rFonts w:asciiTheme="minorBidi" w:eastAsia="Times New Roman" w:hAnsiTheme="minorBidi" w:cstheme="minorBidi"/>
                <w:color w:val="00B050"/>
                <w:sz w:val="18"/>
                <w:szCs w:val="18"/>
                <w:lang w:val="en-US"/>
              </w:rPr>
            </w:pPr>
            <w:r w:rsidRPr="00AE214E">
              <w:rPr>
                <w:rFonts w:asciiTheme="minorBidi" w:eastAsia="Times New Roman" w:hAnsiTheme="minorBidi" w:cstheme="minorBidi"/>
                <w:color w:val="00B050"/>
                <w:sz w:val="18"/>
                <w:szCs w:val="18"/>
                <w:lang w:val="en-US"/>
              </w:rPr>
              <w:t>PPC</w:t>
            </w:r>
          </w:p>
        </w:tc>
        <w:tc>
          <w:tcPr>
            <w:tcW w:w="332" w:type="pct"/>
            <w:shd w:val="clear" w:color="auto" w:fill="auto"/>
            <w:noWrap/>
            <w:vAlign w:val="center"/>
            <w:hideMark/>
          </w:tcPr>
          <w:p w14:paraId="47BFD83E" w14:textId="14EDE329" w:rsidR="005C56D9" w:rsidRPr="00AE214E" w:rsidRDefault="005C56D9" w:rsidP="005C56D9">
            <w:pPr>
              <w:spacing w:after="0" w:line="240" w:lineRule="auto"/>
              <w:jc w:val="center"/>
              <w:rPr>
                <w:rFonts w:asciiTheme="minorBidi" w:eastAsia="Times New Roman" w:hAnsiTheme="minorBidi" w:cstheme="minorBidi"/>
                <w:color w:val="00B050"/>
                <w:sz w:val="18"/>
                <w:szCs w:val="18"/>
                <w:lang w:val="en-US"/>
              </w:rPr>
            </w:pPr>
            <w:r w:rsidRPr="00AE214E">
              <w:rPr>
                <w:rFonts w:asciiTheme="minorBidi" w:eastAsia="Times New Roman" w:hAnsiTheme="minorBidi" w:cstheme="minorBidi"/>
                <w:color w:val="00B050"/>
                <w:sz w:val="18"/>
                <w:szCs w:val="18"/>
                <w:lang w:val="en-US"/>
              </w:rPr>
              <w:t>-</w:t>
            </w:r>
          </w:p>
        </w:tc>
        <w:tc>
          <w:tcPr>
            <w:tcW w:w="304" w:type="pct"/>
            <w:shd w:val="clear" w:color="auto" w:fill="auto"/>
            <w:noWrap/>
            <w:vAlign w:val="center"/>
          </w:tcPr>
          <w:p w14:paraId="25D7A415" w14:textId="2AF70EF3" w:rsidR="005C56D9" w:rsidRPr="00AE214E" w:rsidRDefault="005C56D9" w:rsidP="005C56D9">
            <w:pPr>
              <w:spacing w:after="0" w:line="240" w:lineRule="auto"/>
              <w:jc w:val="center"/>
              <w:rPr>
                <w:rFonts w:asciiTheme="minorBidi" w:eastAsia="Times New Roman" w:hAnsiTheme="minorBidi" w:cstheme="minorBidi"/>
                <w:color w:val="00B050"/>
                <w:sz w:val="18"/>
                <w:szCs w:val="18"/>
                <w:lang w:val="en-US"/>
              </w:rPr>
            </w:pPr>
            <w:r w:rsidRPr="00AE214E">
              <w:rPr>
                <w:rFonts w:asciiTheme="minorBidi" w:eastAsia="Times New Roman" w:hAnsiTheme="minorBidi" w:cstheme="minorBidi"/>
                <w:b/>
                <w:bCs/>
                <w:color w:val="00B050"/>
                <w:sz w:val="18"/>
                <w:szCs w:val="18"/>
                <w:lang w:val="en-US"/>
              </w:rPr>
              <w:t>-</w:t>
            </w:r>
          </w:p>
        </w:tc>
        <w:tc>
          <w:tcPr>
            <w:tcW w:w="288" w:type="pct"/>
            <w:shd w:val="clear" w:color="auto" w:fill="auto"/>
            <w:noWrap/>
            <w:vAlign w:val="center"/>
            <w:hideMark/>
          </w:tcPr>
          <w:p w14:paraId="5CBE8023" w14:textId="5E762D0B" w:rsidR="005C56D9" w:rsidRPr="00AE214E" w:rsidRDefault="005C56D9" w:rsidP="005C56D9">
            <w:pPr>
              <w:spacing w:after="0" w:line="240" w:lineRule="auto"/>
              <w:jc w:val="center"/>
              <w:rPr>
                <w:rFonts w:asciiTheme="minorBidi" w:eastAsia="Times New Roman" w:hAnsiTheme="minorBidi" w:cstheme="minorBidi"/>
                <w:color w:val="00B050"/>
                <w:sz w:val="18"/>
                <w:szCs w:val="18"/>
                <w:lang w:val="en-US"/>
              </w:rPr>
            </w:pPr>
            <w:r w:rsidRPr="00AE214E">
              <w:rPr>
                <w:rFonts w:asciiTheme="minorBidi" w:eastAsia="Times New Roman" w:hAnsiTheme="minorBidi" w:cstheme="minorBidi"/>
                <w:b/>
                <w:bCs/>
                <w:color w:val="00B050"/>
                <w:sz w:val="18"/>
                <w:szCs w:val="18"/>
                <w:lang w:val="en-US"/>
              </w:rPr>
              <w:t>-</w:t>
            </w:r>
          </w:p>
        </w:tc>
        <w:tc>
          <w:tcPr>
            <w:tcW w:w="288" w:type="pct"/>
            <w:shd w:val="clear" w:color="auto" w:fill="auto"/>
            <w:noWrap/>
            <w:vAlign w:val="center"/>
          </w:tcPr>
          <w:p w14:paraId="134695A2" w14:textId="17440DC4" w:rsidR="005C56D9" w:rsidRPr="00AE214E" w:rsidRDefault="005C56D9" w:rsidP="005C56D9">
            <w:pPr>
              <w:spacing w:after="0" w:line="240" w:lineRule="auto"/>
              <w:jc w:val="center"/>
              <w:rPr>
                <w:rFonts w:asciiTheme="minorBidi" w:eastAsia="Times New Roman" w:hAnsiTheme="minorBidi" w:cstheme="minorBidi"/>
                <w:b/>
                <w:bCs/>
                <w:color w:val="00B050"/>
                <w:sz w:val="18"/>
                <w:szCs w:val="18"/>
                <w:lang w:val="en-US"/>
              </w:rPr>
            </w:pPr>
            <w:r w:rsidRPr="00AE214E">
              <w:rPr>
                <w:rFonts w:asciiTheme="minorBidi" w:eastAsia="Times New Roman" w:hAnsiTheme="minorBidi" w:cstheme="minorBidi"/>
                <w:b/>
                <w:bCs/>
                <w:color w:val="00B050"/>
                <w:sz w:val="18"/>
                <w:szCs w:val="18"/>
                <w:lang w:val="en-US"/>
              </w:rPr>
              <w:t>200</w:t>
            </w:r>
          </w:p>
        </w:tc>
        <w:tc>
          <w:tcPr>
            <w:tcW w:w="288" w:type="pct"/>
            <w:shd w:val="clear" w:color="auto" w:fill="auto"/>
            <w:noWrap/>
            <w:vAlign w:val="center"/>
            <w:hideMark/>
          </w:tcPr>
          <w:p w14:paraId="15E7364E" w14:textId="6D8A1F39"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b/>
                <w:bCs/>
                <w:color w:val="00B050"/>
                <w:sz w:val="18"/>
                <w:szCs w:val="18"/>
                <w:lang w:val="en-US"/>
              </w:rPr>
              <w:t>210</w:t>
            </w:r>
          </w:p>
        </w:tc>
        <w:tc>
          <w:tcPr>
            <w:tcW w:w="288" w:type="pct"/>
            <w:shd w:val="clear" w:color="auto" w:fill="auto"/>
            <w:noWrap/>
            <w:vAlign w:val="center"/>
          </w:tcPr>
          <w:p w14:paraId="621B08A1" w14:textId="40866D60" w:rsidR="005C56D9" w:rsidRPr="00AE214E" w:rsidRDefault="005C56D9" w:rsidP="005C56D9">
            <w:pPr>
              <w:spacing w:after="0" w:line="240" w:lineRule="auto"/>
              <w:jc w:val="center"/>
              <w:rPr>
                <w:rFonts w:asciiTheme="minorBidi" w:eastAsia="Times New Roman" w:hAnsiTheme="minorBidi" w:cstheme="minorBidi"/>
                <w:b/>
                <w:bCs/>
                <w:color w:val="00B050"/>
                <w:sz w:val="18"/>
                <w:szCs w:val="18"/>
                <w:lang w:val="en-US"/>
              </w:rPr>
            </w:pPr>
            <w:r w:rsidRPr="00AE214E">
              <w:rPr>
                <w:rFonts w:asciiTheme="minorBidi" w:eastAsia="Times New Roman" w:hAnsiTheme="minorBidi" w:cstheme="minorBidi"/>
                <w:b/>
                <w:bCs/>
                <w:color w:val="00B050"/>
                <w:sz w:val="18"/>
                <w:szCs w:val="18"/>
                <w:lang w:val="en-US"/>
              </w:rPr>
              <w:t>221</w:t>
            </w:r>
          </w:p>
        </w:tc>
        <w:tc>
          <w:tcPr>
            <w:tcW w:w="288" w:type="pct"/>
            <w:shd w:val="clear" w:color="auto" w:fill="auto"/>
            <w:noWrap/>
            <w:vAlign w:val="center"/>
            <w:hideMark/>
          </w:tcPr>
          <w:p w14:paraId="4226EE77" w14:textId="37281F9D"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b/>
                <w:bCs/>
                <w:color w:val="00B050"/>
                <w:sz w:val="18"/>
                <w:szCs w:val="18"/>
                <w:lang w:val="en-US"/>
              </w:rPr>
              <w:t>453</w:t>
            </w:r>
          </w:p>
        </w:tc>
        <w:tc>
          <w:tcPr>
            <w:tcW w:w="288" w:type="pct"/>
            <w:shd w:val="clear" w:color="auto" w:fill="auto"/>
            <w:noWrap/>
            <w:vAlign w:val="center"/>
          </w:tcPr>
          <w:p w14:paraId="6A972D3C" w14:textId="6BC0CBAA" w:rsidR="005C56D9" w:rsidRPr="00AE214E" w:rsidRDefault="005C56D9" w:rsidP="005C56D9">
            <w:pPr>
              <w:spacing w:after="0" w:line="240" w:lineRule="auto"/>
              <w:jc w:val="center"/>
              <w:rPr>
                <w:rFonts w:asciiTheme="minorBidi" w:eastAsia="Times New Roman" w:hAnsiTheme="minorBidi" w:cstheme="minorBidi"/>
                <w:b/>
                <w:bCs/>
                <w:color w:val="00B050"/>
                <w:sz w:val="18"/>
                <w:szCs w:val="18"/>
                <w:lang w:val="en-US"/>
              </w:rPr>
            </w:pPr>
            <w:r w:rsidRPr="00AE214E">
              <w:rPr>
                <w:rFonts w:asciiTheme="minorBidi" w:eastAsia="Times New Roman" w:hAnsiTheme="minorBidi" w:cstheme="minorBidi"/>
                <w:b/>
                <w:bCs/>
                <w:color w:val="00B050"/>
                <w:sz w:val="18"/>
                <w:szCs w:val="18"/>
                <w:lang w:val="en-US"/>
              </w:rPr>
              <w:t>521</w:t>
            </w:r>
          </w:p>
        </w:tc>
        <w:tc>
          <w:tcPr>
            <w:tcW w:w="356" w:type="pct"/>
            <w:shd w:val="clear" w:color="auto" w:fill="auto"/>
            <w:noWrap/>
            <w:vAlign w:val="center"/>
            <w:hideMark/>
          </w:tcPr>
          <w:p w14:paraId="44AF471D" w14:textId="10C804EB"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b/>
                <w:bCs/>
                <w:color w:val="00B050"/>
                <w:sz w:val="18"/>
                <w:szCs w:val="18"/>
                <w:lang w:val="en-US"/>
              </w:rPr>
              <w:t>469</w:t>
            </w:r>
          </w:p>
        </w:tc>
        <w:tc>
          <w:tcPr>
            <w:tcW w:w="288" w:type="pct"/>
            <w:shd w:val="clear" w:color="auto" w:fill="auto"/>
            <w:noWrap/>
            <w:vAlign w:val="center"/>
          </w:tcPr>
          <w:p w14:paraId="13480818" w14:textId="6B2E2990" w:rsidR="005C56D9" w:rsidRPr="00AE214E" w:rsidRDefault="005C56D9" w:rsidP="005C56D9">
            <w:pPr>
              <w:spacing w:after="0" w:line="240" w:lineRule="auto"/>
              <w:jc w:val="center"/>
              <w:rPr>
                <w:rFonts w:asciiTheme="minorBidi" w:eastAsia="Times New Roman" w:hAnsiTheme="minorBidi" w:cstheme="minorBidi"/>
                <w:b/>
                <w:bCs/>
                <w:color w:val="00B050"/>
                <w:sz w:val="18"/>
                <w:szCs w:val="18"/>
                <w:lang w:val="en-US"/>
              </w:rPr>
            </w:pPr>
            <w:r w:rsidRPr="00AE214E">
              <w:rPr>
                <w:rFonts w:asciiTheme="minorBidi" w:eastAsia="Times New Roman" w:hAnsiTheme="minorBidi" w:cstheme="minorBidi"/>
                <w:b/>
                <w:bCs/>
                <w:color w:val="00B050"/>
                <w:sz w:val="18"/>
                <w:szCs w:val="18"/>
                <w:lang w:val="en-US"/>
              </w:rPr>
              <w:t>900</w:t>
            </w:r>
          </w:p>
        </w:tc>
        <w:tc>
          <w:tcPr>
            <w:tcW w:w="340" w:type="pct"/>
            <w:shd w:val="clear" w:color="auto" w:fill="auto"/>
            <w:noWrap/>
            <w:vAlign w:val="center"/>
            <w:hideMark/>
          </w:tcPr>
          <w:p w14:paraId="4D6B2B0E" w14:textId="6A3CF95B"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b/>
                <w:bCs/>
                <w:color w:val="00B050"/>
                <w:sz w:val="18"/>
                <w:szCs w:val="18"/>
                <w:lang w:val="en-US"/>
              </w:rPr>
              <w:t>1,035</w:t>
            </w:r>
          </w:p>
        </w:tc>
        <w:tc>
          <w:tcPr>
            <w:tcW w:w="344" w:type="pct"/>
            <w:shd w:val="clear" w:color="auto" w:fill="auto"/>
            <w:noWrap/>
            <w:vAlign w:val="center"/>
          </w:tcPr>
          <w:p w14:paraId="235F839E" w14:textId="1C1DBA5A" w:rsidR="005C56D9" w:rsidRPr="00AE214E" w:rsidRDefault="005C56D9" w:rsidP="005C56D9">
            <w:pPr>
              <w:spacing w:after="0" w:line="240" w:lineRule="auto"/>
              <w:jc w:val="center"/>
              <w:rPr>
                <w:rFonts w:asciiTheme="minorBidi" w:eastAsia="Times New Roman" w:hAnsiTheme="minorBidi" w:cstheme="minorBidi"/>
                <w:b/>
                <w:bCs/>
                <w:color w:val="00B050"/>
                <w:sz w:val="18"/>
                <w:szCs w:val="18"/>
                <w:lang w:val="en-US"/>
              </w:rPr>
            </w:pPr>
            <w:r w:rsidRPr="00AE214E">
              <w:rPr>
                <w:rFonts w:asciiTheme="minorBidi" w:eastAsia="Times New Roman" w:hAnsiTheme="minorBidi" w:cstheme="minorBidi"/>
                <w:b/>
                <w:bCs/>
                <w:color w:val="00B050"/>
                <w:sz w:val="18"/>
                <w:szCs w:val="18"/>
                <w:lang w:val="en-US"/>
              </w:rPr>
              <w:t>1,190</w:t>
            </w:r>
          </w:p>
        </w:tc>
      </w:tr>
      <w:tr w:rsidR="005C56D9" w:rsidRPr="005C56D9" w14:paraId="1C726DFD" w14:textId="77777777" w:rsidTr="00D1465C">
        <w:trPr>
          <w:gridAfter w:val="1"/>
          <w:wAfter w:w="3" w:type="pct"/>
          <w:trHeight w:val="326"/>
        </w:trPr>
        <w:tc>
          <w:tcPr>
            <w:tcW w:w="141" w:type="pct"/>
            <w:vMerge/>
            <w:vAlign w:val="center"/>
            <w:hideMark/>
          </w:tcPr>
          <w:p w14:paraId="1F3536F0" w14:textId="77777777"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p>
        </w:tc>
        <w:tc>
          <w:tcPr>
            <w:tcW w:w="1164" w:type="pct"/>
            <w:shd w:val="clear" w:color="auto" w:fill="auto"/>
            <w:noWrap/>
            <w:vAlign w:val="center"/>
            <w:hideMark/>
          </w:tcPr>
          <w:p w14:paraId="578946F0" w14:textId="23D2B2FA" w:rsidR="005C56D9" w:rsidRPr="00AE214E" w:rsidRDefault="005C56D9" w:rsidP="005C56D9">
            <w:pPr>
              <w:spacing w:after="0" w:line="240" w:lineRule="auto"/>
              <w:jc w:val="center"/>
              <w:rPr>
                <w:rFonts w:asciiTheme="minorBidi" w:eastAsia="Times New Roman" w:hAnsiTheme="minorBidi" w:cstheme="minorBidi"/>
                <w:color w:val="00B050"/>
                <w:sz w:val="18"/>
                <w:szCs w:val="18"/>
                <w:lang w:val="en-US"/>
              </w:rPr>
            </w:pPr>
            <w:r w:rsidRPr="00AE214E">
              <w:rPr>
                <w:rFonts w:asciiTheme="minorBidi" w:eastAsia="Times New Roman" w:hAnsiTheme="minorBidi" w:cstheme="minorBidi"/>
                <w:color w:val="00B050"/>
                <w:sz w:val="18"/>
                <w:szCs w:val="18"/>
                <w:lang w:val="en-US"/>
              </w:rPr>
              <w:t>Social Media</w:t>
            </w:r>
          </w:p>
        </w:tc>
        <w:tc>
          <w:tcPr>
            <w:tcW w:w="332" w:type="pct"/>
            <w:shd w:val="clear" w:color="auto" w:fill="auto"/>
            <w:noWrap/>
            <w:vAlign w:val="center"/>
            <w:hideMark/>
          </w:tcPr>
          <w:p w14:paraId="48735667" w14:textId="6B25D09D" w:rsidR="005C56D9" w:rsidRPr="00AE214E" w:rsidRDefault="005C56D9" w:rsidP="005C56D9">
            <w:pPr>
              <w:spacing w:after="0" w:line="240" w:lineRule="auto"/>
              <w:jc w:val="center"/>
              <w:rPr>
                <w:rFonts w:asciiTheme="minorBidi" w:eastAsia="Times New Roman" w:hAnsiTheme="minorBidi" w:cstheme="minorBidi"/>
                <w:b/>
                <w:bCs/>
                <w:color w:val="00B050"/>
                <w:sz w:val="18"/>
                <w:szCs w:val="18"/>
                <w:lang w:val="en-US"/>
              </w:rPr>
            </w:pPr>
            <w:r w:rsidRPr="00AE214E">
              <w:rPr>
                <w:rFonts w:asciiTheme="minorBidi" w:eastAsia="Times New Roman" w:hAnsiTheme="minorBidi" w:cstheme="minorBidi"/>
                <w:b/>
                <w:bCs/>
                <w:color w:val="00B050"/>
                <w:sz w:val="18"/>
                <w:szCs w:val="18"/>
                <w:lang w:val="en-US"/>
              </w:rPr>
              <w:t>-</w:t>
            </w:r>
          </w:p>
        </w:tc>
        <w:tc>
          <w:tcPr>
            <w:tcW w:w="304" w:type="pct"/>
            <w:shd w:val="clear" w:color="auto" w:fill="auto"/>
            <w:noWrap/>
            <w:vAlign w:val="center"/>
          </w:tcPr>
          <w:p w14:paraId="0BC698DE" w14:textId="1D71BEAC" w:rsidR="005C56D9" w:rsidRPr="00AE214E" w:rsidRDefault="005C56D9" w:rsidP="005C56D9">
            <w:pPr>
              <w:spacing w:after="0" w:line="240" w:lineRule="auto"/>
              <w:jc w:val="center"/>
              <w:rPr>
                <w:rFonts w:asciiTheme="minorBidi" w:eastAsia="Times New Roman" w:hAnsiTheme="minorBidi" w:cstheme="minorBidi"/>
                <w:b/>
                <w:bCs/>
                <w:color w:val="00B050"/>
                <w:sz w:val="18"/>
                <w:szCs w:val="18"/>
                <w:lang w:val="en-US"/>
              </w:rPr>
            </w:pPr>
            <w:r w:rsidRPr="00AE214E">
              <w:rPr>
                <w:rFonts w:asciiTheme="minorBidi" w:eastAsia="Times New Roman" w:hAnsiTheme="minorBidi" w:cstheme="minorBidi"/>
                <w:b/>
                <w:bCs/>
                <w:color w:val="00B050"/>
                <w:sz w:val="18"/>
                <w:szCs w:val="18"/>
                <w:lang w:val="en-US"/>
              </w:rPr>
              <w:t>-</w:t>
            </w:r>
          </w:p>
        </w:tc>
        <w:tc>
          <w:tcPr>
            <w:tcW w:w="288" w:type="pct"/>
            <w:shd w:val="clear" w:color="auto" w:fill="auto"/>
            <w:noWrap/>
            <w:vAlign w:val="center"/>
            <w:hideMark/>
          </w:tcPr>
          <w:p w14:paraId="5CE34241" w14:textId="0A7BD219" w:rsidR="005C56D9" w:rsidRPr="00AE214E" w:rsidRDefault="005C56D9" w:rsidP="005C56D9">
            <w:pPr>
              <w:spacing w:after="0" w:line="240" w:lineRule="auto"/>
              <w:jc w:val="center"/>
              <w:rPr>
                <w:rFonts w:asciiTheme="minorBidi" w:eastAsia="Times New Roman" w:hAnsiTheme="minorBidi" w:cstheme="minorBidi"/>
                <w:b/>
                <w:bCs/>
                <w:color w:val="00B050"/>
                <w:sz w:val="18"/>
                <w:szCs w:val="18"/>
                <w:lang w:val="en-US"/>
              </w:rPr>
            </w:pPr>
            <w:r w:rsidRPr="00AE214E">
              <w:rPr>
                <w:rFonts w:asciiTheme="minorBidi" w:eastAsia="Times New Roman" w:hAnsiTheme="minorBidi" w:cstheme="minorBidi"/>
                <w:b/>
                <w:bCs/>
                <w:color w:val="00B050"/>
                <w:sz w:val="18"/>
                <w:szCs w:val="18"/>
                <w:lang w:val="en-US"/>
              </w:rPr>
              <w:t>-</w:t>
            </w:r>
          </w:p>
        </w:tc>
        <w:tc>
          <w:tcPr>
            <w:tcW w:w="288" w:type="pct"/>
            <w:shd w:val="clear" w:color="auto" w:fill="auto"/>
            <w:noWrap/>
            <w:vAlign w:val="center"/>
          </w:tcPr>
          <w:p w14:paraId="1571AE01" w14:textId="36E74D7D" w:rsidR="005C56D9" w:rsidRPr="00AE214E" w:rsidRDefault="005C56D9" w:rsidP="005C56D9">
            <w:pPr>
              <w:spacing w:after="0" w:line="240" w:lineRule="auto"/>
              <w:jc w:val="center"/>
              <w:rPr>
                <w:rFonts w:asciiTheme="minorBidi" w:eastAsia="Times New Roman" w:hAnsiTheme="minorBidi" w:cstheme="minorBidi"/>
                <w:b/>
                <w:bCs/>
                <w:color w:val="00B050"/>
                <w:sz w:val="18"/>
                <w:szCs w:val="18"/>
                <w:lang w:val="en-US"/>
              </w:rPr>
            </w:pPr>
            <w:r w:rsidRPr="00AE214E">
              <w:rPr>
                <w:rFonts w:asciiTheme="minorBidi" w:eastAsia="Times New Roman" w:hAnsiTheme="minorBidi" w:cstheme="minorBidi"/>
                <w:b/>
                <w:bCs/>
                <w:color w:val="00B050"/>
                <w:sz w:val="18"/>
                <w:szCs w:val="18"/>
                <w:lang w:val="en-US"/>
              </w:rPr>
              <w:t>150</w:t>
            </w:r>
          </w:p>
        </w:tc>
        <w:tc>
          <w:tcPr>
            <w:tcW w:w="288" w:type="pct"/>
            <w:shd w:val="clear" w:color="auto" w:fill="auto"/>
            <w:noWrap/>
            <w:vAlign w:val="center"/>
            <w:hideMark/>
          </w:tcPr>
          <w:p w14:paraId="452D0F8A" w14:textId="77E5A1A2"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b/>
                <w:bCs/>
                <w:color w:val="00B050"/>
                <w:sz w:val="18"/>
                <w:szCs w:val="18"/>
                <w:lang w:val="en-US"/>
              </w:rPr>
              <w:t>158</w:t>
            </w:r>
          </w:p>
        </w:tc>
        <w:tc>
          <w:tcPr>
            <w:tcW w:w="288" w:type="pct"/>
            <w:shd w:val="clear" w:color="auto" w:fill="auto"/>
            <w:noWrap/>
            <w:vAlign w:val="center"/>
          </w:tcPr>
          <w:p w14:paraId="6CB9FD4B" w14:textId="4BB36E97" w:rsidR="005C56D9" w:rsidRPr="00AE214E" w:rsidRDefault="005C56D9" w:rsidP="005C56D9">
            <w:pPr>
              <w:spacing w:after="0" w:line="240" w:lineRule="auto"/>
              <w:jc w:val="center"/>
              <w:rPr>
                <w:rFonts w:asciiTheme="minorBidi" w:eastAsia="Times New Roman" w:hAnsiTheme="minorBidi" w:cstheme="minorBidi"/>
                <w:b/>
                <w:bCs/>
                <w:color w:val="00B050"/>
                <w:sz w:val="18"/>
                <w:szCs w:val="18"/>
                <w:lang w:val="en-US"/>
              </w:rPr>
            </w:pPr>
            <w:r w:rsidRPr="00AE214E">
              <w:rPr>
                <w:rFonts w:asciiTheme="minorBidi" w:eastAsia="Times New Roman" w:hAnsiTheme="minorBidi" w:cstheme="minorBidi"/>
                <w:b/>
                <w:bCs/>
                <w:color w:val="00B050"/>
                <w:sz w:val="18"/>
                <w:szCs w:val="18"/>
                <w:lang w:val="en-US"/>
              </w:rPr>
              <w:t>165</w:t>
            </w:r>
          </w:p>
        </w:tc>
        <w:tc>
          <w:tcPr>
            <w:tcW w:w="288" w:type="pct"/>
            <w:shd w:val="clear" w:color="auto" w:fill="auto"/>
            <w:noWrap/>
            <w:vAlign w:val="center"/>
            <w:hideMark/>
          </w:tcPr>
          <w:p w14:paraId="3637101F" w14:textId="38772938"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b/>
                <w:bCs/>
                <w:color w:val="00B050"/>
                <w:sz w:val="18"/>
                <w:szCs w:val="18"/>
                <w:lang w:val="en-US"/>
              </w:rPr>
              <w:t>390</w:t>
            </w:r>
          </w:p>
        </w:tc>
        <w:tc>
          <w:tcPr>
            <w:tcW w:w="288" w:type="pct"/>
            <w:shd w:val="clear" w:color="auto" w:fill="auto"/>
            <w:noWrap/>
            <w:vAlign w:val="center"/>
          </w:tcPr>
          <w:p w14:paraId="7972420F" w14:textId="7FBC6944" w:rsidR="005C56D9" w:rsidRPr="00AE214E" w:rsidRDefault="005C56D9" w:rsidP="005C56D9">
            <w:pPr>
              <w:spacing w:after="0" w:line="240" w:lineRule="auto"/>
              <w:jc w:val="center"/>
              <w:rPr>
                <w:rFonts w:asciiTheme="minorBidi" w:eastAsia="Times New Roman" w:hAnsiTheme="minorBidi" w:cstheme="minorBidi"/>
                <w:b/>
                <w:bCs/>
                <w:color w:val="00B050"/>
                <w:sz w:val="18"/>
                <w:szCs w:val="18"/>
                <w:lang w:val="en-US"/>
              </w:rPr>
            </w:pPr>
            <w:r w:rsidRPr="00AE214E">
              <w:rPr>
                <w:rFonts w:asciiTheme="minorBidi" w:eastAsia="Times New Roman" w:hAnsiTheme="minorBidi" w:cstheme="minorBidi"/>
                <w:b/>
                <w:bCs/>
                <w:color w:val="00B050"/>
                <w:sz w:val="18"/>
                <w:szCs w:val="18"/>
                <w:lang w:val="en-US"/>
              </w:rPr>
              <w:t>449</w:t>
            </w:r>
          </w:p>
        </w:tc>
        <w:tc>
          <w:tcPr>
            <w:tcW w:w="356" w:type="pct"/>
            <w:shd w:val="clear" w:color="auto" w:fill="auto"/>
            <w:noWrap/>
            <w:vAlign w:val="center"/>
            <w:hideMark/>
          </w:tcPr>
          <w:p w14:paraId="2F5D409F" w14:textId="20D60418"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b/>
                <w:bCs/>
                <w:color w:val="00B050"/>
                <w:sz w:val="18"/>
                <w:szCs w:val="18"/>
                <w:lang w:val="en-US"/>
              </w:rPr>
              <w:t>404</w:t>
            </w:r>
          </w:p>
        </w:tc>
        <w:tc>
          <w:tcPr>
            <w:tcW w:w="288" w:type="pct"/>
            <w:shd w:val="clear" w:color="auto" w:fill="auto"/>
            <w:noWrap/>
            <w:vAlign w:val="center"/>
          </w:tcPr>
          <w:p w14:paraId="2784E150" w14:textId="2380EA98" w:rsidR="005C56D9" w:rsidRPr="00AE214E" w:rsidRDefault="005C56D9" w:rsidP="005C56D9">
            <w:pPr>
              <w:spacing w:after="0" w:line="240" w:lineRule="auto"/>
              <w:jc w:val="center"/>
              <w:rPr>
                <w:rFonts w:asciiTheme="minorBidi" w:eastAsia="Times New Roman" w:hAnsiTheme="minorBidi" w:cstheme="minorBidi"/>
                <w:b/>
                <w:bCs/>
                <w:color w:val="00B050"/>
                <w:sz w:val="18"/>
                <w:szCs w:val="18"/>
                <w:lang w:val="en-US"/>
              </w:rPr>
            </w:pPr>
            <w:r w:rsidRPr="00AE214E">
              <w:rPr>
                <w:rFonts w:asciiTheme="minorBidi" w:eastAsia="Times New Roman" w:hAnsiTheme="minorBidi" w:cstheme="minorBidi"/>
                <w:b/>
                <w:bCs/>
                <w:color w:val="00B050"/>
                <w:sz w:val="18"/>
                <w:szCs w:val="18"/>
                <w:lang w:val="en-US"/>
              </w:rPr>
              <w:t>404</w:t>
            </w:r>
          </w:p>
        </w:tc>
        <w:tc>
          <w:tcPr>
            <w:tcW w:w="340" w:type="pct"/>
            <w:shd w:val="clear" w:color="auto" w:fill="auto"/>
            <w:noWrap/>
            <w:vAlign w:val="center"/>
            <w:hideMark/>
          </w:tcPr>
          <w:p w14:paraId="2FC493D4" w14:textId="5E6B46F9"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b/>
                <w:bCs/>
                <w:color w:val="00B050"/>
                <w:sz w:val="18"/>
                <w:szCs w:val="18"/>
                <w:lang w:val="en-US"/>
              </w:rPr>
              <w:t>961</w:t>
            </w:r>
          </w:p>
        </w:tc>
        <w:tc>
          <w:tcPr>
            <w:tcW w:w="344" w:type="pct"/>
            <w:shd w:val="clear" w:color="auto" w:fill="auto"/>
            <w:noWrap/>
            <w:vAlign w:val="center"/>
          </w:tcPr>
          <w:p w14:paraId="2367F6B9" w14:textId="7E94E058" w:rsidR="005C56D9" w:rsidRPr="00AE214E" w:rsidRDefault="005C56D9" w:rsidP="005C56D9">
            <w:pPr>
              <w:spacing w:after="0" w:line="240" w:lineRule="auto"/>
              <w:jc w:val="center"/>
              <w:rPr>
                <w:rFonts w:asciiTheme="minorBidi" w:eastAsia="Times New Roman" w:hAnsiTheme="minorBidi" w:cstheme="minorBidi"/>
                <w:b/>
                <w:bCs/>
                <w:color w:val="00B050"/>
                <w:sz w:val="18"/>
                <w:szCs w:val="18"/>
                <w:lang w:val="en-US"/>
              </w:rPr>
            </w:pPr>
            <w:r w:rsidRPr="00AE214E">
              <w:rPr>
                <w:rFonts w:asciiTheme="minorBidi" w:eastAsia="Times New Roman" w:hAnsiTheme="minorBidi" w:cstheme="minorBidi"/>
                <w:b/>
                <w:bCs/>
                <w:color w:val="00B050"/>
                <w:sz w:val="18"/>
                <w:szCs w:val="18"/>
                <w:lang w:val="en-US"/>
              </w:rPr>
              <w:t>1,105</w:t>
            </w:r>
          </w:p>
        </w:tc>
      </w:tr>
      <w:tr w:rsidR="005C56D9" w:rsidRPr="005C56D9" w14:paraId="16B712A7" w14:textId="77777777" w:rsidTr="00D1465C">
        <w:trPr>
          <w:gridAfter w:val="1"/>
          <w:wAfter w:w="3" w:type="pct"/>
          <w:trHeight w:val="326"/>
        </w:trPr>
        <w:tc>
          <w:tcPr>
            <w:tcW w:w="141" w:type="pct"/>
            <w:vMerge/>
            <w:vAlign w:val="center"/>
            <w:hideMark/>
          </w:tcPr>
          <w:p w14:paraId="6CF23675" w14:textId="77777777"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p>
        </w:tc>
        <w:tc>
          <w:tcPr>
            <w:tcW w:w="1164" w:type="pct"/>
            <w:shd w:val="clear" w:color="auto" w:fill="auto"/>
            <w:noWrap/>
            <w:vAlign w:val="center"/>
            <w:hideMark/>
          </w:tcPr>
          <w:p w14:paraId="23202582" w14:textId="4464E970" w:rsidR="005C56D9" w:rsidRPr="00AE214E" w:rsidRDefault="005C56D9" w:rsidP="005C56D9">
            <w:pPr>
              <w:spacing w:after="0" w:line="240" w:lineRule="auto"/>
              <w:jc w:val="center"/>
              <w:rPr>
                <w:rFonts w:asciiTheme="minorBidi" w:eastAsia="Times New Roman" w:hAnsiTheme="minorBidi" w:cstheme="minorBidi"/>
                <w:color w:val="00B050"/>
                <w:sz w:val="18"/>
                <w:szCs w:val="18"/>
                <w:lang w:val="en-US"/>
              </w:rPr>
            </w:pPr>
            <w:r w:rsidRPr="00AE214E">
              <w:rPr>
                <w:rFonts w:asciiTheme="minorBidi" w:eastAsia="Times New Roman" w:hAnsiTheme="minorBidi" w:cstheme="minorBidi"/>
                <w:color w:val="00B050"/>
                <w:sz w:val="18"/>
                <w:szCs w:val="18"/>
                <w:lang w:val="en-US"/>
              </w:rPr>
              <w:t>Other Services</w:t>
            </w:r>
          </w:p>
        </w:tc>
        <w:tc>
          <w:tcPr>
            <w:tcW w:w="332" w:type="pct"/>
            <w:shd w:val="clear" w:color="auto" w:fill="auto"/>
            <w:noWrap/>
            <w:vAlign w:val="center"/>
            <w:hideMark/>
          </w:tcPr>
          <w:p w14:paraId="234BC192" w14:textId="63174FE6" w:rsidR="005C56D9" w:rsidRPr="00AE214E" w:rsidRDefault="005C56D9" w:rsidP="005C56D9">
            <w:pPr>
              <w:spacing w:after="0" w:line="240" w:lineRule="auto"/>
              <w:jc w:val="center"/>
              <w:rPr>
                <w:rFonts w:asciiTheme="minorBidi" w:eastAsia="Times New Roman" w:hAnsiTheme="minorBidi" w:cstheme="minorBidi"/>
                <w:b/>
                <w:bCs/>
                <w:color w:val="00B050"/>
                <w:sz w:val="18"/>
                <w:szCs w:val="18"/>
                <w:lang w:val="en-US"/>
              </w:rPr>
            </w:pPr>
            <w:r w:rsidRPr="00AE214E">
              <w:rPr>
                <w:rFonts w:asciiTheme="minorBidi" w:eastAsia="Times New Roman" w:hAnsiTheme="minorBidi" w:cstheme="minorBidi"/>
                <w:b/>
                <w:bCs/>
                <w:color w:val="00B050"/>
                <w:sz w:val="18"/>
                <w:szCs w:val="18"/>
                <w:lang w:val="en-US"/>
              </w:rPr>
              <w:t>-</w:t>
            </w:r>
          </w:p>
        </w:tc>
        <w:tc>
          <w:tcPr>
            <w:tcW w:w="304" w:type="pct"/>
            <w:shd w:val="clear" w:color="auto" w:fill="auto"/>
            <w:noWrap/>
            <w:vAlign w:val="center"/>
          </w:tcPr>
          <w:p w14:paraId="2C4DD39C" w14:textId="75656330" w:rsidR="005C56D9" w:rsidRPr="00AE214E" w:rsidRDefault="005C56D9" w:rsidP="005C56D9">
            <w:pPr>
              <w:spacing w:after="0" w:line="240" w:lineRule="auto"/>
              <w:jc w:val="center"/>
              <w:rPr>
                <w:rFonts w:asciiTheme="minorBidi" w:eastAsia="Times New Roman" w:hAnsiTheme="minorBidi" w:cstheme="minorBidi"/>
                <w:b/>
                <w:bCs/>
                <w:color w:val="00B050"/>
                <w:sz w:val="18"/>
                <w:szCs w:val="18"/>
                <w:lang w:val="en-US"/>
              </w:rPr>
            </w:pPr>
            <w:r w:rsidRPr="00AE214E">
              <w:rPr>
                <w:rFonts w:asciiTheme="minorBidi" w:eastAsia="Times New Roman" w:hAnsiTheme="minorBidi" w:cstheme="minorBidi"/>
                <w:b/>
                <w:bCs/>
                <w:color w:val="00B050"/>
                <w:sz w:val="18"/>
                <w:szCs w:val="18"/>
                <w:lang w:val="en-US"/>
              </w:rPr>
              <w:t>-</w:t>
            </w:r>
          </w:p>
        </w:tc>
        <w:tc>
          <w:tcPr>
            <w:tcW w:w="288" w:type="pct"/>
            <w:shd w:val="clear" w:color="auto" w:fill="auto"/>
            <w:noWrap/>
            <w:vAlign w:val="center"/>
            <w:hideMark/>
          </w:tcPr>
          <w:p w14:paraId="40BBCBC8" w14:textId="52ACC1C2" w:rsidR="005C56D9" w:rsidRPr="00AE214E" w:rsidRDefault="005C56D9" w:rsidP="005C56D9">
            <w:pPr>
              <w:spacing w:after="0" w:line="240" w:lineRule="auto"/>
              <w:jc w:val="center"/>
              <w:rPr>
                <w:rFonts w:asciiTheme="minorBidi" w:eastAsia="Times New Roman" w:hAnsiTheme="minorBidi" w:cstheme="minorBidi"/>
                <w:b/>
                <w:bCs/>
                <w:color w:val="00B050"/>
                <w:sz w:val="18"/>
                <w:szCs w:val="18"/>
                <w:lang w:val="en-US"/>
              </w:rPr>
            </w:pPr>
            <w:r w:rsidRPr="00AE214E">
              <w:rPr>
                <w:rFonts w:asciiTheme="minorBidi" w:eastAsia="Times New Roman" w:hAnsiTheme="minorBidi" w:cstheme="minorBidi"/>
                <w:b/>
                <w:bCs/>
                <w:color w:val="00B050"/>
                <w:sz w:val="18"/>
                <w:szCs w:val="18"/>
                <w:lang w:val="en-US"/>
              </w:rPr>
              <w:t>-</w:t>
            </w:r>
          </w:p>
        </w:tc>
        <w:tc>
          <w:tcPr>
            <w:tcW w:w="288" w:type="pct"/>
            <w:shd w:val="clear" w:color="auto" w:fill="auto"/>
            <w:noWrap/>
            <w:vAlign w:val="center"/>
          </w:tcPr>
          <w:p w14:paraId="7F8595C3" w14:textId="264E10A9" w:rsidR="005C56D9" w:rsidRPr="00AE214E" w:rsidRDefault="005C56D9" w:rsidP="005C56D9">
            <w:pPr>
              <w:spacing w:after="0" w:line="240" w:lineRule="auto"/>
              <w:jc w:val="center"/>
              <w:rPr>
                <w:rFonts w:asciiTheme="minorBidi" w:eastAsia="Times New Roman" w:hAnsiTheme="minorBidi" w:cstheme="minorBidi"/>
                <w:b/>
                <w:bCs/>
                <w:color w:val="00B050"/>
                <w:sz w:val="18"/>
                <w:szCs w:val="18"/>
                <w:lang w:val="en-US"/>
              </w:rPr>
            </w:pPr>
            <w:r w:rsidRPr="00AE214E">
              <w:rPr>
                <w:rFonts w:asciiTheme="minorBidi" w:eastAsia="Times New Roman" w:hAnsiTheme="minorBidi" w:cstheme="minorBidi"/>
                <w:b/>
                <w:bCs/>
                <w:color w:val="00B050"/>
                <w:sz w:val="18"/>
                <w:szCs w:val="18"/>
                <w:lang w:val="en-US"/>
              </w:rPr>
              <w:t>140</w:t>
            </w:r>
          </w:p>
        </w:tc>
        <w:tc>
          <w:tcPr>
            <w:tcW w:w="288" w:type="pct"/>
            <w:shd w:val="clear" w:color="auto" w:fill="auto"/>
            <w:noWrap/>
            <w:vAlign w:val="center"/>
            <w:hideMark/>
          </w:tcPr>
          <w:p w14:paraId="42CF5F70" w14:textId="42D490FC"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b/>
                <w:bCs/>
                <w:color w:val="00B050"/>
                <w:sz w:val="18"/>
                <w:szCs w:val="18"/>
                <w:lang w:val="en-US"/>
              </w:rPr>
              <w:t>257</w:t>
            </w:r>
          </w:p>
        </w:tc>
        <w:tc>
          <w:tcPr>
            <w:tcW w:w="288" w:type="pct"/>
            <w:shd w:val="clear" w:color="auto" w:fill="auto"/>
            <w:noWrap/>
            <w:vAlign w:val="center"/>
          </w:tcPr>
          <w:p w14:paraId="288D206F" w14:textId="569D2529" w:rsidR="005C56D9" w:rsidRPr="00AE214E" w:rsidRDefault="005C56D9" w:rsidP="005C56D9">
            <w:pPr>
              <w:spacing w:after="0" w:line="240" w:lineRule="auto"/>
              <w:jc w:val="center"/>
              <w:rPr>
                <w:rFonts w:asciiTheme="minorBidi" w:eastAsia="Times New Roman" w:hAnsiTheme="minorBidi" w:cstheme="minorBidi"/>
                <w:b/>
                <w:bCs/>
                <w:color w:val="00B050"/>
                <w:sz w:val="18"/>
                <w:szCs w:val="18"/>
                <w:lang w:val="en-US"/>
              </w:rPr>
            </w:pPr>
            <w:r w:rsidRPr="00AE214E">
              <w:rPr>
                <w:rFonts w:asciiTheme="minorBidi" w:eastAsia="Times New Roman" w:hAnsiTheme="minorBidi" w:cstheme="minorBidi"/>
                <w:b/>
                <w:bCs/>
                <w:color w:val="00B050"/>
                <w:sz w:val="18"/>
                <w:szCs w:val="18"/>
                <w:lang w:val="en-US"/>
              </w:rPr>
              <w:t>270</w:t>
            </w:r>
          </w:p>
        </w:tc>
        <w:tc>
          <w:tcPr>
            <w:tcW w:w="288" w:type="pct"/>
            <w:shd w:val="clear" w:color="auto" w:fill="auto"/>
            <w:noWrap/>
            <w:vAlign w:val="center"/>
            <w:hideMark/>
          </w:tcPr>
          <w:p w14:paraId="49220682" w14:textId="67C61F4E"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b/>
                <w:bCs/>
                <w:color w:val="00B050"/>
                <w:sz w:val="18"/>
                <w:szCs w:val="18"/>
                <w:lang w:val="en-US"/>
              </w:rPr>
              <w:t>850</w:t>
            </w:r>
          </w:p>
        </w:tc>
        <w:tc>
          <w:tcPr>
            <w:tcW w:w="288" w:type="pct"/>
            <w:shd w:val="clear" w:color="auto" w:fill="auto"/>
            <w:noWrap/>
            <w:vAlign w:val="center"/>
          </w:tcPr>
          <w:p w14:paraId="39608E4E" w14:textId="7C299822" w:rsidR="005C56D9" w:rsidRPr="00AE214E" w:rsidRDefault="005C56D9" w:rsidP="005C56D9">
            <w:pPr>
              <w:spacing w:after="0" w:line="240" w:lineRule="auto"/>
              <w:jc w:val="center"/>
              <w:rPr>
                <w:rFonts w:asciiTheme="minorBidi" w:eastAsia="Times New Roman" w:hAnsiTheme="minorBidi" w:cstheme="minorBidi"/>
                <w:b/>
                <w:bCs/>
                <w:color w:val="00B050"/>
                <w:sz w:val="18"/>
                <w:szCs w:val="18"/>
                <w:lang w:val="en-US"/>
              </w:rPr>
            </w:pPr>
            <w:r w:rsidRPr="00AE214E">
              <w:rPr>
                <w:rFonts w:asciiTheme="minorBidi" w:eastAsia="Times New Roman" w:hAnsiTheme="minorBidi" w:cstheme="minorBidi"/>
                <w:b/>
                <w:bCs/>
                <w:color w:val="00B050"/>
                <w:sz w:val="18"/>
                <w:szCs w:val="18"/>
                <w:lang w:val="en-US"/>
              </w:rPr>
              <w:t>978</w:t>
            </w:r>
          </w:p>
        </w:tc>
        <w:tc>
          <w:tcPr>
            <w:tcW w:w="356" w:type="pct"/>
            <w:shd w:val="clear" w:color="auto" w:fill="auto"/>
            <w:noWrap/>
            <w:vAlign w:val="center"/>
            <w:hideMark/>
          </w:tcPr>
          <w:p w14:paraId="48402173" w14:textId="3698D233"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b/>
                <w:bCs/>
                <w:color w:val="00B050"/>
                <w:sz w:val="18"/>
                <w:szCs w:val="18"/>
                <w:lang w:val="en-US"/>
              </w:rPr>
              <w:t>880</w:t>
            </w:r>
          </w:p>
        </w:tc>
        <w:tc>
          <w:tcPr>
            <w:tcW w:w="288" w:type="pct"/>
            <w:shd w:val="clear" w:color="auto" w:fill="auto"/>
            <w:noWrap/>
            <w:vAlign w:val="center"/>
          </w:tcPr>
          <w:p w14:paraId="5F500DD2" w14:textId="5BF12830" w:rsidR="005C56D9" w:rsidRPr="00AE214E" w:rsidRDefault="005C56D9" w:rsidP="005C56D9">
            <w:pPr>
              <w:spacing w:after="0" w:line="240" w:lineRule="auto"/>
              <w:jc w:val="center"/>
              <w:rPr>
                <w:rFonts w:asciiTheme="minorBidi" w:eastAsia="Times New Roman" w:hAnsiTheme="minorBidi" w:cstheme="minorBidi"/>
                <w:b/>
                <w:bCs/>
                <w:color w:val="00B050"/>
                <w:sz w:val="18"/>
                <w:szCs w:val="18"/>
                <w:lang w:val="en-US"/>
              </w:rPr>
            </w:pPr>
            <w:r w:rsidRPr="00AE214E">
              <w:rPr>
                <w:rFonts w:asciiTheme="minorBidi" w:eastAsia="Times New Roman" w:hAnsiTheme="minorBidi" w:cstheme="minorBidi"/>
                <w:b/>
                <w:bCs/>
                <w:color w:val="00B050"/>
                <w:sz w:val="18"/>
                <w:szCs w:val="18"/>
                <w:lang w:val="en-US"/>
              </w:rPr>
              <w:t>880</w:t>
            </w:r>
          </w:p>
        </w:tc>
        <w:tc>
          <w:tcPr>
            <w:tcW w:w="340" w:type="pct"/>
            <w:shd w:val="clear" w:color="auto" w:fill="auto"/>
            <w:noWrap/>
            <w:vAlign w:val="center"/>
            <w:hideMark/>
          </w:tcPr>
          <w:p w14:paraId="1D2F1159" w14:textId="019F1167"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b/>
                <w:bCs/>
                <w:color w:val="00B050"/>
                <w:sz w:val="18"/>
                <w:szCs w:val="18"/>
                <w:lang w:val="en-US"/>
              </w:rPr>
              <w:t>1,012</w:t>
            </w:r>
          </w:p>
        </w:tc>
        <w:tc>
          <w:tcPr>
            <w:tcW w:w="344" w:type="pct"/>
            <w:shd w:val="clear" w:color="auto" w:fill="auto"/>
            <w:noWrap/>
            <w:vAlign w:val="center"/>
          </w:tcPr>
          <w:p w14:paraId="31B957ED" w14:textId="0723E783" w:rsidR="005C56D9" w:rsidRPr="00AE214E" w:rsidRDefault="005C56D9" w:rsidP="005C56D9">
            <w:pPr>
              <w:spacing w:after="0" w:line="240" w:lineRule="auto"/>
              <w:jc w:val="center"/>
              <w:rPr>
                <w:rFonts w:asciiTheme="minorBidi" w:eastAsia="Times New Roman" w:hAnsiTheme="minorBidi" w:cstheme="minorBidi"/>
                <w:b/>
                <w:bCs/>
                <w:color w:val="00B050"/>
                <w:sz w:val="18"/>
                <w:szCs w:val="18"/>
                <w:lang w:val="en-US"/>
              </w:rPr>
            </w:pPr>
            <w:r w:rsidRPr="00AE214E">
              <w:rPr>
                <w:rFonts w:asciiTheme="minorBidi" w:eastAsia="Times New Roman" w:hAnsiTheme="minorBidi" w:cstheme="minorBidi"/>
                <w:b/>
                <w:bCs/>
                <w:color w:val="00B050"/>
                <w:sz w:val="18"/>
                <w:szCs w:val="18"/>
                <w:lang w:val="en-US"/>
              </w:rPr>
              <w:t>1,163</w:t>
            </w:r>
          </w:p>
        </w:tc>
      </w:tr>
      <w:tr w:rsidR="005C56D9" w:rsidRPr="005C56D9" w14:paraId="6BD43BFE" w14:textId="77777777" w:rsidTr="00D1465C">
        <w:trPr>
          <w:gridAfter w:val="1"/>
          <w:wAfter w:w="3" w:type="pct"/>
          <w:trHeight w:val="326"/>
        </w:trPr>
        <w:tc>
          <w:tcPr>
            <w:tcW w:w="141" w:type="pct"/>
            <w:vMerge/>
            <w:vAlign w:val="center"/>
            <w:hideMark/>
          </w:tcPr>
          <w:p w14:paraId="08535A40" w14:textId="77777777"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p>
        </w:tc>
        <w:tc>
          <w:tcPr>
            <w:tcW w:w="1164" w:type="pct"/>
            <w:shd w:val="clear" w:color="auto" w:fill="auto"/>
            <w:noWrap/>
            <w:vAlign w:val="center"/>
            <w:hideMark/>
          </w:tcPr>
          <w:p w14:paraId="00BA0AF7" w14:textId="3A3E45CB" w:rsidR="005C56D9" w:rsidRPr="00AE214E" w:rsidRDefault="005C56D9" w:rsidP="005C56D9">
            <w:pPr>
              <w:spacing w:after="0" w:line="240" w:lineRule="auto"/>
              <w:jc w:val="center"/>
              <w:rPr>
                <w:rFonts w:asciiTheme="minorBidi" w:eastAsia="Times New Roman" w:hAnsiTheme="minorBidi" w:cstheme="minorBidi"/>
                <w:color w:val="00B050"/>
                <w:sz w:val="18"/>
                <w:szCs w:val="18"/>
                <w:lang w:val="en-US"/>
              </w:rPr>
            </w:pPr>
            <w:r w:rsidRPr="00AE214E">
              <w:rPr>
                <w:rFonts w:asciiTheme="minorBidi" w:eastAsia="Times New Roman" w:hAnsiTheme="minorBidi" w:cstheme="minorBidi"/>
                <w:color w:val="00B050"/>
                <w:sz w:val="18"/>
                <w:szCs w:val="18"/>
                <w:lang w:val="en-US"/>
              </w:rPr>
              <w:t>Total Revenue</w:t>
            </w:r>
          </w:p>
        </w:tc>
        <w:tc>
          <w:tcPr>
            <w:tcW w:w="332" w:type="pct"/>
            <w:shd w:val="clear" w:color="auto" w:fill="auto"/>
            <w:noWrap/>
            <w:vAlign w:val="center"/>
            <w:hideMark/>
          </w:tcPr>
          <w:p w14:paraId="7C4364AB" w14:textId="14FA09A6" w:rsidR="005C56D9" w:rsidRPr="00AE214E" w:rsidRDefault="005C56D9" w:rsidP="005C56D9">
            <w:pPr>
              <w:spacing w:after="0" w:line="240" w:lineRule="auto"/>
              <w:jc w:val="center"/>
              <w:rPr>
                <w:rFonts w:asciiTheme="minorBidi" w:eastAsia="Times New Roman" w:hAnsiTheme="minorBidi" w:cstheme="minorBidi"/>
                <w:b/>
                <w:bCs/>
                <w:color w:val="00B050"/>
                <w:sz w:val="18"/>
                <w:szCs w:val="18"/>
                <w:lang w:val="en-US"/>
              </w:rPr>
            </w:pPr>
            <w:r w:rsidRPr="00AE214E">
              <w:rPr>
                <w:rFonts w:asciiTheme="minorBidi" w:eastAsia="Times New Roman" w:hAnsiTheme="minorBidi" w:cstheme="minorBidi"/>
                <w:b/>
                <w:bCs/>
                <w:color w:val="00B050"/>
                <w:sz w:val="18"/>
                <w:szCs w:val="18"/>
                <w:lang w:val="en-US"/>
              </w:rPr>
              <w:t>-</w:t>
            </w:r>
          </w:p>
        </w:tc>
        <w:tc>
          <w:tcPr>
            <w:tcW w:w="304" w:type="pct"/>
            <w:shd w:val="clear" w:color="auto" w:fill="auto"/>
            <w:noWrap/>
            <w:vAlign w:val="center"/>
          </w:tcPr>
          <w:p w14:paraId="4079E424" w14:textId="56CF7458" w:rsidR="005C56D9" w:rsidRPr="00AE214E" w:rsidRDefault="005C56D9" w:rsidP="005C56D9">
            <w:pPr>
              <w:spacing w:after="0" w:line="240" w:lineRule="auto"/>
              <w:jc w:val="center"/>
              <w:rPr>
                <w:rFonts w:asciiTheme="minorBidi" w:eastAsia="Times New Roman" w:hAnsiTheme="minorBidi" w:cstheme="minorBidi"/>
                <w:b/>
                <w:bCs/>
                <w:color w:val="00B050"/>
                <w:sz w:val="18"/>
                <w:szCs w:val="18"/>
                <w:lang w:val="en-US"/>
              </w:rPr>
            </w:pPr>
            <w:r w:rsidRPr="00AE214E">
              <w:rPr>
                <w:rFonts w:asciiTheme="minorBidi" w:eastAsia="Times New Roman" w:hAnsiTheme="minorBidi" w:cstheme="minorBidi"/>
                <w:b/>
                <w:bCs/>
                <w:color w:val="00B050"/>
                <w:sz w:val="18"/>
                <w:szCs w:val="18"/>
                <w:lang w:val="en-US"/>
              </w:rPr>
              <w:t>-</w:t>
            </w:r>
          </w:p>
        </w:tc>
        <w:tc>
          <w:tcPr>
            <w:tcW w:w="288" w:type="pct"/>
            <w:shd w:val="clear" w:color="auto" w:fill="auto"/>
            <w:noWrap/>
            <w:vAlign w:val="center"/>
            <w:hideMark/>
          </w:tcPr>
          <w:p w14:paraId="1F320D60" w14:textId="2EA84DEF" w:rsidR="005C56D9" w:rsidRPr="00AE214E" w:rsidRDefault="005C56D9" w:rsidP="005C56D9">
            <w:pPr>
              <w:spacing w:after="0" w:line="240" w:lineRule="auto"/>
              <w:jc w:val="center"/>
              <w:rPr>
                <w:rFonts w:asciiTheme="minorBidi" w:eastAsia="Times New Roman" w:hAnsiTheme="minorBidi" w:cstheme="minorBidi"/>
                <w:b/>
                <w:bCs/>
                <w:color w:val="00B050"/>
                <w:sz w:val="18"/>
                <w:szCs w:val="18"/>
                <w:lang w:val="en-US"/>
              </w:rPr>
            </w:pPr>
            <w:r w:rsidRPr="00AE214E">
              <w:rPr>
                <w:rFonts w:asciiTheme="minorBidi" w:eastAsia="Times New Roman" w:hAnsiTheme="minorBidi" w:cstheme="minorBidi"/>
                <w:b/>
                <w:bCs/>
                <w:color w:val="00B050"/>
                <w:sz w:val="18"/>
                <w:szCs w:val="18"/>
                <w:lang w:val="en-US"/>
              </w:rPr>
              <w:t>-</w:t>
            </w:r>
          </w:p>
        </w:tc>
        <w:tc>
          <w:tcPr>
            <w:tcW w:w="288" w:type="pct"/>
            <w:shd w:val="clear" w:color="auto" w:fill="auto"/>
            <w:noWrap/>
            <w:vAlign w:val="center"/>
          </w:tcPr>
          <w:p w14:paraId="5E37DC9D" w14:textId="077B6B8F" w:rsidR="005C56D9" w:rsidRPr="00AE214E" w:rsidRDefault="005C56D9" w:rsidP="005C56D9">
            <w:pPr>
              <w:spacing w:after="0" w:line="240" w:lineRule="auto"/>
              <w:jc w:val="center"/>
              <w:rPr>
                <w:rFonts w:asciiTheme="minorBidi" w:eastAsia="Times New Roman" w:hAnsiTheme="minorBidi" w:cstheme="minorBidi"/>
                <w:b/>
                <w:bCs/>
                <w:color w:val="00B050"/>
                <w:sz w:val="18"/>
                <w:szCs w:val="18"/>
                <w:lang w:val="en-US"/>
              </w:rPr>
            </w:pPr>
            <w:r w:rsidRPr="00AE214E">
              <w:rPr>
                <w:rFonts w:asciiTheme="minorBidi" w:eastAsia="Times New Roman" w:hAnsiTheme="minorBidi" w:cstheme="minorBidi"/>
                <w:b/>
                <w:bCs/>
                <w:color w:val="00B050"/>
                <w:sz w:val="18"/>
                <w:szCs w:val="18"/>
                <w:lang w:val="en-US"/>
              </w:rPr>
              <w:t>640</w:t>
            </w:r>
          </w:p>
        </w:tc>
        <w:tc>
          <w:tcPr>
            <w:tcW w:w="288" w:type="pct"/>
            <w:shd w:val="clear" w:color="auto" w:fill="auto"/>
            <w:noWrap/>
            <w:vAlign w:val="center"/>
            <w:hideMark/>
          </w:tcPr>
          <w:p w14:paraId="20174A7B" w14:textId="5B299D70" w:rsidR="005C56D9" w:rsidRPr="00AE214E" w:rsidRDefault="005C56D9" w:rsidP="005C56D9">
            <w:pPr>
              <w:spacing w:after="0" w:line="240" w:lineRule="auto"/>
              <w:jc w:val="center"/>
              <w:rPr>
                <w:rFonts w:asciiTheme="minorBidi" w:eastAsia="Times New Roman" w:hAnsiTheme="minorBidi" w:cstheme="minorBidi"/>
                <w:b/>
                <w:bCs/>
                <w:color w:val="00B050"/>
                <w:sz w:val="18"/>
                <w:szCs w:val="18"/>
                <w:lang w:val="en-US"/>
              </w:rPr>
            </w:pPr>
            <w:r w:rsidRPr="00AE214E">
              <w:rPr>
                <w:rFonts w:asciiTheme="minorBidi" w:eastAsia="Times New Roman" w:hAnsiTheme="minorBidi" w:cstheme="minorBidi"/>
                <w:b/>
                <w:bCs/>
                <w:color w:val="00B050"/>
                <w:sz w:val="18"/>
                <w:szCs w:val="18"/>
                <w:lang w:val="en-US"/>
              </w:rPr>
              <w:t>882</w:t>
            </w:r>
          </w:p>
        </w:tc>
        <w:tc>
          <w:tcPr>
            <w:tcW w:w="288" w:type="pct"/>
            <w:shd w:val="clear" w:color="auto" w:fill="auto"/>
            <w:noWrap/>
            <w:vAlign w:val="center"/>
          </w:tcPr>
          <w:p w14:paraId="38910330" w14:textId="4F433524" w:rsidR="005C56D9" w:rsidRPr="00AE214E" w:rsidRDefault="005C56D9" w:rsidP="005C56D9">
            <w:pPr>
              <w:spacing w:after="0" w:line="240" w:lineRule="auto"/>
              <w:jc w:val="center"/>
              <w:rPr>
                <w:rFonts w:asciiTheme="minorBidi" w:eastAsia="Times New Roman" w:hAnsiTheme="minorBidi" w:cstheme="minorBidi"/>
                <w:b/>
                <w:bCs/>
                <w:color w:val="00B050"/>
                <w:sz w:val="18"/>
                <w:szCs w:val="18"/>
                <w:lang w:val="en-US"/>
              </w:rPr>
            </w:pPr>
            <w:r w:rsidRPr="00AE214E">
              <w:rPr>
                <w:rFonts w:asciiTheme="minorBidi" w:eastAsia="Times New Roman" w:hAnsiTheme="minorBidi" w:cstheme="minorBidi"/>
                <w:b/>
                <w:bCs/>
                <w:color w:val="00B050"/>
                <w:sz w:val="18"/>
                <w:szCs w:val="18"/>
                <w:lang w:val="en-US"/>
              </w:rPr>
              <w:t>1,036</w:t>
            </w:r>
          </w:p>
        </w:tc>
        <w:tc>
          <w:tcPr>
            <w:tcW w:w="288" w:type="pct"/>
            <w:shd w:val="clear" w:color="auto" w:fill="auto"/>
            <w:noWrap/>
            <w:vAlign w:val="center"/>
            <w:hideMark/>
          </w:tcPr>
          <w:p w14:paraId="2E340C40" w14:textId="08F042CF" w:rsidR="005C56D9" w:rsidRPr="00AE214E" w:rsidRDefault="005C56D9" w:rsidP="005C56D9">
            <w:pPr>
              <w:spacing w:after="0" w:line="240" w:lineRule="auto"/>
              <w:jc w:val="center"/>
              <w:rPr>
                <w:rFonts w:asciiTheme="minorBidi" w:eastAsia="Times New Roman" w:hAnsiTheme="minorBidi" w:cstheme="minorBidi"/>
                <w:b/>
                <w:bCs/>
                <w:color w:val="00B050"/>
                <w:sz w:val="18"/>
                <w:szCs w:val="18"/>
                <w:lang w:val="en-US"/>
              </w:rPr>
            </w:pPr>
            <w:r w:rsidRPr="00AE214E">
              <w:rPr>
                <w:rFonts w:asciiTheme="minorBidi" w:eastAsia="Times New Roman" w:hAnsiTheme="minorBidi" w:cstheme="minorBidi"/>
                <w:b/>
                <w:bCs/>
                <w:color w:val="00B050"/>
                <w:sz w:val="18"/>
                <w:szCs w:val="18"/>
                <w:lang w:val="en-US"/>
              </w:rPr>
              <w:t>2,610</w:t>
            </w:r>
          </w:p>
        </w:tc>
        <w:tc>
          <w:tcPr>
            <w:tcW w:w="288" w:type="pct"/>
            <w:shd w:val="clear" w:color="auto" w:fill="auto"/>
            <w:noWrap/>
            <w:vAlign w:val="center"/>
          </w:tcPr>
          <w:p w14:paraId="1DC6B57D" w14:textId="1A1B2F81" w:rsidR="005C56D9" w:rsidRPr="00AE214E" w:rsidRDefault="005C56D9" w:rsidP="005C56D9">
            <w:pPr>
              <w:spacing w:after="0" w:line="240" w:lineRule="auto"/>
              <w:jc w:val="center"/>
              <w:rPr>
                <w:rFonts w:asciiTheme="minorBidi" w:eastAsia="Times New Roman" w:hAnsiTheme="minorBidi" w:cstheme="minorBidi"/>
                <w:b/>
                <w:bCs/>
                <w:color w:val="00B050"/>
                <w:sz w:val="18"/>
                <w:szCs w:val="18"/>
                <w:lang w:val="en-US"/>
              </w:rPr>
            </w:pPr>
            <w:r w:rsidRPr="00AE214E">
              <w:rPr>
                <w:rFonts w:asciiTheme="minorBidi" w:eastAsia="Times New Roman" w:hAnsiTheme="minorBidi" w:cstheme="minorBidi"/>
                <w:b/>
                <w:bCs/>
                <w:color w:val="00B050"/>
                <w:sz w:val="18"/>
                <w:szCs w:val="18"/>
                <w:lang w:val="en-US"/>
              </w:rPr>
              <w:t>3,222</w:t>
            </w:r>
          </w:p>
        </w:tc>
        <w:tc>
          <w:tcPr>
            <w:tcW w:w="356" w:type="pct"/>
            <w:shd w:val="clear" w:color="auto" w:fill="auto"/>
            <w:noWrap/>
            <w:vAlign w:val="center"/>
            <w:hideMark/>
          </w:tcPr>
          <w:p w14:paraId="6B2D45C3" w14:textId="5D80F607" w:rsidR="005C56D9" w:rsidRPr="00AE214E" w:rsidRDefault="005C56D9" w:rsidP="005C56D9">
            <w:pPr>
              <w:spacing w:after="0" w:line="240" w:lineRule="auto"/>
              <w:jc w:val="center"/>
              <w:rPr>
                <w:rFonts w:asciiTheme="minorBidi" w:eastAsia="Times New Roman" w:hAnsiTheme="minorBidi" w:cstheme="minorBidi"/>
                <w:b/>
                <w:bCs/>
                <w:color w:val="00B050"/>
                <w:sz w:val="18"/>
                <w:szCs w:val="18"/>
                <w:lang w:val="en-US"/>
              </w:rPr>
            </w:pPr>
            <w:r w:rsidRPr="00AE214E">
              <w:rPr>
                <w:rFonts w:asciiTheme="minorBidi" w:eastAsia="Times New Roman" w:hAnsiTheme="minorBidi" w:cstheme="minorBidi"/>
                <w:b/>
                <w:bCs/>
                <w:color w:val="00B050"/>
                <w:sz w:val="18"/>
                <w:szCs w:val="18"/>
                <w:lang w:val="en-US"/>
              </w:rPr>
              <w:t>3,282</w:t>
            </w:r>
          </w:p>
        </w:tc>
        <w:tc>
          <w:tcPr>
            <w:tcW w:w="288" w:type="pct"/>
            <w:shd w:val="clear" w:color="auto" w:fill="auto"/>
            <w:noWrap/>
            <w:vAlign w:val="center"/>
          </w:tcPr>
          <w:p w14:paraId="42DA4360" w14:textId="2C8F4E38" w:rsidR="005C56D9" w:rsidRPr="00AE214E" w:rsidRDefault="005C56D9" w:rsidP="005C56D9">
            <w:pPr>
              <w:spacing w:after="0" w:line="240" w:lineRule="auto"/>
              <w:jc w:val="center"/>
              <w:rPr>
                <w:rFonts w:asciiTheme="minorBidi" w:eastAsia="Times New Roman" w:hAnsiTheme="minorBidi" w:cstheme="minorBidi"/>
                <w:b/>
                <w:bCs/>
                <w:color w:val="00B050"/>
                <w:sz w:val="18"/>
                <w:szCs w:val="18"/>
                <w:lang w:val="en-US"/>
              </w:rPr>
            </w:pPr>
            <w:r w:rsidRPr="00AE214E">
              <w:rPr>
                <w:rFonts w:asciiTheme="minorBidi" w:eastAsia="Times New Roman" w:hAnsiTheme="minorBidi" w:cstheme="minorBidi"/>
                <w:b/>
                <w:bCs/>
                <w:color w:val="00B050"/>
                <w:sz w:val="18"/>
                <w:szCs w:val="18"/>
                <w:lang w:val="en-US"/>
              </w:rPr>
              <w:t>4,013</w:t>
            </w:r>
          </w:p>
        </w:tc>
        <w:tc>
          <w:tcPr>
            <w:tcW w:w="340" w:type="pct"/>
            <w:shd w:val="clear" w:color="auto" w:fill="auto"/>
            <w:noWrap/>
            <w:vAlign w:val="center"/>
            <w:hideMark/>
          </w:tcPr>
          <w:p w14:paraId="4A578554" w14:textId="117EBEC1" w:rsidR="005C56D9" w:rsidRPr="00AE214E" w:rsidRDefault="005C56D9" w:rsidP="005C56D9">
            <w:pPr>
              <w:spacing w:after="0" w:line="240" w:lineRule="auto"/>
              <w:jc w:val="center"/>
              <w:rPr>
                <w:rFonts w:asciiTheme="minorBidi" w:eastAsia="Times New Roman" w:hAnsiTheme="minorBidi" w:cstheme="minorBidi"/>
                <w:b/>
                <w:bCs/>
                <w:color w:val="00B050"/>
                <w:sz w:val="18"/>
                <w:szCs w:val="18"/>
                <w:lang w:val="en-US"/>
              </w:rPr>
            </w:pPr>
            <w:r w:rsidRPr="00AE214E">
              <w:rPr>
                <w:rFonts w:asciiTheme="minorBidi" w:eastAsia="Times New Roman" w:hAnsiTheme="minorBidi" w:cstheme="minorBidi"/>
                <w:b/>
                <w:bCs/>
                <w:color w:val="00B050"/>
                <w:sz w:val="18"/>
                <w:szCs w:val="18"/>
                <w:lang w:val="en-US"/>
              </w:rPr>
              <w:t>5,832</w:t>
            </w:r>
          </w:p>
        </w:tc>
        <w:tc>
          <w:tcPr>
            <w:tcW w:w="344" w:type="pct"/>
            <w:shd w:val="clear" w:color="auto" w:fill="auto"/>
            <w:noWrap/>
            <w:vAlign w:val="center"/>
          </w:tcPr>
          <w:p w14:paraId="1AA2BDFC" w14:textId="3721297A" w:rsidR="005C56D9" w:rsidRPr="00AE214E" w:rsidRDefault="005C56D9" w:rsidP="005C56D9">
            <w:pPr>
              <w:spacing w:after="0" w:line="240" w:lineRule="auto"/>
              <w:jc w:val="center"/>
              <w:rPr>
                <w:rFonts w:asciiTheme="minorBidi" w:eastAsia="Times New Roman" w:hAnsiTheme="minorBidi" w:cstheme="minorBidi"/>
                <w:b/>
                <w:bCs/>
                <w:color w:val="00B050"/>
                <w:sz w:val="18"/>
                <w:szCs w:val="18"/>
                <w:lang w:val="en-US"/>
              </w:rPr>
            </w:pPr>
            <w:r w:rsidRPr="00AE214E">
              <w:rPr>
                <w:rFonts w:asciiTheme="minorBidi" w:eastAsia="Times New Roman" w:hAnsiTheme="minorBidi" w:cstheme="minorBidi"/>
                <w:b/>
                <w:bCs/>
                <w:color w:val="00B050"/>
                <w:sz w:val="18"/>
                <w:szCs w:val="18"/>
                <w:lang w:val="en-US"/>
              </w:rPr>
              <w:t>9,092</w:t>
            </w:r>
          </w:p>
        </w:tc>
      </w:tr>
      <w:tr w:rsidR="005C56D9" w:rsidRPr="005C56D9" w14:paraId="5C641C84" w14:textId="77777777" w:rsidTr="00D1465C">
        <w:trPr>
          <w:gridAfter w:val="1"/>
          <w:wAfter w:w="3" w:type="pct"/>
          <w:trHeight w:val="326"/>
        </w:trPr>
        <w:tc>
          <w:tcPr>
            <w:tcW w:w="141" w:type="pct"/>
            <w:vMerge/>
            <w:vAlign w:val="center"/>
            <w:hideMark/>
          </w:tcPr>
          <w:p w14:paraId="480E700A" w14:textId="77777777"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p>
        </w:tc>
        <w:tc>
          <w:tcPr>
            <w:tcW w:w="1164" w:type="pct"/>
            <w:shd w:val="clear" w:color="000000" w:fill="F7CAAC"/>
            <w:noWrap/>
            <w:vAlign w:val="center"/>
            <w:hideMark/>
          </w:tcPr>
          <w:p w14:paraId="6CED17B5" w14:textId="6F550638"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000000"/>
                <w:sz w:val="18"/>
                <w:szCs w:val="18"/>
                <w:lang w:val="en-US"/>
              </w:rPr>
              <w:t>Cash flows per month</w:t>
            </w:r>
          </w:p>
        </w:tc>
        <w:tc>
          <w:tcPr>
            <w:tcW w:w="332" w:type="pct"/>
            <w:shd w:val="clear" w:color="000000" w:fill="F7CAAC"/>
            <w:noWrap/>
            <w:vAlign w:val="center"/>
            <w:hideMark/>
          </w:tcPr>
          <w:p w14:paraId="1DC450DC" w14:textId="2BDC8D01" w:rsidR="005C56D9" w:rsidRPr="005C56D9"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000000"/>
                <w:sz w:val="18"/>
                <w:szCs w:val="18"/>
                <w:lang w:val="en-US"/>
              </w:rPr>
              <w:t>(29,500)</w:t>
            </w:r>
          </w:p>
        </w:tc>
        <w:tc>
          <w:tcPr>
            <w:tcW w:w="304" w:type="pct"/>
            <w:shd w:val="clear" w:color="000000" w:fill="F7CAAC"/>
            <w:vAlign w:val="center"/>
          </w:tcPr>
          <w:p w14:paraId="5EB3600E" w14:textId="660AADA3"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000000"/>
                <w:sz w:val="18"/>
                <w:szCs w:val="18"/>
                <w:lang w:val="en-US"/>
              </w:rPr>
              <w:t>(10,400)</w:t>
            </w:r>
          </w:p>
        </w:tc>
        <w:tc>
          <w:tcPr>
            <w:tcW w:w="288" w:type="pct"/>
            <w:shd w:val="clear" w:color="000000" w:fill="F7CAAC"/>
            <w:noWrap/>
            <w:vAlign w:val="center"/>
            <w:hideMark/>
          </w:tcPr>
          <w:p w14:paraId="2A0BFB59" w14:textId="50513CC2" w:rsidR="005C56D9" w:rsidRPr="005C56D9"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000000"/>
                <w:sz w:val="18"/>
                <w:szCs w:val="18"/>
                <w:lang w:val="en-US"/>
              </w:rPr>
              <w:t>(11,200)</w:t>
            </w:r>
          </w:p>
        </w:tc>
        <w:tc>
          <w:tcPr>
            <w:tcW w:w="288" w:type="pct"/>
            <w:shd w:val="clear" w:color="000000" w:fill="F7CAAC"/>
            <w:vAlign w:val="center"/>
          </w:tcPr>
          <w:p w14:paraId="2278E91B" w14:textId="6462E37E"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000000"/>
                <w:sz w:val="18"/>
                <w:szCs w:val="18"/>
                <w:lang w:val="en-US"/>
              </w:rPr>
              <w:t>(10,160)</w:t>
            </w:r>
          </w:p>
        </w:tc>
        <w:tc>
          <w:tcPr>
            <w:tcW w:w="288" w:type="pct"/>
            <w:shd w:val="clear" w:color="000000" w:fill="F7CAAC"/>
            <w:noWrap/>
            <w:vAlign w:val="center"/>
            <w:hideMark/>
          </w:tcPr>
          <w:p w14:paraId="4EBDE756" w14:textId="661AC946" w:rsidR="005C56D9" w:rsidRPr="005C56D9"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000000"/>
                <w:sz w:val="18"/>
                <w:szCs w:val="18"/>
                <w:lang w:val="en-US"/>
              </w:rPr>
              <w:t>(13,019)</w:t>
            </w:r>
          </w:p>
        </w:tc>
        <w:tc>
          <w:tcPr>
            <w:tcW w:w="288" w:type="pct"/>
            <w:shd w:val="clear" w:color="000000" w:fill="F7CAAC"/>
            <w:vAlign w:val="center"/>
          </w:tcPr>
          <w:p w14:paraId="1393797E" w14:textId="5794B338"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000000"/>
                <w:sz w:val="18"/>
                <w:szCs w:val="18"/>
                <w:lang w:val="en-US"/>
              </w:rPr>
              <w:t>(11,264)</w:t>
            </w:r>
          </w:p>
        </w:tc>
        <w:tc>
          <w:tcPr>
            <w:tcW w:w="288" w:type="pct"/>
            <w:shd w:val="clear" w:color="000000" w:fill="F7CAAC"/>
            <w:noWrap/>
            <w:vAlign w:val="center"/>
            <w:hideMark/>
          </w:tcPr>
          <w:p w14:paraId="2E2C72DB" w14:textId="3467F0E8" w:rsidR="005C56D9" w:rsidRPr="005C56D9"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000000"/>
                <w:sz w:val="18"/>
                <w:szCs w:val="18"/>
                <w:lang w:val="en-US"/>
              </w:rPr>
              <w:t>(26,590)</w:t>
            </w:r>
          </w:p>
        </w:tc>
        <w:tc>
          <w:tcPr>
            <w:tcW w:w="288" w:type="pct"/>
            <w:shd w:val="clear" w:color="000000" w:fill="F7CAAC"/>
            <w:vAlign w:val="center"/>
          </w:tcPr>
          <w:p w14:paraId="1BA89198" w14:textId="4798F1EC"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000000"/>
                <w:sz w:val="18"/>
                <w:szCs w:val="18"/>
                <w:lang w:val="en-US"/>
              </w:rPr>
              <w:t>(28,378)</w:t>
            </w:r>
          </w:p>
        </w:tc>
        <w:tc>
          <w:tcPr>
            <w:tcW w:w="356" w:type="pct"/>
            <w:shd w:val="clear" w:color="000000" w:fill="F7CAAC"/>
            <w:noWrap/>
            <w:vAlign w:val="center"/>
            <w:hideMark/>
          </w:tcPr>
          <w:p w14:paraId="4C5C0C14" w14:textId="7ED10A9A" w:rsidR="005C56D9" w:rsidRPr="005C56D9"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000000"/>
                <w:sz w:val="18"/>
                <w:szCs w:val="18"/>
                <w:lang w:val="en-US"/>
              </w:rPr>
              <w:t>(29,518)</w:t>
            </w:r>
          </w:p>
        </w:tc>
        <w:tc>
          <w:tcPr>
            <w:tcW w:w="288" w:type="pct"/>
            <w:shd w:val="clear" w:color="000000" w:fill="F7CAAC"/>
            <w:vAlign w:val="center"/>
          </w:tcPr>
          <w:p w14:paraId="2CE63E40" w14:textId="1BD5C1C9"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000000"/>
                <w:sz w:val="18"/>
                <w:szCs w:val="18"/>
                <w:lang w:val="en-US"/>
              </w:rPr>
              <w:t>(24,587)</w:t>
            </w:r>
          </w:p>
        </w:tc>
        <w:tc>
          <w:tcPr>
            <w:tcW w:w="340" w:type="pct"/>
            <w:shd w:val="clear" w:color="000000" w:fill="F7CAAC"/>
            <w:noWrap/>
            <w:vAlign w:val="center"/>
          </w:tcPr>
          <w:p w14:paraId="18B632C9" w14:textId="2CCB0859" w:rsidR="005C56D9" w:rsidRPr="005C56D9"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000000"/>
                <w:sz w:val="18"/>
                <w:szCs w:val="18"/>
                <w:lang w:val="en-US"/>
              </w:rPr>
              <w:t>(23,968)</w:t>
            </w:r>
          </w:p>
        </w:tc>
        <w:tc>
          <w:tcPr>
            <w:tcW w:w="344" w:type="pct"/>
            <w:shd w:val="clear" w:color="000000" w:fill="F7CAAC"/>
            <w:vAlign w:val="center"/>
          </w:tcPr>
          <w:p w14:paraId="17EEE269" w14:textId="737D96D6"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000000"/>
                <w:sz w:val="18"/>
                <w:szCs w:val="18"/>
                <w:lang w:val="en-US"/>
              </w:rPr>
              <w:t>(22,308)</w:t>
            </w:r>
          </w:p>
        </w:tc>
      </w:tr>
      <w:tr w:rsidR="005C56D9" w:rsidRPr="005C56D9" w14:paraId="21A99987" w14:textId="77777777" w:rsidTr="00D1465C">
        <w:trPr>
          <w:trHeight w:val="326"/>
        </w:trPr>
        <w:tc>
          <w:tcPr>
            <w:tcW w:w="141" w:type="pct"/>
            <w:vMerge/>
            <w:vAlign w:val="center"/>
            <w:hideMark/>
          </w:tcPr>
          <w:p w14:paraId="07A6D1B1" w14:textId="77777777"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p>
        </w:tc>
        <w:tc>
          <w:tcPr>
            <w:tcW w:w="1164" w:type="pct"/>
            <w:shd w:val="clear" w:color="000000" w:fill="BF8F00"/>
            <w:noWrap/>
            <w:vAlign w:val="center"/>
            <w:hideMark/>
          </w:tcPr>
          <w:p w14:paraId="25C72FB2" w14:textId="2EF91DEF"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000000"/>
                <w:sz w:val="18"/>
                <w:szCs w:val="18"/>
                <w:lang w:val="en-US"/>
              </w:rPr>
              <w:t>Net Cash Savings</w:t>
            </w:r>
          </w:p>
        </w:tc>
        <w:tc>
          <w:tcPr>
            <w:tcW w:w="636" w:type="pct"/>
            <w:gridSpan w:val="2"/>
            <w:shd w:val="clear" w:color="000000" w:fill="BF8F00"/>
            <w:noWrap/>
            <w:vAlign w:val="center"/>
            <w:hideMark/>
          </w:tcPr>
          <w:p w14:paraId="657D8293" w14:textId="25FE1385" w:rsidR="005C56D9" w:rsidRPr="00AE214E" w:rsidRDefault="005C56D9" w:rsidP="005C56D9">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000000"/>
                <w:sz w:val="18"/>
                <w:szCs w:val="18"/>
                <w:lang w:val="en-US"/>
              </w:rPr>
              <w:t>(120,445)</w:t>
            </w:r>
          </w:p>
        </w:tc>
        <w:tc>
          <w:tcPr>
            <w:tcW w:w="3058" w:type="pct"/>
            <w:gridSpan w:val="11"/>
            <w:shd w:val="clear" w:color="auto" w:fill="auto"/>
            <w:noWrap/>
            <w:vAlign w:val="center"/>
            <w:hideMark/>
          </w:tcPr>
          <w:p w14:paraId="2C3DD02E" w14:textId="2D1B1BD2" w:rsidR="005C56D9" w:rsidRPr="00AE214E" w:rsidRDefault="005C56D9" w:rsidP="005C56D9">
            <w:pPr>
              <w:spacing w:after="0" w:line="240" w:lineRule="auto"/>
              <w:jc w:val="center"/>
              <w:rPr>
                <w:rFonts w:asciiTheme="minorBidi" w:eastAsia="Times New Roman" w:hAnsiTheme="minorBidi" w:cstheme="minorBidi"/>
                <w:sz w:val="18"/>
                <w:szCs w:val="18"/>
                <w:lang w:val="en-US"/>
              </w:rPr>
            </w:pPr>
          </w:p>
        </w:tc>
      </w:tr>
    </w:tbl>
    <w:p w14:paraId="68F70D2A" w14:textId="77777777" w:rsidR="00AE214E" w:rsidRDefault="00AE214E" w:rsidP="00AE214E">
      <w:pPr>
        <w:rPr>
          <w:b/>
          <w:bCs/>
        </w:rPr>
      </w:pPr>
    </w:p>
    <w:p w14:paraId="4FA136DE" w14:textId="425E46B4" w:rsidR="00AE214E" w:rsidRDefault="00AE214E" w:rsidP="00AE214E">
      <w:pPr>
        <w:rPr>
          <w:b/>
          <w:bCs/>
        </w:rPr>
      </w:pPr>
    </w:p>
    <w:tbl>
      <w:tblPr>
        <w:tblW w:w="495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35"/>
        <w:gridCol w:w="3595"/>
        <w:gridCol w:w="954"/>
        <w:gridCol w:w="941"/>
        <w:gridCol w:w="890"/>
        <w:gridCol w:w="890"/>
        <w:gridCol w:w="890"/>
        <w:gridCol w:w="890"/>
        <w:gridCol w:w="908"/>
        <w:gridCol w:w="780"/>
        <w:gridCol w:w="1100"/>
        <w:gridCol w:w="859"/>
        <w:gridCol w:w="1051"/>
        <w:gridCol w:w="1051"/>
      </w:tblGrid>
      <w:tr w:rsidR="00D1465C" w:rsidRPr="005674AA" w14:paraId="5B5DC45A" w14:textId="77777777" w:rsidTr="00D1465C">
        <w:trPr>
          <w:cantSplit/>
          <w:trHeight w:val="1293"/>
        </w:trPr>
        <w:tc>
          <w:tcPr>
            <w:tcW w:w="143" w:type="pct"/>
            <w:shd w:val="clear" w:color="000000" w:fill="F4B084"/>
            <w:textDirection w:val="btLr"/>
            <w:vAlign w:val="center"/>
            <w:hideMark/>
          </w:tcPr>
          <w:p w14:paraId="52F3D633" w14:textId="77777777" w:rsidR="001B7701" w:rsidRPr="00AE214E" w:rsidRDefault="001B7701" w:rsidP="005674AA">
            <w:pPr>
              <w:spacing w:after="0" w:line="240" w:lineRule="auto"/>
              <w:ind w:left="113" w:right="113"/>
              <w:jc w:val="center"/>
              <w:rPr>
                <w:rFonts w:asciiTheme="minorBidi" w:hAnsiTheme="minorBidi" w:cstheme="minorBidi"/>
                <w:sz w:val="18"/>
                <w:szCs w:val="18"/>
                <w:lang w:val="en-US"/>
              </w:rPr>
            </w:pPr>
            <w:r w:rsidRPr="00AE214E">
              <w:rPr>
                <w:rFonts w:asciiTheme="minorBidi" w:eastAsia="Times New Roman" w:hAnsiTheme="minorBidi" w:cstheme="minorBidi"/>
                <w:color w:val="000000"/>
                <w:sz w:val="18"/>
                <w:szCs w:val="18"/>
                <w:lang w:val="en-US"/>
              </w:rPr>
              <w:t>Time</w:t>
            </w:r>
          </w:p>
        </w:tc>
        <w:tc>
          <w:tcPr>
            <w:tcW w:w="1180" w:type="pct"/>
            <w:shd w:val="clear" w:color="000000" w:fill="F4B084"/>
            <w:vAlign w:val="center"/>
            <w:hideMark/>
          </w:tcPr>
          <w:p w14:paraId="6F6D33BF" w14:textId="77777777"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000000"/>
                <w:sz w:val="18"/>
                <w:szCs w:val="18"/>
                <w:lang w:val="en-US"/>
              </w:rPr>
              <w:t>Details</w:t>
            </w:r>
          </w:p>
        </w:tc>
        <w:tc>
          <w:tcPr>
            <w:tcW w:w="313" w:type="pct"/>
            <w:shd w:val="clear" w:color="000000" w:fill="FFE598"/>
            <w:noWrap/>
            <w:vAlign w:val="center"/>
            <w:hideMark/>
          </w:tcPr>
          <w:p w14:paraId="4B6722B1" w14:textId="77777777"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000000"/>
                <w:sz w:val="18"/>
                <w:szCs w:val="18"/>
                <w:lang w:val="en-US"/>
              </w:rPr>
              <w:t>January</w:t>
            </w:r>
          </w:p>
        </w:tc>
        <w:tc>
          <w:tcPr>
            <w:tcW w:w="309" w:type="pct"/>
            <w:shd w:val="clear" w:color="000000" w:fill="FFE598"/>
            <w:noWrap/>
            <w:vAlign w:val="center"/>
            <w:hideMark/>
          </w:tcPr>
          <w:p w14:paraId="4EAAC754" w14:textId="77777777"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000000"/>
                <w:sz w:val="18"/>
                <w:szCs w:val="18"/>
                <w:lang w:val="en-US"/>
              </w:rPr>
              <w:t>February</w:t>
            </w:r>
          </w:p>
        </w:tc>
        <w:tc>
          <w:tcPr>
            <w:tcW w:w="292" w:type="pct"/>
            <w:shd w:val="clear" w:color="000000" w:fill="FFE598"/>
            <w:noWrap/>
            <w:vAlign w:val="center"/>
            <w:hideMark/>
          </w:tcPr>
          <w:p w14:paraId="08ADB1FE" w14:textId="77777777"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000000"/>
                <w:sz w:val="18"/>
                <w:szCs w:val="18"/>
                <w:lang w:val="en-US"/>
              </w:rPr>
              <w:t>March</w:t>
            </w:r>
          </w:p>
        </w:tc>
        <w:tc>
          <w:tcPr>
            <w:tcW w:w="292" w:type="pct"/>
            <w:shd w:val="clear" w:color="000000" w:fill="FFE598"/>
            <w:noWrap/>
            <w:vAlign w:val="center"/>
            <w:hideMark/>
          </w:tcPr>
          <w:p w14:paraId="0A9213E6" w14:textId="77777777"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000000"/>
                <w:sz w:val="18"/>
                <w:szCs w:val="18"/>
                <w:lang w:val="en-US"/>
              </w:rPr>
              <w:t>April</w:t>
            </w:r>
          </w:p>
        </w:tc>
        <w:tc>
          <w:tcPr>
            <w:tcW w:w="292" w:type="pct"/>
            <w:shd w:val="clear" w:color="000000" w:fill="FFE598"/>
            <w:noWrap/>
            <w:vAlign w:val="center"/>
            <w:hideMark/>
          </w:tcPr>
          <w:p w14:paraId="211221FE" w14:textId="77777777"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000000"/>
                <w:sz w:val="18"/>
                <w:szCs w:val="18"/>
                <w:lang w:val="en-US"/>
              </w:rPr>
              <w:t>May</w:t>
            </w:r>
          </w:p>
        </w:tc>
        <w:tc>
          <w:tcPr>
            <w:tcW w:w="292" w:type="pct"/>
            <w:shd w:val="clear" w:color="000000" w:fill="FFE598"/>
            <w:noWrap/>
            <w:vAlign w:val="center"/>
            <w:hideMark/>
          </w:tcPr>
          <w:p w14:paraId="4FAED308" w14:textId="77777777"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000000"/>
                <w:sz w:val="18"/>
                <w:szCs w:val="18"/>
                <w:lang w:val="en-US"/>
              </w:rPr>
              <w:t>June</w:t>
            </w:r>
          </w:p>
        </w:tc>
        <w:tc>
          <w:tcPr>
            <w:tcW w:w="298" w:type="pct"/>
            <w:shd w:val="clear" w:color="000000" w:fill="FFE598"/>
            <w:noWrap/>
            <w:vAlign w:val="center"/>
            <w:hideMark/>
          </w:tcPr>
          <w:p w14:paraId="00E2B7DF" w14:textId="77777777"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000000"/>
                <w:sz w:val="18"/>
                <w:szCs w:val="18"/>
                <w:lang w:val="en-US"/>
              </w:rPr>
              <w:t>July</w:t>
            </w:r>
          </w:p>
        </w:tc>
        <w:tc>
          <w:tcPr>
            <w:tcW w:w="256" w:type="pct"/>
            <w:shd w:val="clear" w:color="000000" w:fill="FFE598"/>
            <w:noWrap/>
            <w:vAlign w:val="center"/>
            <w:hideMark/>
          </w:tcPr>
          <w:p w14:paraId="14B490F3" w14:textId="77777777"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000000"/>
                <w:sz w:val="18"/>
                <w:szCs w:val="18"/>
                <w:lang w:val="en-US"/>
              </w:rPr>
              <w:t>August</w:t>
            </w:r>
          </w:p>
        </w:tc>
        <w:tc>
          <w:tcPr>
            <w:tcW w:w="361" w:type="pct"/>
            <w:shd w:val="clear" w:color="000000" w:fill="FFE598"/>
            <w:noWrap/>
            <w:vAlign w:val="center"/>
            <w:hideMark/>
          </w:tcPr>
          <w:p w14:paraId="6E2970D3" w14:textId="77777777"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000000"/>
                <w:sz w:val="18"/>
                <w:szCs w:val="18"/>
                <w:lang w:val="en-US"/>
              </w:rPr>
              <w:t>September</w:t>
            </w:r>
          </w:p>
        </w:tc>
        <w:tc>
          <w:tcPr>
            <w:tcW w:w="282" w:type="pct"/>
            <w:shd w:val="clear" w:color="000000" w:fill="FFE598"/>
            <w:noWrap/>
            <w:vAlign w:val="center"/>
            <w:hideMark/>
          </w:tcPr>
          <w:p w14:paraId="46DA3CFC" w14:textId="77777777"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000000"/>
                <w:sz w:val="18"/>
                <w:szCs w:val="18"/>
                <w:lang w:val="en-US"/>
              </w:rPr>
              <w:t>October</w:t>
            </w:r>
          </w:p>
        </w:tc>
        <w:tc>
          <w:tcPr>
            <w:tcW w:w="345" w:type="pct"/>
            <w:shd w:val="clear" w:color="000000" w:fill="FFE598"/>
            <w:noWrap/>
            <w:vAlign w:val="center"/>
            <w:hideMark/>
          </w:tcPr>
          <w:p w14:paraId="3D626830" w14:textId="77777777"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000000"/>
                <w:sz w:val="18"/>
                <w:szCs w:val="18"/>
                <w:lang w:val="en-US"/>
              </w:rPr>
              <w:t>November</w:t>
            </w:r>
          </w:p>
        </w:tc>
        <w:tc>
          <w:tcPr>
            <w:tcW w:w="345" w:type="pct"/>
            <w:shd w:val="clear" w:color="000000" w:fill="FFE598"/>
            <w:noWrap/>
            <w:vAlign w:val="center"/>
            <w:hideMark/>
          </w:tcPr>
          <w:p w14:paraId="0343CEB6" w14:textId="77777777"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000000"/>
                <w:sz w:val="18"/>
                <w:szCs w:val="18"/>
                <w:lang w:val="en-US"/>
              </w:rPr>
              <w:t>December</w:t>
            </w:r>
          </w:p>
        </w:tc>
      </w:tr>
      <w:tr w:rsidR="001B7701" w:rsidRPr="005674AA" w14:paraId="38348374" w14:textId="77777777" w:rsidTr="00D1465C">
        <w:trPr>
          <w:trHeight w:val="351"/>
        </w:trPr>
        <w:tc>
          <w:tcPr>
            <w:tcW w:w="143" w:type="pct"/>
            <w:vMerge w:val="restart"/>
            <w:shd w:val="clear" w:color="000000" w:fill="FFE598"/>
            <w:noWrap/>
            <w:textDirection w:val="btLr"/>
            <w:vAlign w:val="center"/>
            <w:hideMark/>
          </w:tcPr>
          <w:p w14:paraId="37429F4B" w14:textId="78E56513" w:rsidR="001B7701" w:rsidRPr="00AE214E" w:rsidRDefault="001B7701" w:rsidP="005674AA">
            <w:pPr>
              <w:spacing w:after="0" w:line="240" w:lineRule="auto"/>
              <w:ind w:left="113" w:right="113"/>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000000"/>
                <w:sz w:val="18"/>
                <w:szCs w:val="18"/>
                <w:lang w:val="en-US"/>
              </w:rPr>
              <w:t xml:space="preserve">Year </w:t>
            </w:r>
            <w:r w:rsidRPr="005674AA">
              <w:rPr>
                <w:rFonts w:asciiTheme="minorBidi" w:eastAsia="Times New Roman" w:hAnsiTheme="minorBidi" w:cstheme="minorBidi"/>
                <w:color w:val="000000"/>
                <w:sz w:val="18"/>
                <w:szCs w:val="18"/>
                <w:lang w:val="en-US"/>
              </w:rPr>
              <w:t>2</w:t>
            </w:r>
          </w:p>
        </w:tc>
        <w:tc>
          <w:tcPr>
            <w:tcW w:w="4857" w:type="pct"/>
            <w:gridSpan w:val="13"/>
            <w:shd w:val="clear" w:color="auto" w:fill="auto"/>
            <w:noWrap/>
            <w:vAlign w:val="center"/>
            <w:hideMark/>
          </w:tcPr>
          <w:p w14:paraId="11E5CEA0" w14:textId="3D28EE12" w:rsidR="001B7701" w:rsidRPr="00AE214E" w:rsidRDefault="001B7701" w:rsidP="005674AA">
            <w:pPr>
              <w:spacing w:after="0" w:line="240" w:lineRule="auto"/>
              <w:jc w:val="center"/>
              <w:rPr>
                <w:rFonts w:asciiTheme="minorBidi" w:eastAsia="Times New Roman" w:hAnsiTheme="minorBidi" w:cstheme="minorBidi"/>
                <w:sz w:val="18"/>
                <w:szCs w:val="18"/>
                <w:lang w:val="en-US"/>
              </w:rPr>
            </w:pPr>
            <w:r w:rsidRPr="00AE214E">
              <w:rPr>
                <w:rFonts w:asciiTheme="minorBidi" w:eastAsia="Times New Roman" w:hAnsiTheme="minorBidi" w:cstheme="minorBidi"/>
                <w:b/>
                <w:bCs/>
                <w:color w:val="FF0000"/>
                <w:sz w:val="18"/>
                <w:szCs w:val="18"/>
                <w:lang w:val="en-US"/>
              </w:rPr>
              <w:t>Expenses</w:t>
            </w:r>
            <w:r w:rsidR="00DD0A05">
              <w:rPr>
                <w:rFonts w:asciiTheme="minorBidi" w:eastAsia="Times New Roman" w:hAnsiTheme="minorBidi" w:cstheme="minorBidi"/>
                <w:b/>
                <w:bCs/>
                <w:color w:val="FF0000"/>
                <w:sz w:val="18"/>
                <w:szCs w:val="18"/>
                <w:lang w:val="en-US"/>
              </w:rPr>
              <w:t xml:space="preserve"> </w:t>
            </w:r>
            <w:r w:rsidR="00DD0A05" w:rsidRPr="00DD0A05">
              <w:rPr>
                <w:rFonts w:asciiTheme="minorBidi" w:eastAsia="Times New Roman" w:hAnsiTheme="minorBidi" w:cstheme="minorBidi"/>
                <w:b/>
                <w:bCs/>
                <w:color w:val="FF0000"/>
                <w:sz w:val="18"/>
                <w:szCs w:val="18"/>
                <w:lang w:val="en-US"/>
              </w:rPr>
              <w:t>(£)</w:t>
            </w:r>
          </w:p>
        </w:tc>
      </w:tr>
      <w:tr w:rsidR="00D1465C" w:rsidRPr="005674AA" w14:paraId="0F163747" w14:textId="77777777" w:rsidTr="00D1465C">
        <w:trPr>
          <w:trHeight w:val="334"/>
        </w:trPr>
        <w:tc>
          <w:tcPr>
            <w:tcW w:w="143" w:type="pct"/>
            <w:vMerge/>
            <w:vAlign w:val="center"/>
            <w:hideMark/>
          </w:tcPr>
          <w:p w14:paraId="51A3BCE0" w14:textId="77777777"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p>
        </w:tc>
        <w:tc>
          <w:tcPr>
            <w:tcW w:w="1180" w:type="pct"/>
            <w:shd w:val="clear" w:color="auto" w:fill="auto"/>
            <w:noWrap/>
            <w:vAlign w:val="center"/>
            <w:hideMark/>
          </w:tcPr>
          <w:p w14:paraId="1191BF02" w14:textId="77777777" w:rsidR="001B7701" w:rsidRPr="00AE214E" w:rsidRDefault="001B7701" w:rsidP="005674AA">
            <w:pPr>
              <w:spacing w:after="0" w:line="240" w:lineRule="auto"/>
              <w:jc w:val="center"/>
              <w:rPr>
                <w:rFonts w:asciiTheme="minorBidi" w:eastAsia="Times New Roman" w:hAnsiTheme="minorBidi" w:cstheme="minorBidi"/>
                <w:color w:val="FF0000"/>
                <w:sz w:val="18"/>
                <w:szCs w:val="18"/>
                <w:lang w:val="en-US"/>
              </w:rPr>
            </w:pPr>
            <w:r w:rsidRPr="00AE214E">
              <w:rPr>
                <w:rFonts w:asciiTheme="minorBidi" w:eastAsia="Times New Roman" w:hAnsiTheme="minorBidi" w:cstheme="minorBidi"/>
                <w:color w:val="FF0000"/>
                <w:sz w:val="18"/>
                <w:szCs w:val="18"/>
                <w:lang w:val="en-US"/>
              </w:rPr>
              <w:t>Employee Trainings &amp; New Software</w:t>
            </w:r>
          </w:p>
        </w:tc>
        <w:tc>
          <w:tcPr>
            <w:tcW w:w="313" w:type="pct"/>
            <w:shd w:val="clear" w:color="auto" w:fill="auto"/>
            <w:noWrap/>
            <w:vAlign w:val="center"/>
            <w:hideMark/>
          </w:tcPr>
          <w:p w14:paraId="1F597D34" w14:textId="3F6BEB22" w:rsidR="001B7701" w:rsidRPr="00AE214E" w:rsidRDefault="001B7701" w:rsidP="005674AA">
            <w:pPr>
              <w:spacing w:after="0" w:line="240" w:lineRule="auto"/>
              <w:jc w:val="center"/>
              <w:rPr>
                <w:rFonts w:asciiTheme="minorBidi" w:eastAsia="Times New Roman" w:hAnsiTheme="minorBidi" w:cstheme="minorBidi"/>
                <w:color w:val="FF0000"/>
                <w:sz w:val="18"/>
                <w:szCs w:val="18"/>
                <w:lang w:val="en-US"/>
              </w:rPr>
            </w:pPr>
            <w:r w:rsidRPr="001B7701">
              <w:rPr>
                <w:rFonts w:asciiTheme="minorBidi" w:eastAsia="Times New Roman" w:hAnsiTheme="minorBidi" w:cstheme="minorBidi"/>
                <w:color w:val="FF0000"/>
                <w:sz w:val="18"/>
                <w:szCs w:val="18"/>
                <w:lang w:val="en-US"/>
              </w:rPr>
              <w:t>2,000</w:t>
            </w:r>
          </w:p>
        </w:tc>
        <w:tc>
          <w:tcPr>
            <w:tcW w:w="309" w:type="pct"/>
            <w:shd w:val="clear" w:color="auto" w:fill="auto"/>
            <w:noWrap/>
            <w:vAlign w:val="center"/>
            <w:hideMark/>
          </w:tcPr>
          <w:p w14:paraId="472506B0" w14:textId="690D0778"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1B7701">
              <w:rPr>
                <w:rFonts w:asciiTheme="minorBidi" w:eastAsia="Times New Roman" w:hAnsiTheme="minorBidi" w:cstheme="minorBidi"/>
                <w:color w:val="FF0000"/>
                <w:sz w:val="18"/>
                <w:szCs w:val="18"/>
                <w:lang w:val="en-US"/>
              </w:rPr>
              <w:t>-</w:t>
            </w:r>
          </w:p>
        </w:tc>
        <w:tc>
          <w:tcPr>
            <w:tcW w:w="292" w:type="pct"/>
            <w:shd w:val="clear" w:color="auto" w:fill="auto"/>
            <w:noWrap/>
            <w:vAlign w:val="center"/>
          </w:tcPr>
          <w:p w14:paraId="727E5CC2" w14:textId="5E5C7114" w:rsidR="001B7701" w:rsidRPr="00AE214E" w:rsidRDefault="001B7701" w:rsidP="005674AA">
            <w:pPr>
              <w:spacing w:after="0" w:line="240" w:lineRule="auto"/>
              <w:jc w:val="center"/>
              <w:rPr>
                <w:rFonts w:asciiTheme="minorBidi" w:eastAsia="Times New Roman" w:hAnsiTheme="minorBidi" w:cstheme="minorBidi"/>
                <w:color w:val="FF0000"/>
                <w:sz w:val="18"/>
                <w:szCs w:val="18"/>
                <w:lang w:val="en-US"/>
              </w:rPr>
            </w:pPr>
            <w:r w:rsidRPr="001B7701">
              <w:rPr>
                <w:rFonts w:asciiTheme="minorBidi" w:eastAsia="Times New Roman" w:hAnsiTheme="minorBidi" w:cstheme="minorBidi"/>
                <w:color w:val="FF0000"/>
                <w:sz w:val="18"/>
                <w:szCs w:val="18"/>
                <w:lang w:val="en-US"/>
              </w:rPr>
              <w:t>1,500</w:t>
            </w:r>
          </w:p>
        </w:tc>
        <w:tc>
          <w:tcPr>
            <w:tcW w:w="292" w:type="pct"/>
            <w:shd w:val="clear" w:color="auto" w:fill="auto"/>
            <w:noWrap/>
            <w:vAlign w:val="center"/>
            <w:hideMark/>
          </w:tcPr>
          <w:p w14:paraId="74B981F9" w14:textId="6EF36C83"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1B7701">
              <w:rPr>
                <w:rFonts w:asciiTheme="minorBidi" w:eastAsia="Times New Roman" w:hAnsiTheme="minorBidi" w:cstheme="minorBidi"/>
                <w:color w:val="FF0000"/>
                <w:sz w:val="18"/>
                <w:szCs w:val="18"/>
                <w:lang w:val="en-US"/>
              </w:rPr>
              <w:t>1,500</w:t>
            </w:r>
          </w:p>
        </w:tc>
        <w:tc>
          <w:tcPr>
            <w:tcW w:w="292" w:type="pct"/>
            <w:shd w:val="clear" w:color="auto" w:fill="auto"/>
            <w:noWrap/>
            <w:vAlign w:val="center"/>
          </w:tcPr>
          <w:p w14:paraId="0BBC2545" w14:textId="34E75095" w:rsidR="001B7701" w:rsidRPr="00AE214E" w:rsidRDefault="001B7701" w:rsidP="005674AA">
            <w:pPr>
              <w:spacing w:after="0" w:line="240" w:lineRule="auto"/>
              <w:jc w:val="center"/>
              <w:rPr>
                <w:rFonts w:asciiTheme="minorBidi" w:eastAsia="Times New Roman" w:hAnsiTheme="minorBidi" w:cstheme="minorBidi"/>
                <w:color w:val="FF0000"/>
                <w:sz w:val="18"/>
                <w:szCs w:val="18"/>
                <w:lang w:val="en-US"/>
              </w:rPr>
            </w:pPr>
            <w:r w:rsidRPr="001B7701">
              <w:rPr>
                <w:rFonts w:asciiTheme="minorBidi" w:eastAsia="Times New Roman" w:hAnsiTheme="minorBidi" w:cstheme="minorBidi"/>
                <w:color w:val="FF0000"/>
                <w:sz w:val="18"/>
                <w:szCs w:val="18"/>
                <w:lang w:val="en-US"/>
              </w:rPr>
              <w:t>1,500</w:t>
            </w:r>
          </w:p>
        </w:tc>
        <w:tc>
          <w:tcPr>
            <w:tcW w:w="292" w:type="pct"/>
            <w:shd w:val="clear" w:color="auto" w:fill="auto"/>
            <w:noWrap/>
            <w:vAlign w:val="center"/>
            <w:hideMark/>
          </w:tcPr>
          <w:p w14:paraId="4BEE8CA0" w14:textId="2CBD22A4"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1B7701">
              <w:rPr>
                <w:rFonts w:asciiTheme="minorBidi" w:eastAsia="Times New Roman" w:hAnsiTheme="minorBidi" w:cstheme="minorBidi"/>
                <w:color w:val="FF0000"/>
                <w:sz w:val="18"/>
                <w:szCs w:val="18"/>
                <w:lang w:val="en-US"/>
              </w:rPr>
              <w:t>3,000</w:t>
            </w:r>
          </w:p>
        </w:tc>
        <w:tc>
          <w:tcPr>
            <w:tcW w:w="298" w:type="pct"/>
            <w:shd w:val="clear" w:color="auto" w:fill="auto"/>
            <w:noWrap/>
            <w:vAlign w:val="center"/>
          </w:tcPr>
          <w:p w14:paraId="1995B7AF" w14:textId="255AD29B" w:rsidR="001B7701" w:rsidRPr="00AE214E" w:rsidRDefault="001B7701" w:rsidP="005674AA">
            <w:pPr>
              <w:spacing w:after="0" w:line="240" w:lineRule="auto"/>
              <w:jc w:val="center"/>
              <w:rPr>
                <w:rFonts w:asciiTheme="minorBidi" w:eastAsia="Times New Roman" w:hAnsiTheme="minorBidi" w:cstheme="minorBidi"/>
                <w:color w:val="FF0000"/>
                <w:sz w:val="18"/>
                <w:szCs w:val="18"/>
                <w:lang w:val="en-US"/>
              </w:rPr>
            </w:pPr>
            <w:r w:rsidRPr="001B7701">
              <w:rPr>
                <w:rFonts w:asciiTheme="minorBidi" w:eastAsia="Times New Roman" w:hAnsiTheme="minorBidi" w:cstheme="minorBidi"/>
                <w:color w:val="FF0000"/>
                <w:sz w:val="18"/>
                <w:szCs w:val="18"/>
                <w:lang w:val="en-US"/>
              </w:rPr>
              <w:t>3,000</w:t>
            </w:r>
          </w:p>
        </w:tc>
        <w:tc>
          <w:tcPr>
            <w:tcW w:w="256" w:type="pct"/>
            <w:shd w:val="clear" w:color="auto" w:fill="auto"/>
            <w:noWrap/>
            <w:vAlign w:val="center"/>
            <w:hideMark/>
          </w:tcPr>
          <w:p w14:paraId="1FB47B16" w14:textId="6092F414"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1B7701">
              <w:rPr>
                <w:rFonts w:asciiTheme="minorBidi" w:eastAsia="Times New Roman" w:hAnsiTheme="minorBidi" w:cstheme="minorBidi"/>
                <w:color w:val="FF0000"/>
                <w:sz w:val="18"/>
                <w:szCs w:val="18"/>
                <w:lang w:val="en-US"/>
              </w:rPr>
              <w:t>-</w:t>
            </w:r>
          </w:p>
        </w:tc>
        <w:tc>
          <w:tcPr>
            <w:tcW w:w="361" w:type="pct"/>
            <w:shd w:val="clear" w:color="auto" w:fill="auto"/>
            <w:noWrap/>
            <w:vAlign w:val="center"/>
          </w:tcPr>
          <w:p w14:paraId="69E2AB8B" w14:textId="2C2311B8" w:rsidR="001B7701" w:rsidRPr="00AE214E" w:rsidRDefault="001B7701" w:rsidP="005674AA">
            <w:pPr>
              <w:spacing w:after="0" w:line="240" w:lineRule="auto"/>
              <w:jc w:val="center"/>
              <w:rPr>
                <w:rFonts w:asciiTheme="minorBidi" w:eastAsia="Times New Roman" w:hAnsiTheme="minorBidi" w:cstheme="minorBidi"/>
                <w:color w:val="FF0000"/>
                <w:sz w:val="18"/>
                <w:szCs w:val="18"/>
                <w:lang w:val="en-US"/>
              </w:rPr>
            </w:pPr>
            <w:r w:rsidRPr="001B7701">
              <w:rPr>
                <w:rFonts w:asciiTheme="minorBidi" w:eastAsia="Times New Roman" w:hAnsiTheme="minorBidi" w:cstheme="minorBidi"/>
                <w:color w:val="FF0000"/>
                <w:sz w:val="18"/>
                <w:szCs w:val="18"/>
                <w:lang w:val="en-US"/>
              </w:rPr>
              <w:t>2,000</w:t>
            </w:r>
          </w:p>
        </w:tc>
        <w:tc>
          <w:tcPr>
            <w:tcW w:w="282" w:type="pct"/>
            <w:shd w:val="clear" w:color="auto" w:fill="auto"/>
            <w:noWrap/>
            <w:vAlign w:val="center"/>
            <w:hideMark/>
          </w:tcPr>
          <w:p w14:paraId="37DBE84F" w14:textId="2E1FA35C"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1B7701">
              <w:rPr>
                <w:rFonts w:asciiTheme="minorBidi" w:eastAsia="Times New Roman" w:hAnsiTheme="minorBidi" w:cstheme="minorBidi"/>
                <w:color w:val="FF0000"/>
                <w:sz w:val="18"/>
                <w:szCs w:val="18"/>
                <w:lang w:val="en-US"/>
              </w:rPr>
              <w:t>2,000</w:t>
            </w:r>
          </w:p>
        </w:tc>
        <w:tc>
          <w:tcPr>
            <w:tcW w:w="345" w:type="pct"/>
            <w:shd w:val="clear" w:color="auto" w:fill="auto"/>
            <w:noWrap/>
            <w:vAlign w:val="center"/>
          </w:tcPr>
          <w:p w14:paraId="0A6BFF5C" w14:textId="149D4B1D" w:rsidR="001B7701" w:rsidRPr="00AE214E" w:rsidRDefault="001B7701" w:rsidP="005674AA">
            <w:pPr>
              <w:spacing w:after="0" w:line="240" w:lineRule="auto"/>
              <w:jc w:val="center"/>
              <w:rPr>
                <w:rFonts w:asciiTheme="minorBidi" w:eastAsia="Times New Roman" w:hAnsiTheme="minorBidi" w:cstheme="minorBidi"/>
                <w:color w:val="FF0000"/>
                <w:sz w:val="18"/>
                <w:szCs w:val="18"/>
                <w:lang w:val="en-US"/>
              </w:rPr>
            </w:pPr>
            <w:r w:rsidRPr="001B7701">
              <w:rPr>
                <w:rFonts w:asciiTheme="minorBidi" w:eastAsia="Times New Roman" w:hAnsiTheme="minorBidi" w:cstheme="minorBidi"/>
                <w:color w:val="FF0000"/>
                <w:sz w:val="18"/>
                <w:szCs w:val="18"/>
                <w:lang w:val="en-US"/>
              </w:rPr>
              <w:t>2,000</w:t>
            </w:r>
          </w:p>
        </w:tc>
        <w:tc>
          <w:tcPr>
            <w:tcW w:w="345" w:type="pct"/>
            <w:shd w:val="clear" w:color="auto" w:fill="auto"/>
            <w:noWrap/>
            <w:vAlign w:val="center"/>
            <w:hideMark/>
          </w:tcPr>
          <w:p w14:paraId="6C302C09" w14:textId="3DCE5949"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1B7701">
              <w:rPr>
                <w:rFonts w:asciiTheme="minorBidi" w:eastAsia="Times New Roman" w:hAnsiTheme="minorBidi" w:cstheme="minorBidi"/>
                <w:color w:val="FF0000"/>
                <w:sz w:val="18"/>
                <w:szCs w:val="18"/>
                <w:lang w:val="en-US"/>
              </w:rPr>
              <w:t>800</w:t>
            </w:r>
          </w:p>
        </w:tc>
      </w:tr>
      <w:tr w:rsidR="00D1465C" w:rsidRPr="005674AA" w14:paraId="1A2FD82F" w14:textId="77777777" w:rsidTr="00D1465C">
        <w:trPr>
          <w:trHeight w:val="334"/>
        </w:trPr>
        <w:tc>
          <w:tcPr>
            <w:tcW w:w="143" w:type="pct"/>
            <w:vMerge/>
            <w:vAlign w:val="center"/>
            <w:hideMark/>
          </w:tcPr>
          <w:p w14:paraId="625368BF" w14:textId="77777777"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p>
        </w:tc>
        <w:tc>
          <w:tcPr>
            <w:tcW w:w="1180" w:type="pct"/>
            <w:shd w:val="clear" w:color="auto" w:fill="auto"/>
            <w:noWrap/>
            <w:vAlign w:val="center"/>
            <w:hideMark/>
          </w:tcPr>
          <w:p w14:paraId="34E64BF1" w14:textId="77777777" w:rsidR="001B7701" w:rsidRPr="00AE214E" w:rsidRDefault="001B7701" w:rsidP="005674AA">
            <w:pPr>
              <w:spacing w:after="0" w:line="240" w:lineRule="auto"/>
              <w:jc w:val="center"/>
              <w:rPr>
                <w:rFonts w:asciiTheme="minorBidi" w:eastAsia="Times New Roman" w:hAnsiTheme="minorBidi" w:cstheme="minorBidi"/>
                <w:color w:val="FF0000"/>
                <w:sz w:val="18"/>
                <w:szCs w:val="18"/>
                <w:lang w:val="en-US"/>
              </w:rPr>
            </w:pPr>
            <w:r w:rsidRPr="00AE214E">
              <w:rPr>
                <w:rFonts w:asciiTheme="minorBidi" w:eastAsia="Times New Roman" w:hAnsiTheme="minorBidi" w:cstheme="minorBidi"/>
                <w:color w:val="FF0000"/>
                <w:sz w:val="18"/>
                <w:szCs w:val="18"/>
                <w:lang w:val="en-US"/>
              </w:rPr>
              <w:t>Internet Bill</w:t>
            </w:r>
          </w:p>
        </w:tc>
        <w:tc>
          <w:tcPr>
            <w:tcW w:w="313" w:type="pct"/>
            <w:shd w:val="clear" w:color="auto" w:fill="auto"/>
            <w:noWrap/>
            <w:vAlign w:val="center"/>
            <w:hideMark/>
          </w:tcPr>
          <w:p w14:paraId="01FC2D41" w14:textId="421D4AF4" w:rsidR="001B7701" w:rsidRPr="00AE214E" w:rsidRDefault="001B7701" w:rsidP="005674AA">
            <w:pPr>
              <w:spacing w:after="0" w:line="240" w:lineRule="auto"/>
              <w:jc w:val="center"/>
              <w:rPr>
                <w:rFonts w:asciiTheme="minorBidi" w:eastAsia="Times New Roman" w:hAnsiTheme="minorBidi" w:cstheme="minorBidi"/>
                <w:color w:val="FF0000"/>
                <w:sz w:val="18"/>
                <w:szCs w:val="18"/>
                <w:lang w:val="en-US"/>
              </w:rPr>
            </w:pPr>
            <w:r w:rsidRPr="001B7701">
              <w:rPr>
                <w:rFonts w:asciiTheme="minorBidi" w:eastAsia="Times New Roman" w:hAnsiTheme="minorBidi" w:cstheme="minorBidi"/>
                <w:color w:val="FF0000"/>
                <w:sz w:val="18"/>
                <w:szCs w:val="18"/>
                <w:lang w:val="en-US"/>
              </w:rPr>
              <w:t>100</w:t>
            </w:r>
          </w:p>
        </w:tc>
        <w:tc>
          <w:tcPr>
            <w:tcW w:w="309" w:type="pct"/>
            <w:shd w:val="clear" w:color="auto" w:fill="auto"/>
            <w:noWrap/>
            <w:vAlign w:val="center"/>
            <w:hideMark/>
          </w:tcPr>
          <w:p w14:paraId="4260BBC7" w14:textId="10F41669"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1B7701">
              <w:rPr>
                <w:rFonts w:asciiTheme="minorBidi" w:eastAsia="Times New Roman" w:hAnsiTheme="minorBidi" w:cstheme="minorBidi"/>
                <w:color w:val="FF0000"/>
                <w:sz w:val="18"/>
                <w:szCs w:val="18"/>
                <w:lang w:val="en-US"/>
              </w:rPr>
              <w:t>100</w:t>
            </w:r>
          </w:p>
        </w:tc>
        <w:tc>
          <w:tcPr>
            <w:tcW w:w="292" w:type="pct"/>
            <w:shd w:val="clear" w:color="auto" w:fill="auto"/>
            <w:noWrap/>
            <w:vAlign w:val="center"/>
          </w:tcPr>
          <w:p w14:paraId="14109EBC" w14:textId="1B1B3B55" w:rsidR="001B7701" w:rsidRPr="00AE214E" w:rsidRDefault="001B7701" w:rsidP="005674AA">
            <w:pPr>
              <w:spacing w:after="0" w:line="240" w:lineRule="auto"/>
              <w:jc w:val="center"/>
              <w:rPr>
                <w:rFonts w:asciiTheme="minorBidi" w:eastAsia="Times New Roman" w:hAnsiTheme="minorBidi" w:cstheme="minorBidi"/>
                <w:color w:val="FF0000"/>
                <w:sz w:val="18"/>
                <w:szCs w:val="18"/>
                <w:lang w:val="en-US"/>
              </w:rPr>
            </w:pPr>
            <w:r w:rsidRPr="001B7701">
              <w:rPr>
                <w:rFonts w:asciiTheme="minorBidi" w:eastAsia="Times New Roman" w:hAnsiTheme="minorBidi" w:cstheme="minorBidi"/>
                <w:color w:val="FF0000"/>
                <w:sz w:val="18"/>
                <w:szCs w:val="18"/>
                <w:lang w:val="en-US"/>
              </w:rPr>
              <w:t>100</w:t>
            </w:r>
          </w:p>
        </w:tc>
        <w:tc>
          <w:tcPr>
            <w:tcW w:w="292" w:type="pct"/>
            <w:shd w:val="clear" w:color="auto" w:fill="auto"/>
            <w:noWrap/>
            <w:vAlign w:val="center"/>
            <w:hideMark/>
          </w:tcPr>
          <w:p w14:paraId="5CA649D1" w14:textId="2449DC51"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1B7701">
              <w:rPr>
                <w:rFonts w:asciiTheme="minorBidi" w:eastAsia="Times New Roman" w:hAnsiTheme="minorBidi" w:cstheme="minorBidi"/>
                <w:color w:val="FF0000"/>
                <w:sz w:val="18"/>
                <w:szCs w:val="18"/>
                <w:lang w:val="en-US"/>
              </w:rPr>
              <w:t>100</w:t>
            </w:r>
          </w:p>
        </w:tc>
        <w:tc>
          <w:tcPr>
            <w:tcW w:w="292" w:type="pct"/>
            <w:shd w:val="clear" w:color="auto" w:fill="auto"/>
            <w:noWrap/>
            <w:vAlign w:val="center"/>
          </w:tcPr>
          <w:p w14:paraId="726AC79D" w14:textId="4DA4DB1B" w:rsidR="001B7701" w:rsidRPr="00AE214E" w:rsidRDefault="001B7701" w:rsidP="005674AA">
            <w:pPr>
              <w:spacing w:after="0" w:line="240" w:lineRule="auto"/>
              <w:jc w:val="center"/>
              <w:rPr>
                <w:rFonts w:asciiTheme="minorBidi" w:eastAsia="Times New Roman" w:hAnsiTheme="minorBidi" w:cstheme="minorBidi"/>
                <w:color w:val="FF0000"/>
                <w:sz w:val="18"/>
                <w:szCs w:val="18"/>
                <w:lang w:val="en-US"/>
              </w:rPr>
            </w:pPr>
            <w:r w:rsidRPr="001B7701">
              <w:rPr>
                <w:rFonts w:asciiTheme="minorBidi" w:eastAsia="Times New Roman" w:hAnsiTheme="minorBidi" w:cstheme="minorBidi"/>
                <w:color w:val="FF0000"/>
                <w:sz w:val="18"/>
                <w:szCs w:val="18"/>
                <w:lang w:val="en-US"/>
              </w:rPr>
              <w:t>100</w:t>
            </w:r>
          </w:p>
        </w:tc>
        <w:tc>
          <w:tcPr>
            <w:tcW w:w="292" w:type="pct"/>
            <w:shd w:val="clear" w:color="auto" w:fill="auto"/>
            <w:noWrap/>
            <w:vAlign w:val="center"/>
            <w:hideMark/>
          </w:tcPr>
          <w:p w14:paraId="0578D96F" w14:textId="032698D3"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1B7701">
              <w:rPr>
                <w:rFonts w:asciiTheme="minorBidi" w:eastAsia="Times New Roman" w:hAnsiTheme="minorBidi" w:cstheme="minorBidi"/>
                <w:color w:val="FF0000"/>
                <w:sz w:val="18"/>
                <w:szCs w:val="18"/>
                <w:lang w:val="en-US"/>
              </w:rPr>
              <w:t>100</w:t>
            </w:r>
          </w:p>
        </w:tc>
        <w:tc>
          <w:tcPr>
            <w:tcW w:w="298" w:type="pct"/>
            <w:shd w:val="clear" w:color="auto" w:fill="auto"/>
            <w:noWrap/>
            <w:vAlign w:val="center"/>
          </w:tcPr>
          <w:p w14:paraId="083A337F" w14:textId="6FE24E62" w:rsidR="001B7701" w:rsidRPr="00AE214E" w:rsidRDefault="001B7701" w:rsidP="005674AA">
            <w:pPr>
              <w:spacing w:after="0" w:line="240" w:lineRule="auto"/>
              <w:jc w:val="center"/>
              <w:rPr>
                <w:rFonts w:asciiTheme="minorBidi" w:eastAsia="Times New Roman" w:hAnsiTheme="minorBidi" w:cstheme="minorBidi"/>
                <w:color w:val="FF0000"/>
                <w:sz w:val="18"/>
                <w:szCs w:val="18"/>
                <w:lang w:val="en-US"/>
              </w:rPr>
            </w:pPr>
            <w:r w:rsidRPr="001B7701">
              <w:rPr>
                <w:rFonts w:asciiTheme="minorBidi" w:eastAsia="Times New Roman" w:hAnsiTheme="minorBidi" w:cstheme="minorBidi"/>
                <w:color w:val="FF0000"/>
                <w:sz w:val="18"/>
                <w:szCs w:val="18"/>
                <w:lang w:val="en-US"/>
              </w:rPr>
              <w:t>100</w:t>
            </w:r>
          </w:p>
        </w:tc>
        <w:tc>
          <w:tcPr>
            <w:tcW w:w="256" w:type="pct"/>
            <w:shd w:val="clear" w:color="auto" w:fill="auto"/>
            <w:noWrap/>
            <w:vAlign w:val="center"/>
            <w:hideMark/>
          </w:tcPr>
          <w:p w14:paraId="3BD63D25" w14:textId="2A2F72FD"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1B7701">
              <w:rPr>
                <w:rFonts w:asciiTheme="minorBidi" w:eastAsia="Times New Roman" w:hAnsiTheme="minorBidi" w:cstheme="minorBidi"/>
                <w:color w:val="FF0000"/>
                <w:sz w:val="18"/>
                <w:szCs w:val="18"/>
                <w:lang w:val="en-US"/>
              </w:rPr>
              <w:t>100</w:t>
            </w:r>
          </w:p>
        </w:tc>
        <w:tc>
          <w:tcPr>
            <w:tcW w:w="361" w:type="pct"/>
            <w:shd w:val="clear" w:color="auto" w:fill="auto"/>
            <w:noWrap/>
            <w:vAlign w:val="center"/>
          </w:tcPr>
          <w:p w14:paraId="24F47C26" w14:textId="3565050F" w:rsidR="001B7701" w:rsidRPr="00AE214E" w:rsidRDefault="001B7701" w:rsidP="005674AA">
            <w:pPr>
              <w:spacing w:after="0" w:line="240" w:lineRule="auto"/>
              <w:jc w:val="center"/>
              <w:rPr>
                <w:rFonts w:asciiTheme="minorBidi" w:eastAsia="Times New Roman" w:hAnsiTheme="minorBidi" w:cstheme="minorBidi"/>
                <w:color w:val="FF0000"/>
                <w:sz w:val="18"/>
                <w:szCs w:val="18"/>
                <w:lang w:val="en-US"/>
              </w:rPr>
            </w:pPr>
            <w:r w:rsidRPr="001B7701">
              <w:rPr>
                <w:rFonts w:asciiTheme="minorBidi" w:eastAsia="Times New Roman" w:hAnsiTheme="minorBidi" w:cstheme="minorBidi"/>
                <w:color w:val="FF0000"/>
                <w:sz w:val="18"/>
                <w:szCs w:val="18"/>
                <w:lang w:val="en-US"/>
              </w:rPr>
              <w:t>100</w:t>
            </w:r>
          </w:p>
        </w:tc>
        <w:tc>
          <w:tcPr>
            <w:tcW w:w="282" w:type="pct"/>
            <w:shd w:val="clear" w:color="auto" w:fill="auto"/>
            <w:noWrap/>
            <w:vAlign w:val="center"/>
            <w:hideMark/>
          </w:tcPr>
          <w:p w14:paraId="524B9120" w14:textId="67A27DB1"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1B7701">
              <w:rPr>
                <w:rFonts w:asciiTheme="minorBidi" w:eastAsia="Times New Roman" w:hAnsiTheme="minorBidi" w:cstheme="minorBidi"/>
                <w:color w:val="FF0000"/>
                <w:sz w:val="18"/>
                <w:szCs w:val="18"/>
                <w:lang w:val="en-US"/>
              </w:rPr>
              <w:t>100</w:t>
            </w:r>
          </w:p>
        </w:tc>
        <w:tc>
          <w:tcPr>
            <w:tcW w:w="345" w:type="pct"/>
            <w:shd w:val="clear" w:color="auto" w:fill="auto"/>
            <w:noWrap/>
            <w:vAlign w:val="center"/>
          </w:tcPr>
          <w:p w14:paraId="380B51DE" w14:textId="6D9C00C6" w:rsidR="001B7701" w:rsidRPr="00AE214E" w:rsidRDefault="001B7701" w:rsidP="005674AA">
            <w:pPr>
              <w:spacing w:after="0" w:line="240" w:lineRule="auto"/>
              <w:jc w:val="center"/>
              <w:rPr>
                <w:rFonts w:asciiTheme="minorBidi" w:eastAsia="Times New Roman" w:hAnsiTheme="minorBidi" w:cstheme="minorBidi"/>
                <w:color w:val="FF0000"/>
                <w:sz w:val="18"/>
                <w:szCs w:val="18"/>
                <w:lang w:val="en-US"/>
              </w:rPr>
            </w:pPr>
            <w:r w:rsidRPr="001B7701">
              <w:rPr>
                <w:rFonts w:asciiTheme="minorBidi" w:eastAsia="Times New Roman" w:hAnsiTheme="minorBidi" w:cstheme="minorBidi"/>
                <w:color w:val="FF0000"/>
                <w:sz w:val="18"/>
                <w:szCs w:val="18"/>
                <w:lang w:val="en-US"/>
              </w:rPr>
              <w:t>100</w:t>
            </w:r>
          </w:p>
        </w:tc>
        <w:tc>
          <w:tcPr>
            <w:tcW w:w="345" w:type="pct"/>
            <w:shd w:val="clear" w:color="auto" w:fill="auto"/>
            <w:noWrap/>
            <w:vAlign w:val="center"/>
            <w:hideMark/>
          </w:tcPr>
          <w:p w14:paraId="255071F0" w14:textId="0A9C25D8"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1B7701">
              <w:rPr>
                <w:rFonts w:asciiTheme="minorBidi" w:eastAsia="Times New Roman" w:hAnsiTheme="minorBidi" w:cstheme="minorBidi"/>
                <w:color w:val="FF0000"/>
                <w:sz w:val="18"/>
                <w:szCs w:val="18"/>
                <w:lang w:val="en-US"/>
              </w:rPr>
              <w:t>100</w:t>
            </w:r>
          </w:p>
        </w:tc>
      </w:tr>
      <w:tr w:rsidR="00D1465C" w:rsidRPr="005674AA" w14:paraId="34E49A6A" w14:textId="77777777" w:rsidTr="00D1465C">
        <w:trPr>
          <w:trHeight w:val="334"/>
        </w:trPr>
        <w:tc>
          <w:tcPr>
            <w:tcW w:w="143" w:type="pct"/>
            <w:vMerge/>
            <w:vAlign w:val="center"/>
            <w:hideMark/>
          </w:tcPr>
          <w:p w14:paraId="38854E4E" w14:textId="77777777"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p>
        </w:tc>
        <w:tc>
          <w:tcPr>
            <w:tcW w:w="1180" w:type="pct"/>
            <w:shd w:val="clear" w:color="auto" w:fill="auto"/>
            <w:noWrap/>
            <w:vAlign w:val="center"/>
            <w:hideMark/>
          </w:tcPr>
          <w:p w14:paraId="6D19C7E5" w14:textId="77777777" w:rsidR="001B7701" w:rsidRPr="00AE214E" w:rsidRDefault="001B7701" w:rsidP="005674AA">
            <w:pPr>
              <w:spacing w:after="0" w:line="240" w:lineRule="auto"/>
              <w:jc w:val="center"/>
              <w:rPr>
                <w:rFonts w:asciiTheme="minorBidi" w:eastAsia="Times New Roman" w:hAnsiTheme="minorBidi" w:cstheme="minorBidi"/>
                <w:color w:val="FF0000"/>
                <w:sz w:val="18"/>
                <w:szCs w:val="18"/>
                <w:lang w:val="en-US"/>
              </w:rPr>
            </w:pPr>
            <w:r w:rsidRPr="00AE214E">
              <w:rPr>
                <w:rFonts w:asciiTheme="minorBidi" w:eastAsia="Times New Roman" w:hAnsiTheme="minorBidi" w:cstheme="minorBidi"/>
                <w:color w:val="FF0000"/>
                <w:sz w:val="18"/>
                <w:szCs w:val="18"/>
                <w:lang w:val="en-US"/>
              </w:rPr>
              <w:t>SEO</w:t>
            </w:r>
          </w:p>
        </w:tc>
        <w:tc>
          <w:tcPr>
            <w:tcW w:w="313" w:type="pct"/>
            <w:shd w:val="clear" w:color="auto" w:fill="auto"/>
            <w:noWrap/>
            <w:vAlign w:val="center"/>
            <w:hideMark/>
          </w:tcPr>
          <w:p w14:paraId="111699ED" w14:textId="61BE328F" w:rsidR="001B7701" w:rsidRPr="00AE214E" w:rsidRDefault="001B7701" w:rsidP="005674AA">
            <w:pPr>
              <w:spacing w:after="0" w:line="240" w:lineRule="auto"/>
              <w:jc w:val="center"/>
              <w:rPr>
                <w:rFonts w:asciiTheme="minorBidi" w:eastAsia="Times New Roman" w:hAnsiTheme="minorBidi" w:cstheme="minorBidi"/>
                <w:color w:val="FF0000"/>
                <w:sz w:val="18"/>
                <w:szCs w:val="18"/>
                <w:lang w:val="en-US"/>
              </w:rPr>
            </w:pPr>
            <w:r w:rsidRPr="001B7701">
              <w:rPr>
                <w:rFonts w:asciiTheme="minorBidi" w:eastAsia="Times New Roman" w:hAnsiTheme="minorBidi" w:cstheme="minorBidi"/>
                <w:color w:val="FF0000"/>
                <w:sz w:val="18"/>
                <w:szCs w:val="18"/>
                <w:lang w:val="en-US"/>
              </w:rPr>
              <w:t>300</w:t>
            </w:r>
          </w:p>
        </w:tc>
        <w:tc>
          <w:tcPr>
            <w:tcW w:w="309" w:type="pct"/>
            <w:shd w:val="clear" w:color="auto" w:fill="auto"/>
            <w:noWrap/>
            <w:vAlign w:val="center"/>
            <w:hideMark/>
          </w:tcPr>
          <w:p w14:paraId="2B1BC4C8" w14:textId="070BA5AB"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1B7701">
              <w:rPr>
                <w:rFonts w:asciiTheme="minorBidi" w:eastAsia="Times New Roman" w:hAnsiTheme="minorBidi" w:cstheme="minorBidi"/>
                <w:color w:val="FF0000"/>
                <w:sz w:val="18"/>
                <w:szCs w:val="18"/>
                <w:lang w:val="en-US"/>
              </w:rPr>
              <w:t>350</w:t>
            </w:r>
          </w:p>
        </w:tc>
        <w:tc>
          <w:tcPr>
            <w:tcW w:w="292" w:type="pct"/>
            <w:shd w:val="clear" w:color="auto" w:fill="auto"/>
            <w:noWrap/>
            <w:vAlign w:val="center"/>
          </w:tcPr>
          <w:p w14:paraId="63590286" w14:textId="62DEE432" w:rsidR="001B7701" w:rsidRPr="00AE214E" w:rsidRDefault="001B7701" w:rsidP="005674AA">
            <w:pPr>
              <w:spacing w:after="0" w:line="240" w:lineRule="auto"/>
              <w:jc w:val="center"/>
              <w:rPr>
                <w:rFonts w:asciiTheme="minorBidi" w:eastAsia="Times New Roman" w:hAnsiTheme="minorBidi" w:cstheme="minorBidi"/>
                <w:color w:val="FF0000"/>
                <w:sz w:val="18"/>
                <w:szCs w:val="18"/>
                <w:lang w:val="en-US"/>
              </w:rPr>
            </w:pPr>
            <w:r w:rsidRPr="001B7701">
              <w:rPr>
                <w:rFonts w:asciiTheme="minorBidi" w:eastAsia="Times New Roman" w:hAnsiTheme="minorBidi" w:cstheme="minorBidi"/>
                <w:color w:val="FF0000"/>
                <w:sz w:val="18"/>
                <w:szCs w:val="18"/>
                <w:lang w:val="en-US"/>
              </w:rPr>
              <w:t>350</w:t>
            </w:r>
          </w:p>
        </w:tc>
        <w:tc>
          <w:tcPr>
            <w:tcW w:w="292" w:type="pct"/>
            <w:shd w:val="clear" w:color="auto" w:fill="auto"/>
            <w:noWrap/>
            <w:vAlign w:val="center"/>
            <w:hideMark/>
          </w:tcPr>
          <w:p w14:paraId="68C2AEA9" w14:textId="422F1007"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1B7701">
              <w:rPr>
                <w:rFonts w:asciiTheme="minorBidi" w:eastAsia="Times New Roman" w:hAnsiTheme="minorBidi" w:cstheme="minorBidi"/>
                <w:color w:val="FF0000"/>
                <w:sz w:val="18"/>
                <w:szCs w:val="18"/>
                <w:lang w:val="en-US"/>
              </w:rPr>
              <w:t>350</w:t>
            </w:r>
          </w:p>
        </w:tc>
        <w:tc>
          <w:tcPr>
            <w:tcW w:w="292" w:type="pct"/>
            <w:shd w:val="clear" w:color="auto" w:fill="auto"/>
            <w:noWrap/>
            <w:vAlign w:val="center"/>
          </w:tcPr>
          <w:p w14:paraId="0FB37D63" w14:textId="231895E8" w:rsidR="001B7701" w:rsidRPr="00AE214E" w:rsidRDefault="001B7701" w:rsidP="005674AA">
            <w:pPr>
              <w:spacing w:after="0" w:line="240" w:lineRule="auto"/>
              <w:jc w:val="center"/>
              <w:rPr>
                <w:rFonts w:asciiTheme="minorBidi" w:eastAsia="Times New Roman" w:hAnsiTheme="minorBidi" w:cstheme="minorBidi"/>
                <w:color w:val="FF0000"/>
                <w:sz w:val="18"/>
                <w:szCs w:val="18"/>
                <w:lang w:val="en-US"/>
              </w:rPr>
            </w:pPr>
            <w:r w:rsidRPr="001B7701">
              <w:rPr>
                <w:rFonts w:asciiTheme="minorBidi" w:eastAsia="Times New Roman" w:hAnsiTheme="minorBidi" w:cstheme="minorBidi"/>
                <w:color w:val="FF0000"/>
                <w:sz w:val="18"/>
                <w:szCs w:val="18"/>
                <w:lang w:val="en-US"/>
              </w:rPr>
              <w:t>350</w:t>
            </w:r>
          </w:p>
        </w:tc>
        <w:tc>
          <w:tcPr>
            <w:tcW w:w="292" w:type="pct"/>
            <w:shd w:val="clear" w:color="auto" w:fill="auto"/>
            <w:noWrap/>
            <w:vAlign w:val="center"/>
            <w:hideMark/>
          </w:tcPr>
          <w:p w14:paraId="73DDF955" w14:textId="6AE68807"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1B7701">
              <w:rPr>
                <w:rFonts w:asciiTheme="minorBidi" w:eastAsia="Times New Roman" w:hAnsiTheme="minorBidi" w:cstheme="minorBidi"/>
                <w:color w:val="FF0000"/>
                <w:sz w:val="18"/>
                <w:szCs w:val="18"/>
                <w:lang w:val="en-US"/>
              </w:rPr>
              <w:t>350</w:t>
            </w:r>
          </w:p>
        </w:tc>
        <w:tc>
          <w:tcPr>
            <w:tcW w:w="298" w:type="pct"/>
            <w:shd w:val="clear" w:color="auto" w:fill="auto"/>
            <w:noWrap/>
            <w:vAlign w:val="center"/>
          </w:tcPr>
          <w:p w14:paraId="25B31ED4" w14:textId="1CB714A5" w:rsidR="001B7701" w:rsidRPr="00AE214E" w:rsidRDefault="001B7701" w:rsidP="005674AA">
            <w:pPr>
              <w:spacing w:after="0" w:line="240" w:lineRule="auto"/>
              <w:jc w:val="center"/>
              <w:rPr>
                <w:rFonts w:asciiTheme="minorBidi" w:eastAsia="Times New Roman" w:hAnsiTheme="minorBidi" w:cstheme="minorBidi"/>
                <w:color w:val="FF0000"/>
                <w:sz w:val="18"/>
                <w:szCs w:val="18"/>
                <w:lang w:val="en-US"/>
              </w:rPr>
            </w:pPr>
            <w:r w:rsidRPr="001B7701">
              <w:rPr>
                <w:rFonts w:asciiTheme="minorBidi" w:eastAsia="Times New Roman" w:hAnsiTheme="minorBidi" w:cstheme="minorBidi"/>
                <w:color w:val="FF0000"/>
                <w:sz w:val="18"/>
                <w:szCs w:val="18"/>
                <w:lang w:val="en-US"/>
              </w:rPr>
              <w:t>350</w:t>
            </w:r>
          </w:p>
        </w:tc>
        <w:tc>
          <w:tcPr>
            <w:tcW w:w="256" w:type="pct"/>
            <w:shd w:val="clear" w:color="auto" w:fill="auto"/>
            <w:noWrap/>
            <w:vAlign w:val="center"/>
            <w:hideMark/>
          </w:tcPr>
          <w:p w14:paraId="63B262AF" w14:textId="2AE9DF11"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1B7701">
              <w:rPr>
                <w:rFonts w:asciiTheme="minorBidi" w:eastAsia="Times New Roman" w:hAnsiTheme="minorBidi" w:cstheme="minorBidi"/>
                <w:color w:val="FF0000"/>
                <w:sz w:val="18"/>
                <w:szCs w:val="18"/>
                <w:lang w:val="en-US"/>
              </w:rPr>
              <w:t>350</w:t>
            </w:r>
          </w:p>
        </w:tc>
        <w:tc>
          <w:tcPr>
            <w:tcW w:w="361" w:type="pct"/>
            <w:shd w:val="clear" w:color="auto" w:fill="auto"/>
            <w:noWrap/>
            <w:vAlign w:val="center"/>
          </w:tcPr>
          <w:p w14:paraId="4D80D234" w14:textId="71665A27" w:rsidR="001B7701" w:rsidRPr="00AE214E" w:rsidRDefault="001B7701" w:rsidP="005674AA">
            <w:pPr>
              <w:spacing w:after="0" w:line="240" w:lineRule="auto"/>
              <w:jc w:val="center"/>
              <w:rPr>
                <w:rFonts w:asciiTheme="minorBidi" w:eastAsia="Times New Roman" w:hAnsiTheme="minorBidi" w:cstheme="minorBidi"/>
                <w:color w:val="FF0000"/>
                <w:sz w:val="18"/>
                <w:szCs w:val="18"/>
                <w:lang w:val="en-US"/>
              </w:rPr>
            </w:pPr>
            <w:r w:rsidRPr="001B7701">
              <w:rPr>
                <w:rFonts w:asciiTheme="minorBidi" w:eastAsia="Times New Roman" w:hAnsiTheme="minorBidi" w:cstheme="minorBidi"/>
                <w:color w:val="FF0000"/>
                <w:sz w:val="18"/>
                <w:szCs w:val="18"/>
                <w:lang w:val="en-US"/>
              </w:rPr>
              <w:t>350</w:t>
            </w:r>
          </w:p>
        </w:tc>
        <w:tc>
          <w:tcPr>
            <w:tcW w:w="282" w:type="pct"/>
            <w:shd w:val="clear" w:color="auto" w:fill="auto"/>
            <w:noWrap/>
            <w:vAlign w:val="center"/>
            <w:hideMark/>
          </w:tcPr>
          <w:p w14:paraId="620CEDAE" w14:textId="7C3F96C7"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1B7701">
              <w:rPr>
                <w:rFonts w:asciiTheme="minorBidi" w:eastAsia="Times New Roman" w:hAnsiTheme="minorBidi" w:cstheme="minorBidi"/>
                <w:color w:val="FF0000"/>
                <w:sz w:val="18"/>
                <w:szCs w:val="18"/>
                <w:lang w:val="en-US"/>
              </w:rPr>
              <w:t>350</w:t>
            </w:r>
          </w:p>
        </w:tc>
        <w:tc>
          <w:tcPr>
            <w:tcW w:w="345" w:type="pct"/>
            <w:shd w:val="clear" w:color="auto" w:fill="auto"/>
            <w:noWrap/>
            <w:vAlign w:val="center"/>
          </w:tcPr>
          <w:p w14:paraId="25070F6B" w14:textId="3B770D10" w:rsidR="001B7701" w:rsidRPr="00AE214E" w:rsidRDefault="001B7701" w:rsidP="005674AA">
            <w:pPr>
              <w:spacing w:after="0" w:line="240" w:lineRule="auto"/>
              <w:jc w:val="center"/>
              <w:rPr>
                <w:rFonts w:asciiTheme="minorBidi" w:eastAsia="Times New Roman" w:hAnsiTheme="minorBidi" w:cstheme="minorBidi"/>
                <w:color w:val="FF0000"/>
                <w:sz w:val="18"/>
                <w:szCs w:val="18"/>
                <w:lang w:val="en-US"/>
              </w:rPr>
            </w:pPr>
            <w:r w:rsidRPr="001B7701">
              <w:rPr>
                <w:rFonts w:asciiTheme="minorBidi" w:eastAsia="Times New Roman" w:hAnsiTheme="minorBidi" w:cstheme="minorBidi"/>
                <w:color w:val="FF0000"/>
                <w:sz w:val="18"/>
                <w:szCs w:val="18"/>
                <w:lang w:val="en-US"/>
              </w:rPr>
              <w:t>350</w:t>
            </w:r>
          </w:p>
        </w:tc>
        <w:tc>
          <w:tcPr>
            <w:tcW w:w="345" w:type="pct"/>
            <w:shd w:val="clear" w:color="auto" w:fill="auto"/>
            <w:noWrap/>
            <w:vAlign w:val="center"/>
            <w:hideMark/>
          </w:tcPr>
          <w:p w14:paraId="1AE7423B" w14:textId="779838D1"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1B7701">
              <w:rPr>
                <w:rFonts w:asciiTheme="minorBidi" w:eastAsia="Times New Roman" w:hAnsiTheme="minorBidi" w:cstheme="minorBidi"/>
                <w:color w:val="FF0000"/>
                <w:sz w:val="18"/>
                <w:szCs w:val="18"/>
                <w:lang w:val="en-US"/>
              </w:rPr>
              <w:t>350</w:t>
            </w:r>
          </w:p>
        </w:tc>
      </w:tr>
      <w:tr w:rsidR="00D1465C" w:rsidRPr="005674AA" w14:paraId="719ACB76" w14:textId="77777777" w:rsidTr="00D1465C">
        <w:trPr>
          <w:trHeight w:val="334"/>
        </w:trPr>
        <w:tc>
          <w:tcPr>
            <w:tcW w:w="143" w:type="pct"/>
            <w:vMerge/>
            <w:vAlign w:val="center"/>
            <w:hideMark/>
          </w:tcPr>
          <w:p w14:paraId="4104AB33" w14:textId="77777777"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p>
        </w:tc>
        <w:tc>
          <w:tcPr>
            <w:tcW w:w="1180" w:type="pct"/>
            <w:shd w:val="clear" w:color="auto" w:fill="auto"/>
            <w:noWrap/>
            <w:vAlign w:val="center"/>
            <w:hideMark/>
          </w:tcPr>
          <w:p w14:paraId="6B28A36F" w14:textId="77777777" w:rsidR="001B7701" w:rsidRPr="00AE214E" w:rsidRDefault="001B7701" w:rsidP="005674AA">
            <w:pPr>
              <w:spacing w:after="0" w:line="240" w:lineRule="auto"/>
              <w:jc w:val="center"/>
              <w:rPr>
                <w:rFonts w:asciiTheme="minorBidi" w:eastAsia="Times New Roman" w:hAnsiTheme="minorBidi" w:cstheme="minorBidi"/>
                <w:color w:val="FF0000"/>
                <w:sz w:val="18"/>
                <w:szCs w:val="18"/>
                <w:lang w:val="en-US"/>
              </w:rPr>
            </w:pPr>
            <w:r w:rsidRPr="00AE214E">
              <w:rPr>
                <w:rFonts w:asciiTheme="minorBidi" w:eastAsia="Times New Roman" w:hAnsiTheme="minorBidi" w:cstheme="minorBidi"/>
                <w:color w:val="FF0000"/>
                <w:sz w:val="18"/>
                <w:szCs w:val="18"/>
                <w:lang w:val="en-US"/>
              </w:rPr>
              <w:t>Social Media Marketing + Email Marketing</w:t>
            </w:r>
          </w:p>
        </w:tc>
        <w:tc>
          <w:tcPr>
            <w:tcW w:w="313" w:type="pct"/>
            <w:shd w:val="clear" w:color="auto" w:fill="auto"/>
            <w:noWrap/>
            <w:vAlign w:val="center"/>
            <w:hideMark/>
          </w:tcPr>
          <w:p w14:paraId="1112C659" w14:textId="1BF77F66" w:rsidR="001B7701" w:rsidRPr="00AE214E" w:rsidRDefault="001B7701" w:rsidP="005674AA">
            <w:pPr>
              <w:spacing w:after="0" w:line="240" w:lineRule="auto"/>
              <w:jc w:val="center"/>
              <w:rPr>
                <w:rFonts w:asciiTheme="minorBidi" w:eastAsia="Times New Roman" w:hAnsiTheme="minorBidi" w:cstheme="minorBidi"/>
                <w:color w:val="FF0000"/>
                <w:sz w:val="18"/>
                <w:szCs w:val="18"/>
                <w:lang w:val="en-US"/>
              </w:rPr>
            </w:pPr>
            <w:r w:rsidRPr="001B7701">
              <w:rPr>
                <w:rFonts w:asciiTheme="minorBidi" w:eastAsia="Times New Roman" w:hAnsiTheme="minorBidi" w:cstheme="minorBidi"/>
                <w:color w:val="FF0000"/>
                <w:sz w:val="18"/>
                <w:szCs w:val="18"/>
                <w:lang w:val="en-US"/>
              </w:rPr>
              <w:t>350</w:t>
            </w:r>
          </w:p>
        </w:tc>
        <w:tc>
          <w:tcPr>
            <w:tcW w:w="309" w:type="pct"/>
            <w:shd w:val="clear" w:color="auto" w:fill="auto"/>
            <w:noWrap/>
            <w:vAlign w:val="center"/>
            <w:hideMark/>
          </w:tcPr>
          <w:p w14:paraId="185002E6" w14:textId="0CE2FDE6"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1B7701">
              <w:rPr>
                <w:rFonts w:asciiTheme="minorBidi" w:eastAsia="Times New Roman" w:hAnsiTheme="minorBidi" w:cstheme="minorBidi"/>
                <w:color w:val="FF0000"/>
                <w:sz w:val="18"/>
                <w:szCs w:val="18"/>
                <w:lang w:val="en-US"/>
              </w:rPr>
              <w:t>350</w:t>
            </w:r>
          </w:p>
        </w:tc>
        <w:tc>
          <w:tcPr>
            <w:tcW w:w="292" w:type="pct"/>
            <w:shd w:val="clear" w:color="auto" w:fill="auto"/>
            <w:noWrap/>
            <w:vAlign w:val="center"/>
          </w:tcPr>
          <w:p w14:paraId="508BFEBB" w14:textId="7101BAAC" w:rsidR="001B7701" w:rsidRPr="00AE214E" w:rsidRDefault="001B7701" w:rsidP="005674AA">
            <w:pPr>
              <w:spacing w:after="0" w:line="240" w:lineRule="auto"/>
              <w:jc w:val="center"/>
              <w:rPr>
                <w:rFonts w:asciiTheme="minorBidi" w:eastAsia="Times New Roman" w:hAnsiTheme="minorBidi" w:cstheme="minorBidi"/>
                <w:color w:val="FF0000"/>
                <w:sz w:val="18"/>
                <w:szCs w:val="18"/>
                <w:lang w:val="en-US"/>
              </w:rPr>
            </w:pPr>
            <w:r w:rsidRPr="001B7701">
              <w:rPr>
                <w:rFonts w:asciiTheme="minorBidi" w:eastAsia="Times New Roman" w:hAnsiTheme="minorBidi" w:cstheme="minorBidi"/>
                <w:color w:val="FF0000"/>
                <w:sz w:val="18"/>
                <w:szCs w:val="18"/>
                <w:lang w:val="en-US"/>
              </w:rPr>
              <w:t>350</w:t>
            </w:r>
          </w:p>
        </w:tc>
        <w:tc>
          <w:tcPr>
            <w:tcW w:w="292" w:type="pct"/>
            <w:shd w:val="clear" w:color="auto" w:fill="auto"/>
            <w:noWrap/>
            <w:vAlign w:val="center"/>
            <w:hideMark/>
          </w:tcPr>
          <w:p w14:paraId="25B82939" w14:textId="7F73B382"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1B7701">
              <w:rPr>
                <w:rFonts w:asciiTheme="minorBidi" w:eastAsia="Times New Roman" w:hAnsiTheme="minorBidi" w:cstheme="minorBidi"/>
                <w:color w:val="FF0000"/>
                <w:sz w:val="18"/>
                <w:szCs w:val="18"/>
                <w:lang w:val="en-US"/>
              </w:rPr>
              <w:t>350</w:t>
            </w:r>
          </w:p>
        </w:tc>
        <w:tc>
          <w:tcPr>
            <w:tcW w:w="292" w:type="pct"/>
            <w:shd w:val="clear" w:color="auto" w:fill="auto"/>
            <w:noWrap/>
            <w:vAlign w:val="center"/>
          </w:tcPr>
          <w:p w14:paraId="251228A8" w14:textId="541611AB" w:rsidR="001B7701" w:rsidRPr="00AE214E" w:rsidRDefault="001B7701" w:rsidP="005674AA">
            <w:pPr>
              <w:spacing w:after="0" w:line="240" w:lineRule="auto"/>
              <w:jc w:val="center"/>
              <w:rPr>
                <w:rFonts w:asciiTheme="minorBidi" w:eastAsia="Times New Roman" w:hAnsiTheme="minorBidi" w:cstheme="minorBidi"/>
                <w:color w:val="FF0000"/>
                <w:sz w:val="18"/>
                <w:szCs w:val="18"/>
                <w:lang w:val="en-US"/>
              </w:rPr>
            </w:pPr>
            <w:r w:rsidRPr="001B7701">
              <w:rPr>
                <w:rFonts w:asciiTheme="minorBidi" w:eastAsia="Times New Roman" w:hAnsiTheme="minorBidi" w:cstheme="minorBidi"/>
                <w:color w:val="FF0000"/>
                <w:sz w:val="18"/>
                <w:szCs w:val="18"/>
                <w:lang w:val="en-US"/>
              </w:rPr>
              <w:t>350</w:t>
            </w:r>
          </w:p>
        </w:tc>
        <w:tc>
          <w:tcPr>
            <w:tcW w:w="292" w:type="pct"/>
            <w:shd w:val="clear" w:color="auto" w:fill="auto"/>
            <w:noWrap/>
            <w:vAlign w:val="center"/>
            <w:hideMark/>
          </w:tcPr>
          <w:p w14:paraId="44AE6A4E" w14:textId="2CE81E34"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1B7701">
              <w:rPr>
                <w:rFonts w:asciiTheme="minorBidi" w:eastAsia="Times New Roman" w:hAnsiTheme="minorBidi" w:cstheme="minorBidi"/>
                <w:color w:val="FF0000"/>
                <w:sz w:val="18"/>
                <w:szCs w:val="18"/>
                <w:lang w:val="en-US"/>
              </w:rPr>
              <w:t>350</w:t>
            </w:r>
          </w:p>
        </w:tc>
        <w:tc>
          <w:tcPr>
            <w:tcW w:w="298" w:type="pct"/>
            <w:shd w:val="clear" w:color="auto" w:fill="auto"/>
            <w:noWrap/>
            <w:vAlign w:val="center"/>
          </w:tcPr>
          <w:p w14:paraId="723111CB" w14:textId="0426BC74" w:rsidR="001B7701" w:rsidRPr="00AE214E" w:rsidRDefault="001B7701" w:rsidP="005674AA">
            <w:pPr>
              <w:spacing w:after="0" w:line="240" w:lineRule="auto"/>
              <w:jc w:val="center"/>
              <w:rPr>
                <w:rFonts w:asciiTheme="minorBidi" w:eastAsia="Times New Roman" w:hAnsiTheme="minorBidi" w:cstheme="minorBidi"/>
                <w:color w:val="FF0000"/>
                <w:sz w:val="18"/>
                <w:szCs w:val="18"/>
                <w:lang w:val="en-US"/>
              </w:rPr>
            </w:pPr>
            <w:r w:rsidRPr="001B7701">
              <w:rPr>
                <w:rFonts w:asciiTheme="minorBidi" w:eastAsia="Times New Roman" w:hAnsiTheme="minorBidi" w:cstheme="minorBidi"/>
                <w:color w:val="FF0000"/>
                <w:sz w:val="18"/>
                <w:szCs w:val="18"/>
                <w:lang w:val="en-US"/>
              </w:rPr>
              <w:t>350</w:t>
            </w:r>
          </w:p>
        </w:tc>
        <w:tc>
          <w:tcPr>
            <w:tcW w:w="256" w:type="pct"/>
            <w:shd w:val="clear" w:color="auto" w:fill="auto"/>
            <w:noWrap/>
            <w:vAlign w:val="center"/>
            <w:hideMark/>
          </w:tcPr>
          <w:p w14:paraId="5F848252" w14:textId="0D6B24CC"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1B7701">
              <w:rPr>
                <w:rFonts w:asciiTheme="minorBidi" w:eastAsia="Times New Roman" w:hAnsiTheme="minorBidi" w:cstheme="minorBidi"/>
                <w:color w:val="FF0000"/>
                <w:sz w:val="18"/>
                <w:szCs w:val="18"/>
                <w:lang w:val="en-US"/>
              </w:rPr>
              <w:t>350</w:t>
            </w:r>
          </w:p>
        </w:tc>
        <w:tc>
          <w:tcPr>
            <w:tcW w:w="361" w:type="pct"/>
            <w:shd w:val="clear" w:color="auto" w:fill="auto"/>
            <w:noWrap/>
            <w:vAlign w:val="center"/>
          </w:tcPr>
          <w:p w14:paraId="79885B14" w14:textId="62CCF82F" w:rsidR="001B7701" w:rsidRPr="00AE214E" w:rsidRDefault="001B7701" w:rsidP="005674AA">
            <w:pPr>
              <w:spacing w:after="0" w:line="240" w:lineRule="auto"/>
              <w:jc w:val="center"/>
              <w:rPr>
                <w:rFonts w:asciiTheme="minorBidi" w:eastAsia="Times New Roman" w:hAnsiTheme="minorBidi" w:cstheme="minorBidi"/>
                <w:color w:val="FF0000"/>
                <w:sz w:val="18"/>
                <w:szCs w:val="18"/>
                <w:lang w:val="en-US"/>
              </w:rPr>
            </w:pPr>
            <w:r w:rsidRPr="001B7701">
              <w:rPr>
                <w:rFonts w:asciiTheme="minorBidi" w:eastAsia="Times New Roman" w:hAnsiTheme="minorBidi" w:cstheme="minorBidi"/>
                <w:color w:val="FF0000"/>
                <w:sz w:val="18"/>
                <w:szCs w:val="18"/>
                <w:lang w:val="en-US"/>
              </w:rPr>
              <w:t>350</w:t>
            </w:r>
          </w:p>
        </w:tc>
        <w:tc>
          <w:tcPr>
            <w:tcW w:w="282" w:type="pct"/>
            <w:shd w:val="clear" w:color="auto" w:fill="auto"/>
            <w:noWrap/>
            <w:vAlign w:val="center"/>
            <w:hideMark/>
          </w:tcPr>
          <w:p w14:paraId="7F1AFF8E" w14:textId="53E96770"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1B7701">
              <w:rPr>
                <w:rFonts w:asciiTheme="minorBidi" w:eastAsia="Times New Roman" w:hAnsiTheme="minorBidi" w:cstheme="minorBidi"/>
                <w:color w:val="FF0000"/>
                <w:sz w:val="18"/>
                <w:szCs w:val="18"/>
                <w:lang w:val="en-US"/>
              </w:rPr>
              <w:t>350</w:t>
            </w:r>
          </w:p>
        </w:tc>
        <w:tc>
          <w:tcPr>
            <w:tcW w:w="345" w:type="pct"/>
            <w:shd w:val="clear" w:color="auto" w:fill="auto"/>
            <w:noWrap/>
            <w:vAlign w:val="center"/>
          </w:tcPr>
          <w:p w14:paraId="49CADD00" w14:textId="671B4744" w:rsidR="001B7701" w:rsidRPr="00AE214E" w:rsidRDefault="001B7701" w:rsidP="005674AA">
            <w:pPr>
              <w:spacing w:after="0" w:line="240" w:lineRule="auto"/>
              <w:jc w:val="center"/>
              <w:rPr>
                <w:rFonts w:asciiTheme="minorBidi" w:eastAsia="Times New Roman" w:hAnsiTheme="minorBidi" w:cstheme="minorBidi"/>
                <w:color w:val="FF0000"/>
                <w:sz w:val="18"/>
                <w:szCs w:val="18"/>
                <w:lang w:val="en-US"/>
              </w:rPr>
            </w:pPr>
            <w:r w:rsidRPr="001B7701">
              <w:rPr>
                <w:rFonts w:asciiTheme="minorBidi" w:eastAsia="Times New Roman" w:hAnsiTheme="minorBidi" w:cstheme="minorBidi"/>
                <w:color w:val="FF0000"/>
                <w:sz w:val="18"/>
                <w:szCs w:val="18"/>
                <w:lang w:val="en-US"/>
              </w:rPr>
              <w:t>350</w:t>
            </w:r>
          </w:p>
        </w:tc>
        <w:tc>
          <w:tcPr>
            <w:tcW w:w="345" w:type="pct"/>
            <w:shd w:val="clear" w:color="auto" w:fill="auto"/>
            <w:noWrap/>
            <w:vAlign w:val="center"/>
            <w:hideMark/>
          </w:tcPr>
          <w:p w14:paraId="068D30EE" w14:textId="706A34CD"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1B7701">
              <w:rPr>
                <w:rFonts w:asciiTheme="minorBidi" w:eastAsia="Times New Roman" w:hAnsiTheme="minorBidi" w:cstheme="minorBidi"/>
                <w:color w:val="FF0000"/>
                <w:sz w:val="18"/>
                <w:szCs w:val="18"/>
                <w:lang w:val="en-US"/>
              </w:rPr>
              <w:t>350</w:t>
            </w:r>
          </w:p>
        </w:tc>
      </w:tr>
      <w:tr w:rsidR="00D1465C" w:rsidRPr="005674AA" w14:paraId="3FB08BEE" w14:textId="77777777" w:rsidTr="00D1465C">
        <w:trPr>
          <w:trHeight w:val="334"/>
        </w:trPr>
        <w:tc>
          <w:tcPr>
            <w:tcW w:w="143" w:type="pct"/>
            <w:vMerge/>
            <w:vAlign w:val="center"/>
            <w:hideMark/>
          </w:tcPr>
          <w:p w14:paraId="5A7C6620" w14:textId="77777777"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p>
        </w:tc>
        <w:tc>
          <w:tcPr>
            <w:tcW w:w="1180" w:type="pct"/>
            <w:shd w:val="clear" w:color="auto" w:fill="auto"/>
            <w:noWrap/>
            <w:vAlign w:val="center"/>
            <w:hideMark/>
          </w:tcPr>
          <w:p w14:paraId="7166C7FE" w14:textId="77777777" w:rsidR="001B7701" w:rsidRPr="00AE214E" w:rsidRDefault="001B7701" w:rsidP="005674AA">
            <w:pPr>
              <w:spacing w:after="0" w:line="240" w:lineRule="auto"/>
              <w:jc w:val="center"/>
              <w:rPr>
                <w:rFonts w:asciiTheme="minorBidi" w:eastAsia="Times New Roman" w:hAnsiTheme="minorBidi" w:cstheme="minorBidi"/>
                <w:color w:val="FF0000"/>
                <w:sz w:val="18"/>
                <w:szCs w:val="18"/>
                <w:lang w:val="en-US"/>
              </w:rPr>
            </w:pPr>
            <w:r w:rsidRPr="00AE214E">
              <w:rPr>
                <w:rFonts w:asciiTheme="minorBidi" w:eastAsia="Times New Roman" w:hAnsiTheme="minorBidi" w:cstheme="minorBidi"/>
                <w:color w:val="FF0000"/>
                <w:sz w:val="18"/>
                <w:szCs w:val="18"/>
                <w:lang w:val="en-US"/>
              </w:rPr>
              <w:t>Other Expenses</w:t>
            </w:r>
          </w:p>
        </w:tc>
        <w:tc>
          <w:tcPr>
            <w:tcW w:w="313" w:type="pct"/>
            <w:shd w:val="clear" w:color="auto" w:fill="auto"/>
            <w:noWrap/>
            <w:vAlign w:val="center"/>
            <w:hideMark/>
          </w:tcPr>
          <w:p w14:paraId="0F134A78" w14:textId="6D987C2E" w:rsidR="001B7701" w:rsidRPr="00AE214E" w:rsidRDefault="001B7701" w:rsidP="005674AA">
            <w:pPr>
              <w:spacing w:after="0" w:line="240" w:lineRule="auto"/>
              <w:jc w:val="center"/>
              <w:rPr>
                <w:rFonts w:asciiTheme="minorBidi" w:eastAsia="Times New Roman" w:hAnsiTheme="minorBidi" w:cstheme="minorBidi"/>
                <w:color w:val="FF0000"/>
                <w:sz w:val="18"/>
                <w:szCs w:val="18"/>
                <w:lang w:val="en-US"/>
              </w:rPr>
            </w:pPr>
            <w:r w:rsidRPr="001B7701">
              <w:rPr>
                <w:rFonts w:asciiTheme="minorBidi" w:eastAsia="Times New Roman" w:hAnsiTheme="minorBidi" w:cstheme="minorBidi"/>
                <w:color w:val="FF0000"/>
                <w:sz w:val="18"/>
                <w:szCs w:val="18"/>
                <w:lang w:val="en-US"/>
              </w:rPr>
              <w:t>-</w:t>
            </w:r>
          </w:p>
        </w:tc>
        <w:tc>
          <w:tcPr>
            <w:tcW w:w="309" w:type="pct"/>
            <w:shd w:val="clear" w:color="auto" w:fill="auto"/>
            <w:noWrap/>
            <w:vAlign w:val="center"/>
            <w:hideMark/>
          </w:tcPr>
          <w:p w14:paraId="721CA659" w14:textId="08424172"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1B7701">
              <w:rPr>
                <w:rFonts w:asciiTheme="minorBidi" w:eastAsia="Times New Roman" w:hAnsiTheme="minorBidi" w:cstheme="minorBidi"/>
                <w:color w:val="FF0000"/>
                <w:sz w:val="18"/>
                <w:szCs w:val="18"/>
                <w:lang w:val="en-US"/>
              </w:rPr>
              <w:t>1,000</w:t>
            </w:r>
          </w:p>
        </w:tc>
        <w:tc>
          <w:tcPr>
            <w:tcW w:w="292" w:type="pct"/>
            <w:shd w:val="clear" w:color="auto" w:fill="auto"/>
            <w:noWrap/>
            <w:vAlign w:val="center"/>
          </w:tcPr>
          <w:p w14:paraId="50268C7B" w14:textId="48842D0A" w:rsidR="001B7701" w:rsidRPr="00AE214E" w:rsidRDefault="001B7701" w:rsidP="005674AA">
            <w:pPr>
              <w:spacing w:after="0" w:line="240" w:lineRule="auto"/>
              <w:jc w:val="center"/>
              <w:rPr>
                <w:rFonts w:asciiTheme="minorBidi" w:eastAsia="Times New Roman" w:hAnsiTheme="minorBidi" w:cstheme="minorBidi"/>
                <w:color w:val="FF0000"/>
                <w:sz w:val="18"/>
                <w:szCs w:val="18"/>
                <w:lang w:val="en-US"/>
              </w:rPr>
            </w:pPr>
            <w:r w:rsidRPr="001B7701">
              <w:rPr>
                <w:rFonts w:asciiTheme="minorBidi" w:eastAsia="Times New Roman" w:hAnsiTheme="minorBidi" w:cstheme="minorBidi"/>
                <w:color w:val="FF0000"/>
                <w:sz w:val="18"/>
                <w:szCs w:val="18"/>
                <w:lang w:val="en-US"/>
              </w:rPr>
              <w:t>500</w:t>
            </w:r>
          </w:p>
        </w:tc>
        <w:tc>
          <w:tcPr>
            <w:tcW w:w="292" w:type="pct"/>
            <w:shd w:val="clear" w:color="auto" w:fill="auto"/>
            <w:noWrap/>
            <w:vAlign w:val="center"/>
            <w:hideMark/>
          </w:tcPr>
          <w:p w14:paraId="71E8371A" w14:textId="28B3DBD2"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1B7701">
              <w:rPr>
                <w:rFonts w:asciiTheme="minorBidi" w:eastAsia="Times New Roman" w:hAnsiTheme="minorBidi" w:cstheme="minorBidi"/>
                <w:color w:val="FF0000"/>
                <w:sz w:val="18"/>
                <w:szCs w:val="18"/>
                <w:lang w:val="en-US"/>
              </w:rPr>
              <w:t>-</w:t>
            </w:r>
          </w:p>
        </w:tc>
        <w:tc>
          <w:tcPr>
            <w:tcW w:w="292" w:type="pct"/>
            <w:shd w:val="clear" w:color="auto" w:fill="auto"/>
            <w:noWrap/>
            <w:vAlign w:val="center"/>
          </w:tcPr>
          <w:p w14:paraId="7496DA47" w14:textId="2E46A2CE" w:rsidR="001B7701" w:rsidRPr="00AE214E" w:rsidRDefault="001B7701" w:rsidP="005674AA">
            <w:pPr>
              <w:spacing w:after="0" w:line="240" w:lineRule="auto"/>
              <w:jc w:val="center"/>
              <w:rPr>
                <w:rFonts w:asciiTheme="minorBidi" w:eastAsia="Times New Roman" w:hAnsiTheme="minorBidi" w:cstheme="minorBidi"/>
                <w:color w:val="FF0000"/>
                <w:sz w:val="18"/>
                <w:szCs w:val="18"/>
                <w:lang w:val="en-US"/>
              </w:rPr>
            </w:pPr>
            <w:r w:rsidRPr="001B7701">
              <w:rPr>
                <w:rFonts w:asciiTheme="minorBidi" w:eastAsia="Times New Roman" w:hAnsiTheme="minorBidi" w:cstheme="minorBidi"/>
                <w:color w:val="FF0000"/>
                <w:sz w:val="18"/>
                <w:szCs w:val="18"/>
                <w:lang w:val="en-US"/>
              </w:rPr>
              <w:t>1,000</w:t>
            </w:r>
          </w:p>
        </w:tc>
        <w:tc>
          <w:tcPr>
            <w:tcW w:w="292" w:type="pct"/>
            <w:shd w:val="clear" w:color="auto" w:fill="auto"/>
            <w:noWrap/>
            <w:vAlign w:val="center"/>
            <w:hideMark/>
          </w:tcPr>
          <w:p w14:paraId="5A40BD1E" w14:textId="4CA7B3B7"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1B7701">
              <w:rPr>
                <w:rFonts w:asciiTheme="minorBidi" w:eastAsia="Times New Roman" w:hAnsiTheme="minorBidi" w:cstheme="minorBidi"/>
                <w:color w:val="FF0000"/>
                <w:sz w:val="18"/>
                <w:szCs w:val="18"/>
                <w:lang w:val="en-US"/>
              </w:rPr>
              <w:t>-</w:t>
            </w:r>
          </w:p>
        </w:tc>
        <w:tc>
          <w:tcPr>
            <w:tcW w:w="298" w:type="pct"/>
            <w:shd w:val="clear" w:color="auto" w:fill="auto"/>
            <w:noWrap/>
            <w:vAlign w:val="center"/>
          </w:tcPr>
          <w:p w14:paraId="00A41453" w14:textId="7E2D9D40" w:rsidR="001B7701" w:rsidRPr="00AE214E" w:rsidRDefault="001B7701" w:rsidP="005674AA">
            <w:pPr>
              <w:spacing w:after="0" w:line="240" w:lineRule="auto"/>
              <w:jc w:val="center"/>
              <w:rPr>
                <w:rFonts w:asciiTheme="minorBidi" w:eastAsia="Times New Roman" w:hAnsiTheme="minorBidi" w:cstheme="minorBidi"/>
                <w:color w:val="FF0000"/>
                <w:sz w:val="18"/>
                <w:szCs w:val="18"/>
                <w:lang w:val="en-US"/>
              </w:rPr>
            </w:pPr>
            <w:r w:rsidRPr="001B7701">
              <w:rPr>
                <w:rFonts w:asciiTheme="minorBidi" w:eastAsia="Times New Roman" w:hAnsiTheme="minorBidi" w:cstheme="minorBidi"/>
                <w:color w:val="FF0000"/>
                <w:sz w:val="18"/>
                <w:szCs w:val="18"/>
                <w:lang w:val="en-US"/>
              </w:rPr>
              <w:t>1,500</w:t>
            </w:r>
          </w:p>
        </w:tc>
        <w:tc>
          <w:tcPr>
            <w:tcW w:w="256" w:type="pct"/>
            <w:shd w:val="clear" w:color="auto" w:fill="auto"/>
            <w:noWrap/>
            <w:vAlign w:val="center"/>
            <w:hideMark/>
          </w:tcPr>
          <w:p w14:paraId="31AC6143" w14:textId="3025807D"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1B7701">
              <w:rPr>
                <w:rFonts w:asciiTheme="minorBidi" w:eastAsia="Times New Roman" w:hAnsiTheme="minorBidi" w:cstheme="minorBidi"/>
                <w:color w:val="FF0000"/>
                <w:sz w:val="18"/>
                <w:szCs w:val="18"/>
                <w:lang w:val="en-US"/>
              </w:rPr>
              <w:t>-</w:t>
            </w:r>
          </w:p>
        </w:tc>
        <w:tc>
          <w:tcPr>
            <w:tcW w:w="361" w:type="pct"/>
            <w:shd w:val="clear" w:color="auto" w:fill="auto"/>
            <w:noWrap/>
            <w:vAlign w:val="center"/>
          </w:tcPr>
          <w:p w14:paraId="3D1C0828" w14:textId="22F2662C" w:rsidR="001B7701" w:rsidRPr="00AE214E" w:rsidRDefault="001B7701" w:rsidP="005674AA">
            <w:pPr>
              <w:spacing w:after="0" w:line="240" w:lineRule="auto"/>
              <w:jc w:val="center"/>
              <w:rPr>
                <w:rFonts w:asciiTheme="minorBidi" w:eastAsia="Times New Roman" w:hAnsiTheme="minorBidi" w:cstheme="minorBidi"/>
                <w:color w:val="FF0000"/>
                <w:sz w:val="18"/>
                <w:szCs w:val="18"/>
                <w:lang w:val="en-US"/>
              </w:rPr>
            </w:pPr>
            <w:r w:rsidRPr="001B7701">
              <w:rPr>
                <w:rFonts w:asciiTheme="minorBidi" w:eastAsia="Times New Roman" w:hAnsiTheme="minorBidi" w:cstheme="minorBidi"/>
                <w:color w:val="FF0000"/>
                <w:sz w:val="18"/>
                <w:szCs w:val="18"/>
                <w:lang w:val="en-US"/>
              </w:rPr>
              <w:t>500</w:t>
            </w:r>
          </w:p>
        </w:tc>
        <w:tc>
          <w:tcPr>
            <w:tcW w:w="282" w:type="pct"/>
            <w:shd w:val="clear" w:color="auto" w:fill="auto"/>
            <w:noWrap/>
            <w:vAlign w:val="center"/>
            <w:hideMark/>
          </w:tcPr>
          <w:p w14:paraId="7771AA13" w14:textId="52E7BBBB"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1B7701">
              <w:rPr>
                <w:rFonts w:asciiTheme="minorBidi" w:eastAsia="Times New Roman" w:hAnsiTheme="minorBidi" w:cstheme="minorBidi"/>
                <w:color w:val="FF0000"/>
                <w:sz w:val="18"/>
                <w:szCs w:val="18"/>
                <w:lang w:val="en-US"/>
              </w:rPr>
              <w:t>-</w:t>
            </w:r>
          </w:p>
        </w:tc>
        <w:tc>
          <w:tcPr>
            <w:tcW w:w="345" w:type="pct"/>
            <w:shd w:val="clear" w:color="auto" w:fill="auto"/>
            <w:noWrap/>
            <w:vAlign w:val="center"/>
          </w:tcPr>
          <w:p w14:paraId="5E96A49E" w14:textId="3BF3358B" w:rsidR="001B7701" w:rsidRPr="00AE214E" w:rsidRDefault="001B7701" w:rsidP="005674AA">
            <w:pPr>
              <w:spacing w:after="0" w:line="240" w:lineRule="auto"/>
              <w:jc w:val="center"/>
              <w:rPr>
                <w:rFonts w:asciiTheme="minorBidi" w:eastAsia="Times New Roman" w:hAnsiTheme="minorBidi" w:cstheme="minorBidi"/>
                <w:color w:val="FF0000"/>
                <w:sz w:val="18"/>
                <w:szCs w:val="18"/>
                <w:lang w:val="en-US"/>
              </w:rPr>
            </w:pPr>
            <w:r w:rsidRPr="001B7701">
              <w:rPr>
                <w:rFonts w:asciiTheme="minorBidi" w:eastAsia="Times New Roman" w:hAnsiTheme="minorBidi" w:cstheme="minorBidi"/>
                <w:color w:val="FF0000"/>
                <w:sz w:val="18"/>
                <w:szCs w:val="18"/>
                <w:lang w:val="en-US"/>
              </w:rPr>
              <w:t>-</w:t>
            </w:r>
          </w:p>
        </w:tc>
        <w:tc>
          <w:tcPr>
            <w:tcW w:w="345" w:type="pct"/>
            <w:shd w:val="clear" w:color="auto" w:fill="auto"/>
            <w:noWrap/>
            <w:vAlign w:val="center"/>
            <w:hideMark/>
          </w:tcPr>
          <w:p w14:paraId="54363C34" w14:textId="1EF2426E"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1B7701">
              <w:rPr>
                <w:rFonts w:asciiTheme="minorBidi" w:eastAsia="Times New Roman" w:hAnsiTheme="minorBidi" w:cstheme="minorBidi"/>
                <w:color w:val="FF0000"/>
                <w:sz w:val="18"/>
                <w:szCs w:val="18"/>
                <w:lang w:val="en-US"/>
              </w:rPr>
              <w:t>500</w:t>
            </w:r>
          </w:p>
        </w:tc>
      </w:tr>
      <w:tr w:rsidR="00D1465C" w:rsidRPr="005674AA" w14:paraId="2343D041" w14:textId="77777777" w:rsidTr="00D1465C">
        <w:trPr>
          <w:trHeight w:val="334"/>
        </w:trPr>
        <w:tc>
          <w:tcPr>
            <w:tcW w:w="143" w:type="pct"/>
            <w:vMerge/>
            <w:vAlign w:val="center"/>
            <w:hideMark/>
          </w:tcPr>
          <w:p w14:paraId="72F4F8A8" w14:textId="77777777"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p>
        </w:tc>
        <w:tc>
          <w:tcPr>
            <w:tcW w:w="1180" w:type="pct"/>
            <w:shd w:val="clear" w:color="auto" w:fill="auto"/>
            <w:noWrap/>
            <w:vAlign w:val="center"/>
            <w:hideMark/>
          </w:tcPr>
          <w:p w14:paraId="3AF44502" w14:textId="77777777" w:rsidR="001B7701" w:rsidRPr="00AE214E" w:rsidRDefault="001B7701" w:rsidP="005674AA">
            <w:pPr>
              <w:spacing w:after="0" w:line="240" w:lineRule="auto"/>
              <w:jc w:val="center"/>
              <w:rPr>
                <w:rFonts w:asciiTheme="minorBidi" w:eastAsia="Times New Roman" w:hAnsiTheme="minorBidi" w:cstheme="minorBidi"/>
                <w:color w:val="FF0000"/>
                <w:sz w:val="18"/>
                <w:szCs w:val="18"/>
                <w:lang w:val="en-US"/>
              </w:rPr>
            </w:pPr>
            <w:r w:rsidRPr="00AE214E">
              <w:rPr>
                <w:rFonts w:asciiTheme="minorBidi" w:eastAsia="Times New Roman" w:hAnsiTheme="minorBidi" w:cstheme="minorBidi"/>
                <w:color w:val="FF0000"/>
                <w:sz w:val="18"/>
                <w:szCs w:val="18"/>
                <w:lang w:val="en-US"/>
              </w:rPr>
              <w:t>Commercial Space Rent</w:t>
            </w:r>
          </w:p>
        </w:tc>
        <w:tc>
          <w:tcPr>
            <w:tcW w:w="313" w:type="pct"/>
            <w:shd w:val="clear" w:color="auto" w:fill="auto"/>
            <w:noWrap/>
            <w:vAlign w:val="center"/>
            <w:hideMark/>
          </w:tcPr>
          <w:p w14:paraId="480840DB" w14:textId="2EB2BE96" w:rsidR="001B7701" w:rsidRPr="00AE214E" w:rsidRDefault="001B7701" w:rsidP="005674AA">
            <w:pPr>
              <w:spacing w:after="0" w:line="240" w:lineRule="auto"/>
              <w:jc w:val="center"/>
              <w:rPr>
                <w:rFonts w:asciiTheme="minorBidi" w:eastAsia="Times New Roman" w:hAnsiTheme="minorBidi" w:cstheme="minorBidi"/>
                <w:color w:val="FF0000"/>
                <w:sz w:val="18"/>
                <w:szCs w:val="18"/>
                <w:lang w:val="en-US"/>
              </w:rPr>
            </w:pPr>
            <w:r w:rsidRPr="001B7701">
              <w:rPr>
                <w:rFonts w:asciiTheme="minorBidi" w:eastAsia="Times New Roman" w:hAnsiTheme="minorBidi" w:cstheme="minorBidi"/>
                <w:color w:val="FF0000"/>
                <w:sz w:val="18"/>
                <w:szCs w:val="18"/>
                <w:lang w:val="en-US"/>
              </w:rPr>
              <w:t>12,500</w:t>
            </w:r>
          </w:p>
        </w:tc>
        <w:tc>
          <w:tcPr>
            <w:tcW w:w="309" w:type="pct"/>
            <w:shd w:val="clear" w:color="auto" w:fill="auto"/>
            <w:noWrap/>
            <w:vAlign w:val="center"/>
            <w:hideMark/>
          </w:tcPr>
          <w:p w14:paraId="7FACF74F" w14:textId="143E6C02"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1B7701">
              <w:rPr>
                <w:rFonts w:asciiTheme="minorBidi" w:eastAsia="Times New Roman" w:hAnsiTheme="minorBidi" w:cstheme="minorBidi"/>
                <w:color w:val="FF0000"/>
                <w:sz w:val="18"/>
                <w:szCs w:val="18"/>
                <w:lang w:val="en-US"/>
              </w:rPr>
              <w:t>-</w:t>
            </w:r>
          </w:p>
        </w:tc>
        <w:tc>
          <w:tcPr>
            <w:tcW w:w="292" w:type="pct"/>
            <w:shd w:val="clear" w:color="auto" w:fill="auto"/>
            <w:noWrap/>
            <w:vAlign w:val="center"/>
          </w:tcPr>
          <w:p w14:paraId="2998852A" w14:textId="6C052321" w:rsidR="001B7701" w:rsidRPr="00AE214E" w:rsidRDefault="001B7701" w:rsidP="005674AA">
            <w:pPr>
              <w:spacing w:after="0" w:line="240" w:lineRule="auto"/>
              <w:jc w:val="center"/>
              <w:rPr>
                <w:rFonts w:asciiTheme="minorBidi" w:eastAsia="Times New Roman" w:hAnsiTheme="minorBidi" w:cstheme="minorBidi"/>
                <w:color w:val="FF0000"/>
                <w:sz w:val="18"/>
                <w:szCs w:val="18"/>
                <w:lang w:val="en-US"/>
              </w:rPr>
            </w:pPr>
            <w:r w:rsidRPr="001B7701">
              <w:rPr>
                <w:rFonts w:asciiTheme="minorBidi" w:eastAsia="Times New Roman" w:hAnsiTheme="minorBidi" w:cstheme="minorBidi"/>
                <w:color w:val="FF0000"/>
                <w:sz w:val="18"/>
                <w:szCs w:val="18"/>
                <w:lang w:val="en-US"/>
              </w:rPr>
              <w:t>-</w:t>
            </w:r>
          </w:p>
        </w:tc>
        <w:tc>
          <w:tcPr>
            <w:tcW w:w="292" w:type="pct"/>
            <w:shd w:val="clear" w:color="auto" w:fill="auto"/>
            <w:noWrap/>
            <w:vAlign w:val="center"/>
            <w:hideMark/>
          </w:tcPr>
          <w:p w14:paraId="5B3972A6" w14:textId="4F623135"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1B7701">
              <w:rPr>
                <w:rFonts w:asciiTheme="minorBidi" w:eastAsia="Times New Roman" w:hAnsiTheme="minorBidi" w:cstheme="minorBidi"/>
                <w:color w:val="FF0000"/>
                <w:sz w:val="18"/>
                <w:szCs w:val="18"/>
                <w:lang w:val="en-US"/>
              </w:rPr>
              <w:t>-</w:t>
            </w:r>
          </w:p>
        </w:tc>
        <w:tc>
          <w:tcPr>
            <w:tcW w:w="292" w:type="pct"/>
            <w:shd w:val="clear" w:color="auto" w:fill="auto"/>
            <w:noWrap/>
            <w:vAlign w:val="center"/>
          </w:tcPr>
          <w:p w14:paraId="45F034B4" w14:textId="68C9451B" w:rsidR="001B7701" w:rsidRPr="00AE214E" w:rsidRDefault="001B7701" w:rsidP="005674AA">
            <w:pPr>
              <w:spacing w:after="0" w:line="240" w:lineRule="auto"/>
              <w:jc w:val="center"/>
              <w:rPr>
                <w:rFonts w:asciiTheme="minorBidi" w:eastAsia="Times New Roman" w:hAnsiTheme="minorBidi" w:cstheme="minorBidi"/>
                <w:color w:val="FF0000"/>
                <w:sz w:val="18"/>
                <w:szCs w:val="18"/>
                <w:lang w:val="en-US"/>
              </w:rPr>
            </w:pPr>
            <w:r w:rsidRPr="001B7701">
              <w:rPr>
                <w:rFonts w:asciiTheme="minorBidi" w:eastAsia="Times New Roman" w:hAnsiTheme="minorBidi" w:cstheme="minorBidi"/>
                <w:color w:val="FF0000"/>
                <w:sz w:val="18"/>
                <w:szCs w:val="18"/>
                <w:lang w:val="en-US"/>
              </w:rPr>
              <w:t>-</w:t>
            </w:r>
          </w:p>
        </w:tc>
        <w:tc>
          <w:tcPr>
            <w:tcW w:w="292" w:type="pct"/>
            <w:shd w:val="clear" w:color="auto" w:fill="auto"/>
            <w:noWrap/>
            <w:vAlign w:val="center"/>
            <w:hideMark/>
          </w:tcPr>
          <w:p w14:paraId="2B22B489" w14:textId="4CA65FCF"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1B7701">
              <w:rPr>
                <w:rFonts w:asciiTheme="minorBidi" w:eastAsia="Times New Roman" w:hAnsiTheme="minorBidi" w:cstheme="minorBidi"/>
                <w:color w:val="FF0000"/>
                <w:sz w:val="18"/>
                <w:szCs w:val="18"/>
                <w:lang w:val="en-US"/>
              </w:rPr>
              <w:t>-</w:t>
            </w:r>
          </w:p>
        </w:tc>
        <w:tc>
          <w:tcPr>
            <w:tcW w:w="298" w:type="pct"/>
            <w:shd w:val="clear" w:color="auto" w:fill="auto"/>
            <w:noWrap/>
            <w:vAlign w:val="center"/>
          </w:tcPr>
          <w:p w14:paraId="6D74A8C2" w14:textId="6414E630" w:rsidR="001B7701" w:rsidRPr="00AE214E" w:rsidRDefault="001B7701" w:rsidP="005674AA">
            <w:pPr>
              <w:spacing w:after="0" w:line="240" w:lineRule="auto"/>
              <w:jc w:val="center"/>
              <w:rPr>
                <w:rFonts w:asciiTheme="minorBidi" w:eastAsia="Times New Roman" w:hAnsiTheme="minorBidi" w:cstheme="minorBidi"/>
                <w:color w:val="FF0000"/>
                <w:sz w:val="18"/>
                <w:szCs w:val="18"/>
                <w:lang w:val="en-US"/>
              </w:rPr>
            </w:pPr>
            <w:r w:rsidRPr="001B7701">
              <w:rPr>
                <w:rFonts w:asciiTheme="minorBidi" w:eastAsia="Times New Roman" w:hAnsiTheme="minorBidi" w:cstheme="minorBidi"/>
                <w:color w:val="FF0000"/>
                <w:sz w:val="18"/>
                <w:szCs w:val="18"/>
                <w:lang w:val="en-US"/>
              </w:rPr>
              <w:t>-</w:t>
            </w:r>
          </w:p>
        </w:tc>
        <w:tc>
          <w:tcPr>
            <w:tcW w:w="256" w:type="pct"/>
            <w:shd w:val="clear" w:color="auto" w:fill="auto"/>
            <w:noWrap/>
            <w:vAlign w:val="center"/>
            <w:hideMark/>
          </w:tcPr>
          <w:p w14:paraId="2F7B1523" w14:textId="0820DFFE"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1B7701">
              <w:rPr>
                <w:rFonts w:asciiTheme="minorBidi" w:eastAsia="Times New Roman" w:hAnsiTheme="minorBidi" w:cstheme="minorBidi"/>
                <w:color w:val="FF0000"/>
                <w:sz w:val="18"/>
                <w:szCs w:val="18"/>
                <w:lang w:val="en-US"/>
              </w:rPr>
              <w:t>-</w:t>
            </w:r>
          </w:p>
        </w:tc>
        <w:tc>
          <w:tcPr>
            <w:tcW w:w="361" w:type="pct"/>
            <w:shd w:val="clear" w:color="auto" w:fill="auto"/>
            <w:noWrap/>
            <w:vAlign w:val="center"/>
          </w:tcPr>
          <w:p w14:paraId="1FE6A088" w14:textId="0EA5126A" w:rsidR="001B7701" w:rsidRPr="00AE214E" w:rsidRDefault="001B7701" w:rsidP="005674AA">
            <w:pPr>
              <w:spacing w:after="0" w:line="240" w:lineRule="auto"/>
              <w:jc w:val="center"/>
              <w:rPr>
                <w:rFonts w:asciiTheme="minorBidi" w:eastAsia="Times New Roman" w:hAnsiTheme="minorBidi" w:cstheme="minorBidi"/>
                <w:color w:val="FF0000"/>
                <w:sz w:val="18"/>
                <w:szCs w:val="18"/>
                <w:lang w:val="en-US"/>
              </w:rPr>
            </w:pPr>
            <w:r w:rsidRPr="001B7701">
              <w:rPr>
                <w:rFonts w:asciiTheme="minorBidi" w:eastAsia="Times New Roman" w:hAnsiTheme="minorBidi" w:cstheme="minorBidi"/>
                <w:color w:val="FF0000"/>
                <w:sz w:val="18"/>
                <w:szCs w:val="18"/>
                <w:lang w:val="en-US"/>
              </w:rPr>
              <w:t>-</w:t>
            </w:r>
          </w:p>
        </w:tc>
        <w:tc>
          <w:tcPr>
            <w:tcW w:w="282" w:type="pct"/>
            <w:shd w:val="clear" w:color="auto" w:fill="auto"/>
            <w:noWrap/>
            <w:vAlign w:val="center"/>
            <w:hideMark/>
          </w:tcPr>
          <w:p w14:paraId="6DA93973" w14:textId="7FBD0B06"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1B7701">
              <w:rPr>
                <w:rFonts w:asciiTheme="minorBidi" w:eastAsia="Times New Roman" w:hAnsiTheme="minorBidi" w:cstheme="minorBidi"/>
                <w:color w:val="FF0000"/>
                <w:sz w:val="18"/>
                <w:szCs w:val="18"/>
                <w:lang w:val="en-US"/>
              </w:rPr>
              <w:t>-</w:t>
            </w:r>
          </w:p>
        </w:tc>
        <w:tc>
          <w:tcPr>
            <w:tcW w:w="345" w:type="pct"/>
            <w:shd w:val="clear" w:color="auto" w:fill="auto"/>
            <w:noWrap/>
            <w:vAlign w:val="center"/>
          </w:tcPr>
          <w:p w14:paraId="100DEBE3" w14:textId="1106B048" w:rsidR="001B7701" w:rsidRPr="00AE214E" w:rsidRDefault="001B7701" w:rsidP="005674AA">
            <w:pPr>
              <w:spacing w:after="0" w:line="240" w:lineRule="auto"/>
              <w:jc w:val="center"/>
              <w:rPr>
                <w:rFonts w:asciiTheme="minorBidi" w:eastAsia="Times New Roman" w:hAnsiTheme="minorBidi" w:cstheme="minorBidi"/>
                <w:color w:val="FF0000"/>
                <w:sz w:val="18"/>
                <w:szCs w:val="18"/>
                <w:lang w:val="en-US"/>
              </w:rPr>
            </w:pPr>
            <w:r w:rsidRPr="001B7701">
              <w:rPr>
                <w:rFonts w:asciiTheme="minorBidi" w:eastAsia="Times New Roman" w:hAnsiTheme="minorBidi" w:cstheme="minorBidi"/>
                <w:color w:val="FF0000"/>
                <w:sz w:val="18"/>
                <w:szCs w:val="18"/>
                <w:lang w:val="en-US"/>
              </w:rPr>
              <w:t>-</w:t>
            </w:r>
          </w:p>
        </w:tc>
        <w:tc>
          <w:tcPr>
            <w:tcW w:w="345" w:type="pct"/>
            <w:shd w:val="clear" w:color="auto" w:fill="auto"/>
            <w:noWrap/>
            <w:vAlign w:val="center"/>
            <w:hideMark/>
          </w:tcPr>
          <w:p w14:paraId="011F27BB" w14:textId="1003B3A7"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1B7701">
              <w:rPr>
                <w:rFonts w:asciiTheme="minorBidi" w:eastAsia="Times New Roman" w:hAnsiTheme="minorBidi" w:cstheme="minorBidi"/>
                <w:color w:val="FF0000"/>
                <w:sz w:val="18"/>
                <w:szCs w:val="18"/>
                <w:lang w:val="en-US"/>
              </w:rPr>
              <w:t>-</w:t>
            </w:r>
          </w:p>
        </w:tc>
      </w:tr>
      <w:tr w:rsidR="00D1465C" w:rsidRPr="005674AA" w14:paraId="610E7644" w14:textId="77777777" w:rsidTr="00D1465C">
        <w:trPr>
          <w:trHeight w:val="334"/>
        </w:trPr>
        <w:tc>
          <w:tcPr>
            <w:tcW w:w="143" w:type="pct"/>
            <w:vMerge/>
            <w:vAlign w:val="center"/>
            <w:hideMark/>
          </w:tcPr>
          <w:p w14:paraId="7B99249A" w14:textId="77777777"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p>
        </w:tc>
        <w:tc>
          <w:tcPr>
            <w:tcW w:w="1180" w:type="pct"/>
            <w:shd w:val="clear" w:color="auto" w:fill="auto"/>
            <w:noWrap/>
            <w:vAlign w:val="center"/>
            <w:hideMark/>
          </w:tcPr>
          <w:p w14:paraId="3D1E2F3B" w14:textId="77777777" w:rsidR="001B7701" w:rsidRPr="00AE214E" w:rsidRDefault="001B7701" w:rsidP="005674AA">
            <w:pPr>
              <w:spacing w:after="0" w:line="240" w:lineRule="auto"/>
              <w:jc w:val="center"/>
              <w:rPr>
                <w:rFonts w:asciiTheme="minorBidi" w:eastAsia="Times New Roman" w:hAnsiTheme="minorBidi" w:cstheme="minorBidi"/>
                <w:color w:val="FF0000"/>
                <w:sz w:val="18"/>
                <w:szCs w:val="18"/>
                <w:lang w:val="en-US"/>
              </w:rPr>
            </w:pPr>
            <w:r w:rsidRPr="00AE214E">
              <w:rPr>
                <w:rFonts w:asciiTheme="minorBidi" w:eastAsia="Times New Roman" w:hAnsiTheme="minorBidi" w:cstheme="minorBidi"/>
                <w:color w:val="FF0000"/>
                <w:sz w:val="18"/>
                <w:szCs w:val="18"/>
                <w:lang w:val="en-US"/>
              </w:rPr>
              <w:t>Website Development + Web Hosting</w:t>
            </w:r>
          </w:p>
        </w:tc>
        <w:tc>
          <w:tcPr>
            <w:tcW w:w="313" w:type="pct"/>
            <w:shd w:val="clear" w:color="auto" w:fill="auto"/>
            <w:noWrap/>
            <w:vAlign w:val="center"/>
            <w:hideMark/>
          </w:tcPr>
          <w:p w14:paraId="4A06AF4B" w14:textId="6D714E9A" w:rsidR="001B7701" w:rsidRPr="00AE214E" w:rsidRDefault="001B7701" w:rsidP="005674AA">
            <w:pPr>
              <w:spacing w:after="0" w:line="240" w:lineRule="auto"/>
              <w:jc w:val="center"/>
              <w:rPr>
                <w:rFonts w:asciiTheme="minorBidi" w:eastAsia="Times New Roman" w:hAnsiTheme="minorBidi" w:cstheme="minorBidi"/>
                <w:color w:val="FF0000"/>
                <w:sz w:val="18"/>
                <w:szCs w:val="18"/>
                <w:lang w:val="en-US"/>
              </w:rPr>
            </w:pPr>
            <w:r w:rsidRPr="001B7701">
              <w:rPr>
                <w:rFonts w:asciiTheme="minorBidi" w:eastAsia="Times New Roman" w:hAnsiTheme="minorBidi" w:cstheme="minorBidi"/>
                <w:color w:val="FF0000"/>
                <w:sz w:val="18"/>
                <w:szCs w:val="18"/>
                <w:lang w:val="en-US"/>
              </w:rPr>
              <w:t>300</w:t>
            </w:r>
          </w:p>
        </w:tc>
        <w:tc>
          <w:tcPr>
            <w:tcW w:w="309" w:type="pct"/>
            <w:shd w:val="clear" w:color="auto" w:fill="auto"/>
            <w:noWrap/>
            <w:vAlign w:val="center"/>
            <w:hideMark/>
          </w:tcPr>
          <w:p w14:paraId="7D7FA74F" w14:textId="156AAB51"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1B7701">
              <w:rPr>
                <w:rFonts w:asciiTheme="minorBidi" w:eastAsia="Times New Roman" w:hAnsiTheme="minorBidi" w:cstheme="minorBidi"/>
                <w:color w:val="FF0000"/>
                <w:sz w:val="18"/>
                <w:szCs w:val="18"/>
                <w:lang w:val="en-US"/>
              </w:rPr>
              <w:t>-</w:t>
            </w:r>
          </w:p>
        </w:tc>
        <w:tc>
          <w:tcPr>
            <w:tcW w:w="292" w:type="pct"/>
            <w:shd w:val="clear" w:color="auto" w:fill="auto"/>
            <w:noWrap/>
            <w:vAlign w:val="center"/>
          </w:tcPr>
          <w:p w14:paraId="25428473" w14:textId="4C0EED06" w:rsidR="001B7701" w:rsidRPr="00AE214E" w:rsidRDefault="001B7701" w:rsidP="005674AA">
            <w:pPr>
              <w:spacing w:after="0" w:line="240" w:lineRule="auto"/>
              <w:jc w:val="center"/>
              <w:rPr>
                <w:rFonts w:asciiTheme="minorBidi" w:eastAsia="Times New Roman" w:hAnsiTheme="minorBidi" w:cstheme="minorBidi"/>
                <w:color w:val="FF0000"/>
                <w:sz w:val="18"/>
                <w:szCs w:val="18"/>
                <w:lang w:val="en-US"/>
              </w:rPr>
            </w:pPr>
            <w:r w:rsidRPr="001B7701">
              <w:rPr>
                <w:rFonts w:asciiTheme="minorBidi" w:eastAsia="Times New Roman" w:hAnsiTheme="minorBidi" w:cstheme="minorBidi"/>
                <w:color w:val="FF0000"/>
                <w:sz w:val="18"/>
                <w:szCs w:val="18"/>
                <w:lang w:val="en-US"/>
              </w:rPr>
              <w:t>-</w:t>
            </w:r>
          </w:p>
        </w:tc>
        <w:tc>
          <w:tcPr>
            <w:tcW w:w="292" w:type="pct"/>
            <w:shd w:val="clear" w:color="auto" w:fill="auto"/>
            <w:noWrap/>
            <w:vAlign w:val="center"/>
            <w:hideMark/>
          </w:tcPr>
          <w:p w14:paraId="03E00846" w14:textId="0BCFA8E0"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1B7701">
              <w:rPr>
                <w:rFonts w:asciiTheme="minorBidi" w:eastAsia="Times New Roman" w:hAnsiTheme="minorBidi" w:cstheme="minorBidi"/>
                <w:color w:val="FF0000"/>
                <w:sz w:val="18"/>
                <w:szCs w:val="18"/>
                <w:lang w:val="en-US"/>
              </w:rPr>
              <w:t>-</w:t>
            </w:r>
          </w:p>
        </w:tc>
        <w:tc>
          <w:tcPr>
            <w:tcW w:w="292" w:type="pct"/>
            <w:shd w:val="clear" w:color="auto" w:fill="auto"/>
            <w:noWrap/>
            <w:vAlign w:val="center"/>
          </w:tcPr>
          <w:p w14:paraId="44AA0666" w14:textId="4865FF00" w:rsidR="001B7701" w:rsidRPr="00AE214E" w:rsidRDefault="001B7701" w:rsidP="005674AA">
            <w:pPr>
              <w:spacing w:after="0" w:line="240" w:lineRule="auto"/>
              <w:jc w:val="center"/>
              <w:rPr>
                <w:rFonts w:asciiTheme="minorBidi" w:eastAsia="Times New Roman" w:hAnsiTheme="minorBidi" w:cstheme="minorBidi"/>
                <w:color w:val="FF0000"/>
                <w:sz w:val="18"/>
                <w:szCs w:val="18"/>
                <w:lang w:val="en-US"/>
              </w:rPr>
            </w:pPr>
            <w:r w:rsidRPr="001B7701">
              <w:rPr>
                <w:rFonts w:asciiTheme="minorBidi" w:eastAsia="Times New Roman" w:hAnsiTheme="minorBidi" w:cstheme="minorBidi"/>
                <w:color w:val="FF0000"/>
                <w:sz w:val="18"/>
                <w:szCs w:val="18"/>
                <w:lang w:val="en-US"/>
              </w:rPr>
              <w:t>-</w:t>
            </w:r>
          </w:p>
        </w:tc>
        <w:tc>
          <w:tcPr>
            <w:tcW w:w="292" w:type="pct"/>
            <w:shd w:val="clear" w:color="auto" w:fill="auto"/>
            <w:noWrap/>
            <w:vAlign w:val="center"/>
            <w:hideMark/>
          </w:tcPr>
          <w:p w14:paraId="49C44DE5" w14:textId="404BB469"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1B7701">
              <w:rPr>
                <w:rFonts w:asciiTheme="minorBidi" w:eastAsia="Times New Roman" w:hAnsiTheme="minorBidi" w:cstheme="minorBidi"/>
                <w:color w:val="FF0000"/>
                <w:sz w:val="18"/>
                <w:szCs w:val="18"/>
                <w:lang w:val="en-US"/>
              </w:rPr>
              <w:t>-</w:t>
            </w:r>
          </w:p>
        </w:tc>
        <w:tc>
          <w:tcPr>
            <w:tcW w:w="298" w:type="pct"/>
            <w:shd w:val="clear" w:color="auto" w:fill="auto"/>
            <w:noWrap/>
            <w:vAlign w:val="center"/>
          </w:tcPr>
          <w:p w14:paraId="0AED380A" w14:textId="5F99781D" w:rsidR="001B7701" w:rsidRPr="00AE214E" w:rsidRDefault="001B7701" w:rsidP="005674AA">
            <w:pPr>
              <w:spacing w:after="0" w:line="240" w:lineRule="auto"/>
              <w:jc w:val="center"/>
              <w:rPr>
                <w:rFonts w:asciiTheme="minorBidi" w:eastAsia="Times New Roman" w:hAnsiTheme="minorBidi" w:cstheme="minorBidi"/>
                <w:color w:val="FF0000"/>
                <w:sz w:val="18"/>
                <w:szCs w:val="18"/>
                <w:lang w:val="en-US"/>
              </w:rPr>
            </w:pPr>
            <w:r w:rsidRPr="001B7701">
              <w:rPr>
                <w:rFonts w:asciiTheme="minorBidi" w:eastAsia="Times New Roman" w:hAnsiTheme="minorBidi" w:cstheme="minorBidi"/>
                <w:color w:val="FF0000"/>
                <w:sz w:val="18"/>
                <w:szCs w:val="18"/>
                <w:lang w:val="en-US"/>
              </w:rPr>
              <w:t>-</w:t>
            </w:r>
          </w:p>
        </w:tc>
        <w:tc>
          <w:tcPr>
            <w:tcW w:w="256" w:type="pct"/>
            <w:shd w:val="clear" w:color="auto" w:fill="auto"/>
            <w:noWrap/>
            <w:vAlign w:val="center"/>
            <w:hideMark/>
          </w:tcPr>
          <w:p w14:paraId="498B960C" w14:textId="6292D9E8"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1B7701">
              <w:rPr>
                <w:rFonts w:asciiTheme="minorBidi" w:eastAsia="Times New Roman" w:hAnsiTheme="minorBidi" w:cstheme="minorBidi"/>
                <w:color w:val="FF0000"/>
                <w:sz w:val="18"/>
                <w:szCs w:val="18"/>
                <w:lang w:val="en-US"/>
              </w:rPr>
              <w:t>-</w:t>
            </w:r>
          </w:p>
        </w:tc>
        <w:tc>
          <w:tcPr>
            <w:tcW w:w="361" w:type="pct"/>
            <w:shd w:val="clear" w:color="auto" w:fill="auto"/>
            <w:noWrap/>
            <w:vAlign w:val="center"/>
          </w:tcPr>
          <w:p w14:paraId="0B082FF7" w14:textId="47D10A34" w:rsidR="001B7701" w:rsidRPr="00AE214E" w:rsidRDefault="001B7701" w:rsidP="005674AA">
            <w:pPr>
              <w:spacing w:after="0" w:line="240" w:lineRule="auto"/>
              <w:jc w:val="center"/>
              <w:rPr>
                <w:rFonts w:asciiTheme="minorBidi" w:eastAsia="Times New Roman" w:hAnsiTheme="minorBidi" w:cstheme="minorBidi"/>
                <w:color w:val="FF0000"/>
                <w:sz w:val="18"/>
                <w:szCs w:val="18"/>
                <w:lang w:val="en-US"/>
              </w:rPr>
            </w:pPr>
            <w:r w:rsidRPr="001B7701">
              <w:rPr>
                <w:rFonts w:asciiTheme="minorBidi" w:eastAsia="Times New Roman" w:hAnsiTheme="minorBidi" w:cstheme="minorBidi"/>
                <w:color w:val="FF0000"/>
                <w:sz w:val="18"/>
                <w:szCs w:val="18"/>
                <w:lang w:val="en-US"/>
              </w:rPr>
              <w:t>-</w:t>
            </w:r>
          </w:p>
        </w:tc>
        <w:tc>
          <w:tcPr>
            <w:tcW w:w="282" w:type="pct"/>
            <w:shd w:val="clear" w:color="auto" w:fill="auto"/>
            <w:noWrap/>
            <w:vAlign w:val="center"/>
            <w:hideMark/>
          </w:tcPr>
          <w:p w14:paraId="5424D5E5" w14:textId="2FA00450"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1B7701">
              <w:rPr>
                <w:rFonts w:asciiTheme="minorBidi" w:eastAsia="Times New Roman" w:hAnsiTheme="minorBidi" w:cstheme="minorBidi"/>
                <w:color w:val="FF0000"/>
                <w:sz w:val="18"/>
                <w:szCs w:val="18"/>
                <w:lang w:val="en-US"/>
              </w:rPr>
              <w:t>-</w:t>
            </w:r>
          </w:p>
        </w:tc>
        <w:tc>
          <w:tcPr>
            <w:tcW w:w="345" w:type="pct"/>
            <w:shd w:val="clear" w:color="auto" w:fill="auto"/>
            <w:noWrap/>
            <w:vAlign w:val="center"/>
          </w:tcPr>
          <w:p w14:paraId="242E90C1" w14:textId="2611D748" w:rsidR="001B7701" w:rsidRPr="00AE214E" w:rsidRDefault="001B7701" w:rsidP="005674AA">
            <w:pPr>
              <w:spacing w:after="0" w:line="240" w:lineRule="auto"/>
              <w:jc w:val="center"/>
              <w:rPr>
                <w:rFonts w:asciiTheme="minorBidi" w:eastAsia="Times New Roman" w:hAnsiTheme="minorBidi" w:cstheme="minorBidi"/>
                <w:color w:val="FF0000"/>
                <w:sz w:val="18"/>
                <w:szCs w:val="18"/>
                <w:lang w:val="en-US"/>
              </w:rPr>
            </w:pPr>
            <w:r w:rsidRPr="001B7701">
              <w:rPr>
                <w:rFonts w:asciiTheme="minorBidi" w:eastAsia="Times New Roman" w:hAnsiTheme="minorBidi" w:cstheme="minorBidi"/>
                <w:color w:val="FF0000"/>
                <w:sz w:val="18"/>
                <w:szCs w:val="18"/>
                <w:lang w:val="en-US"/>
              </w:rPr>
              <w:t>-</w:t>
            </w:r>
          </w:p>
        </w:tc>
        <w:tc>
          <w:tcPr>
            <w:tcW w:w="345" w:type="pct"/>
            <w:shd w:val="clear" w:color="auto" w:fill="auto"/>
            <w:noWrap/>
            <w:vAlign w:val="center"/>
            <w:hideMark/>
          </w:tcPr>
          <w:p w14:paraId="2973F86F" w14:textId="6C146130"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1B7701">
              <w:rPr>
                <w:rFonts w:asciiTheme="minorBidi" w:eastAsia="Times New Roman" w:hAnsiTheme="minorBidi" w:cstheme="minorBidi"/>
                <w:color w:val="FF0000"/>
                <w:sz w:val="18"/>
                <w:szCs w:val="18"/>
                <w:lang w:val="en-US"/>
              </w:rPr>
              <w:t>-</w:t>
            </w:r>
          </w:p>
        </w:tc>
      </w:tr>
      <w:tr w:rsidR="00D1465C" w:rsidRPr="005674AA" w14:paraId="3AB1B9EA" w14:textId="77777777" w:rsidTr="00D1465C">
        <w:trPr>
          <w:trHeight w:val="334"/>
        </w:trPr>
        <w:tc>
          <w:tcPr>
            <w:tcW w:w="143" w:type="pct"/>
            <w:vMerge/>
            <w:vAlign w:val="center"/>
            <w:hideMark/>
          </w:tcPr>
          <w:p w14:paraId="37843FCA" w14:textId="77777777"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p>
        </w:tc>
        <w:tc>
          <w:tcPr>
            <w:tcW w:w="1180" w:type="pct"/>
            <w:shd w:val="clear" w:color="auto" w:fill="auto"/>
            <w:noWrap/>
            <w:vAlign w:val="center"/>
            <w:hideMark/>
          </w:tcPr>
          <w:p w14:paraId="678FFF26" w14:textId="77777777" w:rsidR="001B7701" w:rsidRPr="00AE214E" w:rsidRDefault="001B7701" w:rsidP="005674AA">
            <w:pPr>
              <w:spacing w:after="0" w:line="240" w:lineRule="auto"/>
              <w:jc w:val="center"/>
              <w:rPr>
                <w:rFonts w:asciiTheme="minorBidi" w:eastAsia="Times New Roman" w:hAnsiTheme="minorBidi" w:cstheme="minorBidi"/>
                <w:color w:val="FF0000"/>
                <w:sz w:val="18"/>
                <w:szCs w:val="18"/>
                <w:lang w:val="en-US"/>
              </w:rPr>
            </w:pPr>
            <w:r w:rsidRPr="00AE214E">
              <w:rPr>
                <w:rFonts w:asciiTheme="minorBidi" w:eastAsia="Times New Roman" w:hAnsiTheme="minorBidi" w:cstheme="minorBidi"/>
                <w:color w:val="FF0000"/>
                <w:sz w:val="18"/>
                <w:szCs w:val="18"/>
                <w:lang w:val="en-US"/>
              </w:rPr>
              <w:t>Salary Expense *</w:t>
            </w:r>
          </w:p>
        </w:tc>
        <w:tc>
          <w:tcPr>
            <w:tcW w:w="313" w:type="pct"/>
            <w:shd w:val="clear" w:color="auto" w:fill="auto"/>
            <w:noWrap/>
            <w:vAlign w:val="center"/>
            <w:hideMark/>
          </w:tcPr>
          <w:p w14:paraId="1A3C3BAF" w14:textId="357B710D" w:rsidR="001B7701" w:rsidRPr="00AE214E" w:rsidRDefault="001B7701" w:rsidP="005674AA">
            <w:pPr>
              <w:spacing w:after="0" w:line="240" w:lineRule="auto"/>
              <w:jc w:val="center"/>
              <w:rPr>
                <w:rFonts w:asciiTheme="minorBidi" w:eastAsia="Times New Roman" w:hAnsiTheme="minorBidi" w:cstheme="minorBidi"/>
                <w:color w:val="FF0000"/>
                <w:sz w:val="18"/>
                <w:szCs w:val="18"/>
                <w:lang w:val="en-US"/>
              </w:rPr>
            </w:pPr>
            <w:r w:rsidRPr="001B7701">
              <w:rPr>
                <w:rFonts w:asciiTheme="minorBidi" w:eastAsia="Times New Roman" w:hAnsiTheme="minorBidi" w:cstheme="minorBidi"/>
                <w:color w:val="FF0000"/>
                <w:sz w:val="18"/>
                <w:szCs w:val="18"/>
                <w:lang w:val="en-US"/>
              </w:rPr>
              <w:t>25,730</w:t>
            </w:r>
          </w:p>
        </w:tc>
        <w:tc>
          <w:tcPr>
            <w:tcW w:w="309" w:type="pct"/>
            <w:shd w:val="clear" w:color="auto" w:fill="auto"/>
            <w:noWrap/>
            <w:vAlign w:val="center"/>
            <w:hideMark/>
          </w:tcPr>
          <w:p w14:paraId="13CA6B1D" w14:textId="12624CA2"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1B7701">
              <w:rPr>
                <w:rFonts w:asciiTheme="minorBidi" w:eastAsia="Times New Roman" w:hAnsiTheme="minorBidi" w:cstheme="minorBidi"/>
                <w:color w:val="FF0000"/>
                <w:sz w:val="18"/>
                <w:szCs w:val="18"/>
                <w:lang w:val="en-US"/>
              </w:rPr>
              <w:t>25,730</w:t>
            </w:r>
          </w:p>
        </w:tc>
        <w:tc>
          <w:tcPr>
            <w:tcW w:w="292" w:type="pct"/>
            <w:shd w:val="clear" w:color="auto" w:fill="auto"/>
            <w:noWrap/>
            <w:vAlign w:val="center"/>
          </w:tcPr>
          <w:p w14:paraId="577BF666" w14:textId="2A4CC1EC" w:rsidR="001B7701" w:rsidRPr="00AE214E" w:rsidRDefault="001B7701" w:rsidP="005674AA">
            <w:pPr>
              <w:spacing w:after="0" w:line="240" w:lineRule="auto"/>
              <w:jc w:val="center"/>
              <w:rPr>
                <w:rFonts w:asciiTheme="minorBidi" w:eastAsia="Times New Roman" w:hAnsiTheme="minorBidi" w:cstheme="minorBidi"/>
                <w:color w:val="FF0000"/>
                <w:sz w:val="18"/>
                <w:szCs w:val="18"/>
                <w:lang w:val="en-US"/>
              </w:rPr>
            </w:pPr>
            <w:r w:rsidRPr="001B7701">
              <w:rPr>
                <w:rFonts w:asciiTheme="minorBidi" w:eastAsia="Times New Roman" w:hAnsiTheme="minorBidi" w:cstheme="minorBidi"/>
                <w:color w:val="FF0000"/>
                <w:sz w:val="18"/>
                <w:szCs w:val="18"/>
                <w:lang w:val="en-US"/>
              </w:rPr>
              <w:t>25,730</w:t>
            </w:r>
          </w:p>
        </w:tc>
        <w:tc>
          <w:tcPr>
            <w:tcW w:w="292" w:type="pct"/>
            <w:shd w:val="clear" w:color="auto" w:fill="auto"/>
            <w:noWrap/>
            <w:vAlign w:val="center"/>
            <w:hideMark/>
          </w:tcPr>
          <w:p w14:paraId="49A8901B" w14:textId="005E21F0"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1B7701">
              <w:rPr>
                <w:rFonts w:asciiTheme="minorBidi" w:eastAsia="Times New Roman" w:hAnsiTheme="minorBidi" w:cstheme="minorBidi"/>
                <w:color w:val="FF0000"/>
                <w:sz w:val="18"/>
                <w:szCs w:val="18"/>
                <w:lang w:val="en-US"/>
              </w:rPr>
              <w:t>25,730</w:t>
            </w:r>
          </w:p>
        </w:tc>
        <w:tc>
          <w:tcPr>
            <w:tcW w:w="292" w:type="pct"/>
            <w:shd w:val="clear" w:color="auto" w:fill="auto"/>
            <w:noWrap/>
            <w:vAlign w:val="center"/>
          </w:tcPr>
          <w:p w14:paraId="62AD289C" w14:textId="1A0D70B0" w:rsidR="001B7701" w:rsidRPr="00AE214E" w:rsidRDefault="001B7701" w:rsidP="005674AA">
            <w:pPr>
              <w:spacing w:after="0" w:line="240" w:lineRule="auto"/>
              <w:jc w:val="center"/>
              <w:rPr>
                <w:rFonts w:asciiTheme="minorBidi" w:eastAsia="Times New Roman" w:hAnsiTheme="minorBidi" w:cstheme="minorBidi"/>
                <w:color w:val="FF0000"/>
                <w:sz w:val="18"/>
                <w:szCs w:val="18"/>
                <w:lang w:val="en-US"/>
              </w:rPr>
            </w:pPr>
            <w:r w:rsidRPr="001B7701">
              <w:rPr>
                <w:rFonts w:asciiTheme="minorBidi" w:eastAsia="Times New Roman" w:hAnsiTheme="minorBidi" w:cstheme="minorBidi"/>
                <w:color w:val="FF0000"/>
                <w:sz w:val="18"/>
                <w:szCs w:val="18"/>
                <w:lang w:val="en-US"/>
              </w:rPr>
              <w:t>25,730</w:t>
            </w:r>
          </w:p>
        </w:tc>
        <w:tc>
          <w:tcPr>
            <w:tcW w:w="292" w:type="pct"/>
            <w:shd w:val="clear" w:color="auto" w:fill="auto"/>
            <w:noWrap/>
            <w:vAlign w:val="center"/>
            <w:hideMark/>
          </w:tcPr>
          <w:p w14:paraId="27FBC97B" w14:textId="36579FEE"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1B7701">
              <w:rPr>
                <w:rFonts w:asciiTheme="minorBidi" w:eastAsia="Times New Roman" w:hAnsiTheme="minorBidi" w:cstheme="minorBidi"/>
                <w:color w:val="FF0000"/>
                <w:sz w:val="18"/>
                <w:szCs w:val="18"/>
                <w:lang w:val="en-US"/>
              </w:rPr>
              <w:t>25,730</w:t>
            </w:r>
          </w:p>
        </w:tc>
        <w:tc>
          <w:tcPr>
            <w:tcW w:w="298" w:type="pct"/>
            <w:shd w:val="clear" w:color="auto" w:fill="auto"/>
            <w:noWrap/>
            <w:vAlign w:val="center"/>
          </w:tcPr>
          <w:p w14:paraId="016D413D" w14:textId="29711E50" w:rsidR="001B7701" w:rsidRPr="00AE214E" w:rsidRDefault="001B7701" w:rsidP="005674AA">
            <w:pPr>
              <w:spacing w:after="0" w:line="240" w:lineRule="auto"/>
              <w:jc w:val="center"/>
              <w:rPr>
                <w:rFonts w:asciiTheme="minorBidi" w:eastAsia="Times New Roman" w:hAnsiTheme="minorBidi" w:cstheme="minorBidi"/>
                <w:color w:val="FF0000"/>
                <w:sz w:val="18"/>
                <w:szCs w:val="18"/>
                <w:lang w:val="en-US"/>
              </w:rPr>
            </w:pPr>
            <w:r w:rsidRPr="001B7701">
              <w:rPr>
                <w:rFonts w:asciiTheme="minorBidi" w:eastAsia="Times New Roman" w:hAnsiTheme="minorBidi" w:cstheme="minorBidi"/>
                <w:color w:val="FF0000"/>
                <w:sz w:val="18"/>
                <w:szCs w:val="18"/>
                <w:lang w:val="en-US"/>
              </w:rPr>
              <w:t>27,280</w:t>
            </w:r>
          </w:p>
        </w:tc>
        <w:tc>
          <w:tcPr>
            <w:tcW w:w="256" w:type="pct"/>
            <w:shd w:val="clear" w:color="auto" w:fill="auto"/>
            <w:noWrap/>
            <w:vAlign w:val="center"/>
            <w:hideMark/>
          </w:tcPr>
          <w:p w14:paraId="576C748F" w14:textId="0FE77300"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1B7701">
              <w:rPr>
                <w:rFonts w:asciiTheme="minorBidi" w:eastAsia="Times New Roman" w:hAnsiTheme="minorBidi" w:cstheme="minorBidi"/>
                <w:color w:val="FF0000"/>
                <w:sz w:val="18"/>
                <w:szCs w:val="18"/>
                <w:lang w:val="en-US"/>
              </w:rPr>
              <w:t>27,280</w:t>
            </w:r>
          </w:p>
        </w:tc>
        <w:tc>
          <w:tcPr>
            <w:tcW w:w="361" w:type="pct"/>
            <w:shd w:val="clear" w:color="auto" w:fill="auto"/>
            <w:noWrap/>
            <w:vAlign w:val="center"/>
          </w:tcPr>
          <w:p w14:paraId="76C08304" w14:textId="7D6C8F47" w:rsidR="001B7701" w:rsidRPr="00AE214E" w:rsidRDefault="001B7701" w:rsidP="005674AA">
            <w:pPr>
              <w:spacing w:after="0" w:line="240" w:lineRule="auto"/>
              <w:jc w:val="center"/>
              <w:rPr>
                <w:rFonts w:asciiTheme="minorBidi" w:eastAsia="Times New Roman" w:hAnsiTheme="minorBidi" w:cstheme="minorBidi"/>
                <w:color w:val="FF0000"/>
                <w:sz w:val="18"/>
                <w:szCs w:val="18"/>
                <w:lang w:val="en-US"/>
              </w:rPr>
            </w:pPr>
            <w:r w:rsidRPr="001B7701">
              <w:rPr>
                <w:rFonts w:asciiTheme="minorBidi" w:eastAsia="Times New Roman" w:hAnsiTheme="minorBidi" w:cstheme="minorBidi"/>
                <w:color w:val="FF0000"/>
                <w:sz w:val="18"/>
                <w:szCs w:val="18"/>
                <w:lang w:val="en-US"/>
              </w:rPr>
              <w:t>27,280</w:t>
            </w:r>
          </w:p>
        </w:tc>
        <w:tc>
          <w:tcPr>
            <w:tcW w:w="282" w:type="pct"/>
            <w:shd w:val="clear" w:color="auto" w:fill="auto"/>
            <w:noWrap/>
            <w:vAlign w:val="center"/>
            <w:hideMark/>
          </w:tcPr>
          <w:p w14:paraId="526F196D" w14:textId="46997D12"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1B7701">
              <w:rPr>
                <w:rFonts w:asciiTheme="minorBidi" w:eastAsia="Times New Roman" w:hAnsiTheme="minorBidi" w:cstheme="minorBidi"/>
                <w:color w:val="FF0000"/>
                <w:sz w:val="18"/>
                <w:szCs w:val="18"/>
                <w:lang w:val="en-US"/>
              </w:rPr>
              <w:t>27,280</w:t>
            </w:r>
          </w:p>
        </w:tc>
        <w:tc>
          <w:tcPr>
            <w:tcW w:w="345" w:type="pct"/>
            <w:shd w:val="clear" w:color="auto" w:fill="auto"/>
            <w:noWrap/>
            <w:vAlign w:val="center"/>
          </w:tcPr>
          <w:p w14:paraId="0B2F56DF" w14:textId="43D65F12" w:rsidR="001B7701" w:rsidRPr="00AE214E" w:rsidRDefault="001B7701" w:rsidP="005674AA">
            <w:pPr>
              <w:spacing w:after="0" w:line="240" w:lineRule="auto"/>
              <w:jc w:val="center"/>
              <w:rPr>
                <w:rFonts w:asciiTheme="minorBidi" w:eastAsia="Times New Roman" w:hAnsiTheme="minorBidi" w:cstheme="minorBidi"/>
                <w:color w:val="FF0000"/>
                <w:sz w:val="18"/>
                <w:szCs w:val="18"/>
                <w:lang w:val="en-US"/>
              </w:rPr>
            </w:pPr>
            <w:r w:rsidRPr="001B7701">
              <w:rPr>
                <w:rFonts w:asciiTheme="minorBidi" w:eastAsia="Times New Roman" w:hAnsiTheme="minorBidi" w:cstheme="minorBidi"/>
                <w:color w:val="FF0000"/>
                <w:sz w:val="18"/>
                <w:szCs w:val="18"/>
                <w:lang w:val="en-US"/>
              </w:rPr>
              <w:t>27,280</w:t>
            </w:r>
          </w:p>
        </w:tc>
        <w:tc>
          <w:tcPr>
            <w:tcW w:w="345" w:type="pct"/>
            <w:shd w:val="clear" w:color="auto" w:fill="auto"/>
            <w:noWrap/>
            <w:vAlign w:val="center"/>
            <w:hideMark/>
          </w:tcPr>
          <w:p w14:paraId="32246E8C" w14:textId="272DABB7"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1B7701">
              <w:rPr>
                <w:rFonts w:asciiTheme="minorBidi" w:eastAsia="Times New Roman" w:hAnsiTheme="minorBidi" w:cstheme="minorBidi"/>
                <w:color w:val="FF0000"/>
                <w:sz w:val="18"/>
                <w:szCs w:val="18"/>
                <w:lang w:val="en-US"/>
              </w:rPr>
              <w:t>27,280</w:t>
            </w:r>
          </w:p>
        </w:tc>
      </w:tr>
      <w:tr w:rsidR="00D1465C" w:rsidRPr="005674AA" w14:paraId="4B50B2B9" w14:textId="77777777" w:rsidTr="00D1465C">
        <w:trPr>
          <w:trHeight w:val="334"/>
        </w:trPr>
        <w:tc>
          <w:tcPr>
            <w:tcW w:w="143" w:type="pct"/>
            <w:vMerge/>
            <w:vAlign w:val="center"/>
            <w:hideMark/>
          </w:tcPr>
          <w:p w14:paraId="4F3623AB" w14:textId="77777777"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p>
        </w:tc>
        <w:tc>
          <w:tcPr>
            <w:tcW w:w="1180" w:type="pct"/>
            <w:shd w:val="clear" w:color="auto" w:fill="auto"/>
            <w:noWrap/>
            <w:vAlign w:val="center"/>
            <w:hideMark/>
          </w:tcPr>
          <w:p w14:paraId="6B0332E8" w14:textId="77777777" w:rsidR="001B7701" w:rsidRPr="00AE214E" w:rsidRDefault="001B7701" w:rsidP="005674AA">
            <w:pPr>
              <w:spacing w:after="0" w:line="240" w:lineRule="auto"/>
              <w:jc w:val="center"/>
              <w:rPr>
                <w:rFonts w:asciiTheme="minorBidi" w:eastAsia="Times New Roman" w:hAnsiTheme="minorBidi" w:cstheme="minorBidi"/>
                <w:color w:val="FF0000"/>
                <w:sz w:val="18"/>
                <w:szCs w:val="18"/>
                <w:lang w:val="en-US"/>
              </w:rPr>
            </w:pPr>
            <w:r w:rsidRPr="00AE214E">
              <w:rPr>
                <w:rFonts w:asciiTheme="minorBidi" w:eastAsia="Times New Roman" w:hAnsiTheme="minorBidi" w:cstheme="minorBidi"/>
                <w:color w:val="FF0000"/>
                <w:sz w:val="18"/>
                <w:szCs w:val="18"/>
                <w:lang w:val="en-US"/>
              </w:rPr>
              <w:t>Payment to Freelancers</w:t>
            </w:r>
          </w:p>
        </w:tc>
        <w:tc>
          <w:tcPr>
            <w:tcW w:w="313" w:type="pct"/>
            <w:shd w:val="clear" w:color="auto" w:fill="auto"/>
            <w:noWrap/>
            <w:vAlign w:val="center"/>
            <w:hideMark/>
          </w:tcPr>
          <w:p w14:paraId="74C4DBAC" w14:textId="7D67A3F0" w:rsidR="001B7701" w:rsidRPr="00AE214E" w:rsidRDefault="001B7701" w:rsidP="005674AA">
            <w:pPr>
              <w:spacing w:after="0" w:line="240" w:lineRule="auto"/>
              <w:jc w:val="center"/>
              <w:rPr>
                <w:rFonts w:asciiTheme="minorBidi" w:eastAsia="Times New Roman" w:hAnsiTheme="minorBidi" w:cstheme="minorBidi"/>
                <w:color w:val="FF0000"/>
                <w:sz w:val="18"/>
                <w:szCs w:val="18"/>
                <w:lang w:val="en-US"/>
              </w:rPr>
            </w:pPr>
            <w:r w:rsidRPr="001B7701">
              <w:rPr>
                <w:rFonts w:asciiTheme="minorBidi" w:eastAsia="Times New Roman" w:hAnsiTheme="minorBidi" w:cstheme="minorBidi"/>
                <w:color w:val="FF0000"/>
                <w:sz w:val="18"/>
                <w:szCs w:val="18"/>
                <w:lang w:val="en-US"/>
              </w:rPr>
              <w:t>6,500</w:t>
            </w:r>
          </w:p>
        </w:tc>
        <w:tc>
          <w:tcPr>
            <w:tcW w:w="309" w:type="pct"/>
            <w:shd w:val="clear" w:color="auto" w:fill="auto"/>
            <w:noWrap/>
            <w:vAlign w:val="center"/>
            <w:hideMark/>
          </w:tcPr>
          <w:p w14:paraId="3F2C5D2E" w14:textId="57AFDF37"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1B7701">
              <w:rPr>
                <w:rFonts w:asciiTheme="minorBidi" w:eastAsia="Times New Roman" w:hAnsiTheme="minorBidi" w:cstheme="minorBidi"/>
                <w:color w:val="FF0000"/>
                <w:sz w:val="18"/>
                <w:szCs w:val="18"/>
                <w:lang w:val="en-US"/>
              </w:rPr>
              <w:t>9,500</w:t>
            </w:r>
          </w:p>
        </w:tc>
        <w:tc>
          <w:tcPr>
            <w:tcW w:w="292" w:type="pct"/>
            <w:shd w:val="clear" w:color="auto" w:fill="auto"/>
            <w:noWrap/>
            <w:vAlign w:val="center"/>
            <w:hideMark/>
          </w:tcPr>
          <w:p w14:paraId="23FF85C1" w14:textId="250CDB0F" w:rsidR="001B7701" w:rsidRPr="00AE214E" w:rsidRDefault="001B7701" w:rsidP="005674AA">
            <w:pPr>
              <w:spacing w:after="0" w:line="240" w:lineRule="auto"/>
              <w:jc w:val="center"/>
              <w:rPr>
                <w:rFonts w:asciiTheme="minorBidi" w:eastAsia="Times New Roman" w:hAnsiTheme="minorBidi" w:cstheme="minorBidi"/>
                <w:color w:val="FF0000"/>
                <w:sz w:val="18"/>
                <w:szCs w:val="18"/>
                <w:lang w:val="en-US"/>
              </w:rPr>
            </w:pPr>
            <w:r w:rsidRPr="001B7701">
              <w:rPr>
                <w:rFonts w:asciiTheme="minorBidi" w:eastAsia="Times New Roman" w:hAnsiTheme="minorBidi" w:cstheme="minorBidi"/>
                <w:color w:val="FF0000"/>
                <w:sz w:val="18"/>
                <w:szCs w:val="18"/>
                <w:lang w:val="en-US"/>
              </w:rPr>
              <w:t>8,000</w:t>
            </w:r>
          </w:p>
        </w:tc>
        <w:tc>
          <w:tcPr>
            <w:tcW w:w="292" w:type="pct"/>
            <w:shd w:val="clear" w:color="auto" w:fill="auto"/>
            <w:noWrap/>
            <w:vAlign w:val="center"/>
            <w:hideMark/>
          </w:tcPr>
          <w:p w14:paraId="1CBB0100" w14:textId="22AD0320"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1B7701">
              <w:rPr>
                <w:rFonts w:asciiTheme="minorBidi" w:eastAsia="Times New Roman" w:hAnsiTheme="minorBidi" w:cstheme="minorBidi"/>
                <w:color w:val="FF0000"/>
                <w:sz w:val="18"/>
                <w:szCs w:val="18"/>
                <w:lang w:val="en-US"/>
              </w:rPr>
              <w:t>15,000</w:t>
            </w:r>
          </w:p>
        </w:tc>
        <w:tc>
          <w:tcPr>
            <w:tcW w:w="292" w:type="pct"/>
            <w:shd w:val="clear" w:color="auto" w:fill="auto"/>
            <w:noWrap/>
            <w:vAlign w:val="center"/>
            <w:hideMark/>
          </w:tcPr>
          <w:p w14:paraId="4D222634" w14:textId="3B48B5A3" w:rsidR="001B7701" w:rsidRPr="00AE214E" w:rsidRDefault="001B7701" w:rsidP="005674AA">
            <w:pPr>
              <w:spacing w:after="0" w:line="240" w:lineRule="auto"/>
              <w:jc w:val="center"/>
              <w:rPr>
                <w:rFonts w:asciiTheme="minorBidi" w:eastAsia="Times New Roman" w:hAnsiTheme="minorBidi" w:cstheme="minorBidi"/>
                <w:color w:val="FF0000"/>
                <w:sz w:val="18"/>
                <w:szCs w:val="18"/>
                <w:lang w:val="en-US"/>
              </w:rPr>
            </w:pPr>
            <w:r w:rsidRPr="001B7701">
              <w:rPr>
                <w:rFonts w:asciiTheme="minorBidi" w:eastAsia="Times New Roman" w:hAnsiTheme="minorBidi" w:cstheme="minorBidi"/>
                <w:color w:val="FF0000"/>
                <w:sz w:val="18"/>
                <w:szCs w:val="18"/>
                <w:lang w:val="en-US"/>
              </w:rPr>
              <w:t>17,000</w:t>
            </w:r>
          </w:p>
        </w:tc>
        <w:tc>
          <w:tcPr>
            <w:tcW w:w="292" w:type="pct"/>
            <w:shd w:val="clear" w:color="auto" w:fill="auto"/>
            <w:noWrap/>
            <w:vAlign w:val="center"/>
            <w:hideMark/>
          </w:tcPr>
          <w:p w14:paraId="3220847D" w14:textId="4182394C"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1B7701">
              <w:rPr>
                <w:rFonts w:asciiTheme="minorBidi" w:eastAsia="Times New Roman" w:hAnsiTheme="minorBidi" w:cstheme="minorBidi"/>
                <w:color w:val="FF0000"/>
                <w:sz w:val="18"/>
                <w:szCs w:val="18"/>
                <w:lang w:val="en-US"/>
              </w:rPr>
              <w:t>19,000</w:t>
            </w:r>
          </w:p>
        </w:tc>
        <w:tc>
          <w:tcPr>
            <w:tcW w:w="298" w:type="pct"/>
            <w:shd w:val="clear" w:color="auto" w:fill="auto"/>
            <w:noWrap/>
            <w:vAlign w:val="center"/>
          </w:tcPr>
          <w:p w14:paraId="248782F5" w14:textId="264DF773" w:rsidR="001B7701" w:rsidRPr="00AE214E" w:rsidRDefault="001B7701" w:rsidP="005674AA">
            <w:pPr>
              <w:spacing w:after="0" w:line="240" w:lineRule="auto"/>
              <w:jc w:val="center"/>
              <w:rPr>
                <w:rFonts w:asciiTheme="minorBidi" w:eastAsia="Times New Roman" w:hAnsiTheme="minorBidi" w:cstheme="minorBidi"/>
                <w:color w:val="FF0000"/>
                <w:sz w:val="18"/>
                <w:szCs w:val="18"/>
                <w:lang w:val="en-US"/>
              </w:rPr>
            </w:pPr>
            <w:r w:rsidRPr="001B7701">
              <w:rPr>
                <w:rFonts w:asciiTheme="minorBidi" w:eastAsia="Times New Roman" w:hAnsiTheme="minorBidi" w:cstheme="minorBidi"/>
                <w:color w:val="FF0000"/>
                <w:sz w:val="18"/>
                <w:szCs w:val="18"/>
                <w:lang w:val="en-US"/>
              </w:rPr>
              <w:t>15,000</w:t>
            </w:r>
          </w:p>
        </w:tc>
        <w:tc>
          <w:tcPr>
            <w:tcW w:w="256" w:type="pct"/>
            <w:shd w:val="clear" w:color="auto" w:fill="auto"/>
            <w:noWrap/>
            <w:vAlign w:val="center"/>
            <w:hideMark/>
          </w:tcPr>
          <w:p w14:paraId="7DB7B8C8" w14:textId="57B0CFD8"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1B7701">
              <w:rPr>
                <w:rFonts w:asciiTheme="minorBidi" w:eastAsia="Times New Roman" w:hAnsiTheme="minorBidi" w:cstheme="minorBidi"/>
                <w:color w:val="FF0000"/>
                <w:sz w:val="18"/>
                <w:szCs w:val="18"/>
                <w:lang w:val="en-US"/>
              </w:rPr>
              <w:t>18,000</w:t>
            </w:r>
          </w:p>
        </w:tc>
        <w:tc>
          <w:tcPr>
            <w:tcW w:w="361" w:type="pct"/>
            <w:shd w:val="clear" w:color="auto" w:fill="auto"/>
            <w:noWrap/>
            <w:vAlign w:val="center"/>
          </w:tcPr>
          <w:p w14:paraId="0C38D150" w14:textId="081EDD79" w:rsidR="001B7701" w:rsidRPr="00AE214E" w:rsidRDefault="001B7701" w:rsidP="005674AA">
            <w:pPr>
              <w:spacing w:after="0" w:line="240" w:lineRule="auto"/>
              <w:jc w:val="center"/>
              <w:rPr>
                <w:rFonts w:asciiTheme="minorBidi" w:eastAsia="Times New Roman" w:hAnsiTheme="minorBidi" w:cstheme="minorBidi"/>
                <w:color w:val="FF0000"/>
                <w:sz w:val="18"/>
                <w:szCs w:val="18"/>
                <w:lang w:val="en-US"/>
              </w:rPr>
            </w:pPr>
            <w:r w:rsidRPr="001B7701">
              <w:rPr>
                <w:rFonts w:asciiTheme="minorBidi" w:eastAsia="Times New Roman" w:hAnsiTheme="minorBidi" w:cstheme="minorBidi"/>
                <w:color w:val="FF0000"/>
                <w:sz w:val="18"/>
                <w:szCs w:val="18"/>
                <w:lang w:val="en-US"/>
              </w:rPr>
              <w:t>31,000</w:t>
            </w:r>
          </w:p>
        </w:tc>
        <w:tc>
          <w:tcPr>
            <w:tcW w:w="282" w:type="pct"/>
            <w:shd w:val="clear" w:color="auto" w:fill="auto"/>
            <w:noWrap/>
            <w:vAlign w:val="center"/>
            <w:hideMark/>
          </w:tcPr>
          <w:p w14:paraId="7AC298E4" w14:textId="16618DD8"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1B7701">
              <w:rPr>
                <w:rFonts w:asciiTheme="minorBidi" w:eastAsia="Times New Roman" w:hAnsiTheme="minorBidi" w:cstheme="minorBidi"/>
                <w:color w:val="FF0000"/>
                <w:sz w:val="18"/>
                <w:szCs w:val="18"/>
                <w:lang w:val="en-US"/>
              </w:rPr>
              <w:t>35,000</w:t>
            </w:r>
          </w:p>
        </w:tc>
        <w:tc>
          <w:tcPr>
            <w:tcW w:w="345" w:type="pct"/>
            <w:shd w:val="clear" w:color="auto" w:fill="auto"/>
            <w:noWrap/>
            <w:vAlign w:val="center"/>
          </w:tcPr>
          <w:p w14:paraId="167050D3" w14:textId="7525FED3" w:rsidR="001B7701" w:rsidRPr="00AE214E" w:rsidRDefault="001B7701" w:rsidP="005674AA">
            <w:pPr>
              <w:spacing w:after="0" w:line="240" w:lineRule="auto"/>
              <w:jc w:val="center"/>
              <w:rPr>
                <w:rFonts w:asciiTheme="minorBidi" w:eastAsia="Times New Roman" w:hAnsiTheme="minorBidi" w:cstheme="minorBidi"/>
                <w:color w:val="FF0000"/>
                <w:sz w:val="18"/>
                <w:szCs w:val="18"/>
                <w:lang w:val="en-US"/>
              </w:rPr>
            </w:pPr>
            <w:r w:rsidRPr="001B7701">
              <w:rPr>
                <w:rFonts w:asciiTheme="minorBidi" w:eastAsia="Times New Roman" w:hAnsiTheme="minorBidi" w:cstheme="minorBidi"/>
                <w:color w:val="FF0000"/>
                <w:sz w:val="18"/>
                <w:szCs w:val="18"/>
                <w:lang w:val="en-US"/>
              </w:rPr>
              <w:t>36,000</w:t>
            </w:r>
          </w:p>
        </w:tc>
        <w:tc>
          <w:tcPr>
            <w:tcW w:w="345" w:type="pct"/>
            <w:shd w:val="clear" w:color="auto" w:fill="auto"/>
            <w:noWrap/>
            <w:vAlign w:val="center"/>
            <w:hideMark/>
          </w:tcPr>
          <w:p w14:paraId="6DD97B00" w14:textId="2337370C"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1B7701">
              <w:rPr>
                <w:rFonts w:asciiTheme="minorBidi" w:eastAsia="Times New Roman" w:hAnsiTheme="minorBidi" w:cstheme="minorBidi"/>
                <w:color w:val="FF0000"/>
                <w:sz w:val="18"/>
                <w:szCs w:val="18"/>
                <w:lang w:val="en-US"/>
              </w:rPr>
              <w:t>45,000</w:t>
            </w:r>
          </w:p>
        </w:tc>
      </w:tr>
      <w:tr w:rsidR="00D1465C" w:rsidRPr="005674AA" w14:paraId="741EB0B5" w14:textId="77777777" w:rsidTr="00D1465C">
        <w:trPr>
          <w:trHeight w:val="460"/>
        </w:trPr>
        <w:tc>
          <w:tcPr>
            <w:tcW w:w="143" w:type="pct"/>
            <w:vMerge/>
            <w:vAlign w:val="center"/>
            <w:hideMark/>
          </w:tcPr>
          <w:p w14:paraId="71E549A2" w14:textId="77777777"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p>
        </w:tc>
        <w:tc>
          <w:tcPr>
            <w:tcW w:w="1180" w:type="pct"/>
            <w:shd w:val="clear" w:color="auto" w:fill="auto"/>
            <w:noWrap/>
            <w:vAlign w:val="center"/>
            <w:hideMark/>
          </w:tcPr>
          <w:p w14:paraId="0446B14F" w14:textId="77777777" w:rsidR="001B7701" w:rsidRPr="00AE214E" w:rsidRDefault="001B7701" w:rsidP="005674AA">
            <w:pPr>
              <w:spacing w:after="0" w:line="240" w:lineRule="auto"/>
              <w:jc w:val="center"/>
              <w:rPr>
                <w:rFonts w:asciiTheme="minorBidi" w:eastAsia="Times New Roman" w:hAnsiTheme="minorBidi" w:cstheme="minorBidi"/>
                <w:b/>
                <w:bCs/>
                <w:color w:val="FF0000"/>
                <w:sz w:val="18"/>
                <w:szCs w:val="18"/>
                <w:lang w:val="en-US"/>
              </w:rPr>
            </w:pPr>
            <w:r w:rsidRPr="00AE214E">
              <w:rPr>
                <w:rFonts w:asciiTheme="minorBidi" w:eastAsia="Times New Roman" w:hAnsiTheme="minorBidi" w:cstheme="minorBidi"/>
                <w:b/>
                <w:bCs/>
                <w:color w:val="FF0000"/>
                <w:sz w:val="18"/>
                <w:szCs w:val="18"/>
                <w:lang w:val="en-US"/>
              </w:rPr>
              <w:t>Total Expense</w:t>
            </w:r>
          </w:p>
        </w:tc>
        <w:tc>
          <w:tcPr>
            <w:tcW w:w="313" w:type="pct"/>
            <w:shd w:val="clear" w:color="auto" w:fill="auto"/>
            <w:noWrap/>
            <w:vAlign w:val="center"/>
            <w:hideMark/>
          </w:tcPr>
          <w:p w14:paraId="270CD514" w14:textId="0EBDD62D" w:rsidR="001B7701" w:rsidRPr="00AE214E" w:rsidRDefault="001B7701" w:rsidP="005674AA">
            <w:pPr>
              <w:spacing w:after="0" w:line="240" w:lineRule="auto"/>
              <w:jc w:val="center"/>
              <w:rPr>
                <w:rFonts w:asciiTheme="minorBidi" w:eastAsia="Times New Roman" w:hAnsiTheme="minorBidi" w:cstheme="minorBidi"/>
                <w:b/>
                <w:bCs/>
                <w:color w:val="FF0000"/>
                <w:sz w:val="18"/>
                <w:szCs w:val="18"/>
                <w:lang w:val="en-US"/>
              </w:rPr>
            </w:pPr>
            <w:r w:rsidRPr="001B7701">
              <w:rPr>
                <w:rFonts w:asciiTheme="minorBidi" w:eastAsia="Times New Roman" w:hAnsiTheme="minorBidi" w:cstheme="minorBidi"/>
                <w:b/>
                <w:bCs/>
                <w:color w:val="FF0000"/>
                <w:sz w:val="18"/>
                <w:szCs w:val="18"/>
                <w:lang w:val="en-US"/>
              </w:rPr>
              <w:t>47,780</w:t>
            </w:r>
          </w:p>
        </w:tc>
        <w:tc>
          <w:tcPr>
            <w:tcW w:w="309" w:type="pct"/>
            <w:shd w:val="clear" w:color="auto" w:fill="auto"/>
            <w:noWrap/>
            <w:vAlign w:val="center"/>
            <w:hideMark/>
          </w:tcPr>
          <w:p w14:paraId="32572EA4" w14:textId="3AB104EF" w:rsidR="001B7701" w:rsidRPr="00AE214E" w:rsidRDefault="001B7701" w:rsidP="005674AA">
            <w:pPr>
              <w:spacing w:after="0" w:line="240" w:lineRule="auto"/>
              <w:jc w:val="center"/>
              <w:rPr>
                <w:rFonts w:asciiTheme="minorBidi" w:eastAsia="Times New Roman" w:hAnsiTheme="minorBidi" w:cstheme="minorBidi"/>
                <w:b/>
                <w:bCs/>
                <w:color w:val="FF0000"/>
                <w:sz w:val="18"/>
                <w:szCs w:val="18"/>
                <w:lang w:val="en-US"/>
              </w:rPr>
            </w:pPr>
            <w:r w:rsidRPr="001B7701">
              <w:rPr>
                <w:rFonts w:asciiTheme="minorBidi" w:eastAsia="Times New Roman" w:hAnsiTheme="minorBidi" w:cstheme="minorBidi"/>
                <w:b/>
                <w:bCs/>
                <w:color w:val="FF0000"/>
                <w:sz w:val="18"/>
                <w:szCs w:val="18"/>
                <w:lang w:val="en-US"/>
              </w:rPr>
              <w:t>37,030</w:t>
            </w:r>
          </w:p>
        </w:tc>
        <w:tc>
          <w:tcPr>
            <w:tcW w:w="292" w:type="pct"/>
            <w:shd w:val="clear" w:color="auto" w:fill="auto"/>
            <w:noWrap/>
            <w:vAlign w:val="center"/>
            <w:hideMark/>
          </w:tcPr>
          <w:p w14:paraId="55A52344" w14:textId="7487A25E" w:rsidR="001B7701" w:rsidRPr="00AE214E" w:rsidRDefault="001B7701" w:rsidP="005674AA">
            <w:pPr>
              <w:spacing w:after="0" w:line="240" w:lineRule="auto"/>
              <w:jc w:val="center"/>
              <w:rPr>
                <w:rFonts w:asciiTheme="minorBidi" w:eastAsia="Times New Roman" w:hAnsiTheme="minorBidi" w:cstheme="minorBidi"/>
                <w:b/>
                <w:bCs/>
                <w:color w:val="FF0000"/>
                <w:sz w:val="18"/>
                <w:szCs w:val="18"/>
                <w:lang w:val="en-US"/>
              </w:rPr>
            </w:pPr>
            <w:r w:rsidRPr="001B7701">
              <w:rPr>
                <w:rFonts w:asciiTheme="minorBidi" w:eastAsia="Times New Roman" w:hAnsiTheme="minorBidi" w:cstheme="minorBidi"/>
                <w:b/>
                <w:bCs/>
                <w:color w:val="FF0000"/>
                <w:sz w:val="18"/>
                <w:szCs w:val="18"/>
                <w:lang w:val="en-US"/>
              </w:rPr>
              <w:t>36,530</w:t>
            </w:r>
          </w:p>
        </w:tc>
        <w:tc>
          <w:tcPr>
            <w:tcW w:w="292" w:type="pct"/>
            <w:shd w:val="clear" w:color="auto" w:fill="auto"/>
            <w:noWrap/>
            <w:vAlign w:val="center"/>
            <w:hideMark/>
          </w:tcPr>
          <w:p w14:paraId="3B46D1CD" w14:textId="78A69A81" w:rsidR="001B7701" w:rsidRPr="00AE214E" w:rsidRDefault="001B7701" w:rsidP="005674AA">
            <w:pPr>
              <w:spacing w:after="0" w:line="240" w:lineRule="auto"/>
              <w:jc w:val="center"/>
              <w:rPr>
                <w:rFonts w:asciiTheme="minorBidi" w:eastAsia="Times New Roman" w:hAnsiTheme="minorBidi" w:cstheme="minorBidi"/>
                <w:b/>
                <w:bCs/>
                <w:color w:val="FF0000"/>
                <w:sz w:val="18"/>
                <w:szCs w:val="18"/>
                <w:lang w:val="en-US"/>
              </w:rPr>
            </w:pPr>
            <w:r w:rsidRPr="001B7701">
              <w:rPr>
                <w:rFonts w:asciiTheme="minorBidi" w:eastAsia="Times New Roman" w:hAnsiTheme="minorBidi" w:cstheme="minorBidi"/>
                <w:b/>
                <w:bCs/>
                <w:color w:val="FF0000"/>
                <w:sz w:val="18"/>
                <w:szCs w:val="18"/>
                <w:lang w:val="en-US"/>
              </w:rPr>
              <w:t>43,030</w:t>
            </w:r>
          </w:p>
        </w:tc>
        <w:tc>
          <w:tcPr>
            <w:tcW w:w="292" w:type="pct"/>
            <w:shd w:val="clear" w:color="auto" w:fill="auto"/>
            <w:noWrap/>
            <w:vAlign w:val="center"/>
            <w:hideMark/>
          </w:tcPr>
          <w:p w14:paraId="26EB871B" w14:textId="630CC793" w:rsidR="001B7701" w:rsidRPr="00AE214E" w:rsidRDefault="001B7701" w:rsidP="005674AA">
            <w:pPr>
              <w:spacing w:after="0" w:line="240" w:lineRule="auto"/>
              <w:jc w:val="center"/>
              <w:rPr>
                <w:rFonts w:asciiTheme="minorBidi" w:eastAsia="Times New Roman" w:hAnsiTheme="minorBidi" w:cstheme="minorBidi"/>
                <w:b/>
                <w:bCs/>
                <w:color w:val="FF0000"/>
                <w:sz w:val="18"/>
                <w:szCs w:val="18"/>
                <w:lang w:val="en-US"/>
              </w:rPr>
            </w:pPr>
            <w:r w:rsidRPr="001B7701">
              <w:rPr>
                <w:rFonts w:asciiTheme="minorBidi" w:eastAsia="Times New Roman" w:hAnsiTheme="minorBidi" w:cstheme="minorBidi"/>
                <w:b/>
                <w:bCs/>
                <w:color w:val="FF0000"/>
                <w:sz w:val="18"/>
                <w:szCs w:val="18"/>
                <w:lang w:val="en-US"/>
              </w:rPr>
              <w:t>46,030</w:t>
            </w:r>
          </w:p>
        </w:tc>
        <w:tc>
          <w:tcPr>
            <w:tcW w:w="292" w:type="pct"/>
            <w:shd w:val="clear" w:color="auto" w:fill="auto"/>
            <w:noWrap/>
            <w:vAlign w:val="center"/>
            <w:hideMark/>
          </w:tcPr>
          <w:p w14:paraId="34AAE449" w14:textId="52152CF1" w:rsidR="001B7701" w:rsidRPr="00AE214E" w:rsidRDefault="001B7701" w:rsidP="005674AA">
            <w:pPr>
              <w:spacing w:after="0" w:line="240" w:lineRule="auto"/>
              <w:jc w:val="center"/>
              <w:rPr>
                <w:rFonts w:asciiTheme="minorBidi" w:eastAsia="Times New Roman" w:hAnsiTheme="minorBidi" w:cstheme="minorBidi"/>
                <w:b/>
                <w:bCs/>
                <w:color w:val="FF0000"/>
                <w:sz w:val="18"/>
                <w:szCs w:val="18"/>
                <w:lang w:val="en-US"/>
              </w:rPr>
            </w:pPr>
            <w:r w:rsidRPr="001B7701">
              <w:rPr>
                <w:rFonts w:asciiTheme="minorBidi" w:eastAsia="Times New Roman" w:hAnsiTheme="minorBidi" w:cstheme="minorBidi"/>
                <w:b/>
                <w:bCs/>
                <w:color w:val="FF0000"/>
                <w:sz w:val="18"/>
                <w:szCs w:val="18"/>
                <w:lang w:val="en-US"/>
              </w:rPr>
              <w:t>48,530</w:t>
            </w:r>
          </w:p>
        </w:tc>
        <w:tc>
          <w:tcPr>
            <w:tcW w:w="298" w:type="pct"/>
            <w:shd w:val="clear" w:color="auto" w:fill="auto"/>
            <w:noWrap/>
            <w:vAlign w:val="center"/>
            <w:hideMark/>
          </w:tcPr>
          <w:p w14:paraId="1B049751" w14:textId="2C5FAA53" w:rsidR="001B7701" w:rsidRPr="00AE214E" w:rsidRDefault="001B7701" w:rsidP="005674AA">
            <w:pPr>
              <w:spacing w:after="0" w:line="240" w:lineRule="auto"/>
              <w:jc w:val="center"/>
              <w:rPr>
                <w:rFonts w:asciiTheme="minorBidi" w:eastAsia="Times New Roman" w:hAnsiTheme="minorBidi" w:cstheme="minorBidi"/>
                <w:b/>
                <w:bCs/>
                <w:color w:val="FF0000"/>
                <w:sz w:val="18"/>
                <w:szCs w:val="18"/>
                <w:lang w:val="en-US"/>
              </w:rPr>
            </w:pPr>
            <w:r w:rsidRPr="001B7701">
              <w:rPr>
                <w:rFonts w:asciiTheme="minorBidi" w:eastAsia="Times New Roman" w:hAnsiTheme="minorBidi" w:cstheme="minorBidi"/>
                <w:b/>
                <w:bCs/>
                <w:color w:val="FF0000"/>
                <w:sz w:val="18"/>
                <w:szCs w:val="18"/>
                <w:lang w:val="en-US"/>
              </w:rPr>
              <w:t>47,580</w:t>
            </w:r>
          </w:p>
        </w:tc>
        <w:tc>
          <w:tcPr>
            <w:tcW w:w="256" w:type="pct"/>
            <w:shd w:val="clear" w:color="auto" w:fill="auto"/>
            <w:noWrap/>
            <w:vAlign w:val="center"/>
            <w:hideMark/>
          </w:tcPr>
          <w:p w14:paraId="1A2DCD41" w14:textId="7F307F76" w:rsidR="001B7701" w:rsidRPr="00AE214E" w:rsidRDefault="001B7701" w:rsidP="005674AA">
            <w:pPr>
              <w:spacing w:after="0" w:line="240" w:lineRule="auto"/>
              <w:jc w:val="center"/>
              <w:rPr>
                <w:rFonts w:asciiTheme="minorBidi" w:eastAsia="Times New Roman" w:hAnsiTheme="minorBidi" w:cstheme="minorBidi"/>
                <w:b/>
                <w:bCs/>
                <w:color w:val="FF0000"/>
                <w:sz w:val="18"/>
                <w:szCs w:val="18"/>
                <w:lang w:val="en-US"/>
              </w:rPr>
            </w:pPr>
            <w:r w:rsidRPr="001B7701">
              <w:rPr>
                <w:rFonts w:asciiTheme="minorBidi" w:eastAsia="Times New Roman" w:hAnsiTheme="minorBidi" w:cstheme="minorBidi"/>
                <w:b/>
                <w:bCs/>
                <w:color w:val="FF0000"/>
                <w:sz w:val="18"/>
                <w:szCs w:val="18"/>
                <w:lang w:val="en-US"/>
              </w:rPr>
              <w:t>46,080</w:t>
            </w:r>
          </w:p>
        </w:tc>
        <w:tc>
          <w:tcPr>
            <w:tcW w:w="361" w:type="pct"/>
            <w:shd w:val="clear" w:color="auto" w:fill="auto"/>
            <w:noWrap/>
            <w:vAlign w:val="center"/>
          </w:tcPr>
          <w:p w14:paraId="6A27ED62" w14:textId="70FFB786" w:rsidR="001B7701" w:rsidRPr="00AE214E" w:rsidRDefault="001B7701" w:rsidP="005674AA">
            <w:pPr>
              <w:spacing w:after="0" w:line="240" w:lineRule="auto"/>
              <w:jc w:val="center"/>
              <w:rPr>
                <w:rFonts w:asciiTheme="minorBidi" w:eastAsia="Times New Roman" w:hAnsiTheme="minorBidi" w:cstheme="minorBidi"/>
                <w:b/>
                <w:bCs/>
                <w:color w:val="FF0000"/>
                <w:sz w:val="18"/>
                <w:szCs w:val="18"/>
                <w:lang w:val="en-US"/>
              </w:rPr>
            </w:pPr>
            <w:r w:rsidRPr="001B7701">
              <w:rPr>
                <w:rFonts w:asciiTheme="minorBidi" w:eastAsia="Times New Roman" w:hAnsiTheme="minorBidi" w:cstheme="minorBidi"/>
                <w:b/>
                <w:bCs/>
                <w:color w:val="FF0000"/>
                <w:sz w:val="18"/>
                <w:szCs w:val="18"/>
                <w:lang w:val="en-US"/>
              </w:rPr>
              <w:t>61,580</w:t>
            </w:r>
          </w:p>
        </w:tc>
        <w:tc>
          <w:tcPr>
            <w:tcW w:w="282" w:type="pct"/>
            <w:shd w:val="clear" w:color="auto" w:fill="auto"/>
            <w:noWrap/>
            <w:vAlign w:val="center"/>
            <w:hideMark/>
          </w:tcPr>
          <w:p w14:paraId="18CAC057" w14:textId="66D10A9B" w:rsidR="001B7701" w:rsidRPr="00AE214E" w:rsidRDefault="001B7701" w:rsidP="005674AA">
            <w:pPr>
              <w:spacing w:after="0" w:line="240" w:lineRule="auto"/>
              <w:jc w:val="center"/>
              <w:rPr>
                <w:rFonts w:asciiTheme="minorBidi" w:eastAsia="Times New Roman" w:hAnsiTheme="minorBidi" w:cstheme="minorBidi"/>
                <w:b/>
                <w:bCs/>
                <w:color w:val="FF0000"/>
                <w:sz w:val="18"/>
                <w:szCs w:val="18"/>
                <w:lang w:val="en-US"/>
              </w:rPr>
            </w:pPr>
            <w:r w:rsidRPr="001B7701">
              <w:rPr>
                <w:rFonts w:asciiTheme="minorBidi" w:eastAsia="Times New Roman" w:hAnsiTheme="minorBidi" w:cstheme="minorBidi"/>
                <w:b/>
                <w:bCs/>
                <w:color w:val="FF0000"/>
                <w:sz w:val="18"/>
                <w:szCs w:val="18"/>
                <w:lang w:val="en-US"/>
              </w:rPr>
              <w:t>65,080</w:t>
            </w:r>
          </w:p>
        </w:tc>
        <w:tc>
          <w:tcPr>
            <w:tcW w:w="345" w:type="pct"/>
            <w:shd w:val="clear" w:color="auto" w:fill="auto"/>
            <w:noWrap/>
            <w:vAlign w:val="center"/>
            <w:hideMark/>
          </w:tcPr>
          <w:p w14:paraId="3541871F" w14:textId="5923E4E5" w:rsidR="001B7701" w:rsidRPr="00AE214E" w:rsidRDefault="001B7701" w:rsidP="005674AA">
            <w:pPr>
              <w:spacing w:after="0" w:line="240" w:lineRule="auto"/>
              <w:jc w:val="center"/>
              <w:rPr>
                <w:rFonts w:asciiTheme="minorBidi" w:eastAsia="Times New Roman" w:hAnsiTheme="minorBidi" w:cstheme="minorBidi"/>
                <w:b/>
                <w:bCs/>
                <w:color w:val="FF0000"/>
                <w:sz w:val="18"/>
                <w:szCs w:val="18"/>
                <w:lang w:val="en-US"/>
              </w:rPr>
            </w:pPr>
            <w:r w:rsidRPr="001B7701">
              <w:rPr>
                <w:rFonts w:asciiTheme="minorBidi" w:eastAsia="Times New Roman" w:hAnsiTheme="minorBidi" w:cstheme="minorBidi"/>
                <w:b/>
                <w:bCs/>
                <w:color w:val="FF0000"/>
                <w:sz w:val="18"/>
                <w:szCs w:val="18"/>
                <w:lang w:val="en-US"/>
              </w:rPr>
              <w:t>66,080</w:t>
            </w:r>
          </w:p>
        </w:tc>
        <w:tc>
          <w:tcPr>
            <w:tcW w:w="345" w:type="pct"/>
            <w:shd w:val="clear" w:color="auto" w:fill="auto"/>
            <w:noWrap/>
            <w:vAlign w:val="center"/>
            <w:hideMark/>
          </w:tcPr>
          <w:p w14:paraId="2DE98EF9" w14:textId="15849707" w:rsidR="001B7701" w:rsidRPr="00AE214E" w:rsidRDefault="001B7701" w:rsidP="005674AA">
            <w:pPr>
              <w:spacing w:after="0" w:line="240" w:lineRule="auto"/>
              <w:jc w:val="center"/>
              <w:rPr>
                <w:rFonts w:asciiTheme="minorBidi" w:eastAsia="Times New Roman" w:hAnsiTheme="minorBidi" w:cstheme="minorBidi"/>
                <w:b/>
                <w:bCs/>
                <w:color w:val="FF0000"/>
                <w:sz w:val="18"/>
                <w:szCs w:val="18"/>
                <w:lang w:val="en-US"/>
              </w:rPr>
            </w:pPr>
            <w:r w:rsidRPr="001B7701">
              <w:rPr>
                <w:rFonts w:asciiTheme="minorBidi" w:eastAsia="Times New Roman" w:hAnsiTheme="minorBidi" w:cstheme="minorBidi"/>
                <w:b/>
                <w:bCs/>
                <w:color w:val="FF0000"/>
                <w:sz w:val="18"/>
                <w:szCs w:val="18"/>
                <w:lang w:val="en-US"/>
              </w:rPr>
              <w:t>74,380</w:t>
            </w:r>
          </w:p>
        </w:tc>
      </w:tr>
      <w:tr w:rsidR="001B7701" w:rsidRPr="005674AA" w14:paraId="01AAF2A8" w14:textId="77777777" w:rsidTr="00D1465C">
        <w:trPr>
          <w:trHeight w:val="334"/>
        </w:trPr>
        <w:tc>
          <w:tcPr>
            <w:tcW w:w="143" w:type="pct"/>
            <w:vMerge/>
            <w:vAlign w:val="center"/>
            <w:hideMark/>
          </w:tcPr>
          <w:p w14:paraId="586E102E" w14:textId="77777777"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p>
        </w:tc>
        <w:tc>
          <w:tcPr>
            <w:tcW w:w="4857" w:type="pct"/>
            <w:gridSpan w:val="13"/>
            <w:shd w:val="clear" w:color="auto" w:fill="auto"/>
            <w:noWrap/>
            <w:vAlign w:val="center"/>
            <w:hideMark/>
          </w:tcPr>
          <w:p w14:paraId="116F9B71" w14:textId="5C44D881" w:rsidR="001B7701" w:rsidRPr="00AE214E" w:rsidRDefault="001B7701" w:rsidP="005674AA">
            <w:pPr>
              <w:spacing w:after="0" w:line="240" w:lineRule="auto"/>
              <w:jc w:val="center"/>
              <w:rPr>
                <w:rFonts w:asciiTheme="minorBidi" w:eastAsia="Times New Roman" w:hAnsiTheme="minorBidi" w:cstheme="minorBidi"/>
                <w:color w:val="00B050"/>
                <w:sz w:val="18"/>
                <w:szCs w:val="18"/>
                <w:lang w:val="en-US"/>
              </w:rPr>
            </w:pPr>
            <w:r w:rsidRPr="00AE214E">
              <w:rPr>
                <w:rFonts w:asciiTheme="minorBidi" w:eastAsia="Times New Roman" w:hAnsiTheme="minorBidi" w:cstheme="minorBidi"/>
                <w:b/>
                <w:bCs/>
                <w:color w:val="00B050"/>
                <w:sz w:val="18"/>
                <w:szCs w:val="18"/>
                <w:lang w:val="en-US"/>
              </w:rPr>
              <w:t>Revenue</w:t>
            </w:r>
            <w:r w:rsidR="00DD0A05">
              <w:rPr>
                <w:rFonts w:asciiTheme="minorBidi" w:eastAsia="Times New Roman" w:hAnsiTheme="minorBidi" w:cstheme="minorBidi"/>
                <w:b/>
                <w:bCs/>
                <w:color w:val="00B050"/>
                <w:sz w:val="18"/>
                <w:szCs w:val="18"/>
                <w:lang w:val="en-US"/>
              </w:rPr>
              <w:t xml:space="preserve"> </w:t>
            </w:r>
            <w:r w:rsidR="00DD0A05" w:rsidRPr="00DD0A05">
              <w:rPr>
                <w:rFonts w:asciiTheme="minorBidi" w:eastAsia="Times New Roman" w:hAnsiTheme="minorBidi" w:cstheme="minorBidi"/>
                <w:b/>
                <w:bCs/>
                <w:color w:val="00B050"/>
                <w:sz w:val="18"/>
                <w:szCs w:val="18"/>
                <w:lang w:val="en-US"/>
              </w:rPr>
              <w:t>(£)</w:t>
            </w:r>
          </w:p>
        </w:tc>
      </w:tr>
      <w:tr w:rsidR="00D1465C" w:rsidRPr="005674AA" w14:paraId="78663967" w14:textId="77777777" w:rsidTr="00D1465C">
        <w:trPr>
          <w:trHeight w:val="334"/>
        </w:trPr>
        <w:tc>
          <w:tcPr>
            <w:tcW w:w="143" w:type="pct"/>
            <w:vMerge/>
            <w:vAlign w:val="center"/>
            <w:hideMark/>
          </w:tcPr>
          <w:p w14:paraId="162BB7C7" w14:textId="77777777"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p>
        </w:tc>
        <w:tc>
          <w:tcPr>
            <w:tcW w:w="1180" w:type="pct"/>
            <w:shd w:val="clear" w:color="auto" w:fill="auto"/>
            <w:noWrap/>
            <w:vAlign w:val="center"/>
            <w:hideMark/>
          </w:tcPr>
          <w:p w14:paraId="26360F3C" w14:textId="77777777" w:rsidR="001B7701" w:rsidRPr="00AE214E" w:rsidRDefault="001B7701" w:rsidP="005674AA">
            <w:pPr>
              <w:spacing w:after="0" w:line="240" w:lineRule="auto"/>
              <w:jc w:val="center"/>
              <w:rPr>
                <w:rFonts w:asciiTheme="minorBidi" w:eastAsia="Times New Roman" w:hAnsiTheme="minorBidi" w:cstheme="minorBidi"/>
                <w:color w:val="00B050"/>
                <w:sz w:val="18"/>
                <w:szCs w:val="18"/>
                <w:lang w:val="en-US"/>
              </w:rPr>
            </w:pPr>
            <w:r w:rsidRPr="00AE214E">
              <w:rPr>
                <w:rFonts w:asciiTheme="minorBidi" w:eastAsia="Times New Roman" w:hAnsiTheme="minorBidi" w:cstheme="minorBidi"/>
                <w:color w:val="00B050"/>
                <w:sz w:val="18"/>
                <w:szCs w:val="18"/>
                <w:lang w:val="en-US"/>
              </w:rPr>
              <w:t>Portal</w:t>
            </w:r>
          </w:p>
        </w:tc>
        <w:tc>
          <w:tcPr>
            <w:tcW w:w="313" w:type="pct"/>
            <w:shd w:val="clear" w:color="auto" w:fill="auto"/>
            <w:noWrap/>
            <w:vAlign w:val="center"/>
            <w:hideMark/>
          </w:tcPr>
          <w:p w14:paraId="02F33549" w14:textId="6C8090B5" w:rsidR="001B7701" w:rsidRPr="00AE214E" w:rsidRDefault="001B7701" w:rsidP="005674AA">
            <w:pPr>
              <w:spacing w:after="0" w:line="240" w:lineRule="auto"/>
              <w:jc w:val="center"/>
              <w:rPr>
                <w:rFonts w:asciiTheme="minorBidi" w:eastAsia="Times New Roman" w:hAnsiTheme="minorBidi" w:cstheme="minorBidi"/>
                <w:b/>
                <w:bCs/>
                <w:color w:val="00B050"/>
                <w:sz w:val="18"/>
                <w:szCs w:val="18"/>
                <w:lang w:val="en-US"/>
              </w:rPr>
            </w:pPr>
            <w:r w:rsidRPr="001B7701">
              <w:rPr>
                <w:rFonts w:asciiTheme="minorBidi" w:eastAsia="Times New Roman" w:hAnsiTheme="minorBidi" w:cstheme="minorBidi"/>
                <w:b/>
                <w:bCs/>
                <w:color w:val="00B050"/>
                <w:sz w:val="18"/>
                <w:szCs w:val="18"/>
                <w:lang w:val="en-US"/>
              </w:rPr>
              <w:t>4,100</w:t>
            </w:r>
          </w:p>
        </w:tc>
        <w:tc>
          <w:tcPr>
            <w:tcW w:w="309" w:type="pct"/>
            <w:shd w:val="clear" w:color="auto" w:fill="auto"/>
            <w:noWrap/>
            <w:vAlign w:val="center"/>
          </w:tcPr>
          <w:p w14:paraId="474FE5BF" w14:textId="77F36382" w:rsidR="001B7701" w:rsidRPr="00AE214E" w:rsidRDefault="001B7701" w:rsidP="005674AA">
            <w:pPr>
              <w:spacing w:after="0" w:line="240" w:lineRule="auto"/>
              <w:jc w:val="center"/>
              <w:rPr>
                <w:rFonts w:asciiTheme="minorBidi" w:eastAsia="Times New Roman" w:hAnsiTheme="minorBidi" w:cstheme="minorBidi"/>
                <w:b/>
                <w:bCs/>
                <w:color w:val="00B050"/>
                <w:sz w:val="18"/>
                <w:szCs w:val="18"/>
                <w:lang w:val="en-US"/>
              </w:rPr>
            </w:pPr>
            <w:r w:rsidRPr="001B7701">
              <w:rPr>
                <w:rFonts w:asciiTheme="minorBidi" w:eastAsia="Times New Roman" w:hAnsiTheme="minorBidi" w:cstheme="minorBidi"/>
                <w:b/>
                <w:bCs/>
                <w:color w:val="00B050"/>
                <w:sz w:val="18"/>
                <w:szCs w:val="18"/>
                <w:lang w:val="en-US"/>
              </w:rPr>
              <w:t>4,898</w:t>
            </w:r>
          </w:p>
        </w:tc>
        <w:tc>
          <w:tcPr>
            <w:tcW w:w="292" w:type="pct"/>
            <w:shd w:val="clear" w:color="auto" w:fill="auto"/>
            <w:noWrap/>
            <w:vAlign w:val="center"/>
            <w:hideMark/>
          </w:tcPr>
          <w:p w14:paraId="5F2D9B04" w14:textId="01257144" w:rsidR="001B7701" w:rsidRPr="00AE214E" w:rsidRDefault="001B7701" w:rsidP="005674AA">
            <w:pPr>
              <w:spacing w:after="0" w:line="240" w:lineRule="auto"/>
              <w:jc w:val="center"/>
              <w:rPr>
                <w:rFonts w:asciiTheme="minorBidi" w:eastAsia="Times New Roman" w:hAnsiTheme="minorBidi" w:cstheme="minorBidi"/>
                <w:b/>
                <w:bCs/>
                <w:color w:val="00B050"/>
                <w:sz w:val="18"/>
                <w:szCs w:val="18"/>
                <w:lang w:val="en-US"/>
              </w:rPr>
            </w:pPr>
            <w:r w:rsidRPr="001B7701">
              <w:rPr>
                <w:rFonts w:asciiTheme="minorBidi" w:eastAsia="Times New Roman" w:hAnsiTheme="minorBidi" w:cstheme="minorBidi"/>
                <w:b/>
                <w:bCs/>
                <w:color w:val="00B050"/>
                <w:sz w:val="18"/>
                <w:szCs w:val="18"/>
                <w:lang w:val="en-US"/>
              </w:rPr>
              <w:t>6,000</w:t>
            </w:r>
          </w:p>
        </w:tc>
        <w:tc>
          <w:tcPr>
            <w:tcW w:w="292" w:type="pct"/>
            <w:shd w:val="clear" w:color="auto" w:fill="auto"/>
            <w:noWrap/>
            <w:vAlign w:val="center"/>
          </w:tcPr>
          <w:p w14:paraId="73A0D5FF" w14:textId="2F438396" w:rsidR="001B7701" w:rsidRPr="00AE214E" w:rsidRDefault="001B7701" w:rsidP="005674AA">
            <w:pPr>
              <w:spacing w:after="0" w:line="240" w:lineRule="auto"/>
              <w:jc w:val="center"/>
              <w:rPr>
                <w:rFonts w:asciiTheme="minorBidi" w:eastAsia="Times New Roman" w:hAnsiTheme="minorBidi" w:cstheme="minorBidi"/>
                <w:b/>
                <w:bCs/>
                <w:color w:val="00B050"/>
                <w:sz w:val="18"/>
                <w:szCs w:val="18"/>
                <w:lang w:val="en-US"/>
              </w:rPr>
            </w:pPr>
            <w:r w:rsidRPr="001B7701">
              <w:rPr>
                <w:rFonts w:asciiTheme="minorBidi" w:eastAsia="Times New Roman" w:hAnsiTheme="minorBidi" w:cstheme="minorBidi"/>
                <w:b/>
                <w:bCs/>
                <w:color w:val="00B050"/>
                <w:sz w:val="18"/>
                <w:szCs w:val="18"/>
                <w:lang w:val="en-US"/>
              </w:rPr>
              <w:t>7,500</w:t>
            </w:r>
          </w:p>
        </w:tc>
        <w:tc>
          <w:tcPr>
            <w:tcW w:w="292" w:type="pct"/>
            <w:shd w:val="clear" w:color="auto" w:fill="auto"/>
            <w:noWrap/>
            <w:vAlign w:val="center"/>
            <w:hideMark/>
          </w:tcPr>
          <w:p w14:paraId="7C3E86E7" w14:textId="66551B28" w:rsidR="001B7701" w:rsidRPr="00AE214E" w:rsidRDefault="001B7701" w:rsidP="005674AA">
            <w:pPr>
              <w:spacing w:after="0" w:line="240" w:lineRule="auto"/>
              <w:jc w:val="center"/>
              <w:rPr>
                <w:rFonts w:asciiTheme="minorBidi" w:eastAsia="Times New Roman" w:hAnsiTheme="minorBidi" w:cstheme="minorBidi"/>
                <w:b/>
                <w:bCs/>
                <w:color w:val="00B050"/>
                <w:sz w:val="18"/>
                <w:szCs w:val="18"/>
                <w:lang w:val="en-US"/>
              </w:rPr>
            </w:pPr>
            <w:r w:rsidRPr="001B7701">
              <w:rPr>
                <w:rFonts w:asciiTheme="minorBidi" w:eastAsia="Times New Roman" w:hAnsiTheme="minorBidi" w:cstheme="minorBidi"/>
                <w:b/>
                <w:bCs/>
                <w:color w:val="00B050"/>
                <w:sz w:val="18"/>
                <w:szCs w:val="18"/>
                <w:lang w:val="en-US"/>
              </w:rPr>
              <w:t>12,000</w:t>
            </w:r>
          </w:p>
        </w:tc>
        <w:tc>
          <w:tcPr>
            <w:tcW w:w="292" w:type="pct"/>
            <w:shd w:val="clear" w:color="auto" w:fill="auto"/>
            <w:noWrap/>
            <w:vAlign w:val="center"/>
          </w:tcPr>
          <w:p w14:paraId="05CA4215" w14:textId="12A777F3" w:rsidR="001B7701" w:rsidRPr="00AE214E" w:rsidRDefault="001B7701" w:rsidP="005674AA">
            <w:pPr>
              <w:spacing w:after="0" w:line="240" w:lineRule="auto"/>
              <w:jc w:val="center"/>
              <w:rPr>
                <w:rFonts w:asciiTheme="minorBidi" w:eastAsia="Times New Roman" w:hAnsiTheme="minorBidi" w:cstheme="minorBidi"/>
                <w:b/>
                <w:bCs/>
                <w:color w:val="00B050"/>
                <w:sz w:val="18"/>
                <w:szCs w:val="18"/>
                <w:lang w:val="en-US"/>
              </w:rPr>
            </w:pPr>
            <w:r w:rsidRPr="001B7701">
              <w:rPr>
                <w:rFonts w:asciiTheme="minorBidi" w:eastAsia="Times New Roman" w:hAnsiTheme="minorBidi" w:cstheme="minorBidi"/>
                <w:b/>
                <w:bCs/>
                <w:color w:val="00B050"/>
                <w:sz w:val="18"/>
                <w:szCs w:val="18"/>
                <w:lang w:val="en-US"/>
              </w:rPr>
              <w:t>16,000</w:t>
            </w:r>
          </w:p>
        </w:tc>
        <w:tc>
          <w:tcPr>
            <w:tcW w:w="298" w:type="pct"/>
            <w:shd w:val="clear" w:color="auto" w:fill="auto"/>
            <w:noWrap/>
            <w:vAlign w:val="center"/>
            <w:hideMark/>
          </w:tcPr>
          <w:p w14:paraId="3B55E457" w14:textId="59D73C91" w:rsidR="001B7701" w:rsidRPr="00AE214E" w:rsidRDefault="001B7701" w:rsidP="005674AA">
            <w:pPr>
              <w:spacing w:after="0" w:line="240" w:lineRule="auto"/>
              <w:jc w:val="center"/>
              <w:rPr>
                <w:rFonts w:asciiTheme="minorBidi" w:eastAsia="Times New Roman" w:hAnsiTheme="minorBidi" w:cstheme="minorBidi"/>
                <w:b/>
                <w:bCs/>
                <w:color w:val="00B050"/>
                <w:sz w:val="18"/>
                <w:szCs w:val="18"/>
                <w:lang w:val="en-US"/>
              </w:rPr>
            </w:pPr>
            <w:r w:rsidRPr="001B7701">
              <w:rPr>
                <w:rFonts w:asciiTheme="minorBidi" w:eastAsia="Times New Roman" w:hAnsiTheme="minorBidi" w:cstheme="minorBidi"/>
                <w:b/>
                <w:bCs/>
                <w:color w:val="00B050"/>
                <w:sz w:val="18"/>
                <w:szCs w:val="18"/>
                <w:lang w:val="en-US"/>
              </w:rPr>
              <w:t>24,878</w:t>
            </w:r>
          </w:p>
        </w:tc>
        <w:tc>
          <w:tcPr>
            <w:tcW w:w="256" w:type="pct"/>
            <w:shd w:val="clear" w:color="auto" w:fill="auto"/>
            <w:noWrap/>
            <w:vAlign w:val="center"/>
          </w:tcPr>
          <w:p w14:paraId="6925A6BC" w14:textId="4E2ED6E9" w:rsidR="001B7701" w:rsidRPr="00AE214E" w:rsidRDefault="001B7701" w:rsidP="005674AA">
            <w:pPr>
              <w:spacing w:after="0" w:line="240" w:lineRule="auto"/>
              <w:jc w:val="center"/>
              <w:rPr>
                <w:rFonts w:asciiTheme="minorBidi" w:eastAsia="Times New Roman" w:hAnsiTheme="minorBidi" w:cstheme="minorBidi"/>
                <w:b/>
                <w:bCs/>
                <w:color w:val="00B050"/>
                <w:sz w:val="18"/>
                <w:szCs w:val="18"/>
                <w:lang w:val="en-US"/>
              </w:rPr>
            </w:pPr>
            <w:r w:rsidRPr="001B7701">
              <w:rPr>
                <w:rFonts w:asciiTheme="minorBidi" w:eastAsia="Times New Roman" w:hAnsiTheme="minorBidi" w:cstheme="minorBidi"/>
                <w:b/>
                <w:bCs/>
                <w:color w:val="00B050"/>
                <w:sz w:val="18"/>
                <w:szCs w:val="18"/>
                <w:lang w:val="en-US"/>
              </w:rPr>
              <w:t>28,610</w:t>
            </w:r>
          </w:p>
        </w:tc>
        <w:tc>
          <w:tcPr>
            <w:tcW w:w="361" w:type="pct"/>
            <w:shd w:val="clear" w:color="auto" w:fill="auto"/>
            <w:noWrap/>
            <w:vAlign w:val="center"/>
            <w:hideMark/>
          </w:tcPr>
          <w:p w14:paraId="647A5EEC" w14:textId="31CBD270" w:rsidR="001B7701" w:rsidRPr="00AE214E" w:rsidRDefault="001B7701" w:rsidP="005674AA">
            <w:pPr>
              <w:spacing w:after="0" w:line="240" w:lineRule="auto"/>
              <w:jc w:val="center"/>
              <w:rPr>
                <w:rFonts w:asciiTheme="minorBidi" w:eastAsia="Times New Roman" w:hAnsiTheme="minorBidi" w:cstheme="minorBidi"/>
                <w:b/>
                <w:bCs/>
                <w:color w:val="00B050"/>
                <w:sz w:val="18"/>
                <w:szCs w:val="18"/>
                <w:lang w:val="en-US"/>
              </w:rPr>
            </w:pPr>
            <w:r w:rsidRPr="001B7701">
              <w:rPr>
                <w:rFonts w:asciiTheme="minorBidi" w:eastAsia="Times New Roman" w:hAnsiTheme="minorBidi" w:cstheme="minorBidi"/>
                <w:b/>
                <w:bCs/>
                <w:color w:val="00B050"/>
                <w:sz w:val="18"/>
                <w:szCs w:val="18"/>
                <w:lang w:val="en-US"/>
              </w:rPr>
              <w:t>31,000</w:t>
            </w:r>
          </w:p>
        </w:tc>
        <w:tc>
          <w:tcPr>
            <w:tcW w:w="282" w:type="pct"/>
            <w:shd w:val="clear" w:color="auto" w:fill="auto"/>
            <w:noWrap/>
            <w:vAlign w:val="center"/>
          </w:tcPr>
          <w:p w14:paraId="459881C4" w14:textId="1A539C1E" w:rsidR="001B7701" w:rsidRPr="00AE214E" w:rsidRDefault="001B7701" w:rsidP="005674AA">
            <w:pPr>
              <w:spacing w:after="0" w:line="240" w:lineRule="auto"/>
              <w:jc w:val="center"/>
              <w:rPr>
                <w:rFonts w:asciiTheme="minorBidi" w:eastAsia="Times New Roman" w:hAnsiTheme="minorBidi" w:cstheme="minorBidi"/>
                <w:b/>
                <w:bCs/>
                <w:color w:val="00B050"/>
                <w:sz w:val="18"/>
                <w:szCs w:val="18"/>
                <w:lang w:val="en-US"/>
              </w:rPr>
            </w:pPr>
            <w:r w:rsidRPr="001B7701">
              <w:rPr>
                <w:rFonts w:asciiTheme="minorBidi" w:eastAsia="Times New Roman" w:hAnsiTheme="minorBidi" w:cstheme="minorBidi"/>
                <w:b/>
                <w:bCs/>
                <w:color w:val="00B050"/>
                <w:sz w:val="18"/>
                <w:szCs w:val="18"/>
                <w:lang w:val="en-US"/>
              </w:rPr>
              <w:t>36,000</w:t>
            </w:r>
          </w:p>
        </w:tc>
        <w:tc>
          <w:tcPr>
            <w:tcW w:w="345" w:type="pct"/>
            <w:shd w:val="clear" w:color="auto" w:fill="auto"/>
            <w:noWrap/>
            <w:vAlign w:val="center"/>
            <w:hideMark/>
          </w:tcPr>
          <w:p w14:paraId="06B7039D" w14:textId="482D53D2" w:rsidR="001B7701" w:rsidRPr="00AE214E" w:rsidRDefault="001B7701" w:rsidP="005674AA">
            <w:pPr>
              <w:spacing w:after="0" w:line="240" w:lineRule="auto"/>
              <w:jc w:val="center"/>
              <w:rPr>
                <w:rFonts w:asciiTheme="minorBidi" w:eastAsia="Times New Roman" w:hAnsiTheme="minorBidi" w:cstheme="minorBidi"/>
                <w:b/>
                <w:bCs/>
                <w:color w:val="00B050"/>
                <w:sz w:val="18"/>
                <w:szCs w:val="18"/>
                <w:lang w:val="en-US"/>
              </w:rPr>
            </w:pPr>
            <w:r w:rsidRPr="001B7701">
              <w:rPr>
                <w:rFonts w:asciiTheme="minorBidi" w:eastAsia="Times New Roman" w:hAnsiTheme="minorBidi" w:cstheme="minorBidi"/>
                <w:b/>
                <w:bCs/>
                <w:color w:val="00B050"/>
                <w:sz w:val="18"/>
                <w:szCs w:val="18"/>
                <w:lang w:val="en-US"/>
              </w:rPr>
              <w:t>30,000</w:t>
            </w:r>
          </w:p>
        </w:tc>
        <w:tc>
          <w:tcPr>
            <w:tcW w:w="345" w:type="pct"/>
            <w:shd w:val="clear" w:color="auto" w:fill="auto"/>
            <w:noWrap/>
            <w:vAlign w:val="center"/>
          </w:tcPr>
          <w:p w14:paraId="3612557C" w14:textId="1F84DE05" w:rsidR="001B7701" w:rsidRPr="00AE214E" w:rsidRDefault="001B7701" w:rsidP="005674AA">
            <w:pPr>
              <w:spacing w:after="0" w:line="240" w:lineRule="auto"/>
              <w:jc w:val="center"/>
              <w:rPr>
                <w:rFonts w:asciiTheme="minorBidi" w:eastAsia="Times New Roman" w:hAnsiTheme="minorBidi" w:cstheme="minorBidi"/>
                <w:b/>
                <w:bCs/>
                <w:color w:val="00B050"/>
                <w:sz w:val="18"/>
                <w:szCs w:val="18"/>
                <w:lang w:val="en-US"/>
              </w:rPr>
            </w:pPr>
            <w:r w:rsidRPr="001B7701">
              <w:rPr>
                <w:rFonts w:asciiTheme="minorBidi" w:eastAsia="Times New Roman" w:hAnsiTheme="minorBidi" w:cstheme="minorBidi"/>
                <w:b/>
                <w:bCs/>
                <w:color w:val="00B050"/>
                <w:sz w:val="18"/>
                <w:szCs w:val="18"/>
                <w:lang w:val="en-US"/>
              </w:rPr>
              <w:t>34,500</w:t>
            </w:r>
          </w:p>
        </w:tc>
      </w:tr>
      <w:tr w:rsidR="00D1465C" w:rsidRPr="005674AA" w14:paraId="6F49FB44" w14:textId="77777777" w:rsidTr="00D1465C">
        <w:trPr>
          <w:trHeight w:val="334"/>
        </w:trPr>
        <w:tc>
          <w:tcPr>
            <w:tcW w:w="143" w:type="pct"/>
            <w:vMerge/>
            <w:vAlign w:val="center"/>
            <w:hideMark/>
          </w:tcPr>
          <w:p w14:paraId="04B52FF0" w14:textId="77777777"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p>
        </w:tc>
        <w:tc>
          <w:tcPr>
            <w:tcW w:w="1180" w:type="pct"/>
            <w:shd w:val="clear" w:color="auto" w:fill="auto"/>
            <w:noWrap/>
            <w:vAlign w:val="center"/>
            <w:hideMark/>
          </w:tcPr>
          <w:p w14:paraId="35FCC60E" w14:textId="77777777" w:rsidR="001B7701" w:rsidRPr="00AE214E" w:rsidRDefault="001B7701" w:rsidP="005674AA">
            <w:pPr>
              <w:spacing w:after="0" w:line="240" w:lineRule="auto"/>
              <w:jc w:val="center"/>
              <w:rPr>
                <w:rFonts w:asciiTheme="minorBidi" w:eastAsia="Times New Roman" w:hAnsiTheme="minorBidi" w:cstheme="minorBidi"/>
                <w:color w:val="00B050"/>
                <w:sz w:val="18"/>
                <w:szCs w:val="18"/>
                <w:lang w:val="en-US"/>
              </w:rPr>
            </w:pPr>
            <w:r w:rsidRPr="00AE214E">
              <w:rPr>
                <w:rFonts w:asciiTheme="minorBidi" w:eastAsia="Times New Roman" w:hAnsiTheme="minorBidi" w:cstheme="minorBidi"/>
                <w:color w:val="00B050"/>
                <w:sz w:val="18"/>
                <w:szCs w:val="18"/>
                <w:lang w:val="en-US"/>
              </w:rPr>
              <w:t>SEO</w:t>
            </w:r>
          </w:p>
        </w:tc>
        <w:tc>
          <w:tcPr>
            <w:tcW w:w="313" w:type="pct"/>
            <w:shd w:val="clear" w:color="auto" w:fill="auto"/>
            <w:noWrap/>
            <w:vAlign w:val="center"/>
            <w:hideMark/>
          </w:tcPr>
          <w:p w14:paraId="3D46E5F2" w14:textId="6C35EB03" w:rsidR="001B7701" w:rsidRPr="00AE214E" w:rsidRDefault="001B7701" w:rsidP="005674AA">
            <w:pPr>
              <w:spacing w:after="0" w:line="240" w:lineRule="auto"/>
              <w:jc w:val="center"/>
              <w:rPr>
                <w:rFonts w:asciiTheme="minorBidi" w:eastAsia="Times New Roman" w:hAnsiTheme="minorBidi" w:cstheme="minorBidi"/>
                <w:color w:val="00B050"/>
                <w:sz w:val="18"/>
                <w:szCs w:val="18"/>
                <w:lang w:val="en-US"/>
              </w:rPr>
            </w:pPr>
            <w:r w:rsidRPr="001B7701">
              <w:rPr>
                <w:rFonts w:asciiTheme="minorBidi" w:eastAsia="Times New Roman" w:hAnsiTheme="minorBidi" w:cstheme="minorBidi"/>
                <w:b/>
                <w:bCs/>
                <w:color w:val="00B050"/>
                <w:sz w:val="18"/>
                <w:szCs w:val="18"/>
                <w:lang w:val="en-US"/>
              </w:rPr>
              <w:t>1,200</w:t>
            </w:r>
          </w:p>
        </w:tc>
        <w:tc>
          <w:tcPr>
            <w:tcW w:w="309" w:type="pct"/>
            <w:shd w:val="clear" w:color="auto" w:fill="auto"/>
            <w:noWrap/>
            <w:vAlign w:val="center"/>
          </w:tcPr>
          <w:p w14:paraId="63F04D1A" w14:textId="06492B5C" w:rsidR="001B7701" w:rsidRPr="00AE214E" w:rsidRDefault="001B7701" w:rsidP="005674AA">
            <w:pPr>
              <w:spacing w:after="0" w:line="240" w:lineRule="auto"/>
              <w:jc w:val="center"/>
              <w:rPr>
                <w:rFonts w:asciiTheme="minorBidi" w:eastAsia="Times New Roman" w:hAnsiTheme="minorBidi" w:cstheme="minorBidi"/>
                <w:color w:val="00B050"/>
                <w:sz w:val="18"/>
                <w:szCs w:val="18"/>
                <w:lang w:val="en-US"/>
              </w:rPr>
            </w:pPr>
            <w:r w:rsidRPr="001B7701">
              <w:rPr>
                <w:rFonts w:asciiTheme="minorBidi" w:eastAsia="Times New Roman" w:hAnsiTheme="minorBidi" w:cstheme="minorBidi"/>
                <w:b/>
                <w:bCs/>
                <w:color w:val="00B050"/>
                <w:sz w:val="18"/>
                <w:szCs w:val="18"/>
                <w:lang w:val="en-US"/>
              </w:rPr>
              <w:t>1,260</w:t>
            </w:r>
          </w:p>
        </w:tc>
        <w:tc>
          <w:tcPr>
            <w:tcW w:w="292" w:type="pct"/>
            <w:shd w:val="clear" w:color="auto" w:fill="auto"/>
            <w:noWrap/>
            <w:vAlign w:val="center"/>
            <w:hideMark/>
          </w:tcPr>
          <w:p w14:paraId="14CAD6A2" w14:textId="6DDABC08" w:rsidR="001B7701" w:rsidRPr="00AE214E" w:rsidRDefault="001B7701" w:rsidP="005674AA">
            <w:pPr>
              <w:spacing w:after="0" w:line="240" w:lineRule="auto"/>
              <w:jc w:val="center"/>
              <w:rPr>
                <w:rFonts w:asciiTheme="minorBidi" w:eastAsia="Times New Roman" w:hAnsiTheme="minorBidi" w:cstheme="minorBidi"/>
                <w:color w:val="00B050"/>
                <w:sz w:val="18"/>
                <w:szCs w:val="18"/>
                <w:lang w:val="en-US"/>
              </w:rPr>
            </w:pPr>
            <w:r w:rsidRPr="001B7701">
              <w:rPr>
                <w:rFonts w:asciiTheme="minorBidi" w:eastAsia="Times New Roman" w:hAnsiTheme="minorBidi" w:cstheme="minorBidi"/>
                <w:b/>
                <w:bCs/>
                <w:color w:val="00B050"/>
                <w:sz w:val="18"/>
                <w:szCs w:val="18"/>
                <w:lang w:val="en-US"/>
              </w:rPr>
              <w:t>2,323</w:t>
            </w:r>
          </w:p>
        </w:tc>
        <w:tc>
          <w:tcPr>
            <w:tcW w:w="292" w:type="pct"/>
            <w:shd w:val="clear" w:color="auto" w:fill="auto"/>
            <w:noWrap/>
            <w:vAlign w:val="center"/>
          </w:tcPr>
          <w:p w14:paraId="4498C5D0" w14:textId="09DCC360" w:rsidR="001B7701" w:rsidRPr="00AE214E" w:rsidRDefault="001B7701" w:rsidP="005674AA">
            <w:pPr>
              <w:spacing w:after="0" w:line="240" w:lineRule="auto"/>
              <w:jc w:val="center"/>
              <w:rPr>
                <w:rFonts w:asciiTheme="minorBidi" w:eastAsia="Times New Roman" w:hAnsiTheme="minorBidi" w:cstheme="minorBidi"/>
                <w:b/>
                <w:bCs/>
                <w:color w:val="00B050"/>
                <w:sz w:val="18"/>
                <w:szCs w:val="18"/>
                <w:lang w:val="en-US"/>
              </w:rPr>
            </w:pPr>
            <w:r w:rsidRPr="001B7701">
              <w:rPr>
                <w:rFonts w:asciiTheme="minorBidi" w:eastAsia="Times New Roman" w:hAnsiTheme="minorBidi" w:cstheme="minorBidi"/>
                <w:b/>
                <w:bCs/>
                <w:color w:val="00B050"/>
                <w:sz w:val="18"/>
                <w:szCs w:val="18"/>
                <w:lang w:val="en-US"/>
              </w:rPr>
              <w:t>4,000</w:t>
            </w:r>
          </w:p>
        </w:tc>
        <w:tc>
          <w:tcPr>
            <w:tcW w:w="292" w:type="pct"/>
            <w:shd w:val="clear" w:color="auto" w:fill="auto"/>
            <w:noWrap/>
            <w:vAlign w:val="center"/>
            <w:hideMark/>
          </w:tcPr>
          <w:p w14:paraId="33E9A8E9" w14:textId="2F61F44D"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1B7701">
              <w:rPr>
                <w:rFonts w:asciiTheme="minorBidi" w:eastAsia="Times New Roman" w:hAnsiTheme="minorBidi" w:cstheme="minorBidi"/>
                <w:b/>
                <w:bCs/>
                <w:color w:val="00B050"/>
                <w:sz w:val="18"/>
                <w:szCs w:val="18"/>
                <w:lang w:val="en-US"/>
              </w:rPr>
              <w:t>4,200</w:t>
            </w:r>
          </w:p>
        </w:tc>
        <w:tc>
          <w:tcPr>
            <w:tcW w:w="292" w:type="pct"/>
            <w:shd w:val="clear" w:color="auto" w:fill="auto"/>
            <w:noWrap/>
            <w:vAlign w:val="center"/>
          </w:tcPr>
          <w:p w14:paraId="2601BF26" w14:textId="213F99D3" w:rsidR="001B7701" w:rsidRPr="00AE214E" w:rsidRDefault="001B7701" w:rsidP="005674AA">
            <w:pPr>
              <w:spacing w:after="0" w:line="240" w:lineRule="auto"/>
              <w:jc w:val="center"/>
              <w:rPr>
                <w:rFonts w:asciiTheme="minorBidi" w:eastAsia="Times New Roman" w:hAnsiTheme="minorBidi" w:cstheme="minorBidi"/>
                <w:b/>
                <w:bCs/>
                <w:color w:val="00B050"/>
                <w:sz w:val="18"/>
                <w:szCs w:val="18"/>
                <w:lang w:val="en-US"/>
              </w:rPr>
            </w:pPr>
            <w:r w:rsidRPr="001B7701">
              <w:rPr>
                <w:rFonts w:asciiTheme="minorBidi" w:eastAsia="Times New Roman" w:hAnsiTheme="minorBidi" w:cstheme="minorBidi"/>
                <w:b/>
                <w:bCs/>
                <w:color w:val="00B050"/>
                <w:sz w:val="18"/>
                <w:szCs w:val="18"/>
                <w:lang w:val="en-US"/>
              </w:rPr>
              <w:t>4,410</w:t>
            </w:r>
          </w:p>
        </w:tc>
        <w:tc>
          <w:tcPr>
            <w:tcW w:w="298" w:type="pct"/>
            <w:shd w:val="clear" w:color="auto" w:fill="auto"/>
            <w:noWrap/>
            <w:vAlign w:val="center"/>
            <w:hideMark/>
          </w:tcPr>
          <w:p w14:paraId="2C0ED9BE" w14:textId="47AB4716"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1B7701">
              <w:rPr>
                <w:rFonts w:asciiTheme="minorBidi" w:eastAsia="Times New Roman" w:hAnsiTheme="minorBidi" w:cstheme="minorBidi"/>
                <w:b/>
                <w:bCs/>
                <w:color w:val="00B050"/>
                <w:sz w:val="18"/>
                <w:szCs w:val="18"/>
                <w:lang w:val="en-US"/>
              </w:rPr>
              <w:t>5,072</w:t>
            </w:r>
          </w:p>
        </w:tc>
        <w:tc>
          <w:tcPr>
            <w:tcW w:w="256" w:type="pct"/>
            <w:shd w:val="clear" w:color="auto" w:fill="auto"/>
            <w:noWrap/>
            <w:vAlign w:val="center"/>
          </w:tcPr>
          <w:p w14:paraId="50C405B2" w14:textId="081A654C" w:rsidR="001B7701" w:rsidRPr="00AE214E" w:rsidRDefault="001B7701" w:rsidP="005674AA">
            <w:pPr>
              <w:spacing w:after="0" w:line="240" w:lineRule="auto"/>
              <w:jc w:val="center"/>
              <w:rPr>
                <w:rFonts w:asciiTheme="minorBidi" w:eastAsia="Times New Roman" w:hAnsiTheme="minorBidi" w:cstheme="minorBidi"/>
                <w:b/>
                <w:bCs/>
                <w:color w:val="00B050"/>
                <w:sz w:val="18"/>
                <w:szCs w:val="18"/>
                <w:lang w:val="en-US"/>
              </w:rPr>
            </w:pPr>
            <w:r w:rsidRPr="001B7701">
              <w:rPr>
                <w:rFonts w:asciiTheme="minorBidi" w:eastAsia="Times New Roman" w:hAnsiTheme="minorBidi" w:cstheme="minorBidi"/>
                <w:b/>
                <w:bCs/>
                <w:color w:val="00B050"/>
                <w:sz w:val="18"/>
                <w:szCs w:val="18"/>
                <w:lang w:val="en-US"/>
              </w:rPr>
              <w:t>7,500</w:t>
            </w:r>
          </w:p>
        </w:tc>
        <w:tc>
          <w:tcPr>
            <w:tcW w:w="361" w:type="pct"/>
            <w:shd w:val="clear" w:color="auto" w:fill="auto"/>
            <w:noWrap/>
            <w:vAlign w:val="center"/>
            <w:hideMark/>
          </w:tcPr>
          <w:p w14:paraId="0B1B55EF" w14:textId="37E423ED"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1B7701">
              <w:rPr>
                <w:rFonts w:asciiTheme="minorBidi" w:eastAsia="Times New Roman" w:hAnsiTheme="minorBidi" w:cstheme="minorBidi"/>
                <w:b/>
                <w:bCs/>
                <w:color w:val="00B050"/>
                <w:sz w:val="18"/>
                <w:szCs w:val="18"/>
                <w:lang w:val="en-US"/>
              </w:rPr>
              <w:t>10,000</w:t>
            </w:r>
          </w:p>
        </w:tc>
        <w:tc>
          <w:tcPr>
            <w:tcW w:w="282" w:type="pct"/>
            <w:shd w:val="clear" w:color="auto" w:fill="auto"/>
            <w:noWrap/>
            <w:vAlign w:val="center"/>
          </w:tcPr>
          <w:p w14:paraId="32BC6441" w14:textId="173F0496" w:rsidR="001B7701" w:rsidRPr="00AE214E" w:rsidRDefault="001B7701" w:rsidP="005674AA">
            <w:pPr>
              <w:spacing w:after="0" w:line="240" w:lineRule="auto"/>
              <w:jc w:val="center"/>
              <w:rPr>
                <w:rFonts w:asciiTheme="minorBidi" w:eastAsia="Times New Roman" w:hAnsiTheme="minorBidi" w:cstheme="minorBidi"/>
                <w:b/>
                <w:bCs/>
                <w:color w:val="00B050"/>
                <w:sz w:val="18"/>
                <w:szCs w:val="18"/>
                <w:lang w:val="en-US"/>
              </w:rPr>
            </w:pPr>
            <w:r w:rsidRPr="001B7701">
              <w:rPr>
                <w:rFonts w:asciiTheme="minorBidi" w:eastAsia="Times New Roman" w:hAnsiTheme="minorBidi" w:cstheme="minorBidi"/>
                <w:b/>
                <w:bCs/>
                <w:color w:val="00B050"/>
                <w:sz w:val="18"/>
                <w:szCs w:val="18"/>
                <w:lang w:val="en-US"/>
              </w:rPr>
              <w:t>8,000</w:t>
            </w:r>
          </w:p>
        </w:tc>
        <w:tc>
          <w:tcPr>
            <w:tcW w:w="345" w:type="pct"/>
            <w:shd w:val="clear" w:color="auto" w:fill="auto"/>
            <w:noWrap/>
            <w:vAlign w:val="center"/>
            <w:hideMark/>
          </w:tcPr>
          <w:p w14:paraId="005ECE76" w14:textId="72BC3143"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1B7701">
              <w:rPr>
                <w:rFonts w:asciiTheme="minorBidi" w:eastAsia="Times New Roman" w:hAnsiTheme="minorBidi" w:cstheme="minorBidi"/>
                <w:b/>
                <w:bCs/>
                <w:color w:val="00B050"/>
                <w:sz w:val="18"/>
                <w:szCs w:val="18"/>
                <w:lang w:val="en-US"/>
              </w:rPr>
              <w:t>24,000</w:t>
            </w:r>
          </w:p>
        </w:tc>
        <w:tc>
          <w:tcPr>
            <w:tcW w:w="345" w:type="pct"/>
            <w:shd w:val="clear" w:color="auto" w:fill="auto"/>
            <w:noWrap/>
            <w:vAlign w:val="center"/>
          </w:tcPr>
          <w:p w14:paraId="502324DC" w14:textId="71875147" w:rsidR="001B7701" w:rsidRPr="00AE214E" w:rsidRDefault="001B7701" w:rsidP="005674AA">
            <w:pPr>
              <w:spacing w:after="0" w:line="240" w:lineRule="auto"/>
              <w:jc w:val="center"/>
              <w:rPr>
                <w:rFonts w:asciiTheme="minorBidi" w:eastAsia="Times New Roman" w:hAnsiTheme="minorBidi" w:cstheme="minorBidi"/>
                <w:b/>
                <w:bCs/>
                <w:color w:val="00B050"/>
                <w:sz w:val="18"/>
                <w:szCs w:val="18"/>
                <w:lang w:val="en-US"/>
              </w:rPr>
            </w:pPr>
            <w:r w:rsidRPr="001B7701">
              <w:rPr>
                <w:rFonts w:asciiTheme="minorBidi" w:eastAsia="Times New Roman" w:hAnsiTheme="minorBidi" w:cstheme="minorBidi"/>
                <w:b/>
                <w:bCs/>
                <w:color w:val="00B050"/>
                <w:sz w:val="18"/>
                <w:szCs w:val="18"/>
                <w:lang w:val="en-US"/>
              </w:rPr>
              <w:t>27,600</w:t>
            </w:r>
          </w:p>
        </w:tc>
      </w:tr>
      <w:tr w:rsidR="00D1465C" w:rsidRPr="005674AA" w14:paraId="1D28C94C" w14:textId="77777777" w:rsidTr="00D1465C">
        <w:trPr>
          <w:trHeight w:val="334"/>
        </w:trPr>
        <w:tc>
          <w:tcPr>
            <w:tcW w:w="143" w:type="pct"/>
            <w:vMerge/>
            <w:vAlign w:val="center"/>
            <w:hideMark/>
          </w:tcPr>
          <w:p w14:paraId="043944C9" w14:textId="77777777"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p>
        </w:tc>
        <w:tc>
          <w:tcPr>
            <w:tcW w:w="1180" w:type="pct"/>
            <w:shd w:val="clear" w:color="auto" w:fill="auto"/>
            <w:noWrap/>
            <w:vAlign w:val="center"/>
            <w:hideMark/>
          </w:tcPr>
          <w:p w14:paraId="241087D9" w14:textId="77777777" w:rsidR="001B7701" w:rsidRPr="00AE214E" w:rsidRDefault="001B7701" w:rsidP="005674AA">
            <w:pPr>
              <w:spacing w:after="0" w:line="240" w:lineRule="auto"/>
              <w:jc w:val="center"/>
              <w:rPr>
                <w:rFonts w:asciiTheme="minorBidi" w:eastAsia="Times New Roman" w:hAnsiTheme="minorBidi" w:cstheme="minorBidi"/>
                <w:color w:val="00B050"/>
                <w:sz w:val="18"/>
                <w:szCs w:val="18"/>
                <w:lang w:val="en-US"/>
              </w:rPr>
            </w:pPr>
            <w:r w:rsidRPr="00AE214E">
              <w:rPr>
                <w:rFonts w:asciiTheme="minorBidi" w:eastAsia="Times New Roman" w:hAnsiTheme="minorBidi" w:cstheme="minorBidi"/>
                <w:color w:val="00B050"/>
                <w:sz w:val="18"/>
                <w:szCs w:val="18"/>
                <w:lang w:val="en-US"/>
              </w:rPr>
              <w:t>PPC</w:t>
            </w:r>
          </w:p>
        </w:tc>
        <w:tc>
          <w:tcPr>
            <w:tcW w:w="313" w:type="pct"/>
            <w:shd w:val="clear" w:color="auto" w:fill="auto"/>
            <w:noWrap/>
            <w:vAlign w:val="center"/>
            <w:hideMark/>
          </w:tcPr>
          <w:p w14:paraId="2938457B" w14:textId="6B189A36" w:rsidR="001B7701" w:rsidRPr="00AE214E" w:rsidRDefault="001B7701" w:rsidP="005674AA">
            <w:pPr>
              <w:spacing w:after="0" w:line="240" w:lineRule="auto"/>
              <w:jc w:val="center"/>
              <w:rPr>
                <w:rFonts w:asciiTheme="minorBidi" w:eastAsia="Times New Roman" w:hAnsiTheme="minorBidi" w:cstheme="minorBidi"/>
                <w:color w:val="00B050"/>
                <w:sz w:val="18"/>
                <w:szCs w:val="18"/>
                <w:lang w:val="en-US"/>
              </w:rPr>
            </w:pPr>
            <w:r w:rsidRPr="001B7701">
              <w:rPr>
                <w:rFonts w:asciiTheme="minorBidi" w:eastAsia="Times New Roman" w:hAnsiTheme="minorBidi" w:cstheme="minorBidi"/>
                <w:b/>
                <w:bCs/>
                <w:color w:val="00B050"/>
                <w:sz w:val="18"/>
                <w:szCs w:val="18"/>
                <w:lang w:val="en-US"/>
              </w:rPr>
              <w:t>1,900</w:t>
            </w:r>
          </w:p>
        </w:tc>
        <w:tc>
          <w:tcPr>
            <w:tcW w:w="309" w:type="pct"/>
            <w:shd w:val="clear" w:color="auto" w:fill="auto"/>
            <w:noWrap/>
            <w:vAlign w:val="center"/>
          </w:tcPr>
          <w:p w14:paraId="6ECE5B9E" w14:textId="35C1B763" w:rsidR="001B7701" w:rsidRPr="00AE214E" w:rsidRDefault="001B7701" w:rsidP="005674AA">
            <w:pPr>
              <w:spacing w:after="0" w:line="240" w:lineRule="auto"/>
              <w:jc w:val="center"/>
              <w:rPr>
                <w:rFonts w:asciiTheme="minorBidi" w:eastAsia="Times New Roman" w:hAnsiTheme="minorBidi" w:cstheme="minorBidi"/>
                <w:color w:val="00B050"/>
                <w:sz w:val="18"/>
                <w:szCs w:val="18"/>
                <w:lang w:val="en-US"/>
              </w:rPr>
            </w:pPr>
            <w:r w:rsidRPr="001B7701">
              <w:rPr>
                <w:rFonts w:asciiTheme="minorBidi" w:eastAsia="Times New Roman" w:hAnsiTheme="minorBidi" w:cstheme="minorBidi"/>
                <w:b/>
                <w:bCs/>
                <w:color w:val="00B050"/>
                <w:sz w:val="18"/>
                <w:szCs w:val="18"/>
                <w:lang w:val="en-US"/>
              </w:rPr>
              <w:t>1,995</w:t>
            </w:r>
          </w:p>
        </w:tc>
        <w:tc>
          <w:tcPr>
            <w:tcW w:w="292" w:type="pct"/>
            <w:shd w:val="clear" w:color="auto" w:fill="auto"/>
            <w:noWrap/>
            <w:vAlign w:val="center"/>
            <w:hideMark/>
          </w:tcPr>
          <w:p w14:paraId="7D9DB7BA" w14:textId="50992754" w:rsidR="001B7701" w:rsidRPr="00AE214E" w:rsidRDefault="001B7701" w:rsidP="005674AA">
            <w:pPr>
              <w:spacing w:after="0" w:line="240" w:lineRule="auto"/>
              <w:jc w:val="center"/>
              <w:rPr>
                <w:rFonts w:asciiTheme="minorBidi" w:eastAsia="Times New Roman" w:hAnsiTheme="minorBidi" w:cstheme="minorBidi"/>
                <w:color w:val="00B050"/>
                <w:sz w:val="18"/>
                <w:szCs w:val="18"/>
                <w:lang w:val="en-US"/>
              </w:rPr>
            </w:pPr>
            <w:r w:rsidRPr="001B7701">
              <w:rPr>
                <w:rFonts w:asciiTheme="minorBidi" w:eastAsia="Times New Roman" w:hAnsiTheme="minorBidi" w:cstheme="minorBidi"/>
                <w:b/>
                <w:bCs/>
                <w:color w:val="00B050"/>
                <w:sz w:val="18"/>
                <w:szCs w:val="18"/>
                <w:lang w:val="en-US"/>
              </w:rPr>
              <w:t>2,095</w:t>
            </w:r>
          </w:p>
        </w:tc>
        <w:tc>
          <w:tcPr>
            <w:tcW w:w="292" w:type="pct"/>
            <w:shd w:val="clear" w:color="auto" w:fill="auto"/>
            <w:noWrap/>
            <w:vAlign w:val="center"/>
          </w:tcPr>
          <w:p w14:paraId="269E5A2D" w14:textId="2EA390FB" w:rsidR="001B7701" w:rsidRPr="00AE214E" w:rsidRDefault="001B7701" w:rsidP="005674AA">
            <w:pPr>
              <w:spacing w:after="0" w:line="240" w:lineRule="auto"/>
              <w:jc w:val="center"/>
              <w:rPr>
                <w:rFonts w:asciiTheme="minorBidi" w:eastAsia="Times New Roman" w:hAnsiTheme="minorBidi" w:cstheme="minorBidi"/>
                <w:b/>
                <w:bCs/>
                <w:color w:val="00B050"/>
                <w:sz w:val="18"/>
                <w:szCs w:val="18"/>
                <w:lang w:val="en-US"/>
              </w:rPr>
            </w:pPr>
            <w:r w:rsidRPr="001B7701">
              <w:rPr>
                <w:rFonts w:asciiTheme="minorBidi" w:eastAsia="Times New Roman" w:hAnsiTheme="minorBidi" w:cstheme="minorBidi"/>
                <w:b/>
                <w:bCs/>
                <w:color w:val="00B050"/>
                <w:sz w:val="18"/>
                <w:szCs w:val="18"/>
                <w:lang w:val="en-US"/>
              </w:rPr>
              <w:t>4,500</w:t>
            </w:r>
          </w:p>
        </w:tc>
        <w:tc>
          <w:tcPr>
            <w:tcW w:w="292" w:type="pct"/>
            <w:shd w:val="clear" w:color="auto" w:fill="auto"/>
            <w:noWrap/>
            <w:vAlign w:val="center"/>
            <w:hideMark/>
          </w:tcPr>
          <w:p w14:paraId="23F630B7" w14:textId="4667C9C7"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1B7701">
              <w:rPr>
                <w:rFonts w:asciiTheme="minorBidi" w:eastAsia="Times New Roman" w:hAnsiTheme="minorBidi" w:cstheme="minorBidi"/>
                <w:b/>
                <w:bCs/>
                <w:color w:val="00B050"/>
                <w:sz w:val="18"/>
                <w:szCs w:val="18"/>
                <w:lang w:val="en-US"/>
              </w:rPr>
              <w:t>4,725</w:t>
            </w:r>
          </w:p>
        </w:tc>
        <w:tc>
          <w:tcPr>
            <w:tcW w:w="292" w:type="pct"/>
            <w:shd w:val="clear" w:color="auto" w:fill="auto"/>
            <w:noWrap/>
            <w:vAlign w:val="center"/>
          </w:tcPr>
          <w:p w14:paraId="36B79115" w14:textId="2ED681B0" w:rsidR="001B7701" w:rsidRPr="00AE214E" w:rsidRDefault="001B7701" w:rsidP="005674AA">
            <w:pPr>
              <w:spacing w:after="0" w:line="240" w:lineRule="auto"/>
              <w:jc w:val="center"/>
              <w:rPr>
                <w:rFonts w:asciiTheme="minorBidi" w:eastAsia="Times New Roman" w:hAnsiTheme="minorBidi" w:cstheme="minorBidi"/>
                <w:b/>
                <w:bCs/>
                <w:color w:val="00B050"/>
                <w:sz w:val="18"/>
                <w:szCs w:val="18"/>
                <w:lang w:val="en-US"/>
              </w:rPr>
            </w:pPr>
            <w:r w:rsidRPr="001B7701">
              <w:rPr>
                <w:rFonts w:asciiTheme="minorBidi" w:eastAsia="Times New Roman" w:hAnsiTheme="minorBidi" w:cstheme="minorBidi"/>
                <w:b/>
                <w:bCs/>
                <w:color w:val="00B050"/>
                <w:sz w:val="18"/>
                <w:szCs w:val="18"/>
                <w:lang w:val="en-US"/>
              </w:rPr>
              <w:t>4,961</w:t>
            </w:r>
          </w:p>
        </w:tc>
        <w:tc>
          <w:tcPr>
            <w:tcW w:w="298" w:type="pct"/>
            <w:shd w:val="clear" w:color="auto" w:fill="auto"/>
            <w:noWrap/>
            <w:vAlign w:val="center"/>
            <w:hideMark/>
          </w:tcPr>
          <w:p w14:paraId="3B4599BD" w14:textId="294CF2B9"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1B7701">
              <w:rPr>
                <w:rFonts w:asciiTheme="minorBidi" w:eastAsia="Times New Roman" w:hAnsiTheme="minorBidi" w:cstheme="minorBidi"/>
                <w:b/>
                <w:bCs/>
                <w:color w:val="00B050"/>
                <w:sz w:val="18"/>
                <w:szCs w:val="18"/>
                <w:lang w:val="en-US"/>
              </w:rPr>
              <w:t>4,000</w:t>
            </w:r>
          </w:p>
        </w:tc>
        <w:tc>
          <w:tcPr>
            <w:tcW w:w="256" w:type="pct"/>
            <w:shd w:val="clear" w:color="auto" w:fill="auto"/>
            <w:noWrap/>
            <w:vAlign w:val="center"/>
          </w:tcPr>
          <w:p w14:paraId="7827A998" w14:textId="45C0E8EA" w:rsidR="001B7701" w:rsidRPr="00AE214E" w:rsidRDefault="001B7701" w:rsidP="005674AA">
            <w:pPr>
              <w:spacing w:after="0" w:line="240" w:lineRule="auto"/>
              <w:jc w:val="center"/>
              <w:rPr>
                <w:rFonts w:asciiTheme="minorBidi" w:eastAsia="Times New Roman" w:hAnsiTheme="minorBidi" w:cstheme="minorBidi"/>
                <w:b/>
                <w:bCs/>
                <w:color w:val="00B050"/>
                <w:sz w:val="18"/>
                <w:szCs w:val="18"/>
                <w:lang w:val="en-US"/>
              </w:rPr>
            </w:pPr>
            <w:r w:rsidRPr="001B7701">
              <w:rPr>
                <w:rFonts w:asciiTheme="minorBidi" w:eastAsia="Times New Roman" w:hAnsiTheme="minorBidi" w:cstheme="minorBidi"/>
                <w:b/>
                <w:bCs/>
                <w:color w:val="00B050"/>
                <w:sz w:val="18"/>
                <w:szCs w:val="18"/>
                <w:lang w:val="en-US"/>
              </w:rPr>
              <w:t>5,123</w:t>
            </w:r>
          </w:p>
        </w:tc>
        <w:tc>
          <w:tcPr>
            <w:tcW w:w="361" w:type="pct"/>
            <w:shd w:val="clear" w:color="auto" w:fill="auto"/>
            <w:noWrap/>
            <w:vAlign w:val="center"/>
            <w:hideMark/>
          </w:tcPr>
          <w:p w14:paraId="24A2266E" w14:textId="60D2F7B5"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1B7701">
              <w:rPr>
                <w:rFonts w:asciiTheme="minorBidi" w:eastAsia="Times New Roman" w:hAnsiTheme="minorBidi" w:cstheme="minorBidi"/>
                <w:b/>
                <w:bCs/>
                <w:color w:val="00B050"/>
                <w:sz w:val="18"/>
                <w:szCs w:val="18"/>
                <w:lang w:val="en-US"/>
              </w:rPr>
              <w:t>4,611</w:t>
            </w:r>
          </w:p>
        </w:tc>
        <w:tc>
          <w:tcPr>
            <w:tcW w:w="282" w:type="pct"/>
            <w:shd w:val="clear" w:color="auto" w:fill="auto"/>
            <w:noWrap/>
            <w:vAlign w:val="center"/>
          </w:tcPr>
          <w:p w14:paraId="7BA90753" w14:textId="7A8C0FA0" w:rsidR="001B7701" w:rsidRPr="00AE214E" w:rsidRDefault="001B7701" w:rsidP="005674AA">
            <w:pPr>
              <w:spacing w:after="0" w:line="240" w:lineRule="auto"/>
              <w:jc w:val="center"/>
              <w:rPr>
                <w:rFonts w:asciiTheme="minorBidi" w:eastAsia="Times New Roman" w:hAnsiTheme="minorBidi" w:cstheme="minorBidi"/>
                <w:b/>
                <w:bCs/>
                <w:color w:val="00B050"/>
                <w:sz w:val="18"/>
                <w:szCs w:val="18"/>
                <w:lang w:val="en-US"/>
              </w:rPr>
            </w:pPr>
            <w:r w:rsidRPr="001B7701">
              <w:rPr>
                <w:rFonts w:asciiTheme="minorBidi" w:eastAsia="Times New Roman" w:hAnsiTheme="minorBidi" w:cstheme="minorBidi"/>
                <w:b/>
                <w:bCs/>
                <w:color w:val="00B050"/>
                <w:sz w:val="18"/>
                <w:szCs w:val="18"/>
                <w:lang w:val="en-US"/>
              </w:rPr>
              <w:t>6,134</w:t>
            </w:r>
          </w:p>
        </w:tc>
        <w:tc>
          <w:tcPr>
            <w:tcW w:w="345" w:type="pct"/>
            <w:shd w:val="clear" w:color="auto" w:fill="auto"/>
            <w:noWrap/>
            <w:vAlign w:val="center"/>
            <w:hideMark/>
          </w:tcPr>
          <w:p w14:paraId="1E8AF24A" w14:textId="412E299D"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1B7701">
              <w:rPr>
                <w:rFonts w:asciiTheme="minorBidi" w:eastAsia="Times New Roman" w:hAnsiTheme="minorBidi" w:cstheme="minorBidi"/>
                <w:b/>
                <w:bCs/>
                <w:color w:val="00B050"/>
                <w:sz w:val="18"/>
                <w:szCs w:val="18"/>
                <w:lang w:val="en-US"/>
              </w:rPr>
              <w:t>9,000</w:t>
            </w:r>
          </w:p>
        </w:tc>
        <w:tc>
          <w:tcPr>
            <w:tcW w:w="345" w:type="pct"/>
            <w:shd w:val="clear" w:color="auto" w:fill="auto"/>
            <w:noWrap/>
            <w:vAlign w:val="center"/>
          </w:tcPr>
          <w:p w14:paraId="537DD387" w14:textId="3459A8DF" w:rsidR="001B7701" w:rsidRPr="00AE214E" w:rsidRDefault="001B7701" w:rsidP="005674AA">
            <w:pPr>
              <w:spacing w:after="0" w:line="240" w:lineRule="auto"/>
              <w:jc w:val="center"/>
              <w:rPr>
                <w:rFonts w:asciiTheme="minorBidi" w:eastAsia="Times New Roman" w:hAnsiTheme="minorBidi" w:cstheme="minorBidi"/>
                <w:b/>
                <w:bCs/>
                <w:color w:val="00B050"/>
                <w:sz w:val="18"/>
                <w:szCs w:val="18"/>
                <w:lang w:val="en-US"/>
              </w:rPr>
            </w:pPr>
            <w:r w:rsidRPr="001B7701">
              <w:rPr>
                <w:rFonts w:asciiTheme="minorBidi" w:eastAsia="Times New Roman" w:hAnsiTheme="minorBidi" w:cstheme="minorBidi"/>
                <w:b/>
                <w:bCs/>
                <w:color w:val="00B050"/>
                <w:sz w:val="18"/>
                <w:szCs w:val="18"/>
                <w:lang w:val="en-US"/>
              </w:rPr>
              <w:t>10,350</w:t>
            </w:r>
          </w:p>
        </w:tc>
      </w:tr>
      <w:tr w:rsidR="00D1465C" w:rsidRPr="005674AA" w14:paraId="0FA08928" w14:textId="77777777" w:rsidTr="00D1465C">
        <w:trPr>
          <w:trHeight w:val="334"/>
        </w:trPr>
        <w:tc>
          <w:tcPr>
            <w:tcW w:w="143" w:type="pct"/>
            <w:vMerge/>
            <w:vAlign w:val="center"/>
            <w:hideMark/>
          </w:tcPr>
          <w:p w14:paraId="40BF27A0" w14:textId="77777777"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p>
        </w:tc>
        <w:tc>
          <w:tcPr>
            <w:tcW w:w="1180" w:type="pct"/>
            <w:shd w:val="clear" w:color="auto" w:fill="auto"/>
            <w:noWrap/>
            <w:vAlign w:val="center"/>
            <w:hideMark/>
          </w:tcPr>
          <w:p w14:paraId="005FF5C1" w14:textId="77777777" w:rsidR="001B7701" w:rsidRPr="00AE214E" w:rsidRDefault="001B7701" w:rsidP="005674AA">
            <w:pPr>
              <w:spacing w:after="0" w:line="240" w:lineRule="auto"/>
              <w:jc w:val="center"/>
              <w:rPr>
                <w:rFonts w:asciiTheme="minorBidi" w:eastAsia="Times New Roman" w:hAnsiTheme="minorBidi" w:cstheme="minorBidi"/>
                <w:color w:val="00B050"/>
                <w:sz w:val="18"/>
                <w:szCs w:val="18"/>
                <w:lang w:val="en-US"/>
              </w:rPr>
            </w:pPr>
            <w:r w:rsidRPr="00AE214E">
              <w:rPr>
                <w:rFonts w:asciiTheme="minorBidi" w:eastAsia="Times New Roman" w:hAnsiTheme="minorBidi" w:cstheme="minorBidi"/>
                <w:color w:val="00B050"/>
                <w:sz w:val="18"/>
                <w:szCs w:val="18"/>
                <w:lang w:val="en-US"/>
              </w:rPr>
              <w:t>Social Media</w:t>
            </w:r>
          </w:p>
        </w:tc>
        <w:tc>
          <w:tcPr>
            <w:tcW w:w="313" w:type="pct"/>
            <w:shd w:val="clear" w:color="auto" w:fill="auto"/>
            <w:noWrap/>
            <w:vAlign w:val="center"/>
            <w:hideMark/>
          </w:tcPr>
          <w:p w14:paraId="7C638B4E" w14:textId="78622854" w:rsidR="001B7701" w:rsidRPr="00AE214E" w:rsidRDefault="001B7701" w:rsidP="005674AA">
            <w:pPr>
              <w:spacing w:after="0" w:line="240" w:lineRule="auto"/>
              <w:jc w:val="center"/>
              <w:rPr>
                <w:rFonts w:asciiTheme="minorBidi" w:eastAsia="Times New Roman" w:hAnsiTheme="minorBidi" w:cstheme="minorBidi"/>
                <w:b/>
                <w:bCs/>
                <w:color w:val="00B050"/>
                <w:sz w:val="18"/>
                <w:szCs w:val="18"/>
                <w:lang w:val="en-US"/>
              </w:rPr>
            </w:pPr>
            <w:r w:rsidRPr="001B7701">
              <w:rPr>
                <w:rFonts w:asciiTheme="minorBidi" w:eastAsia="Times New Roman" w:hAnsiTheme="minorBidi" w:cstheme="minorBidi"/>
                <w:b/>
                <w:bCs/>
                <w:color w:val="00B050"/>
                <w:sz w:val="18"/>
                <w:szCs w:val="18"/>
                <w:lang w:val="en-US"/>
              </w:rPr>
              <w:t>1,500</w:t>
            </w:r>
          </w:p>
        </w:tc>
        <w:tc>
          <w:tcPr>
            <w:tcW w:w="309" w:type="pct"/>
            <w:shd w:val="clear" w:color="auto" w:fill="auto"/>
            <w:noWrap/>
            <w:vAlign w:val="center"/>
          </w:tcPr>
          <w:p w14:paraId="11E43743" w14:textId="10F2F164" w:rsidR="001B7701" w:rsidRPr="00AE214E" w:rsidRDefault="001B7701" w:rsidP="005674AA">
            <w:pPr>
              <w:spacing w:after="0" w:line="240" w:lineRule="auto"/>
              <w:jc w:val="center"/>
              <w:rPr>
                <w:rFonts w:asciiTheme="minorBidi" w:eastAsia="Times New Roman" w:hAnsiTheme="minorBidi" w:cstheme="minorBidi"/>
                <w:b/>
                <w:bCs/>
                <w:color w:val="00B050"/>
                <w:sz w:val="18"/>
                <w:szCs w:val="18"/>
                <w:lang w:val="en-US"/>
              </w:rPr>
            </w:pPr>
            <w:r w:rsidRPr="001B7701">
              <w:rPr>
                <w:rFonts w:asciiTheme="minorBidi" w:eastAsia="Times New Roman" w:hAnsiTheme="minorBidi" w:cstheme="minorBidi"/>
                <w:b/>
                <w:bCs/>
                <w:color w:val="00B050"/>
                <w:sz w:val="18"/>
                <w:szCs w:val="18"/>
                <w:lang w:val="en-US"/>
              </w:rPr>
              <w:t>2,007</w:t>
            </w:r>
          </w:p>
        </w:tc>
        <w:tc>
          <w:tcPr>
            <w:tcW w:w="292" w:type="pct"/>
            <w:shd w:val="clear" w:color="auto" w:fill="auto"/>
            <w:noWrap/>
            <w:vAlign w:val="center"/>
            <w:hideMark/>
          </w:tcPr>
          <w:p w14:paraId="7B28B3DE" w14:textId="0C280242" w:rsidR="001B7701" w:rsidRPr="00AE214E" w:rsidRDefault="001B7701" w:rsidP="005674AA">
            <w:pPr>
              <w:spacing w:after="0" w:line="240" w:lineRule="auto"/>
              <w:jc w:val="center"/>
              <w:rPr>
                <w:rFonts w:asciiTheme="minorBidi" w:eastAsia="Times New Roman" w:hAnsiTheme="minorBidi" w:cstheme="minorBidi"/>
                <w:b/>
                <w:bCs/>
                <w:color w:val="00B050"/>
                <w:sz w:val="18"/>
                <w:szCs w:val="18"/>
                <w:lang w:val="en-US"/>
              </w:rPr>
            </w:pPr>
            <w:r w:rsidRPr="001B7701">
              <w:rPr>
                <w:rFonts w:asciiTheme="minorBidi" w:eastAsia="Times New Roman" w:hAnsiTheme="minorBidi" w:cstheme="minorBidi"/>
                <w:b/>
                <w:bCs/>
                <w:color w:val="00B050"/>
                <w:sz w:val="18"/>
                <w:szCs w:val="18"/>
                <w:lang w:val="en-US"/>
              </w:rPr>
              <w:t>2,107</w:t>
            </w:r>
          </w:p>
        </w:tc>
        <w:tc>
          <w:tcPr>
            <w:tcW w:w="292" w:type="pct"/>
            <w:shd w:val="clear" w:color="auto" w:fill="auto"/>
            <w:noWrap/>
            <w:vAlign w:val="center"/>
          </w:tcPr>
          <w:p w14:paraId="63894422" w14:textId="60ABF4C9" w:rsidR="001B7701" w:rsidRPr="00AE214E" w:rsidRDefault="001B7701" w:rsidP="005674AA">
            <w:pPr>
              <w:spacing w:after="0" w:line="240" w:lineRule="auto"/>
              <w:jc w:val="center"/>
              <w:rPr>
                <w:rFonts w:asciiTheme="minorBidi" w:eastAsia="Times New Roman" w:hAnsiTheme="minorBidi" w:cstheme="minorBidi"/>
                <w:b/>
                <w:bCs/>
                <w:color w:val="00B050"/>
                <w:sz w:val="18"/>
                <w:szCs w:val="18"/>
                <w:lang w:val="en-US"/>
              </w:rPr>
            </w:pPr>
            <w:r w:rsidRPr="001B7701">
              <w:rPr>
                <w:rFonts w:asciiTheme="minorBidi" w:eastAsia="Times New Roman" w:hAnsiTheme="minorBidi" w:cstheme="minorBidi"/>
                <w:b/>
                <w:bCs/>
                <w:color w:val="00B050"/>
                <w:sz w:val="18"/>
                <w:szCs w:val="18"/>
                <w:lang w:val="en-US"/>
              </w:rPr>
              <w:t>2,213</w:t>
            </w:r>
          </w:p>
        </w:tc>
        <w:tc>
          <w:tcPr>
            <w:tcW w:w="292" w:type="pct"/>
            <w:shd w:val="clear" w:color="auto" w:fill="auto"/>
            <w:noWrap/>
            <w:vAlign w:val="center"/>
            <w:hideMark/>
          </w:tcPr>
          <w:p w14:paraId="2407A931" w14:textId="40C07598"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1B7701">
              <w:rPr>
                <w:rFonts w:asciiTheme="minorBidi" w:eastAsia="Times New Roman" w:hAnsiTheme="minorBidi" w:cstheme="minorBidi"/>
                <w:b/>
                <w:bCs/>
                <w:color w:val="00B050"/>
                <w:sz w:val="18"/>
                <w:szCs w:val="18"/>
                <w:lang w:val="en-US"/>
              </w:rPr>
              <w:t>2,323</w:t>
            </w:r>
          </w:p>
        </w:tc>
        <w:tc>
          <w:tcPr>
            <w:tcW w:w="292" w:type="pct"/>
            <w:shd w:val="clear" w:color="auto" w:fill="auto"/>
            <w:noWrap/>
            <w:vAlign w:val="center"/>
          </w:tcPr>
          <w:p w14:paraId="54F2724C" w14:textId="79522BE5" w:rsidR="001B7701" w:rsidRPr="00AE214E" w:rsidRDefault="001B7701" w:rsidP="005674AA">
            <w:pPr>
              <w:spacing w:after="0" w:line="240" w:lineRule="auto"/>
              <w:jc w:val="center"/>
              <w:rPr>
                <w:rFonts w:asciiTheme="minorBidi" w:eastAsia="Times New Roman" w:hAnsiTheme="minorBidi" w:cstheme="minorBidi"/>
                <w:b/>
                <w:bCs/>
                <w:color w:val="00B050"/>
                <w:sz w:val="18"/>
                <w:szCs w:val="18"/>
                <w:lang w:val="en-US"/>
              </w:rPr>
            </w:pPr>
            <w:r w:rsidRPr="001B7701">
              <w:rPr>
                <w:rFonts w:asciiTheme="minorBidi" w:eastAsia="Times New Roman" w:hAnsiTheme="minorBidi" w:cstheme="minorBidi"/>
                <w:b/>
                <w:bCs/>
                <w:color w:val="00B050"/>
                <w:sz w:val="18"/>
                <w:szCs w:val="18"/>
                <w:lang w:val="en-US"/>
              </w:rPr>
              <w:t>2,440</w:t>
            </w:r>
          </w:p>
        </w:tc>
        <w:tc>
          <w:tcPr>
            <w:tcW w:w="298" w:type="pct"/>
            <w:shd w:val="clear" w:color="auto" w:fill="auto"/>
            <w:noWrap/>
            <w:vAlign w:val="center"/>
            <w:hideMark/>
          </w:tcPr>
          <w:p w14:paraId="7417C1F8" w14:textId="7F78BCBF"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1B7701">
              <w:rPr>
                <w:rFonts w:asciiTheme="minorBidi" w:eastAsia="Times New Roman" w:hAnsiTheme="minorBidi" w:cstheme="minorBidi"/>
                <w:b/>
                <w:bCs/>
                <w:color w:val="00B050"/>
                <w:sz w:val="18"/>
                <w:szCs w:val="18"/>
                <w:lang w:val="en-US"/>
              </w:rPr>
              <w:t>1,000</w:t>
            </w:r>
          </w:p>
        </w:tc>
        <w:tc>
          <w:tcPr>
            <w:tcW w:w="256" w:type="pct"/>
            <w:shd w:val="clear" w:color="auto" w:fill="auto"/>
            <w:noWrap/>
            <w:vAlign w:val="center"/>
          </w:tcPr>
          <w:p w14:paraId="4E794AAB" w14:textId="258D597F" w:rsidR="001B7701" w:rsidRPr="00AE214E" w:rsidRDefault="001B7701" w:rsidP="005674AA">
            <w:pPr>
              <w:spacing w:after="0" w:line="240" w:lineRule="auto"/>
              <w:jc w:val="center"/>
              <w:rPr>
                <w:rFonts w:asciiTheme="minorBidi" w:eastAsia="Times New Roman" w:hAnsiTheme="minorBidi" w:cstheme="minorBidi"/>
                <w:b/>
                <w:bCs/>
                <w:color w:val="00B050"/>
                <w:sz w:val="18"/>
                <w:szCs w:val="18"/>
                <w:lang w:val="en-US"/>
              </w:rPr>
            </w:pPr>
            <w:r w:rsidRPr="001B7701">
              <w:rPr>
                <w:rFonts w:asciiTheme="minorBidi" w:eastAsia="Times New Roman" w:hAnsiTheme="minorBidi" w:cstheme="minorBidi"/>
                <w:b/>
                <w:bCs/>
                <w:color w:val="00B050"/>
                <w:sz w:val="18"/>
                <w:szCs w:val="18"/>
                <w:lang w:val="en-US"/>
              </w:rPr>
              <w:t>1,150</w:t>
            </w:r>
          </w:p>
        </w:tc>
        <w:tc>
          <w:tcPr>
            <w:tcW w:w="361" w:type="pct"/>
            <w:shd w:val="clear" w:color="auto" w:fill="auto"/>
            <w:noWrap/>
            <w:vAlign w:val="center"/>
            <w:hideMark/>
          </w:tcPr>
          <w:p w14:paraId="1E325A77" w14:textId="6AA1373F"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1B7701">
              <w:rPr>
                <w:rFonts w:asciiTheme="minorBidi" w:eastAsia="Times New Roman" w:hAnsiTheme="minorBidi" w:cstheme="minorBidi"/>
                <w:b/>
                <w:bCs/>
                <w:color w:val="00B050"/>
                <w:sz w:val="18"/>
                <w:szCs w:val="18"/>
                <w:lang w:val="en-US"/>
              </w:rPr>
              <w:t>9,000</w:t>
            </w:r>
          </w:p>
        </w:tc>
        <w:tc>
          <w:tcPr>
            <w:tcW w:w="282" w:type="pct"/>
            <w:shd w:val="clear" w:color="auto" w:fill="auto"/>
            <w:noWrap/>
            <w:vAlign w:val="center"/>
          </w:tcPr>
          <w:p w14:paraId="0CC540A1" w14:textId="0B38820B" w:rsidR="001B7701" w:rsidRPr="00AE214E" w:rsidRDefault="001B7701" w:rsidP="005674AA">
            <w:pPr>
              <w:spacing w:after="0" w:line="240" w:lineRule="auto"/>
              <w:jc w:val="center"/>
              <w:rPr>
                <w:rFonts w:asciiTheme="minorBidi" w:eastAsia="Times New Roman" w:hAnsiTheme="minorBidi" w:cstheme="minorBidi"/>
                <w:b/>
                <w:bCs/>
                <w:color w:val="00B050"/>
                <w:sz w:val="18"/>
                <w:szCs w:val="18"/>
                <w:lang w:val="en-US"/>
              </w:rPr>
            </w:pPr>
            <w:r w:rsidRPr="001B7701">
              <w:rPr>
                <w:rFonts w:asciiTheme="minorBidi" w:eastAsia="Times New Roman" w:hAnsiTheme="minorBidi" w:cstheme="minorBidi"/>
                <w:b/>
                <w:bCs/>
                <w:color w:val="00B050"/>
                <w:sz w:val="18"/>
                <w:szCs w:val="18"/>
                <w:lang w:val="en-US"/>
              </w:rPr>
              <w:t>9,000</w:t>
            </w:r>
          </w:p>
        </w:tc>
        <w:tc>
          <w:tcPr>
            <w:tcW w:w="345" w:type="pct"/>
            <w:shd w:val="clear" w:color="auto" w:fill="auto"/>
            <w:noWrap/>
            <w:vAlign w:val="center"/>
            <w:hideMark/>
          </w:tcPr>
          <w:p w14:paraId="064D1936" w14:textId="1744EAB9"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1B7701">
              <w:rPr>
                <w:rFonts w:asciiTheme="minorBidi" w:eastAsia="Times New Roman" w:hAnsiTheme="minorBidi" w:cstheme="minorBidi"/>
                <w:b/>
                <w:bCs/>
                <w:color w:val="00B050"/>
                <w:sz w:val="18"/>
                <w:szCs w:val="18"/>
                <w:lang w:val="en-US"/>
              </w:rPr>
              <w:t>10,350</w:t>
            </w:r>
          </w:p>
        </w:tc>
        <w:tc>
          <w:tcPr>
            <w:tcW w:w="345" w:type="pct"/>
            <w:shd w:val="clear" w:color="auto" w:fill="auto"/>
            <w:noWrap/>
            <w:vAlign w:val="center"/>
          </w:tcPr>
          <w:p w14:paraId="56CCF359" w14:textId="39312DE8" w:rsidR="001B7701" w:rsidRPr="00AE214E" w:rsidRDefault="001B7701" w:rsidP="005674AA">
            <w:pPr>
              <w:spacing w:after="0" w:line="240" w:lineRule="auto"/>
              <w:jc w:val="center"/>
              <w:rPr>
                <w:rFonts w:asciiTheme="minorBidi" w:eastAsia="Times New Roman" w:hAnsiTheme="minorBidi" w:cstheme="minorBidi"/>
                <w:b/>
                <w:bCs/>
                <w:color w:val="00B050"/>
                <w:sz w:val="18"/>
                <w:szCs w:val="18"/>
                <w:lang w:val="en-US"/>
              </w:rPr>
            </w:pPr>
            <w:r w:rsidRPr="001B7701">
              <w:rPr>
                <w:rFonts w:asciiTheme="minorBidi" w:eastAsia="Times New Roman" w:hAnsiTheme="minorBidi" w:cstheme="minorBidi"/>
                <w:b/>
                <w:bCs/>
                <w:color w:val="00B050"/>
                <w:sz w:val="18"/>
                <w:szCs w:val="18"/>
                <w:lang w:val="en-US"/>
              </w:rPr>
              <w:t>11,903</w:t>
            </w:r>
          </w:p>
        </w:tc>
      </w:tr>
      <w:tr w:rsidR="00D1465C" w:rsidRPr="005674AA" w14:paraId="0C38DFF9" w14:textId="77777777" w:rsidTr="00D1465C">
        <w:trPr>
          <w:trHeight w:val="334"/>
        </w:trPr>
        <w:tc>
          <w:tcPr>
            <w:tcW w:w="143" w:type="pct"/>
            <w:vMerge/>
            <w:vAlign w:val="center"/>
            <w:hideMark/>
          </w:tcPr>
          <w:p w14:paraId="1CBA859F" w14:textId="77777777"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p>
        </w:tc>
        <w:tc>
          <w:tcPr>
            <w:tcW w:w="1180" w:type="pct"/>
            <w:shd w:val="clear" w:color="auto" w:fill="auto"/>
            <w:noWrap/>
            <w:vAlign w:val="center"/>
            <w:hideMark/>
          </w:tcPr>
          <w:p w14:paraId="3AA4E02E" w14:textId="77777777" w:rsidR="001B7701" w:rsidRPr="00AE214E" w:rsidRDefault="001B7701" w:rsidP="005674AA">
            <w:pPr>
              <w:spacing w:after="0" w:line="240" w:lineRule="auto"/>
              <w:jc w:val="center"/>
              <w:rPr>
                <w:rFonts w:asciiTheme="minorBidi" w:eastAsia="Times New Roman" w:hAnsiTheme="minorBidi" w:cstheme="minorBidi"/>
                <w:color w:val="00B050"/>
                <w:sz w:val="18"/>
                <w:szCs w:val="18"/>
                <w:lang w:val="en-US"/>
              </w:rPr>
            </w:pPr>
            <w:r w:rsidRPr="00AE214E">
              <w:rPr>
                <w:rFonts w:asciiTheme="minorBidi" w:eastAsia="Times New Roman" w:hAnsiTheme="minorBidi" w:cstheme="minorBidi"/>
                <w:color w:val="00B050"/>
                <w:sz w:val="18"/>
                <w:szCs w:val="18"/>
                <w:lang w:val="en-US"/>
              </w:rPr>
              <w:t>Other Services</w:t>
            </w:r>
          </w:p>
        </w:tc>
        <w:tc>
          <w:tcPr>
            <w:tcW w:w="313" w:type="pct"/>
            <w:shd w:val="clear" w:color="auto" w:fill="auto"/>
            <w:noWrap/>
            <w:vAlign w:val="center"/>
            <w:hideMark/>
          </w:tcPr>
          <w:p w14:paraId="6239201F" w14:textId="51DE7D84" w:rsidR="001B7701" w:rsidRPr="00AE214E" w:rsidRDefault="001B7701" w:rsidP="005674AA">
            <w:pPr>
              <w:spacing w:after="0" w:line="240" w:lineRule="auto"/>
              <w:jc w:val="center"/>
              <w:rPr>
                <w:rFonts w:asciiTheme="minorBidi" w:eastAsia="Times New Roman" w:hAnsiTheme="minorBidi" w:cstheme="minorBidi"/>
                <w:b/>
                <w:bCs/>
                <w:color w:val="00B050"/>
                <w:sz w:val="18"/>
                <w:szCs w:val="18"/>
                <w:lang w:val="en-US"/>
              </w:rPr>
            </w:pPr>
            <w:r w:rsidRPr="001B7701">
              <w:rPr>
                <w:rFonts w:asciiTheme="minorBidi" w:eastAsia="Times New Roman" w:hAnsiTheme="minorBidi" w:cstheme="minorBidi"/>
                <w:b/>
                <w:bCs/>
                <w:color w:val="00B050"/>
                <w:sz w:val="18"/>
                <w:szCs w:val="18"/>
                <w:lang w:val="en-US"/>
              </w:rPr>
              <w:t>2,000</w:t>
            </w:r>
          </w:p>
        </w:tc>
        <w:tc>
          <w:tcPr>
            <w:tcW w:w="309" w:type="pct"/>
            <w:shd w:val="clear" w:color="auto" w:fill="auto"/>
            <w:noWrap/>
            <w:vAlign w:val="center"/>
          </w:tcPr>
          <w:p w14:paraId="4492362E" w14:textId="1BFBB2E0" w:rsidR="001B7701" w:rsidRPr="00AE214E" w:rsidRDefault="001B7701" w:rsidP="005674AA">
            <w:pPr>
              <w:spacing w:after="0" w:line="240" w:lineRule="auto"/>
              <w:jc w:val="center"/>
              <w:rPr>
                <w:rFonts w:asciiTheme="minorBidi" w:eastAsia="Times New Roman" w:hAnsiTheme="minorBidi" w:cstheme="minorBidi"/>
                <w:b/>
                <w:bCs/>
                <w:color w:val="00B050"/>
                <w:sz w:val="18"/>
                <w:szCs w:val="18"/>
                <w:lang w:val="en-US"/>
              </w:rPr>
            </w:pPr>
            <w:r w:rsidRPr="001B7701">
              <w:rPr>
                <w:rFonts w:asciiTheme="minorBidi" w:eastAsia="Times New Roman" w:hAnsiTheme="minorBidi" w:cstheme="minorBidi"/>
                <w:b/>
                <w:bCs/>
                <w:color w:val="00B050"/>
                <w:sz w:val="18"/>
                <w:szCs w:val="18"/>
                <w:lang w:val="en-US"/>
              </w:rPr>
              <w:t>3,100</w:t>
            </w:r>
          </w:p>
        </w:tc>
        <w:tc>
          <w:tcPr>
            <w:tcW w:w="292" w:type="pct"/>
            <w:shd w:val="clear" w:color="auto" w:fill="auto"/>
            <w:noWrap/>
            <w:vAlign w:val="center"/>
            <w:hideMark/>
          </w:tcPr>
          <w:p w14:paraId="38355249" w14:textId="75616D3B" w:rsidR="001B7701" w:rsidRPr="00AE214E" w:rsidRDefault="001B7701" w:rsidP="005674AA">
            <w:pPr>
              <w:spacing w:after="0" w:line="240" w:lineRule="auto"/>
              <w:jc w:val="center"/>
              <w:rPr>
                <w:rFonts w:asciiTheme="minorBidi" w:eastAsia="Times New Roman" w:hAnsiTheme="minorBidi" w:cstheme="minorBidi"/>
                <w:b/>
                <w:bCs/>
                <w:color w:val="00B050"/>
                <w:sz w:val="18"/>
                <w:szCs w:val="18"/>
                <w:lang w:val="en-US"/>
              </w:rPr>
            </w:pPr>
            <w:r w:rsidRPr="001B7701">
              <w:rPr>
                <w:rFonts w:asciiTheme="minorBidi" w:eastAsia="Times New Roman" w:hAnsiTheme="minorBidi" w:cstheme="minorBidi"/>
                <w:b/>
                <w:bCs/>
                <w:color w:val="00B050"/>
                <w:sz w:val="18"/>
                <w:szCs w:val="18"/>
                <w:lang w:val="en-US"/>
              </w:rPr>
              <w:t>3,255</w:t>
            </w:r>
          </w:p>
        </w:tc>
        <w:tc>
          <w:tcPr>
            <w:tcW w:w="292" w:type="pct"/>
            <w:shd w:val="clear" w:color="auto" w:fill="auto"/>
            <w:noWrap/>
            <w:vAlign w:val="center"/>
          </w:tcPr>
          <w:p w14:paraId="70A2909C" w14:textId="186660DE" w:rsidR="001B7701" w:rsidRPr="00AE214E" w:rsidRDefault="001B7701" w:rsidP="005674AA">
            <w:pPr>
              <w:spacing w:after="0" w:line="240" w:lineRule="auto"/>
              <w:jc w:val="center"/>
              <w:rPr>
                <w:rFonts w:asciiTheme="minorBidi" w:eastAsia="Times New Roman" w:hAnsiTheme="minorBidi" w:cstheme="minorBidi"/>
                <w:b/>
                <w:bCs/>
                <w:color w:val="00B050"/>
                <w:sz w:val="18"/>
                <w:szCs w:val="18"/>
                <w:lang w:val="en-US"/>
              </w:rPr>
            </w:pPr>
            <w:r w:rsidRPr="001B7701">
              <w:rPr>
                <w:rFonts w:asciiTheme="minorBidi" w:eastAsia="Times New Roman" w:hAnsiTheme="minorBidi" w:cstheme="minorBidi"/>
                <w:b/>
                <w:bCs/>
                <w:color w:val="00B050"/>
                <w:sz w:val="18"/>
                <w:szCs w:val="18"/>
                <w:lang w:val="en-US"/>
              </w:rPr>
              <w:t>4,480</w:t>
            </w:r>
          </w:p>
        </w:tc>
        <w:tc>
          <w:tcPr>
            <w:tcW w:w="292" w:type="pct"/>
            <w:shd w:val="clear" w:color="auto" w:fill="auto"/>
            <w:noWrap/>
            <w:vAlign w:val="center"/>
            <w:hideMark/>
          </w:tcPr>
          <w:p w14:paraId="2792A590" w14:textId="2A603A9A"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1B7701">
              <w:rPr>
                <w:rFonts w:asciiTheme="minorBidi" w:eastAsia="Times New Roman" w:hAnsiTheme="minorBidi" w:cstheme="minorBidi"/>
                <w:b/>
                <w:bCs/>
                <w:color w:val="00B050"/>
                <w:sz w:val="18"/>
                <w:szCs w:val="18"/>
                <w:lang w:val="en-US"/>
              </w:rPr>
              <w:t>4,704</w:t>
            </w:r>
          </w:p>
        </w:tc>
        <w:tc>
          <w:tcPr>
            <w:tcW w:w="292" w:type="pct"/>
            <w:shd w:val="clear" w:color="auto" w:fill="auto"/>
            <w:noWrap/>
            <w:vAlign w:val="center"/>
          </w:tcPr>
          <w:p w14:paraId="3FE64693" w14:textId="5F479BE9" w:rsidR="001B7701" w:rsidRPr="00AE214E" w:rsidRDefault="001B7701" w:rsidP="005674AA">
            <w:pPr>
              <w:spacing w:after="0" w:line="240" w:lineRule="auto"/>
              <w:jc w:val="center"/>
              <w:rPr>
                <w:rFonts w:asciiTheme="minorBidi" w:eastAsia="Times New Roman" w:hAnsiTheme="minorBidi" w:cstheme="minorBidi"/>
                <w:b/>
                <w:bCs/>
                <w:color w:val="00B050"/>
                <w:sz w:val="18"/>
                <w:szCs w:val="18"/>
                <w:lang w:val="en-US"/>
              </w:rPr>
            </w:pPr>
            <w:r w:rsidRPr="001B7701">
              <w:rPr>
                <w:rFonts w:asciiTheme="minorBidi" w:eastAsia="Times New Roman" w:hAnsiTheme="minorBidi" w:cstheme="minorBidi"/>
                <w:b/>
                <w:bCs/>
                <w:color w:val="00B050"/>
                <w:sz w:val="18"/>
                <w:szCs w:val="18"/>
                <w:lang w:val="en-US"/>
              </w:rPr>
              <w:t>4,939</w:t>
            </w:r>
          </w:p>
        </w:tc>
        <w:tc>
          <w:tcPr>
            <w:tcW w:w="298" w:type="pct"/>
            <w:shd w:val="clear" w:color="auto" w:fill="auto"/>
            <w:noWrap/>
            <w:vAlign w:val="center"/>
            <w:hideMark/>
          </w:tcPr>
          <w:p w14:paraId="002E5743" w14:textId="6680D377"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1B7701">
              <w:rPr>
                <w:rFonts w:asciiTheme="minorBidi" w:eastAsia="Times New Roman" w:hAnsiTheme="minorBidi" w:cstheme="minorBidi"/>
                <w:b/>
                <w:bCs/>
                <w:color w:val="00B050"/>
                <w:sz w:val="18"/>
                <w:szCs w:val="18"/>
                <w:lang w:val="en-US"/>
              </w:rPr>
              <w:t>3,212</w:t>
            </w:r>
          </w:p>
        </w:tc>
        <w:tc>
          <w:tcPr>
            <w:tcW w:w="256" w:type="pct"/>
            <w:shd w:val="clear" w:color="auto" w:fill="auto"/>
            <w:noWrap/>
            <w:vAlign w:val="center"/>
          </w:tcPr>
          <w:p w14:paraId="0CD6615C" w14:textId="08271630" w:rsidR="001B7701" w:rsidRPr="00AE214E" w:rsidRDefault="001B7701" w:rsidP="005674AA">
            <w:pPr>
              <w:spacing w:after="0" w:line="240" w:lineRule="auto"/>
              <w:jc w:val="center"/>
              <w:rPr>
                <w:rFonts w:asciiTheme="minorBidi" w:eastAsia="Times New Roman" w:hAnsiTheme="minorBidi" w:cstheme="minorBidi"/>
                <w:b/>
                <w:bCs/>
                <w:color w:val="00B050"/>
                <w:sz w:val="18"/>
                <w:szCs w:val="18"/>
                <w:lang w:val="en-US"/>
              </w:rPr>
            </w:pPr>
            <w:r w:rsidRPr="001B7701">
              <w:rPr>
                <w:rFonts w:asciiTheme="minorBidi" w:eastAsia="Times New Roman" w:hAnsiTheme="minorBidi" w:cstheme="minorBidi"/>
                <w:b/>
                <w:bCs/>
                <w:color w:val="00B050"/>
                <w:sz w:val="18"/>
                <w:szCs w:val="18"/>
                <w:lang w:val="en-US"/>
              </w:rPr>
              <w:t>3,694</w:t>
            </w:r>
          </w:p>
        </w:tc>
        <w:tc>
          <w:tcPr>
            <w:tcW w:w="361" w:type="pct"/>
            <w:shd w:val="clear" w:color="auto" w:fill="auto"/>
            <w:noWrap/>
            <w:vAlign w:val="center"/>
            <w:hideMark/>
          </w:tcPr>
          <w:p w14:paraId="1761CCDC" w14:textId="112FFCAF"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1B7701">
              <w:rPr>
                <w:rFonts w:asciiTheme="minorBidi" w:eastAsia="Times New Roman" w:hAnsiTheme="minorBidi" w:cstheme="minorBidi"/>
                <w:b/>
                <w:bCs/>
                <w:color w:val="00B050"/>
                <w:sz w:val="18"/>
                <w:szCs w:val="18"/>
                <w:lang w:val="en-US"/>
              </w:rPr>
              <w:t>4,897</w:t>
            </w:r>
          </w:p>
        </w:tc>
        <w:tc>
          <w:tcPr>
            <w:tcW w:w="282" w:type="pct"/>
            <w:shd w:val="clear" w:color="auto" w:fill="auto"/>
            <w:noWrap/>
            <w:vAlign w:val="center"/>
          </w:tcPr>
          <w:p w14:paraId="1DFCCBE3" w14:textId="2F087A2C" w:rsidR="001B7701" w:rsidRPr="00AE214E" w:rsidRDefault="001B7701" w:rsidP="005674AA">
            <w:pPr>
              <w:spacing w:after="0" w:line="240" w:lineRule="auto"/>
              <w:jc w:val="center"/>
              <w:rPr>
                <w:rFonts w:asciiTheme="minorBidi" w:eastAsia="Times New Roman" w:hAnsiTheme="minorBidi" w:cstheme="minorBidi"/>
                <w:b/>
                <w:bCs/>
                <w:color w:val="00B050"/>
                <w:sz w:val="18"/>
                <w:szCs w:val="18"/>
                <w:lang w:val="en-US"/>
              </w:rPr>
            </w:pPr>
            <w:r w:rsidRPr="001B7701">
              <w:rPr>
                <w:rFonts w:asciiTheme="minorBidi" w:eastAsia="Times New Roman" w:hAnsiTheme="minorBidi" w:cstheme="minorBidi"/>
                <w:b/>
                <w:bCs/>
                <w:color w:val="00B050"/>
                <w:sz w:val="18"/>
                <w:szCs w:val="18"/>
                <w:lang w:val="en-US"/>
              </w:rPr>
              <w:t>4,897</w:t>
            </w:r>
          </w:p>
        </w:tc>
        <w:tc>
          <w:tcPr>
            <w:tcW w:w="345" w:type="pct"/>
            <w:shd w:val="clear" w:color="auto" w:fill="auto"/>
            <w:noWrap/>
            <w:vAlign w:val="center"/>
            <w:hideMark/>
          </w:tcPr>
          <w:p w14:paraId="062681FF" w14:textId="079FDFA4"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1B7701">
              <w:rPr>
                <w:rFonts w:asciiTheme="minorBidi" w:eastAsia="Times New Roman" w:hAnsiTheme="minorBidi" w:cstheme="minorBidi"/>
                <w:b/>
                <w:bCs/>
                <w:color w:val="00B050"/>
                <w:sz w:val="18"/>
                <w:szCs w:val="18"/>
                <w:lang w:val="en-US"/>
              </w:rPr>
              <w:t>5,632</w:t>
            </w:r>
          </w:p>
        </w:tc>
        <w:tc>
          <w:tcPr>
            <w:tcW w:w="345" w:type="pct"/>
            <w:shd w:val="clear" w:color="auto" w:fill="auto"/>
            <w:noWrap/>
            <w:vAlign w:val="center"/>
          </w:tcPr>
          <w:p w14:paraId="0E55CA27" w14:textId="6660C057" w:rsidR="001B7701" w:rsidRPr="00AE214E" w:rsidRDefault="001B7701" w:rsidP="005674AA">
            <w:pPr>
              <w:spacing w:after="0" w:line="240" w:lineRule="auto"/>
              <w:jc w:val="center"/>
              <w:rPr>
                <w:rFonts w:asciiTheme="minorBidi" w:eastAsia="Times New Roman" w:hAnsiTheme="minorBidi" w:cstheme="minorBidi"/>
                <w:b/>
                <w:bCs/>
                <w:color w:val="00B050"/>
                <w:sz w:val="18"/>
                <w:szCs w:val="18"/>
                <w:lang w:val="en-US"/>
              </w:rPr>
            </w:pPr>
            <w:r w:rsidRPr="001B7701">
              <w:rPr>
                <w:rFonts w:asciiTheme="minorBidi" w:eastAsia="Times New Roman" w:hAnsiTheme="minorBidi" w:cstheme="minorBidi"/>
                <w:b/>
                <w:bCs/>
                <w:color w:val="00B050"/>
                <w:sz w:val="18"/>
                <w:szCs w:val="18"/>
                <w:lang w:val="en-US"/>
              </w:rPr>
              <w:t>6,476</w:t>
            </w:r>
          </w:p>
        </w:tc>
      </w:tr>
      <w:tr w:rsidR="00D1465C" w:rsidRPr="005674AA" w14:paraId="0FB51A3C" w14:textId="77777777" w:rsidTr="00D1465C">
        <w:trPr>
          <w:trHeight w:val="334"/>
        </w:trPr>
        <w:tc>
          <w:tcPr>
            <w:tcW w:w="143" w:type="pct"/>
            <w:vMerge/>
            <w:vAlign w:val="center"/>
            <w:hideMark/>
          </w:tcPr>
          <w:p w14:paraId="7CF50C36" w14:textId="77777777"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p>
        </w:tc>
        <w:tc>
          <w:tcPr>
            <w:tcW w:w="1180" w:type="pct"/>
            <w:shd w:val="clear" w:color="auto" w:fill="auto"/>
            <w:noWrap/>
            <w:vAlign w:val="center"/>
            <w:hideMark/>
          </w:tcPr>
          <w:p w14:paraId="5FE27761" w14:textId="77777777" w:rsidR="001B7701" w:rsidRPr="00AE214E" w:rsidRDefault="001B7701" w:rsidP="005674AA">
            <w:pPr>
              <w:spacing w:after="0" w:line="240" w:lineRule="auto"/>
              <w:jc w:val="center"/>
              <w:rPr>
                <w:rFonts w:asciiTheme="minorBidi" w:eastAsia="Times New Roman" w:hAnsiTheme="minorBidi" w:cstheme="minorBidi"/>
                <w:color w:val="00B050"/>
                <w:sz w:val="18"/>
                <w:szCs w:val="18"/>
                <w:lang w:val="en-US"/>
              </w:rPr>
            </w:pPr>
            <w:r w:rsidRPr="00AE214E">
              <w:rPr>
                <w:rFonts w:asciiTheme="minorBidi" w:eastAsia="Times New Roman" w:hAnsiTheme="minorBidi" w:cstheme="minorBidi"/>
                <w:color w:val="00B050"/>
                <w:sz w:val="18"/>
                <w:szCs w:val="18"/>
                <w:lang w:val="en-US"/>
              </w:rPr>
              <w:t>Total Revenue</w:t>
            </w:r>
          </w:p>
        </w:tc>
        <w:tc>
          <w:tcPr>
            <w:tcW w:w="313" w:type="pct"/>
            <w:shd w:val="clear" w:color="auto" w:fill="auto"/>
            <w:noWrap/>
            <w:vAlign w:val="center"/>
            <w:hideMark/>
          </w:tcPr>
          <w:p w14:paraId="0E0A9AEF" w14:textId="5ED0B156" w:rsidR="001B7701" w:rsidRPr="00AE214E" w:rsidRDefault="001B7701" w:rsidP="005674AA">
            <w:pPr>
              <w:spacing w:after="0" w:line="240" w:lineRule="auto"/>
              <w:jc w:val="center"/>
              <w:rPr>
                <w:rFonts w:asciiTheme="minorBidi" w:eastAsia="Times New Roman" w:hAnsiTheme="minorBidi" w:cstheme="minorBidi"/>
                <w:b/>
                <w:bCs/>
                <w:color w:val="00B050"/>
                <w:sz w:val="18"/>
                <w:szCs w:val="18"/>
                <w:lang w:val="en-US"/>
              </w:rPr>
            </w:pPr>
            <w:r w:rsidRPr="001B7701">
              <w:rPr>
                <w:rFonts w:asciiTheme="minorBidi" w:eastAsia="Times New Roman" w:hAnsiTheme="minorBidi" w:cstheme="minorBidi"/>
                <w:b/>
                <w:bCs/>
                <w:color w:val="00B050"/>
                <w:sz w:val="18"/>
                <w:szCs w:val="18"/>
                <w:lang w:val="en-US"/>
              </w:rPr>
              <w:t>10,700</w:t>
            </w:r>
          </w:p>
        </w:tc>
        <w:tc>
          <w:tcPr>
            <w:tcW w:w="309" w:type="pct"/>
            <w:shd w:val="clear" w:color="auto" w:fill="auto"/>
            <w:noWrap/>
            <w:vAlign w:val="center"/>
          </w:tcPr>
          <w:p w14:paraId="47E67C5E" w14:textId="5DB6E2FB" w:rsidR="001B7701" w:rsidRPr="00AE214E" w:rsidRDefault="001B7701" w:rsidP="005674AA">
            <w:pPr>
              <w:spacing w:after="0" w:line="240" w:lineRule="auto"/>
              <w:jc w:val="center"/>
              <w:rPr>
                <w:rFonts w:asciiTheme="minorBidi" w:eastAsia="Times New Roman" w:hAnsiTheme="minorBidi" w:cstheme="minorBidi"/>
                <w:b/>
                <w:bCs/>
                <w:color w:val="00B050"/>
                <w:sz w:val="18"/>
                <w:szCs w:val="18"/>
                <w:lang w:val="en-US"/>
              </w:rPr>
            </w:pPr>
            <w:r w:rsidRPr="001B7701">
              <w:rPr>
                <w:rFonts w:asciiTheme="minorBidi" w:eastAsia="Times New Roman" w:hAnsiTheme="minorBidi" w:cstheme="minorBidi"/>
                <w:b/>
                <w:bCs/>
                <w:color w:val="00B050"/>
                <w:sz w:val="18"/>
                <w:szCs w:val="18"/>
                <w:lang w:val="en-US"/>
              </w:rPr>
              <w:t>13,260</w:t>
            </w:r>
          </w:p>
        </w:tc>
        <w:tc>
          <w:tcPr>
            <w:tcW w:w="292" w:type="pct"/>
            <w:shd w:val="clear" w:color="auto" w:fill="auto"/>
            <w:noWrap/>
            <w:vAlign w:val="center"/>
            <w:hideMark/>
          </w:tcPr>
          <w:p w14:paraId="703E0F2B" w14:textId="36806B2C" w:rsidR="001B7701" w:rsidRPr="00AE214E" w:rsidRDefault="001B7701" w:rsidP="005674AA">
            <w:pPr>
              <w:spacing w:after="0" w:line="240" w:lineRule="auto"/>
              <w:jc w:val="center"/>
              <w:rPr>
                <w:rFonts w:asciiTheme="minorBidi" w:eastAsia="Times New Roman" w:hAnsiTheme="minorBidi" w:cstheme="minorBidi"/>
                <w:b/>
                <w:bCs/>
                <w:color w:val="00B050"/>
                <w:sz w:val="18"/>
                <w:szCs w:val="18"/>
                <w:lang w:val="en-US"/>
              </w:rPr>
            </w:pPr>
            <w:r w:rsidRPr="001B7701">
              <w:rPr>
                <w:rFonts w:asciiTheme="minorBidi" w:eastAsia="Times New Roman" w:hAnsiTheme="minorBidi" w:cstheme="minorBidi"/>
                <w:b/>
                <w:bCs/>
                <w:color w:val="00B050"/>
                <w:sz w:val="18"/>
                <w:szCs w:val="18"/>
                <w:lang w:val="en-US"/>
              </w:rPr>
              <w:t>15,780</w:t>
            </w:r>
          </w:p>
        </w:tc>
        <w:tc>
          <w:tcPr>
            <w:tcW w:w="292" w:type="pct"/>
            <w:shd w:val="clear" w:color="auto" w:fill="auto"/>
            <w:noWrap/>
            <w:vAlign w:val="center"/>
          </w:tcPr>
          <w:p w14:paraId="17D8C97A" w14:textId="43487B27" w:rsidR="001B7701" w:rsidRPr="00AE214E" w:rsidRDefault="001B7701" w:rsidP="005674AA">
            <w:pPr>
              <w:spacing w:after="0" w:line="240" w:lineRule="auto"/>
              <w:jc w:val="center"/>
              <w:rPr>
                <w:rFonts w:asciiTheme="minorBidi" w:eastAsia="Times New Roman" w:hAnsiTheme="minorBidi" w:cstheme="minorBidi"/>
                <w:b/>
                <w:bCs/>
                <w:color w:val="00B050"/>
                <w:sz w:val="18"/>
                <w:szCs w:val="18"/>
                <w:lang w:val="en-US"/>
              </w:rPr>
            </w:pPr>
            <w:r w:rsidRPr="001B7701">
              <w:rPr>
                <w:rFonts w:asciiTheme="minorBidi" w:eastAsia="Times New Roman" w:hAnsiTheme="minorBidi" w:cstheme="minorBidi"/>
                <w:b/>
                <w:bCs/>
                <w:color w:val="00B050"/>
                <w:sz w:val="18"/>
                <w:szCs w:val="18"/>
                <w:lang w:val="en-US"/>
              </w:rPr>
              <w:t>22,693</w:t>
            </w:r>
          </w:p>
        </w:tc>
        <w:tc>
          <w:tcPr>
            <w:tcW w:w="292" w:type="pct"/>
            <w:shd w:val="clear" w:color="auto" w:fill="auto"/>
            <w:noWrap/>
            <w:vAlign w:val="center"/>
            <w:hideMark/>
          </w:tcPr>
          <w:p w14:paraId="72B613AD" w14:textId="513AEF93" w:rsidR="001B7701" w:rsidRPr="00AE214E" w:rsidRDefault="001B7701" w:rsidP="005674AA">
            <w:pPr>
              <w:spacing w:after="0" w:line="240" w:lineRule="auto"/>
              <w:jc w:val="center"/>
              <w:rPr>
                <w:rFonts w:asciiTheme="minorBidi" w:eastAsia="Times New Roman" w:hAnsiTheme="minorBidi" w:cstheme="minorBidi"/>
                <w:b/>
                <w:bCs/>
                <w:color w:val="00B050"/>
                <w:sz w:val="18"/>
                <w:szCs w:val="18"/>
                <w:lang w:val="en-US"/>
              </w:rPr>
            </w:pPr>
            <w:r w:rsidRPr="001B7701">
              <w:rPr>
                <w:rFonts w:asciiTheme="minorBidi" w:eastAsia="Times New Roman" w:hAnsiTheme="minorBidi" w:cstheme="minorBidi"/>
                <w:b/>
                <w:bCs/>
                <w:color w:val="00B050"/>
                <w:sz w:val="18"/>
                <w:szCs w:val="18"/>
                <w:lang w:val="en-US"/>
              </w:rPr>
              <w:t>27,952</w:t>
            </w:r>
          </w:p>
        </w:tc>
        <w:tc>
          <w:tcPr>
            <w:tcW w:w="292" w:type="pct"/>
            <w:shd w:val="clear" w:color="auto" w:fill="auto"/>
            <w:noWrap/>
            <w:vAlign w:val="center"/>
          </w:tcPr>
          <w:p w14:paraId="4E1DC331" w14:textId="3D6AD102" w:rsidR="001B7701" w:rsidRPr="00AE214E" w:rsidRDefault="001B7701" w:rsidP="005674AA">
            <w:pPr>
              <w:spacing w:after="0" w:line="240" w:lineRule="auto"/>
              <w:jc w:val="center"/>
              <w:rPr>
                <w:rFonts w:asciiTheme="minorBidi" w:eastAsia="Times New Roman" w:hAnsiTheme="minorBidi" w:cstheme="minorBidi"/>
                <w:b/>
                <w:bCs/>
                <w:color w:val="00B050"/>
                <w:sz w:val="18"/>
                <w:szCs w:val="18"/>
                <w:lang w:val="en-US"/>
              </w:rPr>
            </w:pPr>
            <w:r w:rsidRPr="001B7701">
              <w:rPr>
                <w:rFonts w:asciiTheme="minorBidi" w:eastAsia="Times New Roman" w:hAnsiTheme="minorBidi" w:cstheme="minorBidi"/>
                <w:b/>
                <w:bCs/>
                <w:color w:val="00B050"/>
                <w:sz w:val="18"/>
                <w:szCs w:val="18"/>
                <w:lang w:val="en-US"/>
              </w:rPr>
              <w:t>32,750</w:t>
            </w:r>
          </w:p>
        </w:tc>
        <w:tc>
          <w:tcPr>
            <w:tcW w:w="298" w:type="pct"/>
            <w:shd w:val="clear" w:color="auto" w:fill="auto"/>
            <w:noWrap/>
            <w:vAlign w:val="center"/>
            <w:hideMark/>
          </w:tcPr>
          <w:p w14:paraId="66D605A4" w14:textId="66737673" w:rsidR="001B7701" w:rsidRPr="00AE214E" w:rsidRDefault="001B7701" w:rsidP="005674AA">
            <w:pPr>
              <w:spacing w:after="0" w:line="240" w:lineRule="auto"/>
              <w:jc w:val="center"/>
              <w:rPr>
                <w:rFonts w:asciiTheme="minorBidi" w:eastAsia="Times New Roman" w:hAnsiTheme="minorBidi" w:cstheme="minorBidi"/>
                <w:b/>
                <w:bCs/>
                <w:color w:val="00B050"/>
                <w:sz w:val="18"/>
                <w:szCs w:val="18"/>
                <w:lang w:val="en-US"/>
              </w:rPr>
            </w:pPr>
            <w:r w:rsidRPr="001B7701">
              <w:rPr>
                <w:rFonts w:asciiTheme="minorBidi" w:eastAsia="Times New Roman" w:hAnsiTheme="minorBidi" w:cstheme="minorBidi"/>
                <w:b/>
                <w:bCs/>
                <w:color w:val="00B050"/>
                <w:sz w:val="18"/>
                <w:szCs w:val="18"/>
                <w:lang w:val="en-US"/>
              </w:rPr>
              <w:t>38,162</w:t>
            </w:r>
          </w:p>
        </w:tc>
        <w:tc>
          <w:tcPr>
            <w:tcW w:w="256" w:type="pct"/>
            <w:shd w:val="clear" w:color="auto" w:fill="auto"/>
            <w:noWrap/>
            <w:vAlign w:val="center"/>
          </w:tcPr>
          <w:p w14:paraId="3BA3526C" w14:textId="28376091" w:rsidR="001B7701" w:rsidRPr="00AE214E" w:rsidRDefault="001B7701" w:rsidP="005674AA">
            <w:pPr>
              <w:spacing w:after="0" w:line="240" w:lineRule="auto"/>
              <w:jc w:val="center"/>
              <w:rPr>
                <w:rFonts w:asciiTheme="minorBidi" w:eastAsia="Times New Roman" w:hAnsiTheme="minorBidi" w:cstheme="minorBidi"/>
                <w:b/>
                <w:bCs/>
                <w:color w:val="00B050"/>
                <w:sz w:val="18"/>
                <w:szCs w:val="18"/>
                <w:lang w:val="en-US"/>
              </w:rPr>
            </w:pPr>
            <w:r w:rsidRPr="001B7701">
              <w:rPr>
                <w:rFonts w:asciiTheme="minorBidi" w:eastAsia="Times New Roman" w:hAnsiTheme="minorBidi" w:cstheme="minorBidi"/>
                <w:b/>
                <w:bCs/>
                <w:color w:val="00B050"/>
                <w:sz w:val="18"/>
                <w:szCs w:val="18"/>
                <w:lang w:val="en-US"/>
              </w:rPr>
              <w:t>46,077</w:t>
            </w:r>
          </w:p>
        </w:tc>
        <w:tc>
          <w:tcPr>
            <w:tcW w:w="361" w:type="pct"/>
            <w:shd w:val="clear" w:color="auto" w:fill="auto"/>
            <w:noWrap/>
            <w:vAlign w:val="center"/>
            <w:hideMark/>
          </w:tcPr>
          <w:p w14:paraId="039DDE04" w14:textId="2D11487D" w:rsidR="001B7701" w:rsidRPr="00AE214E" w:rsidRDefault="001B7701" w:rsidP="005674AA">
            <w:pPr>
              <w:spacing w:after="0" w:line="240" w:lineRule="auto"/>
              <w:jc w:val="center"/>
              <w:rPr>
                <w:rFonts w:asciiTheme="minorBidi" w:eastAsia="Times New Roman" w:hAnsiTheme="minorBidi" w:cstheme="minorBidi"/>
                <w:b/>
                <w:bCs/>
                <w:color w:val="00B050"/>
                <w:sz w:val="18"/>
                <w:szCs w:val="18"/>
                <w:lang w:val="en-US"/>
              </w:rPr>
            </w:pPr>
            <w:r w:rsidRPr="001B7701">
              <w:rPr>
                <w:rFonts w:asciiTheme="minorBidi" w:eastAsia="Times New Roman" w:hAnsiTheme="minorBidi" w:cstheme="minorBidi"/>
                <w:b/>
                <w:bCs/>
                <w:color w:val="00B050"/>
                <w:sz w:val="18"/>
                <w:szCs w:val="18"/>
                <w:lang w:val="en-US"/>
              </w:rPr>
              <w:t>59,508</w:t>
            </w:r>
          </w:p>
        </w:tc>
        <w:tc>
          <w:tcPr>
            <w:tcW w:w="282" w:type="pct"/>
            <w:shd w:val="clear" w:color="auto" w:fill="auto"/>
            <w:noWrap/>
            <w:vAlign w:val="center"/>
          </w:tcPr>
          <w:p w14:paraId="5A5AFEB1" w14:textId="027E10E4" w:rsidR="001B7701" w:rsidRPr="00AE214E" w:rsidRDefault="001B7701" w:rsidP="005674AA">
            <w:pPr>
              <w:spacing w:after="0" w:line="240" w:lineRule="auto"/>
              <w:jc w:val="center"/>
              <w:rPr>
                <w:rFonts w:asciiTheme="minorBidi" w:eastAsia="Times New Roman" w:hAnsiTheme="minorBidi" w:cstheme="minorBidi"/>
                <w:b/>
                <w:bCs/>
                <w:color w:val="00B050"/>
                <w:sz w:val="18"/>
                <w:szCs w:val="18"/>
                <w:lang w:val="en-US"/>
              </w:rPr>
            </w:pPr>
            <w:r w:rsidRPr="001B7701">
              <w:rPr>
                <w:rFonts w:asciiTheme="minorBidi" w:eastAsia="Times New Roman" w:hAnsiTheme="minorBidi" w:cstheme="minorBidi"/>
                <w:b/>
                <w:bCs/>
                <w:color w:val="00B050"/>
                <w:sz w:val="18"/>
                <w:szCs w:val="18"/>
                <w:lang w:val="en-US"/>
              </w:rPr>
              <w:t>64,031</w:t>
            </w:r>
          </w:p>
        </w:tc>
        <w:tc>
          <w:tcPr>
            <w:tcW w:w="345" w:type="pct"/>
            <w:shd w:val="clear" w:color="auto" w:fill="auto"/>
            <w:noWrap/>
            <w:vAlign w:val="center"/>
            <w:hideMark/>
          </w:tcPr>
          <w:p w14:paraId="6FE9B1D3" w14:textId="679B6F79" w:rsidR="001B7701" w:rsidRPr="00AE214E" w:rsidRDefault="001B7701" w:rsidP="005674AA">
            <w:pPr>
              <w:spacing w:after="0" w:line="240" w:lineRule="auto"/>
              <w:jc w:val="center"/>
              <w:rPr>
                <w:rFonts w:asciiTheme="minorBidi" w:eastAsia="Times New Roman" w:hAnsiTheme="minorBidi" w:cstheme="minorBidi"/>
                <w:b/>
                <w:bCs/>
                <w:color w:val="00B050"/>
                <w:sz w:val="18"/>
                <w:szCs w:val="18"/>
                <w:lang w:val="en-US"/>
              </w:rPr>
            </w:pPr>
            <w:r w:rsidRPr="001B7701">
              <w:rPr>
                <w:rFonts w:asciiTheme="minorBidi" w:eastAsia="Times New Roman" w:hAnsiTheme="minorBidi" w:cstheme="minorBidi"/>
                <w:b/>
                <w:bCs/>
                <w:color w:val="00B050"/>
                <w:sz w:val="18"/>
                <w:szCs w:val="18"/>
                <w:lang w:val="en-US"/>
              </w:rPr>
              <w:t>78,982</w:t>
            </w:r>
          </w:p>
        </w:tc>
        <w:tc>
          <w:tcPr>
            <w:tcW w:w="345" w:type="pct"/>
            <w:shd w:val="clear" w:color="auto" w:fill="auto"/>
            <w:noWrap/>
            <w:vAlign w:val="center"/>
          </w:tcPr>
          <w:p w14:paraId="7357F093" w14:textId="7C88B8CD" w:rsidR="001B7701" w:rsidRPr="00AE214E" w:rsidRDefault="001B7701" w:rsidP="005674AA">
            <w:pPr>
              <w:spacing w:after="0" w:line="240" w:lineRule="auto"/>
              <w:jc w:val="center"/>
              <w:rPr>
                <w:rFonts w:asciiTheme="minorBidi" w:eastAsia="Times New Roman" w:hAnsiTheme="minorBidi" w:cstheme="minorBidi"/>
                <w:b/>
                <w:bCs/>
                <w:color w:val="00B050"/>
                <w:sz w:val="18"/>
                <w:szCs w:val="18"/>
                <w:lang w:val="en-US"/>
              </w:rPr>
            </w:pPr>
            <w:r w:rsidRPr="001B7701">
              <w:rPr>
                <w:rFonts w:asciiTheme="minorBidi" w:eastAsia="Times New Roman" w:hAnsiTheme="minorBidi" w:cstheme="minorBidi"/>
                <w:b/>
                <w:bCs/>
                <w:color w:val="00B050"/>
                <w:sz w:val="18"/>
                <w:szCs w:val="18"/>
                <w:lang w:val="en-US"/>
              </w:rPr>
              <w:t>90,829</w:t>
            </w:r>
          </w:p>
        </w:tc>
      </w:tr>
      <w:tr w:rsidR="00D1465C" w:rsidRPr="005674AA" w14:paraId="45642DF9" w14:textId="77777777" w:rsidTr="00D1465C">
        <w:trPr>
          <w:trHeight w:val="334"/>
        </w:trPr>
        <w:tc>
          <w:tcPr>
            <w:tcW w:w="143" w:type="pct"/>
            <w:vMerge/>
            <w:vAlign w:val="center"/>
            <w:hideMark/>
          </w:tcPr>
          <w:p w14:paraId="31BC39C1" w14:textId="77777777"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p>
        </w:tc>
        <w:tc>
          <w:tcPr>
            <w:tcW w:w="1180" w:type="pct"/>
            <w:shd w:val="clear" w:color="000000" w:fill="F7CAAC"/>
            <w:noWrap/>
            <w:vAlign w:val="center"/>
            <w:hideMark/>
          </w:tcPr>
          <w:p w14:paraId="1D005F4E" w14:textId="77777777"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000000"/>
                <w:sz w:val="18"/>
                <w:szCs w:val="18"/>
                <w:lang w:val="en-US"/>
              </w:rPr>
              <w:t>Cash flows per month</w:t>
            </w:r>
          </w:p>
        </w:tc>
        <w:tc>
          <w:tcPr>
            <w:tcW w:w="313" w:type="pct"/>
            <w:shd w:val="clear" w:color="000000" w:fill="F7CAAC"/>
            <w:noWrap/>
            <w:vAlign w:val="center"/>
            <w:hideMark/>
          </w:tcPr>
          <w:p w14:paraId="32550409" w14:textId="2426812B" w:rsidR="001B7701" w:rsidRPr="005674AA" w:rsidRDefault="001B7701" w:rsidP="005674AA">
            <w:pPr>
              <w:spacing w:after="0" w:line="240" w:lineRule="auto"/>
              <w:jc w:val="center"/>
              <w:rPr>
                <w:rFonts w:asciiTheme="minorBidi" w:eastAsia="Times New Roman" w:hAnsiTheme="minorBidi" w:cstheme="minorBidi"/>
                <w:color w:val="000000"/>
                <w:sz w:val="18"/>
                <w:szCs w:val="18"/>
                <w:lang w:val="en-US"/>
              </w:rPr>
            </w:pPr>
            <w:r w:rsidRPr="001B7701">
              <w:rPr>
                <w:rFonts w:asciiTheme="minorBidi" w:eastAsia="Times New Roman" w:hAnsiTheme="minorBidi" w:cstheme="minorBidi"/>
                <w:color w:val="000000"/>
                <w:sz w:val="18"/>
                <w:szCs w:val="18"/>
                <w:lang w:val="en-US"/>
              </w:rPr>
              <w:t>(37,080)</w:t>
            </w:r>
          </w:p>
        </w:tc>
        <w:tc>
          <w:tcPr>
            <w:tcW w:w="309" w:type="pct"/>
            <w:shd w:val="clear" w:color="000000" w:fill="F7CAAC"/>
            <w:vAlign w:val="center"/>
          </w:tcPr>
          <w:p w14:paraId="028898CD" w14:textId="74360949"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1B7701">
              <w:rPr>
                <w:rFonts w:asciiTheme="minorBidi" w:eastAsia="Times New Roman" w:hAnsiTheme="minorBidi" w:cstheme="minorBidi"/>
                <w:color w:val="000000"/>
                <w:sz w:val="18"/>
                <w:szCs w:val="18"/>
                <w:lang w:val="en-US"/>
              </w:rPr>
              <w:t>(23,770)</w:t>
            </w:r>
          </w:p>
        </w:tc>
        <w:tc>
          <w:tcPr>
            <w:tcW w:w="292" w:type="pct"/>
            <w:shd w:val="clear" w:color="000000" w:fill="F7CAAC"/>
            <w:noWrap/>
            <w:vAlign w:val="center"/>
            <w:hideMark/>
          </w:tcPr>
          <w:p w14:paraId="4D5AA78B" w14:textId="580F3E56" w:rsidR="001B7701" w:rsidRPr="005674AA" w:rsidRDefault="001B7701" w:rsidP="005674AA">
            <w:pPr>
              <w:spacing w:after="0" w:line="240" w:lineRule="auto"/>
              <w:jc w:val="center"/>
              <w:rPr>
                <w:rFonts w:asciiTheme="minorBidi" w:eastAsia="Times New Roman" w:hAnsiTheme="minorBidi" w:cstheme="minorBidi"/>
                <w:color w:val="000000"/>
                <w:sz w:val="18"/>
                <w:szCs w:val="18"/>
                <w:lang w:val="en-US"/>
              </w:rPr>
            </w:pPr>
            <w:r w:rsidRPr="001B7701">
              <w:rPr>
                <w:rFonts w:asciiTheme="minorBidi" w:eastAsia="Times New Roman" w:hAnsiTheme="minorBidi" w:cstheme="minorBidi"/>
                <w:color w:val="000000"/>
                <w:sz w:val="18"/>
                <w:szCs w:val="18"/>
                <w:lang w:val="en-US"/>
              </w:rPr>
              <w:t>(20,750)</w:t>
            </w:r>
          </w:p>
        </w:tc>
        <w:tc>
          <w:tcPr>
            <w:tcW w:w="292" w:type="pct"/>
            <w:shd w:val="clear" w:color="000000" w:fill="F7CAAC"/>
            <w:vAlign w:val="center"/>
          </w:tcPr>
          <w:p w14:paraId="29DA6CBF" w14:textId="5BD75D28"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1B7701">
              <w:rPr>
                <w:rFonts w:asciiTheme="minorBidi" w:eastAsia="Times New Roman" w:hAnsiTheme="minorBidi" w:cstheme="minorBidi"/>
                <w:color w:val="000000"/>
                <w:sz w:val="18"/>
                <w:szCs w:val="18"/>
                <w:lang w:val="en-US"/>
              </w:rPr>
              <w:t>(20,337)</w:t>
            </w:r>
          </w:p>
        </w:tc>
        <w:tc>
          <w:tcPr>
            <w:tcW w:w="292" w:type="pct"/>
            <w:shd w:val="clear" w:color="000000" w:fill="F7CAAC"/>
            <w:noWrap/>
            <w:vAlign w:val="center"/>
            <w:hideMark/>
          </w:tcPr>
          <w:p w14:paraId="3B8A9F6C" w14:textId="701DA14B" w:rsidR="001B7701" w:rsidRPr="005674AA" w:rsidRDefault="001B7701" w:rsidP="005674AA">
            <w:pPr>
              <w:spacing w:after="0" w:line="240" w:lineRule="auto"/>
              <w:jc w:val="center"/>
              <w:rPr>
                <w:rFonts w:asciiTheme="minorBidi" w:eastAsia="Times New Roman" w:hAnsiTheme="minorBidi" w:cstheme="minorBidi"/>
                <w:color w:val="000000"/>
                <w:sz w:val="18"/>
                <w:szCs w:val="18"/>
                <w:lang w:val="en-US"/>
              </w:rPr>
            </w:pPr>
            <w:r w:rsidRPr="001B7701">
              <w:rPr>
                <w:rFonts w:asciiTheme="minorBidi" w:eastAsia="Times New Roman" w:hAnsiTheme="minorBidi" w:cstheme="minorBidi"/>
                <w:color w:val="000000"/>
                <w:sz w:val="18"/>
                <w:szCs w:val="18"/>
                <w:lang w:val="en-US"/>
              </w:rPr>
              <w:t>(18,078)</w:t>
            </w:r>
          </w:p>
        </w:tc>
        <w:tc>
          <w:tcPr>
            <w:tcW w:w="292" w:type="pct"/>
            <w:shd w:val="clear" w:color="000000" w:fill="F7CAAC"/>
            <w:vAlign w:val="center"/>
          </w:tcPr>
          <w:p w14:paraId="5012C960" w14:textId="3BC1AB50"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1B7701">
              <w:rPr>
                <w:rFonts w:asciiTheme="minorBidi" w:eastAsia="Times New Roman" w:hAnsiTheme="minorBidi" w:cstheme="minorBidi"/>
                <w:color w:val="000000"/>
                <w:sz w:val="18"/>
                <w:szCs w:val="18"/>
                <w:lang w:val="en-US"/>
              </w:rPr>
              <w:t>(15,780)</w:t>
            </w:r>
          </w:p>
        </w:tc>
        <w:tc>
          <w:tcPr>
            <w:tcW w:w="298" w:type="pct"/>
            <w:shd w:val="clear" w:color="000000" w:fill="F7CAAC"/>
            <w:noWrap/>
            <w:vAlign w:val="center"/>
            <w:hideMark/>
          </w:tcPr>
          <w:p w14:paraId="7BC44B3A" w14:textId="0FD5F9A7" w:rsidR="001B7701" w:rsidRPr="005674AA" w:rsidRDefault="001B7701" w:rsidP="005674AA">
            <w:pPr>
              <w:spacing w:after="0" w:line="240" w:lineRule="auto"/>
              <w:jc w:val="center"/>
              <w:rPr>
                <w:rFonts w:asciiTheme="minorBidi" w:eastAsia="Times New Roman" w:hAnsiTheme="minorBidi" w:cstheme="minorBidi"/>
                <w:color w:val="000000"/>
                <w:sz w:val="18"/>
                <w:szCs w:val="18"/>
                <w:lang w:val="en-US"/>
              </w:rPr>
            </w:pPr>
            <w:r w:rsidRPr="001B7701">
              <w:rPr>
                <w:rFonts w:asciiTheme="minorBidi" w:eastAsia="Times New Roman" w:hAnsiTheme="minorBidi" w:cstheme="minorBidi"/>
                <w:color w:val="000000"/>
                <w:sz w:val="18"/>
                <w:szCs w:val="18"/>
                <w:lang w:val="en-US"/>
              </w:rPr>
              <w:t>(9,419)</w:t>
            </w:r>
          </w:p>
        </w:tc>
        <w:tc>
          <w:tcPr>
            <w:tcW w:w="256" w:type="pct"/>
            <w:shd w:val="clear" w:color="000000" w:fill="F7CAAC"/>
            <w:vAlign w:val="center"/>
          </w:tcPr>
          <w:p w14:paraId="3486EABB" w14:textId="1ED72A20"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1B7701">
              <w:rPr>
                <w:rFonts w:asciiTheme="minorBidi" w:eastAsia="Times New Roman" w:hAnsiTheme="minorBidi" w:cstheme="minorBidi"/>
                <w:color w:val="000000"/>
                <w:sz w:val="18"/>
                <w:szCs w:val="18"/>
                <w:lang w:val="en-US"/>
              </w:rPr>
              <w:t>(4)</w:t>
            </w:r>
          </w:p>
        </w:tc>
        <w:tc>
          <w:tcPr>
            <w:tcW w:w="361" w:type="pct"/>
            <w:shd w:val="clear" w:color="000000" w:fill="F7CAAC"/>
            <w:noWrap/>
            <w:vAlign w:val="center"/>
            <w:hideMark/>
          </w:tcPr>
          <w:p w14:paraId="36E7C8BF" w14:textId="3F77D8C7" w:rsidR="001B7701" w:rsidRPr="005674AA" w:rsidRDefault="001B7701" w:rsidP="005674AA">
            <w:pPr>
              <w:spacing w:after="0" w:line="240" w:lineRule="auto"/>
              <w:jc w:val="center"/>
              <w:rPr>
                <w:rFonts w:asciiTheme="minorBidi" w:eastAsia="Times New Roman" w:hAnsiTheme="minorBidi" w:cstheme="minorBidi"/>
                <w:color w:val="000000"/>
                <w:sz w:val="18"/>
                <w:szCs w:val="18"/>
                <w:lang w:val="en-US"/>
              </w:rPr>
            </w:pPr>
            <w:r w:rsidRPr="001B7701">
              <w:rPr>
                <w:rFonts w:asciiTheme="minorBidi" w:eastAsia="Times New Roman" w:hAnsiTheme="minorBidi" w:cstheme="minorBidi"/>
                <w:color w:val="000000"/>
                <w:sz w:val="18"/>
                <w:szCs w:val="18"/>
                <w:lang w:val="en-US"/>
              </w:rPr>
              <w:t>(2,072)</w:t>
            </w:r>
          </w:p>
        </w:tc>
        <w:tc>
          <w:tcPr>
            <w:tcW w:w="282" w:type="pct"/>
            <w:shd w:val="clear" w:color="000000" w:fill="F7CAAC"/>
            <w:vAlign w:val="center"/>
          </w:tcPr>
          <w:p w14:paraId="750D25CB" w14:textId="73C42B3F"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1B7701">
              <w:rPr>
                <w:rFonts w:asciiTheme="minorBidi" w:eastAsia="Times New Roman" w:hAnsiTheme="minorBidi" w:cstheme="minorBidi"/>
                <w:color w:val="000000"/>
                <w:sz w:val="18"/>
                <w:szCs w:val="18"/>
                <w:lang w:val="en-US"/>
              </w:rPr>
              <w:t>(1,049)</w:t>
            </w:r>
          </w:p>
        </w:tc>
        <w:tc>
          <w:tcPr>
            <w:tcW w:w="345" w:type="pct"/>
            <w:shd w:val="clear" w:color="000000" w:fill="F7CAAC"/>
            <w:noWrap/>
            <w:vAlign w:val="center"/>
          </w:tcPr>
          <w:p w14:paraId="146FD7DB" w14:textId="15015143" w:rsidR="001B7701" w:rsidRPr="005674AA" w:rsidRDefault="001B7701" w:rsidP="005674AA">
            <w:pPr>
              <w:spacing w:after="0" w:line="240" w:lineRule="auto"/>
              <w:jc w:val="center"/>
              <w:rPr>
                <w:rFonts w:asciiTheme="minorBidi" w:eastAsia="Times New Roman" w:hAnsiTheme="minorBidi" w:cstheme="minorBidi"/>
                <w:color w:val="000000"/>
                <w:sz w:val="18"/>
                <w:szCs w:val="18"/>
                <w:lang w:val="en-US"/>
              </w:rPr>
            </w:pPr>
            <w:r w:rsidRPr="001B7701">
              <w:rPr>
                <w:rFonts w:asciiTheme="minorBidi" w:eastAsia="Times New Roman" w:hAnsiTheme="minorBidi" w:cstheme="minorBidi"/>
                <w:color w:val="000000"/>
                <w:sz w:val="18"/>
                <w:szCs w:val="18"/>
                <w:lang w:val="en-US"/>
              </w:rPr>
              <w:t>12,902</w:t>
            </w:r>
          </w:p>
        </w:tc>
        <w:tc>
          <w:tcPr>
            <w:tcW w:w="345" w:type="pct"/>
            <w:shd w:val="clear" w:color="000000" w:fill="F7CAAC"/>
            <w:vAlign w:val="center"/>
          </w:tcPr>
          <w:p w14:paraId="21B8B0D2" w14:textId="3735D267"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1B7701">
              <w:rPr>
                <w:rFonts w:asciiTheme="minorBidi" w:eastAsia="Times New Roman" w:hAnsiTheme="minorBidi" w:cstheme="minorBidi"/>
                <w:color w:val="000000"/>
                <w:sz w:val="18"/>
                <w:szCs w:val="18"/>
                <w:lang w:val="en-US"/>
              </w:rPr>
              <w:t>16,449</w:t>
            </w:r>
          </w:p>
        </w:tc>
      </w:tr>
      <w:tr w:rsidR="005674AA" w:rsidRPr="005674AA" w14:paraId="7BB9FB97" w14:textId="77777777" w:rsidTr="00D1465C">
        <w:trPr>
          <w:trHeight w:val="334"/>
        </w:trPr>
        <w:tc>
          <w:tcPr>
            <w:tcW w:w="143" w:type="pct"/>
            <w:vMerge/>
            <w:vAlign w:val="center"/>
            <w:hideMark/>
          </w:tcPr>
          <w:p w14:paraId="2F448073" w14:textId="77777777"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p>
        </w:tc>
        <w:tc>
          <w:tcPr>
            <w:tcW w:w="1180" w:type="pct"/>
            <w:shd w:val="clear" w:color="000000" w:fill="BF8F00"/>
            <w:noWrap/>
            <w:vAlign w:val="center"/>
            <w:hideMark/>
          </w:tcPr>
          <w:p w14:paraId="72009131" w14:textId="77777777"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000000"/>
                <w:sz w:val="18"/>
                <w:szCs w:val="18"/>
                <w:lang w:val="en-US"/>
              </w:rPr>
              <w:t>Net Cash Savings</w:t>
            </w:r>
          </w:p>
        </w:tc>
        <w:tc>
          <w:tcPr>
            <w:tcW w:w="622" w:type="pct"/>
            <w:gridSpan w:val="2"/>
            <w:shd w:val="clear" w:color="000000" w:fill="BF8F00"/>
            <w:noWrap/>
            <w:vAlign w:val="center"/>
            <w:hideMark/>
          </w:tcPr>
          <w:p w14:paraId="1ACF07B4" w14:textId="26D584DF" w:rsidR="001B7701" w:rsidRPr="00AE214E" w:rsidRDefault="001B7701" w:rsidP="005674AA">
            <w:pPr>
              <w:spacing w:after="0" w:line="240" w:lineRule="auto"/>
              <w:jc w:val="center"/>
              <w:rPr>
                <w:rFonts w:asciiTheme="minorBidi" w:eastAsia="Times New Roman" w:hAnsiTheme="minorBidi" w:cstheme="minorBidi"/>
                <w:color w:val="000000"/>
                <w:sz w:val="18"/>
                <w:szCs w:val="18"/>
                <w:lang w:val="en-US"/>
              </w:rPr>
            </w:pPr>
            <w:r w:rsidRPr="001B7701">
              <w:rPr>
                <w:rFonts w:asciiTheme="minorBidi" w:eastAsia="Times New Roman" w:hAnsiTheme="minorBidi" w:cstheme="minorBidi"/>
                <w:color w:val="000000"/>
                <w:sz w:val="18"/>
                <w:szCs w:val="18"/>
                <w:lang w:val="en-US"/>
              </w:rPr>
              <w:t>(59,494)</w:t>
            </w:r>
          </w:p>
        </w:tc>
        <w:tc>
          <w:tcPr>
            <w:tcW w:w="3055" w:type="pct"/>
            <w:gridSpan w:val="10"/>
            <w:shd w:val="clear" w:color="auto" w:fill="auto"/>
            <w:noWrap/>
            <w:vAlign w:val="center"/>
            <w:hideMark/>
          </w:tcPr>
          <w:p w14:paraId="13674475" w14:textId="77777777" w:rsidR="001B7701" w:rsidRPr="00AE214E" w:rsidRDefault="001B7701" w:rsidP="005674AA">
            <w:pPr>
              <w:spacing w:after="0" w:line="240" w:lineRule="auto"/>
              <w:jc w:val="center"/>
              <w:rPr>
                <w:rFonts w:asciiTheme="minorBidi" w:eastAsia="Times New Roman" w:hAnsiTheme="minorBidi" w:cstheme="minorBidi"/>
                <w:sz w:val="18"/>
                <w:szCs w:val="18"/>
                <w:lang w:val="en-US"/>
              </w:rPr>
            </w:pPr>
          </w:p>
        </w:tc>
      </w:tr>
    </w:tbl>
    <w:p w14:paraId="35CB4A72" w14:textId="77777777" w:rsidR="001B7701" w:rsidRDefault="001B7701" w:rsidP="00AE214E">
      <w:pPr>
        <w:rPr>
          <w:b/>
          <w:bCs/>
        </w:rPr>
      </w:pPr>
    </w:p>
    <w:p w14:paraId="5AA473C2" w14:textId="71F9C419" w:rsidR="00D1465C" w:rsidRDefault="00D1465C" w:rsidP="00AE214E">
      <w:pPr>
        <w:rPr>
          <w:b/>
          <w:bCs/>
        </w:rPr>
      </w:pPr>
    </w:p>
    <w:tbl>
      <w:tblPr>
        <w:tblW w:w="494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3"/>
        <w:gridCol w:w="3693"/>
        <w:gridCol w:w="867"/>
        <w:gridCol w:w="937"/>
        <w:gridCol w:w="867"/>
        <w:gridCol w:w="867"/>
        <w:gridCol w:w="837"/>
        <w:gridCol w:w="30"/>
        <w:gridCol w:w="869"/>
        <w:gridCol w:w="867"/>
        <w:gridCol w:w="867"/>
        <w:gridCol w:w="1097"/>
        <w:gridCol w:w="867"/>
        <w:gridCol w:w="1047"/>
        <w:gridCol w:w="1048"/>
      </w:tblGrid>
      <w:tr w:rsidR="00D1465C" w:rsidRPr="00D1465C" w14:paraId="03F3812E" w14:textId="77777777" w:rsidTr="0018577C">
        <w:trPr>
          <w:trHeight w:val="838"/>
        </w:trPr>
        <w:tc>
          <w:tcPr>
            <w:tcW w:w="146" w:type="pct"/>
            <w:shd w:val="clear" w:color="000000" w:fill="F4B084"/>
            <w:textDirection w:val="btLr"/>
            <w:vAlign w:val="center"/>
            <w:hideMark/>
          </w:tcPr>
          <w:p w14:paraId="48514638" w14:textId="1C3B5D2F" w:rsidR="005674AA" w:rsidRPr="005674AA" w:rsidRDefault="005674AA" w:rsidP="00D1465C">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000000"/>
                <w:sz w:val="18"/>
                <w:szCs w:val="18"/>
                <w:lang w:val="en-US"/>
              </w:rPr>
              <w:t>Time</w:t>
            </w:r>
          </w:p>
        </w:tc>
        <w:tc>
          <w:tcPr>
            <w:tcW w:w="1215" w:type="pct"/>
            <w:shd w:val="clear" w:color="000000" w:fill="F4B084"/>
            <w:vAlign w:val="center"/>
            <w:hideMark/>
          </w:tcPr>
          <w:p w14:paraId="70FF9AB9" w14:textId="43172341" w:rsidR="005674AA" w:rsidRPr="005674AA" w:rsidRDefault="005674AA" w:rsidP="00D1465C">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000000"/>
                <w:sz w:val="18"/>
                <w:szCs w:val="18"/>
                <w:lang w:val="en-US"/>
              </w:rPr>
              <w:t>Details</w:t>
            </w:r>
          </w:p>
        </w:tc>
        <w:tc>
          <w:tcPr>
            <w:tcW w:w="285" w:type="pct"/>
            <w:shd w:val="clear" w:color="000000" w:fill="FFE598"/>
            <w:noWrap/>
            <w:vAlign w:val="center"/>
            <w:hideMark/>
          </w:tcPr>
          <w:p w14:paraId="18DF96E2" w14:textId="2AEF9320" w:rsidR="005674AA" w:rsidRPr="005674AA" w:rsidRDefault="005674AA" w:rsidP="00D1465C">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000000"/>
                <w:sz w:val="18"/>
                <w:szCs w:val="18"/>
                <w:lang w:val="en-US"/>
              </w:rPr>
              <w:t>January</w:t>
            </w:r>
          </w:p>
        </w:tc>
        <w:tc>
          <w:tcPr>
            <w:tcW w:w="308" w:type="pct"/>
            <w:shd w:val="clear" w:color="000000" w:fill="FFE598"/>
            <w:noWrap/>
            <w:vAlign w:val="center"/>
            <w:hideMark/>
          </w:tcPr>
          <w:p w14:paraId="67FB3124" w14:textId="500ED544" w:rsidR="005674AA" w:rsidRPr="005674AA" w:rsidRDefault="005674AA" w:rsidP="00D1465C">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000000"/>
                <w:sz w:val="18"/>
                <w:szCs w:val="18"/>
                <w:lang w:val="en-US"/>
              </w:rPr>
              <w:t>February</w:t>
            </w:r>
          </w:p>
        </w:tc>
        <w:tc>
          <w:tcPr>
            <w:tcW w:w="285" w:type="pct"/>
            <w:shd w:val="clear" w:color="000000" w:fill="FFE598"/>
            <w:noWrap/>
            <w:vAlign w:val="center"/>
            <w:hideMark/>
          </w:tcPr>
          <w:p w14:paraId="51AC4B85" w14:textId="1946F522" w:rsidR="005674AA" w:rsidRPr="005674AA" w:rsidRDefault="005674AA" w:rsidP="00D1465C">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000000"/>
                <w:sz w:val="18"/>
                <w:szCs w:val="18"/>
                <w:lang w:val="en-US"/>
              </w:rPr>
              <w:t>March</w:t>
            </w:r>
          </w:p>
        </w:tc>
        <w:tc>
          <w:tcPr>
            <w:tcW w:w="285" w:type="pct"/>
            <w:shd w:val="clear" w:color="000000" w:fill="FFE598"/>
            <w:noWrap/>
            <w:vAlign w:val="center"/>
            <w:hideMark/>
          </w:tcPr>
          <w:p w14:paraId="1AADAE16" w14:textId="1F33C676" w:rsidR="005674AA" w:rsidRPr="005674AA" w:rsidRDefault="005674AA" w:rsidP="00D1465C">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000000"/>
                <w:sz w:val="18"/>
                <w:szCs w:val="18"/>
                <w:lang w:val="en-US"/>
              </w:rPr>
              <w:t>April</w:t>
            </w:r>
          </w:p>
        </w:tc>
        <w:tc>
          <w:tcPr>
            <w:tcW w:w="285" w:type="pct"/>
            <w:gridSpan w:val="2"/>
            <w:shd w:val="clear" w:color="000000" w:fill="FFE598"/>
            <w:noWrap/>
            <w:vAlign w:val="center"/>
            <w:hideMark/>
          </w:tcPr>
          <w:p w14:paraId="5178E1C7" w14:textId="6BF40116" w:rsidR="005674AA" w:rsidRPr="005674AA" w:rsidRDefault="005674AA" w:rsidP="00D1465C">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000000"/>
                <w:sz w:val="18"/>
                <w:szCs w:val="18"/>
                <w:lang w:val="en-US"/>
              </w:rPr>
              <w:t>May</w:t>
            </w:r>
          </w:p>
        </w:tc>
        <w:tc>
          <w:tcPr>
            <w:tcW w:w="286" w:type="pct"/>
            <w:shd w:val="clear" w:color="000000" w:fill="FFE598"/>
            <w:noWrap/>
            <w:vAlign w:val="center"/>
            <w:hideMark/>
          </w:tcPr>
          <w:p w14:paraId="6453CCB2" w14:textId="7D38A758" w:rsidR="005674AA" w:rsidRPr="005674AA" w:rsidRDefault="005674AA" w:rsidP="00D1465C">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000000"/>
                <w:sz w:val="18"/>
                <w:szCs w:val="18"/>
                <w:lang w:val="en-US"/>
              </w:rPr>
              <w:t>June</w:t>
            </w:r>
          </w:p>
        </w:tc>
        <w:tc>
          <w:tcPr>
            <w:tcW w:w="285" w:type="pct"/>
            <w:shd w:val="clear" w:color="000000" w:fill="FFE598"/>
            <w:noWrap/>
            <w:vAlign w:val="center"/>
            <w:hideMark/>
          </w:tcPr>
          <w:p w14:paraId="2E177CEA" w14:textId="14DBD464" w:rsidR="005674AA" w:rsidRPr="005674AA" w:rsidRDefault="005674AA" w:rsidP="00D1465C">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000000"/>
                <w:sz w:val="18"/>
                <w:szCs w:val="18"/>
                <w:lang w:val="en-US"/>
              </w:rPr>
              <w:t>July</w:t>
            </w:r>
          </w:p>
        </w:tc>
        <w:tc>
          <w:tcPr>
            <w:tcW w:w="285" w:type="pct"/>
            <w:shd w:val="clear" w:color="000000" w:fill="FFE598"/>
            <w:noWrap/>
            <w:vAlign w:val="center"/>
            <w:hideMark/>
          </w:tcPr>
          <w:p w14:paraId="2336B58A" w14:textId="6ADE45A6" w:rsidR="005674AA" w:rsidRPr="005674AA" w:rsidRDefault="005674AA" w:rsidP="00D1465C">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000000"/>
                <w:sz w:val="18"/>
                <w:szCs w:val="18"/>
                <w:lang w:val="en-US"/>
              </w:rPr>
              <w:t>August</w:t>
            </w:r>
          </w:p>
        </w:tc>
        <w:tc>
          <w:tcPr>
            <w:tcW w:w="361" w:type="pct"/>
            <w:shd w:val="clear" w:color="000000" w:fill="FFE598"/>
            <w:noWrap/>
            <w:vAlign w:val="center"/>
            <w:hideMark/>
          </w:tcPr>
          <w:p w14:paraId="041F1438" w14:textId="1383BACF" w:rsidR="005674AA" w:rsidRPr="005674AA" w:rsidRDefault="005674AA" w:rsidP="00D1465C">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000000"/>
                <w:sz w:val="18"/>
                <w:szCs w:val="18"/>
                <w:lang w:val="en-US"/>
              </w:rPr>
              <w:t>September</w:t>
            </w:r>
          </w:p>
        </w:tc>
        <w:tc>
          <w:tcPr>
            <w:tcW w:w="285" w:type="pct"/>
            <w:shd w:val="clear" w:color="000000" w:fill="FFE598"/>
            <w:noWrap/>
            <w:vAlign w:val="center"/>
            <w:hideMark/>
          </w:tcPr>
          <w:p w14:paraId="2F86C0A6" w14:textId="4E9C3197" w:rsidR="005674AA" w:rsidRPr="005674AA" w:rsidRDefault="005674AA" w:rsidP="00D1465C">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000000"/>
                <w:sz w:val="18"/>
                <w:szCs w:val="18"/>
                <w:lang w:val="en-US"/>
              </w:rPr>
              <w:t>October</w:t>
            </w:r>
          </w:p>
        </w:tc>
        <w:tc>
          <w:tcPr>
            <w:tcW w:w="344" w:type="pct"/>
            <w:shd w:val="clear" w:color="000000" w:fill="FFE598"/>
            <w:noWrap/>
            <w:vAlign w:val="center"/>
            <w:hideMark/>
          </w:tcPr>
          <w:p w14:paraId="1CBEFCD3" w14:textId="53ED7E37" w:rsidR="005674AA" w:rsidRPr="005674AA" w:rsidRDefault="005674AA" w:rsidP="00D1465C">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000000"/>
                <w:sz w:val="18"/>
                <w:szCs w:val="18"/>
                <w:lang w:val="en-US"/>
              </w:rPr>
              <w:t>November</w:t>
            </w:r>
          </w:p>
        </w:tc>
        <w:tc>
          <w:tcPr>
            <w:tcW w:w="345" w:type="pct"/>
            <w:shd w:val="clear" w:color="000000" w:fill="FFE598"/>
            <w:noWrap/>
            <w:vAlign w:val="center"/>
            <w:hideMark/>
          </w:tcPr>
          <w:p w14:paraId="267F50D5" w14:textId="4F4DA384" w:rsidR="005674AA" w:rsidRPr="005674AA" w:rsidRDefault="005674AA" w:rsidP="00D1465C">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000000"/>
                <w:sz w:val="18"/>
                <w:szCs w:val="18"/>
                <w:lang w:val="en-US"/>
              </w:rPr>
              <w:t>December</w:t>
            </w:r>
          </w:p>
        </w:tc>
      </w:tr>
      <w:tr w:rsidR="0018577C" w:rsidRPr="00D1465C" w14:paraId="67306DDD" w14:textId="77777777" w:rsidTr="0018577C">
        <w:trPr>
          <w:trHeight w:val="683"/>
        </w:trPr>
        <w:tc>
          <w:tcPr>
            <w:tcW w:w="146" w:type="pct"/>
            <w:vMerge w:val="restart"/>
            <w:shd w:val="clear" w:color="000000" w:fill="FFE598"/>
            <w:noWrap/>
            <w:textDirection w:val="btLr"/>
            <w:vAlign w:val="center"/>
            <w:hideMark/>
          </w:tcPr>
          <w:p w14:paraId="2FAF757D" w14:textId="7EB686BE" w:rsidR="0018577C" w:rsidRPr="005674AA" w:rsidRDefault="0018577C" w:rsidP="00D1465C">
            <w:pPr>
              <w:spacing w:after="0" w:line="240" w:lineRule="auto"/>
              <w:ind w:left="113" w:right="113"/>
              <w:jc w:val="center"/>
              <w:rPr>
                <w:rFonts w:asciiTheme="minorBidi" w:eastAsia="Times New Roman" w:hAnsiTheme="minorBidi" w:cstheme="minorBidi"/>
                <w:color w:val="000000"/>
                <w:sz w:val="18"/>
                <w:szCs w:val="18"/>
                <w:lang w:val="en-US"/>
              </w:rPr>
            </w:pPr>
            <w:r w:rsidRPr="005674AA">
              <w:rPr>
                <w:rFonts w:asciiTheme="minorBidi" w:eastAsia="Times New Roman" w:hAnsiTheme="minorBidi" w:cstheme="minorBidi"/>
                <w:color w:val="000000"/>
                <w:sz w:val="18"/>
                <w:szCs w:val="18"/>
                <w:lang w:val="en-US"/>
              </w:rPr>
              <w:t>Year 3</w:t>
            </w:r>
          </w:p>
        </w:tc>
        <w:tc>
          <w:tcPr>
            <w:tcW w:w="4854" w:type="pct"/>
            <w:gridSpan w:val="14"/>
            <w:shd w:val="clear" w:color="auto" w:fill="auto"/>
            <w:noWrap/>
            <w:vAlign w:val="center"/>
            <w:hideMark/>
          </w:tcPr>
          <w:p w14:paraId="2AEB982E" w14:textId="396F882D" w:rsidR="0018577C" w:rsidRPr="005674AA" w:rsidRDefault="0018577C" w:rsidP="00D1465C">
            <w:pPr>
              <w:spacing w:after="0" w:line="240" w:lineRule="auto"/>
              <w:jc w:val="center"/>
              <w:rPr>
                <w:rFonts w:asciiTheme="minorBidi" w:eastAsia="Times New Roman" w:hAnsiTheme="minorBidi" w:cstheme="minorBidi"/>
                <w:sz w:val="18"/>
                <w:szCs w:val="18"/>
                <w:lang w:val="en-US"/>
              </w:rPr>
            </w:pPr>
            <w:r w:rsidRPr="005674AA">
              <w:rPr>
                <w:rFonts w:asciiTheme="minorBidi" w:eastAsia="Times New Roman" w:hAnsiTheme="minorBidi" w:cstheme="minorBidi"/>
                <w:b/>
                <w:bCs/>
                <w:color w:val="FF0000"/>
                <w:sz w:val="18"/>
                <w:szCs w:val="18"/>
                <w:lang w:val="en-US"/>
              </w:rPr>
              <w:t>Expenses</w:t>
            </w:r>
            <w:r w:rsidR="00DD0A05">
              <w:rPr>
                <w:rFonts w:asciiTheme="minorBidi" w:eastAsia="Times New Roman" w:hAnsiTheme="minorBidi" w:cstheme="minorBidi"/>
                <w:b/>
                <w:bCs/>
                <w:color w:val="FF0000"/>
                <w:sz w:val="18"/>
                <w:szCs w:val="18"/>
                <w:lang w:val="en-US"/>
              </w:rPr>
              <w:t xml:space="preserve"> </w:t>
            </w:r>
            <w:r w:rsidR="00DD0A05" w:rsidRPr="00DD0A05">
              <w:rPr>
                <w:rFonts w:asciiTheme="minorBidi" w:eastAsia="Times New Roman" w:hAnsiTheme="minorBidi" w:cstheme="minorBidi"/>
                <w:b/>
                <w:bCs/>
                <w:color w:val="FF0000"/>
                <w:sz w:val="18"/>
                <w:szCs w:val="18"/>
                <w:lang w:val="en-US"/>
              </w:rPr>
              <w:t>(£)</w:t>
            </w:r>
          </w:p>
        </w:tc>
      </w:tr>
      <w:tr w:rsidR="00D1465C" w:rsidRPr="00D1465C" w14:paraId="1E01FFF2" w14:textId="77777777" w:rsidTr="0018577C">
        <w:trPr>
          <w:trHeight w:val="400"/>
        </w:trPr>
        <w:tc>
          <w:tcPr>
            <w:tcW w:w="146" w:type="pct"/>
            <w:vMerge/>
            <w:vAlign w:val="center"/>
            <w:hideMark/>
          </w:tcPr>
          <w:p w14:paraId="47F39312" w14:textId="77777777" w:rsidR="005674AA" w:rsidRPr="005674AA" w:rsidRDefault="005674AA" w:rsidP="00D1465C">
            <w:pPr>
              <w:spacing w:after="0" w:line="240" w:lineRule="auto"/>
              <w:jc w:val="center"/>
              <w:rPr>
                <w:rFonts w:asciiTheme="minorBidi" w:eastAsia="Times New Roman" w:hAnsiTheme="minorBidi" w:cstheme="minorBidi"/>
                <w:color w:val="000000"/>
                <w:sz w:val="18"/>
                <w:szCs w:val="18"/>
                <w:lang w:val="en-US"/>
              </w:rPr>
            </w:pPr>
          </w:p>
        </w:tc>
        <w:tc>
          <w:tcPr>
            <w:tcW w:w="1215" w:type="pct"/>
            <w:shd w:val="clear" w:color="auto" w:fill="auto"/>
            <w:noWrap/>
            <w:vAlign w:val="center"/>
            <w:hideMark/>
          </w:tcPr>
          <w:p w14:paraId="665E06EF" w14:textId="19A4E6F0"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Employee Trainings &amp; New Software</w:t>
            </w:r>
          </w:p>
        </w:tc>
        <w:tc>
          <w:tcPr>
            <w:tcW w:w="285" w:type="pct"/>
            <w:shd w:val="clear" w:color="auto" w:fill="auto"/>
            <w:noWrap/>
            <w:vAlign w:val="center"/>
            <w:hideMark/>
          </w:tcPr>
          <w:p w14:paraId="403CE028" w14:textId="31958991"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1,050</w:t>
            </w:r>
          </w:p>
        </w:tc>
        <w:tc>
          <w:tcPr>
            <w:tcW w:w="308" w:type="pct"/>
            <w:shd w:val="clear" w:color="auto" w:fill="auto"/>
            <w:noWrap/>
            <w:vAlign w:val="center"/>
            <w:hideMark/>
          </w:tcPr>
          <w:p w14:paraId="3DE7896B" w14:textId="215BCF7A"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w:t>
            </w:r>
          </w:p>
        </w:tc>
        <w:tc>
          <w:tcPr>
            <w:tcW w:w="285" w:type="pct"/>
            <w:shd w:val="clear" w:color="auto" w:fill="auto"/>
            <w:noWrap/>
            <w:vAlign w:val="center"/>
            <w:hideMark/>
          </w:tcPr>
          <w:p w14:paraId="7E449841" w14:textId="7A2987AC"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2,500</w:t>
            </w:r>
          </w:p>
        </w:tc>
        <w:tc>
          <w:tcPr>
            <w:tcW w:w="285" w:type="pct"/>
            <w:shd w:val="clear" w:color="auto" w:fill="auto"/>
            <w:noWrap/>
            <w:vAlign w:val="center"/>
            <w:hideMark/>
          </w:tcPr>
          <w:p w14:paraId="0187B093" w14:textId="059C620D"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w:t>
            </w:r>
          </w:p>
        </w:tc>
        <w:tc>
          <w:tcPr>
            <w:tcW w:w="285" w:type="pct"/>
            <w:gridSpan w:val="2"/>
            <w:shd w:val="clear" w:color="auto" w:fill="auto"/>
            <w:noWrap/>
            <w:vAlign w:val="center"/>
            <w:hideMark/>
          </w:tcPr>
          <w:p w14:paraId="4F2EE7EB" w14:textId="15F718A9"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w:t>
            </w:r>
          </w:p>
        </w:tc>
        <w:tc>
          <w:tcPr>
            <w:tcW w:w="286" w:type="pct"/>
            <w:shd w:val="clear" w:color="auto" w:fill="auto"/>
            <w:noWrap/>
            <w:vAlign w:val="center"/>
            <w:hideMark/>
          </w:tcPr>
          <w:p w14:paraId="45A89BAF" w14:textId="30C760BF"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w:t>
            </w:r>
          </w:p>
        </w:tc>
        <w:tc>
          <w:tcPr>
            <w:tcW w:w="285" w:type="pct"/>
            <w:shd w:val="clear" w:color="auto" w:fill="auto"/>
            <w:noWrap/>
            <w:vAlign w:val="center"/>
            <w:hideMark/>
          </w:tcPr>
          <w:p w14:paraId="145360CE" w14:textId="3BF1E0FF"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1,000</w:t>
            </w:r>
          </w:p>
        </w:tc>
        <w:tc>
          <w:tcPr>
            <w:tcW w:w="285" w:type="pct"/>
            <w:shd w:val="clear" w:color="auto" w:fill="auto"/>
            <w:noWrap/>
            <w:vAlign w:val="center"/>
            <w:hideMark/>
          </w:tcPr>
          <w:p w14:paraId="17959A37" w14:textId="55D038EC"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w:t>
            </w:r>
          </w:p>
        </w:tc>
        <w:tc>
          <w:tcPr>
            <w:tcW w:w="361" w:type="pct"/>
            <w:shd w:val="clear" w:color="auto" w:fill="auto"/>
            <w:noWrap/>
            <w:vAlign w:val="center"/>
            <w:hideMark/>
          </w:tcPr>
          <w:p w14:paraId="6E50E703" w14:textId="048B18C1"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w:t>
            </w:r>
          </w:p>
        </w:tc>
        <w:tc>
          <w:tcPr>
            <w:tcW w:w="285" w:type="pct"/>
            <w:shd w:val="clear" w:color="auto" w:fill="auto"/>
            <w:noWrap/>
            <w:vAlign w:val="center"/>
            <w:hideMark/>
          </w:tcPr>
          <w:p w14:paraId="1EEF3710" w14:textId="4E012D99"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w:t>
            </w:r>
          </w:p>
        </w:tc>
        <w:tc>
          <w:tcPr>
            <w:tcW w:w="344" w:type="pct"/>
            <w:shd w:val="clear" w:color="auto" w:fill="auto"/>
            <w:noWrap/>
            <w:vAlign w:val="center"/>
            <w:hideMark/>
          </w:tcPr>
          <w:p w14:paraId="20D311B7" w14:textId="7A693743"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5,000</w:t>
            </w:r>
          </w:p>
        </w:tc>
        <w:tc>
          <w:tcPr>
            <w:tcW w:w="345" w:type="pct"/>
            <w:shd w:val="clear" w:color="auto" w:fill="auto"/>
            <w:noWrap/>
            <w:vAlign w:val="center"/>
            <w:hideMark/>
          </w:tcPr>
          <w:p w14:paraId="3647FD4E" w14:textId="2DBE1F14"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3,500</w:t>
            </w:r>
          </w:p>
        </w:tc>
      </w:tr>
      <w:tr w:rsidR="00D1465C" w:rsidRPr="00D1465C" w14:paraId="1F623502" w14:textId="77777777" w:rsidTr="0018577C">
        <w:trPr>
          <w:trHeight w:val="400"/>
        </w:trPr>
        <w:tc>
          <w:tcPr>
            <w:tcW w:w="146" w:type="pct"/>
            <w:vMerge/>
            <w:vAlign w:val="center"/>
            <w:hideMark/>
          </w:tcPr>
          <w:p w14:paraId="4DC4A9C0" w14:textId="77777777" w:rsidR="005674AA" w:rsidRPr="005674AA" w:rsidRDefault="005674AA" w:rsidP="00D1465C">
            <w:pPr>
              <w:spacing w:after="0" w:line="240" w:lineRule="auto"/>
              <w:jc w:val="center"/>
              <w:rPr>
                <w:rFonts w:asciiTheme="minorBidi" w:eastAsia="Times New Roman" w:hAnsiTheme="minorBidi" w:cstheme="minorBidi"/>
                <w:color w:val="000000"/>
                <w:sz w:val="18"/>
                <w:szCs w:val="18"/>
                <w:lang w:val="en-US"/>
              </w:rPr>
            </w:pPr>
          </w:p>
        </w:tc>
        <w:tc>
          <w:tcPr>
            <w:tcW w:w="1215" w:type="pct"/>
            <w:shd w:val="clear" w:color="auto" w:fill="auto"/>
            <w:noWrap/>
            <w:vAlign w:val="center"/>
            <w:hideMark/>
          </w:tcPr>
          <w:p w14:paraId="0CB11C7F" w14:textId="2DEADAC1"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Internet Bill</w:t>
            </w:r>
          </w:p>
        </w:tc>
        <w:tc>
          <w:tcPr>
            <w:tcW w:w="285" w:type="pct"/>
            <w:shd w:val="clear" w:color="auto" w:fill="auto"/>
            <w:noWrap/>
            <w:vAlign w:val="center"/>
            <w:hideMark/>
          </w:tcPr>
          <w:p w14:paraId="019EDD47" w14:textId="427A62BF"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150</w:t>
            </w:r>
          </w:p>
        </w:tc>
        <w:tc>
          <w:tcPr>
            <w:tcW w:w="308" w:type="pct"/>
            <w:shd w:val="clear" w:color="auto" w:fill="auto"/>
            <w:noWrap/>
            <w:vAlign w:val="center"/>
            <w:hideMark/>
          </w:tcPr>
          <w:p w14:paraId="59C53B3B" w14:textId="48AD8AD9"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150</w:t>
            </w:r>
          </w:p>
        </w:tc>
        <w:tc>
          <w:tcPr>
            <w:tcW w:w="285" w:type="pct"/>
            <w:shd w:val="clear" w:color="auto" w:fill="auto"/>
            <w:noWrap/>
            <w:vAlign w:val="center"/>
            <w:hideMark/>
          </w:tcPr>
          <w:p w14:paraId="4B63442A" w14:textId="5E8D7791"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150</w:t>
            </w:r>
          </w:p>
        </w:tc>
        <w:tc>
          <w:tcPr>
            <w:tcW w:w="285" w:type="pct"/>
            <w:shd w:val="clear" w:color="auto" w:fill="auto"/>
            <w:noWrap/>
            <w:vAlign w:val="center"/>
            <w:hideMark/>
          </w:tcPr>
          <w:p w14:paraId="008A5008" w14:textId="0F1D120F"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150</w:t>
            </w:r>
          </w:p>
        </w:tc>
        <w:tc>
          <w:tcPr>
            <w:tcW w:w="285" w:type="pct"/>
            <w:gridSpan w:val="2"/>
            <w:shd w:val="clear" w:color="auto" w:fill="auto"/>
            <w:noWrap/>
            <w:vAlign w:val="center"/>
            <w:hideMark/>
          </w:tcPr>
          <w:p w14:paraId="389EA328" w14:textId="6C8740A9"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150</w:t>
            </w:r>
          </w:p>
        </w:tc>
        <w:tc>
          <w:tcPr>
            <w:tcW w:w="286" w:type="pct"/>
            <w:shd w:val="clear" w:color="auto" w:fill="auto"/>
            <w:noWrap/>
            <w:vAlign w:val="center"/>
            <w:hideMark/>
          </w:tcPr>
          <w:p w14:paraId="6A1701A4" w14:textId="75E20836"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150</w:t>
            </w:r>
          </w:p>
        </w:tc>
        <w:tc>
          <w:tcPr>
            <w:tcW w:w="285" w:type="pct"/>
            <w:shd w:val="clear" w:color="auto" w:fill="auto"/>
            <w:noWrap/>
            <w:vAlign w:val="center"/>
            <w:hideMark/>
          </w:tcPr>
          <w:p w14:paraId="12281D90" w14:textId="75AEFA5A"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150</w:t>
            </w:r>
          </w:p>
        </w:tc>
        <w:tc>
          <w:tcPr>
            <w:tcW w:w="285" w:type="pct"/>
            <w:shd w:val="clear" w:color="auto" w:fill="auto"/>
            <w:noWrap/>
            <w:vAlign w:val="center"/>
            <w:hideMark/>
          </w:tcPr>
          <w:p w14:paraId="12F05A71" w14:textId="7B6A3379"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150</w:t>
            </w:r>
          </w:p>
        </w:tc>
        <w:tc>
          <w:tcPr>
            <w:tcW w:w="361" w:type="pct"/>
            <w:shd w:val="clear" w:color="auto" w:fill="auto"/>
            <w:noWrap/>
            <w:vAlign w:val="center"/>
            <w:hideMark/>
          </w:tcPr>
          <w:p w14:paraId="51AF3580" w14:textId="6F0D0080"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150</w:t>
            </w:r>
          </w:p>
        </w:tc>
        <w:tc>
          <w:tcPr>
            <w:tcW w:w="285" w:type="pct"/>
            <w:shd w:val="clear" w:color="auto" w:fill="auto"/>
            <w:noWrap/>
            <w:vAlign w:val="center"/>
            <w:hideMark/>
          </w:tcPr>
          <w:p w14:paraId="3E67C2BC" w14:textId="0301CDD5"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150</w:t>
            </w:r>
          </w:p>
        </w:tc>
        <w:tc>
          <w:tcPr>
            <w:tcW w:w="344" w:type="pct"/>
            <w:shd w:val="clear" w:color="auto" w:fill="auto"/>
            <w:noWrap/>
            <w:vAlign w:val="center"/>
            <w:hideMark/>
          </w:tcPr>
          <w:p w14:paraId="67B9AE72" w14:textId="3FF882F2"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150</w:t>
            </w:r>
          </w:p>
        </w:tc>
        <w:tc>
          <w:tcPr>
            <w:tcW w:w="345" w:type="pct"/>
            <w:shd w:val="clear" w:color="auto" w:fill="auto"/>
            <w:noWrap/>
            <w:vAlign w:val="center"/>
            <w:hideMark/>
          </w:tcPr>
          <w:p w14:paraId="40DAC753" w14:textId="75F45DF5"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150</w:t>
            </w:r>
          </w:p>
        </w:tc>
      </w:tr>
      <w:tr w:rsidR="00D1465C" w:rsidRPr="00D1465C" w14:paraId="497A1035" w14:textId="77777777" w:rsidTr="0018577C">
        <w:trPr>
          <w:trHeight w:val="400"/>
        </w:trPr>
        <w:tc>
          <w:tcPr>
            <w:tcW w:w="146" w:type="pct"/>
            <w:vMerge/>
            <w:vAlign w:val="center"/>
            <w:hideMark/>
          </w:tcPr>
          <w:p w14:paraId="15983DFC" w14:textId="77777777" w:rsidR="005674AA" w:rsidRPr="005674AA" w:rsidRDefault="005674AA" w:rsidP="00D1465C">
            <w:pPr>
              <w:spacing w:after="0" w:line="240" w:lineRule="auto"/>
              <w:jc w:val="center"/>
              <w:rPr>
                <w:rFonts w:asciiTheme="minorBidi" w:eastAsia="Times New Roman" w:hAnsiTheme="minorBidi" w:cstheme="minorBidi"/>
                <w:color w:val="000000"/>
                <w:sz w:val="18"/>
                <w:szCs w:val="18"/>
                <w:lang w:val="en-US"/>
              </w:rPr>
            </w:pPr>
          </w:p>
        </w:tc>
        <w:tc>
          <w:tcPr>
            <w:tcW w:w="1215" w:type="pct"/>
            <w:shd w:val="clear" w:color="auto" w:fill="auto"/>
            <w:noWrap/>
            <w:vAlign w:val="center"/>
            <w:hideMark/>
          </w:tcPr>
          <w:p w14:paraId="0C8E9F20" w14:textId="41B83256"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SEO</w:t>
            </w:r>
          </w:p>
        </w:tc>
        <w:tc>
          <w:tcPr>
            <w:tcW w:w="285" w:type="pct"/>
            <w:shd w:val="clear" w:color="auto" w:fill="auto"/>
            <w:noWrap/>
            <w:vAlign w:val="center"/>
            <w:hideMark/>
          </w:tcPr>
          <w:p w14:paraId="567B5967" w14:textId="270CE451"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200</w:t>
            </w:r>
          </w:p>
        </w:tc>
        <w:tc>
          <w:tcPr>
            <w:tcW w:w="308" w:type="pct"/>
            <w:shd w:val="clear" w:color="auto" w:fill="auto"/>
            <w:noWrap/>
            <w:vAlign w:val="center"/>
            <w:hideMark/>
          </w:tcPr>
          <w:p w14:paraId="0759494A" w14:textId="6DCDC1AE"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200</w:t>
            </w:r>
          </w:p>
        </w:tc>
        <w:tc>
          <w:tcPr>
            <w:tcW w:w="285" w:type="pct"/>
            <w:shd w:val="clear" w:color="auto" w:fill="auto"/>
            <w:noWrap/>
            <w:vAlign w:val="center"/>
            <w:hideMark/>
          </w:tcPr>
          <w:p w14:paraId="20335FAF" w14:textId="60DF930D"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200</w:t>
            </w:r>
          </w:p>
        </w:tc>
        <w:tc>
          <w:tcPr>
            <w:tcW w:w="285" w:type="pct"/>
            <w:shd w:val="clear" w:color="auto" w:fill="auto"/>
            <w:noWrap/>
            <w:vAlign w:val="center"/>
            <w:hideMark/>
          </w:tcPr>
          <w:p w14:paraId="59490CD2" w14:textId="6FD2F65A"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200</w:t>
            </w:r>
          </w:p>
        </w:tc>
        <w:tc>
          <w:tcPr>
            <w:tcW w:w="285" w:type="pct"/>
            <w:gridSpan w:val="2"/>
            <w:shd w:val="clear" w:color="auto" w:fill="auto"/>
            <w:noWrap/>
            <w:vAlign w:val="center"/>
            <w:hideMark/>
          </w:tcPr>
          <w:p w14:paraId="0B3A71E7" w14:textId="73D170D7"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200</w:t>
            </w:r>
          </w:p>
        </w:tc>
        <w:tc>
          <w:tcPr>
            <w:tcW w:w="286" w:type="pct"/>
            <w:shd w:val="clear" w:color="auto" w:fill="auto"/>
            <w:noWrap/>
            <w:vAlign w:val="center"/>
            <w:hideMark/>
          </w:tcPr>
          <w:p w14:paraId="49C13669" w14:textId="4DE8E80A"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200</w:t>
            </w:r>
          </w:p>
        </w:tc>
        <w:tc>
          <w:tcPr>
            <w:tcW w:w="285" w:type="pct"/>
            <w:shd w:val="clear" w:color="auto" w:fill="auto"/>
            <w:noWrap/>
            <w:vAlign w:val="center"/>
            <w:hideMark/>
          </w:tcPr>
          <w:p w14:paraId="0AFC13F2" w14:textId="45A92809"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200</w:t>
            </w:r>
          </w:p>
        </w:tc>
        <w:tc>
          <w:tcPr>
            <w:tcW w:w="285" w:type="pct"/>
            <w:shd w:val="clear" w:color="auto" w:fill="auto"/>
            <w:noWrap/>
            <w:vAlign w:val="center"/>
            <w:hideMark/>
          </w:tcPr>
          <w:p w14:paraId="28282C80" w14:textId="79A21621"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200</w:t>
            </w:r>
          </w:p>
        </w:tc>
        <w:tc>
          <w:tcPr>
            <w:tcW w:w="361" w:type="pct"/>
            <w:shd w:val="clear" w:color="auto" w:fill="auto"/>
            <w:noWrap/>
            <w:vAlign w:val="center"/>
            <w:hideMark/>
          </w:tcPr>
          <w:p w14:paraId="398EDF50" w14:textId="2FD5503D"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200</w:t>
            </w:r>
          </w:p>
        </w:tc>
        <w:tc>
          <w:tcPr>
            <w:tcW w:w="285" w:type="pct"/>
            <w:shd w:val="clear" w:color="auto" w:fill="auto"/>
            <w:noWrap/>
            <w:vAlign w:val="center"/>
            <w:hideMark/>
          </w:tcPr>
          <w:p w14:paraId="318F7028" w14:textId="6D0B2D0B"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200</w:t>
            </w:r>
          </w:p>
        </w:tc>
        <w:tc>
          <w:tcPr>
            <w:tcW w:w="344" w:type="pct"/>
            <w:shd w:val="clear" w:color="auto" w:fill="auto"/>
            <w:noWrap/>
            <w:vAlign w:val="center"/>
            <w:hideMark/>
          </w:tcPr>
          <w:p w14:paraId="1C697527" w14:textId="0D3AF701"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200</w:t>
            </w:r>
          </w:p>
        </w:tc>
        <w:tc>
          <w:tcPr>
            <w:tcW w:w="345" w:type="pct"/>
            <w:shd w:val="clear" w:color="auto" w:fill="auto"/>
            <w:noWrap/>
            <w:vAlign w:val="center"/>
            <w:hideMark/>
          </w:tcPr>
          <w:p w14:paraId="276F9F14" w14:textId="0CA3630C"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200</w:t>
            </w:r>
          </w:p>
        </w:tc>
      </w:tr>
      <w:tr w:rsidR="00D1465C" w:rsidRPr="00D1465C" w14:paraId="47B4AAB4" w14:textId="77777777" w:rsidTr="0018577C">
        <w:trPr>
          <w:trHeight w:val="400"/>
        </w:trPr>
        <w:tc>
          <w:tcPr>
            <w:tcW w:w="146" w:type="pct"/>
            <w:vMerge/>
            <w:vAlign w:val="center"/>
            <w:hideMark/>
          </w:tcPr>
          <w:p w14:paraId="6ACC8AC2" w14:textId="77777777" w:rsidR="005674AA" w:rsidRPr="005674AA" w:rsidRDefault="005674AA" w:rsidP="00D1465C">
            <w:pPr>
              <w:spacing w:after="0" w:line="240" w:lineRule="auto"/>
              <w:jc w:val="center"/>
              <w:rPr>
                <w:rFonts w:asciiTheme="minorBidi" w:eastAsia="Times New Roman" w:hAnsiTheme="minorBidi" w:cstheme="minorBidi"/>
                <w:color w:val="000000"/>
                <w:sz w:val="18"/>
                <w:szCs w:val="18"/>
                <w:lang w:val="en-US"/>
              </w:rPr>
            </w:pPr>
          </w:p>
        </w:tc>
        <w:tc>
          <w:tcPr>
            <w:tcW w:w="1215" w:type="pct"/>
            <w:shd w:val="clear" w:color="auto" w:fill="auto"/>
            <w:noWrap/>
            <w:vAlign w:val="center"/>
            <w:hideMark/>
          </w:tcPr>
          <w:p w14:paraId="43F423F8" w14:textId="00151CA2"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Social Media Marketing + Email Marketing</w:t>
            </w:r>
          </w:p>
        </w:tc>
        <w:tc>
          <w:tcPr>
            <w:tcW w:w="285" w:type="pct"/>
            <w:shd w:val="clear" w:color="auto" w:fill="auto"/>
            <w:noWrap/>
            <w:vAlign w:val="center"/>
            <w:hideMark/>
          </w:tcPr>
          <w:p w14:paraId="0814C5BA" w14:textId="7EFA3527"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200</w:t>
            </w:r>
          </w:p>
        </w:tc>
        <w:tc>
          <w:tcPr>
            <w:tcW w:w="308" w:type="pct"/>
            <w:shd w:val="clear" w:color="auto" w:fill="auto"/>
            <w:noWrap/>
            <w:vAlign w:val="center"/>
            <w:hideMark/>
          </w:tcPr>
          <w:p w14:paraId="270A55C9" w14:textId="30A14567"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200</w:t>
            </w:r>
          </w:p>
        </w:tc>
        <w:tc>
          <w:tcPr>
            <w:tcW w:w="285" w:type="pct"/>
            <w:shd w:val="clear" w:color="auto" w:fill="auto"/>
            <w:noWrap/>
            <w:vAlign w:val="center"/>
            <w:hideMark/>
          </w:tcPr>
          <w:p w14:paraId="085039F5" w14:textId="5E0EA6D0"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200</w:t>
            </w:r>
          </w:p>
        </w:tc>
        <w:tc>
          <w:tcPr>
            <w:tcW w:w="285" w:type="pct"/>
            <w:shd w:val="clear" w:color="auto" w:fill="auto"/>
            <w:noWrap/>
            <w:vAlign w:val="center"/>
            <w:hideMark/>
          </w:tcPr>
          <w:p w14:paraId="1B928FD4" w14:textId="0BF10E07"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200</w:t>
            </w:r>
          </w:p>
        </w:tc>
        <w:tc>
          <w:tcPr>
            <w:tcW w:w="285" w:type="pct"/>
            <w:gridSpan w:val="2"/>
            <w:shd w:val="clear" w:color="auto" w:fill="auto"/>
            <w:noWrap/>
            <w:vAlign w:val="center"/>
            <w:hideMark/>
          </w:tcPr>
          <w:p w14:paraId="23263F9F" w14:textId="41C1DF86"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200</w:t>
            </w:r>
          </w:p>
        </w:tc>
        <w:tc>
          <w:tcPr>
            <w:tcW w:w="286" w:type="pct"/>
            <w:shd w:val="clear" w:color="auto" w:fill="auto"/>
            <w:noWrap/>
            <w:vAlign w:val="center"/>
            <w:hideMark/>
          </w:tcPr>
          <w:p w14:paraId="3E5EE4C0" w14:textId="7F0C788D"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200</w:t>
            </w:r>
          </w:p>
        </w:tc>
        <w:tc>
          <w:tcPr>
            <w:tcW w:w="285" w:type="pct"/>
            <w:shd w:val="clear" w:color="auto" w:fill="auto"/>
            <w:noWrap/>
            <w:vAlign w:val="center"/>
            <w:hideMark/>
          </w:tcPr>
          <w:p w14:paraId="4724B6E2" w14:textId="04E25B50"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200</w:t>
            </w:r>
          </w:p>
        </w:tc>
        <w:tc>
          <w:tcPr>
            <w:tcW w:w="285" w:type="pct"/>
            <w:shd w:val="clear" w:color="auto" w:fill="auto"/>
            <w:noWrap/>
            <w:vAlign w:val="center"/>
            <w:hideMark/>
          </w:tcPr>
          <w:p w14:paraId="2CA95786" w14:textId="76EAEE3D"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200</w:t>
            </w:r>
          </w:p>
        </w:tc>
        <w:tc>
          <w:tcPr>
            <w:tcW w:w="361" w:type="pct"/>
            <w:shd w:val="clear" w:color="auto" w:fill="auto"/>
            <w:noWrap/>
            <w:vAlign w:val="center"/>
            <w:hideMark/>
          </w:tcPr>
          <w:p w14:paraId="55908809" w14:textId="1D24797C"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200</w:t>
            </w:r>
          </w:p>
        </w:tc>
        <w:tc>
          <w:tcPr>
            <w:tcW w:w="285" w:type="pct"/>
            <w:shd w:val="clear" w:color="auto" w:fill="auto"/>
            <w:noWrap/>
            <w:vAlign w:val="center"/>
            <w:hideMark/>
          </w:tcPr>
          <w:p w14:paraId="6643CC1E" w14:textId="30C9E7FB"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200</w:t>
            </w:r>
          </w:p>
        </w:tc>
        <w:tc>
          <w:tcPr>
            <w:tcW w:w="344" w:type="pct"/>
            <w:shd w:val="clear" w:color="auto" w:fill="auto"/>
            <w:noWrap/>
            <w:vAlign w:val="center"/>
            <w:hideMark/>
          </w:tcPr>
          <w:p w14:paraId="12AD6DB2" w14:textId="3057FAC7"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200</w:t>
            </w:r>
          </w:p>
        </w:tc>
        <w:tc>
          <w:tcPr>
            <w:tcW w:w="345" w:type="pct"/>
            <w:shd w:val="clear" w:color="auto" w:fill="auto"/>
            <w:noWrap/>
            <w:vAlign w:val="center"/>
            <w:hideMark/>
          </w:tcPr>
          <w:p w14:paraId="5674B50F" w14:textId="3A4D37BA"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200</w:t>
            </w:r>
          </w:p>
        </w:tc>
      </w:tr>
      <w:tr w:rsidR="00D1465C" w:rsidRPr="00D1465C" w14:paraId="6A6BC3CA" w14:textId="77777777" w:rsidTr="0018577C">
        <w:trPr>
          <w:trHeight w:val="400"/>
        </w:trPr>
        <w:tc>
          <w:tcPr>
            <w:tcW w:w="146" w:type="pct"/>
            <w:vMerge/>
            <w:vAlign w:val="center"/>
            <w:hideMark/>
          </w:tcPr>
          <w:p w14:paraId="79059E85" w14:textId="77777777" w:rsidR="005674AA" w:rsidRPr="005674AA" w:rsidRDefault="005674AA" w:rsidP="00D1465C">
            <w:pPr>
              <w:spacing w:after="0" w:line="240" w:lineRule="auto"/>
              <w:jc w:val="center"/>
              <w:rPr>
                <w:rFonts w:asciiTheme="minorBidi" w:eastAsia="Times New Roman" w:hAnsiTheme="minorBidi" w:cstheme="minorBidi"/>
                <w:color w:val="000000"/>
                <w:sz w:val="18"/>
                <w:szCs w:val="18"/>
                <w:lang w:val="en-US"/>
              </w:rPr>
            </w:pPr>
          </w:p>
        </w:tc>
        <w:tc>
          <w:tcPr>
            <w:tcW w:w="1215" w:type="pct"/>
            <w:shd w:val="clear" w:color="auto" w:fill="auto"/>
            <w:noWrap/>
            <w:vAlign w:val="center"/>
            <w:hideMark/>
          </w:tcPr>
          <w:p w14:paraId="679F3A11" w14:textId="55681404"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Other Expenses</w:t>
            </w:r>
          </w:p>
        </w:tc>
        <w:tc>
          <w:tcPr>
            <w:tcW w:w="285" w:type="pct"/>
            <w:shd w:val="clear" w:color="auto" w:fill="auto"/>
            <w:noWrap/>
            <w:vAlign w:val="center"/>
            <w:hideMark/>
          </w:tcPr>
          <w:p w14:paraId="628391CA" w14:textId="3E777634"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90</w:t>
            </w:r>
          </w:p>
        </w:tc>
        <w:tc>
          <w:tcPr>
            <w:tcW w:w="308" w:type="pct"/>
            <w:shd w:val="clear" w:color="auto" w:fill="auto"/>
            <w:noWrap/>
            <w:vAlign w:val="center"/>
            <w:hideMark/>
          </w:tcPr>
          <w:p w14:paraId="0C430668" w14:textId="4B06A4CD"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90</w:t>
            </w:r>
          </w:p>
        </w:tc>
        <w:tc>
          <w:tcPr>
            <w:tcW w:w="285" w:type="pct"/>
            <w:shd w:val="clear" w:color="auto" w:fill="auto"/>
            <w:noWrap/>
            <w:vAlign w:val="center"/>
            <w:hideMark/>
          </w:tcPr>
          <w:p w14:paraId="3D972CC5" w14:textId="1EEBE554"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90</w:t>
            </w:r>
          </w:p>
        </w:tc>
        <w:tc>
          <w:tcPr>
            <w:tcW w:w="285" w:type="pct"/>
            <w:shd w:val="clear" w:color="auto" w:fill="auto"/>
            <w:noWrap/>
            <w:vAlign w:val="center"/>
            <w:hideMark/>
          </w:tcPr>
          <w:p w14:paraId="0D6F9CFB" w14:textId="01A22FDE"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90</w:t>
            </w:r>
          </w:p>
        </w:tc>
        <w:tc>
          <w:tcPr>
            <w:tcW w:w="285" w:type="pct"/>
            <w:gridSpan w:val="2"/>
            <w:shd w:val="clear" w:color="auto" w:fill="auto"/>
            <w:noWrap/>
            <w:vAlign w:val="center"/>
            <w:hideMark/>
          </w:tcPr>
          <w:p w14:paraId="490F889A" w14:textId="63B87B22"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90</w:t>
            </w:r>
          </w:p>
        </w:tc>
        <w:tc>
          <w:tcPr>
            <w:tcW w:w="286" w:type="pct"/>
            <w:shd w:val="clear" w:color="auto" w:fill="auto"/>
            <w:noWrap/>
            <w:vAlign w:val="center"/>
            <w:hideMark/>
          </w:tcPr>
          <w:p w14:paraId="1C192E00" w14:textId="60041143"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90</w:t>
            </w:r>
          </w:p>
        </w:tc>
        <w:tc>
          <w:tcPr>
            <w:tcW w:w="285" w:type="pct"/>
            <w:shd w:val="clear" w:color="auto" w:fill="auto"/>
            <w:noWrap/>
            <w:vAlign w:val="center"/>
            <w:hideMark/>
          </w:tcPr>
          <w:p w14:paraId="4C03283B" w14:textId="6D1D0ACF"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90</w:t>
            </w:r>
          </w:p>
        </w:tc>
        <w:tc>
          <w:tcPr>
            <w:tcW w:w="285" w:type="pct"/>
            <w:shd w:val="clear" w:color="auto" w:fill="auto"/>
            <w:noWrap/>
            <w:vAlign w:val="center"/>
            <w:hideMark/>
          </w:tcPr>
          <w:p w14:paraId="05B9BEAC" w14:textId="129A081A"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90</w:t>
            </w:r>
          </w:p>
        </w:tc>
        <w:tc>
          <w:tcPr>
            <w:tcW w:w="361" w:type="pct"/>
            <w:shd w:val="clear" w:color="auto" w:fill="auto"/>
            <w:noWrap/>
            <w:vAlign w:val="center"/>
            <w:hideMark/>
          </w:tcPr>
          <w:p w14:paraId="12FB327D" w14:textId="33C4B6B5"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90</w:t>
            </w:r>
          </w:p>
        </w:tc>
        <w:tc>
          <w:tcPr>
            <w:tcW w:w="285" w:type="pct"/>
            <w:shd w:val="clear" w:color="auto" w:fill="auto"/>
            <w:noWrap/>
            <w:vAlign w:val="center"/>
            <w:hideMark/>
          </w:tcPr>
          <w:p w14:paraId="47CA5CE1" w14:textId="0E64F6F1"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90</w:t>
            </w:r>
          </w:p>
        </w:tc>
        <w:tc>
          <w:tcPr>
            <w:tcW w:w="344" w:type="pct"/>
            <w:shd w:val="clear" w:color="auto" w:fill="auto"/>
            <w:noWrap/>
            <w:vAlign w:val="center"/>
            <w:hideMark/>
          </w:tcPr>
          <w:p w14:paraId="4DBAD8EB" w14:textId="1C458A9F"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90</w:t>
            </w:r>
          </w:p>
        </w:tc>
        <w:tc>
          <w:tcPr>
            <w:tcW w:w="345" w:type="pct"/>
            <w:shd w:val="clear" w:color="auto" w:fill="auto"/>
            <w:noWrap/>
            <w:vAlign w:val="center"/>
            <w:hideMark/>
          </w:tcPr>
          <w:p w14:paraId="3FCC67D3" w14:textId="65CE9913"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90</w:t>
            </w:r>
          </w:p>
        </w:tc>
      </w:tr>
      <w:tr w:rsidR="00D1465C" w:rsidRPr="00D1465C" w14:paraId="7323447A" w14:textId="77777777" w:rsidTr="0018577C">
        <w:trPr>
          <w:trHeight w:val="400"/>
        </w:trPr>
        <w:tc>
          <w:tcPr>
            <w:tcW w:w="146" w:type="pct"/>
            <w:vMerge/>
            <w:vAlign w:val="center"/>
            <w:hideMark/>
          </w:tcPr>
          <w:p w14:paraId="43431E3C" w14:textId="77777777" w:rsidR="005674AA" w:rsidRPr="005674AA" w:rsidRDefault="005674AA" w:rsidP="00D1465C">
            <w:pPr>
              <w:spacing w:after="0" w:line="240" w:lineRule="auto"/>
              <w:jc w:val="center"/>
              <w:rPr>
                <w:rFonts w:asciiTheme="minorBidi" w:eastAsia="Times New Roman" w:hAnsiTheme="minorBidi" w:cstheme="minorBidi"/>
                <w:color w:val="000000"/>
                <w:sz w:val="18"/>
                <w:szCs w:val="18"/>
                <w:lang w:val="en-US"/>
              </w:rPr>
            </w:pPr>
          </w:p>
        </w:tc>
        <w:tc>
          <w:tcPr>
            <w:tcW w:w="1215" w:type="pct"/>
            <w:shd w:val="clear" w:color="auto" w:fill="auto"/>
            <w:noWrap/>
            <w:vAlign w:val="center"/>
            <w:hideMark/>
          </w:tcPr>
          <w:p w14:paraId="00EBB553" w14:textId="66EBF6B6"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Commercial Space Rent</w:t>
            </w:r>
          </w:p>
        </w:tc>
        <w:tc>
          <w:tcPr>
            <w:tcW w:w="285" w:type="pct"/>
            <w:shd w:val="clear" w:color="auto" w:fill="auto"/>
            <w:noWrap/>
            <w:vAlign w:val="center"/>
            <w:hideMark/>
          </w:tcPr>
          <w:p w14:paraId="6D97D63D" w14:textId="7F20A50E"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14,000</w:t>
            </w:r>
          </w:p>
        </w:tc>
        <w:tc>
          <w:tcPr>
            <w:tcW w:w="308" w:type="pct"/>
            <w:shd w:val="clear" w:color="auto" w:fill="auto"/>
            <w:noWrap/>
            <w:vAlign w:val="center"/>
            <w:hideMark/>
          </w:tcPr>
          <w:p w14:paraId="0A318CD2" w14:textId="32522F7E"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w:t>
            </w:r>
          </w:p>
        </w:tc>
        <w:tc>
          <w:tcPr>
            <w:tcW w:w="285" w:type="pct"/>
            <w:shd w:val="clear" w:color="auto" w:fill="auto"/>
            <w:noWrap/>
            <w:vAlign w:val="center"/>
            <w:hideMark/>
          </w:tcPr>
          <w:p w14:paraId="10AFC954" w14:textId="67C77B53"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w:t>
            </w:r>
          </w:p>
        </w:tc>
        <w:tc>
          <w:tcPr>
            <w:tcW w:w="285" w:type="pct"/>
            <w:shd w:val="clear" w:color="auto" w:fill="auto"/>
            <w:noWrap/>
            <w:vAlign w:val="center"/>
            <w:hideMark/>
          </w:tcPr>
          <w:p w14:paraId="0D8DED58" w14:textId="3AEED6B6"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w:t>
            </w:r>
          </w:p>
        </w:tc>
        <w:tc>
          <w:tcPr>
            <w:tcW w:w="285" w:type="pct"/>
            <w:gridSpan w:val="2"/>
            <w:shd w:val="clear" w:color="auto" w:fill="auto"/>
            <w:noWrap/>
            <w:vAlign w:val="center"/>
            <w:hideMark/>
          </w:tcPr>
          <w:p w14:paraId="0BA7E731" w14:textId="32A33D81"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w:t>
            </w:r>
          </w:p>
        </w:tc>
        <w:tc>
          <w:tcPr>
            <w:tcW w:w="286" w:type="pct"/>
            <w:shd w:val="clear" w:color="auto" w:fill="auto"/>
            <w:noWrap/>
            <w:vAlign w:val="center"/>
            <w:hideMark/>
          </w:tcPr>
          <w:p w14:paraId="60FC0C7B" w14:textId="017998C3"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w:t>
            </w:r>
          </w:p>
        </w:tc>
        <w:tc>
          <w:tcPr>
            <w:tcW w:w="285" w:type="pct"/>
            <w:shd w:val="clear" w:color="auto" w:fill="auto"/>
            <w:noWrap/>
            <w:vAlign w:val="center"/>
            <w:hideMark/>
          </w:tcPr>
          <w:p w14:paraId="4A036DF0" w14:textId="089BC2A3"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w:t>
            </w:r>
          </w:p>
        </w:tc>
        <w:tc>
          <w:tcPr>
            <w:tcW w:w="285" w:type="pct"/>
            <w:shd w:val="clear" w:color="auto" w:fill="auto"/>
            <w:noWrap/>
            <w:vAlign w:val="center"/>
            <w:hideMark/>
          </w:tcPr>
          <w:p w14:paraId="301C35AF" w14:textId="786F1F77"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w:t>
            </w:r>
          </w:p>
        </w:tc>
        <w:tc>
          <w:tcPr>
            <w:tcW w:w="361" w:type="pct"/>
            <w:shd w:val="clear" w:color="auto" w:fill="auto"/>
            <w:noWrap/>
            <w:vAlign w:val="center"/>
            <w:hideMark/>
          </w:tcPr>
          <w:p w14:paraId="685ECF94" w14:textId="435EC8A7"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w:t>
            </w:r>
          </w:p>
        </w:tc>
        <w:tc>
          <w:tcPr>
            <w:tcW w:w="285" w:type="pct"/>
            <w:shd w:val="clear" w:color="auto" w:fill="auto"/>
            <w:noWrap/>
            <w:vAlign w:val="center"/>
            <w:hideMark/>
          </w:tcPr>
          <w:p w14:paraId="0D9DED4D" w14:textId="30CDB706"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w:t>
            </w:r>
          </w:p>
        </w:tc>
        <w:tc>
          <w:tcPr>
            <w:tcW w:w="344" w:type="pct"/>
            <w:shd w:val="clear" w:color="auto" w:fill="auto"/>
            <w:noWrap/>
            <w:vAlign w:val="center"/>
            <w:hideMark/>
          </w:tcPr>
          <w:p w14:paraId="28B2E2C9" w14:textId="352BD4FB"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w:t>
            </w:r>
          </w:p>
        </w:tc>
        <w:tc>
          <w:tcPr>
            <w:tcW w:w="345" w:type="pct"/>
            <w:shd w:val="clear" w:color="auto" w:fill="auto"/>
            <w:noWrap/>
            <w:vAlign w:val="center"/>
            <w:hideMark/>
          </w:tcPr>
          <w:p w14:paraId="7CB6A14D" w14:textId="3DB02CBF"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w:t>
            </w:r>
          </w:p>
        </w:tc>
      </w:tr>
      <w:tr w:rsidR="00D1465C" w:rsidRPr="00D1465C" w14:paraId="3E161E3E" w14:textId="77777777" w:rsidTr="0018577C">
        <w:trPr>
          <w:trHeight w:val="400"/>
        </w:trPr>
        <w:tc>
          <w:tcPr>
            <w:tcW w:w="146" w:type="pct"/>
            <w:vMerge/>
            <w:vAlign w:val="center"/>
            <w:hideMark/>
          </w:tcPr>
          <w:p w14:paraId="2B06EB11" w14:textId="77777777" w:rsidR="005674AA" w:rsidRPr="005674AA" w:rsidRDefault="005674AA" w:rsidP="00D1465C">
            <w:pPr>
              <w:spacing w:after="0" w:line="240" w:lineRule="auto"/>
              <w:jc w:val="center"/>
              <w:rPr>
                <w:rFonts w:asciiTheme="minorBidi" w:eastAsia="Times New Roman" w:hAnsiTheme="minorBidi" w:cstheme="minorBidi"/>
                <w:color w:val="000000"/>
                <w:sz w:val="18"/>
                <w:szCs w:val="18"/>
                <w:lang w:val="en-US"/>
              </w:rPr>
            </w:pPr>
          </w:p>
        </w:tc>
        <w:tc>
          <w:tcPr>
            <w:tcW w:w="1215" w:type="pct"/>
            <w:shd w:val="clear" w:color="auto" w:fill="auto"/>
            <w:noWrap/>
            <w:vAlign w:val="center"/>
            <w:hideMark/>
          </w:tcPr>
          <w:p w14:paraId="4374B0A2" w14:textId="71D7672D"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Web Hosting Expense</w:t>
            </w:r>
          </w:p>
        </w:tc>
        <w:tc>
          <w:tcPr>
            <w:tcW w:w="285" w:type="pct"/>
            <w:shd w:val="clear" w:color="auto" w:fill="auto"/>
            <w:noWrap/>
            <w:vAlign w:val="center"/>
            <w:hideMark/>
          </w:tcPr>
          <w:p w14:paraId="6EA91F4D" w14:textId="1E59FE41"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300</w:t>
            </w:r>
          </w:p>
        </w:tc>
        <w:tc>
          <w:tcPr>
            <w:tcW w:w="308" w:type="pct"/>
            <w:shd w:val="clear" w:color="auto" w:fill="auto"/>
            <w:noWrap/>
            <w:vAlign w:val="center"/>
            <w:hideMark/>
          </w:tcPr>
          <w:p w14:paraId="7296FD99" w14:textId="0DFDC11A"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w:t>
            </w:r>
          </w:p>
        </w:tc>
        <w:tc>
          <w:tcPr>
            <w:tcW w:w="285" w:type="pct"/>
            <w:shd w:val="clear" w:color="auto" w:fill="auto"/>
            <w:noWrap/>
            <w:vAlign w:val="center"/>
            <w:hideMark/>
          </w:tcPr>
          <w:p w14:paraId="7F7C9D0B" w14:textId="37D7838C"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w:t>
            </w:r>
          </w:p>
        </w:tc>
        <w:tc>
          <w:tcPr>
            <w:tcW w:w="285" w:type="pct"/>
            <w:shd w:val="clear" w:color="auto" w:fill="auto"/>
            <w:noWrap/>
            <w:vAlign w:val="center"/>
            <w:hideMark/>
          </w:tcPr>
          <w:p w14:paraId="5749AF2B" w14:textId="2C2FCB34"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w:t>
            </w:r>
          </w:p>
        </w:tc>
        <w:tc>
          <w:tcPr>
            <w:tcW w:w="285" w:type="pct"/>
            <w:gridSpan w:val="2"/>
            <w:shd w:val="clear" w:color="auto" w:fill="auto"/>
            <w:noWrap/>
            <w:vAlign w:val="center"/>
            <w:hideMark/>
          </w:tcPr>
          <w:p w14:paraId="4F613A41" w14:textId="6CE80255"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w:t>
            </w:r>
          </w:p>
        </w:tc>
        <w:tc>
          <w:tcPr>
            <w:tcW w:w="286" w:type="pct"/>
            <w:shd w:val="clear" w:color="auto" w:fill="auto"/>
            <w:noWrap/>
            <w:vAlign w:val="center"/>
            <w:hideMark/>
          </w:tcPr>
          <w:p w14:paraId="2CA6872B" w14:textId="0EDBF539"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w:t>
            </w:r>
          </w:p>
        </w:tc>
        <w:tc>
          <w:tcPr>
            <w:tcW w:w="285" w:type="pct"/>
            <w:shd w:val="clear" w:color="auto" w:fill="auto"/>
            <w:noWrap/>
            <w:vAlign w:val="center"/>
            <w:hideMark/>
          </w:tcPr>
          <w:p w14:paraId="072C645D" w14:textId="75A47C70"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w:t>
            </w:r>
          </w:p>
        </w:tc>
        <w:tc>
          <w:tcPr>
            <w:tcW w:w="285" w:type="pct"/>
            <w:shd w:val="clear" w:color="auto" w:fill="auto"/>
            <w:noWrap/>
            <w:vAlign w:val="center"/>
            <w:hideMark/>
          </w:tcPr>
          <w:p w14:paraId="6A9F02C7" w14:textId="3070B706"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w:t>
            </w:r>
          </w:p>
        </w:tc>
        <w:tc>
          <w:tcPr>
            <w:tcW w:w="361" w:type="pct"/>
            <w:shd w:val="clear" w:color="auto" w:fill="auto"/>
            <w:noWrap/>
            <w:vAlign w:val="center"/>
            <w:hideMark/>
          </w:tcPr>
          <w:p w14:paraId="6CD0E574" w14:textId="41C824C2"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w:t>
            </w:r>
          </w:p>
        </w:tc>
        <w:tc>
          <w:tcPr>
            <w:tcW w:w="285" w:type="pct"/>
            <w:shd w:val="clear" w:color="auto" w:fill="auto"/>
            <w:noWrap/>
            <w:vAlign w:val="center"/>
            <w:hideMark/>
          </w:tcPr>
          <w:p w14:paraId="7BB3297D" w14:textId="7467D3E0"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w:t>
            </w:r>
          </w:p>
        </w:tc>
        <w:tc>
          <w:tcPr>
            <w:tcW w:w="344" w:type="pct"/>
            <w:shd w:val="clear" w:color="auto" w:fill="auto"/>
            <w:noWrap/>
            <w:vAlign w:val="center"/>
            <w:hideMark/>
          </w:tcPr>
          <w:p w14:paraId="264C64FF" w14:textId="5B4FF4FF"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w:t>
            </w:r>
          </w:p>
        </w:tc>
        <w:tc>
          <w:tcPr>
            <w:tcW w:w="345" w:type="pct"/>
            <w:shd w:val="clear" w:color="auto" w:fill="auto"/>
            <w:noWrap/>
            <w:vAlign w:val="center"/>
            <w:hideMark/>
          </w:tcPr>
          <w:p w14:paraId="20374368" w14:textId="59C4F226"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w:t>
            </w:r>
          </w:p>
        </w:tc>
      </w:tr>
      <w:tr w:rsidR="00D1465C" w:rsidRPr="00D1465C" w14:paraId="4408E78B" w14:textId="77777777" w:rsidTr="0018577C">
        <w:trPr>
          <w:trHeight w:val="400"/>
        </w:trPr>
        <w:tc>
          <w:tcPr>
            <w:tcW w:w="146" w:type="pct"/>
            <w:vMerge/>
            <w:vAlign w:val="center"/>
            <w:hideMark/>
          </w:tcPr>
          <w:p w14:paraId="7192F8E7" w14:textId="77777777" w:rsidR="005674AA" w:rsidRPr="005674AA" w:rsidRDefault="005674AA" w:rsidP="00D1465C">
            <w:pPr>
              <w:spacing w:after="0" w:line="240" w:lineRule="auto"/>
              <w:jc w:val="center"/>
              <w:rPr>
                <w:rFonts w:asciiTheme="minorBidi" w:eastAsia="Times New Roman" w:hAnsiTheme="minorBidi" w:cstheme="minorBidi"/>
                <w:color w:val="000000"/>
                <w:sz w:val="18"/>
                <w:szCs w:val="18"/>
                <w:lang w:val="en-US"/>
              </w:rPr>
            </w:pPr>
          </w:p>
        </w:tc>
        <w:tc>
          <w:tcPr>
            <w:tcW w:w="1215" w:type="pct"/>
            <w:shd w:val="clear" w:color="auto" w:fill="auto"/>
            <w:noWrap/>
            <w:vAlign w:val="center"/>
            <w:hideMark/>
          </w:tcPr>
          <w:p w14:paraId="2E63B898" w14:textId="251A46B9"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Salary Expense *</w:t>
            </w:r>
          </w:p>
        </w:tc>
        <w:tc>
          <w:tcPr>
            <w:tcW w:w="285" w:type="pct"/>
            <w:shd w:val="clear" w:color="auto" w:fill="auto"/>
            <w:noWrap/>
            <w:vAlign w:val="center"/>
            <w:hideMark/>
          </w:tcPr>
          <w:p w14:paraId="42AD70AA" w14:textId="3D241B1B"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28,303</w:t>
            </w:r>
          </w:p>
        </w:tc>
        <w:tc>
          <w:tcPr>
            <w:tcW w:w="308" w:type="pct"/>
            <w:shd w:val="clear" w:color="auto" w:fill="auto"/>
            <w:noWrap/>
            <w:vAlign w:val="center"/>
            <w:hideMark/>
          </w:tcPr>
          <w:p w14:paraId="20CB58E6" w14:textId="3E72AE4A"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28,303</w:t>
            </w:r>
          </w:p>
        </w:tc>
        <w:tc>
          <w:tcPr>
            <w:tcW w:w="285" w:type="pct"/>
            <w:shd w:val="clear" w:color="auto" w:fill="auto"/>
            <w:noWrap/>
            <w:vAlign w:val="center"/>
            <w:hideMark/>
          </w:tcPr>
          <w:p w14:paraId="06AAF39F" w14:textId="06098CBA"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28,303</w:t>
            </w:r>
          </w:p>
        </w:tc>
        <w:tc>
          <w:tcPr>
            <w:tcW w:w="285" w:type="pct"/>
            <w:shd w:val="clear" w:color="auto" w:fill="auto"/>
            <w:noWrap/>
            <w:vAlign w:val="center"/>
            <w:hideMark/>
          </w:tcPr>
          <w:p w14:paraId="20D6F96A" w14:textId="3BD7F846"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28,303</w:t>
            </w:r>
          </w:p>
        </w:tc>
        <w:tc>
          <w:tcPr>
            <w:tcW w:w="285" w:type="pct"/>
            <w:gridSpan w:val="2"/>
            <w:shd w:val="clear" w:color="auto" w:fill="auto"/>
            <w:noWrap/>
            <w:vAlign w:val="center"/>
            <w:hideMark/>
          </w:tcPr>
          <w:p w14:paraId="79DB057F" w14:textId="602B3B7A"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28,303</w:t>
            </w:r>
          </w:p>
        </w:tc>
        <w:tc>
          <w:tcPr>
            <w:tcW w:w="286" w:type="pct"/>
            <w:shd w:val="clear" w:color="auto" w:fill="auto"/>
            <w:noWrap/>
            <w:vAlign w:val="center"/>
            <w:hideMark/>
          </w:tcPr>
          <w:p w14:paraId="53271E3F" w14:textId="0A60F05B"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28,303</w:t>
            </w:r>
          </w:p>
        </w:tc>
        <w:tc>
          <w:tcPr>
            <w:tcW w:w="285" w:type="pct"/>
            <w:shd w:val="clear" w:color="auto" w:fill="auto"/>
            <w:noWrap/>
            <w:vAlign w:val="center"/>
            <w:hideMark/>
          </w:tcPr>
          <w:p w14:paraId="4EDAB894" w14:textId="265DE971"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30,008</w:t>
            </w:r>
          </w:p>
        </w:tc>
        <w:tc>
          <w:tcPr>
            <w:tcW w:w="285" w:type="pct"/>
            <w:shd w:val="clear" w:color="auto" w:fill="auto"/>
            <w:noWrap/>
            <w:vAlign w:val="center"/>
            <w:hideMark/>
          </w:tcPr>
          <w:p w14:paraId="54467CD1" w14:textId="27139352"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30,008</w:t>
            </w:r>
          </w:p>
        </w:tc>
        <w:tc>
          <w:tcPr>
            <w:tcW w:w="361" w:type="pct"/>
            <w:shd w:val="clear" w:color="auto" w:fill="auto"/>
            <w:noWrap/>
            <w:vAlign w:val="center"/>
            <w:hideMark/>
          </w:tcPr>
          <w:p w14:paraId="44412BEE" w14:textId="798CC021"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30,008</w:t>
            </w:r>
          </w:p>
        </w:tc>
        <w:tc>
          <w:tcPr>
            <w:tcW w:w="285" w:type="pct"/>
            <w:shd w:val="clear" w:color="auto" w:fill="auto"/>
            <w:noWrap/>
            <w:vAlign w:val="center"/>
            <w:hideMark/>
          </w:tcPr>
          <w:p w14:paraId="7AD7D482" w14:textId="30F933E1"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30,008</w:t>
            </w:r>
          </w:p>
        </w:tc>
        <w:tc>
          <w:tcPr>
            <w:tcW w:w="344" w:type="pct"/>
            <w:shd w:val="clear" w:color="auto" w:fill="auto"/>
            <w:noWrap/>
            <w:vAlign w:val="center"/>
            <w:hideMark/>
          </w:tcPr>
          <w:p w14:paraId="3EE91380" w14:textId="600915C1"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30,008</w:t>
            </w:r>
          </w:p>
        </w:tc>
        <w:tc>
          <w:tcPr>
            <w:tcW w:w="345" w:type="pct"/>
            <w:shd w:val="clear" w:color="auto" w:fill="auto"/>
            <w:noWrap/>
            <w:vAlign w:val="center"/>
            <w:hideMark/>
          </w:tcPr>
          <w:p w14:paraId="59B1E845" w14:textId="76A56920"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30,008</w:t>
            </w:r>
          </w:p>
        </w:tc>
      </w:tr>
      <w:tr w:rsidR="00D1465C" w:rsidRPr="00D1465C" w14:paraId="3748AEB8" w14:textId="77777777" w:rsidTr="0018577C">
        <w:trPr>
          <w:trHeight w:val="400"/>
        </w:trPr>
        <w:tc>
          <w:tcPr>
            <w:tcW w:w="146" w:type="pct"/>
            <w:vMerge/>
            <w:vAlign w:val="center"/>
            <w:hideMark/>
          </w:tcPr>
          <w:p w14:paraId="24A79C8F" w14:textId="77777777" w:rsidR="005674AA" w:rsidRPr="005674AA" w:rsidRDefault="005674AA" w:rsidP="00D1465C">
            <w:pPr>
              <w:spacing w:after="0" w:line="240" w:lineRule="auto"/>
              <w:jc w:val="center"/>
              <w:rPr>
                <w:rFonts w:asciiTheme="minorBidi" w:eastAsia="Times New Roman" w:hAnsiTheme="minorBidi" w:cstheme="minorBidi"/>
                <w:color w:val="000000"/>
                <w:sz w:val="18"/>
                <w:szCs w:val="18"/>
                <w:lang w:val="en-US"/>
              </w:rPr>
            </w:pPr>
          </w:p>
        </w:tc>
        <w:tc>
          <w:tcPr>
            <w:tcW w:w="1215" w:type="pct"/>
            <w:shd w:val="clear" w:color="auto" w:fill="auto"/>
            <w:noWrap/>
            <w:vAlign w:val="center"/>
            <w:hideMark/>
          </w:tcPr>
          <w:p w14:paraId="4D2DE45A" w14:textId="2EF0CBCE"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Payment to Freelancers</w:t>
            </w:r>
          </w:p>
        </w:tc>
        <w:tc>
          <w:tcPr>
            <w:tcW w:w="285" w:type="pct"/>
            <w:shd w:val="clear" w:color="auto" w:fill="auto"/>
            <w:noWrap/>
            <w:vAlign w:val="center"/>
            <w:hideMark/>
          </w:tcPr>
          <w:p w14:paraId="749E38B1" w14:textId="0C3BA58D"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4,200</w:t>
            </w:r>
          </w:p>
        </w:tc>
        <w:tc>
          <w:tcPr>
            <w:tcW w:w="308" w:type="pct"/>
            <w:shd w:val="clear" w:color="auto" w:fill="auto"/>
            <w:noWrap/>
            <w:vAlign w:val="center"/>
            <w:hideMark/>
          </w:tcPr>
          <w:p w14:paraId="7E9E44D9" w14:textId="3A6F971F"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4,700</w:t>
            </w:r>
          </w:p>
        </w:tc>
        <w:tc>
          <w:tcPr>
            <w:tcW w:w="285" w:type="pct"/>
            <w:shd w:val="clear" w:color="auto" w:fill="auto"/>
            <w:noWrap/>
            <w:vAlign w:val="center"/>
            <w:hideMark/>
          </w:tcPr>
          <w:p w14:paraId="393A721F" w14:textId="77587DDD"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4,857</w:t>
            </w:r>
          </w:p>
        </w:tc>
        <w:tc>
          <w:tcPr>
            <w:tcW w:w="285" w:type="pct"/>
            <w:shd w:val="clear" w:color="auto" w:fill="auto"/>
            <w:noWrap/>
            <w:vAlign w:val="center"/>
            <w:hideMark/>
          </w:tcPr>
          <w:p w14:paraId="2D86EE48" w14:textId="1D098FC0"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4,700</w:t>
            </w:r>
          </w:p>
        </w:tc>
        <w:tc>
          <w:tcPr>
            <w:tcW w:w="285" w:type="pct"/>
            <w:gridSpan w:val="2"/>
            <w:shd w:val="clear" w:color="auto" w:fill="auto"/>
            <w:noWrap/>
            <w:vAlign w:val="center"/>
            <w:hideMark/>
          </w:tcPr>
          <w:p w14:paraId="60B99ECD" w14:textId="30E833F0"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4,700</w:t>
            </w:r>
          </w:p>
        </w:tc>
        <w:tc>
          <w:tcPr>
            <w:tcW w:w="286" w:type="pct"/>
            <w:shd w:val="clear" w:color="auto" w:fill="auto"/>
            <w:noWrap/>
            <w:vAlign w:val="center"/>
            <w:hideMark/>
          </w:tcPr>
          <w:p w14:paraId="53A4D110" w14:textId="18825BDA"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4,321</w:t>
            </w:r>
          </w:p>
        </w:tc>
        <w:tc>
          <w:tcPr>
            <w:tcW w:w="285" w:type="pct"/>
            <w:shd w:val="clear" w:color="auto" w:fill="auto"/>
            <w:noWrap/>
            <w:vAlign w:val="center"/>
            <w:hideMark/>
          </w:tcPr>
          <w:p w14:paraId="7F17994F" w14:textId="188B40BC"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4,121</w:t>
            </w:r>
          </w:p>
        </w:tc>
        <w:tc>
          <w:tcPr>
            <w:tcW w:w="285" w:type="pct"/>
            <w:shd w:val="clear" w:color="auto" w:fill="auto"/>
            <w:noWrap/>
            <w:vAlign w:val="center"/>
            <w:hideMark/>
          </w:tcPr>
          <w:p w14:paraId="7CCEED2F" w14:textId="5FAF89B6"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5,000</w:t>
            </w:r>
          </w:p>
        </w:tc>
        <w:tc>
          <w:tcPr>
            <w:tcW w:w="361" w:type="pct"/>
            <w:shd w:val="clear" w:color="auto" w:fill="auto"/>
            <w:noWrap/>
            <w:vAlign w:val="center"/>
            <w:hideMark/>
          </w:tcPr>
          <w:p w14:paraId="7EB2494C" w14:textId="5D30FE5B"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4,700</w:t>
            </w:r>
          </w:p>
        </w:tc>
        <w:tc>
          <w:tcPr>
            <w:tcW w:w="285" w:type="pct"/>
            <w:shd w:val="clear" w:color="auto" w:fill="auto"/>
            <w:noWrap/>
            <w:vAlign w:val="center"/>
            <w:hideMark/>
          </w:tcPr>
          <w:p w14:paraId="20B47B3E" w14:textId="3D6CE99F"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4,123</w:t>
            </w:r>
          </w:p>
        </w:tc>
        <w:tc>
          <w:tcPr>
            <w:tcW w:w="344" w:type="pct"/>
            <w:shd w:val="clear" w:color="auto" w:fill="auto"/>
            <w:noWrap/>
            <w:vAlign w:val="center"/>
            <w:hideMark/>
          </w:tcPr>
          <w:p w14:paraId="6A2A292D" w14:textId="610EC23D"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4,900</w:t>
            </w:r>
          </w:p>
        </w:tc>
        <w:tc>
          <w:tcPr>
            <w:tcW w:w="345" w:type="pct"/>
            <w:shd w:val="clear" w:color="auto" w:fill="auto"/>
            <w:noWrap/>
            <w:vAlign w:val="center"/>
            <w:hideMark/>
          </w:tcPr>
          <w:p w14:paraId="6D15C11D" w14:textId="102F0B6A"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color w:val="FF0000"/>
                <w:sz w:val="18"/>
                <w:szCs w:val="18"/>
                <w:lang w:val="en-US"/>
              </w:rPr>
              <w:t>4,700</w:t>
            </w:r>
          </w:p>
        </w:tc>
      </w:tr>
      <w:tr w:rsidR="00D1465C" w:rsidRPr="00D1465C" w14:paraId="6B49EA9F" w14:textId="77777777" w:rsidTr="0018577C">
        <w:trPr>
          <w:trHeight w:val="400"/>
        </w:trPr>
        <w:tc>
          <w:tcPr>
            <w:tcW w:w="146" w:type="pct"/>
            <w:vMerge/>
            <w:vAlign w:val="center"/>
            <w:hideMark/>
          </w:tcPr>
          <w:p w14:paraId="7A639F15" w14:textId="77777777" w:rsidR="005674AA" w:rsidRPr="005674AA" w:rsidRDefault="005674AA" w:rsidP="00D1465C">
            <w:pPr>
              <w:spacing w:after="0" w:line="240" w:lineRule="auto"/>
              <w:jc w:val="center"/>
              <w:rPr>
                <w:rFonts w:asciiTheme="minorBidi" w:eastAsia="Times New Roman" w:hAnsiTheme="minorBidi" w:cstheme="minorBidi"/>
                <w:color w:val="000000"/>
                <w:sz w:val="18"/>
                <w:szCs w:val="18"/>
                <w:lang w:val="en-US"/>
              </w:rPr>
            </w:pPr>
          </w:p>
        </w:tc>
        <w:tc>
          <w:tcPr>
            <w:tcW w:w="1215" w:type="pct"/>
            <w:shd w:val="clear" w:color="auto" w:fill="auto"/>
            <w:noWrap/>
            <w:vAlign w:val="center"/>
            <w:hideMark/>
          </w:tcPr>
          <w:p w14:paraId="5ADAEB74" w14:textId="56E6E30C" w:rsidR="005674AA" w:rsidRPr="005674AA" w:rsidRDefault="005674AA" w:rsidP="00D1465C">
            <w:pPr>
              <w:spacing w:after="0" w:line="240" w:lineRule="auto"/>
              <w:jc w:val="center"/>
              <w:rPr>
                <w:rFonts w:asciiTheme="minorBidi" w:eastAsia="Times New Roman" w:hAnsiTheme="minorBidi" w:cstheme="minorBidi"/>
                <w:b/>
                <w:bCs/>
                <w:color w:val="FF0000"/>
                <w:sz w:val="18"/>
                <w:szCs w:val="18"/>
                <w:lang w:val="en-US"/>
              </w:rPr>
            </w:pPr>
            <w:r w:rsidRPr="005674AA">
              <w:rPr>
                <w:rFonts w:asciiTheme="minorBidi" w:eastAsia="Times New Roman" w:hAnsiTheme="minorBidi" w:cstheme="minorBidi"/>
                <w:b/>
                <w:bCs/>
                <w:color w:val="FF0000"/>
                <w:sz w:val="18"/>
                <w:szCs w:val="18"/>
                <w:lang w:val="en-US"/>
              </w:rPr>
              <w:t>Total Expense</w:t>
            </w:r>
          </w:p>
        </w:tc>
        <w:tc>
          <w:tcPr>
            <w:tcW w:w="285" w:type="pct"/>
            <w:shd w:val="clear" w:color="auto" w:fill="auto"/>
            <w:noWrap/>
            <w:vAlign w:val="center"/>
            <w:hideMark/>
          </w:tcPr>
          <w:p w14:paraId="1B87A0AD" w14:textId="2ACFF4DB" w:rsidR="005674AA" w:rsidRPr="005674AA" w:rsidRDefault="005674AA" w:rsidP="00D1465C">
            <w:pPr>
              <w:spacing w:after="0" w:line="240" w:lineRule="auto"/>
              <w:jc w:val="center"/>
              <w:rPr>
                <w:rFonts w:asciiTheme="minorBidi" w:eastAsia="Times New Roman" w:hAnsiTheme="minorBidi" w:cstheme="minorBidi"/>
                <w:b/>
                <w:bCs/>
                <w:color w:val="FF0000"/>
                <w:sz w:val="18"/>
                <w:szCs w:val="18"/>
                <w:lang w:val="en-US"/>
              </w:rPr>
            </w:pPr>
            <w:r w:rsidRPr="005674AA">
              <w:rPr>
                <w:rFonts w:asciiTheme="minorBidi" w:eastAsia="Times New Roman" w:hAnsiTheme="minorBidi" w:cstheme="minorBidi"/>
                <w:b/>
                <w:bCs/>
                <w:color w:val="FF0000"/>
                <w:sz w:val="18"/>
                <w:szCs w:val="18"/>
                <w:lang w:val="en-US"/>
              </w:rPr>
              <w:t>48,493</w:t>
            </w:r>
          </w:p>
        </w:tc>
        <w:tc>
          <w:tcPr>
            <w:tcW w:w="308" w:type="pct"/>
            <w:shd w:val="clear" w:color="auto" w:fill="auto"/>
            <w:noWrap/>
            <w:vAlign w:val="center"/>
            <w:hideMark/>
          </w:tcPr>
          <w:p w14:paraId="55E4FAA3" w14:textId="6F0A758E" w:rsidR="005674AA" w:rsidRPr="005674AA" w:rsidRDefault="005674AA" w:rsidP="00D1465C">
            <w:pPr>
              <w:spacing w:after="0" w:line="240" w:lineRule="auto"/>
              <w:jc w:val="center"/>
              <w:rPr>
                <w:rFonts w:asciiTheme="minorBidi" w:eastAsia="Times New Roman" w:hAnsiTheme="minorBidi" w:cstheme="minorBidi"/>
                <w:b/>
                <w:bCs/>
                <w:color w:val="FF0000"/>
                <w:sz w:val="18"/>
                <w:szCs w:val="18"/>
                <w:lang w:val="en-US"/>
              </w:rPr>
            </w:pPr>
            <w:r w:rsidRPr="005674AA">
              <w:rPr>
                <w:rFonts w:asciiTheme="minorBidi" w:eastAsia="Times New Roman" w:hAnsiTheme="minorBidi" w:cstheme="minorBidi"/>
                <w:b/>
                <w:bCs/>
                <w:color w:val="FF0000"/>
                <w:sz w:val="18"/>
                <w:szCs w:val="18"/>
                <w:lang w:val="en-US"/>
              </w:rPr>
              <w:t>33,643</w:t>
            </w:r>
          </w:p>
        </w:tc>
        <w:tc>
          <w:tcPr>
            <w:tcW w:w="285" w:type="pct"/>
            <w:shd w:val="clear" w:color="auto" w:fill="auto"/>
            <w:noWrap/>
            <w:vAlign w:val="center"/>
            <w:hideMark/>
          </w:tcPr>
          <w:p w14:paraId="0604C2AA" w14:textId="402CFA37" w:rsidR="005674AA" w:rsidRPr="005674AA" w:rsidRDefault="005674AA" w:rsidP="00D1465C">
            <w:pPr>
              <w:spacing w:after="0" w:line="240" w:lineRule="auto"/>
              <w:jc w:val="center"/>
              <w:rPr>
                <w:rFonts w:asciiTheme="minorBidi" w:eastAsia="Times New Roman" w:hAnsiTheme="minorBidi" w:cstheme="minorBidi"/>
                <w:b/>
                <w:bCs/>
                <w:color w:val="FF0000"/>
                <w:sz w:val="18"/>
                <w:szCs w:val="18"/>
                <w:lang w:val="en-US"/>
              </w:rPr>
            </w:pPr>
            <w:r w:rsidRPr="005674AA">
              <w:rPr>
                <w:rFonts w:asciiTheme="minorBidi" w:eastAsia="Times New Roman" w:hAnsiTheme="minorBidi" w:cstheme="minorBidi"/>
                <w:b/>
                <w:bCs/>
                <w:color w:val="FF0000"/>
                <w:sz w:val="18"/>
                <w:szCs w:val="18"/>
                <w:lang w:val="en-US"/>
              </w:rPr>
              <w:t>36,300</w:t>
            </w:r>
          </w:p>
        </w:tc>
        <w:tc>
          <w:tcPr>
            <w:tcW w:w="285" w:type="pct"/>
            <w:shd w:val="clear" w:color="auto" w:fill="auto"/>
            <w:noWrap/>
            <w:vAlign w:val="center"/>
            <w:hideMark/>
          </w:tcPr>
          <w:p w14:paraId="1C8D2680" w14:textId="31A62903" w:rsidR="005674AA" w:rsidRPr="005674AA" w:rsidRDefault="005674AA" w:rsidP="00D1465C">
            <w:pPr>
              <w:spacing w:after="0" w:line="240" w:lineRule="auto"/>
              <w:jc w:val="center"/>
              <w:rPr>
                <w:rFonts w:asciiTheme="minorBidi" w:eastAsia="Times New Roman" w:hAnsiTheme="minorBidi" w:cstheme="minorBidi"/>
                <w:b/>
                <w:bCs/>
                <w:color w:val="FF0000"/>
                <w:sz w:val="18"/>
                <w:szCs w:val="18"/>
                <w:lang w:val="en-US"/>
              </w:rPr>
            </w:pPr>
            <w:r w:rsidRPr="005674AA">
              <w:rPr>
                <w:rFonts w:asciiTheme="minorBidi" w:eastAsia="Times New Roman" w:hAnsiTheme="minorBidi" w:cstheme="minorBidi"/>
                <w:b/>
                <w:bCs/>
                <w:color w:val="FF0000"/>
                <w:sz w:val="18"/>
                <w:szCs w:val="18"/>
                <w:lang w:val="en-US"/>
              </w:rPr>
              <w:t>33,643</w:t>
            </w:r>
          </w:p>
        </w:tc>
        <w:tc>
          <w:tcPr>
            <w:tcW w:w="285" w:type="pct"/>
            <w:gridSpan w:val="2"/>
            <w:shd w:val="clear" w:color="auto" w:fill="auto"/>
            <w:noWrap/>
            <w:vAlign w:val="center"/>
            <w:hideMark/>
          </w:tcPr>
          <w:p w14:paraId="2AF11CC9" w14:textId="274D4608" w:rsidR="005674AA" w:rsidRPr="005674AA" w:rsidRDefault="005674AA" w:rsidP="00D1465C">
            <w:pPr>
              <w:spacing w:after="0" w:line="240" w:lineRule="auto"/>
              <w:jc w:val="center"/>
              <w:rPr>
                <w:rFonts w:asciiTheme="minorBidi" w:eastAsia="Times New Roman" w:hAnsiTheme="minorBidi" w:cstheme="minorBidi"/>
                <w:b/>
                <w:bCs/>
                <w:color w:val="FF0000"/>
                <w:sz w:val="18"/>
                <w:szCs w:val="18"/>
                <w:lang w:val="en-US"/>
              </w:rPr>
            </w:pPr>
            <w:r w:rsidRPr="005674AA">
              <w:rPr>
                <w:rFonts w:asciiTheme="minorBidi" w:eastAsia="Times New Roman" w:hAnsiTheme="minorBidi" w:cstheme="minorBidi"/>
                <w:b/>
                <w:bCs/>
                <w:color w:val="FF0000"/>
                <w:sz w:val="18"/>
                <w:szCs w:val="18"/>
                <w:lang w:val="en-US"/>
              </w:rPr>
              <w:t>33,643</w:t>
            </w:r>
          </w:p>
        </w:tc>
        <w:tc>
          <w:tcPr>
            <w:tcW w:w="286" w:type="pct"/>
            <w:shd w:val="clear" w:color="auto" w:fill="auto"/>
            <w:noWrap/>
            <w:vAlign w:val="center"/>
            <w:hideMark/>
          </w:tcPr>
          <w:p w14:paraId="77F0D974" w14:textId="2401AA1E" w:rsidR="005674AA" w:rsidRPr="005674AA" w:rsidRDefault="005674AA" w:rsidP="00D1465C">
            <w:pPr>
              <w:spacing w:after="0" w:line="240" w:lineRule="auto"/>
              <w:jc w:val="center"/>
              <w:rPr>
                <w:rFonts w:asciiTheme="minorBidi" w:eastAsia="Times New Roman" w:hAnsiTheme="minorBidi" w:cstheme="minorBidi"/>
                <w:b/>
                <w:bCs/>
                <w:color w:val="FF0000"/>
                <w:sz w:val="18"/>
                <w:szCs w:val="18"/>
                <w:lang w:val="en-US"/>
              </w:rPr>
            </w:pPr>
            <w:r w:rsidRPr="005674AA">
              <w:rPr>
                <w:rFonts w:asciiTheme="minorBidi" w:eastAsia="Times New Roman" w:hAnsiTheme="minorBidi" w:cstheme="minorBidi"/>
                <w:b/>
                <w:bCs/>
                <w:color w:val="FF0000"/>
                <w:sz w:val="18"/>
                <w:szCs w:val="18"/>
                <w:lang w:val="en-US"/>
              </w:rPr>
              <w:t>33,264</w:t>
            </w:r>
          </w:p>
        </w:tc>
        <w:tc>
          <w:tcPr>
            <w:tcW w:w="285" w:type="pct"/>
            <w:shd w:val="clear" w:color="auto" w:fill="auto"/>
            <w:noWrap/>
            <w:vAlign w:val="center"/>
            <w:hideMark/>
          </w:tcPr>
          <w:p w14:paraId="586F9A33" w14:textId="560F3C18" w:rsidR="005674AA" w:rsidRPr="005674AA" w:rsidRDefault="005674AA" w:rsidP="00D1465C">
            <w:pPr>
              <w:spacing w:after="0" w:line="240" w:lineRule="auto"/>
              <w:jc w:val="center"/>
              <w:rPr>
                <w:rFonts w:asciiTheme="minorBidi" w:eastAsia="Times New Roman" w:hAnsiTheme="minorBidi" w:cstheme="minorBidi"/>
                <w:b/>
                <w:bCs/>
                <w:color w:val="FF0000"/>
                <w:sz w:val="18"/>
                <w:szCs w:val="18"/>
                <w:lang w:val="en-US"/>
              </w:rPr>
            </w:pPr>
            <w:r w:rsidRPr="005674AA">
              <w:rPr>
                <w:rFonts w:asciiTheme="minorBidi" w:eastAsia="Times New Roman" w:hAnsiTheme="minorBidi" w:cstheme="minorBidi"/>
                <w:b/>
                <w:bCs/>
                <w:color w:val="FF0000"/>
                <w:sz w:val="18"/>
                <w:szCs w:val="18"/>
                <w:lang w:val="en-US"/>
              </w:rPr>
              <w:t>35,769</w:t>
            </w:r>
          </w:p>
        </w:tc>
        <w:tc>
          <w:tcPr>
            <w:tcW w:w="285" w:type="pct"/>
            <w:shd w:val="clear" w:color="auto" w:fill="auto"/>
            <w:noWrap/>
            <w:vAlign w:val="center"/>
            <w:hideMark/>
          </w:tcPr>
          <w:p w14:paraId="3A63EBDA" w14:textId="785AADD2" w:rsidR="005674AA" w:rsidRPr="005674AA" w:rsidRDefault="005674AA" w:rsidP="00D1465C">
            <w:pPr>
              <w:spacing w:after="0" w:line="240" w:lineRule="auto"/>
              <w:jc w:val="center"/>
              <w:rPr>
                <w:rFonts w:asciiTheme="minorBidi" w:eastAsia="Times New Roman" w:hAnsiTheme="minorBidi" w:cstheme="minorBidi"/>
                <w:b/>
                <w:bCs/>
                <w:color w:val="FF0000"/>
                <w:sz w:val="18"/>
                <w:szCs w:val="18"/>
                <w:lang w:val="en-US"/>
              </w:rPr>
            </w:pPr>
            <w:r w:rsidRPr="005674AA">
              <w:rPr>
                <w:rFonts w:asciiTheme="minorBidi" w:eastAsia="Times New Roman" w:hAnsiTheme="minorBidi" w:cstheme="minorBidi"/>
                <w:b/>
                <w:bCs/>
                <w:color w:val="FF0000"/>
                <w:sz w:val="18"/>
                <w:szCs w:val="18"/>
                <w:lang w:val="en-US"/>
              </w:rPr>
              <w:t>35,648</w:t>
            </w:r>
          </w:p>
        </w:tc>
        <w:tc>
          <w:tcPr>
            <w:tcW w:w="361" w:type="pct"/>
            <w:shd w:val="clear" w:color="auto" w:fill="auto"/>
            <w:noWrap/>
            <w:vAlign w:val="center"/>
            <w:hideMark/>
          </w:tcPr>
          <w:p w14:paraId="2B346261" w14:textId="1949D1C8" w:rsidR="005674AA" w:rsidRPr="005674AA" w:rsidRDefault="005674AA" w:rsidP="00D1465C">
            <w:pPr>
              <w:spacing w:after="0" w:line="240" w:lineRule="auto"/>
              <w:jc w:val="center"/>
              <w:rPr>
                <w:rFonts w:asciiTheme="minorBidi" w:eastAsia="Times New Roman" w:hAnsiTheme="minorBidi" w:cstheme="minorBidi"/>
                <w:b/>
                <w:bCs/>
                <w:color w:val="FF0000"/>
                <w:sz w:val="18"/>
                <w:szCs w:val="18"/>
                <w:lang w:val="en-US"/>
              </w:rPr>
            </w:pPr>
            <w:r w:rsidRPr="005674AA">
              <w:rPr>
                <w:rFonts w:asciiTheme="minorBidi" w:eastAsia="Times New Roman" w:hAnsiTheme="minorBidi" w:cstheme="minorBidi"/>
                <w:b/>
                <w:bCs/>
                <w:color w:val="FF0000"/>
                <w:sz w:val="18"/>
                <w:szCs w:val="18"/>
                <w:lang w:val="en-US"/>
              </w:rPr>
              <w:t>35,348</w:t>
            </w:r>
          </w:p>
        </w:tc>
        <w:tc>
          <w:tcPr>
            <w:tcW w:w="285" w:type="pct"/>
            <w:shd w:val="clear" w:color="auto" w:fill="auto"/>
            <w:noWrap/>
            <w:vAlign w:val="center"/>
            <w:hideMark/>
          </w:tcPr>
          <w:p w14:paraId="37DCE038" w14:textId="17EC6412" w:rsidR="005674AA" w:rsidRPr="005674AA" w:rsidRDefault="005674AA" w:rsidP="00D1465C">
            <w:pPr>
              <w:spacing w:after="0" w:line="240" w:lineRule="auto"/>
              <w:jc w:val="center"/>
              <w:rPr>
                <w:rFonts w:asciiTheme="minorBidi" w:eastAsia="Times New Roman" w:hAnsiTheme="minorBidi" w:cstheme="minorBidi"/>
                <w:b/>
                <w:bCs/>
                <w:color w:val="FF0000"/>
                <w:sz w:val="18"/>
                <w:szCs w:val="18"/>
                <w:lang w:val="en-US"/>
              </w:rPr>
            </w:pPr>
            <w:r w:rsidRPr="005674AA">
              <w:rPr>
                <w:rFonts w:asciiTheme="minorBidi" w:eastAsia="Times New Roman" w:hAnsiTheme="minorBidi" w:cstheme="minorBidi"/>
                <w:b/>
                <w:bCs/>
                <w:color w:val="FF0000"/>
                <w:sz w:val="18"/>
                <w:szCs w:val="18"/>
                <w:lang w:val="en-US"/>
              </w:rPr>
              <w:t>34,771</w:t>
            </w:r>
          </w:p>
        </w:tc>
        <w:tc>
          <w:tcPr>
            <w:tcW w:w="344" w:type="pct"/>
            <w:shd w:val="clear" w:color="auto" w:fill="auto"/>
            <w:noWrap/>
            <w:vAlign w:val="center"/>
            <w:hideMark/>
          </w:tcPr>
          <w:p w14:paraId="258F10F9" w14:textId="243D915C" w:rsidR="005674AA" w:rsidRPr="005674AA" w:rsidRDefault="005674AA" w:rsidP="00D1465C">
            <w:pPr>
              <w:spacing w:after="0" w:line="240" w:lineRule="auto"/>
              <w:jc w:val="center"/>
              <w:rPr>
                <w:rFonts w:asciiTheme="minorBidi" w:eastAsia="Times New Roman" w:hAnsiTheme="minorBidi" w:cstheme="minorBidi"/>
                <w:b/>
                <w:bCs/>
                <w:color w:val="FF0000"/>
                <w:sz w:val="18"/>
                <w:szCs w:val="18"/>
                <w:lang w:val="en-US"/>
              </w:rPr>
            </w:pPr>
            <w:r w:rsidRPr="005674AA">
              <w:rPr>
                <w:rFonts w:asciiTheme="minorBidi" w:eastAsia="Times New Roman" w:hAnsiTheme="minorBidi" w:cstheme="minorBidi"/>
                <w:b/>
                <w:bCs/>
                <w:color w:val="FF0000"/>
                <w:sz w:val="18"/>
                <w:szCs w:val="18"/>
                <w:lang w:val="en-US"/>
              </w:rPr>
              <w:t>40,548</w:t>
            </w:r>
          </w:p>
        </w:tc>
        <w:tc>
          <w:tcPr>
            <w:tcW w:w="345" w:type="pct"/>
            <w:shd w:val="clear" w:color="auto" w:fill="auto"/>
            <w:noWrap/>
            <w:vAlign w:val="center"/>
            <w:hideMark/>
          </w:tcPr>
          <w:p w14:paraId="79919436" w14:textId="7AD38020" w:rsidR="005674AA" w:rsidRPr="005674AA" w:rsidRDefault="005674AA" w:rsidP="00D1465C">
            <w:pPr>
              <w:spacing w:after="0" w:line="240" w:lineRule="auto"/>
              <w:jc w:val="center"/>
              <w:rPr>
                <w:rFonts w:asciiTheme="minorBidi" w:eastAsia="Times New Roman" w:hAnsiTheme="minorBidi" w:cstheme="minorBidi"/>
                <w:b/>
                <w:bCs/>
                <w:color w:val="FF0000"/>
                <w:sz w:val="18"/>
                <w:szCs w:val="18"/>
                <w:lang w:val="en-US"/>
              </w:rPr>
            </w:pPr>
            <w:r w:rsidRPr="005674AA">
              <w:rPr>
                <w:rFonts w:asciiTheme="minorBidi" w:eastAsia="Times New Roman" w:hAnsiTheme="minorBidi" w:cstheme="minorBidi"/>
                <w:b/>
                <w:bCs/>
                <w:color w:val="FF0000"/>
                <w:sz w:val="18"/>
                <w:szCs w:val="18"/>
                <w:lang w:val="en-US"/>
              </w:rPr>
              <w:t>38,848</w:t>
            </w:r>
          </w:p>
        </w:tc>
      </w:tr>
      <w:tr w:rsidR="0018577C" w:rsidRPr="00D1465C" w14:paraId="102576F2" w14:textId="77777777" w:rsidTr="0018577C">
        <w:trPr>
          <w:trHeight w:val="400"/>
        </w:trPr>
        <w:tc>
          <w:tcPr>
            <w:tcW w:w="146" w:type="pct"/>
            <w:vMerge/>
            <w:vAlign w:val="center"/>
            <w:hideMark/>
          </w:tcPr>
          <w:p w14:paraId="0DBACD80" w14:textId="77777777" w:rsidR="0018577C" w:rsidRPr="005674AA" w:rsidRDefault="0018577C" w:rsidP="00D1465C">
            <w:pPr>
              <w:spacing w:after="0" w:line="240" w:lineRule="auto"/>
              <w:jc w:val="center"/>
              <w:rPr>
                <w:rFonts w:asciiTheme="minorBidi" w:eastAsia="Times New Roman" w:hAnsiTheme="minorBidi" w:cstheme="minorBidi"/>
                <w:color w:val="000000"/>
                <w:sz w:val="18"/>
                <w:szCs w:val="18"/>
                <w:lang w:val="en-US"/>
              </w:rPr>
            </w:pPr>
          </w:p>
        </w:tc>
        <w:tc>
          <w:tcPr>
            <w:tcW w:w="4854" w:type="pct"/>
            <w:gridSpan w:val="14"/>
            <w:shd w:val="clear" w:color="auto" w:fill="auto"/>
            <w:noWrap/>
            <w:vAlign w:val="center"/>
            <w:hideMark/>
          </w:tcPr>
          <w:p w14:paraId="7D0790B3" w14:textId="7CC8F8B8" w:rsidR="0018577C" w:rsidRPr="005674AA" w:rsidRDefault="0018577C"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b/>
                <w:bCs/>
                <w:color w:val="00B050"/>
                <w:sz w:val="18"/>
                <w:szCs w:val="18"/>
                <w:lang w:val="en-US"/>
              </w:rPr>
              <w:t>Revenue</w:t>
            </w:r>
            <w:r w:rsidR="00DD0A05">
              <w:rPr>
                <w:rFonts w:asciiTheme="minorBidi" w:eastAsia="Times New Roman" w:hAnsiTheme="minorBidi" w:cstheme="minorBidi"/>
                <w:b/>
                <w:bCs/>
                <w:color w:val="00B050"/>
                <w:sz w:val="18"/>
                <w:szCs w:val="18"/>
                <w:lang w:val="en-US"/>
              </w:rPr>
              <w:t xml:space="preserve"> </w:t>
            </w:r>
            <w:r w:rsidR="00DD0A05" w:rsidRPr="00DD0A05">
              <w:rPr>
                <w:rFonts w:asciiTheme="minorBidi" w:eastAsia="Times New Roman" w:hAnsiTheme="minorBidi" w:cstheme="minorBidi"/>
                <w:b/>
                <w:bCs/>
                <w:color w:val="00B050"/>
                <w:sz w:val="18"/>
                <w:szCs w:val="18"/>
                <w:lang w:val="en-US"/>
              </w:rPr>
              <w:t>(£)</w:t>
            </w:r>
          </w:p>
        </w:tc>
      </w:tr>
      <w:tr w:rsidR="00D1465C" w:rsidRPr="00D1465C" w14:paraId="22462D76" w14:textId="77777777" w:rsidTr="0018577C">
        <w:trPr>
          <w:trHeight w:val="400"/>
        </w:trPr>
        <w:tc>
          <w:tcPr>
            <w:tcW w:w="146" w:type="pct"/>
            <w:vMerge/>
            <w:vAlign w:val="center"/>
            <w:hideMark/>
          </w:tcPr>
          <w:p w14:paraId="0850D851" w14:textId="77777777" w:rsidR="005674AA" w:rsidRPr="005674AA" w:rsidRDefault="005674AA" w:rsidP="00D1465C">
            <w:pPr>
              <w:spacing w:after="0" w:line="240" w:lineRule="auto"/>
              <w:jc w:val="center"/>
              <w:rPr>
                <w:rFonts w:asciiTheme="minorBidi" w:eastAsia="Times New Roman" w:hAnsiTheme="minorBidi" w:cstheme="minorBidi"/>
                <w:color w:val="000000"/>
                <w:sz w:val="18"/>
                <w:szCs w:val="18"/>
                <w:lang w:val="en-US"/>
              </w:rPr>
            </w:pPr>
          </w:p>
        </w:tc>
        <w:tc>
          <w:tcPr>
            <w:tcW w:w="1215" w:type="pct"/>
            <w:shd w:val="clear" w:color="auto" w:fill="auto"/>
            <w:noWrap/>
            <w:vAlign w:val="center"/>
            <w:hideMark/>
          </w:tcPr>
          <w:p w14:paraId="208749F5" w14:textId="1422500A" w:rsidR="005674AA" w:rsidRPr="005674AA" w:rsidRDefault="005674AA" w:rsidP="00D1465C">
            <w:pPr>
              <w:spacing w:after="0" w:line="240" w:lineRule="auto"/>
              <w:jc w:val="center"/>
              <w:rPr>
                <w:rFonts w:asciiTheme="minorBidi" w:eastAsia="Times New Roman" w:hAnsiTheme="minorBidi" w:cstheme="minorBidi"/>
                <w:color w:val="00B050"/>
                <w:sz w:val="18"/>
                <w:szCs w:val="18"/>
                <w:lang w:val="en-US"/>
              </w:rPr>
            </w:pPr>
            <w:r w:rsidRPr="005674AA">
              <w:rPr>
                <w:rFonts w:asciiTheme="minorBidi" w:eastAsia="Times New Roman" w:hAnsiTheme="minorBidi" w:cstheme="minorBidi"/>
                <w:color w:val="00B050"/>
                <w:sz w:val="18"/>
                <w:szCs w:val="18"/>
                <w:lang w:val="en-US"/>
              </w:rPr>
              <w:t>Portal</w:t>
            </w:r>
          </w:p>
        </w:tc>
        <w:tc>
          <w:tcPr>
            <w:tcW w:w="285" w:type="pct"/>
            <w:shd w:val="clear" w:color="auto" w:fill="auto"/>
            <w:noWrap/>
            <w:vAlign w:val="center"/>
            <w:hideMark/>
          </w:tcPr>
          <w:p w14:paraId="012D0E21" w14:textId="5F9E3FC5" w:rsidR="005674AA" w:rsidRPr="005674AA" w:rsidRDefault="005674AA" w:rsidP="00D1465C">
            <w:pPr>
              <w:spacing w:after="0" w:line="240" w:lineRule="auto"/>
              <w:jc w:val="center"/>
              <w:rPr>
                <w:rFonts w:asciiTheme="minorBidi" w:eastAsia="Times New Roman" w:hAnsiTheme="minorBidi" w:cstheme="minorBidi"/>
                <w:b/>
                <w:bCs/>
                <w:color w:val="00B050"/>
                <w:sz w:val="18"/>
                <w:szCs w:val="18"/>
                <w:lang w:val="en-US"/>
              </w:rPr>
            </w:pPr>
            <w:r w:rsidRPr="005674AA">
              <w:rPr>
                <w:rFonts w:asciiTheme="minorBidi" w:eastAsia="Times New Roman" w:hAnsiTheme="minorBidi" w:cstheme="minorBidi"/>
                <w:b/>
                <w:bCs/>
                <w:color w:val="00B050"/>
                <w:sz w:val="18"/>
                <w:szCs w:val="18"/>
                <w:lang w:val="en-US"/>
              </w:rPr>
              <w:t>34,500</w:t>
            </w:r>
          </w:p>
        </w:tc>
        <w:tc>
          <w:tcPr>
            <w:tcW w:w="308" w:type="pct"/>
            <w:shd w:val="clear" w:color="auto" w:fill="auto"/>
            <w:noWrap/>
            <w:vAlign w:val="center"/>
          </w:tcPr>
          <w:p w14:paraId="312E90BB" w14:textId="2DAA1A81"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b/>
                <w:bCs/>
                <w:color w:val="00B050"/>
                <w:sz w:val="18"/>
                <w:szCs w:val="18"/>
                <w:lang w:val="en-US"/>
              </w:rPr>
              <w:t>36,225</w:t>
            </w:r>
          </w:p>
        </w:tc>
        <w:tc>
          <w:tcPr>
            <w:tcW w:w="285" w:type="pct"/>
            <w:shd w:val="clear" w:color="auto" w:fill="auto"/>
            <w:noWrap/>
            <w:vAlign w:val="center"/>
          </w:tcPr>
          <w:p w14:paraId="77EE313F" w14:textId="101FA594" w:rsidR="005674AA" w:rsidRPr="005674AA" w:rsidRDefault="005674AA" w:rsidP="00D1465C">
            <w:pPr>
              <w:spacing w:after="0" w:line="240" w:lineRule="auto"/>
              <w:jc w:val="center"/>
              <w:rPr>
                <w:rFonts w:asciiTheme="minorBidi" w:eastAsia="Times New Roman" w:hAnsiTheme="minorBidi" w:cstheme="minorBidi"/>
                <w:b/>
                <w:bCs/>
                <w:color w:val="00B050"/>
                <w:sz w:val="18"/>
                <w:szCs w:val="18"/>
                <w:lang w:val="en-US"/>
              </w:rPr>
            </w:pPr>
            <w:r w:rsidRPr="005674AA">
              <w:rPr>
                <w:rFonts w:asciiTheme="minorBidi" w:eastAsia="Times New Roman" w:hAnsiTheme="minorBidi" w:cstheme="minorBidi"/>
                <w:b/>
                <w:bCs/>
                <w:color w:val="00B050"/>
                <w:sz w:val="18"/>
                <w:szCs w:val="18"/>
                <w:lang w:val="en-US"/>
              </w:rPr>
              <w:t>38,036</w:t>
            </w:r>
          </w:p>
        </w:tc>
        <w:tc>
          <w:tcPr>
            <w:tcW w:w="285" w:type="pct"/>
            <w:shd w:val="clear" w:color="auto" w:fill="auto"/>
            <w:noWrap/>
            <w:vAlign w:val="center"/>
          </w:tcPr>
          <w:p w14:paraId="57744974" w14:textId="44E2A56B" w:rsidR="005674AA" w:rsidRPr="005674AA" w:rsidRDefault="005674AA" w:rsidP="00D1465C">
            <w:pPr>
              <w:spacing w:after="0" w:line="240" w:lineRule="auto"/>
              <w:jc w:val="center"/>
              <w:rPr>
                <w:rFonts w:asciiTheme="minorBidi" w:eastAsia="Times New Roman" w:hAnsiTheme="minorBidi" w:cstheme="minorBidi"/>
                <w:b/>
                <w:bCs/>
                <w:color w:val="00B050"/>
                <w:sz w:val="18"/>
                <w:szCs w:val="18"/>
                <w:lang w:val="en-US"/>
              </w:rPr>
            </w:pPr>
            <w:r w:rsidRPr="005674AA">
              <w:rPr>
                <w:rFonts w:asciiTheme="minorBidi" w:eastAsia="Times New Roman" w:hAnsiTheme="minorBidi" w:cstheme="minorBidi"/>
                <w:b/>
                <w:bCs/>
                <w:color w:val="00B050"/>
                <w:sz w:val="18"/>
                <w:szCs w:val="18"/>
                <w:lang w:val="en-US"/>
              </w:rPr>
              <w:t>39,938</w:t>
            </w:r>
          </w:p>
        </w:tc>
        <w:tc>
          <w:tcPr>
            <w:tcW w:w="285" w:type="pct"/>
            <w:gridSpan w:val="2"/>
            <w:shd w:val="clear" w:color="auto" w:fill="auto"/>
            <w:noWrap/>
            <w:vAlign w:val="center"/>
          </w:tcPr>
          <w:p w14:paraId="6DA948C6" w14:textId="44F0A807" w:rsidR="005674AA" w:rsidRPr="005674AA" w:rsidRDefault="005674AA" w:rsidP="00D1465C">
            <w:pPr>
              <w:spacing w:after="0" w:line="240" w:lineRule="auto"/>
              <w:jc w:val="center"/>
              <w:rPr>
                <w:rFonts w:asciiTheme="minorBidi" w:eastAsia="Times New Roman" w:hAnsiTheme="minorBidi" w:cstheme="minorBidi"/>
                <w:b/>
                <w:bCs/>
                <w:color w:val="00B050"/>
                <w:sz w:val="18"/>
                <w:szCs w:val="18"/>
                <w:lang w:val="en-US"/>
              </w:rPr>
            </w:pPr>
            <w:r w:rsidRPr="005674AA">
              <w:rPr>
                <w:rFonts w:asciiTheme="minorBidi" w:eastAsia="Times New Roman" w:hAnsiTheme="minorBidi" w:cstheme="minorBidi"/>
                <w:b/>
                <w:bCs/>
                <w:color w:val="00B050"/>
                <w:sz w:val="18"/>
                <w:szCs w:val="18"/>
                <w:lang w:val="en-US"/>
              </w:rPr>
              <w:t>41,935</w:t>
            </w:r>
          </w:p>
        </w:tc>
        <w:tc>
          <w:tcPr>
            <w:tcW w:w="286" w:type="pct"/>
            <w:shd w:val="clear" w:color="auto" w:fill="auto"/>
            <w:noWrap/>
            <w:vAlign w:val="center"/>
          </w:tcPr>
          <w:p w14:paraId="1AD2D209" w14:textId="24C0B1D8" w:rsidR="005674AA" w:rsidRPr="005674AA" w:rsidRDefault="005674AA" w:rsidP="00D1465C">
            <w:pPr>
              <w:spacing w:after="0" w:line="240" w:lineRule="auto"/>
              <w:jc w:val="center"/>
              <w:rPr>
                <w:rFonts w:asciiTheme="minorBidi" w:eastAsia="Times New Roman" w:hAnsiTheme="minorBidi" w:cstheme="minorBidi"/>
                <w:b/>
                <w:bCs/>
                <w:color w:val="00B050"/>
                <w:sz w:val="18"/>
                <w:szCs w:val="18"/>
                <w:lang w:val="en-US"/>
              </w:rPr>
            </w:pPr>
            <w:r w:rsidRPr="005674AA">
              <w:rPr>
                <w:rFonts w:asciiTheme="minorBidi" w:eastAsia="Times New Roman" w:hAnsiTheme="minorBidi" w:cstheme="minorBidi"/>
                <w:b/>
                <w:bCs/>
                <w:color w:val="00B050"/>
                <w:sz w:val="18"/>
                <w:szCs w:val="18"/>
                <w:lang w:val="en-US"/>
              </w:rPr>
              <w:t>44,032</w:t>
            </w:r>
          </w:p>
        </w:tc>
        <w:tc>
          <w:tcPr>
            <w:tcW w:w="285" w:type="pct"/>
            <w:shd w:val="clear" w:color="auto" w:fill="auto"/>
            <w:noWrap/>
            <w:vAlign w:val="center"/>
          </w:tcPr>
          <w:p w14:paraId="697139FA" w14:textId="5ACB9C07" w:rsidR="005674AA" w:rsidRPr="005674AA" w:rsidRDefault="005674AA" w:rsidP="00D1465C">
            <w:pPr>
              <w:spacing w:after="0" w:line="240" w:lineRule="auto"/>
              <w:jc w:val="center"/>
              <w:rPr>
                <w:rFonts w:asciiTheme="minorBidi" w:eastAsia="Times New Roman" w:hAnsiTheme="minorBidi" w:cstheme="minorBidi"/>
                <w:b/>
                <w:bCs/>
                <w:color w:val="00B050"/>
                <w:sz w:val="18"/>
                <w:szCs w:val="18"/>
                <w:lang w:val="en-US"/>
              </w:rPr>
            </w:pPr>
            <w:r w:rsidRPr="005674AA">
              <w:rPr>
                <w:rFonts w:asciiTheme="minorBidi" w:eastAsia="Times New Roman" w:hAnsiTheme="minorBidi" w:cstheme="minorBidi"/>
                <w:b/>
                <w:bCs/>
                <w:color w:val="00B050"/>
                <w:sz w:val="18"/>
                <w:szCs w:val="18"/>
                <w:lang w:val="en-US"/>
              </w:rPr>
              <w:t>50,636</w:t>
            </w:r>
          </w:p>
        </w:tc>
        <w:tc>
          <w:tcPr>
            <w:tcW w:w="285" w:type="pct"/>
            <w:shd w:val="clear" w:color="auto" w:fill="auto"/>
            <w:noWrap/>
            <w:vAlign w:val="center"/>
          </w:tcPr>
          <w:p w14:paraId="5F083661" w14:textId="03CD97CE" w:rsidR="005674AA" w:rsidRPr="005674AA" w:rsidRDefault="005674AA" w:rsidP="00D1465C">
            <w:pPr>
              <w:spacing w:after="0" w:line="240" w:lineRule="auto"/>
              <w:jc w:val="center"/>
              <w:rPr>
                <w:rFonts w:asciiTheme="minorBidi" w:eastAsia="Times New Roman" w:hAnsiTheme="minorBidi" w:cstheme="minorBidi"/>
                <w:b/>
                <w:bCs/>
                <w:color w:val="00B050"/>
                <w:sz w:val="18"/>
                <w:szCs w:val="18"/>
                <w:lang w:val="en-US"/>
              </w:rPr>
            </w:pPr>
            <w:r w:rsidRPr="005674AA">
              <w:rPr>
                <w:rFonts w:asciiTheme="minorBidi" w:eastAsia="Times New Roman" w:hAnsiTheme="minorBidi" w:cstheme="minorBidi"/>
                <w:b/>
                <w:bCs/>
                <w:color w:val="00B050"/>
                <w:sz w:val="18"/>
                <w:szCs w:val="18"/>
                <w:lang w:val="en-US"/>
              </w:rPr>
              <w:t>58,232</w:t>
            </w:r>
          </w:p>
        </w:tc>
        <w:tc>
          <w:tcPr>
            <w:tcW w:w="361" w:type="pct"/>
            <w:shd w:val="clear" w:color="auto" w:fill="auto"/>
            <w:noWrap/>
            <w:vAlign w:val="center"/>
          </w:tcPr>
          <w:p w14:paraId="7FDF2193" w14:textId="60D85837" w:rsidR="005674AA" w:rsidRPr="005674AA" w:rsidRDefault="005674AA" w:rsidP="00D1465C">
            <w:pPr>
              <w:spacing w:after="0" w:line="240" w:lineRule="auto"/>
              <w:jc w:val="center"/>
              <w:rPr>
                <w:rFonts w:asciiTheme="minorBidi" w:eastAsia="Times New Roman" w:hAnsiTheme="minorBidi" w:cstheme="minorBidi"/>
                <w:b/>
                <w:bCs/>
                <w:color w:val="00B050"/>
                <w:sz w:val="18"/>
                <w:szCs w:val="18"/>
                <w:lang w:val="en-US"/>
              </w:rPr>
            </w:pPr>
            <w:r w:rsidRPr="005674AA">
              <w:rPr>
                <w:rFonts w:asciiTheme="minorBidi" w:eastAsia="Times New Roman" w:hAnsiTheme="minorBidi" w:cstheme="minorBidi"/>
                <w:b/>
                <w:bCs/>
                <w:color w:val="00B050"/>
                <w:sz w:val="18"/>
                <w:szCs w:val="18"/>
                <w:lang w:val="en-US"/>
              </w:rPr>
              <w:t>52,409</w:t>
            </w:r>
          </w:p>
        </w:tc>
        <w:tc>
          <w:tcPr>
            <w:tcW w:w="285" w:type="pct"/>
            <w:shd w:val="clear" w:color="auto" w:fill="auto"/>
            <w:noWrap/>
            <w:vAlign w:val="center"/>
          </w:tcPr>
          <w:p w14:paraId="6B47568A" w14:textId="7EA481F5" w:rsidR="005674AA" w:rsidRPr="005674AA" w:rsidRDefault="005674AA" w:rsidP="00D1465C">
            <w:pPr>
              <w:spacing w:after="0" w:line="240" w:lineRule="auto"/>
              <w:jc w:val="center"/>
              <w:rPr>
                <w:rFonts w:asciiTheme="minorBidi" w:eastAsia="Times New Roman" w:hAnsiTheme="minorBidi" w:cstheme="minorBidi"/>
                <w:b/>
                <w:bCs/>
                <w:color w:val="00B050"/>
                <w:sz w:val="18"/>
                <w:szCs w:val="18"/>
                <w:lang w:val="en-US"/>
              </w:rPr>
            </w:pPr>
            <w:r w:rsidRPr="005674AA">
              <w:rPr>
                <w:rFonts w:asciiTheme="minorBidi" w:eastAsia="Times New Roman" w:hAnsiTheme="minorBidi" w:cstheme="minorBidi"/>
                <w:b/>
                <w:bCs/>
                <w:color w:val="00B050"/>
                <w:sz w:val="18"/>
                <w:szCs w:val="18"/>
                <w:lang w:val="en-US"/>
              </w:rPr>
              <w:t>52,409</w:t>
            </w:r>
          </w:p>
        </w:tc>
        <w:tc>
          <w:tcPr>
            <w:tcW w:w="344" w:type="pct"/>
            <w:shd w:val="clear" w:color="auto" w:fill="auto"/>
            <w:noWrap/>
            <w:vAlign w:val="center"/>
          </w:tcPr>
          <w:p w14:paraId="00C24995" w14:textId="7B4D8E1C" w:rsidR="005674AA" w:rsidRPr="005674AA" w:rsidRDefault="005674AA" w:rsidP="00D1465C">
            <w:pPr>
              <w:spacing w:after="0" w:line="240" w:lineRule="auto"/>
              <w:jc w:val="center"/>
              <w:rPr>
                <w:rFonts w:asciiTheme="minorBidi" w:eastAsia="Times New Roman" w:hAnsiTheme="minorBidi" w:cstheme="minorBidi"/>
                <w:b/>
                <w:bCs/>
                <w:color w:val="00B050"/>
                <w:sz w:val="18"/>
                <w:szCs w:val="18"/>
                <w:lang w:val="en-US"/>
              </w:rPr>
            </w:pPr>
            <w:r w:rsidRPr="005674AA">
              <w:rPr>
                <w:rFonts w:asciiTheme="minorBidi" w:eastAsia="Times New Roman" w:hAnsiTheme="minorBidi" w:cstheme="minorBidi"/>
                <w:b/>
                <w:bCs/>
                <w:color w:val="00B050"/>
                <w:sz w:val="18"/>
                <w:szCs w:val="18"/>
                <w:lang w:val="en-US"/>
              </w:rPr>
              <w:t>60,270</w:t>
            </w:r>
          </w:p>
        </w:tc>
        <w:tc>
          <w:tcPr>
            <w:tcW w:w="345" w:type="pct"/>
            <w:shd w:val="clear" w:color="auto" w:fill="auto"/>
            <w:noWrap/>
            <w:vAlign w:val="center"/>
          </w:tcPr>
          <w:p w14:paraId="2B09F474" w14:textId="7ED79B58" w:rsidR="005674AA" w:rsidRPr="005674AA" w:rsidRDefault="005674AA" w:rsidP="00D1465C">
            <w:pPr>
              <w:spacing w:after="0" w:line="240" w:lineRule="auto"/>
              <w:jc w:val="center"/>
              <w:rPr>
                <w:rFonts w:asciiTheme="minorBidi" w:eastAsia="Times New Roman" w:hAnsiTheme="minorBidi" w:cstheme="minorBidi"/>
                <w:b/>
                <w:bCs/>
                <w:color w:val="00B050"/>
                <w:sz w:val="18"/>
                <w:szCs w:val="18"/>
                <w:lang w:val="en-US"/>
              </w:rPr>
            </w:pPr>
            <w:r w:rsidRPr="005674AA">
              <w:rPr>
                <w:rFonts w:asciiTheme="minorBidi" w:eastAsia="Times New Roman" w:hAnsiTheme="minorBidi" w:cstheme="minorBidi"/>
                <w:b/>
                <w:bCs/>
                <w:color w:val="00B050"/>
                <w:sz w:val="18"/>
                <w:szCs w:val="18"/>
                <w:lang w:val="en-US"/>
              </w:rPr>
              <w:t>69,311</w:t>
            </w:r>
          </w:p>
        </w:tc>
      </w:tr>
      <w:tr w:rsidR="00D1465C" w:rsidRPr="00D1465C" w14:paraId="210E64E2" w14:textId="77777777" w:rsidTr="0018577C">
        <w:trPr>
          <w:trHeight w:val="400"/>
        </w:trPr>
        <w:tc>
          <w:tcPr>
            <w:tcW w:w="146" w:type="pct"/>
            <w:vMerge/>
            <w:vAlign w:val="center"/>
            <w:hideMark/>
          </w:tcPr>
          <w:p w14:paraId="794AC83A" w14:textId="77777777" w:rsidR="005674AA" w:rsidRPr="005674AA" w:rsidRDefault="005674AA" w:rsidP="00D1465C">
            <w:pPr>
              <w:spacing w:after="0" w:line="240" w:lineRule="auto"/>
              <w:jc w:val="center"/>
              <w:rPr>
                <w:rFonts w:asciiTheme="minorBidi" w:eastAsia="Times New Roman" w:hAnsiTheme="minorBidi" w:cstheme="minorBidi"/>
                <w:color w:val="000000"/>
                <w:sz w:val="18"/>
                <w:szCs w:val="18"/>
                <w:lang w:val="en-US"/>
              </w:rPr>
            </w:pPr>
          </w:p>
        </w:tc>
        <w:tc>
          <w:tcPr>
            <w:tcW w:w="1215" w:type="pct"/>
            <w:shd w:val="clear" w:color="auto" w:fill="auto"/>
            <w:noWrap/>
            <w:vAlign w:val="center"/>
            <w:hideMark/>
          </w:tcPr>
          <w:p w14:paraId="44F05A66" w14:textId="3F57B95A" w:rsidR="005674AA" w:rsidRPr="005674AA" w:rsidRDefault="005674AA" w:rsidP="00D1465C">
            <w:pPr>
              <w:spacing w:after="0" w:line="240" w:lineRule="auto"/>
              <w:jc w:val="center"/>
              <w:rPr>
                <w:rFonts w:asciiTheme="minorBidi" w:eastAsia="Times New Roman" w:hAnsiTheme="minorBidi" w:cstheme="minorBidi"/>
                <w:color w:val="00B050"/>
                <w:sz w:val="18"/>
                <w:szCs w:val="18"/>
                <w:lang w:val="en-US"/>
              </w:rPr>
            </w:pPr>
            <w:r w:rsidRPr="005674AA">
              <w:rPr>
                <w:rFonts w:asciiTheme="minorBidi" w:eastAsia="Times New Roman" w:hAnsiTheme="minorBidi" w:cstheme="minorBidi"/>
                <w:color w:val="00B050"/>
                <w:sz w:val="18"/>
                <w:szCs w:val="18"/>
                <w:lang w:val="en-US"/>
              </w:rPr>
              <w:t>SEO</w:t>
            </w:r>
          </w:p>
        </w:tc>
        <w:tc>
          <w:tcPr>
            <w:tcW w:w="285" w:type="pct"/>
            <w:shd w:val="clear" w:color="auto" w:fill="auto"/>
            <w:noWrap/>
            <w:vAlign w:val="center"/>
            <w:hideMark/>
          </w:tcPr>
          <w:p w14:paraId="53C8C250" w14:textId="619B8792" w:rsidR="005674AA" w:rsidRPr="005674AA" w:rsidRDefault="005674AA" w:rsidP="00D1465C">
            <w:pPr>
              <w:spacing w:after="0" w:line="240" w:lineRule="auto"/>
              <w:jc w:val="center"/>
              <w:rPr>
                <w:rFonts w:asciiTheme="minorBidi" w:eastAsia="Times New Roman" w:hAnsiTheme="minorBidi" w:cstheme="minorBidi"/>
                <w:color w:val="00B050"/>
                <w:sz w:val="18"/>
                <w:szCs w:val="18"/>
                <w:lang w:val="en-US"/>
              </w:rPr>
            </w:pPr>
            <w:r w:rsidRPr="005674AA">
              <w:rPr>
                <w:rFonts w:asciiTheme="minorBidi" w:eastAsia="Times New Roman" w:hAnsiTheme="minorBidi" w:cstheme="minorBidi"/>
                <w:b/>
                <w:bCs/>
                <w:color w:val="00B050"/>
                <w:sz w:val="18"/>
                <w:szCs w:val="18"/>
                <w:lang w:val="en-US"/>
              </w:rPr>
              <w:t>27,600</w:t>
            </w:r>
          </w:p>
        </w:tc>
        <w:tc>
          <w:tcPr>
            <w:tcW w:w="308" w:type="pct"/>
            <w:shd w:val="clear" w:color="auto" w:fill="auto"/>
            <w:noWrap/>
            <w:vAlign w:val="center"/>
          </w:tcPr>
          <w:p w14:paraId="5F5530CA" w14:textId="5063558D"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b/>
                <w:bCs/>
                <w:color w:val="00B050"/>
                <w:sz w:val="18"/>
                <w:szCs w:val="18"/>
                <w:lang w:val="en-US"/>
              </w:rPr>
              <w:t>28,980</w:t>
            </w:r>
          </w:p>
        </w:tc>
        <w:tc>
          <w:tcPr>
            <w:tcW w:w="285" w:type="pct"/>
            <w:shd w:val="clear" w:color="auto" w:fill="auto"/>
            <w:noWrap/>
            <w:vAlign w:val="center"/>
          </w:tcPr>
          <w:p w14:paraId="70419D24" w14:textId="628D2AC8" w:rsidR="005674AA" w:rsidRPr="005674AA" w:rsidRDefault="005674AA" w:rsidP="00D1465C">
            <w:pPr>
              <w:spacing w:after="0" w:line="240" w:lineRule="auto"/>
              <w:jc w:val="center"/>
              <w:rPr>
                <w:rFonts w:asciiTheme="minorBidi" w:eastAsia="Times New Roman" w:hAnsiTheme="minorBidi" w:cstheme="minorBidi"/>
                <w:color w:val="000000"/>
                <w:sz w:val="18"/>
                <w:szCs w:val="18"/>
                <w:lang w:val="en-US"/>
              </w:rPr>
            </w:pPr>
            <w:r w:rsidRPr="005674AA">
              <w:rPr>
                <w:rFonts w:asciiTheme="minorBidi" w:eastAsia="Times New Roman" w:hAnsiTheme="minorBidi" w:cstheme="minorBidi"/>
                <w:b/>
                <w:bCs/>
                <w:color w:val="00B050"/>
                <w:sz w:val="18"/>
                <w:szCs w:val="18"/>
                <w:lang w:val="en-US"/>
              </w:rPr>
              <w:t>30,429</w:t>
            </w:r>
          </w:p>
        </w:tc>
        <w:tc>
          <w:tcPr>
            <w:tcW w:w="285" w:type="pct"/>
            <w:shd w:val="clear" w:color="auto" w:fill="auto"/>
            <w:noWrap/>
            <w:vAlign w:val="center"/>
          </w:tcPr>
          <w:p w14:paraId="6248BC74" w14:textId="4666DEA4" w:rsidR="005674AA" w:rsidRPr="005674AA" w:rsidRDefault="005674AA" w:rsidP="00D1465C">
            <w:pPr>
              <w:spacing w:after="0" w:line="240" w:lineRule="auto"/>
              <w:jc w:val="center"/>
              <w:rPr>
                <w:rFonts w:asciiTheme="minorBidi" w:eastAsia="Times New Roman" w:hAnsiTheme="minorBidi" w:cstheme="minorBidi"/>
                <w:color w:val="000000"/>
                <w:sz w:val="18"/>
                <w:szCs w:val="18"/>
                <w:lang w:val="en-US"/>
              </w:rPr>
            </w:pPr>
            <w:r w:rsidRPr="005674AA">
              <w:rPr>
                <w:rFonts w:asciiTheme="minorBidi" w:eastAsia="Times New Roman" w:hAnsiTheme="minorBidi" w:cstheme="minorBidi"/>
                <w:b/>
                <w:bCs/>
                <w:color w:val="00B050"/>
                <w:sz w:val="18"/>
                <w:szCs w:val="18"/>
                <w:lang w:val="en-US"/>
              </w:rPr>
              <w:t>31,950</w:t>
            </w:r>
          </w:p>
        </w:tc>
        <w:tc>
          <w:tcPr>
            <w:tcW w:w="285" w:type="pct"/>
            <w:gridSpan w:val="2"/>
            <w:shd w:val="clear" w:color="auto" w:fill="auto"/>
            <w:noWrap/>
            <w:vAlign w:val="center"/>
          </w:tcPr>
          <w:p w14:paraId="1425165E" w14:textId="61205AF2" w:rsidR="005674AA" w:rsidRPr="005674AA" w:rsidRDefault="005674AA" w:rsidP="00D1465C">
            <w:pPr>
              <w:spacing w:after="0" w:line="240" w:lineRule="auto"/>
              <w:jc w:val="center"/>
              <w:rPr>
                <w:rFonts w:asciiTheme="minorBidi" w:eastAsia="Times New Roman" w:hAnsiTheme="minorBidi" w:cstheme="minorBidi"/>
                <w:color w:val="000000"/>
                <w:sz w:val="18"/>
                <w:szCs w:val="18"/>
                <w:lang w:val="en-US"/>
              </w:rPr>
            </w:pPr>
            <w:r w:rsidRPr="005674AA">
              <w:rPr>
                <w:rFonts w:asciiTheme="minorBidi" w:eastAsia="Times New Roman" w:hAnsiTheme="minorBidi" w:cstheme="minorBidi"/>
                <w:b/>
                <w:bCs/>
                <w:color w:val="00B050"/>
                <w:sz w:val="18"/>
                <w:szCs w:val="18"/>
                <w:lang w:val="en-US"/>
              </w:rPr>
              <w:t>33,548</w:t>
            </w:r>
          </w:p>
        </w:tc>
        <w:tc>
          <w:tcPr>
            <w:tcW w:w="286" w:type="pct"/>
            <w:shd w:val="clear" w:color="auto" w:fill="auto"/>
            <w:noWrap/>
            <w:vAlign w:val="center"/>
          </w:tcPr>
          <w:p w14:paraId="0A9370FB" w14:textId="14190EE8" w:rsidR="005674AA" w:rsidRPr="005674AA" w:rsidRDefault="005674AA" w:rsidP="00D1465C">
            <w:pPr>
              <w:spacing w:after="0" w:line="240" w:lineRule="auto"/>
              <w:jc w:val="center"/>
              <w:rPr>
                <w:rFonts w:asciiTheme="minorBidi" w:eastAsia="Times New Roman" w:hAnsiTheme="minorBidi" w:cstheme="minorBidi"/>
                <w:color w:val="000000"/>
                <w:sz w:val="18"/>
                <w:szCs w:val="18"/>
                <w:lang w:val="en-US"/>
              </w:rPr>
            </w:pPr>
            <w:r w:rsidRPr="005674AA">
              <w:rPr>
                <w:rFonts w:asciiTheme="minorBidi" w:eastAsia="Times New Roman" w:hAnsiTheme="minorBidi" w:cstheme="minorBidi"/>
                <w:b/>
                <w:bCs/>
                <w:color w:val="00B050"/>
                <w:sz w:val="18"/>
                <w:szCs w:val="18"/>
                <w:lang w:val="en-US"/>
              </w:rPr>
              <w:t>35,225</w:t>
            </w:r>
          </w:p>
        </w:tc>
        <w:tc>
          <w:tcPr>
            <w:tcW w:w="285" w:type="pct"/>
            <w:shd w:val="clear" w:color="auto" w:fill="auto"/>
            <w:noWrap/>
            <w:vAlign w:val="center"/>
          </w:tcPr>
          <w:p w14:paraId="2CA61AB9" w14:textId="3F2E277F" w:rsidR="005674AA" w:rsidRPr="005674AA" w:rsidRDefault="005674AA" w:rsidP="00D1465C">
            <w:pPr>
              <w:spacing w:after="0" w:line="240" w:lineRule="auto"/>
              <w:jc w:val="center"/>
              <w:rPr>
                <w:rFonts w:asciiTheme="minorBidi" w:eastAsia="Times New Roman" w:hAnsiTheme="minorBidi" w:cstheme="minorBidi"/>
                <w:color w:val="000000"/>
                <w:sz w:val="18"/>
                <w:szCs w:val="18"/>
                <w:lang w:val="en-US"/>
              </w:rPr>
            </w:pPr>
            <w:r w:rsidRPr="005674AA">
              <w:rPr>
                <w:rFonts w:asciiTheme="minorBidi" w:eastAsia="Times New Roman" w:hAnsiTheme="minorBidi" w:cstheme="minorBidi"/>
                <w:b/>
                <w:bCs/>
                <w:color w:val="00B050"/>
                <w:sz w:val="18"/>
                <w:szCs w:val="18"/>
                <w:lang w:val="en-US"/>
              </w:rPr>
              <w:t>40,509</w:t>
            </w:r>
          </w:p>
        </w:tc>
        <w:tc>
          <w:tcPr>
            <w:tcW w:w="285" w:type="pct"/>
            <w:shd w:val="clear" w:color="auto" w:fill="auto"/>
            <w:noWrap/>
            <w:vAlign w:val="center"/>
          </w:tcPr>
          <w:p w14:paraId="10BF5720" w14:textId="75CD802A" w:rsidR="005674AA" w:rsidRPr="005674AA" w:rsidRDefault="005674AA" w:rsidP="00D1465C">
            <w:pPr>
              <w:spacing w:after="0" w:line="240" w:lineRule="auto"/>
              <w:jc w:val="center"/>
              <w:rPr>
                <w:rFonts w:asciiTheme="minorBidi" w:eastAsia="Times New Roman" w:hAnsiTheme="minorBidi" w:cstheme="minorBidi"/>
                <w:color w:val="000000"/>
                <w:sz w:val="18"/>
                <w:szCs w:val="18"/>
                <w:lang w:val="en-US"/>
              </w:rPr>
            </w:pPr>
            <w:r w:rsidRPr="005674AA">
              <w:rPr>
                <w:rFonts w:asciiTheme="minorBidi" w:eastAsia="Times New Roman" w:hAnsiTheme="minorBidi" w:cstheme="minorBidi"/>
                <w:b/>
                <w:bCs/>
                <w:color w:val="00B050"/>
                <w:sz w:val="18"/>
                <w:szCs w:val="18"/>
                <w:lang w:val="en-US"/>
              </w:rPr>
              <w:t>46,586</w:t>
            </w:r>
          </w:p>
        </w:tc>
        <w:tc>
          <w:tcPr>
            <w:tcW w:w="361" w:type="pct"/>
            <w:shd w:val="clear" w:color="auto" w:fill="auto"/>
            <w:noWrap/>
            <w:vAlign w:val="center"/>
          </w:tcPr>
          <w:p w14:paraId="5D6595FA" w14:textId="03F9C12B" w:rsidR="005674AA" w:rsidRPr="005674AA" w:rsidRDefault="005674AA" w:rsidP="00D1465C">
            <w:pPr>
              <w:spacing w:after="0" w:line="240" w:lineRule="auto"/>
              <w:jc w:val="center"/>
              <w:rPr>
                <w:rFonts w:asciiTheme="minorBidi" w:eastAsia="Times New Roman" w:hAnsiTheme="minorBidi" w:cstheme="minorBidi"/>
                <w:color w:val="000000"/>
                <w:sz w:val="18"/>
                <w:szCs w:val="18"/>
                <w:lang w:val="en-US"/>
              </w:rPr>
            </w:pPr>
            <w:r w:rsidRPr="005674AA">
              <w:rPr>
                <w:rFonts w:asciiTheme="minorBidi" w:eastAsia="Times New Roman" w:hAnsiTheme="minorBidi" w:cstheme="minorBidi"/>
                <w:b/>
                <w:bCs/>
                <w:color w:val="00B050"/>
                <w:sz w:val="18"/>
                <w:szCs w:val="18"/>
                <w:lang w:val="en-US"/>
              </w:rPr>
              <w:t>41,927</w:t>
            </w:r>
          </w:p>
        </w:tc>
        <w:tc>
          <w:tcPr>
            <w:tcW w:w="285" w:type="pct"/>
            <w:shd w:val="clear" w:color="auto" w:fill="auto"/>
            <w:noWrap/>
            <w:vAlign w:val="center"/>
          </w:tcPr>
          <w:p w14:paraId="73946C1D" w14:textId="4CBC0C5D" w:rsidR="005674AA" w:rsidRPr="005674AA" w:rsidRDefault="005674AA" w:rsidP="00D1465C">
            <w:pPr>
              <w:spacing w:after="0" w:line="240" w:lineRule="auto"/>
              <w:jc w:val="center"/>
              <w:rPr>
                <w:rFonts w:asciiTheme="minorBidi" w:eastAsia="Times New Roman" w:hAnsiTheme="minorBidi" w:cstheme="minorBidi"/>
                <w:color w:val="000000"/>
                <w:sz w:val="18"/>
                <w:szCs w:val="18"/>
                <w:lang w:val="en-US"/>
              </w:rPr>
            </w:pPr>
            <w:r w:rsidRPr="005674AA">
              <w:rPr>
                <w:rFonts w:asciiTheme="minorBidi" w:eastAsia="Times New Roman" w:hAnsiTheme="minorBidi" w:cstheme="minorBidi"/>
                <w:b/>
                <w:bCs/>
                <w:color w:val="00B050"/>
                <w:sz w:val="18"/>
                <w:szCs w:val="18"/>
                <w:lang w:val="en-US"/>
              </w:rPr>
              <w:t>41,927</w:t>
            </w:r>
          </w:p>
        </w:tc>
        <w:tc>
          <w:tcPr>
            <w:tcW w:w="344" w:type="pct"/>
            <w:shd w:val="clear" w:color="auto" w:fill="auto"/>
            <w:noWrap/>
            <w:vAlign w:val="center"/>
          </w:tcPr>
          <w:p w14:paraId="6B0FE54D" w14:textId="74BEADBC" w:rsidR="005674AA" w:rsidRPr="005674AA" w:rsidRDefault="005674AA" w:rsidP="00D1465C">
            <w:pPr>
              <w:spacing w:after="0" w:line="240" w:lineRule="auto"/>
              <w:jc w:val="center"/>
              <w:rPr>
                <w:rFonts w:asciiTheme="minorBidi" w:eastAsia="Times New Roman" w:hAnsiTheme="minorBidi" w:cstheme="minorBidi"/>
                <w:color w:val="000000"/>
                <w:sz w:val="18"/>
                <w:szCs w:val="18"/>
                <w:lang w:val="en-US"/>
              </w:rPr>
            </w:pPr>
            <w:r w:rsidRPr="005674AA">
              <w:rPr>
                <w:rFonts w:asciiTheme="minorBidi" w:eastAsia="Times New Roman" w:hAnsiTheme="minorBidi" w:cstheme="minorBidi"/>
                <w:b/>
                <w:bCs/>
                <w:color w:val="00B050"/>
                <w:sz w:val="18"/>
                <w:szCs w:val="18"/>
                <w:lang w:val="en-US"/>
              </w:rPr>
              <w:t>48,216</w:t>
            </w:r>
          </w:p>
        </w:tc>
        <w:tc>
          <w:tcPr>
            <w:tcW w:w="345" w:type="pct"/>
            <w:shd w:val="clear" w:color="auto" w:fill="auto"/>
            <w:noWrap/>
            <w:vAlign w:val="center"/>
          </w:tcPr>
          <w:p w14:paraId="3BACBA33" w14:textId="1864ED51" w:rsidR="005674AA" w:rsidRPr="005674AA" w:rsidRDefault="005674AA" w:rsidP="00D1465C">
            <w:pPr>
              <w:spacing w:after="0" w:line="240" w:lineRule="auto"/>
              <w:jc w:val="center"/>
              <w:rPr>
                <w:rFonts w:asciiTheme="minorBidi" w:eastAsia="Times New Roman" w:hAnsiTheme="minorBidi" w:cstheme="minorBidi"/>
                <w:color w:val="000000"/>
                <w:sz w:val="18"/>
                <w:szCs w:val="18"/>
                <w:lang w:val="en-US"/>
              </w:rPr>
            </w:pPr>
            <w:r w:rsidRPr="005674AA">
              <w:rPr>
                <w:rFonts w:asciiTheme="minorBidi" w:eastAsia="Times New Roman" w:hAnsiTheme="minorBidi" w:cstheme="minorBidi"/>
                <w:b/>
                <w:bCs/>
                <w:color w:val="00B050"/>
                <w:sz w:val="18"/>
                <w:szCs w:val="18"/>
                <w:lang w:val="en-US"/>
              </w:rPr>
              <w:t>55,448</w:t>
            </w:r>
          </w:p>
        </w:tc>
      </w:tr>
      <w:tr w:rsidR="00D1465C" w:rsidRPr="00D1465C" w14:paraId="19DBBE7C" w14:textId="77777777" w:rsidTr="0018577C">
        <w:trPr>
          <w:trHeight w:val="400"/>
        </w:trPr>
        <w:tc>
          <w:tcPr>
            <w:tcW w:w="146" w:type="pct"/>
            <w:vMerge/>
            <w:vAlign w:val="center"/>
            <w:hideMark/>
          </w:tcPr>
          <w:p w14:paraId="404105CC" w14:textId="77777777" w:rsidR="005674AA" w:rsidRPr="005674AA" w:rsidRDefault="005674AA" w:rsidP="00D1465C">
            <w:pPr>
              <w:spacing w:after="0" w:line="240" w:lineRule="auto"/>
              <w:jc w:val="center"/>
              <w:rPr>
                <w:rFonts w:asciiTheme="minorBidi" w:eastAsia="Times New Roman" w:hAnsiTheme="minorBidi" w:cstheme="minorBidi"/>
                <w:color w:val="000000"/>
                <w:sz w:val="18"/>
                <w:szCs w:val="18"/>
                <w:lang w:val="en-US"/>
              </w:rPr>
            </w:pPr>
          </w:p>
        </w:tc>
        <w:tc>
          <w:tcPr>
            <w:tcW w:w="1215" w:type="pct"/>
            <w:shd w:val="clear" w:color="auto" w:fill="auto"/>
            <w:noWrap/>
            <w:vAlign w:val="center"/>
            <w:hideMark/>
          </w:tcPr>
          <w:p w14:paraId="198838D4" w14:textId="204FE12B" w:rsidR="005674AA" w:rsidRPr="005674AA" w:rsidRDefault="005674AA" w:rsidP="00D1465C">
            <w:pPr>
              <w:spacing w:after="0" w:line="240" w:lineRule="auto"/>
              <w:jc w:val="center"/>
              <w:rPr>
                <w:rFonts w:asciiTheme="minorBidi" w:eastAsia="Times New Roman" w:hAnsiTheme="minorBidi" w:cstheme="minorBidi"/>
                <w:color w:val="00B050"/>
                <w:sz w:val="18"/>
                <w:szCs w:val="18"/>
                <w:lang w:val="en-US"/>
              </w:rPr>
            </w:pPr>
            <w:r w:rsidRPr="005674AA">
              <w:rPr>
                <w:rFonts w:asciiTheme="minorBidi" w:eastAsia="Times New Roman" w:hAnsiTheme="minorBidi" w:cstheme="minorBidi"/>
                <w:color w:val="00B050"/>
                <w:sz w:val="18"/>
                <w:szCs w:val="18"/>
                <w:lang w:val="en-US"/>
              </w:rPr>
              <w:t>PPC</w:t>
            </w:r>
          </w:p>
        </w:tc>
        <w:tc>
          <w:tcPr>
            <w:tcW w:w="285" w:type="pct"/>
            <w:shd w:val="clear" w:color="auto" w:fill="auto"/>
            <w:noWrap/>
            <w:vAlign w:val="center"/>
            <w:hideMark/>
          </w:tcPr>
          <w:p w14:paraId="19F8EF11" w14:textId="03FDB538" w:rsidR="005674AA" w:rsidRPr="005674AA" w:rsidRDefault="005674AA" w:rsidP="00D1465C">
            <w:pPr>
              <w:spacing w:after="0" w:line="240" w:lineRule="auto"/>
              <w:jc w:val="center"/>
              <w:rPr>
                <w:rFonts w:asciiTheme="minorBidi" w:eastAsia="Times New Roman" w:hAnsiTheme="minorBidi" w:cstheme="minorBidi"/>
                <w:color w:val="00B050"/>
                <w:sz w:val="18"/>
                <w:szCs w:val="18"/>
                <w:lang w:val="en-US"/>
              </w:rPr>
            </w:pPr>
            <w:r w:rsidRPr="005674AA">
              <w:rPr>
                <w:rFonts w:asciiTheme="minorBidi" w:eastAsia="Times New Roman" w:hAnsiTheme="minorBidi" w:cstheme="minorBidi"/>
                <w:b/>
                <w:bCs/>
                <w:color w:val="00B050"/>
                <w:sz w:val="18"/>
                <w:szCs w:val="18"/>
                <w:lang w:val="en-US"/>
              </w:rPr>
              <w:t>10,350</w:t>
            </w:r>
          </w:p>
        </w:tc>
        <w:tc>
          <w:tcPr>
            <w:tcW w:w="308" w:type="pct"/>
            <w:shd w:val="clear" w:color="auto" w:fill="auto"/>
            <w:noWrap/>
            <w:vAlign w:val="center"/>
          </w:tcPr>
          <w:p w14:paraId="30580932" w14:textId="0C4AE20A"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b/>
                <w:bCs/>
                <w:color w:val="00B050"/>
                <w:sz w:val="18"/>
                <w:szCs w:val="18"/>
                <w:lang w:val="en-US"/>
              </w:rPr>
              <w:t>10,868</w:t>
            </w:r>
          </w:p>
        </w:tc>
        <w:tc>
          <w:tcPr>
            <w:tcW w:w="285" w:type="pct"/>
            <w:shd w:val="clear" w:color="auto" w:fill="auto"/>
            <w:noWrap/>
            <w:vAlign w:val="center"/>
          </w:tcPr>
          <w:p w14:paraId="1F7355FD" w14:textId="164ED56B" w:rsidR="005674AA" w:rsidRPr="005674AA" w:rsidRDefault="005674AA" w:rsidP="00D1465C">
            <w:pPr>
              <w:spacing w:after="0" w:line="240" w:lineRule="auto"/>
              <w:jc w:val="center"/>
              <w:rPr>
                <w:rFonts w:asciiTheme="minorBidi" w:eastAsia="Times New Roman" w:hAnsiTheme="minorBidi" w:cstheme="minorBidi"/>
                <w:color w:val="000000"/>
                <w:sz w:val="18"/>
                <w:szCs w:val="18"/>
                <w:lang w:val="en-US"/>
              </w:rPr>
            </w:pPr>
            <w:r w:rsidRPr="005674AA">
              <w:rPr>
                <w:rFonts w:asciiTheme="minorBidi" w:eastAsia="Times New Roman" w:hAnsiTheme="minorBidi" w:cstheme="minorBidi"/>
                <w:b/>
                <w:bCs/>
                <w:color w:val="00B050"/>
                <w:sz w:val="18"/>
                <w:szCs w:val="18"/>
                <w:lang w:val="en-US"/>
              </w:rPr>
              <w:t>11,411</w:t>
            </w:r>
          </w:p>
        </w:tc>
        <w:tc>
          <w:tcPr>
            <w:tcW w:w="285" w:type="pct"/>
            <w:shd w:val="clear" w:color="auto" w:fill="auto"/>
            <w:noWrap/>
            <w:vAlign w:val="center"/>
          </w:tcPr>
          <w:p w14:paraId="445A53C6" w14:textId="5CE3169F" w:rsidR="005674AA" w:rsidRPr="005674AA" w:rsidRDefault="005674AA" w:rsidP="00D1465C">
            <w:pPr>
              <w:spacing w:after="0" w:line="240" w:lineRule="auto"/>
              <w:jc w:val="center"/>
              <w:rPr>
                <w:rFonts w:asciiTheme="minorBidi" w:eastAsia="Times New Roman" w:hAnsiTheme="minorBidi" w:cstheme="minorBidi"/>
                <w:color w:val="000000"/>
                <w:sz w:val="18"/>
                <w:szCs w:val="18"/>
                <w:lang w:val="en-US"/>
              </w:rPr>
            </w:pPr>
            <w:r w:rsidRPr="005674AA">
              <w:rPr>
                <w:rFonts w:asciiTheme="minorBidi" w:eastAsia="Times New Roman" w:hAnsiTheme="minorBidi" w:cstheme="minorBidi"/>
                <w:b/>
                <w:bCs/>
                <w:color w:val="00B050"/>
                <w:sz w:val="18"/>
                <w:szCs w:val="18"/>
                <w:lang w:val="en-US"/>
              </w:rPr>
              <w:t>11,981</w:t>
            </w:r>
          </w:p>
        </w:tc>
        <w:tc>
          <w:tcPr>
            <w:tcW w:w="285" w:type="pct"/>
            <w:gridSpan w:val="2"/>
            <w:shd w:val="clear" w:color="auto" w:fill="auto"/>
            <w:noWrap/>
            <w:vAlign w:val="center"/>
          </w:tcPr>
          <w:p w14:paraId="0DB2B417" w14:textId="691C3FB3" w:rsidR="005674AA" w:rsidRPr="005674AA" w:rsidRDefault="005674AA" w:rsidP="00D1465C">
            <w:pPr>
              <w:spacing w:after="0" w:line="240" w:lineRule="auto"/>
              <w:jc w:val="center"/>
              <w:rPr>
                <w:rFonts w:asciiTheme="minorBidi" w:eastAsia="Times New Roman" w:hAnsiTheme="minorBidi" w:cstheme="minorBidi"/>
                <w:color w:val="000000"/>
                <w:sz w:val="18"/>
                <w:szCs w:val="18"/>
                <w:lang w:val="en-US"/>
              </w:rPr>
            </w:pPr>
            <w:r w:rsidRPr="005674AA">
              <w:rPr>
                <w:rFonts w:asciiTheme="minorBidi" w:eastAsia="Times New Roman" w:hAnsiTheme="minorBidi" w:cstheme="minorBidi"/>
                <w:b/>
                <w:bCs/>
                <w:color w:val="00B050"/>
                <w:sz w:val="18"/>
                <w:szCs w:val="18"/>
                <w:lang w:val="en-US"/>
              </w:rPr>
              <w:t>12,580</w:t>
            </w:r>
          </w:p>
        </w:tc>
        <w:tc>
          <w:tcPr>
            <w:tcW w:w="286" w:type="pct"/>
            <w:shd w:val="clear" w:color="auto" w:fill="auto"/>
            <w:noWrap/>
            <w:vAlign w:val="center"/>
          </w:tcPr>
          <w:p w14:paraId="534DEFF2" w14:textId="4405CD50" w:rsidR="005674AA" w:rsidRPr="005674AA" w:rsidRDefault="005674AA" w:rsidP="00D1465C">
            <w:pPr>
              <w:spacing w:after="0" w:line="240" w:lineRule="auto"/>
              <w:jc w:val="center"/>
              <w:rPr>
                <w:rFonts w:asciiTheme="minorBidi" w:eastAsia="Times New Roman" w:hAnsiTheme="minorBidi" w:cstheme="minorBidi"/>
                <w:color w:val="000000"/>
                <w:sz w:val="18"/>
                <w:szCs w:val="18"/>
                <w:lang w:val="en-US"/>
              </w:rPr>
            </w:pPr>
            <w:r w:rsidRPr="005674AA">
              <w:rPr>
                <w:rFonts w:asciiTheme="minorBidi" w:eastAsia="Times New Roman" w:hAnsiTheme="minorBidi" w:cstheme="minorBidi"/>
                <w:b/>
                <w:bCs/>
                <w:color w:val="00B050"/>
                <w:sz w:val="18"/>
                <w:szCs w:val="18"/>
                <w:lang w:val="en-US"/>
              </w:rPr>
              <w:t>13,210</w:t>
            </w:r>
          </w:p>
        </w:tc>
        <w:tc>
          <w:tcPr>
            <w:tcW w:w="285" w:type="pct"/>
            <w:shd w:val="clear" w:color="auto" w:fill="auto"/>
            <w:noWrap/>
            <w:vAlign w:val="center"/>
          </w:tcPr>
          <w:p w14:paraId="08A83127" w14:textId="47BA98C3" w:rsidR="005674AA" w:rsidRPr="005674AA" w:rsidRDefault="005674AA" w:rsidP="00D1465C">
            <w:pPr>
              <w:spacing w:after="0" w:line="240" w:lineRule="auto"/>
              <w:jc w:val="center"/>
              <w:rPr>
                <w:rFonts w:asciiTheme="minorBidi" w:eastAsia="Times New Roman" w:hAnsiTheme="minorBidi" w:cstheme="minorBidi"/>
                <w:color w:val="000000"/>
                <w:sz w:val="18"/>
                <w:szCs w:val="18"/>
                <w:lang w:val="en-US"/>
              </w:rPr>
            </w:pPr>
            <w:r w:rsidRPr="005674AA">
              <w:rPr>
                <w:rFonts w:asciiTheme="minorBidi" w:eastAsia="Times New Roman" w:hAnsiTheme="minorBidi" w:cstheme="minorBidi"/>
                <w:b/>
                <w:bCs/>
                <w:color w:val="00B050"/>
                <w:sz w:val="18"/>
                <w:szCs w:val="18"/>
                <w:lang w:val="en-US"/>
              </w:rPr>
              <w:t>15,191</w:t>
            </w:r>
          </w:p>
        </w:tc>
        <w:tc>
          <w:tcPr>
            <w:tcW w:w="285" w:type="pct"/>
            <w:shd w:val="clear" w:color="auto" w:fill="auto"/>
            <w:noWrap/>
            <w:vAlign w:val="center"/>
          </w:tcPr>
          <w:p w14:paraId="377D9219" w14:textId="32D21286" w:rsidR="005674AA" w:rsidRPr="005674AA" w:rsidRDefault="005674AA" w:rsidP="00D1465C">
            <w:pPr>
              <w:spacing w:after="0" w:line="240" w:lineRule="auto"/>
              <w:jc w:val="center"/>
              <w:rPr>
                <w:rFonts w:asciiTheme="minorBidi" w:eastAsia="Times New Roman" w:hAnsiTheme="minorBidi" w:cstheme="minorBidi"/>
                <w:color w:val="000000"/>
                <w:sz w:val="18"/>
                <w:szCs w:val="18"/>
                <w:lang w:val="en-US"/>
              </w:rPr>
            </w:pPr>
            <w:r w:rsidRPr="005674AA">
              <w:rPr>
                <w:rFonts w:asciiTheme="minorBidi" w:eastAsia="Times New Roman" w:hAnsiTheme="minorBidi" w:cstheme="minorBidi"/>
                <w:b/>
                <w:bCs/>
                <w:color w:val="00B050"/>
                <w:sz w:val="18"/>
                <w:szCs w:val="18"/>
                <w:lang w:val="en-US"/>
              </w:rPr>
              <w:t>17,470</w:t>
            </w:r>
          </w:p>
        </w:tc>
        <w:tc>
          <w:tcPr>
            <w:tcW w:w="361" w:type="pct"/>
            <w:shd w:val="clear" w:color="auto" w:fill="auto"/>
            <w:noWrap/>
            <w:vAlign w:val="center"/>
          </w:tcPr>
          <w:p w14:paraId="1B45C81E" w14:textId="43AB6EC0" w:rsidR="005674AA" w:rsidRPr="005674AA" w:rsidRDefault="005674AA" w:rsidP="00D1465C">
            <w:pPr>
              <w:spacing w:after="0" w:line="240" w:lineRule="auto"/>
              <w:jc w:val="center"/>
              <w:rPr>
                <w:rFonts w:asciiTheme="minorBidi" w:eastAsia="Times New Roman" w:hAnsiTheme="minorBidi" w:cstheme="minorBidi"/>
                <w:color w:val="000000"/>
                <w:sz w:val="18"/>
                <w:szCs w:val="18"/>
                <w:lang w:val="en-US"/>
              </w:rPr>
            </w:pPr>
            <w:r w:rsidRPr="005674AA">
              <w:rPr>
                <w:rFonts w:asciiTheme="minorBidi" w:eastAsia="Times New Roman" w:hAnsiTheme="minorBidi" w:cstheme="minorBidi"/>
                <w:b/>
                <w:bCs/>
                <w:color w:val="00B050"/>
                <w:sz w:val="18"/>
                <w:szCs w:val="18"/>
                <w:lang w:val="en-US"/>
              </w:rPr>
              <w:t>15,723</w:t>
            </w:r>
          </w:p>
        </w:tc>
        <w:tc>
          <w:tcPr>
            <w:tcW w:w="285" w:type="pct"/>
            <w:shd w:val="clear" w:color="auto" w:fill="auto"/>
            <w:noWrap/>
            <w:vAlign w:val="center"/>
          </w:tcPr>
          <w:p w14:paraId="23B9EC3D" w14:textId="6A105A82" w:rsidR="005674AA" w:rsidRPr="005674AA" w:rsidRDefault="005674AA" w:rsidP="00D1465C">
            <w:pPr>
              <w:spacing w:after="0" w:line="240" w:lineRule="auto"/>
              <w:jc w:val="center"/>
              <w:rPr>
                <w:rFonts w:asciiTheme="minorBidi" w:eastAsia="Times New Roman" w:hAnsiTheme="minorBidi" w:cstheme="minorBidi"/>
                <w:color w:val="000000"/>
                <w:sz w:val="18"/>
                <w:szCs w:val="18"/>
                <w:lang w:val="en-US"/>
              </w:rPr>
            </w:pPr>
            <w:r w:rsidRPr="005674AA">
              <w:rPr>
                <w:rFonts w:asciiTheme="minorBidi" w:eastAsia="Times New Roman" w:hAnsiTheme="minorBidi" w:cstheme="minorBidi"/>
                <w:b/>
                <w:bCs/>
                <w:color w:val="00B050"/>
                <w:sz w:val="18"/>
                <w:szCs w:val="18"/>
                <w:lang w:val="en-US"/>
              </w:rPr>
              <w:t>15,723</w:t>
            </w:r>
          </w:p>
        </w:tc>
        <w:tc>
          <w:tcPr>
            <w:tcW w:w="344" w:type="pct"/>
            <w:shd w:val="clear" w:color="auto" w:fill="auto"/>
            <w:noWrap/>
            <w:vAlign w:val="center"/>
          </w:tcPr>
          <w:p w14:paraId="1850B68E" w14:textId="463E349A" w:rsidR="005674AA" w:rsidRPr="005674AA" w:rsidRDefault="005674AA" w:rsidP="00D1465C">
            <w:pPr>
              <w:spacing w:after="0" w:line="240" w:lineRule="auto"/>
              <w:jc w:val="center"/>
              <w:rPr>
                <w:rFonts w:asciiTheme="minorBidi" w:eastAsia="Times New Roman" w:hAnsiTheme="minorBidi" w:cstheme="minorBidi"/>
                <w:color w:val="000000"/>
                <w:sz w:val="18"/>
                <w:szCs w:val="18"/>
                <w:lang w:val="en-US"/>
              </w:rPr>
            </w:pPr>
            <w:r w:rsidRPr="005674AA">
              <w:rPr>
                <w:rFonts w:asciiTheme="minorBidi" w:eastAsia="Times New Roman" w:hAnsiTheme="minorBidi" w:cstheme="minorBidi"/>
                <w:b/>
                <w:bCs/>
                <w:color w:val="00B050"/>
                <w:sz w:val="18"/>
                <w:szCs w:val="18"/>
                <w:lang w:val="en-US"/>
              </w:rPr>
              <w:t>18,081</w:t>
            </w:r>
          </w:p>
        </w:tc>
        <w:tc>
          <w:tcPr>
            <w:tcW w:w="345" w:type="pct"/>
            <w:shd w:val="clear" w:color="auto" w:fill="auto"/>
            <w:noWrap/>
            <w:vAlign w:val="center"/>
          </w:tcPr>
          <w:p w14:paraId="7D431FFE" w14:textId="294538DA" w:rsidR="005674AA" w:rsidRPr="005674AA" w:rsidRDefault="005674AA" w:rsidP="00D1465C">
            <w:pPr>
              <w:spacing w:after="0" w:line="240" w:lineRule="auto"/>
              <w:jc w:val="center"/>
              <w:rPr>
                <w:rFonts w:asciiTheme="minorBidi" w:eastAsia="Times New Roman" w:hAnsiTheme="minorBidi" w:cstheme="minorBidi"/>
                <w:color w:val="000000"/>
                <w:sz w:val="18"/>
                <w:szCs w:val="18"/>
                <w:lang w:val="en-US"/>
              </w:rPr>
            </w:pPr>
            <w:r w:rsidRPr="005674AA">
              <w:rPr>
                <w:rFonts w:asciiTheme="minorBidi" w:eastAsia="Times New Roman" w:hAnsiTheme="minorBidi" w:cstheme="minorBidi"/>
                <w:b/>
                <w:bCs/>
                <w:color w:val="00B050"/>
                <w:sz w:val="18"/>
                <w:szCs w:val="18"/>
                <w:lang w:val="en-US"/>
              </w:rPr>
              <w:t>20,793</w:t>
            </w:r>
          </w:p>
        </w:tc>
      </w:tr>
      <w:tr w:rsidR="00D1465C" w:rsidRPr="00D1465C" w14:paraId="0BDCE4A9" w14:textId="77777777" w:rsidTr="0018577C">
        <w:trPr>
          <w:trHeight w:val="400"/>
        </w:trPr>
        <w:tc>
          <w:tcPr>
            <w:tcW w:w="146" w:type="pct"/>
            <w:vMerge/>
            <w:vAlign w:val="center"/>
            <w:hideMark/>
          </w:tcPr>
          <w:p w14:paraId="1E274F59" w14:textId="77777777" w:rsidR="005674AA" w:rsidRPr="005674AA" w:rsidRDefault="005674AA" w:rsidP="00D1465C">
            <w:pPr>
              <w:spacing w:after="0" w:line="240" w:lineRule="auto"/>
              <w:jc w:val="center"/>
              <w:rPr>
                <w:rFonts w:asciiTheme="minorBidi" w:eastAsia="Times New Roman" w:hAnsiTheme="minorBidi" w:cstheme="minorBidi"/>
                <w:color w:val="000000"/>
                <w:sz w:val="18"/>
                <w:szCs w:val="18"/>
                <w:lang w:val="en-US"/>
              </w:rPr>
            </w:pPr>
          </w:p>
        </w:tc>
        <w:tc>
          <w:tcPr>
            <w:tcW w:w="1215" w:type="pct"/>
            <w:shd w:val="clear" w:color="auto" w:fill="auto"/>
            <w:noWrap/>
            <w:vAlign w:val="center"/>
            <w:hideMark/>
          </w:tcPr>
          <w:p w14:paraId="651BDAED" w14:textId="036B91F3" w:rsidR="005674AA" w:rsidRPr="005674AA" w:rsidRDefault="005674AA" w:rsidP="00D1465C">
            <w:pPr>
              <w:spacing w:after="0" w:line="240" w:lineRule="auto"/>
              <w:jc w:val="center"/>
              <w:rPr>
                <w:rFonts w:asciiTheme="minorBidi" w:eastAsia="Times New Roman" w:hAnsiTheme="minorBidi" w:cstheme="minorBidi"/>
                <w:color w:val="00B050"/>
                <w:sz w:val="18"/>
                <w:szCs w:val="18"/>
                <w:lang w:val="en-US"/>
              </w:rPr>
            </w:pPr>
            <w:r w:rsidRPr="005674AA">
              <w:rPr>
                <w:rFonts w:asciiTheme="minorBidi" w:eastAsia="Times New Roman" w:hAnsiTheme="minorBidi" w:cstheme="minorBidi"/>
                <w:color w:val="00B050"/>
                <w:sz w:val="18"/>
                <w:szCs w:val="18"/>
                <w:lang w:val="en-US"/>
              </w:rPr>
              <w:t>Social Media</w:t>
            </w:r>
          </w:p>
        </w:tc>
        <w:tc>
          <w:tcPr>
            <w:tcW w:w="285" w:type="pct"/>
            <w:shd w:val="clear" w:color="auto" w:fill="auto"/>
            <w:noWrap/>
            <w:vAlign w:val="center"/>
            <w:hideMark/>
          </w:tcPr>
          <w:p w14:paraId="78AAAEE1" w14:textId="0E4CE5BD" w:rsidR="005674AA" w:rsidRPr="005674AA" w:rsidRDefault="005674AA" w:rsidP="00D1465C">
            <w:pPr>
              <w:spacing w:after="0" w:line="240" w:lineRule="auto"/>
              <w:jc w:val="center"/>
              <w:rPr>
                <w:rFonts w:asciiTheme="minorBidi" w:eastAsia="Times New Roman" w:hAnsiTheme="minorBidi" w:cstheme="minorBidi"/>
                <w:b/>
                <w:bCs/>
                <w:color w:val="00B050"/>
                <w:sz w:val="18"/>
                <w:szCs w:val="18"/>
                <w:lang w:val="en-US"/>
              </w:rPr>
            </w:pPr>
            <w:r w:rsidRPr="005674AA">
              <w:rPr>
                <w:rFonts w:asciiTheme="minorBidi" w:eastAsia="Times New Roman" w:hAnsiTheme="minorBidi" w:cstheme="minorBidi"/>
                <w:b/>
                <w:bCs/>
                <w:color w:val="00B050"/>
                <w:sz w:val="18"/>
                <w:szCs w:val="18"/>
                <w:lang w:val="en-US"/>
              </w:rPr>
              <w:t>11,903</w:t>
            </w:r>
          </w:p>
        </w:tc>
        <w:tc>
          <w:tcPr>
            <w:tcW w:w="308" w:type="pct"/>
            <w:shd w:val="clear" w:color="auto" w:fill="auto"/>
            <w:noWrap/>
            <w:vAlign w:val="center"/>
          </w:tcPr>
          <w:p w14:paraId="7BAC953A" w14:textId="69E6900A" w:rsidR="005674AA" w:rsidRPr="005674AA" w:rsidRDefault="005674AA" w:rsidP="00D1465C">
            <w:pPr>
              <w:spacing w:after="0" w:line="240" w:lineRule="auto"/>
              <w:jc w:val="center"/>
              <w:rPr>
                <w:rFonts w:asciiTheme="minorBidi" w:eastAsia="Times New Roman" w:hAnsiTheme="minorBidi" w:cstheme="minorBidi"/>
                <w:color w:val="FF0000"/>
                <w:sz w:val="18"/>
                <w:szCs w:val="18"/>
                <w:lang w:val="en-US"/>
              </w:rPr>
            </w:pPr>
            <w:r w:rsidRPr="005674AA">
              <w:rPr>
                <w:rFonts w:asciiTheme="minorBidi" w:eastAsia="Times New Roman" w:hAnsiTheme="minorBidi" w:cstheme="minorBidi"/>
                <w:b/>
                <w:bCs/>
                <w:color w:val="00B050"/>
                <w:sz w:val="18"/>
                <w:szCs w:val="18"/>
                <w:lang w:val="en-US"/>
              </w:rPr>
              <w:t>12,498</w:t>
            </w:r>
          </w:p>
        </w:tc>
        <w:tc>
          <w:tcPr>
            <w:tcW w:w="285" w:type="pct"/>
            <w:shd w:val="clear" w:color="auto" w:fill="auto"/>
            <w:noWrap/>
            <w:vAlign w:val="center"/>
          </w:tcPr>
          <w:p w14:paraId="593F3F12" w14:textId="63CD5FFB" w:rsidR="005674AA" w:rsidRPr="005674AA" w:rsidRDefault="005674AA" w:rsidP="00D1465C">
            <w:pPr>
              <w:spacing w:after="0" w:line="240" w:lineRule="auto"/>
              <w:jc w:val="center"/>
              <w:rPr>
                <w:rFonts w:asciiTheme="minorBidi" w:eastAsia="Times New Roman" w:hAnsiTheme="minorBidi" w:cstheme="minorBidi"/>
                <w:color w:val="000000"/>
                <w:sz w:val="18"/>
                <w:szCs w:val="18"/>
                <w:lang w:val="en-US"/>
              </w:rPr>
            </w:pPr>
            <w:r w:rsidRPr="005674AA">
              <w:rPr>
                <w:rFonts w:asciiTheme="minorBidi" w:eastAsia="Times New Roman" w:hAnsiTheme="minorBidi" w:cstheme="minorBidi"/>
                <w:b/>
                <w:bCs/>
                <w:color w:val="00B050"/>
                <w:sz w:val="18"/>
                <w:szCs w:val="18"/>
                <w:lang w:val="en-US"/>
              </w:rPr>
              <w:t>13,123</w:t>
            </w:r>
          </w:p>
        </w:tc>
        <w:tc>
          <w:tcPr>
            <w:tcW w:w="285" w:type="pct"/>
            <w:shd w:val="clear" w:color="auto" w:fill="auto"/>
            <w:noWrap/>
            <w:vAlign w:val="center"/>
          </w:tcPr>
          <w:p w14:paraId="04C5C1A1" w14:textId="5BD34BC6" w:rsidR="005674AA" w:rsidRPr="005674AA" w:rsidRDefault="005674AA" w:rsidP="00D1465C">
            <w:pPr>
              <w:spacing w:after="0" w:line="240" w:lineRule="auto"/>
              <w:jc w:val="center"/>
              <w:rPr>
                <w:rFonts w:asciiTheme="minorBidi" w:eastAsia="Times New Roman" w:hAnsiTheme="minorBidi" w:cstheme="minorBidi"/>
                <w:color w:val="000000"/>
                <w:sz w:val="18"/>
                <w:szCs w:val="18"/>
                <w:lang w:val="en-US"/>
              </w:rPr>
            </w:pPr>
            <w:r w:rsidRPr="005674AA">
              <w:rPr>
                <w:rFonts w:asciiTheme="minorBidi" w:eastAsia="Times New Roman" w:hAnsiTheme="minorBidi" w:cstheme="minorBidi"/>
                <w:b/>
                <w:bCs/>
                <w:color w:val="00B050"/>
                <w:sz w:val="18"/>
                <w:szCs w:val="18"/>
                <w:lang w:val="en-US"/>
              </w:rPr>
              <w:t>13,779</w:t>
            </w:r>
          </w:p>
        </w:tc>
        <w:tc>
          <w:tcPr>
            <w:tcW w:w="285" w:type="pct"/>
            <w:gridSpan w:val="2"/>
            <w:shd w:val="clear" w:color="auto" w:fill="auto"/>
            <w:noWrap/>
            <w:vAlign w:val="center"/>
          </w:tcPr>
          <w:p w14:paraId="2B66F3C2" w14:textId="58122F0B" w:rsidR="005674AA" w:rsidRPr="005674AA" w:rsidRDefault="005674AA" w:rsidP="00D1465C">
            <w:pPr>
              <w:spacing w:after="0" w:line="240" w:lineRule="auto"/>
              <w:jc w:val="center"/>
              <w:rPr>
                <w:rFonts w:asciiTheme="minorBidi" w:eastAsia="Times New Roman" w:hAnsiTheme="minorBidi" w:cstheme="minorBidi"/>
                <w:color w:val="000000"/>
                <w:sz w:val="18"/>
                <w:szCs w:val="18"/>
                <w:lang w:val="en-US"/>
              </w:rPr>
            </w:pPr>
            <w:r w:rsidRPr="005674AA">
              <w:rPr>
                <w:rFonts w:asciiTheme="minorBidi" w:eastAsia="Times New Roman" w:hAnsiTheme="minorBidi" w:cstheme="minorBidi"/>
                <w:b/>
                <w:bCs/>
                <w:color w:val="00B050"/>
                <w:sz w:val="18"/>
                <w:szCs w:val="18"/>
                <w:lang w:val="en-US"/>
              </w:rPr>
              <w:t>14,468</w:t>
            </w:r>
          </w:p>
        </w:tc>
        <w:tc>
          <w:tcPr>
            <w:tcW w:w="286" w:type="pct"/>
            <w:shd w:val="clear" w:color="auto" w:fill="auto"/>
            <w:noWrap/>
            <w:vAlign w:val="center"/>
          </w:tcPr>
          <w:p w14:paraId="141621EC" w14:textId="3D8C47A7" w:rsidR="005674AA" w:rsidRPr="005674AA" w:rsidRDefault="005674AA" w:rsidP="00D1465C">
            <w:pPr>
              <w:spacing w:after="0" w:line="240" w:lineRule="auto"/>
              <w:jc w:val="center"/>
              <w:rPr>
                <w:rFonts w:asciiTheme="minorBidi" w:eastAsia="Times New Roman" w:hAnsiTheme="minorBidi" w:cstheme="minorBidi"/>
                <w:color w:val="000000"/>
                <w:sz w:val="18"/>
                <w:szCs w:val="18"/>
                <w:lang w:val="en-US"/>
              </w:rPr>
            </w:pPr>
            <w:r w:rsidRPr="005674AA">
              <w:rPr>
                <w:rFonts w:asciiTheme="minorBidi" w:eastAsia="Times New Roman" w:hAnsiTheme="minorBidi" w:cstheme="minorBidi"/>
                <w:b/>
                <w:bCs/>
                <w:color w:val="00B050"/>
                <w:sz w:val="18"/>
                <w:szCs w:val="18"/>
                <w:lang w:val="en-US"/>
              </w:rPr>
              <w:t>15,191</w:t>
            </w:r>
          </w:p>
        </w:tc>
        <w:tc>
          <w:tcPr>
            <w:tcW w:w="285" w:type="pct"/>
            <w:shd w:val="clear" w:color="auto" w:fill="auto"/>
            <w:noWrap/>
            <w:vAlign w:val="center"/>
          </w:tcPr>
          <w:p w14:paraId="57C86B0E" w14:textId="7183C4FC" w:rsidR="005674AA" w:rsidRPr="005674AA" w:rsidRDefault="005674AA" w:rsidP="00D1465C">
            <w:pPr>
              <w:spacing w:after="0" w:line="240" w:lineRule="auto"/>
              <w:jc w:val="center"/>
              <w:rPr>
                <w:rFonts w:asciiTheme="minorBidi" w:eastAsia="Times New Roman" w:hAnsiTheme="minorBidi" w:cstheme="minorBidi"/>
                <w:color w:val="000000"/>
                <w:sz w:val="18"/>
                <w:szCs w:val="18"/>
                <w:lang w:val="en-US"/>
              </w:rPr>
            </w:pPr>
            <w:r w:rsidRPr="005674AA">
              <w:rPr>
                <w:rFonts w:asciiTheme="minorBidi" w:eastAsia="Times New Roman" w:hAnsiTheme="minorBidi" w:cstheme="minorBidi"/>
                <w:b/>
                <w:bCs/>
                <w:color w:val="00B050"/>
                <w:sz w:val="18"/>
                <w:szCs w:val="18"/>
                <w:lang w:val="en-US"/>
              </w:rPr>
              <w:t>17,470</w:t>
            </w:r>
          </w:p>
        </w:tc>
        <w:tc>
          <w:tcPr>
            <w:tcW w:w="285" w:type="pct"/>
            <w:shd w:val="clear" w:color="auto" w:fill="auto"/>
            <w:noWrap/>
            <w:vAlign w:val="center"/>
          </w:tcPr>
          <w:p w14:paraId="64493034" w14:textId="28B85DE1" w:rsidR="005674AA" w:rsidRPr="005674AA" w:rsidRDefault="005674AA" w:rsidP="00D1465C">
            <w:pPr>
              <w:spacing w:after="0" w:line="240" w:lineRule="auto"/>
              <w:jc w:val="center"/>
              <w:rPr>
                <w:rFonts w:asciiTheme="minorBidi" w:eastAsia="Times New Roman" w:hAnsiTheme="minorBidi" w:cstheme="minorBidi"/>
                <w:color w:val="000000"/>
                <w:sz w:val="18"/>
                <w:szCs w:val="18"/>
                <w:lang w:val="en-US"/>
              </w:rPr>
            </w:pPr>
            <w:r w:rsidRPr="005674AA">
              <w:rPr>
                <w:rFonts w:asciiTheme="minorBidi" w:eastAsia="Times New Roman" w:hAnsiTheme="minorBidi" w:cstheme="minorBidi"/>
                <w:b/>
                <w:bCs/>
                <w:color w:val="00B050"/>
                <w:sz w:val="18"/>
                <w:szCs w:val="18"/>
                <w:lang w:val="en-US"/>
              </w:rPr>
              <w:t>20,090</w:t>
            </w:r>
          </w:p>
        </w:tc>
        <w:tc>
          <w:tcPr>
            <w:tcW w:w="361" w:type="pct"/>
            <w:shd w:val="clear" w:color="auto" w:fill="auto"/>
            <w:noWrap/>
            <w:vAlign w:val="center"/>
          </w:tcPr>
          <w:p w14:paraId="17D2FC83" w14:textId="5AD2EA65" w:rsidR="005674AA" w:rsidRPr="005674AA" w:rsidRDefault="005674AA" w:rsidP="00D1465C">
            <w:pPr>
              <w:spacing w:after="0" w:line="240" w:lineRule="auto"/>
              <w:jc w:val="center"/>
              <w:rPr>
                <w:rFonts w:asciiTheme="minorBidi" w:eastAsia="Times New Roman" w:hAnsiTheme="minorBidi" w:cstheme="minorBidi"/>
                <w:color w:val="000000"/>
                <w:sz w:val="18"/>
                <w:szCs w:val="18"/>
                <w:lang w:val="en-US"/>
              </w:rPr>
            </w:pPr>
            <w:r w:rsidRPr="005674AA">
              <w:rPr>
                <w:rFonts w:asciiTheme="minorBidi" w:eastAsia="Times New Roman" w:hAnsiTheme="minorBidi" w:cstheme="minorBidi"/>
                <w:b/>
                <w:bCs/>
                <w:color w:val="00B050"/>
                <w:sz w:val="18"/>
                <w:szCs w:val="18"/>
                <w:lang w:val="en-US"/>
              </w:rPr>
              <w:t>18,081</w:t>
            </w:r>
          </w:p>
        </w:tc>
        <w:tc>
          <w:tcPr>
            <w:tcW w:w="285" w:type="pct"/>
            <w:shd w:val="clear" w:color="auto" w:fill="auto"/>
            <w:noWrap/>
            <w:vAlign w:val="center"/>
          </w:tcPr>
          <w:p w14:paraId="436189D5" w14:textId="3C34295B" w:rsidR="005674AA" w:rsidRPr="005674AA" w:rsidRDefault="005674AA" w:rsidP="00D1465C">
            <w:pPr>
              <w:spacing w:after="0" w:line="240" w:lineRule="auto"/>
              <w:jc w:val="center"/>
              <w:rPr>
                <w:rFonts w:asciiTheme="minorBidi" w:eastAsia="Times New Roman" w:hAnsiTheme="minorBidi" w:cstheme="minorBidi"/>
                <w:color w:val="000000"/>
                <w:sz w:val="18"/>
                <w:szCs w:val="18"/>
                <w:lang w:val="en-US"/>
              </w:rPr>
            </w:pPr>
            <w:r w:rsidRPr="005674AA">
              <w:rPr>
                <w:rFonts w:asciiTheme="minorBidi" w:eastAsia="Times New Roman" w:hAnsiTheme="minorBidi" w:cstheme="minorBidi"/>
                <w:b/>
                <w:bCs/>
                <w:color w:val="00B050"/>
                <w:sz w:val="18"/>
                <w:szCs w:val="18"/>
                <w:lang w:val="en-US"/>
              </w:rPr>
              <w:t>18,081</w:t>
            </w:r>
          </w:p>
        </w:tc>
        <w:tc>
          <w:tcPr>
            <w:tcW w:w="344" w:type="pct"/>
            <w:shd w:val="clear" w:color="auto" w:fill="auto"/>
            <w:noWrap/>
            <w:vAlign w:val="center"/>
          </w:tcPr>
          <w:p w14:paraId="41E5A5C8" w14:textId="42720F14" w:rsidR="005674AA" w:rsidRPr="005674AA" w:rsidRDefault="005674AA" w:rsidP="00D1465C">
            <w:pPr>
              <w:spacing w:after="0" w:line="240" w:lineRule="auto"/>
              <w:jc w:val="center"/>
              <w:rPr>
                <w:rFonts w:asciiTheme="minorBidi" w:eastAsia="Times New Roman" w:hAnsiTheme="minorBidi" w:cstheme="minorBidi"/>
                <w:color w:val="000000"/>
                <w:sz w:val="18"/>
                <w:szCs w:val="18"/>
                <w:lang w:val="en-US"/>
              </w:rPr>
            </w:pPr>
            <w:r w:rsidRPr="005674AA">
              <w:rPr>
                <w:rFonts w:asciiTheme="minorBidi" w:eastAsia="Times New Roman" w:hAnsiTheme="minorBidi" w:cstheme="minorBidi"/>
                <w:b/>
                <w:bCs/>
                <w:color w:val="00B050"/>
                <w:sz w:val="18"/>
                <w:szCs w:val="18"/>
                <w:lang w:val="en-US"/>
              </w:rPr>
              <w:t>20,793</w:t>
            </w:r>
          </w:p>
        </w:tc>
        <w:tc>
          <w:tcPr>
            <w:tcW w:w="345" w:type="pct"/>
            <w:shd w:val="clear" w:color="auto" w:fill="auto"/>
            <w:noWrap/>
            <w:vAlign w:val="center"/>
          </w:tcPr>
          <w:p w14:paraId="3710DB49" w14:textId="5A47E963" w:rsidR="005674AA" w:rsidRPr="005674AA" w:rsidRDefault="005674AA" w:rsidP="00D1465C">
            <w:pPr>
              <w:spacing w:after="0" w:line="240" w:lineRule="auto"/>
              <w:jc w:val="center"/>
              <w:rPr>
                <w:rFonts w:asciiTheme="minorBidi" w:eastAsia="Times New Roman" w:hAnsiTheme="minorBidi" w:cstheme="minorBidi"/>
                <w:color w:val="000000"/>
                <w:sz w:val="18"/>
                <w:szCs w:val="18"/>
                <w:lang w:val="en-US"/>
              </w:rPr>
            </w:pPr>
            <w:r w:rsidRPr="005674AA">
              <w:rPr>
                <w:rFonts w:asciiTheme="minorBidi" w:eastAsia="Times New Roman" w:hAnsiTheme="minorBidi" w:cstheme="minorBidi"/>
                <w:b/>
                <w:bCs/>
                <w:color w:val="00B050"/>
                <w:sz w:val="18"/>
                <w:szCs w:val="18"/>
                <w:lang w:val="en-US"/>
              </w:rPr>
              <w:t>23,912</w:t>
            </w:r>
          </w:p>
        </w:tc>
      </w:tr>
      <w:tr w:rsidR="00D1465C" w:rsidRPr="00D1465C" w14:paraId="2854DFEB" w14:textId="77777777" w:rsidTr="0018577C">
        <w:trPr>
          <w:trHeight w:val="400"/>
        </w:trPr>
        <w:tc>
          <w:tcPr>
            <w:tcW w:w="146" w:type="pct"/>
            <w:vMerge/>
            <w:vAlign w:val="center"/>
            <w:hideMark/>
          </w:tcPr>
          <w:p w14:paraId="343CDD7E" w14:textId="77777777" w:rsidR="005674AA" w:rsidRPr="005674AA" w:rsidRDefault="005674AA" w:rsidP="00D1465C">
            <w:pPr>
              <w:spacing w:after="0" w:line="240" w:lineRule="auto"/>
              <w:jc w:val="center"/>
              <w:rPr>
                <w:rFonts w:asciiTheme="minorBidi" w:eastAsia="Times New Roman" w:hAnsiTheme="minorBidi" w:cstheme="minorBidi"/>
                <w:color w:val="000000"/>
                <w:sz w:val="18"/>
                <w:szCs w:val="18"/>
                <w:lang w:val="en-US"/>
              </w:rPr>
            </w:pPr>
          </w:p>
        </w:tc>
        <w:tc>
          <w:tcPr>
            <w:tcW w:w="1215" w:type="pct"/>
            <w:shd w:val="clear" w:color="auto" w:fill="auto"/>
            <w:noWrap/>
            <w:vAlign w:val="center"/>
            <w:hideMark/>
          </w:tcPr>
          <w:p w14:paraId="1E0A0A29" w14:textId="61D7472F" w:rsidR="005674AA" w:rsidRPr="005674AA" w:rsidRDefault="005674AA" w:rsidP="00D1465C">
            <w:pPr>
              <w:spacing w:after="0" w:line="240" w:lineRule="auto"/>
              <w:jc w:val="center"/>
              <w:rPr>
                <w:rFonts w:asciiTheme="minorBidi" w:eastAsia="Times New Roman" w:hAnsiTheme="minorBidi" w:cstheme="minorBidi"/>
                <w:color w:val="00B050"/>
                <w:sz w:val="18"/>
                <w:szCs w:val="18"/>
                <w:lang w:val="en-US"/>
              </w:rPr>
            </w:pPr>
            <w:r w:rsidRPr="005674AA">
              <w:rPr>
                <w:rFonts w:asciiTheme="minorBidi" w:eastAsia="Times New Roman" w:hAnsiTheme="minorBidi" w:cstheme="minorBidi"/>
                <w:color w:val="00B050"/>
                <w:sz w:val="18"/>
                <w:szCs w:val="18"/>
                <w:lang w:val="en-US"/>
              </w:rPr>
              <w:t>Other Services</w:t>
            </w:r>
          </w:p>
        </w:tc>
        <w:tc>
          <w:tcPr>
            <w:tcW w:w="285" w:type="pct"/>
            <w:shd w:val="clear" w:color="auto" w:fill="auto"/>
            <w:noWrap/>
            <w:vAlign w:val="center"/>
            <w:hideMark/>
          </w:tcPr>
          <w:p w14:paraId="02348324" w14:textId="25031883" w:rsidR="005674AA" w:rsidRPr="005674AA" w:rsidRDefault="005674AA" w:rsidP="00D1465C">
            <w:pPr>
              <w:spacing w:after="0" w:line="240" w:lineRule="auto"/>
              <w:jc w:val="center"/>
              <w:rPr>
                <w:rFonts w:asciiTheme="minorBidi" w:eastAsia="Times New Roman" w:hAnsiTheme="minorBidi" w:cstheme="minorBidi"/>
                <w:b/>
                <w:bCs/>
                <w:color w:val="00B050"/>
                <w:sz w:val="18"/>
                <w:szCs w:val="18"/>
                <w:lang w:val="en-US"/>
              </w:rPr>
            </w:pPr>
            <w:r w:rsidRPr="005674AA">
              <w:rPr>
                <w:rFonts w:asciiTheme="minorBidi" w:eastAsia="Times New Roman" w:hAnsiTheme="minorBidi" w:cstheme="minorBidi"/>
                <w:b/>
                <w:bCs/>
                <w:color w:val="00B050"/>
                <w:sz w:val="18"/>
                <w:szCs w:val="18"/>
                <w:lang w:val="en-US"/>
              </w:rPr>
              <w:t>6,476</w:t>
            </w:r>
          </w:p>
        </w:tc>
        <w:tc>
          <w:tcPr>
            <w:tcW w:w="308" w:type="pct"/>
            <w:shd w:val="clear" w:color="auto" w:fill="auto"/>
            <w:noWrap/>
            <w:vAlign w:val="center"/>
          </w:tcPr>
          <w:p w14:paraId="5D7029AC" w14:textId="0397AB15" w:rsidR="005674AA" w:rsidRPr="005674AA" w:rsidRDefault="005674AA" w:rsidP="00D1465C">
            <w:pPr>
              <w:spacing w:after="0" w:line="240" w:lineRule="auto"/>
              <w:jc w:val="center"/>
              <w:rPr>
                <w:rFonts w:asciiTheme="minorBidi" w:eastAsia="Times New Roman" w:hAnsiTheme="minorBidi" w:cstheme="minorBidi"/>
                <w:b/>
                <w:bCs/>
                <w:color w:val="FF0000"/>
                <w:sz w:val="18"/>
                <w:szCs w:val="18"/>
                <w:lang w:val="en-US"/>
              </w:rPr>
            </w:pPr>
            <w:r w:rsidRPr="005674AA">
              <w:rPr>
                <w:rFonts w:asciiTheme="minorBidi" w:eastAsia="Times New Roman" w:hAnsiTheme="minorBidi" w:cstheme="minorBidi"/>
                <w:b/>
                <w:bCs/>
                <w:color w:val="00B050"/>
                <w:sz w:val="18"/>
                <w:szCs w:val="18"/>
                <w:lang w:val="en-US"/>
              </w:rPr>
              <w:t>6,800</w:t>
            </w:r>
          </w:p>
        </w:tc>
        <w:tc>
          <w:tcPr>
            <w:tcW w:w="285" w:type="pct"/>
            <w:shd w:val="clear" w:color="auto" w:fill="auto"/>
            <w:noWrap/>
            <w:vAlign w:val="center"/>
          </w:tcPr>
          <w:p w14:paraId="78BD55B9" w14:textId="2B965E61" w:rsidR="005674AA" w:rsidRPr="005674AA" w:rsidRDefault="005674AA" w:rsidP="00D1465C">
            <w:pPr>
              <w:spacing w:after="0" w:line="240" w:lineRule="auto"/>
              <w:jc w:val="center"/>
              <w:rPr>
                <w:rFonts w:asciiTheme="minorBidi" w:eastAsia="Times New Roman" w:hAnsiTheme="minorBidi" w:cstheme="minorBidi"/>
                <w:color w:val="000000"/>
                <w:sz w:val="18"/>
                <w:szCs w:val="18"/>
                <w:lang w:val="en-US"/>
              </w:rPr>
            </w:pPr>
            <w:r w:rsidRPr="005674AA">
              <w:rPr>
                <w:rFonts w:asciiTheme="minorBidi" w:eastAsia="Times New Roman" w:hAnsiTheme="minorBidi" w:cstheme="minorBidi"/>
                <w:b/>
                <w:bCs/>
                <w:color w:val="00B050"/>
                <w:sz w:val="18"/>
                <w:szCs w:val="18"/>
                <w:lang w:val="en-US"/>
              </w:rPr>
              <w:t>7,140</w:t>
            </w:r>
          </w:p>
        </w:tc>
        <w:tc>
          <w:tcPr>
            <w:tcW w:w="285" w:type="pct"/>
            <w:shd w:val="clear" w:color="auto" w:fill="auto"/>
            <w:noWrap/>
            <w:vAlign w:val="center"/>
          </w:tcPr>
          <w:p w14:paraId="02BB2BFF" w14:textId="61252D37" w:rsidR="005674AA" w:rsidRPr="005674AA" w:rsidRDefault="005674AA" w:rsidP="00D1465C">
            <w:pPr>
              <w:spacing w:after="0" w:line="240" w:lineRule="auto"/>
              <w:jc w:val="center"/>
              <w:rPr>
                <w:rFonts w:asciiTheme="minorBidi" w:eastAsia="Times New Roman" w:hAnsiTheme="minorBidi" w:cstheme="minorBidi"/>
                <w:color w:val="000000"/>
                <w:sz w:val="18"/>
                <w:szCs w:val="18"/>
                <w:lang w:val="en-US"/>
              </w:rPr>
            </w:pPr>
            <w:r w:rsidRPr="005674AA">
              <w:rPr>
                <w:rFonts w:asciiTheme="minorBidi" w:eastAsia="Times New Roman" w:hAnsiTheme="minorBidi" w:cstheme="minorBidi"/>
                <w:b/>
                <w:bCs/>
                <w:color w:val="00B050"/>
                <w:sz w:val="18"/>
                <w:szCs w:val="18"/>
                <w:lang w:val="en-US"/>
              </w:rPr>
              <w:t>7,497</w:t>
            </w:r>
          </w:p>
        </w:tc>
        <w:tc>
          <w:tcPr>
            <w:tcW w:w="285" w:type="pct"/>
            <w:gridSpan w:val="2"/>
            <w:shd w:val="clear" w:color="auto" w:fill="auto"/>
            <w:noWrap/>
            <w:vAlign w:val="center"/>
          </w:tcPr>
          <w:p w14:paraId="75F6F893" w14:textId="6086247E" w:rsidR="005674AA" w:rsidRPr="005674AA" w:rsidRDefault="005674AA" w:rsidP="00D1465C">
            <w:pPr>
              <w:spacing w:after="0" w:line="240" w:lineRule="auto"/>
              <w:jc w:val="center"/>
              <w:rPr>
                <w:rFonts w:asciiTheme="minorBidi" w:eastAsia="Times New Roman" w:hAnsiTheme="minorBidi" w:cstheme="minorBidi"/>
                <w:color w:val="000000"/>
                <w:sz w:val="18"/>
                <w:szCs w:val="18"/>
                <w:lang w:val="en-US"/>
              </w:rPr>
            </w:pPr>
            <w:r w:rsidRPr="005674AA">
              <w:rPr>
                <w:rFonts w:asciiTheme="minorBidi" w:eastAsia="Times New Roman" w:hAnsiTheme="minorBidi" w:cstheme="minorBidi"/>
                <w:b/>
                <w:bCs/>
                <w:color w:val="00B050"/>
                <w:sz w:val="18"/>
                <w:szCs w:val="18"/>
                <w:lang w:val="en-US"/>
              </w:rPr>
              <w:t>7,872</w:t>
            </w:r>
          </w:p>
        </w:tc>
        <w:tc>
          <w:tcPr>
            <w:tcW w:w="286" w:type="pct"/>
            <w:shd w:val="clear" w:color="auto" w:fill="auto"/>
            <w:noWrap/>
            <w:vAlign w:val="center"/>
          </w:tcPr>
          <w:p w14:paraId="24B1DD06" w14:textId="5A39815C" w:rsidR="005674AA" w:rsidRPr="005674AA" w:rsidRDefault="005674AA" w:rsidP="00D1465C">
            <w:pPr>
              <w:spacing w:after="0" w:line="240" w:lineRule="auto"/>
              <w:jc w:val="center"/>
              <w:rPr>
                <w:rFonts w:asciiTheme="minorBidi" w:eastAsia="Times New Roman" w:hAnsiTheme="minorBidi" w:cstheme="minorBidi"/>
                <w:color w:val="000000"/>
                <w:sz w:val="18"/>
                <w:szCs w:val="18"/>
                <w:lang w:val="en-US"/>
              </w:rPr>
            </w:pPr>
            <w:r w:rsidRPr="005674AA">
              <w:rPr>
                <w:rFonts w:asciiTheme="minorBidi" w:eastAsia="Times New Roman" w:hAnsiTheme="minorBidi" w:cstheme="minorBidi"/>
                <w:b/>
                <w:bCs/>
                <w:color w:val="00B050"/>
                <w:sz w:val="18"/>
                <w:szCs w:val="18"/>
                <w:lang w:val="en-US"/>
              </w:rPr>
              <w:t>8,266</w:t>
            </w:r>
          </w:p>
        </w:tc>
        <w:tc>
          <w:tcPr>
            <w:tcW w:w="285" w:type="pct"/>
            <w:shd w:val="clear" w:color="auto" w:fill="auto"/>
            <w:noWrap/>
            <w:vAlign w:val="center"/>
          </w:tcPr>
          <w:p w14:paraId="7B0B859E" w14:textId="749E01E3" w:rsidR="005674AA" w:rsidRPr="005674AA" w:rsidRDefault="005674AA" w:rsidP="00D1465C">
            <w:pPr>
              <w:spacing w:after="0" w:line="240" w:lineRule="auto"/>
              <w:jc w:val="center"/>
              <w:rPr>
                <w:rFonts w:asciiTheme="minorBidi" w:eastAsia="Times New Roman" w:hAnsiTheme="minorBidi" w:cstheme="minorBidi"/>
                <w:color w:val="000000"/>
                <w:sz w:val="18"/>
                <w:szCs w:val="18"/>
                <w:lang w:val="en-US"/>
              </w:rPr>
            </w:pPr>
            <w:r w:rsidRPr="005674AA">
              <w:rPr>
                <w:rFonts w:asciiTheme="minorBidi" w:eastAsia="Times New Roman" w:hAnsiTheme="minorBidi" w:cstheme="minorBidi"/>
                <w:b/>
                <w:bCs/>
                <w:color w:val="00B050"/>
                <w:sz w:val="18"/>
                <w:szCs w:val="18"/>
                <w:lang w:val="en-US"/>
              </w:rPr>
              <w:t>9,505</w:t>
            </w:r>
          </w:p>
        </w:tc>
        <w:tc>
          <w:tcPr>
            <w:tcW w:w="285" w:type="pct"/>
            <w:shd w:val="clear" w:color="auto" w:fill="auto"/>
            <w:noWrap/>
            <w:vAlign w:val="center"/>
          </w:tcPr>
          <w:p w14:paraId="3ED4A8F9" w14:textId="67885DF1" w:rsidR="005674AA" w:rsidRPr="005674AA" w:rsidRDefault="005674AA" w:rsidP="00D1465C">
            <w:pPr>
              <w:spacing w:after="0" w:line="240" w:lineRule="auto"/>
              <w:jc w:val="center"/>
              <w:rPr>
                <w:rFonts w:asciiTheme="minorBidi" w:eastAsia="Times New Roman" w:hAnsiTheme="minorBidi" w:cstheme="minorBidi"/>
                <w:color w:val="000000"/>
                <w:sz w:val="18"/>
                <w:szCs w:val="18"/>
                <w:lang w:val="en-US"/>
              </w:rPr>
            </w:pPr>
            <w:r w:rsidRPr="005674AA">
              <w:rPr>
                <w:rFonts w:asciiTheme="minorBidi" w:eastAsia="Times New Roman" w:hAnsiTheme="minorBidi" w:cstheme="minorBidi"/>
                <w:b/>
                <w:bCs/>
                <w:color w:val="00B050"/>
                <w:sz w:val="18"/>
                <w:szCs w:val="18"/>
                <w:lang w:val="en-US"/>
              </w:rPr>
              <w:t>10,931</w:t>
            </w:r>
          </w:p>
        </w:tc>
        <w:tc>
          <w:tcPr>
            <w:tcW w:w="361" w:type="pct"/>
            <w:shd w:val="clear" w:color="auto" w:fill="auto"/>
            <w:noWrap/>
            <w:vAlign w:val="center"/>
          </w:tcPr>
          <w:p w14:paraId="1DB26695" w14:textId="1BDBFBE6" w:rsidR="005674AA" w:rsidRPr="005674AA" w:rsidRDefault="005674AA" w:rsidP="00D1465C">
            <w:pPr>
              <w:spacing w:after="0" w:line="240" w:lineRule="auto"/>
              <w:jc w:val="center"/>
              <w:rPr>
                <w:rFonts w:asciiTheme="minorBidi" w:eastAsia="Times New Roman" w:hAnsiTheme="minorBidi" w:cstheme="minorBidi"/>
                <w:color w:val="000000"/>
                <w:sz w:val="18"/>
                <w:szCs w:val="18"/>
                <w:lang w:val="en-US"/>
              </w:rPr>
            </w:pPr>
            <w:r w:rsidRPr="005674AA">
              <w:rPr>
                <w:rFonts w:asciiTheme="minorBidi" w:eastAsia="Times New Roman" w:hAnsiTheme="minorBidi" w:cstheme="minorBidi"/>
                <w:b/>
                <w:bCs/>
                <w:color w:val="00B050"/>
                <w:sz w:val="18"/>
                <w:szCs w:val="18"/>
                <w:lang w:val="en-US"/>
              </w:rPr>
              <w:t>9,838</w:t>
            </w:r>
          </w:p>
        </w:tc>
        <w:tc>
          <w:tcPr>
            <w:tcW w:w="285" w:type="pct"/>
            <w:shd w:val="clear" w:color="auto" w:fill="auto"/>
            <w:noWrap/>
            <w:vAlign w:val="center"/>
          </w:tcPr>
          <w:p w14:paraId="4CFF4DAF" w14:textId="0854B9B0" w:rsidR="005674AA" w:rsidRPr="005674AA" w:rsidRDefault="005674AA" w:rsidP="00D1465C">
            <w:pPr>
              <w:spacing w:after="0" w:line="240" w:lineRule="auto"/>
              <w:jc w:val="center"/>
              <w:rPr>
                <w:rFonts w:asciiTheme="minorBidi" w:eastAsia="Times New Roman" w:hAnsiTheme="minorBidi" w:cstheme="minorBidi"/>
                <w:color w:val="000000"/>
                <w:sz w:val="18"/>
                <w:szCs w:val="18"/>
                <w:lang w:val="en-US"/>
              </w:rPr>
            </w:pPr>
            <w:r w:rsidRPr="005674AA">
              <w:rPr>
                <w:rFonts w:asciiTheme="minorBidi" w:eastAsia="Times New Roman" w:hAnsiTheme="minorBidi" w:cstheme="minorBidi"/>
                <w:b/>
                <w:bCs/>
                <w:color w:val="00B050"/>
                <w:sz w:val="18"/>
                <w:szCs w:val="18"/>
                <w:lang w:val="en-US"/>
              </w:rPr>
              <w:t>9,838</w:t>
            </w:r>
          </w:p>
        </w:tc>
        <w:tc>
          <w:tcPr>
            <w:tcW w:w="344" w:type="pct"/>
            <w:shd w:val="clear" w:color="auto" w:fill="auto"/>
            <w:noWrap/>
            <w:vAlign w:val="center"/>
          </w:tcPr>
          <w:p w14:paraId="286190B3" w14:textId="60BCB8E3" w:rsidR="005674AA" w:rsidRPr="005674AA" w:rsidRDefault="005674AA" w:rsidP="00D1465C">
            <w:pPr>
              <w:spacing w:after="0" w:line="240" w:lineRule="auto"/>
              <w:jc w:val="center"/>
              <w:rPr>
                <w:rFonts w:asciiTheme="minorBidi" w:eastAsia="Times New Roman" w:hAnsiTheme="minorBidi" w:cstheme="minorBidi"/>
                <w:color w:val="000000"/>
                <w:sz w:val="18"/>
                <w:szCs w:val="18"/>
                <w:lang w:val="en-US"/>
              </w:rPr>
            </w:pPr>
            <w:r w:rsidRPr="005674AA">
              <w:rPr>
                <w:rFonts w:asciiTheme="minorBidi" w:eastAsia="Times New Roman" w:hAnsiTheme="minorBidi" w:cstheme="minorBidi"/>
                <w:b/>
                <w:bCs/>
                <w:color w:val="00B050"/>
                <w:sz w:val="18"/>
                <w:szCs w:val="18"/>
                <w:lang w:val="en-US"/>
              </w:rPr>
              <w:t>11,314</w:t>
            </w:r>
          </w:p>
        </w:tc>
        <w:tc>
          <w:tcPr>
            <w:tcW w:w="345" w:type="pct"/>
            <w:shd w:val="clear" w:color="auto" w:fill="auto"/>
            <w:noWrap/>
            <w:vAlign w:val="center"/>
          </w:tcPr>
          <w:p w14:paraId="04B6C89B" w14:textId="04E5E8A9" w:rsidR="005674AA" w:rsidRPr="005674AA" w:rsidRDefault="005674AA" w:rsidP="00D1465C">
            <w:pPr>
              <w:spacing w:after="0" w:line="240" w:lineRule="auto"/>
              <w:jc w:val="center"/>
              <w:rPr>
                <w:rFonts w:asciiTheme="minorBidi" w:eastAsia="Times New Roman" w:hAnsiTheme="minorBidi" w:cstheme="minorBidi"/>
                <w:color w:val="000000"/>
                <w:sz w:val="18"/>
                <w:szCs w:val="18"/>
                <w:lang w:val="en-US"/>
              </w:rPr>
            </w:pPr>
            <w:r w:rsidRPr="005674AA">
              <w:rPr>
                <w:rFonts w:asciiTheme="minorBidi" w:eastAsia="Times New Roman" w:hAnsiTheme="minorBidi" w:cstheme="minorBidi"/>
                <w:b/>
                <w:bCs/>
                <w:color w:val="00B050"/>
                <w:sz w:val="18"/>
                <w:szCs w:val="18"/>
                <w:lang w:val="en-US"/>
              </w:rPr>
              <w:t>13,011</w:t>
            </w:r>
          </w:p>
        </w:tc>
      </w:tr>
      <w:tr w:rsidR="00D1465C" w:rsidRPr="00D1465C" w14:paraId="13AC7184" w14:textId="77777777" w:rsidTr="0018577C">
        <w:trPr>
          <w:trHeight w:val="400"/>
        </w:trPr>
        <w:tc>
          <w:tcPr>
            <w:tcW w:w="146" w:type="pct"/>
            <w:vMerge/>
            <w:vAlign w:val="center"/>
            <w:hideMark/>
          </w:tcPr>
          <w:p w14:paraId="5B1F0CB7" w14:textId="77777777" w:rsidR="005674AA" w:rsidRPr="005674AA" w:rsidRDefault="005674AA" w:rsidP="00D1465C">
            <w:pPr>
              <w:spacing w:after="0" w:line="240" w:lineRule="auto"/>
              <w:jc w:val="center"/>
              <w:rPr>
                <w:rFonts w:asciiTheme="minorBidi" w:eastAsia="Times New Roman" w:hAnsiTheme="minorBidi" w:cstheme="minorBidi"/>
                <w:color w:val="000000"/>
                <w:sz w:val="18"/>
                <w:szCs w:val="18"/>
                <w:lang w:val="en-US"/>
              </w:rPr>
            </w:pPr>
          </w:p>
        </w:tc>
        <w:tc>
          <w:tcPr>
            <w:tcW w:w="1215" w:type="pct"/>
            <w:shd w:val="clear" w:color="auto" w:fill="auto"/>
            <w:noWrap/>
            <w:vAlign w:val="center"/>
            <w:hideMark/>
          </w:tcPr>
          <w:p w14:paraId="5137BA39" w14:textId="49BED1E8" w:rsidR="005674AA" w:rsidRPr="005674AA" w:rsidRDefault="005674AA" w:rsidP="00D1465C">
            <w:pPr>
              <w:spacing w:after="0" w:line="240" w:lineRule="auto"/>
              <w:jc w:val="center"/>
              <w:rPr>
                <w:rFonts w:asciiTheme="minorBidi" w:eastAsia="Times New Roman" w:hAnsiTheme="minorBidi" w:cstheme="minorBidi"/>
                <w:color w:val="00B050"/>
                <w:sz w:val="18"/>
                <w:szCs w:val="18"/>
                <w:lang w:val="en-US"/>
              </w:rPr>
            </w:pPr>
            <w:r w:rsidRPr="005674AA">
              <w:rPr>
                <w:rFonts w:asciiTheme="minorBidi" w:eastAsia="Times New Roman" w:hAnsiTheme="minorBidi" w:cstheme="minorBidi"/>
                <w:color w:val="00B050"/>
                <w:sz w:val="18"/>
                <w:szCs w:val="18"/>
                <w:lang w:val="en-US"/>
              </w:rPr>
              <w:t>Total Revenue</w:t>
            </w:r>
          </w:p>
        </w:tc>
        <w:tc>
          <w:tcPr>
            <w:tcW w:w="285" w:type="pct"/>
            <w:shd w:val="clear" w:color="auto" w:fill="auto"/>
            <w:noWrap/>
            <w:vAlign w:val="center"/>
            <w:hideMark/>
          </w:tcPr>
          <w:p w14:paraId="61EFEC34" w14:textId="44EAF62D" w:rsidR="005674AA" w:rsidRPr="005674AA" w:rsidRDefault="005674AA" w:rsidP="00D1465C">
            <w:pPr>
              <w:spacing w:after="0" w:line="240" w:lineRule="auto"/>
              <w:jc w:val="center"/>
              <w:rPr>
                <w:rFonts w:asciiTheme="minorBidi" w:eastAsia="Times New Roman" w:hAnsiTheme="minorBidi" w:cstheme="minorBidi"/>
                <w:b/>
                <w:bCs/>
                <w:color w:val="00B050"/>
                <w:sz w:val="18"/>
                <w:szCs w:val="18"/>
                <w:lang w:val="en-US"/>
              </w:rPr>
            </w:pPr>
            <w:r w:rsidRPr="005674AA">
              <w:rPr>
                <w:rFonts w:asciiTheme="minorBidi" w:eastAsia="Times New Roman" w:hAnsiTheme="minorBidi" w:cstheme="minorBidi"/>
                <w:b/>
                <w:bCs/>
                <w:color w:val="00B050"/>
                <w:sz w:val="18"/>
                <w:szCs w:val="18"/>
                <w:lang w:val="en-US"/>
              </w:rPr>
              <w:t>90,829</w:t>
            </w:r>
          </w:p>
        </w:tc>
        <w:tc>
          <w:tcPr>
            <w:tcW w:w="308" w:type="pct"/>
            <w:shd w:val="clear" w:color="auto" w:fill="auto"/>
            <w:noWrap/>
            <w:vAlign w:val="center"/>
          </w:tcPr>
          <w:p w14:paraId="20C167E3" w14:textId="76F84B53" w:rsidR="005674AA" w:rsidRPr="005674AA" w:rsidRDefault="005674AA" w:rsidP="00D1465C">
            <w:pPr>
              <w:spacing w:after="0" w:line="240" w:lineRule="auto"/>
              <w:jc w:val="center"/>
              <w:rPr>
                <w:rFonts w:asciiTheme="minorBidi" w:eastAsia="Times New Roman" w:hAnsiTheme="minorBidi" w:cstheme="minorBidi"/>
                <w:b/>
                <w:bCs/>
                <w:color w:val="00B050"/>
                <w:sz w:val="18"/>
                <w:szCs w:val="18"/>
                <w:lang w:val="en-US"/>
              </w:rPr>
            </w:pPr>
            <w:r w:rsidRPr="005674AA">
              <w:rPr>
                <w:rFonts w:asciiTheme="minorBidi" w:eastAsia="Times New Roman" w:hAnsiTheme="minorBidi" w:cstheme="minorBidi"/>
                <w:b/>
                <w:bCs/>
                <w:color w:val="00B050"/>
                <w:sz w:val="18"/>
                <w:szCs w:val="18"/>
                <w:lang w:val="en-US"/>
              </w:rPr>
              <w:t>95,370</w:t>
            </w:r>
          </w:p>
        </w:tc>
        <w:tc>
          <w:tcPr>
            <w:tcW w:w="285" w:type="pct"/>
            <w:shd w:val="clear" w:color="auto" w:fill="auto"/>
            <w:noWrap/>
            <w:vAlign w:val="center"/>
          </w:tcPr>
          <w:p w14:paraId="463AD213" w14:textId="6444CAAB" w:rsidR="005674AA" w:rsidRPr="005674AA" w:rsidRDefault="005674AA" w:rsidP="00D1465C">
            <w:pPr>
              <w:spacing w:after="0" w:line="240" w:lineRule="auto"/>
              <w:jc w:val="center"/>
              <w:rPr>
                <w:rFonts w:asciiTheme="minorBidi" w:eastAsia="Times New Roman" w:hAnsiTheme="minorBidi" w:cstheme="minorBidi"/>
                <w:b/>
                <w:bCs/>
                <w:color w:val="00B050"/>
                <w:sz w:val="18"/>
                <w:szCs w:val="18"/>
                <w:lang w:val="en-US"/>
              </w:rPr>
            </w:pPr>
            <w:r w:rsidRPr="005674AA">
              <w:rPr>
                <w:rFonts w:asciiTheme="minorBidi" w:eastAsia="Times New Roman" w:hAnsiTheme="minorBidi" w:cstheme="minorBidi"/>
                <w:b/>
                <w:bCs/>
                <w:color w:val="00B050"/>
                <w:sz w:val="18"/>
                <w:szCs w:val="18"/>
                <w:lang w:val="en-US"/>
              </w:rPr>
              <w:t>100,139</w:t>
            </w:r>
          </w:p>
        </w:tc>
        <w:tc>
          <w:tcPr>
            <w:tcW w:w="285" w:type="pct"/>
            <w:shd w:val="clear" w:color="auto" w:fill="auto"/>
            <w:noWrap/>
            <w:vAlign w:val="center"/>
          </w:tcPr>
          <w:p w14:paraId="0220469B" w14:textId="68B34D9D" w:rsidR="005674AA" w:rsidRPr="005674AA" w:rsidRDefault="005674AA" w:rsidP="00D1465C">
            <w:pPr>
              <w:spacing w:after="0" w:line="240" w:lineRule="auto"/>
              <w:jc w:val="center"/>
              <w:rPr>
                <w:rFonts w:asciiTheme="minorBidi" w:eastAsia="Times New Roman" w:hAnsiTheme="minorBidi" w:cstheme="minorBidi"/>
                <w:b/>
                <w:bCs/>
                <w:color w:val="00B050"/>
                <w:sz w:val="18"/>
                <w:szCs w:val="18"/>
                <w:lang w:val="en-US"/>
              </w:rPr>
            </w:pPr>
            <w:r w:rsidRPr="005674AA">
              <w:rPr>
                <w:rFonts w:asciiTheme="minorBidi" w:eastAsia="Times New Roman" w:hAnsiTheme="minorBidi" w:cstheme="minorBidi"/>
                <w:b/>
                <w:bCs/>
                <w:color w:val="00B050"/>
                <w:sz w:val="18"/>
                <w:szCs w:val="18"/>
                <w:lang w:val="en-US"/>
              </w:rPr>
              <w:t>105,146</w:t>
            </w:r>
          </w:p>
        </w:tc>
        <w:tc>
          <w:tcPr>
            <w:tcW w:w="285" w:type="pct"/>
            <w:gridSpan w:val="2"/>
            <w:shd w:val="clear" w:color="auto" w:fill="auto"/>
            <w:noWrap/>
            <w:vAlign w:val="center"/>
          </w:tcPr>
          <w:p w14:paraId="06931261" w14:textId="67428127" w:rsidR="005674AA" w:rsidRPr="005674AA" w:rsidRDefault="005674AA" w:rsidP="00D1465C">
            <w:pPr>
              <w:spacing w:after="0" w:line="240" w:lineRule="auto"/>
              <w:jc w:val="center"/>
              <w:rPr>
                <w:rFonts w:asciiTheme="minorBidi" w:eastAsia="Times New Roman" w:hAnsiTheme="minorBidi" w:cstheme="minorBidi"/>
                <w:b/>
                <w:bCs/>
                <w:color w:val="00B050"/>
                <w:sz w:val="18"/>
                <w:szCs w:val="18"/>
                <w:lang w:val="en-US"/>
              </w:rPr>
            </w:pPr>
            <w:r w:rsidRPr="005674AA">
              <w:rPr>
                <w:rFonts w:asciiTheme="minorBidi" w:eastAsia="Times New Roman" w:hAnsiTheme="minorBidi" w:cstheme="minorBidi"/>
                <w:b/>
                <w:bCs/>
                <w:color w:val="00B050"/>
                <w:sz w:val="18"/>
                <w:szCs w:val="18"/>
                <w:lang w:val="en-US"/>
              </w:rPr>
              <w:t>110,403</w:t>
            </w:r>
          </w:p>
        </w:tc>
        <w:tc>
          <w:tcPr>
            <w:tcW w:w="286" w:type="pct"/>
            <w:shd w:val="clear" w:color="auto" w:fill="auto"/>
            <w:noWrap/>
            <w:vAlign w:val="center"/>
          </w:tcPr>
          <w:p w14:paraId="27FACBB6" w14:textId="285270DE" w:rsidR="005674AA" w:rsidRPr="005674AA" w:rsidRDefault="005674AA" w:rsidP="00D1465C">
            <w:pPr>
              <w:spacing w:after="0" w:line="240" w:lineRule="auto"/>
              <w:jc w:val="center"/>
              <w:rPr>
                <w:rFonts w:asciiTheme="minorBidi" w:eastAsia="Times New Roman" w:hAnsiTheme="minorBidi" w:cstheme="minorBidi"/>
                <w:b/>
                <w:bCs/>
                <w:color w:val="00B050"/>
                <w:sz w:val="18"/>
                <w:szCs w:val="18"/>
                <w:lang w:val="en-US"/>
              </w:rPr>
            </w:pPr>
            <w:r w:rsidRPr="005674AA">
              <w:rPr>
                <w:rFonts w:asciiTheme="minorBidi" w:eastAsia="Times New Roman" w:hAnsiTheme="minorBidi" w:cstheme="minorBidi"/>
                <w:b/>
                <w:bCs/>
                <w:color w:val="00B050"/>
                <w:sz w:val="18"/>
                <w:szCs w:val="18"/>
                <w:lang w:val="en-US"/>
              </w:rPr>
              <w:t>115,923</w:t>
            </w:r>
          </w:p>
        </w:tc>
        <w:tc>
          <w:tcPr>
            <w:tcW w:w="285" w:type="pct"/>
            <w:shd w:val="clear" w:color="auto" w:fill="auto"/>
            <w:noWrap/>
            <w:vAlign w:val="center"/>
          </w:tcPr>
          <w:p w14:paraId="698CA3B2" w14:textId="6537CBB0" w:rsidR="005674AA" w:rsidRPr="005674AA" w:rsidRDefault="005674AA" w:rsidP="00D1465C">
            <w:pPr>
              <w:spacing w:after="0" w:line="240" w:lineRule="auto"/>
              <w:jc w:val="center"/>
              <w:rPr>
                <w:rFonts w:asciiTheme="minorBidi" w:eastAsia="Times New Roman" w:hAnsiTheme="minorBidi" w:cstheme="minorBidi"/>
                <w:b/>
                <w:bCs/>
                <w:color w:val="00B050"/>
                <w:sz w:val="18"/>
                <w:szCs w:val="18"/>
                <w:lang w:val="en-US"/>
              </w:rPr>
            </w:pPr>
            <w:r w:rsidRPr="005674AA">
              <w:rPr>
                <w:rFonts w:asciiTheme="minorBidi" w:eastAsia="Times New Roman" w:hAnsiTheme="minorBidi" w:cstheme="minorBidi"/>
                <w:b/>
                <w:bCs/>
                <w:color w:val="00B050"/>
                <w:sz w:val="18"/>
                <w:szCs w:val="18"/>
                <w:lang w:val="en-US"/>
              </w:rPr>
              <w:t>133,312</w:t>
            </w:r>
          </w:p>
        </w:tc>
        <w:tc>
          <w:tcPr>
            <w:tcW w:w="285" w:type="pct"/>
            <w:shd w:val="clear" w:color="auto" w:fill="auto"/>
            <w:noWrap/>
            <w:vAlign w:val="center"/>
          </w:tcPr>
          <w:p w14:paraId="2D108B41" w14:textId="6DAF8C5F" w:rsidR="005674AA" w:rsidRPr="005674AA" w:rsidRDefault="005674AA" w:rsidP="00D1465C">
            <w:pPr>
              <w:spacing w:after="0" w:line="240" w:lineRule="auto"/>
              <w:jc w:val="center"/>
              <w:rPr>
                <w:rFonts w:asciiTheme="minorBidi" w:eastAsia="Times New Roman" w:hAnsiTheme="minorBidi" w:cstheme="minorBidi"/>
                <w:b/>
                <w:bCs/>
                <w:color w:val="00B050"/>
                <w:sz w:val="18"/>
                <w:szCs w:val="18"/>
                <w:lang w:val="en-US"/>
              </w:rPr>
            </w:pPr>
            <w:r w:rsidRPr="005674AA">
              <w:rPr>
                <w:rFonts w:asciiTheme="minorBidi" w:eastAsia="Times New Roman" w:hAnsiTheme="minorBidi" w:cstheme="minorBidi"/>
                <w:b/>
                <w:bCs/>
                <w:color w:val="00B050"/>
                <w:sz w:val="18"/>
                <w:szCs w:val="18"/>
                <w:lang w:val="en-US"/>
              </w:rPr>
              <w:t>153,308</w:t>
            </w:r>
          </w:p>
        </w:tc>
        <w:tc>
          <w:tcPr>
            <w:tcW w:w="361" w:type="pct"/>
            <w:shd w:val="clear" w:color="auto" w:fill="auto"/>
            <w:noWrap/>
            <w:vAlign w:val="center"/>
          </w:tcPr>
          <w:p w14:paraId="1626222F" w14:textId="2906DA2E" w:rsidR="005674AA" w:rsidRPr="005674AA" w:rsidRDefault="005674AA" w:rsidP="00D1465C">
            <w:pPr>
              <w:spacing w:after="0" w:line="240" w:lineRule="auto"/>
              <w:jc w:val="center"/>
              <w:rPr>
                <w:rFonts w:asciiTheme="minorBidi" w:eastAsia="Times New Roman" w:hAnsiTheme="minorBidi" w:cstheme="minorBidi"/>
                <w:b/>
                <w:bCs/>
                <w:color w:val="00B050"/>
                <w:sz w:val="18"/>
                <w:szCs w:val="18"/>
                <w:lang w:val="en-US"/>
              </w:rPr>
            </w:pPr>
            <w:r w:rsidRPr="005674AA">
              <w:rPr>
                <w:rFonts w:asciiTheme="minorBidi" w:eastAsia="Times New Roman" w:hAnsiTheme="minorBidi" w:cstheme="minorBidi"/>
                <w:b/>
                <w:bCs/>
                <w:color w:val="00B050"/>
                <w:sz w:val="18"/>
                <w:szCs w:val="18"/>
                <w:lang w:val="en-US"/>
              </w:rPr>
              <w:t>137,977</w:t>
            </w:r>
          </w:p>
        </w:tc>
        <w:tc>
          <w:tcPr>
            <w:tcW w:w="285" w:type="pct"/>
            <w:shd w:val="clear" w:color="auto" w:fill="auto"/>
            <w:noWrap/>
            <w:vAlign w:val="center"/>
          </w:tcPr>
          <w:p w14:paraId="497E2008" w14:textId="4B0617B3" w:rsidR="005674AA" w:rsidRPr="005674AA" w:rsidRDefault="005674AA" w:rsidP="00D1465C">
            <w:pPr>
              <w:spacing w:after="0" w:line="240" w:lineRule="auto"/>
              <w:jc w:val="center"/>
              <w:rPr>
                <w:rFonts w:asciiTheme="minorBidi" w:eastAsia="Times New Roman" w:hAnsiTheme="minorBidi" w:cstheme="minorBidi"/>
                <w:b/>
                <w:bCs/>
                <w:color w:val="00B050"/>
                <w:sz w:val="18"/>
                <w:szCs w:val="18"/>
                <w:lang w:val="en-US"/>
              </w:rPr>
            </w:pPr>
            <w:r w:rsidRPr="005674AA">
              <w:rPr>
                <w:rFonts w:asciiTheme="minorBidi" w:eastAsia="Times New Roman" w:hAnsiTheme="minorBidi" w:cstheme="minorBidi"/>
                <w:b/>
                <w:bCs/>
                <w:color w:val="00B050"/>
                <w:sz w:val="18"/>
                <w:szCs w:val="18"/>
                <w:lang w:val="en-US"/>
              </w:rPr>
              <w:t>137,977</w:t>
            </w:r>
          </w:p>
        </w:tc>
        <w:tc>
          <w:tcPr>
            <w:tcW w:w="344" w:type="pct"/>
            <w:shd w:val="clear" w:color="auto" w:fill="auto"/>
            <w:noWrap/>
            <w:vAlign w:val="center"/>
          </w:tcPr>
          <w:p w14:paraId="367F2F63" w14:textId="6B75663B" w:rsidR="005674AA" w:rsidRPr="005674AA" w:rsidRDefault="005674AA" w:rsidP="00D1465C">
            <w:pPr>
              <w:spacing w:after="0" w:line="240" w:lineRule="auto"/>
              <w:jc w:val="center"/>
              <w:rPr>
                <w:rFonts w:asciiTheme="minorBidi" w:eastAsia="Times New Roman" w:hAnsiTheme="minorBidi" w:cstheme="minorBidi"/>
                <w:b/>
                <w:bCs/>
                <w:color w:val="00B050"/>
                <w:sz w:val="18"/>
                <w:szCs w:val="18"/>
                <w:lang w:val="en-US"/>
              </w:rPr>
            </w:pPr>
            <w:r w:rsidRPr="005674AA">
              <w:rPr>
                <w:rFonts w:asciiTheme="minorBidi" w:eastAsia="Times New Roman" w:hAnsiTheme="minorBidi" w:cstheme="minorBidi"/>
                <w:b/>
                <w:bCs/>
                <w:color w:val="00B050"/>
                <w:sz w:val="18"/>
                <w:szCs w:val="18"/>
                <w:lang w:val="en-US"/>
              </w:rPr>
              <w:t>158,674</w:t>
            </w:r>
          </w:p>
        </w:tc>
        <w:tc>
          <w:tcPr>
            <w:tcW w:w="345" w:type="pct"/>
            <w:shd w:val="clear" w:color="auto" w:fill="auto"/>
            <w:noWrap/>
            <w:vAlign w:val="center"/>
          </w:tcPr>
          <w:p w14:paraId="50502FAE" w14:textId="55E0EB4E" w:rsidR="005674AA" w:rsidRPr="005674AA" w:rsidRDefault="005674AA" w:rsidP="00D1465C">
            <w:pPr>
              <w:spacing w:after="0" w:line="240" w:lineRule="auto"/>
              <w:jc w:val="center"/>
              <w:rPr>
                <w:rFonts w:asciiTheme="minorBidi" w:eastAsia="Times New Roman" w:hAnsiTheme="minorBidi" w:cstheme="minorBidi"/>
                <w:b/>
                <w:bCs/>
                <w:color w:val="00B050"/>
                <w:sz w:val="18"/>
                <w:szCs w:val="18"/>
                <w:lang w:val="en-US"/>
              </w:rPr>
            </w:pPr>
            <w:r w:rsidRPr="005674AA">
              <w:rPr>
                <w:rFonts w:asciiTheme="minorBidi" w:eastAsia="Times New Roman" w:hAnsiTheme="minorBidi" w:cstheme="minorBidi"/>
                <w:b/>
                <w:bCs/>
                <w:color w:val="00B050"/>
                <w:sz w:val="18"/>
                <w:szCs w:val="18"/>
                <w:lang w:val="en-US"/>
              </w:rPr>
              <w:t>182,475</w:t>
            </w:r>
          </w:p>
        </w:tc>
      </w:tr>
      <w:tr w:rsidR="00D1465C" w:rsidRPr="00D1465C" w14:paraId="7D7BC667" w14:textId="77777777" w:rsidTr="0018577C">
        <w:trPr>
          <w:trHeight w:val="400"/>
        </w:trPr>
        <w:tc>
          <w:tcPr>
            <w:tcW w:w="146" w:type="pct"/>
            <w:vMerge/>
            <w:vAlign w:val="center"/>
            <w:hideMark/>
          </w:tcPr>
          <w:p w14:paraId="598B941E" w14:textId="77777777" w:rsidR="005674AA" w:rsidRPr="005674AA" w:rsidRDefault="005674AA" w:rsidP="00D1465C">
            <w:pPr>
              <w:spacing w:after="0" w:line="240" w:lineRule="auto"/>
              <w:jc w:val="center"/>
              <w:rPr>
                <w:rFonts w:asciiTheme="minorBidi" w:eastAsia="Times New Roman" w:hAnsiTheme="minorBidi" w:cstheme="minorBidi"/>
                <w:color w:val="000000"/>
                <w:sz w:val="18"/>
                <w:szCs w:val="18"/>
                <w:lang w:val="en-US"/>
              </w:rPr>
            </w:pPr>
          </w:p>
        </w:tc>
        <w:tc>
          <w:tcPr>
            <w:tcW w:w="1215" w:type="pct"/>
            <w:shd w:val="clear" w:color="000000" w:fill="F7CAAC"/>
            <w:noWrap/>
            <w:vAlign w:val="center"/>
            <w:hideMark/>
          </w:tcPr>
          <w:p w14:paraId="5ABE2175" w14:textId="694EC0F9" w:rsidR="005674AA" w:rsidRPr="005674AA" w:rsidRDefault="005674AA" w:rsidP="00D1465C">
            <w:pPr>
              <w:spacing w:after="0" w:line="240" w:lineRule="auto"/>
              <w:jc w:val="center"/>
              <w:rPr>
                <w:rFonts w:asciiTheme="minorBidi" w:eastAsia="Times New Roman" w:hAnsiTheme="minorBidi" w:cstheme="minorBidi"/>
                <w:color w:val="000000"/>
                <w:sz w:val="18"/>
                <w:szCs w:val="18"/>
                <w:lang w:val="en-US"/>
              </w:rPr>
            </w:pPr>
            <w:r w:rsidRPr="005674AA">
              <w:rPr>
                <w:rFonts w:asciiTheme="minorBidi" w:eastAsia="Times New Roman" w:hAnsiTheme="minorBidi" w:cstheme="minorBidi"/>
                <w:color w:val="000000"/>
                <w:sz w:val="18"/>
                <w:szCs w:val="18"/>
                <w:lang w:val="en-US"/>
              </w:rPr>
              <w:t>Cash flows per month</w:t>
            </w:r>
          </w:p>
        </w:tc>
        <w:tc>
          <w:tcPr>
            <w:tcW w:w="285" w:type="pct"/>
            <w:shd w:val="clear" w:color="000000" w:fill="F7CAAC"/>
            <w:noWrap/>
            <w:vAlign w:val="center"/>
            <w:hideMark/>
          </w:tcPr>
          <w:p w14:paraId="36B38D33" w14:textId="031380E9" w:rsidR="005674AA" w:rsidRPr="00D1465C" w:rsidRDefault="005674AA" w:rsidP="00D1465C">
            <w:pPr>
              <w:spacing w:after="0" w:line="240" w:lineRule="auto"/>
              <w:jc w:val="center"/>
              <w:rPr>
                <w:rFonts w:asciiTheme="minorBidi" w:eastAsia="Times New Roman" w:hAnsiTheme="minorBidi" w:cstheme="minorBidi"/>
                <w:color w:val="000000"/>
                <w:sz w:val="18"/>
                <w:szCs w:val="18"/>
                <w:lang w:val="en-US"/>
              </w:rPr>
            </w:pPr>
            <w:r w:rsidRPr="005674AA">
              <w:rPr>
                <w:rFonts w:asciiTheme="minorBidi" w:eastAsia="Times New Roman" w:hAnsiTheme="minorBidi" w:cstheme="minorBidi"/>
                <w:color w:val="000000"/>
                <w:sz w:val="18"/>
                <w:szCs w:val="18"/>
                <w:lang w:val="en-US"/>
              </w:rPr>
              <w:t>42,336</w:t>
            </w:r>
          </w:p>
        </w:tc>
        <w:tc>
          <w:tcPr>
            <w:tcW w:w="308" w:type="pct"/>
            <w:shd w:val="clear" w:color="000000" w:fill="F7CAAC"/>
            <w:vAlign w:val="center"/>
          </w:tcPr>
          <w:p w14:paraId="35A7B562" w14:textId="3F59142C" w:rsidR="005674AA" w:rsidRPr="005674AA" w:rsidRDefault="005674AA" w:rsidP="00D1465C">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color w:val="000000"/>
                <w:sz w:val="18"/>
                <w:szCs w:val="18"/>
                <w:lang w:val="en-US"/>
              </w:rPr>
              <w:t>61,727</w:t>
            </w:r>
          </w:p>
        </w:tc>
        <w:tc>
          <w:tcPr>
            <w:tcW w:w="285" w:type="pct"/>
            <w:shd w:val="clear" w:color="000000" w:fill="F7CAAC"/>
            <w:vAlign w:val="center"/>
          </w:tcPr>
          <w:p w14:paraId="09F81C36" w14:textId="5767BBD1" w:rsidR="005674AA" w:rsidRPr="00D1465C" w:rsidRDefault="005674AA" w:rsidP="00D1465C">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color w:val="000000"/>
                <w:sz w:val="18"/>
                <w:szCs w:val="18"/>
                <w:lang w:val="en-US"/>
              </w:rPr>
              <w:t>63,839</w:t>
            </w:r>
          </w:p>
        </w:tc>
        <w:tc>
          <w:tcPr>
            <w:tcW w:w="285" w:type="pct"/>
            <w:shd w:val="clear" w:color="000000" w:fill="F7CAAC"/>
            <w:vAlign w:val="center"/>
          </w:tcPr>
          <w:p w14:paraId="0E5F0C4D" w14:textId="419D26FA" w:rsidR="005674AA" w:rsidRPr="00D1465C" w:rsidRDefault="005674AA" w:rsidP="00D1465C">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color w:val="000000"/>
                <w:sz w:val="18"/>
                <w:szCs w:val="18"/>
                <w:lang w:val="en-US"/>
              </w:rPr>
              <w:t>71,503</w:t>
            </w:r>
          </w:p>
        </w:tc>
        <w:tc>
          <w:tcPr>
            <w:tcW w:w="275" w:type="pct"/>
            <w:shd w:val="clear" w:color="000000" w:fill="F7CAAC"/>
            <w:vAlign w:val="center"/>
          </w:tcPr>
          <w:p w14:paraId="6F67A0CA" w14:textId="44ED2DCB" w:rsidR="005674AA" w:rsidRPr="00D1465C" w:rsidRDefault="005674AA" w:rsidP="00D1465C">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color w:val="000000"/>
                <w:sz w:val="18"/>
                <w:szCs w:val="18"/>
                <w:lang w:val="en-US"/>
              </w:rPr>
              <w:t>76,760</w:t>
            </w:r>
          </w:p>
        </w:tc>
        <w:tc>
          <w:tcPr>
            <w:tcW w:w="296" w:type="pct"/>
            <w:gridSpan w:val="2"/>
            <w:shd w:val="clear" w:color="000000" w:fill="F7CAAC"/>
            <w:vAlign w:val="center"/>
          </w:tcPr>
          <w:p w14:paraId="7DE63010" w14:textId="344AF27B" w:rsidR="005674AA" w:rsidRPr="005674AA" w:rsidRDefault="005674AA" w:rsidP="00D1465C">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color w:val="000000"/>
                <w:sz w:val="18"/>
                <w:szCs w:val="18"/>
                <w:lang w:val="en-US"/>
              </w:rPr>
              <w:t>82,659</w:t>
            </w:r>
          </w:p>
        </w:tc>
        <w:tc>
          <w:tcPr>
            <w:tcW w:w="285" w:type="pct"/>
            <w:shd w:val="clear" w:color="000000" w:fill="F7CAAC"/>
            <w:noWrap/>
            <w:vAlign w:val="center"/>
            <w:hideMark/>
          </w:tcPr>
          <w:p w14:paraId="2D6B3463" w14:textId="09CA4636" w:rsidR="005674AA" w:rsidRPr="00D1465C" w:rsidRDefault="005674AA" w:rsidP="00D1465C">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color w:val="000000"/>
                <w:sz w:val="18"/>
                <w:szCs w:val="18"/>
                <w:lang w:val="en-US"/>
              </w:rPr>
              <w:t>97,543</w:t>
            </w:r>
          </w:p>
        </w:tc>
        <w:tc>
          <w:tcPr>
            <w:tcW w:w="285" w:type="pct"/>
            <w:shd w:val="clear" w:color="000000" w:fill="F7CAAC"/>
            <w:vAlign w:val="center"/>
          </w:tcPr>
          <w:p w14:paraId="540F702D" w14:textId="2FF43E90" w:rsidR="005674AA" w:rsidRPr="005674AA" w:rsidRDefault="005674AA" w:rsidP="00D1465C">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color w:val="000000"/>
                <w:sz w:val="18"/>
                <w:szCs w:val="18"/>
                <w:lang w:val="en-US"/>
              </w:rPr>
              <w:t>117,660</w:t>
            </w:r>
          </w:p>
        </w:tc>
        <w:tc>
          <w:tcPr>
            <w:tcW w:w="361" w:type="pct"/>
            <w:shd w:val="clear" w:color="000000" w:fill="F7CAAC"/>
            <w:noWrap/>
            <w:vAlign w:val="center"/>
            <w:hideMark/>
          </w:tcPr>
          <w:p w14:paraId="3F4801D0" w14:textId="4DB84ABC" w:rsidR="005674AA" w:rsidRPr="00D1465C" w:rsidRDefault="005674AA" w:rsidP="00D1465C">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color w:val="000000"/>
                <w:sz w:val="18"/>
                <w:szCs w:val="18"/>
                <w:lang w:val="en-US"/>
              </w:rPr>
              <w:t>102,629</w:t>
            </w:r>
          </w:p>
        </w:tc>
        <w:tc>
          <w:tcPr>
            <w:tcW w:w="285" w:type="pct"/>
            <w:shd w:val="clear" w:color="000000" w:fill="F7CAAC"/>
            <w:vAlign w:val="center"/>
          </w:tcPr>
          <w:p w14:paraId="5BAB9228" w14:textId="3217F7DF" w:rsidR="005674AA" w:rsidRPr="005674AA" w:rsidRDefault="005674AA" w:rsidP="00D1465C">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color w:val="000000"/>
                <w:sz w:val="18"/>
                <w:szCs w:val="18"/>
                <w:lang w:val="en-US"/>
              </w:rPr>
              <w:t>103,206</w:t>
            </w:r>
          </w:p>
        </w:tc>
        <w:tc>
          <w:tcPr>
            <w:tcW w:w="344" w:type="pct"/>
            <w:shd w:val="clear" w:color="000000" w:fill="F7CAAC"/>
            <w:noWrap/>
            <w:vAlign w:val="center"/>
            <w:hideMark/>
          </w:tcPr>
          <w:p w14:paraId="5E23CEBC" w14:textId="7CBDE395" w:rsidR="005674AA" w:rsidRPr="00D1465C" w:rsidRDefault="005674AA" w:rsidP="00D1465C">
            <w:pPr>
              <w:spacing w:after="0" w:line="240" w:lineRule="auto"/>
              <w:jc w:val="center"/>
              <w:rPr>
                <w:rFonts w:asciiTheme="minorBidi" w:eastAsia="Times New Roman" w:hAnsiTheme="minorBidi" w:cstheme="minorBidi"/>
                <w:color w:val="000000"/>
                <w:sz w:val="18"/>
                <w:szCs w:val="18"/>
                <w:lang w:val="en-US"/>
              </w:rPr>
            </w:pPr>
            <w:r w:rsidRPr="005674AA">
              <w:rPr>
                <w:rFonts w:asciiTheme="minorBidi" w:eastAsia="Times New Roman" w:hAnsiTheme="minorBidi" w:cstheme="minorBidi"/>
                <w:color w:val="000000"/>
                <w:sz w:val="18"/>
                <w:szCs w:val="18"/>
                <w:lang w:val="en-US"/>
              </w:rPr>
              <w:t>118,126</w:t>
            </w:r>
          </w:p>
        </w:tc>
        <w:tc>
          <w:tcPr>
            <w:tcW w:w="345" w:type="pct"/>
            <w:shd w:val="clear" w:color="000000" w:fill="F7CAAC"/>
            <w:vAlign w:val="center"/>
          </w:tcPr>
          <w:p w14:paraId="323384D6" w14:textId="5C8CFD3A" w:rsidR="005674AA" w:rsidRPr="005674AA" w:rsidRDefault="005674AA" w:rsidP="00D1465C">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color w:val="000000"/>
                <w:sz w:val="18"/>
                <w:szCs w:val="18"/>
                <w:lang w:val="en-US"/>
              </w:rPr>
              <w:t>143,627</w:t>
            </w:r>
          </w:p>
        </w:tc>
      </w:tr>
      <w:tr w:rsidR="005674AA" w:rsidRPr="00D1465C" w14:paraId="2C71E1A7" w14:textId="77777777" w:rsidTr="0018577C">
        <w:trPr>
          <w:trHeight w:val="400"/>
        </w:trPr>
        <w:tc>
          <w:tcPr>
            <w:tcW w:w="146" w:type="pct"/>
            <w:vMerge/>
            <w:vAlign w:val="center"/>
            <w:hideMark/>
          </w:tcPr>
          <w:p w14:paraId="10775442" w14:textId="77777777" w:rsidR="005674AA" w:rsidRPr="005674AA" w:rsidRDefault="005674AA" w:rsidP="00D1465C">
            <w:pPr>
              <w:spacing w:after="0" w:line="240" w:lineRule="auto"/>
              <w:jc w:val="center"/>
              <w:rPr>
                <w:rFonts w:asciiTheme="minorBidi" w:eastAsia="Times New Roman" w:hAnsiTheme="minorBidi" w:cstheme="minorBidi"/>
                <w:color w:val="000000"/>
                <w:sz w:val="18"/>
                <w:szCs w:val="18"/>
                <w:lang w:val="en-US"/>
              </w:rPr>
            </w:pPr>
          </w:p>
        </w:tc>
        <w:tc>
          <w:tcPr>
            <w:tcW w:w="1215" w:type="pct"/>
            <w:shd w:val="clear" w:color="000000" w:fill="BF8F00"/>
            <w:noWrap/>
            <w:vAlign w:val="center"/>
            <w:hideMark/>
          </w:tcPr>
          <w:p w14:paraId="4CE81EC0" w14:textId="34B64662" w:rsidR="005674AA" w:rsidRPr="005674AA" w:rsidRDefault="005674AA" w:rsidP="00D1465C">
            <w:pPr>
              <w:spacing w:after="0" w:line="240" w:lineRule="auto"/>
              <w:jc w:val="center"/>
              <w:rPr>
                <w:rFonts w:asciiTheme="minorBidi" w:eastAsia="Times New Roman" w:hAnsiTheme="minorBidi" w:cstheme="minorBidi"/>
                <w:color w:val="000000"/>
                <w:sz w:val="18"/>
                <w:szCs w:val="18"/>
                <w:lang w:val="en-US"/>
              </w:rPr>
            </w:pPr>
            <w:r w:rsidRPr="005674AA">
              <w:rPr>
                <w:rFonts w:asciiTheme="minorBidi" w:eastAsia="Times New Roman" w:hAnsiTheme="minorBidi" w:cstheme="minorBidi"/>
                <w:color w:val="000000"/>
                <w:sz w:val="18"/>
                <w:szCs w:val="18"/>
                <w:lang w:val="en-US"/>
              </w:rPr>
              <w:t>Net Cash Savings</w:t>
            </w:r>
          </w:p>
        </w:tc>
        <w:tc>
          <w:tcPr>
            <w:tcW w:w="285" w:type="pct"/>
            <w:shd w:val="clear" w:color="auto" w:fill="auto"/>
            <w:noWrap/>
            <w:vAlign w:val="center"/>
            <w:hideMark/>
          </w:tcPr>
          <w:p w14:paraId="47FCF224" w14:textId="2B72E6DE" w:rsidR="005674AA" w:rsidRPr="005674AA" w:rsidRDefault="00D1465C" w:rsidP="00D1465C">
            <w:pPr>
              <w:spacing w:after="0" w:line="240" w:lineRule="auto"/>
              <w:jc w:val="center"/>
              <w:rPr>
                <w:rFonts w:asciiTheme="minorBidi" w:hAnsiTheme="minorBidi" w:cstheme="minorBidi"/>
                <w:color w:val="000000"/>
                <w:sz w:val="18"/>
                <w:szCs w:val="18"/>
                <w:lang w:val="en-US"/>
              </w:rPr>
            </w:pPr>
            <w:r w:rsidRPr="00D1465C">
              <w:rPr>
                <w:rFonts w:asciiTheme="minorBidi" w:hAnsiTheme="minorBidi" w:cstheme="minorBidi"/>
                <w:color w:val="000000"/>
                <w:sz w:val="18"/>
                <w:szCs w:val="18"/>
              </w:rPr>
              <w:t>540,</w:t>
            </w:r>
            <w:r w:rsidRPr="00D1465C">
              <w:rPr>
                <w:rFonts w:asciiTheme="minorBidi" w:eastAsia="Times New Roman" w:hAnsiTheme="minorBidi" w:cstheme="minorBidi"/>
                <w:color w:val="000000"/>
                <w:sz w:val="18"/>
                <w:szCs w:val="18"/>
                <w:lang w:val="en-US"/>
              </w:rPr>
              <w:t>808</w:t>
            </w:r>
          </w:p>
        </w:tc>
        <w:tc>
          <w:tcPr>
            <w:tcW w:w="3355" w:type="pct"/>
            <w:gridSpan w:val="12"/>
            <w:shd w:val="clear" w:color="auto" w:fill="auto"/>
            <w:noWrap/>
            <w:vAlign w:val="center"/>
            <w:hideMark/>
          </w:tcPr>
          <w:p w14:paraId="69599339" w14:textId="2AD7A485" w:rsidR="005674AA" w:rsidRPr="005674AA" w:rsidRDefault="005674AA" w:rsidP="00D1465C">
            <w:pPr>
              <w:spacing w:after="0" w:line="240" w:lineRule="auto"/>
              <w:jc w:val="center"/>
              <w:rPr>
                <w:rFonts w:asciiTheme="minorBidi" w:eastAsia="Times New Roman" w:hAnsiTheme="minorBidi" w:cstheme="minorBidi"/>
                <w:sz w:val="18"/>
                <w:szCs w:val="18"/>
                <w:lang w:val="en-US"/>
              </w:rPr>
            </w:pPr>
          </w:p>
        </w:tc>
      </w:tr>
    </w:tbl>
    <w:p w14:paraId="7E5CC9AB" w14:textId="77777777" w:rsidR="00AE214E" w:rsidRDefault="00AE214E" w:rsidP="00AE214E">
      <w:pPr>
        <w:rPr>
          <w:b/>
          <w:bCs/>
        </w:rPr>
      </w:pPr>
    </w:p>
    <w:tbl>
      <w:tblPr>
        <w:tblW w:w="499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35"/>
        <w:gridCol w:w="3708"/>
        <w:gridCol w:w="1017"/>
        <w:gridCol w:w="937"/>
        <w:gridCol w:w="867"/>
        <w:gridCol w:w="867"/>
        <w:gridCol w:w="867"/>
        <w:gridCol w:w="867"/>
        <w:gridCol w:w="867"/>
        <w:gridCol w:w="867"/>
        <w:gridCol w:w="1097"/>
        <w:gridCol w:w="867"/>
        <w:gridCol w:w="1047"/>
        <w:gridCol w:w="1047"/>
      </w:tblGrid>
      <w:tr w:rsidR="0018577C" w:rsidRPr="0018577C" w14:paraId="14D12F11" w14:textId="77777777" w:rsidTr="00B209C9">
        <w:trPr>
          <w:cantSplit/>
          <w:trHeight w:val="1251"/>
        </w:trPr>
        <w:tc>
          <w:tcPr>
            <w:tcW w:w="142" w:type="pct"/>
            <w:shd w:val="clear" w:color="000000" w:fill="F4B084"/>
            <w:textDirection w:val="btLr"/>
            <w:vAlign w:val="center"/>
            <w:hideMark/>
          </w:tcPr>
          <w:p w14:paraId="04AF8F63" w14:textId="63D2D466" w:rsidR="00856726" w:rsidRPr="00D1465C" w:rsidRDefault="00856726" w:rsidP="00856726">
            <w:pPr>
              <w:spacing w:after="0" w:line="240" w:lineRule="auto"/>
              <w:ind w:left="113" w:right="113"/>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color w:val="000000"/>
                <w:sz w:val="18"/>
                <w:szCs w:val="18"/>
                <w:lang w:val="en-US"/>
              </w:rPr>
              <w:t>Time</w:t>
            </w:r>
          </w:p>
        </w:tc>
        <w:tc>
          <w:tcPr>
            <w:tcW w:w="1214" w:type="pct"/>
            <w:shd w:val="clear" w:color="000000" w:fill="F4B084"/>
            <w:vAlign w:val="center"/>
            <w:hideMark/>
          </w:tcPr>
          <w:p w14:paraId="5E1C8E92" w14:textId="57FDE8A4"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color w:val="000000"/>
                <w:sz w:val="18"/>
                <w:szCs w:val="18"/>
                <w:lang w:val="en-US"/>
              </w:rPr>
              <w:t>Details</w:t>
            </w:r>
          </w:p>
        </w:tc>
        <w:tc>
          <w:tcPr>
            <w:tcW w:w="330" w:type="pct"/>
            <w:shd w:val="clear" w:color="000000" w:fill="FFE598"/>
            <w:noWrap/>
            <w:vAlign w:val="center"/>
            <w:hideMark/>
          </w:tcPr>
          <w:p w14:paraId="08966D6E" w14:textId="234339A7"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000000"/>
                <w:sz w:val="18"/>
                <w:szCs w:val="18"/>
                <w:lang w:val="en-US"/>
              </w:rPr>
              <w:t>January</w:t>
            </w:r>
          </w:p>
        </w:tc>
        <w:tc>
          <w:tcPr>
            <w:tcW w:w="304" w:type="pct"/>
            <w:shd w:val="clear" w:color="000000" w:fill="FFE598"/>
            <w:noWrap/>
            <w:vAlign w:val="center"/>
            <w:hideMark/>
          </w:tcPr>
          <w:p w14:paraId="693AC2E0" w14:textId="6AC97E65"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000000"/>
                <w:sz w:val="18"/>
                <w:szCs w:val="18"/>
                <w:lang w:val="en-US"/>
              </w:rPr>
              <w:t>February</w:t>
            </w:r>
          </w:p>
        </w:tc>
        <w:tc>
          <w:tcPr>
            <w:tcW w:w="282" w:type="pct"/>
            <w:shd w:val="clear" w:color="000000" w:fill="FFE598"/>
            <w:noWrap/>
            <w:vAlign w:val="center"/>
            <w:hideMark/>
          </w:tcPr>
          <w:p w14:paraId="1F9764FB" w14:textId="397D3B41"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000000"/>
                <w:sz w:val="18"/>
                <w:szCs w:val="18"/>
                <w:lang w:val="en-US"/>
              </w:rPr>
              <w:t>March</w:t>
            </w:r>
          </w:p>
        </w:tc>
        <w:tc>
          <w:tcPr>
            <w:tcW w:w="282" w:type="pct"/>
            <w:shd w:val="clear" w:color="000000" w:fill="FFE598"/>
            <w:noWrap/>
            <w:vAlign w:val="center"/>
            <w:hideMark/>
          </w:tcPr>
          <w:p w14:paraId="22FEB912" w14:textId="6649A838"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000000"/>
                <w:sz w:val="18"/>
                <w:szCs w:val="18"/>
                <w:lang w:val="en-US"/>
              </w:rPr>
              <w:t>April</w:t>
            </w:r>
          </w:p>
        </w:tc>
        <w:tc>
          <w:tcPr>
            <w:tcW w:w="282" w:type="pct"/>
            <w:shd w:val="clear" w:color="000000" w:fill="FFE598"/>
            <w:noWrap/>
            <w:vAlign w:val="center"/>
            <w:hideMark/>
          </w:tcPr>
          <w:p w14:paraId="484C7AE7" w14:textId="26FDEFA5"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000000"/>
                <w:sz w:val="18"/>
                <w:szCs w:val="18"/>
                <w:lang w:val="en-US"/>
              </w:rPr>
              <w:t>May</w:t>
            </w:r>
          </w:p>
        </w:tc>
        <w:tc>
          <w:tcPr>
            <w:tcW w:w="282" w:type="pct"/>
            <w:shd w:val="clear" w:color="000000" w:fill="FFE598"/>
            <w:noWrap/>
            <w:vAlign w:val="center"/>
            <w:hideMark/>
          </w:tcPr>
          <w:p w14:paraId="45138176" w14:textId="72DE7F2E"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000000"/>
                <w:sz w:val="18"/>
                <w:szCs w:val="18"/>
                <w:lang w:val="en-US"/>
              </w:rPr>
              <w:t>June</w:t>
            </w:r>
          </w:p>
        </w:tc>
        <w:tc>
          <w:tcPr>
            <w:tcW w:w="282" w:type="pct"/>
            <w:shd w:val="clear" w:color="000000" w:fill="FFE598"/>
            <w:noWrap/>
            <w:vAlign w:val="center"/>
            <w:hideMark/>
          </w:tcPr>
          <w:p w14:paraId="600AD644" w14:textId="18E4C2B5"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000000"/>
                <w:sz w:val="18"/>
                <w:szCs w:val="18"/>
                <w:lang w:val="en-US"/>
              </w:rPr>
              <w:t>July</w:t>
            </w:r>
          </w:p>
        </w:tc>
        <w:tc>
          <w:tcPr>
            <w:tcW w:w="282" w:type="pct"/>
            <w:shd w:val="clear" w:color="000000" w:fill="FFE598"/>
            <w:noWrap/>
            <w:vAlign w:val="center"/>
            <w:hideMark/>
          </w:tcPr>
          <w:p w14:paraId="759B1331" w14:textId="11FFDC37"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000000"/>
                <w:sz w:val="18"/>
                <w:szCs w:val="18"/>
                <w:lang w:val="en-US"/>
              </w:rPr>
              <w:t>August</w:t>
            </w:r>
          </w:p>
        </w:tc>
        <w:tc>
          <w:tcPr>
            <w:tcW w:w="356" w:type="pct"/>
            <w:shd w:val="clear" w:color="000000" w:fill="FFE598"/>
            <w:noWrap/>
            <w:vAlign w:val="center"/>
            <w:hideMark/>
          </w:tcPr>
          <w:p w14:paraId="774F9AD9" w14:textId="3BC3A12A"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000000"/>
                <w:sz w:val="18"/>
                <w:szCs w:val="18"/>
                <w:lang w:val="en-US"/>
              </w:rPr>
              <w:t>September</w:t>
            </w:r>
          </w:p>
        </w:tc>
        <w:tc>
          <w:tcPr>
            <w:tcW w:w="282" w:type="pct"/>
            <w:shd w:val="clear" w:color="000000" w:fill="FFE598"/>
            <w:noWrap/>
            <w:vAlign w:val="center"/>
            <w:hideMark/>
          </w:tcPr>
          <w:p w14:paraId="144548EB" w14:textId="40755C37"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000000"/>
                <w:sz w:val="18"/>
                <w:szCs w:val="18"/>
                <w:lang w:val="en-US"/>
              </w:rPr>
              <w:t>October</w:t>
            </w:r>
          </w:p>
        </w:tc>
        <w:tc>
          <w:tcPr>
            <w:tcW w:w="340" w:type="pct"/>
            <w:shd w:val="clear" w:color="000000" w:fill="FFE598"/>
            <w:noWrap/>
            <w:vAlign w:val="center"/>
            <w:hideMark/>
          </w:tcPr>
          <w:p w14:paraId="6382621C" w14:textId="7562A2B6"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000000"/>
                <w:sz w:val="18"/>
                <w:szCs w:val="18"/>
                <w:lang w:val="en-US"/>
              </w:rPr>
              <w:t>November</w:t>
            </w:r>
          </w:p>
        </w:tc>
        <w:tc>
          <w:tcPr>
            <w:tcW w:w="340" w:type="pct"/>
            <w:shd w:val="clear" w:color="000000" w:fill="FFE598"/>
            <w:noWrap/>
            <w:vAlign w:val="center"/>
            <w:hideMark/>
          </w:tcPr>
          <w:p w14:paraId="7E06C17C" w14:textId="4D51F9BA"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000000"/>
                <w:sz w:val="18"/>
                <w:szCs w:val="18"/>
                <w:lang w:val="en-US"/>
              </w:rPr>
              <w:t>December</w:t>
            </w:r>
          </w:p>
        </w:tc>
      </w:tr>
      <w:tr w:rsidR="0018577C" w:rsidRPr="0018577C" w14:paraId="479FE785" w14:textId="77777777" w:rsidTr="00B209C9">
        <w:trPr>
          <w:trHeight w:val="347"/>
        </w:trPr>
        <w:tc>
          <w:tcPr>
            <w:tcW w:w="142" w:type="pct"/>
            <w:vMerge w:val="restart"/>
            <w:shd w:val="clear" w:color="000000" w:fill="FFE598"/>
            <w:noWrap/>
            <w:textDirection w:val="btLr"/>
            <w:vAlign w:val="center"/>
            <w:hideMark/>
          </w:tcPr>
          <w:p w14:paraId="3807537A" w14:textId="2BDC5522" w:rsidR="0018577C" w:rsidRPr="00D1465C" w:rsidRDefault="0018577C" w:rsidP="00856726">
            <w:pPr>
              <w:spacing w:after="0" w:line="240" w:lineRule="auto"/>
              <w:ind w:left="113" w:right="113"/>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color w:val="000000"/>
                <w:sz w:val="18"/>
                <w:szCs w:val="18"/>
                <w:lang w:val="en-US"/>
              </w:rPr>
              <w:t>Year 4</w:t>
            </w:r>
          </w:p>
        </w:tc>
        <w:tc>
          <w:tcPr>
            <w:tcW w:w="4858" w:type="pct"/>
            <w:gridSpan w:val="13"/>
            <w:shd w:val="clear" w:color="auto" w:fill="auto"/>
            <w:noWrap/>
            <w:vAlign w:val="center"/>
            <w:hideMark/>
          </w:tcPr>
          <w:p w14:paraId="568C88BE" w14:textId="4B520D1A" w:rsidR="0018577C" w:rsidRPr="00D1465C" w:rsidRDefault="0018577C" w:rsidP="00856726">
            <w:pPr>
              <w:spacing w:after="0" w:line="240" w:lineRule="auto"/>
              <w:jc w:val="center"/>
              <w:rPr>
                <w:rFonts w:asciiTheme="minorBidi" w:eastAsia="Times New Roman" w:hAnsiTheme="minorBidi" w:cstheme="minorBidi"/>
                <w:sz w:val="18"/>
                <w:szCs w:val="18"/>
                <w:lang w:val="en-US"/>
              </w:rPr>
            </w:pPr>
            <w:r w:rsidRPr="00D1465C">
              <w:rPr>
                <w:rFonts w:asciiTheme="minorBidi" w:eastAsia="Times New Roman" w:hAnsiTheme="minorBidi" w:cstheme="minorBidi"/>
                <w:b/>
                <w:bCs/>
                <w:color w:val="FF0000"/>
                <w:sz w:val="18"/>
                <w:szCs w:val="18"/>
                <w:lang w:val="en-US"/>
              </w:rPr>
              <w:t>Expenses</w:t>
            </w:r>
            <w:r w:rsidR="00DD0A05">
              <w:rPr>
                <w:rFonts w:asciiTheme="minorBidi" w:eastAsia="Times New Roman" w:hAnsiTheme="minorBidi" w:cstheme="minorBidi"/>
                <w:b/>
                <w:bCs/>
                <w:color w:val="FF0000"/>
                <w:sz w:val="18"/>
                <w:szCs w:val="18"/>
                <w:lang w:val="en-US"/>
              </w:rPr>
              <w:t xml:space="preserve"> </w:t>
            </w:r>
            <w:r w:rsidR="00DD0A05" w:rsidRPr="00DD0A05">
              <w:rPr>
                <w:rFonts w:asciiTheme="minorBidi" w:eastAsia="Times New Roman" w:hAnsiTheme="minorBidi" w:cstheme="minorBidi"/>
                <w:b/>
                <w:bCs/>
                <w:color w:val="FF0000"/>
                <w:sz w:val="18"/>
                <w:szCs w:val="18"/>
                <w:lang w:val="en-US"/>
              </w:rPr>
              <w:t>(£)</w:t>
            </w:r>
          </w:p>
        </w:tc>
      </w:tr>
      <w:tr w:rsidR="00B209C9" w:rsidRPr="0018577C" w14:paraId="52AFD8FE" w14:textId="77777777" w:rsidTr="00B209C9">
        <w:trPr>
          <w:trHeight w:val="330"/>
        </w:trPr>
        <w:tc>
          <w:tcPr>
            <w:tcW w:w="142" w:type="pct"/>
            <w:vMerge/>
            <w:vAlign w:val="center"/>
            <w:hideMark/>
          </w:tcPr>
          <w:p w14:paraId="5C81A418" w14:textId="77777777"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p>
        </w:tc>
        <w:tc>
          <w:tcPr>
            <w:tcW w:w="1214" w:type="pct"/>
            <w:shd w:val="clear" w:color="auto" w:fill="auto"/>
            <w:noWrap/>
            <w:vAlign w:val="center"/>
            <w:hideMark/>
          </w:tcPr>
          <w:p w14:paraId="74811132" w14:textId="03AB399D"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Employee Trainings &amp; New Software</w:t>
            </w:r>
          </w:p>
        </w:tc>
        <w:tc>
          <w:tcPr>
            <w:tcW w:w="330" w:type="pct"/>
            <w:shd w:val="clear" w:color="auto" w:fill="auto"/>
            <w:noWrap/>
            <w:vAlign w:val="center"/>
            <w:hideMark/>
          </w:tcPr>
          <w:p w14:paraId="167D9B42" w14:textId="2B3071D4"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2,000</w:t>
            </w:r>
          </w:p>
        </w:tc>
        <w:tc>
          <w:tcPr>
            <w:tcW w:w="304" w:type="pct"/>
            <w:shd w:val="clear" w:color="auto" w:fill="auto"/>
            <w:noWrap/>
            <w:vAlign w:val="center"/>
            <w:hideMark/>
          </w:tcPr>
          <w:p w14:paraId="5A03912F" w14:textId="1563C133"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w:t>
            </w:r>
          </w:p>
        </w:tc>
        <w:tc>
          <w:tcPr>
            <w:tcW w:w="282" w:type="pct"/>
            <w:shd w:val="clear" w:color="auto" w:fill="auto"/>
            <w:noWrap/>
            <w:vAlign w:val="center"/>
            <w:hideMark/>
          </w:tcPr>
          <w:p w14:paraId="6690E7D8" w14:textId="6713F03D"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w:t>
            </w:r>
          </w:p>
        </w:tc>
        <w:tc>
          <w:tcPr>
            <w:tcW w:w="282" w:type="pct"/>
            <w:shd w:val="clear" w:color="auto" w:fill="auto"/>
            <w:noWrap/>
            <w:vAlign w:val="center"/>
            <w:hideMark/>
          </w:tcPr>
          <w:p w14:paraId="115663A0" w14:textId="70839A68"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w:t>
            </w:r>
          </w:p>
        </w:tc>
        <w:tc>
          <w:tcPr>
            <w:tcW w:w="282" w:type="pct"/>
            <w:shd w:val="clear" w:color="auto" w:fill="auto"/>
            <w:noWrap/>
            <w:vAlign w:val="center"/>
            <w:hideMark/>
          </w:tcPr>
          <w:p w14:paraId="2C2061D3" w14:textId="1537DF93"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1,500</w:t>
            </w:r>
          </w:p>
        </w:tc>
        <w:tc>
          <w:tcPr>
            <w:tcW w:w="282" w:type="pct"/>
            <w:shd w:val="clear" w:color="auto" w:fill="auto"/>
            <w:noWrap/>
            <w:vAlign w:val="center"/>
            <w:hideMark/>
          </w:tcPr>
          <w:p w14:paraId="7BA867EA" w14:textId="697300B1"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w:t>
            </w:r>
          </w:p>
        </w:tc>
        <w:tc>
          <w:tcPr>
            <w:tcW w:w="282" w:type="pct"/>
            <w:shd w:val="clear" w:color="auto" w:fill="auto"/>
            <w:noWrap/>
            <w:vAlign w:val="center"/>
            <w:hideMark/>
          </w:tcPr>
          <w:p w14:paraId="60D9866F" w14:textId="047AA4C7"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w:t>
            </w:r>
          </w:p>
        </w:tc>
        <w:tc>
          <w:tcPr>
            <w:tcW w:w="282" w:type="pct"/>
            <w:shd w:val="clear" w:color="auto" w:fill="auto"/>
            <w:noWrap/>
            <w:vAlign w:val="center"/>
            <w:hideMark/>
          </w:tcPr>
          <w:p w14:paraId="73EBE7C7" w14:textId="350FA85C"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3,000</w:t>
            </w:r>
          </w:p>
        </w:tc>
        <w:tc>
          <w:tcPr>
            <w:tcW w:w="356" w:type="pct"/>
            <w:shd w:val="clear" w:color="auto" w:fill="auto"/>
            <w:noWrap/>
            <w:vAlign w:val="center"/>
            <w:hideMark/>
          </w:tcPr>
          <w:p w14:paraId="5A3BF2B7" w14:textId="76F00A87"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w:t>
            </w:r>
          </w:p>
        </w:tc>
        <w:tc>
          <w:tcPr>
            <w:tcW w:w="282" w:type="pct"/>
            <w:shd w:val="clear" w:color="auto" w:fill="auto"/>
            <w:noWrap/>
            <w:vAlign w:val="center"/>
            <w:hideMark/>
          </w:tcPr>
          <w:p w14:paraId="1D019E25" w14:textId="741253A6"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w:t>
            </w:r>
          </w:p>
        </w:tc>
        <w:tc>
          <w:tcPr>
            <w:tcW w:w="340" w:type="pct"/>
            <w:shd w:val="clear" w:color="auto" w:fill="auto"/>
            <w:noWrap/>
            <w:vAlign w:val="center"/>
            <w:hideMark/>
          </w:tcPr>
          <w:p w14:paraId="7F7F8215" w14:textId="2CD5A319"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w:t>
            </w:r>
          </w:p>
        </w:tc>
        <w:tc>
          <w:tcPr>
            <w:tcW w:w="340" w:type="pct"/>
            <w:shd w:val="clear" w:color="auto" w:fill="auto"/>
            <w:noWrap/>
            <w:vAlign w:val="center"/>
            <w:hideMark/>
          </w:tcPr>
          <w:p w14:paraId="12A4D46F" w14:textId="6D774976"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3,500</w:t>
            </w:r>
          </w:p>
        </w:tc>
      </w:tr>
      <w:tr w:rsidR="00B209C9" w:rsidRPr="0018577C" w14:paraId="61047686" w14:textId="77777777" w:rsidTr="00B209C9">
        <w:trPr>
          <w:trHeight w:val="330"/>
        </w:trPr>
        <w:tc>
          <w:tcPr>
            <w:tcW w:w="142" w:type="pct"/>
            <w:vMerge/>
            <w:vAlign w:val="center"/>
            <w:hideMark/>
          </w:tcPr>
          <w:p w14:paraId="3F246D94" w14:textId="77777777"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p>
        </w:tc>
        <w:tc>
          <w:tcPr>
            <w:tcW w:w="1214" w:type="pct"/>
            <w:shd w:val="clear" w:color="auto" w:fill="auto"/>
            <w:noWrap/>
            <w:vAlign w:val="center"/>
            <w:hideMark/>
          </w:tcPr>
          <w:p w14:paraId="738C906B" w14:textId="7A750E0C"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Internet Bill</w:t>
            </w:r>
          </w:p>
        </w:tc>
        <w:tc>
          <w:tcPr>
            <w:tcW w:w="330" w:type="pct"/>
            <w:shd w:val="clear" w:color="auto" w:fill="auto"/>
            <w:noWrap/>
            <w:vAlign w:val="center"/>
            <w:hideMark/>
          </w:tcPr>
          <w:p w14:paraId="728D47E9" w14:textId="225F3EC9"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170</w:t>
            </w:r>
          </w:p>
        </w:tc>
        <w:tc>
          <w:tcPr>
            <w:tcW w:w="304" w:type="pct"/>
            <w:shd w:val="clear" w:color="auto" w:fill="auto"/>
            <w:noWrap/>
            <w:vAlign w:val="center"/>
            <w:hideMark/>
          </w:tcPr>
          <w:p w14:paraId="50C88AA5" w14:textId="69139C02"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170</w:t>
            </w:r>
          </w:p>
        </w:tc>
        <w:tc>
          <w:tcPr>
            <w:tcW w:w="282" w:type="pct"/>
            <w:shd w:val="clear" w:color="auto" w:fill="auto"/>
            <w:noWrap/>
            <w:vAlign w:val="center"/>
            <w:hideMark/>
          </w:tcPr>
          <w:p w14:paraId="7F6F0F01" w14:textId="42D9826E"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170</w:t>
            </w:r>
          </w:p>
        </w:tc>
        <w:tc>
          <w:tcPr>
            <w:tcW w:w="282" w:type="pct"/>
            <w:shd w:val="clear" w:color="auto" w:fill="auto"/>
            <w:noWrap/>
            <w:vAlign w:val="center"/>
            <w:hideMark/>
          </w:tcPr>
          <w:p w14:paraId="1CBCA4EA" w14:textId="61C1DFA8"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170</w:t>
            </w:r>
          </w:p>
        </w:tc>
        <w:tc>
          <w:tcPr>
            <w:tcW w:w="282" w:type="pct"/>
            <w:shd w:val="clear" w:color="auto" w:fill="auto"/>
            <w:noWrap/>
            <w:vAlign w:val="center"/>
            <w:hideMark/>
          </w:tcPr>
          <w:p w14:paraId="46CD5BAC" w14:textId="6397A0D5"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170</w:t>
            </w:r>
          </w:p>
        </w:tc>
        <w:tc>
          <w:tcPr>
            <w:tcW w:w="282" w:type="pct"/>
            <w:shd w:val="clear" w:color="auto" w:fill="auto"/>
            <w:noWrap/>
            <w:vAlign w:val="center"/>
            <w:hideMark/>
          </w:tcPr>
          <w:p w14:paraId="4B97BCF9" w14:textId="26CE3876"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170</w:t>
            </w:r>
          </w:p>
        </w:tc>
        <w:tc>
          <w:tcPr>
            <w:tcW w:w="282" w:type="pct"/>
            <w:shd w:val="clear" w:color="auto" w:fill="auto"/>
            <w:noWrap/>
            <w:vAlign w:val="center"/>
            <w:hideMark/>
          </w:tcPr>
          <w:p w14:paraId="1114C373" w14:textId="78C33EB0"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170</w:t>
            </w:r>
          </w:p>
        </w:tc>
        <w:tc>
          <w:tcPr>
            <w:tcW w:w="282" w:type="pct"/>
            <w:shd w:val="clear" w:color="auto" w:fill="auto"/>
            <w:noWrap/>
            <w:vAlign w:val="center"/>
            <w:hideMark/>
          </w:tcPr>
          <w:p w14:paraId="2318C1BE" w14:textId="0650603F"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170</w:t>
            </w:r>
          </w:p>
        </w:tc>
        <w:tc>
          <w:tcPr>
            <w:tcW w:w="356" w:type="pct"/>
            <w:shd w:val="clear" w:color="auto" w:fill="auto"/>
            <w:noWrap/>
            <w:vAlign w:val="center"/>
            <w:hideMark/>
          </w:tcPr>
          <w:p w14:paraId="6A279E0F" w14:textId="2728B914"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170</w:t>
            </w:r>
          </w:p>
        </w:tc>
        <w:tc>
          <w:tcPr>
            <w:tcW w:w="282" w:type="pct"/>
            <w:shd w:val="clear" w:color="auto" w:fill="auto"/>
            <w:noWrap/>
            <w:vAlign w:val="center"/>
            <w:hideMark/>
          </w:tcPr>
          <w:p w14:paraId="2880E641" w14:textId="209133BE"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170</w:t>
            </w:r>
          </w:p>
        </w:tc>
        <w:tc>
          <w:tcPr>
            <w:tcW w:w="340" w:type="pct"/>
            <w:shd w:val="clear" w:color="auto" w:fill="auto"/>
            <w:noWrap/>
            <w:vAlign w:val="center"/>
            <w:hideMark/>
          </w:tcPr>
          <w:p w14:paraId="5B5B605C" w14:textId="686FF9B8"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170</w:t>
            </w:r>
          </w:p>
        </w:tc>
        <w:tc>
          <w:tcPr>
            <w:tcW w:w="340" w:type="pct"/>
            <w:shd w:val="clear" w:color="auto" w:fill="auto"/>
            <w:noWrap/>
            <w:vAlign w:val="center"/>
            <w:hideMark/>
          </w:tcPr>
          <w:p w14:paraId="37D6BB8C" w14:textId="6F5511ED"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170</w:t>
            </w:r>
          </w:p>
        </w:tc>
      </w:tr>
      <w:tr w:rsidR="00B209C9" w:rsidRPr="0018577C" w14:paraId="392744BB" w14:textId="77777777" w:rsidTr="00B209C9">
        <w:trPr>
          <w:trHeight w:val="330"/>
        </w:trPr>
        <w:tc>
          <w:tcPr>
            <w:tcW w:w="142" w:type="pct"/>
            <w:vMerge/>
            <w:vAlign w:val="center"/>
            <w:hideMark/>
          </w:tcPr>
          <w:p w14:paraId="0343E70C" w14:textId="77777777"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p>
        </w:tc>
        <w:tc>
          <w:tcPr>
            <w:tcW w:w="1214" w:type="pct"/>
            <w:shd w:val="clear" w:color="auto" w:fill="auto"/>
            <w:noWrap/>
            <w:vAlign w:val="center"/>
            <w:hideMark/>
          </w:tcPr>
          <w:p w14:paraId="5F036E35" w14:textId="14E9F142"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SEO</w:t>
            </w:r>
          </w:p>
        </w:tc>
        <w:tc>
          <w:tcPr>
            <w:tcW w:w="330" w:type="pct"/>
            <w:shd w:val="clear" w:color="auto" w:fill="auto"/>
            <w:noWrap/>
            <w:vAlign w:val="center"/>
            <w:hideMark/>
          </w:tcPr>
          <w:p w14:paraId="21A7BF99" w14:textId="3FD6969D"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200</w:t>
            </w:r>
          </w:p>
        </w:tc>
        <w:tc>
          <w:tcPr>
            <w:tcW w:w="304" w:type="pct"/>
            <w:shd w:val="clear" w:color="auto" w:fill="auto"/>
            <w:noWrap/>
            <w:vAlign w:val="center"/>
            <w:hideMark/>
          </w:tcPr>
          <w:p w14:paraId="0AF41334" w14:textId="522A1CB4"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200</w:t>
            </w:r>
          </w:p>
        </w:tc>
        <w:tc>
          <w:tcPr>
            <w:tcW w:w="282" w:type="pct"/>
            <w:shd w:val="clear" w:color="auto" w:fill="auto"/>
            <w:noWrap/>
            <w:vAlign w:val="center"/>
            <w:hideMark/>
          </w:tcPr>
          <w:p w14:paraId="77ECF628" w14:textId="616CF727"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200</w:t>
            </w:r>
          </w:p>
        </w:tc>
        <w:tc>
          <w:tcPr>
            <w:tcW w:w="282" w:type="pct"/>
            <w:shd w:val="clear" w:color="auto" w:fill="auto"/>
            <w:noWrap/>
            <w:vAlign w:val="center"/>
            <w:hideMark/>
          </w:tcPr>
          <w:p w14:paraId="68939CDA" w14:textId="748B1099"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200</w:t>
            </w:r>
          </w:p>
        </w:tc>
        <w:tc>
          <w:tcPr>
            <w:tcW w:w="282" w:type="pct"/>
            <w:shd w:val="clear" w:color="auto" w:fill="auto"/>
            <w:noWrap/>
            <w:vAlign w:val="center"/>
            <w:hideMark/>
          </w:tcPr>
          <w:p w14:paraId="37A049D8" w14:textId="6706E98B"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200</w:t>
            </w:r>
          </w:p>
        </w:tc>
        <w:tc>
          <w:tcPr>
            <w:tcW w:w="282" w:type="pct"/>
            <w:shd w:val="clear" w:color="auto" w:fill="auto"/>
            <w:noWrap/>
            <w:vAlign w:val="center"/>
            <w:hideMark/>
          </w:tcPr>
          <w:p w14:paraId="2C2F75E2" w14:textId="4D3129AE"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200</w:t>
            </w:r>
          </w:p>
        </w:tc>
        <w:tc>
          <w:tcPr>
            <w:tcW w:w="282" w:type="pct"/>
            <w:shd w:val="clear" w:color="auto" w:fill="auto"/>
            <w:noWrap/>
            <w:vAlign w:val="center"/>
            <w:hideMark/>
          </w:tcPr>
          <w:p w14:paraId="6C766F92" w14:textId="3C5638DF"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200</w:t>
            </w:r>
          </w:p>
        </w:tc>
        <w:tc>
          <w:tcPr>
            <w:tcW w:w="282" w:type="pct"/>
            <w:shd w:val="clear" w:color="auto" w:fill="auto"/>
            <w:noWrap/>
            <w:vAlign w:val="center"/>
            <w:hideMark/>
          </w:tcPr>
          <w:p w14:paraId="0B3DE11F" w14:textId="2657FD4D"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200</w:t>
            </w:r>
          </w:p>
        </w:tc>
        <w:tc>
          <w:tcPr>
            <w:tcW w:w="356" w:type="pct"/>
            <w:shd w:val="clear" w:color="auto" w:fill="auto"/>
            <w:noWrap/>
            <w:vAlign w:val="center"/>
            <w:hideMark/>
          </w:tcPr>
          <w:p w14:paraId="67D68732" w14:textId="655F1BD2"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200</w:t>
            </w:r>
          </w:p>
        </w:tc>
        <w:tc>
          <w:tcPr>
            <w:tcW w:w="282" w:type="pct"/>
            <w:shd w:val="clear" w:color="auto" w:fill="auto"/>
            <w:noWrap/>
            <w:vAlign w:val="center"/>
            <w:hideMark/>
          </w:tcPr>
          <w:p w14:paraId="1E1F4F8A" w14:textId="02BBF79D"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200</w:t>
            </w:r>
          </w:p>
        </w:tc>
        <w:tc>
          <w:tcPr>
            <w:tcW w:w="340" w:type="pct"/>
            <w:shd w:val="clear" w:color="auto" w:fill="auto"/>
            <w:noWrap/>
            <w:vAlign w:val="center"/>
            <w:hideMark/>
          </w:tcPr>
          <w:p w14:paraId="20F9C62E" w14:textId="08C79772"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200</w:t>
            </w:r>
          </w:p>
        </w:tc>
        <w:tc>
          <w:tcPr>
            <w:tcW w:w="340" w:type="pct"/>
            <w:shd w:val="clear" w:color="auto" w:fill="auto"/>
            <w:noWrap/>
            <w:vAlign w:val="center"/>
            <w:hideMark/>
          </w:tcPr>
          <w:p w14:paraId="6245ABFE" w14:textId="47C468F8"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200</w:t>
            </w:r>
          </w:p>
        </w:tc>
      </w:tr>
      <w:tr w:rsidR="00B209C9" w:rsidRPr="0018577C" w14:paraId="5E5539AA" w14:textId="77777777" w:rsidTr="00B209C9">
        <w:trPr>
          <w:trHeight w:val="330"/>
        </w:trPr>
        <w:tc>
          <w:tcPr>
            <w:tcW w:w="142" w:type="pct"/>
            <w:vMerge/>
            <w:vAlign w:val="center"/>
            <w:hideMark/>
          </w:tcPr>
          <w:p w14:paraId="32849ECA" w14:textId="77777777"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p>
        </w:tc>
        <w:tc>
          <w:tcPr>
            <w:tcW w:w="1214" w:type="pct"/>
            <w:shd w:val="clear" w:color="auto" w:fill="auto"/>
            <w:noWrap/>
            <w:vAlign w:val="center"/>
            <w:hideMark/>
          </w:tcPr>
          <w:p w14:paraId="24CC7198" w14:textId="5AB46288"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Social Media Marketing + Email Marketing</w:t>
            </w:r>
          </w:p>
        </w:tc>
        <w:tc>
          <w:tcPr>
            <w:tcW w:w="330" w:type="pct"/>
            <w:shd w:val="clear" w:color="auto" w:fill="auto"/>
            <w:noWrap/>
            <w:vAlign w:val="center"/>
            <w:hideMark/>
          </w:tcPr>
          <w:p w14:paraId="522E8F43" w14:textId="66056DA5"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200</w:t>
            </w:r>
          </w:p>
        </w:tc>
        <w:tc>
          <w:tcPr>
            <w:tcW w:w="304" w:type="pct"/>
            <w:shd w:val="clear" w:color="auto" w:fill="auto"/>
            <w:noWrap/>
            <w:vAlign w:val="center"/>
            <w:hideMark/>
          </w:tcPr>
          <w:p w14:paraId="70214896" w14:textId="7C7B2E03"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200</w:t>
            </w:r>
          </w:p>
        </w:tc>
        <w:tc>
          <w:tcPr>
            <w:tcW w:w="282" w:type="pct"/>
            <w:shd w:val="clear" w:color="auto" w:fill="auto"/>
            <w:noWrap/>
            <w:vAlign w:val="center"/>
            <w:hideMark/>
          </w:tcPr>
          <w:p w14:paraId="0D9EAD5D" w14:textId="6C8F0171"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200</w:t>
            </w:r>
          </w:p>
        </w:tc>
        <w:tc>
          <w:tcPr>
            <w:tcW w:w="282" w:type="pct"/>
            <w:shd w:val="clear" w:color="auto" w:fill="auto"/>
            <w:noWrap/>
            <w:vAlign w:val="center"/>
            <w:hideMark/>
          </w:tcPr>
          <w:p w14:paraId="558F221E" w14:textId="71AC7704"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200</w:t>
            </w:r>
          </w:p>
        </w:tc>
        <w:tc>
          <w:tcPr>
            <w:tcW w:w="282" w:type="pct"/>
            <w:shd w:val="clear" w:color="auto" w:fill="auto"/>
            <w:noWrap/>
            <w:vAlign w:val="center"/>
            <w:hideMark/>
          </w:tcPr>
          <w:p w14:paraId="3DF5CC52" w14:textId="4E7EC078"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200</w:t>
            </w:r>
          </w:p>
        </w:tc>
        <w:tc>
          <w:tcPr>
            <w:tcW w:w="282" w:type="pct"/>
            <w:shd w:val="clear" w:color="auto" w:fill="auto"/>
            <w:noWrap/>
            <w:vAlign w:val="center"/>
            <w:hideMark/>
          </w:tcPr>
          <w:p w14:paraId="7E90A67C" w14:textId="7DEBC69D"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200</w:t>
            </w:r>
          </w:p>
        </w:tc>
        <w:tc>
          <w:tcPr>
            <w:tcW w:w="282" w:type="pct"/>
            <w:shd w:val="clear" w:color="auto" w:fill="auto"/>
            <w:noWrap/>
            <w:vAlign w:val="center"/>
            <w:hideMark/>
          </w:tcPr>
          <w:p w14:paraId="2C0146A7" w14:textId="0A1C54A8"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200</w:t>
            </w:r>
          </w:p>
        </w:tc>
        <w:tc>
          <w:tcPr>
            <w:tcW w:w="282" w:type="pct"/>
            <w:shd w:val="clear" w:color="auto" w:fill="auto"/>
            <w:noWrap/>
            <w:vAlign w:val="center"/>
            <w:hideMark/>
          </w:tcPr>
          <w:p w14:paraId="49BA7D7C" w14:textId="1CAF890C"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200</w:t>
            </w:r>
          </w:p>
        </w:tc>
        <w:tc>
          <w:tcPr>
            <w:tcW w:w="356" w:type="pct"/>
            <w:shd w:val="clear" w:color="auto" w:fill="auto"/>
            <w:noWrap/>
            <w:vAlign w:val="center"/>
            <w:hideMark/>
          </w:tcPr>
          <w:p w14:paraId="72A06849" w14:textId="6F9DE53C"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200</w:t>
            </w:r>
          </w:p>
        </w:tc>
        <w:tc>
          <w:tcPr>
            <w:tcW w:w="282" w:type="pct"/>
            <w:shd w:val="clear" w:color="auto" w:fill="auto"/>
            <w:noWrap/>
            <w:vAlign w:val="center"/>
            <w:hideMark/>
          </w:tcPr>
          <w:p w14:paraId="00B3B6E5" w14:textId="41CE5287"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200</w:t>
            </w:r>
          </w:p>
        </w:tc>
        <w:tc>
          <w:tcPr>
            <w:tcW w:w="340" w:type="pct"/>
            <w:shd w:val="clear" w:color="auto" w:fill="auto"/>
            <w:noWrap/>
            <w:vAlign w:val="center"/>
            <w:hideMark/>
          </w:tcPr>
          <w:p w14:paraId="770091AF" w14:textId="0BD5A8B7"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200</w:t>
            </w:r>
          </w:p>
        </w:tc>
        <w:tc>
          <w:tcPr>
            <w:tcW w:w="340" w:type="pct"/>
            <w:shd w:val="clear" w:color="auto" w:fill="auto"/>
            <w:noWrap/>
            <w:vAlign w:val="center"/>
            <w:hideMark/>
          </w:tcPr>
          <w:p w14:paraId="5301F1B7" w14:textId="4DF3CA7E"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200</w:t>
            </w:r>
          </w:p>
        </w:tc>
      </w:tr>
      <w:tr w:rsidR="00B209C9" w:rsidRPr="0018577C" w14:paraId="3BE4E72B" w14:textId="77777777" w:rsidTr="00B209C9">
        <w:trPr>
          <w:trHeight w:val="330"/>
        </w:trPr>
        <w:tc>
          <w:tcPr>
            <w:tcW w:w="142" w:type="pct"/>
            <w:vMerge/>
            <w:vAlign w:val="center"/>
            <w:hideMark/>
          </w:tcPr>
          <w:p w14:paraId="069222D3" w14:textId="77777777"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p>
        </w:tc>
        <w:tc>
          <w:tcPr>
            <w:tcW w:w="1214" w:type="pct"/>
            <w:shd w:val="clear" w:color="auto" w:fill="auto"/>
            <w:noWrap/>
            <w:vAlign w:val="center"/>
            <w:hideMark/>
          </w:tcPr>
          <w:p w14:paraId="2F4EB9FE" w14:textId="140CA9C9"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Other Expenses</w:t>
            </w:r>
          </w:p>
        </w:tc>
        <w:tc>
          <w:tcPr>
            <w:tcW w:w="330" w:type="pct"/>
            <w:shd w:val="clear" w:color="auto" w:fill="auto"/>
            <w:noWrap/>
            <w:vAlign w:val="center"/>
            <w:hideMark/>
          </w:tcPr>
          <w:p w14:paraId="7A4207BB" w14:textId="03396D2F"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1,000</w:t>
            </w:r>
          </w:p>
        </w:tc>
        <w:tc>
          <w:tcPr>
            <w:tcW w:w="304" w:type="pct"/>
            <w:shd w:val="clear" w:color="auto" w:fill="auto"/>
            <w:noWrap/>
            <w:vAlign w:val="center"/>
            <w:hideMark/>
          </w:tcPr>
          <w:p w14:paraId="068955E9" w14:textId="1E0F050C"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1,000</w:t>
            </w:r>
          </w:p>
        </w:tc>
        <w:tc>
          <w:tcPr>
            <w:tcW w:w="282" w:type="pct"/>
            <w:shd w:val="clear" w:color="auto" w:fill="auto"/>
            <w:noWrap/>
            <w:vAlign w:val="center"/>
            <w:hideMark/>
          </w:tcPr>
          <w:p w14:paraId="7D7AB906" w14:textId="06787D5C"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w:t>
            </w:r>
          </w:p>
        </w:tc>
        <w:tc>
          <w:tcPr>
            <w:tcW w:w="282" w:type="pct"/>
            <w:shd w:val="clear" w:color="auto" w:fill="auto"/>
            <w:noWrap/>
            <w:vAlign w:val="center"/>
            <w:hideMark/>
          </w:tcPr>
          <w:p w14:paraId="279820A0" w14:textId="2E97F48A"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w:t>
            </w:r>
          </w:p>
        </w:tc>
        <w:tc>
          <w:tcPr>
            <w:tcW w:w="282" w:type="pct"/>
            <w:shd w:val="clear" w:color="auto" w:fill="auto"/>
            <w:noWrap/>
            <w:vAlign w:val="center"/>
            <w:hideMark/>
          </w:tcPr>
          <w:p w14:paraId="34E73D0D" w14:textId="3C9E3204"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w:t>
            </w:r>
          </w:p>
        </w:tc>
        <w:tc>
          <w:tcPr>
            <w:tcW w:w="282" w:type="pct"/>
            <w:shd w:val="clear" w:color="auto" w:fill="auto"/>
            <w:noWrap/>
            <w:vAlign w:val="center"/>
            <w:hideMark/>
          </w:tcPr>
          <w:p w14:paraId="63A7E669" w14:textId="1CD632D2"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w:t>
            </w:r>
          </w:p>
        </w:tc>
        <w:tc>
          <w:tcPr>
            <w:tcW w:w="282" w:type="pct"/>
            <w:shd w:val="clear" w:color="auto" w:fill="auto"/>
            <w:noWrap/>
            <w:vAlign w:val="center"/>
            <w:hideMark/>
          </w:tcPr>
          <w:p w14:paraId="00DB6625" w14:textId="1F97BBE4"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1,000</w:t>
            </w:r>
          </w:p>
        </w:tc>
        <w:tc>
          <w:tcPr>
            <w:tcW w:w="282" w:type="pct"/>
            <w:shd w:val="clear" w:color="auto" w:fill="auto"/>
            <w:noWrap/>
            <w:vAlign w:val="center"/>
            <w:hideMark/>
          </w:tcPr>
          <w:p w14:paraId="663C890D" w14:textId="4C714AE6"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w:t>
            </w:r>
          </w:p>
        </w:tc>
        <w:tc>
          <w:tcPr>
            <w:tcW w:w="356" w:type="pct"/>
            <w:shd w:val="clear" w:color="auto" w:fill="auto"/>
            <w:noWrap/>
            <w:vAlign w:val="center"/>
            <w:hideMark/>
          </w:tcPr>
          <w:p w14:paraId="530929DC" w14:textId="600FB98D"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w:t>
            </w:r>
          </w:p>
        </w:tc>
        <w:tc>
          <w:tcPr>
            <w:tcW w:w="282" w:type="pct"/>
            <w:shd w:val="clear" w:color="auto" w:fill="auto"/>
            <w:noWrap/>
            <w:vAlign w:val="center"/>
            <w:hideMark/>
          </w:tcPr>
          <w:p w14:paraId="534E33E4" w14:textId="135F876A"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2,000</w:t>
            </w:r>
          </w:p>
        </w:tc>
        <w:tc>
          <w:tcPr>
            <w:tcW w:w="340" w:type="pct"/>
            <w:shd w:val="clear" w:color="auto" w:fill="auto"/>
            <w:noWrap/>
            <w:vAlign w:val="center"/>
            <w:hideMark/>
          </w:tcPr>
          <w:p w14:paraId="29699391" w14:textId="2A5E5E33"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w:t>
            </w:r>
          </w:p>
        </w:tc>
        <w:tc>
          <w:tcPr>
            <w:tcW w:w="340" w:type="pct"/>
            <w:shd w:val="clear" w:color="auto" w:fill="auto"/>
            <w:noWrap/>
            <w:vAlign w:val="center"/>
            <w:hideMark/>
          </w:tcPr>
          <w:p w14:paraId="396A5BC4" w14:textId="0CFB049E"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w:t>
            </w:r>
          </w:p>
        </w:tc>
      </w:tr>
      <w:tr w:rsidR="00B209C9" w:rsidRPr="0018577C" w14:paraId="7D695158" w14:textId="77777777" w:rsidTr="00B209C9">
        <w:trPr>
          <w:trHeight w:val="330"/>
        </w:trPr>
        <w:tc>
          <w:tcPr>
            <w:tcW w:w="142" w:type="pct"/>
            <w:vMerge/>
            <w:vAlign w:val="center"/>
            <w:hideMark/>
          </w:tcPr>
          <w:p w14:paraId="57853EDA" w14:textId="77777777"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p>
        </w:tc>
        <w:tc>
          <w:tcPr>
            <w:tcW w:w="1214" w:type="pct"/>
            <w:shd w:val="clear" w:color="auto" w:fill="auto"/>
            <w:noWrap/>
            <w:vAlign w:val="center"/>
            <w:hideMark/>
          </w:tcPr>
          <w:p w14:paraId="2DC9100E" w14:textId="5E5E9F26"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Commercial Space Rent</w:t>
            </w:r>
          </w:p>
        </w:tc>
        <w:tc>
          <w:tcPr>
            <w:tcW w:w="330" w:type="pct"/>
            <w:shd w:val="clear" w:color="auto" w:fill="auto"/>
            <w:noWrap/>
            <w:vAlign w:val="center"/>
            <w:hideMark/>
          </w:tcPr>
          <w:p w14:paraId="1579C148" w14:textId="47ABE0A5"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19,000</w:t>
            </w:r>
          </w:p>
        </w:tc>
        <w:tc>
          <w:tcPr>
            <w:tcW w:w="304" w:type="pct"/>
            <w:shd w:val="clear" w:color="auto" w:fill="auto"/>
            <w:noWrap/>
            <w:vAlign w:val="center"/>
            <w:hideMark/>
          </w:tcPr>
          <w:p w14:paraId="2D1D785D" w14:textId="55B1146E"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w:t>
            </w:r>
          </w:p>
        </w:tc>
        <w:tc>
          <w:tcPr>
            <w:tcW w:w="282" w:type="pct"/>
            <w:shd w:val="clear" w:color="auto" w:fill="auto"/>
            <w:noWrap/>
            <w:vAlign w:val="center"/>
            <w:hideMark/>
          </w:tcPr>
          <w:p w14:paraId="207A2AF1" w14:textId="427FB9A4"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w:t>
            </w:r>
          </w:p>
        </w:tc>
        <w:tc>
          <w:tcPr>
            <w:tcW w:w="282" w:type="pct"/>
            <w:shd w:val="clear" w:color="auto" w:fill="auto"/>
            <w:noWrap/>
            <w:vAlign w:val="center"/>
            <w:hideMark/>
          </w:tcPr>
          <w:p w14:paraId="43BC6E32" w14:textId="0DCF3F69"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w:t>
            </w:r>
          </w:p>
        </w:tc>
        <w:tc>
          <w:tcPr>
            <w:tcW w:w="282" w:type="pct"/>
            <w:shd w:val="clear" w:color="auto" w:fill="auto"/>
            <w:noWrap/>
            <w:vAlign w:val="center"/>
            <w:hideMark/>
          </w:tcPr>
          <w:p w14:paraId="53E5D6D4" w14:textId="073FAEA9"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w:t>
            </w:r>
          </w:p>
        </w:tc>
        <w:tc>
          <w:tcPr>
            <w:tcW w:w="282" w:type="pct"/>
            <w:shd w:val="clear" w:color="auto" w:fill="auto"/>
            <w:noWrap/>
            <w:vAlign w:val="center"/>
            <w:hideMark/>
          </w:tcPr>
          <w:p w14:paraId="53F93BD5" w14:textId="2551F1ED"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w:t>
            </w:r>
          </w:p>
        </w:tc>
        <w:tc>
          <w:tcPr>
            <w:tcW w:w="282" w:type="pct"/>
            <w:shd w:val="clear" w:color="auto" w:fill="auto"/>
            <w:noWrap/>
            <w:vAlign w:val="center"/>
            <w:hideMark/>
          </w:tcPr>
          <w:p w14:paraId="131D224C" w14:textId="3F8CC7A5"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w:t>
            </w:r>
          </w:p>
        </w:tc>
        <w:tc>
          <w:tcPr>
            <w:tcW w:w="282" w:type="pct"/>
            <w:shd w:val="clear" w:color="auto" w:fill="auto"/>
            <w:noWrap/>
            <w:vAlign w:val="center"/>
            <w:hideMark/>
          </w:tcPr>
          <w:p w14:paraId="676AF3B7" w14:textId="561412FD"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w:t>
            </w:r>
          </w:p>
        </w:tc>
        <w:tc>
          <w:tcPr>
            <w:tcW w:w="356" w:type="pct"/>
            <w:shd w:val="clear" w:color="auto" w:fill="auto"/>
            <w:noWrap/>
            <w:vAlign w:val="center"/>
            <w:hideMark/>
          </w:tcPr>
          <w:p w14:paraId="6B69B2D5" w14:textId="5950DF2A"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w:t>
            </w:r>
          </w:p>
        </w:tc>
        <w:tc>
          <w:tcPr>
            <w:tcW w:w="282" w:type="pct"/>
            <w:shd w:val="clear" w:color="auto" w:fill="auto"/>
            <w:noWrap/>
            <w:vAlign w:val="center"/>
            <w:hideMark/>
          </w:tcPr>
          <w:p w14:paraId="521382FF" w14:textId="7FFE093B"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w:t>
            </w:r>
          </w:p>
        </w:tc>
        <w:tc>
          <w:tcPr>
            <w:tcW w:w="340" w:type="pct"/>
            <w:shd w:val="clear" w:color="auto" w:fill="auto"/>
            <w:noWrap/>
            <w:vAlign w:val="center"/>
            <w:hideMark/>
          </w:tcPr>
          <w:p w14:paraId="67095F7B" w14:textId="72A8247E"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w:t>
            </w:r>
          </w:p>
        </w:tc>
        <w:tc>
          <w:tcPr>
            <w:tcW w:w="340" w:type="pct"/>
            <w:shd w:val="clear" w:color="auto" w:fill="auto"/>
            <w:noWrap/>
            <w:vAlign w:val="center"/>
            <w:hideMark/>
          </w:tcPr>
          <w:p w14:paraId="51C88A82" w14:textId="349D36D0"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w:t>
            </w:r>
          </w:p>
        </w:tc>
      </w:tr>
      <w:tr w:rsidR="00B209C9" w:rsidRPr="0018577C" w14:paraId="34D2A985" w14:textId="77777777" w:rsidTr="00B209C9">
        <w:trPr>
          <w:trHeight w:val="330"/>
        </w:trPr>
        <w:tc>
          <w:tcPr>
            <w:tcW w:w="142" w:type="pct"/>
            <w:vMerge/>
            <w:vAlign w:val="center"/>
            <w:hideMark/>
          </w:tcPr>
          <w:p w14:paraId="4C6293E1" w14:textId="77777777"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p>
        </w:tc>
        <w:tc>
          <w:tcPr>
            <w:tcW w:w="1214" w:type="pct"/>
            <w:shd w:val="clear" w:color="auto" w:fill="auto"/>
            <w:noWrap/>
            <w:vAlign w:val="center"/>
            <w:hideMark/>
          </w:tcPr>
          <w:p w14:paraId="7CD002C4" w14:textId="2D731499"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Web Hosting Expense</w:t>
            </w:r>
          </w:p>
        </w:tc>
        <w:tc>
          <w:tcPr>
            <w:tcW w:w="330" w:type="pct"/>
            <w:shd w:val="clear" w:color="auto" w:fill="auto"/>
            <w:noWrap/>
            <w:vAlign w:val="center"/>
            <w:hideMark/>
          </w:tcPr>
          <w:p w14:paraId="530705D9" w14:textId="58465A16"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350</w:t>
            </w:r>
          </w:p>
        </w:tc>
        <w:tc>
          <w:tcPr>
            <w:tcW w:w="304" w:type="pct"/>
            <w:shd w:val="clear" w:color="auto" w:fill="auto"/>
            <w:noWrap/>
            <w:vAlign w:val="center"/>
            <w:hideMark/>
          </w:tcPr>
          <w:p w14:paraId="52FD11CF" w14:textId="3C19EDD6"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w:t>
            </w:r>
          </w:p>
        </w:tc>
        <w:tc>
          <w:tcPr>
            <w:tcW w:w="282" w:type="pct"/>
            <w:shd w:val="clear" w:color="auto" w:fill="auto"/>
            <w:noWrap/>
            <w:vAlign w:val="center"/>
            <w:hideMark/>
          </w:tcPr>
          <w:p w14:paraId="29F5F1B4" w14:textId="49CD9AC7"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w:t>
            </w:r>
          </w:p>
        </w:tc>
        <w:tc>
          <w:tcPr>
            <w:tcW w:w="282" w:type="pct"/>
            <w:shd w:val="clear" w:color="auto" w:fill="auto"/>
            <w:noWrap/>
            <w:vAlign w:val="center"/>
            <w:hideMark/>
          </w:tcPr>
          <w:p w14:paraId="33D5A0E7" w14:textId="746AD6CD"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w:t>
            </w:r>
          </w:p>
        </w:tc>
        <w:tc>
          <w:tcPr>
            <w:tcW w:w="282" w:type="pct"/>
            <w:shd w:val="clear" w:color="auto" w:fill="auto"/>
            <w:noWrap/>
            <w:vAlign w:val="center"/>
            <w:hideMark/>
          </w:tcPr>
          <w:p w14:paraId="4F828F71" w14:textId="6977D9BF"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w:t>
            </w:r>
          </w:p>
        </w:tc>
        <w:tc>
          <w:tcPr>
            <w:tcW w:w="282" w:type="pct"/>
            <w:shd w:val="clear" w:color="auto" w:fill="auto"/>
            <w:noWrap/>
            <w:vAlign w:val="center"/>
            <w:hideMark/>
          </w:tcPr>
          <w:p w14:paraId="65C848D7" w14:textId="570E0354"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w:t>
            </w:r>
          </w:p>
        </w:tc>
        <w:tc>
          <w:tcPr>
            <w:tcW w:w="282" w:type="pct"/>
            <w:shd w:val="clear" w:color="auto" w:fill="auto"/>
            <w:noWrap/>
            <w:vAlign w:val="center"/>
            <w:hideMark/>
          </w:tcPr>
          <w:p w14:paraId="2BA3FD65" w14:textId="2CC4767A"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w:t>
            </w:r>
          </w:p>
        </w:tc>
        <w:tc>
          <w:tcPr>
            <w:tcW w:w="282" w:type="pct"/>
            <w:shd w:val="clear" w:color="auto" w:fill="auto"/>
            <w:noWrap/>
            <w:vAlign w:val="center"/>
            <w:hideMark/>
          </w:tcPr>
          <w:p w14:paraId="346C6203" w14:textId="4E31E90F"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w:t>
            </w:r>
          </w:p>
        </w:tc>
        <w:tc>
          <w:tcPr>
            <w:tcW w:w="356" w:type="pct"/>
            <w:shd w:val="clear" w:color="auto" w:fill="auto"/>
            <w:noWrap/>
            <w:vAlign w:val="center"/>
            <w:hideMark/>
          </w:tcPr>
          <w:p w14:paraId="2F8CFA81" w14:textId="44817768"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w:t>
            </w:r>
          </w:p>
        </w:tc>
        <w:tc>
          <w:tcPr>
            <w:tcW w:w="282" w:type="pct"/>
            <w:shd w:val="clear" w:color="auto" w:fill="auto"/>
            <w:noWrap/>
            <w:vAlign w:val="center"/>
            <w:hideMark/>
          </w:tcPr>
          <w:p w14:paraId="2820826A" w14:textId="5315B736"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w:t>
            </w:r>
          </w:p>
        </w:tc>
        <w:tc>
          <w:tcPr>
            <w:tcW w:w="340" w:type="pct"/>
            <w:shd w:val="clear" w:color="auto" w:fill="auto"/>
            <w:noWrap/>
            <w:vAlign w:val="center"/>
            <w:hideMark/>
          </w:tcPr>
          <w:p w14:paraId="37BEC855" w14:textId="5B318FF7"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w:t>
            </w:r>
          </w:p>
        </w:tc>
        <w:tc>
          <w:tcPr>
            <w:tcW w:w="340" w:type="pct"/>
            <w:shd w:val="clear" w:color="auto" w:fill="auto"/>
            <w:noWrap/>
            <w:vAlign w:val="center"/>
            <w:hideMark/>
          </w:tcPr>
          <w:p w14:paraId="15B806B2" w14:textId="4952E29F"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w:t>
            </w:r>
          </w:p>
        </w:tc>
      </w:tr>
      <w:tr w:rsidR="00B209C9" w:rsidRPr="0018577C" w14:paraId="447B99EA" w14:textId="77777777" w:rsidTr="00B209C9">
        <w:trPr>
          <w:trHeight w:val="330"/>
        </w:trPr>
        <w:tc>
          <w:tcPr>
            <w:tcW w:w="142" w:type="pct"/>
            <w:vMerge/>
            <w:vAlign w:val="center"/>
            <w:hideMark/>
          </w:tcPr>
          <w:p w14:paraId="10BE1269" w14:textId="77777777"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p>
        </w:tc>
        <w:tc>
          <w:tcPr>
            <w:tcW w:w="1214" w:type="pct"/>
            <w:shd w:val="clear" w:color="auto" w:fill="auto"/>
            <w:noWrap/>
            <w:vAlign w:val="center"/>
            <w:hideMark/>
          </w:tcPr>
          <w:p w14:paraId="66D4F75F" w14:textId="4A03D143"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Salary Expense *</w:t>
            </w:r>
          </w:p>
        </w:tc>
        <w:tc>
          <w:tcPr>
            <w:tcW w:w="330" w:type="pct"/>
            <w:shd w:val="clear" w:color="auto" w:fill="auto"/>
            <w:noWrap/>
            <w:vAlign w:val="center"/>
            <w:hideMark/>
          </w:tcPr>
          <w:p w14:paraId="1322DE51" w14:textId="388DE098"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31,133</w:t>
            </w:r>
          </w:p>
        </w:tc>
        <w:tc>
          <w:tcPr>
            <w:tcW w:w="304" w:type="pct"/>
            <w:shd w:val="clear" w:color="auto" w:fill="auto"/>
            <w:noWrap/>
            <w:vAlign w:val="center"/>
            <w:hideMark/>
          </w:tcPr>
          <w:p w14:paraId="0A75EDA0" w14:textId="0732880C"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31,133</w:t>
            </w:r>
          </w:p>
        </w:tc>
        <w:tc>
          <w:tcPr>
            <w:tcW w:w="282" w:type="pct"/>
            <w:shd w:val="clear" w:color="auto" w:fill="auto"/>
            <w:noWrap/>
            <w:vAlign w:val="center"/>
            <w:hideMark/>
          </w:tcPr>
          <w:p w14:paraId="04EDFA04" w14:textId="0306B26D"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31,133</w:t>
            </w:r>
          </w:p>
        </w:tc>
        <w:tc>
          <w:tcPr>
            <w:tcW w:w="282" w:type="pct"/>
            <w:shd w:val="clear" w:color="auto" w:fill="auto"/>
            <w:noWrap/>
            <w:vAlign w:val="center"/>
            <w:hideMark/>
          </w:tcPr>
          <w:p w14:paraId="7D1A74C1" w14:textId="65723C7F"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31,133</w:t>
            </w:r>
          </w:p>
        </w:tc>
        <w:tc>
          <w:tcPr>
            <w:tcW w:w="282" w:type="pct"/>
            <w:shd w:val="clear" w:color="auto" w:fill="auto"/>
            <w:noWrap/>
            <w:vAlign w:val="center"/>
            <w:hideMark/>
          </w:tcPr>
          <w:p w14:paraId="7CA5A91F" w14:textId="729D1C51"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31,133</w:t>
            </w:r>
          </w:p>
        </w:tc>
        <w:tc>
          <w:tcPr>
            <w:tcW w:w="282" w:type="pct"/>
            <w:shd w:val="clear" w:color="auto" w:fill="auto"/>
            <w:noWrap/>
            <w:vAlign w:val="center"/>
            <w:hideMark/>
          </w:tcPr>
          <w:p w14:paraId="521006A6" w14:textId="0BB979AC"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31,133</w:t>
            </w:r>
          </w:p>
        </w:tc>
        <w:tc>
          <w:tcPr>
            <w:tcW w:w="282" w:type="pct"/>
            <w:shd w:val="clear" w:color="auto" w:fill="auto"/>
            <w:noWrap/>
            <w:vAlign w:val="center"/>
            <w:hideMark/>
          </w:tcPr>
          <w:p w14:paraId="4FC45556" w14:textId="18E87B9A"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33,009</w:t>
            </w:r>
          </w:p>
        </w:tc>
        <w:tc>
          <w:tcPr>
            <w:tcW w:w="282" w:type="pct"/>
            <w:shd w:val="clear" w:color="auto" w:fill="auto"/>
            <w:noWrap/>
            <w:vAlign w:val="center"/>
            <w:hideMark/>
          </w:tcPr>
          <w:p w14:paraId="43B2E50F" w14:textId="3DD57535"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33,009</w:t>
            </w:r>
          </w:p>
        </w:tc>
        <w:tc>
          <w:tcPr>
            <w:tcW w:w="356" w:type="pct"/>
            <w:shd w:val="clear" w:color="auto" w:fill="auto"/>
            <w:noWrap/>
            <w:vAlign w:val="center"/>
            <w:hideMark/>
          </w:tcPr>
          <w:p w14:paraId="454EEDD8" w14:textId="76556AEA"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33,009</w:t>
            </w:r>
          </w:p>
        </w:tc>
        <w:tc>
          <w:tcPr>
            <w:tcW w:w="282" w:type="pct"/>
            <w:shd w:val="clear" w:color="auto" w:fill="auto"/>
            <w:noWrap/>
            <w:vAlign w:val="center"/>
            <w:hideMark/>
          </w:tcPr>
          <w:p w14:paraId="34960C10" w14:textId="2AF08120"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33,009</w:t>
            </w:r>
          </w:p>
        </w:tc>
        <w:tc>
          <w:tcPr>
            <w:tcW w:w="340" w:type="pct"/>
            <w:shd w:val="clear" w:color="auto" w:fill="auto"/>
            <w:noWrap/>
            <w:vAlign w:val="center"/>
            <w:hideMark/>
          </w:tcPr>
          <w:p w14:paraId="336B2661" w14:textId="0F8BB548"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33,009</w:t>
            </w:r>
          </w:p>
        </w:tc>
        <w:tc>
          <w:tcPr>
            <w:tcW w:w="340" w:type="pct"/>
            <w:shd w:val="clear" w:color="auto" w:fill="auto"/>
            <w:noWrap/>
            <w:vAlign w:val="center"/>
            <w:hideMark/>
          </w:tcPr>
          <w:p w14:paraId="5962183F" w14:textId="5664DDCE"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33,009</w:t>
            </w:r>
          </w:p>
        </w:tc>
      </w:tr>
      <w:tr w:rsidR="00B209C9" w:rsidRPr="0018577C" w14:paraId="55383EC1" w14:textId="77777777" w:rsidTr="00B209C9">
        <w:trPr>
          <w:trHeight w:val="347"/>
        </w:trPr>
        <w:tc>
          <w:tcPr>
            <w:tcW w:w="142" w:type="pct"/>
            <w:vMerge/>
            <w:vAlign w:val="center"/>
            <w:hideMark/>
          </w:tcPr>
          <w:p w14:paraId="54CC7043" w14:textId="77777777"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p>
        </w:tc>
        <w:tc>
          <w:tcPr>
            <w:tcW w:w="1214" w:type="pct"/>
            <w:shd w:val="clear" w:color="auto" w:fill="auto"/>
            <w:noWrap/>
            <w:vAlign w:val="center"/>
            <w:hideMark/>
          </w:tcPr>
          <w:p w14:paraId="41FB9467" w14:textId="259F27F0"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Payment to Freelancers</w:t>
            </w:r>
          </w:p>
        </w:tc>
        <w:tc>
          <w:tcPr>
            <w:tcW w:w="330" w:type="pct"/>
            <w:shd w:val="clear" w:color="auto" w:fill="auto"/>
            <w:noWrap/>
            <w:vAlign w:val="center"/>
            <w:hideMark/>
          </w:tcPr>
          <w:p w14:paraId="6B7919FE" w14:textId="59911841"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5,170</w:t>
            </w:r>
          </w:p>
        </w:tc>
        <w:tc>
          <w:tcPr>
            <w:tcW w:w="304" w:type="pct"/>
            <w:shd w:val="clear" w:color="auto" w:fill="auto"/>
            <w:noWrap/>
            <w:vAlign w:val="center"/>
            <w:hideMark/>
          </w:tcPr>
          <w:p w14:paraId="7FAA011A" w14:textId="27B4178E"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5,170</w:t>
            </w:r>
          </w:p>
        </w:tc>
        <w:tc>
          <w:tcPr>
            <w:tcW w:w="282" w:type="pct"/>
            <w:shd w:val="clear" w:color="auto" w:fill="auto"/>
            <w:noWrap/>
            <w:vAlign w:val="center"/>
            <w:hideMark/>
          </w:tcPr>
          <w:p w14:paraId="728CB475" w14:textId="4DD660CB"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5,170</w:t>
            </w:r>
          </w:p>
        </w:tc>
        <w:tc>
          <w:tcPr>
            <w:tcW w:w="282" w:type="pct"/>
            <w:shd w:val="clear" w:color="auto" w:fill="auto"/>
            <w:noWrap/>
            <w:vAlign w:val="center"/>
            <w:hideMark/>
          </w:tcPr>
          <w:p w14:paraId="190961E2" w14:textId="67258A5A"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5,687</w:t>
            </w:r>
          </w:p>
        </w:tc>
        <w:tc>
          <w:tcPr>
            <w:tcW w:w="282" w:type="pct"/>
            <w:shd w:val="clear" w:color="auto" w:fill="auto"/>
            <w:noWrap/>
            <w:vAlign w:val="center"/>
            <w:hideMark/>
          </w:tcPr>
          <w:p w14:paraId="59CCE715" w14:textId="0B4132DA"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5,687</w:t>
            </w:r>
          </w:p>
        </w:tc>
        <w:tc>
          <w:tcPr>
            <w:tcW w:w="282" w:type="pct"/>
            <w:shd w:val="clear" w:color="auto" w:fill="auto"/>
            <w:noWrap/>
            <w:vAlign w:val="center"/>
            <w:hideMark/>
          </w:tcPr>
          <w:p w14:paraId="7193AAFF" w14:textId="7CAA4069"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7,393</w:t>
            </w:r>
          </w:p>
        </w:tc>
        <w:tc>
          <w:tcPr>
            <w:tcW w:w="282" w:type="pct"/>
            <w:shd w:val="clear" w:color="auto" w:fill="auto"/>
            <w:noWrap/>
            <w:vAlign w:val="center"/>
            <w:hideMark/>
          </w:tcPr>
          <w:p w14:paraId="1B0AE6CA" w14:textId="0C89A6A2"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9,611</w:t>
            </w:r>
          </w:p>
        </w:tc>
        <w:tc>
          <w:tcPr>
            <w:tcW w:w="282" w:type="pct"/>
            <w:shd w:val="clear" w:color="auto" w:fill="auto"/>
            <w:noWrap/>
            <w:vAlign w:val="center"/>
            <w:hideMark/>
          </w:tcPr>
          <w:p w14:paraId="3BC599CB" w14:textId="4642B051"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12,494</w:t>
            </w:r>
          </w:p>
        </w:tc>
        <w:tc>
          <w:tcPr>
            <w:tcW w:w="356" w:type="pct"/>
            <w:shd w:val="clear" w:color="auto" w:fill="auto"/>
            <w:noWrap/>
            <w:vAlign w:val="center"/>
            <w:hideMark/>
          </w:tcPr>
          <w:p w14:paraId="5C226A73" w14:textId="5F91F509"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13,744</w:t>
            </w:r>
          </w:p>
        </w:tc>
        <w:tc>
          <w:tcPr>
            <w:tcW w:w="282" w:type="pct"/>
            <w:shd w:val="clear" w:color="auto" w:fill="auto"/>
            <w:noWrap/>
            <w:vAlign w:val="center"/>
            <w:hideMark/>
          </w:tcPr>
          <w:p w14:paraId="4293ED44" w14:textId="257057DE"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10,995</w:t>
            </w:r>
          </w:p>
        </w:tc>
        <w:tc>
          <w:tcPr>
            <w:tcW w:w="340" w:type="pct"/>
            <w:shd w:val="clear" w:color="auto" w:fill="auto"/>
            <w:noWrap/>
            <w:vAlign w:val="center"/>
            <w:hideMark/>
          </w:tcPr>
          <w:p w14:paraId="2F22A5C3" w14:textId="0CCD3B3F"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14,294</w:t>
            </w:r>
          </w:p>
        </w:tc>
        <w:tc>
          <w:tcPr>
            <w:tcW w:w="340" w:type="pct"/>
            <w:shd w:val="clear" w:color="auto" w:fill="auto"/>
            <w:noWrap/>
            <w:vAlign w:val="center"/>
            <w:hideMark/>
          </w:tcPr>
          <w:p w14:paraId="66823A04" w14:textId="54E2096B"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14,294</w:t>
            </w:r>
          </w:p>
        </w:tc>
      </w:tr>
      <w:tr w:rsidR="00B209C9" w:rsidRPr="0018577C" w14:paraId="176A8977" w14:textId="77777777" w:rsidTr="00B209C9">
        <w:trPr>
          <w:trHeight w:val="347"/>
        </w:trPr>
        <w:tc>
          <w:tcPr>
            <w:tcW w:w="142" w:type="pct"/>
            <w:vMerge/>
            <w:vAlign w:val="center"/>
            <w:hideMark/>
          </w:tcPr>
          <w:p w14:paraId="69CC4CC6" w14:textId="77777777"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p>
        </w:tc>
        <w:tc>
          <w:tcPr>
            <w:tcW w:w="1214" w:type="pct"/>
            <w:shd w:val="clear" w:color="auto" w:fill="auto"/>
            <w:noWrap/>
            <w:vAlign w:val="center"/>
            <w:hideMark/>
          </w:tcPr>
          <w:p w14:paraId="5DAA3FE3" w14:textId="7C80F514" w:rsidR="00856726" w:rsidRPr="00D1465C" w:rsidRDefault="00856726" w:rsidP="00856726">
            <w:pPr>
              <w:spacing w:after="0" w:line="240" w:lineRule="auto"/>
              <w:jc w:val="center"/>
              <w:rPr>
                <w:rFonts w:asciiTheme="minorBidi" w:eastAsia="Times New Roman" w:hAnsiTheme="minorBidi" w:cstheme="minorBidi"/>
                <w:b/>
                <w:bCs/>
                <w:color w:val="FF0000"/>
                <w:sz w:val="18"/>
                <w:szCs w:val="18"/>
                <w:lang w:val="en-US"/>
              </w:rPr>
            </w:pPr>
            <w:r w:rsidRPr="00D1465C">
              <w:rPr>
                <w:rFonts w:asciiTheme="minorBidi" w:eastAsia="Times New Roman" w:hAnsiTheme="minorBidi" w:cstheme="minorBidi"/>
                <w:b/>
                <w:bCs/>
                <w:color w:val="FF0000"/>
                <w:sz w:val="18"/>
                <w:szCs w:val="18"/>
                <w:lang w:val="en-US"/>
              </w:rPr>
              <w:t>Total Expense</w:t>
            </w:r>
          </w:p>
        </w:tc>
        <w:tc>
          <w:tcPr>
            <w:tcW w:w="330" w:type="pct"/>
            <w:shd w:val="clear" w:color="auto" w:fill="auto"/>
            <w:noWrap/>
            <w:vAlign w:val="center"/>
            <w:hideMark/>
          </w:tcPr>
          <w:p w14:paraId="6761E03F" w14:textId="0E9F67BA" w:rsidR="00856726" w:rsidRPr="00D1465C" w:rsidRDefault="00856726" w:rsidP="00856726">
            <w:pPr>
              <w:spacing w:after="0" w:line="240" w:lineRule="auto"/>
              <w:jc w:val="center"/>
              <w:rPr>
                <w:rFonts w:asciiTheme="minorBidi" w:eastAsia="Times New Roman" w:hAnsiTheme="minorBidi" w:cstheme="minorBidi"/>
                <w:b/>
                <w:bCs/>
                <w:color w:val="FF0000"/>
                <w:sz w:val="18"/>
                <w:szCs w:val="18"/>
                <w:lang w:val="en-US"/>
              </w:rPr>
            </w:pPr>
            <w:r w:rsidRPr="00D1465C">
              <w:rPr>
                <w:rFonts w:asciiTheme="minorBidi" w:eastAsia="Times New Roman" w:hAnsiTheme="minorBidi" w:cstheme="minorBidi"/>
                <w:b/>
                <w:bCs/>
                <w:color w:val="FF0000"/>
                <w:sz w:val="18"/>
                <w:szCs w:val="18"/>
                <w:lang w:val="en-US"/>
              </w:rPr>
              <w:t>59,223</w:t>
            </w:r>
          </w:p>
        </w:tc>
        <w:tc>
          <w:tcPr>
            <w:tcW w:w="304" w:type="pct"/>
            <w:shd w:val="clear" w:color="auto" w:fill="auto"/>
            <w:noWrap/>
            <w:vAlign w:val="center"/>
            <w:hideMark/>
          </w:tcPr>
          <w:p w14:paraId="5416BDF6" w14:textId="024F5E58" w:rsidR="00856726" w:rsidRPr="00D1465C" w:rsidRDefault="00856726" w:rsidP="00856726">
            <w:pPr>
              <w:spacing w:after="0" w:line="240" w:lineRule="auto"/>
              <w:jc w:val="center"/>
              <w:rPr>
                <w:rFonts w:asciiTheme="minorBidi" w:eastAsia="Times New Roman" w:hAnsiTheme="minorBidi" w:cstheme="minorBidi"/>
                <w:b/>
                <w:bCs/>
                <w:color w:val="FF0000"/>
                <w:sz w:val="18"/>
                <w:szCs w:val="18"/>
                <w:lang w:val="en-US"/>
              </w:rPr>
            </w:pPr>
            <w:r w:rsidRPr="00D1465C">
              <w:rPr>
                <w:rFonts w:asciiTheme="minorBidi" w:eastAsia="Times New Roman" w:hAnsiTheme="minorBidi" w:cstheme="minorBidi"/>
                <w:b/>
                <w:bCs/>
                <w:color w:val="FF0000"/>
                <w:sz w:val="18"/>
                <w:szCs w:val="18"/>
                <w:lang w:val="en-US"/>
              </w:rPr>
              <w:t>37,873</w:t>
            </w:r>
          </w:p>
        </w:tc>
        <w:tc>
          <w:tcPr>
            <w:tcW w:w="282" w:type="pct"/>
            <w:shd w:val="clear" w:color="auto" w:fill="auto"/>
            <w:noWrap/>
            <w:vAlign w:val="center"/>
            <w:hideMark/>
          </w:tcPr>
          <w:p w14:paraId="2E24F4C6" w14:textId="576F5AC2" w:rsidR="00856726" w:rsidRPr="00D1465C" w:rsidRDefault="00856726" w:rsidP="00856726">
            <w:pPr>
              <w:spacing w:after="0" w:line="240" w:lineRule="auto"/>
              <w:jc w:val="center"/>
              <w:rPr>
                <w:rFonts w:asciiTheme="minorBidi" w:eastAsia="Times New Roman" w:hAnsiTheme="minorBidi" w:cstheme="minorBidi"/>
                <w:b/>
                <w:bCs/>
                <w:color w:val="FF0000"/>
                <w:sz w:val="18"/>
                <w:szCs w:val="18"/>
                <w:lang w:val="en-US"/>
              </w:rPr>
            </w:pPr>
            <w:r w:rsidRPr="00D1465C">
              <w:rPr>
                <w:rFonts w:asciiTheme="minorBidi" w:eastAsia="Times New Roman" w:hAnsiTheme="minorBidi" w:cstheme="minorBidi"/>
                <w:b/>
                <w:bCs/>
                <w:color w:val="FF0000"/>
                <w:sz w:val="18"/>
                <w:szCs w:val="18"/>
                <w:lang w:val="en-US"/>
              </w:rPr>
              <w:t>36,873</w:t>
            </w:r>
          </w:p>
        </w:tc>
        <w:tc>
          <w:tcPr>
            <w:tcW w:w="282" w:type="pct"/>
            <w:shd w:val="clear" w:color="auto" w:fill="auto"/>
            <w:noWrap/>
            <w:vAlign w:val="center"/>
            <w:hideMark/>
          </w:tcPr>
          <w:p w14:paraId="576E48A7" w14:textId="3557EE4C" w:rsidR="00856726" w:rsidRPr="00D1465C" w:rsidRDefault="00856726" w:rsidP="00856726">
            <w:pPr>
              <w:spacing w:after="0" w:line="240" w:lineRule="auto"/>
              <w:jc w:val="center"/>
              <w:rPr>
                <w:rFonts w:asciiTheme="minorBidi" w:eastAsia="Times New Roman" w:hAnsiTheme="minorBidi" w:cstheme="minorBidi"/>
                <w:b/>
                <w:bCs/>
                <w:color w:val="FF0000"/>
                <w:sz w:val="18"/>
                <w:szCs w:val="18"/>
                <w:lang w:val="en-US"/>
              </w:rPr>
            </w:pPr>
            <w:r w:rsidRPr="00D1465C">
              <w:rPr>
                <w:rFonts w:asciiTheme="minorBidi" w:eastAsia="Times New Roman" w:hAnsiTheme="minorBidi" w:cstheme="minorBidi"/>
                <w:b/>
                <w:bCs/>
                <w:color w:val="FF0000"/>
                <w:sz w:val="18"/>
                <w:szCs w:val="18"/>
                <w:lang w:val="en-US"/>
              </w:rPr>
              <w:t>37,390</w:t>
            </w:r>
          </w:p>
        </w:tc>
        <w:tc>
          <w:tcPr>
            <w:tcW w:w="282" w:type="pct"/>
            <w:shd w:val="clear" w:color="auto" w:fill="auto"/>
            <w:noWrap/>
            <w:vAlign w:val="center"/>
            <w:hideMark/>
          </w:tcPr>
          <w:p w14:paraId="619BE0FB" w14:textId="67029F41" w:rsidR="00856726" w:rsidRPr="00D1465C" w:rsidRDefault="00856726" w:rsidP="00856726">
            <w:pPr>
              <w:spacing w:after="0" w:line="240" w:lineRule="auto"/>
              <w:jc w:val="center"/>
              <w:rPr>
                <w:rFonts w:asciiTheme="minorBidi" w:eastAsia="Times New Roman" w:hAnsiTheme="minorBidi" w:cstheme="minorBidi"/>
                <w:b/>
                <w:bCs/>
                <w:color w:val="FF0000"/>
                <w:sz w:val="18"/>
                <w:szCs w:val="18"/>
                <w:lang w:val="en-US"/>
              </w:rPr>
            </w:pPr>
            <w:r w:rsidRPr="00D1465C">
              <w:rPr>
                <w:rFonts w:asciiTheme="minorBidi" w:eastAsia="Times New Roman" w:hAnsiTheme="minorBidi" w:cstheme="minorBidi"/>
                <w:b/>
                <w:bCs/>
                <w:color w:val="FF0000"/>
                <w:sz w:val="18"/>
                <w:szCs w:val="18"/>
                <w:lang w:val="en-US"/>
              </w:rPr>
              <w:t>38,890</w:t>
            </w:r>
          </w:p>
        </w:tc>
        <w:tc>
          <w:tcPr>
            <w:tcW w:w="282" w:type="pct"/>
            <w:shd w:val="clear" w:color="auto" w:fill="auto"/>
            <w:noWrap/>
            <w:vAlign w:val="center"/>
            <w:hideMark/>
          </w:tcPr>
          <w:p w14:paraId="545F355D" w14:textId="4150E1BB" w:rsidR="00856726" w:rsidRPr="00D1465C" w:rsidRDefault="00856726" w:rsidP="00856726">
            <w:pPr>
              <w:spacing w:after="0" w:line="240" w:lineRule="auto"/>
              <w:jc w:val="center"/>
              <w:rPr>
                <w:rFonts w:asciiTheme="minorBidi" w:eastAsia="Times New Roman" w:hAnsiTheme="minorBidi" w:cstheme="minorBidi"/>
                <w:b/>
                <w:bCs/>
                <w:color w:val="FF0000"/>
                <w:sz w:val="18"/>
                <w:szCs w:val="18"/>
                <w:lang w:val="en-US"/>
              </w:rPr>
            </w:pPr>
            <w:r w:rsidRPr="00D1465C">
              <w:rPr>
                <w:rFonts w:asciiTheme="minorBidi" w:eastAsia="Times New Roman" w:hAnsiTheme="minorBidi" w:cstheme="minorBidi"/>
                <w:b/>
                <w:bCs/>
                <w:color w:val="FF0000"/>
                <w:sz w:val="18"/>
                <w:szCs w:val="18"/>
                <w:lang w:val="en-US"/>
              </w:rPr>
              <w:t>39,096</w:t>
            </w:r>
          </w:p>
        </w:tc>
        <w:tc>
          <w:tcPr>
            <w:tcW w:w="282" w:type="pct"/>
            <w:shd w:val="clear" w:color="auto" w:fill="auto"/>
            <w:noWrap/>
            <w:vAlign w:val="center"/>
            <w:hideMark/>
          </w:tcPr>
          <w:p w14:paraId="04718CF4" w14:textId="67D5086F" w:rsidR="00856726" w:rsidRPr="00D1465C" w:rsidRDefault="00856726" w:rsidP="00856726">
            <w:pPr>
              <w:spacing w:after="0" w:line="240" w:lineRule="auto"/>
              <w:jc w:val="center"/>
              <w:rPr>
                <w:rFonts w:asciiTheme="minorBidi" w:eastAsia="Times New Roman" w:hAnsiTheme="minorBidi" w:cstheme="minorBidi"/>
                <w:b/>
                <w:bCs/>
                <w:color w:val="FF0000"/>
                <w:sz w:val="18"/>
                <w:szCs w:val="18"/>
                <w:lang w:val="en-US"/>
              </w:rPr>
            </w:pPr>
            <w:r w:rsidRPr="00D1465C">
              <w:rPr>
                <w:rFonts w:asciiTheme="minorBidi" w:eastAsia="Times New Roman" w:hAnsiTheme="minorBidi" w:cstheme="minorBidi"/>
                <w:b/>
                <w:bCs/>
                <w:color w:val="FF0000"/>
                <w:sz w:val="18"/>
                <w:szCs w:val="18"/>
                <w:lang w:val="en-US"/>
              </w:rPr>
              <w:t>44,190</w:t>
            </w:r>
          </w:p>
        </w:tc>
        <w:tc>
          <w:tcPr>
            <w:tcW w:w="282" w:type="pct"/>
            <w:shd w:val="clear" w:color="auto" w:fill="auto"/>
            <w:noWrap/>
            <w:vAlign w:val="center"/>
            <w:hideMark/>
          </w:tcPr>
          <w:p w14:paraId="0FDD043B" w14:textId="203BCD4B" w:rsidR="00856726" w:rsidRPr="00D1465C" w:rsidRDefault="00856726" w:rsidP="00856726">
            <w:pPr>
              <w:spacing w:after="0" w:line="240" w:lineRule="auto"/>
              <w:jc w:val="center"/>
              <w:rPr>
                <w:rFonts w:asciiTheme="minorBidi" w:eastAsia="Times New Roman" w:hAnsiTheme="minorBidi" w:cstheme="minorBidi"/>
                <w:b/>
                <w:bCs/>
                <w:color w:val="FF0000"/>
                <w:sz w:val="18"/>
                <w:szCs w:val="18"/>
                <w:lang w:val="en-US"/>
              </w:rPr>
            </w:pPr>
            <w:r w:rsidRPr="00D1465C">
              <w:rPr>
                <w:rFonts w:asciiTheme="minorBidi" w:eastAsia="Times New Roman" w:hAnsiTheme="minorBidi" w:cstheme="minorBidi"/>
                <w:b/>
                <w:bCs/>
                <w:color w:val="FF0000"/>
                <w:sz w:val="18"/>
                <w:szCs w:val="18"/>
                <w:lang w:val="en-US"/>
              </w:rPr>
              <w:t>49,073</w:t>
            </w:r>
          </w:p>
        </w:tc>
        <w:tc>
          <w:tcPr>
            <w:tcW w:w="356" w:type="pct"/>
            <w:shd w:val="clear" w:color="auto" w:fill="auto"/>
            <w:noWrap/>
            <w:vAlign w:val="center"/>
            <w:hideMark/>
          </w:tcPr>
          <w:p w14:paraId="42CCAD5E" w14:textId="6D6DBA56" w:rsidR="00856726" w:rsidRPr="00D1465C" w:rsidRDefault="00856726" w:rsidP="00856726">
            <w:pPr>
              <w:spacing w:after="0" w:line="240" w:lineRule="auto"/>
              <w:jc w:val="center"/>
              <w:rPr>
                <w:rFonts w:asciiTheme="minorBidi" w:eastAsia="Times New Roman" w:hAnsiTheme="minorBidi" w:cstheme="minorBidi"/>
                <w:b/>
                <w:bCs/>
                <w:color w:val="FF0000"/>
                <w:sz w:val="18"/>
                <w:szCs w:val="18"/>
                <w:lang w:val="en-US"/>
              </w:rPr>
            </w:pPr>
            <w:r w:rsidRPr="00D1465C">
              <w:rPr>
                <w:rFonts w:asciiTheme="minorBidi" w:eastAsia="Times New Roman" w:hAnsiTheme="minorBidi" w:cstheme="minorBidi"/>
                <w:b/>
                <w:bCs/>
                <w:color w:val="FF0000"/>
                <w:sz w:val="18"/>
                <w:szCs w:val="18"/>
                <w:lang w:val="en-US"/>
              </w:rPr>
              <w:t>47,323</w:t>
            </w:r>
          </w:p>
        </w:tc>
        <w:tc>
          <w:tcPr>
            <w:tcW w:w="282" w:type="pct"/>
            <w:shd w:val="clear" w:color="auto" w:fill="auto"/>
            <w:noWrap/>
            <w:vAlign w:val="center"/>
            <w:hideMark/>
          </w:tcPr>
          <w:p w14:paraId="1280FF01" w14:textId="7BE7883B" w:rsidR="00856726" w:rsidRPr="00D1465C" w:rsidRDefault="00856726" w:rsidP="00856726">
            <w:pPr>
              <w:spacing w:after="0" w:line="240" w:lineRule="auto"/>
              <w:jc w:val="center"/>
              <w:rPr>
                <w:rFonts w:asciiTheme="minorBidi" w:eastAsia="Times New Roman" w:hAnsiTheme="minorBidi" w:cstheme="minorBidi"/>
                <w:b/>
                <w:bCs/>
                <w:color w:val="FF0000"/>
                <w:sz w:val="18"/>
                <w:szCs w:val="18"/>
                <w:lang w:val="en-US"/>
              </w:rPr>
            </w:pPr>
            <w:r w:rsidRPr="00D1465C">
              <w:rPr>
                <w:rFonts w:asciiTheme="minorBidi" w:eastAsia="Times New Roman" w:hAnsiTheme="minorBidi" w:cstheme="minorBidi"/>
                <w:b/>
                <w:bCs/>
                <w:color w:val="FF0000"/>
                <w:sz w:val="18"/>
                <w:szCs w:val="18"/>
                <w:lang w:val="en-US"/>
              </w:rPr>
              <w:t>46,574</w:t>
            </w:r>
          </w:p>
        </w:tc>
        <w:tc>
          <w:tcPr>
            <w:tcW w:w="340" w:type="pct"/>
            <w:shd w:val="clear" w:color="auto" w:fill="auto"/>
            <w:noWrap/>
            <w:vAlign w:val="center"/>
            <w:hideMark/>
          </w:tcPr>
          <w:p w14:paraId="5A3A658E" w14:textId="5F194E94" w:rsidR="00856726" w:rsidRPr="00D1465C" w:rsidRDefault="00856726" w:rsidP="00856726">
            <w:pPr>
              <w:spacing w:after="0" w:line="240" w:lineRule="auto"/>
              <w:jc w:val="center"/>
              <w:rPr>
                <w:rFonts w:asciiTheme="minorBidi" w:eastAsia="Times New Roman" w:hAnsiTheme="minorBidi" w:cstheme="minorBidi"/>
                <w:b/>
                <w:bCs/>
                <w:color w:val="FF0000"/>
                <w:sz w:val="18"/>
                <w:szCs w:val="18"/>
                <w:lang w:val="en-US"/>
              </w:rPr>
            </w:pPr>
            <w:r w:rsidRPr="00D1465C">
              <w:rPr>
                <w:rFonts w:asciiTheme="minorBidi" w:eastAsia="Times New Roman" w:hAnsiTheme="minorBidi" w:cstheme="minorBidi"/>
                <w:b/>
                <w:bCs/>
                <w:color w:val="FF0000"/>
                <w:sz w:val="18"/>
                <w:szCs w:val="18"/>
                <w:lang w:val="en-US"/>
              </w:rPr>
              <w:t>47,872</w:t>
            </w:r>
          </w:p>
        </w:tc>
        <w:tc>
          <w:tcPr>
            <w:tcW w:w="340" w:type="pct"/>
            <w:shd w:val="clear" w:color="auto" w:fill="auto"/>
            <w:noWrap/>
            <w:vAlign w:val="center"/>
            <w:hideMark/>
          </w:tcPr>
          <w:p w14:paraId="575D6B10" w14:textId="39CE21C5" w:rsidR="00856726" w:rsidRPr="00D1465C" w:rsidRDefault="00856726" w:rsidP="00856726">
            <w:pPr>
              <w:spacing w:after="0" w:line="240" w:lineRule="auto"/>
              <w:jc w:val="center"/>
              <w:rPr>
                <w:rFonts w:asciiTheme="minorBidi" w:eastAsia="Times New Roman" w:hAnsiTheme="minorBidi" w:cstheme="minorBidi"/>
                <w:b/>
                <w:bCs/>
                <w:color w:val="FF0000"/>
                <w:sz w:val="18"/>
                <w:szCs w:val="18"/>
                <w:lang w:val="en-US"/>
              </w:rPr>
            </w:pPr>
            <w:r w:rsidRPr="00D1465C">
              <w:rPr>
                <w:rFonts w:asciiTheme="minorBidi" w:eastAsia="Times New Roman" w:hAnsiTheme="minorBidi" w:cstheme="minorBidi"/>
                <w:b/>
                <w:bCs/>
                <w:color w:val="FF0000"/>
                <w:sz w:val="18"/>
                <w:szCs w:val="18"/>
                <w:lang w:val="en-US"/>
              </w:rPr>
              <w:t>51,372</w:t>
            </w:r>
          </w:p>
        </w:tc>
      </w:tr>
      <w:tr w:rsidR="0018577C" w:rsidRPr="0018577C" w14:paraId="5D85C8EC" w14:textId="77777777" w:rsidTr="00B209C9">
        <w:trPr>
          <w:trHeight w:val="330"/>
        </w:trPr>
        <w:tc>
          <w:tcPr>
            <w:tcW w:w="142" w:type="pct"/>
            <w:vMerge/>
            <w:vAlign w:val="center"/>
            <w:hideMark/>
          </w:tcPr>
          <w:p w14:paraId="6D285665" w14:textId="77777777" w:rsidR="0018577C" w:rsidRPr="00D1465C" w:rsidRDefault="0018577C" w:rsidP="00856726">
            <w:pPr>
              <w:spacing w:after="0" w:line="240" w:lineRule="auto"/>
              <w:jc w:val="center"/>
              <w:rPr>
                <w:rFonts w:asciiTheme="minorBidi" w:eastAsia="Times New Roman" w:hAnsiTheme="minorBidi" w:cstheme="minorBidi"/>
                <w:color w:val="000000"/>
                <w:sz w:val="18"/>
                <w:szCs w:val="18"/>
                <w:lang w:val="en-US"/>
              </w:rPr>
            </w:pPr>
          </w:p>
        </w:tc>
        <w:tc>
          <w:tcPr>
            <w:tcW w:w="4858" w:type="pct"/>
            <w:gridSpan w:val="13"/>
            <w:shd w:val="clear" w:color="auto" w:fill="auto"/>
            <w:noWrap/>
            <w:vAlign w:val="center"/>
            <w:hideMark/>
          </w:tcPr>
          <w:p w14:paraId="7474B1AC" w14:textId="3DF316C4" w:rsidR="0018577C" w:rsidRPr="00D1465C" w:rsidRDefault="0018577C"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b/>
                <w:bCs/>
                <w:color w:val="00B050"/>
                <w:sz w:val="18"/>
                <w:szCs w:val="18"/>
                <w:lang w:val="en-US"/>
              </w:rPr>
              <w:t>Revenue</w:t>
            </w:r>
            <w:r w:rsidR="00DD0A05">
              <w:rPr>
                <w:rFonts w:asciiTheme="minorBidi" w:eastAsia="Times New Roman" w:hAnsiTheme="minorBidi" w:cstheme="minorBidi"/>
                <w:b/>
                <w:bCs/>
                <w:color w:val="00B050"/>
                <w:sz w:val="18"/>
                <w:szCs w:val="18"/>
                <w:lang w:val="en-US"/>
              </w:rPr>
              <w:t xml:space="preserve"> </w:t>
            </w:r>
            <w:r w:rsidR="00DD0A05" w:rsidRPr="00DD0A05">
              <w:rPr>
                <w:rFonts w:asciiTheme="minorBidi" w:eastAsia="Times New Roman" w:hAnsiTheme="minorBidi" w:cstheme="minorBidi"/>
                <w:b/>
                <w:bCs/>
                <w:color w:val="00B050"/>
                <w:sz w:val="18"/>
                <w:szCs w:val="18"/>
                <w:lang w:val="en-US"/>
              </w:rPr>
              <w:t>(£)</w:t>
            </w:r>
          </w:p>
        </w:tc>
      </w:tr>
      <w:tr w:rsidR="00B209C9" w:rsidRPr="0018577C" w14:paraId="4D2B064F" w14:textId="77777777" w:rsidTr="00B209C9">
        <w:trPr>
          <w:trHeight w:val="330"/>
        </w:trPr>
        <w:tc>
          <w:tcPr>
            <w:tcW w:w="142" w:type="pct"/>
            <w:vMerge/>
            <w:vAlign w:val="center"/>
            <w:hideMark/>
          </w:tcPr>
          <w:p w14:paraId="7079FD78" w14:textId="77777777"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p>
        </w:tc>
        <w:tc>
          <w:tcPr>
            <w:tcW w:w="1214" w:type="pct"/>
            <w:shd w:val="clear" w:color="auto" w:fill="auto"/>
            <w:noWrap/>
            <w:vAlign w:val="center"/>
            <w:hideMark/>
          </w:tcPr>
          <w:p w14:paraId="12FDC87A" w14:textId="22C44179" w:rsidR="00856726" w:rsidRPr="00D1465C" w:rsidRDefault="00856726" w:rsidP="00856726">
            <w:pPr>
              <w:spacing w:after="0" w:line="240" w:lineRule="auto"/>
              <w:jc w:val="center"/>
              <w:rPr>
                <w:rFonts w:asciiTheme="minorBidi" w:eastAsia="Times New Roman" w:hAnsiTheme="minorBidi" w:cstheme="minorBidi"/>
                <w:color w:val="00B050"/>
                <w:sz w:val="18"/>
                <w:szCs w:val="18"/>
                <w:lang w:val="en-US"/>
              </w:rPr>
            </w:pPr>
            <w:r w:rsidRPr="00D1465C">
              <w:rPr>
                <w:rFonts w:asciiTheme="minorBidi" w:eastAsia="Times New Roman" w:hAnsiTheme="minorBidi" w:cstheme="minorBidi"/>
                <w:color w:val="00B050"/>
                <w:sz w:val="18"/>
                <w:szCs w:val="18"/>
                <w:lang w:val="en-US"/>
              </w:rPr>
              <w:t>Portal</w:t>
            </w:r>
          </w:p>
        </w:tc>
        <w:tc>
          <w:tcPr>
            <w:tcW w:w="330" w:type="pct"/>
            <w:shd w:val="clear" w:color="auto" w:fill="auto"/>
            <w:noWrap/>
            <w:vAlign w:val="center"/>
            <w:hideMark/>
          </w:tcPr>
          <w:p w14:paraId="2D00A8BE" w14:textId="3AE59CC3" w:rsidR="00856726" w:rsidRPr="00D1465C" w:rsidRDefault="00856726" w:rsidP="00856726">
            <w:pPr>
              <w:spacing w:after="0" w:line="240" w:lineRule="auto"/>
              <w:jc w:val="center"/>
              <w:rPr>
                <w:rFonts w:asciiTheme="minorBidi" w:eastAsia="Times New Roman" w:hAnsiTheme="minorBidi" w:cstheme="minorBidi"/>
                <w:b/>
                <w:bCs/>
                <w:color w:val="00B050"/>
                <w:sz w:val="18"/>
                <w:szCs w:val="18"/>
                <w:lang w:val="en-US"/>
              </w:rPr>
            </w:pPr>
            <w:r w:rsidRPr="00D1465C">
              <w:rPr>
                <w:rFonts w:asciiTheme="minorBidi" w:eastAsia="Times New Roman" w:hAnsiTheme="minorBidi" w:cstheme="minorBidi"/>
                <w:b/>
                <w:bCs/>
                <w:color w:val="00B050"/>
                <w:sz w:val="18"/>
                <w:szCs w:val="18"/>
                <w:lang w:val="en-US"/>
              </w:rPr>
              <w:t>69,311</w:t>
            </w:r>
          </w:p>
        </w:tc>
        <w:tc>
          <w:tcPr>
            <w:tcW w:w="304" w:type="pct"/>
            <w:shd w:val="clear" w:color="auto" w:fill="auto"/>
            <w:noWrap/>
            <w:vAlign w:val="center"/>
          </w:tcPr>
          <w:p w14:paraId="439E10D4" w14:textId="5AFFB3E1"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b/>
                <w:bCs/>
                <w:color w:val="00B050"/>
                <w:sz w:val="18"/>
                <w:szCs w:val="18"/>
                <w:lang w:val="en-US"/>
              </w:rPr>
              <w:t>72,776</w:t>
            </w:r>
          </w:p>
        </w:tc>
        <w:tc>
          <w:tcPr>
            <w:tcW w:w="282" w:type="pct"/>
            <w:shd w:val="clear" w:color="auto" w:fill="auto"/>
            <w:noWrap/>
            <w:vAlign w:val="center"/>
          </w:tcPr>
          <w:p w14:paraId="54B8A299" w14:textId="2BBA94B9" w:rsidR="00856726" w:rsidRPr="00D1465C" w:rsidRDefault="00856726" w:rsidP="00856726">
            <w:pPr>
              <w:spacing w:after="0" w:line="240" w:lineRule="auto"/>
              <w:jc w:val="center"/>
              <w:rPr>
                <w:rFonts w:asciiTheme="minorBidi" w:eastAsia="Times New Roman" w:hAnsiTheme="minorBidi" w:cstheme="minorBidi"/>
                <w:b/>
                <w:bCs/>
                <w:color w:val="00B050"/>
                <w:sz w:val="18"/>
                <w:szCs w:val="18"/>
                <w:lang w:val="en-US"/>
              </w:rPr>
            </w:pPr>
            <w:r w:rsidRPr="00D1465C">
              <w:rPr>
                <w:rFonts w:asciiTheme="minorBidi" w:eastAsia="Times New Roman" w:hAnsiTheme="minorBidi" w:cstheme="minorBidi"/>
                <w:b/>
                <w:bCs/>
                <w:color w:val="00B050"/>
                <w:sz w:val="18"/>
                <w:szCs w:val="18"/>
                <w:lang w:val="en-US"/>
              </w:rPr>
              <w:t>76,415</w:t>
            </w:r>
          </w:p>
        </w:tc>
        <w:tc>
          <w:tcPr>
            <w:tcW w:w="282" w:type="pct"/>
            <w:shd w:val="clear" w:color="auto" w:fill="auto"/>
            <w:noWrap/>
            <w:vAlign w:val="center"/>
          </w:tcPr>
          <w:p w14:paraId="7A4E515C" w14:textId="7DD66ABF" w:rsidR="00856726" w:rsidRPr="00D1465C" w:rsidRDefault="00856726" w:rsidP="00856726">
            <w:pPr>
              <w:spacing w:after="0" w:line="240" w:lineRule="auto"/>
              <w:jc w:val="center"/>
              <w:rPr>
                <w:rFonts w:asciiTheme="minorBidi" w:eastAsia="Times New Roman" w:hAnsiTheme="minorBidi" w:cstheme="minorBidi"/>
                <w:b/>
                <w:bCs/>
                <w:color w:val="00B050"/>
                <w:sz w:val="18"/>
                <w:szCs w:val="18"/>
                <w:lang w:val="en-US"/>
              </w:rPr>
            </w:pPr>
            <w:r w:rsidRPr="00D1465C">
              <w:rPr>
                <w:rFonts w:asciiTheme="minorBidi" w:eastAsia="Times New Roman" w:hAnsiTheme="minorBidi" w:cstheme="minorBidi"/>
                <w:b/>
                <w:bCs/>
                <w:color w:val="00B050"/>
                <w:sz w:val="18"/>
                <w:szCs w:val="18"/>
                <w:lang w:val="en-US"/>
              </w:rPr>
              <w:t>80,236</w:t>
            </w:r>
          </w:p>
        </w:tc>
        <w:tc>
          <w:tcPr>
            <w:tcW w:w="282" w:type="pct"/>
            <w:shd w:val="clear" w:color="auto" w:fill="auto"/>
            <w:noWrap/>
            <w:vAlign w:val="center"/>
          </w:tcPr>
          <w:p w14:paraId="33852687" w14:textId="54C5630E" w:rsidR="00856726" w:rsidRPr="00D1465C" w:rsidRDefault="00856726" w:rsidP="00856726">
            <w:pPr>
              <w:spacing w:after="0" w:line="240" w:lineRule="auto"/>
              <w:jc w:val="center"/>
              <w:rPr>
                <w:rFonts w:asciiTheme="minorBidi" w:eastAsia="Times New Roman" w:hAnsiTheme="minorBidi" w:cstheme="minorBidi"/>
                <w:b/>
                <w:bCs/>
                <w:color w:val="00B050"/>
                <w:sz w:val="18"/>
                <w:szCs w:val="18"/>
                <w:lang w:val="en-US"/>
              </w:rPr>
            </w:pPr>
            <w:r w:rsidRPr="00D1465C">
              <w:rPr>
                <w:rFonts w:asciiTheme="minorBidi" w:eastAsia="Times New Roman" w:hAnsiTheme="minorBidi" w:cstheme="minorBidi"/>
                <w:b/>
                <w:bCs/>
                <w:color w:val="00B050"/>
                <w:sz w:val="18"/>
                <w:szCs w:val="18"/>
                <w:lang w:val="en-US"/>
              </w:rPr>
              <w:t>84,247</w:t>
            </w:r>
          </w:p>
        </w:tc>
        <w:tc>
          <w:tcPr>
            <w:tcW w:w="282" w:type="pct"/>
            <w:shd w:val="clear" w:color="auto" w:fill="auto"/>
            <w:noWrap/>
            <w:vAlign w:val="center"/>
          </w:tcPr>
          <w:p w14:paraId="7A4AE3B1" w14:textId="4ECF8CEE" w:rsidR="00856726" w:rsidRPr="00D1465C" w:rsidRDefault="00856726" w:rsidP="00856726">
            <w:pPr>
              <w:spacing w:after="0" w:line="240" w:lineRule="auto"/>
              <w:jc w:val="center"/>
              <w:rPr>
                <w:rFonts w:asciiTheme="minorBidi" w:eastAsia="Times New Roman" w:hAnsiTheme="minorBidi" w:cstheme="minorBidi"/>
                <w:b/>
                <w:bCs/>
                <w:color w:val="00B050"/>
                <w:sz w:val="18"/>
                <w:szCs w:val="18"/>
                <w:lang w:val="en-US"/>
              </w:rPr>
            </w:pPr>
            <w:r w:rsidRPr="00D1465C">
              <w:rPr>
                <w:rFonts w:asciiTheme="minorBidi" w:eastAsia="Times New Roman" w:hAnsiTheme="minorBidi" w:cstheme="minorBidi"/>
                <w:b/>
                <w:bCs/>
                <w:color w:val="00B050"/>
                <w:sz w:val="18"/>
                <w:szCs w:val="18"/>
                <w:lang w:val="en-US"/>
              </w:rPr>
              <w:t>88,460</w:t>
            </w:r>
          </w:p>
        </w:tc>
        <w:tc>
          <w:tcPr>
            <w:tcW w:w="282" w:type="pct"/>
            <w:shd w:val="clear" w:color="auto" w:fill="auto"/>
            <w:noWrap/>
            <w:vAlign w:val="center"/>
          </w:tcPr>
          <w:p w14:paraId="0169F38C" w14:textId="41787AED" w:rsidR="00856726" w:rsidRPr="00D1465C" w:rsidRDefault="00856726" w:rsidP="00856726">
            <w:pPr>
              <w:spacing w:after="0" w:line="240" w:lineRule="auto"/>
              <w:jc w:val="center"/>
              <w:rPr>
                <w:rFonts w:asciiTheme="minorBidi" w:eastAsia="Times New Roman" w:hAnsiTheme="minorBidi" w:cstheme="minorBidi"/>
                <w:b/>
                <w:bCs/>
                <w:color w:val="00B050"/>
                <w:sz w:val="18"/>
                <w:szCs w:val="18"/>
                <w:lang w:val="en-US"/>
              </w:rPr>
            </w:pPr>
            <w:r w:rsidRPr="00D1465C">
              <w:rPr>
                <w:rFonts w:asciiTheme="minorBidi" w:eastAsia="Times New Roman" w:hAnsiTheme="minorBidi" w:cstheme="minorBidi"/>
                <w:b/>
                <w:bCs/>
                <w:color w:val="00B050"/>
                <w:sz w:val="18"/>
                <w:szCs w:val="18"/>
                <w:lang w:val="en-US"/>
              </w:rPr>
              <w:t>101,729</w:t>
            </w:r>
          </w:p>
        </w:tc>
        <w:tc>
          <w:tcPr>
            <w:tcW w:w="282" w:type="pct"/>
            <w:shd w:val="clear" w:color="auto" w:fill="auto"/>
            <w:noWrap/>
            <w:vAlign w:val="center"/>
          </w:tcPr>
          <w:p w14:paraId="199540D6" w14:textId="08238868" w:rsidR="00856726" w:rsidRPr="00D1465C" w:rsidRDefault="00856726" w:rsidP="00856726">
            <w:pPr>
              <w:spacing w:after="0" w:line="240" w:lineRule="auto"/>
              <w:jc w:val="center"/>
              <w:rPr>
                <w:rFonts w:asciiTheme="minorBidi" w:eastAsia="Times New Roman" w:hAnsiTheme="minorBidi" w:cstheme="minorBidi"/>
                <w:b/>
                <w:bCs/>
                <w:color w:val="00B050"/>
                <w:sz w:val="18"/>
                <w:szCs w:val="18"/>
                <w:lang w:val="en-US"/>
              </w:rPr>
            </w:pPr>
            <w:r w:rsidRPr="00D1465C">
              <w:rPr>
                <w:rFonts w:asciiTheme="minorBidi" w:eastAsia="Times New Roman" w:hAnsiTheme="minorBidi" w:cstheme="minorBidi"/>
                <w:b/>
                <w:bCs/>
                <w:color w:val="00B050"/>
                <w:sz w:val="18"/>
                <w:szCs w:val="18"/>
                <w:lang w:val="en-US"/>
              </w:rPr>
              <w:t>116,988</w:t>
            </w:r>
          </w:p>
        </w:tc>
        <w:tc>
          <w:tcPr>
            <w:tcW w:w="356" w:type="pct"/>
            <w:shd w:val="clear" w:color="auto" w:fill="auto"/>
            <w:noWrap/>
            <w:vAlign w:val="center"/>
          </w:tcPr>
          <w:p w14:paraId="2A7E138C" w14:textId="40D9C79F" w:rsidR="00856726" w:rsidRPr="00D1465C" w:rsidRDefault="00856726" w:rsidP="00856726">
            <w:pPr>
              <w:spacing w:after="0" w:line="240" w:lineRule="auto"/>
              <w:jc w:val="center"/>
              <w:rPr>
                <w:rFonts w:asciiTheme="minorBidi" w:eastAsia="Times New Roman" w:hAnsiTheme="minorBidi" w:cstheme="minorBidi"/>
                <w:b/>
                <w:bCs/>
                <w:color w:val="00B050"/>
                <w:sz w:val="18"/>
                <w:szCs w:val="18"/>
                <w:lang w:val="en-US"/>
              </w:rPr>
            </w:pPr>
            <w:r w:rsidRPr="00D1465C">
              <w:rPr>
                <w:rFonts w:asciiTheme="minorBidi" w:eastAsia="Times New Roman" w:hAnsiTheme="minorBidi" w:cstheme="minorBidi"/>
                <w:b/>
                <w:bCs/>
                <w:color w:val="00B050"/>
                <w:sz w:val="18"/>
                <w:szCs w:val="18"/>
                <w:lang w:val="en-US"/>
              </w:rPr>
              <w:t>105,289</w:t>
            </w:r>
          </w:p>
        </w:tc>
        <w:tc>
          <w:tcPr>
            <w:tcW w:w="282" w:type="pct"/>
            <w:shd w:val="clear" w:color="auto" w:fill="auto"/>
            <w:noWrap/>
            <w:vAlign w:val="center"/>
          </w:tcPr>
          <w:p w14:paraId="1586C666" w14:textId="1263BC45" w:rsidR="00856726" w:rsidRPr="00D1465C" w:rsidRDefault="00856726" w:rsidP="00856726">
            <w:pPr>
              <w:spacing w:after="0" w:line="240" w:lineRule="auto"/>
              <w:jc w:val="center"/>
              <w:rPr>
                <w:rFonts w:asciiTheme="minorBidi" w:eastAsia="Times New Roman" w:hAnsiTheme="minorBidi" w:cstheme="minorBidi"/>
                <w:b/>
                <w:bCs/>
                <w:color w:val="00B050"/>
                <w:sz w:val="18"/>
                <w:szCs w:val="18"/>
                <w:lang w:val="en-US"/>
              </w:rPr>
            </w:pPr>
            <w:r w:rsidRPr="00D1465C">
              <w:rPr>
                <w:rFonts w:asciiTheme="minorBidi" w:eastAsia="Times New Roman" w:hAnsiTheme="minorBidi" w:cstheme="minorBidi"/>
                <w:b/>
                <w:bCs/>
                <w:color w:val="00B050"/>
                <w:sz w:val="18"/>
                <w:szCs w:val="18"/>
                <w:lang w:val="en-US"/>
              </w:rPr>
              <w:t>105,289</w:t>
            </w:r>
          </w:p>
        </w:tc>
        <w:tc>
          <w:tcPr>
            <w:tcW w:w="340" w:type="pct"/>
            <w:shd w:val="clear" w:color="auto" w:fill="auto"/>
            <w:noWrap/>
            <w:vAlign w:val="center"/>
          </w:tcPr>
          <w:p w14:paraId="3D42EE9D" w14:textId="36AC066D" w:rsidR="00856726" w:rsidRPr="00D1465C" w:rsidRDefault="00856726" w:rsidP="00856726">
            <w:pPr>
              <w:spacing w:after="0" w:line="240" w:lineRule="auto"/>
              <w:jc w:val="center"/>
              <w:rPr>
                <w:rFonts w:asciiTheme="minorBidi" w:eastAsia="Times New Roman" w:hAnsiTheme="minorBidi" w:cstheme="minorBidi"/>
                <w:b/>
                <w:bCs/>
                <w:color w:val="00B050"/>
                <w:sz w:val="18"/>
                <w:szCs w:val="18"/>
                <w:lang w:val="en-US"/>
              </w:rPr>
            </w:pPr>
            <w:r w:rsidRPr="00D1465C">
              <w:rPr>
                <w:rFonts w:asciiTheme="minorBidi" w:eastAsia="Times New Roman" w:hAnsiTheme="minorBidi" w:cstheme="minorBidi"/>
                <w:b/>
                <w:bCs/>
                <w:color w:val="00B050"/>
                <w:sz w:val="18"/>
                <w:szCs w:val="18"/>
                <w:lang w:val="en-US"/>
              </w:rPr>
              <w:t>121,083</w:t>
            </w:r>
          </w:p>
        </w:tc>
        <w:tc>
          <w:tcPr>
            <w:tcW w:w="340" w:type="pct"/>
            <w:shd w:val="clear" w:color="auto" w:fill="auto"/>
            <w:noWrap/>
            <w:vAlign w:val="center"/>
          </w:tcPr>
          <w:p w14:paraId="70B4BA64" w14:textId="2D0E92F4" w:rsidR="00856726" w:rsidRPr="00D1465C" w:rsidRDefault="00856726" w:rsidP="00856726">
            <w:pPr>
              <w:spacing w:after="0" w:line="240" w:lineRule="auto"/>
              <w:jc w:val="center"/>
              <w:rPr>
                <w:rFonts w:asciiTheme="minorBidi" w:eastAsia="Times New Roman" w:hAnsiTheme="minorBidi" w:cstheme="minorBidi"/>
                <w:b/>
                <w:bCs/>
                <w:color w:val="00B050"/>
                <w:sz w:val="18"/>
                <w:szCs w:val="18"/>
                <w:lang w:val="en-US"/>
              </w:rPr>
            </w:pPr>
            <w:r w:rsidRPr="00D1465C">
              <w:rPr>
                <w:rFonts w:asciiTheme="minorBidi" w:eastAsia="Times New Roman" w:hAnsiTheme="minorBidi" w:cstheme="minorBidi"/>
                <w:b/>
                <w:bCs/>
                <w:color w:val="00B050"/>
                <w:sz w:val="18"/>
                <w:szCs w:val="18"/>
                <w:lang w:val="en-US"/>
              </w:rPr>
              <w:t>139,245</w:t>
            </w:r>
          </w:p>
        </w:tc>
      </w:tr>
      <w:tr w:rsidR="00B209C9" w:rsidRPr="0018577C" w14:paraId="5091527B" w14:textId="77777777" w:rsidTr="00B209C9">
        <w:trPr>
          <w:trHeight w:val="330"/>
        </w:trPr>
        <w:tc>
          <w:tcPr>
            <w:tcW w:w="142" w:type="pct"/>
            <w:vMerge/>
            <w:vAlign w:val="center"/>
            <w:hideMark/>
          </w:tcPr>
          <w:p w14:paraId="069DD720" w14:textId="77777777"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p>
        </w:tc>
        <w:tc>
          <w:tcPr>
            <w:tcW w:w="1214" w:type="pct"/>
            <w:shd w:val="clear" w:color="auto" w:fill="auto"/>
            <w:noWrap/>
            <w:vAlign w:val="center"/>
            <w:hideMark/>
          </w:tcPr>
          <w:p w14:paraId="7052929B" w14:textId="5F464FAB" w:rsidR="00856726" w:rsidRPr="00D1465C" w:rsidRDefault="00856726" w:rsidP="00856726">
            <w:pPr>
              <w:spacing w:after="0" w:line="240" w:lineRule="auto"/>
              <w:jc w:val="center"/>
              <w:rPr>
                <w:rFonts w:asciiTheme="minorBidi" w:eastAsia="Times New Roman" w:hAnsiTheme="minorBidi" w:cstheme="minorBidi"/>
                <w:color w:val="00B050"/>
                <w:sz w:val="18"/>
                <w:szCs w:val="18"/>
                <w:lang w:val="en-US"/>
              </w:rPr>
            </w:pPr>
            <w:r w:rsidRPr="00D1465C">
              <w:rPr>
                <w:rFonts w:asciiTheme="minorBidi" w:eastAsia="Times New Roman" w:hAnsiTheme="minorBidi" w:cstheme="minorBidi"/>
                <w:color w:val="00B050"/>
                <w:sz w:val="18"/>
                <w:szCs w:val="18"/>
                <w:lang w:val="en-US"/>
              </w:rPr>
              <w:t>SEO</w:t>
            </w:r>
          </w:p>
        </w:tc>
        <w:tc>
          <w:tcPr>
            <w:tcW w:w="330" w:type="pct"/>
            <w:shd w:val="clear" w:color="auto" w:fill="auto"/>
            <w:noWrap/>
            <w:vAlign w:val="center"/>
            <w:hideMark/>
          </w:tcPr>
          <w:p w14:paraId="2ACF360D" w14:textId="5A3C0660" w:rsidR="00856726" w:rsidRPr="00D1465C" w:rsidRDefault="00856726" w:rsidP="00856726">
            <w:pPr>
              <w:spacing w:after="0" w:line="240" w:lineRule="auto"/>
              <w:jc w:val="center"/>
              <w:rPr>
                <w:rFonts w:asciiTheme="minorBidi" w:eastAsia="Times New Roman" w:hAnsiTheme="minorBidi" w:cstheme="minorBidi"/>
                <w:color w:val="00B050"/>
                <w:sz w:val="18"/>
                <w:szCs w:val="18"/>
                <w:lang w:val="en-US"/>
              </w:rPr>
            </w:pPr>
            <w:r w:rsidRPr="00D1465C">
              <w:rPr>
                <w:rFonts w:asciiTheme="minorBidi" w:eastAsia="Times New Roman" w:hAnsiTheme="minorBidi" w:cstheme="minorBidi"/>
                <w:b/>
                <w:bCs/>
                <w:color w:val="00B050"/>
                <w:sz w:val="18"/>
                <w:szCs w:val="18"/>
                <w:lang w:val="en-US"/>
              </w:rPr>
              <w:t>55,448</w:t>
            </w:r>
          </w:p>
        </w:tc>
        <w:tc>
          <w:tcPr>
            <w:tcW w:w="304" w:type="pct"/>
            <w:shd w:val="clear" w:color="auto" w:fill="auto"/>
            <w:noWrap/>
            <w:vAlign w:val="center"/>
          </w:tcPr>
          <w:p w14:paraId="01D2F994" w14:textId="24442BFB"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b/>
                <w:bCs/>
                <w:color w:val="00B050"/>
                <w:sz w:val="18"/>
                <w:szCs w:val="18"/>
                <w:lang w:val="en-US"/>
              </w:rPr>
              <w:t>58,221</w:t>
            </w:r>
          </w:p>
        </w:tc>
        <w:tc>
          <w:tcPr>
            <w:tcW w:w="282" w:type="pct"/>
            <w:shd w:val="clear" w:color="auto" w:fill="auto"/>
            <w:noWrap/>
            <w:vAlign w:val="center"/>
          </w:tcPr>
          <w:p w14:paraId="195234D7" w14:textId="57E528CE"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b/>
                <w:bCs/>
                <w:color w:val="00B050"/>
                <w:sz w:val="18"/>
                <w:szCs w:val="18"/>
                <w:lang w:val="en-US"/>
              </w:rPr>
              <w:t>61,132</w:t>
            </w:r>
          </w:p>
        </w:tc>
        <w:tc>
          <w:tcPr>
            <w:tcW w:w="282" w:type="pct"/>
            <w:shd w:val="clear" w:color="auto" w:fill="auto"/>
            <w:noWrap/>
            <w:vAlign w:val="center"/>
          </w:tcPr>
          <w:p w14:paraId="07644958" w14:textId="0298E9D5"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b/>
                <w:bCs/>
                <w:color w:val="00B050"/>
                <w:sz w:val="18"/>
                <w:szCs w:val="18"/>
                <w:lang w:val="en-US"/>
              </w:rPr>
              <w:t>64,189</w:t>
            </w:r>
          </w:p>
        </w:tc>
        <w:tc>
          <w:tcPr>
            <w:tcW w:w="282" w:type="pct"/>
            <w:shd w:val="clear" w:color="auto" w:fill="auto"/>
            <w:noWrap/>
            <w:vAlign w:val="center"/>
          </w:tcPr>
          <w:p w14:paraId="1758C2EC" w14:textId="5DC5C76C"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b/>
                <w:bCs/>
                <w:color w:val="00B050"/>
                <w:sz w:val="18"/>
                <w:szCs w:val="18"/>
                <w:lang w:val="en-US"/>
              </w:rPr>
              <w:t>67,398</w:t>
            </w:r>
          </w:p>
        </w:tc>
        <w:tc>
          <w:tcPr>
            <w:tcW w:w="282" w:type="pct"/>
            <w:shd w:val="clear" w:color="auto" w:fill="auto"/>
            <w:noWrap/>
            <w:vAlign w:val="center"/>
          </w:tcPr>
          <w:p w14:paraId="39C303CB" w14:textId="64482A7E"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b/>
                <w:bCs/>
                <w:color w:val="00B050"/>
                <w:sz w:val="18"/>
                <w:szCs w:val="18"/>
                <w:lang w:val="en-US"/>
              </w:rPr>
              <w:t>70,768</w:t>
            </w:r>
          </w:p>
        </w:tc>
        <w:tc>
          <w:tcPr>
            <w:tcW w:w="282" w:type="pct"/>
            <w:shd w:val="clear" w:color="auto" w:fill="auto"/>
            <w:noWrap/>
            <w:vAlign w:val="center"/>
          </w:tcPr>
          <w:p w14:paraId="73573BBA" w14:textId="0532208C"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b/>
                <w:bCs/>
                <w:color w:val="00B050"/>
                <w:sz w:val="18"/>
                <w:szCs w:val="18"/>
                <w:lang w:val="en-US"/>
              </w:rPr>
              <w:t>81,383</w:t>
            </w:r>
          </w:p>
        </w:tc>
        <w:tc>
          <w:tcPr>
            <w:tcW w:w="282" w:type="pct"/>
            <w:shd w:val="clear" w:color="auto" w:fill="auto"/>
            <w:noWrap/>
            <w:vAlign w:val="center"/>
          </w:tcPr>
          <w:p w14:paraId="027512EC" w14:textId="6C44A97D"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b/>
                <w:bCs/>
                <w:color w:val="00B050"/>
                <w:sz w:val="18"/>
                <w:szCs w:val="18"/>
                <w:lang w:val="en-US"/>
              </w:rPr>
              <w:t>93,590</w:t>
            </w:r>
          </w:p>
        </w:tc>
        <w:tc>
          <w:tcPr>
            <w:tcW w:w="356" w:type="pct"/>
            <w:shd w:val="clear" w:color="auto" w:fill="auto"/>
            <w:noWrap/>
            <w:vAlign w:val="center"/>
          </w:tcPr>
          <w:p w14:paraId="69AAA841" w14:textId="74014574"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b/>
                <w:bCs/>
                <w:color w:val="00B050"/>
                <w:sz w:val="18"/>
                <w:szCs w:val="18"/>
                <w:lang w:val="en-US"/>
              </w:rPr>
              <w:t>84,231</w:t>
            </w:r>
          </w:p>
        </w:tc>
        <w:tc>
          <w:tcPr>
            <w:tcW w:w="282" w:type="pct"/>
            <w:shd w:val="clear" w:color="auto" w:fill="auto"/>
            <w:noWrap/>
            <w:vAlign w:val="center"/>
          </w:tcPr>
          <w:p w14:paraId="1B4CC519" w14:textId="75E23CAF"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b/>
                <w:bCs/>
                <w:color w:val="00B050"/>
                <w:sz w:val="18"/>
                <w:szCs w:val="18"/>
                <w:lang w:val="en-US"/>
              </w:rPr>
              <w:t>84,231</w:t>
            </w:r>
          </w:p>
        </w:tc>
        <w:tc>
          <w:tcPr>
            <w:tcW w:w="340" w:type="pct"/>
            <w:shd w:val="clear" w:color="auto" w:fill="auto"/>
            <w:noWrap/>
            <w:vAlign w:val="center"/>
          </w:tcPr>
          <w:p w14:paraId="7A4EE4A4" w14:textId="21BC8CD6"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b/>
                <w:bCs/>
                <w:color w:val="00B050"/>
                <w:sz w:val="18"/>
                <w:szCs w:val="18"/>
                <w:lang w:val="en-US"/>
              </w:rPr>
              <w:t>96,866</w:t>
            </w:r>
          </w:p>
        </w:tc>
        <w:tc>
          <w:tcPr>
            <w:tcW w:w="340" w:type="pct"/>
            <w:shd w:val="clear" w:color="auto" w:fill="auto"/>
            <w:noWrap/>
            <w:vAlign w:val="center"/>
          </w:tcPr>
          <w:p w14:paraId="6E3E7185" w14:textId="495DAC12"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b/>
                <w:bCs/>
                <w:color w:val="00B050"/>
                <w:sz w:val="18"/>
                <w:szCs w:val="18"/>
                <w:lang w:val="en-US"/>
              </w:rPr>
              <w:t>111,396</w:t>
            </w:r>
          </w:p>
        </w:tc>
      </w:tr>
      <w:tr w:rsidR="00B209C9" w:rsidRPr="0018577C" w14:paraId="02563C09" w14:textId="77777777" w:rsidTr="00B209C9">
        <w:trPr>
          <w:trHeight w:val="330"/>
        </w:trPr>
        <w:tc>
          <w:tcPr>
            <w:tcW w:w="142" w:type="pct"/>
            <w:vMerge/>
            <w:vAlign w:val="center"/>
            <w:hideMark/>
          </w:tcPr>
          <w:p w14:paraId="72160E53" w14:textId="77777777"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p>
        </w:tc>
        <w:tc>
          <w:tcPr>
            <w:tcW w:w="1214" w:type="pct"/>
            <w:shd w:val="clear" w:color="auto" w:fill="auto"/>
            <w:noWrap/>
            <w:vAlign w:val="center"/>
            <w:hideMark/>
          </w:tcPr>
          <w:p w14:paraId="53307798" w14:textId="56C62F40" w:rsidR="00856726" w:rsidRPr="00D1465C" w:rsidRDefault="00856726" w:rsidP="00856726">
            <w:pPr>
              <w:spacing w:after="0" w:line="240" w:lineRule="auto"/>
              <w:jc w:val="center"/>
              <w:rPr>
                <w:rFonts w:asciiTheme="minorBidi" w:eastAsia="Times New Roman" w:hAnsiTheme="minorBidi" w:cstheme="minorBidi"/>
                <w:color w:val="00B050"/>
                <w:sz w:val="18"/>
                <w:szCs w:val="18"/>
                <w:lang w:val="en-US"/>
              </w:rPr>
            </w:pPr>
            <w:r w:rsidRPr="00D1465C">
              <w:rPr>
                <w:rFonts w:asciiTheme="minorBidi" w:eastAsia="Times New Roman" w:hAnsiTheme="minorBidi" w:cstheme="minorBidi"/>
                <w:color w:val="00B050"/>
                <w:sz w:val="18"/>
                <w:szCs w:val="18"/>
                <w:lang w:val="en-US"/>
              </w:rPr>
              <w:t>PPC</w:t>
            </w:r>
          </w:p>
        </w:tc>
        <w:tc>
          <w:tcPr>
            <w:tcW w:w="330" w:type="pct"/>
            <w:shd w:val="clear" w:color="auto" w:fill="auto"/>
            <w:noWrap/>
            <w:vAlign w:val="center"/>
            <w:hideMark/>
          </w:tcPr>
          <w:p w14:paraId="0568DC5D" w14:textId="4E16CC51" w:rsidR="00856726" w:rsidRPr="00D1465C" w:rsidRDefault="00856726" w:rsidP="00856726">
            <w:pPr>
              <w:spacing w:after="0" w:line="240" w:lineRule="auto"/>
              <w:jc w:val="center"/>
              <w:rPr>
                <w:rFonts w:asciiTheme="minorBidi" w:eastAsia="Times New Roman" w:hAnsiTheme="minorBidi" w:cstheme="minorBidi"/>
                <w:color w:val="00B050"/>
                <w:sz w:val="18"/>
                <w:szCs w:val="18"/>
                <w:lang w:val="en-US"/>
              </w:rPr>
            </w:pPr>
            <w:r w:rsidRPr="00D1465C">
              <w:rPr>
                <w:rFonts w:asciiTheme="minorBidi" w:eastAsia="Times New Roman" w:hAnsiTheme="minorBidi" w:cstheme="minorBidi"/>
                <w:b/>
                <w:bCs/>
                <w:color w:val="00B050"/>
                <w:sz w:val="18"/>
                <w:szCs w:val="18"/>
                <w:lang w:val="en-US"/>
              </w:rPr>
              <w:t>20,793</w:t>
            </w:r>
          </w:p>
        </w:tc>
        <w:tc>
          <w:tcPr>
            <w:tcW w:w="304" w:type="pct"/>
            <w:shd w:val="clear" w:color="auto" w:fill="auto"/>
            <w:noWrap/>
            <w:vAlign w:val="center"/>
          </w:tcPr>
          <w:p w14:paraId="32EB0F37" w14:textId="7F63AC95"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b/>
                <w:bCs/>
                <w:color w:val="00B050"/>
                <w:sz w:val="18"/>
                <w:szCs w:val="18"/>
                <w:lang w:val="en-US"/>
              </w:rPr>
              <w:t>21,833</w:t>
            </w:r>
          </w:p>
        </w:tc>
        <w:tc>
          <w:tcPr>
            <w:tcW w:w="282" w:type="pct"/>
            <w:shd w:val="clear" w:color="auto" w:fill="auto"/>
            <w:noWrap/>
            <w:vAlign w:val="center"/>
          </w:tcPr>
          <w:p w14:paraId="475D5D6B" w14:textId="226078C0"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b/>
                <w:bCs/>
                <w:color w:val="00B050"/>
                <w:sz w:val="18"/>
                <w:szCs w:val="18"/>
                <w:lang w:val="en-US"/>
              </w:rPr>
              <w:t>22,924</w:t>
            </w:r>
          </w:p>
        </w:tc>
        <w:tc>
          <w:tcPr>
            <w:tcW w:w="282" w:type="pct"/>
            <w:shd w:val="clear" w:color="auto" w:fill="auto"/>
            <w:noWrap/>
            <w:vAlign w:val="center"/>
          </w:tcPr>
          <w:p w14:paraId="19FD9634" w14:textId="6471D631"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b/>
                <w:bCs/>
                <w:color w:val="00B050"/>
                <w:sz w:val="18"/>
                <w:szCs w:val="18"/>
                <w:lang w:val="en-US"/>
              </w:rPr>
              <w:t>24,071</w:t>
            </w:r>
          </w:p>
        </w:tc>
        <w:tc>
          <w:tcPr>
            <w:tcW w:w="282" w:type="pct"/>
            <w:shd w:val="clear" w:color="auto" w:fill="auto"/>
            <w:noWrap/>
            <w:vAlign w:val="center"/>
          </w:tcPr>
          <w:p w14:paraId="05A0B941" w14:textId="04314BF8"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b/>
                <w:bCs/>
                <w:color w:val="00B050"/>
                <w:sz w:val="18"/>
                <w:szCs w:val="18"/>
                <w:lang w:val="en-US"/>
              </w:rPr>
              <w:t>25,274</w:t>
            </w:r>
          </w:p>
        </w:tc>
        <w:tc>
          <w:tcPr>
            <w:tcW w:w="282" w:type="pct"/>
            <w:shd w:val="clear" w:color="auto" w:fill="auto"/>
            <w:noWrap/>
            <w:vAlign w:val="center"/>
          </w:tcPr>
          <w:p w14:paraId="64A370EB" w14:textId="05E4ACF1"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b/>
                <w:bCs/>
                <w:color w:val="00B050"/>
                <w:sz w:val="18"/>
                <w:szCs w:val="18"/>
                <w:lang w:val="en-US"/>
              </w:rPr>
              <w:t>26,538</w:t>
            </w:r>
          </w:p>
        </w:tc>
        <w:tc>
          <w:tcPr>
            <w:tcW w:w="282" w:type="pct"/>
            <w:shd w:val="clear" w:color="auto" w:fill="auto"/>
            <w:noWrap/>
            <w:vAlign w:val="center"/>
          </w:tcPr>
          <w:p w14:paraId="5EE2BCF6" w14:textId="01376427"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b/>
                <w:bCs/>
                <w:color w:val="00B050"/>
                <w:sz w:val="18"/>
                <w:szCs w:val="18"/>
                <w:lang w:val="en-US"/>
              </w:rPr>
              <w:t>30,519</w:t>
            </w:r>
          </w:p>
        </w:tc>
        <w:tc>
          <w:tcPr>
            <w:tcW w:w="282" w:type="pct"/>
            <w:shd w:val="clear" w:color="auto" w:fill="auto"/>
            <w:noWrap/>
            <w:vAlign w:val="center"/>
          </w:tcPr>
          <w:p w14:paraId="058A60A8" w14:textId="2548E077"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b/>
                <w:bCs/>
                <w:color w:val="00B050"/>
                <w:sz w:val="18"/>
                <w:szCs w:val="18"/>
                <w:lang w:val="en-US"/>
              </w:rPr>
              <w:t>35,096</w:t>
            </w:r>
          </w:p>
        </w:tc>
        <w:tc>
          <w:tcPr>
            <w:tcW w:w="356" w:type="pct"/>
            <w:shd w:val="clear" w:color="auto" w:fill="auto"/>
            <w:noWrap/>
            <w:vAlign w:val="center"/>
          </w:tcPr>
          <w:p w14:paraId="37356918" w14:textId="31AB120E"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b/>
                <w:bCs/>
                <w:color w:val="00B050"/>
                <w:sz w:val="18"/>
                <w:szCs w:val="18"/>
                <w:lang w:val="en-US"/>
              </w:rPr>
              <w:t>31,587</w:t>
            </w:r>
          </w:p>
        </w:tc>
        <w:tc>
          <w:tcPr>
            <w:tcW w:w="282" w:type="pct"/>
            <w:shd w:val="clear" w:color="auto" w:fill="auto"/>
            <w:noWrap/>
            <w:vAlign w:val="center"/>
          </w:tcPr>
          <w:p w14:paraId="7C1241EF" w14:textId="6061EA90"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b/>
                <w:bCs/>
                <w:color w:val="00B050"/>
                <w:sz w:val="18"/>
                <w:szCs w:val="18"/>
                <w:lang w:val="en-US"/>
              </w:rPr>
              <w:t>31,587</w:t>
            </w:r>
          </w:p>
        </w:tc>
        <w:tc>
          <w:tcPr>
            <w:tcW w:w="340" w:type="pct"/>
            <w:shd w:val="clear" w:color="auto" w:fill="auto"/>
            <w:noWrap/>
            <w:vAlign w:val="center"/>
          </w:tcPr>
          <w:p w14:paraId="1C16ABD4" w14:textId="213A8671"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b/>
                <w:bCs/>
                <w:color w:val="00B050"/>
                <w:sz w:val="18"/>
                <w:szCs w:val="18"/>
                <w:lang w:val="en-US"/>
              </w:rPr>
              <w:t>36,325</w:t>
            </w:r>
          </w:p>
        </w:tc>
        <w:tc>
          <w:tcPr>
            <w:tcW w:w="340" w:type="pct"/>
            <w:shd w:val="clear" w:color="auto" w:fill="auto"/>
            <w:noWrap/>
            <w:vAlign w:val="center"/>
          </w:tcPr>
          <w:p w14:paraId="77473EB9" w14:textId="25D9E2C7"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b/>
                <w:bCs/>
                <w:color w:val="00B050"/>
                <w:sz w:val="18"/>
                <w:szCs w:val="18"/>
                <w:lang w:val="en-US"/>
              </w:rPr>
              <w:t>41,774</w:t>
            </w:r>
          </w:p>
        </w:tc>
      </w:tr>
      <w:tr w:rsidR="00B209C9" w:rsidRPr="0018577C" w14:paraId="3E2F5277" w14:textId="77777777" w:rsidTr="00B209C9">
        <w:trPr>
          <w:trHeight w:val="330"/>
        </w:trPr>
        <w:tc>
          <w:tcPr>
            <w:tcW w:w="142" w:type="pct"/>
            <w:vMerge/>
            <w:vAlign w:val="center"/>
            <w:hideMark/>
          </w:tcPr>
          <w:p w14:paraId="4149DD78" w14:textId="77777777"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p>
        </w:tc>
        <w:tc>
          <w:tcPr>
            <w:tcW w:w="1214" w:type="pct"/>
            <w:shd w:val="clear" w:color="auto" w:fill="auto"/>
            <w:noWrap/>
            <w:vAlign w:val="center"/>
            <w:hideMark/>
          </w:tcPr>
          <w:p w14:paraId="49C217E9" w14:textId="003DA115" w:rsidR="00856726" w:rsidRPr="00D1465C" w:rsidRDefault="00856726" w:rsidP="00856726">
            <w:pPr>
              <w:spacing w:after="0" w:line="240" w:lineRule="auto"/>
              <w:jc w:val="center"/>
              <w:rPr>
                <w:rFonts w:asciiTheme="minorBidi" w:eastAsia="Times New Roman" w:hAnsiTheme="minorBidi" w:cstheme="minorBidi"/>
                <w:color w:val="00B050"/>
                <w:sz w:val="18"/>
                <w:szCs w:val="18"/>
                <w:lang w:val="en-US"/>
              </w:rPr>
            </w:pPr>
            <w:r w:rsidRPr="00D1465C">
              <w:rPr>
                <w:rFonts w:asciiTheme="minorBidi" w:eastAsia="Times New Roman" w:hAnsiTheme="minorBidi" w:cstheme="minorBidi"/>
                <w:color w:val="00B050"/>
                <w:sz w:val="18"/>
                <w:szCs w:val="18"/>
                <w:lang w:val="en-US"/>
              </w:rPr>
              <w:t>Social Media</w:t>
            </w:r>
          </w:p>
        </w:tc>
        <w:tc>
          <w:tcPr>
            <w:tcW w:w="330" w:type="pct"/>
            <w:shd w:val="clear" w:color="auto" w:fill="auto"/>
            <w:noWrap/>
            <w:vAlign w:val="center"/>
            <w:hideMark/>
          </w:tcPr>
          <w:p w14:paraId="361C173E" w14:textId="1674BC13" w:rsidR="00856726" w:rsidRPr="00D1465C" w:rsidRDefault="00856726" w:rsidP="00856726">
            <w:pPr>
              <w:spacing w:after="0" w:line="240" w:lineRule="auto"/>
              <w:jc w:val="center"/>
              <w:rPr>
                <w:rFonts w:asciiTheme="minorBidi" w:eastAsia="Times New Roman" w:hAnsiTheme="minorBidi" w:cstheme="minorBidi"/>
                <w:b/>
                <w:bCs/>
                <w:color w:val="00B050"/>
                <w:sz w:val="18"/>
                <w:szCs w:val="18"/>
                <w:lang w:val="en-US"/>
              </w:rPr>
            </w:pPr>
            <w:r w:rsidRPr="00D1465C">
              <w:rPr>
                <w:rFonts w:asciiTheme="minorBidi" w:eastAsia="Times New Roman" w:hAnsiTheme="minorBidi" w:cstheme="minorBidi"/>
                <w:b/>
                <w:bCs/>
                <w:color w:val="00B050"/>
                <w:sz w:val="18"/>
                <w:szCs w:val="18"/>
                <w:lang w:val="en-US"/>
              </w:rPr>
              <w:t>23,912</w:t>
            </w:r>
          </w:p>
        </w:tc>
        <w:tc>
          <w:tcPr>
            <w:tcW w:w="304" w:type="pct"/>
            <w:shd w:val="clear" w:color="auto" w:fill="auto"/>
            <w:noWrap/>
            <w:vAlign w:val="center"/>
          </w:tcPr>
          <w:p w14:paraId="1C6A5143" w14:textId="557AF633" w:rsidR="00856726" w:rsidRPr="00D1465C" w:rsidRDefault="00856726" w:rsidP="00856726">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b/>
                <w:bCs/>
                <w:color w:val="00B050"/>
                <w:sz w:val="18"/>
                <w:szCs w:val="18"/>
                <w:lang w:val="en-US"/>
              </w:rPr>
              <w:t>25,108</w:t>
            </w:r>
          </w:p>
        </w:tc>
        <w:tc>
          <w:tcPr>
            <w:tcW w:w="282" w:type="pct"/>
            <w:shd w:val="clear" w:color="auto" w:fill="auto"/>
            <w:noWrap/>
            <w:vAlign w:val="center"/>
          </w:tcPr>
          <w:p w14:paraId="125B3C37" w14:textId="6C38CA82"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b/>
                <w:bCs/>
                <w:color w:val="00B050"/>
                <w:sz w:val="18"/>
                <w:szCs w:val="18"/>
                <w:lang w:val="en-US"/>
              </w:rPr>
              <w:t>26,363</w:t>
            </w:r>
          </w:p>
        </w:tc>
        <w:tc>
          <w:tcPr>
            <w:tcW w:w="282" w:type="pct"/>
            <w:shd w:val="clear" w:color="auto" w:fill="auto"/>
            <w:noWrap/>
            <w:vAlign w:val="center"/>
          </w:tcPr>
          <w:p w14:paraId="19F49A92" w14:textId="5F9A881C"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b/>
                <w:bCs/>
                <w:color w:val="00B050"/>
                <w:sz w:val="18"/>
                <w:szCs w:val="18"/>
                <w:lang w:val="en-US"/>
              </w:rPr>
              <w:t>27,681</w:t>
            </w:r>
          </w:p>
        </w:tc>
        <w:tc>
          <w:tcPr>
            <w:tcW w:w="282" w:type="pct"/>
            <w:shd w:val="clear" w:color="auto" w:fill="auto"/>
            <w:noWrap/>
            <w:vAlign w:val="center"/>
          </w:tcPr>
          <w:p w14:paraId="76E2B68D" w14:textId="17F13B2F"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b/>
                <w:bCs/>
                <w:color w:val="00B050"/>
                <w:sz w:val="18"/>
                <w:szCs w:val="18"/>
                <w:lang w:val="en-US"/>
              </w:rPr>
              <w:t>29,065</w:t>
            </w:r>
          </w:p>
        </w:tc>
        <w:tc>
          <w:tcPr>
            <w:tcW w:w="282" w:type="pct"/>
            <w:shd w:val="clear" w:color="auto" w:fill="auto"/>
            <w:noWrap/>
            <w:vAlign w:val="center"/>
          </w:tcPr>
          <w:p w14:paraId="08AE5706" w14:textId="4D8BBCF3"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b/>
                <w:bCs/>
                <w:color w:val="00B050"/>
                <w:sz w:val="18"/>
                <w:szCs w:val="18"/>
                <w:lang w:val="en-US"/>
              </w:rPr>
              <w:t>30,519</w:t>
            </w:r>
          </w:p>
        </w:tc>
        <w:tc>
          <w:tcPr>
            <w:tcW w:w="282" w:type="pct"/>
            <w:shd w:val="clear" w:color="auto" w:fill="auto"/>
            <w:noWrap/>
            <w:vAlign w:val="center"/>
          </w:tcPr>
          <w:p w14:paraId="622F369E" w14:textId="1C8900F6"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b/>
                <w:bCs/>
                <w:color w:val="00B050"/>
                <w:sz w:val="18"/>
                <w:szCs w:val="18"/>
                <w:lang w:val="en-US"/>
              </w:rPr>
              <w:t>35,096</w:t>
            </w:r>
          </w:p>
        </w:tc>
        <w:tc>
          <w:tcPr>
            <w:tcW w:w="282" w:type="pct"/>
            <w:shd w:val="clear" w:color="auto" w:fill="auto"/>
            <w:noWrap/>
            <w:vAlign w:val="center"/>
          </w:tcPr>
          <w:p w14:paraId="226243A8" w14:textId="65E88B93"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b/>
                <w:bCs/>
                <w:color w:val="00B050"/>
                <w:sz w:val="18"/>
                <w:szCs w:val="18"/>
                <w:lang w:val="en-US"/>
              </w:rPr>
              <w:t>40,361</w:t>
            </w:r>
          </w:p>
        </w:tc>
        <w:tc>
          <w:tcPr>
            <w:tcW w:w="356" w:type="pct"/>
            <w:shd w:val="clear" w:color="auto" w:fill="auto"/>
            <w:noWrap/>
            <w:vAlign w:val="center"/>
          </w:tcPr>
          <w:p w14:paraId="232CD4F2" w14:textId="1094A010"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b/>
                <w:bCs/>
                <w:color w:val="00B050"/>
                <w:sz w:val="18"/>
                <w:szCs w:val="18"/>
                <w:lang w:val="en-US"/>
              </w:rPr>
              <w:t>36,325</w:t>
            </w:r>
          </w:p>
        </w:tc>
        <w:tc>
          <w:tcPr>
            <w:tcW w:w="282" w:type="pct"/>
            <w:shd w:val="clear" w:color="auto" w:fill="auto"/>
            <w:noWrap/>
            <w:vAlign w:val="center"/>
          </w:tcPr>
          <w:p w14:paraId="27175108" w14:textId="4C523B19"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b/>
                <w:bCs/>
                <w:color w:val="00B050"/>
                <w:sz w:val="18"/>
                <w:szCs w:val="18"/>
                <w:lang w:val="en-US"/>
              </w:rPr>
              <w:t>36,325</w:t>
            </w:r>
          </w:p>
        </w:tc>
        <w:tc>
          <w:tcPr>
            <w:tcW w:w="340" w:type="pct"/>
            <w:shd w:val="clear" w:color="auto" w:fill="auto"/>
            <w:noWrap/>
            <w:vAlign w:val="center"/>
          </w:tcPr>
          <w:p w14:paraId="5913C97E" w14:textId="0D991DE7"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b/>
                <w:bCs/>
                <w:color w:val="00B050"/>
                <w:sz w:val="18"/>
                <w:szCs w:val="18"/>
                <w:lang w:val="en-US"/>
              </w:rPr>
              <w:t>41,774</w:t>
            </w:r>
          </w:p>
        </w:tc>
        <w:tc>
          <w:tcPr>
            <w:tcW w:w="340" w:type="pct"/>
            <w:shd w:val="clear" w:color="auto" w:fill="auto"/>
            <w:noWrap/>
            <w:vAlign w:val="center"/>
          </w:tcPr>
          <w:p w14:paraId="30C7FCC6" w14:textId="5B4F4DBC"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b/>
                <w:bCs/>
                <w:color w:val="00B050"/>
                <w:sz w:val="18"/>
                <w:szCs w:val="18"/>
                <w:lang w:val="en-US"/>
              </w:rPr>
              <w:t>48,040</w:t>
            </w:r>
          </w:p>
        </w:tc>
      </w:tr>
      <w:tr w:rsidR="00B209C9" w:rsidRPr="0018577C" w14:paraId="5090E4E2" w14:textId="77777777" w:rsidTr="00B209C9">
        <w:trPr>
          <w:trHeight w:val="330"/>
        </w:trPr>
        <w:tc>
          <w:tcPr>
            <w:tcW w:w="142" w:type="pct"/>
            <w:vMerge/>
            <w:vAlign w:val="center"/>
            <w:hideMark/>
          </w:tcPr>
          <w:p w14:paraId="387B7194" w14:textId="77777777"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p>
        </w:tc>
        <w:tc>
          <w:tcPr>
            <w:tcW w:w="1214" w:type="pct"/>
            <w:shd w:val="clear" w:color="auto" w:fill="auto"/>
            <w:noWrap/>
            <w:vAlign w:val="center"/>
            <w:hideMark/>
          </w:tcPr>
          <w:p w14:paraId="72C11D25" w14:textId="409D8C04" w:rsidR="00856726" w:rsidRPr="00D1465C" w:rsidRDefault="00856726" w:rsidP="00856726">
            <w:pPr>
              <w:spacing w:after="0" w:line="240" w:lineRule="auto"/>
              <w:jc w:val="center"/>
              <w:rPr>
                <w:rFonts w:asciiTheme="minorBidi" w:eastAsia="Times New Roman" w:hAnsiTheme="minorBidi" w:cstheme="minorBidi"/>
                <w:color w:val="00B050"/>
                <w:sz w:val="18"/>
                <w:szCs w:val="18"/>
                <w:lang w:val="en-US"/>
              </w:rPr>
            </w:pPr>
            <w:r w:rsidRPr="00D1465C">
              <w:rPr>
                <w:rFonts w:asciiTheme="minorBidi" w:eastAsia="Times New Roman" w:hAnsiTheme="minorBidi" w:cstheme="minorBidi"/>
                <w:color w:val="00B050"/>
                <w:sz w:val="18"/>
                <w:szCs w:val="18"/>
                <w:lang w:val="en-US"/>
              </w:rPr>
              <w:t>Other Services</w:t>
            </w:r>
          </w:p>
        </w:tc>
        <w:tc>
          <w:tcPr>
            <w:tcW w:w="330" w:type="pct"/>
            <w:shd w:val="clear" w:color="auto" w:fill="auto"/>
            <w:noWrap/>
            <w:vAlign w:val="center"/>
            <w:hideMark/>
          </w:tcPr>
          <w:p w14:paraId="7588013C" w14:textId="6D556AD7" w:rsidR="00856726" w:rsidRPr="00D1465C" w:rsidRDefault="00856726" w:rsidP="00856726">
            <w:pPr>
              <w:spacing w:after="0" w:line="240" w:lineRule="auto"/>
              <w:jc w:val="center"/>
              <w:rPr>
                <w:rFonts w:asciiTheme="minorBidi" w:eastAsia="Times New Roman" w:hAnsiTheme="minorBidi" w:cstheme="minorBidi"/>
                <w:b/>
                <w:bCs/>
                <w:color w:val="00B050"/>
                <w:sz w:val="18"/>
                <w:szCs w:val="18"/>
                <w:lang w:val="en-US"/>
              </w:rPr>
            </w:pPr>
            <w:r w:rsidRPr="00D1465C">
              <w:rPr>
                <w:rFonts w:asciiTheme="minorBidi" w:eastAsia="Times New Roman" w:hAnsiTheme="minorBidi" w:cstheme="minorBidi"/>
                <w:b/>
                <w:bCs/>
                <w:color w:val="00B050"/>
                <w:sz w:val="18"/>
                <w:szCs w:val="18"/>
                <w:lang w:val="en-US"/>
              </w:rPr>
              <w:t>13,011</w:t>
            </w:r>
          </w:p>
        </w:tc>
        <w:tc>
          <w:tcPr>
            <w:tcW w:w="304" w:type="pct"/>
            <w:shd w:val="clear" w:color="auto" w:fill="auto"/>
            <w:noWrap/>
            <w:vAlign w:val="center"/>
          </w:tcPr>
          <w:p w14:paraId="23C871D2" w14:textId="2AB8A205" w:rsidR="00856726" w:rsidRPr="00D1465C" w:rsidRDefault="00856726" w:rsidP="00856726">
            <w:pPr>
              <w:spacing w:after="0" w:line="240" w:lineRule="auto"/>
              <w:jc w:val="center"/>
              <w:rPr>
                <w:rFonts w:asciiTheme="minorBidi" w:eastAsia="Times New Roman" w:hAnsiTheme="minorBidi" w:cstheme="minorBidi"/>
                <w:b/>
                <w:bCs/>
                <w:color w:val="FF0000"/>
                <w:sz w:val="18"/>
                <w:szCs w:val="18"/>
                <w:lang w:val="en-US"/>
              </w:rPr>
            </w:pPr>
            <w:r w:rsidRPr="00D1465C">
              <w:rPr>
                <w:rFonts w:asciiTheme="minorBidi" w:eastAsia="Times New Roman" w:hAnsiTheme="minorBidi" w:cstheme="minorBidi"/>
                <w:b/>
                <w:bCs/>
                <w:color w:val="00B050"/>
                <w:sz w:val="18"/>
                <w:szCs w:val="18"/>
                <w:lang w:val="en-US"/>
              </w:rPr>
              <w:t>13,661</w:t>
            </w:r>
          </w:p>
        </w:tc>
        <w:tc>
          <w:tcPr>
            <w:tcW w:w="282" w:type="pct"/>
            <w:shd w:val="clear" w:color="auto" w:fill="auto"/>
            <w:noWrap/>
            <w:vAlign w:val="center"/>
          </w:tcPr>
          <w:p w14:paraId="6D6AF198" w14:textId="2C9A2E7E"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b/>
                <w:bCs/>
                <w:color w:val="00B050"/>
                <w:sz w:val="18"/>
                <w:szCs w:val="18"/>
                <w:lang w:val="en-US"/>
              </w:rPr>
              <w:t>14,344</w:t>
            </w:r>
          </w:p>
        </w:tc>
        <w:tc>
          <w:tcPr>
            <w:tcW w:w="282" w:type="pct"/>
            <w:shd w:val="clear" w:color="auto" w:fill="auto"/>
            <w:noWrap/>
            <w:vAlign w:val="center"/>
          </w:tcPr>
          <w:p w14:paraId="708ADC00" w14:textId="5159D05B"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b/>
                <w:bCs/>
                <w:color w:val="00B050"/>
                <w:sz w:val="18"/>
                <w:szCs w:val="18"/>
                <w:lang w:val="en-US"/>
              </w:rPr>
              <w:t>15,062</w:t>
            </w:r>
          </w:p>
        </w:tc>
        <w:tc>
          <w:tcPr>
            <w:tcW w:w="282" w:type="pct"/>
            <w:shd w:val="clear" w:color="auto" w:fill="auto"/>
            <w:noWrap/>
            <w:vAlign w:val="center"/>
          </w:tcPr>
          <w:p w14:paraId="5E2CE782" w14:textId="417707AD"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b/>
                <w:bCs/>
                <w:color w:val="00B050"/>
                <w:sz w:val="18"/>
                <w:szCs w:val="18"/>
                <w:lang w:val="en-US"/>
              </w:rPr>
              <w:t>15,815</w:t>
            </w:r>
          </w:p>
        </w:tc>
        <w:tc>
          <w:tcPr>
            <w:tcW w:w="282" w:type="pct"/>
            <w:shd w:val="clear" w:color="auto" w:fill="auto"/>
            <w:noWrap/>
            <w:vAlign w:val="center"/>
          </w:tcPr>
          <w:p w14:paraId="331EBF03" w14:textId="375DB456"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b/>
                <w:bCs/>
                <w:color w:val="00B050"/>
                <w:sz w:val="18"/>
                <w:szCs w:val="18"/>
                <w:lang w:val="en-US"/>
              </w:rPr>
              <w:t>16,606</w:t>
            </w:r>
          </w:p>
        </w:tc>
        <w:tc>
          <w:tcPr>
            <w:tcW w:w="282" w:type="pct"/>
            <w:shd w:val="clear" w:color="auto" w:fill="auto"/>
            <w:noWrap/>
            <w:vAlign w:val="center"/>
          </w:tcPr>
          <w:p w14:paraId="3F34D1FA" w14:textId="3821B1F9"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b/>
                <w:bCs/>
                <w:color w:val="00B050"/>
                <w:sz w:val="18"/>
                <w:szCs w:val="18"/>
                <w:lang w:val="en-US"/>
              </w:rPr>
              <w:t>19,096</w:t>
            </w:r>
          </w:p>
        </w:tc>
        <w:tc>
          <w:tcPr>
            <w:tcW w:w="282" w:type="pct"/>
            <w:shd w:val="clear" w:color="auto" w:fill="auto"/>
            <w:noWrap/>
            <w:vAlign w:val="center"/>
          </w:tcPr>
          <w:p w14:paraId="0417B6CB" w14:textId="6FFEECA8"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b/>
                <w:bCs/>
                <w:color w:val="00B050"/>
                <w:sz w:val="18"/>
                <w:szCs w:val="18"/>
                <w:lang w:val="en-US"/>
              </w:rPr>
              <w:t>21,961</w:t>
            </w:r>
          </w:p>
        </w:tc>
        <w:tc>
          <w:tcPr>
            <w:tcW w:w="356" w:type="pct"/>
            <w:shd w:val="clear" w:color="auto" w:fill="auto"/>
            <w:noWrap/>
            <w:vAlign w:val="center"/>
          </w:tcPr>
          <w:p w14:paraId="6055DC66" w14:textId="59EE7594"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b/>
                <w:bCs/>
                <w:color w:val="00B050"/>
                <w:sz w:val="18"/>
                <w:szCs w:val="18"/>
                <w:lang w:val="en-US"/>
              </w:rPr>
              <w:t>19,765</w:t>
            </w:r>
          </w:p>
        </w:tc>
        <w:tc>
          <w:tcPr>
            <w:tcW w:w="282" w:type="pct"/>
            <w:shd w:val="clear" w:color="auto" w:fill="auto"/>
            <w:noWrap/>
            <w:vAlign w:val="center"/>
          </w:tcPr>
          <w:p w14:paraId="4CEA319F" w14:textId="1DAD920B"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b/>
                <w:bCs/>
                <w:color w:val="00B050"/>
                <w:sz w:val="18"/>
                <w:szCs w:val="18"/>
                <w:lang w:val="en-US"/>
              </w:rPr>
              <w:t>19,765</w:t>
            </w:r>
          </w:p>
        </w:tc>
        <w:tc>
          <w:tcPr>
            <w:tcW w:w="340" w:type="pct"/>
            <w:shd w:val="clear" w:color="auto" w:fill="auto"/>
            <w:noWrap/>
            <w:vAlign w:val="center"/>
          </w:tcPr>
          <w:p w14:paraId="4209F96E" w14:textId="72C7B1AB"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b/>
                <w:bCs/>
                <w:color w:val="00B050"/>
                <w:sz w:val="18"/>
                <w:szCs w:val="18"/>
                <w:lang w:val="en-US"/>
              </w:rPr>
              <w:t>22,729</w:t>
            </w:r>
          </w:p>
        </w:tc>
        <w:tc>
          <w:tcPr>
            <w:tcW w:w="340" w:type="pct"/>
            <w:shd w:val="clear" w:color="auto" w:fill="auto"/>
            <w:noWrap/>
            <w:vAlign w:val="center"/>
          </w:tcPr>
          <w:p w14:paraId="4A2F8DC5" w14:textId="4B112C3F"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b/>
                <w:bCs/>
                <w:color w:val="00B050"/>
                <w:sz w:val="18"/>
                <w:szCs w:val="18"/>
                <w:lang w:val="en-US"/>
              </w:rPr>
              <w:t>26,139</w:t>
            </w:r>
          </w:p>
        </w:tc>
      </w:tr>
      <w:tr w:rsidR="00B209C9" w:rsidRPr="0018577C" w14:paraId="5BAB2928" w14:textId="77777777" w:rsidTr="00B209C9">
        <w:trPr>
          <w:trHeight w:val="330"/>
        </w:trPr>
        <w:tc>
          <w:tcPr>
            <w:tcW w:w="142" w:type="pct"/>
            <w:vMerge/>
            <w:vAlign w:val="center"/>
            <w:hideMark/>
          </w:tcPr>
          <w:p w14:paraId="61A99F1F" w14:textId="77777777"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p>
        </w:tc>
        <w:tc>
          <w:tcPr>
            <w:tcW w:w="1214" w:type="pct"/>
            <w:shd w:val="clear" w:color="auto" w:fill="auto"/>
            <w:noWrap/>
            <w:vAlign w:val="center"/>
            <w:hideMark/>
          </w:tcPr>
          <w:p w14:paraId="434A4D1E" w14:textId="34D30C9F" w:rsidR="00856726" w:rsidRPr="00D1465C" w:rsidRDefault="00856726" w:rsidP="00856726">
            <w:pPr>
              <w:spacing w:after="0" w:line="240" w:lineRule="auto"/>
              <w:jc w:val="center"/>
              <w:rPr>
                <w:rFonts w:asciiTheme="minorBidi" w:eastAsia="Times New Roman" w:hAnsiTheme="minorBidi" w:cstheme="minorBidi"/>
                <w:b/>
                <w:bCs/>
                <w:color w:val="00B050"/>
                <w:sz w:val="18"/>
                <w:szCs w:val="18"/>
                <w:lang w:val="en-US"/>
              </w:rPr>
            </w:pPr>
            <w:r w:rsidRPr="00D1465C">
              <w:rPr>
                <w:rFonts w:asciiTheme="minorBidi" w:eastAsia="Times New Roman" w:hAnsiTheme="minorBidi" w:cstheme="minorBidi"/>
                <w:b/>
                <w:bCs/>
                <w:color w:val="00B050"/>
                <w:sz w:val="18"/>
                <w:szCs w:val="18"/>
                <w:lang w:val="en-US"/>
              </w:rPr>
              <w:t>Total Revenue</w:t>
            </w:r>
          </w:p>
        </w:tc>
        <w:tc>
          <w:tcPr>
            <w:tcW w:w="330" w:type="pct"/>
            <w:shd w:val="clear" w:color="auto" w:fill="auto"/>
            <w:noWrap/>
            <w:vAlign w:val="center"/>
            <w:hideMark/>
          </w:tcPr>
          <w:p w14:paraId="147D3E1C" w14:textId="23F7CA2D" w:rsidR="00856726" w:rsidRPr="00D1465C" w:rsidRDefault="00856726" w:rsidP="00856726">
            <w:pPr>
              <w:spacing w:after="0" w:line="240" w:lineRule="auto"/>
              <w:jc w:val="center"/>
              <w:rPr>
                <w:rFonts w:asciiTheme="minorBidi" w:eastAsia="Times New Roman" w:hAnsiTheme="minorBidi" w:cstheme="minorBidi"/>
                <w:b/>
                <w:bCs/>
                <w:color w:val="00B050"/>
                <w:sz w:val="18"/>
                <w:szCs w:val="18"/>
                <w:lang w:val="en-US"/>
              </w:rPr>
            </w:pPr>
            <w:r w:rsidRPr="00D1465C">
              <w:rPr>
                <w:rFonts w:asciiTheme="minorBidi" w:eastAsia="Times New Roman" w:hAnsiTheme="minorBidi" w:cstheme="minorBidi"/>
                <w:b/>
                <w:bCs/>
                <w:color w:val="00B050"/>
                <w:sz w:val="18"/>
                <w:szCs w:val="18"/>
                <w:lang w:val="en-US"/>
              </w:rPr>
              <w:t>182,475</w:t>
            </w:r>
          </w:p>
        </w:tc>
        <w:tc>
          <w:tcPr>
            <w:tcW w:w="304" w:type="pct"/>
            <w:shd w:val="clear" w:color="auto" w:fill="auto"/>
            <w:noWrap/>
            <w:vAlign w:val="center"/>
          </w:tcPr>
          <w:p w14:paraId="4284E3EA" w14:textId="38D74A22" w:rsidR="00856726" w:rsidRPr="00D1465C" w:rsidRDefault="00856726" w:rsidP="00856726">
            <w:pPr>
              <w:spacing w:after="0" w:line="240" w:lineRule="auto"/>
              <w:jc w:val="center"/>
              <w:rPr>
                <w:rFonts w:asciiTheme="minorBidi" w:eastAsia="Times New Roman" w:hAnsiTheme="minorBidi" w:cstheme="minorBidi"/>
                <w:b/>
                <w:bCs/>
                <w:color w:val="00B050"/>
                <w:sz w:val="18"/>
                <w:szCs w:val="18"/>
                <w:lang w:val="en-US"/>
              </w:rPr>
            </w:pPr>
            <w:r w:rsidRPr="00D1465C">
              <w:rPr>
                <w:rFonts w:asciiTheme="minorBidi" w:eastAsia="Times New Roman" w:hAnsiTheme="minorBidi" w:cstheme="minorBidi"/>
                <w:b/>
                <w:bCs/>
                <w:color w:val="00B050"/>
                <w:sz w:val="18"/>
                <w:szCs w:val="18"/>
                <w:lang w:val="en-US"/>
              </w:rPr>
              <w:t>191,599</w:t>
            </w:r>
          </w:p>
        </w:tc>
        <w:tc>
          <w:tcPr>
            <w:tcW w:w="282" w:type="pct"/>
            <w:shd w:val="clear" w:color="auto" w:fill="auto"/>
            <w:noWrap/>
            <w:vAlign w:val="center"/>
          </w:tcPr>
          <w:p w14:paraId="4C0AAA52" w14:textId="635E2B67" w:rsidR="00856726" w:rsidRPr="00D1465C" w:rsidRDefault="00856726" w:rsidP="00856726">
            <w:pPr>
              <w:spacing w:after="0" w:line="240" w:lineRule="auto"/>
              <w:jc w:val="center"/>
              <w:rPr>
                <w:rFonts w:asciiTheme="minorBidi" w:eastAsia="Times New Roman" w:hAnsiTheme="minorBidi" w:cstheme="minorBidi"/>
                <w:b/>
                <w:bCs/>
                <w:color w:val="00B050"/>
                <w:sz w:val="18"/>
                <w:szCs w:val="18"/>
                <w:lang w:val="en-US"/>
              </w:rPr>
            </w:pPr>
            <w:r w:rsidRPr="00D1465C">
              <w:rPr>
                <w:rFonts w:asciiTheme="minorBidi" w:eastAsia="Times New Roman" w:hAnsiTheme="minorBidi" w:cstheme="minorBidi"/>
                <w:b/>
                <w:bCs/>
                <w:color w:val="00B050"/>
                <w:sz w:val="18"/>
                <w:szCs w:val="18"/>
                <w:lang w:val="en-US"/>
              </w:rPr>
              <w:t>201,179</w:t>
            </w:r>
          </w:p>
        </w:tc>
        <w:tc>
          <w:tcPr>
            <w:tcW w:w="282" w:type="pct"/>
            <w:shd w:val="clear" w:color="auto" w:fill="auto"/>
            <w:noWrap/>
            <w:vAlign w:val="center"/>
          </w:tcPr>
          <w:p w14:paraId="1A70CB1C" w14:textId="486EABCD" w:rsidR="00856726" w:rsidRPr="00D1465C" w:rsidRDefault="00856726" w:rsidP="00856726">
            <w:pPr>
              <w:spacing w:after="0" w:line="240" w:lineRule="auto"/>
              <w:jc w:val="center"/>
              <w:rPr>
                <w:rFonts w:asciiTheme="minorBidi" w:eastAsia="Times New Roman" w:hAnsiTheme="minorBidi" w:cstheme="minorBidi"/>
                <w:b/>
                <w:bCs/>
                <w:color w:val="00B050"/>
                <w:sz w:val="18"/>
                <w:szCs w:val="18"/>
                <w:lang w:val="en-US"/>
              </w:rPr>
            </w:pPr>
            <w:r w:rsidRPr="00D1465C">
              <w:rPr>
                <w:rFonts w:asciiTheme="minorBidi" w:eastAsia="Times New Roman" w:hAnsiTheme="minorBidi" w:cstheme="minorBidi"/>
                <w:b/>
                <w:bCs/>
                <w:color w:val="00B050"/>
                <w:sz w:val="18"/>
                <w:szCs w:val="18"/>
                <w:lang w:val="en-US"/>
              </w:rPr>
              <w:t>211,238</w:t>
            </w:r>
          </w:p>
        </w:tc>
        <w:tc>
          <w:tcPr>
            <w:tcW w:w="282" w:type="pct"/>
            <w:shd w:val="clear" w:color="auto" w:fill="auto"/>
            <w:noWrap/>
            <w:vAlign w:val="center"/>
          </w:tcPr>
          <w:p w14:paraId="6FC0C575" w14:textId="1AAD90E0" w:rsidR="00856726" w:rsidRPr="00D1465C" w:rsidRDefault="00856726" w:rsidP="00856726">
            <w:pPr>
              <w:spacing w:after="0" w:line="240" w:lineRule="auto"/>
              <w:jc w:val="center"/>
              <w:rPr>
                <w:rFonts w:asciiTheme="minorBidi" w:eastAsia="Times New Roman" w:hAnsiTheme="minorBidi" w:cstheme="minorBidi"/>
                <w:b/>
                <w:bCs/>
                <w:color w:val="00B050"/>
                <w:sz w:val="18"/>
                <w:szCs w:val="18"/>
                <w:lang w:val="en-US"/>
              </w:rPr>
            </w:pPr>
            <w:r w:rsidRPr="00D1465C">
              <w:rPr>
                <w:rFonts w:asciiTheme="minorBidi" w:eastAsia="Times New Roman" w:hAnsiTheme="minorBidi" w:cstheme="minorBidi"/>
                <w:b/>
                <w:bCs/>
                <w:color w:val="00B050"/>
                <w:sz w:val="18"/>
                <w:szCs w:val="18"/>
                <w:lang w:val="en-US"/>
              </w:rPr>
              <w:t>221,800</w:t>
            </w:r>
          </w:p>
        </w:tc>
        <w:tc>
          <w:tcPr>
            <w:tcW w:w="282" w:type="pct"/>
            <w:shd w:val="clear" w:color="auto" w:fill="auto"/>
            <w:noWrap/>
            <w:vAlign w:val="center"/>
          </w:tcPr>
          <w:p w14:paraId="05B72379" w14:textId="5E768332" w:rsidR="00856726" w:rsidRPr="00D1465C" w:rsidRDefault="00856726" w:rsidP="00856726">
            <w:pPr>
              <w:spacing w:after="0" w:line="240" w:lineRule="auto"/>
              <w:jc w:val="center"/>
              <w:rPr>
                <w:rFonts w:asciiTheme="minorBidi" w:eastAsia="Times New Roman" w:hAnsiTheme="minorBidi" w:cstheme="minorBidi"/>
                <w:b/>
                <w:bCs/>
                <w:color w:val="00B050"/>
                <w:sz w:val="18"/>
                <w:szCs w:val="18"/>
                <w:lang w:val="en-US"/>
              </w:rPr>
            </w:pPr>
            <w:r w:rsidRPr="00D1465C">
              <w:rPr>
                <w:rFonts w:asciiTheme="minorBidi" w:eastAsia="Times New Roman" w:hAnsiTheme="minorBidi" w:cstheme="minorBidi"/>
                <w:b/>
                <w:bCs/>
                <w:color w:val="00B050"/>
                <w:sz w:val="18"/>
                <w:szCs w:val="18"/>
                <w:lang w:val="en-US"/>
              </w:rPr>
              <w:t>232,890</w:t>
            </w:r>
          </w:p>
        </w:tc>
        <w:tc>
          <w:tcPr>
            <w:tcW w:w="282" w:type="pct"/>
            <w:shd w:val="clear" w:color="auto" w:fill="auto"/>
            <w:noWrap/>
            <w:vAlign w:val="center"/>
          </w:tcPr>
          <w:p w14:paraId="58E6609B" w14:textId="5CD1D035" w:rsidR="00856726" w:rsidRPr="00D1465C" w:rsidRDefault="00856726" w:rsidP="00856726">
            <w:pPr>
              <w:spacing w:after="0" w:line="240" w:lineRule="auto"/>
              <w:jc w:val="center"/>
              <w:rPr>
                <w:rFonts w:asciiTheme="minorBidi" w:eastAsia="Times New Roman" w:hAnsiTheme="minorBidi" w:cstheme="minorBidi"/>
                <w:b/>
                <w:bCs/>
                <w:color w:val="00B050"/>
                <w:sz w:val="18"/>
                <w:szCs w:val="18"/>
                <w:lang w:val="en-US"/>
              </w:rPr>
            </w:pPr>
            <w:r w:rsidRPr="00D1465C">
              <w:rPr>
                <w:rFonts w:asciiTheme="minorBidi" w:eastAsia="Times New Roman" w:hAnsiTheme="minorBidi" w:cstheme="minorBidi"/>
                <w:b/>
                <w:bCs/>
                <w:color w:val="00B050"/>
                <w:sz w:val="18"/>
                <w:szCs w:val="18"/>
                <w:lang w:val="en-US"/>
              </w:rPr>
              <w:t>267,823</w:t>
            </w:r>
          </w:p>
        </w:tc>
        <w:tc>
          <w:tcPr>
            <w:tcW w:w="282" w:type="pct"/>
            <w:shd w:val="clear" w:color="auto" w:fill="auto"/>
            <w:noWrap/>
            <w:vAlign w:val="center"/>
          </w:tcPr>
          <w:p w14:paraId="5514F9E5" w14:textId="00B02683" w:rsidR="00856726" w:rsidRPr="00D1465C" w:rsidRDefault="00856726" w:rsidP="00856726">
            <w:pPr>
              <w:spacing w:after="0" w:line="240" w:lineRule="auto"/>
              <w:jc w:val="center"/>
              <w:rPr>
                <w:rFonts w:asciiTheme="minorBidi" w:eastAsia="Times New Roman" w:hAnsiTheme="minorBidi" w:cstheme="minorBidi"/>
                <w:b/>
                <w:bCs/>
                <w:color w:val="00B050"/>
                <w:sz w:val="18"/>
                <w:szCs w:val="18"/>
                <w:lang w:val="en-US"/>
              </w:rPr>
            </w:pPr>
            <w:r w:rsidRPr="00D1465C">
              <w:rPr>
                <w:rFonts w:asciiTheme="minorBidi" w:eastAsia="Times New Roman" w:hAnsiTheme="minorBidi" w:cstheme="minorBidi"/>
                <w:b/>
                <w:bCs/>
                <w:color w:val="00B050"/>
                <w:sz w:val="18"/>
                <w:szCs w:val="18"/>
                <w:lang w:val="en-US"/>
              </w:rPr>
              <w:t>307,997</w:t>
            </w:r>
          </w:p>
        </w:tc>
        <w:tc>
          <w:tcPr>
            <w:tcW w:w="356" w:type="pct"/>
            <w:shd w:val="clear" w:color="auto" w:fill="auto"/>
            <w:noWrap/>
            <w:vAlign w:val="center"/>
          </w:tcPr>
          <w:p w14:paraId="0FF295A3" w14:textId="348880AD" w:rsidR="00856726" w:rsidRPr="00D1465C" w:rsidRDefault="00856726" w:rsidP="00856726">
            <w:pPr>
              <w:spacing w:after="0" w:line="240" w:lineRule="auto"/>
              <w:jc w:val="center"/>
              <w:rPr>
                <w:rFonts w:asciiTheme="minorBidi" w:eastAsia="Times New Roman" w:hAnsiTheme="minorBidi" w:cstheme="minorBidi"/>
                <w:b/>
                <w:bCs/>
                <w:color w:val="00B050"/>
                <w:sz w:val="18"/>
                <w:szCs w:val="18"/>
                <w:lang w:val="en-US"/>
              </w:rPr>
            </w:pPr>
            <w:r w:rsidRPr="00D1465C">
              <w:rPr>
                <w:rFonts w:asciiTheme="minorBidi" w:eastAsia="Times New Roman" w:hAnsiTheme="minorBidi" w:cstheme="minorBidi"/>
                <w:b/>
                <w:bCs/>
                <w:color w:val="00B050"/>
                <w:sz w:val="18"/>
                <w:szCs w:val="18"/>
                <w:lang w:val="en-US"/>
              </w:rPr>
              <w:t>277,197</w:t>
            </w:r>
          </w:p>
        </w:tc>
        <w:tc>
          <w:tcPr>
            <w:tcW w:w="282" w:type="pct"/>
            <w:shd w:val="clear" w:color="auto" w:fill="auto"/>
            <w:noWrap/>
            <w:vAlign w:val="center"/>
          </w:tcPr>
          <w:p w14:paraId="42D3555C" w14:textId="3C9A37B6" w:rsidR="00856726" w:rsidRPr="00D1465C" w:rsidRDefault="00856726" w:rsidP="00856726">
            <w:pPr>
              <w:spacing w:after="0" w:line="240" w:lineRule="auto"/>
              <w:jc w:val="center"/>
              <w:rPr>
                <w:rFonts w:asciiTheme="minorBidi" w:eastAsia="Times New Roman" w:hAnsiTheme="minorBidi" w:cstheme="minorBidi"/>
                <w:b/>
                <w:bCs/>
                <w:color w:val="00B050"/>
                <w:sz w:val="18"/>
                <w:szCs w:val="18"/>
                <w:lang w:val="en-US"/>
              </w:rPr>
            </w:pPr>
            <w:r w:rsidRPr="00D1465C">
              <w:rPr>
                <w:rFonts w:asciiTheme="minorBidi" w:eastAsia="Times New Roman" w:hAnsiTheme="minorBidi" w:cstheme="minorBidi"/>
                <w:b/>
                <w:bCs/>
                <w:color w:val="00B050"/>
                <w:sz w:val="18"/>
                <w:szCs w:val="18"/>
                <w:lang w:val="en-US"/>
              </w:rPr>
              <w:t>277,197</w:t>
            </w:r>
          </w:p>
        </w:tc>
        <w:tc>
          <w:tcPr>
            <w:tcW w:w="340" w:type="pct"/>
            <w:shd w:val="clear" w:color="auto" w:fill="auto"/>
            <w:noWrap/>
            <w:vAlign w:val="center"/>
          </w:tcPr>
          <w:p w14:paraId="526DDB73" w14:textId="638B17A5" w:rsidR="00856726" w:rsidRPr="00D1465C" w:rsidRDefault="00856726" w:rsidP="00856726">
            <w:pPr>
              <w:spacing w:after="0" w:line="240" w:lineRule="auto"/>
              <w:jc w:val="center"/>
              <w:rPr>
                <w:rFonts w:asciiTheme="minorBidi" w:eastAsia="Times New Roman" w:hAnsiTheme="minorBidi" w:cstheme="minorBidi"/>
                <w:b/>
                <w:bCs/>
                <w:color w:val="00B050"/>
                <w:sz w:val="18"/>
                <w:szCs w:val="18"/>
                <w:lang w:val="en-US"/>
              </w:rPr>
            </w:pPr>
            <w:r w:rsidRPr="00D1465C">
              <w:rPr>
                <w:rFonts w:asciiTheme="minorBidi" w:eastAsia="Times New Roman" w:hAnsiTheme="minorBidi" w:cstheme="minorBidi"/>
                <w:b/>
                <w:bCs/>
                <w:color w:val="00B050"/>
                <w:sz w:val="18"/>
                <w:szCs w:val="18"/>
                <w:lang w:val="en-US"/>
              </w:rPr>
              <w:t>318,777</w:t>
            </w:r>
          </w:p>
        </w:tc>
        <w:tc>
          <w:tcPr>
            <w:tcW w:w="340" w:type="pct"/>
            <w:shd w:val="clear" w:color="auto" w:fill="auto"/>
            <w:noWrap/>
            <w:vAlign w:val="center"/>
          </w:tcPr>
          <w:p w14:paraId="2398F927" w14:textId="0D1DFCF8" w:rsidR="00856726" w:rsidRPr="00D1465C" w:rsidRDefault="00856726" w:rsidP="00856726">
            <w:pPr>
              <w:spacing w:after="0" w:line="240" w:lineRule="auto"/>
              <w:jc w:val="center"/>
              <w:rPr>
                <w:rFonts w:asciiTheme="minorBidi" w:eastAsia="Times New Roman" w:hAnsiTheme="minorBidi" w:cstheme="minorBidi"/>
                <w:b/>
                <w:bCs/>
                <w:color w:val="00B050"/>
                <w:sz w:val="18"/>
                <w:szCs w:val="18"/>
                <w:lang w:val="en-US"/>
              </w:rPr>
            </w:pPr>
            <w:r w:rsidRPr="00D1465C">
              <w:rPr>
                <w:rFonts w:asciiTheme="minorBidi" w:eastAsia="Times New Roman" w:hAnsiTheme="minorBidi" w:cstheme="minorBidi"/>
                <w:b/>
                <w:bCs/>
                <w:color w:val="00B050"/>
                <w:sz w:val="18"/>
                <w:szCs w:val="18"/>
                <w:lang w:val="en-US"/>
              </w:rPr>
              <w:t>366,593</w:t>
            </w:r>
          </w:p>
        </w:tc>
      </w:tr>
      <w:tr w:rsidR="00B209C9" w:rsidRPr="0018577C" w14:paraId="262168A8" w14:textId="77777777" w:rsidTr="00B209C9">
        <w:trPr>
          <w:trHeight w:val="330"/>
        </w:trPr>
        <w:tc>
          <w:tcPr>
            <w:tcW w:w="142" w:type="pct"/>
            <w:vMerge/>
            <w:vAlign w:val="center"/>
            <w:hideMark/>
          </w:tcPr>
          <w:p w14:paraId="5056BB59" w14:textId="77777777"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p>
        </w:tc>
        <w:tc>
          <w:tcPr>
            <w:tcW w:w="1214" w:type="pct"/>
            <w:shd w:val="clear" w:color="000000" w:fill="F7CAAC"/>
            <w:noWrap/>
            <w:vAlign w:val="center"/>
            <w:hideMark/>
          </w:tcPr>
          <w:p w14:paraId="2A5E1AAD" w14:textId="57C44AC7"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color w:val="000000"/>
                <w:sz w:val="18"/>
                <w:szCs w:val="18"/>
                <w:lang w:val="en-US"/>
              </w:rPr>
              <w:t>Cash flows per month</w:t>
            </w:r>
          </w:p>
        </w:tc>
        <w:tc>
          <w:tcPr>
            <w:tcW w:w="330" w:type="pct"/>
            <w:shd w:val="clear" w:color="000000" w:fill="F7CAAC"/>
            <w:noWrap/>
            <w:vAlign w:val="center"/>
            <w:hideMark/>
          </w:tcPr>
          <w:p w14:paraId="6945430E" w14:textId="5A44AFBA" w:rsidR="00856726" w:rsidRPr="0018577C" w:rsidRDefault="00856726" w:rsidP="00856726">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color w:val="000000"/>
                <w:sz w:val="18"/>
                <w:szCs w:val="18"/>
                <w:lang w:val="en-US"/>
              </w:rPr>
              <w:t>123,252</w:t>
            </w:r>
          </w:p>
        </w:tc>
        <w:tc>
          <w:tcPr>
            <w:tcW w:w="304" w:type="pct"/>
            <w:shd w:val="clear" w:color="000000" w:fill="F7CAAC"/>
            <w:noWrap/>
            <w:vAlign w:val="center"/>
            <w:hideMark/>
          </w:tcPr>
          <w:p w14:paraId="63711706" w14:textId="2D190BD0" w:rsidR="00856726" w:rsidRPr="0018577C" w:rsidRDefault="00856726" w:rsidP="00856726">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color w:val="000000"/>
                <w:sz w:val="18"/>
                <w:szCs w:val="18"/>
                <w:lang w:val="en-US"/>
              </w:rPr>
              <w:t>153,726</w:t>
            </w:r>
          </w:p>
        </w:tc>
        <w:tc>
          <w:tcPr>
            <w:tcW w:w="282" w:type="pct"/>
            <w:shd w:val="clear" w:color="000000" w:fill="F7CAAC"/>
            <w:noWrap/>
            <w:vAlign w:val="center"/>
            <w:hideMark/>
          </w:tcPr>
          <w:p w14:paraId="469F21AB" w14:textId="1E0270B2" w:rsidR="00856726" w:rsidRPr="0018577C" w:rsidRDefault="00856726" w:rsidP="00856726">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color w:val="000000"/>
                <w:sz w:val="18"/>
                <w:szCs w:val="18"/>
                <w:lang w:val="en-US"/>
              </w:rPr>
              <w:t>164,306</w:t>
            </w:r>
          </w:p>
        </w:tc>
        <w:tc>
          <w:tcPr>
            <w:tcW w:w="282" w:type="pct"/>
            <w:shd w:val="clear" w:color="000000" w:fill="F7CAAC"/>
            <w:noWrap/>
            <w:vAlign w:val="center"/>
            <w:hideMark/>
          </w:tcPr>
          <w:p w14:paraId="34D7B5BD" w14:textId="3F287082" w:rsidR="00856726" w:rsidRPr="0018577C" w:rsidRDefault="00856726" w:rsidP="00856726">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color w:val="000000"/>
                <w:sz w:val="18"/>
                <w:szCs w:val="18"/>
                <w:lang w:val="en-US"/>
              </w:rPr>
              <w:t>173,848</w:t>
            </w:r>
          </w:p>
        </w:tc>
        <w:tc>
          <w:tcPr>
            <w:tcW w:w="282" w:type="pct"/>
            <w:shd w:val="clear" w:color="000000" w:fill="F7CAAC"/>
            <w:noWrap/>
            <w:vAlign w:val="center"/>
            <w:hideMark/>
          </w:tcPr>
          <w:p w14:paraId="3AE40A92" w14:textId="410D8F2E" w:rsidR="00856726" w:rsidRPr="0018577C" w:rsidRDefault="00856726" w:rsidP="00856726">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color w:val="000000"/>
                <w:sz w:val="18"/>
                <w:szCs w:val="18"/>
                <w:lang w:val="en-US"/>
              </w:rPr>
              <w:t>182,909</w:t>
            </w:r>
          </w:p>
        </w:tc>
        <w:tc>
          <w:tcPr>
            <w:tcW w:w="282" w:type="pct"/>
            <w:shd w:val="clear" w:color="000000" w:fill="F7CAAC"/>
            <w:noWrap/>
            <w:vAlign w:val="center"/>
            <w:hideMark/>
          </w:tcPr>
          <w:p w14:paraId="7E0815D1" w14:textId="25D44A3E" w:rsidR="00856726" w:rsidRPr="0018577C" w:rsidRDefault="00856726" w:rsidP="00856726">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color w:val="000000"/>
                <w:sz w:val="18"/>
                <w:szCs w:val="18"/>
                <w:lang w:val="en-US"/>
              </w:rPr>
              <w:t>193,793</w:t>
            </w:r>
          </w:p>
        </w:tc>
        <w:tc>
          <w:tcPr>
            <w:tcW w:w="282" w:type="pct"/>
            <w:shd w:val="clear" w:color="000000" w:fill="F7CAAC"/>
            <w:noWrap/>
            <w:vAlign w:val="center"/>
            <w:hideMark/>
          </w:tcPr>
          <w:p w14:paraId="0F9EAA79" w14:textId="5D66CB22" w:rsidR="00856726" w:rsidRPr="0018577C" w:rsidRDefault="00856726" w:rsidP="00856726">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color w:val="000000"/>
                <w:sz w:val="18"/>
                <w:szCs w:val="18"/>
                <w:lang w:val="en-US"/>
              </w:rPr>
              <w:t>223,633</w:t>
            </w:r>
          </w:p>
        </w:tc>
        <w:tc>
          <w:tcPr>
            <w:tcW w:w="282" w:type="pct"/>
            <w:shd w:val="clear" w:color="000000" w:fill="F7CAAC"/>
            <w:noWrap/>
            <w:vAlign w:val="center"/>
            <w:hideMark/>
          </w:tcPr>
          <w:p w14:paraId="792F70C4" w14:textId="48F6F806" w:rsidR="00856726" w:rsidRPr="0018577C" w:rsidRDefault="00856726" w:rsidP="00856726">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color w:val="000000"/>
                <w:sz w:val="18"/>
                <w:szCs w:val="18"/>
                <w:lang w:val="en-US"/>
              </w:rPr>
              <w:t>258,924</w:t>
            </w:r>
          </w:p>
        </w:tc>
        <w:tc>
          <w:tcPr>
            <w:tcW w:w="356" w:type="pct"/>
            <w:shd w:val="clear" w:color="000000" w:fill="F7CAAC"/>
            <w:noWrap/>
            <w:vAlign w:val="center"/>
            <w:hideMark/>
          </w:tcPr>
          <w:p w14:paraId="71AA86E2" w14:textId="22253720" w:rsidR="00856726" w:rsidRPr="0018577C" w:rsidRDefault="00856726" w:rsidP="00856726">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color w:val="000000"/>
                <w:sz w:val="18"/>
                <w:szCs w:val="18"/>
                <w:lang w:val="en-US"/>
              </w:rPr>
              <w:t>229,874</w:t>
            </w:r>
          </w:p>
        </w:tc>
        <w:tc>
          <w:tcPr>
            <w:tcW w:w="282" w:type="pct"/>
            <w:shd w:val="clear" w:color="000000" w:fill="F7CAAC"/>
            <w:noWrap/>
            <w:vAlign w:val="center"/>
            <w:hideMark/>
          </w:tcPr>
          <w:p w14:paraId="1BACE1CD" w14:textId="5F51D87D" w:rsidR="00856726" w:rsidRPr="0018577C" w:rsidRDefault="00856726" w:rsidP="00856726">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color w:val="000000"/>
                <w:sz w:val="18"/>
                <w:szCs w:val="18"/>
                <w:lang w:val="en-US"/>
              </w:rPr>
              <w:t>230,623</w:t>
            </w:r>
          </w:p>
        </w:tc>
        <w:tc>
          <w:tcPr>
            <w:tcW w:w="340" w:type="pct"/>
            <w:shd w:val="clear" w:color="000000" w:fill="F7CAAC"/>
            <w:noWrap/>
            <w:vAlign w:val="center"/>
            <w:hideMark/>
          </w:tcPr>
          <w:p w14:paraId="691BEB40" w14:textId="14D7BA5A" w:rsidR="00856726" w:rsidRPr="0018577C" w:rsidRDefault="00856726" w:rsidP="00856726">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color w:val="000000"/>
                <w:sz w:val="18"/>
                <w:szCs w:val="18"/>
                <w:lang w:val="en-US"/>
              </w:rPr>
              <w:t>270,904</w:t>
            </w:r>
          </w:p>
        </w:tc>
        <w:tc>
          <w:tcPr>
            <w:tcW w:w="340" w:type="pct"/>
            <w:shd w:val="clear" w:color="000000" w:fill="F7CAAC"/>
            <w:noWrap/>
            <w:vAlign w:val="center"/>
            <w:hideMark/>
          </w:tcPr>
          <w:p w14:paraId="4C66160B" w14:textId="3F165BE6" w:rsidR="00856726" w:rsidRPr="0018577C" w:rsidRDefault="00856726" w:rsidP="00856726">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color w:val="000000"/>
                <w:sz w:val="18"/>
                <w:szCs w:val="18"/>
                <w:lang w:val="en-US"/>
              </w:rPr>
              <w:t>315,221</w:t>
            </w:r>
          </w:p>
        </w:tc>
      </w:tr>
      <w:tr w:rsidR="00B209C9" w:rsidRPr="0018577C" w14:paraId="38D2D5AE" w14:textId="77777777" w:rsidTr="00B209C9">
        <w:trPr>
          <w:trHeight w:val="330"/>
        </w:trPr>
        <w:tc>
          <w:tcPr>
            <w:tcW w:w="142" w:type="pct"/>
            <w:vMerge/>
            <w:vAlign w:val="center"/>
            <w:hideMark/>
          </w:tcPr>
          <w:p w14:paraId="6AB8B59E" w14:textId="77777777"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p>
        </w:tc>
        <w:tc>
          <w:tcPr>
            <w:tcW w:w="1214" w:type="pct"/>
            <w:shd w:val="clear" w:color="000000" w:fill="BF8F00"/>
            <w:noWrap/>
            <w:vAlign w:val="center"/>
            <w:hideMark/>
          </w:tcPr>
          <w:p w14:paraId="4B1C5E44" w14:textId="6D6E32A0"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color w:val="000000"/>
                <w:sz w:val="18"/>
                <w:szCs w:val="18"/>
                <w:lang w:val="en-US"/>
              </w:rPr>
              <w:t>Net Cash Savings</w:t>
            </w:r>
          </w:p>
        </w:tc>
        <w:tc>
          <w:tcPr>
            <w:tcW w:w="330" w:type="pct"/>
            <w:shd w:val="clear" w:color="000000" w:fill="BF8F00"/>
            <w:noWrap/>
            <w:vAlign w:val="center"/>
            <w:hideMark/>
          </w:tcPr>
          <w:p w14:paraId="5F84C707" w14:textId="040BB634" w:rsidR="00856726" w:rsidRPr="0018577C" w:rsidRDefault="00856726" w:rsidP="00856726">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color w:val="000000"/>
                <w:sz w:val="18"/>
                <w:szCs w:val="18"/>
                <w:lang w:val="en-US"/>
              </w:rPr>
              <w:t>1,260,507</w:t>
            </w:r>
          </w:p>
        </w:tc>
        <w:tc>
          <w:tcPr>
            <w:tcW w:w="304" w:type="pct"/>
            <w:shd w:val="clear" w:color="auto" w:fill="auto"/>
            <w:noWrap/>
            <w:vAlign w:val="center"/>
            <w:hideMark/>
          </w:tcPr>
          <w:p w14:paraId="6BBEE99F" w14:textId="5059A7AE"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p>
        </w:tc>
        <w:tc>
          <w:tcPr>
            <w:tcW w:w="282" w:type="pct"/>
            <w:shd w:val="clear" w:color="auto" w:fill="auto"/>
            <w:noWrap/>
            <w:vAlign w:val="center"/>
            <w:hideMark/>
          </w:tcPr>
          <w:p w14:paraId="4E532A22" w14:textId="1A82A04B"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p>
        </w:tc>
        <w:tc>
          <w:tcPr>
            <w:tcW w:w="282" w:type="pct"/>
            <w:shd w:val="clear" w:color="auto" w:fill="auto"/>
            <w:noWrap/>
            <w:vAlign w:val="center"/>
            <w:hideMark/>
          </w:tcPr>
          <w:p w14:paraId="565A2765" w14:textId="204C2E2C"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p>
        </w:tc>
        <w:tc>
          <w:tcPr>
            <w:tcW w:w="282" w:type="pct"/>
            <w:shd w:val="clear" w:color="auto" w:fill="auto"/>
            <w:noWrap/>
            <w:vAlign w:val="center"/>
            <w:hideMark/>
          </w:tcPr>
          <w:p w14:paraId="0FEE4217" w14:textId="2594080E"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p>
        </w:tc>
        <w:tc>
          <w:tcPr>
            <w:tcW w:w="282" w:type="pct"/>
            <w:shd w:val="clear" w:color="auto" w:fill="auto"/>
            <w:noWrap/>
            <w:vAlign w:val="center"/>
            <w:hideMark/>
          </w:tcPr>
          <w:p w14:paraId="7E288AF8" w14:textId="3B05D229"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p>
        </w:tc>
        <w:tc>
          <w:tcPr>
            <w:tcW w:w="282" w:type="pct"/>
            <w:shd w:val="clear" w:color="auto" w:fill="auto"/>
            <w:noWrap/>
            <w:vAlign w:val="center"/>
            <w:hideMark/>
          </w:tcPr>
          <w:p w14:paraId="5D4453CF" w14:textId="695C36E6"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p>
        </w:tc>
        <w:tc>
          <w:tcPr>
            <w:tcW w:w="282" w:type="pct"/>
            <w:shd w:val="clear" w:color="auto" w:fill="auto"/>
            <w:noWrap/>
            <w:vAlign w:val="center"/>
            <w:hideMark/>
          </w:tcPr>
          <w:p w14:paraId="19E152D2" w14:textId="11B304C0"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p>
        </w:tc>
        <w:tc>
          <w:tcPr>
            <w:tcW w:w="356" w:type="pct"/>
            <w:shd w:val="clear" w:color="auto" w:fill="auto"/>
            <w:noWrap/>
            <w:vAlign w:val="center"/>
            <w:hideMark/>
          </w:tcPr>
          <w:p w14:paraId="623EEF8C" w14:textId="1BCA0282"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p>
        </w:tc>
        <w:tc>
          <w:tcPr>
            <w:tcW w:w="282" w:type="pct"/>
            <w:shd w:val="clear" w:color="auto" w:fill="auto"/>
            <w:noWrap/>
            <w:vAlign w:val="center"/>
            <w:hideMark/>
          </w:tcPr>
          <w:p w14:paraId="6716CC13" w14:textId="2FCEF704"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p>
        </w:tc>
        <w:tc>
          <w:tcPr>
            <w:tcW w:w="340" w:type="pct"/>
            <w:shd w:val="clear" w:color="auto" w:fill="auto"/>
            <w:noWrap/>
            <w:vAlign w:val="center"/>
            <w:hideMark/>
          </w:tcPr>
          <w:p w14:paraId="436E1FC6" w14:textId="31E71A5D"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p>
        </w:tc>
        <w:tc>
          <w:tcPr>
            <w:tcW w:w="340" w:type="pct"/>
            <w:shd w:val="clear" w:color="auto" w:fill="auto"/>
            <w:noWrap/>
            <w:vAlign w:val="center"/>
            <w:hideMark/>
          </w:tcPr>
          <w:p w14:paraId="290FFB1A" w14:textId="09EB2752" w:rsidR="00856726" w:rsidRPr="00D1465C" w:rsidRDefault="00856726" w:rsidP="00856726">
            <w:pPr>
              <w:spacing w:after="0" w:line="240" w:lineRule="auto"/>
              <w:jc w:val="center"/>
              <w:rPr>
                <w:rFonts w:asciiTheme="minorBidi" w:eastAsia="Times New Roman" w:hAnsiTheme="minorBidi" w:cstheme="minorBidi"/>
                <w:color w:val="000000"/>
                <w:sz w:val="18"/>
                <w:szCs w:val="18"/>
                <w:lang w:val="en-US"/>
              </w:rPr>
            </w:pPr>
          </w:p>
        </w:tc>
      </w:tr>
    </w:tbl>
    <w:p w14:paraId="2F6093FF" w14:textId="599CE839" w:rsidR="00AE214E" w:rsidRDefault="00AE214E" w:rsidP="00AE214E">
      <w:pPr>
        <w:rPr>
          <w:b/>
          <w:bCs/>
        </w:rPr>
      </w:pPr>
    </w:p>
    <w:p w14:paraId="7385B9A8" w14:textId="6C3051E6" w:rsidR="00B209C9" w:rsidRDefault="00B209C9" w:rsidP="00AE214E">
      <w:pPr>
        <w:rPr>
          <w:b/>
          <w:bCs/>
        </w:rPr>
      </w:pPr>
    </w:p>
    <w:p w14:paraId="14C2C5BD" w14:textId="77777777" w:rsidR="00B209C9" w:rsidRDefault="00B209C9" w:rsidP="00AE214E">
      <w:pPr>
        <w:rPr>
          <w:b/>
          <w:bCs/>
        </w:rPr>
      </w:pPr>
    </w:p>
    <w:tbl>
      <w:tblPr>
        <w:tblW w:w="4931"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35"/>
        <w:gridCol w:w="3583"/>
        <w:gridCol w:w="1017"/>
        <w:gridCol w:w="937"/>
        <w:gridCol w:w="867"/>
        <w:gridCol w:w="867"/>
        <w:gridCol w:w="867"/>
        <w:gridCol w:w="867"/>
        <w:gridCol w:w="867"/>
        <w:gridCol w:w="867"/>
        <w:gridCol w:w="1097"/>
        <w:gridCol w:w="867"/>
        <w:gridCol w:w="1047"/>
        <w:gridCol w:w="1047"/>
      </w:tblGrid>
      <w:tr w:rsidR="0018577C" w:rsidRPr="0018577C" w14:paraId="0785588F" w14:textId="77777777" w:rsidTr="00B209C9">
        <w:trPr>
          <w:cantSplit/>
          <w:trHeight w:val="1323"/>
        </w:trPr>
        <w:tc>
          <w:tcPr>
            <w:tcW w:w="191" w:type="pct"/>
            <w:shd w:val="clear" w:color="000000" w:fill="F4B084"/>
            <w:textDirection w:val="btLr"/>
            <w:vAlign w:val="center"/>
            <w:hideMark/>
          </w:tcPr>
          <w:p w14:paraId="504E4E3B" w14:textId="6ED581A2" w:rsidR="00856726" w:rsidRPr="00D1465C" w:rsidRDefault="00856726" w:rsidP="0018577C">
            <w:pPr>
              <w:spacing w:after="0" w:line="240" w:lineRule="auto"/>
              <w:ind w:left="113" w:right="113"/>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color w:val="000000"/>
                <w:sz w:val="18"/>
                <w:szCs w:val="18"/>
                <w:lang w:val="en-US"/>
              </w:rPr>
              <w:t>Time</w:t>
            </w:r>
          </w:p>
        </w:tc>
        <w:tc>
          <w:tcPr>
            <w:tcW w:w="1164" w:type="pct"/>
            <w:shd w:val="clear" w:color="000000" w:fill="F4B084"/>
            <w:vAlign w:val="center"/>
            <w:hideMark/>
          </w:tcPr>
          <w:p w14:paraId="671C077F" w14:textId="61936668"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color w:val="000000"/>
                <w:sz w:val="18"/>
                <w:szCs w:val="18"/>
                <w:lang w:val="en-US"/>
              </w:rPr>
              <w:t>Details</w:t>
            </w:r>
          </w:p>
        </w:tc>
        <w:tc>
          <w:tcPr>
            <w:tcW w:w="330" w:type="pct"/>
            <w:shd w:val="clear" w:color="000000" w:fill="FFE598"/>
            <w:noWrap/>
            <w:vAlign w:val="center"/>
            <w:hideMark/>
          </w:tcPr>
          <w:p w14:paraId="395879B7" w14:textId="40995736"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000000"/>
                <w:sz w:val="18"/>
                <w:szCs w:val="18"/>
                <w:lang w:val="en-US"/>
              </w:rPr>
              <w:t>January</w:t>
            </w:r>
          </w:p>
        </w:tc>
        <w:tc>
          <w:tcPr>
            <w:tcW w:w="304" w:type="pct"/>
            <w:shd w:val="clear" w:color="000000" w:fill="FFE598"/>
            <w:noWrap/>
            <w:vAlign w:val="center"/>
            <w:hideMark/>
          </w:tcPr>
          <w:p w14:paraId="0FFF0094" w14:textId="632BECA1"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000000"/>
                <w:sz w:val="18"/>
                <w:szCs w:val="18"/>
                <w:lang w:val="en-US"/>
              </w:rPr>
              <w:t>February</w:t>
            </w:r>
          </w:p>
        </w:tc>
        <w:tc>
          <w:tcPr>
            <w:tcW w:w="282" w:type="pct"/>
            <w:shd w:val="clear" w:color="000000" w:fill="FFE598"/>
            <w:noWrap/>
            <w:vAlign w:val="center"/>
            <w:hideMark/>
          </w:tcPr>
          <w:p w14:paraId="786CE187" w14:textId="589809EC"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000000"/>
                <w:sz w:val="18"/>
                <w:szCs w:val="18"/>
                <w:lang w:val="en-US"/>
              </w:rPr>
              <w:t>March</w:t>
            </w:r>
          </w:p>
        </w:tc>
        <w:tc>
          <w:tcPr>
            <w:tcW w:w="282" w:type="pct"/>
            <w:shd w:val="clear" w:color="000000" w:fill="FFE598"/>
            <w:noWrap/>
            <w:vAlign w:val="center"/>
            <w:hideMark/>
          </w:tcPr>
          <w:p w14:paraId="2FAA66EB" w14:textId="286D69BB"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000000"/>
                <w:sz w:val="18"/>
                <w:szCs w:val="18"/>
                <w:lang w:val="en-US"/>
              </w:rPr>
              <w:t>April</w:t>
            </w:r>
          </w:p>
        </w:tc>
        <w:tc>
          <w:tcPr>
            <w:tcW w:w="282" w:type="pct"/>
            <w:shd w:val="clear" w:color="000000" w:fill="FFE598"/>
            <w:noWrap/>
            <w:vAlign w:val="center"/>
            <w:hideMark/>
          </w:tcPr>
          <w:p w14:paraId="7134D747" w14:textId="64B53B2B"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000000"/>
                <w:sz w:val="18"/>
                <w:szCs w:val="18"/>
                <w:lang w:val="en-US"/>
              </w:rPr>
              <w:t>May</w:t>
            </w:r>
          </w:p>
        </w:tc>
        <w:tc>
          <w:tcPr>
            <w:tcW w:w="282" w:type="pct"/>
            <w:shd w:val="clear" w:color="000000" w:fill="FFE598"/>
            <w:noWrap/>
            <w:vAlign w:val="center"/>
            <w:hideMark/>
          </w:tcPr>
          <w:p w14:paraId="43E2666B" w14:textId="3780D477"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000000"/>
                <w:sz w:val="18"/>
                <w:szCs w:val="18"/>
                <w:lang w:val="en-US"/>
              </w:rPr>
              <w:t>June</w:t>
            </w:r>
          </w:p>
        </w:tc>
        <w:tc>
          <w:tcPr>
            <w:tcW w:w="282" w:type="pct"/>
            <w:shd w:val="clear" w:color="000000" w:fill="FFE598"/>
            <w:noWrap/>
            <w:vAlign w:val="center"/>
            <w:hideMark/>
          </w:tcPr>
          <w:p w14:paraId="4CC34AF3" w14:textId="5C8C713B"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000000"/>
                <w:sz w:val="18"/>
                <w:szCs w:val="18"/>
                <w:lang w:val="en-US"/>
              </w:rPr>
              <w:t>July</w:t>
            </w:r>
          </w:p>
        </w:tc>
        <w:tc>
          <w:tcPr>
            <w:tcW w:w="282" w:type="pct"/>
            <w:shd w:val="clear" w:color="000000" w:fill="FFE598"/>
            <w:noWrap/>
            <w:vAlign w:val="center"/>
            <w:hideMark/>
          </w:tcPr>
          <w:p w14:paraId="7536FC5E" w14:textId="5637AF56"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000000"/>
                <w:sz w:val="18"/>
                <w:szCs w:val="18"/>
                <w:lang w:val="en-US"/>
              </w:rPr>
              <w:t>August</w:t>
            </w:r>
          </w:p>
        </w:tc>
        <w:tc>
          <w:tcPr>
            <w:tcW w:w="356" w:type="pct"/>
            <w:shd w:val="clear" w:color="000000" w:fill="FFE598"/>
            <w:noWrap/>
            <w:vAlign w:val="center"/>
            <w:hideMark/>
          </w:tcPr>
          <w:p w14:paraId="1E5E9D95" w14:textId="27F51E2D"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000000"/>
                <w:sz w:val="18"/>
                <w:szCs w:val="18"/>
                <w:lang w:val="en-US"/>
              </w:rPr>
              <w:t>September</w:t>
            </w:r>
          </w:p>
        </w:tc>
        <w:tc>
          <w:tcPr>
            <w:tcW w:w="282" w:type="pct"/>
            <w:shd w:val="clear" w:color="000000" w:fill="FFE598"/>
            <w:noWrap/>
            <w:vAlign w:val="center"/>
            <w:hideMark/>
          </w:tcPr>
          <w:p w14:paraId="7FF17247" w14:textId="115FD47E"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000000"/>
                <w:sz w:val="18"/>
                <w:szCs w:val="18"/>
                <w:lang w:val="en-US"/>
              </w:rPr>
              <w:t>October</w:t>
            </w:r>
          </w:p>
        </w:tc>
        <w:tc>
          <w:tcPr>
            <w:tcW w:w="340" w:type="pct"/>
            <w:shd w:val="clear" w:color="000000" w:fill="FFE598"/>
            <w:noWrap/>
            <w:vAlign w:val="center"/>
            <w:hideMark/>
          </w:tcPr>
          <w:p w14:paraId="385325D6" w14:textId="37F8AC32"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000000"/>
                <w:sz w:val="18"/>
                <w:szCs w:val="18"/>
                <w:lang w:val="en-US"/>
              </w:rPr>
              <w:t>November</w:t>
            </w:r>
          </w:p>
        </w:tc>
        <w:tc>
          <w:tcPr>
            <w:tcW w:w="340" w:type="pct"/>
            <w:shd w:val="clear" w:color="000000" w:fill="FFE598"/>
            <w:noWrap/>
            <w:vAlign w:val="center"/>
            <w:hideMark/>
          </w:tcPr>
          <w:p w14:paraId="5A7FA25A" w14:textId="544485EE"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r w:rsidRPr="00AE214E">
              <w:rPr>
                <w:rFonts w:asciiTheme="minorBidi" w:eastAsia="Times New Roman" w:hAnsiTheme="minorBidi" w:cstheme="minorBidi"/>
                <w:color w:val="000000"/>
                <w:sz w:val="18"/>
                <w:szCs w:val="18"/>
                <w:lang w:val="en-US"/>
              </w:rPr>
              <w:t>December</w:t>
            </w:r>
          </w:p>
        </w:tc>
      </w:tr>
      <w:tr w:rsidR="0018577C" w:rsidRPr="0018577C" w14:paraId="668BFEA9" w14:textId="77777777" w:rsidTr="00B209C9">
        <w:trPr>
          <w:trHeight w:val="367"/>
        </w:trPr>
        <w:tc>
          <w:tcPr>
            <w:tcW w:w="191" w:type="pct"/>
            <w:vMerge w:val="restart"/>
            <w:shd w:val="clear" w:color="000000" w:fill="FFE598"/>
            <w:noWrap/>
            <w:textDirection w:val="btLr"/>
            <w:vAlign w:val="center"/>
            <w:hideMark/>
          </w:tcPr>
          <w:p w14:paraId="21A3281D" w14:textId="15D1E75B" w:rsidR="0018577C" w:rsidRPr="00D1465C" w:rsidRDefault="0018577C" w:rsidP="0018577C">
            <w:pPr>
              <w:spacing w:after="0" w:line="240" w:lineRule="auto"/>
              <w:ind w:left="113" w:right="113"/>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color w:val="000000"/>
                <w:sz w:val="18"/>
                <w:szCs w:val="18"/>
                <w:lang w:val="en-US"/>
              </w:rPr>
              <w:t>Year 5</w:t>
            </w:r>
          </w:p>
        </w:tc>
        <w:tc>
          <w:tcPr>
            <w:tcW w:w="4809" w:type="pct"/>
            <w:gridSpan w:val="13"/>
            <w:shd w:val="clear" w:color="auto" w:fill="auto"/>
            <w:noWrap/>
            <w:vAlign w:val="center"/>
            <w:hideMark/>
          </w:tcPr>
          <w:p w14:paraId="7B831C54" w14:textId="7C2E913F" w:rsidR="0018577C" w:rsidRPr="00D1465C" w:rsidRDefault="0018577C" w:rsidP="0018577C">
            <w:pPr>
              <w:spacing w:after="0" w:line="240" w:lineRule="auto"/>
              <w:jc w:val="center"/>
              <w:rPr>
                <w:rFonts w:asciiTheme="minorBidi" w:eastAsia="Times New Roman" w:hAnsiTheme="minorBidi" w:cstheme="minorBidi"/>
                <w:sz w:val="18"/>
                <w:szCs w:val="18"/>
                <w:lang w:val="en-US"/>
              </w:rPr>
            </w:pPr>
            <w:r w:rsidRPr="00D1465C">
              <w:rPr>
                <w:rFonts w:asciiTheme="minorBidi" w:eastAsia="Times New Roman" w:hAnsiTheme="minorBidi" w:cstheme="minorBidi"/>
                <w:b/>
                <w:bCs/>
                <w:color w:val="FF0000"/>
                <w:sz w:val="18"/>
                <w:szCs w:val="18"/>
                <w:lang w:val="en-US"/>
              </w:rPr>
              <w:t>Expenses</w:t>
            </w:r>
            <w:r w:rsidR="00DD0A05">
              <w:rPr>
                <w:rFonts w:asciiTheme="minorBidi" w:eastAsia="Times New Roman" w:hAnsiTheme="minorBidi" w:cstheme="minorBidi"/>
                <w:b/>
                <w:bCs/>
                <w:color w:val="FF0000"/>
                <w:sz w:val="18"/>
                <w:szCs w:val="18"/>
                <w:lang w:val="en-US"/>
              </w:rPr>
              <w:t xml:space="preserve"> </w:t>
            </w:r>
            <w:r w:rsidR="00DD0A05" w:rsidRPr="00DD0A05">
              <w:rPr>
                <w:rFonts w:asciiTheme="minorBidi" w:eastAsia="Times New Roman" w:hAnsiTheme="minorBidi" w:cstheme="minorBidi"/>
                <w:b/>
                <w:bCs/>
                <w:color w:val="FF0000"/>
                <w:sz w:val="18"/>
                <w:szCs w:val="18"/>
                <w:lang w:val="en-US"/>
              </w:rPr>
              <w:t>(£)</w:t>
            </w:r>
          </w:p>
        </w:tc>
      </w:tr>
      <w:tr w:rsidR="0018577C" w:rsidRPr="0018577C" w14:paraId="22CF9309" w14:textId="77777777" w:rsidTr="00B209C9">
        <w:trPr>
          <w:trHeight w:val="350"/>
        </w:trPr>
        <w:tc>
          <w:tcPr>
            <w:tcW w:w="191" w:type="pct"/>
            <w:vMerge/>
            <w:vAlign w:val="center"/>
            <w:hideMark/>
          </w:tcPr>
          <w:p w14:paraId="23B59268" w14:textId="77777777"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p>
        </w:tc>
        <w:tc>
          <w:tcPr>
            <w:tcW w:w="1164" w:type="pct"/>
            <w:shd w:val="clear" w:color="auto" w:fill="auto"/>
            <w:noWrap/>
            <w:vAlign w:val="center"/>
            <w:hideMark/>
          </w:tcPr>
          <w:p w14:paraId="07BE60AC" w14:textId="0A59B388"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Employee Trainings &amp; New Software</w:t>
            </w:r>
          </w:p>
        </w:tc>
        <w:tc>
          <w:tcPr>
            <w:tcW w:w="330" w:type="pct"/>
            <w:shd w:val="clear" w:color="auto" w:fill="auto"/>
            <w:noWrap/>
            <w:vAlign w:val="center"/>
            <w:hideMark/>
          </w:tcPr>
          <w:p w14:paraId="2D8F6580" w14:textId="467496A0"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2,000</w:t>
            </w:r>
          </w:p>
        </w:tc>
        <w:tc>
          <w:tcPr>
            <w:tcW w:w="304" w:type="pct"/>
            <w:shd w:val="clear" w:color="auto" w:fill="auto"/>
            <w:noWrap/>
            <w:vAlign w:val="center"/>
            <w:hideMark/>
          </w:tcPr>
          <w:p w14:paraId="33B2802F" w14:textId="3E7113CA"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2,000</w:t>
            </w:r>
          </w:p>
        </w:tc>
        <w:tc>
          <w:tcPr>
            <w:tcW w:w="282" w:type="pct"/>
            <w:shd w:val="clear" w:color="auto" w:fill="auto"/>
            <w:noWrap/>
            <w:vAlign w:val="center"/>
            <w:hideMark/>
          </w:tcPr>
          <w:p w14:paraId="4613293B" w14:textId="0E4B4B58"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w:t>
            </w:r>
          </w:p>
        </w:tc>
        <w:tc>
          <w:tcPr>
            <w:tcW w:w="282" w:type="pct"/>
            <w:shd w:val="clear" w:color="auto" w:fill="auto"/>
            <w:noWrap/>
            <w:vAlign w:val="center"/>
            <w:hideMark/>
          </w:tcPr>
          <w:p w14:paraId="6A809942" w14:textId="0FD6BF8A"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w:t>
            </w:r>
          </w:p>
        </w:tc>
        <w:tc>
          <w:tcPr>
            <w:tcW w:w="282" w:type="pct"/>
            <w:shd w:val="clear" w:color="auto" w:fill="auto"/>
            <w:noWrap/>
            <w:vAlign w:val="center"/>
            <w:hideMark/>
          </w:tcPr>
          <w:p w14:paraId="09E867E9" w14:textId="64947A00"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2,000</w:t>
            </w:r>
          </w:p>
        </w:tc>
        <w:tc>
          <w:tcPr>
            <w:tcW w:w="282" w:type="pct"/>
            <w:shd w:val="clear" w:color="auto" w:fill="auto"/>
            <w:noWrap/>
            <w:vAlign w:val="center"/>
            <w:hideMark/>
          </w:tcPr>
          <w:p w14:paraId="42D6EA9B" w14:textId="758553D3"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1,500</w:t>
            </w:r>
          </w:p>
        </w:tc>
        <w:tc>
          <w:tcPr>
            <w:tcW w:w="282" w:type="pct"/>
            <w:shd w:val="clear" w:color="auto" w:fill="auto"/>
            <w:noWrap/>
            <w:vAlign w:val="center"/>
            <w:hideMark/>
          </w:tcPr>
          <w:p w14:paraId="0B4F9C61" w14:textId="386ACFB9"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w:t>
            </w:r>
          </w:p>
        </w:tc>
        <w:tc>
          <w:tcPr>
            <w:tcW w:w="282" w:type="pct"/>
            <w:shd w:val="clear" w:color="auto" w:fill="auto"/>
            <w:noWrap/>
            <w:vAlign w:val="center"/>
            <w:hideMark/>
          </w:tcPr>
          <w:p w14:paraId="0C8B302C" w14:textId="15FA2FC9"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w:t>
            </w:r>
          </w:p>
        </w:tc>
        <w:tc>
          <w:tcPr>
            <w:tcW w:w="356" w:type="pct"/>
            <w:shd w:val="clear" w:color="auto" w:fill="auto"/>
            <w:noWrap/>
            <w:vAlign w:val="center"/>
            <w:hideMark/>
          </w:tcPr>
          <w:p w14:paraId="386901A5" w14:textId="5C9743D3"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w:t>
            </w:r>
          </w:p>
        </w:tc>
        <w:tc>
          <w:tcPr>
            <w:tcW w:w="282" w:type="pct"/>
            <w:shd w:val="clear" w:color="auto" w:fill="auto"/>
            <w:noWrap/>
            <w:vAlign w:val="center"/>
            <w:hideMark/>
          </w:tcPr>
          <w:p w14:paraId="1AFA3885" w14:textId="7165DA07"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5,000</w:t>
            </w:r>
          </w:p>
        </w:tc>
        <w:tc>
          <w:tcPr>
            <w:tcW w:w="340" w:type="pct"/>
            <w:shd w:val="clear" w:color="auto" w:fill="auto"/>
            <w:noWrap/>
            <w:vAlign w:val="center"/>
            <w:hideMark/>
          </w:tcPr>
          <w:p w14:paraId="02829259" w14:textId="6418CC9A"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w:t>
            </w:r>
          </w:p>
        </w:tc>
        <w:tc>
          <w:tcPr>
            <w:tcW w:w="340" w:type="pct"/>
            <w:shd w:val="clear" w:color="auto" w:fill="auto"/>
            <w:noWrap/>
            <w:vAlign w:val="center"/>
            <w:hideMark/>
          </w:tcPr>
          <w:p w14:paraId="1F4566DB" w14:textId="667FF56E"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w:t>
            </w:r>
          </w:p>
        </w:tc>
      </w:tr>
      <w:tr w:rsidR="0018577C" w:rsidRPr="0018577C" w14:paraId="13FA8F0E" w14:textId="77777777" w:rsidTr="00B209C9">
        <w:trPr>
          <w:trHeight w:val="350"/>
        </w:trPr>
        <w:tc>
          <w:tcPr>
            <w:tcW w:w="191" w:type="pct"/>
            <w:vMerge/>
            <w:vAlign w:val="center"/>
            <w:hideMark/>
          </w:tcPr>
          <w:p w14:paraId="10487FD0" w14:textId="77777777"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p>
        </w:tc>
        <w:tc>
          <w:tcPr>
            <w:tcW w:w="1164" w:type="pct"/>
            <w:shd w:val="clear" w:color="auto" w:fill="auto"/>
            <w:noWrap/>
            <w:vAlign w:val="center"/>
            <w:hideMark/>
          </w:tcPr>
          <w:p w14:paraId="485C033D" w14:textId="113C14EF"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Internet Bill</w:t>
            </w:r>
          </w:p>
        </w:tc>
        <w:tc>
          <w:tcPr>
            <w:tcW w:w="330" w:type="pct"/>
            <w:shd w:val="clear" w:color="auto" w:fill="auto"/>
            <w:noWrap/>
            <w:vAlign w:val="center"/>
            <w:hideMark/>
          </w:tcPr>
          <w:p w14:paraId="0CF5093D" w14:textId="00D525E7"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190</w:t>
            </w:r>
          </w:p>
        </w:tc>
        <w:tc>
          <w:tcPr>
            <w:tcW w:w="304" w:type="pct"/>
            <w:shd w:val="clear" w:color="auto" w:fill="auto"/>
            <w:noWrap/>
            <w:vAlign w:val="center"/>
            <w:hideMark/>
          </w:tcPr>
          <w:p w14:paraId="7C941909" w14:textId="219B5BBE"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190</w:t>
            </w:r>
          </w:p>
        </w:tc>
        <w:tc>
          <w:tcPr>
            <w:tcW w:w="282" w:type="pct"/>
            <w:shd w:val="clear" w:color="auto" w:fill="auto"/>
            <w:noWrap/>
            <w:vAlign w:val="center"/>
            <w:hideMark/>
          </w:tcPr>
          <w:p w14:paraId="5F395ED7" w14:textId="147C48EC"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190</w:t>
            </w:r>
          </w:p>
        </w:tc>
        <w:tc>
          <w:tcPr>
            <w:tcW w:w="282" w:type="pct"/>
            <w:shd w:val="clear" w:color="auto" w:fill="auto"/>
            <w:noWrap/>
            <w:vAlign w:val="center"/>
            <w:hideMark/>
          </w:tcPr>
          <w:p w14:paraId="6C5EA6E2" w14:textId="2F3D623A"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190</w:t>
            </w:r>
          </w:p>
        </w:tc>
        <w:tc>
          <w:tcPr>
            <w:tcW w:w="282" w:type="pct"/>
            <w:shd w:val="clear" w:color="auto" w:fill="auto"/>
            <w:noWrap/>
            <w:vAlign w:val="center"/>
            <w:hideMark/>
          </w:tcPr>
          <w:p w14:paraId="408CE289" w14:textId="29336587"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190</w:t>
            </w:r>
          </w:p>
        </w:tc>
        <w:tc>
          <w:tcPr>
            <w:tcW w:w="282" w:type="pct"/>
            <w:shd w:val="clear" w:color="auto" w:fill="auto"/>
            <w:noWrap/>
            <w:vAlign w:val="center"/>
            <w:hideMark/>
          </w:tcPr>
          <w:p w14:paraId="38AF1207" w14:textId="02D19AE7"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190</w:t>
            </w:r>
          </w:p>
        </w:tc>
        <w:tc>
          <w:tcPr>
            <w:tcW w:w="282" w:type="pct"/>
            <w:shd w:val="clear" w:color="auto" w:fill="auto"/>
            <w:noWrap/>
            <w:vAlign w:val="center"/>
            <w:hideMark/>
          </w:tcPr>
          <w:p w14:paraId="2E2AFB5D" w14:textId="5ACA600E"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190</w:t>
            </w:r>
          </w:p>
        </w:tc>
        <w:tc>
          <w:tcPr>
            <w:tcW w:w="282" w:type="pct"/>
            <w:shd w:val="clear" w:color="auto" w:fill="auto"/>
            <w:noWrap/>
            <w:vAlign w:val="center"/>
            <w:hideMark/>
          </w:tcPr>
          <w:p w14:paraId="2A208DB3" w14:textId="7DC4CC6C"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190</w:t>
            </w:r>
          </w:p>
        </w:tc>
        <w:tc>
          <w:tcPr>
            <w:tcW w:w="356" w:type="pct"/>
            <w:shd w:val="clear" w:color="auto" w:fill="auto"/>
            <w:noWrap/>
            <w:vAlign w:val="center"/>
            <w:hideMark/>
          </w:tcPr>
          <w:p w14:paraId="29969508" w14:textId="09C8E2E1"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190</w:t>
            </w:r>
          </w:p>
        </w:tc>
        <w:tc>
          <w:tcPr>
            <w:tcW w:w="282" w:type="pct"/>
            <w:shd w:val="clear" w:color="auto" w:fill="auto"/>
            <w:noWrap/>
            <w:vAlign w:val="center"/>
            <w:hideMark/>
          </w:tcPr>
          <w:p w14:paraId="7FAFF370" w14:textId="7D94F30B"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190</w:t>
            </w:r>
          </w:p>
        </w:tc>
        <w:tc>
          <w:tcPr>
            <w:tcW w:w="340" w:type="pct"/>
            <w:shd w:val="clear" w:color="auto" w:fill="auto"/>
            <w:noWrap/>
            <w:vAlign w:val="center"/>
            <w:hideMark/>
          </w:tcPr>
          <w:p w14:paraId="57541785" w14:textId="7A25521E"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190</w:t>
            </w:r>
          </w:p>
        </w:tc>
        <w:tc>
          <w:tcPr>
            <w:tcW w:w="340" w:type="pct"/>
            <w:shd w:val="clear" w:color="auto" w:fill="auto"/>
            <w:noWrap/>
            <w:vAlign w:val="center"/>
            <w:hideMark/>
          </w:tcPr>
          <w:p w14:paraId="23C35AA9" w14:textId="296E3B07"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190</w:t>
            </w:r>
          </w:p>
        </w:tc>
      </w:tr>
      <w:tr w:rsidR="0018577C" w:rsidRPr="0018577C" w14:paraId="6650FB1E" w14:textId="77777777" w:rsidTr="00B209C9">
        <w:trPr>
          <w:trHeight w:val="350"/>
        </w:trPr>
        <w:tc>
          <w:tcPr>
            <w:tcW w:w="191" w:type="pct"/>
            <w:vMerge/>
            <w:vAlign w:val="center"/>
            <w:hideMark/>
          </w:tcPr>
          <w:p w14:paraId="0E4EB526" w14:textId="77777777"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p>
        </w:tc>
        <w:tc>
          <w:tcPr>
            <w:tcW w:w="1164" w:type="pct"/>
            <w:shd w:val="clear" w:color="auto" w:fill="auto"/>
            <w:noWrap/>
            <w:vAlign w:val="center"/>
            <w:hideMark/>
          </w:tcPr>
          <w:p w14:paraId="7C883AF5" w14:textId="6B7618A5"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SEO</w:t>
            </w:r>
          </w:p>
        </w:tc>
        <w:tc>
          <w:tcPr>
            <w:tcW w:w="330" w:type="pct"/>
            <w:shd w:val="clear" w:color="auto" w:fill="auto"/>
            <w:noWrap/>
            <w:vAlign w:val="center"/>
            <w:hideMark/>
          </w:tcPr>
          <w:p w14:paraId="114AC623" w14:textId="065E4371"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200</w:t>
            </w:r>
          </w:p>
        </w:tc>
        <w:tc>
          <w:tcPr>
            <w:tcW w:w="304" w:type="pct"/>
            <w:shd w:val="clear" w:color="auto" w:fill="auto"/>
            <w:noWrap/>
            <w:vAlign w:val="center"/>
            <w:hideMark/>
          </w:tcPr>
          <w:p w14:paraId="1E6272B7" w14:textId="6C9EC1EA"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200</w:t>
            </w:r>
          </w:p>
        </w:tc>
        <w:tc>
          <w:tcPr>
            <w:tcW w:w="282" w:type="pct"/>
            <w:shd w:val="clear" w:color="auto" w:fill="auto"/>
            <w:noWrap/>
            <w:vAlign w:val="center"/>
            <w:hideMark/>
          </w:tcPr>
          <w:p w14:paraId="0552C7FD" w14:textId="18AF90C0"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200</w:t>
            </w:r>
          </w:p>
        </w:tc>
        <w:tc>
          <w:tcPr>
            <w:tcW w:w="282" w:type="pct"/>
            <w:shd w:val="clear" w:color="auto" w:fill="auto"/>
            <w:noWrap/>
            <w:vAlign w:val="center"/>
            <w:hideMark/>
          </w:tcPr>
          <w:p w14:paraId="45371E4F" w14:textId="13160749"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200</w:t>
            </w:r>
          </w:p>
        </w:tc>
        <w:tc>
          <w:tcPr>
            <w:tcW w:w="282" w:type="pct"/>
            <w:shd w:val="clear" w:color="auto" w:fill="auto"/>
            <w:noWrap/>
            <w:vAlign w:val="center"/>
            <w:hideMark/>
          </w:tcPr>
          <w:p w14:paraId="065018B5" w14:textId="6D971CA0"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200</w:t>
            </w:r>
          </w:p>
        </w:tc>
        <w:tc>
          <w:tcPr>
            <w:tcW w:w="282" w:type="pct"/>
            <w:shd w:val="clear" w:color="auto" w:fill="auto"/>
            <w:noWrap/>
            <w:vAlign w:val="center"/>
            <w:hideMark/>
          </w:tcPr>
          <w:p w14:paraId="626891DC" w14:textId="719C715D"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200</w:t>
            </w:r>
          </w:p>
        </w:tc>
        <w:tc>
          <w:tcPr>
            <w:tcW w:w="282" w:type="pct"/>
            <w:shd w:val="clear" w:color="auto" w:fill="auto"/>
            <w:noWrap/>
            <w:vAlign w:val="center"/>
            <w:hideMark/>
          </w:tcPr>
          <w:p w14:paraId="70ECEEA0" w14:textId="7494F4CA"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200</w:t>
            </w:r>
          </w:p>
        </w:tc>
        <w:tc>
          <w:tcPr>
            <w:tcW w:w="282" w:type="pct"/>
            <w:shd w:val="clear" w:color="auto" w:fill="auto"/>
            <w:noWrap/>
            <w:vAlign w:val="center"/>
            <w:hideMark/>
          </w:tcPr>
          <w:p w14:paraId="1B7B229C" w14:textId="745903FE"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200</w:t>
            </w:r>
          </w:p>
        </w:tc>
        <w:tc>
          <w:tcPr>
            <w:tcW w:w="356" w:type="pct"/>
            <w:shd w:val="clear" w:color="auto" w:fill="auto"/>
            <w:noWrap/>
            <w:vAlign w:val="center"/>
            <w:hideMark/>
          </w:tcPr>
          <w:p w14:paraId="305166E9" w14:textId="5B0D1458"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200</w:t>
            </w:r>
          </w:p>
        </w:tc>
        <w:tc>
          <w:tcPr>
            <w:tcW w:w="282" w:type="pct"/>
            <w:shd w:val="clear" w:color="auto" w:fill="auto"/>
            <w:noWrap/>
            <w:vAlign w:val="center"/>
            <w:hideMark/>
          </w:tcPr>
          <w:p w14:paraId="34B491A0" w14:textId="6538CAC1"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200</w:t>
            </w:r>
          </w:p>
        </w:tc>
        <w:tc>
          <w:tcPr>
            <w:tcW w:w="340" w:type="pct"/>
            <w:shd w:val="clear" w:color="auto" w:fill="auto"/>
            <w:noWrap/>
            <w:vAlign w:val="center"/>
            <w:hideMark/>
          </w:tcPr>
          <w:p w14:paraId="4D39069A" w14:textId="4A3D62D6"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200</w:t>
            </w:r>
          </w:p>
        </w:tc>
        <w:tc>
          <w:tcPr>
            <w:tcW w:w="340" w:type="pct"/>
            <w:shd w:val="clear" w:color="auto" w:fill="auto"/>
            <w:noWrap/>
            <w:vAlign w:val="center"/>
            <w:hideMark/>
          </w:tcPr>
          <w:p w14:paraId="032F0D76" w14:textId="608903CA"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200</w:t>
            </w:r>
          </w:p>
        </w:tc>
      </w:tr>
      <w:tr w:rsidR="0018577C" w:rsidRPr="0018577C" w14:paraId="0D65ACBD" w14:textId="77777777" w:rsidTr="00B209C9">
        <w:trPr>
          <w:trHeight w:val="350"/>
        </w:trPr>
        <w:tc>
          <w:tcPr>
            <w:tcW w:w="191" w:type="pct"/>
            <w:vMerge/>
            <w:vAlign w:val="center"/>
            <w:hideMark/>
          </w:tcPr>
          <w:p w14:paraId="4BBE92D4" w14:textId="77777777"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p>
        </w:tc>
        <w:tc>
          <w:tcPr>
            <w:tcW w:w="1164" w:type="pct"/>
            <w:shd w:val="clear" w:color="auto" w:fill="auto"/>
            <w:noWrap/>
            <w:vAlign w:val="center"/>
            <w:hideMark/>
          </w:tcPr>
          <w:p w14:paraId="69139C31" w14:textId="11464D52"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Social Media Marketing + Email Marketing</w:t>
            </w:r>
          </w:p>
        </w:tc>
        <w:tc>
          <w:tcPr>
            <w:tcW w:w="330" w:type="pct"/>
            <w:shd w:val="clear" w:color="auto" w:fill="auto"/>
            <w:noWrap/>
            <w:vAlign w:val="center"/>
            <w:hideMark/>
          </w:tcPr>
          <w:p w14:paraId="305BE116" w14:textId="13907732"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200</w:t>
            </w:r>
          </w:p>
        </w:tc>
        <w:tc>
          <w:tcPr>
            <w:tcW w:w="304" w:type="pct"/>
            <w:shd w:val="clear" w:color="auto" w:fill="auto"/>
            <w:noWrap/>
            <w:vAlign w:val="center"/>
            <w:hideMark/>
          </w:tcPr>
          <w:p w14:paraId="029AAD9D" w14:textId="401D6953"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200</w:t>
            </w:r>
          </w:p>
        </w:tc>
        <w:tc>
          <w:tcPr>
            <w:tcW w:w="282" w:type="pct"/>
            <w:shd w:val="clear" w:color="auto" w:fill="auto"/>
            <w:noWrap/>
            <w:vAlign w:val="center"/>
            <w:hideMark/>
          </w:tcPr>
          <w:p w14:paraId="28E7F091" w14:textId="197E7051"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200</w:t>
            </w:r>
          </w:p>
        </w:tc>
        <w:tc>
          <w:tcPr>
            <w:tcW w:w="282" w:type="pct"/>
            <w:shd w:val="clear" w:color="auto" w:fill="auto"/>
            <w:noWrap/>
            <w:vAlign w:val="center"/>
            <w:hideMark/>
          </w:tcPr>
          <w:p w14:paraId="0041BEA9" w14:textId="13AC5287"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200</w:t>
            </w:r>
          </w:p>
        </w:tc>
        <w:tc>
          <w:tcPr>
            <w:tcW w:w="282" w:type="pct"/>
            <w:shd w:val="clear" w:color="auto" w:fill="auto"/>
            <w:noWrap/>
            <w:vAlign w:val="center"/>
            <w:hideMark/>
          </w:tcPr>
          <w:p w14:paraId="1D2B08A7" w14:textId="3380A9A2"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200</w:t>
            </w:r>
          </w:p>
        </w:tc>
        <w:tc>
          <w:tcPr>
            <w:tcW w:w="282" w:type="pct"/>
            <w:shd w:val="clear" w:color="auto" w:fill="auto"/>
            <w:noWrap/>
            <w:vAlign w:val="center"/>
            <w:hideMark/>
          </w:tcPr>
          <w:p w14:paraId="35537445" w14:textId="7E8C84B4"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200</w:t>
            </w:r>
          </w:p>
        </w:tc>
        <w:tc>
          <w:tcPr>
            <w:tcW w:w="282" w:type="pct"/>
            <w:shd w:val="clear" w:color="auto" w:fill="auto"/>
            <w:noWrap/>
            <w:vAlign w:val="center"/>
            <w:hideMark/>
          </w:tcPr>
          <w:p w14:paraId="68BE32C8" w14:textId="7A3376E5"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200</w:t>
            </w:r>
          </w:p>
        </w:tc>
        <w:tc>
          <w:tcPr>
            <w:tcW w:w="282" w:type="pct"/>
            <w:shd w:val="clear" w:color="auto" w:fill="auto"/>
            <w:noWrap/>
            <w:vAlign w:val="center"/>
            <w:hideMark/>
          </w:tcPr>
          <w:p w14:paraId="4E9FFD33" w14:textId="7BAA0981"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200</w:t>
            </w:r>
          </w:p>
        </w:tc>
        <w:tc>
          <w:tcPr>
            <w:tcW w:w="356" w:type="pct"/>
            <w:shd w:val="clear" w:color="auto" w:fill="auto"/>
            <w:noWrap/>
            <w:vAlign w:val="center"/>
            <w:hideMark/>
          </w:tcPr>
          <w:p w14:paraId="1A22C1C0" w14:textId="19EE775F"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200</w:t>
            </w:r>
          </w:p>
        </w:tc>
        <w:tc>
          <w:tcPr>
            <w:tcW w:w="282" w:type="pct"/>
            <w:shd w:val="clear" w:color="auto" w:fill="auto"/>
            <w:noWrap/>
            <w:vAlign w:val="center"/>
            <w:hideMark/>
          </w:tcPr>
          <w:p w14:paraId="52890B33" w14:textId="29467E28"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200</w:t>
            </w:r>
          </w:p>
        </w:tc>
        <w:tc>
          <w:tcPr>
            <w:tcW w:w="340" w:type="pct"/>
            <w:shd w:val="clear" w:color="auto" w:fill="auto"/>
            <w:noWrap/>
            <w:vAlign w:val="center"/>
            <w:hideMark/>
          </w:tcPr>
          <w:p w14:paraId="2EF02EAE" w14:textId="31BBBBB0"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200</w:t>
            </w:r>
          </w:p>
        </w:tc>
        <w:tc>
          <w:tcPr>
            <w:tcW w:w="340" w:type="pct"/>
            <w:shd w:val="clear" w:color="auto" w:fill="auto"/>
            <w:noWrap/>
            <w:vAlign w:val="center"/>
            <w:hideMark/>
          </w:tcPr>
          <w:p w14:paraId="3BCE93B5" w14:textId="70D75FB1"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200</w:t>
            </w:r>
          </w:p>
        </w:tc>
      </w:tr>
      <w:tr w:rsidR="0018577C" w:rsidRPr="0018577C" w14:paraId="767FF2DF" w14:textId="77777777" w:rsidTr="00B209C9">
        <w:trPr>
          <w:trHeight w:val="350"/>
        </w:trPr>
        <w:tc>
          <w:tcPr>
            <w:tcW w:w="191" w:type="pct"/>
            <w:vMerge/>
            <w:vAlign w:val="center"/>
            <w:hideMark/>
          </w:tcPr>
          <w:p w14:paraId="10A07DF1" w14:textId="77777777"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p>
        </w:tc>
        <w:tc>
          <w:tcPr>
            <w:tcW w:w="1164" w:type="pct"/>
            <w:shd w:val="clear" w:color="auto" w:fill="auto"/>
            <w:noWrap/>
            <w:vAlign w:val="center"/>
            <w:hideMark/>
          </w:tcPr>
          <w:p w14:paraId="780C51A0" w14:textId="515D2E74"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Other Expenses</w:t>
            </w:r>
          </w:p>
        </w:tc>
        <w:tc>
          <w:tcPr>
            <w:tcW w:w="330" w:type="pct"/>
            <w:shd w:val="clear" w:color="auto" w:fill="auto"/>
            <w:noWrap/>
            <w:vAlign w:val="center"/>
            <w:hideMark/>
          </w:tcPr>
          <w:p w14:paraId="0BA4677B" w14:textId="741FB88C"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500</w:t>
            </w:r>
          </w:p>
        </w:tc>
        <w:tc>
          <w:tcPr>
            <w:tcW w:w="304" w:type="pct"/>
            <w:shd w:val="clear" w:color="auto" w:fill="auto"/>
            <w:noWrap/>
            <w:vAlign w:val="center"/>
            <w:hideMark/>
          </w:tcPr>
          <w:p w14:paraId="726E657A" w14:textId="5F7A74CD"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w:t>
            </w:r>
          </w:p>
        </w:tc>
        <w:tc>
          <w:tcPr>
            <w:tcW w:w="282" w:type="pct"/>
            <w:shd w:val="clear" w:color="auto" w:fill="auto"/>
            <w:noWrap/>
            <w:vAlign w:val="center"/>
            <w:hideMark/>
          </w:tcPr>
          <w:p w14:paraId="4C2D754B" w14:textId="601C41CC"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500</w:t>
            </w:r>
          </w:p>
        </w:tc>
        <w:tc>
          <w:tcPr>
            <w:tcW w:w="282" w:type="pct"/>
            <w:shd w:val="clear" w:color="auto" w:fill="auto"/>
            <w:noWrap/>
            <w:vAlign w:val="center"/>
            <w:hideMark/>
          </w:tcPr>
          <w:p w14:paraId="2E4F8C8E" w14:textId="3EE80E39"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w:t>
            </w:r>
          </w:p>
        </w:tc>
        <w:tc>
          <w:tcPr>
            <w:tcW w:w="282" w:type="pct"/>
            <w:shd w:val="clear" w:color="auto" w:fill="auto"/>
            <w:noWrap/>
            <w:vAlign w:val="center"/>
            <w:hideMark/>
          </w:tcPr>
          <w:p w14:paraId="123CF025" w14:textId="46F1E269"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1,000</w:t>
            </w:r>
          </w:p>
        </w:tc>
        <w:tc>
          <w:tcPr>
            <w:tcW w:w="282" w:type="pct"/>
            <w:shd w:val="clear" w:color="auto" w:fill="auto"/>
            <w:noWrap/>
            <w:vAlign w:val="center"/>
            <w:hideMark/>
          </w:tcPr>
          <w:p w14:paraId="045DA6F0" w14:textId="19AD9A41"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w:t>
            </w:r>
          </w:p>
        </w:tc>
        <w:tc>
          <w:tcPr>
            <w:tcW w:w="282" w:type="pct"/>
            <w:shd w:val="clear" w:color="auto" w:fill="auto"/>
            <w:noWrap/>
            <w:vAlign w:val="center"/>
            <w:hideMark/>
          </w:tcPr>
          <w:p w14:paraId="1D81E1D3" w14:textId="0336616D"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w:t>
            </w:r>
          </w:p>
        </w:tc>
        <w:tc>
          <w:tcPr>
            <w:tcW w:w="282" w:type="pct"/>
            <w:shd w:val="clear" w:color="auto" w:fill="auto"/>
            <w:noWrap/>
            <w:vAlign w:val="center"/>
            <w:hideMark/>
          </w:tcPr>
          <w:p w14:paraId="7CC44744" w14:textId="4CA32B33"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w:t>
            </w:r>
          </w:p>
        </w:tc>
        <w:tc>
          <w:tcPr>
            <w:tcW w:w="356" w:type="pct"/>
            <w:shd w:val="clear" w:color="auto" w:fill="auto"/>
            <w:noWrap/>
            <w:vAlign w:val="center"/>
            <w:hideMark/>
          </w:tcPr>
          <w:p w14:paraId="3C709760" w14:textId="346FCD12"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1,000</w:t>
            </w:r>
          </w:p>
        </w:tc>
        <w:tc>
          <w:tcPr>
            <w:tcW w:w="282" w:type="pct"/>
            <w:shd w:val="clear" w:color="auto" w:fill="auto"/>
            <w:noWrap/>
            <w:vAlign w:val="center"/>
            <w:hideMark/>
          </w:tcPr>
          <w:p w14:paraId="3A2A4C6C" w14:textId="66EF5450"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1,000</w:t>
            </w:r>
          </w:p>
        </w:tc>
        <w:tc>
          <w:tcPr>
            <w:tcW w:w="340" w:type="pct"/>
            <w:shd w:val="clear" w:color="auto" w:fill="auto"/>
            <w:noWrap/>
            <w:vAlign w:val="center"/>
            <w:hideMark/>
          </w:tcPr>
          <w:p w14:paraId="5D3AFBF6" w14:textId="577AC150"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1,000</w:t>
            </w:r>
          </w:p>
        </w:tc>
        <w:tc>
          <w:tcPr>
            <w:tcW w:w="340" w:type="pct"/>
            <w:shd w:val="clear" w:color="auto" w:fill="auto"/>
            <w:noWrap/>
            <w:vAlign w:val="center"/>
            <w:hideMark/>
          </w:tcPr>
          <w:p w14:paraId="62B55C5C" w14:textId="754A2EE2"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1,000</w:t>
            </w:r>
          </w:p>
        </w:tc>
      </w:tr>
      <w:tr w:rsidR="0018577C" w:rsidRPr="0018577C" w14:paraId="4790B09C" w14:textId="77777777" w:rsidTr="00B209C9">
        <w:trPr>
          <w:trHeight w:val="350"/>
        </w:trPr>
        <w:tc>
          <w:tcPr>
            <w:tcW w:w="191" w:type="pct"/>
            <w:vMerge/>
            <w:vAlign w:val="center"/>
            <w:hideMark/>
          </w:tcPr>
          <w:p w14:paraId="259556A4" w14:textId="77777777"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p>
        </w:tc>
        <w:tc>
          <w:tcPr>
            <w:tcW w:w="1164" w:type="pct"/>
            <w:shd w:val="clear" w:color="auto" w:fill="auto"/>
            <w:noWrap/>
            <w:vAlign w:val="center"/>
            <w:hideMark/>
          </w:tcPr>
          <w:p w14:paraId="6D298E58" w14:textId="1D55A55D"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Commercial Space Rent</w:t>
            </w:r>
          </w:p>
        </w:tc>
        <w:tc>
          <w:tcPr>
            <w:tcW w:w="330" w:type="pct"/>
            <w:shd w:val="clear" w:color="auto" w:fill="auto"/>
            <w:noWrap/>
            <w:vAlign w:val="center"/>
            <w:hideMark/>
          </w:tcPr>
          <w:p w14:paraId="6E46ABB8" w14:textId="489DA223"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20,000</w:t>
            </w:r>
          </w:p>
        </w:tc>
        <w:tc>
          <w:tcPr>
            <w:tcW w:w="304" w:type="pct"/>
            <w:shd w:val="clear" w:color="auto" w:fill="auto"/>
            <w:noWrap/>
            <w:vAlign w:val="center"/>
            <w:hideMark/>
          </w:tcPr>
          <w:p w14:paraId="53765DD5" w14:textId="63A5B79E"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w:t>
            </w:r>
          </w:p>
        </w:tc>
        <w:tc>
          <w:tcPr>
            <w:tcW w:w="282" w:type="pct"/>
            <w:shd w:val="clear" w:color="auto" w:fill="auto"/>
            <w:noWrap/>
            <w:vAlign w:val="center"/>
            <w:hideMark/>
          </w:tcPr>
          <w:p w14:paraId="6E6DDDA8" w14:textId="03741AA0"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w:t>
            </w:r>
          </w:p>
        </w:tc>
        <w:tc>
          <w:tcPr>
            <w:tcW w:w="282" w:type="pct"/>
            <w:shd w:val="clear" w:color="auto" w:fill="auto"/>
            <w:noWrap/>
            <w:vAlign w:val="center"/>
            <w:hideMark/>
          </w:tcPr>
          <w:p w14:paraId="566F6925" w14:textId="3EA1500C"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w:t>
            </w:r>
          </w:p>
        </w:tc>
        <w:tc>
          <w:tcPr>
            <w:tcW w:w="282" w:type="pct"/>
            <w:shd w:val="clear" w:color="auto" w:fill="auto"/>
            <w:noWrap/>
            <w:vAlign w:val="center"/>
            <w:hideMark/>
          </w:tcPr>
          <w:p w14:paraId="23BC7B8F" w14:textId="0E55B023"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w:t>
            </w:r>
          </w:p>
        </w:tc>
        <w:tc>
          <w:tcPr>
            <w:tcW w:w="282" w:type="pct"/>
            <w:shd w:val="clear" w:color="auto" w:fill="auto"/>
            <w:noWrap/>
            <w:vAlign w:val="center"/>
            <w:hideMark/>
          </w:tcPr>
          <w:p w14:paraId="053434BE" w14:textId="6FD5F6CC"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w:t>
            </w:r>
          </w:p>
        </w:tc>
        <w:tc>
          <w:tcPr>
            <w:tcW w:w="282" w:type="pct"/>
            <w:shd w:val="clear" w:color="auto" w:fill="auto"/>
            <w:noWrap/>
            <w:vAlign w:val="center"/>
            <w:hideMark/>
          </w:tcPr>
          <w:p w14:paraId="03C11BDF" w14:textId="3E1BA281"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w:t>
            </w:r>
          </w:p>
        </w:tc>
        <w:tc>
          <w:tcPr>
            <w:tcW w:w="282" w:type="pct"/>
            <w:shd w:val="clear" w:color="auto" w:fill="auto"/>
            <w:noWrap/>
            <w:vAlign w:val="center"/>
            <w:hideMark/>
          </w:tcPr>
          <w:p w14:paraId="7C96BDEE" w14:textId="43F03EF6"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w:t>
            </w:r>
          </w:p>
        </w:tc>
        <w:tc>
          <w:tcPr>
            <w:tcW w:w="356" w:type="pct"/>
            <w:shd w:val="clear" w:color="auto" w:fill="auto"/>
            <w:noWrap/>
            <w:vAlign w:val="center"/>
            <w:hideMark/>
          </w:tcPr>
          <w:p w14:paraId="553843D1" w14:textId="53F73476"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w:t>
            </w:r>
          </w:p>
        </w:tc>
        <w:tc>
          <w:tcPr>
            <w:tcW w:w="282" w:type="pct"/>
            <w:shd w:val="clear" w:color="auto" w:fill="auto"/>
            <w:noWrap/>
            <w:vAlign w:val="center"/>
            <w:hideMark/>
          </w:tcPr>
          <w:p w14:paraId="775E14D4" w14:textId="385E2841"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w:t>
            </w:r>
          </w:p>
        </w:tc>
        <w:tc>
          <w:tcPr>
            <w:tcW w:w="340" w:type="pct"/>
            <w:shd w:val="clear" w:color="auto" w:fill="auto"/>
            <w:noWrap/>
            <w:vAlign w:val="center"/>
            <w:hideMark/>
          </w:tcPr>
          <w:p w14:paraId="3AB6C9D1" w14:textId="686C4B3E"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w:t>
            </w:r>
          </w:p>
        </w:tc>
        <w:tc>
          <w:tcPr>
            <w:tcW w:w="340" w:type="pct"/>
            <w:shd w:val="clear" w:color="auto" w:fill="auto"/>
            <w:noWrap/>
            <w:vAlign w:val="center"/>
            <w:hideMark/>
          </w:tcPr>
          <w:p w14:paraId="09CBB489" w14:textId="2669F8D5"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w:t>
            </w:r>
          </w:p>
        </w:tc>
      </w:tr>
      <w:tr w:rsidR="0018577C" w:rsidRPr="0018577C" w14:paraId="07805957" w14:textId="77777777" w:rsidTr="00B209C9">
        <w:trPr>
          <w:trHeight w:val="350"/>
        </w:trPr>
        <w:tc>
          <w:tcPr>
            <w:tcW w:w="191" w:type="pct"/>
            <w:vMerge/>
            <w:vAlign w:val="center"/>
            <w:hideMark/>
          </w:tcPr>
          <w:p w14:paraId="14D41AA1" w14:textId="77777777"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p>
        </w:tc>
        <w:tc>
          <w:tcPr>
            <w:tcW w:w="1164" w:type="pct"/>
            <w:shd w:val="clear" w:color="auto" w:fill="auto"/>
            <w:noWrap/>
            <w:vAlign w:val="center"/>
            <w:hideMark/>
          </w:tcPr>
          <w:p w14:paraId="280E50AE" w14:textId="07EBF82E"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Web Hosting Expense</w:t>
            </w:r>
          </w:p>
        </w:tc>
        <w:tc>
          <w:tcPr>
            <w:tcW w:w="330" w:type="pct"/>
            <w:shd w:val="clear" w:color="auto" w:fill="auto"/>
            <w:noWrap/>
            <w:vAlign w:val="center"/>
            <w:hideMark/>
          </w:tcPr>
          <w:p w14:paraId="4839F3E9" w14:textId="52D1D412"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400</w:t>
            </w:r>
          </w:p>
        </w:tc>
        <w:tc>
          <w:tcPr>
            <w:tcW w:w="304" w:type="pct"/>
            <w:shd w:val="clear" w:color="auto" w:fill="auto"/>
            <w:noWrap/>
            <w:vAlign w:val="center"/>
            <w:hideMark/>
          </w:tcPr>
          <w:p w14:paraId="5B535E6B" w14:textId="5BFD7434"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w:t>
            </w:r>
          </w:p>
        </w:tc>
        <w:tc>
          <w:tcPr>
            <w:tcW w:w="282" w:type="pct"/>
            <w:shd w:val="clear" w:color="auto" w:fill="auto"/>
            <w:noWrap/>
            <w:vAlign w:val="center"/>
            <w:hideMark/>
          </w:tcPr>
          <w:p w14:paraId="23F85E2B" w14:textId="68BE076B"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w:t>
            </w:r>
          </w:p>
        </w:tc>
        <w:tc>
          <w:tcPr>
            <w:tcW w:w="282" w:type="pct"/>
            <w:shd w:val="clear" w:color="auto" w:fill="auto"/>
            <w:noWrap/>
            <w:vAlign w:val="center"/>
            <w:hideMark/>
          </w:tcPr>
          <w:p w14:paraId="06410BE1" w14:textId="04BDD52C"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w:t>
            </w:r>
          </w:p>
        </w:tc>
        <w:tc>
          <w:tcPr>
            <w:tcW w:w="282" w:type="pct"/>
            <w:shd w:val="clear" w:color="auto" w:fill="auto"/>
            <w:noWrap/>
            <w:vAlign w:val="center"/>
            <w:hideMark/>
          </w:tcPr>
          <w:p w14:paraId="00ABA12D" w14:textId="1B3EFDA2"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w:t>
            </w:r>
          </w:p>
        </w:tc>
        <w:tc>
          <w:tcPr>
            <w:tcW w:w="282" w:type="pct"/>
            <w:shd w:val="clear" w:color="auto" w:fill="auto"/>
            <w:noWrap/>
            <w:vAlign w:val="center"/>
            <w:hideMark/>
          </w:tcPr>
          <w:p w14:paraId="2EEEAE58" w14:textId="1EB0B5DF"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w:t>
            </w:r>
          </w:p>
        </w:tc>
        <w:tc>
          <w:tcPr>
            <w:tcW w:w="282" w:type="pct"/>
            <w:shd w:val="clear" w:color="auto" w:fill="auto"/>
            <w:noWrap/>
            <w:vAlign w:val="center"/>
            <w:hideMark/>
          </w:tcPr>
          <w:p w14:paraId="32861D5D" w14:textId="6D23AB09"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w:t>
            </w:r>
          </w:p>
        </w:tc>
        <w:tc>
          <w:tcPr>
            <w:tcW w:w="282" w:type="pct"/>
            <w:shd w:val="clear" w:color="auto" w:fill="auto"/>
            <w:noWrap/>
            <w:vAlign w:val="center"/>
            <w:hideMark/>
          </w:tcPr>
          <w:p w14:paraId="3EC7BD2B" w14:textId="2AA658E6"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w:t>
            </w:r>
          </w:p>
        </w:tc>
        <w:tc>
          <w:tcPr>
            <w:tcW w:w="356" w:type="pct"/>
            <w:shd w:val="clear" w:color="auto" w:fill="auto"/>
            <w:noWrap/>
            <w:vAlign w:val="center"/>
            <w:hideMark/>
          </w:tcPr>
          <w:p w14:paraId="1342FD2C" w14:textId="6FE0932B"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w:t>
            </w:r>
          </w:p>
        </w:tc>
        <w:tc>
          <w:tcPr>
            <w:tcW w:w="282" w:type="pct"/>
            <w:shd w:val="clear" w:color="auto" w:fill="auto"/>
            <w:noWrap/>
            <w:vAlign w:val="center"/>
            <w:hideMark/>
          </w:tcPr>
          <w:p w14:paraId="24DE0D77" w14:textId="24E58817"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w:t>
            </w:r>
          </w:p>
        </w:tc>
        <w:tc>
          <w:tcPr>
            <w:tcW w:w="340" w:type="pct"/>
            <w:shd w:val="clear" w:color="auto" w:fill="auto"/>
            <w:noWrap/>
            <w:vAlign w:val="center"/>
            <w:hideMark/>
          </w:tcPr>
          <w:p w14:paraId="14ADD3EB" w14:textId="3B53141D"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w:t>
            </w:r>
          </w:p>
        </w:tc>
        <w:tc>
          <w:tcPr>
            <w:tcW w:w="340" w:type="pct"/>
            <w:shd w:val="clear" w:color="auto" w:fill="auto"/>
            <w:noWrap/>
            <w:vAlign w:val="center"/>
            <w:hideMark/>
          </w:tcPr>
          <w:p w14:paraId="16650593" w14:textId="50301BCD"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w:t>
            </w:r>
          </w:p>
        </w:tc>
      </w:tr>
      <w:tr w:rsidR="0018577C" w:rsidRPr="0018577C" w14:paraId="398D6354" w14:textId="77777777" w:rsidTr="00B209C9">
        <w:trPr>
          <w:trHeight w:val="350"/>
        </w:trPr>
        <w:tc>
          <w:tcPr>
            <w:tcW w:w="191" w:type="pct"/>
            <w:vMerge/>
            <w:vAlign w:val="center"/>
            <w:hideMark/>
          </w:tcPr>
          <w:p w14:paraId="61F00DBC" w14:textId="77777777"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p>
        </w:tc>
        <w:tc>
          <w:tcPr>
            <w:tcW w:w="1164" w:type="pct"/>
            <w:shd w:val="clear" w:color="auto" w:fill="auto"/>
            <w:noWrap/>
            <w:vAlign w:val="center"/>
            <w:hideMark/>
          </w:tcPr>
          <w:p w14:paraId="514BC8CD" w14:textId="11C87AAB"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Salary Expense *</w:t>
            </w:r>
          </w:p>
        </w:tc>
        <w:tc>
          <w:tcPr>
            <w:tcW w:w="330" w:type="pct"/>
            <w:shd w:val="clear" w:color="auto" w:fill="auto"/>
            <w:noWrap/>
            <w:vAlign w:val="center"/>
            <w:hideMark/>
          </w:tcPr>
          <w:p w14:paraId="636342B4" w14:textId="25C1FCEE"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34,247</w:t>
            </w:r>
          </w:p>
        </w:tc>
        <w:tc>
          <w:tcPr>
            <w:tcW w:w="304" w:type="pct"/>
            <w:shd w:val="clear" w:color="auto" w:fill="auto"/>
            <w:noWrap/>
            <w:vAlign w:val="center"/>
            <w:hideMark/>
          </w:tcPr>
          <w:p w14:paraId="7148B970" w14:textId="0CE24BB9"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34,247</w:t>
            </w:r>
          </w:p>
        </w:tc>
        <w:tc>
          <w:tcPr>
            <w:tcW w:w="282" w:type="pct"/>
            <w:shd w:val="clear" w:color="auto" w:fill="auto"/>
            <w:noWrap/>
            <w:vAlign w:val="center"/>
            <w:hideMark/>
          </w:tcPr>
          <w:p w14:paraId="092E3349" w14:textId="1AC802D2"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34,247</w:t>
            </w:r>
          </w:p>
        </w:tc>
        <w:tc>
          <w:tcPr>
            <w:tcW w:w="282" w:type="pct"/>
            <w:shd w:val="clear" w:color="auto" w:fill="auto"/>
            <w:noWrap/>
            <w:vAlign w:val="center"/>
            <w:hideMark/>
          </w:tcPr>
          <w:p w14:paraId="561B8573" w14:textId="3965C77E"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34,247</w:t>
            </w:r>
          </w:p>
        </w:tc>
        <w:tc>
          <w:tcPr>
            <w:tcW w:w="282" w:type="pct"/>
            <w:shd w:val="clear" w:color="auto" w:fill="auto"/>
            <w:noWrap/>
            <w:vAlign w:val="center"/>
            <w:hideMark/>
          </w:tcPr>
          <w:p w14:paraId="1621945F" w14:textId="59AEC1CB"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34,247</w:t>
            </w:r>
          </w:p>
        </w:tc>
        <w:tc>
          <w:tcPr>
            <w:tcW w:w="282" w:type="pct"/>
            <w:shd w:val="clear" w:color="auto" w:fill="auto"/>
            <w:noWrap/>
            <w:vAlign w:val="center"/>
            <w:hideMark/>
          </w:tcPr>
          <w:p w14:paraId="0CCE634A" w14:textId="5341EC5F"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34,247</w:t>
            </w:r>
          </w:p>
        </w:tc>
        <w:tc>
          <w:tcPr>
            <w:tcW w:w="282" w:type="pct"/>
            <w:shd w:val="clear" w:color="auto" w:fill="auto"/>
            <w:noWrap/>
            <w:vAlign w:val="center"/>
            <w:hideMark/>
          </w:tcPr>
          <w:p w14:paraId="44D2389C" w14:textId="18084ECD"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36,310</w:t>
            </w:r>
          </w:p>
        </w:tc>
        <w:tc>
          <w:tcPr>
            <w:tcW w:w="282" w:type="pct"/>
            <w:shd w:val="clear" w:color="auto" w:fill="auto"/>
            <w:noWrap/>
            <w:vAlign w:val="center"/>
            <w:hideMark/>
          </w:tcPr>
          <w:p w14:paraId="5EB2A196" w14:textId="1E2DD65D"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36,310</w:t>
            </w:r>
          </w:p>
        </w:tc>
        <w:tc>
          <w:tcPr>
            <w:tcW w:w="356" w:type="pct"/>
            <w:shd w:val="clear" w:color="auto" w:fill="auto"/>
            <w:noWrap/>
            <w:vAlign w:val="center"/>
            <w:hideMark/>
          </w:tcPr>
          <w:p w14:paraId="0F847B8E" w14:textId="1FC52167"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36,310</w:t>
            </w:r>
          </w:p>
        </w:tc>
        <w:tc>
          <w:tcPr>
            <w:tcW w:w="282" w:type="pct"/>
            <w:shd w:val="clear" w:color="auto" w:fill="auto"/>
            <w:noWrap/>
            <w:vAlign w:val="center"/>
            <w:hideMark/>
          </w:tcPr>
          <w:p w14:paraId="446BBA43" w14:textId="402C3119"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36,310</w:t>
            </w:r>
          </w:p>
        </w:tc>
        <w:tc>
          <w:tcPr>
            <w:tcW w:w="340" w:type="pct"/>
            <w:shd w:val="clear" w:color="auto" w:fill="auto"/>
            <w:noWrap/>
            <w:vAlign w:val="center"/>
            <w:hideMark/>
          </w:tcPr>
          <w:p w14:paraId="5D072CB2" w14:textId="799295CC"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36,310</w:t>
            </w:r>
          </w:p>
        </w:tc>
        <w:tc>
          <w:tcPr>
            <w:tcW w:w="340" w:type="pct"/>
            <w:shd w:val="clear" w:color="auto" w:fill="auto"/>
            <w:noWrap/>
            <w:vAlign w:val="center"/>
            <w:hideMark/>
          </w:tcPr>
          <w:p w14:paraId="01915420" w14:textId="49B949E9"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36,310</w:t>
            </w:r>
          </w:p>
        </w:tc>
      </w:tr>
      <w:tr w:rsidR="0018577C" w:rsidRPr="0018577C" w14:paraId="60F91428" w14:textId="77777777" w:rsidTr="00B209C9">
        <w:trPr>
          <w:trHeight w:val="350"/>
        </w:trPr>
        <w:tc>
          <w:tcPr>
            <w:tcW w:w="191" w:type="pct"/>
            <w:vMerge/>
            <w:vAlign w:val="center"/>
            <w:hideMark/>
          </w:tcPr>
          <w:p w14:paraId="002863B0" w14:textId="77777777"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p>
        </w:tc>
        <w:tc>
          <w:tcPr>
            <w:tcW w:w="1164" w:type="pct"/>
            <w:shd w:val="clear" w:color="auto" w:fill="auto"/>
            <w:noWrap/>
            <w:vAlign w:val="center"/>
            <w:hideMark/>
          </w:tcPr>
          <w:p w14:paraId="28850612" w14:textId="389778B5"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Payment to Freelancers</w:t>
            </w:r>
          </w:p>
        </w:tc>
        <w:tc>
          <w:tcPr>
            <w:tcW w:w="330" w:type="pct"/>
            <w:shd w:val="clear" w:color="auto" w:fill="auto"/>
            <w:noWrap/>
            <w:vAlign w:val="center"/>
            <w:hideMark/>
          </w:tcPr>
          <w:p w14:paraId="12469DAF" w14:textId="334698D4"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15,723</w:t>
            </w:r>
          </w:p>
        </w:tc>
        <w:tc>
          <w:tcPr>
            <w:tcW w:w="304" w:type="pct"/>
            <w:shd w:val="clear" w:color="auto" w:fill="auto"/>
            <w:noWrap/>
            <w:vAlign w:val="center"/>
            <w:hideMark/>
          </w:tcPr>
          <w:p w14:paraId="6124FB14" w14:textId="6348780C"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15,723</w:t>
            </w:r>
          </w:p>
        </w:tc>
        <w:tc>
          <w:tcPr>
            <w:tcW w:w="282" w:type="pct"/>
            <w:shd w:val="clear" w:color="auto" w:fill="auto"/>
            <w:noWrap/>
            <w:vAlign w:val="center"/>
            <w:hideMark/>
          </w:tcPr>
          <w:p w14:paraId="24496F7F" w14:textId="1A9CC447"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15,723</w:t>
            </w:r>
          </w:p>
        </w:tc>
        <w:tc>
          <w:tcPr>
            <w:tcW w:w="282" w:type="pct"/>
            <w:shd w:val="clear" w:color="auto" w:fill="auto"/>
            <w:noWrap/>
            <w:vAlign w:val="center"/>
            <w:hideMark/>
          </w:tcPr>
          <w:p w14:paraId="3535BE99" w14:textId="47F21FFB"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17,295</w:t>
            </w:r>
          </w:p>
        </w:tc>
        <w:tc>
          <w:tcPr>
            <w:tcW w:w="282" w:type="pct"/>
            <w:shd w:val="clear" w:color="auto" w:fill="auto"/>
            <w:noWrap/>
            <w:vAlign w:val="center"/>
            <w:hideMark/>
          </w:tcPr>
          <w:p w14:paraId="7D46B818" w14:textId="5669A81D"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17,295</w:t>
            </w:r>
          </w:p>
        </w:tc>
        <w:tc>
          <w:tcPr>
            <w:tcW w:w="282" w:type="pct"/>
            <w:shd w:val="clear" w:color="auto" w:fill="auto"/>
            <w:noWrap/>
            <w:vAlign w:val="center"/>
            <w:hideMark/>
          </w:tcPr>
          <w:p w14:paraId="3E2F01A0" w14:textId="307B3E45"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22,484</w:t>
            </w:r>
          </w:p>
        </w:tc>
        <w:tc>
          <w:tcPr>
            <w:tcW w:w="282" w:type="pct"/>
            <w:shd w:val="clear" w:color="auto" w:fill="auto"/>
            <w:noWrap/>
            <w:vAlign w:val="center"/>
            <w:hideMark/>
          </w:tcPr>
          <w:p w14:paraId="31D48492" w14:textId="33EC6C74"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29,229</w:t>
            </w:r>
          </w:p>
        </w:tc>
        <w:tc>
          <w:tcPr>
            <w:tcW w:w="282" w:type="pct"/>
            <w:shd w:val="clear" w:color="auto" w:fill="auto"/>
            <w:noWrap/>
            <w:vAlign w:val="center"/>
            <w:hideMark/>
          </w:tcPr>
          <w:p w14:paraId="1F02A78F" w14:textId="54E850E5"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37,997</w:t>
            </w:r>
          </w:p>
        </w:tc>
        <w:tc>
          <w:tcPr>
            <w:tcW w:w="356" w:type="pct"/>
            <w:shd w:val="clear" w:color="auto" w:fill="auto"/>
            <w:noWrap/>
            <w:vAlign w:val="center"/>
            <w:hideMark/>
          </w:tcPr>
          <w:p w14:paraId="7321B138" w14:textId="5973CECB"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41,797</w:t>
            </w:r>
          </w:p>
        </w:tc>
        <w:tc>
          <w:tcPr>
            <w:tcW w:w="282" w:type="pct"/>
            <w:shd w:val="clear" w:color="auto" w:fill="auto"/>
            <w:noWrap/>
            <w:vAlign w:val="center"/>
            <w:hideMark/>
          </w:tcPr>
          <w:p w14:paraId="6F84A032" w14:textId="53331A21"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33,438</w:t>
            </w:r>
          </w:p>
        </w:tc>
        <w:tc>
          <w:tcPr>
            <w:tcW w:w="340" w:type="pct"/>
            <w:shd w:val="clear" w:color="auto" w:fill="auto"/>
            <w:noWrap/>
            <w:vAlign w:val="center"/>
            <w:hideMark/>
          </w:tcPr>
          <w:p w14:paraId="562346A7" w14:textId="08D47728"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43,469</w:t>
            </w:r>
          </w:p>
        </w:tc>
        <w:tc>
          <w:tcPr>
            <w:tcW w:w="340" w:type="pct"/>
            <w:shd w:val="clear" w:color="auto" w:fill="auto"/>
            <w:noWrap/>
            <w:vAlign w:val="center"/>
            <w:hideMark/>
          </w:tcPr>
          <w:p w14:paraId="7E65B8AE" w14:textId="4A5ABE1F"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color w:val="FF0000"/>
                <w:sz w:val="18"/>
                <w:szCs w:val="18"/>
                <w:lang w:val="en-US"/>
              </w:rPr>
              <w:t>43,469</w:t>
            </w:r>
          </w:p>
        </w:tc>
      </w:tr>
      <w:tr w:rsidR="0018577C" w:rsidRPr="0018577C" w14:paraId="6DB116F1" w14:textId="77777777" w:rsidTr="00B209C9">
        <w:trPr>
          <w:trHeight w:val="367"/>
        </w:trPr>
        <w:tc>
          <w:tcPr>
            <w:tcW w:w="191" w:type="pct"/>
            <w:vMerge/>
            <w:vAlign w:val="center"/>
            <w:hideMark/>
          </w:tcPr>
          <w:p w14:paraId="4E872AFB" w14:textId="77777777"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p>
        </w:tc>
        <w:tc>
          <w:tcPr>
            <w:tcW w:w="1164" w:type="pct"/>
            <w:shd w:val="clear" w:color="auto" w:fill="auto"/>
            <w:noWrap/>
            <w:vAlign w:val="center"/>
            <w:hideMark/>
          </w:tcPr>
          <w:p w14:paraId="3288C0F7" w14:textId="2E182219" w:rsidR="00856726" w:rsidRPr="00D1465C" w:rsidRDefault="00856726" w:rsidP="0018577C">
            <w:pPr>
              <w:spacing w:after="0" w:line="240" w:lineRule="auto"/>
              <w:jc w:val="center"/>
              <w:rPr>
                <w:rFonts w:asciiTheme="minorBidi" w:eastAsia="Times New Roman" w:hAnsiTheme="minorBidi" w:cstheme="minorBidi"/>
                <w:b/>
                <w:bCs/>
                <w:color w:val="FF0000"/>
                <w:sz w:val="18"/>
                <w:szCs w:val="18"/>
                <w:lang w:val="en-US"/>
              </w:rPr>
            </w:pPr>
            <w:r w:rsidRPr="00D1465C">
              <w:rPr>
                <w:rFonts w:asciiTheme="minorBidi" w:eastAsia="Times New Roman" w:hAnsiTheme="minorBidi" w:cstheme="minorBidi"/>
                <w:b/>
                <w:bCs/>
                <w:color w:val="FF0000"/>
                <w:sz w:val="18"/>
                <w:szCs w:val="18"/>
                <w:lang w:val="en-US"/>
              </w:rPr>
              <w:t>Total Expense</w:t>
            </w:r>
          </w:p>
        </w:tc>
        <w:tc>
          <w:tcPr>
            <w:tcW w:w="330" w:type="pct"/>
            <w:shd w:val="clear" w:color="auto" w:fill="auto"/>
            <w:noWrap/>
            <w:vAlign w:val="center"/>
            <w:hideMark/>
          </w:tcPr>
          <w:p w14:paraId="435F9F25" w14:textId="436A40B9" w:rsidR="00856726" w:rsidRPr="00D1465C" w:rsidRDefault="00856726" w:rsidP="0018577C">
            <w:pPr>
              <w:spacing w:after="0" w:line="240" w:lineRule="auto"/>
              <w:jc w:val="center"/>
              <w:rPr>
                <w:rFonts w:asciiTheme="minorBidi" w:eastAsia="Times New Roman" w:hAnsiTheme="minorBidi" w:cstheme="minorBidi"/>
                <w:b/>
                <w:bCs/>
                <w:color w:val="FF0000"/>
                <w:sz w:val="18"/>
                <w:szCs w:val="18"/>
                <w:lang w:val="en-US"/>
              </w:rPr>
            </w:pPr>
            <w:r w:rsidRPr="00D1465C">
              <w:rPr>
                <w:rFonts w:asciiTheme="minorBidi" w:eastAsia="Times New Roman" w:hAnsiTheme="minorBidi" w:cstheme="minorBidi"/>
                <w:b/>
                <w:bCs/>
                <w:color w:val="FF0000"/>
                <w:sz w:val="18"/>
                <w:szCs w:val="18"/>
                <w:lang w:val="en-US"/>
              </w:rPr>
              <w:t>73,460</w:t>
            </w:r>
          </w:p>
        </w:tc>
        <w:tc>
          <w:tcPr>
            <w:tcW w:w="304" w:type="pct"/>
            <w:shd w:val="clear" w:color="auto" w:fill="auto"/>
            <w:noWrap/>
            <w:vAlign w:val="center"/>
            <w:hideMark/>
          </w:tcPr>
          <w:p w14:paraId="48F0BE36" w14:textId="1C44DC50" w:rsidR="00856726" w:rsidRPr="00D1465C" w:rsidRDefault="00856726" w:rsidP="0018577C">
            <w:pPr>
              <w:spacing w:after="0" w:line="240" w:lineRule="auto"/>
              <w:jc w:val="center"/>
              <w:rPr>
                <w:rFonts w:asciiTheme="minorBidi" w:eastAsia="Times New Roman" w:hAnsiTheme="minorBidi" w:cstheme="minorBidi"/>
                <w:b/>
                <w:bCs/>
                <w:color w:val="FF0000"/>
                <w:sz w:val="18"/>
                <w:szCs w:val="18"/>
                <w:lang w:val="en-US"/>
              </w:rPr>
            </w:pPr>
            <w:r w:rsidRPr="00D1465C">
              <w:rPr>
                <w:rFonts w:asciiTheme="minorBidi" w:eastAsia="Times New Roman" w:hAnsiTheme="minorBidi" w:cstheme="minorBidi"/>
                <w:b/>
                <w:bCs/>
                <w:color w:val="FF0000"/>
                <w:sz w:val="18"/>
                <w:szCs w:val="18"/>
                <w:lang w:val="en-US"/>
              </w:rPr>
              <w:t>52,560</w:t>
            </w:r>
          </w:p>
        </w:tc>
        <w:tc>
          <w:tcPr>
            <w:tcW w:w="282" w:type="pct"/>
            <w:shd w:val="clear" w:color="auto" w:fill="auto"/>
            <w:noWrap/>
            <w:vAlign w:val="center"/>
            <w:hideMark/>
          </w:tcPr>
          <w:p w14:paraId="503B5BA4" w14:textId="4B935656" w:rsidR="00856726" w:rsidRPr="00D1465C" w:rsidRDefault="00856726" w:rsidP="0018577C">
            <w:pPr>
              <w:spacing w:after="0" w:line="240" w:lineRule="auto"/>
              <w:jc w:val="center"/>
              <w:rPr>
                <w:rFonts w:asciiTheme="minorBidi" w:eastAsia="Times New Roman" w:hAnsiTheme="minorBidi" w:cstheme="minorBidi"/>
                <w:b/>
                <w:bCs/>
                <w:color w:val="FF0000"/>
                <w:sz w:val="18"/>
                <w:szCs w:val="18"/>
                <w:lang w:val="en-US"/>
              </w:rPr>
            </w:pPr>
            <w:r w:rsidRPr="00D1465C">
              <w:rPr>
                <w:rFonts w:asciiTheme="minorBidi" w:eastAsia="Times New Roman" w:hAnsiTheme="minorBidi" w:cstheme="minorBidi"/>
                <w:b/>
                <w:bCs/>
                <w:color w:val="FF0000"/>
                <w:sz w:val="18"/>
                <w:szCs w:val="18"/>
                <w:lang w:val="en-US"/>
              </w:rPr>
              <w:t>51,060</w:t>
            </w:r>
          </w:p>
        </w:tc>
        <w:tc>
          <w:tcPr>
            <w:tcW w:w="282" w:type="pct"/>
            <w:shd w:val="clear" w:color="auto" w:fill="auto"/>
            <w:noWrap/>
            <w:vAlign w:val="center"/>
            <w:hideMark/>
          </w:tcPr>
          <w:p w14:paraId="3DBDCEBF" w14:textId="0D8A1BF5" w:rsidR="00856726" w:rsidRPr="00D1465C" w:rsidRDefault="00856726" w:rsidP="0018577C">
            <w:pPr>
              <w:spacing w:after="0" w:line="240" w:lineRule="auto"/>
              <w:jc w:val="center"/>
              <w:rPr>
                <w:rFonts w:asciiTheme="minorBidi" w:eastAsia="Times New Roman" w:hAnsiTheme="minorBidi" w:cstheme="minorBidi"/>
                <w:b/>
                <w:bCs/>
                <w:color w:val="FF0000"/>
                <w:sz w:val="18"/>
                <w:szCs w:val="18"/>
                <w:lang w:val="en-US"/>
              </w:rPr>
            </w:pPr>
            <w:r w:rsidRPr="00D1465C">
              <w:rPr>
                <w:rFonts w:asciiTheme="minorBidi" w:eastAsia="Times New Roman" w:hAnsiTheme="minorBidi" w:cstheme="minorBidi"/>
                <w:b/>
                <w:bCs/>
                <w:color w:val="FF0000"/>
                <w:sz w:val="18"/>
                <w:szCs w:val="18"/>
                <w:lang w:val="en-US"/>
              </w:rPr>
              <w:t>52,132</w:t>
            </w:r>
          </w:p>
        </w:tc>
        <w:tc>
          <w:tcPr>
            <w:tcW w:w="282" w:type="pct"/>
            <w:shd w:val="clear" w:color="auto" w:fill="auto"/>
            <w:noWrap/>
            <w:vAlign w:val="center"/>
            <w:hideMark/>
          </w:tcPr>
          <w:p w14:paraId="6F80E6FF" w14:textId="10775AFA" w:rsidR="00856726" w:rsidRPr="00D1465C" w:rsidRDefault="00856726" w:rsidP="0018577C">
            <w:pPr>
              <w:spacing w:after="0" w:line="240" w:lineRule="auto"/>
              <w:jc w:val="center"/>
              <w:rPr>
                <w:rFonts w:asciiTheme="minorBidi" w:eastAsia="Times New Roman" w:hAnsiTheme="minorBidi" w:cstheme="minorBidi"/>
                <w:b/>
                <w:bCs/>
                <w:color w:val="FF0000"/>
                <w:sz w:val="18"/>
                <w:szCs w:val="18"/>
                <w:lang w:val="en-US"/>
              </w:rPr>
            </w:pPr>
            <w:r w:rsidRPr="00D1465C">
              <w:rPr>
                <w:rFonts w:asciiTheme="minorBidi" w:eastAsia="Times New Roman" w:hAnsiTheme="minorBidi" w:cstheme="minorBidi"/>
                <w:b/>
                <w:bCs/>
                <w:color w:val="FF0000"/>
                <w:sz w:val="18"/>
                <w:szCs w:val="18"/>
                <w:lang w:val="en-US"/>
              </w:rPr>
              <w:t>55,132</w:t>
            </w:r>
          </w:p>
        </w:tc>
        <w:tc>
          <w:tcPr>
            <w:tcW w:w="282" w:type="pct"/>
            <w:shd w:val="clear" w:color="auto" w:fill="auto"/>
            <w:noWrap/>
            <w:vAlign w:val="center"/>
            <w:hideMark/>
          </w:tcPr>
          <w:p w14:paraId="6552CEEC" w14:textId="20225C5E" w:rsidR="00856726" w:rsidRPr="00D1465C" w:rsidRDefault="00856726" w:rsidP="0018577C">
            <w:pPr>
              <w:spacing w:after="0" w:line="240" w:lineRule="auto"/>
              <w:jc w:val="center"/>
              <w:rPr>
                <w:rFonts w:asciiTheme="minorBidi" w:eastAsia="Times New Roman" w:hAnsiTheme="minorBidi" w:cstheme="minorBidi"/>
                <w:b/>
                <w:bCs/>
                <w:color w:val="FF0000"/>
                <w:sz w:val="18"/>
                <w:szCs w:val="18"/>
                <w:lang w:val="en-US"/>
              </w:rPr>
            </w:pPr>
            <w:r w:rsidRPr="00D1465C">
              <w:rPr>
                <w:rFonts w:asciiTheme="minorBidi" w:eastAsia="Times New Roman" w:hAnsiTheme="minorBidi" w:cstheme="minorBidi"/>
                <w:b/>
                <w:bCs/>
                <w:color w:val="FF0000"/>
                <w:sz w:val="18"/>
                <w:szCs w:val="18"/>
                <w:lang w:val="en-US"/>
              </w:rPr>
              <w:t>58,820</w:t>
            </w:r>
          </w:p>
        </w:tc>
        <w:tc>
          <w:tcPr>
            <w:tcW w:w="282" w:type="pct"/>
            <w:shd w:val="clear" w:color="auto" w:fill="auto"/>
            <w:noWrap/>
            <w:vAlign w:val="center"/>
            <w:hideMark/>
          </w:tcPr>
          <w:p w14:paraId="07ED1AEE" w14:textId="2FD1D0CA" w:rsidR="00856726" w:rsidRPr="00D1465C" w:rsidRDefault="00856726" w:rsidP="0018577C">
            <w:pPr>
              <w:spacing w:after="0" w:line="240" w:lineRule="auto"/>
              <w:jc w:val="center"/>
              <w:rPr>
                <w:rFonts w:asciiTheme="minorBidi" w:eastAsia="Times New Roman" w:hAnsiTheme="minorBidi" w:cstheme="minorBidi"/>
                <w:b/>
                <w:bCs/>
                <w:color w:val="FF0000"/>
                <w:sz w:val="18"/>
                <w:szCs w:val="18"/>
                <w:lang w:val="en-US"/>
              </w:rPr>
            </w:pPr>
            <w:r w:rsidRPr="00D1465C">
              <w:rPr>
                <w:rFonts w:asciiTheme="minorBidi" w:eastAsia="Times New Roman" w:hAnsiTheme="minorBidi" w:cstheme="minorBidi"/>
                <w:b/>
                <w:bCs/>
                <w:color w:val="FF0000"/>
                <w:sz w:val="18"/>
                <w:szCs w:val="18"/>
                <w:lang w:val="en-US"/>
              </w:rPr>
              <w:t>66,129</w:t>
            </w:r>
          </w:p>
        </w:tc>
        <w:tc>
          <w:tcPr>
            <w:tcW w:w="282" w:type="pct"/>
            <w:shd w:val="clear" w:color="auto" w:fill="auto"/>
            <w:noWrap/>
            <w:vAlign w:val="center"/>
            <w:hideMark/>
          </w:tcPr>
          <w:p w14:paraId="538A6BC4" w14:textId="037AA5D0" w:rsidR="00856726" w:rsidRPr="00D1465C" w:rsidRDefault="00856726" w:rsidP="0018577C">
            <w:pPr>
              <w:spacing w:after="0" w:line="240" w:lineRule="auto"/>
              <w:jc w:val="center"/>
              <w:rPr>
                <w:rFonts w:asciiTheme="minorBidi" w:eastAsia="Times New Roman" w:hAnsiTheme="minorBidi" w:cstheme="minorBidi"/>
                <w:b/>
                <w:bCs/>
                <w:color w:val="FF0000"/>
                <w:sz w:val="18"/>
                <w:szCs w:val="18"/>
                <w:lang w:val="en-US"/>
              </w:rPr>
            </w:pPr>
            <w:r w:rsidRPr="00D1465C">
              <w:rPr>
                <w:rFonts w:asciiTheme="minorBidi" w:eastAsia="Times New Roman" w:hAnsiTheme="minorBidi" w:cstheme="minorBidi"/>
                <w:b/>
                <w:bCs/>
                <w:color w:val="FF0000"/>
                <w:sz w:val="18"/>
                <w:szCs w:val="18"/>
                <w:lang w:val="en-US"/>
              </w:rPr>
              <w:t>74,897</w:t>
            </w:r>
          </w:p>
        </w:tc>
        <w:tc>
          <w:tcPr>
            <w:tcW w:w="356" w:type="pct"/>
            <w:shd w:val="clear" w:color="auto" w:fill="auto"/>
            <w:noWrap/>
            <w:vAlign w:val="center"/>
            <w:hideMark/>
          </w:tcPr>
          <w:p w14:paraId="5CB04259" w14:textId="5F6E5EB7" w:rsidR="00856726" w:rsidRPr="00D1465C" w:rsidRDefault="00856726" w:rsidP="0018577C">
            <w:pPr>
              <w:spacing w:after="0" w:line="240" w:lineRule="auto"/>
              <w:jc w:val="center"/>
              <w:rPr>
                <w:rFonts w:asciiTheme="minorBidi" w:eastAsia="Times New Roman" w:hAnsiTheme="minorBidi" w:cstheme="minorBidi"/>
                <w:b/>
                <w:bCs/>
                <w:color w:val="FF0000"/>
                <w:sz w:val="18"/>
                <w:szCs w:val="18"/>
                <w:lang w:val="en-US"/>
              </w:rPr>
            </w:pPr>
            <w:r w:rsidRPr="00D1465C">
              <w:rPr>
                <w:rFonts w:asciiTheme="minorBidi" w:eastAsia="Times New Roman" w:hAnsiTheme="minorBidi" w:cstheme="minorBidi"/>
                <w:b/>
                <w:bCs/>
                <w:color w:val="FF0000"/>
                <w:sz w:val="18"/>
                <w:szCs w:val="18"/>
                <w:lang w:val="en-US"/>
              </w:rPr>
              <w:t>79,697</w:t>
            </w:r>
          </w:p>
        </w:tc>
        <w:tc>
          <w:tcPr>
            <w:tcW w:w="282" w:type="pct"/>
            <w:shd w:val="clear" w:color="auto" w:fill="auto"/>
            <w:noWrap/>
            <w:vAlign w:val="center"/>
            <w:hideMark/>
          </w:tcPr>
          <w:p w14:paraId="7B649F15" w14:textId="03005FDB" w:rsidR="00856726" w:rsidRPr="00D1465C" w:rsidRDefault="00856726" w:rsidP="0018577C">
            <w:pPr>
              <w:spacing w:after="0" w:line="240" w:lineRule="auto"/>
              <w:jc w:val="center"/>
              <w:rPr>
                <w:rFonts w:asciiTheme="minorBidi" w:eastAsia="Times New Roman" w:hAnsiTheme="minorBidi" w:cstheme="minorBidi"/>
                <w:b/>
                <w:bCs/>
                <w:color w:val="FF0000"/>
                <w:sz w:val="18"/>
                <w:szCs w:val="18"/>
                <w:lang w:val="en-US"/>
              </w:rPr>
            </w:pPr>
            <w:r w:rsidRPr="00D1465C">
              <w:rPr>
                <w:rFonts w:asciiTheme="minorBidi" w:eastAsia="Times New Roman" w:hAnsiTheme="minorBidi" w:cstheme="minorBidi"/>
                <w:b/>
                <w:bCs/>
                <w:color w:val="FF0000"/>
                <w:sz w:val="18"/>
                <w:szCs w:val="18"/>
                <w:lang w:val="en-US"/>
              </w:rPr>
              <w:t>76,337</w:t>
            </w:r>
          </w:p>
        </w:tc>
        <w:tc>
          <w:tcPr>
            <w:tcW w:w="340" w:type="pct"/>
            <w:shd w:val="clear" w:color="auto" w:fill="auto"/>
            <w:noWrap/>
            <w:vAlign w:val="center"/>
            <w:hideMark/>
          </w:tcPr>
          <w:p w14:paraId="223C8182" w14:textId="3D982065" w:rsidR="00856726" w:rsidRPr="00D1465C" w:rsidRDefault="00856726" w:rsidP="0018577C">
            <w:pPr>
              <w:spacing w:after="0" w:line="240" w:lineRule="auto"/>
              <w:jc w:val="center"/>
              <w:rPr>
                <w:rFonts w:asciiTheme="minorBidi" w:eastAsia="Times New Roman" w:hAnsiTheme="minorBidi" w:cstheme="minorBidi"/>
                <w:b/>
                <w:bCs/>
                <w:color w:val="FF0000"/>
                <w:sz w:val="18"/>
                <w:szCs w:val="18"/>
                <w:lang w:val="en-US"/>
              </w:rPr>
            </w:pPr>
            <w:r w:rsidRPr="00D1465C">
              <w:rPr>
                <w:rFonts w:asciiTheme="minorBidi" w:eastAsia="Times New Roman" w:hAnsiTheme="minorBidi" w:cstheme="minorBidi"/>
                <w:b/>
                <w:bCs/>
                <w:color w:val="FF0000"/>
                <w:sz w:val="18"/>
                <w:szCs w:val="18"/>
                <w:lang w:val="en-US"/>
              </w:rPr>
              <w:t>81,369</w:t>
            </w:r>
          </w:p>
        </w:tc>
        <w:tc>
          <w:tcPr>
            <w:tcW w:w="340" w:type="pct"/>
            <w:shd w:val="clear" w:color="auto" w:fill="auto"/>
            <w:noWrap/>
            <w:vAlign w:val="center"/>
            <w:hideMark/>
          </w:tcPr>
          <w:p w14:paraId="09595F55" w14:textId="26634EFD" w:rsidR="00856726" w:rsidRPr="00D1465C" w:rsidRDefault="00856726" w:rsidP="0018577C">
            <w:pPr>
              <w:spacing w:after="0" w:line="240" w:lineRule="auto"/>
              <w:jc w:val="center"/>
              <w:rPr>
                <w:rFonts w:asciiTheme="minorBidi" w:eastAsia="Times New Roman" w:hAnsiTheme="minorBidi" w:cstheme="minorBidi"/>
                <w:b/>
                <w:bCs/>
                <w:color w:val="FF0000"/>
                <w:sz w:val="18"/>
                <w:szCs w:val="18"/>
                <w:lang w:val="en-US"/>
              </w:rPr>
            </w:pPr>
            <w:r w:rsidRPr="00D1465C">
              <w:rPr>
                <w:rFonts w:asciiTheme="minorBidi" w:eastAsia="Times New Roman" w:hAnsiTheme="minorBidi" w:cstheme="minorBidi"/>
                <w:b/>
                <w:bCs/>
                <w:color w:val="FF0000"/>
                <w:sz w:val="18"/>
                <w:szCs w:val="18"/>
                <w:lang w:val="en-US"/>
              </w:rPr>
              <w:t>81,369</w:t>
            </w:r>
          </w:p>
        </w:tc>
      </w:tr>
      <w:tr w:rsidR="0018577C" w:rsidRPr="0018577C" w14:paraId="04B81A46" w14:textId="77777777" w:rsidTr="00B209C9">
        <w:trPr>
          <w:trHeight w:val="350"/>
        </w:trPr>
        <w:tc>
          <w:tcPr>
            <w:tcW w:w="191" w:type="pct"/>
            <w:vMerge/>
            <w:vAlign w:val="center"/>
            <w:hideMark/>
          </w:tcPr>
          <w:p w14:paraId="3DCA1C47" w14:textId="77777777" w:rsidR="0018577C" w:rsidRPr="00D1465C" w:rsidRDefault="0018577C" w:rsidP="0018577C">
            <w:pPr>
              <w:spacing w:after="0" w:line="240" w:lineRule="auto"/>
              <w:jc w:val="center"/>
              <w:rPr>
                <w:rFonts w:asciiTheme="minorBidi" w:eastAsia="Times New Roman" w:hAnsiTheme="minorBidi" w:cstheme="minorBidi"/>
                <w:color w:val="000000"/>
                <w:sz w:val="18"/>
                <w:szCs w:val="18"/>
                <w:lang w:val="en-US"/>
              </w:rPr>
            </w:pPr>
          </w:p>
        </w:tc>
        <w:tc>
          <w:tcPr>
            <w:tcW w:w="4809" w:type="pct"/>
            <w:gridSpan w:val="13"/>
            <w:shd w:val="clear" w:color="auto" w:fill="auto"/>
            <w:noWrap/>
            <w:vAlign w:val="center"/>
            <w:hideMark/>
          </w:tcPr>
          <w:p w14:paraId="6E9A5B15" w14:textId="03BF9524" w:rsidR="0018577C" w:rsidRPr="00D1465C" w:rsidRDefault="0018577C"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b/>
                <w:bCs/>
                <w:color w:val="00B050"/>
                <w:sz w:val="18"/>
                <w:szCs w:val="18"/>
                <w:lang w:val="en-US"/>
              </w:rPr>
              <w:t>Revenue</w:t>
            </w:r>
            <w:r w:rsidR="00DD0A05">
              <w:rPr>
                <w:rFonts w:asciiTheme="minorBidi" w:eastAsia="Times New Roman" w:hAnsiTheme="minorBidi" w:cstheme="minorBidi"/>
                <w:b/>
                <w:bCs/>
                <w:color w:val="00B050"/>
                <w:sz w:val="18"/>
                <w:szCs w:val="18"/>
                <w:lang w:val="en-US"/>
              </w:rPr>
              <w:t xml:space="preserve"> </w:t>
            </w:r>
            <w:r w:rsidR="00DD0A05" w:rsidRPr="00DD0A05">
              <w:rPr>
                <w:rFonts w:asciiTheme="minorBidi" w:eastAsia="Times New Roman" w:hAnsiTheme="minorBidi" w:cstheme="minorBidi"/>
                <w:b/>
                <w:bCs/>
                <w:color w:val="00B050"/>
                <w:sz w:val="18"/>
                <w:szCs w:val="18"/>
                <w:lang w:val="en-US"/>
              </w:rPr>
              <w:t>(£)</w:t>
            </w:r>
          </w:p>
        </w:tc>
      </w:tr>
      <w:tr w:rsidR="0018577C" w:rsidRPr="0018577C" w14:paraId="07D11525" w14:textId="77777777" w:rsidTr="00B209C9">
        <w:trPr>
          <w:trHeight w:val="350"/>
        </w:trPr>
        <w:tc>
          <w:tcPr>
            <w:tcW w:w="191" w:type="pct"/>
            <w:vMerge/>
            <w:vAlign w:val="center"/>
            <w:hideMark/>
          </w:tcPr>
          <w:p w14:paraId="25D4A06F" w14:textId="77777777"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p>
        </w:tc>
        <w:tc>
          <w:tcPr>
            <w:tcW w:w="1164" w:type="pct"/>
            <w:shd w:val="clear" w:color="auto" w:fill="auto"/>
            <w:noWrap/>
            <w:vAlign w:val="center"/>
            <w:hideMark/>
          </w:tcPr>
          <w:p w14:paraId="691B9438" w14:textId="65F57728" w:rsidR="00856726" w:rsidRPr="00D1465C" w:rsidRDefault="00856726" w:rsidP="0018577C">
            <w:pPr>
              <w:spacing w:after="0" w:line="240" w:lineRule="auto"/>
              <w:jc w:val="center"/>
              <w:rPr>
                <w:rFonts w:asciiTheme="minorBidi" w:eastAsia="Times New Roman" w:hAnsiTheme="minorBidi" w:cstheme="minorBidi"/>
                <w:color w:val="00B050"/>
                <w:sz w:val="18"/>
                <w:szCs w:val="18"/>
                <w:lang w:val="en-US"/>
              </w:rPr>
            </w:pPr>
            <w:r w:rsidRPr="00D1465C">
              <w:rPr>
                <w:rFonts w:asciiTheme="minorBidi" w:eastAsia="Times New Roman" w:hAnsiTheme="minorBidi" w:cstheme="minorBidi"/>
                <w:color w:val="00B050"/>
                <w:sz w:val="18"/>
                <w:szCs w:val="18"/>
                <w:lang w:val="en-US"/>
              </w:rPr>
              <w:t>Portal</w:t>
            </w:r>
          </w:p>
        </w:tc>
        <w:tc>
          <w:tcPr>
            <w:tcW w:w="330" w:type="pct"/>
            <w:shd w:val="clear" w:color="auto" w:fill="auto"/>
            <w:noWrap/>
            <w:vAlign w:val="center"/>
            <w:hideMark/>
          </w:tcPr>
          <w:p w14:paraId="621216A3" w14:textId="4D314E54" w:rsidR="00856726" w:rsidRPr="00D1465C" w:rsidRDefault="00856726" w:rsidP="0018577C">
            <w:pPr>
              <w:spacing w:after="0" w:line="240" w:lineRule="auto"/>
              <w:jc w:val="center"/>
              <w:rPr>
                <w:rFonts w:asciiTheme="minorBidi" w:eastAsia="Times New Roman" w:hAnsiTheme="minorBidi" w:cstheme="minorBidi"/>
                <w:b/>
                <w:bCs/>
                <w:color w:val="00B050"/>
                <w:sz w:val="18"/>
                <w:szCs w:val="18"/>
                <w:lang w:val="en-US"/>
              </w:rPr>
            </w:pPr>
            <w:r w:rsidRPr="00D1465C">
              <w:rPr>
                <w:rFonts w:asciiTheme="minorBidi" w:eastAsia="Times New Roman" w:hAnsiTheme="minorBidi" w:cstheme="minorBidi"/>
                <w:b/>
                <w:bCs/>
                <w:color w:val="00B050"/>
                <w:sz w:val="18"/>
                <w:szCs w:val="18"/>
                <w:lang w:val="en-US"/>
              </w:rPr>
              <w:t>139,245</w:t>
            </w:r>
          </w:p>
        </w:tc>
        <w:tc>
          <w:tcPr>
            <w:tcW w:w="304" w:type="pct"/>
            <w:shd w:val="clear" w:color="auto" w:fill="auto"/>
            <w:noWrap/>
            <w:vAlign w:val="center"/>
          </w:tcPr>
          <w:p w14:paraId="46BCE2ED" w14:textId="6FF66F33"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b/>
                <w:bCs/>
                <w:color w:val="00B050"/>
                <w:sz w:val="18"/>
                <w:szCs w:val="18"/>
                <w:lang w:val="en-US"/>
              </w:rPr>
              <w:t>146,207</w:t>
            </w:r>
          </w:p>
        </w:tc>
        <w:tc>
          <w:tcPr>
            <w:tcW w:w="282" w:type="pct"/>
            <w:shd w:val="clear" w:color="auto" w:fill="auto"/>
            <w:noWrap/>
            <w:vAlign w:val="center"/>
          </w:tcPr>
          <w:p w14:paraId="46D46B8C" w14:textId="2A1D61F1" w:rsidR="00856726" w:rsidRPr="00D1465C" w:rsidRDefault="00856726" w:rsidP="0018577C">
            <w:pPr>
              <w:spacing w:after="0" w:line="240" w:lineRule="auto"/>
              <w:jc w:val="center"/>
              <w:rPr>
                <w:rFonts w:asciiTheme="minorBidi" w:eastAsia="Times New Roman" w:hAnsiTheme="minorBidi" w:cstheme="minorBidi"/>
                <w:b/>
                <w:bCs/>
                <w:color w:val="00B050"/>
                <w:sz w:val="18"/>
                <w:szCs w:val="18"/>
                <w:lang w:val="en-US"/>
              </w:rPr>
            </w:pPr>
            <w:r w:rsidRPr="00D1465C">
              <w:rPr>
                <w:rFonts w:asciiTheme="minorBidi" w:eastAsia="Times New Roman" w:hAnsiTheme="minorBidi" w:cstheme="minorBidi"/>
                <w:b/>
                <w:bCs/>
                <w:color w:val="00B050"/>
                <w:sz w:val="18"/>
                <w:szCs w:val="18"/>
                <w:lang w:val="en-US"/>
              </w:rPr>
              <w:t>153,518</w:t>
            </w:r>
          </w:p>
        </w:tc>
        <w:tc>
          <w:tcPr>
            <w:tcW w:w="282" w:type="pct"/>
            <w:shd w:val="clear" w:color="auto" w:fill="auto"/>
            <w:noWrap/>
            <w:vAlign w:val="center"/>
          </w:tcPr>
          <w:p w14:paraId="3F7FF968" w14:textId="605A9C37" w:rsidR="00856726" w:rsidRPr="00D1465C" w:rsidRDefault="00856726" w:rsidP="0018577C">
            <w:pPr>
              <w:spacing w:after="0" w:line="240" w:lineRule="auto"/>
              <w:jc w:val="center"/>
              <w:rPr>
                <w:rFonts w:asciiTheme="minorBidi" w:eastAsia="Times New Roman" w:hAnsiTheme="minorBidi" w:cstheme="minorBidi"/>
                <w:b/>
                <w:bCs/>
                <w:color w:val="00B050"/>
                <w:sz w:val="18"/>
                <w:szCs w:val="18"/>
                <w:lang w:val="en-US"/>
              </w:rPr>
            </w:pPr>
            <w:r w:rsidRPr="00D1465C">
              <w:rPr>
                <w:rFonts w:asciiTheme="minorBidi" w:eastAsia="Times New Roman" w:hAnsiTheme="minorBidi" w:cstheme="minorBidi"/>
                <w:b/>
                <w:bCs/>
                <w:color w:val="00B050"/>
                <w:sz w:val="18"/>
                <w:szCs w:val="18"/>
                <w:lang w:val="en-US"/>
              </w:rPr>
              <w:t>161,194</w:t>
            </w:r>
          </w:p>
        </w:tc>
        <w:tc>
          <w:tcPr>
            <w:tcW w:w="282" w:type="pct"/>
            <w:shd w:val="clear" w:color="auto" w:fill="auto"/>
            <w:noWrap/>
            <w:vAlign w:val="center"/>
          </w:tcPr>
          <w:p w14:paraId="4C6A609A" w14:textId="064AA18A" w:rsidR="00856726" w:rsidRPr="00D1465C" w:rsidRDefault="00856726" w:rsidP="0018577C">
            <w:pPr>
              <w:spacing w:after="0" w:line="240" w:lineRule="auto"/>
              <w:jc w:val="center"/>
              <w:rPr>
                <w:rFonts w:asciiTheme="minorBidi" w:eastAsia="Times New Roman" w:hAnsiTheme="minorBidi" w:cstheme="minorBidi"/>
                <w:b/>
                <w:bCs/>
                <w:color w:val="00B050"/>
                <w:sz w:val="18"/>
                <w:szCs w:val="18"/>
                <w:lang w:val="en-US"/>
              </w:rPr>
            </w:pPr>
            <w:r w:rsidRPr="00D1465C">
              <w:rPr>
                <w:rFonts w:asciiTheme="minorBidi" w:eastAsia="Times New Roman" w:hAnsiTheme="minorBidi" w:cstheme="minorBidi"/>
                <w:b/>
                <w:bCs/>
                <w:color w:val="00B050"/>
                <w:sz w:val="18"/>
                <w:szCs w:val="18"/>
                <w:lang w:val="en-US"/>
              </w:rPr>
              <w:t>169,253</w:t>
            </w:r>
          </w:p>
        </w:tc>
        <w:tc>
          <w:tcPr>
            <w:tcW w:w="282" w:type="pct"/>
            <w:shd w:val="clear" w:color="auto" w:fill="auto"/>
            <w:noWrap/>
            <w:vAlign w:val="center"/>
          </w:tcPr>
          <w:p w14:paraId="76E211A2" w14:textId="12763FFA" w:rsidR="00856726" w:rsidRPr="00D1465C" w:rsidRDefault="00856726" w:rsidP="0018577C">
            <w:pPr>
              <w:spacing w:after="0" w:line="240" w:lineRule="auto"/>
              <w:jc w:val="center"/>
              <w:rPr>
                <w:rFonts w:asciiTheme="minorBidi" w:eastAsia="Times New Roman" w:hAnsiTheme="minorBidi" w:cstheme="minorBidi"/>
                <w:b/>
                <w:bCs/>
                <w:color w:val="00B050"/>
                <w:sz w:val="18"/>
                <w:szCs w:val="18"/>
                <w:lang w:val="en-US"/>
              </w:rPr>
            </w:pPr>
            <w:r w:rsidRPr="00D1465C">
              <w:rPr>
                <w:rFonts w:asciiTheme="minorBidi" w:eastAsia="Times New Roman" w:hAnsiTheme="minorBidi" w:cstheme="minorBidi"/>
                <w:b/>
                <w:bCs/>
                <w:color w:val="00B050"/>
                <w:sz w:val="18"/>
                <w:szCs w:val="18"/>
                <w:lang w:val="en-US"/>
              </w:rPr>
              <w:t>177,716</w:t>
            </w:r>
          </w:p>
        </w:tc>
        <w:tc>
          <w:tcPr>
            <w:tcW w:w="282" w:type="pct"/>
            <w:shd w:val="clear" w:color="auto" w:fill="auto"/>
            <w:noWrap/>
            <w:vAlign w:val="center"/>
          </w:tcPr>
          <w:p w14:paraId="6D3B8E50" w14:textId="3CCAD88E" w:rsidR="00856726" w:rsidRPr="00D1465C" w:rsidRDefault="00856726" w:rsidP="0018577C">
            <w:pPr>
              <w:spacing w:after="0" w:line="240" w:lineRule="auto"/>
              <w:jc w:val="center"/>
              <w:rPr>
                <w:rFonts w:asciiTheme="minorBidi" w:eastAsia="Times New Roman" w:hAnsiTheme="minorBidi" w:cstheme="minorBidi"/>
                <w:b/>
                <w:bCs/>
                <w:color w:val="00B050"/>
                <w:sz w:val="18"/>
                <w:szCs w:val="18"/>
                <w:lang w:val="en-US"/>
              </w:rPr>
            </w:pPr>
            <w:r w:rsidRPr="00D1465C">
              <w:rPr>
                <w:rFonts w:asciiTheme="minorBidi" w:eastAsia="Times New Roman" w:hAnsiTheme="minorBidi" w:cstheme="minorBidi"/>
                <w:b/>
                <w:bCs/>
                <w:color w:val="00B050"/>
                <w:sz w:val="18"/>
                <w:szCs w:val="18"/>
                <w:lang w:val="en-US"/>
              </w:rPr>
              <w:t>204,373</w:t>
            </w:r>
          </w:p>
        </w:tc>
        <w:tc>
          <w:tcPr>
            <w:tcW w:w="282" w:type="pct"/>
            <w:shd w:val="clear" w:color="auto" w:fill="auto"/>
            <w:noWrap/>
            <w:vAlign w:val="center"/>
          </w:tcPr>
          <w:p w14:paraId="54D31AB9" w14:textId="2BCE8027" w:rsidR="00856726" w:rsidRPr="00D1465C" w:rsidRDefault="00856726" w:rsidP="0018577C">
            <w:pPr>
              <w:spacing w:after="0" w:line="240" w:lineRule="auto"/>
              <w:jc w:val="center"/>
              <w:rPr>
                <w:rFonts w:asciiTheme="minorBidi" w:eastAsia="Times New Roman" w:hAnsiTheme="minorBidi" w:cstheme="minorBidi"/>
                <w:b/>
                <w:bCs/>
                <w:color w:val="00B050"/>
                <w:sz w:val="18"/>
                <w:szCs w:val="18"/>
                <w:lang w:val="en-US"/>
              </w:rPr>
            </w:pPr>
            <w:r w:rsidRPr="00D1465C">
              <w:rPr>
                <w:rFonts w:asciiTheme="minorBidi" w:eastAsia="Times New Roman" w:hAnsiTheme="minorBidi" w:cstheme="minorBidi"/>
                <w:b/>
                <w:bCs/>
                <w:color w:val="00B050"/>
                <w:sz w:val="18"/>
                <w:szCs w:val="18"/>
                <w:lang w:val="en-US"/>
              </w:rPr>
              <w:t>235,029</w:t>
            </w:r>
          </w:p>
        </w:tc>
        <w:tc>
          <w:tcPr>
            <w:tcW w:w="356" w:type="pct"/>
            <w:shd w:val="clear" w:color="auto" w:fill="auto"/>
            <w:noWrap/>
            <w:vAlign w:val="center"/>
          </w:tcPr>
          <w:p w14:paraId="5C3B64BE" w14:textId="0C5CFCA6" w:rsidR="00856726" w:rsidRPr="00D1465C" w:rsidRDefault="00856726" w:rsidP="0018577C">
            <w:pPr>
              <w:spacing w:after="0" w:line="240" w:lineRule="auto"/>
              <w:jc w:val="center"/>
              <w:rPr>
                <w:rFonts w:asciiTheme="minorBidi" w:eastAsia="Times New Roman" w:hAnsiTheme="minorBidi" w:cstheme="minorBidi"/>
                <w:b/>
                <w:bCs/>
                <w:color w:val="00B050"/>
                <w:sz w:val="18"/>
                <w:szCs w:val="18"/>
                <w:lang w:val="en-US"/>
              </w:rPr>
            </w:pPr>
            <w:r w:rsidRPr="00D1465C">
              <w:rPr>
                <w:rFonts w:asciiTheme="minorBidi" w:eastAsia="Times New Roman" w:hAnsiTheme="minorBidi" w:cstheme="minorBidi"/>
                <w:b/>
                <w:bCs/>
                <w:color w:val="00B050"/>
                <w:sz w:val="18"/>
                <w:szCs w:val="18"/>
                <w:lang w:val="en-US"/>
              </w:rPr>
              <w:t>211,526</w:t>
            </w:r>
          </w:p>
        </w:tc>
        <w:tc>
          <w:tcPr>
            <w:tcW w:w="282" w:type="pct"/>
            <w:shd w:val="clear" w:color="auto" w:fill="auto"/>
            <w:noWrap/>
            <w:vAlign w:val="center"/>
          </w:tcPr>
          <w:p w14:paraId="7A062723" w14:textId="6CEA33B8" w:rsidR="00856726" w:rsidRPr="00D1465C" w:rsidRDefault="00856726" w:rsidP="0018577C">
            <w:pPr>
              <w:spacing w:after="0" w:line="240" w:lineRule="auto"/>
              <w:jc w:val="center"/>
              <w:rPr>
                <w:rFonts w:asciiTheme="minorBidi" w:eastAsia="Times New Roman" w:hAnsiTheme="minorBidi" w:cstheme="minorBidi"/>
                <w:b/>
                <w:bCs/>
                <w:color w:val="00B050"/>
                <w:sz w:val="18"/>
                <w:szCs w:val="18"/>
                <w:lang w:val="en-US"/>
              </w:rPr>
            </w:pPr>
            <w:r w:rsidRPr="00D1465C">
              <w:rPr>
                <w:rFonts w:asciiTheme="minorBidi" w:eastAsia="Times New Roman" w:hAnsiTheme="minorBidi" w:cstheme="minorBidi"/>
                <w:b/>
                <w:bCs/>
                <w:color w:val="00B050"/>
                <w:sz w:val="18"/>
                <w:szCs w:val="18"/>
                <w:lang w:val="en-US"/>
              </w:rPr>
              <w:t>211,526</w:t>
            </w:r>
          </w:p>
        </w:tc>
        <w:tc>
          <w:tcPr>
            <w:tcW w:w="340" w:type="pct"/>
            <w:shd w:val="clear" w:color="auto" w:fill="auto"/>
            <w:noWrap/>
            <w:vAlign w:val="center"/>
          </w:tcPr>
          <w:p w14:paraId="1670C778" w14:textId="758922BA" w:rsidR="00856726" w:rsidRPr="00D1465C" w:rsidRDefault="00856726" w:rsidP="0018577C">
            <w:pPr>
              <w:spacing w:after="0" w:line="240" w:lineRule="auto"/>
              <w:jc w:val="center"/>
              <w:rPr>
                <w:rFonts w:asciiTheme="minorBidi" w:eastAsia="Times New Roman" w:hAnsiTheme="minorBidi" w:cstheme="minorBidi"/>
                <w:b/>
                <w:bCs/>
                <w:color w:val="00B050"/>
                <w:sz w:val="18"/>
                <w:szCs w:val="18"/>
                <w:lang w:val="en-US"/>
              </w:rPr>
            </w:pPr>
            <w:r w:rsidRPr="00D1465C">
              <w:rPr>
                <w:rFonts w:asciiTheme="minorBidi" w:eastAsia="Times New Roman" w:hAnsiTheme="minorBidi" w:cstheme="minorBidi"/>
                <w:b/>
                <w:bCs/>
                <w:color w:val="00B050"/>
                <w:sz w:val="18"/>
                <w:szCs w:val="18"/>
                <w:lang w:val="en-US"/>
              </w:rPr>
              <w:t>243,255</w:t>
            </w:r>
          </w:p>
        </w:tc>
        <w:tc>
          <w:tcPr>
            <w:tcW w:w="340" w:type="pct"/>
            <w:shd w:val="clear" w:color="auto" w:fill="auto"/>
            <w:noWrap/>
            <w:vAlign w:val="center"/>
          </w:tcPr>
          <w:p w14:paraId="5EF0E756" w14:textId="6CD24A78" w:rsidR="00856726" w:rsidRPr="00D1465C" w:rsidRDefault="00856726" w:rsidP="0018577C">
            <w:pPr>
              <w:spacing w:after="0" w:line="240" w:lineRule="auto"/>
              <w:jc w:val="center"/>
              <w:rPr>
                <w:rFonts w:asciiTheme="minorBidi" w:eastAsia="Times New Roman" w:hAnsiTheme="minorBidi" w:cstheme="minorBidi"/>
                <w:b/>
                <w:bCs/>
                <w:color w:val="00B050"/>
                <w:sz w:val="18"/>
                <w:szCs w:val="18"/>
                <w:lang w:val="en-US"/>
              </w:rPr>
            </w:pPr>
            <w:r w:rsidRPr="00D1465C">
              <w:rPr>
                <w:rFonts w:asciiTheme="minorBidi" w:eastAsia="Times New Roman" w:hAnsiTheme="minorBidi" w:cstheme="minorBidi"/>
                <w:b/>
                <w:bCs/>
                <w:color w:val="00B050"/>
                <w:sz w:val="18"/>
                <w:szCs w:val="18"/>
                <w:lang w:val="en-US"/>
              </w:rPr>
              <w:t>279,744</w:t>
            </w:r>
          </w:p>
        </w:tc>
      </w:tr>
      <w:tr w:rsidR="0018577C" w:rsidRPr="0018577C" w14:paraId="57F1721B" w14:textId="77777777" w:rsidTr="00B209C9">
        <w:trPr>
          <w:trHeight w:val="350"/>
        </w:trPr>
        <w:tc>
          <w:tcPr>
            <w:tcW w:w="191" w:type="pct"/>
            <w:vMerge/>
            <w:vAlign w:val="center"/>
            <w:hideMark/>
          </w:tcPr>
          <w:p w14:paraId="7B24DEB7" w14:textId="77777777"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p>
        </w:tc>
        <w:tc>
          <w:tcPr>
            <w:tcW w:w="1164" w:type="pct"/>
            <w:shd w:val="clear" w:color="auto" w:fill="auto"/>
            <w:noWrap/>
            <w:vAlign w:val="center"/>
            <w:hideMark/>
          </w:tcPr>
          <w:p w14:paraId="50810E1D" w14:textId="760DD132" w:rsidR="00856726" w:rsidRPr="00D1465C" w:rsidRDefault="00856726" w:rsidP="0018577C">
            <w:pPr>
              <w:spacing w:after="0" w:line="240" w:lineRule="auto"/>
              <w:jc w:val="center"/>
              <w:rPr>
                <w:rFonts w:asciiTheme="minorBidi" w:eastAsia="Times New Roman" w:hAnsiTheme="minorBidi" w:cstheme="minorBidi"/>
                <w:color w:val="00B050"/>
                <w:sz w:val="18"/>
                <w:szCs w:val="18"/>
                <w:lang w:val="en-US"/>
              </w:rPr>
            </w:pPr>
            <w:r w:rsidRPr="00D1465C">
              <w:rPr>
                <w:rFonts w:asciiTheme="minorBidi" w:eastAsia="Times New Roman" w:hAnsiTheme="minorBidi" w:cstheme="minorBidi"/>
                <w:color w:val="00B050"/>
                <w:sz w:val="18"/>
                <w:szCs w:val="18"/>
                <w:lang w:val="en-US"/>
              </w:rPr>
              <w:t>SEO</w:t>
            </w:r>
          </w:p>
        </w:tc>
        <w:tc>
          <w:tcPr>
            <w:tcW w:w="330" w:type="pct"/>
            <w:shd w:val="clear" w:color="auto" w:fill="auto"/>
            <w:noWrap/>
            <w:vAlign w:val="center"/>
            <w:hideMark/>
          </w:tcPr>
          <w:p w14:paraId="02073D4A" w14:textId="4ECE6DD3" w:rsidR="00856726" w:rsidRPr="00D1465C" w:rsidRDefault="00856726" w:rsidP="0018577C">
            <w:pPr>
              <w:spacing w:after="0" w:line="240" w:lineRule="auto"/>
              <w:jc w:val="center"/>
              <w:rPr>
                <w:rFonts w:asciiTheme="minorBidi" w:eastAsia="Times New Roman" w:hAnsiTheme="minorBidi" w:cstheme="minorBidi"/>
                <w:color w:val="00B050"/>
                <w:sz w:val="18"/>
                <w:szCs w:val="18"/>
                <w:lang w:val="en-US"/>
              </w:rPr>
            </w:pPr>
            <w:r w:rsidRPr="00D1465C">
              <w:rPr>
                <w:rFonts w:asciiTheme="minorBidi" w:eastAsia="Times New Roman" w:hAnsiTheme="minorBidi" w:cstheme="minorBidi"/>
                <w:b/>
                <w:bCs/>
                <w:color w:val="00B050"/>
                <w:sz w:val="18"/>
                <w:szCs w:val="18"/>
                <w:lang w:val="en-US"/>
              </w:rPr>
              <w:t>111,396</w:t>
            </w:r>
          </w:p>
        </w:tc>
        <w:tc>
          <w:tcPr>
            <w:tcW w:w="304" w:type="pct"/>
            <w:shd w:val="clear" w:color="auto" w:fill="auto"/>
            <w:noWrap/>
            <w:vAlign w:val="center"/>
          </w:tcPr>
          <w:p w14:paraId="6CE6086E" w14:textId="2DE5FD79"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b/>
                <w:bCs/>
                <w:color w:val="00B050"/>
                <w:sz w:val="18"/>
                <w:szCs w:val="18"/>
                <w:lang w:val="en-US"/>
              </w:rPr>
              <w:t>116,966</w:t>
            </w:r>
          </w:p>
        </w:tc>
        <w:tc>
          <w:tcPr>
            <w:tcW w:w="282" w:type="pct"/>
            <w:shd w:val="clear" w:color="auto" w:fill="auto"/>
            <w:noWrap/>
            <w:vAlign w:val="center"/>
          </w:tcPr>
          <w:p w14:paraId="20DAFAD6" w14:textId="244537BA"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b/>
                <w:bCs/>
                <w:color w:val="00B050"/>
                <w:sz w:val="18"/>
                <w:szCs w:val="18"/>
                <w:lang w:val="en-US"/>
              </w:rPr>
              <w:t>122,814</w:t>
            </w:r>
          </w:p>
        </w:tc>
        <w:tc>
          <w:tcPr>
            <w:tcW w:w="282" w:type="pct"/>
            <w:shd w:val="clear" w:color="auto" w:fill="auto"/>
            <w:noWrap/>
            <w:vAlign w:val="center"/>
          </w:tcPr>
          <w:p w14:paraId="1E029AE7" w14:textId="1E939160"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b/>
                <w:bCs/>
                <w:color w:val="00B050"/>
                <w:sz w:val="18"/>
                <w:szCs w:val="18"/>
                <w:lang w:val="en-US"/>
              </w:rPr>
              <w:t>128,955</w:t>
            </w:r>
          </w:p>
        </w:tc>
        <w:tc>
          <w:tcPr>
            <w:tcW w:w="282" w:type="pct"/>
            <w:shd w:val="clear" w:color="auto" w:fill="auto"/>
            <w:noWrap/>
            <w:vAlign w:val="center"/>
          </w:tcPr>
          <w:p w14:paraId="669E825D" w14:textId="1D44582E"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b/>
                <w:bCs/>
                <w:color w:val="00B050"/>
                <w:sz w:val="18"/>
                <w:szCs w:val="18"/>
                <w:lang w:val="en-US"/>
              </w:rPr>
              <w:t>135,403</w:t>
            </w:r>
          </w:p>
        </w:tc>
        <w:tc>
          <w:tcPr>
            <w:tcW w:w="282" w:type="pct"/>
            <w:shd w:val="clear" w:color="auto" w:fill="auto"/>
            <w:noWrap/>
            <w:vAlign w:val="center"/>
          </w:tcPr>
          <w:p w14:paraId="0984C4DA" w14:textId="7191510A"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b/>
                <w:bCs/>
                <w:color w:val="00B050"/>
                <w:sz w:val="18"/>
                <w:szCs w:val="18"/>
                <w:lang w:val="en-US"/>
              </w:rPr>
              <w:t>142,173</w:t>
            </w:r>
          </w:p>
        </w:tc>
        <w:tc>
          <w:tcPr>
            <w:tcW w:w="282" w:type="pct"/>
            <w:shd w:val="clear" w:color="auto" w:fill="auto"/>
            <w:noWrap/>
            <w:vAlign w:val="center"/>
          </w:tcPr>
          <w:p w14:paraId="73985ED9" w14:textId="74FD8FDB"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b/>
                <w:bCs/>
                <w:color w:val="00B050"/>
                <w:sz w:val="18"/>
                <w:szCs w:val="18"/>
                <w:lang w:val="en-US"/>
              </w:rPr>
              <w:t>163,499</w:t>
            </w:r>
          </w:p>
        </w:tc>
        <w:tc>
          <w:tcPr>
            <w:tcW w:w="282" w:type="pct"/>
            <w:shd w:val="clear" w:color="auto" w:fill="auto"/>
            <w:noWrap/>
            <w:vAlign w:val="center"/>
          </w:tcPr>
          <w:p w14:paraId="1C6C0078" w14:textId="02BD29C9"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b/>
                <w:bCs/>
                <w:color w:val="00B050"/>
                <w:sz w:val="18"/>
                <w:szCs w:val="18"/>
                <w:lang w:val="en-US"/>
              </w:rPr>
              <w:t>188,023</w:t>
            </w:r>
          </w:p>
        </w:tc>
        <w:tc>
          <w:tcPr>
            <w:tcW w:w="356" w:type="pct"/>
            <w:shd w:val="clear" w:color="auto" w:fill="auto"/>
            <w:noWrap/>
            <w:vAlign w:val="center"/>
          </w:tcPr>
          <w:p w14:paraId="0F9C3B7B" w14:textId="39EC3194"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b/>
                <w:bCs/>
                <w:color w:val="00B050"/>
                <w:sz w:val="18"/>
                <w:szCs w:val="18"/>
                <w:lang w:val="en-US"/>
              </w:rPr>
              <w:t>169,221</w:t>
            </w:r>
          </w:p>
        </w:tc>
        <w:tc>
          <w:tcPr>
            <w:tcW w:w="282" w:type="pct"/>
            <w:shd w:val="clear" w:color="auto" w:fill="auto"/>
            <w:noWrap/>
            <w:vAlign w:val="center"/>
          </w:tcPr>
          <w:p w14:paraId="35BB4022" w14:textId="12F75673"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b/>
                <w:bCs/>
                <w:color w:val="00B050"/>
                <w:sz w:val="18"/>
                <w:szCs w:val="18"/>
                <w:lang w:val="en-US"/>
              </w:rPr>
              <w:t>169,221</w:t>
            </w:r>
          </w:p>
        </w:tc>
        <w:tc>
          <w:tcPr>
            <w:tcW w:w="340" w:type="pct"/>
            <w:shd w:val="clear" w:color="auto" w:fill="auto"/>
            <w:noWrap/>
            <w:vAlign w:val="center"/>
          </w:tcPr>
          <w:p w14:paraId="463AF0F5" w14:textId="1131D07E"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b/>
                <w:bCs/>
                <w:color w:val="00B050"/>
                <w:sz w:val="18"/>
                <w:szCs w:val="18"/>
                <w:lang w:val="en-US"/>
              </w:rPr>
              <w:t>194,604</w:t>
            </w:r>
          </w:p>
        </w:tc>
        <w:tc>
          <w:tcPr>
            <w:tcW w:w="340" w:type="pct"/>
            <w:shd w:val="clear" w:color="auto" w:fill="auto"/>
            <w:noWrap/>
            <w:vAlign w:val="center"/>
          </w:tcPr>
          <w:p w14:paraId="11CDD012" w14:textId="1DA18B2E"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b/>
                <w:bCs/>
                <w:color w:val="00B050"/>
                <w:sz w:val="18"/>
                <w:szCs w:val="18"/>
                <w:lang w:val="en-US"/>
              </w:rPr>
              <w:t>223,795</w:t>
            </w:r>
          </w:p>
        </w:tc>
      </w:tr>
      <w:tr w:rsidR="0018577C" w:rsidRPr="0018577C" w14:paraId="349F4B0A" w14:textId="77777777" w:rsidTr="00B209C9">
        <w:trPr>
          <w:trHeight w:val="350"/>
        </w:trPr>
        <w:tc>
          <w:tcPr>
            <w:tcW w:w="191" w:type="pct"/>
            <w:vMerge/>
            <w:vAlign w:val="center"/>
            <w:hideMark/>
          </w:tcPr>
          <w:p w14:paraId="64B34A8D" w14:textId="77777777"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p>
        </w:tc>
        <w:tc>
          <w:tcPr>
            <w:tcW w:w="1164" w:type="pct"/>
            <w:shd w:val="clear" w:color="auto" w:fill="auto"/>
            <w:noWrap/>
            <w:vAlign w:val="center"/>
            <w:hideMark/>
          </w:tcPr>
          <w:p w14:paraId="4D3FEDC5" w14:textId="1A7BACF8" w:rsidR="00856726" w:rsidRPr="00D1465C" w:rsidRDefault="00856726" w:rsidP="0018577C">
            <w:pPr>
              <w:spacing w:after="0" w:line="240" w:lineRule="auto"/>
              <w:jc w:val="center"/>
              <w:rPr>
                <w:rFonts w:asciiTheme="minorBidi" w:eastAsia="Times New Roman" w:hAnsiTheme="minorBidi" w:cstheme="minorBidi"/>
                <w:color w:val="00B050"/>
                <w:sz w:val="18"/>
                <w:szCs w:val="18"/>
                <w:lang w:val="en-US"/>
              </w:rPr>
            </w:pPr>
            <w:r w:rsidRPr="00D1465C">
              <w:rPr>
                <w:rFonts w:asciiTheme="minorBidi" w:eastAsia="Times New Roman" w:hAnsiTheme="minorBidi" w:cstheme="minorBidi"/>
                <w:color w:val="00B050"/>
                <w:sz w:val="18"/>
                <w:szCs w:val="18"/>
                <w:lang w:val="en-US"/>
              </w:rPr>
              <w:t>PPC</w:t>
            </w:r>
          </w:p>
        </w:tc>
        <w:tc>
          <w:tcPr>
            <w:tcW w:w="330" w:type="pct"/>
            <w:shd w:val="clear" w:color="auto" w:fill="auto"/>
            <w:noWrap/>
            <w:vAlign w:val="center"/>
            <w:hideMark/>
          </w:tcPr>
          <w:p w14:paraId="289183A5" w14:textId="511B3C97" w:rsidR="00856726" w:rsidRPr="00D1465C" w:rsidRDefault="00856726" w:rsidP="0018577C">
            <w:pPr>
              <w:spacing w:after="0" w:line="240" w:lineRule="auto"/>
              <w:jc w:val="center"/>
              <w:rPr>
                <w:rFonts w:asciiTheme="minorBidi" w:eastAsia="Times New Roman" w:hAnsiTheme="minorBidi" w:cstheme="minorBidi"/>
                <w:color w:val="00B050"/>
                <w:sz w:val="18"/>
                <w:szCs w:val="18"/>
                <w:lang w:val="en-US"/>
              </w:rPr>
            </w:pPr>
            <w:r w:rsidRPr="00D1465C">
              <w:rPr>
                <w:rFonts w:asciiTheme="minorBidi" w:eastAsia="Times New Roman" w:hAnsiTheme="minorBidi" w:cstheme="minorBidi"/>
                <w:b/>
                <w:bCs/>
                <w:color w:val="00B050"/>
                <w:sz w:val="18"/>
                <w:szCs w:val="18"/>
                <w:lang w:val="en-US"/>
              </w:rPr>
              <w:t>41,774</w:t>
            </w:r>
          </w:p>
        </w:tc>
        <w:tc>
          <w:tcPr>
            <w:tcW w:w="304" w:type="pct"/>
            <w:shd w:val="clear" w:color="auto" w:fill="auto"/>
            <w:noWrap/>
            <w:vAlign w:val="center"/>
          </w:tcPr>
          <w:p w14:paraId="10CAEA22" w14:textId="4764FCE4"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b/>
                <w:bCs/>
                <w:color w:val="00B050"/>
                <w:sz w:val="18"/>
                <w:szCs w:val="18"/>
                <w:lang w:val="en-US"/>
              </w:rPr>
              <w:t>43,862</w:t>
            </w:r>
          </w:p>
        </w:tc>
        <w:tc>
          <w:tcPr>
            <w:tcW w:w="282" w:type="pct"/>
            <w:shd w:val="clear" w:color="auto" w:fill="auto"/>
            <w:noWrap/>
            <w:vAlign w:val="center"/>
          </w:tcPr>
          <w:p w14:paraId="29CA84D3" w14:textId="14A79320"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b/>
                <w:bCs/>
                <w:color w:val="00B050"/>
                <w:sz w:val="18"/>
                <w:szCs w:val="18"/>
                <w:lang w:val="en-US"/>
              </w:rPr>
              <w:t>46,055</w:t>
            </w:r>
          </w:p>
        </w:tc>
        <w:tc>
          <w:tcPr>
            <w:tcW w:w="282" w:type="pct"/>
            <w:shd w:val="clear" w:color="auto" w:fill="auto"/>
            <w:noWrap/>
            <w:vAlign w:val="center"/>
          </w:tcPr>
          <w:p w14:paraId="635931C5" w14:textId="2792ABC5"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b/>
                <w:bCs/>
                <w:color w:val="00B050"/>
                <w:sz w:val="18"/>
                <w:szCs w:val="18"/>
                <w:lang w:val="en-US"/>
              </w:rPr>
              <w:t>48,358</w:t>
            </w:r>
          </w:p>
        </w:tc>
        <w:tc>
          <w:tcPr>
            <w:tcW w:w="282" w:type="pct"/>
            <w:shd w:val="clear" w:color="auto" w:fill="auto"/>
            <w:noWrap/>
            <w:vAlign w:val="center"/>
          </w:tcPr>
          <w:p w14:paraId="321C266A" w14:textId="32A63198"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b/>
                <w:bCs/>
                <w:color w:val="00B050"/>
                <w:sz w:val="18"/>
                <w:szCs w:val="18"/>
                <w:lang w:val="en-US"/>
              </w:rPr>
              <w:t>50,776</w:t>
            </w:r>
          </w:p>
        </w:tc>
        <w:tc>
          <w:tcPr>
            <w:tcW w:w="282" w:type="pct"/>
            <w:shd w:val="clear" w:color="auto" w:fill="auto"/>
            <w:noWrap/>
            <w:vAlign w:val="center"/>
          </w:tcPr>
          <w:p w14:paraId="2E83F914" w14:textId="4342ED25"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b/>
                <w:bCs/>
                <w:color w:val="00B050"/>
                <w:sz w:val="18"/>
                <w:szCs w:val="18"/>
                <w:lang w:val="en-US"/>
              </w:rPr>
              <w:t>53,315</w:t>
            </w:r>
          </w:p>
        </w:tc>
        <w:tc>
          <w:tcPr>
            <w:tcW w:w="282" w:type="pct"/>
            <w:shd w:val="clear" w:color="auto" w:fill="auto"/>
            <w:noWrap/>
            <w:vAlign w:val="center"/>
          </w:tcPr>
          <w:p w14:paraId="06062D47" w14:textId="34D0FE48"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b/>
                <w:bCs/>
                <w:color w:val="00B050"/>
                <w:sz w:val="18"/>
                <w:szCs w:val="18"/>
                <w:lang w:val="en-US"/>
              </w:rPr>
              <w:t>61,312</w:t>
            </w:r>
          </w:p>
        </w:tc>
        <w:tc>
          <w:tcPr>
            <w:tcW w:w="282" w:type="pct"/>
            <w:shd w:val="clear" w:color="auto" w:fill="auto"/>
            <w:noWrap/>
            <w:vAlign w:val="center"/>
          </w:tcPr>
          <w:p w14:paraId="4596E3DC" w14:textId="3870C624"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b/>
                <w:bCs/>
                <w:color w:val="00B050"/>
                <w:sz w:val="18"/>
                <w:szCs w:val="18"/>
                <w:lang w:val="en-US"/>
              </w:rPr>
              <w:t>70,509</w:t>
            </w:r>
          </w:p>
        </w:tc>
        <w:tc>
          <w:tcPr>
            <w:tcW w:w="356" w:type="pct"/>
            <w:shd w:val="clear" w:color="auto" w:fill="auto"/>
            <w:noWrap/>
            <w:vAlign w:val="center"/>
          </w:tcPr>
          <w:p w14:paraId="2F31A383" w14:textId="7084DEA6"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b/>
                <w:bCs/>
                <w:color w:val="00B050"/>
                <w:sz w:val="18"/>
                <w:szCs w:val="18"/>
                <w:lang w:val="en-US"/>
              </w:rPr>
              <w:t>63,458</w:t>
            </w:r>
          </w:p>
        </w:tc>
        <w:tc>
          <w:tcPr>
            <w:tcW w:w="282" w:type="pct"/>
            <w:shd w:val="clear" w:color="auto" w:fill="auto"/>
            <w:noWrap/>
            <w:vAlign w:val="center"/>
          </w:tcPr>
          <w:p w14:paraId="15C456EF" w14:textId="2516AC1E"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b/>
                <w:bCs/>
                <w:color w:val="00B050"/>
                <w:sz w:val="18"/>
                <w:szCs w:val="18"/>
                <w:lang w:val="en-US"/>
              </w:rPr>
              <w:t>63,458</w:t>
            </w:r>
          </w:p>
        </w:tc>
        <w:tc>
          <w:tcPr>
            <w:tcW w:w="340" w:type="pct"/>
            <w:shd w:val="clear" w:color="auto" w:fill="auto"/>
            <w:noWrap/>
            <w:vAlign w:val="center"/>
          </w:tcPr>
          <w:p w14:paraId="63DED6AD" w14:textId="3340C8FB"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b/>
                <w:bCs/>
                <w:color w:val="00B050"/>
                <w:sz w:val="18"/>
                <w:szCs w:val="18"/>
                <w:lang w:val="en-US"/>
              </w:rPr>
              <w:t>72,977</w:t>
            </w:r>
          </w:p>
        </w:tc>
        <w:tc>
          <w:tcPr>
            <w:tcW w:w="340" w:type="pct"/>
            <w:shd w:val="clear" w:color="auto" w:fill="auto"/>
            <w:noWrap/>
            <w:vAlign w:val="center"/>
          </w:tcPr>
          <w:p w14:paraId="5674AD7B" w14:textId="40DA5A26"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b/>
                <w:bCs/>
                <w:color w:val="00B050"/>
                <w:sz w:val="18"/>
                <w:szCs w:val="18"/>
                <w:lang w:val="en-US"/>
              </w:rPr>
              <w:t>83,923</w:t>
            </w:r>
          </w:p>
        </w:tc>
      </w:tr>
      <w:tr w:rsidR="0018577C" w:rsidRPr="0018577C" w14:paraId="498D3465" w14:textId="77777777" w:rsidTr="00B209C9">
        <w:trPr>
          <w:trHeight w:val="350"/>
        </w:trPr>
        <w:tc>
          <w:tcPr>
            <w:tcW w:w="191" w:type="pct"/>
            <w:vMerge/>
            <w:vAlign w:val="center"/>
            <w:hideMark/>
          </w:tcPr>
          <w:p w14:paraId="5E0E9087" w14:textId="77777777"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p>
        </w:tc>
        <w:tc>
          <w:tcPr>
            <w:tcW w:w="1164" w:type="pct"/>
            <w:shd w:val="clear" w:color="auto" w:fill="auto"/>
            <w:noWrap/>
            <w:vAlign w:val="center"/>
            <w:hideMark/>
          </w:tcPr>
          <w:p w14:paraId="6FCB7956" w14:textId="774FB5A5" w:rsidR="00856726" w:rsidRPr="00D1465C" w:rsidRDefault="00856726" w:rsidP="0018577C">
            <w:pPr>
              <w:spacing w:after="0" w:line="240" w:lineRule="auto"/>
              <w:jc w:val="center"/>
              <w:rPr>
                <w:rFonts w:asciiTheme="minorBidi" w:eastAsia="Times New Roman" w:hAnsiTheme="minorBidi" w:cstheme="minorBidi"/>
                <w:color w:val="00B050"/>
                <w:sz w:val="18"/>
                <w:szCs w:val="18"/>
                <w:lang w:val="en-US"/>
              </w:rPr>
            </w:pPr>
            <w:r w:rsidRPr="00D1465C">
              <w:rPr>
                <w:rFonts w:asciiTheme="minorBidi" w:eastAsia="Times New Roman" w:hAnsiTheme="minorBidi" w:cstheme="minorBidi"/>
                <w:color w:val="00B050"/>
                <w:sz w:val="18"/>
                <w:szCs w:val="18"/>
                <w:lang w:val="en-US"/>
              </w:rPr>
              <w:t>Social Media</w:t>
            </w:r>
          </w:p>
        </w:tc>
        <w:tc>
          <w:tcPr>
            <w:tcW w:w="330" w:type="pct"/>
            <w:shd w:val="clear" w:color="auto" w:fill="auto"/>
            <w:noWrap/>
            <w:vAlign w:val="center"/>
            <w:hideMark/>
          </w:tcPr>
          <w:p w14:paraId="6BFAC077" w14:textId="21B8D647" w:rsidR="00856726" w:rsidRPr="00D1465C" w:rsidRDefault="00856726" w:rsidP="0018577C">
            <w:pPr>
              <w:spacing w:after="0" w:line="240" w:lineRule="auto"/>
              <w:jc w:val="center"/>
              <w:rPr>
                <w:rFonts w:asciiTheme="minorBidi" w:eastAsia="Times New Roman" w:hAnsiTheme="minorBidi" w:cstheme="minorBidi"/>
                <w:b/>
                <w:bCs/>
                <w:color w:val="00B050"/>
                <w:sz w:val="18"/>
                <w:szCs w:val="18"/>
                <w:lang w:val="en-US"/>
              </w:rPr>
            </w:pPr>
            <w:r w:rsidRPr="00D1465C">
              <w:rPr>
                <w:rFonts w:asciiTheme="minorBidi" w:eastAsia="Times New Roman" w:hAnsiTheme="minorBidi" w:cstheme="minorBidi"/>
                <w:b/>
                <w:bCs/>
                <w:color w:val="00B050"/>
                <w:sz w:val="18"/>
                <w:szCs w:val="18"/>
                <w:lang w:val="en-US"/>
              </w:rPr>
              <w:t>48,040</w:t>
            </w:r>
          </w:p>
        </w:tc>
        <w:tc>
          <w:tcPr>
            <w:tcW w:w="304" w:type="pct"/>
            <w:shd w:val="clear" w:color="auto" w:fill="auto"/>
            <w:noWrap/>
            <w:vAlign w:val="center"/>
          </w:tcPr>
          <w:p w14:paraId="2EA12B51" w14:textId="06C18567" w:rsidR="00856726" w:rsidRPr="00D1465C" w:rsidRDefault="00856726" w:rsidP="0018577C">
            <w:pPr>
              <w:spacing w:after="0" w:line="240" w:lineRule="auto"/>
              <w:jc w:val="center"/>
              <w:rPr>
                <w:rFonts w:asciiTheme="minorBidi" w:eastAsia="Times New Roman" w:hAnsiTheme="minorBidi" w:cstheme="minorBidi"/>
                <w:color w:val="FF0000"/>
                <w:sz w:val="18"/>
                <w:szCs w:val="18"/>
                <w:lang w:val="en-US"/>
              </w:rPr>
            </w:pPr>
            <w:r w:rsidRPr="00D1465C">
              <w:rPr>
                <w:rFonts w:asciiTheme="minorBidi" w:eastAsia="Times New Roman" w:hAnsiTheme="minorBidi" w:cstheme="minorBidi"/>
                <w:b/>
                <w:bCs/>
                <w:color w:val="00B050"/>
                <w:sz w:val="18"/>
                <w:szCs w:val="18"/>
                <w:lang w:val="en-US"/>
              </w:rPr>
              <w:t>50,442</w:t>
            </w:r>
          </w:p>
        </w:tc>
        <w:tc>
          <w:tcPr>
            <w:tcW w:w="282" w:type="pct"/>
            <w:shd w:val="clear" w:color="auto" w:fill="auto"/>
            <w:noWrap/>
            <w:vAlign w:val="center"/>
          </w:tcPr>
          <w:p w14:paraId="54FA65C8" w14:textId="087396EE"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b/>
                <w:bCs/>
                <w:color w:val="00B050"/>
                <w:sz w:val="18"/>
                <w:szCs w:val="18"/>
                <w:lang w:val="en-US"/>
              </w:rPr>
              <w:t>52,964</w:t>
            </w:r>
          </w:p>
        </w:tc>
        <w:tc>
          <w:tcPr>
            <w:tcW w:w="282" w:type="pct"/>
            <w:shd w:val="clear" w:color="auto" w:fill="auto"/>
            <w:noWrap/>
            <w:vAlign w:val="center"/>
          </w:tcPr>
          <w:p w14:paraId="47829419" w14:textId="0B20C299"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b/>
                <w:bCs/>
                <w:color w:val="00B050"/>
                <w:sz w:val="18"/>
                <w:szCs w:val="18"/>
                <w:lang w:val="en-US"/>
              </w:rPr>
              <w:t>55,612</w:t>
            </w:r>
          </w:p>
        </w:tc>
        <w:tc>
          <w:tcPr>
            <w:tcW w:w="282" w:type="pct"/>
            <w:shd w:val="clear" w:color="auto" w:fill="auto"/>
            <w:noWrap/>
            <w:vAlign w:val="center"/>
          </w:tcPr>
          <w:p w14:paraId="60609218" w14:textId="6A4C0675"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b/>
                <w:bCs/>
                <w:color w:val="00B050"/>
                <w:sz w:val="18"/>
                <w:szCs w:val="18"/>
                <w:lang w:val="en-US"/>
              </w:rPr>
              <w:t>58,392</w:t>
            </w:r>
          </w:p>
        </w:tc>
        <w:tc>
          <w:tcPr>
            <w:tcW w:w="282" w:type="pct"/>
            <w:shd w:val="clear" w:color="auto" w:fill="auto"/>
            <w:noWrap/>
            <w:vAlign w:val="center"/>
          </w:tcPr>
          <w:p w14:paraId="481FBA8D" w14:textId="094137F7"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b/>
                <w:bCs/>
                <w:color w:val="00B050"/>
                <w:sz w:val="18"/>
                <w:szCs w:val="18"/>
                <w:lang w:val="en-US"/>
              </w:rPr>
              <w:t>61,312</w:t>
            </w:r>
          </w:p>
        </w:tc>
        <w:tc>
          <w:tcPr>
            <w:tcW w:w="282" w:type="pct"/>
            <w:shd w:val="clear" w:color="auto" w:fill="auto"/>
            <w:noWrap/>
            <w:vAlign w:val="center"/>
          </w:tcPr>
          <w:p w14:paraId="53D07CE6" w14:textId="4F823F69"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b/>
                <w:bCs/>
                <w:color w:val="00B050"/>
                <w:sz w:val="18"/>
                <w:szCs w:val="18"/>
                <w:lang w:val="en-US"/>
              </w:rPr>
              <w:t>70,509</w:t>
            </w:r>
          </w:p>
        </w:tc>
        <w:tc>
          <w:tcPr>
            <w:tcW w:w="282" w:type="pct"/>
            <w:shd w:val="clear" w:color="auto" w:fill="auto"/>
            <w:noWrap/>
            <w:vAlign w:val="center"/>
          </w:tcPr>
          <w:p w14:paraId="414A6973" w14:textId="4A74B1F1"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b/>
                <w:bCs/>
                <w:color w:val="00B050"/>
                <w:sz w:val="18"/>
                <w:szCs w:val="18"/>
                <w:lang w:val="en-US"/>
              </w:rPr>
              <w:t>81,085</w:t>
            </w:r>
          </w:p>
        </w:tc>
        <w:tc>
          <w:tcPr>
            <w:tcW w:w="356" w:type="pct"/>
            <w:shd w:val="clear" w:color="auto" w:fill="auto"/>
            <w:noWrap/>
            <w:vAlign w:val="center"/>
          </w:tcPr>
          <w:p w14:paraId="72F1442F" w14:textId="6A041735"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b/>
                <w:bCs/>
                <w:color w:val="00B050"/>
                <w:sz w:val="18"/>
                <w:szCs w:val="18"/>
                <w:lang w:val="en-US"/>
              </w:rPr>
              <w:t>72,977</w:t>
            </w:r>
          </w:p>
        </w:tc>
        <w:tc>
          <w:tcPr>
            <w:tcW w:w="282" w:type="pct"/>
            <w:shd w:val="clear" w:color="auto" w:fill="auto"/>
            <w:noWrap/>
            <w:vAlign w:val="center"/>
          </w:tcPr>
          <w:p w14:paraId="02064230" w14:textId="7672100A"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b/>
                <w:bCs/>
                <w:color w:val="00B050"/>
                <w:sz w:val="18"/>
                <w:szCs w:val="18"/>
                <w:lang w:val="en-US"/>
              </w:rPr>
              <w:t>72,977</w:t>
            </w:r>
          </w:p>
        </w:tc>
        <w:tc>
          <w:tcPr>
            <w:tcW w:w="340" w:type="pct"/>
            <w:shd w:val="clear" w:color="auto" w:fill="auto"/>
            <w:noWrap/>
            <w:vAlign w:val="center"/>
          </w:tcPr>
          <w:p w14:paraId="5783F897" w14:textId="38A17968"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b/>
                <w:bCs/>
                <w:color w:val="00B050"/>
                <w:sz w:val="18"/>
                <w:szCs w:val="18"/>
                <w:lang w:val="en-US"/>
              </w:rPr>
              <w:t>83,923</w:t>
            </w:r>
          </w:p>
        </w:tc>
        <w:tc>
          <w:tcPr>
            <w:tcW w:w="340" w:type="pct"/>
            <w:shd w:val="clear" w:color="auto" w:fill="auto"/>
            <w:noWrap/>
            <w:vAlign w:val="center"/>
          </w:tcPr>
          <w:p w14:paraId="66B75586" w14:textId="220FCDED"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b/>
                <w:bCs/>
                <w:color w:val="00B050"/>
                <w:sz w:val="18"/>
                <w:szCs w:val="18"/>
                <w:lang w:val="en-US"/>
              </w:rPr>
              <w:t>96,512</w:t>
            </w:r>
          </w:p>
        </w:tc>
      </w:tr>
      <w:tr w:rsidR="0018577C" w:rsidRPr="0018577C" w14:paraId="205F8771" w14:textId="77777777" w:rsidTr="00B209C9">
        <w:trPr>
          <w:trHeight w:val="350"/>
        </w:trPr>
        <w:tc>
          <w:tcPr>
            <w:tcW w:w="191" w:type="pct"/>
            <w:vMerge/>
            <w:vAlign w:val="center"/>
            <w:hideMark/>
          </w:tcPr>
          <w:p w14:paraId="491FE061" w14:textId="77777777"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p>
        </w:tc>
        <w:tc>
          <w:tcPr>
            <w:tcW w:w="1164" w:type="pct"/>
            <w:shd w:val="clear" w:color="auto" w:fill="auto"/>
            <w:noWrap/>
            <w:vAlign w:val="center"/>
            <w:hideMark/>
          </w:tcPr>
          <w:p w14:paraId="66EFD356" w14:textId="02074CC2" w:rsidR="00856726" w:rsidRPr="00D1465C" w:rsidRDefault="00856726" w:rsidP="0018577C">
            <w:pPr>
              <w:spacing w:after="0" w:line="240" w:lineRule="auto"/>
              <w:jc w:val="center"/>
              <w:rPr>
                <w:rFonts w:asciiTheme="minorBidi" w:eastAsia="Times New Roman" w:hAnsiTheme="minorBidi" w:cstheme="minorBidi"/>
                <w:color w:val="00B050"/>
                <w:sz w:val="18"/>
                <w:szCs w:val="18"/>
                <w:lang w:val="en-US"/>
              </w:rPr>
            </w:pPr>
            <w:r w:rsidRPr="00D1465C">
              <w:rPr>
                <w:rFonts w:asciiTheme="minorBidi" w:eastAsia="Times New Roman" w:hAnsiTheme="minorBidi" w:cstheme="minorBidi"/>
                <w:color w:val="00B050"/>
                <w:sz w:val="18"/>
                <w:szCs w:val="18"/>
                <w:lang w:val="en-US"/>
              </w:rPr>
              <w:t>Other Services</w:t>
            </w:r>
          </w:p>
        </w:tc>
        <w:tc>
          <w:tcPr>
            <w:tcW w:w="330" w:type="pct"/>
            <w:shd w:val="clear" w:color="auto" w:fill="auto"/>
            <w:noWrap/>
            <w:vAlign w:val="center"/>
            <w:hideMark/>
          </w:tcPr>
          <w:p w14:paraId="198B6BE0" w14:textId="585C22E1" w:rsidR="00856726" w:rsidRPr="00D1465C" w:rsidRDefault="00856726" w:rsidP="0018577C">
            <w:pPr>
              <w:spacing w:after="0" w:line="240" w:lineRule="auto"/>
              <w:jc w:val="center"/>
              <w:rPr>
                <w:rFonts w:asciiTheme="minorBidi" w:eastAsia="Times New Roman" w:hAnsiTheme="minorBidi" w:cstheme="minorBidi"/>
                <w:b/>
                <w:bCs/>
                <w:color w:val="00B050"/>
                <w:sz w:val="18"/>
                <w:szCs w:val="18"/>
                <w:lang w:val="en-US"/>
              </w:rPr>
            </w:pPr>
            <w:r w:rsidRPr="00D1465C">
              <w:rPr>
                <w:rFonts w:asciiTheme="minorBidi" w:eastAsia="Times New Roman" w:hAnsiTheme="minorBidi" w:cstheme="minorBidi"/>
                <w:b/>
                <w:bCs/>
                <w:color w:val="00B050"/>
                <w:sz w:val="18"/>
                <w:szCs w:val="18"/>
                <w:lang w:val="en-US"/>
              </w:rPr>
              <w:t>26,139</w:t>
            </w:r>
          </w:p>
        </w:tc>
        <w:tc>
          <w:tcPr>
            <w:tcW w:w="304" w:type="pct"/>
            <w:shd w:val="clear" w:color="auto" w:fill="auto"/>
            <w:noWrap/>
            <w:vAlign w:val="center"/>
          </w:tcPr>
          <w:p w14:paraId="2E6FA6FE" w14:textId="28C215E7" w:rsidR="00856726" w:rsidRPr="00D1465C" w:rsidRDefault="00856726" w:rsidP="0018577C">
            <w:pPr>
              <w:spacing w:after="0" w:line="240" w:lineRule="auto"/>
              <w:jc w:val="center"/>
              <w:rPr>
                <w:rFonts w:asciiTheme="minorBidi" w:eastAsia="Times New Roman" w:hAnsiTheme="minorBidi" w:cstheme="minorBidi"/>
                <w:b/>
                <w:bCs/>
                <w:color w:val="FF0000"/>
                <w:sz w:val="18"/>
                <w:szCs w:val="18"/>
                <w:lang w:val="en-US"/>
              </w:rPr>
            </w:pPr>
            <w:r w:rsidRPr="00D1465C">
              <w:rPr>
                <w:rFonts w:asciiTheme="minorBidi" w:eastAsia="Times New Roman" w:hAnsiTheme="minorBidi" w:cstheme="minorBidi"/>
                <w:b/>
                <w:bCs/>
                <w:color w:val="00B050"/>
                <w:sz w:val="18"/>
                <w:szCs w:val="18"/>
                <w:lang w:val="en-US"/>
              </w:rPr>
              <w:t>27,446</w:t>
            </w:r>
          </w:p>
        </w:tc>
        <w:tc>
          <w:tcPr>
            <w:tcW w:w="282" w:type="pct"/>
            <w:shd w:val="clear" w:color="auto" w:fill="auto"/>
            <w:noWrap/>
            <w:vAlign w:val="center"/>
          </w:tcPr>
          <w:p w14:paraId="46DCF538" w14:textId="7B6022DF"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b/>
                <w:bCs/>
                <w:color w:val="00B050"/>
                <w:sz w:val="18"/>
                <w:szCs w:val="18"/>
                <w:lang w:val="en-US"/>
              </w:rPr>
              <w:t>28,818</w:t>
            </w:r>
          </w:p>
        </w:tc>
        <w:tc>
          <w:tcPr>
            <w:tcW w:w="282" w:type="pct"/>
            <w:shd w:val="clear" w:color="auto" w:fill="auto"/>
            <w:noWrap/>
            <w:vAlign w:val="center"/>
          </w:tcPr>
          <w:p w14:paraId="2717EE5D" w14:textId="11F5FCEC"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b/>
                <w:bCs/>
                <w:color w:val="00B050"/>
                <w:sz w:val="18"/>
                <w:szCs w:val="18"/>
                <w:lang w:val="en-US"/>
              </w:rPr>
              <w:t>30,259</w:t>
            </w:r>
          </w:p>
        </w:tc>
        <w:tc>
          <w:tcPr>
            <w:tcW w:w="282" w:type="pct"/>
            <w:shd w:val="clear" w:color="auto" w:fill="auto"/>
            <w:noWrap/>
            <w:vAlign w:val="center"/>
          </w:tcPr>
          <w:p w14:paraId="5730C89B" w14:textId="5AA12B5C"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b/>
                <w:bCs/>
                <w:color w:val="00B050"/>
                <w:sz w:val="18"/>
                <w:szCs w:val="18"/>
                <w:lang w:val="en-US"/>
              </w:rPr>
              <w:t>31,772</w:t>
            </w:r>
          </w:p>
        </w:tc>
        <w:tc>
          <w:tcPr>
            <w:tcW w:w="282" w:type="pct"/>
            <w:shd w:val="clear" w:color="auto" w:fill="auto"/>
            <w:noWrap/>
            <w:vAlign w:val="center"/>
          </w:tcPr>
          <w:p w14:paraId="03236F18" w14:textId="2602CAB0"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b/>
                <w:bCs/>
                <w:color w:val="00B050"/>
                <w:sz w:val="18"/>
                <w:szCs w:val="18"/>
                <w:lang w:val="en-US"/>
              </w:rPr>
              <w:t>33,361</w:t>
            </w:r>
          </w:p>
        </w:tc>
        <w:tc>
          <w:tcPr>
            <w:tcW w:w="282" w:type="pct"/>
            <w:shd w:val="clear" w:color="auto" w:fill="auto"/>
            <w:noWrap/>
            <w:vAlign w:val="center"/>
          </w:tcPr>
          <w:p w14:paraId="4A2188F4" w14:textId="6838B2B4"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b/>
                <w:bCs/>
                <w:color w:val="00B050"/>
                <w:sz w:val="18"/>
                <w:szCs w:val="18"/>
                <w:lang w:val="en-US"/>
              </w:rPr>
              <w:t>38,365</w:t>
            </w:r>
          </w:p>
        </w:tc>
        <w:tc>
          <w:tcPr>
            <w:tcW w:w="282" w:type="pct"/>
            <w:shd w:val="clear" w:color="auto" w:fill="auto"/>
            <w:noWrap/>
            <w:vAlign w:val="center"/>
          </w:tcPr>
          <w:p w14:paraId="3F4B13BB" w14:textId="643F5EE4"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b/>
                <w:bCs/>
                <w:color w:val="00B050"/>
                <w:sz w:val="18"/>
                <w:szCs w:val="18"/>
                <w:lang w:val="en-US"/>
              </w:rPr>
              <w:t>44,119</w:t>
            </w:r>
          </w:p>
        </w:tc>
        <w:tc>
          <w:tcPr>
            <w:tcW w:w="356" w:type="pct"/>
            <w:shd w:val="clear" w:color="auto" w:fill="auto"/>
            <w:noWrap/>
            <w:vAlign w:val="center"/>
          </w:tcPr>
          <w:p w14:paraId="56474967" w14:textId="188ED60D"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b/>
                <w:bCs/>
                <w:color w:val="00B050"/>
                <w:sz w:val="18"/>
                <w:szCs w:val="18"/>
                <w:lang w:val="en-US"/>
              </w:rPr>
              <w:t>39,707</w:t>
            </w:r>
          </w:p>
        </w:tc>
        <w:tc>
          <w:tcPr>
            <w:tcW w:w="282" w:type="pct"/>
            <w:shd w:val="clear" w:color="auto" w:fill="auto"/>
            <w:noWrap/>
            <w:vAlign w:val="center"/>
          </w:tcPr>
          <w:p w14:paraId="7DFF20E9" w14:textId="03CCB795"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b/>
                <w:bCs/>
                <w:color w:val="00B050"/>
                <w:sz w:val="18"/>
                <w:szCs w:val="18"/>
                <w:lang w:val="en-US"/>
              </w:rPr>
              <w:t>39,707</w:t>
            </w:r>
          </w:p>
        </w:tc>
        <w:tc>
          <w:tcPr>
            <w:tcW w:w="340" w:type="pct"/>
            <w:shd w:val="clear" w:color="auto" w:fill="auto"/>
            <w:noWrap/>
            <w:vAlign w:val="center"/>
          </w:tcPr>
          <w:p w14:paraId="40ABD3B8" w14:textId="4EFB25CB"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b/>
                <w:bCs/>
                <w:color w:val="00B050"/>
                <w:sz w:val="18"/>
                <w:szCs w:val="18"/>
                <w:lang w:val="en-US"/>
              </w:rPr>
              <w:t>45,663</w:t>
            </w:r>
          </w:p>
        </w:tc>
        <w:tc>
          <w:tcPr>
            <w:tcW w:w="340" w:type="pct"/>
            <w:shd w:val="clear" w:color="auto" w:fill="auto"/>
            <w:noWrap/>
            <w:vAlign w:val="center"/>
          </w:tcPr>
          <w:p w14:paraId="07A21158" w14:textId="70FBCEBF"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b/>
                <w:bCs/>
                <w:color w:val="00B050"/>
                <w:sz w:val="18"/>
                <w:szCs w:val="18"/>
                <w:lang w:val="en-US"/>
              </w:rPr>
              <w:t>52,513</w:t>
            </w:r>
          </w:p>
        </w:tc>
      </w:tr>
      <w:tr w:rsidR="0018577C" w:rsidRPr="0018577C" w14:paraId="5AEC2F84" w14:textId="77777777" w:rsidTr="00B209C9">
        <w:trPr>
          <w:trHeight w:val="350"/>
        </w:trPr>
        <w:tc>
          <w:tcPr>
            <w:tcW w:w="191" w:type="pct"/>
            <w:vMerge/>
            <w:vAlign w:val="center"/>
            <w:hideMark/>
          </w:tcPr>
          <w:p w14:paraId="0BDBAD3B" w14:textId="77777777"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p>
        </w:tc>
        <w:tc>
          <w:tcPr>
            <w:tcW w:w="1164" w:type="pct"/>
            <w:shd w:val="clear" w:color="auto" w:fill="auto"/>
            <w:noWrap/>
            <w:vAlign w:val="center"/>
            <w:hideMark/>
          </w:tcPr>
          <w:p w14:paraId="0591663C" w14:textId="71236797" w:rsidR="00856726" w:rsidRPr="00D1465C" w:rsidRDefault="00856726" w:rsidP="0018577C">
            <w:pPr>
              <w:spacing w:after="0" w:line="240" w:lineRule="auto"/>
              <w:jc w:val="center"/>
              <w:rPr>
                <w:rFonts w:asciiTheme="minorBidi" w:eastAsia="Times New Roman" w:hAnsiTheme="minorBidi" w:cstheme="minorBidi"/>
                <w:color w:val="00B050"/>
                <w:sz w:val="18"/>
                <w:szCs w:val="18"/>
                <w:lang w:val="en-US"/>
              </w:rPr>
            </w:pPr>
            <w:r w:rsidRPr="00D1465C">
              <w:rPr>
                <w:rFonts w:asciiTheme="minorBidi" w:eastAsia="Times New Roman" w:hAnsiTheme="minorBidi" w:cstheme="minorBidi"/>
                <w:color w:val="00B050"/>
                <w:sz w:val="18"/>
                <w:szCs w:val="18"/>
                <w:lang w:val="en-US"/>
              </w:rPr>
              <w:t>Total Revenue</w:t>
            </w:r>
          </w:p>
        </w:tc>
        <w:tc>
          <w:tcPr>
            <w:tcW w:w="330" w:type="pct"/>
            <w:shd w:val="clear" w:color="auto" w:fill="auto"/>
            <w:noWrap/>
            <w:vAlign w:val="center"/>
            <w:hideMark/>
          </w:tcPr>
          <w:p w14:paraId="360BCF4F" w14:textId="0E05F7EE" w:rsidR="00856726" w:rsidRPr="00D1465C" w:rsidRDefault="00856726" w:rsidP="0018577C">
            <w:pPr>
              <w:spacing w:after="0" w:line="240" w:lineRule="auto"/>
              <w:jc w:val="center"/>
              <w:rPr>
                <w:rFonts w:asciiTheme="minorBidi" w:eastAsia="Times New Roman" w:hAnsiTheme="minorBidi" w:cstheme="minorBidi"/>
                <w:b/>
                <w:bCs/>
                <w:color w:val="00B050"/>
                <w:sz w:val="18"/>
                <w:szCs w:val="18"/>
                <w:lang w:val="en-US"/>
              </w:rPr>
            </w:pPr>
            <w:r w:rsidRPr="00D1465C">
              <w:rPr>
                <w:rFonts w:asciiTheme="minorBidi" w:eastAsia="Times New Roman" w:hAnsiTheme="minorBidi" w:cstheme="minorBidi"/>
                <w:b/>
                <w:bCs/>
                <w:color w:val="00B050"/>
                <w:sz w:val="18"/>
                <w:szCs w:val="18"/>
                <w:lang w:val="en-US"/>
              </w:rPr>
              <w:t>366,593</w:t>
            </w:r>
          </w:p>
        </w:tc>
        <w:tc>
          <w:tcPr>
            <w:tcW w:w="304" w:type="pct"/>
            <w:shd w:val="clear" w:color="auto" w:fill="auto"/>
            <w:noWrap/>
            <w:vAlign w:val="center"/>
          </w:tcPr>
          <w:p w14:paraId="335AED70" w14:textId="5FBF5CA6" w:rsidR="00856726" w:rsidRPr="00D1465C" w:rsidRDefault="00856726" w:rsidP="0018577C">
            <w:pPr>
              <w:spacing w:after="0" w:line="240" w:lineRule="auto"/>
              <w:jc w:val="center"/>
              <w:rPr>
                <w:rFonts w:asciiTheme="minorBidi" w:eastAsia="Times New Roman" w:hAnsiTheme="minorBidi" w:cstheme="minorBidi"/>
                <w:b/>
                <w:bCs/>
                <w:color w:val="00B050"/>
                <w:sz w:val="18"/>
                <w:szCs w:val="18"/>
                <w:lang w:val="en-US"/>
              </w:rPr>
            </w:pPr>
            <w:r w:rsidRPr="00D1465C">
              <w:rPr>
                <w:rFonts w:asciiTheme="minorBidi" w:eastAsia="Times New Roman" w:hAnsiTheme="minorBidi" w:cstheme="minorBidi"/>
                <w:b/>
                <w:bCs/>
                <w:color w:val="00B050"/>
                <w:sz w:val="18"/>
                <w:szCs w:val="18"/>
                <w:lang w:val="en-US"/>
              </w:rPr>
              <w:t>384,923</w:t>
            </w:r>
          </w:p>
        </w:tc>
        <w:tc>
          <w:tcPr>
            <w:tcW w:w="282" w:type="pct"/>
            <w:shd w:val="clear" w:color="auto" w:fill="auto"/>
            <w:noWrap/>
            <w:vAlign w:val="center"/>
          </w:tcPr>
          <w:p w14:paraId="201789AF" w14:textId="2909F110" w:rsidR="00856726" w:rsidRPr="00D1465C" w:rsidRDefault="00856726" w:rsidP="0018577C">
            <w:pPr>
              <w:spacing w:after="0" w:line="240" w:lineRule="auto"/>
              <w:jc w:val="center"/>
              <w:rPr>
                <w:rFonts w:asciiTheme="minorBidi" w:eastAsia="Times New Roman" w:hAnsiTheme="minorBidi" w:cstheme="minorBidi"/>
                <w:b/>
                <w:bCs/>
                <w:color w:val="00B050"/>
                <w:sz w:val="18"/>
                <w:szCs w:val="18"/>
                <w:lang w:val="en-US"/>
              </w:rPr>
            </w:pPr>
            <w:r w:rsidRPr="00D1465C">
              <w:rPr>
                <w:rFonts w:asciiTheme="minorBidi" w:eastAsia="Times New Roman" w:hAnsiTheme="minorBidi" w:cstheme="minorBidi"/>
                <w:b/>
                <w:bCs/>
                <w:color w:val="00B050"/>
                <w:sz w:val="18"/>
                <w:szCs w:val="18"/>
                <w:lang w:val="en-US"/>
              </w:rPr>
              <w:t>404,169</w:t>
            </w:r>
          </w:p>
        </w:tc>
        <w:tc>
          <w:tcPr>
            <w:tcW w:w="282" w:type="pct"/>
            <w:shd w:val="clear" w:color="auto" w:fill="auto"/>
            <w:noWrap/>
            <w:vAlign w:val="center"/>
          </w:tcPr>
          <w:p w14:paraId="0C648757" w14:textId="115D7900" w:rsidR="00856726" w:rsidRPr="00D1465C" w:rsidRDefault="00856726" w:rsidP="0018577C">
            <w:pPr>
              <w:spacing w:after="0" w:line="240" w:lineRule="auto"/>
              <w:jc w:val="center"/>
              <w:rPr>
                <w:rFonts w:asciiTheme="minorBidi" w:eastAsia="Times New Roman" w:hAnsiTheme="minorBidi" w:cstheme="minorBidi"/>
                <w:b/>
                <w:bCs/>
                <w:color w:val="00B050"/>
                <w:sz w:val="18"/>
                <w:szCs w:val="18"/>
                <w:lang w:val="en-US"/>
              </w:rPr>
            </w:pPr>
            <w:r w:rsidRPr="00D1465C">
              <w:rPr>
                <w:rFonts w:asciiTheme="minorBidi" w:eastAsia="Times New Roman" w:hAnsiTheme="minorBidi" w:cstheme="minorBidi"/>
                <w:b/>
                <w:bCs/>
                <w:color w:val="00B050"/>
                <w:sz w:val="18"/>
                <w:szCs w:val="18"/>
                <w:lang w:val="en-US"/>
              </w:rPr>
              <w:t>424,377</w:t>
            </w:r>
          </w:p>
        </w:tc>
        <w:tc>
          <w:tcPr>
            <w:tcW w:w="282" w:type="pct"/>
            <w:shd w:val="clear" w:color="auto" w:fill="auto"/>
            <w:noWrap/>
            <w:vAlign w:val="center"/>
          </w:tcPr>
          <w:p w14:paraId="74357B16" w14:textId="3C382B4E" w:rsidR="00856726" w:rsidRPr="00D1465C" w:rsidRDefault="00856726" w:rsidP="0018577C">
            <w:pPr>
              <w:spacing w:after="0" w:line="240" w:lineRule="auto"/>
              <w:jc w:val="center"/>
              <w:rPr>
                <w:rFonts w:asciiTheme="minorBidi" w:eastAsia="Times New Roman" w:hAnsiTheme="minorBidi" w:cstheme="minorBidi"/>
                <w:b/>
                <w:bCs/>
                <w:color w:val="00B050"/>
                <w:sz w:val="18"/>
                <w:szCs w:val="18"/>
                <w:lang w:val="en-US"/>
              </w:rPr>
            </w:pPr>
            <w:r w:rsidRPr="00D1465C">
              <w:rPr>
                <w:rFonts w:asciiTheme="minorBidi" w:eastAsia="Times New Roman" w:hAnsiTheme="minorBidi" w:cstheme="minorBidi"/>
                <w:b/>
                <w:bCs/>
                <w:color w:val="00B050"/>
                <w:sz w:val="18"/>
                <w:szCs w:val="18"/>
                <w:lang w:val="en-US"/>
              </w:rPr>
              <w:t>445,596</w:t>
            </w:r>
          </w:p>
        </w:tc>
        <w:tc>
          <w:tcPr>
            <w:tcW w:w="282" w:type="pct"/>
            <w:shd w:val="clear" w:color="auto" w:fill="auto"/>
            <w:noWrap/>
            <w:vAlign w:val="center"/>
          </w:tcPr>
          <w:p w14:paraId="599044DC" w14:textId="6ABA4762" w:rsidR="00856726" w:rsidRPr="00D1465C" w:rsidRDefault="00856726" w:rsidP="0018577C">
            <w:pPr>
              <w:spacing w:after="0" w:line="240" w:lineRule="auto"/>
              <w:jc w:val="center"/>
              <w:rPr>
                <w:rFonts w:asciiTheme="minorBidi" w:eastAsia="Times New Roman" w:hAnsiTheme="minorBidi" w:cstheme="minorBidi"/>
                <w:b/>
                <w:bCs/>
                <w:color w:val="00B050"/>
                <w:sz w:val="18"/>
                <w:szCs w:val="18"/>
                <w:lang w:val="en-US"/>
              </w:rPr>
            </w:pPr>
            <w:r w:rsidRPr="00D1465C">
              <w:rPr>
                <w:rFonts w:asciiTheme="minorBidi" w:eastAsia="Times New Roman" w:hAnsiTheme="minorBidi" w:cstheme="minorBidi"/>
                <w:b/>
                <w:bCs/>
                <w:color w:val="00B050"/>
                <w:sz w:val="18"/>
                <w:szCs w:val="18"/>
                <w:lang w:val="en-US"/>
              </w:rPr>
              <w:t>467,876</w:t>
            </w:r>
          </w:p>
        </w:tc>
        <w:tc>
          <w:tcPr>
            <w:tcW w:w="282" w:type="pct"/>
            <w:shd w:val="clear" w:color="auto" w:fill="auto"/>
            <w:noWrap/>
            <w:vAlign w:val="center"/>
          </w:tcPr>
          <w:p w14:paraId="58F23424" w14:textId="5785B4AF" w:rsidR="00856726" w:rsidRPr="00D1465C" w:rsidRDefault="00856726" w:rsidP="0018577C">
            <w:pPr>
              <w:spacing w:after="0" w:line="240" w:lineRule="auto"/>
              <w:jc w:val="center"/>
              <w:rPr>
                <w:rFonts w:asciiTheme="minorBidi" w:eastAsia="Times New Roman" w:hAnsiTheme="minorBidi" w:cstheme="minorBidi"/>
                <w:b/>
                <w:bCs/>
                <w:color w:val="00B050"/>
                <w:sz w:val="18"/>
                <w:szCs w:val="18"/>
                <w:lang w:val="en-US"/>
              </w:rPr>
            </w:pPr>
            <w:r w:rsidRPr="00D1465C">
              <w:rPr>
                <w:rFonts w:asciiTheme="minorBidi" w:eastAsia="Times New Roman" w:hAnsiTheme="minorBidi" w:cstheme="minorBidi"/>
                <w:b/>
                <w:bCs/>
                <w:color w:val="00B050"/>
                <w:sz w:val="18"/>
                <w:szCs w:val="18"/>
                <w:lang w:val="en-US"/>
              </w:rPr>
              <w:t>538,057</w:t>
            </w:r>
          </w:p>
        </w:tc>
        <w:tc>
          <w:tcPr>
            <w:tcW w:w="282" w:type="pct"/>
            <w:shd w:val="clear" w:color="auto" w:fill="auto"/>
            <w:noWrap/>
            <w:vAlign w:val="center"/>
          </w:tcPr>
          <w:p w14:paraId="17CD0BF8" w14:textId="02D602F4" w:rsidR="00856726" w:rsidRPr="00D1465C" w:rsidRDefault="00856726" w:rsidP="0018577C">
            <w:pPr>
              <w:spacing w:after="0" w:line="240" w:lineRule="auto"/>
              <w:jc w:val="center"/>
              <w:rPr>
                <w:rFonts w:asciiTheme="minorBidi" w:eastAsia="Times New Roman" w:hAnsiTheme="minorBidi" w:cstheme="minorBidi"/>
                <w:b/>
                <w:bCs/>
                <w:color w:val="00B050"/>
                <w:sz w:val="18"/>
                <w:szCs w:val="18"/>
                <w:lang w:val="en-US"/>
              </w:rPr>
            </w:pPr>
            <w:r w:rsidRPr="00D1465C">
              <w:rPr>
                <w:rFonts w:asciiTheme="minorBidi" w:eastAsia="Times New Roman" w:hAnsiTheme="minorBidi" w:cstheme="minorBidi"/>
                <w:b/>
                <w:bCs/>
                <w:color w:val="00B050"/>
                <w:sz w:val="18"/>
                <w:szCs w:val="18"/>
                <w:lang w:val="en-US"/>
              </w:rPr>
              <w:t>618,766</w:t>
            </w:r>
          </w:p>
        </w:tc>
        <w:tc>
          <w:tcPr>
            <w:tcW w:w="356" w:type="pct"/>
            <w:shd w:val="clear" w:color="auto" w:fill="auto"/>
            <w:noWrap/>
            <w:vAlign w:val="center"/>
          </w:tcPr>
          <w:p w14:paraId="2B77E433" w14:textId="05008606" w:rsidR="00856726" w:rsidRPr="00D1465C" w:rsidRDefault="00856726" w:rsidP="0018577C">
            <w:pPr>
              <w:spacing w:after="0" w:line="240" w:lineRule="auto"/>
              <w:jc w:val="center"/>
              <w:rPr>
                <w:rFonts w:asciiTheme="minorBidi" w:eastAsia="Times New Roman" w:hAnsiTheme="minorBidi" w:cstheme="minorBidi"/>
                <w:b/>
                <w:bCs/>
                <w:color w:val="00B050"/>
                <w:sz w:val="18"/>
                <w:szCs w:val="18"/>
                <w:lang w:val="en-US"/>
              </w:rPr>
            </w:pPr>
            <w:r w:rsidRPr="00D1465C">
              <w:rPr>
                <w:rFonts w:asciiTheme="minorBidi" w:eastAsia="Times New Roman" w:hAnsiTheme="minorBidi" w:cstheme="minorBidi"/>
                <w:b/>
                <w:bCs/>
                <w:color w:val="00B050"/>
                <w:sz w:val="18"/>
                <w:szCs w:val="18"/>
                <w:lang w:val="en-US"/>
              </w:rPr>
              <w:t>556,889</w:t>
            </w:r>
          </w:p>
        </w:tc>
        <w:tc>
          <w:tcPr>
            <w:tcW w:w="282" w:type="pct"/>
            <w:shd w:val="clear" w:color="auto" w:fill="auto"/>
            <w:noWrap/>
            <w:vAlign w:val="center"/>
          </w:tcPr>
          <w:p w14:paraId="3C85D405" w14:textId="3D353470" w:rsidR="00856726" w:rsidRPr="00D1465C" w:rsidRDefault="00856726" w:rsidP="0018577C">
            <w:pPr>
              <w:spacing w:after="0" w:line="240" w:lineRule="auto"/>
              <w:jc w:val="center"/>
              <w:rPr>
                <w:rFonts w:asciiTheme="minorBidi" w:eastAsia="Times New Roman" w:hAnsiTheme="minorBidi" w:cstheme="minorBidi"/>
                <w:b/>
                <w:bCs/>
                <w:color w:val="00B050"/>
                <w:sz w:val="18"/>
                <w:szCs w:val="18"/>
                <w:lang w:val="en-US"/>
              </w:rPr>
            </w:pPr>
            <w:r w:rsidRPr="00D1465C">
              <w:rPr>
                <w:rFonts w:asciiTheme="minorBidi" w:eastAsia="Times New Roman" w:hAnsiTheme="minorBidi" w:cstheme="minorBidi"/>
                <w:b/>
                <w:bCs/>
                <w:color w:val="00B050"/>
                <w:sz w:val="18"/>
                <w:szCs w:val="18"/>
                <w:lang w:val="en-US"/>
              </w:rPr>
              <w:t>556,889</w:t>
            </w:r>
          </w:p>
        </w:tc>
        <w:tc>
          <w:tcPr>
            <w:tcW w:w="340" w:type="pct"/>
            <w:shd w:val="clear" w:color="auto" w:fill="auto"/>
            <w:noWrap/>
            <w:vAlign w:val="center"/>
          </w:tcPr>
          <w:p w14:paraId="7152F3FD" w14:textId="7C8DEF6F" w:rsidR="00856726" w:rsidRPr="00D1465C" w:rsidRDefault="00856726" w:rsidP="0018577C">
            <w:pPr>
              <w:spacing w:after="0" w:line="240" w:lineRule="auto"/>
              <w:jc w:val="center"/>
              <w:rPr>
                <w:rFonts w:asciiTheme="minorBidi" w:eastAsia="Times New Roman" w:hAnsiTheme="minorBidi" w:cstheme="minorBidi"/>
                <w:b/>
                <w:bCs/>
                <w:color w:val="00B050"/>
                <w:sz w:val="18"/>
                <w:szCs w:val="18"/>
                <w:lang w:val="en-US"/>
              </w:rPr>
            </w:pPr>
            <w:r w:rsidRPr="00D1465C">
              <w:rPr>
                <w:rFonts w:asciiTheme="minorBidi" w:eastAsia="Times New Roman" w:hAnsiTheme="minorBidi" w:cstheme="minorBidi"/>
                <w:b/>
                <w:bCs/>
                <w:color w:val="00B050"/>
                <w:sz w:val="18"/>
                <w:szCs w:val="18"/>
                <w:lang w:val="en-US"/>
              </w:rPr>
              <w:t>640,423</w:t>
            </w:r>
          </w:p>
        </w:tc>
        <w:tc>
          <w:tcPr>
            <w:tcW w:w="340" w:type="pct"/>
            <w:shd w:val="clear" w:color="auto" w:fill="auto"/>
            <w:noWrap/>
            <w:vAlign w:val="center"/>
          </w:tcPr>
          <w:p w14:paraId="0B33AC91" w14:textId="418F654F" w:rsidR="00856726" w:rsidRPr="00D1465C" w:rsidRDefault="00856726" w:rsidP="0018577C">
            <w:pPr>
              <w:spacing w:after="0" w:line="240" w:lineRule="auto"/>
              <w:jc w:val="center"/>
              <w:rPr>
                <w:rFonts w:asciiTheme="minorBidi" w:eastAsia="Times New Roman" w:hAnsiTheme="minorBidi" w:cstheme="minorBidi"/>
                <w:b/>
                <w:bCs/>
                <w:color w:val="00B050"/>
                <w:sz w:val="18"/>
                <w:szCs w:val="18"/>
                <w:lang w:val="en-US"/>
              </w:rPr>
            </w:pPr>
            <w:r w:rsidRPr="00D1465C">
              <w:rPr>
                <w:rFonts w:asciiTheme="minorBidi" w:eastAsia="Times New Roman" w:hAnsiTheme="minorBidi" w:cstheme="minorBidi"/>
                <w:b/>
                <w:bCs/>
                <w:color w:val="00B050"/>
                <w:sz w:val="18"/>
                <w:szCs w:val="18"/>
                <w:lang w:val="en-US"/>
              </w:rPr>
              <w:t>736,486</w:t>
            </w:r>
          </w:p>
        </w:tc>
      </w:tr>
      <w:tr w:rsidR="0018577C" w:rsidRPr="0018577C" w14:paraId="7C7ACC03" w14:textId="77777777" w:rsidTr="00B209C9">
        <w:trPr>
          <w:trHeight w:val="350"/>
        </w:trPr>
        <w:tc>
          <w:tcPr>
            <w:tcW w:w="191" w:type="pct"/>
            <w:vMerge/>
            <w:vAlign w:val="center"/>
            <w:hideMark/>
          </w:tcPr>
          <w:p w14:paraId="31E7C68D" w14:textId="77777777"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p>
        </w:tc>
        <w:tc>
          <w:tcPr>
            <w:tcW w:w="1164" w:type="pct"/>
            <w:shd w:val="clear" w:color="000000" w:fill="F7CAAC"/>
            <w:noWrap/>
            <w:vAlign w:val="center"/>
            <w:hideMark/>
          </w:tcPr>
          <w:p w14:paraId="23B8E2C5" w14:textId="4F6C3C49"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color w:val="000000"/>
                <w:sz w:val="18"/>
                <w:szCs w:val="18"/>
                <w:lang w:val="en-US"/>
              </w:rPr>
              <w:t>Cash flows per month</w:t>
            </w:r>
          </w:p>
        </w:tc>
        <w:tc>
          <w:tcPr>
            <w:tcW w:w="330" w:type="pct"/>
            <w:shd w:val="clear" w:color="000000" w:fill="F7CAAC"/>
            <w:noWrap/>
            <w:vAlign w:val="center"/>
            <w:hideMark/>
          </w:tcPr>
          <w:p w14:paraId="29F2536E" w14:textId="0638341C" w:rsidR="00856726" w:rsidRPr="0018577C" w:rsidRDefault="00856726" w:rsidP="0018577C">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color w:val="000000"/>
                <w:sz w:val="18"/>
                <w:szCs w:val="18"/>
                <w:lang w:val="en-US"/>
              </w:rPr>
              <w:t>293,134</w:t>
            </w:r>
          </w:p>
        </w:tc>
        <w:tc>
          <w:tcPr>
            <w:tcW w:w="304" w:type="pct"/>
            <w:shd w:val="clear" w:color="000000" w:fill="F7CAAC"/>
            <w:noWrap/>
            <w:vAlign w:val="center"/>
            <w:hideMark/>
          </w:tcPr>
          <w:p w14:paraId="546DF0EC" w14:textId="2052A564" w:rsidR="00856726" w:rsidRPr="0018577C" w:rsidRDefault="00856726" w:rsidP="0018577C">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color w:val="000000"/>
                <w:sz w:val="18"/>
                <w:szCs w:val="18"/>
                <w:lang w:val="en-US"/>
              </w:rPr>
              <w:t>332,363</w:t>
            </w:r>
          </w:p>
        </w:tc>
        <w:tc>
          <w:tcPr>
            <w:tcW w:w="282" w:type="pct"/>
            <w:shd w:val="clear" w:color="000000" w:fill="F7CAAC"/>
            <w:noWrap/>
            <w:vAlign w:val="center"/>
            <w:hideMark/>
          </w:tcPr>
          <w:p w14:paraId="50C1B739" w14:textId="1216776C" w:rsidR="00856726" w:rsidRPr="0018577C" w:rsidRDefault="00856726" w:rsidP="0018577C">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color w:val="000000"/>
                <w:sz w:val="18"/>
                <w:szCs w:val="18"/>
                <w:lang w:val="en-US"/>
              </w:rPr>
              <w:t>353,109</w:t>
            </w:r>
          </w:p>
        </w:tc>
        <w:tc>
          <w:tcPr>
            <w:tcW w:w="282" w:type="pct"/>
            <w:shd w:val="clear" w:color="000000" w:fill="F7CAAC"/>
            <w:noWrap/>
            <w:vAlign w:val="center"/>
            <w:hideMark/>
          </w:tcPr>
          <w:p w14:paraId="3405F032" w14:textId="518B16F6" w:rsidR="00856726" w:rsidRPr="0018577C" w:rsidRDefault="00856726" w:rsidP="0018577C">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color w:val="000000"/>
                <w:sz w:val="18"/>
                <w:szCs w:val="18"/>
                <w:lang w:val="en-US"/>
              </w:rPr>
              <w:t>372,245</w:t>
            </w:r>
          </w:p>
        </w:tc>
        <w:tc>
          <w:tcPr>
            <w:tcW w:w="282" w:type="pct"/>
            <w:shd w:val="clear" w:color="000000" w:fill="F7CAAC"/>
            <w:noWrap/>
            <w:vAlign w:val="center"/>
            <w:hideMark/>
          </w:tcPr>
          <w:p w14:paraId="5AB3314C" w14:textId="7BBDE691" w:rsidR="00856726" w:rsidRPr="0018577C" w:rsidRDefault="00856726" w:rsidP="0018577C">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color w:val="000000"/>
                <w:sz w:val="18"/>
                <w:szCs w:val="18"/>
                <w:lang w:val="en-US"/>
              </w:rPr>
              <w:t>390,464</w:t>
            </w:r>
          </w:p>
        </w:tc>
        <w:tc>
          <w:tcPr>
            <w:tcW w:w="282" w:type="pct"/>
            <w:shd w:val="clear" w:color="000000" w:fill="F7CAAC"/>
            <w:noWrap/>
            <w:vAlign w:val="center"/>
            <w:hideMark/>
          </w:tcPr>
          <w:p w14:paraId="467C0F26" w14:textId="0FF9F7F9" w:rsidR="00856726" w:rsidRPr="0018577C" w:rsidRDefault="00856726" w:rsidP="0018577C">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color w:val="000000"/>
                <w:sz w:val="18"/>
                <w:szCs w:val="18"/>
                <w:lang w:val="en-US"/>
              </w:rPr>
              <w:t>409,056</w:t>
            </w:r>
          </w:p>
        </w:tc>
        <w:tc>
          <w:tcPr>
            <w:tcW w:w="282" w:type="pct"/>
            <w:shd w:val="clear" w:color="000000" w:fill="F7CAAC"/>
            <w:noWrap/>
            <w:vAlign w:val="center"/>
            <w:hideMark/>
          </w:tcPr>
          <w:p w14:paraId="3E87454B" w14:textId="49E4378E" w:rsidR="00856726" w:rsidRPr="0018577C" w:rsidRDefault="00856726" w:rsidP="0018577C">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color w:val="000000"/>
                <w:sz w:val="18"/>
                <w:szCs w:val="18"/>
                <w:lang w:val="en-US"/>
              </w:rPr>
              <w:t>471,929</w:t>
            </w:r>
          </w:p>
        </w:tc>
        <w:tc>
          <w:tcPr>
            <w:tcW w:w="282" w:type="pct"/>
            <w:shd w:val="clear" w:color="000000" w:fill="F7CAAC"/>
            <w:noWrap/>
            <w:vAlign w:val="center"/>
            <w:hideMark/>
          </w:tcPr>
          <w:p w14:paraId="6C434017" w14:textId="10B7B8D5" w:rsidR="00856726" w:rsidRPr="0018577C" w:rsidRDefault="00856726" w:rsidP="0018577C">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color w:val="000000"/>
                <w:sz w:val="18"/>
                <w:szCs w:val="18"/>
                <w:lang w:val="en-US"/>
              </w:rPr>
              <w:t>543,869</w:t>
            </w:r>
          </w:p>
        </w:tc>
        <w:tc>
          <w:tcPr>
            <w:tcW w:w="356" w:type="pct"/>
            <w:shd w:val="clear" w:color="000000" w:fill="F7CAAC"/>
            <w:noWrap/>
            <w:vAlign w:val="center"/>
            <w:hideMark/>
          </w:tcPr>
          <w:p w14:paraId="0961B7A0" w14:textId="286C7903" w:rsidR="00856726" w:rsidRPr="0018577C" w:rsidRDefault="00856726" w:rsidP="0018577C">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color w:val="000000"/>
                <w:sz w:val="18"/>
                <w:szCs w:val="18"/>
                <w:lang w:val="en-US"/>
              </w:rPr>
              <w:t>477,192</w:t>
            </w:r>
          </w:p>
        </w:tc>
        <w:tc>
          <w:tcPr>
            <w:tcW w:w="282" w:type="pct"/>
            <w:shd w:val="clear" w:color="000000" w:fill="F7CAAC"/>
            <w:noWrap/>
            <w:vAlign w:val="center"/>
            <w:hideMark/>
          </w:tcPr>
          <w:p w14:paraId="287026C4" w14:textId="7F65F4CE" w:rsidR="00856726" w:rsidRPr="0018577C" w:rsidRDefault="00856726" w:rsidP="0018577C">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color w:val="000000"/>
                <w:sz w:val="18"/>
                <w:szCs w:val="18"/>
                <w:lang w:val="en-US"/>
              </w:rPr>
              <w:t>480,552</w:t>
            </w:r>
          </w:p>
        </w:tc>
        <w:tc>
          <w:tcPr>
            <w:tcW w:w="340" w:type="pct"/>
            <w:shd w:val="clear" w:color="000000" w:fill="F7CAAC"/>
            <w:noWrap/>
            <w:vAlign w:val="center"/>
            <w:hideMark/>
          </w:tcPr>
          <w:p w14:paraId="22ACA8A8" w14:textId="552669EE" w:rsidR="00856726" w:rsidRPr="0018577C" w:rsidRDefault="00856726" w:rsidP="0018577C">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color w:val="000000"/>
                <w:sz w:val="18"/>
                <w:szCs w:val="18"/>
                <w:lang w:val="en-US"/>
              </w:rPr>
              <w:t>559,054</w:t>
            </w:r>
          </w:p>
        </w:tc>
        <w:tc>
          <w:tcPr>
            <w:tcW w:w="340" w:type="pct"/>
            <w:shd w:val="clear" w:color="000000" w:fill="F7CAAC"/>
            <w:noWrap/>
            <w:vAlign w:val="center"/>
            <w:hideMark/>
          </w:tcPr>
          <w:p w14:paraId="78992347" w14:textId="3FA14241" w:rsidR="00856726" w:rsidRPr="0018577C" w:rsidRDefault="00856726" w:rsidP="0018577C">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color w:val="000000"/>
                <w:sz w:val="18"/>
                <w:szCs w:val="18"/>
                <w:lang w:val="en-US"/>
              </w:rPr>
              <w:t>655,117</w:t>
            </w:r>
          </w:p>
        </w:tc>
      </w:tr>
      <w:tr w:rsidR="0018577C" w:rsidRPr="0018577C" w14:paraId="36A969EF" w14:textId="77777777" w:rsidTr="00B209C9">
        <w:trPr>
          <w:trHeight w:val="350"/>
        </w:trPr>
        <w:tc>
          <w:tcPr>
            <w:tcW w:w="191" w:type="pct"/>
            <w:vMerge/>
            <w:vAlign w:val="center"/>
            <w:hideMark/>
          </w:tcPr>
          <w:p w14:paraId="0DF17A2A" w14:textId="77777777"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p>
        </w:tc>
        <w:tc>
          <w:tcPr>
            <w:tcW w:w="1164" w:type="pct"/>
            <w:shd w:val="clear" w:color="000000" w:fill="BF8F00"/>
            <w:noWrap/>
            <w:vAlign w:val="center"/>
            <w:hideMark/>
          </w:tcPr>
          <w:p w14:paraId="03E86677" w14:textId="0C9B51C2"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color w:val="000000"/>
                <w:sz w:val="18"/>
                <w:szCs w:val="18"/>
                <w:lang w:val="en-US"/>
              </w:rPr>
              <w:t>Net Cash Savings</w:t>
            </w:r>
          </w:p>
        </w:tc>
        <w:tc>
          <w:tcPr>
            <w:tcW w:w="330" w:type="pct"/>
            <w:shd w:val="clear" w:color="000000" w:fill="BF8F00"/>
            <w:noWrap/>
            <w:vAlign w:val="center"/>
            <w:hideMark/>
          </w:tcPr>
          <w:p w14:paraId="18E9D9C4" w14:textId="2CB4A84E" w:rsidR="00856726" w:rsidRPr="0018577C" w:rsidRDefault="00856726" w:rsidP="0018577C">
            <w:pPr>
              <w:spacing w:after="0" w:line="240" w:lineRule="auto"/>
              <w:jc w:val="center"/>
              <w:rPr>
                <w:rFonts w:asciiTheme="minorBidi" w:eastAsia="Times New Roman" w:hAnsiTheme="minorBidi" w:cstheme="minorBidi"/>
                <w:color w:val="000000"/>
                <w:sz w:val="18"/>
                <w:szCs w:val="18"/>
                <w:lang w:val="en-US"/>
              </w:rPr>
            </w:pPr>
            <w:r w:rsidRPr="00D1465C">
              <w:rPr>
                <w:rFonts w:asciiTheme="minorBidi" w:eastAsia="Times New Roman" w:hAnsiTheme="minorBidi" w:cstheme="minorBidi"/>
                <w:color w:val="000000"/>
                <w:sz w:val="18"/>
                <w:szCs w:val="18"/>
                <w:lang w:val="en-US"/>
              </w:rPr>
              <w:t>2,669,042</w:t>
            </w:r>
          </w:p>
        </w:tc>
        <w:tc>
          <w:tcPr>
            <w:tcW w:w="304" w:type="pct"/>
            <w:shd w:val="clear" w:color="auto" w:fill="auto"/>
            <w:noWrap/>
            <w:vAlign w:val="center"/>
            <w:hideMark/>
          </w:tcPr>
          <w:p w14:paraId="3EDEB0C7" w14:textId="29A98510"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p>
        </w:tc>
        <w:tc>
          <w:tcPr>
            <w:tcW w:w="282" w:type="pct"/>
            <w:shd w:val="clear" w:color="auto" w:fill="auto"/>
            <w:noWrap/>
            <w:vAlign w:val="center"/>
            <w:hideMark/>
          </w:tcPr>
          <w:p w14:paraId="612DD530" w14:textId="676290A6"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p>
        </w:tc>
        <w:tc>
          <w:tcPr>
            <w:tcW w:w="282" w:type="pct"/>
            <w:shd w:val="clear" w:color="auto" w:fill="auto"/>
            <w:noWrap/>
            <w:vAlign w:val="center"/>
            <w:hideMark/>
          </w:tcPr>
          <w:p w14:paraId="7E4965C8" w14:textId="4B542857"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p>
        </w:tc>
        <w:tc>
          <w:tcPr>
            <w:tcW w:w="282" w:type="pct"/>
            <w:shd w:val="clear" w:color="auto" w:fill="auto"/>
            <w:noWrap/>
            <w:vAlign w:val="center"/>
            <w:hideMark/>
          </w:tcPr>
          <w:p w14:paraId="0AABE731" w14:textId="769C6AFE"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p>
        </w:tc>
        <w:tc>
          <w:tcPr>
            <w:tcW w:w="282" w:type="pct"/>
            <w:shd w:val="clear" w:color="auto" w:fill="auto"/>
            <w:noWrap/>
            <w:vAlign w:val="center"/>
            <w:hideMark/>
          </w:tcPr>
          <w:p w14:paraId="0C880A5C" w14:textId="69C186DC"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p>
        </w:tc>
        <w:tc>
          <w:tcPr>
            <w:tcW w:w="282" w:type="pct"/>
            <w:shd w:val="clear" w:color="auto" w:fill="auto"/>
            <w:noWrap/>
            <w:vAlign w:val="center"/>
            <w:hideMark/>
          </w:tcPr>
          <w:p w14:paraId="1E6DEEF8" w14:textId="405F980A"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p>
        </w:tc>
        <w:tc>
          <w:tcPr>
            <w:tcW w:w="282" w:type="pct"/>
            <w:shd w:val="clear" w:color="auto" w:fill="auto"/>
            <w:noWrap/>
            <w:vAlign w:val="center"/>
            <w:hideMark/>
          </w:tcPr>
          <w:p w14:paraId="06862680" w14:textId="2E58839D"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p>
        </w:tc>
        <w:tc>
          <w:tcPr>
            <w:tcW w:w="356" w:type="pct"/>
            <w:shd w:val="clear" w:color="auto" w:fill="auto"/>
            <w:noWrap/>
            <w:vAlign w:val="center"/>
            <w:hideMark/>
          </w:tcPr>
          <w:p w14:paraId="3729BD7D" w14:textId="14BDD88F"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p>
        </w:tc>
        <w:tc>
          <w:tcPr>
            <w:tcW w:w="282" w:type="pct"/>
            <w:shd w:val="clear" w:color="auto" w:fill="auto"/>
            <w:noWrap/>
            <w:vAlign w:val="center"/>
            <w:hideMark/>
          </w:tcPr>
          <w:p w14:paraId="495DAA86" w14:textId="5229941B"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p>
        </w:tc>
        <w:tc>
          <w:tcPr>
            <w:tcW w:w="340" w:type="pct"/>
            <w:shd w:val="clear" w:color="auto" w:fill="auto"/>
            <w:noWrap/>
            <w:vAlign w:val="center"/>
            <w:hideMark/>
          </w:tcPr>
          <w:p w14:paraId="726619BE" w14:textId="2023A574"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p>
        </w:tc>
        <w:tc>
          <w:tcPr>
            <w:tcW w:w="340" w:type="pct"/>
            <w:shd w:val="clear" w:color="auto" w:fill="auto"/>
            <w:noWrap/>
            <w:vAlign w:val="center"/>
            <w:hideMark/>
          </w:tcPr>
          <w:p w14:paraId="77EC7925" w14:textId="128F1E39" w:rsidR="00856726" w:rsidRPr="00D1465C" w:rsidRDefault="00856726" w:rsidP="0018577C">
            <w:pPr>
              <w:spacing w:after="0" w:line="240" w:lineRule="auto"/>
              <w:jc w:val="center"/>
              <w:rPr>
                <w:rFonts w:asciiTheme="minorBidi" w:eastAsia="Times New Roman" w:hAnsiTheme="minorBidi" w:cstheme="minorBidi"/>
                <w:color w:val="000000"/>
                <w:sz w:val="18"/>
                <w:szCs w:val="18"/>
                <w:lang w:val="en-US"/>
              </w:rPr>
            </w:pPr>
          </w:p>
        </w:tc>
      </w:tr>
    </w:tbl>
    <w:p w14:paraId="38FCA7D1" w14:textId="77777777" w:rsidR="00D1465C" w:rsidRDefault="00D1465C" w:rsidP="00AE214E">
      <w:pPr>
        <w:rPr>
          <w:b/>
          <w:bCs/>
        </w:rPr>
      </w:pPr>
    </w:p>
    <w:p w14:paraId="2AD0C4EB" w14:textId="77777777" w:rsidR="0018577C" w:rsidRDefault="0018577C" w:rsidP="00AE214E">
      <w:pPr>
        <w:rPr>
          <w:b/>
          <w:bCs/>
        </w:rPr>
        <w:sectPr w:rsidR="0018577C" w:rsidSect="0018577C">
          <w:pgSz w:w="16838" w:h="11906" w:orient="landscape" w:code="9"/>
          <w:pgMar w:top="720" w:right="720" w:bottom="720" w:left="720" w:header="720" w:footer="720" w:gutter="0"/>
          <w:cols w:space="720"/>
          <w:titlePg/>
          <w:docGrid w:linePitch="360"/>
        </w:sectPr>
      </w:pPr>
    </w:p>
    <w:p w14:paraId="3F7FD71B" w14:textId="310513AE" w:rsidR="00D1465C" w:rsidRDefault="00D1465C" w:rsidP="00AE214E">
      <w:pPr>
        <w:rPr>
          <w:b/>
          <w:bCs/>
        </w:rPr>
      </w:pPr>
    </w:p>
    <w:p w14:paraId="514B9A94" w14:textId="77777777" w:rsidR="0018577C" w:rsidRDefault="0018577C" w:rsidP="00B209C9">
      <w:pPr>
        <w:pStyle w:val="Heading2"/>
      </w:pPr>
      <w:bookmarkStart w:id="67" w:name="_Toc81354055"/>
      <w:r>
        <w:t>Net Present Value (NPV):</w:t>
      </w:r>
      <w:bookmarkEnd w:id="67"/>
    </w:p>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55"/>
        <w:gridCol w:w="2536"/>
        <w:gridCol w:w="2510"/>
        <w:gridCol w:w="2968"/>
      </w:tblGrid>
      <w:tr w:rsidR="0018577C" w:rsidRPr="0018577C" w14:paraId="4320212F" w14:textId="77777777" w:rsidTr="0018577C">
        <w:trPr>
          <w:trHeight w:val="708"/>
        </w:trPr>
        <w:tc>
          <w:tcPr>
            <w:tcW w:w="5000" w:type="pct"/>
            <w:gridSpan w:val="4"/>
            <w:vMerge w:val="restart"/>
            <w:shd w:val="clear" w:color="000000" w:fill="C55911"/>
            <w:noWrap/>
            <w:vAlign w:val="center"/>
            <w:hideMark/>
          </w:tcPr>
          <w:p w14:paraId="5A1DC51F" w14:textId="77777777" w:rsidR="0018577C" w:rsidRPr="0018577C" w:rsidRDefault="0018577C" w:rsidP="0018577C">
            <w:pPr>
              <w:spacing w:after="0" w:line="240" w:lineRule="auto"/>
              <w:jc w:val="center"/>
              <w:rPr>
                <w:rFonts w:asciiTheme="minorBidi" w:eastAsia="Times New Roman" w:hAnsiTheme="minorBidi" w:cstheme="minorBidi"/>
                <w:b/>
                <w:bCs/>
                <w:color w:val="000000"/>
                <w:szCs w:val="22"/>
                <w:lang w:val="en-US"/>
              </w:rPr>
            </w:pPr>
            <w:r w:rsidRPr="0018577C">
              <w:rPr>
                <w:rFonts w:asciiTheme="minorBidi" w:eastAsia="Times New Roman" w:hAnsiTheme="minorBidi" w:cstheme="minorBidi"/>
                <w:b/>
                <w:bCs/>
                <w:color w:val="000000"/>
                <w:szCs w:val="22"/>
                <w:lang w:val="en-US"/>
              </w:rPr>
              <w:t>NPV</w:t>
            </w:r>
          </w:p>
        </w:tc>
      </w:tr>
      <w:tr w:rsidR="0018577C" w:rsidRPr="0018577C" w14:paraId="1FC74A57" w14:textId="77777777" w:rsidTr="0018577C">
        <w:trPr>
          <w:trHeight w:val="588"/>
        </w:trPr>
        <w:tc>
          <w:tcPr>
            <w:tcW w:w="5000" w:type="pct"/>
            <w:gridSpan w:val="4"/>
            <w:vMerge/>
            <w:vAlign w:val="center"/>
            <w:hideMark/>
          </w:tcPr>
          <w:p w14:paraId="42A5E9A2" w14:textId="77777777" w:rsidR="0018577C" w:rsidRPr="0018577C" w:rsidRDefault="0018577C" w:rsidP="0018577C">
            <w:pPr>
              <w:spacing w:after="0" w:line="240" w:lineRule="auto"/>
              <w:jc w:val="center"/>
              <w:rPr>
                <w:rFonts w:asciiTheme="minorBidi" w:eastAsia="Times New Roman" w:hAnsiTheme="minorBidi" w:cstheme="minorBidi"/>
                <w:b/>
                <w:bCs/>
                <w:color w:val="000000"/>
                <w:szCs w:val="22"/>
                <w:lang w:val="en-US"/>
              </w:rPr>
            </w:pPr>
          </w:p>
        </w:tc>
      </w:tr>
      <w:tr w:rsidR="0018577C" w:rsidRPr="0018577C" w14:paraId="7CB5BDC3" w14:textId="77777777" w:rsidTr="0018577C">
        <w:trPr>
          <w:trHeight w:val="547"/>
        </w:trPr>
        <w:tc>
          <w:tcPr>
            <w:tcW w:w="1347" w:type="pct"/>
            <w:shd w:val="clear" w:color="000000" w:fill="FFE598"/>
            <w:noWrap/>
            <w:vAlign w:val="center"/>
            <w:hideMark/>
          </w:tcPr>
          <w:p w14:paraId="3B7BBA0E" w14:textId="77777777" w:rsidR="0018577C" w:rsidRPr="0018577C" w:rsidRDefault="0018577C" w:rsidP="0018577C">
            <w:pPr>
              <w:spacing w:after="0" w:line="240" w:lineRule="auto"/>
              <w:jc w:val="center"/>
              <w:rPr>
                <w:rFonts w:asciiTheme="minorBidi" w:eastAsia="Times New Roman" w:hAnsiTheme="minorBidi" w:cstheme="minorBidi"/>
                <w:b/>
                <w:bCs/>
                <w:color w:val="000000"/>
                <w:szCs w:val="22"/>
                <w:lang w:val="en-US"/>
              </w:rPr>
            </w:pPr>
            <w:r w:rsidRPr="0018577C">
              <w:rPr>
                <w:rFonts w:asciiTheme="minorBidi" w:eastAsia="Times New Roman" w:hAnsiTheme="minorBidi" w:cstheme="minorBidi"/>
                <w:b/>
                <w:bCs/>
                <w:color w:val="000000"/>
                <w:szCs w:val="22"/>
                <w:lang w:val="en-US"/>
              </w:rPr>
              <w:t>Time</w:t>
            </w:r>
          </w:p>
        </w:tc>
        <w:tc>
          <w:tcPr>
            <w:tcW w:w="1156" w:type="pct"/>
            <w:shd w:val="clear" w:color="000000" w:fill="FFE598"/>
            <w:noWrap/>
            <w:vAlign w:val="center"/>
            <w:hideMark/>
          </w:tcPr>
          <w:p w14:paraId="149D8BBF" w14:textId="66A2AD4D" w:rsidR="0018577C" w:rsidRPr="0018577C" w:rsidRDefault="0018577C" w:rsidP="0018577C">
            <w:pPr>
              <w:spacing w:after="0" w:line="240" w:lineRule="auto"/>
              <w:jc w:val="center"/>
              <w:rPr>
                <w:rFonts w:asciiTheme="minorBidi" w:eastAsia="Times New Roman" w:hAnsiTheme="minorBidi" w:cstheme="minorBidi"/>
                <w:b/>
                <w:bCs/>
                <w:color w:val="000000"/>
                <w:szCs w:val="22"/>
                <w:lang w:val="en-US"/>
              </w:rPr>
            </w:pPr>
            <w:r w:rsidRPr="0018577C">
              <w:rPr>
                <w:rFonts w:asciiTheme="minorBidi" w:eastAsia="Times New Roman" w:hAnsiTheme="minorBidi" w:cstheme="minorBidi"/>
                <w:b/>
                <w:bCs/>
                <w:color w:val="000000"/>
                <w:szCs w:val="22"/>
                <w:lang w:val="en-US"/>
              </w:rPr>
              <w:t>Cash Flows</w:t>
            </w:r>
            <w:r w:rsidR="00B209C9">
              <w:rPr>
                <w:rFonts w:asciiTheme="minorBidi" w:eastAsia="Times New Roman" w:hAnsiTheme="minorBidi" w:cstheme="minorBidi"/>
                <w:b/>
                <w:bCs/>
                <w:color w:val="000000"/>
                <w:szCs w:val="22"/>
                <w:lang w:val="en-US"/>
              </w:rPr>
              <w:t xml:space="preserve"> (CFs)</w:t>
            </w:r>
          </w:p>
        </w:tc>
        <w:tc>
          <w:tcPr>
            <w:tcW w:w="1144" w:type="pct"/>
            <w:shd w:val="clear" w:color="000000" w:fill="FFE598"/>
            <w:noWrap/>
            <w:vAlign w:val="center"/>
            <w:hideMark/>
          </w:tcPr>
          <w:p w14:paraId="7B06DDFF" w14:textId="235F100C" w:rsidR="0018577C" w:rsidRPr="0018577C" w:rsidRDefault="0018577C" w:rsidP="0018577C">
            <w:pPr>
              <w:spacing w:after="0" w:line="240" w:lineRule="auto"/>
              <w:jc w:val="center"/>
              <w:rPr>
                <w:rFonts w:asciiTheme="minorBidi" w:eastAsia="Times New Roman" w:hAnsiTheme="minorBidi" w:cstheme="minorBidi"/>
                <w:b/>
                <w:bCs/>
                <w:color w:val="000000"/>
                <w:szCs w:val="22"/>
                <w:lang w:val="en-US"/>
              </w:rPr>
            </w:pPr>
            <w:r w:rsidRPr="0018577C">
              <w:rPr>
                <w:rFonts w:asciiTheme="minorBidi" w:eastAsia="Times New Roman" w:hAnsiTheme="minorBidi" w:cstheme="minorBidi"/>
                <w:b/>
                <w:bCs/>
                <w:color w:val="000000"/>
                <w:szCs w:val="22"/>
                <w:lang w:val="en-US"/>
              </w:rPr>
              <w:t>PVF in i=15%</w:t>
            </w:r>
          </w:p>
        </w:tc>
        <w:tc>
          <w:tcPr>
            <w:tcW w:w="1353" w:type="pct"/>
            <w:shd w:val="clear" w:color="000000" w:fill="FFE598"/>
            <w:noWrap/>
            <w:vAlign w:val="center"/>
            <w:hideMark/>
          </w:tcPr>
          <w:p w14:paraId="517F8801" w14:textId="7DE65D92" w:rsidR="0018577C" w:rsidRPr="0018577C" w:rsidRDefault="0018577C" w:rsidP="0018577C">
            <w:pPr>
              <w:spacing w:after="0" w:line="240" w:lineRule="auto"/>
              <w:jc w:val="center"/>
              <w:rPr>
                <w:rFonts w:asciiTheme="minorBidi" w:eastAsia="Times New Roman" w:hAnsiTheme="minorBidi" w:cstheme="minorBidi"/>
                <w:b/>
                <w:bCs/>
                <w:color w:val="000000"/>
                <w:szCs w:val="22"/>
                <w:lang w:val="en-US"/>
              </w:rPr>
            </w:pPr>
            <w:r w:rsidRPr="0018577C">
              <w:rPr>
                <w:rFonts w:asciiTheme="minorBidi" w:eastAsia="Times New Roman" w:hAnsiTheme="minorBidi" w:cstheme="minorBidi"/>
                <w:b/>
                <w:bCs/>
                <w:color w:val="000000"/>
                <w:szCs w:val="22"/>
                <w:lang w:val="en-US"/>
              </w:rPr>
              <w:t>PV OF CFs</w:t>
            </w:r>
          </w:p>
        </w:tc>
      </w:tr>
      <w:tr w:rsidR="0018577C" w:rsidRPr="0018577C" w14:paraId="240541F9" w14:textId="77777777" w:rsidTr="0018577C">
        <w:trPr>
          <w:trHeight w:val="547"/>
        </w:trPr>
        <w:tc>
          <w:tcPr>
            <w:tcW w:w="1347" w:type="pct"/>
            <w:shd w:val="clear" w:color="auto" w:fill="auto"/>
            <w:noWrap/>
            <w:vAlign w:val="center"/>
            <w:hideMark/>
          </w:tcPr>
          <w:p w14:paraId="633DD8E6" w14:textId="77777777" w:rsidR="0018577C" w:rsidRPr="0018577C" w:rsidRDefault="0018577C" w:rsidP="0018577C">
            <w:pPr>
              <w:spacing w:after="0" w:line="240" w:lineRule="auto"/>
              <w:jc w:val="center"/>
              <w:rPr>
                <w:rFonts w:asciiTheme="minorBidi" w:eastAsia="Times New Roman" w:hAnsiTheme="minorBidi" w:cstheme="minorBidi"/>
                <w:color w:val="000000"/>
                <w:szCs w:val="22"/>
                <w:lang w:val="en-US"/>
              </w:rPr>
            </w:pPr>
            <w:r w:rsidRPr="0018577C">
              <w:rPr>
                <w:rFonts w:asciiTheme="minorBidi" w:eastAsia="Times New Roman" w:hAnsiTheme="minorBidi" w:cstheme="minorBidi"/>
                <w:color w:val="000000"/>
                <w:szCs w:val="22"/>
                <w:lang w:val="en-US"/>
              </w:rPr>
              <w:t>0</w:t>
            </w:r>
          </w:p>
        </w:tc>
        <w:tc>
          <w:tcPr>
            <w:tcW w:w="1156" w:type="pct"/>
            <w:shd w:val="clear" w:color="auto" w:fill="auto"/>
            <w:noWrap/>
            <w:vAlign w:val="center"/>
            <w:hideMark/>
          </w:tcPr>
          <w:p w14:paraId="56B6E185" w14:textId="09A0B153" w:rsidR="0018577C" w:rsidRPr="0018577C" w:rsidRDefault="0018577C" w:rsidP="0018577C">
            <w:pPr>
              <w:spacing w:after="0" w:line="240" w:lineRule="auto"/>
              <w:jc w:val="center"/>
              <w:rPr>
                <w:rFonts w:asciiTheme="minorBidi" w:eastAsia="Times New Roman" w:hAnsiTheme="minorBidi" w:cstheme="minorBidi"/>
                <w:color w:val="FF0000"/>
                <w:szCs w:val="22"/>
                <w:lang w:val="en-US"/>
              </w:rPr>
            </w:pPr>
            <w:r w:rsidRPr="0018577C">
              <w:rPr>
                <w:rFonts w:asciiTheme="minorBidi" w:eastAsia="Times New Roman" w:hAnsiTheme="minorBidi" w:cstheme="minorBidi"/>
                <w:color w:val="FF0000"/>
                <w:szCs w:val="22"/>
                <w:lang w:val="en-US"/>
              </w:rPr>
              <w:t>(32,456.00)</w:t>
            </w:r>
          </w:p>
        </w:tc>
        <w:tc>
          <w:tcPr>
            <w:tcW w:w="1144" w:type="pct"/>
            <w:shd w:val="clear" w:color="auto" w:fill="auto"/>
            <w:noWrap/>
            <w:vAlign w:val="center"/>
            <w:hideMark/>
          </w:tcPr>
          <w:p w14:paraId="40F68FB8" w14:textId="71EB8427" w:rsidR="0018577C" w:rsidRPr="0018577C" w:rsidRDefault="0018577C" w:rsidP="0018577C">
            <w:pPr>
              <w:spacing w:after="0" w:line="240" w:lineRule="auto"/>
              <w:jc w:val="center"/>
              <w:rPr>
                <w:rFonts w:asciiTheme="minorBidi" w:eastAsia="Times New Roman" w:hAnsiTheme="minorBidi" w:cstheme="minorBidi"/>
                <w:color w:val="000000"/>
                <w:szCs w:val="22"/>
                <w:lang w:val="en-US"/>
              </w:rPr>
            </w:pPr>
            <w:r w:rsidRPr="0018577C">
              <w:rPr>
                <w:rFonts w:asciiTheme="minorBidi" w:eastAsia="Times New Roman" w:hAnsiTheme="minorBidi" w:cstheme="minorBidi"/>
                <w:color w:val="000000"/>
                <w:szCs w:val="22"/>
                <w:lang w:val="en-US"/>
              </w:rPr>
              <w:t>1.0000</w:t>
            </w:r>
          </w:p>
        </w:tc>
        <w:tc>
          <w:tcPr>
            <w:tcW w:w="1353" w:type="pct"/>
            <w:shd w:val="clear" w:color="auto" w:fill="auto"/>
            <w:noWrap/>
            <w:vAlign w:val="center"/>
            <w:hideMark/>
          </w:tcPr>
          <w:p w14:paraId="4DF46EF8" w14:textId="7339CF11" w:rsidR="0018577C" w:rsidRPr="0018577C" w:rsidRDefault="0018577C" w:rsidP="0018577C">
            <w:pPr>
              <w:spacing w:after="0" w:line="240" w:lineRule="auto"/>
              <w:jc w:val="center"/>
              <w:rPr>
                <w:rFonts w:asciiTheme="minorBidi" w:eastAsia="Times New Roman" w:hAnsiTheme="minorBidi" w:cstheme="minorBidi"/>
                <w:color w:val="000000"/>
                <w:szCs w:val="22"/>
                <w:lang w:val="en-US"/>
              </w:rPr>
            </w:pPr>
            <w:r w:rsidRPr="0018577C">
              <w:rPr>
                <w:rFonts w:asciiTheme="minorBidi" w:eastAsia="Times New Roman" w:hAnsiTheme="minorBidi" w:cstheme="minorBidi"/>
                <w:color w:val="000000"/>
                <w:szCs w:val="22"/>
                <w:lang w:val="en-US"/>
              </w:rPr>
              <w:t>(32,456.00)</w:t>
            </w:r>
          </w:p>
        </w:tc>
      </w:tr>
      <w:tr w:rsidR="0018577C" w:rsidRPr="0018577C" w14:paraId="07A10872" w14:textId="77777777" w:rsidTr="0018577C">
        <w:trPr>
          <w:trHeight w:val="547"/>
        </w:trPr>
        <w:tc>
          <w:tcPr>
            <w:tcW w:w="1347" w:type="pct"/>
            <w:shd w:val="clear" w:color="auto" w:fill="auto"/>
            <w:vAlign w:val="center"/>
            <w:hideMark/>
          </w:tcPr>
          <w:p w14:paraId="78C0BB61" w14:textId="77777777" w:rsidR="0018577C" w:rsidRPr="0018577C" w:rsidRDefault="0018577C" w:rsidP="0018577C">
            <w:pPr>
              <w:spacing w:after="0" w:line="240" w:lineRule="auto"/>
              <w:jc w:val="center"/>
              <w:rPr>
                <w:rFonts w:asciiTheme="minorBidi" w:eastAsia="Times New Roman" w:hAnsiTheme="minorBidi" w:cstheme="minorBidi"/>
                <w:color w:val="000000"/>
                <w:szCs w:val="22"/>
                <w:lang w:val="en-US"/>
              </w:rPr>
            </w:pPr>
            <w:r w:rsidRPr="0018577C">
              <w:rPr>
                <w:rFonts w:asciiTheme="minorBidi" w:eastAsia="Times New Roman" w:hAnsiTheme="minorBidi" w:cstheme="minorBidi"/>
                <w:color w:val="000000"/>
                <w:szCs w:val="22"/>
                <w:lang w:val="en-US"/>
              </w:rPr>
              <w:t>1</w:t>
            </w:r>
          </w:p>
        </w:tc>
        <w:tc>
          <w:tcPr>
            <w:tcW w:w="1156" w:type="pct"/>
            <w:shd w:val="clear" w:color="auto" w:fill="auto"/>
            <w:noWrap/>
            <w:vAlign w:val="center"/>
            <w:hideMark/>
          </w:tcPr>
          <w:p w14:paraId="14E174D9" w14:textId="0BC9A59B" w:rsidR="0018577C" w:rsidRPr="0018577C" w:rsidRDefault="0018577C" w:rsidP="0018577C">
            <w:pPr>
              <w:spacing w:after="0" w:line="240" w:lineRule="auto"/>
              <w:jc w:val="center"/>
              <w:rPr>
                <w:rFonts w:asciiTheme="minorBidi" w:eastAsia="Times New Roman" w:hAnsiTheme="minorBidi" w:cstheme="minorBidi"/>
                <w:color w:val="000000"/>
                <w:szCs w:val="22"/>
                <w:lang w:val="en-US"/>
              </w:rPr>
            </w:pPr>
            <w:r w:rsidRPr="0018577C">
              <w:rPr>
                <w:rFonts w:asciiTheme="minorBidi" w:eastAsia="Times New Roman" w:hAnsiTheme="minorBidi" w:cstheme="minorBidi"/>
                <w:color w:val="000000"/>
                <w:szCs w:val="22"/>
                <w:lang w:val="en-US"/>
              </w:rPr>
              <w:t>(120,445.46)</w:t>
            </w:r>
          </w:p>
        </w:tc>
        <w:tc>
          <w:tcPr>
            <w:tcW w:w="1144" w:type="pct"/>
            <w:shd w:val="clear" w:color="auto" w:fill="auto"/>
            <w:noWrap/>
            <w:vAlign w:val="center"/>
            <w:hideMark/>
          </w:tcPr>
          <w:p w14:paraId="284C5F02" w14:textId="094A0285" w:rsidR="0018577C" w:rsidRPr="0018577C" w:rsidRDefault="0018577C" w:rsidP="0018577C">
            <w:pPr>
              <w:spacing w:after="0" w:line="240" w:lineRule="auto"/>
              <w:jc w:val="center"/>
              <w:rPr>
                <w:rFonts w:asciiTheme="minorBidi" w:eastAsia="Times New Roman" w:hAnsiTheme="minorBidi" w:cstheme="minorBidi"/>
                <w:color w:val="000000"/>
                <w:szCs w:val="22"/>
                <w:lang w:val="en-US"/>
              </w:rPr>
            </w:pPr>
            <w:r w:rsidRPr="0018577C">
              <w:rPr>
                <w:rFonts w:asciiTheme="minorBidi" w:eastAsia="Times New Roman" w:hAnsiTheme="minorBidi" w:cstheme="minorBidi"/>
                <w:color w:val="000000"/>
                <w:szCs w:val="22"/>
                <w:lang w:val="en-US"/>
              </w:rPr>
              <w:t>0.8696</w:t>
            </w:r>
          </w:p>
        </w:tc>
        <w:tc>
          <w:tcPr>
            <w:tcW w:w="1353" w:type="pct"/>
            <w:shd w:val="clear" w:color="auto" w:fill="auto"/>
            <w:noWrap/>
            <w:vAlign w:val="center"/>
            <w:hideMark/>
          </w:tcPr>
          <w:p w14:paraId="14E58FB8" w14:textId="774F64A1" w:rsidR="0018577C" w:rsidRPr="0018577C" w:rsidRDefault="0018577C" w:rsidP="0018577C">
            <w:pPr>
              <w:spacing w:after="0" w:line="240" w:lineRule="auto"/>
              <w:jc w:val="center"/>
              <w:rPr>
                <w:rFonts w:asciiTheme="minorBidi" w:eastAsia="Times New Roman" w:hAnsiTheme="minorBidi" w:cstheme="minorBidi"/>
                <w:color w:val="000000"/>
                <w:szCs w:val="22"/>
                <w:lang w:val="en-US"/>
              </w:rPr>
            </w:pPr>
            <w:r w:rsidRPr="0018577C">
              <w:rPr>
                <w:rFonts w:asciiTheme="minorBidi" w:eastAsia="Times New Roman" w:hAnsiTheme="minorBidi" w:cstheme="minorBidi"/>
                <w:color w:val="000000"/>
                <w:szCs w:val="22"/>
                <w:lang w:val="en-US"/>
              </w:rPr>
              <w:t>(104,735.18)</w:t>
            </w:r>
          </w:p>
        </w:tc>
      </w:tr>
      <w:tr w:rsidR="0018577C" w:rsidRPr="0018577C" w14:paraId="06C4105E" w14:textId="77777777" w:rsidTr="0018577C">
        <w:trPr>
          <w:trHeight w:val="521"/>
        </w:trPr>
        <w:tc>
          <w:tcPr>
            <w:tcW w:w="1347" w:type="pct"/>
            <w:shd w:val="clear" w:color="auto" w:fill="auto"/>
            <w:noWrap/>
            <w:vAlign w:val="center"/>
            <w:hideMark/>
          </w:tcPr>
          <w:p w14:paraId="47CDBD7A" w14:textId="77777777" w:rsidR="0018577C" w:rsidRPr="0018577C" w:rsidRDefault="0018577C" w:rsidP="0018577C">
            <w:pPr>
              <w:spacing w:after="0" w:line="240" w:lineRule="auto"/>
              <w:jc w:val="center"/>
              <w:rPr>
                <w:rFonts w:asciiTheme="minorBidi" w:eastAsia="Times New Roman" w:hAnsiTheme="minorBidi" w:cstheme="minorBidi"/>
                <w:color w:val="000000"/>
                <w:szCs w:val="22"/>
                <w:lang w:val="en-US"/>
              </w:rPr>
            </w:pPr>
            <w:r w:rsidRPr="0018577C">
              <w:rPr>
                <w:rFonts w:asciiTheme="minorBidi" w:eastAsia="Times New Roman" w:hAnsiTheme="minorBidi" w:cstheme="minorBidi"/>
                <w:color w:val="000000"/>
                <w:szCs w:val="22"/>
                <w:lang w:val="en-US"/>
              </w:rPr>
              <w:t>2</w:t>
            </w:r>
          </w:p>
        </w:tc>
        <w:tc>
          <w:tcPr>
            <w:tcW w:w="1156" w:type="pct"/>
            <w:shd w:val="clear" w:color="auto" w:fill="auto"/>
            <w:noWrap/>
            <w:vAlign w:val="center"/>
            <w:hideMark/>
          </w:tcPr>
          <w:p w14:paraId="3AEAD6C6" w14:textId="3BD47D28" w:rsidR="0018577C" w:rsidRPr="0018577C" w:rsidRDefault="0018577C" w:rsidP="0018577C">
            <w:pPr>
              <w:spacing w:after="0" w:line="240" w:lineRule="auto"/>
              <w:jc w:val="center"/>
              <w:rPr>
                <w:rFonts w:asciiTheme="minorBidi" w:eastAsia="Times New Roman" w:hAnsiTheme="minorBidi" w:cstheme="minorBidi"/>
                <w:color w:val="000000"/>
                <w:szCs w:val="22"/>
                <w:lang w:val="en-US"/>
              </w:rPr>
            </w:pPr>
            <w:r w:rsidRPr="0018577C">
              <w:rPr>
                <w:rFonts w:asciiTheme="minorBidi" w:eastAsia="Times New Roman" w:hAnsiTheme="minorBidi" w:cstheme="minorBidi"/>
                <w:color w:val="000000"/>
                <w:szCs w:val="22"/>
                <w:lang w:val="en-US"/>
              </w:rPr>
              <w:t>(59,493.91)</w:t>
            </w:r>
          </w:p>
        </w:tc>
        <w:tc>
          <w:tcPr>
            <w:tcW w:w="1144" w:type="pct"/>
            <w:shd w:val="clear" w:color="auto" w:fill="auto"/>
            <w:noWrap/>
            <w:vAlign w:val="center"/>
            <w:hideMark/>
          </w:tcPr>
          <w:p w14:paraId="5E3E4185" w14:textId="5BEE967D" w:rsidR="0018577C" w:rsidRPr="0018577C" w:rsidRDefault="0018577C" w:rsidP="0018577C">
            <w:pPr>
              <w:spacing w:after="0" w:line="240" w:lineRule="auto"/>
              <w:jc w:val="center"/>
              <w:rPr>
                <w:rFonts w:asciiTheme="minorBidi" w:eastAsia="Times New Roman" w:hAnsiTheme="minorBidi" w:cstheme="minorBidi"/>
                <w:color w:val="000000"/>
                <w:szCs w:val="22"/>
                <w:lang w:val="en-US"/>
              </w:rPr>
            </w:pPr>
            <w:r w:rsidRPr="0018577C">
              <w:rPr>
                <w:rFonts w:asciiTheme="minorBidi" w:eastAsia="Times New Roman" w:hAnsiTheme="minorBidi" w:cstheme="minorBidi"/>
                <w:color w:val="000000"/>
                <w:szCs w:val="22"/>
                <w:lang w:val="en-US"/>
              </w:rPr>
              <w:t>0.7561</w:t>
            </w:r>
          </w:p>
        </w:tc>
        <w:tc>
          <w:tcPr>
            <w:tcW w:w="1353" w:type="pct"/>
            <w:shd w:val="clear" w:color="auto" w:fill="auto"/>
            <w:noWrap/>
            <w:vAlign w:val="center"/>
            <w:hideMark/>
          </w:tcPr>
          <w:p w14:paraId="1564721F" w14:textId="6B1031F8" w:rsidR="0018577C" w:rsidRPr="0018577C" w:rsidRDefault="0018577C" w:rsidP="0018577C">
            <w:pPr>
              <w:spacing w:after="0" w:line="240" w:lineRule="auto"/>
              <w:jc w:val="center"/>
              <w:rPr>
                <w:rFonts w:asciiTheme="minorBidi" w:eastAsia="Times New Roman" w:hAnsiTheme="minorBidi" w:cstheme="minorBidi"/>
                <w:color w:val="000000"/>
                <w:szCs w:val="22"/>
                <w:lang w:val="en-US"/>
              </w:rPr>
            </w:pPr>
            <w:r w:rsidRPr="0018577C">
              <w:rPr>
                <w:rFonts w:asciiTheme="minorBidi" w:eastAsia="Times New Roman" w:hAnsiTheme="minorBidi" w:cstheme="minorBidi"/>
                <w:color w:val="000000"/>
                <w:szCs w:val="22"/>
                <w:lang w:val="en-US"/>
              </w:rPr>
              <w:t>(44,985.95)</w:t>
            </w:r>
          </w:p>
        </w:tc>
      </w:tr>
      <w:tr w:rsidR="0018577C" w:rsidRPr="0018577C" w14:paraId="7F7DD7A4" w14:textId="77777777" w:rsidTr="0018577C">
        <w:trPr>
          <w:trHeight w:val="521"/>
        </w:trPr>
        <w:tc>
          <w:tcPr>
            <w:tcW w:w="1347" w:type="pct"/>
            <w:shd w:val="clear" w:color="auto" w:fill="auto"/>
            <w:noWrap/>
            <w:vAlign w:val="center"/>
            <w:hideMark/>
          </w:tcPr>
          <w:p w14:paraId="2AB4A876" w14:textId="77777777" w:rsidR="0018577C" w:rsidRPr="0018577C" w:rsidRDefault="0018577C" w:rsidP="0018577C">
            <w:pPr>
              <w:spacing w:after="0" w:line="240" w:lineRule="auto"/>
              <w:jc w:val="center"/>
              <w:rPr>
                <w:rFonts w:asciiTheme="minorBidi" w:eastAsia="Times New Roman" w:hAnsiTheme="minorBidi" w:cstheme="minorBidi"/>
                <w:color w:val="000000"/>
                <w:szCs w:val="22"/>
                <w:lang w:val="en-US"/>
              </w:rPr>
            </w:pPr>
            <w:r w:rsidRPr="0018577C">
              <w:rPr>
                <w:rFonts w:asciiTheme="minorBidi" w:eastAsia="Times New Roman" w:hAnsiTheme="minorBidi" w:cstheme="minorBidi"/>
                <w:color w:val="000000"/>
                <w:szCs w:val="22"/>
                <w:lang w:val="en-US"/>
              </w:rPr>
              <w:t>3</w:t>
            </w:r>
          </w:p>
        </w:tc>
        <w:tc>
          <w:tcPr>
            <w:tcW w:w="1156" w:type="pct"/>
            <w:shd w:val="clear" w:color="auto" w:fill="auto"/>
            <w:noWrap/>
            <w:vAlign w:val="center"/>
            <w:hideMark/>
          </w:tcPr>
          <w:p w14:paraId="6FAF8730" w14:textId="7D2F814B" w:rsidR="0018577C" w:rsidRPr="0018577C" w:rsidRDefault="0018577C" w:rsidP="0018577C">
            <w:pPr>
              <w:spacing w:after="0" w:line="240" w:lineRule="auto"/>
              <w:jc w:val="center"/>
              <w:rPr>
                <w:rFonts w:asciiTheme="minorBidi" w:eastAsia="Times New Roman" w:hAnsiTheme="minorBidi" w:cstheme="minorBidi"/>
                <w:color w:val="000000"/>
                <w:szCs w:val="22"/>
                <w:lang w:val="en-US"/>
              </w:rPr>
            </w:pPr>
            <w:r w:rsidRPr="0018577C">
              <w:rPr>
                <w:rFonts w:asciiTheme="minorBidi" w:eastAsia="Times New Roman" w:hAnsiTheme="minorBidi" w:cstheme="minorBidi"/>
                <w:color w:val="000000"/>
                <w:szCs w:val="22"/>
                <w:lang w:val="en-US"/>
              </w:rPr>
              <w:t>540,807.78</w:t>
            </w:r>
          </w:p>
        </w:tc>
        <w:tc>
          <w:tcPr>
            <w:tcW w:w="1144" w:type="pct"/>
            <w:shd w:val="clear" w:color="auto" w:fill="auto"/>
            <w:noWrap/>
            <w:vAlign w:val="center"/>
            <w:hideMark/>
          </w:tcPr>
          <w:p w14:paraId="3BE231DA" w14:textId="25CBB363" w:rsidR="0018577C" w:rsidRPr="0018577C" w:rsidRDefault="0018577C" w:rsidP="0018577C">
            <w:pPr>
              <w:spacing w:after="0" w:line="240" w:lineRule="auto"/>
              <w:jc w:val="center"/>
              <w:rPr>
                <w:rFonts w:asciiTheme="minorBidi" w:eastAsia="Times New Roman" w:hAnsiTheme="minorBidi" w:cstheme="minorBidi"/>
                <w:color w:val="000000"/>
                <w:szCs w:val="22"/>
                <w:lang w:val="en-US"/>
              </w:rPr>
            </w:pPr>
            <w:r w:rsidRPr="0018577C">
              <w:rPr>
                <w:rFonts w:asciiTheme="minorBidi" w:eastAsia="Times New Roman" w:hAnsiTheme="minorBidi" w:cstheme="minorBidi"/>
                <w:color w:val="000000"/>
                <w:szCs w:val="22"/>
                <w:lang w:val="en-US"/>
              </w:rPr>
              <w:t>0.6575</w:t>
            </w:r>
          </w:p>
        </w:tc>
        <w:tc>
          <w:tcPr>
            <w:tcW w:w="1353" w:type="pct"/>
            <w:shd w:val="clear" w:color="auto" w:fill="auto"/>
            <w:noWrap/>
            <w:vAlign w:val="center"/>
            <w:hideMark/>
          </w:tcPr>
          <w:p w14:paraId="6F9F43F2" w14:textId="2C117C9B" w:rsidR="0018577C" w:rsidRPr="0018577C" w:rsidRDefault="0018577C" w:rsidP="0018577C">
            <w:pPr>
              <w:spacing w:after="0" w:line="240" w:lineRule="auto"/>
              <w:jc w:val="center"/>
              <w:rPr>
                <w:rFonts w:asciiTheme="minorBidi" w:eastAsia="Times New Roman" w:hAnsiTheme="minorBidi" w:cstheme="minorBidi"/>
                <w:color w:val="000000"/>
                <w:szCs w:val="22"/>
                <w:lang w:val="en-US"/>
              </w:rPr>
            </w:pPr>
            <w:r w:rsidRPr="0018577C">
              <w:rPr>
                <w:rFonts w:asciiTheme="minorBidi" w:eastAsia="Times New Roman" w:hAnsiTheme="minorBidi" w:cstheme="minorBidi"/>
                <w:color w:val="000000"/>
                <w:szCs w:val="22"/>
                <w:lang w:val="en-US"/>
              </w:rPr>
              <w:t>355,589.89</w:t>
            </w:r>
          </w:p>
        </w:tc>
      </w:tr>
      <w:tr w:rsidR="0018577C" w:rsidRPr="0018577C" w14:paraId="265534EC" w14:textId="77777777" w:rsidTr="0018577C">
        <w:trPr>
          <w:trHeight w:val="547"/>
        </w:trPr>
        <w:tc>
          <w:tcPr>
            <w:tcW w:w="1347" w:type="pct"/>
            <w:shd w:val="clear" w:color="auto" w:fill="auto"/>
            <w:vAlign w:val="center"/>
            <w:hideMark/>
          </w:tcPr>
          <w:p w14:paraId="19C6B766" w14:textId="77777777" w:rsidR="0018577C" w:rsidRPr="0018577C" w:rsidRDefault="0018577C" w:rsidP="0018577C">
            <w:pPr>
              <w:spacing w:after="0" w:line="240" w:lineRule="auto"/>
              <w:jc w:val="center"/>
              <w:rPr>
                <w:rFonts w:asciiTheme="minorBidi" w:eastAsia="Times New Roman" w:hAnsiTheme="minorBidi" w:cstheme="minorBidi"/>
                <w:color w:val="000000"/>
                <w:szCs w:val="22"/>
                <w:lang w:val="en-US"/>
              </w:rPr>
            </w:pPr>
            <w:r w:rsidRPr="0018577C">
              <w:rPr>
                <w:rFonts w:asciiTheme="minorBidi" w:eastAsia="Times New Roman" w:hAnsiTheme="minorBidi" w:cstheme="minorBidi"/>
                <w:color w:val="000000"/>
                <w:szCs w:val="22"/>
                <w:lang w:val="en-US"/>
              </w:rPr>
              <w:t>4</w:t>
            </w:r>
          </w:p>
        </w:tc>
        <w:tc>
          <w:tcPr>
            <w:tcW w:w="1156" w:type="pct"/>
            <w:shd w:val="clear" w:color="auto" w:fill="auto"/>
            <w:noWrap/>
            <w:vAlign w:val="center"/>
            <w:hideMark/>
          </w:tcPr>
          <w:p w14:paraId="7776919A" w14:textId="56AE9785" w:rsidR="0018577C" w:rsidRPr="0018577C" w:rsidRDefault="0018577C" w:rsidP="0018577C">
            <w:pPr>
              <w:spacing w:after="0" w:line="240" w:lineRule="auto"/>
              <w:jc w:val="center"/>
              <w:rPr>
                <w:rFonts w:asciiTheme="minorBidi" w:eastAsia="Times New Roman" w:hAnsiTheme="minorBidi" w:cstheme="minorBidi"/>
                <w:color w:val="000000"/>
                <w:szCs w:val="22"/>
                <w:lang w:val="en-US"/>
              </w:rPr>
            </w:pPr>
            <w:r w:rsidRPr="0018577C">
              <w:rPr>
                <w:rFonts w:asciiTheme="minorBidi" w:eastAsia="Times New Roman" w:hAnsiTheme="minorBidi" w:cstheme="minorBidi"/>
                <w:color w:val="000000"/>
                <w:szCs w:val="22"/>
                <w:lang w:val="en-US"/>
              </w:rPr>
              <w:t>1,260,506.52</w:t>
            </w:r>
          </w:p>
        </w:tc>
        <w:tc>
          <w:tcPr>
            <w:tcW w:w="1144" w:type="pct"/>
            <w:shd w:val="clear" w:color="auto" w:fill="auto"/>
            <w:noWrap/>
            <w:vAlign w:val="center"/>
            <w:hideMark/>
          </w:tcPr>
          <w:p w14:paraId="1ABCC113" w14:textId="74E6FCE9" w:rsidR="0018577C" w:rsidRPr="0018577C" w:rsidRDefault="0018577C" w:rsidP="0018577C">
            <w:pPr>
              <w:spacing w:after="0" w:line="240" w:lineRule="auto"/>
              <w:jc w:val="center"/>
              <w:rPr>
                <w:rFonts w:asciiTheme="minorBidi" w:eastAsia="Times New Roman" w:hAnsiTheme="minorBidi" w:cstheme="minorBidi"/>
                <w:color w:val="000000"/>
                <w:szCs w:val="22"/>
                <w:lang w:val="en-US"/>
              </w:rPr>
            </w:pPr>
            <w:r w:rsidRPr="0018577C">
              <w:rPr>
                <w:rFonts w:asciiTheme="minorBidi" w:eastAsia="Times New Roman" w:hAnsiTheme="minorBidi" w:cstheme="minorBidi"/>
                <w:color w:val="000000"/>
                <w:szCs w:val="22"/>
                <w:lang w:val="en-US"/>
              </w:rPr>
              <w:t>0.5718</w:t>
            </w:r>
          </w:p>
        </w:tc>
        <w:tc>
          <w:tcPr>
            <w:tcW w:w="1353" w:type="pct"/>
            <w:shd w:val="clear" w:color="auto" w:fill="auto"/>
            <w:noWrap/>
            <w:vAlign w:val="center"/>
            <w:hideMark/>
          </w:tcPr>
          <w:p w14:paraId="5647C0C1" w14:textId="6CED34C3" w:rsidR="0018577C" w:rsidRPr="0018577C" w:rsidRDefault="0018577C" w:rsidP="0018577C">
            <w:pPr>
              <w:spacing w:after="0" w:line="240" w:lineRule="auto"/>
              <w:jc w:val="center"/>
              <w:rPr>
                <w:rFonts w:asciiTheme="minorBidi" w:eastAsia="Times New Roman" w:hAnsiTheme="minorBidi" w:cstheme="minorBidi"/>
                <w:color w:val="000000"/>
                <w:szCs w:val="22"/>
                <w:lang w:val="en-US"/>
              </w:rPr>
            </w:pPr>
            <w:r w:rsidRPr="0018577C">
              <w:rPr>
                <w:rFonts w:asciiTheme="minorBidi" w:eastAsia="Times New Roman" w:hAnsiTheme="minorBidi" w:cstheme="minorBidi"/>
                <w:color w:val="000000"/>
                <w:szCs w:val="22"/>
                <w:lang w:val="en-US"/>
              </w:rPr>
              <w:t>720,698.69</w:t>
            </w:r>
          </w:p>
        </w:tc>
      </w:tr>
      <w:tr w:rsidR="0018577C" w:rsidRPr="0018577C" w14:paraId="57840722" w14:textId="77777777" w:rsidTr="0018577C">
        <w:trPr>
          <w:trHeight w:val="547"/>
        </w:trPr>
        <w:tc>
          <w:tcPr>
            <w:tcW w:w="1347" w:type="pct"/>
            <w:shd w:val="clear" w:color="auto" w:fill="auto"/>
            <w:vAlign w:val="center"/>
            <w:hideMark/>
          </w:tcPr>
          <w:p w14:paraId="2DDC11C2" w14:textId="77777777" w:rsidR="0018577C" w:rsidRPr="0018577C" w:rsidRDefault="0018577C" w:rsidP="0018577C">
            <w:pPr>
              <w:spacing w:after="0" w:line="240" w:lineRule="auto"/>
              <w:jc w:val="center"/>
              <w:rPr>
                <w:rFonts w:asciiTheme="minorBidi" w:eastAsia="Times New Roman" w:hAnsiTheme="minorBidi" w:cstheme="minorBidi"/>
                <w:color w:val="000000"/>
                <w:szCs w:val="22"/>
                <w:lang w:val="en-US"/>
              </w:rPr>
            </w:pPr>
            <w:r w:rsidRPr="0018577C">
              <w:rPr>
                <w:rFonts w:asciiTheme="minorBidi" w:eastAsia="Times New Roman" w:hAnsiTheme="minorBidi" w:cstheme="minorBidi"/>
                <w:color w:val="000000"/>
                <w:szCs w:val="22"/>
                <w:lang w:val="en-US"/>
              </w:rPr>
              <w:t>5</w:t>
            </w:r>
          </w:p>
        </w:tc>
        <w:tc>
          <w:tcPr>
            <w:tcW w:w="1156" w:type="pct"/>
            <w:shd w:val="clear" w:color="auto" w:fill="auto"/>
            <w:noWrap/>
            <w:vAlign w:val="center"/>
            <w:hideMark/>
          </w:tcPr>
          <w:p w14:paraId="6EA21903" w14:textId="2CF63DEB" w:rsidR="0018577C" w:rsidRPr="0018577C" w:rsidRDefault="0018577C" w:rsidP="0018577C">
            <w:pPr>
              <w:spacing w:after="0" w:line="240" w:lineRule="auto"/>
              <w:jc w:val="center"/>
              <w:rPr>
                <w:rFonts w:asciiTheme="minorBidi" w:eastAsia="Times New Roman" w:hAnsiTheme="minorBidi" w:cstheme="minorBidi"/>
                <w:color w:val="000000"/>
                <w:szCs w:val="22"/>
                <w:lang w:val="en-US"/>
              </w:rPr>
            </w:pPr>
            <w:r w:rsidRPr="0018577C">
              <w:rPr>
                <w:rFonts w:asciiTheme="minorBidi" w:eastAsia="Times New Roman" w:hAnsiTheme="minorBidi" w:cstheme="minorBidi"/>
                <w:color w:val="000000"/>
                <w:szCs w:val="22"/>
                <w:lang w:val="en-US"/>
              </w:rPr>
              <w:t>2,669,042.39</w:t>
            </w:r>
          </w:p>
        </w:tc>
        <w:tc>
          <w:tcPr>
            <w:tcW w:w="1144" w:type="pct"/>
            <w:shd w:val="clear" w:color="auto" w:fill="auto"/>
            <w:noWrap/>
            <w:vAlign w:val="center"/>
            <w:hideMark/>
          </w:tcPr>
          <w:p w14:paraId="5BA68A9D" w14:textId="36AFBAFA" w:rsidR="0018577C" w:rsidRPr="0018577C" w:rsidRDefault="0018577C" w:rsidP="0018577C">
            <w:pPr>
              <w:spacing w:after="0" w:line="240" w:lineRule="auto"/>
              <w:jc w:val="center"/>
              <w:rPr>
                <w:rFonts w:asciiTheme="minorBidi" w:eastAsia="Times New Roman" w:hAnsiTheme="minorBidi" w:cstheme="minorBidi"/>
                <w:color w:val="000000"/>
                <w:szCs w:val="22"/>
                <w:lang w:val="en-US"/>
              </w:rPr>
            </w:pPr>
            <w:r w:rsidRPr="0018577C">
              <w:rPr>
                <w:rFonts w:asciiTheme="minorBidi" w:eastAsia="Times New Roman" w:hAnsiTheme="minorBidi" w:cstheme="minorBidi"/>
                <w:color w:val="000000"/>
                <w:szCs w:val="22"/>
                <w:lang w:val="en-US"/>
              </w:rPr>
              <w:t>0.4972</w:t>
            </w:r>
          </w:p>
        </w:tc>
        <w:tc>
          <w:tcPr>
            <w:tcW w:w="1353" w:type="pct"/>
            <w:shd w:val="clear" w:color="auto" w:fill="auto"/>
            <w:noWrap/>
            <w:vAlign w:val="center"/>
            <w:hideMark/>
          </w:tcPr>
          <w:p w14:paraId="1F209310" w14:textId="629EACD9" w:rsidR="0018577C" w:rsidRPr="0018577C" w:rsidRDefault="0018577C" w:rsidP="0018577C">
            <w:pPr>
              <w:spacing w:after="0" w:line="240" w:lineRule="auto"/>
              <w:jc w:val="center"/>
              <w:rPr>
                <w:rFonts w:asciiTheme="minorBidi" w:eastAsia="Times New Roman" w:hAnsiTheme="minorBidi" w:cstheme="minorBidi"/>
                <w:color w:val="000000"/>
                <w:szCs w:val="22"/>
                <w:lang w:val="en-US"/>
              </w:rPr>
            </w:pPr>
            <w:r w:rsidRPr="0018577C">
              <w:rPr>
                <w:rFonts w:asciiTheme="minorBidi" w:eastAsia="Times New Roman" w:hAnsiTheme="minorBidi" w:cstheme="minorBidi"/>
                <w:color w:val="000000"/>
                <w:szCs w:val="22"/>
                <w:lang w:val="en-US"/>
              </w:rPr>
              <w:t>1,326,985.78</w:t>
            </w:r>
          </w:p>
        </w:tc>
      </w:tr>
      <w:tr w:rsidR="0018577C" w:rsidRPr="0018577C" w14:paraId="783AD15A" w14:textId="77777777" w:rsidTr="0018577C">
        <w:trPr>
          <w:trHeight w:val="547"/>
        </w:trPr>
        <w:tc>
          <w:tcPr>
            <w:tcW w:w="3647" w:type="pct"/>
            <w:gridSpan w:val="3"/>
            <w:shd w:val="clear" w:color="000000" w:fill="F7CAAC"/>
            <w:noWrap/>
            <w:vAlign w:val="center"/>
            <w:hideMark/>
          </w:tcPr>
          <w:p w14:paraId="7F1275C5" w14:textId="77777777" w:rsidR="0018577C" w:rsidRPr="0018577C" w:rsidRDefault="0018577C" w:rsidP="0018577C">
            <w:pPr>
              <w:spacing w:after="0" w:line="240" w:lineRule="auto"/>
              <w:jc w:val="center"/>
              <w:rPr>
                <w:rFonts w:asciiTheme="minorBidi" w:eastAsia="Times New Roman" w:hAnsiTheme="minorBidi" w:cstheme="minorBidi"/>
                <w:color w:val="000000"/>
                <w:szCs w:val="22"/>
                <w:lang w:val="en-US"/>
              </w:rPr>
            </w:pPr>
            <w:r w:rsidRPr="0018577C">
              <w:rPr>
                <w:rFonts w:asciiTheme="minorBidi" w:eastAsia="Times New Roman" w:hAnsiTheme="minorBidi" w:cstheme="minorBidi"/>
                <w:color w:val="000000"/>
                <w:szCs w:val="22"/>
                <w:lang w:val="en-US"/>
              </w:rPr>
              <w:t>PV of all Net Cash Savings</w:t>
            </w:r>
          </w:p>
        </w:tc>
        <w:tc>
          <w:tcPr>
            <w:tcW w:w="1353" w:type="pct"/>
            <w:shd w:val="clear" w:color="000000" w:fill="F7CAAC"/>
            <w:noWrap/>
            <w:vAlign w:val="center"/>
            <w:hideMark/>
          </w:tcPr>
          <w:p w14:paraId="023CFF48" w14:textId="1E3DC920" w:rsidR="0018577C" w:rsidRPr="0018577C" w:rsidRDefault="0018577C" w:rsidP="0018577C">
            <w:pPr>
              <w:spacing w:after="0" w:line="240" w:lineRule="auto"/>
              <w:jc w:val="center"/>
              <w:rPr>
                <w:rFonts w:asciiTheme="minorBidi" w:eastAsia="Times New Roman" w:hAnsiTheme="minorBidi" w:cstheme="minorBidi"/>
                <w:color w:val="000000"/>
                <w:szCs w:val="22"/>
                <w:lang w:val="en-US"/>
              </w:rPr>
            </w:pPr>
            <w:r w:rsidRPr="0018577C">
              <w:rPr>
                <w:rFonts w:asciiTheme="minorBidi" w:eastAsia="Times New Roman" w:hAnsiTheme="minorBidi" w:cstheme="minorBidi"/>
                <w:color w:val="000000"/>
                <w:szCs w:val="22"/>
                <w:lang w:val="en-US"/>
              </w:rPr>
              <w:t>2,253,553.25</w:t>
            </w:r>
          </w:p>
        </w:tc>
      </w:tr>
      <w:tr w:rsidR="0018577C" w:rsidRPr="0018577C" w14:paraId="1403DD4A" w14:textId="77777777" w:rsidTr="0018577C">
        <w:trPr>
          <w:trHeight w:val="547"/>
        </w:trPr>
        <w:tc>
          <w:tcPr>
            <w:tcW w:w="3647" w:type="pct"/>
            <w:gridSpan w:val="3"/>
            <w:shd w:val="clear" w:color="000000" w:fill="F7CAAC"/>
            <w:noWrap/>
            <w:vAlign w:val="center"/>
            <w:hideMark/>
          </w:tcPr>
          <w:p w14:paraId="037E7225" w14:textId="77777777" w:rsidR="0018577C" w:rsidRPr="0018577C" w:rsidRDefault="0018577C" w:rsidP="0018577C">
            <w:pPr>
              <w:spacing w:after="0" w:line="240" w:lineRule="auto"/>
              <w:jc w:val="center"/>
              <w:rPr>
                <w:rFonts w:asciiTheme="minorBidi" w:eastAsia="Times New Roman" w:hAnsiTheme="minorBidi" w:cstheme="minorBidi"/>
                <w:b/>
                <w:bCs/>
                <w:i/>
                <w:iCs/>
                <w:color w:val="000000"/>
                <w:szCs w:val="22"/>
                <w:lang w:val="en-US"/>
              </w:rPr>
            </w:pPr>
            <w:r w:rsidRPr="0018577C">
              <w:rPr>
                <w:rFonts w:asciiTheme="minorBidi" w:eastAsia="Times New Roman" w:hAnsiTheme="minorBidi" w:cstheme="minorBidi"/>
                <w:b/>
                <w:bCs/>
                <w:i/>
                <w:iCs/>
                <w:color w:val="000000"/>
                <w:szCs w:val="22"/>
                <w:lang w:val="en-US"/>
              </w:rPr>
              <w:t>Net Present Value (NPV)</w:t>
            </w:r>
          </w:p>
        </w:tc>
        <w:tc>
          <w:tcPr>
            <w:tcW w:w="1353" w:type="pct"/>
            <w:shd w:val="clear" w:color="000000" w:fill="F7CAAC"/>
            <w:noWrap/>
            <w:vAlign w:val="center"/>
            <w:hideMark/>
          </w:tcPr>
          <w:p w14:paraId="24EDA014" w14:textId="5CF12252" w:rsidR="0018577C" w:rsidRPr="0018577C" w:rsidRDefault="0018577C" w:rsidP="0018577C">
            <w:pPr>
              <w:spacing w:after="0" w:line="240" w:lineRule="auto"/>
              <w:jc w:val="center"/>
              <w:rPr>
                <w:rFonts w:asciiTheme="minorBidi" w:eastAsia="Times New Roman" w:hAnsiTheme="minorBidi" w:cstheme="minorBidi"/>
                <w:b/>
                <w:bCs/>
                <w:i/>
                <w:iCs/>
                <w:color w:val="000000"/>
                <w:szCs w:val="22"/>
                <w:lang w:val="en-US"/>
              </w:rPr>
            </w:pPr>
            <w:r w:rsidRPr="0018577C">
              <w:rPr>
                <w:rFonts w:asciiTheme="minorBidi" w:eastAsia="Times New Roman" w:hAnsiTheme="minorBidi" w:cstheme="minorBidi"/>
                <w:b/>
                <w:bCs/>
                <w:i/>
                <w:iCs/>
                <w:color w:val="000000"/>
                <w:szCs w:val="22"/>
                <w:lang w:val="en-US"/>
              </w:rPr>
              <w:t>2,221,097.25</w:t>
            </w:r>
          </w:p>
        </w:tc>
      </w:tr>
    </w:tbl>
    <w:p w14:paraId="50B8C9F8" w14:textId="77777777" w:rsidR="0018577C" w:rsidRDefault="0018577C" w:rsidP="00AE214E">
      <w:pPr>
        <w:rPr>
          <w:b/>
          <w:bCs/>
        </w:rPr>
      </w:pPr>
    </w:p>
    <w:p w14:paraId="2CA62499" w14:textId="0BDE6059" w:rsidR="0018577C" w:rsidRDefault="00B656FD" w:rsidP="00B209C9">
      <w:pPr>
        <w:pStyle w:val="Heading2"/>
      </w:pPr>
      <w:bookmarkStart w:id="68" w:name="_Toc81354056"/>
      <w:r>
        <w:t>Payback Period:</w:t>
      </w:r>
      <w:bookmarkEnd w:id="68"/>
    </w:p>
    <w:p w14:paraId="6D22EA68" w14:textId="396CFC37" w:rsidR="001C738F" w:rsidRPr="001C738F" w:rsidRDefault="001C738F" w:rsidP="001C738F">
      <w:r>
        <w:t>T</w:t>
      </w:r>
      <w:r w:rsidR="00C70529">
        <w:t>he table below shows how much time it will take to payback the total investment in the business.</w:t>
      </w:r>
    </w:p>
    <w:tbl>
      <w:tblPr>
        <w:tblW w:w="5034"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94"/>
        <w:gridCol w:w="4360"/>
        <w:gridCol w:w="3809"/>
      </w:tblGrid>
      <w:tr w:rsidR="00B656FD" w:rsidRPr="00B656FD" w14:paraId="47679DAF" w14:textId="77777777" w:rsidTr="00B656FD">
        <w:trPr>
          <w:trHeight w:val="482"/>
        </w:trPr>
        <w:tc>
          <w:tcPr>
            <w:tcW w:w="5000" w:type="pct"/>
            <w:gridSpan w:val="3"/>
            <w:vMerge w:val="restart"/>
            <w:shd w:val="clear" w:color="000000" w:fill="C55911"/>
            <w:noWrap/>
            <w:vAlign w:val="center"/>
            <w:hideMark/>
          </w:tcPr>
          <w:p w14:paraId="0CEBA6B8" w14:textId="77777777" w:rsidR="00B656FD" w:rsidRPr="00B656FD" w:rsidRDefault="00B656FD" w:rsidP="00B656FD">
            <w:pPr>
              <w:spacing w:after="0" w:line="240" w:lineRule="auto"/>
              <w:jc w:val="center"/>
              <w:rPr>
                <w:rFonts w:asciiTheme="minorBidi" w:eastAsia="Times New Roman" w:hAnsiTheme="minorBidi" w:cstheme="minorBidi"/>
                <w:b/>
                <w:bCs/>
                <w:color w:val="000000"/>
                <w:szCs w:val="22"/>
                <w:lang w:val="en-US"/>
              </w:rPr>
            </w:pPr>
            <w:r w:rsidRPr="00B656FD">
              <w:rPr>
                <w:rFonts w:asciiTheme="minorBidi" w:eastAsia="Times New Roman" w:hAnsiTheme="minorBidi" w:cstheme="minorBidi"/>
                <w:b/>
                <w:bCs/>
                <w:color w:val="000000"/>
                <w:szCs w:val="22"/>
                <w:lang w:val="en-US"/>
              </w:rPr>
              <w:t>Payback Period</w:t>
            </w:r>
          </w:p>
        </w:tc>
      </w:tr>
      <w:tr w:rsidR="00B656FD" w:rsidRPr="00B656FD" w14:paraId="5AEC5AB2" w14:textId="77777777" w:rsidTr="00B656FD">
        <w:trPr>
          <w:trHeight w:val="482"/>
        </w:trPr>
        <w:tc>
          <w:tcPr>
            <w:tcW w:w="5000" w:type="pct"/>
            <w:gridSpan w:val="3"/>
            <w:vMerge/>
            <w:vAlign w:val="center"/>
            <w:hideMark/>
          </w:tcPr>
          <w:p w14:paraId="6D192F4B" w14:textId="77777777" w:rsidR="00B656FD" w:rsidRPr="00B656FD" w:rsidRDefault="00B656FD" w:rsidP="00B656FD">
            <w:pPr>
              <w:spacing w:after="0" w:line="240" w:lineRule="auto"/>
              <w:jc w:val="center"/>
              <w:rPr>
                <w:rFonts w:asciiTheme="minorBidi" w:eastAsia="Times New Roman" w:hAnsiTheme="minorBidi" w:cstheme="minorBidi"/>
                <w:b/>
                <w:bCs/>
                <w:color w:val="000000"/>
                <w:szCs w:val="22"/>
                <w:lang w:val="en-US"/>
              </w:rPr>
            </w:pPr>
          </w:p>
        </w:tc>
      </w:tr>
      <w:tr w:rsidR="00B656FD" w:rsidRPr="00B656FD" w14:paraId="369FCDE8" w14:textId="77777777" w:rsidTr="00B656FD">
        <w:trPr>
          <w:trHeight w:val="351"/>
        </w:trPr>
        <w:tc>
          <w:tcPr>
            <w:tcW w:w="1240" w:type="pct"/>
            <w:shd w:val="clear" w:color="000000" w:fill="FFE598"/>
            <w:noWrap/>
            <w:vAlign w:val="center"/>
            <w:hideMark/>
          </w:tcPr>
          <w:p w14:paraId="38604C96" w14:textId="77777777" w:rsidR="00B656FD" w:rsidRPr="00B656FD" w:rsidRDefault="00B656FD" w:rsidP="00B656FD">
            <w:pPr>
              <w:spacing w:after="0" w:line="240" w:lineRule="auto"/>
              <w:jc w:val="center"/>
              <w:rPr>
                <w:rFonts w:asciiTheme="minorBidi" w:eastAsia="Times New Roman" w:hAnsiTheme="minorBidi" w:cstheme="minorBidi"/>
                <w:b/>
                <w:bCs/>
                <w:color w:val="000000"/>
                <w:szCs w:val="22"/>
                <w:lang w:val="en-US"/>
              </w:rPr>
            </w:pPr>
            <w:r w:rsidRPr="00B656FD">
              <w:rPr>
                <w:rFonts w:asciiTheme="minorBidi" w:eastAsia="Times New Roman" w:hAnsiTheme="minorBidi" w:cstheme="minorBidi"/>
                <w:b/>
                <w:bCs/>
                <w:color w:val="000000"/>
                <w:szCs w:val="22"/>
                <w:lang w:val="en-US"/>
              </w:rPr>
              <w:t>Time</w:t>
            </w:r>
          </w:p>
        </w:tc>
        <w:tc>
          <w:tcPr>
            <w:tcW w:w="2007" w:type="pct"/>
            <w:shd w:val="clear" w:color="000000" w:fill="FFE598"/>
            <w:noWrap/>
            <w:vAlign w:val="center"/>
            <w:hideMark/>
          </w:tcPr>
          <w:p w14:paraId="6166DBE0" w14:textId="7F2B9D6A" w:rsidR="00B656FD" w:rsidRPr="00B656FD" w:rsidRDefault="00B656FD" w:rsidP="00B656FD">
            <w:pPr>
              <w:spacing w:after="0" w:line="240" w:lineRule="auto"/>
              <w:jc w:val="center"/>
              <w:rPr>
                <w:rFonts w:asciiTheme="minorBidi" w:eastAsia="Times New Roman" w:hAnsiTheme="minorBidi" w:cstheme="minorBidi"/>
                <w:b/>
                <w:bCs/>
                <w:color w:val="000000"/>
                <w:szCs w:val="22"/>
                <w:lang w:val="en-US"/>
              </w:rPr>
            </w:pPr>
            <w:r w:rsidRPr="00B656FD">
              <w:rPr>
                <w:rFonts w:asciiTheme="minorBidi" w:eastAsia="Times New Roman" w:hAnsiTheme="minorBidi" w:cstheme="minorBidi"/>
                <w:b/>
                <w:bCs/>
                <w:color w:val="000000"/>
                <w:szCs w:val="22"/>
                <w:lang w:val="en-US"/>
              </w:rPr>
              <w:t>Cash Flows</w:t>
            </w:r>
            <w:r w:rsidR="00B209C9">
              <w:rPr>
                <w:rFonts w:asciiTheme="minorBidi" w:eastAsia="Times New Roman" w:hAnsiTheme="minorBidi" w:cstheme="minorBidi"/>
                <w:b/>
                <w:bCs/>
                <w:color w:val="000000"/>
                <w:szCs w:val="22"/>
                <w:lang w:val="en-US"/>
              </w:rPr>
              <w:t xml:space="preserve"> (CFs)</w:t>
            </w:r>
            <w:r w:rsidR="00D85DCB">
              <w:rPr>
                <w:rFonts w:asciiTheme="minorBidi" w:eastAsia="Times New Roman" w:hAnsiTheme="minorBidi" w:cstheme="minorBidi"/>
                <w:b/>
                <w:bCs/>
                <w:color w:val="000000"/>
                <w:szCs w:val="22"/>
                <w:lang w:val="en-US"/>
              </w:rPr>
              <w:t xml:space="preserve"> (</w:t>
            </w:r>
            <w:r w:rsidR="00D85DCB" w:rsidRPr="00976C2E">
              <w:rPr>
                <w:rFonts w:asciiTheme="minorBidi" w:eastAsia="Times New Roman" w:hAnsiTheme="minorBidi" w:cstheme="minorBidi"/>
                <w:b/>
                <w:bCs/>
                <w:color w:val="000000"/>
                <w:szCs w:val="22"/>
                <w:lang w:val="en-US"/>
              </w:rPr>
              <w:t>£</w:t>
            </w:r>
            <w:r w:rsidR="00D85DCB">
              <w:rPr>
                <w:rFonts w:asciiTheme="minorBidi" w:eastAsia="Times New Roman" w:hAnsiTheme="minorBidi" w:cstheme="minorBidi"/>
                <w:b/>
                <w:bCs/>
                <w:color w:val="000000"/>
                <w:szCs w:val="22"/>
                <w:lang w:val="en-US"/>
              </w:rPr>
              <w:t>)</w:t>
            </w:r>
          </w:p>
        </w:tc>
        <w:tc>
          <w:tcPr>
            <w:tcW w:w="1753" w:type="pct"/>
            <w:shd w:val="clear" w:color="000000" w:fill="FFE598"/>
            <w:noWrap/>
            <w:vAlign w:val="center"/>
            <w:hideMark/>
          </w:tcPr>
          <w:p w14:paraId="420E01DB" w14:textId="6074B7B1" w:rsidR="00B656FD" w:rsidRPr="00B656FD" w:rsidRDefault="00B656FD" w:rsidP="00B656FD">
            <w:pPr>
              <w:spacing w:after="0" w:line="240" w:lineRule="auto"/>
              <w:jc w:val="center"/>
              <w:rPr>
                <w:rFonts w:asciiTheme="minorBidi" w:eastAsia="Times New Roman" w:hAnsiTheme="minorBidi" w:cstheme="minorBidi"/>
                <w:b/>
                <w:bCs/>
                <w:color w:val="000000"/>
                <w:szCs w:val="22"/>
                <w:lang w:val="en-US"/>
              </w:rPr>
            </w:pPr>
            <w:r w:rsidRPr="00B656FD">
              <w:rPr>
                <w:rFonts w:asciiTheme="minorBidi" w:eastAsia="Times New Roman" w:hAnsiTheme="minorBidi" w:cstheme="minorBidi"/>
                <w:b/>
                <w:bCs/>
                <w:color w:val="000000"/>
                <w:szCs w:val="22"/>
                <w:lang w:val="en-US"/>
              </w:rPr>
              <w:t>Cumulative CFs</w:t>
            </w:r>
            <w:r w:rsidR="00D85DCB">
              <w:rPr>
                <w:rFonts w:asciiTheme="minorBidi" w:eastAsia="Times New Roman" w:hAnsiTheme="minorBidi" w:cstheme="minorBidi"/>
                <w:b/>
                <w:bCs/>
                <w:color w:val="000000"/>
                <w:szCs w:val="22"/>
                <w:lang w:val="en-US"/>
              </w:rPr>
              <w:t xml:space="preserve"> (</w:t>
            </w:r>
            <w:r w:rsidR="00D85DCB" w:rsidRPr="00976C2E">
              <w:rPr>
                <w:rFonts w:asciiTheme="minorBidi" w:eastAsia="Times New Roman" w:hAnsiTheme="minorBidi" w:cstheme="minorBidi"/>
                <w:b/>
                <w:bCs/>
                <w:color w:val="000000"/>
                <w:szCs w:val="22"/>
                <w:lang w:val="en-US"/>
              </w:rPr>
              <w:t>£</w:t>
            </w:r>
            <w:r w:rsidR="00D85DCB">
              <w:rPr>
                <w:rFonts w:asciiTheme="minorBidi" w:eastAsia="Times New Roman" w:hAnsiTheme="minorBidi" w:cstheme="minorBidi"/>
                <w:b/>
                <w:bCs/>
                <w:color w:val="000000"/>
                <w:szCs w:val="22"/>
                <w:lang w:val="en-US"/>
              </w:rPr>
              <w:t>)</w:t>
            </w:r>
          </w:p>
        </w:tc>
      </w:tr>
      <w:tr w:rsidR="00B656FD" w:rsidRPr="00B656FD" w14:paraId="680B9312" w14:textId="77777777" w:rsidTr="00B656FD">
        <w:trPr>
          <w:trHeight w:val="351"/>
        </w:trPr>
        <w:tc>
          <w:tcPr>
            <w:tcW w:w="1240" w:type="pct"/>
            <w:shd w:val="clear" w:color="auto" w:fill="auto"/>
            <w:noWrap/>
            <w:vAlign w:val="center"/>
            <w:hideMark/>
          </w:tcPr>
          <w:p w14:paraId="2BAB0B5C" w14:textId="77777777" w:rsidR="00B656FD" w:rsidRPr="00B656FD" w:rsidRDefault="00B656FD" w:rsidP="00B656FD">
            <w:pPr>
              <w:spacing w:after="0" w:line="240" w:lineRule="auto"/>
              <w:jc w:val="center"/>
              <w:rPr>
                <w:rFonts w:asciiTheme="minorBidi" w:eastAsia="Times New Roman" w:hAnsiTheme="minorBidi" w:cstheme="minorBidi"/>
                <w:color w:val="000000"/>
                <w:szCs w:val="22"/>
                <w:lang w:val="en-US"/>
              </w:rPr>
            </w:pPr>
            <w:r w:rsidRPr="00B656FD">
              <w:rPr>
                <w:rFonts w:asciiTheme="minorBidi" w:eastAsia="Times New Roman" w:hAnsiTheme="minorBidi" w:cstheme="minorBidi"/>
                <w:color w:val="000000"/>
                <w:szCs w:val="22"/>
                <w:lang w:val="en-US"/>
              </w:rPr>
              <w:t>0</w:t>
            </w:r>
          </w:p>
        </w:tc>
        <w:tc>
          <w:tcPr>
            <w:tcW w:w="2007" w:type="pct"/>
            <w:shd w:val="clear" w:color="auto" w:fill="auto"/>
            <w:noWrap/>
            <w:vAlign w:val="center"/>
            <w:hideMark/>
          </w:tcPr>
          <w:p w14:paraId="5BDF863D" w14:textId="69B25A2A" w:rsidR="00B656FD" w:rsidRPr="00B656FD" w:rsidRDefault="00B656FD" w:rsidP="00B656FD">
            <w:pPr>
              <w:spacing w:after="0" w:line="240" w:lineRule="auto"/>
              <w:jc w:val="center"/>
              <w:rPr>
                <w:rFonts w:asciiTheme="minorBidi" w:eastAsia="Times New Roman" w:hAnsiTheme="minorBidi" w:cstheme="minorBidi"/>
                <w:color w:val="FF0000"/>
                <w:szCs w:val="22"/>
                <w:lang w:val="en-US"/>
              </w:rPr>
            </w:pPr>
            <w:r w:rsidRPr="00B656FD">
              <w:rPr>
                <w:rFonts w:asciiTheme="minorBidi" w:eastAsia="Times New Roman" w:hAnsiTheme="minorBidi" w:cstheme="minorBidi"/>
                <w:color w:val="FF0000"/>
                <w:szCs w:val="22"/>
                <w:lang w:val="en-US"/>
              </w:rPr>
              <w:t>(32,456.00)</w:t>
            </w:r>
          </w:p>
        </w:tc>
        <w:tc>
          <w:tcPr>
            <w:tcW w:w="1753" w:type="pct"/>
            <w:shd w:val="clear" w:color="auto" w:fill="auto"/>
            <w:noWrap/>
            <w:vAlign w:val="center"/>
            <w:hideMark/>
          </w:tcPr>
          <w:p w14:paraId="292DA662" w14:textId="7A39E6C1" w:rsidR="00B656FD" w:rsidRPr="00B656FD" w:rsidRDefault="00B656FD" w:rsidP="00B656FD">
            <w:pPr>
              <w:spacing w:after="0" w:line="240" w:lineRule="auto"/>
              <w:jc w:val="center"/>
              <w:rPr>
                <w:rFonts w:asciiTheme="minorBidi" w:eastAsia="Times New Roman" w:hAnsiTheme="minorBidi" w:cstheme="minorBidi"/>
                <w:color w:val="000000"/>
                <w:szCs w:val="22"/>
                <w:lang w:val="en-US"/>
              </w:rPr>
            </w:pPr>
            <w:r w:rsidRPr="00B656FD">
              <w:rPr>
                <w:rFonts w:asciiTheme="minorBidi" w:eastAsia="Times New Roman" w:hAnsiTheme="minorBidi" w:cstheme="minorBidi"/>
                <w:color w:val="000000"/>
                <w:szCs w:val="22"/>
                <w:lang w:val="en-US"/>
              </w:rPr>
              <w:t>(32,456.00)</w:t>
            </w:r>
          </w:p>
        </w:tc>
      </w:tr>
      <w:tr w:rsidR="00B656FD" w:rsidRPr="00B656FD" w14:paraId="552BA02C" w14:textId="77777777" w:rsidTr="00B656FD">
        <w:trPr>
          <w:trHeight w:val="351"/>
        </w:trPr>
        <w:tc>
          <w:tcPr>
            <w:tcW w:w="1240" w:type="pct"/>
            <w:shd w:val="clear" w:color="auto" w:fill="auto"/>
            <w:vAlign w:val="center"/>
            <w:hideMark/>
          </w:tcPr>
          <w:p w14:paraId="1F161865" w14:textId="77777777" w:rsidR="00B656FD" w:rsidRPr="00B656FD" w:rsidRDefault="00B656FD" w:rsidP="00B656FD">
            <w:pPr>
              <w:spacing w:after="0" w:line="240" w:lineRule="auto"/>
              <w:jc w:val="center"/>
              <w:rPr>
                <w:rFonts w:asciiTheme="minorBidi" w:eastAsia="Times New Roman" w:hAnsiTheme="minorBidi" w:cstheme="minorBidi"/>
                <w:color w:val="000000"/>
                <w:szCs w:val="22"/>
                <w:lang w:val="en-US"/>
              </w:rPr>
            </w:pPr>
            <w:r w:rsidRPr="00B656FD">
              <w:rPr>
                <w:rFonts w:asciiTheme="minorBidi" w:eastAsia="Times New Roman" w:hAnsiTheme="minorBidi" w:cstheme="minorBidi"/>
                <w:color w:val="000000"/>
                <w:szCs w:val="22"/>
                <w:lang w:val="en-US"/>
              </w:rPr>
              <w:t>1</w:t>
            </w:r>
          </w:p>
        </w:tc>
        <w:tc>
          <w:tcPr>
            <w:tcW w:w="2007" w:type="pct"/>
            <w:shd w:val="clear" w:color="auto" w:fill="auto"/>
            <w:noWrap/>
            <w:vAlign w:val="center"/>
            <w:hideMark/>
          </w:tcPr>
          <w:p w14:paraId="2DB2A206" w14:textId="1A5670BA" w:rsidR="00B656FD" w:rsidRPr="00B656FD" w:rsidRDefault="00B656FD" w:rsidP="00B656FD">
            <w:pPr>
              <w:spacing w:after="0" w:line="240" w:lineRule="auto"/>
              <w:jc w:val="center"/>
              <w:rPr>
                <w:rFonts w:asciiTheme="minorBidi" w:eastAsia="Times New Roman" w:hAnsiTheme="minorBidi" w:cstheme="minorBidi"/>
                <w:color w:val="000000"/>
                <w:szCs w:val="22"/>
                <w:lang w:val="en-US"/>
              </w:rPr>
            </w:pPr>
            <w:r w:rsidRPr="00B656FD">
              <w:rPr>
                <w:rFonts w:asciiTheme="minorBidi" w:eastAsia="Times New Roman" w:hAnsiTheme="minorBidi" w:cstheme="minorBidi"/>
                <w:color w:val="000000"/>
                <w:szCs w:val="22"/>
                <w:lang w:val="en-US"/>
              </w:rPr>
              <w:t>(120,445.46)</w:t>
            </w:r>
          </w:p>
        </w:tc>
        <w:tc>
          <w:tcPr>
            <w:tcW w:w="1753" w:type="pct"/>
            <w:shd w:val="clear" w:color="auto" w:fill="auto"/>
            <w:noWrap/>
            <w:vAlign w:val="center"/>
            <w:hideMark/>
          </w:tcPr>
          <w:p w14:paraId="38FE9706" w14:textId="012F57BB" w:rsidR="00B656FD" w:rsidRPr="00B656FD" w:rsidRDefault="00B656FD" w:rsidP="00B656FD">
            <w:pPr>
              <w:spacing w:after="0" w:line="240" w:lineRule="auto"/>
              <w:jc w:val="center"/>
              <w:rPr>
                <w:rFonts w:asciiTheme="minorBidi" w:eastAsia="Times New Roman" w:hAnsiTheme="minorBidi" w:cstheme="minorBidi"/>
                <w:color w:val="000000"/>
                <w:szCs w:val="22"/>
                <w:lang w:val="en-US"/>
              </w:rPr>
            </w:pPr>
            <w:r w:rsidRPr="00B656FD">
              <w:rPr>
                <w:rFonts w:asciiTheme="minorBidi" w:eastAsia="Times New Roman" w:hAnsiTheme="minorBidi" w:cstheme="minorBidi"/>
                <w:color w:val="000000"/>
                <w:szCs w:val="22"/>
                <w:lang w:val="en-US"/>
              </w:rPr>
              <w:t>(152,901.46)</w:t>
            </w:r>
          </w:p>
        </w:tc>
      </w:tr>
      <w:tr w:rsidR="00B656FD" w:rsidRPr="00B656FD" w14:paraId="2D6755E5" w14:textId="77777777" w:rsidTr="00B656FD">
        <w:trPr>
          <w:trHeight w:val="334"/>
        </w:trPr>
        <w:tc>
          <w:tcPr>
            <w:tcW w:w="1240" w:type="pct"/>
            <w:shd w:val="clear" w:color="auto" w:fill="auto"/>
            <w:noWrap/>
            <w:vAlign w:val="center"/>
            <w:hideMark/>
          </w:tcPr>
          <w:p w14:paraId="05AC9D97" w14:textId="77777777" w:rsidR="00B656FD" w:rsidRPr="00B656FD" w:rsidRDefault="00B656FD" w:rsidP="00B656FD">
            <w:pPr>
              <w:spacing w:after="0" w:line="240" w:lineRule="auto"/>
              <w:jc w:val="center"/>
              <w:rPr>
                <w:rFonts w:asciiTheme="minorBidi" w:eastAsia="Times New Roman" w:hAnsiTheme="minorBidi" w:cstheme="minorBidi"/>
                <w:color w:val="000000"/>
                <w:szCs w:val="22"/>
                <w:lang w:val="en-US"/>
              </w:rPr>
            </w:pPr>
            <w:r w:rsidRPr="00B656FD">
              <w:rPr>
                <w:rFonts w:asciiTheme="minorBidi" w:eastAsia="Times New Roman" w:hAnsiTheme="minorBidi" w:cstheme="minorBidi"/>
                <w:color w:val="000000"/>
                <w:szCs w:val="22"/>
                <w:lang w:val="en-US"/>
              </w:rPr>
              <w:t>2</w:t>
            </w:r>
          </w:p>
        </w:tc>
        <w:tc>
          <w:tcPr>
            <w:tcW w:w="2007" w:type="pct"/>
            <w:shd w:val="clear" w:color="auto" w:fill="auto"/>
            <w:noWrap/>
            <w:vAlign w:val="center"/>
            <w:hideMark/>
          </w:tcPr>
          <w:p w14:paraId="4A266905" w14:textId="10455157" w:rsidR="00B656FD" w:rsidRPr="00B656FD" w:rsidRDefault="00B656FD" w:rsidP="00B656FD">
            <w:pPr>
              <w:spacing w:after="0" w:line="240" w:lineRule="auto"/>
              <w:jc w:val="center"/>
              <w:rPr>
                <w:rFonts w:asciiTheme="minorBidi" w:eastAsia="Times New Roman" w:hAnsiTheme="minorBidi" w:cstheme="minorBidi"/>
                <w:color w:val="000000"/>
                <w:szCs w:val="22"/>
                <w:lang w:val="en-US"/>
              </w:rPr>
            </w:pPr>
            <w:r w:rsidRPr="00B656FD">
              <w:rPr>
                <w:rFonts w:asciiTheme="minorBidi" w:eastAsia="Times New Roman" w:hAnsiTheme="minorBidi" w:cstheme="minorBidi"/>
                <w:color w:val="000000"/>
                <w:szCs w:val="22"/>
                <w:lang w:val="en-US"/>
              </w:rPr>
              <w:t>(59,493.91)</w:t>
            </w:r>
          </w:p>
        </w:tc>
        <w:tc>
          <w:tcPr>
            <w:tcW w:w="1753" w:type="pct"/>
            <w:shd w:val="clear" w:color="auto" w:fill="auto"/>
            <w:noWrap/>
            <w:vAlign w:val="center"/>
            <w:hideMark/>
          </w:tcPr>
          <w:p w14:paraId="3E97C360" w14:textId="4E4E371F" w:rsidR="00B656FD" w:rsidRPr="00B656FD" w:rsidRDefault="00B656FD" w:rsidP="00B656FD">
            <w:pPr>
              <w:spacing w:after="0" w:line="240" w:lineRule="auto"/>
              <w:jc w:val="center"/>
              <w:rPr>
                <w:rFonts w:asciiTheme="minorBidi" w:eastAsia="Times New Roman" w:hAnsiTheme="minorBidi" w:cstheme="minorBidi"/>
                <w:color w:val="000000"/>
                <w:szCs w:val="22"/>
                <w:lang w:val="en-US"/>
              </w:rPr>
            </w:pPr>
            <w:r w:rsidRPr="00B656FD">
              <w:rPr>
                <w:rFonts w:asciiTheme="minorBidi" w:eastAsia="Times New Roman" w:hAnsiTheme="minorBidi" w:cstheme="minorBidi"/>
                <w:color w:val="000000"/>
                <w:szCs w:val="22"/>
                <w:lang w:val="en-US"/>
              </w:rPr>
              <w:t>(212,395.37)</w:t>
            </w:r>
          </w:p>
        </w:tc>
      </w:tr>
      <w:tr w:rsidR="00B656FD" w:rsidRPr="00B656FD" w14:paraId="61A10B1F" w14:textId="77777777" w:rsidTr="00B656FD">
        <w:trPr>
          <w:trHeight w:val="334"/>
        </w:trPr>
        <w:tc>
          <w:tcPr>
            <w:tcW w:w="1240" w:type="pct"/>
            <w:shd w:val="clear" w:color="auto" w:fill="auto"/>
            <w:noWrap/>
            <w:vAlign w:val="center"/>
            <w:hideMark/>
          </w:tcPr>
          <w:p w14:paraId="7056F1A7" w14:textId="77777777" w:rsidR="00B656FD" w:rsidRPr="00B656FD" w:rsidRDefault="00B656FD" w:rsidP="00B656FD">
            <w:pPr>
              <w:spacing w:after="0" w:line="240" w:lineRule="auto"/>
              <w:jc w:val="center"/>
              <w:rPr>
                <w:rFonts w:asciiTheme="minorBidi" w:eastAsia="Times New Roman" w:hAnsiTheme="minorBidi" w:cstheme="minorBidi"/>
                <w:color w:val="000000"/>
                <w:szCs w:val="22"/>
                <w:lang w:val="en-US"/>
              </w:rPr>
            </w:pPr>
            <w:r w:rsidRPr="00B656FD">
              <w:rPr>
                <w:rFonts w:asciiTheme="minorBidi" w:eastAsia="Times New Roman" w:hAnsiTheme="minorBidi" w:cstheme="minorBidi"/>
                <w:color w:val="000000"/>
                <w:szCs w:val="22"/>
                <w:lang w:val="en-US"/>
              </w:rPr>
              <w:t>3</w:t>
            </w:r>
          </w:p>
        </w:tc>
        <w:tc>
          <w:tcPr>
            <w:tcW w:w="2007" w:type="pct"/>
            <w:shd w:val="clear" w:color="auto" w:fill="auto"/>
            <w:noWrap/>
            <w:vAlign w:val="center"/>
            <w:hideMark/>
          </w:tcPr>
          <w:p w14:paraId="52818E1A" w14:textId="4A854D73" w:rsidR="00B656FD" w:rsidRPr="00B656FD" w:rsidRDefault="00B656FD" w:rsidP="00B656FD">
            <w:pPr>
              <w:spacing w:after="0" w:line="240" w:lineRule="auto"/>
              <w:jc w:val="center"/>
              <w:rPr>
                <w:rFonts w:asciiTheme="minorBidi" w:eastAsia="Times New Roman" w:hAnsiTheme="minorBidi" w:cstheme="minorBidi"/>
                <w:color w:val="000000"/>
                <w:szCs w:val="22"/>
                <w:lang w:val="en-US"/>
              </w:rPr>
            </w:pPr>
            <w:r w:rsidRPr="00B656FD">
              <w:rPr>
                <w:rFonts w:asciiTheme="minorBidi" w:eastAsia="Times New Roman" w:hAnsiTheme="minorBidi" w:cstheme="minorBidi"/>
                <w:color w:val="000000"/>
                <w:szCs w:val="22"/>
                <w:lang w:val="en-US"/>
              </w:rPr>
              <w:t>540,807.78</w:t>
            </w:r>
          </w:p>
        </w:tc>
        <w:tc>
          <w:tcPr>
            <w:tcW w:w="1753" w:type="pct"/>
            <w:shd w:val="clear" w:color="auto" w:fill="auto"/>
            <w:noWrap/>
            <w:vAlign w:val="center"/>
            <w:hideMark/>
          </w:tcPr>
          <w:p w14:paraId="4F354DCA" w14:textId="4AA4613A" w:rsidR="00B656FD" w:rsidRPr="00B656FD" w:rsidRDefault="00B656FD" w:rsidP="00B656FD">
            <w:pPr>
              <w:spacing w:after="0" w:line="240" w:lineRule="auto"/>
              <w:jc w:val="center"/>
              <w:rPr>
                <w:rFonts w:asciiTheme="minorBidi" w:eastAsia="Times New Roman" w:hAnsiTheme="minorBidi" w:cstheme="minorBidi"/>
                <w:color w:val="000000"/>
                <w:szCs w:val="22"/>
                <w:lang w:val="en-US"/>
              </w:rPr>
            </w:pPr>
            <w:r w:rsidRPr="00B656FD">
              <w:rPr>
                <w:rFonts w:asciiTheme="minorBidi" w:eastAsia="Times New Roman" w:hAnsiTheme="minorBidi" w:cstheme="minorBidi"/>
                <w:color w:val="000000"/>
                <w:szCs w:val="22"/>
                <w:lang w:val="en-US"/>
              </w:rPr>
              <w:t>328,412.41</w:t>
            </w:r>
          </w:p>
        </w:tc>
      </w:tr>
      <w:tr w:rsidR="00B656FD" w:rsidRPr="00B656FD" w14:paraId="404890FA" w14:textId="77777777" w:rsidTr="00B656FD">
        <w:trPr>
          <w:trHeight w:val="351"/>
        </w:trPr>
        <w:tc>
          <w:tcPr>
            <w:tcW w:w="1240" w:type="pct"/>
            <w:shd w:val="clear" w:color="auto" w:fill="auto"/>
            <w:vAlign w:val="center"/>
            <w:hideMark/>
          </w:tcPr>
          <w:p w14:paraId="7A3499BF" w14:textId="77777777" w:rsidR="00B656FD" w:rsidRPr="00B656FD" w:rsidRDefault="00B656FD" w:rsidP="00B656FD">
            <w:pPr>
              <w:spacing w:after="0" w:line="240" w:lineRule="auto"/>
              <w:jc w:val="center"/>
              <w:rPr>
                <w:rFonts w:asciiTheme="minorBidi" w:eastAsia="Times New Roman" w:hAnsiTheme="minorBidi" w:cstheme="minorBidi"/>
                <w:color w:val="000000"/>
                <w:szCs w:val="22"/>
                <w:lang w:val="en-US"/>
              </w:rPr>
            </w:pPr>
            <w:r w:rsidRPr="00B656FD">
              <w:rPr>
                <w:rFonts w:asciiTheme="minorBidi" w:eastAsia="Times New Roman" w:hAnsiTheme="minorBidi" w:cstheme="minorBidi"/>
                <w:color w:val="000000"/>
                <w:szCs w:val="22"/>
                <w:lang w:val="en-US"/>
              </w:rPr>
              <w:t>4</w:t>
            </w:r>
          </w:p>
        </w:tc>
        <w:tc>
          <w:tcPr>
            <w:tcW w:w="2007" w:type="pct"/>
            <w:shd w:val="clear" w:color="auto" w:fill="auto"/>
            <w:noWrap/>
            <w:vAlign w:val="center"/>
            <w:hideMark/>
          </w:tcPr>
          <w:p w14:paraId="4EFB2D65" w14:textId="7AAA819F" w:rsidR="00B656FD" w:rsidRPr="00B656FD" w:rsidRDefault="00B656FD" w:rsidP="00B656FD">
            <w:pPr>
              <w:spacing w:after="0" w:line="240" w:lineRule="auto"/>
              <w:jc w:val="center"/>
              <w:rPr>
                <w:rFonts w:asciiTheme="minorBidi" w:eastAsia="Times New Roman" w:hAnsiTheme="minorBidi" w:cstheme="minorBidi"/>
                <w:color w:val="000000"/>
                <w:szCs w:val="22"/>
                <w:lang w:val="en-US"/>
              </w:rPr>
            </w:pPr>
            <w:r w:rsidRPr="00B656FD">
              <w:rPr>
                <w:rFonts w:asciiTheme="minorBidi" w:eastAsia="Times New Roman" w:hAnsiTheme="minorBidi" w:cstheme="minorBidi"/>
                <w:color w:val="000000"/>
                <w:szCs w:val="22"/>
                <w:lang w:val="en-US"/>
              </w:rPr>
              <w:t>1,260,506.52</w:t>
            </w:r>
          </w:p>
        </w:tc>
        <w:tc>
          <w:tcPr>
            <w:tcW w:w="1753" w:type="pct"/>
            <w:shd w:val="clear" w:color="auto" w:fill="auto"/>
            <w:noWrap/>
            <w:vAlign w:val="center"/>
            <w:hideMark/>
          </w:tcPr>
          <w:p w14:paraId="15096305" w14:textId="6081F425" w:rsidR="00B656FD" w:rsidRPr="00B656FD" w:rsidRDefault="00B656FD" w:rsidP="00B656FD">
            <w:pPr>
              <w:spacing w:after="0" w:line="240" w:lineRule="auto"/>
              <w:jc w:val="center"/>
              <w:rPr>
                <w:rFonts w:asciiTheme="minorBidi" w:eastAsia="Times New Roman" w:hAnsiTheme="minorBidi" w:cstheme="minorBidi"/>
                <w:color w:val="000000"/>
                <w:szCs w:val="22"/>
                <w:lang w:val="en-US"/>
              </w:rPr>
            </w:pPr>
            <w:r w:rsidRPr="00B656FD">
              <w:rPr>
                <w:rFonts w:asciiTheme="minorBidi" w:eastAsia="Times New Roman" w:hAnsiTheme="minorBidi" w:cstheme="minorBidi"/>
                <w:color w:val="000000"/>
                <w:szCs w:val="22"/>
                <w:lang w:val="en-US"/>
              </w:rPr>
              <w:t>1,588,918.93</w:t>
            </w:r>
          </w:p>
        </w:tc>
      </w:tr>
      <w:tr w:rsidR="00B656FD" w:rsidRPr="00B656FD" w14:paraId="48247F76" w14:textId="77777777" w:rsidTr="00B656FD">
        <w:trPr>
          <w:trHeight w:val="351"/>
        </w:trPr>
        <w:tc>
          <w:tcPr>
            <w:tcW w:w="1240" w:type="pct"/>
            <w:shd w:val="clear" w:color="auto" w:fill="auto"/>
            <w:vAlign w:val="center"/>
            <w:hideMark/>
          </w:tcPr>
          <w:p w14:paraId="3AEE8BC1" w14:textId="77777777" w:rsidR="00B656FD" w:rsidRPr="00B656FD" w:rsidRDefault="00B656FD" w:rsidP="00B656FD">
            <w:pPr>
              <w:spacing w:after="0" w:line="240" w:lineRule="auto"/>
              <w:jc w:val="center"/>
              <w:rPr>
                <w:rFonts w:asciiTheme="minorBidi" w:eastAsia="Times New Roman" w:hAnsiTheme="minorBidi" w:cstheme="minorBidi"/>
                <w:color w:val="000000"/>
                <w:szCs w:val="22"/>
                <w:lang w:val="en-US"/>
              </w:rPr>
            </w:pPr>
            <w:r w:rsidRPr="00B656FD">
              <w:rPr>
                <w:rFonts w:asciiTheme="minorBidi" w:eastAsia="Times New Roman" w:hAnsiTheme="minorBidi" w:cstheme="minorBidi"/>
                <w:color w:val="000000"/>
                <w:szCs w:val="22"/>
                <w:lang w:val="en-US"/>
              </w:rPr>
              <w:t>5</w:t>
            </w:r>
          </w:p>
        </w:tc>
        <w:tc>
          <w:tcPr>
            <w:tcW w:w="2007" w:type="pct"/>
            <w:shd w:val="clear" w:color="auto" w:fill="auto"/>
            <w:noWrap/>
            <w:vAlign w:val="center"/>
            <w:hideMark/>
          </w:tcPr>
          <w:p w14:paraId="6C744925" w14:textId="7368ED5B" w:rsidR="00B656FD" w:rsidRPr="00B656FD" w:rsidRDefault="00B656FD" w:rsidP="00B656FD">
            <w:pPr>
              <w:spacing w:after="0" w:line="240" w:lineRule="auto"/>
              <w:jc w:val="center"/>
              <w:rPr>
                <w:rFonts w:asciiTheme="minorBidi" w:eastAsia="Times New Roman" w:hAnsiTheme="minorBidi" w:cstheme="minorBidi"/>
                <w:color w:val="000000"/>
                <w:szCs w:val="22"/>
                <w:lang w:val="en-US"/>
              </w:rPr>
            </w:pPr>
            <w:r w:rsidRPr="00B656FD">
              <w:rPr>
                <w:rFonts w:asciiTheme="minorBidi" w:eastAsia="Times New Roman" w:hAnsiTheme="minorBidi" w:cstheme="minorBidi"/>
                <w:color w:val="000000"/>
                <w:szCs w:val="22"/>
                <w:lang w:val="en-US"/>
              </w:rPr>
              <w:t>2,669,042.39</w:t>
            </w:r>
          </w:p>
        </w:tc>
        <w:tc>
          <w:tcPr>
            <w:tcW w:w="1753" w:type="pct"/>
            <w:shd w:val="clear" w:color="auto" w:fill="auto"/>
            <w:noWrap/>
            <w:vAlign w:val="center"/>
            <w:hideMark/>
          </w:tcPr>
          <w:p w14:paraId="44270F12" w14:textId="4AEA5AC8" w:rsidR="00B656FD" w:rsidRPr="00B656FD" w:rsidRDefault="00B656FD" w:rsidP="00B656FD">
            <w:pPr>
              <w:spacing w:after="0" w:line="240" w:lineRule="auto"/>
              <w:jc w:val="center"/>
              <w:rPr>
                <w:rFonts w:asciiTheme="minorBidi" w:eastAsia="Times New Roman" w:hAnsiTheme="minorBidi" w:cstheme="minorBidi"/>
                <w:color w:val="000000"/>
                <w:szCs w:val="22"/>
                <w:lang w:val="en-US"/>
              </w:rPr>
            </w:pPr>
            <w:r w:rsidRPr="00B656FD">
              <w:rPr>
                <w:rFonts w:asciiTheme="minorBidi" w:eastAsia="Times New Roman" w:hAnsiTheme="minorBidi" w:cstheme="minorBidi"/>
                <w:color w:val="000000"/>
                <w:szCs w:val="22"/>
                <w:lang w:val="en-US"/>
              </w:rPr>
              <w:t>4,257,961.33</w:t>
            </w:r>
          </w:p>
        </w:tc>
      </w:tr>
      <w:tr w:rsidR="00B656FD" w:rsidRPr="00B656FD" w14:paraId="0CA7C705" w14:textId="77777777" w:rsidTr="00B656FD">
        <w:trPr>
          <w:trHeight w:val="351"/>
        </w:trPr>
        <w:tc>
          <w:tcPr>
            <w:tcW w:w="1240" w:type="pct"/>
            <w:shd w:val="clear" w:color="000000" w:fill="F7CAAC"/>
            <w:noWrap/>
            <w:vAlign w:val="center"/>
            <w:hideMark/>
          </w:tcPr>
          <w:p w14:paraId="3B3AB659" w14:textId="77777777" w:rsidR="00B656FD" w:rsidRPr="00B656FD" w:rsidRDefault="00B656FD" w:rsidP="00B656FD">
            <w:pPr>
              <w:spacing w:after="0" w:line="240" w:lineRule="auto"/>
              <w:jc w:val="center"/>
              <w:rPr>
                <w:rFonts w:asciiTheme="minorBidi" w:eastAsia="Times New Roman" w:hAnsiTheme="minorBidi" w:cstheme="minorBidi"/>
                <w:b/>
                <w:bCs/>
                <w:i/>
                <w:iCs/>
                <w:color w:val="000000"/>
                <w:szCs w:val="22"/>
                <w:lang w:val="en-US"/>
              </w:rPr>
            </w:pPr>
            <w:r w:rsidRPr="00B656FD">
              <w:rPr>
                <w:rFonts w:asciiTheme="minorBidi" w:eastAsia="Times New Roman" w:hAnsiTheme="minorBidi" w:cstheme="minorBidi"/>
                <w:b/>
                <w:bCs/>
                <w:i/>
                <w:iCs/>
                <w:color w:val="000000"/>
                <w:szCs w:val="22"/>
                <w:lang w:val="en-US"/>
              </w:rPr>
              <w:t>Payback Period</w:t>
            </w:r>
          </w:p>
        </w:tc>
        <w:tc>
          <w:tcPr>
            <w:tcW w:w="2007" w:type="pct"/>
            <w:shd w:val="clear" w:color="000000" w:fill="F7CAAC"/>
            <w:vAlign w:val="center"/>
            <w:hideMark/>
          </w:tcPr>
          <w:p w14:paraId="56723E0F" w14:textId="1BA98F36" w:rsidR="00B656FD" w:rsidRPr="00B656FD" w:rsidRDefault="00B656FD" w:rsidP="00B656FD">
            <w:pPr>
              <w:spacing w:after="0" w:line="240" w:lineRule="auto"/>
              <w:jc w:val="center"/>
              <w:rPr>
                <w:rFonts w:asciiTheme="minorBidi" w:eastAsia="Times New Roman" w:hAnsiTheme="minorBidi" w:cstheme="minorBidi"/>
                <w:b/>
                <w:bCs/>
                <w:i/>
                <w:iCs/>
                <w:color w:val="000000"/>
                <w:szCs w:val="22"/>
                <w:lang w:val="en-US"/>
              </w:rPr>
            </w:pPr>
          </w:p>
        </w:tc>
        <w:tc>
          <w:tcPr>
            <w:tcW w:w="1753" w:type="pct"/>
            <w:shd w:val="clear" w:color="000000" w:fill="F7CAAC"/>
            <w:vAlign w:val="center"/>
            <w:hideMark/>
          </w:tcPr>
          <w:p w14:paraId="77C3BB75" w14:textId="23D57DF5" w:rsidR="00B656FD" w:rsidRPr="00B656FD" w:rsidRDefault="00B656FD" w:rsidP="00B656FD">
            <w:pPr>
              <w:spacing w:after="0" w:line="240" w:lineRule="auto"/>
              <w:jc w:val="center"/>
              <w:rPr>
                <w:rFonts w:asciiTheme="minorBidi" w:eastAsia="Times New Roman" w:hAnsiTheme="minorBidi" w:cstheme="minorBidi"/>
                <w:b/>
                <w:bCs/>
                <w:i/>
                <w:iCs/>
                <w:color w:val="000000"/>
                <w:szCs w:val="22"/>
                <w:lang w:val="en-US"/>
              </w:rPr>
            </w:pPr>
            <w:r w:rsidRPr="00B656FD">
              <w:rPr>
                <w:rFonts w:asciiTheme="minorBidi" w:eastAsia="Times New Roman" w:hAnsiTheme="minorBidi" w:cstheme="minorBidi"/>
                <w:b/>
                <w:bCs/>
                <w:i/>
                <w:iCs/>
                <w:color w:val="000000"/>
                <w:szCs w:val="22"/>
                <w:lang w:val="en-US"/>
              </w:rPr>
              <w:t>2.39</w:t>
            </w:r>
          </w:p>
        </w:tc>
      </w:tr>
      <w:tr w:rsidR="00B656FD" w:rsidRPr="00B656FD" w14:paraId="5187A9BD" w14:textId="77777777" w:rsidTr="00B656FD">
        <w:trPr>
          <w:trHeight w:val="351"/>
        </w:trPr>
        <w:tc>
          <w:tcPr>
            <w:tcW w:w="5000" w:type="pct"/>
            <w:gridSpan w:val="3"/>
            <w:shd w:val="clear" w:color="000000" w:fill="F7CAAC"/>
            <w:vAlign w:val="center"/>
            <w:hideMark/>
          </w:tcPr>
          <w:p w14:paraId="1B8AB408" w14:textId="2CE56A59" w:rsidR="00B656FD" w:rsidRPr="00B656FD" w:rsidRDefault="00B656FD" w:rsidP="00B656FD">
            <w:pPr>
              <w:spacing w:after="0" w:line="240" w:lineRule="auto"/>
              <w:jc w:val="center"/>
              <w:rPr>
                <w:rFonts w:asciiTheme="minorBidi" w:eastAsia="Times New Roman" w:hAnsiTheme="minorBidi" w:cstheme="minorBidi"/>
                <w:b/>
                <w:bCs/>
                <w:i/>
                <w:iCs/>
                <w:color w:val="000000"/>
                <w:szCs w:val="22"/>
                <w:lang w:val="en-US"/>
              </w:rPr>
            </w:pPr>
            <w:r w:rsidRPr="00B656FD">
              <w:rPr>
                <w:rFonts w:asciiTheme="minorBidi" w:eastAsia="Times New Roman" w:hAnsiTheme="minorBidi" w:cstheme="minorBidi"/>
                <w:b/>
                <w:bCs/>
                <w:i/>
                <w:iCs/>
                <w:color w:val="000000"/>
                <w:szCs w:val="22"/>
                <w:lang w:val="en-US"/>
              </w:rPr>
              <w:t>It will take 2 years, 4 months, and 20 days to payback the initial investment.</w:t>
            </w:r>
          </w:p>
        </w:tc>
      </w:tr>
    </w:tbl>
    <w:p w14:paraId="6DA98B02" w14:textId="77777777" w:rsidR="00B656FD" w:rsidRDefault="00B656FD" w:rsidP="00AE214E">
      <w:pPr>
        <w:rPr>
          <w:b/>
          <w:bCs/>
        </w:rPr>
      </w:pPr>
    </w:p>
    <w:p w14:paraId="60D114D0" w14:textId="77777777" w:rsidR="00B209C9" w:rsidRDefault="00B209C9" w:rsidP="00AE214E">
      <w:pPr>
        <w:rPr>
          <w:b/>
          <w:bCs/>
        </w:rPr>
      </w:pPr>
    </w:p>
    <w:p w14:paraId="6426F808" w14:textId="3A15DC68" w:rsidR="00B209C9" w:rsidRDefault="00B209C9" w:rsidP="00B209C9">
      <w:pPr>
        <w:pStyle w:val="Heading2"/>
      </w:pPr>
      <w:bookmarkStart w:id="69" w:name="_Toc81354057"/>
      <w:r>
        <w:t>Internal Rate of Return (IRR):</w:t>
      </w:r>
      <w:bookmarkEnd w:id="69"/>
    </w:p>
    <w:p w14:paraId="73B5509A" w14:textId="218A51C3" w:rsidR="001C070D" w:rsidRPr="001C070D" w:rsidRDefault="001C070D" w:rsidP="001C070D">
      <w:r>
        <w:t>The IRR tells the</w:t>
      </w:r>
      <w:r w:rsidR="00D125B3">
        <w:t xml:space="preserve"> rate of return on an investment.</w:t>
      </w:r>
    </w:p>
    <w:tbl>
      <w:tblPr>
        <w:tblW w:w="5041"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392"/>
        <w:gridCol w:w="4486"/>
      </w:tblGrid>
      <w:tr w:rsidR="00B209C9" w:rsidRPr="00B209C9" w14:paraId="27A6F069" w14:textId="77777777" w:rsidTr="00B209C9">
        <w:trPr>
          <w:trHeight w:val="556"/>
        </w:trPr>
        <w:tc>
          <w:tcPr>
            <w:tcW w:w="5000" w:type="pct"/>
            <w:gridSpan w:val="2"/>
            <w:vMerge w:val="restart"/>
            <w:shd w:val="clear" w:color="000000" w:fill="C55911"/>
            <w:noWrap/>
            <w:vAlign w:val="center"/>
            <w:hideMark/>
          </w:tcPr>
          <w:p w14:paraId="62FD3A00" w14:textId="7115E27A" w:rsidR="00B209C9" w:rsidRPr="00B209C9" w:rsidRDefault="00B209C9" w:rsidP="00B209C9">
            <w:pPr>
              <w:spacing w:after="0" w:line="240" w:lineRule="auto"/>
              <w:jc w:val="center"/>
              <w:rPr>
                <w:rFonts w:asciiTheme="minorBidi" w:eastAsia="Times New Roman" w:hAnsiTheme="minorBidi" w:cstheme="minorBidi"/>
                <w:b/>
                <w:bCs/>
                <w:color w:val="000000"/>
                <w:szCs w:val="22"/>
                <w:lang w:val="en-US"/>
              </w:rPr>
            </w:pPr>
            <w:r w:rsidRPr="00B209C9">
              <w:rPr>
                <w:rFonts w:asciiTheme="minorBidi" w:eastAsia="Times New Roman" w:hAnsiTheme="minorBidi" w:cstheme="minorBidi"/>
                <w:b/>
                <w:bCs/>
                <w:color w:val="000000"/>
                <w:szCs w:val="22"/>
                <w:lang w:val="en-US"/>
              </w:rPr>
              <w:t>Internal Rate of Return (IRR)</w:t>
            </w:r>
          </w:p>
        </w:tc>
      </w:tr>
      <w:tr w:rsidR="00B209C9" w:rsidRPr="00B209C9" w14:paraId="4413EB2B" w14:textId="77777777" w:rsidTr="00B209C9">
        <w:trPr>
          <w:trHeight w:val="556"/>
        </w:trPr>
        <w:tc>
          <w:tcPr>
            <w:tcW w:w="5000" w:type="pct"/>
            <w:gridSpan w:val="2"/>
            <w:vMerge/>
            <w:vAlign w:val="center"/>
            <w:hideMark/>
          </w:tcPr>
          <w:p w14:paraId="4A61C0E3" w14:textId="77777777" w:rsidR="00B209C9" w:rsidRPr="00B209C9" w:rsidRDefault="00B209C9" w:rsidP="00B209C9">
            <w:pPr>
              <w:spacing w:after="0" w:line="240" w:lineRule="auto"/>
              <w:jc w:val="center"/>
              <w:rPr>
                <w:rFonts w:asciiTheme="minorBidi" w:eastAsia="Times New Roman" w:hAnsiTheme="minorBidi" w:cstheme="minorBidi"/>
                <w:b/>
                <w:bCs/>
                <w:color w:val="000000"/>
                <w:szCs w:val="22"/>
                <w:lang w:val="en-US"/>
              </w:rPr>
            </w:pPr>
          </w:p>
        </w:tc>
      </w:tr>
      <w:tr w:rsidR="00B209C9" w:rsidRPr="00B209C9" w14:paraId="5AA5135A" w14:textId="77777777" w:rsidTr="00B209C9">
        <w:trPr>
          <w:trHeight w:val="429"/>
        </w:trPr>
        <w:tc>
          <w:tcPr>
            <w:tcW w:w="2938" w:type="pct"/>
            <w:shd w:val="clear" w:color="000000" w:fill="FFE598"/>
            <w:noWrap/>
            <w:vAlign w:val="center"/>
            <w:hideMark/>
          </w:tcPr>
          <w:p w14:paraId="4B31ABBC" w14:textId="77777777" w:rsidR="00B209C9" w:rsidRPr="00B209C9" w:rsidRDefault="00B209C9" w:rsidP="00B209C9">
            <w:pPr>
              <w:spacing w:after="0" w:line="240" w:lineRule="auto"/>
              <w:jc w:val="center"/>
              <w:rPr>
                <w:rFonts w:asciiTheme="minorBidi" w:eastAsia="Times New Roman" w:hAnsiTheme="minorBidi" w:cstheme="minorBidi"/>
                <w:b/>
                <w:bCs/>
                <w:color w:val="000000"/>
                <w:szCs w:val="22"/>
                <w:lang w:val="en-US"/>
              </w:rPr>
            </w:pPr>
            <w:r w:rsidRPr="00B209C9">
              <w:rPr>
                <w:rFonts w:asciiTheme="minorBidi" w:eastAsia="Times New Roman" w:hAnsiTheme="minorBidi" w:cstheme="minorBidi"/>
                <w:b/>
                <w:bCs/>
                <w:color w:val="000000"/>
                <w:szCs w:val="22"/>
                <w:lang w:val="en-US"/>
              </w:rPr>
              <w:t>Time</w:t>
            </w:r>
          </w:p>
        </w:tc>
        <w:tc>
          <w:tcPr>
            <w:tcW w:w="2062" w:type="pct"/>
            <w:shd w:val="clear" w:color="000000" w:fill="FFE598"/>
            <w:noWrap/>
            <w:vAlign w:val="center"/>
            <w:hideMark/>
          </w:tcPr>
          <w:p w14:paraId="4B962057" w14:textId="5729E88F" w:rsidR="00B209C9" w:rsidRPr="00B209C9" w:rsidRDefault="00B209C9" w:rsidP="00B209C9">
            <w:pPr>
              <w:spacing w:after="0" w:line="240" w:lineRule="auto"/>
              <w:jc w:val="center"/>
              <w:rPr>
                <w:rFonts w:asciiTheme="minorBidi" w:eastAsia="Times New Roman" w:hAnsiTheme="minorBidi" w:cstheme="minorBidi"/>
                <w:b/>
                <w:bCs/>
                <w:color w:val="000000"/>
                <w:szCs w:val="22"/>
                <w:lang w:val="en-US"/>
              </w:rPr>
            </w:pPr>
            <w:r w:rsidRPr="00B209C9">
              <w:rPr>
                <w:rFonts w:asciiTheme="minorBidi" w:eastAsia="Times New Roman" w:hAnsiTheme="minorBidi" w:cstheme="minorBidi"/>
                <w:b/>
                <w:bCs/>
                <w:color w:val="000000"/>
                <w:szCs w:val="22"/>
                <w:lang w:val="en-US"/>
              </w:rPr>
              <w:t>Cash Flows</w:t>
            </w:r>
          </w:p>
        </w:tc>
      </w:tr>
      <w:tr w:rsidR="00B209C9" w:rsidRPr="00B209C9" w14:paraId="75A80EC6" w14:textId="77777777" w:rsidTr="00B209C9">
        <w:trPr>
          <w:trHeight w:val="409"/>
        </w:trPr>
        <w:tc>
          <w:tcPr>
            <w:tcW w:w="2938" w:type="pct"/>
            <w:shd w:val="clear" w:color="auto" w:fill="auto"/>
            <w:noWrap/>
            <w:vAlign w:val="center"/>
            <w:hideMark/>
          </w:tcPr>
          <w:p w14:paraId="09E4404F" w14:textId="77777777" w:rsidR="00B209C9" w:rsidRPr="00B209C9" w:rsidRDefault="00B209C9" w:rsidP="00B209C9">
            <w:pPr>
              <w:spacing w:after="0" w:line="240" w:lineRule="auto"/>
              <w:jc w:val="center"/>
              <w:rPr>
                <w:rFonts w:asciiTheme="minorBidi" w:eastAsia="Times New Roman" w:hAnsiTheme="minorBidi" w:cstheme="minorBidi"/>
                <w:color w:val="000000"/>
                <w:szCs w:val="22"/>
                <w:lang w:val="en-US"/>
              </w:rPr>
            </w:pPr>
            <w:r w:rsidRPr="00B209C9">
              <w:rPr>
                <w:rFonts w:asciiTheme="minorBidi" w:eastAsia="Times New Roman" w:hAnsiTheme="minorBidi" w:cstheme="minorBidi"/>
                <w:color w:val="000000"/>
                <w:szCs w:val="22"/>
                <w:lang w:val="en-US"/>
              </w:rPr>
              <w:t>0</w:t>
            </w:r>
          </w:p>
        </w:tc>
        <w:tc>
          <w:tcPr>
            <w:tcW w:w="2062" w:type="pct"/>
            <w:shd w:val="clear" w:color="auto" w:fill="auto"/>
            <w:noWrap/>
            <w:vAlign w:val="center"/>
            <w:hideMark/>
          </w:tcPr>
          <w:p w14:paraId="1483DDA9" w14:textId="7DCBA66A" w:rsidR="00B209C9" w:rsidRPr="00B209C9" w:rsidRDefault="00B209C9" w:rsidP="00B209C9">
            <w:pPr>
              <w:spacing w:after="0" w:line="240" w:lineRule="auto"/>
              <w:jc w:val="center"/>
              <w:rPr>
                <w:rFonts w:asciiTheme="minorBidi" w:eastAsia="Times New Roman" w:hAnsiTheme="minorBidi" w:cstheme="minorBidi"/>
                <w:color w:val="FF0000"/>
                <w:szCs w:val="22"/>
                <w:lang w:val="en-US"/>
              </w:rPr>
            </w:pPr>
            <w:r w:rsidRPr="00B209C9">
              <w:rPr>
                <w:rFonts w:asciiTheme="minorBidi" w:eastAsia="Times New Roman" w:hAnsiTheme="minorBidi" w:cstheme="minorBidi"/>
                <w:color w:val="FF0000"/>
                <w:szCs w:val="22"/>
                <w:lang w:val="en-US"/>
              </w:rPr>
              <w:t>(32,456.00)</w:t>
            </w:r>
          </w:p>
        </w:tc>
      </w:tr>
      <w:tr w:rsidR="00B209C9" w:rsidRPr="00B209C9" w14:paraId="276A7ECD" w14:textId="77777777" w:rsidTr="00B209C9">
        <w:trPr>
          <w:trHeight w:val="409"/>
        </w:trPr>
        <w:tc>
          <w:tcPr>
            <w:tcW w:w="2938" w:type="pct"/>
            <w:shd w:val="clear" w:color="auto" w:fill="auto"/>
            <w:vAlign w:val="center"/>
            <w:hideMark/>
          </w:tcPr>
          <w:p w14:paraId="4B4BCB33" w14:textId="77777777" w:rsidR="00B209C9" w:rsidRPr="00B209C9" w:rsidRDefault="00B209C9" w:rsidP="00B209C9">
            <w:pPr>
              <w:spacing w:after="0" w:line="240" w:lineRule="auto"/>
              <w:jc w:val="center"/>
              <w:rPr>
                <w:rFonts w:asciiTheme="minorBidi" w:eastAsia="Times New Roman" w:hAnsiTheme="minorBidi" w:cstheme="minorBidi"/>
                <w:color w:val="000000"/>
                <w:szCs w:val="22"/>
                <w:lang w:val="en-US"/>
              </w:rPr>
            </w:pPr>
            <w:r w:rsidRPr="00B209C9">
              <w:rPr>
                <w:rFonts w:asciiTheme="minorBidi" w:eastAsia="Times New Roman" w:hAnsiTheme="minorBidi" w:cstheme="minorBidi"/>
                <w:color w:val="000000"/>
                <w:szCs w:val="22"/>
                <w:lang w:val="en-US"/>
              </w:rPr>
              <w:t>1</w:t>
            </w:r>
          </w:p>
        </w:tc>
        <w:tc>
          <w:tcPr>
            <w:tcW w:w="2062" w:type="pct"/>
            <w:shd w:val="clear" w:color="auto" w:fill="auto"/>
            <w:noWrap/>
            <w:vAlign w:val="center"/>
            <w:hideMark/>
          </w:tcPr>
          <w:p w14:paraId="35BF3460" w14:textId="08BC2300" w:rsidR="00B209C9" w:rsidRPr="00B209C9" w:rsidRDefault="00B209C9" w:rsidP="00B209C9">
            <w:pPr>
              <w:spacing w:after="0" w:line="240" w:lineRule="auto"/>
              <w:jc w:val="center"/>
              <w:rPr>
                <w:rFonts w:asciiTheme="minorBidi" w:eastAsia="Times New Roman" w:hAnsiTheme="minorBidi" w:cstheme="minorBidi"/>
                <w:color w:val="000000"/>
                <w:szCs w:val="22"/>
                <w:lang w:val="en-US"/>
              </w:rPr>
            </w:pPr>
            <w:r w:rsidRPr="00B209C9">
              <w:rPr>
                <w:rFonts w:asciiTheme="minorBidi" w:eastAsia="Times New Roman" w:hAnsiTheme="minorBidi" w:cstheme="minorBidi"/>
                <w:color w:val="000000"/>
                <w:szCs w:val="22"/>
                <w:lang w:val="en-US"/>
              </w:rPr>
              <w:t>(120,445.46)</w:t>
            </w:r>
          </w:p>
        </w:tc>
      </w:tr>
      <w:tr w:rsidR="00B209C9" w:rsidRPr="00B209C9" w14:paraId="23E95054" w14:textId="77777777" w:rsidTr="00B209C9">
        <w:trPr>
          <w:trHeight w:val="409"/>
        </w:trPr>
        <w:tc>
          <w:tcPr>
            <w:tcW w:w="2938" w:type="pct"/>
            <w:shd w:val="clear" w:color="auto" w:fill="auto"/>
            <w:noWrap/>
            <w:vAlign w:val="center"/>
            <w:hideMark/>
          </w:tcPr>
          <w:p w14:paraId="3B8F461B" w14:textId="77777777" w:rsidR="00B209C9" w:rsidRPr="00B209C9" w:rsidRDefault="00B209C9" w:rsidP="00B209C9">
            <w:pPr>
              <w:spacing w:after="0" w:line="240" w:lineRule="auto"/>
              <w:jc w:val="center"/>
              <w:rPr>
                <w:rFonts w:asciiTheme="minorBidi" w:eastAsia="Times New Roman" w:hAnsiTheme="minorBidi" w:cstheme="minorBidi"/>
                <w:color w:val="000000"/>
                <w:szCs w:val="22"/>
                <w:lang w:val="en-US"/>
              </w:rPr>
            </w:pPr>
            <w:r w:rsidRPr="00B209C9">
              <w:rPr>
                <w:rFonts w:asciiTheme="minorBidi" w:eastAsia="Times New Roman" w:hAnsiTheme="minorBidi" w:cstheme="minorBidi"/>
                <w:color w:val="000000"/>
                <w:szCs w:val="22"/>
                <w:lang w:val="en-US"/>
              </w:rPr>
              <w:t>2</w:t>
            </w:r>
          </w:p>
        </w:tc>
        <w:tc>
          <w:tcPr>
            <w:tcW w:w="2062" w:type="pct"/>
            <w:shd w:val="clear" w:color="auto" w:fill="auto"/>
            <w:noWrap/>
            <w:vAlign w:val="center"/>
            <w:hideMark/>
          </w:tcPr>
          <w:p w14:paraId="02815D2B" w14:textId="34977F75" w:rsidR="00B209C9" w:rsidRPr="00B209C9" w:rsidRDefault="00B209C9" w:rsidP="00B209C9">
            <w:pPr>
              <w:spacing w:after="0" w:line="240" w:lineRule="auto"/>
              <w:jc w:val="center"/>
              <w:rPr>
                <w:rFonts w:asciiTheme="minorBidi" w:eastAsia="Times New Roman" w:hAnsiTheme="minorBidi" w:cstheme="minorBidi"/>
                <w:color w:val="000000"/>
                <w:szCs w:val="22"/>
                <w:lang w:val="en-US"/>
              </w:rPr>
            </w:pPr>
            <w:r w:rsidRPr="00B209C9">
              <w:rPr>
                <w:rFonts w:asciiTheme="minorBidi" w:eastAsia="Times New Roman" w:hAnsiTheme="minorBidi" w:cstheme="minorBidi"/>
                <w:color w:val="000000"/>
                <w:szCs w:val="22"/>
                <w:lang w:val="en-US"/>
              </w:rPr>
              <w:t>(59,493.91)</w:t>
            </w:r>
          </w:p>
        </w:tc>
      </w:tr>
      <w:tr w:rsidR="00B209C9" w:rsidRPr="00B209C9" w14:paraId="3F789552" w14:textId="77777777" w:rsidTr="00B209C9">
        <w:trPr>
          <w:trHeight w:val="409"/>
        </w:trPr>
        <w:tc>
          <w:tcPr>
            <w:tcW w:w="2938" w:type="pct"/>
            <w:shd w:val="clear" w:color="auto" w:fill="auto"/>
            <w:noWrap/>
            <w:vAlign w:val="center"/>
            <w:hideMark/>
          </w:tcPr>
          <w:p w14:paraId="48BB6E99" w14:textId="77777777" w:rsidR="00B209C9" w:rsidRPr="00B209C9" w:rsidRDefault="00B209C9" w:rsidP="00B209C9">
            <w:pPr>
              <w:spacing w:after="0" w:line="240" w:lineRule="auto"/>
              <w:jc w:val="center"/>
              <w:rPr>
                <w:rFonts w:asciiTheme="minorBidi" w:eastAsia="Times New Roman" w:hAnsiTheme="minorBidi" w:cstheme="minorBidi"/>
                <w:color w:val="000000"/>
                <w:szCs w:val="22"/>
                <w:lang w:val="en-US"/>
              </w:rPr>
            </w:pPr>
            <w:r w:rsidRPr="00B209C9">
              <w:rPr>
                <w:rFonts w:asciiTheme="minorBidi" w:eastAsia="Times New Roman" w:hAnsiTheme="minorBidi" w:cstheme="minorBidi"/>
                <w:color w:val="000000"/>
                <w:szCs w:val="22"/>
                <w:lang w:val="en-US"/>
              </w:rPr>
              <w:t>3</w:t>
            </w:r>
          </w:p>
        </w:tc>
        <w:tc>
          <w:tcPr>
            <w:tcW w:w="2062" w:type="pct"/>
            <w:shd w:val="clear" w:color="auto" w:fill="auto"/>
            <w:noWrap/>
            <w:vAlign w:val="center"/>
            <w:hideMark/>
          </w:tcPr>
          <w:p w14:paraId="598EB361" w14:textId="5A5D0A0C" w:rsidR="00B209C9" w:rsidRPr="00B209C9" w:rsidRDefault="00B209C9" w:rsidP="00B209C9">
            <w:pPr>
              <w:spacing w:after="0" w:line="240" w:lineRule="auto"/>
              <w:jc w:val="center"/>
              <w:rPr>
                <w:rFonts w:asciiTheme="minorBidi" w:eastAsia="Times New Roman" w:hAnsiTheme="minorBidi" w:cstheme="minorBidi"/>
                <w:color w:val="000000"/>
                <w:szCs w:val="22"/>
                <w:lang w:val="en-US"/>
              </w:rPr>
            </w:pPr>
            <w:r w:rsidRPr="00B209C9">
              <w:rPr>
                <w:rFonts w:asciiTheme="minorBidi" w:eastAsia="Times New Roman" w:hAnsiTheme="minorBidi" w:cstheme="minorBidi"/>
                <w:color w:val="000000"/>
                <w:szCs w:val="22"/>
                <w:lang w:val="en-US"/>
              </w:rPr>
              <w:t>540,807.78</w:t>
            </w:r>
          </w:p>
        </w:tc>
      </w:tr>
      <w:tr w:rsidR="00B209C9" w:rsidRPr="00B209C9" w14:paraId="70EAB318" w14:textId="77777777" w:rsidTr="00B209C9">
        <w:trPr>
          <w:trHeight w:val="429"/>
        </w:trPr>
        <w:tc>
          <w:tcPr>
            <w:tcW w:w="2938" w:type="pct"/>
            <w:shd w:val="clear" w:color="auto" w:fill="auto"/>
            <w:vAlign w:val="center"/>
            <w:hideMark/>
          </w:tcPr>
          <w:p w14:paraId="1005538B" w14:textId="77777777" w:rsidR="00B209C9" w:rsidRPr="00B209C9" w:rsidRDefault="00B209C9" w:rsidP="00B209C9">
            <w:pPr>
              <w:spacing w:after="0" w:line="240" w:lineRule="auto"/>
              <w:jc w:val="center"/>
              <w:rPr>
                <w:rFonts w:asciiTheme="minorBidi" w:eastAsia="Times New Roman" w:hAnsiTheme="minorBidi" w:cstheme="minorBidi"/>
                <w:color w:val="000000"/>
                <w:szCs w:val="22"/>
                <w:lang w:val="en-US"/>
              </w:rPr>
            </w:pPr>
            <w:r w:rsidRPr="00B209C9">
              <w:rPr>
                <w:rFonts w:asciiTheme="minorBidi" w:eastAsia="Times New Roman" w:hAnsiTheme="minorBidi" w:cstheme="minorBidi"/>
                <w:color w:val="000000"/>
                <w:szCs w:val="22"/>
                <w:lang w:val="en-US"/>
              </w:rPr>
              <w:t>4</w:t>
            </w:r>
          </w:p>
        </w:tc>
        <w:tc>
          <w:tcPr>
            <w:tcW w:w="2062" w:type="pct"/>
            <w:shd w:val="clear" w:color="auto" w:fill="auto"/>
            <w:noWrap/>
            <w:vAlign w:val="center"/>
            <w:hideMark/>
          </w:tcPr>
          <w:p w14:paraId="3762AC6D" w14:textId="37F4E19E" w:rsidR="00B209C9" w:rsidRPr="00B209C9" w:rsidRDefault="00B209C9" w:rsidP="00B209C9">
            <w:pPr>
              <w:spacing w:after="0" w:line="240" w:lineRule="auto"/>
              <w:jc w:val="center"/>
              <w:rPr>
                <w:rFonts w:asciiTheme="minorBidi" w:eastAsia="Times New Roman" w:hAnsiTheme="minorBidi" w:cstheme="minorBidi"/>
                <w:color w:val="000000"/>
                <w:szCs w:val="22"/>
                <w:lang w:val="en-US"/>
              </w:rPr>
            </w:pPr>
            <w:r w:rsidRPr="00B209C9">
              <w:rPr>
                <w:rFonts w:asciiTheme="minorBidi" w:eastAsia="Times New Roman" w:hAnsiTheme="minorBidi" w:cstheme="minorBidi"/>
                <w:color w:val="000000"/>
                <w:szCs w:val="22"/>
                <w:lang w:val="en-US"/>
              </w:rPr>
              <w:t>1,260,506.52</w:t>
            </w:r>
          </w:p>
        </w:tc>
      </w:tr>
      <w:tr w:rsidR="00B209C9" w:rsidRPr="00B209C9" w14:paraId="19CB9CF7" w14:textId="77777777" w:rsidTr="00B209C9">
        <w:trPr>
          <w:trHeight w:val="429"/>
        </w:trPr>
        <w:tc>
          <w:tcPr>
            <w:tcW w:w="2938" w:type="pct"/>
            <w:shd w:val="clear" w:color="auto" w:fill="auto"/>
            <w:vAlign w:val="center"/>
            <w:hideMark/>
          </w:tcPr>
          <w:p w14:paraId="76E58791" w14:textId="77777777" w:rsidR="00B209C9" w:rsidRPr="00B209C9" w:rsidRDefault="00B209C9" w:rsidP="00B209C9">
            <w:pPr>
              <w:spacing w:after="0" w:line="240" w:lineRule="auto"/>
              <w:jc w:val="center"/>
              <w:rPr>
                <w:rFonts w:asciiTheme="minorBidi" w:eastAsia="Times New Roman" w:hAnsiTheme="minorBidi" w:cstheme="minorBidi"/>
                <w:color w:val="000000"/>
                <w:szCs w:val="22"/>
                <w:lang w:val="en-US"/>
              </w:rPr>
            </w:pPr>
            <w:r w:rsidRPr="00B209C9">
              <w:rPr>
                <w:rFonts w:asciiTheme="minorBidi" w:eastAsia="Times New Roman" w:hAnsiTheme="minorBidi" w:cstheme="minorBidi"/>
                <w:color w:val="000000"/>
                <w:szCs w:val="22"/>
                <w:lang w:val="en-US"/>
              </w:rPr>
              <w:t>5</w:t>
            </w:r>
          </w:p>
        </w:tc>
        <w:tc>
          <w:tcPr>
            <w:tcW w:w="2062" w:type="pct"/>
            <w:shd w:val="clear" w:color="auto" w:fill="auto"/>
            <w:noWrap/>
            <w:vAlign w:val="center"/>
            <w:hideMark/>
          </w:tcPr>
          <w:p w14:paraId="5E8EBC96" w14:textId="7D33B967" w:rsidR="00B209C9" w:rsidRPr="00B209C9" w:rsidRDefault="00B209C9" w:rsidP="00B209C9">
            <w:pPr>
              <w:spacing w:after="0" w:line="240" w:lineRule="auto"/>
              <w:jc w:val="center"/>
              <w:rPr>
                <w:rFonts w:asciiTheme="minorBidi" w:eastAsia="Times New Roman" w:hAnsiTheme="minorBidi" w:cstheme="minorBidi"/>
                <w:color w:val="000000"/>
                <w:szCs w:val="22"/>
                <w:lang w:val="en-US"/>
              </w:rPr>
            </w:pPr>
            <w:r w:rsidRPr="00B209C9">
              <w:rPr>
                <w:rFonts w:asciiTheme="minorBidi" w:eastAsia="Times New Roman" w:hAnsiTheme="minorBidi" w:cstheme="minorBidi"/>
                <w:color w:val="000000"/>
                <w:szCs w:val="22"/>
                <w:lang w:val="en-US"/>
              </w:rPr>
              <w:t>2,669,042.39</w:t>
            </w:r>
          </w:p>
        </w:tc>
      </w:tr>
      <w:tr w:rsidR="00B209C9" w:rsidRPr="00B209C9" w14:paraId="2CC95AF9" w14:textId="77777777" w:rsidTr="00B209C9">
        <w:trPr>
          <w:trHeight w:val="429"/>
        </w:trPr>
        <w:tc>
          <w:tcPr>
            <w:tcW w:w="2938" w:type="pct"/>
            <w:shd w:val="clear" w:color="000000" w:fill="F7CAAC"/>
            <w:noWrap/>
            <w:vAlign w:val="center"/>
            <w:hideMark/>
          </w:tcPr>
          <w:p w14:paraId="335171BE" w14:textId="74C29E23" w:rsidR="00B209C9" w:rsidRPr="00B209C9" w:rsidRDefault="00B209C9" w:rsidP="00B209C9">
            <w:pPr>
              <w:spacing w:after="0" w:line="240" w:lineRule="auto"/>
              <w:jc w:val="center"/>
              <w:rPr>
                <w:rFonts w:asciiTheme="minorBidi" w:eastAsia="Times New Roman" w:hAnsiTheme="minorBidi" w:cstheme="minorBidi"/>
                <w:b/>
                <w:bCs/>
                <w:i/>
                <w:iCs/>
                <w:color w:val="000000"/>
                <w:szCs w:val="22"/>
                <w:lang w:val="en-US"/>
              </w:rPr>
            </w:pPr>
            <w:r w:rsidRPr="00B209C9">
              <w:rPr>
                <w:rFonts w:asciiTheme="minorBidi" w:eastAsia="Times New Roman" w:hAnsiTheme="minorBidi" w:cstheme="minorBidi"/>
                <w:b/>
                <w:bCs/>
                <w:i/>
                <w:iCs/>
                <w:color w:val="000000"/>
                <w:szCs w:val="22"/>
                <w:lang w:val="en-US"/>
              </w:rPr>
              <w:t>Internal Rate of Return (IRR)</w:t>
            </w:r>
          </w:p>
        </w:tc>
        <w:tc>
          <w:tcPr>
            <w:tcW w:w="2062" w:type="pct"/>
            <w:shd w:val="clear" w:color="000000" w:fill="F7CAAC"/>
            <w:noWrap/>
            <w:vAlign w:val="center"/>
            <w:hideMark/>
          </w:tcPr>
          <w:p w14:paraId="568560D6" w14:textId="77777777" w:rsidR="00B209C9" w:rsidRPr="00B209C9" w:rsidRDefault="00B209C9" w:rsidP="00B209C9">
            <w:pPr>
              <w:spacing w:after="0" w:line="240" w:lineRule="auto"/>
              <w:jc w:val="center"/>
              <w:rPr>
                <w:rFonts w:asciiTheme="minorBidi" w:eastAsia="Times New Roman" w:hAnsiTheme="minorBidi" w:cstheme="minorBidi"/>
                <w:b/>
                <w:bCs/>
                <w:i/>
                <w:iCs/>
                <w:color w:val="000000"/>
                <w:szCs w:val="22"/>
                <w:lang w:val="en-US"/>
              </w:rPr>
            </w:pPr>
            <w:r w:rsidRPr="00B209C9">
              <w:rPr>
                <w:rFonts w:asciiTheme="minorBidi" w:eastAsia="Times New Roman" w:hAnsiTheme="minorBidi" w:cstheme="minorBidi"/>
                <w:b/>
                <w:bCs/>
                <w:i/>
                <w:iCs/>
                <w:color w:val="000000"/>
                <w:szCs w:val="22"/>
                <w:lang w:val="en-US"/>
              </w:rPr>
              <w:t>153%</w:t>
            </w:r>
          </w:p>
        </w:tc>
      </w:tr>
    </w:tbl>
    <w:p w14:paraId="38FC4F81" w14:textId="77777777" w:rsidR="00B209C9" w:rsidRDefault="00B209C9" w:rsidP="00AE214E">
      <w:pPr>
        <w:rPr>
          <w:b/>
          <w:bCs/>
        </w:rPr>
      </w:pPr>
    </w:p>
    <w:p w14:paraId="3397D6DD" w14:textId="7705E6CA" w:rsidR="00B209C9" w:rsidRDefault="00B209C9" w:rsidP="00B209C9">
      <w:pPr>
        <w:pStyle w:val="Heading2"/>
      </w:pPr>
      <w:bookmarkStart w:id="70" w:name="_Toc81354058"/>
      <w:r w:rsidRPr="00B209C9">
        <w:t>Profitability Index (PI)</w:t>
      </w:r>
      <w:bookmarkEnd w:id="70"/>
    </w:p>
    <w:tbl>
      <w:tblPr>
        <w:tblW w:w="4819"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20"/>
        <w:gridCol w:w="2887"/>
        <w:gridCol w:w="2005"/>
        <w:gridCol w:w="2887"/>
      </w:tblGrid>
      <w:tr w:rsidR="00B209C9" w:rsidRPr="00B209C9" w14:paraId="215A939C" w14:textId="77777777" w:rsidTr="00B209C9">
        <w:trPr>
          <w:trHeight w:val="531"/>
        </w:trPr>
        <w:tc>
          <w:tcPr>
            <w:tcW w:w="5000" w:type="pct"/>
            <w:gridSpan w:val="4"/>
            <w:shd w:val="clear" w:color="000000" w:fill="C55911"/>
            <w:noWrap/>
            <w:vAlign w:val="center"/>
            <w:hideMark/>
          </w:tcPr>
          <w:p w14:paraId="29B50A58" w14:textId="4CA46859" w:rsidR="00B209C9" w:rsidRPr="00B209C9" w:rsidRDefault="00B209C9" w:rsidP="00B209C9">
            <w:pPr>
              <w:spacing w:after="0" w:line="240" w:lineRule="auto"/>
              <w:jc w:val="center"/>
              <w:rPr>
                <w:rFonts w:asciiTheme="minorBidi" w:eastAsia="Times New Roman" w:hAnsiTheme="minorBidi" w:cstheme="minorBidi"/>
                <w:b/>
                <w:bCs/>
                <w:color w:val="000000"/>
                <w:szCs w:val="22"/>
                <w:lang w:val="en-US"/>
              </w:rPr>
            </w:pPr>
            <w:r w:rsidRPr="00B209C9">
              <w:rPr>
                <w:rFonts w:asciiTheme="minorBidi" w:eastAsia="Times New Roman" w:hAnsiTheme="minorBidi" w:cstheme="minorBidi"/>
                <w:b/>
                <w:bCs/>
                <w:color w:val="000000"/>
                <w:szCs w:val="22"/>
                <w:lang w:val="en-US"/>
              </w:rPr>
              <w:t>Profitability Index (PI)</w:t>
            </w:r>
          </w:p>
        </w:tc>
      </w:tr>
      <w:tr w:rsidR="00B209C9" w:rsidRPr="00B209C9" w14:paraId="51249CDC" w14:textId="77777777" w:rsidTr="00B209C9">
        <w:trPr>
          <w:trHeight w:val="531"/>
        </w:trPr>
        <w:tc>
          <w:tcPr>
            <w:tcW w:w="1260" w:type="pct"/>
            <w:shd w:val="clear" w:color="000000" w:fill="FFE598"/>
            <w:noWrap/>
            <w:vAlign w:val="center"/>
            <w:hideMark/>
          </w:tcPr>
          <w:p w14:paraId="2ADD7FA5" w14:textId="77777777" w:rsidR="00B209C9" w:rsidRPr="00B209C9" w:rsidRDefault="00B209C9" w:rsidP="00B209C9">
            <w:pPr>
              <w:spacing w:after="0" w:line="240" w:lineRule="auto"/>
              <w:jc w:val="center"/>
              <w:rPr>
                <w:rFonts w:asciiTheme="minorBidi" w:eastAsia="Times New Roman" w:hAnsiTheme="minorBidi" w:cstheme="minorBidi"/>
                <w:b/>
                <w:bCs/>
                <w:color w:val="000000"/>
                <w:szCs w:val="22"/>
                <w:lang w:val="en-US"/>
              </w:rPr>
            </w:pPr>
            <w:r w:rsidRPr="00B209C9">
              <w:rPr>
                <w:rFonts w:asciiTheme="minorBidi" w:eastAsia="Times New Roman" w:hAnsiTheme="minorBidi" w:cstheme="minorBidi"/>
                <w:b/>
                <w:bCs/>
                <w:color w:val="000000"/>
                <w:szCs w:val="22"/>
                <w:lang w:val="en-US"/>
              </w:rPr>
              <w:t>Time</w:t>
            </w:r>
          </w:p>
        </w:tc>
        <w:tc>
          <w:tcPr>
            <w:tcW w:w="1388" w:type="pct"/>
            <w:shd w:val="clear" w:color="000000" w:fill="FFE598"/>
            <w:noWrap/>
            <w:vAlign w:val="center"/>
            <w:hideMark/>
          </w:tcPr>
          <w:p w14:paraId="0E76AAB8" w14:textId="7DAE34FB" w:rsidR="00B209C9" w:rsidRPr="00B209C9" w:rsidRDefault="00B209C9" w:rsidP="00B209C9">
            <w:pPr>
              <w:spacing w:after="0" w:line="240" w:lineRule="auto"/>
              <w:jc w:val="center"/>
              <w:rPr>
                <w:rFonts w:asciiTheme="minorBidi" w:eastAsia="Times New Roman" w:hAnsiTheme="minorBidi" w:cstheme="minorBidi"/>
                <w:b/>
                <w:bCs/>
                <w:color w:val="000000"/>
                <w:szCs w:val="22"/>
                <w:lang w:val="en-US"/>
              </w:rPr>
            </w:pPr>
            <w:r w:rsidRPr="00B209C9">
              <w:rPr>
                <w:rFonts w:asciiTheme="minorBidi" w:eastAsia="Times New Roman" w:hAnsiTheme="minorBidi" w:cstheme="minorBidi"/>
                <w:b/>
                <w:bCs/>
                <w:color w:val="000000"/>
                <w:szCs w:val="22"/>
                <w:lang w:val="en-US"/>
              </w:rPr>
              <w:t>Cash Flows</w:t>
            </w:r>
          </w:p>
        </w:tc>
        <w:tc>
          <w:tcPr>
            <w:tcW w:w="963" w:type="pct"/>
            <w:shd w:val="clear" w:color="000000" w:fill="FFE598"/>
            <w:noWrap/>
            <w:vAlign w:val="center"/>
            <w:hideMark/>
          </w:tcPr>
          <w:p w14:paraId="79801D25" w14:textId="12DE2869" w:rsidR="00B209C9" w:rsidRPr="00B209C9" w:rsidRDefault="00B209C9" w:rsidP="00B209C9">
            <w:pPr>
              <w:spacing w:after="0" w:line="240" w:lineRule="auto"/>
              <w:jc w:val="center"/>
              <w:rPr>
                <w:rFonts w:asciiTheme="minorBidi" w:eastAsia="Times New Roman" w:hAnsiTheme="minorBidi" w:cstheme="minorBidi"/>
                <w:b/>
                <w:bCs/>
                <w:color w:val="000000"/>
                <w:szCs w:val="22"/>
                <w:lang w:val="en-US"/>
              </w:rPr>
            </w:pPr>
            <w:r w:rsidRPr="00B209C9">
              <w:rPr>
                <w:rFonts w:asciiTheme="minorBidi" w:eastAsia="Times New Roman" w:hAnsiTheme="minorBidi" w:cstheme="minorBidi"/>
                <w:b/>
                <w:bCs/>
                <w:color w:val="000000"/>
                <w:szCs w:val="22"/>
                <w:lang w:val="en-US"/>
              </w:rPr>
              <w:t>PVF in i=15%</w:t>
            </w:r>
          </w:p>
        </w:tc>
        <w:tc>
          <w:tcPr>
            <w:tcW w:w="1388" w:type="pct"/>
            <w:shd w:val="clear" w:color="000000" w:fill="FFE598"/>
            <w:noWrap/>
            <w:vAlign w:val="center"/>
            <w:hideMark/>
          </w:tcPr>
          <w:p w14:paraId="42EB1F82" w14:textId="57DD0C76" w:rsidR="00B209C9" w:rsidRPr="00B209C9" w:rsidRDefault="00B209C9" w:rsidP="00B209C9">
            <w:pPr>
              <w:spacing w:after="0" w:line="240" w:lineRule="auto"/>
              <w:jc w:val="center"/>
              <w:rPr>
                <w:rFonts w:asciiTheme="minorBidi" w:eastAsia="Times New Roman" w:hAnsiTheme="minorBidi" w:cstheme="minorBidi"/>
                <w:b/>
                <w:bCs/>
                <w:color w:val="000000"/>
                <w:szCs w:val="22"/>
                <w:lang w:val="en-US"/>
              </w:rPr>
            </w:pPr>
            <w:r w:rsidRPr="00B209C9">
              <w:rPr>
                <w:rFonts w:asciiTheme="minorBidi" w:eastAsia="Times New Roman" w:hAnsiTheme="minorBidi" w:cstheme="minorBidi"/>
                <w:b/>
                <w:bCs/>
                <w:color w:val="000000"/>
                <w:szCs w:val="22"/>
                <w:lang w:val="en-US"/>
              </w:rPr>
              <w:t>PV OF CFs</w:t>
            </w:r>
          </w:p>
        </w:tc>
      </w:tr>
      <w:tr w:rsidR="00B209C9" w:rsidRPr="00B209C9" w14:paraId="2207F2D5" w14:textId="77777777" w:rsidTr="00B209C9">
        <w:trPr>
          <w:trHeight w:val="506"/>
        </w:trPr>
        <w:tc>
          <w:tcPr>
            <w:tcW w:w="1260" w:type="pct"/>
            <w:shd w:val="clear" w:color="auto" w:fill="auto"/>
            <w:noWrap/>
            <w:vAlign w:val="center"/>
            <w:hideMark/>
          </w:tcPr>
          <w:p w14:paraId="04A28D93" w14:textId="77777777" w:rsidR="00B209C9" w:rsidRPr="00B209C9" w:rsidRDefault="00B209C9" w:rsidP="00B209C9">
            <w:pPr>
              <w:spacing w:after="0" w:line="240" w:lineRule="auto"/>
              <w:jc w:val="center"/>
              <w:rPr>
                <w:rFonts w:asciiTheme="minorBidi" w:eastAsia="Times New Roman" w:hAnsiTheme="minorBidi" w:cstheme="minorBidi"/>
                <w:color w:val="000000"/>
                <w:szCs w:val="22"/>
                <w:lang w:val="en-US"/>
              </w:rPr>
            </w:pPr>
            <w:r w:rsidRPr="00B209C9">
              <w:rPr>
                <w:rFonts w:asciiTheme="minorBidi" w:eastAsia="Times New Roman" w:hAnsiTheme="minorBidi" w:cstheme="minorBidi"/>
                <w:color w:val="000000"/>
                <w:szCs w:val="22"/>
                <w:lang w:val="en-US"/>
              </w:rPr>
              <w:t>0</w:t>
            </w:r>
          </w:p>
        </w:tc>
        <w:tc>
          <w:tcPr>
            <w:tcW w:w="1388" w:type="pct"/>
            <w:shd w:val="clear" w:color="auto" w:fill="auto"/>
            <w:noWrap/>
            <w:vAlign w:val="center"/>
            <w:hideMark/>
          </w:tcPr>
          <w:p w14:paraId="6B1DF839" w14:textId="5633E3F5" w:rsidR="00B209C9" w:rsidRPr="00B209C9" w:rsidRDefault="00B209C9" w:rsidP="00B209C9">
            <w:pPr>
              <w:spacing w:after="0" w:line="240" w:lineRule="auto"/>
              <w:jc w:val="center"/>
              <w:rPr>
                <w:rFonts w:asciiTheme="minorBidi" w:eastAsia="Times New Roman" w:hAnsiTheme="minorBidi" w:cstheme="minorBidi"/>
                <w:color w:val="FF0000"/>
                <w:szCs w:val="22"/>
                <w:lang w:val="en-US"/>
              </w:rPr>
            </w:pPr>
            <w:r w:rsidRPr="00B209C9">
              <w:rPr>
                <w:rFonts w:asciiTheme="minorBidi" w:eastAsia="Times New Roman" w:hAnsiTheme="minorBidi" w:cstheme="minorBidi"/>
                <w:color w:val="FF0000"/>
                <w:szCs w:val="22"/>
                <w:lang w:val="en-US"/>
              </w:rPr>
              <w:t>(32,456.00)</w:t>
            </w:r>
          </w:p>
        </w:tc>
        <w:tc>
          <w:tcPr>
            <w:tcW w:w="963" w:type="pct"/>
            <w:shd w:val="clear" w:color="auto" w:fill="auto"/>
            <w:noWrap/>
            <w:vAlign w:val="center"/>
            <w:hideMark/>
          </w:tcPr>
          <w:p w14:paraId="77C888E8" w14:textId="31B79D15" w:rsidR="00B209C9" w:rsidRPr="00B209C9" w:rsidRDefault="00B209C9" w:rsidP="00B209C9">
            <w:pPr>
              <w:spacing w:after="0" w:line="240" w:lineRule="auto"/>
              <w:jc w:val="center"/>
              <w:rPr>
                <w:rFonts w:asciiTheme="minorBidi" w:eastAsia="Times New Roman" w:hAnsiTheme="minorBidi" w:cstheme="minorBidi"/>
                <w:color w:val="000000"/>
                <w:szCs w:val="22"/>
                <w:lang w:val="en-US"/>
              </w:rPr>
            </w:pPr>
            <w:r w:rsidRPr="00B209C9">
              <w:rPr>
                <w:rFonts w:asciiTheme="minorBidi" w:eastAsia="Times New Roman" w:hAnsiTheme="minorBidi" w:cstheme="minorBidi"/>
                <w:color w:val="000000"/>
                <w:szCs w:val="22"/>
                <w:lang w:val="en-US"/>
              </w:rPr>
              <w:t>1.0000</w:t>
            </w:r>
          </w:p>
        </w:tc>
        <w:tc>
          <w:tcPr>
            <w:tcW w:w="1388" w:type="pct"/>
            <w:shd w:val="clear" w:color="auto" w:fill="auto"/>
            <w:noWrap/>
            <w:vAlign w:val="center"/>
            <w:hideMark/>
          </w:tcPr>
          <w:p w14:paraId="63392331" w14:textId="6C11F91B" w:rsidR="00B209C9" w:rsidRPr="00B209C9" w:rsidRDefault="00B209C9" w:rsidP="00B209C9">
            <w:pPr>
              <w:spacing w:after="0" w:line="240" w:lineRule="auto"/>
              <w:jc w:val="center"/>
              <w:rPr>
                <w:rFonts w:asciiTheme="minorBidi" w:eastAsia="Times New Roman" w:hAnsiTheme="minorBidi" w:cstheme="minorBidi"/>
                <w:color w:val="000000"/>
                <w:szCs w:val="22"/>
                <w:lang w:val="en-US"/>
              </w:rPr>
            </w:pPr>
            <w:r w:rsidRPr="00B209C9">
              <w:rPr>
                <w:rFonts w:asciiTheme="minorBidi" w:eastAsia="Times New Roman" w:hAnsiTheme="minorBidi" w:cstheme="minorBidi"/>
                <w:color w:val="000000"/>
                <w:szCs w:val="22"/>
                <w:lang w:val="en-US"/>
              </w:rPr>
              <w:t>(32,456.00)</w:t>
            </w:r>
          </w:p>
        </w:tc>
      </w:tr>
      <w:tr w:rsidR="00B209C9" w:rsidRPr="00B209C9" w14:paraId="6752501B" w14:textId="77777777" w:rsidTr="00B209C9">
        <w:trPr>
          <w:trHeight w:val="506"/>
        </w:trPr>
        <w:tc>
          <w:tcPr>
            <w:tcW w:w="1260" w:type="pct"/>
            <w:shd w:val="clear" w:color="auto" w:fill="auto"/>
            <w:vAlign w:val="center"/>
            <w:hideMark/>
          </w:tcPr>
          <w:p w14:paraId="25FB9BAA" w14:textId="77777777" w:rsidR="00B209C9" w:rsidRPr="00B209C9" w:rsidRDefault="00B209C9" w:rsidP="00B209C9">
            <w:pPr>
              <w:spacing w:after="0" w:line="240" w:lineRule="auto"/>
              <w:jc w:val="center"/>
              <w:rPr>
                <w:rFonts w:asciiTheme="minorBidi" w:eastAsia="Times New Roman" w:hAnsiTheme="minorBidi" w:cstheme="minorBidi"/>
                <w:color w:val="000000"/>
                <w:szCs w:val="22"/>
                <w:lang w:val="en-US"/>
              </w:rPr>
            </w:pPr>
            <w:r w:rsidRPr="00B209C9">
              <w:rPr>
                <w:rFonts w:asciiTheme="minorBidi" w:eastAsia="Times New Roman" w:hAnsiTheme="minorBidi" w:cstheme="minorBidi"/>
                <w:color w:val="000000"/>
                <w:szCs w:val="22"/>
                <w:lang w:val="en-US"/>
              </w:rPr>
              <w:t>1</w:t>
            </w:r>
          </w:p>
        </w:tc>
        <w:tc>
          <w:tcPr>
            <w:tcW w:w="1388" w:type="pct"/>
            <w:shd w:val="clear" w:color="auto" w:fill="auto"/>
            <w:noWrap/>
            <w:vAlign w:val="center"/>
            <w:hideMark/>
          </w:tcPr>
          <w:p w14:paraId="408F8AC5" w14:textId="088E6FC8" w:rsidR="00B209C9" w:rsidRPr="00B209C9" w:rsidRDefault="00B209C9" w:rsidP="00B209C9">
            <w:pPr>
              <w:spacing w:after="0" w:line="240" w:lineRule="auto"/>
              <w:jc w:val="center"/>
              <w:rPr>
                <w:rFonts w:asciiTheme="minorBidi" w:eastAsia="Times New Roman" w:hAnsiTheme="minorBidi" w:cstheme="minorBidi"/>
                <w:color w:val="000000"/>
                <w:szCs w:val="22"/>
                <w:lang w:val="en-US"/>
              </w:rPr>
            </w:pPr>
            <w:r w:rsidRPr="00B209C9">
              <w:rPr>
                <w:rFonts w:asciiTheme="minorBidi" w:eastAsia="Times New Roman" w:hAnsiTheme="minorBidi" w:cstheme="minorBidi"/>
                <w:color w:val="000000"/>
                <w:szCs w:val="22"/>
                <w:lang w:val="en-US"/>
              </w:rPr>
              <w:t>(120,445.46)</w:t>
            </w:r>
          </w:p>
        </w:tc>
        <w:tc>
          <w:tcPr>
            <w:tcW w:w="963" w:type="pct"/>
            <w:shd w:val="clear" w:color="auto" w:fill="auto"/>
            <w:noWrap/>
            <w:vAlign w:val="center"/>
            <w:hideMark/>
          </w:tcPr>
          <w:p w14:paraId="5DCB8261" w14:textId="7FF3CC3E" w:rsidR="00B209C9" w:rsidRPr="00B209C9" w:rsidRDefault="00B209C9" w:rsidP="00B209C9">
            <w:pPr>
              <w:spacing w:after="0" w:line="240" w:lineRule="auto"/>
              <w:jc w:val="center"/>
              <w:rPr>
                <w:rFonts w:asciiTheme="minorBidi" w:eastAsia="Times New Roman" w:hAnsiTheme="minorBidi" w:cstheme="minorBidi"/>
                <w:color w:val="000000"/>
                <w:szCs w:val="22"/>
                <w:lang w:val="en-US"/>
              </w:rPr>
            </w:pPr>
            <w:r w:rsidRPr="00B209C9">
              <w:rPr>
                <w:rFonts w:asciiTheme="minorBidi" w:eastAsia="Times New Roman" w:hAnsiTheme="minorBidi" w:cstheme="minorBidi"/>
                <w:color w:val="000000"/>
                <w:szCs w:val="22"/>
                <w:lang w:val="en-US"/>
              </w:rPr>
              <w:t>0.8696</w:t>
            </w:r>
          </w:p>
        </w:tc>
        <w:tc>
          <w:tcPr>
            <w:tcW w:w="1388" w:type="pct"/>
            <w:shd w:val="clear" w:color="auto" w:fill="auto"/>
            <w:noWrap/>
            <w:vAlign w:val="center"/>
            <w:hideMark/>
          </w:tcPr>
          <w:p w14:paraId="6355A2C5" w14:textId="46EF73EA" w:rsidR="00B209C9" w:rsidRPr="00B209C9" w:rsidRDefault="00B209C9" w:rsidP="00B209C9">
            <w:pPr>
              <w:spacing w:after="0" w:line="240" w:lineRule="auto"/>
              <w:jc w:val="center"/>
              <w:rPr>
                <w:rFonts w:asciiTheme="minorBidi" w:eastAsia="Times New Roman" w:hAnsiTheme="minorBidi" w:cstheme="minorBidi"/>
                <w:color w:val="000000"/>
                <w:szCs w:val="22"/>
                <w:lang w:val="en-US"/>
              </w:rPr>
            </w:pPr>
            <w:r w:rsidRPr="00B209C9">
              <w:rPr>
                <w:rFonts w:asciiTheme="minorBidi" w:eastAsia="Times New Roman" w:hAnsiTheme="minorBidi" w:cstheme="minorBidi"/>
                <w:color w:val="000000"/>
                <w:szCs w:val="22"/>
                <w:lang w:val="en-US"/>
              </w:rPr>
              <w:t>(104,735.18)</w:t>
            </w:r>
          </w:p>
        </w:tc>
      </w:tr>
      <w:tr w:rsidR="00B209C9" w:rsidRPr="00B209C9" w14:paraId="045CAAF1" w14:textId="77777777" w:rsidTr="00B209C9">
        <w:trPr>
          <w:trHeight w:val="506"/>
        </w:trPr>
        <w:tc>
          <w:tcPr>
            <w:tcW w:w="1260" w:type="pct"/>
            <w:shd w:val="clear" w:color="auto" w:fill="auto"/>
            <w:noWrap/>
            <w:vAlign w:val="center"/>
            <w:hideMark/>
          </w:tcPr>
          <w:p w14:paraId="5BD81544" w14:textId="77777777" w:rsidR="00B209C9" w:rsidRPr="00B209C9" w:rsidRDefault="00B209C9" w:rsidP="00B209C9">
            <w:pPr>
              <w:spacing w:after="0" w:line="240" w:lineRule="auto"/>
              <w:jc w:val="center"/>
              <w:rPr>
                <w:rFonts w:asciiTheme="minorBidi" w:eastAsia="Times New Roman" w:hAnsiTheme="minorBidi" w:cstheme="minorBidi"/>
                <w:color w:val="000000"/>
                <w:szCs w:val="22"/>
                <w:lang w:val="en-US"/>
              </w:rPr>
            </w:pPr>
            <w:r w:rsidRPr="00B209C9">
              <w:rPr>
                <w:rFonts w:asciiTheme="minorBidi" w:eastAsia="Times New Roman" w:hAnsiTheme="minorBidi" w:cstheme="minorBidi"/>
                <w:color w:val="000000"/>
                <w:szCs w:val="22"/>
                <w:lang w:val="en-US"/>
              </w:rPr>
              <w:t>2</w:t>
            </w:r>
          </w:p>
        </w:tc>
        <w:tc>
          <w:tcPr>
            <w:tcW w:w="1388" w:type="pct"/>
            <w:shd w:val="clear" w:color="auto" w:fill="auto"/>
            <w:noWrap/>
            <w:vAlign w:val="center"/>
            <w:hideMark/>
          </w:tcPr>
          <w:p w14:paraId="0BB4BC68" w14:textId="6B3EA88E" w:rsidR="00B209C9" w:rsidRPr="00B209C9" w:rsidRDefault="00B209C9" w:rsidP="00B209C9">
            <w:pPr>
              <w:spacing w:after="0" w:line="240" w:lineRule="auto"/>
              <w:jc w:val="center"/>
              <w:rPr>
                <w:rFonts w:asciiTheme="minorBidi" w:eastAsia="Times New Roman" w:hAnsiTheme="minorBidi" w:cstheme="minorBidi"/>
                <w:color w:val="000000"/>
                <w:szCs w:val="22"/>
                <w:lang w:val="en-US"/>
              </w:rPr>
            </w:pPr>
            <w:r w:rsidRPr="00B209C9">
              <w:rPr>
                <w:rFonts w:asciiTheme="minorBidi" w:eastAsia="Times New Roman" w:hAnsiTheme="minorBidi" w:cstheme="minorBidi"/>
                <w:color w:val="000000"/>
                <w:szCs w:val="22"/>
                <w:lang w:val="en-US"/>
              </w:rPr>
              <w:t>(59,493.91)</w:t>
            </w:r>
          </w:p>
        </w:tc>
        <w:tc>
          <w:tcPr>
            <w:tcW w:w="963" w:type="pct"/>
            <w:shd w:val="clear" w:color="auto" w:fill="auto"/>
            <w:noWrap/>
            <w:vAlign w:val="center"/>
            <w:hideMark/>
          </w:tcPr>
          <w:p w14:paraId="2FAC8812" w14:textId="57271AF6" w:rsidR="00B209C9" w:rsidRPr="00B209C9" w:rsidRDefault="00B209C9" w:rsidP="00B209C9">
            <w:pPr>
              <w:spacing w:after="0" w:line="240" w:lineRule="auto"/>
              <w:jc w:val="center"/>
              <w:rPr>
                <w:rFonts w:asciiTheme="minorBidi" w:eastAsia="Times New Roman" w:hAnsiTheme="minorBidi" w:cstheme="minorBidi"/>
                <w:color w:val="000000"/>
                <w:szCs w:val="22"/>
                <w:lang w:val="en-US"/>
              </w:rPr>
            </w:pPr>
            <w:r w:rsidRPr="00B209C9">
              <w:rPr>
                <w:rFonts w:asciiTheme="minorBidi" w:eastAsia="Times New Roman" w:hAnsiTheme="minorBidi" w:cstheme="minorBidi"/>
                <w:color w:val="000000"/>
                <w:szCs w:val="22"/>
                <w:lang w:val="en-US"/>
              </w:rPr>
              <w:t>0.7561</w:t>
            </w:r>
          </w:p>
        </w:tc>
        <w:tc>
          <w:tcPr>
            <w:tcW w:w="1388" w:type="pct"/>
            <w:shd w:val="clear" w:color="auto" w:fill="auto"/>
            <w:noWrap/>
            <w:vAlign w:val="center"/>
            <w:hideMark/>
          </w:tcPr>
          <w:p w14:paraId="08ECED6A" w14:textId="12422371" w:rsidR="00B209C9" w:rsidRPr="00B209C9" w:rsidRDefault="00B209C9" w:rsidP="00B209C9">
            <w:pPr>
              <w:spacing w:after="0" w:line="240" w:lineRule="auto"/>
              <w:jc w:val="center"/>
              <w:rPr>
                <w:rFonts w:asciiTheme="minorBidi" w:eastAsia="Times New Roman" w:hAnsiTheme="minorBidi" w:cstheme="minorBidi"/>
                <w:color w:val="000000"/>
                <w:szCs w:val="22"/>
                <w:lang w:val="en-US"/>
              </w:rPr>
            </w:pPr>
            <w:r w:rsidRPr="00B209C9">
              <w:rPr>
                <w:rFonts w:asciiTheme="minorBidi" w:eastAsia="Times New Roman" w:hAnsiTheme="minorBidi" w:cstheme="minorBidi"/>
                <w:color w:val="000000"/>
                <w:szCs w:val="22"/>
                <w:lang w:val="en-US"/>
              </w:rPr>
              <w:t>(44,985.95)</w:t>
            </w:r>
          </w:p>
        </w:tc>
      </w:tr>
      <w:tr w:rsidR="00B209C9" w:rsidRPr="00B209C9" w14:paraId="0BA7513F" w14:textId="77777777" w:rsidTr="00B209C9">
        <w:trPr>
          <w:trHeight w:val="506"/>
        </w:trPr>
        <w:tc>
          <w:tcPr>
            <w:tcW w:w="1260" w:type="pct"/>
            <w:shd w:val="clear" w:color="auto" w:fill="auto"/>
            <w:noWrap/>
            <w:vAlign w:val="center"/>
            <w:hideMark/>
          </w:tcPr>
          <w:p w14:paraId="72169233" w14:textId="77777777" w:rsidR="00B209C9" w:rsidRPr="00B209C9" w:rsidRDefault="00B209C9" w:rsidP="00B209C9">
            <w:pPr>
              <w:spacing w:after="0" w:line="240" w:lineRule="auto"/>
              <w:jc w:val="center"/>
              <w:rPr>
                <w:rFonts w:asciiTheme="minorBidi" w:eastAsia="Times New Roman" w:hAnsiTheme="minorBidi" w:cstheme="minorBidi"/>
                <w:color w:val="000000"/>
                <w:szCs w:val="22"/>
                <w:lang w:val="en-US"/>
              </w:rPr>
            </w:pPr>
            <w:r w:rsidRPr="00B209C9">
              <w:rPr>
                <w:rFonts w:asciiTheme="minorBidi" w:eastAsia="Times New Roman" w:hAnsiTheme="minorBidi" w:cstheme="minorBidi"/>
                <w:color w:val="000000"/>
                <w:szCs w:val="22"/>
                <w:lang w:val="en-US"/>
              </w:rPr>
              <w:t>3</w:t>
            </w:r>
          </w:p>
        </w:tc>
        <w:tc>
          <w:tcPr>
            <w:tcW w:w="1388" w:type="pct"/>
            <w:shd w:val="clear" w:color="auto" w:fill="auto"/>
            <w:noWrap/>
            <w:vAlign w:val="center"/>
            <w:hideMark/>
          </w:tcPr>
          <w:p w14:paraId="66F3A6A3" w14:textId="20902EE9" w:rsidR="00B209C9" w:rsidRPr="00B209C9" w:rsidRDefault="00B209C9" w:rsidP="00B209C9">
            <w:pPr>
              <w:spacing w:after="0" w:line="240" w:lineRule="auto"/>
              <w:jc w:val="center"/>
              <w:rPr>
                <w:rFonts w:asciiTheme="minorBidi" w:eastAsia="Times New Roman" w:hAnsiTheme="minorBidi" w:cstheme="minorBidi"/>
                <w:color w:val="000000"/>
                <w:szCs w:val="22"/>
                <w:lang w:val="en-US"/>
              </w:rPr>
            </w:pPr>
            <w:r w:rsidRPr="00B209C9">
              <w:rPr>
                <w:rFonts w:asciiTheme="minorBidi" w:eastAsia="Times New Roman" w:hAnsiTheme="minorBidi" w:cstheme="minorBidi"/>
                <w:color w:val="000000"/>
                <w:szCs w:val="22"/>
                <w:lang w:val="en-US"/>
              </w:rPr>
              <w:t>540,807.78</w:t>
            </w:r>
          </w:p>
        </w:tc>
        <w:tc>
          <w:tcPr>
            <w:tcW w:w="963" w:type="pct"/>
            <w:shd w:val="clear" w:color="auto" w:fill="auto"/>
            <w:noWrap/>
            <w:vAlign w:val="center"/>
            <w:hideMark/>
          </w:tcPr>
          <w:p w14:paraId="2C4C9BA6" w14:textId="61AB7E8E" w:rsidR="00B209C9" w:rsidRPr="00B209C9" w:rsidRDefault="00B209C9" w:rsidP="00B209C9">
            <w:pPr>
              <w:spacing w:after="0" w:line="240" w:lineRule="auto"/>
              <w:jc w:val="center"/>
              <w:rPr>
                <w:rFonts w:asciiTheme="minorBidi" w:eastAsia="Times New Roman" w:hAnsiTheme="minorBidi" w:cstheme="minorBidi"/>
                <w:color w:val="000000"/>
                <w:szCs w:val="22"/>
                <w:lang w:val="en-US"/>
              </w:rPr>
            </w:pPr>
            <w:r w:rsidRPr="00B209C9">
              <w:rPr>
                <w:rFonts w:asciiTheme="minorBidi" w:eastAsia="Times New Roman" w:hAnsiTheme="minorBidi" w:cstheme="minorBidi"/>
                <w:color w:val="000000"/>
                <w:szCs w:val="22"/>
                <w:lang w:val="en-US"/>
              </w:rPr>
              <w:t>0.6575</w:t>
            </w:r>
          </w:p>
        </w:tc>
        <w:tc>
          <w:tcPr>
            <w:tcW w:w="1388" w:type="pct"/>
            <w:shd w:val="clear" w:color="auto" w:fill="auto"/>
            <w:noWrap/>
            <w:vAlign w:val="center"/>
            <w:hideMark/>
          </w:tcPr>
          <w:p w14:paraId="11FC0061" w14:textId="550F5287" w:rsidR="00B209C9" w:rsidRPr="00B209C9" w:rsidRDefault="00B209C9" w:rsidP="00B209C9">
            <w:pPr>
              <w:spacing w:after="0" w:line="240" w:lineRule="auto"/>
              <w:jc w:val="center"/>
              <w:rPr>
                <w:rFonts w:asciiTheme="minorBidi" w:eastAsia="Times New Roman" w:hAnsiTheme="minorBidi" w:cstheme="minorBidi"/>
                <w:color w:val="000000"/>
                <w:szCs w:val="22"/>
                <w:lang w:val="en-US"/>
              </w:rPr>
            </w:pPr>
            <w:r w:rsidRPr="00B209C9">
              <w:rPr>
                <w:rFonts w:asciiTheme="minorBidi" w:eastAsia="Times New Roman" w:hAnsiTheme="minorBidi" w:cstheme="minorBidi"/>
                <w:color w:val="000000"/>
                <w:szCs w:val="22"/>
                <w:lang w:val="en-US"/>
              </w:rPr>
              <w:t>355,589.89</w:t>
            </w:r>
          </w:p>
        </w:tc>
      </w:tr>
      <w:tr w:rsidR="00B209C9" w:rsidRPr="00B209C9" w14:paraId="309B2ACA" w14:textId="77777777" w:rsidTr="00B209C9">
        <w:trPr>
          <w:trHeight w:val="531"/>
        </w:trPr>
        <w:tc>
          <w:tcPr>
            <w:tcW w:w="1260" w:type="pct"/>
            <w:shd w:val="clear" w:color="auto" w:fill="auto"/>
            <w:vAlign w:val="center"/>
            <w:hideMark/>
          </w:tcPr>
          <w:p w14:paraId="2CE4A6B8" w14:textId="77777777" w:rsidR="00B209C9" w:rsidRPr="00B209C9" w:rsidRDefault="00B209C9" w:rsidP="00B209C9">
            <w:pPr>
              <w:spacing w:after="0" w:line="240" w:lineRule="auto"/>
              <w:jc w:val="center"/>
              <w:rPr>
                <w:rFonts w:asciiTheme="minorBidi" w:eastAsia="Times New Roman" w:hAnsiTheme="minorBidi" w:cstheme="minorBidi"/>
                <w:color w:val="000000"/>
                <w:szCs w:val="22"/>
                <w:lang w:val="en-US"/>
              </w:rPr>
            </w:pPr>
            <w:r w:rsidRPr="00B209C9">
              <w:rPr>
                <w:rFonts w:asciiTheme="minorBidi" w:eastAsia="Times New Roman" w:hAnsiTheme="minorBidi" w:cstheme="minorBidi"/>
                <w:color w:val="000000"/>
                <w:szCs w:val="22"/>
                <w:lang w:val="en-US"/>
              </w:rPr>
              <w:t>4</w:t>
            </w:r>
          </w:p>
        </w:tc>
        <w:tc>
          <w:tcPr>
            <w:tcW w:w="1388" w:type="pct"/>
            <w:shd w:val="clear" w:color="auto" w:fill="auto"/>
            <w:noWrap/>
            <w:vAlign w:val="center"/>
            <w:hideMark/>
          </w:tcPr>
          <w:p w14:paraId="5ADCA999" w14:textId="26E74853" w:rsidR="00B209C9" w:rsidRPr="00B209C9" w:rsidRDefault="00B209C9" w:rsidP="00B209C9">
            <w:pPr>
              <w:spacing w:after="0" w:line="240" w:lineRule="auto"/>
              <w:jc w:val="center"/>
              <w:rPr>
                <w:rFonts w:asciiTheme="minorBidi" w:eastAsia="Times New Roman" w:hAnsiTheme="minorBidi" w:cstheme="minorBidi"/>
                <w:color w:val="000000"/>
                <w:szCs w:val="22"/>
                <w:lang w:val="en-US"/>
              </w:rPr>
            </w:pPr>
            <w:r w:rsidRPr="00B209C9">
              <w:rPr>
                <w:rFonts w:asciiTheme="minorBidi" w:eastAsia="Times New Roman" w:hAnsiTheme="minorBidi" w:cstheme="minorBidi"/>
                <w:color w:val="000000"/>
                <w:szCs w:val="22"/>
                <w:lang w:val="en-US"/>
              </w:rPr>
              <w:t>1,260,506.52</w:t>
            </w:r>
          </w:p>
        </w:tc>
        <w:tc>
          <w:tcPr>
            <w:tcW w:w="963" w:type="pct"/>
            <w:shd w:val="clear" w:color="auto" w:fill="auto"/>
            <w:noWrap/>
            <w:vAlign w:val="center"/>
            <w:hideMark/>
          </w:tcPr>
          <w:p w14:paraId="5E633ABB" w14:textId="36E9BB1A" w:rsidR="00B209C9" w:rsidRPr="00B209C9" w:rsidRDefault="00B209C9" w:rsidP="00B209C9">
            <w:pPr>
              <w:spacing w:after="0" w:line="240" w:lineRule="auto"/>
              <w:jc w:val="center"/>
              <w:rPr>
                <w:rFonts w:asciiTheme="minorBidi" w:eastAsia="Times New Roman" w:hAnsiTheme="minorBidi" w:cstheme="minorBidi"/>
                <w:color w:val="000000"/>
                <w:szCs w:val="22"/>
                <w:lang w:val="en-US"/>
              </w:rPr>
            </w:pPr>
            <w:r w:rsidRPr="00B209C9">
              <w:rPr>
                <w:rFonts w:asciiTheme="minorBidi" w:eastAsia="Times New Roman" w:hAnsiTheme="minorBidi" w:cstheme="minorBidi"/>
                <w:color w:val="000000"/>
                <w:szCs w:val="22"/>
                <w:lang w:val="en-US"/>
              </w:rPr>
              <w:t>0.5718</w:t>
            </w:r>
          </w:p>
        </w:tc>
        <w:tc>
          <w:tcPr>
            <w:tcW w:w="1388" w:type="pct"/>
            <w:shd w:val="clear" w:color="auto" w:fill="auto"/>
            <w:noWrap/>
            <w:vAlign w:val="center"/>
            <w:hideMark/>
          </w:tcPr>
          <w:p w14:paraId="1FD10435" w14:textId="1E987281" w:rsidR="00B209C9" w:rsidRPr="00B209C9" w:rsidRDefault="00B209C9" w:rsidP="00B209C9">
            <w:pPr>
              <w:spacing w:after="0" w:line="240" w:lineRule="auto"/>
              <w:jc w:val="center"/>
              <w:rPr>
                <w:rFonts w:asciiTheme="minorBidi" w:eastAsia="Times New Roman" w:hAnsiTheme="minorBidi" w:cstheme="minorBidi"/>
                <w:color w:val="000000"/>
                <w:szCs w:val="22"/>
                <w:lang w:val="en-US"/>
              </w:rPr>
            </w:pPr>
            <w:r w:rsidRPr="00B209C9">
              <w:rPr>
                <w:rFonts w:asciiTheme="minorBidi" w:eastAsia="Times New Roman" w:hAnsiTheme="minorBidi" w:cstheme="minorBidi"/>
                <w:color w:val="000000"/>
                <w:szCs w:val="22"/>
                <w:lang w:val="en-US"/>
              </w:rPr>
              <w:t>720,698.69</w:t>
            </w:r>
          </w:p>
        </w:tc>
      </w:tr>
      <w:tr w:rsidR="00B209C9" w:rsidRPr="00B209C9" w14:paraId="357D0A73" w14:textId="77777777" w:rsidTr="00B209C9">
        <w:trPr>
          <w:trHeight w:val="531"/>
        </w:trPr>
        <w:tc>
          <w:tcPr>
            <w:tcW w:w="1260" w:type="pct"/>
            <w:shd w:val="clear" w:color="auto" w:fill="auto"/>
            <w:vAlign w:val="center"/>
            <w:hideMark/>
          </w:tcPr>
          <w:p w14:paraId="4BC55070" w14:textId="77777777" w:rsidR="00B209C9" w:rsidRPr="00B209C9" w:rsidRDefault="00B209C9" w:rsidP="00B209C9">
            <w:pPr>
              <w:spacing w:after="0" w:line="240" w:lineRule="auto"/>
              <w:jc w:val="center"/>
              <w:rPr>
                <w:rFonts w:asciiTheme="minorBidi" w:eastAsia="Times New Roman" w:hAnsiTheme="minorBidi" w:cstheme="minorBidi"/>
                <w:color w:val="000000"/>
                <w:szCs w:val="22"/>
                <w:lang w:val="en-US"/>
              </w:rPr>
            </w:pPr>
            <w:r w:rsidRPr="00B209C9">
              <w:rPr>
                <w:rFonts w:asciiTheme="minorBidi" w:eastAsia="Times New Roman" w:hAnsiTheme="minorBidi" w:cstheme="minorBidi"/>
                <w:color w:val="000000"/>
                <w:szCs w:val="22"/>
                <w:lang w:val="en-US"/>
              </w:rPr>
              <w:t>5</w:t>
            </w:r>
          </w:p>
        </w:tc>
        <w:tc>
          <w:tcPr>
            <w:tcW w:w="1388" w:type="pct"/>
            <w:shd w:val="clear" w:color="auto" w:fill="auto"/>
            <w:noWrap/>
            <w:vAlign w:val="center"/>
            <w:hideMark/>
          </w:tcPr>
          <w:p w14:paraId="6BABB658" w14:textId="584973F2" w:rsidR="00B209C9" w:rsidRPr="00B209C9" w:rsidRDefault="00B209C9" w:rsidP="00B209C9">
            <w:pPr>
              <w:spacing w:after="0" w:line="240" w:lineRule="auto"/>
              <w:jc w:val="center"/>
              <w:rPr>
                <w:rFonts w:asciiTheme="minorBidi" w:eastAsia="Times New Roman" w:hAnsiTheme="minorBidi" w:cstheme="minorBidi"/>
                <w:color w:val="000000"/>
                <w:szCs w:val="22"/>
                <w:lang w:val="en-US"/>
              </w:rPr>
            </w:pPr>
            <w:r w:rsidRPr="00B209C9">
              <w:rPr>
                <w:rFonts w:asciiTheme="minorBidi" w:eastAsia="Times New Roman" w:hAnsiTheme="minorBidi" w:cstheme="minorBidi"/>
                <w:color w:val="000000"/>
                <w:szCs w:val="22"/>
                <w:lang w:val="en-US"/>
              </w:rPr>
              <w:t>2,669,042.39</w:t>
            </w:r>
          </w:p>
        </w:tc>
        <w:tc>
          <w:tcPr>
            <w:tcW w:w="963" w:type="pct"/>
            <w:shd w:val="clear" w:color="auto" w:fill="auto"/>
            <w:noWrap/>
            <w:vAlign w:val="center"/>
            <w:hideMark/>
          </w:tcPr>
          <w:p w14:paraId="357F501F" w14:textId="224B6A79" w:rsidR="00B209C9" w:rsidRPr="00B209C9" w:rsidRDefault="00B209C9" w:rsidP="00B209C9">
            <w:pPr>
              <w:spacing w:after="0" w:line="240" w:lineRule="auto"/>
              <w:jc w:val="center"/>
              <w:rPr>
                <w:rFonts w:asciiTheme="minorBidi" w:eastAsia="Times New Roman" w:hAnsiTheme="minorBidi" w:cstheme="minorBidi"/>
                <w:color w:val="000000"/>
                <w:szCs w:val="22"/>
                <w:lang w:val="en-US"/>
              </w:rPr>
            </w:pPr>
            <w:r w:rsidRPr="00B209C9">
              <w:rPr>
                <w:rFonts w:asciiTheme="minorBidi" w:eastAsia="Times New Roman" w:hAnsiTheme="minorBidi" w:cstheme="minorBidi"/>
                <w:color w:val="000000"/>
                <w:szCs w:val="22"/>
                <w:lang w:val="en-US"/>
              </w:rPr>
              <w:t>0.4972</w:t>
            </w:r>
          </w:p>
        </w:tc>
        <w:tc>
          <w:tcPr>
            <w:tcW w:w="1388" w:type="pct"/>
            <w:shd w:val="clear" w:color="auto" w:fill="auto"/>
            <w:noWrap/>
            <w:vAlign w:val="center"/>
            <w:hideMark/>
          </w:tcPr>
          <w:p w14:paraId="70317C5E" w14:textId="3B4FB903" w:rsidR="00B209C9" w:rsidRPr="00B209C9" w:rsidRDefault="00B209C9" w:rsidP="00B209C9">
            <w:pPr>
              <w:spacing w:after="0" w:line="240" w:lineRule="auto"/>
              <w:jc w:val="center"/>
              <w:rPr>
                <w:rFonts w:asciiTheme="minorBidi" w:eastAsia="Times New Roman" w:hAnsiTheme="minorBidi" w:cstheme="minorBidi"/>
                <w:color w:val="000000"/>
                <w:szCs w:val="22"/>
                <w:lang w:val="en-US"/>
              </w:rPr>
            </w:pPr>
            <w:r w:rsidRPr="00B209C9">
              <w:rPr>
                <w:rFonts w:asciiTheme="minorBidi" w:eastAsia="Times New Roman" w:hAnsiTheme="minorBidi" w:cstheme="minorBidi"/>
                <w:color w:val="000000"/>
                <w:szCs w:val="22"/>
                <w:lang w:val="en-US"/>
              </w:rPr>
              <w:t>1,326,985.78</w:t>
            </w:r>
          </w:p>
        </w:tc>
      </w:tr>
      <w:tr w:rsidR="00B209C9" w:rsidRPr="00B209C9" w14:paraId="108B46AE" w14:textId="77777777" w:rsidTr="00B209C9">
        <w:trPr>
          <w:trHeight w:val="531"/>
        </w:trPr>
        <w:tc>
          <w:tcPr>
            <w:tcW w:w="3612" w:type="pct"/>
            <w:gridSpan w:val="3"/>
            <w:shd w:val="clear" w:color="000000" w:fill="F7CAAC"/>
            <w:noWrap/>
            <w:vAlign w:val="center"/>
            <w:hideMark/>
          </w:tcPr>
          <w:p w14:paraId="1906B1A0" w14:textId="77777777" w:rsidR="00B209C9" w:rsidRPr="00B209C9" w:rsidRDefault="00B209C9" w:rsidP="00B209C9">
            <w:pPr>
              <w:spacing w:after="0" w:line="240" w:lineRule="auto"/>
              <w:jc w:val="center"/>
              <w:rPr>
                <w:rFonts w:asciiTheme="minorBidi" w:eastAsia="Times New Roman" w:hAnsiTheme="minorBidi" w:cstheme="minorBidi"/>
                <w:color w:val="000000"/>
                <w:szCs w:val="22"/>
                <w:lang w:val="en-US"/>
              </w:rPr>
            </w:pPr>
            <w:r w:rsidRPr="00B209C9">
              <w:rPr>
                <w:rFonts w:asciiTheme="minorBidi" w:eastAsia="Times New Roman" w:hAnsiTheme="minorBidi" w:cstheme="minorBidi"/>
                <w:color w:val="000000"/>
                <w:szCs w:val="22"/>
                <w:lang w:val="en-US"/>
              </w:rPr>
              <w:t>PV of all Net Cash Savings</w:t>
            </w:r>
          </w:p>
        </w:tc>
        <w:tc>
          <w:tcPr>
            <w:tcW w:w="1388" w:type="pct"/>
            <w:shd w:val="clear" w:color="000000" w:fill="F7CAAC"/>
            <w:noWrap/>
            <w:vAlign w:val="center"/>
            <w:hideMark/>
          </w:tcPr>
          <w:p w14:paraId="30D9046B" w14:textId="5AE7EB3D" w:rsidR="00B209C9" w:rsidRPr="00B209C9" w:rsidRDefault="00B209C9" w:rsidP="00B209C9">
            <w:pPr>
              <w:spacing w:after="0" w:line="240" w:lineRule="auto"/>
              <w:jc w:val="center"/>
              <w:rPr>
                <w:rFonts w:asciiTheme="minorBidi" w:eastAsia="Times New Roman" w:hAnsiTheme="minorBidi" w:cstheme="minorBidi"/>
                <w:color w:val="000000"/>
                <w:szCs w:val="22"/>
                <w:lang w:val="en-US"/>
              </w:rPr>
            </w:pPr>
            <w:r w:rsidRPr="00B209C9">
              <w:rPr>
                <w:rFonts w:asciiTheme="minorBidi" w:eastAsia="Times New Roman" w:hAnsiTheme="minorBidi" w:cstheme="minorBidi"/>
                <w:color w:val="000000"/>
                <w:szCs w:val="22"/>
                <w:lang w:val="en-US"/>
              </w:rPr>
              <w:t>2,253,553.25</w:t>
            </w:r>
          </w:p>
        </w:tc>
      </w:tr>
      <w:tr w:rsidR="00B209C9" w:rsidRPr="00B209C9" w14:paraId="42DB11C3" w14:textId="77777777" w:rsidTr="00B209C9">
        <w:trPr>
          <w:trHeight w:val="531"/>
        </w:trPr>
        <w:tc>
          <w:tcPr>
            <w:tcW w:w="3612" w:type="pct"/>
            <w:gridSpan w:val="3"/>
            <w:shd w:val="clear" w:color="000000" w:fill="F7CAAC"/>
            <w:noWrap/>
            <w:vAlign w:val="center"/>
            <w:hideMark/>
          </w:tcPr>
          <w:p w14:paraId="4A233177" w14:textId="77777777" w:rsidR="00B209C9" w:rsidRPr="00B209C9" w:rsidRDefault="00B209C9" w:rsidP="00B209C9">
            <w:pPr>
              <w:spacing w:after="0" w:line="240" w:lineRule="auto"/>
              <w:jc w:val="center"/>
              <w:rPr>
                <w:rFonts w:asciiTheme="minorBidi" w:eastAsia="Times New Roman" w:hAnsiTheme="minorBidi" w:cstheme="minorBidi"/>
                <w:b/>
                <w:bCs/>
                <w:i/>
                <w:iCs/>
                <w:color w:val="000000"/>
                <w:szCs w:val="22"/>
                <w:lang w:val="en-US"/>
              </w:rPr>
            </w:pPr>
            <w:r w:rsidRPr="00B209C9">
              <w:rPr>
                <w:rFonts w:asciiTheme="minorBidi" w:eastAsia="Times New Roman" w:hAnsiTheme="minorBidi" w:cstheme="minorBidi"/>
                <w:b/>
                <w:bCs/>
                <w:i/>
                <w:iCs/>
                <w:color w:val="000000"/>
                <w:szCs w:val="22"/>
                <w:lang w:val="en-US"/>
              </w:rPr>
              <w:t>Profitability Index (PI)</w:t>
            </w:r>
          </w:p>
        </w:tc>
        <w:tc>
          <w:tcPr>
            <w:tcW w:w="1388" w:type="pct"/>
            <w:shd w:val="clear" w:color="000000" w:fill="F7CAAC"/>
            <w:noWrap/>
            <w:vAlign w:val="center"/>
            <w:hideMark/>
          </w:tcPr>
          <w:p w14:paraId="432D7B2C" w14:textId="2382989B" w:rsidR="00B209C9" w:rsidRPr="00B209C9" w:rsidRDefault="00B209C9" w:rsidP="00B209C9">
            <w:pPr>
              <w:spacing w:after="0" w:line="240" w:lineRule="auto"/>
              <w:jc w:val="center"/>
              <w:rPr>
                <w:rFonts w:asciiTheme="minorBidi" w:eastAsia="Times New Roman" w:hAnsiTheme="minorBidi" w:cstheme="minorBidi"/>
                <w:b/>
                <w:bCs/>
                <w:i/>
                <w:iCs/>
                <w:color w:val="000000"/>
                <w:szCs w:val="22"/>
                <w:lang w:val="en-US"/>
              </w:rPr>
            </w:pPr>
            <w:r w:rsidRPr="00B209C9">
              <w:rPr>
                <w:rFonts w:asciiTheme="minorBidi" w:eastAsia="Times New Roman" w:hAnsiTheme="minorBidi" w:cstheme="minorBidi"/>
                <w:b/>
                <w:bCs/>
                <w:i/>
                <w:iCs/>
                <w:color w:val="000000"/>
                <w:szCs w:val="22"/>
                <w:lang w:val="en-US"/>
              </w:rPr>
              <w:t>69.4341</w:t>
            </w:r>
          </w:p>
        </w:tc>
      </w:tr>
    </w:tbl>
    <w:p w14:paraId="7426804A" w14:textId="4282EBAB" w:rsidR="00B209C9" w:rsidRPr="00AE214E" w:rsidRDefault="00B209C9" w:rsidP="00AE214E">
      <w:pPr>
        <w:rPr>
          <w:b/>
          <w:bCs/>
        </w:rPr>
        <w:sectPr w:rsidR="00B209C9" w:rsidRPr="00AE214E" w:rsidSect="0018577C">
          <w:pgSz w:w="12240" w:h="15840" w:code="1"/>
          <w:pgMar w:top="720" w:right="720" w:bottom="720" w:left="720" w:header="720" w:footer="720" w:gutter="0"/>
          <w:cols w:space="720"/>
          <w:titlePg/>
          <w:docGrid w:linePitch="360"/>
        </w:sectPr>
      </w:pPr>
    </w:p>
    <w:p w14:paraId="1F340E44" w14:textId="5AB1DADF" w:rsidR="00C842A2" w:rsidRDefault="00706C15" w:rsidP="001C4F81">
      <w:pPr>
        <w:pStyle w:val="Heading1"/>
      </w:pPr>
      <w:bookmarkStart w:id="71" w:name="_Toc81354059"/>
      <w:r>
        <w:lastRenderedPageBreak/>
        <w:t>Conclusion</w:t>
      </w:r>
      <w:bookmarkEnd w:id="71"/>
    </w:p>
    <w:p w14:paraId="3B3EE1A0" w14:textId="33E961CE" w:rsidR="00963FA8" w:rsidRDefault="00706C15" w:rsidP="00D21C35">
      <w:r>
        <w:t xml:space="preserve">Starting a new business requires careful planning, without which the risk of failure is great. This report presents a </w:t>
      </w:r>
      <w:r w:rsidR="00CB07DD">
        <w:t xml:space="preserve">business plan for a new digital marketing agency. The agency’s unique selling proposition is that it offers automated marketing software and digital marketing services in one place. Most agencies offer only one type of service, forcing clients to </w:t>
      </w:r>
      <w:r w:rsidR="004E467E">
        <w:t>buy the other service from another provider. It raises the risk for miscommunication and mismanagement, preventing the business from realising its desired return on investment.</w:t>
      </w:r>
      <w:r w:rsidR="00666249">
        <w:t xml:space="preserve"> Another aspect that sets apart Creative Span from other agencies is its dynamic pricing approach. Ins</w:t>
      </w:r>
      <w:r w:rsidR="001610B8">
        <w:t>tead of offering a fixed rate, Creative Span quotes the final price based on client requirements. It enables the business to be</w:t>
      </w:r>
      <w:r w:rsidR="0036149F">
        <w:t xml:space="preserve"> affordable to clients with all types of budgets.</w:t>
      </w:r>
      <w:r w:rsidR="008A6164">
        <w:t xml:space="preserve"> The most important thing for a new business is funding. Unlike others, Creative Span does not require funding from banks or any other investors. The reason is that Creative Span is a partnership</w:t>
      </w:r>
      <w:r w:rsidR="00633F37">
        <w:t xml:space="preserve"> and does not wish to give up any share to another person or entity</w:t>
      </w:r>
      <w:r w:rsidR="008A6164">
        <w:t>. The partners are responsible for the f</w:t>
      </w:r>
      <w:r w:rsidR="0055029A">
        <w:t xml:space="preserve">unding, and how they come up with their share </w:t>
      </w:r>
      <w:r w:rsidR="00633F37">
        <w:t xml:space="preserve">of the funding </w:t>
      </w:r>
      <w:r w:rsidR="0055029A">
        <w:t>is dependent upon them.</w:t>
      </w:r>
      <w:r w:rsidR="00D432A1">
        <w:t xml:space="preserve"> </w:t>
      </w:r>
      <w:r w:rsidR="00DF1CC5">
        <w:t>One of the ways that the business reduces its costs is by hiring limited full-time employees. It relies upo</w:t>
      </w:r>
      <w:r w:rsidR="00C028BF">
        <w:t xml:space="preserve">n freelancers for most of the work. Also, the business does not rent or own any commercial place. Creative Span will operate from a coworking space. </w:t>
      </w:r>
      <w:r w:rsidR="00D432A1">
        <w:t xml:space="preserve">The financial forecast shows that Creative Span will be profitable </w:t>
      </w:r>
      <w:r w:rsidR="00633EC9">
        <w:t>after 2 years which is promising.</w:t>
      </w:r>
      <w:r w:rsidR="002635C1">
        <w:t xml:space="preserve"> The PESTEL and SWOT analysis also highlight a favourable environment for Creative Span. Overall, despite the risks, Creative Span has </w:t>
      </w:r>
      <w:r w:rsidR="003A6EBD">
        <w:t>a high rate of success.</w:t>
      </w:r>
      <w:r>
        <w:br w:type="page"/>
      </w:r>
    </w:p>
    <w:p w14:paraId="09A80D59" w14:textId="6E562B18" w:rsidR="00D07264" w:rsidRDefault="00706C15" w:rsidP="00D21C35">
      <w:pPr>
        <w:pStyle w:val="Heading1"/>
        <w:numPr>
          <w:ilvl w:val="0"/>
          <w:numId w:val="0"/>
        </w:numPr>
        <w:ind w:left="360"/>
      </w:pPr>
      <w:bookmarkStart w:id="72" w:name="_Toc81354060"/>
      <w:r>
        <w:lastRenderedPageBreak/>
        <w:t>References</w:t>
      </w:r>
      <w:bookmarkEnd w:id="72"/>
    </w:p>
    <w:p w14:paraId="7E5C9DF6" w14:textId="77777777" w:rsidR="00742A1E" w:rsidRDefault="00706C15" w:rsidP="00742A1E">
      <w:pPr>
        <w:spacing w:line="240" w:lineRule="auto"/>
        <w:ind w:hanging="480"/>
        <w:jc w:val="left"/>
        <w:rPr>
          <w:rFonts w:ascii="Times New Roman" w:hAnsi="Times New Roman" w:cs="Times New Roman"/>
        </w:rPr>
      </w:pPr>
      <w:r>
        <w:t xml:space="preserve">Bloom, N., Bunn, P., Chen, S., Mizen, P., Smietanka, P., Thwaites, G., 2019. Brexit Is Already Affecting UK Businesses — Here’s How [WWW Document]. Harvard Business Review. URL </w:t>
      </w:r>
      <w:hyperlink r:id="rId36" w:history="1">
        <w:r>
          <w:rPr>
            <w:rStyle w:val="Hyperlink"/>
          </w:rPr>
          <w:t>https://hbr.org/2019/03/brexit-is-already-affecting-uk-businesses-heres-how</w:t>
        </w:r>
      </w:hyperlink>
      <w:r>
        <w:t xml:space="preserve"> (accessed 8.30.21).</w:t>
      </w:r>
    </w:p>
    <w:p w14:paraId="4224E393" w14:textId="77777777" w:rsidR="00742A1E" w:rsidRDefault="00706C15" w:rsidP="00742A1E">
      <w:pPr>
        <w:ind w:hanging="480"/>
      </w:pPr>
      <w:r>
        <w:t xml:space="preserve">Bowles, C., 2020. Digital Marketing - Legal Issues [WWW Document]. EM Law. URL </w:t>
      </w:r>
      <w:hyperlink r:id="rId37" w:history="1">
        <w:r>
          <w:rPr>
            <w:rStyle w:val="Hyperlink"/>
          </w:rPr>
          <w:t>https://emlaw.co.uk/media/digital-marketing-legal-issues/</w:t>
        </w:r>
      </w:hyperlink>
      <w:r>
        <w:t xml:space="preserve"> (accessed 8.30.21).</w:t>
      </w:r>
    </w:p>
    <w:p w14:paraId="1C3B45F6" w14:textId="77777777" w:rsidR="00742A1E" w:rsidRDefault="00706C15" w:rsidP="00742A1E">
      <w:pPr>
        <w:ind w:hanging="480"/>
      </w:pPr>
      <w:r>
        <w:t xml:space="preserve">Brands Up, 2019. Can digital marketing be a sustainable solution for our planet? [WWW Document]. Brands Up. URL </w:t>
      </w:r>
      <w:hyperlink r:id="rId38" w:history="1">
        <w:r>
          <w:rPr>
            <w:rStyle w:val="Hyperlink"/>
          </w:rPr>
          <w:t>https://brands-up.ch/en/blog/digital-marketing-sustainable</w:t>
        </w:r>
      </w:hyperlink>
      <w:r>
        <w:t xml:space="preserve"> (accessed 8.30.21).</w:t>
      </w:r>
    </w:p>
    <w:p w14:paraId="28F7B3C1" w14:textId="77777777" w:rsidR="00742A1E" w:rsidRDefault="00706C15" w:rsidP="00742A1E">
      <w:pPr>
        <w:ind w:hanging="480"/>
      </w:pPr>
      <w:r>
        <w:t xml:space="preserve">Brassey, J., Christensen, L., Dam, N. van, 2019. Essential components of a learning and development strategy | McKinsey [WWW Document]. McKinsey. URL </w:t>
      </w:r>
      <w:hyperlink r:id="rId39" w:history="1">
        <w:r>
          <w:rPr>
            <w:rStyle w:val="Hyperlink"/>
          </w:rPr>
          <w:t>https://www.mckinsey.com/business-functions/organization/our-insights/the-essential-components-of-a-successful-l-and-d-strategy</w:t>
        </w:r>
      </w:hyperlink>
      <w:r>
        <w:t xml:space="preserve"> (accessed 8.29.21).</w:t>
      </w:r>
    </w:p>
    <w:p w14:paraId="41B7AE3B" w14:textId="77777777" w:rsidR="00742A1E" w:rsidRDefault="00706C15" w:rsidP="00742A1E">
      <w:pPr>
        <w:ind w:hanging="480"/>
      </w:pPr>
      <w:r>
        <w:t>Burke, A., Cowling, M., 2015. The Use and Value of Freelancers: The Perspective of Managers, in: The Handbook of Research on Freelancing and Self-Employment. Senate Hall Academic Publishing, Foxrock, Dublin, Ireland.</w:t>
      </w:r>
    </w:p>
    <w:p w14:paraId="3EA3F356" w14:textId="77777777" w:rsidR="00742A1E" w:rsidRDefault="00706C15" w:rsidP="00742A1E">
      <w:pPr>
        <w:ind w:hanging="480"/>
      </w:pPr>
      <w:r>
        <w:t xml:space="preserve">Chan, S.P., 2021. UK economy set to grow at fastest rate in more than 70 years [WWW Document]. BBC News. URL </w:t>
      </w:r>
      <w:hyperlink r:id="rId40" w:history="1">
        <w:r>
          <w:rPr>
            <w:rStyle w:val="Hyperlink"/>
          </w:rPr>
          <w:t>https://www.bbc.com/news/business-57008220</w:t>
        </w:r>
      </w:hyperlink>
      <w:r>
        <w:t xml:space="preserve"> (accessed 8.30.21).</w:t>
      </w:r>
    </w:p>
    <w:p w14:paraId="32BB0548" w14:textId="09A546E8" w:rsidR="00742A1E" w:rsidRDefault="00706C15" w:rsidP="00742A1E">
      <w:pPr>
        <w:ind w:hanging="480"/>
      </w:pPr>
      <w:r>
        <w:t>Chauradia, A.J., Galande, R.A., 2015. Freelance Human Capital: A Firm-Level Perspective, in: The Handbook of Research on Freelancing and Self-Employment. Senate Hall Academic Publishing, Foxrock, Dublin, Ireland.</w:t>
      </w:r>
    </w:p>
    <w:p w14:paraId="249DD7CF" w14:textId="4D6E3ECB" w:rsidR="00240604" w:rsidRPr="00240604" w:rsidRDefault="00240604" w:rsidP="00240604">
      <w:pPr>
        <w:spacing w:line="240" w:lineRule="auto"/>
        <w:ind w:hanging="480"/>
        <w:jc w:val="left"/>
        <w:rPr>
          <w:rFonts w:ascii="Times New Roman" w:hAnsi="Times New Roman" w:cs="Times New Roman"/>
        </w:rPr>
      </w:pPr>
      <w:r>
        <w:t xml:space="preserve">Dagur, S.S., 2016. (5) Digital Marketing Challenges and opportunities | LinkedIn [WWW Document]. LinkedIn. URL </w:t>
      </w:r>
      <w:hyperlink r:id="rId41" w:history="1">
        <w:r>
          <w:rPr>
            <w:rStyle w:val="Hyperlink"/>
          </w:rPr>
          <w:t>https://www.linkedin.com/pulse/digital-marketing-challenges-opportunities-santosh-dagur/</w:t>
        </w:r>
      </w:hyperlink>
      <w:r>
        <w:t xml:space="preserve"> (accessed 9.1.21).</w:t>
      </w:r>
    </w:p>
    <w:p w14:paraId="4BC6693B" w14:textId="77777777" w:rsidR="00742A1E" w:rsidRDefault="00706C15" w:rsidP="00742A1E">
      <w:pPr>
        <w:ind w:hanging="480"/>
      </w:pPr>
      <w:r>
        <w:t>Dobre, OI, 2013. Employee motivation and organisational performance. Review of Applied Socio-Economic Research 5, 53–60.</w:t>
      </w:r>
    </w:p>
    <w:p w14:paraId="15BFE09E" w14:textId="77777777" w:rsidR="00742A1E" w:rsidRDefault="00706C15" w:rsidP="00742A1E">
      <w:pPr>
        <w:ind w:hanging="480"/>
      </w:pPr>
      <w:r>
        <w:t xml:space="preserve">Erol, Y., 2020. What does Brexit Mean for UK’s Digital Marketing Industry? [WWW Document]. Digital Diplomacy. URL </w:t>
      </w:r>
      <w:hyperlink r:id="rId42" w:history="1">
        <w:r>
          <w:rPr>
            <w:rStyle w:val="Hyperlink"/>
          </w:rPr>
          <w:t>https://medium.com/digital-diplomacy/what-does-brexit-mean-for-uks-digital-marketing-industry-1718feb13c1b</w:t>
        </w:r>
      </w:hyperlink>
      <w:r>
        <w:t xml:space="preserve"> (accessed 8.30.21).</w:t>
      </w:r>
    </w:p>
    <w:p w14:paraId="7D18BB40" w14:textId="77777777" w:rsidR="00742A1E" w:rsidRDefault="00706C15" w:rsidP="00742A1E">
      <w:pPr>
        <w:ind w:hanging="480"/>
      </w:pPr>
      <w:r>
        <w:t xml:space="preserve">Expert Panel, 2021. How To Optimise Content For Voice Search: 13 Critical Factors [WWW Document]. Forbes. URL </w:t>
      </w:r>
      <w:hyperlink r:id="rId43" w:history="1">
        <w:r>
          <w:rPr>
            <w:rStyle w:val="Hyperlink"/>
          </w:rPr>
          <w:t>https://www.forbes.com/sites/forbescommunicationscouncil/2021/03/11/how-to-optimize-content-for-voice-search-13-critical-factors/?sh=1ddbba761cd0</w:t>
        </w:r>
      </w:hyperlink>
      <w:r>
        <w:t xml:space="preserve"> (accessed 8.29.21).</w:t>
      </w:r>
    </w:p>
    <w:p w14:paraId="38D48CBF" w14:textId="77777777" w:rsidR="00742A1E" w:rsidRDefault="00706C15" w:rsidP="00742A1E">
      <w:pPr>
        <w:ind w:hanging="480"/>
      </w:pPr>
      <w:r>
        <w:t xml:space="preserve">Farmiloe, B., 2017. Council Post: Five Simple Skills You Need For A Career In Digital Marketing [WWW Document]. Forbes. URL </w:t>
      </w:r>
      <w:hyperlink r:id="rId44" w:history="1">
        <w:r>
          <w:rPr>
            <w:rStyle w:val="Hyperlink"/>
          </w:rPr>
          <w:t>https://www.forbes.com/sites/forbesagencycouncil/2017/10/02/five-simple-skills-you-need-for-a-career-in-digital-marketing/</w:t>
        </w:r>
      </w:hyperlink>
      <w:r>
        <w:t xml:space="preserve"> (accessed 8.30.21).</w:t>
      </w:r>
    </w:p>
    <w:p w14:paraId="4D285706" w14:textId="77777777" w:rsidR="00742A1E" w:rsidRDefault="00706C15" w:rsidP="00742A1E">
      <w:pPr>
        <w:ind w:hanging="480"/>
      </w:pPr>
      <w:r>
        <w:t xml:space="preserve">Fisher, B., 2020. UK Digital Ad Spending by Industry 2020 - Insider Intelligence Trends, Forecasts &amp; Statistics [WWW Document]. eMarketer. URL </w:t>
      </w:r>
      <w:hyperlink r:id="rId45" w:history="1">
        <w:r>
          <w:rPr>
            <w:rStyle w:val="Hyperlink"/>
          </w:rPr>
          <w:t>https://www.emarketer.com/content/uk-digital-ad-spending-by-industry-2020</w:t>
        </w:r>
      </w:hyperlink>
      <w:r>
        <w:t xml:space="preserve"> (accessed 8.29.21).</w:t>
      </w:r>
    </w:p>
    <w:p w14:paraId="1F9F60A4" w14:textId="77777777" w:rsidR="00742A1E" w:rsidRDefault="00706C15" w:rsidP="00742A1E">
      <w:pPr>
        <w:ind w:hanging="480"/>
      </w:pPr>
      <w:r>
        <w:t xml:space="preserve">GOV. UK, 2020. Licences you may need to apply for - Licence Finder - GOV.UK [WWW Document]. URL </w:t>
      </w:r>
      <w:hyperlink r:id="rId46" w:history="1">
        <w:r>
          <w:rPr>
            <w:rStyle w:val="Hyperlink"/>
          </w:rPr>
          <w:t>https://www.gov.uk/licence-finder/licences?activities=6&amp;location=england&amp;sectors=295</w:t>
        </w:r>
      </w:hyperlink>
      <w:r>
        <w:t xml:space="preserve"> (accessed 8.29.21).</w:t>
      </w:r>
    </w:p>
    <w:p w14:paraId="404B36CA" w14:textId="77777777" w:rsidR="00742A1E" w:rsidRDefault="00706C15" w:rsidP="00742A1E">
      <w:pPr>
        <w:ind w:hanging="480"/>
      </w:pPr>
      <w:r>
        <w:t>Green, K.A., López, M., Wysocki, A., Kepner, K., 2002. Diversity in the Workplace: Benefits, Challenges, and the Required Managerial Tools1.</w:t>
      </w:r>
    </w:p>
    <w:p w14:paraId="2081BA9A" w14:textId="77777777" w:rsidR="00742A1E" w:rsidRDefault="00706C15" w:rsidP="00742A1E">
      <w:pPr>
        <w:ind w:hanging="480"/>
      </w:pPr>
      <w:r>
        <w:t xml:space="preserve">Hughes, A., 2021. How much time do Britons spend online? [WWW Document]. The Independent. URL </w:t>
      </w:r>
      <w:hyperlink r:id="rId47" w:history="1">
        <w:r>
          <w:rPr>
            <w:rStyle w:val="Hyperlink"/>
          </w:rPr>
          <w:t>https://www.independent.co.uk/life-style/uk-time-spent-online-poll-b1835674.html</w:t>
        </w:r>
      </w:hyperlink>
      <w:r>
        <w:t xml:space="preserve"> (accessed 8.30.21).</w:t>
      </w:r>
    </w:p>
    <w:p w14:paraId="2BE069E8" w14:textId="77777777" w:rsidR="00742A1E" w:rsidRDefault="00706C15" w:rsidP="00742A1E">
      <w:pPr>
        <w:ind w:hanging="480"/>
      </w:pPr>
      <w:r>
        <w:t xml:space="preserve">Ismail, N., 2018. Tech Nation 2018 report: UK tech ahead of the rest of the economy [WWW Document]. Information Age. URL </w:t>
      </w:r>
      <w:hyperlink r:id="rId48" w:history="1">
        <w:r>
          <w:rPr>
            <w:rStyle w:val="Hyperlink"/>
          </w:rPr>
          <w:t>https://www.information-age.com/tech-nation-2018-report-uk-tech-faster-economy-123471982/</w:t>
        </w:r>
      </w:hyperlink>
      <w:r>
        <w:t xml:space="preserve"> (accessed 8.30.21).</w:t>
      </w:r>
    </w:p>
    <w:p w14:paraId="5B4BB974" w14:textId="77777777" w:rsidR="00742A1E" w:rsidRDefault="00706C15" w:rsidP="00742A1E">
      <w:pPr>
        <w:ind w:hanging="480"/>
      </w:pPr>
      <w:r>
        <w:t xml:space="preserve">Jefferson, M., 2021. Ehrenberg-Bass reveals the negative effect an advertising hiatus has on brand growth [WWW Document]. Marketing Week. URL </w:t>
      </w:r>
      <w:hyperlink r:id="rId49" w:history="1">
        <w:r>
          <w:rPr>
            <w:rStyle w:val="Hyperlink"/>
          </w:rPr>
          <w:t>https://www.marketingweek.com/ehrenberg-bass-advertising-growth/</w:t>
        </w:r>
      </w:hyperlink>
      <w:r>
        <w:t xml:space="preserve"> (accessed 8.30.21).</w:t>
      </w:r>
    </w:p>
    <w:p w14:paraId="03167E9F" w14:textId="77777777" w:rsidR="00742A1E" w:rsidRDefault="00706C15" w:rsidP="00742A1E">
      <w:pPr>
        <w:ind w:hanging="480"/>
      </w:pPr>
      <w:r>
        <w:t xml:space="preserve">Kirkpatrick, D., 2016. Turnover in advertising is higher than related industries: Study [WWW Document]. Marketing Dive. URL </w:t>
      </w:r>
      <w:hyperlink r:id="rId50" w:history="1">
        <w:r>
          <w:rPr>
            <w:rStyle w:val="Hyperlink"/>
          </w:rPr>
          <w:t>https://www.marketingdive.com/news/turnover-in-advertising-is-higher-than-related-industries-study/416130/</w:t>
        </w:r>
      </w:hyperlink>
      <w:r>
        <w:t xml:space="preserve"> (accessed 8.30.21).</w:t>
      </w:r>
    </w:p>
    <w:p w14:paraId="11044752" w14:textId="77777777" w:rsidR="00742A1E" w:rsidRDefault="00706C15" w:rsidP="00742A1E">
      <w:pPr>
        <w:ind w:hanging="480"/>
      </w:pPr>
      <w:r>
        <w:t xml:space="preserve">Konyeha, S., 2020. Exploring Cybersecurity Threats in Digital Marketing. NIPES 2, 12. </w:t>
      </w:r>
      <w:hyperlink r:id="rId51" w:history="1">
        <w:r>
          <w:rPr>
            <w:rStyle w:val="Hyperlink"/>
          </w:rPr>
          <w:t>https://doi.org/10.37933/nipes/2.3.2020.2</w:t>
        </w:r>
      </w:hyperlink>
    </w:p>
    <w:p w14:paraId="6C30D90C" w14:textId="77777777" w:rsidR="00742A1E" w:rsidRDefault="00706C15" w:rsidP="00742A1E">
      <w:pPr>
        <w:ind w:hanging="480"/>
      </w:pPr>
      <w:r>
        <w:t xml:space="preserve">OECD, 2020. Competition in digital advertising markets - OECD [WWW Document]. URL </w:t>
      </w:r>
      <w:hyperlink r:id="rId52" w:history="1">
        <w:r>
          <w:rPr>
            <w:rStyle w:val="Hyperlink"/>
          </w:rPr>
          <w:t>https://www.oecd.org/daf/competition/competition-in-digital-advertising-markets.htm</w:t>
        </w:r>
      </w:hyperlink>
      <w:r>
        <w:t xml:space="preserve"> (accessed 8.30.21).</w:t>
      </w:r>
    </w:p>
    <w:p w14:paraId="2903A469" w14:textId="77777777" w:rsidR="00742A1E" w:rsidRDefault="00706C15" w:rsidP="00742A1E">
      <w:pPr>
        <w:ind w:hanging="480"/>
      </w:pPr>
      <w:r>
        <w:lastRenderedPageBreak/>
        <w:t xml:space="preserve">Shaon, S., Rahman, M., 2015. A Theoretical Review of CRM Effects on Customer Satisfaction and Loyalty. Central European Business Review 4, 23–36. </w:t>
      </w:r>
      <w:hyperlink r:id="rId53" w:history="1">
        <w:r>
          <w:rPr>
            <w:rStyle w:val="Hyperlink"/>
          </w:rPr>
          <w:t>https://doi.org/10.18267/j.cebr.108</w:t>
        </w:r>
      </w:hyperlink>
    </w:p>
    <w:p w14:paraId="0BC71E26" w14:textId="77777777" w:rsidR="00742A1E" w:rsidRDefault="00706C15" w:rsidP="00742A1E">
      <w:pPr>
        <w:ind w:hanging="480"/>
      </w:pPr>
      <w:r>
        <w:t xml:space="preserve">SHRM, 2016. Average Cost-per-Hire for Companies Is $4,129, SHRM Survey Finds [WWW Document]. SHRM. URL </w:t>
      </w:r>
      <w:hyperlink r:id="rId54" w:history="1">
        <w:r>
          <w:rPr>
            <w:rStyle w:val="Hyperlink"/>
          </w:rPr>
          <w:t>https://www.shrm.org/about-shrm/press-room/press-releases/pages/human-capital-benchmarking-report.aspx</w:t>
        </w:r>
      </w:hyperlink>
      <w:r>
        <w:t xml:space="preserve"> (accessed 8.29.21).</w:t>
      </w:r>
    </w:p>
    <w:p w14:paraId="70DC4EA6" w14:textId="77777777" w:rsidR="00742A1E" w:rsidRDefault="00706C15" w:rsidP="00742A1E">
      <w:pPr>
        <w:ind w:hanging="480"/>
      </w:pPr>
      <w:r>
        <w:t xml:space="preserve">Statista, 2021a. Facebook MAU worldwide 2021 [WWW Document]. Statista. URL </w:t>
      </w:r>
      <w:hyperlink r:id="rId55" w:history="1">
        <w:r>
          <w:rPr>
            <w:rStyle w:val="Hyperlink"/>
          </w:rPr>
          <w:t>https://www.statista.com/statistics/264810/number-of-monthly-active-facebook-users-worldwide/</w:t>
        </w:r>
      </w:hyperlink>
      <w:r>
        <w:t xml:space="preserve"> (accessed 8.29.21).</w:t>
      </w:r>
    </w:p>
    <w:p w14:paraId="4EC23502" w14:textId="77777777" w:rsidR="00742A1E" w:rsidRDefault="00706C15" w:rsidP="00742A1E">
      <w:pPr>
        <w:ind w:hanging="480"/>
      </w:pPr>
      <w:r>
        <w:t xml:space="preserve">Statista, 2021b. Number of adblock users worldwide [WWW Document]. Statista. URL </w:t>
      </w:r>
      <w:hyperlink r:id="rId56" w:history="1">
        <w:r>
          <w:rPr>
            <w:rStyle w:val="Hyperlink"/>
          </w:rPr>
          <w:t>https://www.statista.com/statistics/435252/adblock-users-worldwide/</w:t>
        </w:r>
      </w:hyperlink>
      <w:r>
        <w:t xml:space="preserve"> (accessed 8.29.21).</w:t>
      </w:r>
    </w:p>
    <w:p w14:paraId="0B786D90" w14:textId="77777777" w:rsidR="00742A1E" w:rsidRDefault="00706C15" w:rsidP="00742A1E">
      <w:pPr>
        <w:ind w:hanging="480"/>
      </w:pPr>
      <w:r>
        <w:t xml:space="preserve">Statista, 2021c. Number of social media users 2025 [WWW Document]. Statista. URL </w:t>
      </w:r>
      <w:hyperlink r:id="rId57" w:history="1">
        <w:r>
          <w:rPr>
            <w:rStyle w:val="Hyperlink"/>
          </w:rPr>
          <w:t>https://www.statista.com/statistics/278414/number-of-worldwide-social-network-users/</w:t>
        </w:r>
      </w:hyperlink>
      <w:r>
        <w:t xml:space="preserve"> (accessed 8.29.21).</w:t>
      </w:r>
    </w:p>
    <w:p w14:paraId="260FED01" w14:textId="77777777" w:rsidR="00742A1E" w:rsidRDefault="00706C15" w:rsidP="00742A1E">
      <w:pPr>
        <w:ind w:hanging="480"/>
      </w:pPr>
      <w:r>
        <w:t xml:space="preserve">Statista, 2021d. Topic: Digital marketing in the UK [WWW Document]. Statista. URL </w:t>
      </w:r>
      <w:hyperlink r:id="rId58" w:history="1">
        <w:r>
          <w:rPr>
            <w:rStyle w:val="Hyperlink"/>
          </w:rPr>
          <w:t>https://www.statista.com/topics/4019/digital-marketing-in-the-uk/</w:t>
        </w:r>
      </w:hyperlink>
      <w:r>
        <w:t xml:space="preserve"> (accessed 8.29.21).</w:t>
      </w:r>
    </w:p>
    <w:p w14:paraId="7AC021E4" w14:textId="5F27E7B0" w:rsidR="00963FA8" w:rsidRPr="00963FA8" w:rsidRDefault="00706C15" w:rsidP="002B6996">
      <w:pPr>
        <w:ind w:hanging="480"/>
      </w:pPr>
      <w:r>
        <w:t xml:space="preserve">Wearden, G., 2021. UK growth upgraded, but OECD warns of deepest economic scar in G7 [WWW Document]. the Guardian. URL </w:t>
      </w:r>
      <w:hyperlink r:id="rId59" w:history="1">
        <w:r>
          <w:rPr>
            <w:rStyle w:val="Hyperlink"/>
          </w:rPr>
          <w:t>http://www.theguardian.com/business/2021/may/31/uk-growth-upgraded-but-oecd-warns-of-deepest-economic-scar-in-g7-brexit-covid-19</w:t>
        </w:r>
      </w:hyperlink>
      <w:r>
        <w:t xml:space="preserve"> (accessed 8.30.21).</w:t>
      </w:r>
    </w:p>
    <w:p w14:paraId="3DC4EC63" w14:textId="46AD63B6" w:rsidR="00D07264" w:rsidRPr="00D07264" w:rsidRDefault="00D07264" w:rsidP="00D07264"/>
    <w:p w14:paraId="04D71D7B" w14:textId="4B929B6D" w:rsidR="00D07264" w:rsidRDefault="00D07264" w:rsidP="00D07264">
      <w:pPr>
        <w:rPr>
          <w:rFonts w:ascii="Times New Roman" w:eastAsiaTheme="majorEastAsia" w:hAnsi="Times New Roman" w:cs="Times New Roman"/>
          <w:color w:val="2F5496" w:themeColor="accent1" w:themeShade="BF"/>
          <w:sz w:val="32"/>
          <w:szCs w:val="32"/>
        </w:rPr>
      </w:pPr>
    </w:p>
    <w:p w14:paraId="491C9218" w14:textId="4DBDEA43" w:rsidR="005C3121" w:rsidRDefault="005C3121" w:rsidP="00D07264">
      <w:pPr>
        <w:tabs>
          <w:tab w:val="left" w:pos="6264"/>
        </w:tabs>
      </w:pPr>
      <w:r>
        <w:object w:dxaOrig="9602" w:dyaOrig="5406" w14:anchorId="7D9041E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80pt;height:270.5pt" o:ole="">
            <v:imagedata r:id="rId60" o:title=""/>
          </v:shape>
          <o:OLEObject Type="Embed" ProgID="PowerPoint.Slide.12" ShapeID="_x0000_i1025" DrawAspect="Content" ObjectID="_1692033050" r:id="rId61"/>
        </w:object>
      </w:r>
      <w:r>
        <w:object w:dxaOrig="9602" w:dyaOrig="5406" w14:anchorId="09D0D819">
          <v:shape id="_x0000_i1026" type="#_x0000_t75" style="width:480pt;height:270.5pt" o:ole="">
            <v:imagedata r:id="rId62" o:title=""/>
          </v:shape>
          <o:OLEObject Type="Embed" ProgID="PowerPoint.Slide.12" ShapeID="_x0000_i1026" DrawAspect="Content" ObjectID="_1692033051" r:id="rId63"/>
        </w:object>
      </w:r>
    </w:p>
    <w:p w14:paraId="6CAF723A" w14:textId="77777777" w:rsidR="003D74F1" w:rsidRDefault="00E84AB2" w:rsidP="00D07264">
      <w:pPr>
        <w:tabs>
          <w:tab w:val="left" w:pos="6264"/>
        </w:tabs>
      </w:pPr>
      <w:r>
        <w:object w:dxaOrig="9602" w:dyaOrig="5406" w14:anchorId="1A8CCDFD">
          <v:shape id="_x0000_i1027" type="#_x0000_t75" style="width:467.5pt;height:263.5pt" o:ole="">
            <v:imagedata r:id="rId64" o:title=""/>
          </v:shape>
          <o:OLEObject Type="Embed" ProgID="PowerPoint.Slide.12" ShapeID="_x0000_i1027" DrawAspect="Content" ObjectID="_1692033052" r:id="rId65"/>
        </w:object>
      </w:r>
      <w:r>
        <w:object w:dxaOrig="9602" w:dyaOrig="5406" w14:anchorId="7986FB1C">
          <v:shape id="_x0000_i1028" type="#_x0000_t75" style="width:480pt;height:270.5pt" o:ole="">
            <v:imagedata r:id="rId66" o:title=""/>
          </v:shape>
          <o:OLEObject Type="Embed" ProgID="PowerPoint.Slide.12" ShapeID="_x0000_i1028" DrawAspect="Content" ObjectID="_1692033053" r:id="rId67"/>
        </w:object>
      </w:r>
      <w:r>
        <w:object w:dxaOrig="9602" w:dyaOrig="5406" w14:anchorId="17A459F6">
          <v:shape id="_x0000_i1029" type="#_x0000_t75" style="width:480pt;height:270.5pt" o:ole="">
            <v:imagedata r:id="rId68" o:title=""/>
          </v:shape>
          <o:OLEObject Type="Embed" ProgID="PowerPoint.Slide.12" ShapeID="_x0000_i1029" DrawAspect="Content" ObjectID="_1692033054" r:id="rId69"/>
        </w:object>
      </w:r>
      <w:r>
        <w:object w:dxaOrig="9602" w:dyaOrig="5406" w14:anchorId="12067048">
          <v:shape id="_x0000_i1030" type="#_x0000_t75" style="width:480pt;height:270.5pt" o:ole="">
            <v:imagedata r:id="rId70" o:title=""/>
          </v:shape>
          <o:OLEObject Type="Embed" ProgID="PowerPoint.Slide.12" ShapeID="_x0000_i1030" DrawAspect="Content" ObjectID="_1692033055" r:id="rId71"/>
        </w:object>
      </w:r>
      <w:r w:rsidR="003D74F1">
        <w:object w:dxaOrig="9602" w:dyaOrig="5406" w14:anchorId="16AEDC14">
          <v:shape id="_x0000_i1052" type="#_x0000_t75" style="width:480pt;height:270.5pt" o:ole="">
            <v:imagedata r:id="rId72" o:title=""/>
          </v:shape>
          <o:OLEObject Type="Embed" ProgID="PowerPoint.Slide.12" ShapeID="_x0000_i1052" DrawAspect="Content" ObjectID="_1692033056" r:id="rId73"/>
        </w:object>
      </w:r>
      <w:r w:rsidR="003D74F1">
        <w:object w:dxaOrig="9602" w:dyaOrig="5406" w14:anchorId="0EB8BDA5">
          <v:shape id="_x0000_i1049" type="#_x0000_t75" style="width:480pt;height:270.5pt" o:ole="">
            <v:imagedata r:id="rId74" o:title=""/>
          </v:shape>
          <o:OLEObject Type="Embed" ProgID="PowerPoint.Slide.12" ShapeID="_x0000_i1049" DrawAspect="Content" ObjectID="_1692033057" r:id="rId75"/>
        </w:object>
      </w:r>
      <w:r w:rsidR="003D74F1">
        <w:object w:dxaOrig="9602" w:dyaOrig="5406" w14:anchorId="49C686AD">
          <v:shape id="_x0000_i1053" type="#_x0000_t75" style="width:480pt;height:270.5pt" o:ole="">
            <v:imagedata r:id="rId76" o:title=""/>
          </v:shape>
          <o:OLEObject Type="Embed" ProgID="PowerPoint.Slide.12" ShapeID="_x0000_i1053" DrawAspect="Content" ObjectID="_1692033058" r:id="rId77"/>
        </w:object>
      </w:r>
      <w:r>
        <w:object w:dxaOrig="9602" w:dyaOrig="5406" w14:anchorId="017A9F0D">
          <v:shape id="_x0000_i1032" type="#_x0000_t75" style="width:480pt;height:270.5pt" o:ole="">
            <v:imagedata r:id="rId78" o:title=""/>
          </v:shape>
          <o:OLEObject Type="Embed" ProgID="PowerPoint.Slide.12" ShapeID="_x0000_i1032" DrawAspect="Content" ObjectID="_1692033059" r:id="rId79"/>
        </w:object>
      </w:r>
      <w:r w:rsidR="003D74F1">
        <w:object w:dxaOrig="9602" w:dyaOrig="5406" w14:anchorId="12B7830A">
          <v:shape id="_x0000_i1055" type="#_x0000_t75" style="width:480pt;height:270.5pt" o:ole="">
            <v:imagedata r:id="rId80" o:title=""/>
          </v:shape>
          <o:OLEObject Type="Embed" ProgID="PowerPoint.Slide.12" ShapeID="_x0000_i1055" DrawAspect="Content" ObjectID="_1692033060" r:id="rId81"/>
        </w:object>
      </w:r>
      <w:r>
        <w:object w:dxaOrig="9602" w:dyaOrig="5406" w14:anchorId="76DC35E4">
          <v:shape id="_x0000_i1034" type="#_x0000_t75" style="width:480pt;height:270.5pt" o:ole="">
            <v:imagedata r:id="rId82" o:title=""/>
          </v:shape>
          <o:OLEObject Type="Embed" ProgID="PowerPoint.Slide.12" ShapeID="_x0000_i1034" DrawAspect="Content" ObjectID="_1692033061" r:id="rId83"/>
        </w:object>
      </w:r>
      <w:r w:rsidR="003D74F1">
        <w:object w:dxaOrig="9602" w:dyaOrig="5406" w14:anchorId="0E2CD01B">
          <v:shape id="_x0000_i1057" type="#_x0000_t75" style="width:480pt;height:270.5pt" o:ole="">
            <v:imagedata r:id="rId84" o:title=""/>
          </v:shape>
          <o:OLEObject Type="Embed" ProgID="PowerPoint.Slide.12" ShapeID="_x0000_i1057" DrawAspect="Content" ObjectID="_1692033062" r:id="rId85"/>
        </w:object>
      </w:r>
    </w:p>
    <w:p w14:paraId="1BE4FEB8" w14:textId="77777777" w:rsidR="003D74F1" w:rsidRDefault="003D74F1" w:rsidP="00D07264">
      <w:pPr>
        <w:tabs>
          <w:tab w:val="left" w:pos="6264"/>
        </w:tabs>
      </w:pPr>
      <w:r>
        <w:object w:dxaOrig="9602" w:dyaOrig="5406" w14:anchorId="21BDFD61">
          <v:shape id="_x0000_i1068" type="#_x0000_t75" style="width:467.5pt;height:263.5pt" o:ole="">
            <v:imagedata r:id="rId86" o:title=""/>
          </v:shape>
          <o:OLEObject Type="Embed" ProgID="PowerPoint.Slide.12" ShapeID="_x0000_i1068" DrawAspect="Content" ObjectID="_1692033063" r:id="rId87"/>
        </w:object>
      </w:r>
      <w:r>
        <w:object w:dxaOrig="9602" w:dyaOrig="5406" w14:anchorId="3E44CB76">
          <v:shape id="_x0000_i1061" type="#_x0000_t75" style="width:480pt;height:270.5pt" o:ole="">
            <v:imagedata r:id="rId88" o:title=""/>
          </v:shape>
          <o:OLEObject Type="Embed" ProgID="PowerPoint.Slide.12" ShapeID="_x0000_i1061" DrawAspect="Content" ObjectID="_1692033064" r:id="rId89"/>
        </w:object>
      </w:r>
    </w:p>
    <w:p w14:paraId="3E41095D" w14:textId="227631BB" w:rsidR="003D74F1" w:rsidRDefault="005C3121" w:rsidP="00D07264">
      <w:pPr>
        <w:tabs>
          <w:tab w:val="left" w:pos="6264"/>
        </w:tabs>
      </w:pPr>
      <w:r>
        <w:object w:dxaOrig="9602" w:dyaOrig="5406" w14:anchorId="46FC598F">
          <v:shape id="_x0000_i1037" type="#_x0000_t75" style="width:480pt;height:270.5pt" o:ole="">
            <v:imagedata r:id="rId90" o:title=""/>
          </v:shape>
          <o:OLEObject Type="Embed" ProgID="PowerPoint.Slide.12" ShapeID="_x0000_i1037" DrawAspect="Content" ObjectID="_1692033065" r:id="rId91"/>
        </w:object>
      </w:r>
      <w:r w:rsidR="003D74F1">
        <w:object w:dxaOrig="9602" w:dyaOrig="5406" w14:anchorId="3B0CA460">
          <v:shape id="_x0000_i1070" type="#_x0000_t75" style="width:467.5pt;height:263.5pt" o:ole="">
            <v:imagedata r:id="rId92" o:title=""/>
          </v:shape>
          <o:OLEObject Type="Embed" ProgID="PowerPoint.Slide.12" ShapeID="_x0000_i1070" DrawAspect="Content" ObjectID="_1692033066" r:id="rId93"/>
        </w:object>
      </w:r>
      <w:r w:rsidR="003D74F1">
        <w:object w:dxaOrig="9602" w:dyaOrig="5406" w14:anchorId="4570507D">
          <v:shape id="_x0000_i1062" type="#_x0000_t75" style="width:480pt;height:270.5pt" o:ole="">
            <v:imagedata r:id="rId94" o:title=""/>
          </v:shape>
          <o:OLEObject Type="Embed" ProgID="PowerPoint.Slide.12" ShapeID="_x0000_i1062" DrawAspect="Content" ObjectID="_1692033067" r:id="rId95"/>
        </w:object>
      </w:r>
      <w:r w:rsidR="003D74F1">
        <w:object w:dxaOrig="9602" w:dyaOrig="5406" w14:anchorId="2B5E99BE">
          <v:shape id="_x0000_i1071" type="#_x0000_t75" style="width:480pt;height:270.5pt" o:ole="">
            <v:imagedata r:id="rId96" o:title=""/>
          </v:shape>
          <o:OLEObject Type="Embed" ProgID="PowerPoint.Slide.12" ShapeID="_x0000_i1071" DrawAspect="Content" ObjectID="_1692033068" r:id="rId97"/>
        </w:object>
      </w:r>
    </w:p>
    <w:p w14:paraId="526170B9" w14:textId="3B1156CA" w:rsidR="00D07264" w:rsidRPr="00D07264" w:rsidRDefault="003D74F1" w:rsidP="00D07264">
      <w:pPr>
        <w:tabs>
          <w:tab w:val="left" w:pos="6264"/>
        </w:tabs>
      </w:pPr>
      <w:r>
        <w:object w:dxaOrig="9602" w:dyaOrig="5406" w14:anchorId="4A191FB9">
          <v:shape id="_x0000_i1063" type="#_x0000_t75" style="width:480pt;height:270.5pt" o:ole="">
            <v:imagedata r:id="rId98" o:title=""/>
          </v:shape>
          <o:OLEObject Type="Embed" ProgID="PowerPoint.Slide.12" ShapeID="_x0000_i1063" DrawAspect="Content" ObjectID="_1692033069" r:id="rId99"/>
        </w:object>
      </w:r>
      <w:r w:rsidR="007B184D">
        <w:object w:dxaOrig="9602" w:dyaOrig="5406" w14:anchorId="11EC7F9B">
          <v:shape id="_x0000_i1072" type="#_x0000_t75" style="width:480pt;height:270.5pt" o:ole="">
            <v:imagedata r:id="rId100" o:title=""/>
          </v:shape>
          <o:OLEObject Type="Embed" ProgID="PowerPoint.Slide.12" ShapeID="_x0000_i1072" DrawAspect="Content" ObjectID="_1692033070" r:id="rId101"/>
        </w:object>
      </w:r>
      <w:r w:rsidR="005C3121">
        <w:object w:dxaOrig="9602" w:dyaOrig="5406" w14:anchorId="381E58CD">
          <v:shape id="_x0000_i1041" type="#_x0000_t75" style="width:480pt;height:270.5pt" o:ole="">
            <v:imagedata r:id="rId102" o:title=""/>
          </v:shape>
          <o:OLEObject Type="Embed" ProgID="PowerPoint.Slide.12" ShapeID="_x0000_i1041" DrawAspect="Content" ObjectID="_1692033071" r:id="rId103"/>
        </w:object>
      </w:r>
      <w:r w:rsidR="005C3121">
        <w:object w:dxaOrig="9602" w:dyaOrig="5406" w14:anchorId="6251B6F4">
          <v:shape id="_x0000_i1045" type="#_x0000_t75" style="width:480pt;height:270.5pt" o:ole="">
            <v:imagedata r:id="rId104" o:title=""/>
          </v:shape>
          <o:OLEObject Type="Embed" ProgID="PowerPoint.Slide.12" ShapeID="_x0000_i1045" DrawAspect="Content" ObjectID="_1692033072" r:id="rId105"/>
        </w:object>
      </w:r>
      <w:r w:rsidR="005C3121">
        <w:object w:dxaOrig="9602" w:dyaOrig="5406" w14:anchorId="5BFACFE4">
          <v:shape id="_x0000_i1046" type="#_x0000_t75" style="width:480pt;height:270.5pt" o:ole="">
            <v:imagedata r:id="rId106" o:title=""/>
          </v:shape>
          <o:OLEObject Type="Embed" ProgID="PowerPoint.Slide.12" ShapeID="_x0000_i1046" DrawAspect="Content" ObjectID="_1692033073" r:id="rId107"/>
        </w:object>
      </w:r>
      <w:r w:rsidR="00706C15">
        <w:tab/>
      </w:r>
    </w:p>
    <w:sectPr w:rsidR="00D07264" w:rsidRPr="00D07264" w:rsidSect="0018577C">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FC214E" w14:textId="77777777" w:rsidR="00732522" w:rsidRDefault="00732522">
      <w:pPr>
        <w:spacing w:after="0" w:line="240" w:lineRule="auto"/>
      </w:pPr>
      <w:r>
        <w:separator/>
      </w:r>
    </w:p>
  </w:endnote>
  <w:endnote w:type="continuationSeparator" w:id="0">
    <w:p w14:paraId="00C658C1" w14:textId="77777777" w:rsidR="00732522" w:rsidRDefault="007325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1245162"/>
      <w:docPartObj>
        <w:docPartGallery w:val="Page Numbers (Bottom of Page)"/>
        <w:docPartUnique/>
      </w:docPartObj>
    </w:sdtPr>
    <w:sdtEndPr/>
    <w:sdtContent>
      <w:p w14:paraId="7D8907A8" w14:textId="180D1468" w:rsidR="00F762F3" w:rsidRDefault="00706C15" w:rsidP="00DC1074">
        <w:pPr>
          <w:pStyle w:val="Footer"/>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59EFB009" w14:textId="77777777" w:rsidR="00F762F3" w:rsidRDefault="00F762F3" w:rsidP="00DC107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4466F8" w14:textId="1B83F455" w:rsidR="00F762F3" w:rsidRDefault="00F762F3" w:rsidP="00DC1074">
    <w:pPr>
      <w:pStyle w:val="Footer"/>
    </w:pPr>
  </w:p>
  <w:p w14:paraId="430A0260" w14:textId="77777777" w:rsidR="00F762F3" w:rsidRDefault="00F762F3" w:rsidP="00DC107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DFF9CF" w14:textId="191AE076" w:rsidR="00F762F3" w:rsidRDefault="00F762F3" w:rsidP="00DC1074">
    <w:pPr>
      <w:pStyle w:val="Footer"/>
    </w:pPr>
  </w:p>
  <w:p w14:paraId="177F6606" w14:textId="77777777" w:rsidR="00F762F3" w:rsidRDefault="00F762F3" w:rsidP="00DC1074">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16539277"/>
      <w:docPartObj>
        <w:docPartGallery w:val="Page Numbers (Bottom of Page)"/>
        <w:docPartUnique/>
      </w:docPartObj>
    </w:sdtPr>
    <w:sdtEndPr>
      <w:rPr>
        <w:noProof/>
      </w:rPr>
    </w:sdtEndPr>
    <w:sdtContent>
      <w:p w14:paraId="5459B607" w14:textId="42A08CAA" w:rsidR="004B1DCE" w:rsidRDefault="00706C1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9B6B84F" w14:textId="77777777" w:rsidR="00F762F3" w:rsidRDefault="00F762F3" w:rsidP="00DC1074">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2894669"/>
      <w:docPartObj>
        <w:docPartGallery w:val="Page Numbers (Bottom of Page)"/>
        <w:docPartUnique/>
      </w:docPartObj>
    </w:sdtPr>
    <w:sdtEndPr>
      <w:rPr>
        <w:noProof/>
      </w:rPr>
    </w:sdtEndPr>
    <w:sdtContent>
      <w:p w14:paraId="62766490" w14:textId="69C1B506" w:rsidR="00F762F3" w:rsidRDefault="00706C15" w:rsidP="0000020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B14095" w14:textId="77777777" w:rsidR="00F762F3" w:rsidRDefault="00F762F3" w:rsidP="00DC10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774507" w14:textId="77777777" w:rsidR="00732522" w:rsidRDefault="00732522">
      <w:pPr>
        <w:spacing w:after="0" w:line="240" w:lineRule="auto"/>
      </w:pPr>
      <w:r>
        <w:separator/>
      </w:r>
    </w:p>
  </w:footnote>
  <w:footnote w:type="continuationSeparator" w:id="0">
    <w:p w14:paraId="480AA5F9" w14:textId="77777777" w:rsidR="00732522" w:rsidRDefault="007325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7B9520" w14:textId="621E3B66" w:rsidR="0017793E" w:rsidRDefault="00732522">
    <w:pPr>
      <w:pStyle w:val="Header"/>
    </w:pPr>
    <w:r>
      <w:rPr>
        <w:noProof/>
      </w:rPr>
      <w:pict w14:anchorId="4B4C23A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712079" o:spid="_x0000_s2049" type="#_x0000_t75" style="position:absolute;left:0;text-align:left;margin-left:0;margin-top:0;width:467.85pt;height:212.35pt;z-index:-251656192;mso-position-horizontal:center;mso-position-horizontal-relative:margin;mso-position-vertical:center;mso-position-vertical-relative:margin" o:allowincell="f">
          <v:imagedata r:id="rId1" o:title="Screenshot (150)"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64D106" w14:textId="069E57BD" w:rsidR="0017793E" w:rsidRDefault="00732522">
    <w:pPr>
      <w:pStyle w:val="Header"/>
    </w:pPr>
    <w:r>
      <w:rPr>
        <w:noProof/>
      </w:rPr>
      <w:pict w14:anchorId="7E63FF4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712080" o:spid="_x0000_s2050" type="#_x0000_t75" style="position:absolute;left:0;text-align:left;margin-left:0;margin-top:0;width:467.85pt;height:212.35pt;z-index:-251655168;mso-position-horizontal:center;mso-position-horizontal-relative:margin;mso-position-vertical:center;mso-position-vertical-relative:margin" o:allowincell="f">
          <v:imagedata r:id="rId1" o:title="Screenshot (150)"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34EC71" w14:textId="3C5F7E5F" w:rsidR="0017793E" w:rsidRDefault="00732522">
    <w:pPr>
      <w:pStyle w:val="Header"/>
    </w:pPr>
    <w:r>
      <w:rPr>
        <w:noProof/>
      </w:rPr>
      <w:pict w14:anchorId="2461497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712078" o:spid="_x0000_s2051" type="#_x0000_t75" style="position:absolute;left:0;text-align:left;margin-left:0;margin-top:0;width:467.85pt;height:212.35pt;z-index:-251657216;mso-position-horizontal:center;mso-position-horizontal-relative:margin;mso-position-vertical:center;mso-position-vertical-relative:margin" o:allowincell="f">
          <v:imagedata r:id="rId1" o:title="Screenshot (150)" gain="19661f" blacklevel="22938f"/>
          <w10:wrap anchorx="margin" anchory="margin"/>
        </v:shape>
      </w:pic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1351B5" w14:textId="0B322FD3" w:rsidR="0017793E" w:rsidRDefault="00732522">
    <w:pPr>
      <w:pStyle w:val="Header"/>
    </w:pPr>
    <w:r>
      <w:rPr>
        <w:noProof/>
      </w:rPr>
      <w:pict w14:anchorId="0222C4A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712082" o:spid="_x0000_s2052" type="#_x0000_t75" style="position:absolute;left:0;text-align:left;margin-left:0;margin-top:0;width:467.85pt;height:212.35pt;z-index:-251653120;mso-position-horizontal:center;mso-position-horizontal-relative:margin;mso-position-vertical:center;mso-position-vertical-relative:margin" o:allowincell="f">
          <v:imagedata r:id="rId1" o:title="Screenshot (150)" gain="19661f" blacklevel="22938f"/>
          <w10:wrap anchorx="margin" anchory="margin"/>
        </v:shape>
      </w:pic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AEF859" w14:textId="7D7A3E21" w:rsidR="0017793E" w:rsidRDefault="00732522">
    <w:pPr>
      <w:pStyle w:val="Header"/>
    </w:pPr>
    <w:r>
      <w:rPr>
        <w:noProof/>
      </w:rPr>
      <w:pict w14:anchorId="5D06C93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712083" o:spid="_x0000_s2053" type="#_x0000_t75" style="position:absolute;left:0;text-align:left;margin-left:0;margin-top:0;width:467.85pt;height:212.35pt;z-index:-251652096;mso-position-horizontal:center;mso-position-horizontal-relative:margin;mso-position-vertical:center;mso-position-vertical-relative:margin" o:allowincell="f">
          <v:imagedata r:id="rId1" o:title="Screenshot (150)" gain="19661f" blacklevel="22938f"/>
          <w10:wrap anchorx="margin" anchory="margin"/>
        </v:shape>
      </w:pic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74ABCD" w14:textId="05EF9F68" w:rsidR="0017793E" w:rsidRDefault="00732522">
    <w:pPr>
      <w:pStyle w:val="Header"/>
    </w:pPr>
    <w:r>
      <w:rPr>
        <w:noProof/>
      </w:rPr>
      <w:pict w14:anchorId="0E51B9F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712081" o:spid="_x0000_s2054" type="#_x0000_t75" style="position:absolute;left:0;text-align:left;margin-left:0;margin-top:0;width:467.85pt;height:212.35pt;z-index:-251654144;mso-position-horizontal:center;mso-position-horizontal-relative:margin;mso-position-vertical:center;mso-position-vertical-relative:margin" o:allowincell="f">
          <v:imagedata r:id="rId1" o:title="Screenshot (150)" gain="19661f" blacklevel="22938f"/>
          <w10:wrap anchorx="margin" anchory="margin"/>
        </v:shape>
      </w:pic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84AA74" w14:textId="2F8C1210" w:rsidR="0017793E" w:rsidRDefault="00732522">
    <w:pPr>
      <w:pStyle w:val="Header"/>
    </w:pPr>
    <w:r>
      <w:rPr>
        <w:noProof/>
      </w:rPr>
      <w:pict w14:anchorId="1E5FB6C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712085" o:spid="_x0000_s2055" type="#_x0000_t75" style="position:absolute;left:0;text-align:left;margin-left:0;margin-top:0;width:467.85pt;height:212.35pt;z-index:-251650048;mso-position-horizontal:center;mso-position-horizontal-relative:margin;mso-position-vertical:center;mso-position-vertical-relative:margin" o:allowincell="f">
          <v:imagedata r:id="rId1" o:title="Screenshot (150)" gain="19661f" blacklevel="22938f"/>
          <w10:wrap anchorx="margin" anchory="margin"/>
        </v:shape>
      </w:pict>
    </w: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1A3FD8" w14:textId="7A101C81" w:rsidR="0017793E" w:rsidRDefault="00732522">
    <w:pPr>
      <w:pStyle w:val="Header"/>
    </w:pPr>
    <w:r>
      <w:rPr>
        <w:noProof/>
      </w:rPr>
      <w:pict w14:anchorId="1CC65EB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712086" o:spid="_x0000_s2056" type="#_x0000_t75" style="position:absolute;left:0;text-align:left;margin-left:0;margin-top:0;width:467.85pt;height:212.35pt;z-index:-251649024;mso-position-horizontal:center;mso-position-horizontal-relative:margin;mso-position-vertical:center;mso-position-vertical-relative:margin" o:allowincell="f">
          <v:imagedata r:id="rId1" o:title="Screenshot (150)" gain="19661f" blacklevel="22938f"/>
          <w10:wrap anchorx="margin" anchory="margin"/>
        </v:shape>
      </w:pict>
    </w: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F21047" w14:textId="69673FD8" w:rsidR="0017793E" w:rsidRDefault="00732522">
    <w:pPr>
      <w:pStyle w:val="Header"/>
    </w:pPr>
    <w:r>
      <w:rPr>
        <w:noProof/>
      </w:rPr>
      <w:pict w14:anchorId="65C0055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712084" o:spid="_x0000_s2057" type="#_x0000_t75" style="position:absolute;left:0;text-align:left;margin-left:0;margin-top:0;width:467.85pt;height:212.35pt;z-index:-251651072;mso-position-horizontal:center;mso-position-horizontal-relative:margin;mso-position-vertical:center;mso-position-vertical-relative:margin" o:allowincell="f">
          <v:imagedata r:id="rId1" o:title="Screenshot (150)"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8609B"/>
    <w:multiLevelType w:val="hybridMultilevel"/>
    <w:tmpl w:val="E39EAE66"/>
    <w:lvl w:ilvl="0" w:tplc="7D7EDEC8">
      <w:start w:val="1"/>
      <w:numFmt w:val="bullet"/>
      <w:lvlText w:val=""/>
      <w:lvlJc w:val="left"/>
      <w:pPr>
        <w:ind w:left="720" w:hanging="360"/>
      </w:pPr>
      <w:rPr>
        <w:rFonts w:ascii="Symbol" w:hAnsi="Symbol" w:hint="default"/>
      </w:rPr>
    </w:lvl>
    <w:lvl w:ilvl="1" w:tplc="36A23D46" w:tentative="1">
      <w:start w:val="1"/>
      <w:numFmt w:val="bullet"/>
      <w:lvlText w:val="o"/>
      <w:lvlJc w:val="left"/>
      <w:pPr>
        <w:ind w:left="1440" w:hanging="360"/>
      </w:pPr>
      <w:rPr>
        <w:rFonts w:ascii="Courier New" w:hAnsi="Courier New" w:cs="Courier New" w:hint="default"/>
      </w:rPr>
    </w:lvl>
    <w:lvl w:ilvl="2" w:tplc="12021574" w:tentative="1">
      <w:start w:val="1"/>
      <w:numFmt w:val="bullet"/>
      <w:lvlText w:val=""/>
      <w:lvlJc w:val="left"/>
      <w:pPr>
        <w:ind w:left="2160" w:hanging="360"/>
      </w:pPr>
      <w:rPr>
        <w:rFonts w:ascii="Wingdings" w:hAnsi="Wingdings" w:hint="default"/>
      </w:rPr>
    </w:lvl>
    <w:lvl w:ilvl="3" w:tplc="67B872BC" w:tentative="1">
      <w:start w:val="1"/>
      <w:numFmt w:val="bullet"/>
      <w:lvlText w:val=""/>
      <w:lvlJc w:val="left"/>
      <w:pPr>
        <w:ind w:left="2880" w:hanging="360"/>
      </w:pPr>
      <w:rPr>
        <w:rFonts w:ascii="Symbol" w:hAnsi="Symbol" w:hint="default"/>
      </w:rPr>
    </w:lvl>
    <w:lvl w:ilvl="4" w:tplc="FCAA981E" w:tentative="1">
      <w:start w:val="1"/>
      <w:numFmt w:val="bullet"/>
      <w:lvlText w:val="o"/>
      <w:lvlJc w:val="left"/>
      <w:pPr>
        <w:ind w:left="3600" w:hanging="360"/>
      </w:pPr>
      <w:rPr>
        <w:rFonts w:ascii="Courier New" w:hAnsi="Courier New" w:cs="Courier New" w:hint="default"/>
      </w:rPr>
    </w:lvl>
    <w:lvl w:ilvl="5" w:tplc="5D423454" w:tentative="1">
      <w:start w:val="1"/>
      <w:numFmt w:val="bullet"/>
      <w:lvlText w:val=""/>
      <w:lvlJc w:val="left"/>
      <w:pPr>
        <w:ind w:left="4320" w:hanging="360"/>
      </w:pPr>
      <w:rPr>
        <w:rFonts w:ascii="Wingdings" w:hAnsi="Wingdings" w:hint="default"/>
      </w:rPr>
    </w:lvl>
    <w:lvl w:ilvl="6" w:tplc="E6F4C13A" w:tentative="1">
      <w:start w:val="1"/>
      <w:numFmt w:val="bullet"/>
      <w:lvlText w:val=""/>
      <w:lvlJc w:val="left"/>
      <w:pPr>
        <w:ind w:left="5040" w:hanging="360"/>
      </w:pPr>
      <w:rPr>
        <w:rFonts w:ascii="Symbol" w:hAnsi="Symbol" w:hint="default"/>
      </w:rPr>
    </w:lvl>
    <w:lvl w:ilvl="7" w:tplc="6DA60B0E" w:tentative="1">
      <w:start w:val="1"/>
      <w:numFmt w:val="bullet"/>
      <w:lvlText w:val="o"/>
      <w:lvlJc w:val="left"/>
      <w:pPr>
        <w:ind w:left="5760" w:hanging="360"/>
      </w:pPr>
      <w:rPr>
        <w:rFonts w:ascii="Courier New" w:hAnsi="Courier New" w:cs="Courier New" w:hint="default"/>
      </w:rPr>
    </w:lvl>
    <w:lvl w:ilvl="8" w:tplc="9256742E" w:tentative="1">
      <w:start w:val="1"/>
      <w:numFmt w:val="bullet"/>
      <w:lvlText w:val=""/>
      <w:lvlJc w:val="left"/>
      <w:pPr>
        <w:ind w:left="6480" w:hanging="360"/>
      </w:pPr>
      <w:rPr>
        <w:rFonts w:ascii="Wingdings" w:hAnsi="Wingdings" w:hint="default"/>
      </w:rPr>
    </w:lvl>
  </w:abstractNum>
  <w:abstractNum w:abstractNumId="1" w15:restartNumberingAfterBreak="0">
    <w:nsid w:val="0C5C48B0"/>
    <w:multiLevelType w:val="hybridMultilevel"/>
    <w:tmpl w:val="A5B48576"/>
    <w:lvl w:ilvl="0" w:tplc="2C982FE6">
      <w:start w:val="1"/>
      <w:numFmt w:val="bullet"/>
      <w:lvlText w:val=""/>
      <w:lvlJc w:val="left"/>
      <w:pPr>
        <w:ind w:left="720" w:hanging="360"/>
      </w:pPr>
      <w:rPr>
        <w:rFonts w:ascii="Symbol" w:hAnsi="Symbol" w:hint="default"/>
      </w:rPr>
    </w:lvl>
    <w:lvl w:ilvl="1" w:tplc="F2CE7656" w:tentative="1">
      <w:start w:val="1"/>
      <w:numFmt w:val="bullet"/>
      <w:lvlText w:val="o"/>
      <w:lvlJc w:val="left"/>
      <w:pPr>
        <w:ind w:left="1440" w:hanging="360"/>
      </w:pPr>
      <w:rPr>
        <w:rFonts w:ascii="Courier New" w:hAnsi="Courier New" w:cs="Courier New" w:hint="default"/>
      </w:rPr>
    </w:lvl>
    <w:lvl w:ilvl="2" w:tplc="31E0BD8A" w:tentative="1">
      <w:start w:val="1"/>
      <w:numFmt w:val="bullet"/>
      <w:lvlText w:val=""/>
      <w:lvlJc w:val="left"/>
      <w:pPr>
        <w:ind w:left="2160" w:hanging="360"/>
      </w:pPr>
      <w:rPr>
        <w:rFonts w:ascii="Wingdings" w:hAnsi="Wingdings" w:hint="default"/>
      </w:rPr>
    </w:lvl>
    <w:lvl w:ilvl="3" w:tplc="DC6A5AEE" w:tentative="1">
      <w:start w:val="1"/>
      <w:numFmt w:val="bullet"/>
      <w:lvlText w:val=""/>
      <w:lvlJc w:val="left"/>
      <w:pPr>
        <w:ind w:left="2880" w:hanging="360"/>
      </w:pPr>
      <w:rPr>
        <w:rFonts w:ascii="Symbol" w:hAnsi="Symbol" w:hint="default"/>
      </w:rPr>
    </w:lvl>
    <w:lvl w:ilvl="4" w:tplc="DC16D2B6" w:tentative="1">
      <w:start w:val="1"/>
      <w:numFmt w:val="bullet"/>
      <w:lvlText w:val="o"/>
      <w:lvlJc w:val="left"/>
      <w:pPr>
        <w:ind w:left="3600" w:hanging="360"/>
      </w:pPr>
      <w:rPr>
        <w:rFonts w:ascii="Courier New" w:hAnsi="Courier New" w:cs="Courier New" w:hint="default"/>
      </w:rPr>
    </w:lvl>
    <w:lvl w:ilvl="5" w:tplc="1382B77A" w:tentative="1">
      <w:start w:val="1"/>
      <w:numFmt w:val="bullet"/>
      <w:lvlText w:val=""/>
      <w:lvlJc w:val="left"/>
      <w:pPr>
        <w:ind w:left="4320" w:hanging="360"/>
      </w:pPr>
      <w:rPr>
        <w:rFonts w:ascii="Wingdings" w:hAnsi="Wingdings" w:hint="default"/>
      </w:rPr>
    </w:lvl>
    <w:lvl w:ilvl="6" w:tplc="50E86878" w:tentative="1">
      <w:start w:val="1"/>
      <w:numFmt w:val="bullet"/>
      <w:lvlText w:val=""/>
      <w:lvlJc w:val="left"/>
      <w:pPr>
        <w:ind w:left="5040" w:hanging="360"/>
      </w:pPr>
      <w:rPr>
        <w:rFonts w:ascii="Symbol" w:hAnsi="Symbol" w:hint="default"/>
      </w:rPr>
    </w:lvl>
    <w:lvl w:ilvl="7" w:tplc="4A4EEFC6" w:tentative="1">
      <w:start w:val="1"/>
      <w:numFmt w:val="bullet"/>
      <w:lvlText w:val="o"/>
      <w:lvlJc w:val="left"/>
      <w:pPr>
        <w:ind w:left="5760" w:hanging="360"/>
      </w:pPr>
      <w:rPr>
        <w:rFonts w:ascii="Courier New" w:hAnsi="Courier New" w:cs="Courier New" w:hint="default"/>
      </w:rPr>
    </w:lvl>
    <w:lvl w:ilvl="8" w:tplc="476C5B2A" w:tentative="1">
      <w:start w:val="1"/>
      <w:numFmt w:val="bullet"/>
      <w:lvlText w:val=""/>
      <w:lvlJc w:val="left"/>
      <w:pPr>
        <w:ind w:left="6480" w:hanging="360"/>
      </w:pPr>
      <w:rPr>
        <w:rFonts w:ascii="Wingdings" w:hAnsi="Wingdings" w:hint="default"/>
      </w:rPr>
    </w:lvl>
  </w:abstractNum>
  <w:abstractNum w:abstractNumId="2" w15:restartNumberingAfterBreak="0">
    <w:nsid w:val="1ACD5943"/>
    <w:multiLevelType w:val="hybridMultilevel"/>
    <w:tmpl w:val="440839D4"/>
    <w:lvl w:ilvl="0" w:tplc="0EAE6D9A">
      <w:start w:val="1"/>
      <w:numFmt w:val="bullet"/>
      <w:lvlText w:val="•"/>
      <w:lvlJc w:val="left"/>
      <w:pPr>
        <w:tabs>
          <w:tab w:val="num" w:pos="720"/>
        </w:tabs>
        <w:ind w:left="720" w:hanging="360"/>
      </w:pPr>
      <w:rPr>
        <w:rFonts w:ascii="Times New Roman" w:hAnsi="Times New Roman" w:hint="default"/>
      </w:rPr>
    </w:lvl>
    <w:lvl w:ilvl="1" w:tplc="0714E368" w:tentative="1">
      <w:start w:val="1"/>
      <w:numFmt w:val="bullet"/>
      <w:lvlText w:val="•"/>
      <w:lvlJc w:val="left"/>
      <w:pPr>
        <w:tabs>
          <w:tab w:val="num" w:pos="1440"/>
        </w:tabs>
        <w:ind w:left="1440" w:hanging="360"/>
      </w:pPr>
      <w:rPr>
        <w:rFonts w:ascii="Times New Roman" w:hAnsi="Times New Roman" w:hint="default"/>
      </w:rPr>
    </w:lvl>
    <w:lvl w:ilvl="2" w:tplc="C22A4136" w:tentative="1">
      <w:start w:val="1"/>
      <w:numFmt w:val="bullet"/>
      <w:lvlText w:val="•"/>
      <w:lvlJc w:val="left"/>
      <w:pPr>
        <w:tabs>
          <w:tab w:val="num" w:pos="2160"/>
        </w:tabs>
        <w:ind w:left="2160" w:hanging="360"/>
      </w:pPr>
      <w:rPr>
        <w:rFonts w:ascii="Times New Roman" w:hAnsi="Times New Roman" w:hint="default"/>
      </w:rPr>
    </w:lvl>
    <w:lvl w:ilvl="3" w:tplc="377E4D4E" w:tentative="1">
      <w:start w:val="1"/>
      <w:numFmt w:val="bullet"/>
      <w:lvlText w:val="•"/>
      <w:lvlJc w:val="left"/>
      <w:pPr>
        <w:tabs>
          <w:tab w:val="num" w:pos="2880"/>
        </w:tabs>
        <w:ind w:left="2880" w:hanging="360"/>
      </w:pPr>
      <w:rPr>
        <w:rFonts w:ascii="Times New Roman" w:hAnsi="Times New Roman" w:hint="default"/>
      </w:rPr>
    </w:lvl>
    <w:lvl w:ilvl="4" w:tplc="0AF8352E" w:tentative="1">
      <w:start w:val="1"/>
      <w:numFmt w:val="bullet"/>
      <w:lvlText w:val="•"/>
      <w:lvlJc w:val="left"/>
      <w:pPr>
        <w:tabs>
          <w:tab w:val="num" w:pos="3600"/>
        </w:tabs>
        <w:ind w:left="3600" w:hanging="360"/>
      </w:pPr>
      <w:rPr>
        <w:rFonts w:ascii="Times New Roman" w:hAnsi="Times New Roman" w:hint="default"/>
      </w:rPr>
    </w:lvl>
    <w:lvl w:ilvl="5" w:tplc="8974BC6A" w:tentative="1">
      <w:start w:val="1"/>
      <w:numFmt w:val="bullet"/>
      <w:lvlText w:val="•"/>
      <w:lvlJc w:val="left"/>
      <w:pPr>
        <w:tabs>
          <w:tab w:val="num" w:pos="4320"/>
        </w:tabs>
        <w:ind w:left="4320" w:hanging="360"/>
      </w:pPr>
      <w:rPr>
        <w:rFonts w:ascii="Times New Roman" w:hAnsi="Times New Roman" w:hint="default"/>
      </w:rPr>
    </w:lvl>
    <w:lvl w:ilvl="6" w:tplc="CACEE928" w:tentative="1">
      <w:start w:val="1"/>
      <w:numFmt w:val="bullet"/>
      <w:lvlText w:val="•"/>
      <w:lvlJc w:val="left"/>
      <w:pPr>
        <w:tabs>
          <w:tab w:val="num" w:pos="5040"/>
        </w:tabs>
        <w:ind w:left="5040" w:hanging="360"/>
      </w:pPr>
      <w:rPr>
        <w:rFonts w:ascii="Times New Roman" w:hAnsi="Times New Roman" w:hint="default"/>
      </w:rPr>
    </w:lvl>
    <w:lvl w:ilvl="7" w:tplc="33ACACB0" w:tentative="1">
      <w:start w:val="1"/>
      <w:numFmt w:val="bullet"/>
      <w:lvlText w:val="•"/>
      <w:lvlJc w:val="left"/>
      <w:pPr>
        <w:tabs>
          <w:tab w:val="num" w:pos="5760"/>
        </w:tabs>
        <w:ind w:left="5760" w:hanging="360"/>
      </w:pPr>
      <w:rPr>
        <w:rFonts w:ascii="Times New Roman" w:hAnsi="Times New Roman" w:hint="default"/>
      </w:rPr>
    </w:lvl>
    <w:lvl w:ilvl="8" w:tplc="6F766226"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1E543414"/>
    <w:multiLevelType w:val="hybridMultilevel"/>
    <w:tmpl w:val="4E86C5AA"/>
    <w:lvl w:ilvl="0" w:tplc="1AD6F75C">
      <w:start w:val="1"/>
      <w:numFmt w:val="bullet"/>
      <w:lvlText w:val=""/>
      <w:lvlJc w:val="left"/>
      <w:pPr>
        <w:ind w:left="720" w:hanging="360"/>
      </w:pPr>
      <w:rPr>
        <w:rFonts w:ascii="Symbol" w:hAnsi="Symbol" w:hint="default"/>
      </w:rPr>
    </w:lvl>
    <w:lvl w:ilvl="1" w:tplc="3D5E8CD2" w:tentative="1">
      <w:start w:val="1"/>
      <w:numFmt w:val="bullet"/>
      <w:lvlText w:val="o"/>
      <w:lvlJc w:val="left"/>
      <w:pPr>
        <w:ind w:left="1440" w:hanging="360"/>
      </w:pPr>
      <w:rPr>
        <w:rFonts w:ascii="Courier New" w:hAnsi="Courier New" w:cs="Courier New" w:hint="default"/>
      </w:rPr>
    </w:lvl>
    <w:lvl w:ilvl="2" w:tplc="F2F8CB42" w:tentative="1">
      <w:start w:val="1"/>
      <w:numFmt w:val="bullet"/>
      <w:lvlText w:val=""/>
      <w:lvlJc w:val="left"/>
      <w:pPr>
        <w:ind w:left="2160" w:hanging="360"/>
      </w:pPr>
      <w:rPr>
        <w:rFonts w:ascii="Wingdings" w:hAnsi="Wingdings" w:hint="default"/>
      </w:rPr>
    </w:lvl>
    <w:lvl w:ilvl="3" w:tplc="1EFAE728" w:tentative="1">
      <w:start w:val="1"/>
      <w:numFmt w:val="bullet"/>
      <w:lvlText w:val=""/>
      <w:lvlJc w:val="left"/>
      <w:pPr>
        <w:ind w:left="2880" w:hanging="360"/>
      </w:pPr>
      <w:rPr>
        <w:rFonts w:ascii="Symbol" w:hAnsi="Symbol" w:hint="default"/>
      </w:rPr>
    </w:lvl>
    <w:lvl w:ilvl="4" w:tplc="7E96E38C" w:tentative="1">
      <w:start w:val="1"/>
      <w:numFmt w:val="bullet"/>
      <w:lvlText w:val="o"/>
      <w:lvlJc w:val="left"/>
      <w:pPr>
        <w:ind w:left="3600" w:hanging="360"/>
      </w:pPr>
      <w:rPr>
        <w:rFonts w:ascii="Courier New" w:hAnsi="Courier New" w:cs="Courier New" w:hint="default"/>
      </w:rPr>
    </w:lvl>
    <w:lvl w:ilvl="5" w:tplc="0158CC62" w:tentative="1">
      <w:start w:val="1"/>
      <w:numFmt w:val="bullet"/>
      <w:lvlText w:val=""/>
      <w:lvlJc w:val="left"/>
      <w:pPr>
        <w:ind w:left="4320" w:hanging="360"/>
      </w:pPr>
      <w:rPr>
        <w:rFonts w:ascii="Wingdings" w:hAnsi="Wingdings" w:hint="default"/>
      </w:rPr>
    </w:lvl>
    <w:lvl w:ilvl="6" w:tplc="5B240758" w:tentative="1">
      <w:start w:val="1"/>
      <w:numFmt w:val="bullet"/>
      <w:lvlText w:val=""/>
      <w:lvlJc w:val="left"/>
      <w:pPr>
        <w:ind w:left="5040" w:hanging="360"/>
      </w:pPr>
      <w:rPr>
        <w:rFonts w:ascii="Symbol" w:hAnsi="Symbol" w:hint="default"/>
      </w:rPr>
    </w:lvl>
    <w:lvl w:ilvl="7" w:tplc="3D347916" w:tentative="1">
      <w:start w:val="1"/>
      <w:numFmt w:val="bullet"/>
      <w:lvlText w:val="o"/>
      <w:lvlJc w:val="left"/>
      <w:pPr>
        <w:ind w:left="5760" w:hanging="360"/>
      </w:pPr>
      <w:rPr>
        <w:rFonts w:ascii="Courier New" w:hAnsi="Courier New" w:cs="Courier New" w:hint="default"/>
      </w:rPr>
    </w:lvl>
    <w:lvl w:ilvl="8" w:tplc="B1569C1E" w:tentative="1">
      <w:start w:val="1"/>
      <w:numFmt w:val="bullet"/>
      <w:lvlText w:val=""/>
      <w:lvlJc w:val="left"/>
      <w:pPr>
        <w:ind w:left="6480" w:hanging="360"/>
      </w:pPr>
      <w:rPr>
        <w:rFonts w:ascii="Wingdings" w:hAnsi="Wingdings" w:hint="default"/>
      </w:rPr>
    </w:lvl>
  </w:abstractNum>
  <w:abstractNum w:abstractNumId="4" w15:restartNumberingAfterBreak="0">
    <w:nsid w:val="372A0B6C"/>
    <w:multiLevelType w:val="hybridMultilevel"/>
    <w:tmpl w:val="DEC48D40"/>
    <w:lvl w:ilvl="0" w:tplc="8EB2D960">
      <w:start w:val="1"/>
      <w:numFmt w:val="bullet"/>
      <w:lvlText w:val=""/>
      <w:lvlJc w:val="left"/>
      <w:pPr>
        <w:ind w:left="720" w:hanging="360"/>
      </w:pPr>
      <w:rPr>
        <w:rFonts w:ascii="Symbol" w:hAnsi="Symbol" w:hint="default"/>
      </w:rPr>
    </w:lvl>
    <w:lvl w:ilvl="1" w:tplc="CB842E40" w:tentative="1">
      <w:start w:val="1"/>
      <w:numFmt w:val="bullet"/>
      <w:lvlText w:val="o"/>
      <w:lvlJc w:val="left"/>
      <w:pPr>
        <w:ind w:left="1440" w:hanging="360"/>
      </w:pPr>
      <w:rPr>
        <w:rFonts w:ascii="Courier New" w:hAnsi="Courier New" w:cs="Courier New" w:hint="default"/>
      </w:rPr>
    </w:lvl>
    <w:lvl w:ilvl="2" w:tplc="A7C6E136" w:tentative="1">
      <w:start w:val="1"/>
      <w:numFmt w:val="bullet"/>
      <w:lvlText w:val=""/>
      <w:lvlJc w:val="left"/>
      <w:pPr>
        <w:ind w:left="2160" w:hanging="360"/>
      </w:pPr>
      <w:rPr>
        <w:rFonts w:ascii="Wingdings" w:hAnsi="Wingdings" w:hint="default"/>
      </w:rPr>
    </w:lvl>
    <w:lvl w:ilvl="3" w:tplc="57BC5FA6" w:tentative="1">
      <w:start w:val="1"/>
      <w:numFmt w:val="bullet"/>
      <w:lvlText w:val=""/>
      <w:lvlJc w:val="left"/>
      <w:pPr>
        <w:ind w:left="2880" w:hanging="360"/>
      </w:pPr>
      <w:rPr>
        <w:rFonts w:ascii="Symbol" w:hAnsi="Symbol" w:hint="default"/>
      </w:rPr>
    </w:lvl>
    <w:lvl w:ilvl="4" w:tplc="F2E2499A" w:tentative="1">
      <w:start w:val="1"/>
      <w:numFmt w:val="bullet"/>
      <w:lvlText w:val="o"/>
      <w:lvlJc w:val="left"/>
      <w:pPr>
        <w:ind w:left="3600" w:hanging="360"/>
      </w:pPr>
      <w:rPr>
        <w:rFonts w:ascii="Courier New" w:hAnsi="Courier New" w:cs="Courier New" w:hint="default"/>
      </w:rPr>
    </w:lvl>
    <w:lvl w:ilvl="5" w:tplc="2C7008B6" w:tentative="1">
      <w:start w:val="1"/>
      <w:numFmt w:val="bullet"/>
      <w:lvlText w:val=""/>
      <w:lvlJc w:val="left"/>
      <w:pPr>
        <w:ind w:left="4320" w:hanging="360"/>
      </w:pPr>
      <w:rPr>
        <w:rFonts w:ascii="Wingdings" w:hAnsi="Wingdings" w:hint="default"/>
      </w:rPr>
    </w:lvl>
    <w:lvl w:ilvl="6" w:tplc="8AB2700E" w:tentative="1">
      <w:start w:val="1"/>
      <w:numFmt w:val="bullet"/>
      <w:lvlText w:val=""/>
      <w:lvlJc w:val="left"/>
      <w:pPr>
        <w:ind w:left="5040" w:hanging="360"/>
      </w:pPr>
      <w:rPr>
        <w:rFonts w:ascii="Symbol" w:hAnsi="Symbol" w:hint="default"/>
      </w:rPr>
    </w:lvl>
    <w:lvl w:ilvl="7" w:tplc="5920865C" w:tentative="1">
      <w:start w:val="1"/>
      <w:numFmt w:val="bullet"/>
      <w:lvlText w:val="o"/>
      <w:lvlJc w:val="left"/>
      <w:pPr>
        <w:ind w:left="5760" w:hanging="360"/>
      </w:pPr>
      <w:rPr>
        <w:rFonts w:ascii="Courier New" w:hAnsi="Courier New" w:cs="Courier New" w:hint="default"/>
      </w:rPr>
    </w:lvl>
    <w:lvl w:ilvl="8" w:tplc="0476639C" w:tentative="1">
      <w:start w:val="1"/>
      <w:numFmt w:val="bullet"/>
      <w:lvlText w:val=""/>
      <w:lvlJc w:val="left"/>
      <w:pPr>
        <w:ind w:left="6480" w:hanging="360"/>
      </w:pPr>
      <w:rPr>
        <w:rFonts w:ascii="Wingdings" w:hAnsi="Wingdings" w:hint="default"/>
      </w:rPr>
    </w:lvl>
  </w:abstractNum>
  <w:abstractNum w:abstractNumId="5" w15:restartNumberingAfterBreak="0">
    <w:nsid w:val="42254663"/>
    <w:multiLevelType w:val="hybridMultilevel"/>
    <w:tmpl w:val="25DCDA36"/>
    <w:lvl w:ilvl="0" w:tplc="BBB6D4CA">
      <w:start w:val="1"/>
      <w:numFmt w:val="bullet"/>
      <w:lvlText w:val=""/>
      <w:lvlJc w:val="left"/>
      <w:pPr>
        <w:ind w:left="3600" w:hanging="360"/>
      </w:pPr>
      <w:rPr>
        <w:rFonts w:ascii="Symbol" w:hAnsi="Symbol" w:hint="default"/>
      </w:rPr>
    </w:lvl>
    <w:lvl w:ilvl="1" w:tplc="03A0486C" w:tentative="1">
      <w:start w:val="1"/>
      <w:numFmt w:val="bullet"/>
      <w:lvlText w:val="o"/>
      <w:lvlJc w:val="left"/>
      <w:pPr>
        <w:ind w:left="4320" w:hanging="360"/>
      </w:pPr>
      <w:rPr>
        <w:rFonts w:ascii="Courier New" w:hAnsi="Courier New" w:cs="Courier New" w:hint="default"/>
      </w:rPr>
    </w:lvl>
    <w:lvl w:ilvl="2" w:tplc="B1DCD824" w:tentative="1">
      <w:start w:val="1"/>
      <w:numFmt w:val="bullet"/>
      <w:lvlText w:val=""/>
      <w:lvlJc w:val="left"/>
      <w:pPr>
        <w:ind w:left="5040" w:hanging="360"/>
      </w:pPr>
      <w:rPr>
        <w:rFonts w:ascii="Wingdings" w:hAnsi="Wingdings" w:hint="default"/>
      </w:rPr>
    </w:lvl>
    <w:lvl w:ilvl="3" w:tplc="95F6A074" w:tentative="1">
      <w:start w:val="1"/>
      <w:numFmt w:val="bullet"/>
      <w:lvlText w:val=""/>
      <w:lvlJc w:val="left"/>
      <w:pPr>
        <w:ind w:left="5760" w:hanging="360"/>
      </w:pPr>
      <w:rPr>
        <w:rFonts w:ascii="Symbol" w:hAnsi="Symbol" w:hint="default"/>
      </w:rPr>
    </w:lvl>
    <w:lvl w:ilvl="4" w:tplc="06AC5BC8" w:tentative="1">
      <w:start w:val="1"/>
      <w:numFmt w:val="bullet"/>
      <w:lvlText w:val="o"/>
      <w:lvlJc w:val="left"/>
      <w:pPr>
        <w:ind w:left="6480" w:hanging="360"/>
      </w:pPr>
      <w:rPr>
        <w:rFonts w:ascii="Courier New" w:hAnsi="Courier New" w:cs="Courier New" w:hint="default"/>
      </w:rPr>
    </w:lvl>
    <w:lvl w:ilvl="5" w:tplc="59B26900" w:tentative="1">
      <w:start w:val="1"/>
      <w:numFmt w:val="bullet"/>
      <w:lvlText w:val=""/>
      <w:lvlJc w:val="left"/>
      <w:pPr>
        <w:ind w:left="7200" w:hanging="360"/>
      </w:pPr>
      <w:rPr>
        <w:rFonts w:ascii="Wingdings" w:hAnsi="Wingdings" w:hint="default"/>
      </w:rPr>
    </w:lvl>
    <w:lvl w:ilvl="6" w:tplc="B8C4CFC0" w:tentative="1">
      <w:start w:val="1"/>
      <w:numFmt w:val="bullet"/>
      <w:lvlText w:val=""/>
      <w:lvlJc w:val="left"/>
      <w:pPr>
        <w:ind w:left="7920" w:hanging="360"/>
      </w:pPr>
      <w:rPr>
        <w:rFonts w:ascii="Symbol" w:hAnsi="Symbol" w:hint="default"/>
      </w:rPr>
    </w:lvl>
    <w:lvl w:ilvl="7" w:tplc="80944452" w:tentative="1">
      <w:start w:val="1"/>
      <w:numFmt w:val="bullet"/>
      <w:lvlText w:val="o"/>
      <w:lvlJc w:val="left"/>
      <w:pPr>
        <w:ind w:left="8640" w:hanging="360"/>
      </w:pPr>
      <w:rPr>
        <w:rFonts w:ascii="Courier New" w:hAnsi="Courier New" w:cs="Courier New" w:hint="default"/>
      </w:rPr>
    </w:lvl>
    <w:lvl w:ilvl="8" w:tplc="8E7EF5B6" w:tentative="1">
      <w:start w:val="1"/>
      <w:numFmt w:val="bullet"/>
      <w:lvlText w:val=""/>
      <w:lvlJc w:val="left"/>
      <w:pPr>
        <w:ind w:left="9360" w:hanging="360"/>
      </w:pPr>
      <w:rPr>
        <w:rFonts w:ascii="Wingdings" w:hAnsi="Wingdings" w:hint="default"/>
      </w:rPr>
    </w:lvl>
  </w:abstractNum>
  <w:abstractNum w:abstractNumId="6" w15:restartNumberingAfterBreak="0">
    <w:nsid w:val="52CF17D7"/>
    <w:multiLevelType w:val="hybridMultilevel"/>
    <w:tmpl w:val="83E0A218"/>
    <w:lvl w:ilvl="0" w:tplc="77F8E31C">
      <w:start w:val="1"/>
      <w:numFmt w:val="bullet"/>
      <w:lvlText w:val=""/>
      <w:lvlJc w:val="left"/>
      <w:pPr>
        <w:ind w:left="720" w:hanging="360"/>
      </w:pPr>
      <w:rPr>
        <w:rFonts w:ascii="Symbol" w:hAnsi="Symbol" w:hint="default"/>
      </w:rPr>
    </w:lvl>
    <w:lvl w:ilvl="1" w:tplc="6DC47AAC" w:tentative="1">
      <w:start w:val="1"/>
      <w:numFmt w:val="bullet"/>
      <w:lvlText w:val="o"/>
      <w:lvlJc w:val="left"/>
      <w:pPr>
        <w:ind w:left="1440" w:hanging="360"/>
      </w:pPr>
      <w:rPr>
        <w:rFonts w:ascii="Courier New" w:hAnsi="Courier New" w:cs="Courier New" w:hint="default"/>
      </w:rPr>
    </w:lvl>
    <w:lvl w:ilvl="2" w:tplc="98BC013E" w:tentative="1">
      <w:start w:val="1"/>
      <w:numFmt w:val="bullet"/>
      <w:lvlText w:val=""/>
      <w:lvlJc w:val="left"/>
      <w:pPr>
        <w:ind w:left="2160" w:hanging="360"/>
      </w:pPr>
      <w:rPr>
        <w:rFonts w:ascii="Wingdings" w:hAnsi="Wingdings" w:hint="default"/>
      </w:rPr>
    </w:lvl>
    <w:lvl w:ilvl="3" w:tplc="04324E12" w:tentative="1">
      <w:start w:val="1"/>
      <w:numFmt w:val="bullet"/>
      <w:lvlText w:val=""/>
      <w:lvlJc w:val="left"/>
      <w:pPr>
        <w:ind w:left="2880" w:hanging="360"/>
      </w:pPr>
      <w:rPr>
        <w:rFonts w:ascii="Symbol" w:hAnsi="Symbol" w:hint="default"/>
      </w:rPr>
    </w:lvl>
    <w:lvl w:ilvl="4" w:tplc="8392D5B4" w:tentative="1">
      <w:start w:val="1"/>
      <w:numFmt w:val="bullet"/>
      <w:lvlText w:val="o"/>
      <w:lvlJc w:val="left"/>
      <w:pPr>
        <w:ind w:left="3600" w:hanging="360"/>
      </w:pPr>
      <w:rPr>
        <w:rFonts w:ascii="Courier New" w:hAnsi="Courier New" w:cs="Courier New" w:hint="default"/>
      </w:rPr>
    </w:lvl>
    <w:lvl w:ilvl="5" w:tplc="0C4CFB72" w:tentative="1">
      <w:start w:val="1"/>
      <w:numFmt w:val="bullet"/>
      <w:lvlText w:val=""/>
      <w:lvlJc w:val="left"/>
      <w:pPr>
        <w:ind w:left="4320" w:hanging="360"/>
      </w:pPr>
      <w:rPr>
        <w:rFonts w:ascii="Wingdings" w:hAnsi="Wingdings" w:hint="default"/>
      </w:rPr>
    </w:lvl>
    <w:lvl w:ilvl="6" w:tplc="01A8F53A" w:tentative="1">
      <w:start w:val="1"/>
      <w:numFmt w:val="bullet"/>
      <w:lvlText w:val=""/>
      <w:lvlJc w:val="left"/>
      <w:pPr>
        <w:ind w:left="5040" w:hanging="360"/>
      </w:pPr>
      <w:rPr>
        <w:rFonts w:ascii="Symbol" w:hAnsi="Symbol" w:hint="default"/>
      </w:rPr>
    </w:lvl>
    <w:lvl w:ilvl="7" w:tplc="707E228E" w:tentative="1">
      <w:start w:val="1"/>
      <w:numFmt w:val="bullet"/>
      <w:lvlText w:val="o"/>
      <w:lvlJc w:val="left"/>
      <w:pPr>
        <w:ind w:left="5760" w:hanging="360"/>
      </w:pPr>
      <w:rPr>
        <w:rFonts w:ascii="Courier New" w:hAnsi="Courier New" w:cs="Courier New" w:hint="default"/>
      </w:rPr>
    </w:lvl>
    <w:lvl w:ilvl="8" w:tplc="18F4A666" w:tentative="1">
      <w:start w:val="1"/>
      <w:numFmt w:val="bullet"/>
      <w:lvlText w:val=""/>
      <w:lvlJc w:val="left"/>
      <w:pPr>
        <w:ind w:left="6480" w:hanging="360"/>
      </w:pPr>
      <w:rPr>
        <w:rFonts w:ascii="Wingdings" w:hAnsi="Wingdings" w:hint="default"/>
      </w:rPr>
    </w:lvl>
  </w:abstractNum>
  <w:abstractNum w:abstractNumId="7" w15:restartNumberingAfterBreak="0">
    <w:nsid w:val="5B51089F"/>
    <w:multiLevelType w:val="hybridMultilevel"/>
    <w:tmpl w:val="CB365B84"/>
    <w:lvl w:ilvl="0" w:tplc="3920E3C4">
      <w:start w:val="1"/>
      <w:numFmt w:val="bullet"/>
      <w:lvlText w:val=""/>
      <w:lvlJc w:val="left"/>
      <w:pPr>
        <w:ind w:left="720" w:hanging="360"/>
      </w:pPr>
      <w:rPr>
        <w:rFonts w:ascii="Symbol" w:hAnsi="Symbol" w:hint="default"/>
      </w:rPr>
    </w:lvl>
    <w:lvl w:ilvl="1" w:tplc="8FB498EE" w:tentative="1">
      <w:start w:val="1"/>
      <w:numFmt w:val="bullet"/>
      <w:lvlText w:val="o"/>
      <w:lvlJc w:val="left"/>
      <w:pPr>
        <w:ind w:left="1440" w:hanging="360"/>
      </w:pPr>
      <w:rPr>
        <w:rFonts w:ascii="Courier New" w:hAnsi="Courier New" w:cs="Courier New" w:hint="default"/>
      </w:rPr>
    </w:lvl>
    <w:lvl w:ilvl="2" w:tplc="7CEC00F8" w:tentative="1">
      <w:start w:val="1"/>
      <w:numFmt w:val="bullet"/>
      <w:lvlText w:val=""/>
      <w:lvlJc w:val="left"/>
      <w:pPr>
        <w:ind w:left="2160" w:hanging="360"/>
      </w:pPr>
      <w:rPr>
        <w:rFonts w:ascii="Wingdings" w:hAnsi="Wingdings" w:hint="default"/>
      </w:rPr>
    </w:lvl>
    <w:lvl w:ilvl="3" w:tplc="A688571A" w:tentative="1">
      <w:start w:val="1"/>
      <w:numFmt w:val="bullet"/>
      <w:lvlText w:val=""/>
      <w:lvlJc w:val="left"/>
      <w:pPr>
        <w:ind w:left="2880" w:hanging="360"/>
      </w:pPr>
      <w:rPr>
        <w:rFonts w:ascii="Symbol" w:hAnsi="Symbol" w:hint="default"/>
      </w:rPr>
    </w:lvl>
    <w:lvl w:ilvl="4" w:tplc="1A048A4A" w:tentative="1">
      <w:start w:val="1"/>
      <w:numFmt w:val="bullet"/>
      <w:lvlText w:val="o"/>
      <w:lvlJc w:val="left"/>
      <w:pPr>
        <w:ind w:left="3600" w:hanging="360"/>
      </w:pPr>
      <w:rPr>
        <w:rFonts w:ascii="Courier New" w:hAnsi="Courier New" w:cs="Courier New" w:hint="default"/>
      </w:rPr>
    </w:lvl>
    <w:lvl w:ilvl="5" w:tplc="9D567CC4" w:tentative="1">
      <w:start w:val="1"/>
      <w:numFmt w:val="bullet"/>
      <w:lvlText w:val=""/>
      <w:lvlJc w:val="left"/>
      <w:pPr>
        <w:ind w:left="4320" w:hanging="360"/>
      </w:pPr>
      <w:rPr>
        <w:rFonts w:ascii="Wingdings" w:hAnsi="Wingdings" w:hint="default"/>
      </w:rPr>
    </w:lvl>
    <w:lvl w:ilvl="6" w:tplc="EDE64104" w:tentative="1">
      <w:start w:val="1"/>
      <w:numFmt w:val="bullet"/>
      <w:lvlText w:val=""/>
      <w:lvlJc w:val="left"/>
      <w:pPr>
        <w:ind w:left="5040" w:hanging="360"/>
      </w:pPr>
      <w:rPr>
        <w:rFonts w:ascii="Symbol" w:hAnsi="Symbol" w:hint="default"/>
      </w:rPr>
    </w:lvl>
    <w:lvl w:ilvl="7" w:tplc="A26C8B20" w:tentative="1">
      <w:start w:val="1"/>
      <w:numFmt w:val="bullet"/>
      <w:lvlText w:val="o"/>
      <w:lvlJc w:val="left"/>
      <w:pPr>
        <w:ind w:left="5760" w:hanging="360"/>
      </w:pPr>
      <w:rPr>
        <w:rFonts w:ascii="Courier New" w:hAnsi="Courier New" w:cs="Courier New" w:hint="default"/>
      </w:rPr>
    </w:lvl>
    <w:lvl w:ilvl="8" w:tplc="DA7EB082" w:tentative="1">
      <w:start w:val="1"/>
      <w:numFmt w:val="bullet"/>
      <w:lvlText w:val=""/>
      <w:lvlJc w:val="left"/>
      <w:pPr>
        <w:ind w:left="6480" w:hanging="360"/>
      </w:pPr>
      <w:rPr>
        <w:rFonts w:ascii="Wingdings" w:hAnsi="Wingdings" w:hint="default"/>
      </w:rPr>
    </w:lvl>
  </w:abstractNum>
  <w:abstractNum w:abstractNumId="8" w15:restartNumberingAfterBreak="0">
    <w:nsid w:val="5E4E0E69"/>
    <w:multiLevelType w:val="hybridMultilevel"/>
    <w:tmpl w:val="196CC144"/>
    <w:lvl w:ilvl="0" w:tplc="7EAE43BC">
      <w:start w:val="1"/>
      <w:numFmt w:val="bullet"/>
      <w:lvlText w:val=""/>
      <w:lvlJc w:val="left"/>
      <w:pPr>
        <w:ind w:left="720" w:hanging="360"/>
      </w:pPr>
      <w:rPr>
        <w:rFonts w:ascii="Symbol" w:hAnsi="Symbol" w:hint="default"/>
      </w:rPr>
    </w:lvl>
    <w:lvl w:ilvl="1" w:tplc="E702BD16" w:tentative="1">
      <w:start w:val="1"/>
      <w:numFmt w:val="bullet"/>
      <w:lvlText w:val="o"/>
      <w:lvlJc w:val="left"/>
      <w:pPr>
        <w:ind w:left="1440" w:hanging="360"/>
      </w:pPr>
      <w:rPr>
        <w:rFonts w:ascii="Courier New" w:hAnsi="Courier New" w:cs="Courier New" w:hint="default"/>
      </w:rPr>
    </w:lvl>
    <w:lvl w:ilvl="2" w:tplc="9BCC88CA" w:tentative="1">
      <w:start w:val="1"/>
      <w:numFmt w:val="bullet"/>
      <w:lvlText w:val=""/>
      <w:lvlJc w:val="left"/>
      <w:pPr>
        <w:ind w:left="2160" w:hanging="360"/>
      </w:pPr>
      <w:rPr>
        <w:rFonts w:ascii="Wingdings" w:hAnsi="Wingdings" w:hint="default"/>
      </w:rPr>
    </w:lvl>
    <w:lvl w:ilvl="3" w:tplc="4B00B952" w:tentative="1">
      <w:start w:val="1"/>
      <w:numFmt w:val="bullet"/>
      <w:lvlText w:val=""/>
      <w:lvlJc w:val="left"/>
      <w:pPr>
        <w:ind w:left="2880" w:hanging="360"/>
      </w:pPr>
      <w:rPr>
        <w:rFonts w:ascii="Symbol" w:hAnsi="Symbol" w:hint="default"/>
      </w:rPr>
    </w:lvl>
    <w:lvl w:ilvl="4" w:tplc="F92E0786" w:tentative="1">
      <w:start w:val="1"/>
      <w:numFmt w:val="bullet"/>
      <w:lvlText w:val="o"/>
      <w:lvlJc w:val="left"/>
      <w:pPr>
        <w:ind w:left="3600" w:hanging="360"/>
      </w:pPr>
      <w:rPr>
        <w:rFonts w:ascii="Courier New" w:hAnsi="Courier New" w:cs="Courier New" w:hint="default"/>
      </w:rPr>
    </w:lvl>
    <w:lvl w:ilvl="5" w:tplc="22187CDC" w:tentative="1">
      <w:start w:val="1"/>
      <w:numFmt w:val="bullet"/>
      <w:lvlText w:val=""/>
      <w:lvlJc w:val="left"/>
      <w:pPr>
        <w:ind w:left="4320" w:hanging="360"/>
      </w:pPr>
      <w:rPr>
        <w:rFonts w:ascii="Wingdings" w:hAnsi="Wingdings" w:hint="default"/>
      </w:rPr>
    </w:lvl>
    <w:lvl w:ilvl="6" w:tplc="6FBAB53C" w:tentative="1">
      <w:start w:val="1"/>
      <w:numFmt w:val="bullet"/>
      <w:lvlText w:val=""/>
      <w:lvlJc w:val="left"/>
      <w:pPr>
        <w:ind w:left="5040" w:hanging="360"/>
      </w:pPr>
      <w:rPr>
        <w:rFonts w:ascii="Symbol" w:hAnsi="Symbol" w:hint="default"/>
      </w:rPr>
    </w:lvl>
    <w:lvl w:ilvl="7" w:tplc="7360A424" w:tentative="1">
      <w:start w:val="1"/>
      <w:numFmt w:val="bullet"/>
      <w:lvlText w:val="o"/>
      <w:lvlJc w:val="left"/>
      <w:pPr>
        <w:ind w:left="5760" w:hanging="360"/>
      </w:pPr>
      <w:rPr>
        <w:rFonts w:ascii="Courier New" w:hAnsi="Courier New" w:cs="Courier New" w:hint="default"/>
      </w:rPr>
    </w:lvl>
    <w:lvl w:ilvl="8" w:tplc="776284C4" w:tentative="1">
      <w:start w:val="1"/>
      <w:numFmt w:val="bullet"/>
      <w:lvlText w:val=""/>
      <w:lvlJc w:val="left"/>
      <w:pPr>
        <w:ind w:left="6480" w:hanging="360"/>
      </w:pPr>
      <w:rPr>
        <w:rFonts w:ascii="Wingdings" w:hAnsi="Wingdings" w:hint="default"/>
      </w:rPr>
    </w:lvl>
  </w:abstractNum>
  <w:abstractNum w:abstractNumId="9" w15:restartNumberingAfterBreak="0">
    <w:nsid w:val="5E7D2DDA"/>
    <w:multiLevelType w:val="hybridMultilevel"/>
    <w:tmpl w:val="8F648C3E"/>
    <w:lvl w:ilvl="0" w:tplc="B01EFB0C">
      <w:start w:val="1"/>
      <w:numFmt w:val="bullet"/>
      <w:lvlText w:val=""/>
      <w:lvlJc w:val="left"/>
      <w:pPr>
        <w:ind w:left="720" w:hanging="360"/>
      </w:pPr>
      <w:rPr>
        <w:rFonts w:ascii="Symbol" w:hAnsi="Symbol" w:hint="default"/>
      </w:rPr>
    </w:lvl>
    <w:lvl w:ilvl="1" w:tplc="C6CC341A" w:tentative="1">
      <w:start w:val="1"/>
      <w:numFmt w:val="bullet"/>
      <w:lvlText w:val="o"/>
      <w:lvlJc w:val="left"/>
      <w:pPr>
        <w:ind w:left="1440" w:hanging="360"/>
      </w:pPr>
      <w:rPr>
        <w:rFonts w:ascii="Courier New" w:hAnsi="Courier New" w:cs="Courier New" w:hint="default"/>
      </w:rPr>
    </w:lvl>
    <w:lvl w:ilvl="2" w:tplc="265C1E2A" w:tentative="1">
      <w:start w:val="1"/>
      <w:numFmt w:val="bullet"/>
      <w:lvlText w:val=""/>
      <w:lvlJc w:val="left"/>
      <w:pPr>
        <w:ind w:left="2160" w:hanging="360"/>
      </w:pPr>
      <w:rPr>
        <w:rFonts w:ascii="Wingdings" w:hAnsi="Wingdings" w:hint="default"/>
      </w:rPr>
    </w:lvl>
    <w:lvl w:ilvl="3" w:tplc="9B720B18" w:tentative="1">
      <w:start w:val="1"/>
      <w:numFmt w:val="bullet"/>
      <w:lvlText w:val=""/>
      <w:lvlJc w:val="left"/>
      <w:pPr>
        <w:ind w:left="2880" w:hanging="360"/>
      </w:pPr>
      <w:rPr>
        <w:rFonts w:ascii="Symbol" w:hAnsi="Symbol" w:hint="default"/>
      </w:rPr>
    </w:lvl>
    <w:lvl w:ilvl="4" w:tplc="E0941820" w:tentative="1">
      <w:start w:val="1"/>
      <w:numFmt w:val="bullet"/>
      <w:lvlText w:val="o"/>
      <w:lvlJc w:val="left"/>
      <w:pPr>
        <w:ind w:left="3600" w:hanging="360"/>
      </w:pPr>
      <w:rPr>
        <w:rFonts w:ascii="Courier New" w:hAnsi="Courier New" w:cs="Courier New" w:hint="default"/>
      </w:rPr>
    </w:lvl>
    <w:lvl w:ilvl="5" w:tplc="F18AF754" w:tentative="1">
      <w:start w:val="1"/>
      <w:numFmt w:val="bullet"/>
      <w:lvlText w:val=""/>
      <w:lvlJc w:val="left"/>
      <w:pPr>
        <w:ind w:left="4320" w:hanging="360"/>
      </w:pPr>
      <w:rPr>
        <w:rFonts w:ascii="Wingdings" w:hAnsi="Wingdings" w:hint="default"/>
      </w:rPr>
    </w:lvl>
    <w:lvl w:ilvl="6" w:tplc="1472CFAA" w:tentative="1">
      <w:start w:val="1"/>
      <w:numFmt w:val="bullet"/>
      <w:lvlText w:val=""/>
      <w:lvlJc w:val="left"/>
      <w:pPr>
        <w:ind w:left="5040" w:hanging="360"/>
      </w:pPr>
      <w:rPr>
        <w:rFonts w:ascii="Symbol" w:hAnsi="Symbol" w:hint="default"/>
      </w:rPr>
    </w:lvl>
    <w:lvl w:ilvl="7" w:tplc="2640E42C" w:tentative="1">
      <w:start w:val="1"/>
      <w:numFmt w:val="bullet"/>
      <w:lvlText w:val="o"/>
      <w:lvlJc w:val="left"/>
      <w:pPr>
        <w:ind w:left="5760" w:hanging="360"/>
      </w:pPr>
      <w:rPr>
        <w:rFonts w:ascii="Courier New" w:hAnsi="Courier New" w:cs="Courier New" w:hint="default"/>
      </w:rPr>
    </w:lvl>
    <w:lvl w:ilvl="8" w:tplc="FB627C66" w:tentative="1">
      <w:start w:val="1"/>
      <w:numFmt w:val="bullet"/>
      <w:lvlText w:val=""/>
      <w:lvlJc w:val="left"/>
      <w:pPr>
        <w:ind w:left="6480" w:hanging="360"/>
      </w:pPr>
      <w:rPr>
        <w:rFonts w:ascii="Wingdings" w:hAnsi="Wingdings" w:hint="default"/>
      </w:rPr>
    </w:lvl>
  </w:abstractNum>
  <w:abstractNum w:abstractNumId="10" w15:restartNumberingAfterBreak="0">
    <w:nsid w:val="69BD4F89"/>
    <w:multiLevelType w:val="hybridMultilevel"/>
    <w:tmpl w:val="1E9C9DA4"/>
    <w:lvl w:ilvl="0" w:tplc="A20C534C">
      <w:start w:val="1"/>
      <w:numFmt w:val="bullet"/>
      <w:lvlText w:val=""/>
      <w:lvlJc w:val="left"/>
      <w:pPr>
        <w:ind w:left="720" w:hanging="360"/>
      </w:pPr>
      <w:rPr>
        <w:rFonts w:ascii="Symbol" w:hAnsi="Symbol" w:hint="default"/>
      </w:rPr>
    </w:lvl>
    <w:lvl w:ilvl="1" w:tplc="FF20156C" w:tentative="1">
      <w:start w:val="1"/>
      <w:numFmt w:val="bullet"/>
      <w:lvlText w:val="o"/>
      <w:lvlJc w:val="left"/>
      <w:pPr>
        <w:ind w:left="1440" w:hanging="360"/>
      </w:pPr>
      <w:rPr>
        <w:rFonts w:ascii="Courier New" w:hAnsi="Courier New" w:cs="Courier New" w:hint="default"/>
      </w:rPr>
    </w:lvl>
    <w:lvl w:ilvl="2" w:tplc="34748D02" w:tentative="1">
      <w:start w:val="1"/>
      <w:numFmt w:val="bullet"/>
      <w:lvlText w:val=""/>
      <w:lvlJc w:val="left"/>
      <w:pPr>
        <w:ind w:left="2160" w:hanging="360"/>
      </w:pPr>
      <w:rPr>
        <w:rFonts w:ascii="Wingdings" w:hAnsi="Wingdings" w:hint="default"/>
      </w:rPr>
    </w:lvl>
    <w:lvl w:ilvl="3" w:tplc="F0660130" w:tentative="1">
      <w:start w:val="1"/>
      <w:numFmt w:val="bullet"/>
      <w:lvlText w:val=""/>
      <w:lvlJc w:val="left"/>
      <w:pPr>
        <w:ind w:left="2880" w:hanging="360"/>
      </w:pPr>
      <w:rPr>
        <w:rFonts w:ascii="Symbol" w:hAnsi="Symbol" w:hint="default"/>
      </w:rPr>
    </w:lvl>
    <w:lvl w:ilvl="4" w:tplc="DB2A8594" w:tentative="1">
      <w:start w:val="1"/>
      <w:numFmt w:val="bullet"/>
      <w:lvlText w:val="o"/>
      <w:lvlJc w:val="left"/>
      <w:pPr>
        <w:ind w:left="3600" w:hanging="360"/>
      </w:pPr>
      <w:rPr>
        <w:rFonts w:ascii="Courier New" w:hAnsi="Courier New" w:cs="Courier New" w:hint="default"/>
      </w:rPr>
    </w:lvl>
    <w:lvl w:ilvl="5" w:tplc="0116F116" w:tentative="1">
      <w:start w:val="1"/>
      <w:numFmt w:val="bullet"/>
      <w:lvlText w:val=""/>
      <w:lvlJc w:val="left"/>
      <w:pPr>
        <w:ind w:left="4320" w:hanging="360"/>
      </w:pPr>
      <w:rPr>
        <w:rFonts w:ascii="Wingdings" w:hAnsi="Wingdings" w:hint="default"/>
      </w:rPr>
    </w:lvl>
    <w:lvl w:ilvl="6" w:tplc="7A5213C0" w:tentative="1">
      <w:start w:val="1"/>
      <w:numFmt w:val="bullet"/>
      <w:lvlText w:val=""/>
      <w:lvlJc w:val="left"/>
      <w:pPr>
        <w:ind w:left="5040" w:hanging="360"/>
      </w:pPr>
      <w:rPr>
        <w:rFonts w:ascii="Symbol" w:hAnsi="Symbol" w:hint="default"/>
      </w:rPr>
    </w:lvl>
    <w:lvl w:ilvl="7" w:tplc="14067C5E" w:tentative="1">
      <w:start w:val="1"/>
      <w:numFmt w:val="bullet"/>
      <w:lvlText w:val="o"/>
      <w:lvlJc w:val="left"/>
      <w:pPr>
        <w:ind w:left="5760" w:hanging="360"/>
      </w:pPr>
      <w:rPr>
        <w:rFonts w:ascii="Courier New" w:hAnsi="Courier New" w:cs="Courier New" w:hint="default"/>
      </w:rPr>
    </w:lvl>
    <w:lvl w:ilvl="8" w:tplc="B3A6853E" w:tentative="1">
      <w:start w:val="1"/>
      <w:numFmt w:val="bullet"/>
      <w:lvlText w:val=""/>
      <w:lvlJc w:val="left"/>
      <w:pPr>
        <w:ind w:left="6480" w:hanging="360"/>
      </w:pPr>
      <w:rPr>
        <w:rFonts w:ascii="Wingdings" w:hAnsi="Wingdings" w:hint="default"/>
      </w:rPr>
    </w:lvl>
  </w:abstractNum>
  <w:abstractNum w:abstractNumId="11" w15:restartNumberingAfterBreak="0">
    <w:nsid w:val="6F002ABD"/>
    <w:multiLevelType w:val="multilevel"/>
    <w:tmpl w:val="C8FE75D2"/>
    <w:lvl w:ilvl="0">
      <w:start w:val="1"/>
      <w:numFmt w:val="decimal"/>
      <w:pStyle w:val="Heading1"/>
      <w:lvlText w:val="%1."/>
      <w:lvlJc w:val="left"/>
      <w:pPr>
        <w:ind w:left="720" w:hanging="360"/>
      </w:pPr>
      <w:rPr>
        <w:rFonts w:hint="default"/>
      </w:rPr>
    </w:lvl>
    <w:lvl w:ilvl="1">
      <w:start w:val="1"/>
      <w:numFmt w:val="decimal"/>
      <w:pStyle w:val="Heading2"/>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2" w15:restartNumberingAfterBreak="0">
    <w:nsid w:val="70606873"/>
    <w:multiLevelType w:val="hybridMultilevel"/>
    <w:tmpl w:val="88082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11D3C1F"/>
    <w:multiLevelType w:val="hybridMultilevel"/>
    <w:tmpl w:val="42E01924"/>
    <w:lvl w:ilvl="0" w:tplc="9E7ED5F0">
      <w:start w:val="1"/>
      <w:numFmt w:val="bullet"/>
      <w:lvlText w:val=""/>
      <w:lvlJc w:val="left"/>
      <w:pPr>
        <w:ind w:left="3600" w:hanging="360"/>
      </w:pPr>
      <w:rPr>
        <w:rFonts w:ascii="Symbol" w:hAnsi="Symbol" w:hint="default"/>
      </w:rPr>
    </w:lvl>
    <w:lvl w:ilvl="1" w:tplc="D314344C" w:tentative="1">
      <w:start w:val="1"/>
      <w:numFmt w:val="bullet"/>
      <w:lvlText w:val="o"/>
      <w:lvlJc w:val="left"/>
      <w:pPr>
        <w:ind w:left="4320" w:hanging="360"/>
      </w:pPr>
      <w:rPr>
        <w:rFonts w:ascii="Courier New" w:hAnsi="Courier New" w:cs="Courier New" w:hint="default"/>
      </w:rPr>
    </w:lvl>
    <w:lvl w:ilvl="2" w:tplc="9A38D10A" w:tentative="1">
      <w:start w:val="1"/>
      <w:numFmt w:val="bullet"/>
      <w:lvlText w:val=""/>
      <w:lvlJc w:val="left"/>
      <w:pPr>
        <w:ind w:left="5040" w:hanging="360"/>
      </w:pPr>
      <w:rPr>
        <w:rFonts w:ascii="Wingdings" w:hAnsi="Wingdings" w:hint="default"/>
      </w:rPr>
    </w:lvl>
    <w:lvl w:ilvl="3" w:tplc="18B65846" w:tentative="1">
      <w:start w:val="1"/>
      <w:numFmt w:val="bullet"/>
      <w:lvlText w:val=""/>
      <w:lvlJc w:val="left"/>
      <w:pPr>
        <w:ind w:left="5760" w:hanging="360"/>
      </w:pPr>
      <w:rPr>
        <w:rFonts w:ascii="Symbol" w:hAnsi="Symbol" w:hint="default"/>
      </w:rPr>
    </w:lvl>
    <w:lvl w:ilvl="4" w:tplc="F238D552" w:tentative="1">
      <w:start w:val="1"/>
      <w:numFmt w:val="bullet"/>
      <w:lvlText w:val="o"/>
      <w:lvlJc w:val="left"/>
      <w:pPr>
        <w:ind w:left="6480" w:hanging="360"/>
      </w:pPr>
      <w:rPr>
        <w:rFonts w:ascii="Courier New" w:hAnsi="Courier New" w:cs="Courier New" w:hint="default"/>
      </w:rPr>
    </w:lvl>
    <w:lvl w:ilvl="5" w:tplc="3644267C" w:tentative="1">
      <w:start w:val="1"/>
      <w:numFmt w:val="bullet"/>
      <w:lvlText w:val=""/>
      <w:lvlJc w:val="left"/>
      <w:pPr>
        <w:ind w:left="7200" w:hanging="360"/>
      </w:pPr>
      <w:rPr>
        <w:rFonts w:ascii="Wingdings" w:hAnsi="Wingdings" w:hint="default"/>
      </w:rPr>
    </w:lvl>
    <w:lvl w:ilvl="6" w:tplc="E05CDBCE" w:tentative="1">
      <w:start w:val="1"/>
      <w:numFmt w:val="bullet"/>
      <w:lvlText w:val=""/>
      <w:lvlJc w:val="left"/>
      <w:pPr>
        <w:ind w:left="7920" w:hanging="360"/>
      </w:pPr>
      <w:rPr>
        <w:rFonts w:ascii="Symbol" w:hAnsi="Symbol" w:hint="default"/>
      </w:rPr>
    </w:lvl>
    <w:lvl w:ilvl="7" w:tplc="E6A845D4" w:tentative="1">
      <w:start w:val="1"/>
      <w:numFmt w:val="bullet"/>
      <w:lvlText w:val="o"/>
      <w:lvlJc w:val="left"/>
      <w:pPr>
        <w:ind w:left="8640" w:hanging="360"/>
      </w:pPr>
      <w:rPr>
        <w:rFonts w:ascii="Courier New" w:hAnsi="Courier New" w:cs="Courier New" w:hint="default"/>
      </w:rPr>
    </w:lvl>
    <w:lvl w:ilvl="8" w:tplc="426C7C34" w:tentative="1">
      <w:start w:val="1"/>
      <w:numFmt w:val="bullet"/>
      <w:lvlText w:val=""/>
      <w:lvlJc w:val="left"/>
      <w:pPr>
        <w:ind w:left="9360" w:hanging="360"/>
      </w:pPr>
      <w:rPr>
        <w:rFonts w:ascii="Wingdings" w:hAnsi="Wingdings" w:hint="default"/>
      </w:rPr>
    </w:lvl>
  </w:abstractNum>
  <w:num w:numId="1">
    <w:abstractNumId w:val="3"/>
  </w:num>
  <w:num w:numId="2">
    <w:abstractNumId w:val="4"/>
  </w:num>
  <w:num w:numId="3">
    <w:abstractNumId w:val="11"/>
  </w:num>
  <w:num w:numId="4">
    <w:abstractNumId w:val="10"/>
  </w:num>
  <w:num w:numId="5">
    <w:abstractNumId w:val="7"/>
  </w:num>
  <w:num w:numId="6">
    <w:abstractNumId w:val="8"/>
  </w:num>
  <w:num w:numId="7">
    <w:abstractNumId w:val="1"/>
  </w:num>
  <w:num w:numId="8">
    <w:abstractNumId w:val="2"/>
  </w:num>
  <w:num w:numId="9">
    <w:abstractNumId w:val="13"/>
  </w:num>
  <w:num w:numId="10">
    <w:abstractNumId w:val="5"/>
  </w:num>
  <w:num w:numId="11">
    <w:abstractNumId w:val="0"/>
  </w:num>
  <w:num w:numId="12">
    <w:abstractNumId w:val="9"/>
  </w:num>
  <w:num w:numId="13">
    <w:abstractNumId w:val="6"/>
  </w:num>
  <w:num w:numId="14">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8"/>
    <o:shapelayout v:ext="edit">
      <o:idmap v:ext="edit" data="2"/>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54EE"/>
    <w:rsid w:val="0000020F"/>
    <w:rsid w:val="00004F45"/>
    <w:rsid w:val="0000581C"/>
    <w:rsid w:val="00007078"/>
    <w:rsid w:val="00010DFD"/>
    <w:rsid w:val="0001102E"/>
    <w:rsid w:val="000122EB"/>
    <w:rsid w:val="0001300F"/>
    <w:rsid w:val="00013617"/>
    <w:rsid w:val="000173F4"/>
    <w:rsid w:val="00021773"/>
    <w:rsid w:val="00027F19"/>
    <w:rsid w:val="00032A40"/>
    <w:rsid w:val="00032C99"/>
    <w:rsid w:val="00033E65"/>
    <w:rsid w:val="000373A8"/>
    <w:rsid w:val="00044494"/>
    <w:rsid w:val="00044FB9"/>
    <w:rsid w:val="00055B28"/>
    <w:rsid w:val="000562D5"/>
    <w:rsid w:val="0005657F"/>
    <w:rsid w:val="000602CA"/>
    <w:rsid w:val="00064509"/>
    <w:rsid w:val="00067A32"/>
    <w:rsid w:val="000711AE"/>
    <w:rsid w:val="00076FA3"/>
    <w:rsid w:val="00080325"/>
    <w:rsid w:val="00085023"/>
    <w:rsid w:val="00094084"/>
    <w:rsid w:val="00094FF3"/>
    <w:rsid w:val="00095820"/>
    <w:rsid w:val="000A1DC4"/>
    <w:rsid w:val="000A26CD"/>
    <w:rsid w:val="000A59C0"/>
    <w:rsid w:val="000A605A"/>
    <w:rsid w:val="000B282B"/>
    <w:rsid w:val="000B363F"/>
    <w:rsid w:val="000B57C2"/>
    <w:rsid w:val="000B599F"/>
    <w:rsid w:val="000B71D4"/>
    <w:rsid w:val="000B79E1"/>
    <w:rsid w:val="000C6E26"/>
    <w:rsid w:val="000D040F"/>
    <w:rsid w:val="000D35C6"/>
    <w:rsid w:val="000D4897"/>
    <w:rsid w:val="000E4074"/>
    <w:rsid w:val="000E4659"/>
    <w:rsid w:val="000E4A1E"/>
    <w:rsid w:val="000E6114"/>
    <w:rsid w:val="000E6622"/>
    <w:rsid w:val="000E667B"/>
    <w:rsid w:val="000E6B47"/>
    <w:rsid w:val="000F086C"/>
    <w:rsid w:val="000F1532"/>
    <w:rsid w:val="000F63D5"/>
    <w:rsid w:val="001022A0"/>
    <w:rsid w:val="001031C7"/>
    <w:rsid w:val="00103C92"/>
    <w:rsid w:val="00104816"/>
    <w:rsid w:val="00106665"/>
    <w:rsid w:val="0010719C"/>
    <w:rsid w:val="00115810"/>
    <w:rsid w:val="00115C4A"/>
    <w:rsid w:val="0012597B"/>
    <w:rsid w:val="00126F60"/>
    <w:rsid w:val="00130AAA"/>
    <w:rsid w:val="001327BE"/>
    <w:rsid w:val="00133134"/>
    <w:rsid w:val="0013703D"/>
    <w:rsid w:val="00156AA7"/>
    <w:rsid w:val="00156D1E"/>
    <w:rsid w:val="00156E66"/>
    <w:rsid w:val="001610B8"/>
    <w:rsid w:val="001627C4"/>
    <w:rsid w:val="00162D06"/>
    <w:rsid w:val="00163315"/>
    <w:rsid w:val="001637DE"/>
    <w:rsid w:val="00176EA6"/>
    <w:rsid w:val="0017793E"/>
    <w:rsid w:val="0018577C"/>
    <w:rsid w:val="001857DE"/>
    <w:rsid w:val="00190449"/>
    <w:rsid w:val="0019063F"/>
    <w:rsid w:val="00190ABF"/>
    <w:rsid w:val="001960B6"/>
    <w:rsid w:val="001A08A3"/>
    <w:rsid w:val="001A1166"/>
    <w:rsid w:val="001A17B8"/>
    <w:rsid w:val="001B155D"/>
    <w:rsid w:val="001B6049"/>
    <w:rsid w:val="001B61C2"/>
    <w:rsid w:val="001B7701"/>
    <w:rsid w:val="001C070D"/>
    <w:rsid w:val="001C0E28"/>
    <w:rsid w:val="001C15AD"/>
    <w:rsid w:val="001C1730"/>
    <w:rsid w:val="001C36EA"/>
    <w:rsid w:val="001C4F81"/>
    <w:rsid w:val="001C738F"/>
    <w:rsid w:val="001D237A"/>
    <w:rsid w:val="001D258A"/>
    <w:rsid w:val="001D4656"/>
    <w:rsid w:val="001E3AA7"/>
    <w:rsid w:val="001E3E74"/>
    <w:rsid w:val="001F6D12"/>
    <w:rsid w:val="002034E2"/>
    <w:rsid w:val="00212390"/>
    <w:rsid w:val="002126CF"/>
    <w:rsid w:val="0021488D"/>
    <w:rsid w:val="00215CF9"/>
    <w:rsid w:val="0021606B"/>
    <w:rsid w:val="00226885"/>
    <w:rsid w:val="00226BAF"/>
    <w:rsid w:val="0022740B"/>
    <w:rsid w:val="0023712C"/>
    <w:rsid w:val="00240604"/>
    <w:rsid w:val="002411E3"/>
    <w:rsid w:val="0024285E"/>
    <w:rsid w:val="00242D99"/>
    <w:rsid w:val="00250E90"/>
    <w:rsid w:val="002517D0"/>
    <w:rsid w:val="0025286F"/>
    <w:rsid w:val="00256D35"/>
    <w:rsid w:val="002635C1"/>
    <w:rsid w:val="002662D6"/>
    <w:rsid w:val="00270D74"/>
    <w:rsid w:val="00273984"/>
    <w:rsid w:val="00273E67"/>
    <w:rsid w:val="0027461C"/>
    <w:rsid w:val="002762BA"/>
    <w:rsid w:val="0028750E"/>
    <w:rsid w:val="002950EA"/>
    <w:rsid w:val="002A1E26"/>
    <w:rsid w:val="002A20A3"/>
    <w:rsid w:val="002A248F"/>
    <w:rsid w:val="002A3D09"/>
    <w:rsid w:val="002A5474"/>
    <w:rsid w:val="002A6669"/>
    <w:rsid w:val="002B6996"/>
    <w:rsid w:val="002C2FC2"/>
    <w:rsid w:val="002C4E1E"/>
    <w:rsid w:val="002C4FBF"/>
    <w:rsid w:val="002E08F3"/>
    <w:rsid w:val="002E3FF5"/>
    <w:rsid w:val="002F3E01"/>
    <w:rsid w:val="002F51EB"/>
    <w:rsid w:val="002F5813"/>
    <w:rsid w:val="002F590F"/>
    <w:rsid w:val="00300428"/>
    <w:rsid w:val="003005FA"/>
    <w:rsid w:val="003006DF"/>
    <w:rsid w:val="00303732"/>
    <w:rsid w:val="003055B4"/>
    <w:rsid w:val="00310258"/>
    <w:rsid w:val="00311097"/>
    <w:rsid w:val="00311ABF"/>
    <w:rsid w:val="00312882"/>
    <w:rsid w:val="003129B5"/>
    <w:rsid w:val="00313941"/>
    <w:rsid w:val="003145E8"/>
    <w:rsid w:val="003150BF"/>
    <w:rsid w:val="00321D95"/>
    <w:rsid w:val="003243D1"/>
    <w:rsid w:val="00332645"/>
    <w:rsid w:val="00332F3E"/>
    <w:rsid w:val="003332B6"/>
    <w:rsid w:val="00336F09"/>
    <w:rsid w:val="003375EE"/>
    <w:rsid w:val="003378FE"/>
    <w:rsid w:val="003454EE"/>
    <w:rsid w:val="00350563"/>
    <w:rsid w:val="00351BB7"/>
    <w:rsid w:val="00353477"/>
    <w:rsid w:val="003579CD"/>
    <w:rsid w:val="0036149F"/>
    <w:rsid w:val="003640B2"/>
    <w:rsid w:val="00367BCE"/>
    <w:rsid w:val="00370FE2"/>
    <w:rsid w:val="00375273"/>
    <w:rsid w:val="003762DD"/>
    <w:rsid w:val="00381DBF"/>
    <w:rsid w:val="00383D64"/>
    <w:rsid w:val="00384174"/>
    <w:rsid w:val="0038602E"/>
    <w:rsid w:val="00393154"/>
    <w:rsid w:val="00393805"/>
    <w:rsid w:val="00397417"/>
    <w:rsid w:val="003A2C60"/>
    <w:rsid w:val="003A5AC6"/>
    <w:rsid w:val="003A6EBD"/>
    <w:rsid w:val="003A7398"/>
    <w:rsid w:val="003B0766"/>
    <w:rsid w:val="003B3FEF"/>
    <w:rsid w:val="003C0C15"/>
    <w:rsid w:val="003C1B9F"/>
    <w:rsid w:val="003C40A3"/>
    <w:rsid w:val="003C6D67"/>
    <w:rsid w:val="003C6E2F"/>
    <w:rsid w:val="003C71F4"/>
    <w:rsid w:val="003D0338"/>
    <w:rsid w:val="003D61CA"/>
    <w:rsid w:val="003D74F1"/>
    <w:rsid w:val="003E1D60"/>
    <w:rsid w:val="003E2E9F"/>
    <w:rsid w:val="003F163E"/>
    <w:rsid w:val="003F2105"/>
    <w:rsid w:val="003F228D"/>
    <w:rsid w:val="003F46FF"/>
    <w:rsid w:val="003F48A1"/>
    <w:rsid w:val="003F70AC"/>
    <w:rsid w:val="004022F3"/>
    <w:rsid w:val="00404966"/>
    <w:rsid w:val="0041030A"/>
    <w:rsid w:val="00410FF7"/>
    <w:rsid w:val="0041543C"/>
    <w:rsid w:val="00420310"/>
    <w:rsid w:val="00420550"/>
    <w:rsid w:val="00423123"/>
    <w:rsid w:val="00425CB9"/>
    <w:rsid w:val="004276C6"/>
    <w:rsid w:val="004304E6"/>
    <w:rsid w:val="00432A41"/>
    <w:rsid w:val="004350C9"/>
    <w:rsid w:val="004354E6"/>
    <w:rsid w:val="00452060"/>
    <w:rsid w:val="0045229F"/>
    <w:rsid w:val="00455429"/>
    <w:rsid w:val="004574E4"/>
    <w:rsid w:val="0046269E"/>
    <w:rsid w:val="0046567E"/>
    <w:rsid w:val="00465878"/>
    <w:rsid w:val="0046634C"/>
    <w:rsid w:val="00472133"/>
    <w:rsid w:val="00481723"/>
    <w:rsid w:val="0048345E"/>
    <w:rsid w:val="00483B15"/>
    <w:rsid w:val="00484E83"/>
    <w:rsid w:val="00485AAF"/>
    <w:rsid w:val="00485BC5"/>
    <w:rsid w:val="00486BEC"/>
    <w:rsid w:val="00490652"/>
    <w:rsid w:val="004913E7"/>
    <w:rsid w:val="004952D1"/>
    <w:rsid w:val="0049677E"/>
    <w:rsid w:val="004968F4"/>
    <w:rsid w:val="00496AE7"/>
    <w:rsid w:val="004A249A"/>
    <w:rsid w:val="004A3C6E"/>
    <w:rsid w:val="004A596B"/>
    <w:rsid w:val="004A6CE2"/>
    <w:rsid w:val="004A77B4"/>
    <w:rsid w:val="004B1DCE"/>
    <w:rsid w:val="004B7413"/>
    <w:rsid w:val="004C07C6"/>
    <w:rsid w:val="004C55FC"/>
    <w:rsid w:val="004C6326"/>
    <w:rsid w:val="004C68ED"/>
    <w:rsid w:val="004D3694"/>
    <w:rsid w:val="004D3856"/>
    <w:rsid w:val="004D4293"/>
    <w:rsid w:val="004D5CF5"/>
    <w:rsid w:val="004E0A31"/>
    <w:rsid w:val="004E0BE8"/>
    <w:rsid w:val="004E2CFB"/>
    <w:rsid w:val="004E467E"/>
    <w:rsid w:val="004F01AB"/>
    <w:rsid w:val="004F2A66"/>
    <w:rsid w:val="004F3B6F"/>
    <w:rsid w:val="004F420A"/>
    <w:rsid w:val="004F4B49"/>
    <w:rsid w:val="004F79C0"/>
    <w:rsid w:val="00502E9E"/>
    <w:rsid w:val="00505F18"/>
    <w:rsid w:val="00513B00"/>
    <w:rsid w:val="005172CB"/>
    <w:rsid w:val="00523238"/>
    <w:rsid w:val="00523D4A"/>
    <w:rsid w:val="00527037"/>
    <w:rsid w:val="005305BD"/>
    <w:rsid w:val="005316F8"/>
    <w:rsid w:val="00532B50"/>
    <w:rsid w:val="00532D21"/>
    <w:rsid w:val="00535175"/>
    <w:rsid w:val="005367A8"/>
    <w:rsid w:val="005411AF"/>
    <w:rsid w:val="005413F2"/>
    <w:rsid w:val="00542BC3"/>
    <w:rsid w:val="00545E23"/>
    <w:rsid w:val="0055029A"/>
    <w:rsid w:val="00551338"/>
    <w:rsid w:val="00551CF8"/>
    <w:rsid w:val="005535DA"/>
    <w:rsid w:val="00554150"/>
    <w:rsid w:val="00555F38"/>
    <w:rsid w:val="00565877"/>
    <w:rsid w:val="005661BE"/>
    <w:rsid w:val="00566BD3"/>
    <w:rsid w:val="00567076"/>
    <w:rsid w:val="005674AA"/>
    <w:rsid w:val="00567A00"/>
    <w:rsid w:val="005759A4"/>
    <w:rsid w:val="00575C84"/>
    <w:rsid w:val="0057731F"/>
    <w:rsid w:val="005811EC"/>
    <w:rsid w:val="00581289"/>
    <w:rsid w:val="00582892"/>
    <w:rsid w:val="00586EA6"/>
    <w:rsid w:val="00590F65"/>
    <w:rsid w:val="00594399"/>
    <w:rsid w:val="005977C3"/>
    <w:rsid w:val="00597859"/>
    <w:rsid w:val="005A03CC"/>
    <w:rsid w:val="005A3542"/>
    <w:rsid w:val="005A6DB5"/>
    <w:rsid w:val="005B0BEC"/>
    <w:rsid w:val="005B0CEB"/>
    <w:rsid w:val="005B54CE"/>
    <w:rsid w:val="005B67DE"/>
    <w:rsid w:val="005C04F7"/>
    <w:rsid w:val="005C089C"/>
    <w:rsid w:val="005C148C"/>
    <w:rsid w:val="005C221F"/>
    <w:rsid w:val="005C3121"/>
    <w:rsid w:val="005C3884"/>
    <w:rsid w:val="005C56D9"/>
    <w:rsid w:val="005C7FA7"/>
    <w:rsid w:val="005D0F74"/>
    <w:rsid w:val="005D1D87"/>
    <w:rsid w:val="005D2DF3"/>
    <w:rsid w:val="005D4FB4"/>
    <w:rsid w:val="005D6BF3"/>
    <w:rsid w:val="005E1EA2"/>
    <w:rsid w:val="005E2CD3"/>
    <w:rsid w:val="005E3723"/>
    <w:rsid w:val="005E4680"/>
    <w:rsid w:val="005F07A2"/>
    <w:rsid w:val="00600C7E"/>
    <w:rsid w:val="0060374E"/>
    <w:rsid w:val="006047C2"/>
    <w:rsid w:val="006131F1"/>
    <w:rsid w:val="00615A69"/>
    <w:rsid w:val="0061704C"/>
    <w:rsid w:val="006233F8"/>
    <w:rsid w:val="0062523A"/>
    <w:rsid w:val="00625307"/>
    <w:rsid w:val="00631AD5"/>
    <w:rsid w:val="0063398D"/>
    <w:rsid w:val="00633EC9"/>
    <w:rsid w:val="00633F37"/>
    <w:rsid w:val="0064018B"/>
    <w:rsid w:val="006402B4"/>
    <w:rsid w:val="00650D40"/>
    <w:rsid w:val="0065310E"/>
    <w:rsid w:val="006536A8"/>
    <w:rsid w:val="00656AD4"/>
    <w:rsid w:val="00663A51"/>
    <w:rsid w:val="00666249"/>
    <w:rsid w:val="00666501"/>
    <w:rsid w:val="006670C1"/>
    <w:rsid w:val="0067258B"/>
    <w:rsid w:val="006747AA"/>
    <w:rsid w:val="00680EB5"/>
    <w:rsid w:val="006818B4"/>
    <w:rsid w:val="006822FA"/>
    <w:rsid w:val="006828E4"/>
    <w:rsid w:val="00684986"/>
    <w:rsid w:val="0068710D"/>
    <w:rsid w:val="00697517"/>
    <w:rsid w:val="006A78B2"/>
    <w:rsid w:val="006A7A15"/>
    <w:rsid w:val="006B06F4"/>
    <w:rsid w:val="006B24E9"/>
    <w:rsid w:val="006B4737"/>
    <w:rsid w:val="006B5B47"/>
    <w:rsid w:val="006D3FBD"/>
    <w:rsid w:val="006E507F"/>
    <w:rsid w:val="006E726B"/>
    <w:rsid w:val="006F052F"/>
    <w:rsid w:val="00701CDE"/>
    <w:rsid w:val="00705704"/>
    <w:rsid w:val="0070673D"/>
    <w:rsid w:val="00706C15"/>
    <w:rsid w:val="007108EF"/>
    <w:rsid w:val="00711498"/>
    <w:rsid w:val="00722046"/>
    <w:rsid w:val="00724479"/>
    <w:rsid w:val="0072726A"/>
    <w:rsid w:val="007310E4"/>
    <w:rsid w:val="00732522"/>
    <w:rsid w:val="00736B4B"/>
    <w:rsid w:val="00737157"/>
    <w:rsid w:val="00741C38"/>
    <w:rsid w:val="00741E49"/>
    <w:rsid w:val="00742A1E"/>
    <w:rsid w:val="00745554"/>
    <w:rsid w:val="00746E61"/>
    <w:rsid w:val="00746ED4"/>
    <w:rsid w:val="0075637C"/>
    <w:rsid w:val="00757474"/>
    <w:rsid w:val="00761BC3"/>
    <w:rsid w:val="00766545"/>
    <w:rsid w:val="007666A1"/>
    <w:rsid w:val="0076738D"/>
    <w:rsid w:val="00771734"/>
    <w:rsid w:val="0077186A"/>
    <w:rsid w:val="00775B37"/>
    <w:rsid w:val="00781460"/>
    <w:rsid w:val="007835DE"/>
    <w:rsid w:val="00786449"/>
    <w:rsid w:val="0079371B"/>
    <w:rsid w:val="0079541B"/>
    <w:rsid w:val="007A0BF4"/>
    <w:rsid w:val="007A47CF"/>
    <w:rsid w:val="007B184D"/>
    <w:rsid w:val="007B641B"/>
    <w:rsid w:val="007C00CB"/>
    <w:rsid w:val="007C0D96"/>
    <w:rsid w:val="007C30BB"/>
    <w:rsid w:val="007C563A"/>
    <w:rsid w:val="007C637B"/>
    <w:rsid w:val="007C6E20"/>
    <w:rsid w:val="007D0CF5"/>
    <w:rsid w:val="007D27B4"/>
    <w:rsid w:val="007D3F28"/>
    <w:rsid w:val="007D50E6"/>
    <w:rsid w:val="007E56AA"/>
    <w:rsid w:val="007F4472"/>
    <w:rsid w:val="00801507"/>
    <w:rsid w:val="00801E6B"/>
    <w:rsid w:val="00802367"/>
    <w:rsid w:val="00805F9D"/>
    <w:rsid w:val="0080605D"/>
    <w:rsid w:val="0080613E"/>
    <w:rsid w:val="0080676B"/>
    <w:rsid w:val="0080779B"/>
    <w:rsid w:val="008119C2"/>
    <w:rsid w:val="00811F62"/>
    <w:rsid w:val="00812346"/>
    <w:rsid w:val="008127FE"/>
    <w:rsid w:val="00813BDE"/>
    <w:rsid w:val="008213BE"/>
    <w:rsid w:val="00824443"/>
    <w:rsid w:val="00824569"/>
    <w:rsid w:val="008259E7"/>
    <w:rsid w:val="00834FA5"/>
    <w:rsid w:val="00836932"/>
    <w:rsid w:val="00836B6A"/>
    <w:rsid w:val="008401F2"/>
    <w:rsid w:val="00842A97"/>
    <w:rsid w:val="0084347B"/>
    <w:rsid w:val="0084463F"/>
    <w:rsid w:val="0085653E"/>
    <w:rsid w:val="00856726"/>
    <w:rsid w:val="008620C8"/>
    <w:rsid w:val="00870582"/>
    <w:rsid w:val="008719D1"/>
    <w:rsid w:val="00880F25"/>
    <w:rsid w:val="00887045"/>
    <w:rsid w:val="00887F86"/>
    <w:rsid w:val="0089283E"/>
    <w:rsid w:val="0089333C"/>
    <w:rsid w:val="008937C0"/>
    <w:rsid w:val="00895C39"/>
    <w:rsid w:val="008977A0"/>
    <w:rsid w:val="008A2E04"/>
    <w:rsid w:val="008A6164"/>
    <w:rsid w:val="008A647F"/>
    <w:rsid w:val="008A74D3"/>
    <w:rsid w:val="008B1B7F"/>
    <w:rsid w:val="008B2121"/>
    <w:rsid w:val="008B30B8"/>
    <w:rsid w:val="008C03D6"/>
    <w:rsid w:val="008C2133"/>
    <w:rsid w:val="008C25DC"/>
    <w:rsid w:val="008C3676"/>
    <w:rsid w:val="008C79EB"/>
    <w:rsid w:val="008C7A03"/>
    <w:rsid w:val="008D1BB5"/>
    <w:rsid w:val="008D292C"/>
    <w:rsid w:val="008D7500"/>
    <w:rsid w:val="008E1479"/>
    <w:rsid w:val="008E1BF5"/>
    <w:rsid w:val="008E3701"/>
    <w:rsid w:val="008E5749"/>
    <w:rsid w:val="008E7774"/>
    <w:rsid w:val="008F0087"/>
    <w:rsid w:val="008F5547"/>
    <w:rsid w:val="008F741F"/>
    <w:rsid w:val="00900236"/>
    <w:rsid w:val="00900930"/>
    <w:rsid w:val="009023B9"/>
    <w:rsid w:val="00902A35"/>
    <w:rsid w:val="00903E4C"/>
    <w:rsid w:val="00905924"/>
    <w:rsid w:val="00905E72"/>
    <w:rsid w:val="009120CA"/>
    <w:rsid w:val="0091627E"/>
    <w:rsid w:val="009267C2"/>
    <w:rsid w:val="00927FA8"/>
    <w:rsid w:val="00932B54"/>
    <w:rsid w:val="00935638"/>
    <w:rsid w:val="009412B9"/>
    <w:rsid w:val="0094609A"/>
    <w:rsid w:val="00950703"/>
    <w:rsid w:val="00954116"/>
    <w:rsid w:val="00957246"/>
    <w:rsid w:val="00963FA8"/>
    <w:rsid w:val="00966BEB"/>
    <w:rsid w:val="0096774B"/>
    <w:rsid w:val="0097567A"/>
    <w:rsid w:val="00975CB7"/>
    <w:rsid w:val="00976554"/>
    <w:rsid w:val="009766AD"/>
    <w:rsid w:val="00976BCA"/>
    <w:rsid w:val="00976C2E"/>
    <w:rsid w:val="009778DC"/>
    <w:rsid w:val="0098451F"/>
    <w:rsid w:val="00993E44"/>
    <w:rsid w:val="00994410"/>
    <w:rsid w:val="00995830"/>
    <w:rsid w:val="009A1017"/>
    <w:rsid w:val="009A294F"/>
    <w:rsid w:val="009A364A"/>
    <w:rsid w:val="009A610D"/>
    <w:rsid w:val="009B033C"/>
    <w:rsid w:val="009B183C"/>
    <w:rsid w:val="009B29AC"/>
    <w:rsid w:val="009B2AC6"/>
    <w:rsid w:val="009C2703"/>
    <w:rsid w:val="009C6896"/>
    <w:rsid w:val="009C7333"/>
    <w:rsid w:val="009D3596"/>
    <w:rsid w:val="009E0772"/>
    <w:rsid w:val="009E6260"/>
    <w:rsid w:val="009E645F"/>
    <w:rsid w:val="009E6919"/>
    <w:rsid w:val="009F2522"/>
    <w:rsid w:val="009F55A4"/>
    <w:rsid w:val="009F7BA9"/>
    <w:rsid w:val="00A12280"/>
    <w:rsid w:val="00A12C5D"/>
    <w:rsid w:val="00A17CDC"/>
    <w:rsid w:val="00A206AE"/>
    <w:rsid w:val="00A336BA"/>
    <w:rsid w:val="00A36667"/>
    <w:rsid w:val="00A4493E"/>
    <w:rsid w:val="00A451BB"/>
    <w:rsid w:val="00A47476"/>
    <w:rsid w:val="00A52A10"/>
    <w:rsid w:val="00A535E1"/>
    <w:rsid w:val="00A54718"/>
    <w:rsid w:val="00A60FB6"/>
    <w:rsid w:val="00A6402F"/>
    <w:rsid w:val="00A65ACA"/>
    <w:rsid w:val="00A7033C"/>
    <w:rsid w:val="00A71B5A"/>
    <w:rsid w:val="00A72A0D"/>
    <w:rsid w:val="00A72B27"/>
    <w:rsid w:val="00A75017"/>
    <w:rsid w:val="00A7768F"/>
    <w:rsid w:val="00A80C01"/>
    <w:rsid w:val="00A839DB"/>
    <w:rsid w:val="00A90A9A"/>
    <w:rsid w:val="00A94902"/>
    <w:rsid w:val="00A953BA"/>
    <w:rsid w:val="00A95F09"/>
    <w:rsid w:val="00A96995"/>
    <w:rsid w:val="00A97FBD"/>
    <w:rsid w:val="00AA07C5"/>
    <w:rsid w:val="00AA099E"/>
    <w:rsid w:val="00AA1ADB"/>
    <w:rsid w:val="00AA6462"/>
    <w:rsid w:val="00AB2339"/>
    <w:rsid w:val="00AB5737"/>
    <w:rsid w:val="00AB7BB0"/>
    <w:rsid w:val="00AC1D0B"/>
    <w:rsid w:val="00AC3672"/>
    <w:rsid w:val="00AC5716"/>
    <w:rsid w:val="00AC64D1"/>
    <w:rsid w:val="00AD3078"/>
    <w:rsid w:val="00AD6193"/>
    <w:rsid w:val="00AE0642"/>
    <w:rsid w:val="00AE214E"/>
    <w:rsid w:val="00AF095B"/>
    <w:rsid w:val="00AF64CC"/>
    <w:rsid w:val="00B02785"/>
    <w:rsid w:val="00B06FB3"/>
    <w:rsid w:val="00B12D5F"/>
    <w:rsid w:val="00B1526C"/>
    <w:rsid w:val="00B1683A"/>
    <w:rsid w:val="00B171DC"/>
    <w:rsid w:val="00B202AC"/>
    <w:rsid w:val="00B209C9"/>
    <w:rsid w:val="00B212A3"/>
    <w:rsid w:val="00B213E1"/>
    <w:rsid w:val="00B24735"/>
    <w:rsid w:val="00B25194"/>
    <w:rsid w:val="00B26063"/>
    <w:rsid w:val="00B274E2"/>
    <w:rsid w:val="00B325DF"/>
    <w:rsid w:val="00B331B1"/>
    <w:rsid w:val="00B36D95"/>
    <w:rsid w:val="00B37B2B"/>
    <w:rsid w:val="00B4607A"/>
    <w:rsid w:val="00B46EF6"/>
    <w:rsid w:val="00B4716B"/>
    <w:rsid w:val="00B47FE8"/>
    <w:rsid w:val="00B516B2"/>
    <w:rsid w:val="00B52814"/>
    <w:rsid w:val="00B52E37"/>
    <w:rsid w:val="00B54632"/>
    <w:rsid w:val="00B577E1"/>
    <w:rsid w:val="00B603B2"/>
    <w:rsid w:val="00B64BF4"/>
    <w:rsid w:val="00B6507C"/>
    <w:rsid w:val="00B656FD"/>
    <w:rsid w:val="00B66176"/>
    <w:rsid w:val="00B757C5"/>
    <w:rsid w:val="00B77C86"/>
    <w:rsid w:val="00B848BF"/>
    <w:rsid w:val="00B965A3"/>
    <w:rsid w:val="00B96866"/>
    <w:rsid w:val="00B96C90"/>
    <w:rsid w:val="00BA091A"/>
    <w:rsid w:val="00BA2E41"/>
    <w:rsid w:val="00BA4333"/>
    <w:rsid w:val="00BA6895"/>
    <w:rsid w:val="00BB074A"/>
    <w:rsid w:val="00BB2FE8"/>
    <w:rsid w:val="00BC3B10"/>
    <w:rsid w:val="00BC6C39"/>
    <w:rsid w:val="00BD0C98"/>
    <w:rsid w:val="00BD66B6"/>
    <w:rsid w:val="00BE02BB"/>
    <w:rsid w:val="00BE3102"/>
    <w:rsid w:val="00BE31DC"/>
    <w:rsid w:val="00BE4B50"/>
    <w:rsid w:val="00BE6112"/>
    <w:rsid w:val="00BF235A"/>
    <w:rsid w:val="00C00088"/>
    <w:rsid w:val="00C01A3E"/>
    <w:rsid w:val="00C028BF"/>
    <w:rsid w:val="00C03473"/>
    <w:rsid w:val="00C13B57"/>
    <w:rsid w:val="00C1545F"/>
    <w:rsid w:val="00C15F5D"/>
    <w:rsid w:val="00C1709D"/>
    <w:rsid w:val="00C17127"/>
    <w:rsid w:val="00C25421"/>
    <w:rsid w:val="00C260F6"/>
    <w:rsid w:val="00C266BB"/>
    <w:rsid w:val="00C30B31"/>
    <w:rsid w:val="00C31174"/>
    <w:rsid w:val="00C33881"/>
    <w:rsid w:val="00C338B3"/>
    <w:rsid w:val="00C34BBA"/>
    <w:rsid w:val="00C41E71"/>
    <w:rsid w:val="00C42055"/>
    <w:rsid w:val="00C45A12"/>
    <w:rsid w:val="00C47C04"/>
    <w:rsid w:val="00C5273D"/>
    <w:rsid w:val="00C5332E"/>
    <w:rsid w:val="00C57B9F"/>
    <w:rsid w:val="00C66B6E"/>
    <w:rsid w:val="00C70529"/>
    <w:rsid w:val="00C71FC5"/>
    <w:rsid w:val="00C7477B"/>
    <w:rsid w:val="00C74830"/>
    <w:rsid w:val="00C74956"/>
    <w:rsid w:val="00C74E6B"/>
    <w:rsid w:val="00C77E03"/>
    <w:rsid w:val="00C842A2"/>
    <w:rsid w:val="00C84FAC"/>
    <w:rsid w:val="00C87D8B"/>
    <w:rsid w:val="00C90B79"/>
    <w:rsid w:val="00C91B13"/>
    <w:rsid w:val="00C96BAC"/>
    <w:rsid w:val="00CA3B3D"/>
    <w:rsid w:val="00CB07DD"/>
    <w:rsid w:val="00CB1CD0"/>
    <w:rsid w:val="00CB21AE"/>
    <w:rsid w:val="00CB3110"/>
    <w:rsid w:val="00CB4234"/>
    <w:rsid w:val="00CC3613"/>
    <w:rsid w:val="00CC40F4"/>
    <w:rsid w:val="00CC5FBB"/>
    <w:rsid w:val="00CD10E6"/>
    <w:rsid w:val="00CD18BC"/>
    <w:rsid w:val="00CE4E7E"/>
    <w:rsid w:val="00CF2585"/>
    <w:rsid w:val="00CF3273"/>
    <w:rsid w:val="00CF5673"/>
    <w:rsid w:val="00CF6992"/>
    <w:rsid w:val="00D05829"/>
    <w:rsid w:val="00D05FA3"/>
    <w:rsid w:val="00D06D15"/>
    <w:rsid w:val="00D07264"/>
    <w:rsid w:val="00D125B3"/>
    <w:rsid w:val="00D13815"/>
    <w:rsid w:val="00D141F6"/>
    <w:rsid w:val="00D1465C"/>
    <w:rsid w:val="00D16E38"/>
    <w:rsid w:val="00D176D2"/>
    <w:rsid w:val="00D201AC"/>
    <w:rsid w:val="00D219AD"/>
    <w:rsid w:val="00D21C35"/>
    <w:rsid w:val="00D2378E"/>
    <w:rsid w:val="00D25966"/>
    <w:rsid w:val="00D26571"/>
    <w:rsid w:val="00D26CA0"/>
    <w:rsid w:val="00D27B3A"/>
    <w:rsid w:val="00D300D7"/>
    <w:rsid w:val="00D307F1"/>
    <w:rsid w:val="00D32580"/>
    <w:rsid w:val="00D35C9E"/>
    <w:rsid w:val="00D365F1"/>
    <w:rsid w:val="00D401CC"/>
    <w:rsid w:val="00D40C34"/>
    <w:rsid w:val="00D40E66"/>
    <w:rsid w:val="00D42F89"/>
    <w:rsid w:val="00D432A1"/>
    <w:rsid w:val="00D46036"/>
    <w:rsid w:val="00D50430"/>
    <w:rsid w:val="00D540FE"/>
    <w:rsid w:val="00D576D0"/>
    <w:rsid w:val="00D60AE0"/>
    <w:rsid w:val="00D62FB1"/>
    <w:rsid w:val="00D6360A"/>
    <w:rsid w:val="00D653B2"/>
    <w:rsid w:val="00D654D2"/>
    <w:rsid w:val="00D70FE1"/>
    <w:rsid w:val="00D713AD"/>
    <w:rsid w:val="00D740FF"/>
    <w:rsid w:val="00D81054"/>
    <w:rsid w:val="00D8533A"/>
    <w:rsid w:val="00D85C3A"/>
    <w:rsid w:val="00D85DCB"/>
    <w:rsid w:val="00D87F2F"/>
    <w:rsid w:val="00D9129F"/>
    <w:rsid w:val="00D9311C"/>
    <w:rsid w:val="00D94123"/>
    <w:rsid w:val="00D94424"/>
    <w:rsid w:val="00DA0DFC"/>
    <w:rsid w:val="00DA26D6"/>
    <w:rsid w:val="00DA3C64"/>
    <w:rsid w:val="00DA553F"/>
    <w:rsid w:val="00DA554A"/>
    <w:rsid w:val="00DB4034"/>
    <w:rsid w:val="00DB4074"/>
    <w:rsid w:val="00DB4607"/>
    <w:rsid w:val="00DB5583"/>
    <w:rsid w:val="00DC1074"/>
    <w:rsid w:val="00DC1469"/>
    <w:rsid w:val="00DC43A7"/>
    <w:rsid w:val="00DC4676"/>
    <w:rsid w:val="00DC47CC"/>
    <w:rsid w:val="00DC5F02"/>
    <w:rsid w:val="00DD0A05"/>
    <w:rsid w:val="00DD2459"/>
    <w:rsid w:val="00DD4934"/>
    <w:rsid w:val="00DD59D4"/>
    <w:rsid w:val="00DF1B68"/>
    <w:rsid w:val="00DF1CC5"/>
    <w:rsid w:val="00DF32E1"/>
    <w:rsid w:val="00E0296C"/>
    <w:rsid w:val="00E0716D"/>
    <w:rsid w:val="00E07FF0"/>
    <w:rsid w:val="00E13304"/>
    <w:rsid w:val="00E14656"/>
    <w:rsid w:val="00E24A64"/>
    <w:rsid w:val="00E3058A"/>
    <w:rsid w:val="00E341F5"/>
    <w:rsid w:val="00E415AF"/>
    <w:rsid w:val="00E4308C"/>
    <w:rsid w:val="00E473FB"/>
    <w:rsid w:val="00E50F79"/>
    <w:rsid w:val="00E62297"/>
    <w:rsid w:val="00E623E2"/>
    <w:rsid w:val="00E7510E"/>
    <w:rsid w:val="00E83B4F"/>
    <w:rsid w:val="00E84AB2"/>
    <w:rsid w:val="00E91021"/>
    <w:rsid w:val="00EA3DE4"/>
    <w:rsid w:val="00EA4EEC"/>
    <w:rsid w:val="00EA4F6B"/>
    <w:rsid w:val="00EA5E6D"/>
    <w:rsid w:val="00EA65BF"/>
    <w:rsid w:val="00EB2B44"/>
    <w:rsid w:val="00EB78A3"/>
    <w:rsid w:val="00EC1D37"/>
    <w:rsid w:val="00EC1FA0"/>
    <w:rsid w:val="00EC38E0"/>
    <w:rsid w:val="00ED4667"/>
    <w:rsid w:val="00ED6647"/>
    <w:rsid w:val="00EE0C75"/>
    <w:rsid w:val="00EE10D1"/>
    <w:rsid w:val="00EE2B48"/>
    <w:rsid w:val="00EE4120"/>
    <w:rsid w:val="00EE4979"/>
    <w:rsid w:val="00EE5C36"/>
    <w:rsid w:val="00EE649C"/>
    <w:rsid w:val="00EF14DB"/>
    <w:rsid w:val="00EF1587"/>
    <w:rsid w:val="00EF4139"/>
    <w:rsid w:val="00EF43D9"/>
    <w:rsid w:val="00EF5F8D"/>
    <w:rsid w:val="00EF67EB"/>
    <w:rsid w:val="00EF684E"/>
    <w:rsid w:val="00EF7EEB"/>
    <w:rsid w:val="00F01EDF"/>
    <w:rsid w:val="00F05743"/>
    <w:rsid w:val="00F07087"/>
    <w:rsid w:val="00F07DFF"/>
    <w:rsid w:val="00F1129F"/>
    <w:rsid w:val="00F12349"/>
    <w:rsid w:val="00F12488"/>
    <w:rsid w:val="00F14015"/>
    <w:rsid w:val="00F14B21"/>
    <w:rsid w:val="00F22EE7"/>
    <w:rsid w:val="00F2349B"/>
    <w:rsid w:val="00F252CB"/>
    <w:rsid w:val="00F31EF3"/>
    <w:rsid w:val="00F33B1F"/>
    <w:rsid w:val="00F35EAB"/>
    <w:rsid w:val="00F368E1"/>
    <w:rsid w:val="00F36D44"/>
    <w:rsid w:val="00F42750"/>
    <w:rsid w:val="00F42932"/>
    <w:rsid w:val="00F51EFE"/>
    <w:rsid w:val="00F53428"/>
    <w:rsid w:val="00F54B1A"/>
    <w:rsid w:val="00F64F30"/>
    <w:rsid w:val="00F66D18"/>
    <w:rsid w:val="00F75A00"/>
    <w:rsid w:val="00F762F3"/>
    <w:rsid w:val="00F91B10"/>
    <w:rsid w:val="00F9264F"/>
    <w:rsid w:val="00F9721C"/>
    <w:rsid w:val="00FA291D"/>
    <w:rsid w:val="00FA655D"/>
    <w:rsid w:val="00FB15A3"/>
    <w:rsid w:val="00FB2224"/>
    <w:rsid w:val="00FC0E18"/>
    <w:rsid w:val="00FC32FC"/>
    <w:rsid w:val="00FD05B7"/>
    <w:rsid w:val="00FD08DB"/>
    <w:rsid w:val="00FD0A1F"/>
    <w:rsid w:val="00FD0C87"/>
    <w:rsid w:val="00FD36DD"/>
    <w:rsid w:val="00FD42FB"/>
    <w:rsid w:val="00FD5726"/>
    <w:rsid w:val="00FD744E"/>
    <w:rsid w:val="00FE0EE6"/>
    <w:rsid w:val="00FE3C4F"/>
    <w:rsid w:val="00FF2311"/>
    <w:rsid w:val="00FF3BEC"/>
    <w:rsid w:val="00FF49F7"/>
    <w:rsid w:val="00FF6A3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8"/>
    <o:shapelayout v:ext="edit">
      <o:idmap v:ext="edit" data="1"/>
    </o:shapelayout>
  </w:shapeDefaults>
  <w:decimalSymbol w:val="."/>
  <w:listSeparator w:val=","/>
  <w14:docId w14:val="170F55C7"/>
  <w15:chartTrackingRefBased/>
  <w15:docId w15:val="{F76D71CD-77A7-43DA-9632-3E5E883CBD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C1074"/>
    <w:pPr>
      <w:spacing w:line="360" w:lineRule="auto"/>
      <w:jc w:val="both"/>
    </w:pPr>
    <w:rPr>
      <w:rFonts w:ascii="Arial" w:hAnsi="Arial" w:cs="Arial"/>
      <w:szCs w:val="20"/>
      <w:lang w:val="en-GB"/>
    </w:rPr>
  </w:style>
  <w:style w:type="paragraph" w:styleId="Heading1">
    <w:name w:val="heading 1"/>
    <w:basedOn w:val="Normal"/>
    <w:next w:val="Normal"/>
    <w:link w:val="Heading1Char"/>
    <w:autoRedefine/>
    <w:uiPriority w:val="9"/>
    <w:qFormat/>
    <w:rsid w:val="00631AD5"/>
    <w:pPr>
      <w:keepNext/>
      <w:keepLines/>
      <w:numPr>
        <w:numId w:val="3"/>
      </w:numPr>
      <w:spacing w:before="240" w:after="0"/>
      <w:jc w:val="center"/>
      <w:outlineLvl w:val="0"/>
    </w:pPr>
    <w:rPr>
      <w:rFonts w:ascii="Times New Roman" w:eastAsiaTheme="majorEastAsia" w:hAnsi="Times New Roman" w:cs="Times New Roman"/>
      <w:color w:val="2F5496" w:themeColor="accent1" w:themeShade="BF"/>
      <w:sz w:val="32"/>
      <w:szCs w:val="32"/>
    </w:rPr>
  </w:style>
  <w:style w:type="paragraph" w:styleId="Heading2">
    <w:name w:val="heading 2"/>
    <w:basedOn w:val="Normal"/>
    <w:next w:val="Normal"/>
    <w:link w:val="Heading2Char"/>
    <w:autoRedefine/>
    <w:uiPriority w:val="9"/>
    <w:unhideWhenUsed/>
    <w:qFormat/>
    <w:rsid w:val="00B209C9"/>
    <w:pPr>
      <w:keepNext/>
      <w:keepLines/>
      <w:numPr>
        <w:ilvl w:val="1"/>
        <w:numId w:val="3"/>
      </w:numPr>
      <w:spacing w:before="40" w:after="0"/>
      <w:outlineLvl w:val="1"/>
    </w:pPr>
    <w:rPr>
      <w:rFonts w:cstheme="majorBidi"/>
      <w:b/>
      <w:bCs/>
      <w:color w:val="000000" w:themeColor="text1"/>
      <w:sz w:val="28"/>
      <w:szCs w:val="32"/>
    </w:rPr>
  </w:style>
  <w:style w:type="paragraph" w:styleId="Heading3">
    <w:name w:val="heading 3"/>
    <w:basedOn w:val="Normal"/>
    <w:next w:val="Normal"/>
    <w:link w:val="Heading3Char"/>
    <w:uiPriority w:val="9"/>
    <w:unhideWhenUsed/>
    <w:qFormat/>
    <w:rsid w:val="00505F18"/>
    <w:pPr>
      <w:keepNext/>
      <w:keepLines/>
      <w:spacing w:before="40" w:after="0"/>
      <w:outlineLvl w:val="2"/>
    </w:pPr>
    <w:rPr>
      <w:rFonts w:ascii="Arial Narrow" w:eastAsiaTheme="majorEastAsia" w:hAnsi="Arial Narrow" w:cstheme="majorBidi"/>
      <w:color w:val="1F3763" w:themeColor="accent1" w:themeShade="7F"/>
      <w:sz w:val="28"/>
      <w:szCs w:val="28"/>
    </w:rPr>
  </w:style>
  <w:style w:type="paragraph" w:styleId="Heading4">
    <w:name w:val="heading 4"/>
    <w:basedOn w:val="Normal"/>
    <w:next w:val="Normal"/>
    <w:link w:val="Heading4Char"/>
    <w:uiPriority w:val="9"/>
    <w:unhideWhenUsed/>
    <w:qFormat/>
    <w:rsid w:val="00532D2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1AD5"/>
    <w:rPr>
      <w:rFonts w:ascii="Times New Roman" w:eastAsiaTheme="majorEastAsia" w:hAnsi="Times New Roman" w:cs="Times New Roman"/>
      <w:color w:val="2F5496" w:themeColor="accent1" w:themeShade="BF"/>
      <w:sz w:val="32"/>
      <w:szCs w:val="32"/>
      <w:lang w:val="en-GB"/>
    </w:rPr>
  </w:style>
  <w:style w:type="character" w:customStyle="1" w:styleId="Heading2Char">
    <w:name w:val="Heading 2 Char"/>
    <w:basedOn w:val="DefaultParagraphFont"/>
    <w:link w:val="Heading2"/>
    <w:uiPriority w:val="9"/>
    <w:rsid w:val="00B209C9"/>
    <w:rPr>
      <w:rFonts w:ascii="Arial" w:hAnsi="Arial" w:cstheme="majorBidi"/>
      <w:b/>
      <w:bCs/>
      <w:color w:val="000000" w:themeColor="text1"/>
      <w:sz w:val="28"/>
      <w:szCs w:val="32"/>
      <w:lang w:val="en-GB"/>
    </w:rPr>
  </w:style>
  <w:style w:type="paragraph" w:styleId="Title">
    <w:name w:val="Title"/>
    <w:basedOn w:val="Normal"/>
    <w:next w:val="Normal"/>
    <w:link w:val="TitleChar"/>
    <w:autoRedefine/>
    <w:uiPriority w:val="10"/>
    <w:qFormat/>
    <w:rsid w:val="0080779B"/>
    <w:pPr>
      <w:spacing w:after="0" w:line="240" w:lineRule="auto"/>
      <w:contextualSpacing/>
      <w:jc w:val="center"/>
    </w:pPr>
    <w:rPr>
      <w:rFonts w:ascii="Times New Roman" w:eastAsiaTheme="majorEastAsia" w:hAnsi="Times New Roman" w:cs="Times New Roman"/>
      <w:spacing w:val="-10"/>
      <w:kern w:val="28"/>
      <w:sz w:val="48"/>
      <w:szCs w:val="48"/>
    </w:rPr>
  </w:style>
  <w:style w:type="character" w:customStyle="1" w:styleId="TitleChar">
    <w:name w:val="Title Char"/>
    <w:basedOn w:val="DefaultParagraphFont"/>
    <w:link w:val="Title"/>
    <w:uiPriority w:val="10"/>
    <w:rsid w:val="0080779B"/>
    <w:rPr>
      <w:rFonts w:ascii="Times New Roman" w:eastAsiaTheme="majorEastAsia" w:hAnsi="Times New Roman" w:cs="Times New Roman"/>
      <w:spacing w:val="-10"/>
      <w:kern w:val="28"/>
      <w:sz w:val="48"/>
      <w:szCs w:val="48"/>
      <w:lang w:val="en-GB"/>
    </w:rPr>
  </w:style>
  <w:style w:type="character" w:styleId="Hyperlink">
    <w:name w:val="Hyperlink"/>
    <w:basedOn w:val="DefaultParagraphFont"/>
    <w:uiPriority w:val="99"/>
    <w:unhideWhenUsed/>
    <w:rsid w:val="009F7BA9"/>
    <w:rPr>
      <w:color w:val="0563C1" w:themeColor="hyperlink"/>
      <w:u w:val="single"/>
    </w:rPr>
  </w:style>
  <w:style w:type="character" w:customStyle="1" w:styleId="UnresolvedMention1">
    <w:name w:val="Unresolved Mention1"/>
    <w:basedOn w:val="DefaultParagraphFont"/>
    <w:uiPriority w:val="99"/>
    <w:semiHidden/>
    <w:unhideWhenUsed/>
    <w:rsid w:val="009F7BA9"/>
    <w:rPr>
      <w:color w:val="605E5C"/>
      <w:shd w:val="clear" w:color="auto" w:fill="E1DFDD"/>
    </w:rPr>
  </w:style>
  <w:style w:type="paragraph" w:styleId="ListParagraph">
    <w:name w:val="List Paragraph"/>
    <w:basedOn w:val="Normal"/>
    <w:uiPriority w:val="34"/>
    <w:qFormat/>
    <w:rsid w:val="00D9129F"/>
    <w:pPr>
      <w:ind w:left="720"/>
      <w:contextualSpacing/>
    </w:pPr>
  </w:style>
  <w:style w:type="paragraph" w:styleId="TOCHeading">
    <w:name w:val="TOC Heading"/>
    <w:basedOn w:val="Heading1"/>
    <w:next w:val="Normal"/>
    <w:uiPriority w:val="39"/>
    <w:unhideWhenUsed/>
    <w:qFormat/>
    <w:rsid w:val="00085023"/>
    <w:pPr>
      <w:spacing w:line="259" w:lineRule="auto"/>
      <w:jc w:val="left"/>
      <w:outlineLvl w:val="9"/>
    </w:pPr>
    <w:rPr>
      <w:rFonts w:asciiTheme="majorHAnsi" w:hAnsiTheme="majorHAnsi" w:cstheme="majorBidi"/>
    </w:rPr>
  </w:style>
  <w:style w:type="paragraph" w:styleId="TOC1">
    <w:name w:val="toc 1"/>
    <w:basedOn w:val="Normal"/>
    <w:next w:val="Normal"/>
    <w:autoRedefine/>
    <w:uiPriority w:val="39"/>
    <w:unhideWhenUsed/>
    <w:rsid w:val="00085023"/>
    <w:pPr>
      <w:spacing w:after="100"/>
    </w:pPr>
  </w:style>
  <w:style w:type="paragraph" w:styleId="TOC2">
    <w:name w:val="toc 2"/>
    <w:basedOn w:val="Normal"/>
    <w:next w:val="Normal"/>
    <w:autoRedefine/>
    <w:uiPriority w:val="39"/>
    <w:unhideWhenUsed/>
    <w:rsid w:val="00085023"/>
    <w:pPr>
      <w:spacing w:after="100"/>
      <w:ind w:left="240"/>
    </w:pPr>
  </w:style>
  <w:style w:type="paragraph" w:styleId="Header">
    <w:name w:val="header"/>
    <w:basedOn w:val="Normal"/>
    <w:link w:val="HeaderChar"/>
    <w:uiPriority w:val="99"/>
    <w:unhideWhenUsed/>
    <w:rsid w:val="00F762F3"/>
    <w:pPr>
      <w:tabs>
        <w:tab w:val="center" w:pos="4680"/>
        <w:tab w:val="right" w:pos="9360"/>
      </w:tabs>
      <w:spacing w:after="0" w:line="240" w:lineRule="auto"/>
    </w:pPr>
  </w:style>
  <w:style w:type="character" w:customStyle="1" w:styleId="HeaderChar">
    <w:name w:val="Header Char"/>
    <w:basedOn w:val="DefaultParagraphFont"/>
    <w:link w:val="Header"/>
    <w:uiPriority w:val="99"/>
    <w:rsid w:val="00F762F3"/>
    <w:rPr>
      <w:rFonts w:ascii="Arial" w:hAnsi="Arial" w:cs="Arial"/>
      <w:sz w:val="24"/>
    </w:rPr>
  </w:style>
  <w:style w:type="paragraph" w:styleId="Footer">
    <w:name w:val="footer"/>
    <w:basedOn w:val="Normal"/>
    <w:link w:val="FooterChar"/>
    <w:uiPriority w:val="99"/>
    <w:unhideWhenUsed/>
    <w:rsid w:val="00F762F3"/>
    <w:pPr>
      <w:tabs>
        <w:tab w:val="center" w:pos="4680"/>
        <w:tab w:val="right" w:pos="9360"/>
      </w:tabs>
      <w:spacing w:after="0" w:line="240" w:lineRule="auto"/>
    </w:pPr>
  </w:style>
  <w:style w:type="character" w:customStyle="1" w:styleId="FooterChar">
    <w:name w:val="Footer Char"/>
    <w:basedOn w:val="DefaultParagraphFont"/>
    <w:link w:val="Footer"/>
    <w:uiPriority w:val="99"/>
    <w:rsid w:val="00F762F3"/>
    <w:rPr>
      <w:rFonts w:ascii="Arial" w:hAnsi="Arial" w:cs="Arial"/>
      <w:sz w:val="24"/>
    </w:rPr>
  </w:style>
  <w:style w:type="character" w:styleId="PlaceholderText">
    <w:name w:val="Placeholder Text"/>
    <w:basedOn w:val="DefaultParagraphFont"/>
    <w:uiPriority w:val="99"/>
    <w:semiHidden/>
    <w:rsid w:val="00D8533A"/>
    <w:rPr>
      <w:color w:val="808080"/>
    </w:rPr>
  </w:style>
  <w:style w:type="character" w:styleId="FollowedHyperlink">
    <w:name w:val="FollowedHyperlink"/>
    <w:basedOn w:val="DefaultParagraphFont"/>
    <w:uiPriority w:val="99"/>
    <w:semiHidden/>
    <w:unhideWhenUsed/>
    <w:rsid w:val="00067A32"/>
    <w:rPr>
      <w:color w:val="954F72" w:themeColor="followedHyperlink"/>
      <w:u w:val="single"/>
    </w:rPr>
  </w:style>
  <w:style w:type="character" w:customStyle="1" w:styleId="Heading3Char">
    <w:name w:val="Heading 3 Char"/>
    <w:basedOn w:val="DefaultParagraphFont"/>
    <w:link w:val="Heading3"/>
    <w:uiPriority w:val="9"/>
    <w:rsid w:val="00505F18"/>
    <w:rPr>
      <w:rFonts w:ascii="Arial Narrow" w:eastAsiaTheme="majorEastAsia" w:hAnsi="Arial Narrow" w:cstheme="majorBidi"/>
      <w:color w:val="1F3763" w:themeColor="accent1" w:themeShade="7F"/>
      <w:sz w:val="28"/>
      <w:szCs w:val="28"/>
      <w:lang w:val="en-GB"/>
    </w:rPr>
  </w:style>
  <w:style w:type="paragraph" w:styleId="Caption">
    <w:name w:val="caption"/>
    <w:basedOn w:val="Normal"/>
    <w:next w:val="Normal"/>
    <w:uiPriority w:val="35"/>
    <w:unhideWhenUsed/>
    <w:qFormat/>
    <w:rsid w:val="001637DE"/>
    <w:pPr>
      <w:spacing w:after="200" w:line="240" w:lineRule="auto"/>
    </w:pPr>
    <w:rPr>
      <w:i/>
      <w:iCs/>
      <w:color w:val="44546A" w:themeColor="text2"/>
      <w:sz w:val="18"/>
      <w:szCs w:val="18"/>
    </w:rPr>
  </w:style>
  <w:style w:type="paragraph" w:styleId="FootnoteText">
    <w:name w:val="footnote text"/>
    <w:basedOn w:val="Normal"/>
    <w:link w:val="FootnoteTextChar"/>
    <w:uiPriority w:val="99"/>
    <w:semiHidden/>
    <w:unhideWhenUsed/>
    <w:rsid w:val="00D401CC"/>
    <w:pPr>
      <w:spacing w:after="0" w:line="240" w:lineRule="auto"/>
    </w:pPr>
    <w:rPr>
      <w:rFonts w:ascii="Times New Roman" w:hAnsi="Times New Roman" w:cs="Times New Roman"/>
      <w:sz w:val="20"/>
    </w:rPr>
  </w:style>
  <w:style w:type="character" w:customStyle="1" w:styleId="FootnoteTextChar">
    <w:name w:val="Footnote Text Char"/>
    <w:basedOn w:val="DefaultParagraphFont"/>
    <w:link w:val="FootnoteText"/>
    <w:uiPriority w:val="99"/>
    <w:semiHidden/>
    <w:rsid w:val="00D401CC"/>
    <w:rPr>
      <w:rFonts w:ascii="Times New Roman" w:hAnsi="Times New Roman" w:cs="Times New Roman"/>
      <w:sz w:val="20"/>
      <w:szCs w:val="20"/>
      <w:lang w:val="en-GB"/>
    </w:rPr>
  </w:style>
  <w:style w:type="character" w:customStyle="1" w:styleId="Heading4Char">
    <w:name w:val="Heading 4 Char"/>
    <w:basedOn w:val="DefaultParagraphFont"/>
    <w:link w:val="Heading4"/>
    <w:uiPriority w:val="9"/>
    <w:rsid w:val="00532D21"/>
    <w:rPr>
      <w:rFonts w:asciiTheme="majorHAnsi" w:eastAsiaTheme="majorEastAsia" w:hAnsiTheme="majorHAnsi" w:cstheme="majorBidi"/>
      <w:i/>
      <w:iCs/>
      <w:color w:val="2F5496" w:themeColor="accent1" w:themeShade="BF"/>
      <w:szCs w:val="20"/>
      <w:lang w:val="en-GB"/>
    </w:rPr>
  </w:style>
  <w:style w:type="character" w:customStyle="1" w:styleId="UnresolvedMention2">
    <w:name w:val="Unresolved Mention2"/>
    <w:basedOn w:val="DefaultParagraphFont"/>
    <w:uiPriority w:val="99"/>
    <w:rsid w:val="00B603B2"/>
    <w:rPr>
      <w:color w:val="605E5C"/>
      <w:shd w:val="clear" w:color="auto" w:fill="E1DFDD"/>
    </w:rPr>
  </w:style>
  <w:style w:type="paragraph" w:styleId="TOC3">
    <w:name w:val="toc 3"/>
    <w:basedOn w:val="Normal"/>
    <w:next w:val="Normal"/>
    <w:autoRedefine/>
    <w:uiPriority w:val="39"/>
    <w:unhideWhenUsed/>
    <w:rsid w:val="000A59C0"/>
    <w:pPr>
      <w:spacing w:after="100"/>
      <w:ind w:left="440"/>
    </w:pPr>
  </w:style>
  <w:style w:type="paragraph" w:styleId="TableofFigures">
    <w:name w:val="table of figures"/>
    <w:basedOn w:val="Normal"/>
    <w:next w:val="Normal"/>
    <w:uiPriority w:val="99"/>
    <w:unhideWhenUsed/>
    <w:rsid w:val="00FF6A32"/>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6160267">
      <w:bodyDiv w:val="1"/>
      <w:marLeft w:val="0"/>
      <w:marRight w:val="0"/>
      <w:marTop w:val="0"/>
      <w:marBottom w:val="0"/>
      <w:divBdr>
        <w:top w:val="none" w:sz="0" w:space="0" w:color="auto"/>
        <w:left w:val="none" w:sz="0" w:space="0" w:color="auto"/>
        <w:bottom w:val="none" w:sz="0" w:space="0" w:color="auto"/>
        <w:right w:val="none" w:sz="0" w:space="0" w:color="auto"/>
      </w:divBdr>
    </w:div>
    <w:div w:id="409431445">
      <w:bodyDiv w:val="1"/>
      <w:marLeft w:val="0"/>
      <w:marRight w:val="0"/>
      <w:marTop w:val="0"/>
      <w:marBottom w:val="0"/>
      <w:divBdr>
        <w:top w:val="none" w:sz="0" w:space="0" w:color="auto"/>
        <w:left w:val="none" w:sz="0" w:space="0" w:color="auto"/>
        <w:bottom w:val="none" w:sz="0" w:space="0" w:color="auto"/>
        <w:right w:val="none" w:sz="0" w:space="0" w:color="auto"/>
      </w:divBdr>
    </w:div>
    <w:div w:id="410124541">
      <w:bodyDiv w:val="1"/>
      <w:marLeft w:val="0"/>
      <w:marRight w:val="0"/>
      <w:marTop w:val="0"/>
      <w:marBottom w:val="0"/>
      <w:divBdr>
        <w:top w:val="none" w:sz="0" w:space="0" w:color="auto"/>
        <w:left w:val="none" w:sz="0" w:space="0" w:color="auto"/>
        <w:bottom w:val="none" w:sz="0" w:space="0" w:color="auto"/>
        <w:right w:val="none" w:sz="0" w:space="0" w:color="auto"/>
      </w:divBdr>
    </w:div>
    <w:div w:id="414212189">
      <w:bodyDiv w:val="1"/>
      <w:marLeft w:val="0"/>
      <w:marRight w:val="0"/>
      <w:marTop w:val="0"/>
      <w:marBottom w:val="0"/>
      <w:divBdr>
        <w:top w:val="none" w:sz="0" w:space="0" w:color="auto"/>
        <w:left w:val="none" w:sz="0" w:space="0" w:color="auto"/>
        <w:bottom w:val="none" w:sz="0" w:space="0" w:color="auto"/>
        <w:right w:val="none" w:sz="0" w:space="0" w:color="auto"/>
      </w:divBdr>
    </w:div>
    <w:div w:id="491914418">
      <w:bodyDiv w:val="1"/>
      <w:marLeft w:val="0"/>
      <w:marRight w:val="0"/>
      <w:marTop w:val="0"/>
      <w:marBottom w:val="0"/>
      <w:divBdr>
        <w:top w:val="none" w:sz="0" w:space="0" w:color="auto"/>
        <w:left w:val="none" w:sz="0" w:space="0" w:color="auto"/>
        <w:bottom w:val="none" w:sz="0" w:space="0" w:color="auto"/>
        <w:right w:val="none" w:sz="0" w:space="0" w:color="auto"/>
      </w:divBdr>
      <w:divsChild>
        <w:div w:id="615646563">
          <w:marLeft w:val="480"/>
          <w:marRight w:val="0"/>
          <w:marTop w:val="0"/>
          <w:marBottom w:val="0"/>
          <w:divBdr>
            <w:top w:val="none" w:sz="0" w:space="0" w:color="auto"/>
            <w:left w:val="none" w:sz="0" w:space="0" w:color="auto"/>
            <w:bottom w:val="none" w:sz="0" w:space="0" w:color="auto"/>
            <w:right w:val="none" w:sz="0" w:space="0" w:color="auto"/>
          </w:divBdr>
          <w:divsChild>
            <w:div w:id="984746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4024197">
      <w:bodyDiv w:val="1"/>
      <w:marLeft w:val="0"/>
      <w:marRight w:val="0"/>
      <w:marTop w:val="0"/>
      <w:marBottom w:val="0"/>
      <w:divBdr>
        <w:top w:val="none" w:sz="0" w:space="0" w:color="auto"/>
        <w:left w:val="none" w:sz="0" w:space="0" w:color="auto"/>
        <w:bottom w:val="none" w:sz="0" w:space="0" w:color="auto"/>
        <w:right w:val="none" w:sz="0" w:space="0" w:color="auto"/>
      </w:divBdr>
    </w:div>
    <w:div w:id="604847768">
      <w:bodyDiv w:val="1"/>
      <w:marLeft w:val="0"/>
      <w:marRight w:val="0"/>
      <w:marTop w:val="0"/>
      <w:marBottom w:val="0"/>
      <w:divBdr>
        <w:top w:val="none" w:sz="0" w:space="0" w:color="auto"/>
        <w:left w:val="none" w:sz="0" w:space="0" w:color="auto"/>
        <w:bottom w:val="none" w:sz="0" w:space="0" w:color="auto"/>
        <w:right w:val="none" w:sz="0" w:space="0" w:color="auto"/>
      </w:divBdr>
    </w:div>
    <w:div w:id="628242187">
      <w:bodyDiv w:val="1"/>
      <w:marLeft w:val="0"/>
      <w:marRight w:val="0"/>
      <w:marTop w:val="0"/>
      <w:marBottom w:val="0"/>
      <w:divBdr>
        <w:top w:val="none" w:sz="0" w:space="0" w:color="auto"/>
        <w:left w:val="none" w:sz="0" w:space="0" w:color="auto"/>
        <w:bottom w:val="none" w:sz="0" w:space="0" w:color="auto"/>
        <w:right w:val="none" w:sz="0" w:space="0" w:color="auto"/>
      </w:divBdr>
    </w:div>
    <w:div w:id="654066299">
      <w:bodyDiv w:val="1"/>
      <w:marLeft w:val="0"/>
      <w:marRight w:val="0"/>
      <w:marTop w:val="0"/>
      <w:marBottom w:val="0"/>
      <w:divBdr>
        <w:top w:val="none" w:sz="0" w:space="0" w:color="auto"/>
        <w:left w:val="none" w:sz="0" w:space="0" w:color="auto"/>
        <w:bottom w:val="none" w:sz="0" w:space="0" w:color="auto"/>
        <w:right w:val="none" w:sz="0" w:space="0" w:color="auto"/>
      </w:divBdr>
    </w:div>
    <w:div w:id="696810980">
      <w:bodyDiv w:val="1"/>
      <w:marLeft w:val="0"/>
      <w:marRight w:val="0"/>
      <w:marTop w:val="0"/>
      <w:marBottom w:val="0"/>
      <w:divBdr>
        <w:top w:val="none" w:sz="0" w:space="0" w:color="auto"/>
        <w:left w:val="none" w:sz="0" w:space="0" w:color="auto"/>
        <w:bottom w:val="none" w:sz="0" w:space="0" w:color="auto"/>
        <w:right w:val="none" w:sz="0" w:space="0" w:color="auto"/>
      </w:divBdr>
    </w:div>
    <w:div w:id="758260761">
      <w:bodyDiv w:val="1"/>
      <w:marLeft w:val="0"/>
      <w:marRight w:val="0"/>
      <w:marTop w:val="0"/>
      <w:marBottom w:val="0"/>
      <w:divBdr>
        <w:top w:val="none" w:sz="0" w:space="0" w:color="auto"/>
        <w:left w:val="none" w:sz="0" w:space="0" w:color="auto"/>
        <w:bottom w:val="none" w:sz="0" w:space="0" w:color="auto"/>
        <w:right w:val="none" w:sz="0" w:space="0" w:color="auto"/>
      </w:divBdr>
    </w:div>
    <w:div w:id="766001942">
      <w:bodyDiv w:val="1"/>
      <w:marLeft w:val="0"/>
      <w:marRight w:val="0"/>
      <w:marTop w:val="0"/>
      <w:marBottom w:val="0"/>
      <w:divBdr>
        <w:top w:val="none" w:sz="0" w:space="0" w:color="auto"/>
        <w:left w:val="none" w:sz="0" w:space="0" w:color="auto"/>
        <w:bottom w:val="none" w:sz="0" w:space="0" w:color="auto"/>
        <w:right w:val="none" w:sz="0" w:space="0" w:color="auto"/>
      </w:divBdr>
    </w:div>
    <w:div w:id="881097922">
      <w:bodyDiv w:val="1"/>
      <w:marLeft w:val="0"/>
      <w:marRight w:val="0"/>
      <w:marTop w:val="0"/>
      <w:marBottom w:val="0"/>
      <w:divBdr>
        <w:top w:val="none" w:sz="0" w:space="0" w:color="auto"/>
        <w:left w:val="none" w:sz="0" w:space="0" w:color="auto"/>
        <w:bottom w:val="none" w:sz="0" w:space="0" w:color="auto"/>
        <w:right w:val="none" w:sz="0" w:space="0" w:color="auto"/>
      </w:divBdr>
    </w:div>
    <w:div w:id="892808006">
      <w:bodyDiv w:val="1"/>
      <w:marLeft w:val="0"/>
      <w:marRight w:val="0"/>
      <w:marTop w:val="0"/>
      <w:marBottom w:val="0"/>
      <w:divBdr>
        <w:top w:val="none" w:sz="0" w:space="0" w:color="auto"/>
        <w:left w:val="none" w:sz="0" w:space="0" w:color="auto"/>
        <w:bottom w:val="none" w:sz="0" w:space="0" w:color="auto"/>
        <w:right w:val="none" w:sz="0" w:space="0" w:color="auto"/>
      </w:divBdr>
      <w:divsChild>
        <w:div w:id="2001883594">
          <w:marLeft w:val="547"/>
          <w:marRight w:val="0"/>
          <w:marTop w:val="0"/>
          <w:marBottom w:val="0"/>
          <w:divBdr>
            <w:top w:val="none" w:sz="0" w:space="0" w:color="auto"/>
            <w:left w:val="none" w:sz="0" w:space="0" w:color="auto"/>
            <w:bottom w:val="none" w:sz="0" w:space="0" w:color="auto"/>
            <w:right w:val="none" w:sz="0" w:space="0" w:color="auto"/>
          </w:divBdr>
        </w:div>
        <w:div w:id="1021711686">
          <w:marLeft w:val="547"/>
          <w:marRight w:val="0"/>
          <w:marTop w:val="0"/>
          <w:marBottom w:val="0"/>
          <w:divBdr>
            <w:top w:val="none" w:sz="0" w:space="0" w:color="auto"/>
            <w:left w:val="none" w:sz="0" w:space="0" w:color="auto"/>
            <w:bottom w:val="none" w:sz="0" w:space="0" w:color="auto"/>
            <w:right w:val="none" w:sz="0" w:space="0" w:color="auto"/>
          </w:divBdr>
        </w:div>
        <w:div w:id="842551318">
          <w:marLeft w:val="547"/>
          <w:marRight w:val="0"/>
          <w:marTop w:val="0"/>
          <w:marBottom w:val="0"/>
          <w:divBdr>
            <w:top w:val="none" w:sz="0" w:space="0" w:color="auto"/>
            <w:left w:val="none" w:sz="0" w:space="0" w:color="auto"/>
            <w:bottom w:val="none" w:sz="0" w:space="0" w:color="auto"/>
            <w:right w:val="none" w:sz="0" w:space="0" w:color="auto"/>
          </w:divBdr>
        </w:div>
        <w:div w:id="1906909744">
          <w:marLeft w:val="547"/>
          <w:marRight w:val="0"/>
          <w:marTop w:val="0"/>
          <w:marBottom w:val="0"/>
          <w:divBdr>
            <w:top w:val="none" w:sz="0" w:space="0" w:color="auto"/>
            <w:left w:val="none" w:sz="0" w:space="0" w:color="auto"/>
            <w:bottom w:val="none" w:sz="0" w:space="0" w:color="auto"/>
            <w:right w:val="none" w:sz="0" w:space="0" w:color="auto"/>
          </w:divBdr>
        </w:div>
        <w:div w:id="1584677771">
          <w:marLeft w:val="547"/>
          <w:marRight w:val="0"/>
          <w:marTop w:val="0"/>
          <w:marBottom w:val="0"/>
          <w:divBdr>
            <w:top w:val="none" w:sz="0" w:space="0" w:color="auto"/>
            <w:left w:val="none" w:sz="0" w:space="0" w:color="auto"/>
            <w:bottom w:val="none" w:sz="0" w:space="0" w:color="auto"/>
            <w:right w:val="none" w:sz="0" w:space="0" w:color="auto"/>
          </w:divBdr>
        </w:div>
      </w:divsChild>
    </w:div>
    <w:div w:id="904340451">
      <w:bodyDiv w:val="1"/>
      <w:marLeft w:val="0"/>
      <w:marRight w:val="0"/>
      <w:marTop w:val="0"/>
      <w:marBottom w:val="0"/>
      <w:divBdr>
        <w:top w:val="none" w:sz="0" w:space="0" w:color="auto"/>
        <w:left w:val="none" w:sz="0" w:space="0" w:color="auto"/>
        <w:bottom w:val="none" w:sz="0" w:space="0" w:color="auto"/>
        <w:right w:val="none" w:sz="0" w:space="0" w:color="auto"/>
      </w:divBdr>
    </w:div>
    <w:div w:id="1018700373">
      <w:bodyDiv w:val="1"/>
      <w:marLeft w:val="0"/>
      <w:marRight w:val="0"/>
      <w:marTop w:val="0"/>
      <w:marBottom w:val="0"/>
      <w:divBdr>
        <w:top w:val="none" w:sz="0" w:space="0" w:color="auto"/>
        <w:left w:val="none" w:sz="0" w:space="0" w:color="auto"/>
        <w:bottom w:val="none" w:sz="0" w:space="0" w:color="auto"/>
        <w:right w:val="none" w:sz="0" w:space="0" w:color="auto"/>
      </w:divBdr>
    </w:div>
    <w:div w:id="1184788412">
      <w:bodyDiv w:val="1"/>
      <w:marLeft w:val="0"/>
      <w:marRight w:val="0"/>
      <w:marTop w:val="0"/>
      <w:marBottom w:val="0"/>
      <w:divBdr>
        <w:top w:val="none" w:sz="0" w:space="0" w:color="auto"/>
        <w:left w:val="none" w:sz="0" w:space="0" w:color="auto"/>
        <w:bottom w:val="none" w:sz="0" w:space="0" w:color="auto"/>
        <w:right w:val="none" w:sz="0" w:space="0" w:color="auto"/>
      </w:divBdr>
    </w:div>
    <w:div w:id="1193298686">
      <w:bodyDiv w:val="1"/>
      <w:marLeft w:val="0"/>
      <w:marRight w:val="0"/>
      <w:marTop w:val="0"/>
      <w:marBottom w:val="0"/>
      <w:divBdr>
        <w:top w:val="none" w:sz="0" w:space="0" w:color="auto"/>
        <w:left w:val="none" w:sz="0" w:space="0" w:color="auto"/>
        <w:bottom w:val="none" w:sz="0" w:space="0" w:color="auto"/>
        <w:right w:val="none" w:sz="0" w:space="0" w:color="auto"/>
      </w:divBdr>
    </w:div>
    <w:div w:id="1252856336">
      <w:bodyDiv w:val="1"/>
      <w:marLeft w:val="0"/>
      <w:marRight w:val="0"/>
      <w:marTop w:val="0"/>
      <w:marBottom w:val="0"/>
      <w:divBdr>
        <w:top w:val="none" w:sz="0" w:space="0" w:color="auto"/>
        <w:left w:val="none" w:sz="0" w:space="0" w:color="auto"/>
        <w:bottom w:val="none" w:sz="0" w:space="0" w:color="auto"/>
        <w:right w:val="none" w:sz="0" w:space="0" w:color="auto"/>
      </w:divBdr>
    </w:div>
    <w:div w:id="1336031546">
      <w:bodyDiv w:val="1"/>
      <w:marLeft w:val="0"/>
      <w:marRight w:val="0"/>
      <w:marTop w:val="0"/>
      <w:marBottom w:val="0"/>
      <w:divBdr>
        <w:top w:val="none" w:sz="0" w:space="0" w:color="auto"/>
        <w:left w:val="none" w:sz="0" w:space="0" w:color="auto"/>
        <w:bottom w:val="none" w:sz="0" w:space="0" w:color="auto"/>
        <w:right w:val="none" w:sz="0" w:space="0" w:color="auto"/>
      </w:divBdr>
    </w:div>
    <w:div w:id="1528057793">
      <w:bodyDiv w:val="1"/>
      <w:marLeft w:val="0"/>
      <w:marRight w:val="0"/>
      <w:marTop w:val="0"/>
      <w:marBottom w:val="0"/>
      <w:divBdr>
        <w:top w:val="none" w:sz="0" w:space="0" w:color="auto"/>
        <w:left w:val="none" w:sz="0" w:space="0" w:color="auto"/>
        <w:bottom w:val="none" w:sz="0" w:space="0" w:color="auto"/>
        <w:right w:val="none" w:sz="0" w:space="0" w:color="auto"/>
      </w:divBdr>
    </w:div>
    <w:div w:id="1535194214">
      <w:bodyDiv w:val="1"/>
      <w:marLeft w:val="0"/>
      <w:marRight w:val="0"/>
      <w:marTop w:val="0"/>
      <w:marBottom w:val="0"/>
      <w:divBdr>
        <w:top w:val="none" w:sz="0" w:space="0" w:color="auto"/>
        <w:left w:val="none" w:sz="0" w:space="0" w:color="auto"/>
        <w:bottom w:val="none" w:sz="0" w:space="0" w:color="auto"/>
        <w:right w:val="none" w:sz="0" w:space="0" w:color="auto"/>
      </w:divBdr>
    </w:div>
    <w:div w:id="1634478482">
      <w:bodyDiv w:val="1"/>
      <w:marLeft w:val="0"/>
      <w:marRight w:val="0"/>
      <w:marTop w:val="0"/>
      <w:marBottom w:val="0"/>
      <w:divBdr>
        <w:top w:val="none" w:sz="0" w:space="0" w:color="auto"/>
        <w:left w:val="none" w:sz="0" w:space="0" w:color="auto"/>
        <w:bottom w:val="none" w:sz="0" w:space="0" w:color="auto"/>
        <w:right w:val="none" w:sz="0" w:space="0" w:color="auto"/>
      </w:divBdr>
    </w:div>
    <w:div w:id="1747535642">
      <w:bodyDiv w:val="1"/>
      <w:marLeft w:val="0"/>
      <w:marRight w:val="0"/>
      <w:marTop w:val="0"/>
      <w:marBottom w:val="0"/>
      <w:divBdr>
        <w:top w:val="none" w:sz="0" w:space="0" w:color="auto"/>
        <w:left w:val="none" w:sz="0" w:space="0" w:color="auto"/>
        <w:bottom w:val="none" w:sz="0" w:space="0" w:color="auto"/>
        <w:right w:val="none" w:sz="0" w:space="0" w:color="auto"/>
      </w:divBdr>
    </w:div>
    <w:div w:id="1820883628">
      <w:bodyDiv w:val="1"/>
      <w:marLeft w:val="0"/>
      <w:marRight w:val="0"/>
      <w:marTop w:val="0"/>
      <w:marBottom w:val="0"/>
      <w:divBdr>
        <w:top w:val="none" w:sz="0" w:space="0" w:color="auto"/>
        <w:left w:val="none" w:sz="0" w:space="0" w:color="auto"/>
        <w:bottom w:val="none" w:sz="0" w:space="0" w:color="auto"/>
        <w:right w:val="none" w:sz="0" w:space="0" w:color="auto"/>
      </w:divBdr>
    </w:div>
    <w:div w:id="1828278390">
      <w:bodyDiv w:val="1"/>
      <w:marLeft w:val="0"/>
      <w:marRight w:val="0"/>
      <w:marTop w:val="0"/>
      <w:marBottom w:val="0"/>
      <w:divBdr>
        <w:top w:val="none" w:sz="0" w:space="0" w:color="auto"/>
        <w:left w:val="none" w:sz="0" w:space="0" w:color="auto"/>
        <w:bottom w:val="none" w:sz="0" w:space="0" w:color="auto"/>
        <w:right w:val="none" w:sz="0" w:space="0" w:color="auto"/>
      </w:divBdr>
    </w:div>
    <w:div w:id="1874491324">
      <w:bodyDiv w:val="1"/>
      <w:marLeft w:val="0"/>
      <w:marRight w:val="0"/>
      <w:marTop w:val="0"/>
      <w:marBottom w:val="0"/>
      <w:divBdr>
        <w:top w:val="none" w:sz="0" w:space="0" w:color="auto"/>
        <w:left w:val="none" w:sz="0" w:space="0" w:color="auto"/>
        <w:bottom w:val="none" w:sz="0" w:space="0" w:color="auto"/>
        <w:right w:val="none" w:sz="0" w:space="0" w:color="auto"/>
      </w:divBdr>
    </w:div>
    <w:div w:id="1965185140">
      <w:bodyDiv w:val="1"/>
      <w:marLeft w:val="0"/>
      <w:marRight w:val="0"/>
      <w:marTop w:val="0"/>
      <w:marBottom w:val="0"/>
      <w:divBdr>
        <w:top w:val="none" w:sz="0" w:space="0" w:color="auto"/>
        <w:left w:val="none" w:sz="0" w:space="0" w:color="auto"/>
        <w:bottom w:val="none" w:sz="0" w:space="0" w:color="auto"/>
        <w:right w:val="none" w:sz="0" w:space="0" w:color="auto"/>
      </w:divBdr>
    </w:div>
    <w:div w:id="1998802993">
      <w:bodyDiv w:val="1"/>
      <w:marLeft w:val="0"/>
      <w:marRight w:val="0"/>
      <w:marTop w:val="0"/>
      <w:marBottom w:val="0"/>
      <w:divBdr>
        <w:top w:val="none" w:sz="0" w:space="0" w:color="auto"/>
        <w:left w:val="none" w:sz="0" w:space="0" w:color="auto"/>
        <w:bottom w:val="none" w:sz="0" w:space="0" w:color="auto"/>
        <w:right w:val="none" w:sz="0" w:space="0" w:color="auto"/>
      </w:divBdr>
    </w:div>
    <w:div w:id="2108652022">
      <w:bodyDiv w:val="1"/>
      <w:marLeft w:val="0"/>
      <w:marRight w:val="0"/>
      <w:marTop w:val="0"/>
      <w:marBottom w:val="0"/>
      <w:divBdr>
        <w:top w:val="none" w:sz="0" w:space="0" w:color="auto"/>
        <w:left w:val="none" w:sz="0" w:space="0" w:color="auto"/>
        <w:bottom w:val="none" w:sz="0" w:space="0" w:color="auto"/>
        <w:right w:val="none" w:sz="0" w:space="0" w:color="auto"/>
      </w:divBdr>
    </w:div>
    <w:div w:id="2128348113">
      <w:bodyDiv w:val="1"/>
      <w:marLeft w:val="0"/>
      <w:marRight w:val="0"/>
      <w:marTop w:val="0"/>
      <w:marBottom w:val="0"/>
      <w:divBdr>
        <w:top w:val="none" w:sz="0" w:space="0" w:color="auto"/>
        <w:left w:val="none" w:sz="0" w:space="0" w:color="auto"/>
        <w:bottom w:val="none" w:sz="0" w:space="0" w:color="auto"/>
        <w:right w:val="none" w:sz="0" w:space="0" w:color="auto"/>
      </w:divBdr>
    </w:div>
    <w:div w:id="21409973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1.png"/><Relationship Id="rId21" Type="http://schemas.openxmlformats.org/officeDocument/2006/relationships/image" Target="media/image6.png"/><Relationship Id="rId42" Type="http://schemas.openxmlformats.org/officeDocument/2006/relationships/hyperlink" Target="https://medium.com/digital-diplomacy/what-does-brexit-mean-for-uks-digital-marketing-industry-1718feb13c1b" TargetMode="External"/><Relationship Id="rId47" Type="http://schemas.openxmlformats.org/officeDocument/2006/relationships/hyperlink" Target="https://www.independent.co.uk/life-style/uk-time-spent-online-poll-b1835674.html" TargetMode="External"/><Relationship Id="rId63" Type="http://schemas.openxmlformats.org/officeDocument/2006/relationships/package" Target="embeddings/Microsoft_PowerPoint_Slide1.sldx"/><Relationship Id="rId68" Type="http://schemas.openxmlformats.org/officeDocument/2006/relationships/image" Target="media/image20.emf"/><Relationship Id="rId84" Type="http://schemas.openxmlformats.org/officeDocument/2006/relationships/image" Target="media/image28.emf"/><Relationship Id="rId89" Type="http://schemas.openxmlformats.org/officeDocument/2006/relationships/package" Target="embeddings/Microsoft_PowerPoint_Slide14.sldx"/><Relationship Id="rId16" Type="http://schemas.openxmlformats.org/officeDocument/2006/relationships/header" Target="header6.xml"/><Relationship Id="rId107" Type="http://schemas.openxmlformats.org/officeDocument/2006/relationships/package" Target="embeddings/Microsoft_PowerPoint_Slide23.sldx"/><Relationship Id="rId11" Type="http://schemas.openxmlformats.org/officeDocument/2006/relationships/header" Target="header3.xml"/><Relationship Id="rId32" Type="http://schemas.openxmlformats.org/officeDocument/2006/relationships/header" Target="header8.xml"/><Relationship Id="rId37" Type="http://schemas.openxmlformats.org/officeDocument/2006/relationships/hyperlink" Target="https://emlaw.co.uk/media/digital-marketing-legal-issues/" TargetMode="External"/><Relationship Id="rId53" Type="http://schemas.openxmlformats.org/officeDocument/2006/relationships/hyperlink" Target="https://doi.org/10.18267/j.cebr.108" TargetMode="External"/><Relationship Id="rId58" Type="http://schemas.openxmlformats.org/officeDocument/2006/relationships/hyperlink" Target="https://www.statista.com/topics/4019/digital-marketing-in-the-uk/" TargetMode="External"/><Relationship Id="rId74" Type="http://schemas.openxmlformats.org/officeDocument/2006/relationships/image" Target="media/image23.emf"/><Relationship Id="rId79" Type="http://schemas.openxmlformats.org/officeDocument/2006/relationships/package" Target="embeddings/Microsoft_PowerPoint_Slide9.sldx"/><Relationship Id="rId102" Type="http://schemas.openxmlformats.org/officeDocument/2006/relationships/image" Target="media/image37.emf"/><Relationship Id="rId5" Type="http://schemas.openxmlformats.org/officeDocument/2006/relationships/webSettings" Target="webSettings.xml"/><Relationship Id="rId90" Type="http://schemas.openxmlformats.org/officeDocument/2006/relationships/image" Target="media/image31.emf"/><Relationship Id="rId95" Type="http://schemas.openxmlformats.org/officeDocument/2006/relationships/package" Target="embeddings/Microsoft_PowerPoint_Slide17.sldx"/><Relationship Id="rId22" Type="http://schemas.openxmlformats.org/officeDocument/2006/relationships/image" Target="media/image7.png"/><Relationship Id="rId27" Type="http://schemas.openxmlformats.org/officeDocument/2006/relationships/image" Target="media/image12.png"/><Relationship Id="rId43" Type="http://schemas.openxmlformats.org/officeDocument/2006/relationships/hyperlink" Target="https://www.forbes.com/sites/forbescommunicationscouncil/2021/03/11/how-to-optimize-content-for-voice-search-13-critical-factors/?sh=1ddbba761cd0" TargetMode="External"/><Relationship Id="rId48" Type="http://schemas.openxmlformats.org/officeDocument/2006/relationships/hyperlink" Target="https://www.information-age.com/tech-nation-2018-report-uk-tech-faster-economy-123471982/" TargetMode="External"/><Relationship Id="rId64" Type="http://schemas.openxmlformats.org/officeDocument/2006/relationships/image" Target="media/image18.emf"/><Relationship Id="rId69" Type="http://schemas.openxmlformats.org/officeDocument/2006/relationships/package" Target="embeddings/Microsoft_PowerPoint_Slide4.sldx"/><Relationship Id="rId80" Type="http://schemas.openxmlformats.org/officeDocument/2006/relationships/image" Target="media/image26.emf"/><Relationship Id="rId85" Type="http://schemas.openxmlformats.org/officeDocument/2006/relationships/package" Target="embeddings/Microsoft_PowerPoint_Slide12.sldx"/><Relationship Id="rId12" Type="http://schemas.openxmlformats.org/officeDocument/2006/relationships/footer" Target="footer2.xml"/><Relationship Id="rId17" Type="http://schemas.openxmlformats.org/officeDocument/2006/relationships/image" Target="media/image2.png"/><Relationship Id="rId33" Type="http://schemas.openxmlformats.org/officeDocument/2006/relationships/footer" Target="footer4.xml"/><Relationship Id="rId38" Type="http://schemas.openxmlformats.org/officeDocument/2006/relationships/hyperlink" Target="https://brands-up.ch/en/blog/digital-marketing-sustainable" TargetMode="External"/><Relationship Id="rId59" Type="http://schemas.openxmlformats.org/officeDocument/2006/relationships/hyperlink" Target="http://www.theguardian.com/business/2021/may/31/uk-growth-upgraded-but-oecd-warns-of-deepest-economic-scar-in-g7-brexit-covid-19" TargetMode="External"/><Relationship Id="rId103" Type="http://schemas.openxmlformats.org/officeDocument/2006/relationships/package" Target="embeddings/Microsoft_PowerPoint_Slide21.sldx"/><Relationship Id="rId108" Type="http://schemas.openxmlformats.org/officeDocument/2006/relationships/fontTable" Target="fontTable.xml"/><Relationship Id="rId54" Type="http://schemas.openxmlformats.org/officeDocument/2006/relationships/hyperlink" Target="https://www.shrm.org/about-shrm/press-room/press-releases/pages/human-capital-benchmarking-report.aspx" TargetMode="External"/><Relationship Id="rId70" Type="http://schemas.openxmlformats.org/officeDocument/2006/relationships/image" Target="media/image21.emf"/><Relationship Id="rId75" Type="http://schemas.openxmlformats.org/officeDocument/2006/relationships/package" Target="embeddings/Microsoft_PowerPoint_Slide7.sldx"/><Relationship Id="rId91" Type="http://schemas.openxmlformats.org/officeDocument/2006/relationships/package" Target="embeddings/Microsoft_PowerPoint_Slide15.sldx"/><Relationship Id="rId96" Type="http://schemas.openxmlformats.org/officeDocument/2006/relationships/image" Target="media/image34.emf"/><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footer" Target="footer3.xml"/><Relationship Id="rId23" Type="http://schemas.openxmlformats.org/officeDocument/2006/relationships/image" Target="media/image8.png"/><Relationship Id="rId28" Type="http://schemas.openxmlformats.org/officeDocument/2006/relationships/image" Target="media/image13.png"/><Relationship Id="rId36" Type="http://schemas.openxmlformats.org/officeDocument/2006/relationships/hyperlink" Target="https://hbr.org/2019/03/brexit-is-already-affecting-uk-businesses-heres-how" TargetMode="External"/><Relationship Id="rId49" Type="http://schemas.openxmlformats.org/officeDocument/2006/relationships/hyperlink" Target="https://www.marketingweek.com/ehrenberg-bass-advertising-growth/" TargetMode="External"/><Relationship Id="rId57" Type="http://schemas.openxmlformats.org/officeDocument/2006/relationships/hyperlink" Target="https://www.statista.com/statistics/278414/number-of-worldwide-social-network-users/" TargetMode="External"/><Relationship Id="rId106" Type="http://schemas.openxmlformats.org/officeDocument/2006/relationships/image" Target="media/image39.emf"/><Relationship Id="rId10" Type="http://schemas.openxmlformats.org/officeDocument/2006/relationships/footer" Target="footer1.xml"/><Relationship Id="rId31" Type="http://schemas.openxmlformats.org/officeDocument/2006/relationships/header" Target="header7.xml"/><Relationship Id="rId44" Type="http://schemas.openxmlformats.org/officeDocument/2006/relationships/hyperlink" Target="https://www.forbes.com/sites/forbesagencycouncil/2017/10/02/five-simple-skills-you-need-for-a-career-in-digital-marketing/" TargetMode="External"/><Relationship Id="rId52" Type="http://schemas.openxmlformats.org/officeDocument/2006/relationships/hyperlink" Target="https://www.oecd.org/daf/competition/competition-in-digital-advertising-markets.htm" TargetMode="External"/><Relationship Id="rId60" Type="http://schemas.openxmlformats.org/officeDocument/2006/relationships/image" Target="media/image16.emf"/><Relationship Id="rId65" Type="http://schemas.openxmlformats.org/officeDocument/2006/relationships/package" Target="embeddings/Microsoft_PowerPoint_Slide2.sldx"/><Relationship Id="rId73" Type="http://schemas.openxmlformats.org/officeDocument/2006/relationships/package" Target="embeddings/Microsoft_PowerPoint_Slide6.sldx"/><Relationship Id="rId78" Type="http://schemas.openxmlformats.org/officeDocument/2006/relationships/image" Target="media/image25.emf"/><Relationship Id="rId81" Type="http://schemas.openxmlformats.org/officeDocument/2006/relationships/package" Target="embeddings/Microsoft_PowerPoint_Slide10.sldx"/><Relationship Id="rId86" Type="http://schemas.openxmlformats.org/officeDocument/2006/relationships/image" Target="media/image29.emf"/><Relationship Id="rId94" Type="http://schemas.openxmlformats.org/officeDocument/2006/relationships/image" Target="media/image33.emf"/><Relationship Id="rId99" Type="http://schemas.openxmlformats.org/officeDocument/2006/relationships/package" Target="embeddings/Microsoft_PowerPoint_Slide19.sldx"/><Relationship Id="rId101" Type="http://schemas.openxmlformats.org/officeDocument/2006/relationships/package" Target="embeddings/Microsoft_PowerPoint_Slide20.sldx"/><Relationship Id="rId4" Type="http://schemas.openxmlformats.org/officeDocument/2006/relationships/settings" Target="settings.xml"/><Relationship Id="rId9" Type="http://schemas.openxmlformats.org/officeDocument/2006/relationships/header" Target="header2.xml"/><Relationship Id="rId13" Type="http://schemas.openxmlformats.org/officeDocument/2006/relationships/header" Target="header4.xml"/><Relationship Id="rId18" Type="http://schemas.openxmlformats.org/officeDocument/2006/relationships/image" Target="media/image3.png"/><Relationship Id="rId39" Type="http://schemas.openxmlformats.org/officeDocument/2006/relationships/hyperlink" Target="https://www.mckinsey.com/business-functions/organization/our-insights/the-essential-components-of-a-successful-l-and-d-strategy" TargetMode="External"/><Relationship Id="rId109" Type="http://schemas.openxmlformats.org/officeDocument/2006/relationships/theme" Target="theme/theme1.xml"/><Relationship Id="rId34" Type="http://schemas.openxmlformats.org/officeDocument/2006/relationships/header" Target="header9.xml"/><Relationship Id="rId50" Type="http://schemas.openxmlformats.org/officeDocument/2006/relationships/hyperlink" Target="https://www.marketingdive.com/news/turnover-in-advertising-is-higher-than-related-industries-study/416130/" TargetMode="External"/><Relationship Id="rId55" Type="http://schemas.openxmlformats.org/officeDocument/2006/relationships/hyperlink" Target="https://www.statista.com/statistics/264810/number-of-monthly-active-facebook-users-worldwide/" TargetMode="External"/><Relationship Id="rId76" Type="http://schemas.openxmlformats.org/officeDocument/2006/relationships/image" Target="media/image24.emf"/><Relationship Id="rId97" Type="http://schemas.openxmlformats.org/officeDocument/2006/relationships/package" Target="embeddings/Microsoft_PowerPoint_Slide18.sldx"/><Relationship Id="rId104" Type="http://schemas.openxmlformats.org/officeDocument/2006/relationships/image" Target="media/image38.emf"/><Relationship Id="rId7" Type="http://schemas.openxmlformats.org/officeDocument/2006/relationships/endnotes" Target="endnotes.xml"/><Relationship Id="rId71" Type="http://schemas.openxmlformats.org/officeDocument/2006/relationships/package" Target="embeddings/Microsoft_PowerPoint_Slide5.sldx"/><Relationship Id="rId92" Type="http://schemas.openxmlformats.org/officeDocument/2006/relationships/image" Target="media/image32.emf"/><Relationship Id="rId2" Type="http://schemas.openxmlformats.org/officeDocument/2006/relationships/numbering" Target="numbering.xml"/><Relationship Id="rId29" Type="http://schemas.openxmlformats.org/officeDocument/2006/relationships/image" Target="media/image14.png"/><Relationship Id="rId24" Type="http://schemas.openxmlformats.org/officeDocument/2006/relationships/image" Target="media/image9.png"/><Relationship Id="rId40" Type="http://schemas.openxmlformats.org/officeDocument/2006/relationships/hyperlink" Target="https://www.bbc.com/news/business-57008220" TargetMode="External"/><Relationship Id="rId45" Type="http://schemas.openxmlformats.org/officeDocument/2006/relationships/hyperlink" Target="https://www.emarketer.com/content/uk-digital-ad-spending-by-industry-2020" TargetMode="External"/><Relationship Id="rId66" Type="http://schemas.openxmlformats.org/officeDocument/2006/relationships/image" Target="media/image19.emf"/><Relationship Id="rId87" Type="http://schemas.openxmlformats.org/officeDocument/2006/relationships/package" Target="embeddings/Microsoft_PowerPoint_Slide13.sldx"/><Relationship Id="rId61" Type="http://schemas.openxmlformats.org/officeDocument/2006/relationships/package" Target="embeddings/Microsoft_PowerPoint_Slide.sldx"/><Relationship Id="rId82" Type="http://schemas.openxmlformats.org/officeDocument/2006/relationships/image" Target="media/image27.emf"/><Relationship Id="rId19" Type="http://schemas.openxmlformats.org/officeDocument/2006/relationships/image" Target="media/image4.png"/><Relationship Id="rId14" Type="http://schemas.openxmlformats.org/officeDocument/2006/relationships/header" Target="header5.xml"/><Relationship Id="rId30" Type="http://schemas.openxmlformats.org/officeDocument/2006/relationships/image" Target="media/image15.png"/><Relationship Id="rId35" Type="http://schemas.openxmlformats.org/officeDocument/2006/relationships/footer" Target="footer5.xml"/><Relationship Id="rId56" Type="http://schemas.openxmlformats.org/officeDocument/2006/relationships/hyperlink" Target="https://www.statista.com/statistics/435252/adblock-users-worldwide/" TargetMode="External"/><Relationship Id="rId77" Type="http://schemas.openxmlformats.org/officeDocument/2006/relationships/package" Target="embeddings/Microsoft_PowerPoint_Slide8.sldx"/><Relationship Id="rId100" Type="http://schemas.openxmlformats.org/officeDocument/2006/relationships/image" Target="media/image36.emf"/><Relationship Id="rId105" Type="http://schemas.openxmlformats.org/officeDocument/2006/relationships/package" Target="embeddings/Microsoft_PowerPoint_Slide22.sldx"/><Relationship Id="rId8" Type="http://schemas.openxmlformats.org/officeDocument/2006/relationships/header" Target="header1.xml"/><Relationship Id="rId51" Type="http://schemas.openxmlformats.org/officeDocument/2006/relationships/hyperlink" Target="https://doi.org/10.37933/nipes/2.3.2020.2" TargetMode="External"/><Relationship Id="rId72" Type="http://schemas.openxmlformats.org/officeDocument/2006/relationships/image" Target="media/image22.emf"/><Relationship Id="rId93" Type="http://schemas.openxmlformats.org/officeDocument/2006/relationships/package" Target="embeddings/Microsoft_PowerPoint_Slide16.sldx"/><Relationship Id="rId98" Type="http://schemas.openxmlformats.org/officeDocument/2006/relationships/image" Target="media/image35.emf"/><Relationship Id="rId3" Type="http://schemas.openxmlformats.org/officeDocument/2006/relationships/styles" Target="styles.xml"/><Relationship Id="rId25" Type="http://schemas.openxmlformats.org/officeDocument/2006/relationships/image" Target="media/image10.png"/><Relationship Id="rId46" Type="http://schemas.openxmlformats.org/officeDocument/2006/relationships/hyperlink" Target="https://www.gov.uk/licence-finder/licences?activities=6&amp;location=england&amp;sectors=295" TargetMode="External"/><Relationship Id="rId67" Type="http://schemas.openxmlformats.org/officeDocument/2006/relationships/package" Target="embeddings/Microsoft_PowerPoint_Slide3.sldx"/><Relationship Id="rId20" Type="http://schemas.openxmlformats.org/officeDocument/2006/relationships/image" Target="media/image5.jpeg"/><Relationship Id="rId41" Type="http://schemas.openxmlformats.org/officeDocument/2006/relationships/hyperlink" Target="https://www.linkedin.com/pulse/digital-marketing-challenges-opportunities-santosh-dagur/" TargetMode="External"/><Relationship Id="rId62" Type="http://schemas.openxmlformats.org/officeDocument/2006/relationships/image" Target="media/image17.emf"/><Relationship Id="rId83" Type="http://schemas.openxmlformats.org/officeDocument/2006/relationships/package" Target="embeddings/Microsoft_PowerPoint_Slide11.sldx"/><Relationship Id="rId88" Type="http://schemas.openxmlformats.org/officeDocument/2006/relationships/image" Target="media/image30.emf"/></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1.png"/></Relationships>
</file>

<file path=word/_rels/header4.xml.rels><?xml version="1.0" encoding="UTF-8" standalone="yes"?>
<Relationships xmlns="http://schemas.openxmlformats.org/package/2006/relationships"><Relationship Id="rId1" Type="http://schemas.openxmlformats.org/officeDocument/2006/relationships/image" Target="media/image1.png"/></Relationships>
</file>

<file path=word/_rels/header5.xml.rels><?xml version="1.0" encoding="UTF-8" standalone="yes"?>
<Relationships xmlns="http://schemas.openxmlformats.org/package/2006/relationships"><Relationship Id="rId1" Type="http://schemas.openxmlformats.org/officeDocument/2006/relationships/image" Target="media/image1.png"/></Relationships>
</file>

<file path=word/_rels/header6.xml.rels><?xml version="1.0" encoding="UTF-8" standalone="yes"?>
<Relationships xmlns="http://schemas.openxmlformats.org/package/2006/relationships"><Relationship Id="rId1" Type="http://schemas.openxmlformats.org/officeDocument/2006/relationships/image" Target="media/image1.png"/></Relationships>
</file>

<file path=word/_rels/header7.xml.rels><?xml version="1.0" encoding="UTF-8" standalone="yes"?>
<Relationships xmlns="http://schemas.openxmlformats.org/package/2006/relationships"><Relationship Id="rId1" Type="http://schemas.openxmlformats.org/officeDocument/2006/relationships/image" Target="media/image1.png"/></Relationships>
</file>

<file path=word/_rels/header8.xml.rels><?xml version="1.0" encoding="UTF-8" standalone="yes"?>
<Relationships xmlns="http://schemas.openxmlformats.org/package/2006/relationships"><Relationship Id="rId1" Type="http://schemas.openxmlformats.org/officeDocument/2006/relationships/image" Target="media/image1.png"/></Relationships>
</file>

<file path=word/_rels/header9.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Name.XSL" StyleName="GOST - Name Sort" Version="2003"/>
</file>

<file path=customXml/itemProps1.xml><?xml version="1.0" encoding="utf-8"?>
<ds:datastoreItem xmlns:ds="http://schemas.openxmlformats.org/officeDocument/2006/customXml" ds:itemID="{984AC71D-B722-49F9-B95F-84EBA5FE83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64</Pages>
  <Words>13693</Words>
  <Characters>78051</Characters>
  <Application>Microsoft Office Word</Application>
  <DocSecurity>0</DocSecurity>
  <Lines>650</Lines>
  <Paragraphs>183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Ana</cp:lastModifiedBy>
  <cp:revision>5</cp:revision>
  <dcterms:created xsi:type="dcterms:W3CDTF">2021-08-31T21:23:00Z</dcterms:created>
  <dcterms:modified xsi:type="dcterms:W3CDTF">2021-09-01T19:23:00Z</dcterms:modified>
</cp:coreProperties>
</file>