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142B3F7" w14:textId="44FADAFC" w:rsidR="00C87E64" w:rsidRDefault="00C87E64" w:rsidP="00271359">
      <w:pPr>
        <w:pStyle w:val="Heading1"/>
        <w:jc w:val="both"/>
      </w:pPr>
      <w:bookmarkStart w:id="0" w:name="_GoBack"/>
      <w:bookmarkEnd w:id="0"/>
    </w:p>
    <w:p w14:paraId="288E0782" w14:textId="77777777" w:rsidR="00FA51F5" w:rsidRDefault="00FA51F5" w:rsidP="00271359">
      <w:pPr>
        <w:jc w:val="both"/>
      </w:pPr>
    </w:p>
    <w:p w14:paraId="6D6251E3" w14:textId="6FEC65E7" w:rsidR="00C87E64" w:rsidRDefault="00C87E64" w:rsidP="00271359">
      <w:pPr>
        <w:jc w:val="both"/>
      </w:pPr>
    </w:p>
    <w:p w14:paraId="3BBEF8D9" w14:textId="77777777" w:rsidR="00340F21" w:rsidRDefault="00340F21" w:rsidP="00271359">
      <w:pPr>
        <w:jc w:val="both"/>
      </w:pPr>
    </w:p>
    <w:p w14:paraId="285D6151" w14:textId="77777777" w:rsidR="00340F21" w:rsidRDefault="00340F21" w:rsidP="00271359">
      <w:pPr>
        <w:jc w:val="both"/>
      </w:pPr>
    </w:p>
    <w:p w14:paraId="216B3B04" w14:textId="7AAD8A11" w:rsidR="00340F21" w:rsidRPr="006466C9" w:rsidRDefault="00526EA7" w:rsidP="006466C9">
      <w:pPr>
        <w:pStyle w:val="IntenseQuote"/>
        <w:jc w:val="center"/>
        <w:rPr>
          <w:sz w:val="28"/>
          <w:szCs w:val="24"/>
        </w:rPr>
      </w:pPr>
      <w:r w:rsidRPr="006466C9">
        <w:rPr>
          <w:sz w:val="28"/>
          <w:szCs w:val="24"/>
        </w:rPr>
        <w:t>Component 1 Report: Effective Team-working for Team Success</w:t>
      </w:r>
    </w:p>
    <w:p w14:paraId="5B0E333F" w14:textId="4AD0DA1E" w:rsidR="00C87E64" w:rsidRDefault="00C87E64" w:rsidP="00271359">
      <w:pPr>
        <w:jc w:val="both"/>
      </w:pPr>
    </w:p>
    <w:p w14:paraId="494C8FC2" w14:textId="1933DDAB" w:rsidR="00C87E64" w:rsidRDefault="00C87E64" w:rsidP="00271359">
      <w:pPr>
        <w:jc w:val="both"/>
      </w:pPr>
    </w:p>
    <w:p w14:paraId="75CBBAF1" w14:textId="23CF96E1" w:rsidR="00C87E64" w:rsidRDefault="00C87E64" w:rsidP="00271359">
      <w:pPr>
        <w:jc w:val="both"/>
      </w:pPr>
    </w:p>
    <w:p w14:paraId="6DDBFBCB" w14:textId="2B579495" w:rsidR="00C87E64" w:rsidRDefault="00C87E64" w:rsidP="00271359">
      <w:pPr>
        <w:jc w:val="both"/>
      </w:pPr>
    </w:p>
    <w:p w14:paraId="59EBD917" w14:textId="47F433B4" w:rsidR="00C87E64" w:rsidRDefault="00C87E64" w:rsidP="00271359">
      <w:pPr>
        <w:jc w:val="both"/>
      </w:pPr>
    </w:p>
    <w:p w14:paraId="7E704CE4" w14:textId="3542B220" w:rsidR="00C87E64" w:rsidRDefault="00C87E64" w:rsidP="00271359">
      <w:pPr>
        <w:jc w:val="both"/>
      </w:pPr>
    </w:p>
    <w:p w14:paraId="5AB853A9" w14:textId="6C6E52A8" w:rsidR="00C87E64" w:rsidRDefault="00C87E64" w:rsidP="00271359">
      <w:pPr>
        <w:jc w:val="both"/>
      </w:pPr>
    </w:p>
    <w:p w14:paraId="5F65F62F" w14:textId="65A24C5A" w:rsidR="00C87E64" w:rsidRDefault="00C87E64" w:rsidP="00271359">
      <w:pPr>
        <w:jc w:val="both"/>
      </w:pPr>
    </w:p>
    <w:p w14:paraId="1E580C63" w14:textId="32DFF6D3" w:rsidR="00C87E64" w:rsidRDefault="00C87E64" w:rsidP="00271359">
      <w:pPr>
        <w:jc w:val="both"/>
      </w:pPr>
    </w:p>
    <w:p w14:paraId="182F8C67" w14:textId="77777777" w:rsidR="00EC3DD6" w:rsidRDefault="00EC3DD6" w:rsidP="00271359">
      <w:pPr>
        <w:jc w:val="both"/>
      </w:pPr>
    </w:p>
    <w:p w14:paraId="732A1B4A" w14:textId="77777777" w:rsidR="00EC3DD6" w:rsidRDefault="00EC3DD6" w:rsidP="00271359">
      <w:pPr>
        <w:jc w:val="both"/>
      </w:pPr>
    </w:p>
    <w:p w14:paraId="36D9784C" w14:textId="77777777" w:rsidR="00271359" w:rsidRDefault="00271359" w:rsidP="00271359">
      <w:pPr>
        <w:jc w:val="both"/>
      </w:pPr>
    </w:p>
    <w:p w14:paraId="4FE8CF3B" w14:textId="77777777" w:rsidR="00271359" w:rsidRDefault="00271359" w:rsidP="00271359">
      <w:pPr>
        <w:jc w:val="both"/>
      </w:pPr>
    </w:p>
    <w:p w14:paraId="3162D92F" w14:textId="77777777" w:rsidR="00271359" w:rsidRDefault="00271359" w:rsidP="00271359">
      <w:pPr>
        <w:jc w:val="both"/>
      </w:pPr>
    </w:p>
    <w:p w14:paraId="3832B63E" w14:textId="77777777" w:rsidR="00271359" w:rsidRDefault="00271359" w:rsidP="00271359">
      <w:pPr>
        <w:jc w:val="both"/>
      </w:pPr>
    </w:p>
    <w:p w14:paraId="0C863E05" w14:textId="77777777" w:rsidR="00271359" w:rsidRDefault="00271359" w:rsidP="00271359">
      <w:pPr>
        <w:jc w:val="both"/>
      </w:pPr>
    </w:p>
    <w:p w14:paraId="22AC533D" w14:textId="565899A7" w:rsidR="00271359" w:rsidRDefault="00271359" w:rsidP="00271359">
      <w:pPr>
        <w:pStyle w:val="Heading1"/>
        <w:jc w:val="both"/>
      </w:pPr>
      <w:bookmarkStart w:id="1" w:name="_Toc87176132"/>
      <w:r>
        <w:lastRenderedPageBreak/>
        <w:t>Executive Summary</w:t>
      </w:r>
      <w:bookmarkEnd w:id="1"/>
    </w:p>
    <w:p w14:paraId="1F5F0967" w14:textId="77777777" w:rsidR="00A510D7" w:rsidRPr="007B27B0" w:rsidRDefault="00A510D7" w:rsidP="00A510D7">
      <w:pPr>
        <w:jc w:val="both"/>
      </w:pPr>
      <w:r>
        <w:t xml:space="preserve">The report determines that an effective team can make team members proficient and efficient to work together and they get committed to reaching a defined goal in the workplace. Team barriers mentioned in the report make a team imperfect and ineffective which create challenges in reaching the team success while an effective team helps a team to get the team success in the working place. Suitable team goals and defined roles make a team cohesive and effective after all. In a word, an effective team must free from barriers and contain effective communication and diversities and respects for each other. </w:t>
      </w:r>
    </w:p>
    <w:p w14:paraId="71489F9F" w14:textId="77777777" w:rsidR="00271359" w:rsidRDefault="00271359" w:rsidP="00271359">
      <w:pPr>
        <w:jc w:val="both"/>
      </w:pPr>
    </w:p>
    <w:p w14:paraId="550CD3B8" w14:textId="6823163A" w:rsidR="00C87E64" w:rsidRDefault="00C87E64" w:rsidP="00271359">
      <w:pPr>
        <w:jc w:val="both"/>
      </w:pPr>
    </w:p>
    <w:p w14:paraId="66FDC534" w14:textId="77777777" w:rsidR="00271359" w:rsidRDefault="00271359" w:rsidP="00271359">
      <w:pPr>
        <w:jc w:val="both"/>
      </w:pPr>
    </w:p>
    <w:p w14:paraId="30835B58" w14:textId="77777777" w:rsidR="00271359" w:rsidRDefault="00271359" w:rsidP="00271359">
      <w:pPr>
        <w:jc w:val="both"/>
      </w:pPr>
    </w:p>
    <w:p w14:paraId="3A5417AF" w14:textId="77777777" w:rsidR="00271359" w:rsidRDefault="00271359" w:rsidP="00271359">
      <w:pPr>
        <w:jc w:val="both"/>
      </w:pPr>
    </w:p>
    <w:p w14:paraId="471D70D0" w14:textId="77777777" w:rsidR="00271359" w:rsidRDefault="00271359" w:rsidP="00271359">
      <w:pPr>
        <w:jc w:val="both"/>
      </w:pPr>
    </w:p>
    <w:p w14:paraId="4F7DA60A" w14:textId="77777777" w:rsidR="00271359" w:rsidRDefault="00271359" w:rsidP="00271359">
      <w:pPr>
        <w:jc w:val="both"/>
      </w:pPr>
    </w:p>
    <w:p w14:paraId="2257BC9B" w14:textId="77777777" w:rsidR="00271359" w:rsidRDefault="00271359" w:rsidP="00271359">
      <w:pPr>
        <w:jc w:val="both"/>
      </w:pPr>
    </w:p>
    <w:p w14:paraId="1AEB3A29" w14:textId="77777777" w:rsidR="00271359" w:rsidRDefault="00271359" w:rsidP="00271359">
      <w:pPr>
        <w:jc w:val="both"/>
      </w:pPr>
    </w:p>
    <w:p w14:paraId="4D23050B" w14:textId="77777777" w:rsidR="00271359" w:rsidRDefault="00271359" w:rsidP="00271359">
      <w:pPr>
        <w:jc w:val="both"/>
      </w:pPr>
    </w:p>
    <w:p w14:paraId="53856225" w14:textId="77777777" w:rsidR="00271359" w:rsidRDefault="00271359" w:rsidP="00271359">
      <w:pPr>
        <w:jc w:val="both"/>
      </w:pPr>
    </w:p>
    <w:p w14:paraId="3F12F58A" w14:textId="77777777" w:rsidR="00271359" w:rsidRDefault="00271359" w:rsidP="00271359">
      <w:pPr>
        <w:jc w:val="both"/>
      </w:pPr>
    </w:p>
    <w:p w14:paraId="0493BDA7" w14:textId="77777777" w:rsidR="00271359" w:rsidRDefault="00271359" w:rsidP="00271359">
      <w:pPr>
        <w:jc w:val="both"/>
      </w:pPr>
    </w:p>
    <w:p w14:paraId="32DF5283" w14:textId="77777777" w:rsidR="00271359" w:rsidRDefault="00271359" w:rsidP="00271359">
      <w:pPr>
        <w:jc w:val="both"/>
      </w:pPr>
    </w:p>
    <w:p w14:paraId="3C6D30D3" w14:textId="77777777" w:rsidR="00271359" w:rsidRDefault="00271359" w:rsidP="00271359">
      <w:pPr>
        <w:jc w:val="both"/>
      </w:pPr>
    </w:p>
    <w:p w14:paraId="55628FA4" w14:textId="77777777" w:rsidR="00271359" w:rsidRDefault="00271359" w:rsidP="00271359">
      <w:pPr>
        <w:jc w:val="both"/>
      </w:pPr>
    </w:p>
    <w:p w14:paraId="412D5E9E" w14:textId="77777777" w:rsidR="00271359" w:rsidRDefault="00271359" w:rsidP="00271359">
      <w:pPr>
        <w:jc w:val="both"/>
      </w:pPr>
    </w:p>
    <w:p w14:paraId="2518ADDA" w14:textId="3ED2448F" w:rsidR="00C87E64" w:rsidRDefault="00C87E64" w:rsidP="00271359">
      <w:pPr>
        <w:jc w:val="both"/>
      </w:pPr>
    </w:p>
    <w:p w14:paraId="765C18A6" w14:textId="77777777" w:rsidR="006466C9" w:rsidRDefault="006466C9" w:rsidP="00271359">
      <w:pPr>
        <w:jc w:val="both"/>
      </w:pPr>
      <w:bookmarkStart w:id="2" w:name="_Toc72335187"/>
    </w:p>
    <w:sdt>
      <w:sdtPr>
        <w:rPr>
          <w:rFonts w:asciiTheme="majorBidi" w:eastAsiaTheme="minorHAnsi" w:hAnsiTheme="majorBidi" w:cstheme="minorBidi"/>
          <w:b w:val="0"/>
          <w:sz w:val="22"/>
          <w:szCs w:val="20"/>
        </w:rPr>
        <w:id w:val="339054657"/>
        <w:docPartObj>
          <w:docPartGallery w:val="Table of Contents"/>
          <w:docPartUnique/>
        </w:docPartObj>
      </w:sdtPr>
      <w:sdtEndPr>
        <w:rPr>
          <w:rFonts w:asciiTheme="minorBidi" w:hAnsiTheme="minorBidi"/>
          <w:bCs/>
          <w:noProof/>
          <w:szCs w:val="22"/>
        </w:rPr>
      </w:sdtEndPr>
      <w:sdtContent>
        <w:p w14:paraId="21EC9CB0" w14:textId="2A39C7CD" w:rsidR="00FA51F5" w:rsidRPr="006466C9" w:rsidRDefault="006466C9" w:rsidP="006466C9">
          <w:pPr>
            <w:pStyle w:val="TOCHeading"/>
            <w:jc w:val="center"/>
            <w:rPr>
              <w:sz w:val="24"/>
              <w:szCs w:val="28"/>
            </w:rPr>
          </w:pPr>
          <w:r w:rsidRPr="006466C9">
            <w:rPr>
              <w:sz w:val="24"/>
              <w:szCs w:val="28"/>
            </w:rPr>
            <w:t>TABLE OF CONTENTS</w:t>
          </w:r>
        </w:p>
        <w:p w14:paraId="02D591F3" w14:textId="77777777" w:rsidR="003147FA" w:rsidRDefault="00FA51F5">
          <w:pPr>
            <w:pStyle w:val="TOC1"/>
            <w:tabs>
              <w:tab w:val="right" w:leader="dot" w:pos="9350"/>
            </w:tabs>
            <w:rPr>
              <w:rFonts w:asciiTheme="minorHAnsi" w:eastAsiaTheme="minorEastAsia" w:hAnsiTheme="minorHAnsi"/>
              <w:noProof/>
            </w:rPr>
          </w:pPr>
          <w:r>
            <w:fldChar w:fldCharType="begin"/>
          </w:r>
          <w:r>
            <w:instrText xml:space="preserve"> TOC \o "1-3" \h \z \u </w:instrText>
          </w:r>
          <w:r>
            <w:fldChar w:fldCharType="separate"/>
          </w:r>
          <w:hyperlink w:anchor="_Toc87176132" w:history="1">
            <w:r w:rsidR="003147FA" w:rsidRPr="00E10C25">
              <w:rPr>
                <w:rStyle w:val="Hyperlink"/>
                <w:noProof/>
              </w:rPr>
              <w:t>Executive Summary</w:t>
            </w:r>
            <w:r w:rsidR="003147FA">
              <w:rPr>
                <w:noProof/>
                <w:webHidden/>
              </w:rPr>
              <w:tab/>
            </w:r>
            <w:r w:rsidR="003147FA">
              <w:rPr>
                <w:noProof/>
                <w:webHidden/>
              </w:rPr>
              <w:fldChar w:fldCharType="begin"/>
            </w:r>
            <w:r w:rsidR="003147FA">
              <w:rPr>
                <w:noProof/>
                <w:webHidden/>
              </w:rPr>
              <w:instrText xml:space="preserve"> PAGEREF _Toc87176132 \h </w:instrText>
            </w:r>
            <w:r w:rsidR="003147FA">
              <w:rPr>
                <w:noProof/>
                <w:webHidden/>
              </w:rPr>
            </w:r>
            <w:r w:rsidR="003147FA">
              <w:rPr>
                <w:noProof/>
                <w:webHidden/>
              </w:rPr>
              <w:fldChar w:fldCharType="separate"/>
            </w:r>
            <w:r w:rsidR="003147FA">
              <w:rPr>
                <w:noProof/>
                <w:webHidden/>
              </w:rPr>
              <w:t>2</w:t>
            </w:r>
            <w:r w:rsidR="003147FA">
              <w:rPr>
                <w:noProof/>
                <w:webHidden/>
              </w:rPr>
              <w:fldChar w:fldCharType="end"/>
            </w:r>
          </w:hyperlink>
        </w:p>
        <w:p w14:paraId="564CBF4A" w14:textId="77777777" w:rsidR="003147FA" w:rsidRDefault="003147FA">
          <w:pPr>
            <w:pStyle w:val="TOC1"/>
            <w:tabs>
              <w:tab w:val="right" w:leader="dot" w:pos="9350"/>
            </w:tabs>
            <w:rPr>
              <w:rFonts w:asciiTheme="minorHAnsi" w:eastAsiaTheme="minorEastAsia" w:hAnsiTheme="minorHAnsi"/>
              <w:noProof/>
            </w:rPr>
          </w:pPr>
          <w:hyperlink w:anchor="_Toc87176133" w:history="1">
            <w:r w:rsidRPr="00E10C25">
              <w:rPr>
                <w:rStyle w:val="Hyperlink"/>
                <w:noProof/>
              </w:rPr>
              <w:t>Introduction</w:t>
            </w:r>
            <w:r>
              <w:rPr>
                <w:noProof/>
                <w:webHidden/>
              </w:rPr>
              <w:tab/>
            </w:r>
            <w:r>
              <w:rPr>
                <w:noProof/>
                <w:webHidden/>
              </w:rPr>
              <w:fldChar w:fldCharType="begin"/>
            </w:r>
            <w:r>
              <w:rPr>
                <w:noProof/>
                <w:webHidden/>
              </w:rPr>
              <w:instrText xml:space="preserve"> PAGEREF _Toc87176133 \h </w:instrText>
            </w:r>
            <w:r>
              <w:rPr>
                <w:noProof/>
                <w:webHidden/>
              </w:rPr>
            </w:r>
            <w:r>
              <w:rPr>
                <w:noProof/>
                <w:webHidden/>
              </w:rPr>
              <w:fldChar w:fldCharType="separate"/>
            </w:r>
            <w:r>
              <w:rPr>
                <w:noProof/>
                <w:webHidden/>
              </w:rPr>
              <w:t>4</w:t>
            </w:r>
            <w:r>
              <w:rPr>
                <w:noProof/>
                <w:webHidden/>
              </w:rPr>
              <w:fldChar w:fldCharType="end"/>
            </w:r>
          </w:hyperlink>
        </w:p>
        <w:p w14:paraId="59535393" w14:textId="77777777" w:rsidR="003147FA" w:rsidRDefault="003147FA">
          <w:pPr>
            <w:pStyle w:val="TOC1"/>
            <w:tabs>
              <w:tab w:val="right" w:leader="dot" w:pos="9350"/>
            </w:tabs>
            <w:rPr>
              <w:rFonts w:asciiTheme="minorHAnsi" w:eastAsiaTheme="minorEastAsia" w:hAnsiTheme="minorHAnsi"/>
              <w:noProof/>
            </w:rPr>
          </w:pPr>
          <w:hyperlink w:anchor="_Toc87176134" w:history="1">
            <w:r w:rsidRPr="00E10C25">
              <w:rPr>
                <w:rStyle w:val="Hyperlink"/>
                <w:noProof/>
              </w:rPr>
              <w:t>Exploring how students can develop an effective team</w:t>
            </w:r>
            <w:r>
              <w:rPr>
                <w:noProof/>
                <w:webHidden/>
              </w:rPr>
              <w:tab/>
            </w:r>
            <w:r>
              <w:rPr>
                <w:noProof/>
                <w:webHidden/>
              </w:rPr>
              <w:fldChar w:fldCharType="begin"/>
            </w:r>
            <w:r>
              <w:rPr>
                <w:noProof/>
                <w:webHidden/>
              </w:rPr>
              <w:instrText xml:space="preserve"> PAGEREF _Toc87176134 \h </w:instrText>
            </w:r>
            <w:r>
              <w:rPr>
                <w:noProof/>
                <w:webHidden/>
              </w:rPr>
            </w:r>
            <w:r>
              <w:rPr>
                <w:noProof/>
                <w:webHidden/>
              </w:rPr>
              <w:fldChar w:fldCharType="separate"/>
            </w:r>
            <w:r>
              <w:rPr>
                <w:noProof/>
                <w:webHidden/>
              </w:rPr>
              <w:t>4</w:t>
            </w:r>
            <w:r>
              <w:rPr>
                <w:noProof/>
                <w:webHidden/>
              </w:rPr>
              <w:fldChar w:fldCharType="end"/>
            </w:r>
          </w:hyperlink>
        </w:p>
        <w:p w14:paraId="6CBA0923" w14:textId="77777777" w:rsidR="003147FA" w:rsidRDefault="003147FA">
          <w:pPr>
            <w:pStyle w:val="TOC1"/>
            <w:tabs>
              <w:tab w:val="right" w:leader="dot" w:pos="9350"/>
            </w:tabs>
            <w:rPr>
              <w:rFonts w:asciiTheme="minorHAnsi" w:eastAsiaTheme="minorEastAsia" w:hAnsiTheme="minorHAnsi"/>
              <w:noProof/>
            </w:rPr>
          </w:pPr>
          <w:hyperlink w:anchor="_Toc87176135" w:history="1">
            <w:r w:rsidRPr="00E10C25">
              <w:rPr>
                <w:rStyle w:val="Hyperlink"/>
                <w:noProof/>
              </w:rPr>
              <w:t>Describing how the impact of effective team-working can have for team success</w:t>
            </w:r>
            <w:r>
              <w:rPr>
                <w:noProof/>
                <w:webHidden/>
              </w:rPr>
              <w:tab/>
            </w:r>
            <w:r>
              <w:rPr>
                <w:noProof/>
                <w:webHidden/>
              </w:rPr>
              <w:fldChar w:fldCharType="begin"/>
            </w:r>
            <w:r>
              <w:rPr>
                <w:noProof/>
                <w:webHidden/>
              </w:rPr>
              <w:instrText xml:space="preserve"> PAGEREF _Toc87176135 \h </w:instrText>
            </w:r>
            <w:r>
              <w:rPr>
                <w:noProof/>
                <w:webHidden/>
              </w:rPr>
            </w:r>
            <w:r>
              <w:rPr>
                <w:noProof/>
                <w:webHidden/>
              </w:rPr>
              <w:fldChar w:fldCharType="separate"/>
            </w:r>
            <w:r>
              <w:rPr>
                <w:noProof/>
                <w:webHidden/>
              </w:rPr>
              <w:t>5</w:t>
            </w:r>
            <w:r>
              <w:rPr>
                <w:noProof/>
                <w:webHidden/>
              </w:rPr>
              <w:fldChar w:fldCharType="end"/>
            </w:r>
          </w:hyperlink>
        </w:p>
        <w:p w14:paraId="37FD82A5" w14:textId="77777777" w:rsidR="003147FA" w:rsidRDefault="003147FA">
          <w:pPr>
            <w:pStyle w:val="TOC1"/>
            <w:tabs>
              <w:tab w:val="right" w:leader="dot" w:pos="9350"/>
            </w:tabs>
            <w:rPr>
              <w:rFonts w:asciiTheme="minorHAnsi" w:eastAsiaTheme="minorEastAsia" w:hAnsiTheme="minorHAnsi"/>
              <w:noProof/>
            </w:rPr>
          </w:pPr>
          <w:hyperlink w:anchor="_Toc87176136" w:history="1">
            <w:r w:rsidRPr="00E10C25">
              <w:rPr>
                <w:rStyle w:val="Hyperlink"/>
                <w:noProof/>
              </w:rPr>
              <w:t>Explaining the barriers to effective teamwork</w:t>
            </w:r>
            <w:r>
              <w:rPr>
                <w:noProof/>
                <w:webHidden/>
              </w:rPr>
              <w:tab/>
            </w:r>
            <w:r>
              <w:rPr>
                <w:noProof/>
                <w:webHidden/>
              </w:rPr>
              <w:fldChar w:fldCharType="begin"/>
            </w:r>
            <w:r>
              <w:rPr>
                <w:noProof/>
                <w:webHidden/>
              </w:rPr>
              <w:instrText xml:space="preserve"> PAGEREF _Toc87176136 \h </w:instrText>
            </w:r>
            <w:r>
              <w:rPr>
                <w:noProof/>
                <w:webHidden/>
              </w:rPr>
            </w:r>
            <w:r>
              <w:rPr>
                <w:noProof/>
                <w:webHidden/>
              </w:rPr>
              <w:fldChar w:fldCharType="separate"/>
            </w:r>
            <w:r>
              <w:rPr>
                <w:noProof/>
                <w:webHidden/>
              </w:rPr>
              <w:t>5</w:t>
            </w:r>
            <w:r>
              <w:rPr>
                <w:noProof/>
                <w:webHidden/>
              </w:rPr>
              <w:fldChar w:fldCharType="end"/>
            </w:r>
          </w:hyperlink>
        </w:p>
        <w:p w14:paraId="1389C265" w14:textId="77777777" w:rsidR="003147FA" w:rsidRDefault="003147FA">
          <w:pPr>
            <w:pStyle w:val="TOC1"/>
            <w:tabs>
              <w:tab w:val="right" w:leader="dot" w:pos="9350"/>
            </w:tabs>
            <w:rPr>
              <w:rFonts w:asciiTheme="minorHAnsi" w:eastAsiaTheme="minorEastAsia" w:hAnsiTheme="minorHAnsi"/>
              <w:noProof/>
            </w:rPr>
          </w:pPr>
          <w:hyperlink w:anchor="_Toc87176137" w:history="1">
            <w:r w:rsidRPr="00E10C25">
              <w:rPr>
                <w:rStyle w:val="Hyperlink"/>
                <w:noProof/>
              </w:rPr>
              <w:t>Presenting types of roles that are required to create an effective and cohesive team</w:t>
            </w:r>
            <w:r>
              <w:rPr>
                <w:noProof/>
                <w:webHidden/>
              </w:rPr>
              <w:tab/>
            </w:r>
            <w:r>
              <w:rPr>
                <w:noProof/>
                <w:webHidden/>
              </w:rPr>
              <w:fldChar w:fldCharType="begin"/>
            </w:r>
            <w:r>
              <w:rPr>
                <w:noProof/>
                <w:webHidden/>
              </w:rPr>
              <w:instrText xml:space="preserve"> PAGEREF _Toc87176137 \h </w:instrText>
            </w:r>
            <w:r>
              <w:rPr>
                <w:noProof/>
                <w:webHidden/>
              </w:rPr>
            </w:r>
            <w:r>
              <w:rPr>
                <w:noProof/>
                <w:webHidden/>
              </w:rPr>
              <w:fldChar w:fldCharType="separate"/>
            </w:r>
            <w:r>
              <w:rPr>
                <w:noProof/>
                <w:webHidden/>
              </w:rPr>
              <w:t>6</w:t>
            </w:r>
            <w:r>
              <w:rPr>
                <w:noProof/>
                <w:webHidden/>
              </w:rPr>
              <w:fldChar w:fldCharType="end"/>
            </w:r>
          </w:hyperlink>
        </w:p>
        <w:p w14:paraId="26F356FD" w14:textId="77777777" w:rsidR="003147FA" w:rsidRDefault="003147FA">
          <w:pPr>
            <w:pStyle w:val="TOC1"/>
            <w:tabs>
              <w:tab w:val="right" w:leader="dot" w:pos="9350"/>
            </w:tabs>
            <w:rPr>
              <w:rFonts w:asciiTheme="minorHAnsi" w:eastAsiaTheme="minorEastAsia" w:hAnsiTheme="minorHAnsi"/>
              <w:noProof/>
            </w:rPr>
          </w:pPr>
          <w:hyperlink w:anchor="_Toc87176138" w:history="1">
            <w:r w:rsidRPr="00E10C25">
              <w:rPr>
                <w:rStyle w:val="Hyperlink"/>
                <w:noProof/>
              </w:rPr>
              <w:t>Conclusion</w:t>
            </w:r>
            <w:r>
              <w:rPr>
                <w:noProof/>
                <w:webHidden/>
              </w:rPr>
              <w:tab/>
            </w:r>
            <w:r>
              <w:rPr>
                <w:noProof/>
                <w:webHidden/>
              </w:rPr>
              <w:fldChar w:fldCharType="begin"/>
            </w:r>
            <w:r>
              <w:rPr>
                <w:noProof/>
                <w:webHidden/>
              </w:rPr>
              <w:instrText xml:space="preserve"> PAGEREF _Toc87176138 \h </w:instrText>
            </w:r>
            <w:r>
              <w:rPr>
                <w:noProof/>
                <w:webHidden/>
              </w:rPr>
            </w:r>
            <w:r>
              <w:rPr>
                <w:noProof/>
                <w:webHidden/>
              </w:rPr>
              <w:fldChar w:fldCharType="separate"/>
            </w:r>
            <w:r>
              <w:rPr>
                <w:noProof/>
                <w:webHidden/>
              </w:rPr>
              <w:t>8</w:t>
            </w:r>
            <w:r>
              <w:rPr>
                <w:noProof/>
                <w:webHidden/>
              </w:rPr>
              <w:fldChar w:fldCharType="end"/>
            </w:r>
          </w:hyperlink>
        </w:p>
        <w:p w14:paraId="605CE786" w14:textId="77777777" w:rsidR="003147FA" w:rsidRDefault="003147FA">
          <w:pPr>
            <w:pStyle w:val="TOC1"/>
            <w:tabs>
              <w:tab w:val="right" w:leader="dot" w:pos="9350"/>
            </w:tabs>
            <w:rPr>
              <w:rFonts w:asciiTheme="minorHAnsi" w:eastAsiaTheme="minorEastAsia" w:hAnsiTheme="minorHAnsi"/>
              <w:noProof/>
            </w:rPr>
          </w:pPr>
          <w:hyperlink w:anchor="_Toc87176139" w:history="1">
            <w:r w:rsidRPr="00E10C25">
              <w:rPr>
                <w:rStyle w:val="Hyperlink"/>
                <w:noProof/>
              </w:rPr>
              <w:t>References</w:t>
            </w:r>
            <w:r>
              <w:rPr>
                <w:noProof/>
                <w:webHidden/>
              </w:rPr>
              <w:tab/>
            </w:r>
            <w:r>
              <w:rPr>
                <w:noProof/>
                <w:webHidden/>
              </w:rPr>
              <w:fldChar w:fldCharType="begin"/>
            </w:r>
            <w:r>
              <w:rPr>
                <w:noProof/>
                <w:webHidden/>
              </w:rPr>
              <w:instrText xml:space="preserve"> PAGEREF _Toc87176139 \h </w:instrText>
            </w:r>
            <w:r>
              <w:rPr>
                <w:noProof/>
                <w:webHidden/>
              </w:rPr>
            </w:r>
            <w:r>
              <w:rPr>
                <w:noProof/>
                <w:webHidden/>
              </w:rPr>
              <w:fldChar w:fldCharType="separate"/>
            </w:r>
            <w:r>
              <w:rPr>
                <w:noProof/>
                <w:webHidden/>
              </w:rPr>
              <w:t>10</w:t>
            </w:r>
            <w:r>
              <w:rPr>
                <w:noProof/>
                <w:webHidden/>
              </w:rPr>
              <w:fldChar w:fldCharType="end"/>
            </w:r>
          </w:hyperlink>
        </w:p>
        <w:p w14:paraId="0D43DF7C" w14:textId="5040B49E" w:rsidR="00FA51F5" w:rsidRDefault="00FA51F5" w:rsidP="00271359">
          <w:pPr>
            <w:jc w:val="both"/>
          </w:pPr>
          <w:r>
            <w:rPr>
              <w:b/>
              <w:bCs/>
              <w:noProof/>
            </w:rPr>
            <w:fldChar w:fldCharType="end"/>
          </w:r>
        </w:p>
      </w:sdtContent>
    </w:sdt>
    <w:p w14:paraId="740DF4AD" w14:textId="77777777" w:rsidR="00FA51F5" w:rsidRDefault="00FA51F5" w:rsidP="00271359">
      <w:pPr>
        <w:pStyle w:val="Heading1"/>
        <w:jc w:val="both"/>
      </w:pPr>
    </w:p>
    <w:p w14:paraId="7E35DF90" w14:textId="77777777" w:rsidR="00FA51F5" w:rsidRDefault="00FA51F5" w:rsidP="00271359">
      <w:pPr>
        <w:pStyle w:val="Heading1"/>
        <w:jc w:val="both"/>
      </w:pPr>
    </w:p>
    <w:p w14:paraId="38D5540D" w14:textId="77777777" w:rsidR="00FA51F5" w:rsidRDefault="00FA51F5" w:rsidP="00271359">
      <w:pPr>
        <w:jc w:val="both"/>
      </w:pPr>
    </w:p>
    <w:p w14:paraId="6B065AD3" w14:textId="77777777" w:rsidR="00FA51F5" w:rsidRDefault="00FA51F5" w:rsidP="00271359">
      <w:pPr>
        <w:jc w:val="both"/>
      </w:pPr>
    </w:p>
    <w:p w14:paraId="6DD74444" w14:textId="77777777" w:rsidR="00FA51F5" w:rsidRDefault="00FA51F5" w:rsidP="00271359">
      <w:pPr>
        <w:jc w:val="both"/>
      </w:pPr>
    </w:p>
    <w:p w14:paraId="7662C907" w14:textId="77777777" w:rsidR="00FA51F5" w:rsidRDefault="00FA51F5" w:rsidP="00271359">
      <w:pPr>
        <w:jc w:val="both"/>
      </w:pPr>
    </w:p>
    <w:p w14:paraId="46C71A23" w14:textId="77777777" w:rsidR="00FA51F5" w:rsidRDefault="00FA51F5" w:rsidP="00271359">
      <w:pPr>
        <w:jc w:val="both"/>
      </w:pPr>
    </w:p>
    <w:p w14:paraId="5F428FA6" w14:textId="77777777" w:rsidR="00FA51F5" w:rsidRDefault="00FA51F5" w:rsidP="00271359">
      <w:pPr>
        <w:jc w:val="both"/>
      </w:pPr>
    </w:p>
    <w:p w14:paraId="178DB277" w14:textId="77777777" w:rsidR="00FA51F5" w:rsidRDefault="00FA51F5" w:rsidP="00271359">
      <w:pPr>
        <w:jc w:val="both"/>
      </w:pPr>
    </w:p>
    <w:p w14:paraId="32044CEF" w14:textId="77777777" w:rsidR="00FA51F5" w:rsidRDefault="00FA51F5" w:rsidP="00271359">
      <w:pPr>
        <w:jc w:val="both"/>
      </w:pPr>
    </w:p>
    <w:p w14:paraId="43F6E233" w14:textId="77777777" w:rsidR="00271359" w:rsidRDefault="00271359" w:rsidP="00271359">
      <w:pPr>
        <w:jc w:val="both"/>
      </w:pPr>
    </w:p>
    <w:p w14:paraId="7150864E" w14:textId="77777777" w:rsidR="00271359" w:rsidRDefault="00271359" w:rsidP="00271359">
      <w:pPr>
        <w:jc w:val="both"/>
      </w:pPr>
    </w:p>
    <w:p w14:paraId="6A082E29" w14:textId="77777777" w:rsidR="00FA51F5" w:rsidRDefault="00FA51F5" w:rsidP="00271359">
      <w:pPr>
        <w:jc w:val="both"/>
      </w:pPr>
    </w:p>
    <w:p w14:paraId="09100D56" w14:textId="77777777" w:rsidR="00271359" w:rsidRPr="00526EA7" w:rsidRDefault="00271359" w:rsidP="00271359">
      <w:pPr>
        <w:jc w:val="both"/>
      </w:pPr>
    </w:p>
    <w:p w14:paraId="221E9A6C" w14:textId="7BA6A2CF" w:rsidR="00271359" w:rsidRDefault="00CD3EB9" w:rsidP="00271359">
      <w:pPr>
        <w:pStyle w:val="Heading1"/>
        <w:jc w:val="both"/>
      </w:pPr>
      <w:bookmarkStart w:id="3" w:name="_Toc87176133"/>
      <w:r>
        <w:lastRenderedPageBreak/>
        <w:t>Introductio</w:t>
      </w:r>
      <w:bookmarkStart w:id="4" w:name="_Toc72335188"/>
      <w:r w:rsidR="00526EA7">
        <w:t>n</w:t>
      </w:r>
      <w:bookmarkEnd w:id="3"/>
    </w:p>
    <w:p w14:paraId="5F9B8E07" w14:textId="232B6142" w:rsidR="00271359" w:rsidRPr="00271359" w:rsidRDefault="006466C9" w:rsidP="00EC3DD6">
      <w:pPr>
        <w:jc w:val="both"/>
      </w:pPr>
      <w:r>
        <w:t>The term “Team” means approaching an environment</w:t>
      </w:r>
      <w:r w:rsidR="00D23502">
        <w:t xml:space="preserve"> in where a specific group of people </w:t>
      </w:r>
      <w:r w:rsidR="001765FA">
        <w:t>works together and demonstrating to reach a defined goal within a particular schedule. And the whole term “Effective team” refers to where a group of individuals can create a well-defined team in which all the members are committed to working together and carrying out their individuals’ roles and responsibilities</w:t>
      </w:r>
      <w:r w:rsidR="00176F90">
        <w:t xml:space="preserve"> (Leonard et al 2011)</w:t>
      </w:r>
      <w:r w:rsidR="001765FA">
        <w:t>. Based on the significance of teamwork, here is going to explore</w:t>
      </w:r>
      <w:r w:rsidR="005B1B33">
        <w:t xml:space="preserve"> the impact of effective team work for team success and coming out barriers to effective team. </w:t>
      </w:r>
      <w:r w:rsidR="00C80BE4">
        <w:t xml:space="preserve">This report also includes what types of roles are needed to create a cohesive and effective team. </w:t>
      </w:r>
    </w:p>
    <w:p w14:paraId="1814EAD7" w14:textId="7B3F91C7" w:rsidR="00271359" w:rsidRDefault="00271359" w:rsidP="00271359">
      <w:pPr>
        <w:pStyle w:val="Heading1"/>
        <w:jc w:val="both"/>
      </w:pPr>
      <w:bookmarkStart w:id="5" w:name="_Toc87176134"/>
      <w:r>
        <w:t>Exploring how students can develop an effective team</w:t>
      </w:r>
      <w:bookmarkEnd w:id="5"/>
    </w:p>
    <w:p w14:paraId="625EA6DF" w14:textId="2AB70782" w:rsidR="00C02449" w:rsidRDefault="00DB6598" w:rsidP="00DF7A8F">
      <w:pPr>
        <w:jc w:val="both"/>
      </w:pPr>
      <w:r>
        <w:t xml:space="preserve">Those who are interested to learning new thing and exploring the existing thing belong to students. Students can lean more and comprehend a particular subject when </w:t>
      </w:r>
      <w:r w:rsidR="000D7BF7">
        <w:t>they carry out their group study or peer group study</w:t>
      </w:r>
      <w:r w:rsidR="00176F90">
        <w:t xml:space="preserve"> (</w:t>
      </w:r>
      <w:proofErr w:type="spellStart"/>
      <w:r w:rsidR="00176F90">
        <w:t>DeChurch</w:t>
      </w:r>
      <w:proofErr w:type="spellEnd"/>
      <w:r w:rsidR="00176F90">
        <w:t xml:space="preserve"> et al 2010)</w:t>
      </w:r>
      <w:r w:rsidR="000D7BF7">
        <w:t xml:space="preserve">. In response to this, tutors/ lecturers always prefer to create group consisting of 5 or 10 individuals and ordering to work within a team. </w:t>
      </w:r>
      <w:r w:rsidR="00C02449">
        <w:t>To create an effective team and to manage it well makes a student perfect and more convenient and self-confident. Here is going to present how students can develop an effective team in the following:-</w:t>
      </w:r>
    </w:p>
    <w:p w14:paraId="0AB48EE0" w14:textId="179700A3" w:rsidR="00DF7A8F" w:rsidRPr="006153EC" w:rsidRDefault="00D97E6D" w:rsidP="006153EC">
      <w:pPr>
        <w:pStyle w:val="ListParagraph"/>
        <w:numPr>
          <w:ilvl w:val="0"/>
          <w:numId w:val="4"/>
        </w:numPr>
        <w:spacing w:line="360" w:lineRule="auto"/>
        <w:jc w:val="both"/>
        <w:rPr>
          <w:rFonts w:asciiTheme="minorBidi" w:hAnsiTheme="minorBidi"/>
        </w:rPr>
      </w:pPr>
      <w:r w:rsidRPr="006153EC">
        <w:rPr>
          <w:rFonts w:asciiTheme="minorBidi" w:hAnsiTheme="minorBidi"/>
        </w:rPr>
        <w:t>Coordinating individual efforts</w:t>
      </w:r>
      <w:r w:rsidR="0033417F" w:rsidRPr="006153EC">
        <w:rPr>
          <w:rFonts w:asciiTheme="minorBidi" w:hAnsiTheme="minorBidi"/>
        </w:rPr>
        <w:t xml:space="preserve"> and selecting a range of defined goals</w:t>
      </w:r>
    </w:p>
    <w:p w14:paraId="1FDD733D" w14:textId="79FFC8EC" w:rsidR="006153EC" w:rsidRPr="006153EC" w:rsidRDefault="006153EC" w:rsidP="006153EC">
      <w:pPr>
        <w:pStyle w:val="ListParagraph"/>
        <w:numPr>
          <w:ilvl w:val="0"/>
          <w:numId w:val="4"/>
        </w:numPr>
        <w:spacing w:line="360" w:lineRule="auto"/>
        <w:jc w:val="both"/>
        <w:rPr>
          <w:rFonts w:asciiTheme="minorBidi" w:hAnsiTheme="minorBidi"/>
        </w:rPr>
      </w:pPr>
      <w:r w:rsidRPr="006153EC">
        <w:rPr>
          <w:rFonts w:asciiTheme="minorBidi" w:hAnsiTheme="minorBidi"/>
        </w:rPr>
        <w:t>Selecting/ electing a team leader</w:t>
      </w:r>
      <w:r w:rsidR="00CA20FB">
        <w:rPr>
          <w:rFonts w:asciiTheme="minorBidi" w:hAnsiTheme="minorBidi"/>
        </w:rPr>
        <w:t xml:space="preserve"> who is responsible to direct the whole team from the starting point to ending and committed to carrying out the team up to the end. </w:t>
      </w:r>
    </w:p>
    <w:p w14:paraId="17003C31" w14:textId="0F381E3C" w:rsidR="0033417F" w:rsidRPr="006153EC" w:rsidRDefault="0033417F" w:rsidP="006153EC">
      <w:pPr>
        <w:pStyle w:val="ListParagraph"/>
        <w:numPr>
          <w:ilvl w:val="0"/>
          <w:numId w:val="4"/>
        </w:numPr>
        <w:spacing w:line="360" w:lineRule="auto"/>
        <w:jc w:val="both"/>
        <w:rPr>
          <w:rFonts w:asciiTheme="minorBidi" w:hAnsiTheme="minorBidi"/>
        </w:rPr>
      </w:pPr>
      <w:r w:rsidRPr="006153EC">
        <w:rPr>
          <w:rFonts w:asciiTheme="minorBidi" w:hAnsiTheme="minorBidi"/>
        </w:rPr>
        <w:t>Nurturing team relationships from the starting point and introducing to each other while creating a team</w:t>
      </w:r>
    </w:p>
    <w:p w14:paraId="76ECA4FB" w14:textId="2AC6F720" w:rsidR="0033417F" w:rsidRPr="006153EC" w:rsidRDefault="006153EC" w:rsidP="006153EC">
      <w:pPr>
        <w:pStyle w:val="ListParagraph"/>
        <w:numPr>
          <w:ilvl w:val="0"/>
          <w:numId w:val="4"/>
        </w:numPr>
        <w:spacing w:line="360" w:lineRule="auto"/>
        <w:jc w:val="both"/>
        <w:rPr>
          <w:rFonts w:asciiTheme="minorBidi" w:hAnsiTheme="minorBidi"/>
        </w:rPr>
      </w:pPr>
      <w:r w:rsidRPr="006153EC">
        <w:rPr>
          <w:rFonts w:asciiTheme="minorBidi" w:hAnsiTheme="minorBidi"/>
        </w:rPr>
        <w:t>Team consisting</w:t>
      </w:r>
      <w:r w:rsidR="0033417F" w:rsidRPr="006153EC">
        <w:rPr>
          <w:rFonts w:asciiTheme="minorBidi" w:hAnsiTheme="minorBidi"/>
        </w:rPr>
        <w:t xml:space="preserve"> of 5 or 10 or other</w:t>
      </w:r>
      <w:r w:rsidRPr="006153EC">
        <w:rPr>
          <w:rFonts w:asciiTheme="minorBidi" w:hAnsiTheme="minorBidi"/>
        </w:rPr>
        <w:t xml:space="preserve"> many members</w:t>
      </w:r>
      <w:r w:rsidR="00CA20FB">
        <w:rPr>
          <w:rFonts w:asciiTheme="minorBidi" w:hAnsiTheme="minorBidi"/>
        </w:rPr>
        <w:t xml:space="preserve"> but how many team members will be based on team’ goals and assigned tasks</w:t>
      </w:r>
    </w:p>
    <w:p w14:paraId="761ACD5B" w14:textId="41B02F5C" w:rsidR="006153EC" w:rsidRPr="006153EC" w:rsidRDefault="006153EC" w:rsidP="006153EC">
      <w:pPr>
        <w:pStyle w:val="ListParagraph"/>
        <w:numPr>
          <w:ilvl w:val="0"/>
          <w:numId w:val="4"/>
        </w:numPr>
        <w:spacing w:line="360" w:lineRule="auto"/>
        <w:jc w:val="both"/>
        <w:rPr>
          <w:rFonts w:asciiTheme="minorBidi" w:hAnsiTheme="minorBidi"/>
        </w:rPr>
      </w:pPr>
      <w:r w:rsidRPr="006153EC">
        <w:rPr>
          <w:rFonts w:asciiTheme="minorBidi" w:hAnsiTheme="minorBidi"/>
        </w:rPr>
        <w:t>Providing clear opportunities and demonstrating to reach the defined goals</w:t>
      </w:r>
    </w:p>
    <w:p w14:paraId="1F15BE0E" w14:textId="7E3C80ED" w:rsidR="006153EC" w:rsidRPr="006153EC" w:rsidRDefault="006153EC" w:rsidP="006153EC">
      <w:pPr>
        <w:pStyle w:val="ListParagraph"/>
        <w:numPr>
          <w:ilvl w:val="0"/>
          <w:numId w:val="4"/>
        </w:numPr>
        <w:spacing w:line="360" w:lineRule="auto"/>
        <w:jc w:val="both"/>
        <w:rPr>
          <w:rFonts w:asciiTheme="minorBidi" w:hAnsiTheme="minorBidi"/>
        </w:rPr>
      </w:pPr>
      <w:r w:rsidRPr="006153EC">
        <w:rPr>
          <w:rFonts w:asciiTheme="minorBidi" w:hAnsiTheme="minorBidi"/>
        </w:rPr>
        <w:t>Committing to working together and helping each other in need</w:t>
      </w:r>
      <w:r w:rsidR="00CA20FB">
        <w:rPr>
          <w:rFonts w:asciiTheme="minorBidi" w:hAnsiTheme="minorBidi"/>
        </w:rPr>
        <w:t xml:space="preserve"> and keeping constant communication with each other. </w:t>
      </w:r>
    </w:p>
    <w:p w14:paraId="49DA04AB" w14:textId="42ACB0CE" w:rsidR="006153EC" w:rsidRPr="006153EC" w:rsidRDefault="006153EC" w:rsidP="006153EC">
      <w:pPr>
        <w:pStyle w:val="ListParagraph"/>
        <w:numPr>
          <w:ilvl w:val="0"/>
          <w:numId w:val="4"/>
        </w:numPr>
        <w:spacing w:line="360" w:lineRule="auto"/>
        <w:jc w:val="both"/>
        <w:rPr>
          <w:rFonts w:asciiTheme="minorBidi" w:hAnsiTheme="minorBidi"/>
        </w:rPr>
      </w:pPr>
      <w:r w:rsidRPr="006153EC">
        <w:rPr>
          <w:rFonts w:asciiTheme="minorBidi" w:hAnsiTheme="minorBidi"/>
        </w:rPr>
        <w:t>Assigning roles and responsibilities based on students’ experiences and performance</w:t>
      </w:r>
    </w:p>
    <w:p w14:paraId="638CC644" w14:textId="163FDE65" w:rsidR="006153EC" w:rsidRPr="006153EC" w:rsidRDefault="006153EC" w:rsidP="006153EC">
      <w:pPr>
        <w:pStyle w:val="ListParagraph"/>
        <w:numPr>
          <w:ilvl w:val="0"/>
          <w:numId w:val="4"/>
        </w:numPr>
        <w:spacing w:line="360" w:lineRule="auto"/>
        <w:jc w:val="both"/>
        <w:rPr>
          <w:rFonts w:asciiTheme="minorBidi" w:hAnsiTheme="minorBidi"/>
        </w:rPr>
      </w:pPr>
      <w:r w:rsidRPr="006153EC">
        <w:rPr>
          <w:rFonts w:asciiTheme="minorBidi" w:hAnsiTheme="minorBidi"/>
        </w:rPr>
        <w:t>Carrying actions in accordance with the team’s goals</w:t>
      </w:r>
      <w:r w:rsidR="00CA20FB">
        <w:rPr>
          <w:rFonts w:asciiTheme="minorBidi" w:hAnsiTheme="minorBidi"/>
        </w:rPr>
        <w:t xml:space="preserve"> and bringing any change or improvement that are needed to ensure the effective team indeed</w:t>
      </w:r>
    </w:p>
    <w:p w14:paraId="504E3327" w14:textId="22CFFB03" w:rsidR="006153EC" w:rsidRPr="006153EC" w:rsidRDefault="006153EC" w:rsidP="006153EC">
      <w:pPr>
        <w:pStyle w:val="ListParagraph"/>
        <w:numPr>
          <w:ilvl w:val="0"/>
          <w:numId w:val="4"/>
        </w:numPr>
        <w:spacing w:line="360" w:lineRule="auto"/>
        <w:jc w:val="both"/>
        <w:rPr>
          <w:rFonts w:asciiTheme="minorBidi" w:hAnsiTheme="minorBidi"/>
        </w:rPr>
      </w:pPr>
      <w:r w:rsidRPr="006153EC">
        <w:rPr>
          <w:rFonts w:asciiTheme="minorBidi" w:hAnsiTheme="minorBidi"/>
        </w:rPr>
        <w:t>Reviewing how students are doing on in the team</w:t>
      </w:r>
    </w:p>
    <w:p w14:paraId="50C88617" w14:textId="4C0D8901" w:rsidR="00271359" w:rsidRDefault="00271359" w:rsidP="00271359">
      <w:pPr>
        <w:pStyle w:val="Heading1"/>
        <w:jc w:val="both"/>
      </w:pPr>
      <w:bookmarkStart w:id="6" w:name="_Toc87176135"/>
      <w:r>
        <w:lastRenderedPageBreak/>
        <w:t>Describing how the impact of effective team-working can have for team success</w:t>
      </w:r>
      <w:bookmarkEnd w:id="6"/>
    </w:p>
    <w:p w14:paraId="086911BB" w14:textId="024A9E96" w:rsidR="0078446B" w:rsidRDefault="005E35F3" w:rsidP="0037086C">
      <w:pPr>
        <w:jc w:val="both"/>
      </w:pPr>
      <w:r>
        <w:t>A team success definitely relies on effective teamwork and its applications. An effective team contains some specific approaches and ways that are able to make team members more proficient and efficient in the working place.</w:t>
      </w:r>
      <w:r w:rsidR="00B1573C">
        <w:t xml:space="preserve"> As team members are committed to working together and demonstrating to reach a set of defined goals, a team can easily reach an ultimate success</w:t>
      </w:r>
      <w:r w:rsidR="00176F90">
        <w:t xml:space="preserve"> (O’Leary et al 2018)</w:t>
      </w:r>
      <w:r w:rsidR="00B1573C">
        <w:t>. Within an effective team, members have opportunities and possibilities to share experiences and working performances with each other. As a result, those who have lacks in a particular sector can do improve easily while working within the team. Indeed, a group of team coming from different backgrounds and diversity make a scenario within the team to reach the team success</w:t>
      </w:r>
      <w:r w:rsidR="00176F90">
        <w:t xml:space="preserve"> (Sherman et al 2020)</w:t>
      </w:r>
      <w:r w:rsidR="00B1573C">
        <w:t xml:space="preserve">. </w:t>
      </w:r>
      <w:r w:rsidR="00F41064">
        <w:t xml:space="preserve">When a team member can have chance to improve his/ her skills and knowledge within a team, he or she gets committed to working together and carrying out roles and responsibilities in accordance with the team criterions indeed. </w:t>
      </w:r>
    </w:p>
    <w:p w14:paraId="1FBC1491" w14:textId="500A960F" w:rsidR="004E3DB0" w:rsidRPr="004E3DB0" w:rsidRDefault="00CA20FB" w:rsidP="0037086C">
      <w:pPr>
        <w:jc w:val="both"/>
      </w:pPr>
      <w:r>
        <w:t xml:space="preserve">A positive impact of effective team contributes to a team positively and helping team members to work together. For example, when a business firm starts its business operation in the market, HR professionals </w:t>
      </w:r>
      <w:proofErr w:type="spellStart"/>
      <w:r>
        <w:t>prioritise</w:t>
      </w:r>
      <w:proofErr w:type="spellEnd"/>
      <w:r>
        <w:t xml:space="preserve"> how they operate team based working environment where employees can share their experience and performance and cultural stories and </w:t>
      </w:r>
      <w:proofErr w:type="spellStart"/>
      <w:r>
        <w:t>behaviours</w:t>
      </w:r>
      <w:proofErr w:type="spellEnd"/>
      <w:r w:rsidR="00176F90">
        <w:t xml:space="preserve"> (Weller et al 2014)</w:t>
      </w:r>
      <w:r>
        <w:t xml:space="preserve">. In the context educational context, to make a team is much more effective. In particular for students, creating team </w:t>
      </w:r>
      <w:r w:rsidR="00BF0C82">
        <w:t xml:space="preserve">can bring extra facilities and opportunities while studying in the academic campus. </w:t>
      </w:r>
      <w:r w:rsidR="0078446B">
        <w:t xml:space="preserve">In a word, a team success relies on an effective team and team members’ intention. </w:t>
      </w:r>
    </w:p>
    <w:p w14:paraId="0BE42692" w14:textId="7560843B" w:rsidR="00271359" w:rsidRDefault="00271359" w:rsidP="00271359">
      <w:pPr>
        <w:pStyle w:val="Heading1"/>
        <w:jc w:val="both"/>
      </w:pPr>
      <w:bookmarkStart w:id="7" w:name="_Toc87176136"/>
      <w:r>
        <w:t>Explaining the barriers to effective teamwork</w:t>
      </w:r>
      <w:bookmarkEnd w:id="7"/>
    </w:p>
    <w:p w14:paraId="227D7C08" w14:textId="55F0D705" w:rsidR="004E3DB0" w:rsidRPr="004E3DB0" w:rsidRDefault="0037086C" w:rsidP="00A74CF6">
      <w:pPr>
        <w:jc w:val="both"/>
      </w:pPr>
      <w:r>
        <w:t xml:space="preserve">It is mentioned that an effective team </w:t>
      </w:r>
      <w:r w:rsidR="008A77FE">
        <w:t xml:space="preserve">can make a group of people perfect in response to the workplace and helping team members to reach </w:t>
      </w:r>
      <w:r w:rsidR="00A74CF6">
        <w:t xml:space="preserve">ultimate success. Students </w:t>
      </w:r>
      <w:r w:rsidR="0028133E">
        <w:t xml:space="preserve">or other individuals </w:t>
      </w:r>
      <w:r w:rsidR="000F684F">
        <w:t>can go ahead of a successful goal, when they work within an effective team but there are many barriers that are challenges for an effective teamwork</w:t>
      </w:r>
      <w:r w:rsidR="00176F90">
        <w:t xml:space="preserve"> (Sherman et al 2020)</w:t>
      </w:r>
      <w:r w:rsidR="000F684F">
        <w:t>. When challenges or barriers come to a team, it is impossible to carry out an effective team. In regards to this, this is going to explain barriers to effective teamwork as follows:-</w:t>
      </w:r>
    </w:p>
    <w:p w14:paraId="3518B332" w14:textId="6FA9F170" w:rsidR="006153EC" w:rsidRPr="004E3DB0" w:rsidRDefault="006153EC" w:rsidP="000F684F">
      <w:pPr>
        <w:pStyle w:val="ListParagraph"/>
        <w:numPr>
          <w:ilvl w:val="0"/>
          <w:numId w:val="5"/>
        </w:numPr>
        <w:spacing w:line="360" w:lineRule="auto"/>
        <w:jc w:val="both"/>
        <w:rPr>
          <w:rFonts w:asciiTheme="minorBidi" w:hAnsiTheme="minorBidi"/>
          <w:b/>
          <w:bCs/>
        </w:rPr>
      </w:pPr>
      <w:r w:rsidRPr="004E3DB0">
        <w:rPr>
          <w:rFonts w:asciiTheme="minorBidi" w:hAnsiTheme="minorBidi"/>
          <w:b/>
          <w:bCs/>
        </w:rPr>
        <w:t>Lack of trust and respects</w:t>
      </w:r>
      <w:r w:rsidR="000F684F">
        <w:rPr>
          <w:rFonts w:asciiTheme="minorBidi" w:hAnsiTheme="minorBidi"/>
          <w:b/>
          <w:bCs/>
        </w:rPr>
        <w:t xml:space="preserve">: </w:t>
      </w:r>
      <w:r w:rsidR="000F684F">
        <w:rPr>
          <w:rFonts w:asciiTheme="minorBidi" w:hAnsiTheme="minorBidi"/>
        </w:rPr>
        <w:t xml:space="preserve">When team members lose their mutual respects or trusts for each other, a team may divert from the core goals to other, which makes a team ineffective after all. </w:t>
      </w:r>
    </w:p>
    <w:p w14:paraId="48773263" w14:textId="129BC504" w:rsidR="006153EC" w:rsidRPr="004E3DB0" w:rsidRDefault="006153EC" w:rsidP="00856F0E">
      <w:pPr>
        <w:pStyle w:val="ListParagraph"/>
        <w:numPr>
          <w:ilvl w:val="0"/>
          <w:numId w:val="5"/>
        </w:numPr>
        <w:spacing w:line="360" w:lineRule="auto"/>
        <w:jc w:val="both"/>
        <w:rPr>
          <w:rFonts w:asciiTheme="minorBidi" w:hAnsiTheme="minorBidi"/>
          <w:b/>
          <w:bCs/>
        </w:rPr>
      </w:pPr>
      <w:r w:rsidRPr="004E3DB0">
        <w:rPr>
          <w:rFonts w:asciiTheme="minorBidi" w:hAnsiTheme="minorBidi"/>
          <w:b/>
          <w:bCs/>
        </w:rPr>
        <w:lastRenderedPageBreak/>
        <w:t>Presence of knowledge deficits</w:t>
      </w:r>
      <w:r w:rsidR="000F684F">
        <w:rPr>
          <w:rFonts w:asciiTheme="minorBidi" w:hAnsiTheme="minorBidi"/>
          <w:b/>
          <w:bCs/>
        </w:rPr>
        <w:t xml:space="preserve">: </w:t>
      </w:r>
      <w:r w:rsidR="00856F0E">
        <w:rPr>
          <w:rFonts w:asciiTheme="minorBidi" w:hAnsiTheme="minorBidi"/>
        </w:rPr>
        <w:t xml:space="preserve">It is must to have skills and knowledge based on which a team is created. When team members do not have specific knowledge and skills about what the </w:t>
      </w:r>
      <w:r w:rsidR="000E06A7">
        <w:rPr>
          <w:rFonts w:asciiTheme="minorBidi" w:hAnsiTheme="minorBidi"/>
        </w:rPr>
        <w:t>team is going to do and what the team has defined goals, effective team is not possible to create</w:t>
      </w:r>
      <w:r w:rsidR="00176F90">
        <w:rPr>
          <w:rFonts w:asciiTheme="minorBidi" w:hAnsiTheme="minorBidi"/>
        </w:rPr>
        <w:t xml:space="preserve"> (O’Leary et al 2018)</w:t>
      </w:r>
      <w:r w:rsidR="000E06A7">
        <w:rPr>
          <w:rFonts w:asciiTheme="minorBidi" w:hAnsiTheme="minorBidi"/>
        </w:rPr>
        <w:t xml:space="preserve">. </w:t>
      </w:r>
    </w:p>
    <w:p w14:paraId="340407A6" w14:textId="4DDD396D" w:rsidR="006153EC" w:rsidRPr="004E3DB0" w:rsidRDefault="006153EC" w:rsidP="000E06A7">
      <w:pPr>
        <w:pStyle w:val="ListParagraph"/>
        <w:numPr>
          <w:ilvl w:val="0"/>
          <w:numId w:val="5"/>
        </w:numPr>
        <w:spacing w:line="360" w:lineRule="auto"/>
        <w:jc w:val="both"/>
        <w:rPr>
          <w:rFonts w:asciiTheme="minorBidi" w:hAnsiTheme="minorBidi"/>
          <w:b/>
          <w:bCs/>
        </w:rPr>
      </w:pPr>
      <w:r w:rsidRPr="004E3DB0">
        <w:rPr>
          <w:rFonts w:asciiTheme="minorBidi" w:hAnsiTheme="minorBidi"/>
          <w:b/>
          <w:bCs/>
        </w:rPr>
        <w:t>Poor communication skills</w:t>
      </w:r>
      <w:r w:rsidR="000F684F">
        <w:rPr>
          <w:rFonts w:asciiTheme="minorBidi" w:hAnsiTheme="minorBidi"/>
          <w:b/>
          <w:bCs/>
        </w:rPr>
        <w:t>:</w:t>
      </w:r>
      <w:r w:rsidR="000E06A7">
        <w:rPr>
          <w:rFonts w:asciiTheme="minorBidi" w:hAnsiTheme="minorBidi"/>
          <w:b/>
          <w:bCs/>
        </w:rPr>
        <w:t xml:space="preserve"> </w:t>
      </w:r>
      <w:r w:rsidR="000E06A7">
        <w:rPr>
          <w:rFonts w:asciiTheme="minorBidi" w:hAnsiTheme="minorBidi"/>
        </w:rPr>
        <w:t xml:space="preserve">To ensure an effective team, it is urgent to have effective communication but the presence of poor communication </w:t>
      </w:r>
      <w:r w:rsidR="00366FD3">
        <w:rPr>
          <w:rFonts w:asciiTheme="minorBidi" w:hAnsiTheme="minorBidi"/>
        </w:rPr>
        <w:t xml:space="preserve">makes a team imperfect and distracts team members’ concentration from the defined goals. </w:t>
      </w:r>
    </w:p>
    <w:p w14:paraId="64FFC301" w14:textId="451439D9" w:rsidR="006153EC" w:rsidRPr="004E3DB0" w:rsidRDefault="006153EC" w:rsidP="00366FD3">
      <w:pPr>
        <w:pStyle w:val="ListParagraph"/>
        <w:numPr>
          <w:ilvl w:val="0"/>
          <w:numId w:val="5"/>
        </w:numPr>
        <w:spacing w:line="360" w:lineRule="auto"/>
        <w:jc w:val="both"/>
        <w:rPr>
          <w:rFonts w:asciiTheme="minorBidi" w:hAnsiTheme="minorBidi"/>
          <w:b/>
          <w:bCs/>
        </w:rPr>
      </w:pPr>
      <w:r w:rsidRPr="004E3DB0">
        <w:rPr>
          <w:rFonts w:asciiTheme="minorBidi" w:hAnsiTheme="minorBidi"/>
          <w:b/>
          <w:bCs/>
        </w:rPr>
        <w:t xml:space="preserve">Different </w:t>
      </w:r>
      <w:r w:rsidR="00366FD3" w:rsidRPr="004E3DB0">
        <w:rPr>
          <w:rFonts w:asciiTheme="minorBidi" w:hAnsiTheme="minorBidi"/>
          <w:b/>
          <w:bCs/>
        </w:rPr>
        <w:t>mind-sets</w:t>
      </w:r>
      <w:r w:rsidR="000F684F">
        <w:rPr>
          <w:rFonts w:asciiTheme="minorBidi" w:hAnsiTheme="minorBidi"/>
          <w:b/>
          <w:bCs/>
        </w:rPr>
        <w:t>:</w:t>
      </w:r>
      <w:r w:rsidR="00366FD3">
        <w:rPr>
          <w:rFonts w:asciiTheme="minorBidi" w:hAnsiTheme="minorBidi"/>
          <w:b/>
          <w:bCs/>
        </w:rPr>
        <w:t xml:space="preserve"> </w:t>
      </w:r>
      <w:r w:rsidR="001A08B8">
        <w:rPr>
          <w:rFonts w:asciiTheme="minorBidi" w:hAnsiTheme="minorBidi"/>
        </w:rPr>
        <w:t>An effective team must have same mind-sets within a team to work together but w</w:t>
      </w:r>
      <w:r w:rsidR="00366FD3">
        <w:rPr>
          <w:rFonts w:asciiTheme="minorBidi" w:hAnsiTheme="minorBidi"/>
        </w:rPr>
        <w:t xml:space="preserve">hen team members have different aims </w:t>
      </w:r>
      <w:r w:rsidR="001A08B8">
        <w:rPr>
          <w:rFonts w:asciiTheme="minorBidi" w:hAnsiTheme="minorBidi"/>
        </w:rPr>
        <w:t>and goals within a team, a team cannot get an effective team</w:t>
      </w:r>
      <w:r w:rsidR="00176F90">
        <w:rPr>
          <w:rFonts w:asciiTheme="minorBidi" w:hAnsiTheme="minorBidi"/>
        </w:rPr>
        <w:t xml:space="preserve"> (</w:t>
      </w:r>
      <w:proofErr w:type="spellStart"/>
      <w:r w:rsidR="00176F90">
        <w:rPr>
          <w:rFonts w:asciiTheme="minorBidi" w:hAnsiTheme="minorBidi"/>
        </w:rPr>
        <w:t>DeChurch</w:t>
      </w:r>
      <w:proofErr w:type="spellEnd"/>
      <w:r w:rsidR="00176F90">
        <w:rPr>
          <w:rFonts w:asciiTheme="minorBidi" w:hAnsiTheme="minorBidi"/>
        </w:rPr>
        <w:t xml:space="preserve"> et al 2010)</w:t>
      </w:r>
      <w:r w:rsidR="001A08B8">
        <w:rPr>
          <w:rFonts w:asciiTheme="minorBidi" w:hAnsiTheme="minorBidi"/>
        </w:rPr>
        <w:t xml:space="preserve">. </w:t>
      </w:r>
    </w:p>
    <w:p w14:paraId="4F06EC8F" w14:textId="57A38E84" w:rsidR="006153EC" w:rsidRPr="004E3DB0" w:rsidRDefault="006153EC" w:rsidP="0046117C">
      <w:pPr>
        <w:pStyle w:val="ListParagraph"/>
        <w:numPr>
          <w:ilvl w:val="0"/>
          <w:numId w:val="5"/>
        </w:numPr>
        <w:spacing w:line="360" w:lineRule="auto"/>
        <w:jc w:val="both"/>
        <w:rPr>
          <w:rFonts w:asciiTheme="minorBidi" w:hAnsiTheme="minorBidi"/>
          <w:b/>
          <w:bCs/>
        </w:rPr>
      </w:pPr>
      <w:r w:rsidRPr="004E3DB0">
        <w:rPr>
          <w:rFonts w:asciiTheme="minorBidi" w:hAnsiTheme="minorBidi"/>
          <w:b/>
          <w:bCs/>
        </w:rPr>
        <w:t>Internal competitiveness</w:t>
      </w:r>
      <w:r w:rsidR="000F684F">
        <w:rPr>
          <w:rFonts w:asciiTheme="minorBidi" w:hAnsiTheme="minorBidi"/>
          <w:b/>
          <w:bCs/>
        </w:rPr>
        <w:t>:</w:t>
      </w:r>
      <w:r w:rsidR="0046117C">
        <w:rPr>
          <w:rFonts w:asciiTheme="minorBidi" w:hAnsiTheme="minorBidi"/>
          <w:b/>
          <w:bCs/>
        </w:rPr>
        <w:t xml:space="preserve"> </w:t>
      </w:r>
      <w:r w:rsidR="0046117C">
        <w:rPr>
          <w:rFonts w:asciiTheme="minorBidi" w:hAnsiTheme="minorBidi"/>
        </w:rPr>
        <w:t xml:space="preserve">Sometimes it is noticeable that team members pose internal competition which creates an embarrassing situation for other team members. For being an effective team, it is urgent to have </w:t>
      </w:r>
      <w:r w:rsidR="00B7253C">
        <w:rPr>
          <w:rFonts w:asciiTheme="minorBidi" w:hAnsiTheme="minorBidi"/>
        </w:rPr>
        <w:t>an environment which is competition free</w:t>
      </w:r>
      <w:r w:rsidR="00176F90">
        <w:rPr>
          <w:rFonts w:asciiTheme="minorBidi" w:hAnsiTheme="minorBidi"/>
        </w:rPr>
        <w:t xml:space="preserve"> (Davidson et al 2017)</w:t>
      </w:r>
      <w:r w:rsidR="00B7253C">
        <w:rPr>
          <w:rFonts w:asciiTheme="minorBidi" w:hAnsiTheme="minorBidi"/>
        </w:rPr>
        <w:t xml:space="preserve">. </w:t>
      </w:r>
    </w:p>
    <w:p w14:paraId="48A67664" w14:textId="311E85F4" w:rsidR="006153EC" w:rsidRPr="00F32A21" w:rsidRDefault="004E3DB0" w:rsidP="00B7253C">
      <w:pPr>
        <w:pStyle w:val="ListParagraph"/>
        <w:numPr>
          <w:ilvl w:val="0"/>
          <w:numId w:val="5"/>
        </w:numPr>
        <w:spacing w:line="360" w:lineRule="auto"/>
        <w:jc w:val="both"/>
        <w:rPr>
          <w:rFonts w:asciiTheme="minorBidi" w:hAnsiTheme="minorBidi"/>
          <w:b/>
          <w:bCs/>
        </w:rPr>
      </w:pPr>
      <w:r w:rsidRPr="004E3DB0">
        <w:rPr>
          <w:rFonts w:asciiTheme="minorBidi" w:hAnsiTheme="minorBidi"/>
          <w:b/>
          <w:bCs/>
        </w:rPr>
        <w:t>Rising conflict</w:t>
      </w:r>
      <w:r w:rsidR="000F684F">
        <w:rPr>
          <w:rFonts w:asciiTheme="minorBidi" w:hAnsiTheme="minorBidi"/>
          <w:b/>
          <w:bCs/>
        </w:rPr>
        <w:t>:</w:t>
      </w:r>
      <w:r w:rsidR="00B7253C">
        <w:rPr>
          <w:rFonts w:asciiTheme="minorBidi" w:hAnsiTheme="minorBidi"/>
          <w:b/>
          <w:bCs/>
        </w:rPr>
        <w:t xml:space="preserve"> </w:t>
      </w:r>
      <w:r w:rsidR="00B7253C">
        <w:rPr>
          <w:rFonts w:asciiTheme="minorBidi" w:hAnsiTheme="minorBidi"/>
        </w:rPr>
        <w:t xml:space="preserve">It is normal to create a conflicting situation within a team. When a conflict situation rises within a team, it simply creates barriers to an effective team. </w:t>
      </w:r>
    </w:p>
    <w:p w14:paraId="77DCCEE1" w14:textId="1628FDE6" w:rsidR="00F32A21" w:rsidRPr="00F32A21" w:rsidRDefault="00F32A21" w:rsidP="00F32A21">
      <w:pPr>
        <w:jc w:val="both"/>
      </w:pPr>
      <w:r>
        <w:t xml:space="preserve">The mentioned challenges within a team demonstrates it lag behind. In response to these, it is urgent to overcome while carrying out a team using team management roles and responsibilities and team management models and theories to tackle barriers to an effective team. </w:t>
      </w:r>
    </w:p>
    <w:p w14:paraId="12BDC07A" w14:textId="05B61F3F" w:rsidR="00271359" w:rsidRDefault="00271359" w:rsidP="00271359">
      <w:pPr>
        <w:pStyle w:val="Heading1"/>
        <w:jc w:val="both"/>
      </w:pPr>
      <w:bookmarkStart w:id="8" w:name="_Toc87176137"/>
      <w:r>
        <w:t>Presenting types of roles that are required to create an effective and cohesive team</w:t>
      </w:r>
      <w:bookmarkEnd w:id="8"/>
    </w:p>
    <w:p w14:paraId="33546519" w14:textId="26417BF8" w:rsidR="00A510D7" w:rsidRPr="00A510D7" w:rsidRDefault="00A510D7" w:rsidP="001A4CA5">
      <w:pPr>
        <w:jc w:val="both"/>
      </w:pPr>
      <w:r>
        <w:t xml:space="preserve">With a view to creating an effective team, both a team leader and team members </w:t>
      </w:r>
      <w:r w:rsidR="00AF42DE">
        <w:t xml:space="preserve">require a specific roles and responsibilities and based on these, a team can go </w:t>
      </w:r>
      <w:r w:rsidR="001A4CA5">
        <w:t>ahead in the right way and be able to reach a defined goal</w:t>
      </w:r>
      <w:r w:rsidR="00176F90">
        <w:t xml:space="preserve"> (Anson et al 2014)</w:t>
      </w:r>
      <w:r w:rsidR="001A4CA5">
        <w:t>.</w:t>
      </w:r>
      <w:r w:rsidR="000E7CA9">
        <w:t xml:space="preserve"> As team’s success relies on what a team leader defines team roles and responsibilities for team members, it is urgent to have suitable and perfect roles. </w:t>
      </w:r>
      <w:r w:rsidR="00732622">
        <w:t>Based on these concepts, here is going to explores different roles that are needed to create an effective and cohesive team as follows:-</w:t>
      </w:r>
    </w:p>
    <w:p w14:paraId="430BFCCC" w14:textId="53697F22" w:rsidR="004E3DB0" w:rsidRPr="00E376B9" w:rsidRDefault="00F32A21" w:rsidP="00E376B9">
      <w:pPr>
        <w:jc w:val="both"/>
      </w:pPr>
      <w:r>
        <w:rPr>
          <w:b/>
          <w:bCs/>
        </w:rPr>
        <w:t>To establish</w:t>
      </w:r>
      <w:r w:rsidR="004E3DB0" w:rsidRPr="004E3DB0">
        <w:rPr>
          <w:b/>
          <w:bCs/>
        </w:rPr>
        <w:t xml:space="preserve"> a team mission:</w:t>
      </w:r>
      <w:r w:rsidR="00732622">
        <w:rPr>
          <w:b/>
          <w:bCs/>
        </w:rPr>
        <w:t xml:space="preserve"> </w:t>
      </w:r>
      <w:r w:rsidR="00E62AE5">
        <w:t xml:space="preserve">Before working together within team, it is a must to define an exact mission </w:t>
      </w:r>
      <w:r w:rsidR="00334FD0">
        <w:t xml:space="preserve">to </w:t>
      </w:r>
      <w:r w:rsidR="00E62AE5">
        <w:t>what actually a team wants to do</w:t>
      </w:r>
      <w:r w:rsidR="00334FD0">
        <w:t xml:space="preserve"> within the team. </w:t>
      </w:r>
      <w:r w:rsidR="001309EC">
        <w:t xml:space="preserve">Without defining exact mission or vision, team members can go ahead of right way. </w:t>
      </w:r>
    </w:p>
    <w:p w14:paraId="61BD57AF" w14:textId="1915AA37" w:rsidR="004E3DB0" w:rsidRPr="001309EC" w:rsidRDefault="00F32A21" w:rsidP="00E376B9">
      <w:pPr>
        <w:jc w:val="both"/>
      </w:pPr>
      <w:r>
        <w:rPr>
          <w:b/>
          <w:bCs/>
        </w:rPr>
        <w:lastRenderedPageBreak/>
        <w:t>To look</w:t>
      </w:r>
      <w:r w:rsidR="004E3DB0" w:rsidRPr="004E3DB0">
        <w:rPr>
          <w:b/>
          <w:bCs/>
        </w:rPr>
        <w:t xml:space="preserve"> for diversity:</w:t>
      </w:r>
      <w:r w:rsidR="001309EC">
        <w:rPr>
          <w:b/>
          <w:bCs/>
        </w:rPr>
        <w:t xml:space="preserve"> </w:t>
      </w:r>
      <w:r w:rsidR="001309EC">
        <w:t>When a team is created by consisting team members, it gets effective those individuals from different backgrounds work together. Team members should be from different background of people</w:t>
      </w:r>
      <w:r w:rsidR="00176F90">
        <w:t xml:space="preserve"> (Davidson, 2017)</w:t>
      </w:r>
      <w:r w:rsidR="001309EC">
        <w:t xml:space="preserve">. </w:t>
      </w:r>
    </w:p>
    <w:p w14:paraId="21E40E17" w14:textId="4B840E5A" w:rsidR="004E3DB0" w:rsidRPr="001309EC" w:rsidRDefault="004E3DB0" w:rsidP="00E376B9">
      <w:pPr>
        <w:jc w:val="both"/>
      </w:pPr>
      <w:r w:rsidRPr="004E3DB0">
        <w:rPr>
          <w:b/>
          <w:bCs/>
        </w:rPr>
        <w:t>Practicing within the team:</w:t>
      </w:r>
      <w:r w:rsidR="001309EC">
        <w:rPr>
          <w:b/>
          <w:bCs/>
        </w:rPr>
        <w:t xml:space="preserve"> </w:t>
      </w:r>
      <w:r w:rsidR="007D4704">
        <w:t xml:space="preserve">After defining team mission and consisting of team members, team member should practice more about what exact team goals and teams’ </w:t>
      </w:r>
      <w:r w:rsidR="004828C6">
        <w:t xml:space="preserve">roles within a view to reaching the ultimate success. </w:t>
      </w:r>
    </w:p>
    <w:p w14:paraId="5A0B1D71" w14:textId="78261EF7" w:rsidR="004E3DB0" w:rsidRPr="004828C6" w:rsidRDefault="00F32A21" w:rsidP="00E376B9">
      <w:pPr>
        <w:jc w:val="both"/>
      </w:pPr>
      <w:r>
        <w:rPr>
          <w:b/>
          <w:bCs/>
        </w:rPr>
        <w:t xml:space="preserve">To </w:t>
      </w:r>
      <w:proofErr w:type="spellStart"/>
      <w:r>
        <w:rPr>
          <w:b/>
          <w:bCs/>
        </w:rPr>
        <w:t>utilise</w:t>
      </w:r>
      <w:proofErr w:type="spellEnd"/>
      <w:r w:rsidR="004E3DB0" w:rsidRPr="004E3DB0">
        <w:rPr>
          <w:b/>
          <w:bCs/>
        </w:rPr>
        <w:t xml:space="preserve"> the teams’ strengths:</w:t>
      </w:r>
      <w:r w:rsidR="004828C6">
        <w:rPr>
          <w:b/>
          <w:bCs/>
        </w:rPr>
        <w:t xml:space="preserve"> </w:t>
      </w:r>
      <w:r w:rsidR="004828C6">
        <w:t xml:space="preserve">Team members should be assigned to tasks based on teams’ working experiences and strengths. When </w:t>
      </w:r>
      <w:r w:rsidR="0076300B">
        <w:t>a team leader defines teams’ strengths for team members,</w:t>
      </w:r>
      <w:r w:rsidR="00532CD4">
        <w:t xml:space="preserve"> a team gets effective</w:t>
      </w:r>
      <w:r w:rsidR="00176F90">
        <w:t xml:space="preserve"> (</w:t>
      </w:r>
      <w:proofErr w:type="spellStart"/>
      <w:r w:rsidR="00176F90">
        <w:t>Leanard</w:t>
      </w:r>
      <w:proofErr w:type="spellEnd"/>
      <w:r w:rsidR="00176F90">
        <w:t xml:space="preserve"> et al 2011)</w:t>
      </w:r>
      <w:r w:rsidR="00532CD4">
        <w:t xml:space="preserve">. </w:t>
      </w:r>
    </w:p>
    <w:p w14:paraId="32A6E4F4" w14:textId="58BE661F" w:rsidR="004E3DB0" w:rsidRPr="00911F59" w:rsidRDefault="00F32A21" w:rsidP="00E376B9">
      <w:pPr>
        <w:jc w:val="both"/>
      </w:pPr>
      <w:r>
        <w:rPr>
          <w:b/>
          <w:bCs/>
        </w:rPr>
        <w:t>To communicate</w:t>
      </w:r>
      <w:r w:rsidR="004E3DB0" w:rsidRPr="004E3DB0">
        <w:rPr>
          <w:b/>
          <w:bCs/>
        </w:rPr>
        <w:t xml:space="preserve"> effectively:</w:t>
      </w:r>
      <w:r w:rsidR="00911F59">
        <w:rPr>
          <w:b/>
          <w:bCs/>
        </w:rPr>
        <w:t xml:space="preserve"> </w:t>
      </w:r>
      <w:r w:rsidR="00911F59">
        <w:t xml:space="preserve">It is mentioned that it is urgent to have effective communication within a team. Without having effective communication, it is impossible to carry out constant communication and relationship between team members. </w:t>
      </w:r>
    </w:p>
    <w:p w14:paraId="6222FC17" w14:textId="63D807E4" w:rsidR="00911F59" w:rsidRPr="0035597C" w:rsidRDefault="00911F59" w:rsidP="00E376B9">
      <w:pPr>
        <w:jc w:val="both"/>
      </w:pPr>
      <w:r>
        <w:rPr>
          <w:b/>
          <w:bCs/>
        </w:rPr>
        <w:t xml:space="preserve">Bringing equality and equity: </w:t>
      </w:r>
      <w:r w:rsidR="005A30B9">
        <w:t xml:space="preserve">A team leader must ensure equality and equity to keep </w:t>
      </w:r>
      <w:r w:rsidR="00720539">
        <w:t>all the team members satisfied and encouraged. An encouraged team member gets committed to working within team in accordance with team goals</w:t>
      </w:r>
      <w:r w:rsidR="00176F90">
        <w:t xml:space="preserve"> (Weller et al 2014)</w:t>
      </w:r>
      <w:r w:rsidR="00720539">
        <w:t xml:space="preserve">. </w:t>
      </w:r>
    </w:p>
    <w:p w14:paraId="7F403209" w14:textId="75CFBA85" w:rsidR="004E3DB0" w:rsidRPr="00720539" w:rsidRDefault="004E3DB0" w:rsidP="00E376B9">
      <w:pPr>
        <w:jc w:val="both"/>
      </w:pPr>
      <w:r w:rsidRPr="004E3DB0">
        <w:rPr>
          <w:b/>
          <w:bCs/>
        </w:rPr>
        <w:t>Giving feedback:</w:t>
      </w:r>
      <w:r w:rsidR="00720539">
        <w:rPr>
          <w:b/>
          <w:bCs/>
        </w:rPr>
        <w:t xml:space="preserve"> </w:t>
      </w:r>
      <w:r w:rsidR="00720539">
        <w:t xml:space="preserve">It is to explore what team members are doing and how they perform within the team. To acknowledge team members’ strengths, </w:t>
      </w:r>
      <w:r w:rsidR="00547DC3">
        <w:t xml:space="preserve">and weaknesses, team roles should be assigned. </w:t>
      </w:r>
      <w:r w:rsidR="00F32A21">
        <w:t xml:space="preserve">When weaknesses of team members will be removed, they get interested to work together after all. </w:t>
      </w:r>
    </w:p>
    <w:p w14:paraId="6096E144" w14:textId="05A4734E" w:rsidR="00526EA7" w:rsidRDefault="004E3DB0" w:rsidP="00E376B9">
      <w:pPr>
        <w:jc w:val="both"/>
      </w:pPr>
      <w:r w:rsidRPr="004E3DB0">
        <w:rPr>
          <w:b/>
          <w:bCs/>
        </w:rPr>
        <w:t xml:space="preserve">Reaching </w:t>
      </w:r>
      <w:r>
        <w:rPr>
          <w:b/>
          <w:bCs/>
        </w:rPr>
        <w:t xml:space="preserve">and recognizing </w:t>
      </w:r>
      <w:r w:rsidR="00AD4F00">
        <w:rPr>
          <w:b/>
          <w:bCs/>
        </w:rPr>
        <w:t>success:</w:t>
      </w:r>
      <w:r w:rsidR="00547DC3">
        <w:rPr>
          <w:b/>
          <w:bCs/>
        </w:rPr>
        <w:t xml:space="preserve"> </w:t>
      </w:r>
      <w:r w:rsidR="00C77D33">
        <w:t xml:space="preserve">At last, it is a good idea to </w:t>
      </w:r>
      <w:proofErr w:type="spellStart"/>
      <w:r w:rsidR="00C77D33">
        <w:t>recognise</w:t>
      </w:r>
      <w:proofErr w:type="spellEnd"/>
      <w:r w:rsidR="00C77D33">
        <w:t xml:space="preserve"> what a team member has done within the team and how the whole team members have done to reach the success. </w:t>
      </w:r>
    </w:p>
    <w:p w14:paraId="007C1F46" w14:textId="77777777" w:rsidR="003147FA" w:rsidRDefault="003147FA" w:rsidP="00E376B9">
      <w:pPr>
        <w:jc w:val="both"/>
      </w:pPr>
    </w:p>
    <w:p w14:paraId="3652BAB8" w14:textId="77777777" w:rsidR="003147FA" w:rsidRDefault="003147FA" w:rsidP="00E376B9">
      <w:pPr>
        <w:jc w:val="both"/>
      </w:pPr>
    </w:p>
    <w:p w14:paraId="76424B1C" w14:textId="77777777" w:rsidR="003147FA" w:rsidRPr="008A41FF" w:rsidRDefault="003147FA" w:rsidP="00E376B9">
      <w:pPr>
        <w:jc w:val="both"/>
      </w:pPr>
    </w:p>
    <w:p w14:paraId="795244D0" w14:textId="77777777" w:rsidR="003147FA" w:rsidRDefault="003147FA" w:rsidP="00271359">
      <w:pPr>
        <w:pStyle w:val="Heading1"/>
        <w:jc w:val="both"/>
      </w:pPr>
    </w:p>
    <w:p w14:paraId="44FF8E06" w14:textId="548185B9" w:rsidR="006207E2" w:rsidRDefault="00CD3EB9" w:rsidP="00271359">
      <w:pPr>
        <w:pStyle w:val="Heading1"/>
        <w:jc w:val="both"/>
      </w:pPr>
      <w:bookmarkStart w:id="9" w:name="_Toc87176138"/>
      <w:r>
        <w:t>Conclusion</w:t>
      </w:r>
      <w:bookmarkStart w:id="10" w:name="_Toc72335189"/>
      <w:bookmarkEnd w:id="2"/>
      <w:bookmarkEnd w:id="4"/>
      <w:bookmarkEnd w:id="9"/>
    </w:p>
    <w:p w14:paraId="40080DC7" w14:textId="71B3B401" w:rsidR="009E4ACD" w:rsidRPr="007B27B0" w:rsidRDefault="007B27B0" w:rsidP="00176F90">
      <w:pPr>
        <w:jc w:val="both"/>
      </w:pPr>
      <w:r>
        <w:t xml:space="preserve">The report determines that an </w:t>
      </w:r>
      <w:r w:rsidR="00AD4F00">
        <w:t xml:space="preserve">effective team can make team members proficient and efficient to work together and they get committed to reaching a defined goal in the workplace. </w:t>
      </w:r>
      <w:r w:rsidR="00DD18D9">
        <w:t xml:space="preserve">Team barriers mentioned in the report make a team imperfect and ineffective which create challenges in reaching the team success while an effective team helps a team to get the team success in the working place. </w:t>
      </w:r>
      <w:r w:rsidR="00374ACA">
        <w:t xml:space="preserve">Suitable team goals and defined roles make a team cohesive and effective after all. In a word, an effective team must free from barriers and contain effective communication and diversities and respects for each other. </w:t>
      </w:r>
    </w:p>
    <w:p w14:paraId="6426C6BD" w14:textId="77777777" w:rsidR="003147FA" w:rsidRDefault="003147FA" w:rsidP="00271359">
      <w:pPr>
        <w:pStyle w:val="Heading1"/>
        <w:jc w:val="both"/>
      </w:pPr>
    </w:p>
    <w:p w14:paraId="3EA31F25" w14:textId="77777777" w:rsidR="003147FA" w:rsidRDefault="003147FA" w:rsidP="00271359">
      <w:pPr>
        <w:pStyle w:val="Heading1"/>
        <w:jc w:val="both"/>
      </w:pPr>
    </w:p>
    <w:p w14:paraId="12EEAA28" w14:textId="77777777" w:rsidR="003147FA" w:rsidRDefault="003147FA" w:rsidP="00271359">
      <w:pPr>
        <w:pStyle w:val="Heading1"/>
        <w:jc w:val="both"/>
      </w:pPr>
    </w:p>
    <w:p w14:paraId="69028098" w14:textId="77777777" w:rsidR="003147FA" w:rsidRDefault="003147FA" w:rsidP="00271359">
      <w:pPr>
        <w:pStyle w:val="Heading1"/>
        <w:jc w:val="both"/>
      </w:pPr>
    </w:p>
    <w:p w14:paraId="200C2CAD" w14:textId="77777777" w:rsidR="003147FA" w:rsidRDefault="003147FA" w:rsidP="00271359">
      <w:pPr>
        <w:pStyle w:val="Heading1"/>
        <w:jc w:val="both"/>
      </w:pPr>
    </w:p>
    <w:p w14:paraId="0E1A9A14" w14:textId="77777777" w:rsidR="003147FA" w:rsidRDefault="003147FA" w:rsidP="00271359">
      <w:pPr>
        <w:pStyle w:val="Heading1"/>
        <w:jc w:val="both"/>
      </w:pPr>
    </w:p>
    <w:p w14:paraId="2D95B1B5" w14:textId="77777777" w:rsidR="003147FA" w:rsidRDefault="003147FA" w:rsidP="00271359">
      <w:pPr>
        <w:pStyle w:val="Heading1"/>
        <w:jc w:val="both"/>
      </w:pPr>
    </w:p>
    <w:p w14:paraId="62CF2852" w14:textId="77777777" w:rsidR="003147FA" w:rsidRDefault="003147FA" w:rsidP="00271359">
      <w:pPr>
        <w:pStyle w:val="Heading1"/>
        <w:jc w:val="both"/>
      </w:pPr>
    </w:p>
    <w:p w14:paraId="404ABB23" w14:textId="77777777" w:rsidR="003147FA" w:rsidRDefault="003147FA" w:rsidP="00271359">
      <w:pPr>
        <w:pStyle w:val="Heading1"/>
        <w:jc w:val="both"/>
      </w:pPr>
    </w:p>
    <w:p w14:paraId="0DFA1665" w14:textId="77777777" w:rsidR="003147FA" w:rsidRDefault="003147FA" w:rsidP="00271359">
      <w:pPr>
        <w:pStyle w:val="Heading1"/>
        <w:jc w:val="both"/>
      </w:pPr>
    </w:p>
    <w:p w14:paraId="4E39CAA7" w14:textId="77777777" w:rsidR="003147FA" w:rsidRDefault="003147FA" w:rsidP="00271359">
      <w:pPr>
        <w:pStyle w:val="Heading1"/>
        <w:jc w:val="both"/>
      </w:pPr>
    </w:p>
    <w:p w14:paraId="1A2037B8" w14:textId="77777777" w:rsidR="003147FA" w:rsidRDefault="003147FA" w:rsidP="00271359">
      <w:pPr>
        <w:pStyle w:val="Heading1"/>
        <w:jc w:val="both"/>
      </w:pPr>
    </w:p>
    <w:p w14:paraId="61065985" w14:textId="77777777" w:rsidR="003147FA" w:rsidRDefault="003147FA" w:rsidP="00271359">
      <w:pPr>
        <w:pStyle w:val="Heading1"/>
        <w:jc w:val="both"/>
      </w:pPr>
    </w:p>
    <w:p w14:paraId="4BA52EB0" w14:textId="77777777" w:rsidR="003147FA" w:rsidRDefault="003147FA" w:rsidP="00271359">
      <w:pPr>
        <w:pStyle w:val="Heading1"/>
        <w:jc w:val="both"/>
      </w:pPr>
    </w:p>
    <w:p w14:paraId="1AFCFAF2" w14:textId="77777777" w:rsidR="003147FA" w:rsidRDefault="003147FA" w:rsidP="00271359">
      <w:pPr>
        <w:pStyle w:val="Heading1"/>
        <w:jc w:val="both"/>
      </w:pPr>
    </w:p>
    <w:p w14:paraId="7633C3B1" w14:textId="77777777" w:rsidR="003147FA" w:rsidRDefault="003147FA" w:rsidP="00271359">
      <w:pPr>
        <w:pStyle w:val="Heading1"/>
        <w:jc w:val="both"/>
      </w:pPr>
    </w:p>
    <w:p w14:paraId="3AE75CD4" w14:textId="77777777" w:rsidR="003147FA" w:rsidRDefault="003147FA" w:rsidP="00271359">
      <w:pPr>
        <w:pStyle w:val="Heading1"/>
        <w:jc w:val="both"/>
      </w:pPr>
    </w:p>
    <w:p w14:paraId="58E110D9" w14:textId="77777777" w:rsidR="003147FA" w:rsidRDefault="003147FA" w:rsidP="00271359">
      <w:pPr>
        <w:pStyle w:val="Heading1"/>
        <w:jc w:val="both"/>
      </w:pPr>
    </w:p>
    <w:p w14:paraId="5F8A84F0" w14:textId="0C28F1A0" w:rsidR="00320C14" w:rsidRDefault="00320C14" w:rsidP="00271359">
      <w:pPr>
        <w:pStyle w:val="Heading1"/>
        <w:jc w:val="both"/>
      </w:pPr>
      <w:bookmarkStart w:id="11" w:name="_Toc87176139"/>
      <w:r>
        <w:lastRenderedPageBreak/>
        <w:t>Reference</w:t>
      </w:r>
      <w:bookmarkEnd w:id="10"/>
      <w:r w:rsidR="00330A47">
        <w:t>s</w:t>
      </w:r>
      <w:bookmarkEnd w:id="11"/>
    </w:p>
    <w:p w14:paraId="7F0BC923" w14:textId="77777777" w:rsidR="00176F90" w:rsidRDefault="00176F90" w:rsidP="00176F90">
      <w:pPr>
        <w:ind w:left="720" w:hanging="720"/>
        <w:jc w:val="both"/>
      </w:pPr>
      <w:r>
        <w:rPr>
          <w:shd w:val="clear" w:color="auto" w:fill="FFFFFF"/>
        </w:rPr>
        <w:t xml:space="preserve">Anson, R. and Goodman, J.A., 2014. </w:t>
      </w:r>
      <w:proofErr w:type="gramStart"/>
      <w:r>
        <w:rPr>
          <w:shd w:val="clear" w:color="auto" w:fill="FFFFFF"/>
        </w:rPr>
        <w:t>A peer assessment system to improve student team experiences.</w:t>
      </w:r>
      <w:proofErr w:type="gramEnd"/>
      <w:r>
        <w:rPr>
          <w:shd w:val="clear" w:color="auto" w:fill="FFFFFF"/>
        </w:rPr>
        <w:t> </w:t>
      </w:r>
      <w:proofErr w:type="gramStart"/>
      <w:r>
        <w:rPr>
          <w:i/>
          <w:iCs/>
          <w:shd w:val="clear" w:color="auto" w:fill="FFFFFF"/>
        </w:rPr>
        <w:t>Journal of Education for Business</w:t>
      </w:r>
      <w:r>
        <w:rPr>
          <w:shd w:val="clear" w:color="auto" w:fill="FFFFFF"/>
        </w:rPr>
        <w:t>, </w:t>
      </w:r>
      <w:r>
        <w:rPr>
          <w:i/>
          <w:iCs/>
          <w:shd w:val="clear" w:color="auto" w:fill="FFFFFF"/>
        </w:rPr>
        <w:t>89</w:t>
      </w:r>
      <w:r>
        <w:rPr>
          <w:shd w:val="clear" w:color="auto" w:fill="FFFFFF"/>
        </w:rPr>
        <w:t>(1), pp.27-34.</w:t>
      </w:r>
      <w:proofErr w:type="gramEnd"/>
    </w:p>
    <w:p w14:paraId="023050CF" w14:textId="77777777" w:rsidR="00176F90" w:rsidRDefault="00176F90" w:rsidP="00176F90">
      <w:pPr>
        <w:ind w:left="720" w:hanging="720"/>
        <w:jc w:val="both"/>
        <w:rPr>
          <w:shd w:val="clear" w:color="auto" w:fill="FFFFFF"/>
        </w:rPr>
      </w:pPr>
      <w:r>
        <w:rPr>
          <w:shd w:val="clear" w:color="auto" w:fill="FFFFFF"/>
        </w:rPr>
        <w:t xml:space="preserve">Davidson, A., 2017. </w:t>
      </w:r>
      <w:proofErr w:type="gramStart"/>
      <w:r>
        <w:rPr>
          <w:shd w:val="clear" w:color="auto" w:fill="FFFFFF"/>
        </w:rPr>
        <w:t>Exploring Ways to Improve Teachers' Mathematical Knowledge for Teaching with Effective Team Planning Practices.</w:t>
      </w:r>
      <w:proofErr w:type="gramEnd"/>
      <w:r>
        <w:rPr>
          <w:shd w:val="clear" w:color="auto" w:fill="FFFFFF"/>
        </w:rPr>
        <w:t> </w:t>
      </w:r>
      <w:proofErr w:type="gramStart"/>
      <w:r>
        <w:rPr>
          <w:i/>
          <w:iCs/>
          <w:shd w:val="clear" w:color="auto" w:fill="FFFFFF"/>
        </w:rPr>
        <w:t>Mathematics Education Research Group of Australasia</w:t>
      </w:r>
      <w:r>
        <w:rPr>
          <w:shd w:val="clear" w:color="auto" w:fill="FFFFFF"/>
        </w:rPr>
        <w:t>.</w:t>
      </w:r>
      <w:proofErr w:type="gramEnd"/>
    </w:p>
    <w:p w14:paraId="1298C9E0" w14:textId="77777777" w:rsidR="00176F90" w:rsidRDefault="00176F90" w:rsidP="00176F90">
      <w:pPr>
        <w:ind w:left="720" w:hanging="720"/>
        <w:jc w:val="both"/>
        <w:rPr>
          <w:shd w:val="clear" w:color="auto" w:fill="FFFFFF"/>
        </w:rPr>
      </w:pPr>
      <w:proofErr w:type="spellStart"/>
      <w:proofErr w:type="gramStart"/>
      <w:r>
        <w:rPr>
          <w:shd w:val="clear" w:color="auto" w:fill="FFFFFF"/>
        </w:rPr>
        <w:t>DeChurch</w:t>
      </w:r>
      <w:proofErr w:type="spellEnd"/>
      <w:r>
        <w:rPr>
          <w:shd w:val="clear" w:color="auto" w:fill="FFFFFF"/>
        </w:rPr>
        <w:t>,</w:t>
      </w:r>
      <w:proofErr w:type="gramEnd"/>
      <w:r>
        <w:rPr>
          <w:shd w:val="clear" w:color="auto" w:fill="FFFFFF"/>
        </w:rPr>
        <w:t xml:space="preserve"> L.A. and Mesmer-Magnus, J.R., 2010. The cognitive underpinnings of effective teamwork: a meta-analysis. </w:t>
      </w:r>
      <w:proofErr w:type="gramStart"/>
      <w:r>
        <w:rPr>
          <w:i/>
          <w:iCs/>
          <w:shd w:val="clear" w:color="auto" w:fill="FFFFFF"/>
        </w:rPr>
        <w:t>Journal of applied psychology</w:t>
      </w:r>
      <w:r>
        <w:rPr>
          <w:shd w:val="clear" w:color="auto" w:fill="FFFFFF"/>
        </w:rPr>
        <w:t>, </w:t>
      </w:r>
      <w:r>
        <w:rPr>
          <w:i/>
          <w:iCs/>
          <w:shd w:val="clear" w:color="auto" w:fill="FFFFFF"/>
        </w:rPr>
        <w:t>95</w:t>
      </w:r>
      <w:r>
        <w:rPr>
          <w:shd w:val="clear" w:color="auto" w:fill="FFFFFF"/>
        </w:rPr>
        <w:t>(1), p.32.</w:t>
      </w:r>
      <w:proofErr w:type="gramEnd"/>
    </w:p>
    <w:p w14:paraId="0A856475" w14:textId="77777777" w:rsidR="00176F90" w:rsidRDefault="00176F90" w:rsidP="00176F90">
      <w:pPr>
        <w:ind w:left="720" w:hanging="720"/>
        <w:jc w:val="both"/>
        <w:rPr>
          <w:shd w:val="clear" w:color="auto" w:fill="FFFFFF"/>
        </w:rPr>
      </w:pPr>
      <w:r>
        <w:rPr>
          <w:shd w:val="clear" w:color="auto" w:fill="FFFFFF"/>
        </w:rPr>
        <w:t xml:space="preserve">Leonard, M.W. and Frankel, A.S., 2011. </w:t>
      </w:r>
      <w:proofErr w:type="gramStart"/>
      <w:r>
        <w:rPr>
          <w:shd w:val="clear" w:color="auto" w:fill="FFFFFF"/>
        </w:rPr>
        <w:t>Role of effective teamwork and communication in delivering safe, high</w:t>
      </w:r>
      <w:r>
        <w:rPr>
          <w:rFonts w:ascii="Cambria Math" w:hAnsi="Cambria Math" w:cs="Cambria Math"/>
          <w:shd w:val="clear" w:color="auto" w:fill="FFFFFF"/>
        </w:rPr>
        <w:t>‐</w:t>
      </w:r>
      <w:r>
        <w:rPr>
          <w:shd w:val="clear" w:color="auto" w:fill="FFFFFF"/>
        </w:rPr>
        <w:t>quality care.</w:t>
      </w:r>
      <w:proofErr w:type="gramEnd"/>
      <w:r>
        <w:rPr>
          <w:shd w:val="clear" w:color="auto" w:fill="FFFFFF"/>
        </w:rPr>
        <w:t> </w:t>
      </w:r>
      <w:r>
        <w:rPr>
          <w:i/>
          <w:iCs/>
          <w:shd w:val="clear" w:color="auto" w:fill="FFFFFF"/>
        </w:rPr>
        <w:t>Mount Sinai Journal of Medicine: A Journal of Translational and Personalized Medicine</w:t>
      </w:r>
      <w:r>
        <w:rPr>
          <w:shd w:val="clear" w:color="auto" w:fill="FFFFFF"/>
        </w:rPr>
        <w:t>, </w:t>
      </w:r>
      <w:r>
        <w:rPr>
          <w:i/>
          <w:iCs/>
          <w:shd w:val="clear" w:color="auto" w:fill="FFFFFF"/>
        </w:rPr>
        <w:t>78</w:t>
      </w:r>
      <w:r>
        <w:rPr>
          <w:shd w:val="clear" w:color="auto" w:fill="FFFFFF"/>
        </w:rPr>
        <w:t>(6), pp.820-826.</w:t>
      </w:r>
    </w:p>
    <w:p w14:paraId="3A6B8AF6" w14:textId="77777777" w:rsidR="00176F90" w:rsidRDefault="00176F90" w:rsidP="00176F90">
      <w:pPr>
        <w:ind w:left="720" w:hanging="720"/>
        <w:jc w:val="both"/>
        <w:rPr>
          <w:shd w:val="clear" w:color="auto" w:fill="FFFFFF"/>
        </w:rPr>
      </w:pPr>
      <w:proofErr w:type="gramStart"/>
      <w:r>
        <w:rPr>
          <w:shd w:val="clear" w:color="auto" w:fill="FFFFFF"/>
        </w:rPr>
        <w:t xml:space="preserve">O’Leary, S., Cottrell, M., </w:t>
      </w:r>
      <w:proofErr w:type="spellStart"/>
      <w:r>
        <w:rPr>
          <w:shd w:val="clear" w:color="auto" w:fill="FFFFFF"/>
        </w:rPr>
        <w:t>Raymer</w:t>
      </w:r>
      <w:proofErr w:type="spellEnd"/>
      <w:r>
        <w:rPr>
          <w:shd w:val="clear" w:color="auto" w:fill="FFFFFF"/>
        </w:rPr>
        <w:t>, M., Smith, D. and Khan, A., 2018.</w:t>
      </w:r>
      <w:proofErr w:type="gramEnd"/>
      <w:r>
        <w:rPr>
          <w:shd w:val="clear" w:color="auto" w:fill="FFFFFF"/>
        </w:rPr>
        <w:t xml:space="preserve"> General health factors may be a barrier to effective non-surgical multidisciplinary rehabilitation of common </w:t>
      </w:r>
      <w:proofErr w:type="spellStart"/>
      <w:r>
        <w:rPr>
          <w:shd w:val="clear" w:color="auto" w:fill="FFFFFF"/>
        </w:rPr>
        <w:t>orthopaedic</w:t>
      </w:r>
      <w:proofErr w:type="spellEnd"/>
      <w:r>
        <w:rPr>
          <w:shd w:val="clear" w:color="auto" w:fill="FFFFFF"/>
        </w:rPr>
        <w:t xml:space="preserve"> conditions in tertiary care settings. </w:t>
      </w:r>
      <w:proofErr w:type="gramStart"/>
      <w:r>
        <w:rPr>
          <w:i/>
          <w:iCs/>
          <w:shd w:val="clear" w:color="auto" w:fill="FFFFFF"/>
        </w:rPr>
        <w:t>BMC musculoskeletal disorders</w:t>
      </w:r>
      <w:r>
        <w:rPr>
          <w:shd w:val="clear" w:color="auto" w:fill="FFFFFF"/>
        </w:rPr>
        <w:t>, </w:t>
      </w:r>
      <w:r>
        <w:rPr>
          <w:i/>
          <w:iCs/>
          <w:shd w:val="clear" w:color="auto" w:fill="FFFFFF"/>
        </w:rPr>
        <w:t>19</w:t>
      </w:r>
      <w:r>
        <w:rPr>
          <w:shd w:val="clear" w:color="auto" w:fill="FFFFFF"/>
        </w:rPr>
        <w:t>(1), pp.1-7.</w:t>
      </w:r>
      <w:proofErr w:type="gramEnd"/>
    </w:p>
    <w:p w14:paraId="4ABECA85" w14:textId="77777777" w:rsidR="00176F90" w:rsidRDefault="00176F90" w:rsidP="00176F90">
      <w:pPr>
        <w:ind w:left="720" w:hanging="720"/>
        <w:jc w:val="both"/>
        <w:rPr>
          <w:shd w:val="clear" w:color="auto" w:fill="FFFFFF"/>
        </w:rPr>
      </w:pPr>
      <w:r>
        <w:rPr>
          <w:shd w:val="clear" w:color="auto" w:fill="FFFFFF"/>
        </w:rPr>
        <w:t xml:space="preserve">Sherman, J.M., Chang, T.P., </w:t>
      </w:r>
      <w:proofErr w:type="spellStart"/>
      <w:r>
        <w:rPr>
          <w:shd w:val="clear" w:color="auto" w:fill="FFFFFF"/>
        </w:rPr>
        <w:t>Ziv</w:t>
      </w:r>
      <w:proofErr w:type="spellEnd"/>
      <w:r>
        <w:rPr>
          <w:shd w:val="clear" w:color="auto" w:fill="FFFFFF"/>
        </w:rPr>
        <w:t xml:space="preserve">, N. and </w:t>
      </w:r>
      <w:proofErr w:type="spellStart"/>
      <w:r>
        <w:rPr>
          <w:shd w:val="clear" w:color="auto" w:fill="FFFFFF"/>
        </w:rPr>
        <w:t>Nager</w:t>
      </w:r>
      <w:proofErr w:type="spellEnd"/>
      <w:r>
        <w:rPr>
          <w:shd w:val="clear" w:color="auto" w:fill="FFFFFF"/>
        </w:rPr>
        <w:t>, A.L., 2020. Barriers to effective teamwork relating to pediatric resuscitations: perceptions of pediatric emergency medicine staff. </w:t>
      </w:r>
      <w:r>
        <w:rPr>
          <w:i/>
          <w:iCs/>
          <w:shd w:val="clear" w:color="auto" w:fill="FFFFFF"/>
        </w:rPr>
        <w:t>Pediatric emergency care</w:t>
      </w:r>
      <w:r>
        <w:rPr>
          <w:shd w:val="clear" w:color="auto" w:fill="FFFFFF"/>
        </w:rPr>
        <w:t>, </w:t>
      </w:r>
      <w:r>
        <w:rPr>
          <w:i/>
          <w:iCs/>
          <w:shd w:val="clear" w:color="auto" w:fill="FFFFFF"/>
        </w:rPr>
        <w:t>36</w:t>
      </w:r>
      <w:r>
        <w:rPr>
          <w:shd w:val="clear" w:color="auto" w:fill="FFFFFF"/>
        </w:rPr>
        <w:t>(3), pp.e146-e150.</w:t>
      </w:r>
    </w:p>
    <w:p w14:paraId="146C3147" w14:textId="77777777" w:rsidR="00176F90" w:rsidRDefault="00176F90" w:rsidP="00176F90">
      <w:pPr>
        <w:ind w:left="720" w:hanging="720"/>
        <w:jc w:val="both"/>
        <w:rPr>
          <w:shd w:val="clear" w:color="auto" w:fill="FFFFFF"/>
        </w:rPr>
      </w:pPr>
      <w:proofErr w:type="gramStart"/>
      <w:r>
        <w:rPr>
          <w:shd w:val="clear" w:color="auto" w:fill="FFFFFF"/>
        </w:rPr>
        <w:t>Weller, J., Boyd, M. and Cumin, D., 2014.</w:t>
      </w:r>
      <w:proofErr w:type="gramEnd"/>
      <w:r>
        <w:rPr>
          <w:shd w:val="clear" w:color="auto" w:fill="FFFFFF"/>
        </w:rPr>
        <w:t xml:space="preserve"> Teams, tribes and patient safety: overcoming barriers to effective teamwork in healthcare. </w:t>
      </w:r>
      <w:proofErr w:type="gramStart"/>
      <w:r>
        <w:rPr>
          <w:i/>
          <w:iCs/>
          <w:shd w:val="clear" w:color="auto" w:fill="FFFFFF"/>
        </w:rPr>
        <w:t>Postgraduate medical journal</w:t>
      </w:r>
      <w:r>
        <w:rPr>
          <w:shd w:val="clear" w:color="auto" w:fill="FFFFFF"/>
        </w:rPr>
        <w:t>, </w:t>
      </w:r>
      <w:r>
        <w:rPr>
          <w:i/>
          <w:iCs/>
          <w:shd w:val="clear" w:color="auto" w:fill="FFFFFF"/>
        </w:rPr>
        <w:t>90</w:t>
      </w:r>
      <w:r>
        <w:rPr>
          <w:shd w:val="clear" w:color="auto" w:fill="FFFFFF"/>
        </w:rPr>
        <w:t>(1061), pp.149-154.</w:t>
      </w:r>
      <w:proofErr w:type="gramEnd"/>
    </w:p>
    <w:sectPr w:rsidR="00176F90">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8EA6ACB" w14:textId="77777777" w:rsidR="00752542" w:rsidRDefault="00752542" w:rsidP="00BB0AFB">
      <w:pPr>
        <w:spacing w:after="0" w:line="240" w:lineRule="auto"/>
      </w:pPr>
      <w:r>
        <w:separator/>
      </w:r>
    </w:p>
  </w:endnote>
  <w:endnote w:type="continuationSeparator" w:id="0">
    <w:p w14:paraId="4D5CEC2C" w14:textId="77777777" w:rsidR="00752542" w:rsidRDefault="00752542" w:rsidP="00BB0A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0A87" w:usb1="00000000" w:usb2="00000000" w:usb3="00000000" w:csb0="000001BF" w:csb1="00000000"/>
  </w:font>
  <w:font w:name="Tahoma">
    <w:panose1 w:val="020B0604030504040204"/>
    <w:charset w:val="00"/>
    <w:family w:val="swiss"/>
    <w:pitch w:val="variable"/>
    <w:sig w:usb0="E1002EFF" w:usb1="C000605B" w:usb2="00000029" w:usb3="00000000" w:csb0="000101FF" w:csb1="00000000"/>
  </w:font>
  <w:font w:name="Calibri Light">
    <w:altName w:val="Arial Unicode MS"/>
    <w:charset w:val="00"/>
    <w:family w:val="swiss"/>
    <w:pitch w:val="variable"/>
    <w:sig w:usb0="00000000"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76001103"/>
      <w:docPartObj>
        <w:docPartGallery w:val="Page Numbers (Bottom of Page)"/>
        <w:docPartUnique/>
      </w:docPartObj>
    </w:sdtPr>
    <w:sdtEndPr>
      <w:rPr>
        <w:noProof/>
      </w:rPr>
    </w:sdtEndPr>
    <w:sdtContent>
      <w:p w14:paraId="71B74062" w14:textId="625E4EB4" w:rsidR="009E4ACD" w:rsidRDefault="009E4ACD">
        <w:pPr>
          <w:pStyle w:val="Footer"/>
          <w:jc w:val="center"/>
        </w:pPr>
        <w:r>
          <w:fldChar w:fldCharType="begin"/>
        </w:r>
        <w:r>
          <w:instrText xml:space="preserve"> PAGE   \* MERGEFORMAT </w:instrText>
        </w:r>
        <w:r>
          <w:fldChar w:fldCharType="separate"/>
        </w:r>
        <w:r w:rsidR="003147FA">
          <w:rPr>
            <w:noProof/>
          </w:rPr>
          <w:t>1</w:t>
        </w:r>
        <w:r>
          <w:rPr>
            <w:noProof/>
          </w:rPr>
          <w:fldChar w:fldCharType="end"/>
        </w:r>
      </w:p>
    </w:sdtContent>
  </w:sdt>
  <w:p w14:paraId="5619F7D3" w14:textId="77777777" w:rsidR="009E4ACD" w:rsidRDefault="009E4AC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C45C779" w14:textId="77777777" w:rsidR="00752542" w:rsidRDefault="00752542" w:rsidP="00BB0AFB">
      <w:pPr>
        <w:spacing w:after="0" w:line="240" w:lineRule="auto"/>
      </w:pPr>
      <w:r>
        <w:separator/>
      </w:r>
    </w:p>
  </w:footnote>
  <w:footnote w:type="continuationSeparator" w:id="0">
    <w:p w14:paraId="221D26EC" w14:textId="77777777" w:rsidR="00752542" w:rsidRDefault="00752542" w:rsidP="00BB0AF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EB4625"/>
    <w:multiLevelType w:val="hybridMultilevel"/>
    <w:tmpl w:val="889E8E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50F6691"/>
    <w:multiLevelType w:val="hybridMultilevel"/>
    <w:tmpl w:val="66B2255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7C03B93"/>
    <w:multiLevelType w:val="hybridMultilevel"/>
    <w:tmpl w:val="4C1E952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4C942BD"/>
    <w:multiLevelType w:val="hybridMultilevel"/>
    <w:tmpl w:val="DCA09910"/>
    <w:lvl w:ilvl="0" w:tplc="04090009">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
    <w:nsid w:val="5BAD4B8C"/>
    <w:multiLevelType w:val="hybridMultilevel"/>
    <w:tmpl w:val="A5121E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4BE8"/>
    <w:rsid w:val="000016CF"/>
    <w:rsid w:val="0007039E"/>
    <w:rsid w:val="000747D2"/>
    <w:rsid w:val="000D7BF7"/>
    <w:rsid w:val="000E06A7"/>
    <w:rsid w:val="000E7CA9"/>
    <w:rsid w:val="000F684F"/>
    <w:rsid w:val="00103C6B"/>
    <w:rsid w:val="00114C84"/>
    <w:rsid w:val="001309EC"/>
    <w:rsid w:val="001407BA"/>
    <w:rsid w:val="00142401"/>
    <w:rsid w:val="001765FA"/>
    <w:rsid w:val="00176F90"/>
    <w:rsid w:val="001A08B8"/>
    <w:rsid w:val="001A4CA5"/>
    <w:rsid w:val="00222D30"/>
    <w:rsid w:val="00241624"/>
    <w:rsid w:val="00271359"/>
    <w:rsid w:val="00273887"/>
    <w:rsid w:val="0028133E"/>
    <w:rsid w:val="003147FA"/>
    <w:rsid w:val="00320C14"/>
    <w:rsid w:val="00330A47"/>
    <w:rsid w:val="0033417F"/>
    <w:rsid w:val="00334FD0"/>
    <w:rsid w:val="00340F21"/>
    <w:rsid w:val="00345327"/>
    <w:rsid w:val="0035597C"/>
    <w:rsid w:val="00362E0B"/>
    <w:rsid w:val="00366FD3"/>
    <w:rsid w:val="0037086C"/>
    <w:rsid w:val="00374ACA"/>
    <w:rsid w:val="00407ED4"/>
    <w:rsid w:val="0046117C"/>
    <w:rsid w:val="004812E1"/>
    <w:rsid w:val="004828C6"/>
    <w:rsid w:val="00482E11"/>
    <w:rsid w:val="004E3DB0"/>
    <w:rsid w:val="005057DC"/>
    <w:rsid w:val="005126A2"/>
    <w:rsid w:val="0051625D"/>
    <w:rsid w:val="00526EA7"/>
    <w:rsid w:val="00532CD4"/>
    <w:rsid w:val="00547DC3"/>
    <w:rsid w:val="005A30B9"/>
    <w:rsid w:val="005B1B33"/>
    <w:rsid w:val="005E35F3"/>
    <w:rsid w:val="006153EC"/>
    <w:rsid w:val="006207E2"/>
    <w:rsid w:val="006466C9"/>
    <w:rsid w:val="0065214E"/>
    <w:rsid w:val="00684BE8"/>
    <w:rsid w:val="00720539"/>
    <w:rsid w:val="00724DB7"/>
    <w:rsid w:val="00732622"/>
    <w:rsid w:val="00752542"/>
    <w:rsid w:val="0076300B"/>
    <w:rsid w:val="00775460"/>
    <w:rsid w:val="007824C0"/>
    <w:rsid w:val="0078446B"/>
    <w:rsid w:val="00795FAE"/>
    <w:rsid w:val="007B27B0"/>
    <w:rsid w:val="007C0547"/>
    <w:rsid w:val="007D4704"/>
    <w:rsid w:val="00805410"/>
    <w:rsid w:val="00856F0E"/>
    <w:rsid w:val="008A41FF"/>
    <w:rsid w:val="008A77FE"/>
    <w:rsid w:val="00900696"/>
    <w:rsid w:val="00911F59"/>
    <w:rsid w:val="009223F1"/>
    <w:rsid w:val="009373AD"/>
    <w:rsid w:val="00981AAF"/>
    <w:rsid w:val="009E4ACD"/>
    <w:rsid w:val="009E5A7E"/>
    <w:rsid w:val="00A06368"/>
    <w:rsid w:val="00A10D14"/>
    <w:rsid w:val="00A510D7"/>
    <w:rsid w:val="00A74CF6"/>
    <w:rsid w:val="00A835D9"/>
    <w:rsid w:val="00AA1C5A"/>
    <w:rsid w:val="00AC0481"/>
    <w:rsid w:val="00AC2178"/>
    <w:rsid w:val="00AD4F00"/>
    <w:rsid w:val="00AF42DE"/>
    <w:rsid w:val="00AF4D83"/>
    <w:rsid w:val="00B00DCD"/>
    <w:rsid w:val="00B1573C"/>
    <w:rsid w:val="00B7253C"/>
    <w:rsid w:val="00B86092"/>
    <w:rsid w:val="00BB0AFB"/>
    <w:rsid w:val="00BB2539"/>
    <w:rsid w:val="00BE7B45"/>
    <w:rsid w:val="00BF0C82"/>
    <w:rsid w:val="00C02449"/>
    <w:rsid w:val="00C77D33"/>
    <w:rsid w:val="00C80BE4"/>
    <w:rsid w:val="00C87E64"/>
    <w:rsid w:val="00CA20FB"/>
    <w:rsid w:val="00CD3EB9"/>
    <w:rsid w:val="00D05C11"/>
    <w:rsid w:val="00D23502"/>
    <w:rsid w:val="00D97E6D"/>
    <w:rsid w:val="00DB6598"/>
    <w:rsid w:val="00DD18D9"/>
    <w:rsid w:val="00DE39AD"/>
    <w:rsid w:val="00DF7A8F"/>
    <w:rsid w:val="00E376B9"/>
    <w:rsid w:val="00E4478D"/>
    <w:rsid w:val="00E62AE5"/>
    <w:rsid w:val="00E669FF"/>
    <w:rsid w:val="00EC3DD6"/>
    <w:rsid w:val="00F02D6E"/>
    <w:rsid w:val="00F32A21"/>
    <w:rsid w:val="00F41064"/>
    <w:rsid w:val="00F6087D"/>
    <w:rsid w:val="00FA51F5"/>
    <w:rsid w:val="00FE1A3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16D0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510D7"/>
    <w:pPr>
      <w:spacing w:line="360" w:lineRule="auto"/>
    </w:pPr>
    <w:rPr>
      <w:rFonts w:asciiTheme="minorBidi" w:hAnsiTheme="minorBidi"/>
    </w:rPr>
  </w:style>
  <w:style w:type="paragraph" w:styleId="Heading1">
    <w:name w:val="heading 1"/>
    <w:basedOn w:val="Normal"/>
    <w:next w:val="Normal"/>
    <w:link w:val="Heading1Char"/>
    <w:uiPriority w:val="9"/>
    <w:qFormat/>
    <w:rsid w:val="00320C14"/>
    <w:pPr>
      <w:keepNext/>
      <w:keepLines/>
      <w:spacing w:before="240" w:after="0"/>
      <w:outlineLvl w:val="0"/>
    </w:pPr>
    <w:rPr>
      <w:rFonts w:ascii="Times New Roman" w:eastAsiaTheme="majorEastAsia" w:hAnsi="Times New Roman" w:cstheme="majorBidi"/>
      <w:b/>
      <w:sz w:val="28"/>
      <w:szCs w:val="32"/>
    </w:rPr>
  </w:style>
  <w:style w:type="paragraph" w:styleId="Heading2">
    <w:name w:val="heading 2"/>
    <w:basedOn w:val="Normal"/>
    <w:next w:val="Normal"/>
    <w:link w:val="Heading2Char"/>
    <w:uiPriority w:val="9"/>
    <w:unhideWhenUsed/>
    <w:qFormat/>
    <w:rsid w:val="00B00DCD"/>
    <w:pPr>
      <w:keepNext/>
      <w:keepLines/>
      <w:spacing w:before="40" w:after="0"/>
      <w:outlineLvl w:val="1"/>
    </w:pPr>
    <w:rPr>
      <w:rFonts w:ascii="Times New Roman" w:eastAsiaTheme="majorEastAsia" w:hAnsi="Times New Roman"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0C14"/>
    <w:rPr>
      <w:rFonts w:ascii="Times New Roman" w:eastAsiaTheme="majorEastAsia" w:hAnsi="Times New Roman" w:cstheme="majorBidi"/>
      <w:b/>
      <w:sz w:val="28"/>
      <w:szCs w:val="32"/>
    </w:rPr>
  </w:style>
  <w:style w:type="paragraph" w:styleId="TOCHeading">
    <w:name w:val="TOC Heading"/>
    <w:basedOn w:val="Heading1"/>
    <w:next w:val="Normal"/>
    <w:uiPriority w:val="39"/>
    <w:unhideWhenUsed/>
    <w:qFormat/>
    <w:rsid w:val="00320C14"/>
    <w:pPr>
      <w:outlineLvl w:val="9"/>
    </w:pPr>
  </w:style>
  <w:style w:type="paragraph" w:styleId="TOC1">
    <w:name w:val="toc 1"/>
    <w:basedOn w:val="Normal"/>
    <w:next w:val="Normal"/>
    <w:autoRedefine/>
    <w:uiPriority w:val="39"/>
    <w:unhideWhenUsed/>
    <w:rsid w:val="00320C14"/>
    <w:pPr>
      <w:spacing w:after="100"/>
    </w:pPr>
  </w:style>
  <w:style w:type="character" w:styleId="Hyperlink">
    <w:name w:val="Hyperlink"/>
    <w:basedOn w:val="DefaultParagraphFont"/>
    <w:uiPriority w:val="99"/>
    <w:unhideWhenUsed/>
    <w:rsid w:val="00320C14"/>
    <w:rPr>
      <w:color w:val="0563C1" w:themeColor="hyperlink"/>
      <w:u w:val="single"/>
    </w:rPr>
  </w:style>
  <w:style w:type="character" w:customStyle="1" w:styleId="Heading2Char">
    <w:name w:val="Heading 2 Char"/>
    <w:basedOn w:val="DefaultParagraphFont"/>
    <w:link w:val="Heading2"/>
    <w:uiPriority w:val="9"/>
    <w:rsid w:val="00B00DCD"/>
    <w:rPr>
      <w:rFonts w:ascii="Times New Roman" w:eastAsiaTheme="majorEastAsia" w:hAnsi="Times New Roman" w:cstheme="majorBidi"/>
      <w:b/>
      <w:sz w:val="26"/>
      <w:szCs w:val="26"/>
    </w:rPr>
  </w:style>
  <w:style w:type="paragraph" w:styleId="TOC2">
    <w:name w:val="toc 2"/>
    <w:basedOn w:val="Normal"/>
    <w:next w:val="Normal"/>
    <w:autoRedefine/>
    <w:uiPriority w:val="39"/>
    <w:unhideWhenUsed/>
    <w:rsid w:val="00C87E64"/>
    <w:pPr>
      <w:spacing w:after="100"/>
      <w:ind w:left="220"/>
    </w:pPr>
  </w:style>
  <w:style w:type="paragraph" w:styleId="BalloonText">
    <w:name w:val="Balloon Text"/>
    <w:basedOn w:val="Normal"/>
    <w:link w:val="BalloonTextChar"/>
    <w:uiPriority w:val="99"/>
    <w:semiHidden/>
    <w:unhideWhenUsed/>
    <w:rsid w:val="00BB0AF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0AFB"/>
    <w:rPr>
      <w:rFonts w:ascii="Tahoma" w:hAnsi="Tahoma" w:cs="Tahoma"/>
      <w:sz w:val="16"/>
      <w:szCs w:val="16"/>
    </w:rPr>
  </w:style>
  <w:style w:type="paragraph" w:styleId="Header">
    <w:name w:val="header"/>
    <w:basedOn w:val="Normal"/>
    <w:link w:val="HeaderChar"/>
    <w:uiPriority w:val="99"/>
    <w:unhideWhenUsed/>
    <w:rsid w:val="00BB0AFB"/>
    <w:pPr>
      <w:tabs>
        <w:tab w:val="center" w:pos="4680"/>
        <w:tab w:val="right" w:pos="9360"/>
      </w:tabs>
      <w:spacing w:after="0" w:line="240" w:lineRule="auto"/>
    </w:pPr>
  </w:style>
  <w:style w:type="character" w:customStyle="1" w:styleId="HeaderChar">
    <w:name w:val="Header Char"/>
    <w:basedOn w:val="DefaultParagraphFont"/>
    <w:link w:val="Header"/>
    <w:uiPriority w:val="99"/>
    <w:rsid w:val="00BB0AFB"/>
  </w:style>
  <w:style w:type="paragraph" w:styleId="Footer">
    <w:name w:val="footer"/>
    <w:basedOn w:val="Normal"/>
    <w:link w:val="FooterChar"/>
    <w:uiPriority w:val="99"/>
    <w:unhideWhenUsed/>
    <w:rsid w:val="00BB0AFB"/>
    <w:pPr>
      <w:tabs>
        <w:tab w:val="center" w:pos="4680"/>
        <w:tab w:val="right" w:pos="9360"/>
      </w:tabs>
      <w:spacing w:after="0" w:line="240" w:lineRule="auto"/>
    </w:pPr>
  </w:style>
  <w:style w:type="character" w:customStyle="1" w:styleId="FooterChar">
    <w:name w:val="Footer Char"/>
    <w:basedOn w:val="DefaultParagraphFont"/>
    <w:link w:val="Footer"/>
    <w:uiPriority w:val="99"/>
    <w:rsid w:val="00BB0AFB"/>
  </w:style>
  <w:style w:type="paragraph" w:styleId="Title">
    <w:name w:val="Title"/>
    <w:basedOn w:val="Normal"/>
    <w:next w:val="Normal"/>
    <w:link w:val="TitleChar"/>
    <w:uiPriority w:val="10"/>
    <w:qFormat/>
    <w:rsid w:val="00BB0AFB"/>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BB0AFB"/>
    <w:rPr>
      <w:rFonts w:asciiTheme="majorHAnsi" w:eastAsiaTheme="majorEastAsia" w:hAnsiTheme="majorHAnsi" w:cstheme="majorBidi"/>
      <w:color w:val="323E4F" w:themeColor="text2" w:themeShade="BF"/>
      <w:spacing w:val="5"/>
      <w:kern w:val="28"/>
      <w:sz w:val="52"/>
      <w:szCs w:val="52"/>
    </w:rPr>
  </w:style>
  <w:style w:type="paragraph" w:styleId="ListParagraph">
    <w:name w:val="List Paragraph"/>
    <w:basedOn w:val="Normal"/>
    <w:uiPriority w:val="34"/>
    <w:qFormat/>
    <w:rsid w:val="00142401"/>
    <w:pPr>
      <w:spacing w:line="259" w:lineRule="auto"/>
      <w:ind w:left="720"/>
      <w:contextualSpacing/>
    </w:pPr>
    <w:rPr>
      <w:rFonts w:asciiTheme="minorHAnsi" w:eastAsiaTheme="minorEastAsia" w:hAnsiTheme="minorHAnsi"/>
      <w:lang w:val="en-GB"/>
    </w:rPr>
  </w:style>
  <w:style w:type="paragraph" w:styleId="HTMLPreformatted">
    <w:name w:val="HTML Preformatted"/>
    <w:basedOn w:val="Normal"/>
    <w:link w:val="HTMLPreformattedChar"/>
    <w:uiPriority w:val="99"/>
    <w:unhideWhenUsed/>
    <w:rsid w:val="00CD3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bidi="bn-BD"/>
    </w:rPr>
  </w:style>
  <w:style w:type="character" w:customStyle="1" w:styleId="HTMLPreformattedChar">
    <w:name w:val="HTML Preformatted Char"/>
    <w:basedOn w:val="DefaultParagraphFont"/>
    <w:link w:val="HTMLPreformatted"/>
    <w:uiPriority w:val="99"/>
    <w:rsid w:val="00CD3EB9"/>
    <w:rPr>
      <w:rFonts w:ascii="Courier New" w:eastAsia="Times New Roman" w:hAnsi="Courier New" w:cs="Courier New"/>
      <w:sz w:val="20"/>
      <w:szCs w:val="20"/>
      <w:lang w:bidi="bn-BD"/>
    </w:rPr>
  </w:style>
  <w:style w:type="character" w:customStyle="1" w:styleId="y2iqfc">
    <w:name w:val="y2iqfc"/>
    <w:basedOn w:val="DefaultParagraphFont"/>
    <w:rsid w:val="00CD3EB9"/>
  </w:style>
  <w:style w:type="paragraph" w:styleId="NormalWeb">
    <w:name w:val="Normal (Web)"/>
    <w:basedOn w:val="Normal"/>
    <w:uiPriority w:val="99"/>
    <w:semiHidden/>
    <w:unhideWhenUsed/>
    <w:rsid w:val="00775460"/>
    <w:pPr>
      <w:spacing w:before="100" w:beforeAutospacing="1" w:after="100" w:afterAutospacing="1" w:line="240" w:lineRule="auto"/>
    </w:pPr>
    <w:rPr>
      <w:rFonts w:ascii="Times New Roman" w:eastAsia="Times New Roman" w:hAnsi="Times New Roman" w:cs="Times New Roman"/>
      <w:szCs w:val="24"/>
      <w:lang w:bidi="bn-BD"/>
    </w:rPr>
  </w:style>
  <w:style w:type="character" w:customStyle="1" w:styleId="ff2">
    <w:name w:val="ff2"/>
    <w:basedOn w:val="DefaultParagraphFont"/>
    <w:rsid w:val="00775460"/>
  </w:style>
  <w:style w:type="paragraph" w:styleId="IntenseQuote">
    <w:name w:val="Intense Quote"/>
    <w:basedOn w:val="Normal"/>
    <w:next w:val="Normal"/>
    <w:link w:val="IntenseQuoteChar"/>
    <w:uiPriority w:val="30"/>
    <w:qFormat/>
    <w:rsid w:val="00FA51F5"/>
    <w:pPr>
      <w:pBdr>
        <w:bottom w:val="single" w:sz="4" w:space="4" w:color="4472C4" w:themeColor="accent1"/>
      </w:pBdr>
      <w:spacing w:before="200" w:after="280"/>
      <w:ind w:left="936" w:right="936"/>
    </w:pPr>
    <w:rPr>
      <w:b/>
      <w:bCs/>
      <w:i/>
      <w:iCs/>
      <w:color w:val="4472C4" w:themeColor="accent1"/>
    </w:rPr>
  </w:style>
  <w:style w:type="character" w:customStyle="1" w:styleId="IntenseQuoteChar">
    <w:name w:val="Intense Quote Char"/>
    <w:basedOn w:val="DefaultParagraphFont"/>
    <w:link w:val="IntenseQuote"/>
    <w:uiPriority w:val="30"/>
    <w:rsid w:val="00FA51F5"/>
    <w:rPr>
      <w:rFonts w:asciiTheme="majorBidi" w:hAnsiTheme="majorBidi"/>
      <w:b/>
      <w:bCs/>
      <w:i/>
      <w:iCs/>
      <w:color w:val="4472C4" w:themeColor="accent1"/>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510D7"/>
    <w:pPr>
      <w:spacing w:line="360" w:lineRule="auto"/>
    </w:pPr>
    <w:rPr>
      <w:rFonts w:asciiTheme="minorBidi" w:hAnsiTheme="minorBidi"/>
    </w:rPr>
  </w:style>
  <w:style w:type="paragraph" w:styleId="Heading1">
    <w:name w:val="heading 1"/>
    <w:basedOn w:val="Normal"/>
    <w:next w:val="Normal"/>
    <w:link w:val="Heading1Char"/>
    <w:uiPriority w:val="9"/>
    <w:qFormat/>
    <w:rsid w:val="00320C14"/>
    <w:pPr>
      <w:keepNext/>
      <w:keepLines/>
      <w:spacing w:before="240" w:after="0"/>
      <w:outlineLvl w:val="0"/>
    </w:pPr>
    <w:rPr>
      <w:rFonts w:ascii="Times New Roman" w:eastAsiaTheme="majorEastAsia" w:hAnsi="Times New Roman" w:cstheme="majorBidi"/>
      <w:b/>
      <w:sz w:val="28"/>
      <w:szCs w:val="32"/>
    </w:rPr>
  </w:style>
  <w:style w:type="paragraph" w:styleId="Heading2">
    <w:name w:val="heading 2"/>
    <w:basedOn w:val="Normal"/>
    <w:next w:val="Normal"/>
    <w:link w:val="Heading2Char"/>
    <w:uiPriority w:val="9"/>
    <w:unhideWhenUsed/>
    <w:qFormat/>
    <w:rsid w:val="00B00DCD"/>
    <w:pPr>
      <w:keepNext/>
      <w:keepLines/>
      <w:spacing w:before="40" w:after="0"/>
      <w:outlineLvl w:val="1"/>
    </w:pPr>
    <w:rPr>
      <w:rFonts w:ascii="Times New Roman" w:eastAsiaTheme="majorEastAsia" w:hAnsi="Times New Roman"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0C14"/>
    <w:rPr>
      <w:rFonts w:ascii="Times New Roman" w:eastAsiaTheme="majorEastAsia" w:hAnsi="Times New Roman" w:cstheme="majorBidi"/>
      <w:b/>
      <w:sz w:val="28"/>
      <w:szCs w:val="32"/>
    </w:rPr>
  </w:style>
  <w:style w:type="paragraph" w:styleId="TOCHeading">
    <w:name w:val="TOC Heading"/>
    <w:basedOn w:val="Heading1"/>
    <w:next w:val="Normal"/>
    <w:uiPriority w:val="39"/>
    <w:unhideWhenUsed/>
    <w:qFormat/>
    <w:rsid w:val="00320C14"/>
    <w:pPr>
      <w:outlineLvl w:val="9"/>
    </w:pPr>
  </w:style>
  <w:style w:type="paragraph" w:styleId="TOC1">
    <w:name w:val="toc 1"/>
    <w:basedOn w:val="Normal"/>
    <w:next w:val="Normal"/>
    <w:autoRedefine/>
    <w:uiPriority w:val="39"/>
    <w:unhideWhenUsed/>
    <w:rsid w:val="00320C14"/>
    <w:pPr>
      <w:spacing w:after="100"/>
    </w:pPr>
  </w:style>
  <w:style w:type="character" w:styleId="Hyperlink">
    <w:name w:val="Hyperlink"/>
    <w:basedOn w:val="DefaultParagraphFont"/>
    <w:uiPriority w:val="99"/>
    <w:unhideWhenUsed/>
    <w:rsid w:val="00320C14"/>
    <w:rPr>
      <w:color w:val="0563C1" w:themeColor="hyperlink"/>
      <w:u w:val="single"/>
    </w:rPr>
  </w:style>
  <w:style w:type="character" w:customStyle="1" w:styleId="Heading2Char">
    <w:name w:val="Heading 2 Char"/>
    <w:basedOn w:val="DefaultParagraphFont"/>
    <w:link w:val="Heading2"/>
    <w:uiPriority w:val="9"/>
    <w:rsid w:val="00B00DCD"/>
    <w:rPr>
      <w:rFonts w:ascii="Times New Roman" w:eastAsiaTheme="majorEastAsia" w:hAnsi="Times New Roman" w:cstheme="majorBidi"/>
      <w:b/>
      <w:sz w:val="26"/>
      <w:szCs w:val="26"/>
    </w:rPr>
  </w:style>
  <w:style w:type="paragraph" w:styleId="TOC2">
    <w:name w:val="toc 2"/>
    <w:basedOn w:val="Normal"/>
    <w:next w:val="Normal"/>
    <w:autoRedefine/>
    <w:uiPriority w:val="39"/>
    <w:unhideWhenUsed/>
    <w:rsid w:val="00C87E64"/>
    <w:pPr>
      <w:spacing w:after="100"/>
      <w:ind w:left="220"/>
    </w:pPr>
  </w:style>
  <w:style w:type="paragraph" w:styleId="BalloonText">
    <w:name w:val="Balloon Text"/>
    <w:basedOn w:val="Normal"/>
    <w:link w:val="BalloonTextChar"/>
    <w:uiPriority w:val="99"/>
    <w:semiHidden/>
    <w:unhideWhenUsed/>
    <w:rsid w:val="00BB0AF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0AFB"/>
    <w:rPr>
      <w:rFonts w:ascii="Tahoma" w:hAnsi="Tahoma" w:cs="Tahoma"/>
      <w:sz w:val="16"/>
      <w:szCs w:val="16"/>
    </w:rPr>
  </w:style>
  <w:style w:type="paragraph" w:styleId="Header">
    <w:name w:val="header"/>
    <w:basedOn w:val="Normal"/>
    <w:link w:val="HeaderChar"/>
    <w:uiPriority w:val="99"/>
    <w:unhideWhenUsed/>
    <w:rsid w:val="00BB0AFB"/>
    <w:pPr>
      <w:tabs>
        <w:tab w:val="center" w:pos="4680"/>
        <w:tab w:val="right" w:pos="9360"/>
      </w:tabs>
      <w:spacing w:after="0" w:line="240" w:lineRule="auto"/>
    </w:pPr>
  </w:style>
  <w:style w:type="character" w:customStyle="1" w:styleId="HeaderChar">
    <w:name w:val="Header Char"/>
    <w:basedOn w:val="DefaultParagraphFont"/>
    <w:link w:val="Header"/>
    <w:uiPriority w:val="99"/>
    <w:rsid w:val="00BB0AFB"/>
  </w:style>
  <w:style w:type="paragraph" w:styleId="Footer">
    <w:name w:val="footer"/>
    <w:basedOn w:val="Normal"/>
    <w:link w:val="FooterChar"/>
    <w:uiPriority w:val="99"/>
    <w:unhideWhenUsed/>
    <w:rsid w:val="00BB0AFB"/>
    <w:pPr>
      <w:tabs>
        <w:tab w:val="center" w:pos="4680"/>
        <w:tab w:val="right" w:pos="9360"/>
      </w:tabs>
      <w:spacing w:after="0" w:line="240" w:lineRule="auto"/>
    </w:pPr>
  </w:style>
  <w:style w:type="character" w:customStyle="1" w:styleId="FooterChar">
    <w:name w:val="Footer Char"/>
    <w:basedOn w:val="DefaultParagraphFont"/>
    <w:link w:val="Footer"/>
    <w:uiPriority w:val="99"/>
    <w:rsid w:val="00BB0AFB"/>
  </w:style>
  <w:style w:type="paragraph" w:styleId="Title">
    <w:name w:val="Title"/>
    <w:basedOn w:val="Normal"/>
    <w:next w:val="Normal"/>
    <w:link w:val="TitleChar"/>
    <w:uiPriority w:val="10"/>
    <w:qFormat/>
    <w:rsid w:val="00BB0AFB"/>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BB0AFB"/>
    <w:rPr>
      <w:rFonts w:asciiTheme="majorHAnsi" w:eastAsiaTheme="majorEastAsia" w:hAnsiTheme="majorHAnsi" w:cstheme="majorBidi"/>
      <w:color w:val="323E4F" w:themeColor="text2" w:themeShade="BF"/>
      <w:spacing w:val="5"/>
      <w:kern w:val="28"/>
      <w:sz w:val="52"/>
      <w:szCs w:val="52"/>
    </w:rPr>
  </w:style>
  <w:style w:type="paragraph" w:styleId="ListParagraph">
    <w:name w:val="List Paragraph"/>
    <w:basedOn w:val="Normal"/>
    <w:uiPriority w:val="34"/>
    <w:qFormat/>
    <w:rsid w:val="00142401"/>
    <w:pPr>
      <w:spacing w:line="259" w:lineRule="auto"/>
      <w:ind w:left="720"/>
      <w:contextualSpacing/>
    </w:pPr>
    <w:rPr>
      <w:rFonts w:asciiTheme="minorHAnsi" w:eastAsiaTheme="minorEastAsia" w:hAnsiTheme="minorHAnsi"/>
      <w:lang w:val="en-GB"/>
    </w:rPr>
  </w:style>
  <w:style w:type="paragraph" w:styleId="HTMLPreformatted">
    <w:name w:val="HTML Preformatted"/>
    <w:basedOn w:val="Normal"/>
    <w:link w:val="HTMLPreformattedChar"/>
    <w:uiPriority w:val="99"/>
    <w:unhideWhenUsed/>
    <w:rsid w:val="00CD3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bidi="bn-BD"/>
    </w:rPr>
  </w:style>
  <w:style w:type="character" w:customStyle="1" w:styleId="HTMLPreformattedChar">
    <w:name w:val="HTML Preformatted Char"/>
    <w:basedOn w:val="DefaultParagraphFont"/>
    <w:link w:val="HTMLPreformatted"/>
    <w:uiPriority w:val="99"/>
    <w:rsid w:val="00CD3EB9"/>
    <w:rPr>
      <w:rFonts w:ascii="Courier New" w:eastAsia="Times New Roman" w:hAnsi="Courier New" w:cs="Courier New"/>
      <w:sz w:val="20"/>
      <w:szCs w:val="20"/>
      <w:lang w:bidi="bn-BD"/>
    </w:rPr>
  </w:style>
  <w:style w:type="character" w:customStyle="1" w:styleId="y2iqfc">
    <w:name w:val="y2iqfc"/>
    <w:basedOn w:val="DefaultParagraphFont"/>
    <w:rsid w:val="00CD3EB9"/>
  </w:style>
  <w:style w:type="paragraph" w:styleId="NormalWeb">
    <w:name w:val="Normal (Web)"/>
    <w:basedOn w:val="Normal"/>
    <w:uiPriority w:val="99"/>
    <w:semiHidden/>
    <w:unhideWhenUsed/>
    <w:rsid w:val="00775460"/>
    <w:pPr>
      <w:spacing w:before="100" w:beforeAutospacing="1" w:after="100" w:afterAutospacing="1" w:line="240" w:lineRule="auto"/>
    </w:pPr>
    <w:rPr>
      <w:rFonts w:ascii="Times New Roman" w:eastAsia="Times New Roman" w:hAnsi="Times New Roman" w:cs="Times New Roman"/>
      <w:szCs w:val="24"/>
      <w:lang w:bidi="bn-BD"/>
    </w:rPr>
  </w:style>
  <w:style w:type="character" w:customStyle="1" w:styleId="ff2">
    <w:name w:val="ff2"/>
    <w:basedOn w:val="DefaultParagraphFont"/>
    <w:rsid w:val="00775460"/>
  </w:style>
  <w:style w:type="paragraph" w:styleId="IntenseQuote">
    <w:name w:val="Intense Quote"/>
    <w:basedOn w:val="Normal"/>
    <w:next w:val="Normal"/>
    <w:link w:val="IntenseQuoteChar"/>
    <w:uiPriority w:val="30"/>
    <w:qFormat/>
    <w:rsid w:val="00FA51F5"/>
    <w:pPr>
      <w:pBdr>
        <w:bottom w:val="single" w:sz="4" w:space="4" w:color="4472C4" w:themeColor="accent1"/>
      </w:pBdr>
      <w:spacing w:before="200" w:after="280"/>
      <w:ind w:left="936" w:right="936"/>
    </w:pPr>
    <w:rPr>
      <w:b/>
      <w:bCs/>
      <w:i/>
      <w:iCs/>
      <w:color w:val="4472C4" w:themeColor="accent1"/>
    </w:rPr>
  </w:style>
  <w:style w:type="character" w:customStyle="1" w:styleId="IntenseQuoteChar">
    <w:name w:val="Intense Quote Char"/>
    <w:basedOn w:val="DefaultParagraphFont"/>
    <w:link w:val="IntenseQuote"/>
    <w:uiPriority w:val="30"/>
    <w:rsid w:val="00FA51F5"/>
    <w:rPr>
      <w:rFonts w:asciiTheme="majorBidi" w:hAnsiTheme="majorBidi"/>
      <w:b/>
      <w:bCs/>
      <w:i/>
      <w:iCs/>
      <w:color w:val="4472C4" w:themeColor="accent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3123397">
      <w:bodyDiv w:val="1"/>
      <w:marLeft w:val="0"/>
      <w:marRight w:val="0"/>
      <w:marTop w:val="0"/>
      <w:marBottom w:val="0"/>
      <w:divBdr>
        <w:top w:val="none" w:sz="0" w:space="0" w:color="auto"/>
        <w:left w:val="none" w:sz="0" w:space="0" w:color="auto"/>
        <w:bottom w:val="none" w:sz="0" w:space="0" w:color="auto"/>
        <w:right w:val="none" w:sz="0" w:space="0" w:color="auto"/>
      </w:divBdr>
    </w:div>
    <w:div w:id="1279332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CCC240-B484-4575-9747-8E784CA840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TotalTime>
  <Pages>10</Pages>
  <Words>1855</Words>
  <Characters>10577</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61</cp:revision>
  <dcterms:created xsi:type="dcterms:W3CDTF">2021-11-07T01:09:00Z</dcterms:created>
  <dcterms:modified xsi:type="dcterms:W3CDTF">2021-11-07T05:15:00Z</dcterms:modified>
</cp:coreProperties>
</file>