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08B5F5D" w14:textId="201A1E62" w:rsidR="003A50AC" w:rsidRPr="0085394F" w:rsidRDefault="004F31B4" w:rsidP="00DB7854">
      <w:pPr>
        <w:jc w:val="center"/>
        <w:rPr>
          <w:rFonts w:ascii="Arial" w:hAnsi="Arial" w:cs="Arial"/>
          <w:u w:val="single"/>
        </w:rPr>
      </w:pPr>
      <w:r w:rsidRPr="0085394F">
        <w:rPr>
          <w:rFonts w:ascii="Arial" w:hAnsi="Arial" w:cs="Arial"/>
          <w:u w:val="single"/>
        </w:rPr>
        <w:t>Assignment 1 –</w:t>
      </w:r>
      <w:r w:rsidR="00081D4D" w:rsidRPr="0085394F">
        <w:rPr>
          <w:rFonts w:ascii="Arial" w:hAnsi="Arial" w:cs="Arial"/>
          <w:u w:val="single"/>
        </w:rPr>
        <w:t xml:space="preserve"> Psychopathology and therapeutic responses in health</w:t>
      </w:r>
    </w:p>
    <w:p w14:paraId="3A71036C" w14:textId="78936DE0" w:rsidR="00245C3B" w:rsidRPr="0085394F" w:rsidRDefault="004F31B4">
      <w:pPr>
        <w:rPr>
          <w:rFonts w:ascii="Arial" w:hAnsi="Arial" w:cs="Arial"/>
        </w:rPr>
      </w:pPr>
      <w:r w:rsidRPr="0085394F">
        <w:rPr>
          <w:rFonts w:ascii="Arial" w:hAnsi="Arial" w:cs="Arial"/>
        </w:rPr>
        <w:t xml:space="preserve">The aims of the assignment are to create a </w:t>
      </w:r>
      <w:r w:rsidR="000A4989" w:rsidRPr="0085394F">
        <w:rPr>
          <w:rFonts w:ascii="Arial" w:hAnsi="Arial" w:cs="Arial"/>
        </w:rPr>
        <w:t>handbook</w:t>
      </w:r>
      <w:r w:rsidRPr="0085394F">
        <w:rPr>
          <w:rFonts w:ascii="Arial" w:hAnsi="Arial" w:cs="Arial"/>
        </w:rPr>
        <w:t xml:space="preserve"> for a health professional to use to counsellor a patient if they need it, the health professional I have chosen is a paramedic. I believe </w:t>
      </w:r>
      <w:bookmarkStart w:id="0" w:name="_GoBack"/>
      <w:bookmarkEnd w:id="0"/>
      <w:r w:rsidRPr="0085394F">
        <w:rPr>
          <w:rFonts w:ascii="Arial" w:hAnsi="Arial" w:cs="Arial"/>
        </w:rPr>
        <w:t xml:space="preserve">a paramedic would use this </w:t>
      </w:r>
      <w:r w:rsidR="000A4989" w:rsidRPr="0085394F">
        <w:rPr>
          <w:rFonts w:ascii="Arial" w:hAnsi="Arial" w:cs="Arial"/>
        </w:rPr>
        <w:t>handbook</w:t>
      </w:r>
      <w:r w:rsidRPr="0085394F">
        <w:rPr>
          <w:rFonts w:ascii="Arial" w:hAnsi="Arial" w:cs="Arial"/>
        </w:rPr>
        <w:t xml:space="preserve"> more because they have not got mediate help from other health professional or security </w:t>
      </w:r>
      <w:r w:rsidR="00154C8A" w:rsidRPr="0085394F">
        <w:rPr>
          <w:rFonts w:ascii="Arial" w:hAnsi="Arial" w:cs="Arial"/>
        </w:rPr>
        <w:t xml:space="preserve">if they are presented with a problem, this means that they </w:t>
      </w:r>
      <w:r w:rsidR="00C65A8C" w:rsidRPr="0085394F">
        <w:rPr>
          <w:rFonts w:ascii="Arial" w:hAnsi="Arial" w:cs="Arial"/>
        </w:rPr>
        <w:t>can</w:t>
      </w:r>
      <w:r w:rsidR="00154C8A" w:rsidRPr="0085394F">
        <w:rPr>
          <w:rFonts w:ascii="Arial" w:hAnsi="Arial" w:cs="Arial"/>
        </w:rPr>
        <w:t xml:space="preserve"> reference</w:t>
      </w:r>
      <w:r w:rsidR="000A4989" w:rsidRPr="0085394F">
        <w:rPr>
          <w:rFonts w:ascii="Arial" w:hAnsi="Arial" w:cs="Arial"/>
        </w:rPr>
        <w:t xml:space="preserve"> to handbook</w:t>
      </w:r>
      <w:r w:rsidR="00154C8A" w:rsidRPr="0085394F">
        <w:rPr>
          <w:rFonts w:ascii="Arial" w:hAnsi="Arial" w:cs="Arial"/>
        </w:rPr>
        <w:t xml:space="preserve"> and use this toolkit when in a </w:t>
      </w:r>
      <w:r w:rsidR="00265A62" w:rsidRPr="0085394F">
        <w:rPr>
          <w:rFonts w:ascii="Arial" w:hAnsi="Arial" w:cs="Arial"/>
        </w:rPr>
        <w:t xml:space="preserve">situation. </w:t>
      </w:r>
      <w:r w:rsidR="000D6DB9" w:rsidRPr="0085394F">
        <w:rPr>
          <w:rFonts w:ascii="Arial" w:hAnsi="Arial" w:cs="Arial"/>
        </w:rPr>
        <w:t xml:space="preserve">Paramedics deal with a lot of people on their shifts this could be in their homes or somewhere in the public. Paramedics will talk to the patient and their friends and family. It is important for the paramedics to contact and communicate with their patient because by doing this the paramedic can gain the information to treat their patient. </w:t>
      </w:r>
      <w:r w:rsidR="00071CA9" w:rsidRPr="0085394F">
        <w:rPr>
          <w:rFonts w:ascii="Arial" w:hAnsi="Arial" w:cs="Arial"/>
        </w:rPr>
        <w:t xml:space="preserve">According to the </w:t>
      </w:r>
      <w:r w:rsidR="00245C3B" w:rsidRPr="0085394F">
        <w:rPr>
          <w:rFonts w:ascii="Arial" w:hAnsi="Arial" w:cs="Arial"/>
        </w:rPr>
        <w:t xml:space="preserve">journal of </w:t>
      </w:r>
      <w:r w:rsidR="00071CA9" w:rsidRPr="0085394F">
        <w:rPr>
          <w:rFonts w:ascii="Arial" w:hAnsi="Arial" w:cs="Arial"/>
        </w:rPr>
        <w:t xml:space="preserve">paramedic </w:t>
      </w:r>
      <w:r w:rsidR="00245C3B" w:rsidRPr="0085394F">
        <w:rPr>
          <w:rFonts w:ascii="Arial" w:hAnsi="Arial" w:cs="Arial"/>
        </w:rPr>
        <w:t xml:space="preserve">practice (2012) communication skills is the “core skill for healthcare professionals.” </w:t>
      </w:r>
    </w:p>
    <w:p w14:paraId="666D8557" w14:textId="40C87FD7" w:rsidR="0006718F" w:rsidRPr="0085394F" w:rsidRDefault="00265A62">
      <w:pPr>
        <w:rPr>
          <w:rFonts w:ascii="Arial" w:hAnsi="Arial" w:cs="Arial"/>
        </w:rPr>
      </w:pPr>
      <w:r w:rsidRPr="0085394F">
        <w:rPr>
          <w:rFonts w:ascii="Arial" w:hAnsi="Arial" w:cs="Arial"/>
        </w:rPr>
        <w:t>We should use counselling skills becaus</w:t>
      </w:r>
      <w:r w:rsidR="001431B6" w:rsidRPr="0085394F">
        <w:rPr>
          <w:rFonts w:ascii="Arial" w:hAnsi="Arial" w:cs="Arial"/>
        </w:rPr>
        <w:t>e it can help the patient process forward and help them deal</w:t>
      </w:r>
      <w:r w:rsidR="00B83748" w:rsidRPr="0085394F">
        <w:rPr>
          <w:rFonts w:ascii="Arial" w:hAnsi="Arial" w:cs="Arial"/>
        </w:rPr>
        <w:t xml:space="preserve"> with a situation. For example, this could include a mental health problem, financial problem, family problems or anything that </w:t>
      </w:r>
      <w:r w:rsidR="000A4989" w:rsidRPr="0085394F">
        <w:rPr>
          <w:rFonts w:ascii="Arial" w:hAnsi="Arial" w:cs="Arial"/>
        </w:rPr>
        <w:t>is</w:t>
      </w:r>
      <w:r w:rsidR="00B83748" w:rsidRPr="0085394F">
        <w:rPr>
          <w:rFonts w:ascii="Arial" w:hAnsi="Arial" w:cs="Arial"/>
        </w:rPr>
        <w:t xml:space="preserve"> worrying them. </w:t>
      </w:r>
      <w:r w:rsidR="00E93143" w:rsidRPr="0085394F">
        <w:rPr>
          <w:rFonts w:ascii="Arial" w:hAnsi="Arial" w:cs="Arial"/>
        </w:rPr>
        <w:t>B</w:t>
      </w:r>
      <w:r w:rsidR="00B83748" w:rsidRPr="0085394F">
        <w:rPr>
          <w:rFonts w:ascii="Arial" w:hAnsi="Arial" w:cs="Arial"/>
        </w:rPr>
        <w:t>asic counselling skills are made around the thought and care of the individua</w:t>
      </w:r>
      <w:r w:rsidR="007F464E" w:rsidRPr="0085394F">
        <w:rPr>
          <w:rFonts w:ascii="Arial" w:hAnsi="Arial" w:cs="Arial"/>
        </w:rPr>
        <w:t xml:space="preserve">l. By using basic counselling </w:t>
      </w:r>
      <w:r w:rsidR="003229C5" w:rsidRPr="0085394F">
        <w:rPr>
          <w:rFonts w:ascii="Arial" w:hAnsi="Arial" w:cs="Arial"/>
        </w:rPr>
        <w:t>skills,</w:t>
      </w:r>
      <w:r w:rsidR="007F464E" w:rsidRPr="0085394F">
        <w:rPr>
          <w:rFonts w:ascii="Arial" w:hAnsi="Arial" w:cs="Arial"/>
        </w:rPr>
        <w:t xml:space="preserve"> it allows the patient to become happier and talk to someone if they are </w:t>
      </w:r>
      <w:r w:rsidR="0034603D" w:rsidRPr="0085394F">
        <w:rPr>
          <w:rFonts w:ascii="Arial" w:hAnsi="Arial" w:cs="Arial"/>
        </w:rPr>
        <w:t xml:space="preserve">worried about something. </w:t>
      </w:r>
      <w:r w:rsidR="006E609D" w:rsidRPr="0085394F">
        <w:rPr>
          <w:rFonts w:ascii="Arial" w:hAnsi="Arial" w:cs="Arial"/>
        </w:rPr>
        <w:t>Sagepub (2010, p10)</w:t>
      </w:r>
      <w:r w:rsidR="00605700" w:rsidRPr="0085394F">
        <w:rPr>
          <w:rFonts w:ascii="Arial" w:hAnsi="Arial" w:cs="Arial"/>
        </w:rPr>
        <w:t xml:space="preserve"> states</w:t>
      </w:r>
      <w:r w:rsidR="000A4989" w:rsidRPr="0085394F">
        <w:rPr>
          <w:rFonts w:ascii="Arial" w:hAnsi="Arial" w:cs="Arial"/>
        </w:rPr>
        <w:t xml:space="preserve"> that</w:t>
      </w:r>
      <w:r w:rsidR="006E609D" w:rsidRPr="0085394F">
        <w:rPr>
          <w:rFonts w:ascii="Arial" w:hAnsi="Arial" w:cs="Arial"/>
        </w:rPr>
        <w:t xml:space="preserve"> </w:t>
      </w:r>
      <w:r w:rsidR="00C06122" w:rsidRPr="0085394F">
        <w:rPr>
          <w:rFonts w:ascii="Arial" w:hAnsi="Arial" w:cs="Arial"/>
        </w:rPr>
        <w:t>“</w:t>
      </w:r>
      <w:r w:rsidR="003229C5" w:rsidRPr="0085394F">
        <w:rPr>
          <w:rFonts w:ascii="Arial" w:hAnsi="Arial" w:cs="Arial"/>
        </w:rPr>
        <w:t>assisting clients to develop personal skills and inner strengths so that they can create happiness.”</w:t>
      </w:r>
      <w:r w:rsidR="008E2E20" w:rsidRPr="0085394F">
        <w:rPr>
          <w:rFonts w:ascii="Arial" w:hAnsi="Arial" w:cs="Arial"/>
        </w:rPr>
        <w:t xml:space="preserve"> </w:t>
      </w:r>
      <w:r w:rsidR="00F050C0" w:rsidRPr="0085394F">
        <w:rPr>
          <w:rFonts w:ascii="Arial" w:hAnsi="Arial" w:cs="Arial"/>
        </w:rPr>
        <w:t>If t</w:t>
      </w:r>
      <w:r w:rsidR="00B83748" w:rsidRPr="0085394F">
        <w:rPr>
          <w:rFonts w:ascii="Arial" w:hAnsi="Arial" w:cs="Arial"/>
        </w:rPr>
        <w:t>he paramedic</w:t>
      </w:r>
      <w:r w:rsidR="000A4989" w:rsidRPr="0085394F">
        <w:rPr>
          <w:rFonts w:ascii="Arial" w:hAnsi="Arial" w:cs="Arial"/>
        </w:rPr>
        <w:t>s</w:t>
      </w:r>
      <w:r w:rsidR="00B83748" w:rsidRPr="0085394F">
        <w:rPr>
          <w:rFonts w:ascii="Arial" w:hAnsi="Arial" w:cs="Arial"/>
        </w:rPr>
        <w:t xml:space="preserve"> </w:t>
      </w:r>
      <w:r w:rsidR="00A07068" w:rsidRPr="0085394F">
        <w:rPr>
          <w:rFonts w:ascii="Arial" w:hAnsi="Arial" w:cs="Arial"/>
        </w:rPr>
        <w:t>has</w:t>
      </w:r>
      <w:r w:rsidR="00F050C0" w:rsidRPr="0085394F">
        <w:rPr>
          <w:rFonts w:ascii="Arial" w:hAnsi="Arial" w:cs="Arial"/>
        </w:rPr>
        <w:t xml:space="preserve"> a basic knowledge of </w:t>
      </w:r>
      <w:r w:rsidR="0005706D" w:rsidRPr="0085394F">
        <w:rPr>
          <w:rFonts w:ascii="Arial" w:hAnsi="Arial" w:cs="Arial"/>
        </w:rPr>
        <w:t>counselling</w:t>
      </w:r>
      <w:r w:rsidR="000A4989" w:rsidRPr="0085394F">
        <w:rPr>
          <w:rFonts w:ascii="Arial" w:hAnsi="Arial" w:cs="Arial"/>
        </w:rPr>
        <w:t xml:space="preserve"> skills</w:t>
      </w:r>
      <w:r w:rsidR="0005706D" w:rsidRPr="0085394F">
        <w:rPr>
          <w:rFonts w:ascii="Arial" w:hAnsi="Arial" w:cs="Arial"/>
        </w:rPr>
        <w:t>,</w:t>
      </w:r>
      <w:r w:rsidR="00E93143" w:rsidRPr="0085394F">
        <w:rPr>
          <w:rFonts w:ascii="Arial" w:hAnsi="Arial" w:cs="Arial"/>
        </w:rPr>
        <w:t xml:space="preserve"> they can use that skill to make the individuals feel better about themselves, for example if the patient </w:t>
      </w:r>
      <w:r w:rsidR="005F6F02" w:rsidRPr="0085394F">
        <w:rPr>
          <w:rFonts w:ascii="Arial" w:hAnsi="Arial" w:cs="Arial"/>
        </w:rPr>
        <w:t>needs</w:t>
      </w:r>
      <w:r w:rsidR="00E93143" w:rsidRPr="0085394F">
        <w:rPr>
          <w:rFonts w:ascii="Arial" w:hAnsi="Arial" w:cs="Arial"/>
        </w:rPr>
        <w:t xml:space="preserve"> </w:t>
      </w:r>
      <w:r w:rsidR="005F6F02" w:rsidRPr="0085394F">
        <w:rPr>
          <w:rFonts w:ascii="Arial" w:hAnsi="Arial" w:cs="Arial"/>
        </w:rPr>
        <w:t>someone to talk too and the paramedics then can ask open question to gain more information about them.</w:t>
      </w:r>
      <w:r w:rsidR="00EC0F59" w:rsidRPr="0085394F">
        <w:rPr>
          <w:rFonts w:ascii="Arial" w:hAnsi="Arial" w:cs="Arial"/>
        </w:rPr>
        <w:t xml:space="preserve"> According to Royal College of Nursing (2019) it is important for the paramedic to make their patients feel comfortable and calm about the situation they could be</w:t>
      </w:r>
      <w:r w:rsidR="000A4989" w:rsidRPr="0085394F">
        <w:rPr>
          <w:rFonts w:ascii="Arial" w:hAnsi="Arial" w:cs="Arial"/>
        </w:rPr>
        <w:t xml:space="preserve"> in</w:t>
      </w:r>
      <w:r w:rsidR="00C46525" w:rsidRPr="0085394F">
        <w:rPr>
          <w:rFonts w:ascii="Arial" w:hAnsi="Arial" w:cs="Arial"/>
        </w:rPr>
        <w:t xml:space="preserve">, for example the patient could be worried about mental health problem or going into the hospital for treatments. This is because </w:t>
      </w:r>
      <w:r w:rsidR="00EC0F59" w:rsidRPr="0085394F">
        <w:rPr>
          <w:rFonts w:ascii="Arial" w:hAnsi="Arial" w:cs="Arial"/>
        </w:rPr>
        <w:t>“having good communication with health care workers will reduce their anxiety and build their confidence.”</w:t>
      </w:r>
      <w:r w:rsidR="00FE7C0A" w:rsidRPr="0085394F">
        <w:rPr>
          <w:rFonts w:ascii="Arial" w:hAnsi="Arial" w:cs="Arial"/>
        </w:rPr>
        <w:t xml:space="preserve"> </w:t>
      </w:r>
      <w:r w:rsidR="005F6F02" w:rsidRPr="0085394F">
        <w:rPr>
          <w:rFonts w:ascii="Arial" w:hAnsi="Arial" w:cs="Arial"/>
        </w:rPr>
        <w:t>This is important for the paramedics to use because it can connect them</w:t>
      </w:r>
      <w:r w:rsidR="0006718F" w:rsidRPr="0085394F">
        <w:rPr>
          <w:rFonts w:ascii="Arial" w:hAnsi="Arial" w:cs="Arial"/>
        </w:rPr>
        <w:t>,</w:t>
      </w:r>
      <w:r w:rsidR="005F6F02" w:rsidRPr="0085394F">
        <w:rPr>
          <w:rFonts w:ascii="Arial" w:hAnsi="Arial" w:cs="Arial"/>
        </w:rPr>
        <w:t xml:space="preserve"> this means that individual feel safer and would be able to talk more </w:t>
      </w:r>
      <w:r w:rsidR="0006718F" w:rsidRPr="0085394F">
        <w:rPr>
          <w:rFonts w:ascii="Arial" w:hAnsi="Arial" w:cs="Arial"/>
        </w:rPr>
        <w:t xml:space="preserve">comfortably. It allows the patient to be more confidence in talking because it tells them that the paramedic is listening to them, interested in what they are </w:t>
      </w:r>
      <w:r w:rsidR="001572D4" w:rsidRPr="0085394F">
        <w:rPr>
          <w:rFonts w:ascii="Arial" w:hAnsi="Arial" w:cs="Arial"/>
        </w:rPr>
        <w:t>saying,</w:t>
      </w:r>
      <w:r w:rsidR="0006718F" w:rsidRPr="0085394F">
        <w:rPr>
          <w:rFonts w:ascii="Arial" w:hAnsi="Arial" w:cs="Arial"/>
        </w:rPr>
        <w:t xml:space="preserve"> and they want to help them. </w:t>
      </w:r>
      <w:r w:rsidR="00317C50" w:rsidRPr="0085394F">
        <w:rPr>
          <w:rFonts w:ascii="Arial" w:hAnsi="Arial" w:cs="Arial"/>
        </w:rPr>
        <w:t>According to</w:t>
      </w:r>
      <w:r w:rsidR="00A97EF1" w:rsidRPr="0085394F">
        <w:rPr>
          <w:rFonts w:ascii="Arial" w:hAnsi="Arial" w:cs="Arial"/>
        </w:rPr>
        <w:t xml:space="preserve"> the National health Services (2019</w:t>
      </w:r>
      <w:r w:rsidR="00FD2560" w:rsidRPr="0085394F">
        <w:rPr>
          <w:rFonts w:ascii="Arial" w:hAnsi="Arial" w:cs="Arial"/>
        </w:rPr>
        <w:t>) “</w:t>
      </w:r>
      <w:r w:rsidR="00317C50" w:rsidRPr="0085394F">
        <w:rPr>
          <w:rFonts w:ascii="Arial" w:hAnsi="Arial" w:cs="Arial"/>
        </w:rPr>
        <w:t>the key to successful listening are being able to without your own assumption to</w:t>
      </w:r>
      <w:r w:rsidR="00A97EF1" w:rsidRPr="0085394F">
        <w:rPr>
          <w:rFonts w:ascii="Arial" w:hAnsi="Arial" w:cs="Arial"/>
        </w:rPr>
        <w:t xml:space="preserve"> </w:t>
      </w:r>
      <w:r w:rsidR="00317C50" w:rsidRPr="0085394F">
        <w:rPr>
          <w:rFonts w:ascii="Arial" w:hAnsi="Arial" w:cs="Arial"/>
        </w:rPr>
        <w:t>prevent jumping to conclusion.”</w:t>
      </w:r>
    </w:p>
    <w:p w14:paraId="55470C95" w14:textId="1C1D746B" w:rsidR="002D5081" w:rsidRPr="0085394F" w:rsidRDefault="0067027C">
      <w:pPr>
        <w:rPr>
          <w:rFonts w:ascii="Arial" w:hAnsi="Arial" w:cs="Arial"/>
        </w:rPr>
      </w:pPr>
      <w:r w:rsidRPr="0085394F">
        <w:rPr>
          <w:rFonts w:ascii="Arial" w:hAnsi="Arial" w:cs="Arial"/>
        </w:rPr>
        <w:t>In a situation, a paramedic would get to the patient inside the ambulance because it is warm, a safe environment and private for them. Then the patient can talk to the paramedic with confidence about worr</w:t>
      </w:r>
      <w:r w:rsidR="003772C3" w:rsidRPr="0085394F">
        <w:rPr>
          <w:rFonts w:ascii="Arial" w:hAnsi="Arial" w:cs="Arial"/>
        </w:rPr>
        <w:t>ies</w:t>
      </w:r>
      <w:r w:rsidRPr="0085394F">
        <w:rPr>
          <w:rFonts w:ascii="Arial" w:hAnsi="Arial" w:cs="Arial"/>
        </w:rPr>
        <w:t xml:space="preserve"> or concerns they might have.</w:t>
      </w:r>
      <w:r w:rsidR="005051B6" w:rsidRPr="0085394F">
        <w:rPr>
          <w:rFonts w:ascii="Arial" w:hAnsi="Arial" w:cs="Arial"/>
        </w:rPr>
        <w:t xml:space="preserve"> By doing this the patient will feel more comfortable to talk as it is private and they will not have to worry if anyone hears them. </w:t>
      </w:r>
      <w:r w:rsidRPr="0085394F">
        <w:rPr>
          <w:rFonts w:ascii="Arial" w:hAnsi="Arial" w:cs="Arial"/>
        </w:rPr>
        <w:t xml:space="preserve"> This could be about themselves or their families. They could use open questions to</w:t>
      </w:r>
      <w:r w:rsidR="00942386" w:rsidRPr="0085394F">
        <w:rPr>
          <w:rFonts w:ascii="Arial" w:hAnsi="Arial" w:cs="Arial"/>
        </w:rPr>
        <w:t xml:space="preserve"> find</w:t>
      </w:r>
      <w:r w:rsidRPr="0085394F">
        <w:rPr>
          <w:rFonts w:ascii="Arial" w:hAnsi="Arial" w:cs="Arial"/>
        </w:rPr>
        <w:t xml:space="preserve"> out </w:t>
      </w:r>
      <w:r w:rsidR="00942386" w:rsidRPr="0085394F">
        <w:rPr>
          <w:rFonts w:ascii="Arial" w:hAnsi="Arial" w:cs="Arial"/>
        </w:rPr>
        <w:t xml:space="preserve">more information or for a patient to elaborate their situation. </w:t>
      </w:r>
      <w:r w:rsidR="007040E1" w:rsidRPr="0085394F">
        <w:rPr>
          <w:rFonts w:ascii="Arial" w:hAnsi="Arial" w:cs="Arial"/>
        </w:rPr>
        <w:t xml:space="preserve">Counselling tutor (2018) states </w:t>
      </w:r>
      <w:r w:rsidR="00942386" w:rsidRPr="0085394F">
        <w:rPr>
          <w:rFonts w:ascii="Arial" w:hAnsi="Arial" w:cs="Arial"/>
        </w:rPr>
        <w:t xml:space="preserve">“the speaker feels safe to explore what is going on for them.” </w:t>
      </w:r>
      <w:r w:rsidR="002D5081" w:rsidRPr="0085394F">
        <w:rPr>
          <w:rFonts w:ascii="Arial" w:hAnsi="Arial" w:cs="Arial"/>
        </w:rPr>
        <w:t xml:space="preserve">If they have hurt themselves in any way, the paramedic will be able to </w:t>
      </w:r>
      <w:r w:rsidR="00753EBA" w:rsidRPr="0085394F">
        <w:rPr>
          <w:rFonts w:ascii="Arial" w:hAnsi="Arial" w:cs="Arial"/>
        </w:rPr>
        <w:t xml:space="preserve">give treatment to their injuries. The </w:t>
      </w:r>
      <w:r w:rsidR="0090785D" w:rsidRPr="0085394F">
        <w:rPr>
          <w:rFonts w:ascii="Arial" w:hAnsi="Arial" w:cs="Arial"/>
        </w:rPr>
        <w:t>paramedic can try and understand what the patient is think</w:t>
      </w:r>
      <w:r w:rsidR="003772C3" w:rsidRPr="0085394F">
        <w:rPr>
          <w:rFonts w:ascii="Arial" w:hAnsi="Arial" w:cs="Arial"/>
        </w:rPr>
        <w:t>ing about</w:t>
      </w:r>
      <w:r w:rsidR="0090785D" w:rsidRPr="0085394F">
        <w:rPr>
          <w:rFonts w:ascii="Arial" w:hAnsi="Arial" w:cs="Arial"/>
        </w:rPr>
        <w:t xml:space="preserve">, if the patient wants to hurt themselves or other. The paramedics will have </w:t>
      </w:r>
      <w:r w:rsidR="003772C3" w:rsidRPr="0085394F">
        <w:rPr>
          <w:rFonts w:ascii="Arial" w:hAnsi="Arial" w:cs="Arial"/>
        </w:rPr>
        <w:t>a duty to</w:t>
      </w:r>
      <w:r w:rsidR="0090785D" w:rsidRPr="0085394F">
        <w:rPr>
          <w:rFonts w:ascii="Arial" w:hAnsi="Arial" w:cs="Arial"/>
        </w:rPr>
        <w:t xml:space="preserve"> contact </w:t>
      </w:r>
      <w:r w:rsidR="003772C3" w:rsidRPr="0085394F">
        <w:rPr>
          <w:rFonts w:ascii="Arial" w:hAnsi="Arial" w:cs="Arial"/>
        </w:rPr>
        <w:t xml:space="preserve">the </w:t>
      </w:r>
      <w:r w:rsidR="0090785D" w:rsidRPr="0085394F">
        <w:rPr>
          <w:rFonts w:ascii="Arial" w:hAnsi="Arial" w:cs="Arial"/>
        </w:rPr>
        <w:t>mental health services or admitted them into hospital</w:t>
      </w:r>
      <w:r w:rsidR="003772C3" w:rsidRPr="0085394F">
        <w:rPr>
          <w:rFonts w:ascii="Arial" w:hAnsi="Arial" w:cs="Arial"/>
        </w:rPr>
        <w:t xml:space="preserve"> with their permission. By doing this it can stop them hurting themselves or others around them. </w:t>
      </w:r>
    </w:p>
    <w:p w14:paraId="272AD2B6" w14:textId="7BDAEA96" w:rsidR="00A07068" w:rsidRPr="0085394F" w:rsidRDefault="00A07068">
      <w:pPr>
        <w:rPr>
          <w:rFonts w:ascii="Arial" w:hAnsi="Arial" w:cs="Arial"/>
        </w:rPr>
      </w:pPr>
      <w:r w:rsidRPr="0085394F">
        <w:rPr>
          <w:rFonts w:ascii="Arial" w:hAnsi="Arial" w:cs="Arial"/>
        </w:rPr>
        <w:t xml:space="preserve">The basic counselling skill is the attention the paramedics give to the patient, this is because the paramedics will need to give their full attention to the individual and respect them as person. By giving them </w:t>
      </w:r>
      <w:r w:rsidR="003F4755" w:rsidRPr="0085394F">
        <w:rPr>
          <w:rFonts w:ascii="Arial" w:hAnsi="Arial" w:cs="Arial"/>
        </w:rPr>
        <w:t>your full attention,</w:t>
      </w:r>
      <w:r w:rsidRPr="0085394F">
        <w:rPr>
          <w:rFonts w:ascii="Arial" w:hAnsi="Arial" w:cs="Arial"/>
        </w:rPr>
        <w:t xml:space="preserve"> you can watch their body language and listen to what they are saying, by doing this you can see if the individual is happy or uncomfortable </w:t>
      </w:r>
      <w:r w:rsidRPr="0085394F">
        <w:rPr>
          <w:rFonts w:ascii="Arial" w:hAnsi="Arial" w:cs="Arial"/>
        </w:rPr>
        <w:lastRenderedPageBreak/>
        <w:t>about the situations they are</w:t>
      </w:r>
      <w:r w:rsidR="003F4755" w:rsidRPr="0085394F">
        <w:rPr>
          <w:rFonts w:ascii="Arial" w:hAnsi="Arial" w:cs="Arial"/>
        </w:rPr>
        <w:t xml:space="preserve"> in</w:t>
      </w:r>
      <w:r w:rsidRPr="0085394F">
        <w:rPr>
          <w:rFonts w:ascii="Arial" w:hAnsi="Arial" w:cs="Arial"/>
        </w:rPr>
        <w:t xml:space="preserve"> and about the members of their families and friend present with them. </w:t>
      </w:r>
      <w:r w:rsidR="005614F1" w:rsidRPr="0085394F">
        <w:rPr>
          <w:rFonts w:ascii="Arial" w:hAnsi="Arial" w:cs="Arial"/>
        </w:rPr>
        <w:t>According to Dickert and Kass (2019) if we respect our patient and make them feel cared for, the</w:t>
      </w:r>
      <w:r w:rsidR="00E062A8" w:rsidRPr="0085394F">
        <w:rPr>
          <w:rFonts w:ascii="Arial" w:hAnsi="Arial" w:cs="Arial"/>
        </w:rPr>
        <w:t>ir</w:t>
      </w:r>
      <w:r w:rsidR="005614F1" w:rsidRPr="0085394F">
        <w:rPr>
          <w:rFonts w:ascii="Arial" w:hAnsi="Arial" w:cs="Arial"/>
        </w:rPr>
        <w:t xml:space="preserve"> health outcomes improves “that patients who perceive </w:t>
      </w:r>
      <w:r w:rsidR="00D203BA" w:rsidRPr="0085394F">
        <w:rPr>
          <w:rFonts w:ascii="Arial" w:hAnsi="Arial" w:cs="Arial"/>
        </w:rPr>
        <w:t>they</w:t>
      </w:r>
      <w:r w:rsidR="005614F1" w:rsidRPr="0085394F">
        <w:rPr>
          <w:rFonts w:ascii="Arial" w:hAnsi="Arial" w:cs="Arial"/>
        </w:rPr>
        <w:t xml:space="preserve"> are being treated </w:t>
      </w:r>
      <w:r w:rsidR="00D203BA" w:rsidRPr="0085394F">
        <w:rPr>
          <w:rFonts w:ascii="Arial" w:hAnsi="Arial" w:cs="Arial"/>
        </w:rPr>
        <w:t>respectfully</w:t>
      </w:r>
      <w:r w:rsidR="005614F1" w:rsidRPr="0085394F">
        <w:rPr>
          <w:rFonts w:ascii="Arial" w:hAnsi="Arial" w:cs="Arial"/>
        </w:rPr>
        <w:t xml:space="preserve"> may experience improved clinical </w:t>
      </w:r>
      <w:r w:rsidR="00D203BA" w:rsidRPr="0085394F">
        <w:rPr>
          <w:rFonts w:ascii="Arial" w:hAnsi="Arial" w:cs="Arial"/>
        </w:rPr>
        <w:t>outcomes and</w:t>
      </w:r>
      <w:r w:rsidR="005614F1" w:rsidRPr="0085394F">
        <w:rPr>
          <w:rFonts w:ascii="Arial" w:hAnsi="Arial" w:cs="Arial"/>
        </w:rPr>
        <w:t xml:space="preserve"> greater</w:t>
      </w:r>
      <w:r w:rsidR="00D203BA" w:rsidRPr="0085394F">
        <w:rPr>
          <w:rFonts w:ascii="Arial" w:hAnsi="Arial" w:cs="Arial"/>
        </w:rPr>
        <w:t xml:space="preserve"> satisfaction with their </w:t>
      </w:r>
      <w:r w:rsidR="00FE7C0A" w:rsidRPr="0085394F">
        <w:rPr>
          <w:rFonts w:ascii="Arial" w:hAnsi="Arial" w:cs="Arial"/>
        </w:rPr>
        <w:t>care.“</w:t>
      </w:r>
      <w:r w:rsidR="0092473A" w:rsidRPr="0085394F">
        <w:rPr>
          <w:rFonts w:ascii="Arial" w:hAnsi="Arial" w:cs="Arial"/>
        </w:rPr>
        <w:t xml:space="preserve"> </w:t>
      </w:r>
      <w:r w:rsidR="00FE7C0A" w:rsidRPr="0085394F">
        <w:rPr>
          <w:rFonts w:ascii="Arial" w:hAnsi="Arial" w:cs="Arial"/>
        </w:rPr>
        <w:t>By</w:t>
      </w:r>
      <w:r w:rsidR="00304A27" w:rsidRPr="0085394F">
        <w:rPr>
          <w:rFonts w:ascii="Arial" w:hAnsi="Arial" w:cs="Arial"/>
        </w:rPr>
        <w:t xml:space="preserve"> watching the patient, the paramedic could tell if they are lying, uncomfortable or upset about what they are saying. They could tell this if the patients are looking away from them and not making eye contact or if their body language is closed. </w:t>
      </w:r>
      <w:r w:rsidR="00F72B03" w:rsidRPr="0085394F">
        <w:rPr>
          <w:rFonts w:ascii="Arial" w:hAnsi="Arial" w:cs="Arial"/>
        </w:rPr>
        <w:t xml:space="preserve">They could make the patient more comfortable if they make more room in between them or if they can ask why they are feeling that way. </w:t>
      </w:r>
    </w:p>
    <w:p w14:paraId="05268BA1" w14:textId="171D5F47" w:rsidR="00655F98" w:rsidRPr="0085394F" w:rsidRDefault="003F4755">
      <w:pPr>
        <w:rPr>
          <w:rFonts w:ascii="Arial" w:hAnsi="Arial" w:cs="Arial"/>
        </w:rPr>
      </w:pPr>
      <w:r w:rsidRPr="0085394F">
        <w:rPr>
          <w:rFonts w:ascii="Arial" w:hAnsi="Arial" w:cs="Arial"/>
        </w:rPr>
        <w:t xml:space="preserve">The paramedics can also paraphrase what the individual </w:t>
      </w:r>
      <w:r w:rsidR="00E062A8" w:rsidRPr="0085394F">
        <w:rPr>
          <w:rFonts w:ascii="Arial" w:hAnsi="Arial" w:cs="Arial"/>
        </w:rPr>
        <w:t>is</w:t>
      </w:r>
      <w:r w:rsidRPr="0085394F">
        <w:rPr>
          <w:rFonts w:ascii="Arial" w:hAnsi="Arial" w:cs="Arial"/>
        </w:rPr>
        <w:t xml:space="preserve"> telling them, this is the reflective skills of counselling. </w:t>
      </w:r>
      <w:r w:rsidR="00A870B5" w:rsidRPr="0085394F">
        <w:rPr>
          <w:rFonts w:ascii="Arial" w:hAnsi="Arial" w:cs="Arial"/>
        </w:rPr>
        <w:t>According to McNamara (2012) “</w:t>
      </w:r>
      <w:r w:rsidR="00A870B5" w:rsidRPr="0085394F">
        <w:rPr>
          <w:rFonts w:ascii="Arial" w:hAnsi="Arial" w:cs="Arial"/>
          <w:lang w:val="en-US"/>
        </w:rPr>
        <w:t>Paraphrasing is repeating in your words what you interpreted someone else to be saying.”</w:t>
      </w:r>
      <w:r w:rsidR="00D15149" w:rsidRPr="0085394F">
        <w:rPr>
          <w:rFonts w:ascii="Arial" w:hAnsi="Arial" w:cs="Arial"/>
          <w:lang w:val="en-US"/>
        </w:rPr>
        <w:t xml:space="preserve"> </w:t>
      </w:r>
      <w:r w:rsidRPr="0085394F">
        <w:rPr>
          <w:rFonts w:ascii="Arial" w:hAnsi="Arial" w:cs="Arial"/>
        </w:rPr>
        <w:t>This is important</w:t>
      </w:r>
      <w:r w:rsidR="00E062A8" w:rsidRPr="0085394F">
        <w:rPr>
          <w:rFonts w:ascii="Arial" w:hAnsi="Arial" w:cs="Arial"/>
        </w:rPr>
        <w:t xml:space="preserve"> for the paramedic to do</w:t>
      </w:r>
      <w:r w:rsidRPr="0085394F">
        <w:rPr>
          <w:rFonts w:ascii="Arial" w:hAnsi="Arial" w:cs="Arial"/>
        </w:rPr>
        <w:t xml:space="preserve"> because</w:t>
      </w:r>
      <w:r w:rsidR="00E062A8" w:rsidRPr="0085394F">
        <w:rPr>
          <w:rFonts w:ascii="Arial" w:hAnsi="Arial" w:cs="Arial"/>
        </w:rPr>
        <w:t xml:space="preserve"> it</w:t>
      </w:r>
      <w:r w:rsidRPr="0085394F">
        <w:rPr>
          <w:rFonts w:ascii="Arial" w:hAnsi="Arial" w:cs="Arial"/>
        </w:rPr>
        <w:t xml:space="preserve"> is </w:t>
      </w:r>
      <w:r w:rsidR="00E062A8" w:rsidRPr="0085394F">
        <w:rPr>
          <w:rFonts w:ascii="Arial" w:hAnsi="Arial" w:cs="Arial"/>
        </w:rPr>
        <w:t>showing</w:t>
      </w:r>
      <w:r w:rsidRPr="0085394F">
        <w:rPr>
          <w:rFonts w:ascii="Arial" w:hAnsi="Arial" w:cs="Arial"/>
        </w:rPr>
        <w:t xml:space="preserve"> the </w:t>
      </w:r>
      <w:r w:rsidR="0065293D" w:rsidRPr="0085394F">
        <w:rPr>
          <w:rFonts w:ascii="Arial" w:hAnsi="Arial" w:cs="Arial"/>
        </w:rPr>
        <w:t>individual</w:t>
      </w:r>
      <w:r w:rsidRPr="0085394F">
        <w:rPr>
          <w:rFonts w:ascii="Arial" w:hAnsi="Arial" w:cs="Arial"/>
        </w:rPr>
        <w:t xml:space="preserve"> that you are listening and that the information that</w:t>
      </w:r>
      <w:r w:rsidR="00E062A8" w:rsidRPr="0085394F">
        <w:rPr>
          <w:rFonts w:ascii="Arial" w:hAnsi="Arial" w:cs="Arial"/>
        </w:rPr>
        <w:t xml:space="preserve"> the</w:t>
      </w:r>
      <w:r w:rsidRPr="0085394F">
        <w:rPr>
          <w:rFonts w:ascii="Arial" w:hAnsi="Arial" w:cs="Arial"/>
        </w:rPr>
        <w:t xml:space="preserve"> paramedics are receiving from the individual is correct. </w:t>
      </w:r>
      <w:r w:rsidR="009C7D39" w:rsidRPr="0085394F">
        <w:rPr>
          <w:rFonts w:ascii="Arial" w:hAnsi="Arial" w:cs="Arial"/>
        </w:rPr>
        <w:t>By doing this it shows th</w:t>
      </w:r>
      <w:r w:rsidR="00E062A8" w:rsidRPr="0085394F">
        <w:rPr>
          <w:rFonts w:ascii="Arial" w:hAnsi="Arial" w:cs="Arial"/>
        </w:rPr>
        <w:t>e</w:t>
      </w:r>
      <w:r w:rsidR="009C7D39" w:rsidRPr="0085394F">
        <w:rPr>
          <w:rFonts w:ascii="Arial" w:hAnsi="Arial" w:cs="Arial"/>
        </w:rPr>
        <w:t xml:space="preserve"> patient that you are paying your full attention to them</w:t>
      </w:r>
      <w:r w:rsidR="008036B6" w:rsidRPr="0085394F">
        <w:rPr>
          <w:rFonts w:ascii="Arial" w:hAnsi="Arial" w:cs="Arial"/>
        </w:rPr>
        <w:t>. It is important for the paramedics not to int</w:t>
      </w:r>
      <w:r w:rsidR="00E062A8" w:rsidRPr="0085394F">
        <w:rPr>
          <w:rFonts w:ascii="Arial" w:hAnsi="Arial" w:cs="Arial"/>
        </w:rPr>
        <w:t xml:space="preserve">errupt </w:t>
      </w:r>
      <w:r w:rsidR="008036B6" w:rsidRPr="0085394F">
        <w:rPr>
          <w:rFonts w:ascii="Arial" w:hAnsi="Arial" w:cs="Arial"/>
        </w:rPr>
        <w:t xml:space="preserve">the patient because </w:t>
      </w:r>
      <w:r w:rsidR="00D7789C" w:rsidRPr="0085394F">
        <w:rPr>
          <w:rFonts w:ascii="Arial" w:hAnsi="Arial" w:cs="Arial"/>
        </w:rPr>
        <w:t xml:space="preserve">it tells the patient that you are listening to them and that you are not judging </w:t>
      </w:r>
      <w:r w:rsidR="00743A84" w:rsidRPr="0085394F">
        <w:rPr>
          <w:rFonts w:ascii="Arial" w:hAnsi="Arial" w:cs="Arial"/>
        </w:rPr>
        <w:t xml:space="preserve">what they say. </w:t>
      </w:r>
      <w:r w:rsidR="00271C10" w:rsidRPr="0085394F">
        <w:rPr>
          <w:rFonts w:ascii="Arial" w:hAnsi="Arial" w:cs="Arial"/>
        </w:rPr>
        <w:t xml:space="preserve">By using paraphrasing, it helps </w:t>
      </w:r>
      <w:r w:rsidR="00E062A8" w:rsidRPr="0085394F">
        <w:rPr>
          <w:rFonts w:ascii="Arial" w:hAnsi="Arial" w:cs="Arial"/>
        </w:rPr>
        <w:t xml:space="preserve">build </w:t>
      </w:r>
      <w:r w:rsidR="00271C10" w:rsidRPr="0085394F">
        <w:rPr>
          <w:rFonts w:ascii="Arial" w:hAnsi="Arial" w:cs="Arial"/>
        </w:rPr>
        <w:t>empathy by getting the client to feel understood and heard by from the paramedics.</w:t>
      </w:r>
      <w:r w:rsidR="00655F98" w:rsidRPr="0085394F">
        <w:rPr>
          <w:rFonts w:ascii="Arial" w:hAnsi="Arial" w:cs="Arial"/>
        </w:rPr>
        <w:t xml:space="preserve"> According to empathic listening (2019) you can build empathy when paraphrasing by “listening for key thoughts, feelings and statements of facts.”</w:t>
      </w:r>
    </w:p>
    <w:p w14:paraId="1E81A824" w14:textId="603B9A11" w:rsidR="00D20EF3" w:rsidRPr="0085394F" w:rsidRDefault="0015508D" w:rsidP="00D504D0">
      <w:pPr>
        <w:rPr>
          <w:rFonts w:ascii="Arial" w:hAnsi="Arial" w:cs="Arial"/>
        </w:rPr>
      </w:pPr>
      <w:r w:rsidRPr="0085394F">
        <w:rPr>
          <w:rFonts w:ascii="Arial" w:hAnsi="Arial" w:cs="Arial"/>
        </w:rPr>
        <w:t>According</w:t>
      </w:r>
      <w:r w:rsidR="00FA18A0" w:rsidRPr="0085394F">
        <w:rPr>
          <w:rFonts w:ascii="Arial" w:hAnsi="Arial" w:cs="Arial"/>
        </w:rPr>
        <w:t xml:space="preserve"> to</w:t>
      </w:r>
      <w:r w:rsidR="00E13FAB" w:rsidRPr="0085394F">
        <w:rPr>
          <w:rFonts w:ascii="Arial" w:hAnsi="Arial" w:cs="Arial"/>
        </w:rPr>
        <w:t xml:space="preserve"> Marta (2012) </w:t>
      </w:r>
      <w:r w:rsidR="00CC3613" w:rsidRPr="0085394F">
        <w:rPr>
          <w:rFonts w:ascii="Arial" w:hAnsi="Arial" w:cs="Arial"/>
        </w:rPr>
        <w:t>Empathy is</w:t>
      </w:r>
      <w:r w:rsidR="00FA18A0" w:rsidRPr="0085394F">
        <w:rPr>
          <w:rFonts w:ascii="Arial" w:hAnsi="Arial" w:cs="Arial"/>
        </w:rPr>
        <w:t xml:space="preserve"> described </w:t>
      </w:r>
      <w:r w:rsidRPr="0085394F">
        <w:rPr>
          <w:rFonts w:ascii="Arial" w:hAnsi="Arial" w:cs="Arial"/>
        </w:rPr>
        <w:t xml:space="preserve">as “walking in another’s shoes.” This means that the paramedics can show respect, regards and emotions to the patient’s experience they have been through. </w:t>
      </w:r>
      <w:r w:rsidR="00C538A6" w:rsidRPr="0085394F">
        <w:rPr>
          <w:rFonts w:ascii="Arial" w:hAnsi="Arial" w:cs="Arial"/>
        </w:rPr>
        <w:t xml:space="preserve">Paramedics could also be able to </w:t>
      </w:r>
      <w:r w:rsidR="009B1DAB" w:rsidRPr="0085394F">
        <w:rPr>
          <w:rFonts w:ascii="Arial" w:hAnsi="Arial" w:cs="Arial"/>
        </w:rPr>
        <w:t xml:space="preserve">identify the expression the patient is making, this could be from body language, hand gestures or by the silence from the patient. </w:t>
      </w:r>
      <w:r w:rsidR="00323BDC" w:rsidRPr="0085394F">
        <w:rPr>
          <w:rFonts w:ascii="Arial" w:hAnsi="Arial" w:cs="Arial"/>
        </w:rPr>
        <w:t xml:space="preserve">The paramedics can link and put themselves in the situation </w:t>
      </w:r>
      <w:r w:rsidR="00686D5D" w:rsidRPr="0085394F">
        <w:rPr>
          <w:rFonts w:ascii="Arial" w:hAnsi="Arial" w:cs="Arial"/>
        </w:rPr>
        <w:t xml:space="preserve">there in, by doing this the paramedic are understanding the patient’s feeling and the patient will feel that they are understood. </w:t>
      </w:r>
      <w:r w:rsidR="003324CB" w:rsidRPr="0085394F">
        <w:rPr>
          <w:rFonts w:ascii="Arial" w:hAnsi="Arial" w:cs="Arial"/>
        </w:rPr>
        <w:t>According to counselling tutor (2019) empathy happens when the paramedics have understood and related to the patient “</w:t>
      </w:r>
      <w:r w:rsidR="00686D5D" w:rsidRPr="0085394F">
        <w:rPr>
          <w:rFonts w:ascii="Arial" w:hAnsi="Arial" w:cs="Arial"/>
        </w:rPr>
        <w:t>When the client feels at some level that they have been understood, then the empathy circle is complete</w:t>
      </w:r>
      <w:r w:rsidR="003324CB" w:rsidRPr="0085394F">
        <w:rPr>
          <w:rFonts w:ascii="Arial" w:hAnsi="Arial" w:cs="Arial"/>
        </w:rPr>
        <w:t>.”</w:t>
      </w:r>
      <w:r w:rsidR="00917728" w:rsidRPr="0085394F">
        <w:rPr>
          <w:rFonts w:ascii="Arial" w:hAnsi="Arial" w:cs="Arial"/>
        </w:rPr>
        <w:t xml:space="preserve"> </w:t>
      </w:r>
      <w:r w:rsidR="00EE6176" w:rsidRPr="0085394F">
        <w:rPr>
          <w:rFonts w:ascii="Arial" w:hAnsi="Arial" w:cs="Arial"/>
        </w:rPr>
        <w:t>It is important for paramedic to be empathic to their patient because it shows the patient that you care about what they are saying</w:t>
      </w:r>
      <w:r w:rsidR="005F7DFA" w:rsidRPr="0085394F">
        <w:rPr>
          <w:rFonts w:ascii="Arial" w:hAnsi="Arial" w:cs="Arial"/>
        </w:rPr>
        <w:t>, the patient would be able to feel more relaxed and comfortable.</w:t>
      </w:r>
      <w:r w:rsidR="005F7DFA" w:rsidRPr="0085394F">
        <w:rPr>
          <w:rFonts w:ascii="Arial" w:hAnsi="Arial" w:cs="Arial"/>
          <w:sz w:val="27"/>
          <w:szCs w:val="27"/>
        </w:rPr>
        <w:t xml:space="preserve"> </w:t>
      </w:r>
      <w:r w:rsidR="00FA18A0" w:rsidRPr="0085394F">
        <w:rPr>
          <w:rFonts w:ascii="Arial" w:hAnsi="Arial" w:cs="Arial"/>
          <w:sz w:val="27"/>
          <w:szCs w:val="27"/>
        </w:rPr>
        <w:br/>
      </w:r>
      <w:r w:rsidR="00FA18A0" w:rsidRPr="0085394F">
        <w:rPr>
          <w:rFonts w:ascii="Arial" w:hAnsi="Arial" w:cs="Arial"/>
          <w:sz w:val="27"/>
          <w:szCs w:val="27"/>
        </w:rPr>
        <w:br/>
      </w:r>
      <w:r w:rsidR="0065293D" w:rsidRPr="0085394F">
        <w:rPr>
          <w:rFonts w:ascii="Arial" w:hAnsi="Arial" w:cs="Arial"/>
        </w:rPr>
        <w:t xml:space="preserve">It is important for the paramedic to use open questions because </w:t>
      </w:r>
      <w:r w:rsidR="0017516A" w:rsidRPr="0085394F">
        <w:rPr>
          <w:rFonts w:ascii="Arial" w:hAnsi="Arial" w:cs="Arial"/>
        </w:rPr>
        <w:t>it allows the individual to explain in more detail and be open about how they are feeling.</w:t>
      </w:r>
      <w:r w:rsidR="00360249" w:rsidRPr="0085394F">
        <w:rPr>
          <w:rFonts w:ascii="Arial" w:hAnsi="Arial" w:cs="Arial"/>
        </w:rPr>
        <w:t xml:space="preserve"> According to positive psychology program (2017) “good open questions that can encourage clients to share and be vulnerable.” </w:t>
      </w:r>
      <w:r w:rsidR="0017516A" w:rsidRPr="0085394F">
        <w:rPr>
          <w:rFonts w:ascii="Arial" w:hAnsi="Arial" w:cs="Arial"/>
        </w:rPr>
        <w:t xml:space="preserve">By doing </w:t>
      </w:r>
      <w:r w:rsidR="0012380C" w:rsidRPr="0085394F">
        <w:rPr>
          <w:rFonts w:ascii="Arial" w:hAnsi="Arial" w:cs="Arial"/>
        </w:rPr>
        <w:t xml:space="preserve">this </w:t>
      </w:r>
      <w:r w:rsidR="0017516A" w:rsidRPr="0085394F">
        <w:rPr>
          <w:rFonts w:ascii="Arial" w:hAnsi="Arial" w:cs="Arial"/>
        </w:rPr>
        <w:t xml:space="preserve">the paramedics and the patient can have </w:t>
      </w:r>
      <w:r w:rsidR="00DB7854" w:rsidRPr="0085394F">
        <w:rPr>
          <w:rFonts w:ascii="Arial" w:hAnsi="Arial" w:cs="Arial"/>
        </w:rPr>
        <w:t>an</w:t>
      </w:r>
      <w:r w:rsidR="0017516A" w:rsidRPr="0085394F">
        <w:rPr>
          <w:rFonts w:ascii="Arial" w:hAnsi="Arial" w:cs="Arial"/>
        </w:rPr>
        <w:t xml:space="preserve"> open relationship which can allow the patient to feel that they have a safe environment to talk in and </w:t>
      </w:r>
      <w:r w:rsidR="0018181F" w:rsidRPr="0085394F">
        <w:rPr>
          <w:rFonts w:ascii="Arial" w:hAnsi="Arial" w:cs="Arial"/>
        </w:rPr>
        <w:t xml:space="preserve">it shows the patient that the paramedic care and wants to help them. According to </w:t>
      </w:r>
      <w:r w:rsidR="0017516A" w:rsidRPr="0085394F">
        <w:rPr>
          <w:rFonts w:ascii="Arial" w:hAnsi="Arial" w:cs="Arial"/>
        </w:rPr>
        <w:t>Tschudin (1991, P.98)</w:t>
      </w:r>
      <w:r w:rsidR="0018181F" w:rsidRPr="0085394F">
        <w:rPr>
          <w:rFonts w:ascii="Arial" w:hAnsi="Arial" w:cs="Arial"/>
        </w:rPr>
        <w:t xml:space="preserve"> it is important do to this because </w:t>
      </w:r>
      <w:r w:rsidR="0017516A" w:rsidRPr="0085394F">
        <w:rPr>
          <w:rFonts w:ascii="Arial" w:hAnsi="Arial" w:cs="Arial"/>
        </w:rPr>
        <w:t>“By staying open is meant accepting, giving permission to talk, and listening. It is another way of saying 'I am here for you</w:t>
      </w:r>
      <w:r w:rsidR="0018181F" w:rsidRPr="0085394F">
        <w:rPr>
          <w:rFonts w:ascii="Arial" w:hAnsi="Arial" w:cs="Arial"/>
        </w:rPr>
        <w:t>’”</w:t>
      </w:r>
      <w:r w:rsidR="0017516A" w:rsidRPr="0085394F">
        <w:rPr>
          <w:rFonts w:ascii="Arial" w:hAnsi="Arial" w:cs="Arial"/>
        </w:rPr>
        <w:t>.</w:t>
      </w:r>
      <w:r w:rsidR="008C48C0" w:rsidRPr="0085394F">
        <w:rPr>
          <w:rFonts w:ascii="Arial" w:hAnsi="Arial" w:cs="Arial"/>
        </w:rPr>
        <w:t xml:space="preserve"> However, the paramedic could also use closed </w:t>
      </w:r>
      <w:r w:rsidR="00DB7854" w:rsidRPr="0085394F">
        <w:rPr>
          <w:rFonts w:ascii="Arial" w:hAnsi="Arial" w:cs="Arial"/>
        </w:rPr>
        <w:t>question,</w:t>
      </w:r>
      <w:r w:rsidR="008C48C0" w:rsidRPr="0085394F">
        <w:rPr>
          <w:rFonts w:ascii="Arial" w:hAnsi="Arial" w:cs="Arial"/>
        </w:rPr>
        <w:t xml:space="preserve"> but the patient can not </w:t>
      </w:r>
      <w:r w:rsidR="00DB7854" w:rsidRPr="0085394F">
        <w:rPr>
          <w:rFonts w:ascii="Arial" w:hAnsi="Arial" w:cs="Arial"/>
        </w:rPr>
        <w:t>extend</w:t>
      </w:r>
      <w:r w:rsidR="008C48C0" w:rsidRPr="0085394F">
        <w:rPr>
          <w:rFonts w:ascii="Arial" w:hAnsi="Arial" w:cs="Arial"/>
        </w:rPr>
        <w:t xml:space="preserve"> the answer to the questions and </w:t>
      </w:r>
      <w:r w:rsidR="00DB7854" w:rsidRPr="0085394F">
        <w:rPr>
          <w:rFonts w:ascii="Arial" w:hAnsi="Arial" w:cs="Arial"/>
        </w:rPr>
        <w:t xml:space="preserve">it does not give the opportunity for the patient to talk about their feelings and thoughts. </w:t>
      </w:r>
      <w:r w:rsidR="000F5801" w:rsidRPr="0085394F">
        <w:rPr>
          <w:rFonts w:ascii="Arial" w:hAnsi="Arial" w:cs="Arial"/>
        </w:rPr>
        <w:t>According to Farrell (2016) closed question are “questions that can be answered with “yes” or “No” or they</w:t>
      </w:r>
      <w:r w:rsidR="003B43E4" w:rsidRPr="0085394F">
        <w:rPr>
          <w:rFonts w:ascii="Arial" w:hAnsi="Arial" w:cs="Arial"/>
        </w:rPr>
        <w:t xml:space="preserve"> have a limited set of possible answers.” </w:t>
      </w:r>
    </w:p>
    <w:p w14:paraId="17F95825" w14:textId="6683E043" w:rsidR="008805A6" w:rsidRPr="0085394F" w:rsidRDefault="00D504D0" w:rsidP="00265A62">
      <w:pPr>
        <w:rPr>
          <w:rFonts w:ascii="Arial" w:hAnsi="Arial" w:cs="Arial"/>
        </w:rPr>
      </w:pPr>
      <w:r w:rsidRPr="0085394F">
        <w:rPr>
          <w:rFonts w:ascii="Arial" w:hAnsi="Arial" w:cs="Arial"/>
        </w:rPr>
        <w:t>Paramedics can use the use of silence when listening to patient because it shows the patient that you are there for them, that you respect them by not interrupting them and “control of the content.” (counselling tutor, 2018)</w:t>
      </w:r>
      <w:r w:rsidR="0075010D" w:rsidRPr="0085394F">
        <w:rPr>
          <w:rFonts w:ascii="Arial" w:hAnsi="Arial" w:cs="Arial"/>
        </w:rPr>
        <w:t>. By paramedics not talking and paying their</w:t>
      </w:r>
      <w:r w:rsidR="00777078" w:rsidRPr="0085394F">
        <w:rPr>
          <w:rFonts w:ascii="Arial" w:hAnsi="Arial" w:cs="Arial"/>
        </w:rPr>
        <w:t xml:space="preserve"> full attention to the patient, the paramedic can watch their body language and see how they react </w:t>
      </w:r>
      <w:r w:rsidR="00AF0AC2" w:rsidRPr="0085394F">
        <w:rPr>
          <w:rFonts w:ascii="Arial" w:hAnsi="Arial" w:cs="Arial"/>
        </w:rPr>
        <w:t xml:space="preserve">to what they are saying. </w:t>
      </w:r>
      <w:r w:rsidR="00912BE0" w:rsidRPr="0085394F">
        <w:rPr>
          <w:rFonts w:ascii="Arial" w:hAnsi="Arial" w:cs="Arial"/>
        </w:rPr>
        <w:t xml:space="preserve">The paramedic </w:t>
      </w:r>
      <w:r w:rsidR="00740A99" w:rsidRPr="0085394F">
        <w:rPr>
          <w:rFonts w:ascii="Arial" w:hAnsi="Arial" w:cs="Arial"/>
        </w:rPr>
        <w:t>does</w:t>
      </w:r>
      <w:r w:rsidR="00912BE0" w:rsidRPr="0085394F">
        <w:rPr>
          <w:rFonts w:ascii="Arial" w:hAnsi="Arial" w:cs="Arial"/>
        </w:rPr>
        <w:t xml:space="preserve"> not have to have the whole session in </w:t>
      </w:r>
      <w:r w:rsidR="00912BE0" w:rsidRPr="0085394F">
        <w:rPr>
          <w:rFonts w:ascii="Arial" w:hAnsi="Arial" w:cs="Arial"/>
        </w:rPr>
        <w:lastRenderedPageBreak/>
        <w:t xml:space="preserve">silence, they are allowed to ask relevant questions to the patient and get the patient to explain about how they are feeling. </w:t>
      </w:r>
      <w:r w:rsidR="00740A99" w:rsidRPr="0085394F">
        <w:rPr>
          <w:rFonts w:ascii="Arial" w:hAnsi="Arial" w:cs="Arial"/>
        </w:rPr>
        <w:t>By letting the patient speak, it is not putting any pressure on the</w:t>
      </w:r>
      <w:r w:rsidR="0012380C" w:rsidRPr="0085394F">
        <w:rPr>
          <w:rFonts w:ascii="Arial" w:hAnsi="Arial" w:cs="Arial"/>
        </w:rPr>
        <w:t>m</w:t>
      </w:r>
      <w:r w:rsidR="00740A99" w:rsidRPr="0085394F">
        <w:rPr>
          <w:rFonts w:ascii="Arial" w:hAnsi="Arial" w:cs="Arial"/>
        </w:rPr>
        <w:t xml:space="preserve"> to talk quickly or about a certain topic without the</w:t>
      </w:r>
      <w:r w:rsidR="006069F1" w:rsidRPr="0085394F">
        <w:rPr>
          <w:rFonts w:ascii="Arial" w:hAnsi="Arial" w:cs="Arial"/>
        </w:rPr>
        <w:t>m</w:t>
      </w:r>
      <w:r w:rsidR="00740A99" w:rsidRPr="0085394F">
        <w:rPr>
          <w:rFonts w:ascii="Arial" w:hAnsi="Arial" w:cs="Arial"/>
        </w:rPr>
        <w:t xml:space="preserve"> being happy to talk. </w:t>
      </w:r>
      <w:r w:rsidR="0011398C" w:rsidRPr="0085394F">
        <w:rPr>
          <w:rFonts w:ascii="Arial" w:hAnsi="Arial" w:cs="Arial"/>
        </w:rPr>
        <w:t>According to Orloff (2012) it is important for the paramedics to have patience with the individual because they might feel that talking to them is a bad thing, they will need their own time to speak and not be rushed</w:t>
      </w:r>
      <w:r w:rsidR="000026E5" w:rsidRPr="0085394F">
        <w:rPr>
          <w:rFonts w:ascii="Arial" w:hAnsi="Arial" w:cs="Arial"/>
        </w:rPr>
        <w:t>,</w:t>
      </w:r>
      <w:r w:rsidR="0011398C" w:rsidRPr="0085394F">
        <w:rPr>
          <w:rFonts w:ascii="Arial" w:hAnsi="Arial" w:cs="Arial"/>
        </w:rPr>
        <w:t xml:space="preserve"> “</w:t>
      </w:r>
      <w:r w:rsidR="0004256C" w:rsidRPr="0085394F">
        <w:rPr>
          <w:rFonts w:ascii="Arial" w:hAnsi="Arial" w:cs="Arial"/>
        </w:rPr>
        <w:t>presenting patience as a form of compassion, a re-attuning to intuition, a way to emotionally redeem your centre in a world filled with frustration.”</w:t>
      </w:r>
    </w:p>
    <w:p w14:paraId="3AFFC580" w14:textId="328C832E" w:rsidR="00DD66F0" w:rsidRPr="0085394F" w:rsidRDefault="003E736E" w:rsidP="00265A62">
      <w:pPr>
        <w:rPr>
          <w:rFonts w:ascii="Arial" w:hAnsi="Arial" w:cs="Arial"/>
        </w:rPr>
      </w:pPr>
      <w:r w:rsidRPr="0085394F">
        <w:rPr>
          <w:rFonts w:ascii="Arial" w:hAnsi="Arial" w:cs="Arial"/>
        </w:rPr>
        <w:t>Effective communicat</w:t>
      </w:r>
      <w:r w:rsidR="000026E5" w:rsidRPr="0085394F">
        <w:rPr>
          <w:rFonts w:ascii="Arial" w:hAnsi="Arial" w:cs="Arial"/>
        </w:rPr>
        <w:t>ion skills</w:t>
      </w:r>
      <w:r w:rsidR="004C78D1" w:rsidRPr="0085394F">
        <w:rPr>
          <w:rFonts w:ascii="Arial" w:hAnsi="Arial" w:cs="Arial"/>
        </w:rPr>
        <w:t xml:space="preserve"> </w:t>
      </w:r>
      <w:r w:rsidR="000026E5" w:rsidRPr="0085394F">
        <w:rPr>
          <w:rFonts w:ascii="Arial" w:hAnsi="Arial" w:cs="Arial"/>
        </w:rPr>
        <w:t>are</w:t>
      </w:r>
      <w:r w:rsidR="004C78D1" w:rsidRPr="0085394F">
        <w:rPr>
          <w:rFonts w:ascii="Arial" w:hAnsi="Arial" w:cs="Arial"/>
        </w:rPr>
        <w:t xml:space="preserve"> when the paramedic </w:t>
      </w:r>
      <w:r w:rsidR="0086028B" w:rsidRPr="0085394F">
        <w:rPr>
          <w:rFonts w:ascii="Arial" w:hAnsi="Arial" w:cs="Arial"/>
        </w:rPr>
        <w:t>uses</w:t>
      </w:r>
      <w:r w:rsidR="004C78D1" w:rsidRPr="0085394F">
        <w:rPr>
          <w:rFonts w:ascii="Arial" w:hAnsi="Arial" w:cs="Arial"/>
        </w:rPr>
        <w:t xml:space="preserve"> good communication, active listening skills and </w:t>
      </w:r>
      <w:r w:rsidR="0086028B" w:rsidRPr="0085394F">
        <w:rPr>
          <w:rFonts w:ascii="Arial" w:hAnsi="Arial" w:cs="Arial"/>
        </w:rPr>
        <w:t>a calm reaction to the situation. It is important for the paramedic to have a good communication skill because</w:t>
      </w:r>
      <w:r w:rsidR="00707E28" w:rsidRPr="0085394F">
        <w:rPr>
          <w:rFonts w:ascii="Arial" w:hAnsi="Arial" w:cs="Arial"/>
        </w:rPr>
        <w:t xml:space="preserve"> will not be able to talk and connect to the patient and their families</w:t>
      </w:r>
      <w:r w:rsidR="0076033A" w:rsidRPr="0085394F">
        <w:rPr>
          <w:rFonts w:ascii="Arial" w:hAnsi="Arial" w:cs="Arial"/>
        </w:rPr>
        <w:t>, also will not be able to provide medical health if they cannot build a relationship with them.</w:t>
      </w:r>
      <w:r w:rsidR="0092473A" w:rsidRPr="0085394F">
        <w:rPr>
          <w:rFonts w:ascii="Arial" w:hAnsi="Arial" w:cs="Arial"/>
        </w:rPr>
        <w:t xml:space="preserve"> Rajashree</w:t>
      </w:r>
      <w:r w:rsidR="009741AE" w:rsidRPr="0085394F">
        <w:rPr>
          <w:rFonts w:ascii="Arial" w:hAnsi="Arial" w:cs="Arial"/>
        </w:rPr>
        <w:t xml:space="preserve"> (2019)</w:t>
      </w:r>
      <w:r w:rsidR="0092473A" w:rsidRPr="0085394F">
        <w:rPr>
          <w:rFonts w:ascii="Arial" w:hAnsi="Arial" w:cs="Arial"/>
        </w:rPr>
        <w:t xml:space="preserve"> states that</w:t>
      </w:r>
      <w:r w:rsidR="00ED2804" w:rsidRPr="0085394F">
        <w:rPr>
          <w:rFonts w:ascii="Arial" w:hAnsi="Arial" w:cs="Arial"/>
        </w:rPr>
        <w:t xml:space="preserve"> </w:t>
      </w:r>
      <w:r w:rsidR="0092473A" w:rsidRPr="0085394F">
        <w:rPr>
          <w:rFonts w:ascii="Arial" w:hAnsi="Arial" w:cs="Arial"/>
        </w:rPr>
        <w:t xml:space="preserve">“these skills are used for information gathering, diagnosis, treatments, and patient </w:t>
      </w:r>
      <w:r w:rsidR="00D14B4E" w:rsidRPr="0085394F">
        <w:rPr>
          <w:rFonts w:ascii="Arial" w:hAnsi="Arial" w:cs="Arial"/>
        </w:rPr>
        <w:t>education.” Active</w:t>
      </w:r>
      <w:r w:rsidR="0086028B" w:rsidRPr="0085394F">
        <w:rPr>
          <w:rFonts w:ascii="Arial" w:hAnsi="Arial" w:cs="Arial"/>
        </w:rPr>
        <w:t xml:space="preserve"> listening is important because you will be letting the patient know you are listening to them and it can also build their relationship between the paramedics and the patient</w:t>
      </w:r>
      <w:r w:rsidR="00870236" w:rsidRPr="0085394F">
        <w:rPr>
          <w:rFonts w:ascii="Arial" w:hAnsi="Arial" w:cs="Arial"/>
        </w:rPr>
        <w:t xml:space="preserve">. </w:t>
      </w:r>
      <w:r w:rsidR="00AD4269" w:rsidRPr="0085394F">
        <w:rPr>
          <w:rFonts w:ascii="Arial" w:hAnsi="Arial" w:cs="Arial"/>
        </w:rPr>
        <w:t xml:space="preserve">The paramedic could also make eye contact with the patient by paying their full attention to them. If the paramedic </w:t>
      </w:r>
      <w:r w:rsidR="00707E28" w:rsidRPr="0085394F">
        <w:rPr>
          <w:rFonts w:ascii="Arial" w:hAnsi="Arial" w:cs="Arial"/>
        </w:rPr>
        <w:t>does</w:t>
      </w:r>
      <w:r w:rsidR="00AD4269" w:rsidRPr="0085394F">
        <w:rPr>
          <w:rFonts w:ascii="Arial" w:hAnsi="Arial" w:cs="Arial"/>
        </w:rPr>
        <w:t xml:space="preserve"> not make eye contact with their patient, they could give the wrong impression to the patient and </w:t>
      </w:r>
      <w:r w:rsidR="00707E28" w:rsidRPr="0085394F">
        <w:rPr>
          <w:rFonts w:ascii="Arial" w:hAnsi="Arial" w:cs="Arial"/>
        </w:rPr>
        <w:t xml:space="preserve">they might not want to talk to them. </w:t>
      </w:r>
      <w:r w:rsidR="009B4B4A" w:rsidRPr="0085394F">
        <w:rPr>
          <w:rFonts w:ascii="Arial" w:hAnsi="Arial" w:cs="Arial"/>
        </w:rPr>
        <w:t>According to the Royal College of Nursing (2019</w:t>
      </w:r>
      <w:r w:rsidR="00DD66F0" w:rsidRPr="0085394F">
        <w:rPr>
          <w:rFonts w:ascii="Arial" w:hAnsi="Arial" w:cs="Arial"/>
        </w:rPr>
        <w:t>) means</w:t>
      </w:r>
      <w:r w:rsidR="009B4B4A" w:rsidRPr="0085394F">
        <w:rPr>
          <w:rFonts w:ascii="Arial" w:hAnsi="Arial" w:cs="Arial"/>
        </w:rPr>
        <w:t xml:space="preserve"> that listening is </w:t>
      </w:r>
      <w:r w:rsidR="00DD66F0" w:rsidRPr="0085394F">
        <w:rPr>
          <w:rFonts w:ascii="Arial" w:hAnsi="Arial" w:cs="Arial"/>
        </w:rPr>
        <w:t>“paying</w:t>
      </w:r>
      <w:r w:rsidR="009B4B4A" w:rsidRPr="0085394F">
        <w:rPr>
          <w:rFonts w:ascii="Arial" w:hAnsi="Arial" w:cs="Arial"/>
        </w:rPr>
        <w:t xml:space="preserve"> attention to what the person is saying and working out what it really means.”</w:t>
      </w:r>
      <w:r w:rsidR="00DD66F0" w:rsidRPr="0085394F">
        <w:rPr>
          <w:rFonts w:ascii="Arial" w:hAnsi="Arial" w:cs="Arial"/>
        </w:rPr>
        <w:t xml:space="preserve"> </w:t>
      </w:r>
      <w:r w:rsidR="000026E5" w:rsidRPr="0085394F">
        <w:rPr>
          <w:rFonts w:ascii="Arial" w:hAnsi="Arial" w:cs="Arial"/>
        </w:rPr>
        <w:t xml:space="preserve">The paramedics can also let the patient know that they are listening by nodding their head to agree or disagree with what the patient is saying. </w:t>
      </w:r>
    </w:p>
    <w:p w14:paraId="1973E654" w14:textId="47DED15A" w:rsidR="002148C8" w:rsidRPr="0085394F" w:rsidRDefault="00265A62" w:rsidP="00265A62">
      <w:pPr>
        <w:rPr>
          <w:rFonts w:ascii="Arial" w:hAnsi="Arial" w:cs="Arial"/>
        </w:rPr>
      </w:pPr>
      <w:r w:rsidRPr="0085394F">
        <w:rPr>
          <w:rFonts w:ascii="Arial" w:hAnsi="Arial" w:cs="Arial"/>
        </w:rPr>
        <w:t>The benefits will be that the counsellor can help you to find your own answer which might be hidden in your mind. According to the National Health service (2018) it gives the client a “time to talk, cry, shout or just think.” By doing this the counsellor could look at your problems to see a way</w:t>
      </w:r>
      <w:r w:rsidR="009C5273" w:rsidRPr="0085394F">
        <w:rPr>
          <w:rFonts w:ascii="Arial" w:hAnsi="Arial" w:cs="Arial"/>
        </w:rPr>
        <w:t xml:space="preserve"> to</w:t>
      </w:r>
      <w:r w:rsidRPr="0085394F">
        <w:rPr>
          <w:rFonts w:ascii="Arial" w:hAnsi="Arial" w:cs="Arial"/>
        </w:rPr>
        <w:t xml:space="preserve"> fix them</w:t>
      </w:r>
      <w:r w:rsidR="009C5273" w:rsidRPr="0085394F">
        <w:rPr>
          <w:rFonts w:ascii="Arial" w:hAnsi="Arial" w:cs="Arial"/>
        </w:rPr>
        <w:t xml:space="preserve"> or improve the situation there are in</w:t>
      </w:r>
      <w:r w:rsidRPr="0085394F">
        <w:rPr>
          <w:rFonts w:ascii="Arial" w:hAnsi="Arial" w:cs="Arial"/>
        </w:rPr>
        <w:t xml:space="preserve"> and the counsellor will look at them in a different way than the client does.</w:t>
      </w:r>
      <w:r w:rsidR="00BA3FBE" w:rsidRPr="0085394F">
        <w:rPr>
          <w:rFonts w:ascii="Arial" w:hAnsi="Arial" w:cs="Arial"/>
        </w:rPr>
        <w:t xml:space="preserve"> By using counselling skills on </w:t>
      </w:r>
      <w:r w:rsidR="0088589B" w:rsidRPr="0085394F">
        <w:rPr>
          <w:rFonts w:ascii="Arial" w:hAnsi="Arial" w:cs="Arial"/>
        </w:rPr>
        <w:t>patients,</w:t>
      </w:r>
      <w:r w:rsidR="00BA3FBE" w:rsidRPr="0085394F">
        <w:rPr>
          <w:rFonts w:ascii="Arial" w:hAnsi="Arial" w:cs="Arial"/>
        </w:rPr>
        <w:t xml:space="preserve"> it </w:t>
      </w:r>
      <w:r w:rsidR="00B97545" w:rsidRPr="0085394F">
        <w:rPr>
          <w:rFonts w:ascii="Arial" w:hAnsi="Arial" w:cs="Arial"/>
        </w:rPr>
        <w:t xml:space="preserve">will help them by understanding their health problems, overcome fears, understanding past traumatic experience and improve their </w:t>
      </w:r>
      <w:r w:rsidR="0088589B" w:rsidRPr="0085394F">
        <w:rPr>
          <w:rFonts w:ascii="Arial" w:hAnsi="Arial" w:cs="Arial"/>
        </w:rPr>
        <w:t>family’s</w:t>
      </w:r>
      <w:r w:rsidR="00B97545" w:rsidRPr="0085394F">
        <w:rPr>
          <w:rFonts w:ascii="Arial" w:hAnsi="Arial" w:cs="Arial"/>
        </w:rPr>
        <w:t xml:space="preserve"> relationships. </w:t>
      </w:r>
      <w:r w:rsidR="0088589B" w:rsidRPr="0085394F">
        <w:rPr>
          <w:rFonts w:ascii="Arial" w:hAnsi="Arial" w:cs="Arial"/>
        </w:rPr>
        <w:t xml:space="preserve">According to depression and bipolar support alliance (2019) by </w:t>
      </w:r>
      <w:r w:rsidR="00B97545" w:rsidRPr="0085394F">
        <w:rPr>
          <w:rFonts w:ascii="Arial" w:hAnsi="Arial" w:cs="Arial"/>
        </w:rPr>
        <w:t>“</w:t>
      </w:r>
      <w:r w:rsidR="0088589B" w:rsidRPr="0085394F">
        <w:rPr>
          <w:rFonts w:ascii="Arial" w:hAnsi="Arial" w:cs="Arial"/>
        </w:rPr>
        <w:t xml:space="preserve">focusing on the past can help explain things in your life.” </w:t>
      </w:r>
      <w:r w:rsidR="00D504D0" w:rsidRPr="0085394F">
        <w:rPr>
          <w:rFonts w:ascii="Arial" w:hAnsi="Arial" w:cs="Arial"/>
        </w:rPr>
        <w:t xml:space="preserve">It will benefit the patient for the paramedic to have a handbook because </w:t>
      </w:r>
      <w:r w:rsidR="00565626" w:rsidRPr="0085394F">
        <w:rPr>
          <w:rFonts w:ascii="Arial" w:hAnsi="Arial" w:cs="Arial"/>
        </w:rPr>
        <w:t>they will know how to deal with patient con</w:t>
      </w:r>
      <w:r w:rsidR="005650B5" w:rsidRPr="0085394F">
        <w:rPr>
          <w:rFonts w:ascii="Arial" w:hAnsi="Arial" w:cs="Arial"/>
        </w:rPr>
        <w:t xml:space="preserve">frontation </w:t>
      </w:r>
      <w:r w:rsidR="00565626" w:rsidRPr="0085394F">
        <w:rPr>
          <w:rFonts w:ascii="Arial" w:hAnsi="Arial" w:cs="Arial"/>
        </w:rPr>
        <w:t xml:space="preserve">with </w:t>
      </w:r>
      <w:r w:rsidR="005650B5" w:rsidRPr="0085394F">
        <w:rPr>
          <w:rFonts w:ascii="Arial" w:hAnsi="Arial" w:cs="Arial"/>
        </w:rPr>
        <w:t xml:space="preserve">mental health problems. </w:t>
      </w:r>
      <w:r w:rsidR="001179D2" w:rsidRPr="0085394F">
        <w:rPr>
          <w:rFonts w:ascii="Arial" w:hAnsi="Arial" w:cs="Arial"/>
        </w:rPr>
        <w:t xml:space="preserve">The patients and the paramedic will </w:t>
      </w:r>
      <w:r w:rsidR="002148C8" w:rsidRPr="0085394F">
        <w:rPr>
          <w:rFonts w:ascii="Arial" w:hAnsi="Arial" w:cs="Arial"/>
        </w:rPr>
        <w:t>work together to understand why the patient is in that situation and how they c</w:t>
      </w:r>
      <w:r w:rsidR="00D950C9" w:rsidRPr="0085394F">
        <w:rPr>
          <w:rFonts w:ascii="Arial" w:hAnsi="Arial" w:cs="Arial"/>
        </w:rPr>
        <w:t xml:space="preserve">an improve their feelings. Maps counselling services (2018) states that </w:t>
      </w:r>
      <w:r w:rsidR="002148C8" w:rsidRPr="0085394F">
        <w:rPr>
          <w:rFonts w:ascii="Arial" w:hAnsi="Arial" w:cs="Arial"/>
        </w:rPr>
        <w:t>“all maps therapists begin by identifying what brings you to therapy and what goals you wish to achieve.”</w:t>
      </w:r>
    </w:p>
    <w:p w14:paraId="44D24FCF" w14:textId="081AE66C" w:rsidR="008805A6" w:rsidRPr="0085394F" w:rsidRDefault="008805A6" w:rsidP="00265A62">
      <w:pPr>
        <w:rPr>
          <w:rFonts w:ascii="Arial" w:hAnsi="Arial" w:cs="Arial"/>
        </w:rPr>
      </w:pPr>
      <w:r w:rsidRPr="0085394F">
        <w:rPr>
          <w:rFonts w:ascii="Arial" w:hAnsi="Arial" w:cs="Arial"/>
        </w:rPr>
        <w:t>The</w:t>
      </w:r>
      <w:r w:rsidR="009C5273" w:rsidRPr="0085394F">
        <w:rPr>
          <w:rFonts w:ascii="Arial" w:hAnsi="Arial" w:cs="Arial"/>
        </w:rPr>
        <w:t>re</w:t>
      </w:r>
      <w:r w:rsidRPr="0085394F">
        <w:rPr>
          <w:rFonts w:ascii="Arial" w:hAnsi="Arial" w:cs="Arial"/>
        </w:rPr>
        <w:t xml:space="preserve"> </w:t>
      </w:r>
      <w:r w:rsidR="002E6D94" w:rsidRPr="0085394F">
        <w:rPr>
          <w:rFonts w:ascii="Arial" w:hAnsi="Arial" w:cs="Arial"/>
        </w:rPr>
        <w:t>is</w:t>
      </w:r>
      <w:r w:rsidRPr="0085394F">
        <w:rPr>
          <w:rFonts w:ascii="Arial" w:hAnsi="Arial" w:cs="Arial"/>
        </w:rPr>
        <w:t xml:space="preserve"> different approach to counsell</w:t>
      </w:r>
      <w:r w:rsidR="009C5273" w:rsidRPr="0085394F">
        <w:rPr>
          <w:rFonts w:ascii="Arial" w:hAnsi="Arial" w:cs="Arial"/>
        </w:rPr>
        <w:t>ing</w:t>
      </w:r>
      <w:r w:rsidRPr="0085394F">
        <w:rPr>
          <w:rFonts w:ascii="Arial" w:hAnsi="Arial" w:cs="Arial"/>
        </w:rPr>
        <w:t xml:space="preserve"> a patient, they are all different and they all believe that </w:t>
      </w:r>
      <w:r w:rsidR="002823F5" w:rsidRPr="0085394F">
        <w:rPr>
          <w:rFonts w:ascii="Arial" w:hAnsi="Arial" w:cs="Arial"/>
        </w:rPr>
        <w:t>their</w:t>
      </w:r>
      <w:r w:rsidRPr="0085394F">
        <w:rPr>
          <w:rFonts w:ascii="Arial" w:hAnsi="Arial" w:cs="Arial"/>
        </w:rPr>
        <w:t xml:space="preserve"> way is the right </w:t>
      </w:r>
      <w:r w:rsidR="00F446FA" w:rsidRPr="0085394F">
        <w:rPr>
          <w:rFonts w:ascii="Arial" w:hAnsi="Arial" w:cs="Arial"/>
        </w:rPr>
        <w:t>way,</w:t>
      </w:r>
      <w:r w:rsidR="0062392E" w:rsidRPr="0085394F">
        <w:rPr>
          <w:rFonts w:ascii="Arial" w:hAnsi="Arial" w:cs="Arial"/>
        </w:rPr>
        <w:t xml:space="preserve"> but it might not be for the patients, the paramedic would need to know the therapy and deicide which one is best fo</w:t>
      </w:r>
      <w:r w:rsidR="000D6DB9" w:rsidRPr="0085394F">
        <w:rPr>
          <w:rFonts w:ascii="Arial" w:hAnsi="Arial" w:cs="Arial"/>
        </w:rPr>
        <w:t>r them.</w:t>
      </w:r>
      <w:r w:rsidR="005950FB" w:rsidRPr="0085394F">
        <w:rPr>
          <w:rFonts w:ascii="Arial" w:hAnsi="Arial" w:cs="Arial"/>
        </w:rPr>
        <w:t xml:space="preserve"> </w:t>
      </w:r>
      <w:r w:rsidR="00FD0D7D" w:rsidRPr="0085394F">
        <w:rPr>
          <w:rFonts w:ascii="Arial" w:hAnsi="Arial" w:cs="Arial"/>
        </w:rPr>
        <w:t xml:space="preserve">The National Health Service (2019) states that “as well as counselling, there are many other types of psychological therapies that involve a person talking to a therapist about their feelings.” </w:t>
      </w:r>
      <w:r w:rsidR="009C5273" w:rsidRPr="0085394F">
        <w:rPr>
          <w:rFonts w:ascii="Arial" w:hAnsi="Arial" w:cs="Arial"/>
        </w:rPr>
        <w:t xml:space="preserve">These approaches could be Person-centred approach, psychodynamic or cognitive behaviour therapy. </w:t>
      </w:r>
    </w:p>
    <w:p w14:paraId="08893AE1" w14:textId="2454245E" w:rsidR="00EF432A" w:rsidRPr="0085394F" w:rsidRDefault="008805A6" w:rsidP="00EF432A">
      <w:pPr>
        <w:rPr>
          <w:rFonts w:ascii="Arial" w:hAnsi="Arial" w:cs="Arial"/>
        </w:rPr>
      </w:pPr>
      <w:r w:rsidRPr="0085394F">
        <w:rPr>
          <w:rFonts w:ascii="Arial" w:hAnsi="Arial" w:cs="Arial"/>
        </w:rPr>
        <w:t>Person centred approac</w:t>
      </w:r>
      <w:r w:rsidR="008D3D7F" w:rsidRPr="0085394F">
        <w:rPr>
          <w:rFonts w:ascii="Arial" w:hAnsi="Arial" w:cs="Arial"/>
        </w:rPr>
        <w:t xml:space="preserve">h to counselling was created by Carl Rogers, he believed that </w:t>
      </w:r>
      <w:r w:rsidR="00C16692" w:rsidRPr="0085394F">
        <w:rPr>
          <w:rFonts w:ascii="Arial" w:hAnsi="Arial" w:cs="Arial"/>
        </w:rPr>
        <w:t xml:space="preserve">the </w:t>
      </w:r>
      <w:r w:rsidR="00375A71" w:rsidRPr="0085394F">
        <w:rPr>
          <w:rFonts w:ascii="Arial" w:hAnsi="Arial" w:cs="Arial"/>
        </w:rPr>
        <w:t>patients</w:t>
      </w:r>
      <w:r w:rsidR="00C16692" w:rsidRPr="0085394F">
        <w:rPr>
          <w:rFonts w:ascii="Arial" w:hAnsi="Arial" w:cs="Arial"/>
        </w:rPr>
        <w:t xml:space="preserve"> should control their session because they would be able to tell the counsellor as much as they want or as little.</w:t>
      </w:r>
      <w:r w:rsidR="00F146D3" w:rsidRPr="0085394F">
        <w:rPr>
          <w:rFonts w:ascii="Arial" w:hAnsi="Arial" w:cs="Arial"/>
        </w:rPr>
        <w:t xml:space="preserve"> According to the British Association for the Person-centred Approach</w:t>
      </w:r>
      <w:r w:rsidR="00F81267" w:rsidRPr="0085394F">
        <w:rPr>
          <w:rFonts w:ascii="Arial" w:hAnsi="Arial" w:cs="Arial"/>
        </w:rPr>
        <w:t xml:space="preserve"> (2018)</w:t>
      </w:r>
      <w:r w:rsidR="00F146D3" w:rsidRPr="0085394F">
        <w:rPr>
          <w:rFonts w:ascii="Arial" w:hAnsi="Arial" w:cs="Arial"/>
        </w:rPr>
        <w:t xml:space="preserve">, Carl Rogers approach </w:t>
      </w:r>
      <w:r w:rsidR="00F81267" w:rsidRPr="0085394F">
        <w:rPr>
          <w:rFonts w:ascii="Arial" w:hAnsi="Arial" w:cs="Arial"/>
        </w:rPr>
        <w:t xml:space="preserve">is </w:t>
      </w:r>
      <w:r w:rsidR="00F146D3" w:rsidRPr="0085394F">
        <w:rPr>
          <w:rFonts w:ascii="Arial" w:hAnsi="Arial" w:cs="Arial"/>
        </w:rPr>
        <w:t>“his own unique approach to understanding personality and human relationships.”</w:t>
      </w:r>
      <w:r w:rsidR="00C16692" w:rsidRPr="0085394F">
        <w:rPr>
          <w:rFonts w:ascii="Arial" w:hAnsi="Arial" w:cs="Arial"/>
        </w:rPr>
        <w:t xml:space="preserve"> The only time the counsellor would get involved would to ask questions, by doing this the patients could expand their answer and the counsellor </w:t>
      </w:r>
      <w:r w:rsidR="00375A71" w:rsidRPr="0085394F">
        <w:rPr>
          <w:rFonts w:ascii="Arial" w:hAnsi="Arial" w:cs="Arial"/>
        </w:rPr>
        <w:t xml:space="preserve">get the idea of how they are feeling. Carl Rogers developed this approach based on empathy, congruence and positive regard. </w:t>
      </w:r>
      <w:r w:rsidR="00975B71" w:rsidRPr="0085394F">
        <w:rPr>
          <w:rFonts w:ascii="Arial" w:hAnsi="Arial" w:cs="Arial"/>
        </w:rPr>
        <w:t xml:space="preserve">British association for the Person centres Approach (2018) states that </w:t>
      </w:r>
      <w:r w:rsidR="00F01F77" w:rsidRPr="0085394F">
        <w:rPr>
          <w:rFonts w:ascii="Arial" w:hAnsi="Arial" w:cs="Arial"/>
        </w:rPr>
        <w:t>“This environment could be achieved when being in a relationship with a person who was deeply understanding (empathic), accepting (having unconditional positive regard) and genuine (congruent).</w:t>
      </w:r>
      <w:r w:rsidR="007D435B" w:rsidRPr="0085394F">
        <w:rPr>
          <w:rFonts w:ascii="Arial" w:hAnsi="Arial" w:cs="Arial"/>
        </w:rPr>
        <w:t>”</w:t>
      </w:r>
      <w:r w:rsidR="000851BB" w:rsidRPr="0085394F">
        <w:rPr>
          <w:rFonts w:ascii="Arial" w:hAnsi="Arial" w:cs="Arial"/>
        </w:rPr>
        <w:t xml:space="preserve"> Paramedics can use Carl Rogers therapy in the field because allows the patient to talk to them as much as they </w:t>
      </w:r>
      <w:r w:rsidR="00B61DD5" w:rsidRPr="0085394F">
        <w:rPr>
          <w:rFonts w:ascii="Arial" w:hAnsi="Arial" w:cs="Arial"/>
        </w:rPr>
        <w:t>want,</w:t>
      </w:r>
      <w:r w:rsidR="000851BB" w:rsidRPr="0085394F">
        <w:rPr>
          <w:rFonts w:ascii="Arial" w:hAnsi="Arial" w:cs="Arial"/>
        </w:rPr>
        <w:t xml:space="preserve"> and the paramedics can get involved to ask questions about how they are feeling or why that happened. </w:t>
      </w:r>
    </w:p>
    <w:p w14:paraId="4D46C8C0" w14:textId="3A7B9D91" w:rsidR="00F65DFB" w:rsidRPr="0085394F" w:rsidRDefault="008805A6" w:rsidP="00EF432A">
      <w:pPr>
        <w:rPr>
          <w:rFonts w:ascii="Arial" w:hAnsi="Arial" w:cs="Arial"/>
          <w:lang w:val="en"/>
        </w:rPr>
      </w:pPr>
      <w:r w:rsidRPr="0085394F">
        <w:rPr>
          <w:rFonts w:ascii="Arial" w:hAnsi="Arial" w:cs="Arial"/>
        </w:rPr>
        <w:t>Psychodynamic</w:t>
      </w:r>
      <w:r w:rsidR="0085394F">
        <w:rPr>
          <w:rFonts w:ascii="Arial" w:hAnsi="Arial" w:cs="Arial"/>
        </w:rPr>
        <w:t xml:space="preserve"> </w:t>
      </w:r>
      <w:r w:rsidR="007D435B" w:rsidRPr="0085394F">
        <w:rPr>
          <w:rFonts w:ascii="Arial" w:hAnsi="Arial" w:cs="Arial"/>
        </w:rPr>
        <w:t>therapy was created by Sigmund Freud, he believe in “the psychodynamic perspective emphasizes unconscious psychological processes” (</w:t>
      </w:r>
      <w:hyperlink r:id="rId8" w:history="1">
        <w:r w:rsidR="007D435B" w:rsidRPr="0085394F">
          <w:rPr>
            <w:rStyle w:val="Hyperlink"/>
            <w:rFonts w:ascii="Arial" w:hAnsi="Arial" w:cs="Arial"/>
            <w:color w:val="auto"/>
            <w:lang w:val="en"/>
          </w:rPr>
          <w:t>Bornstein</w:t>
        </w:r>
      </w:hyperlink>
      <w:r w:rsidR="007D435B" w:rsidRPr="0085394F">
        <w:rPr>
          <w:rFonts w:ascii="Arial" w:hAnsi="Arial" w:cs="Arial"/>
          <w:lang w:val="en"/>
        </w:rPr>
        <w:t>, 2018)</w:t>
      </w:r>
      <w:r w:rsidR="00B64CA0" w:rsidRPr="0085394F">
        <w:rPr>
          <w:rFonts w:ascii="Arial" w:hAnsi="Arial" w:cs="Arial"/>
          <w:lang w:val="en"/>
        </w:rPr>
        <w:t xml:space="preserve">. He believed that our childhood experiences have created our adult personality, </w:t>
      </w:r>
      <w:r w:rsidR="00F65DFB" w:rsidRPr="0085394F">
        <w:rPr>
          <w:rFonts w:ascii="Arial" w:hAnsi="Arial" w:cs="Arial"/>
          <w:lang w:val="en"/>
        </w:rPr>
        <w:t>it also focuses on our unconscious actions in our behaviors, feelings and emotions</w:t>
      </w:r>
      <w:r w:rsidR="0004000A" w:rsidRPr="0085394F">
        <w:rPr>
          <w:rFonts w:ascii="Arial" w:hAnsi="Arial" w:cs="Arial"/>
          <w:lang w:val="en"/>
        </w:rPr>
        <w:t xml:space="preserve">. The believed that our personality are split into the, id, ego and superego. </w:t>
      </w:r>
      <w:r w:rsidR="00A73B7E" w:rsidRPr="0085394F">
        <w:rPr>
          <w:rFonts w:ascii="Arial" w:hAnsi="Arial" w:cs="Arial"/>
          <w:lang w:val="en"/>
        </w:rPr>
        <w:t xml:space="preserve">According to perspectives on psychology (2019) “the personality is made up of three distinct structures: id, ego and super ego.” </w:t>
      </w:r>
      <w:r w:rsidR="00AA65D4" w:rsidRPr="0085394F">
        <w:rPr>
          <w:rFonts w:ascii="Arial" w:hAnsi="Arial" w:cs="Arial"/>
          <w:lang w:val="en"/>
        </w:rPr>
        <w:t xml:space="preserve">To make an impacted to the individuals lives </w:t>
      </w:r>
      <w:r w:rsidR="00F65DFB" w:rsidRPr="0085394F">
        <w:rPr>
          <w:rFonts w:ascii="Arial" w:hAnsi="Arial" w:cs="Arial"/>
          <w:lang w:val="en"/>
        </w:rPr>
        <w:t xml:space="preserve">Freud would set the patient’s goals to understand their early childhood experience and their self-awareness. </w:t>
      </w:r>
      <w:r w:rsidR="00660E5C" w:rsidRPr="0085394F">
        <w:rPr>
          <w:rFonts w:ascii="Arial" w:hAnsi="Arial" w:cs="Arial"/>
          <w:lang w:val="en"/>
        </w:rPr>
        <w:t xml:space="preserve">Paramedics could use </w:t>
      </w:r>
      <w:r w:rsidR="00B61DD5" w:rsidRPr="0085394F">
        <w:rPr>
          <w:rFonts w:ascii="Arial" w:hAnsi="Arial" w:cs="Arial"/>
          <w:lang w:val="en"/>
        </w:rPr>
        <w:t>psychodynamic therapy to understand the psychological mind of the patient, also</w:t>
      </w:r>
      <w:r w:rsidR="007F1BC8" w:rsidRPr="0085394F">
        <w:rPr>
          <w:rFonts w:ascii="Arial" w:hAnsi="Arial" w:cs="Arial"/>
          <w:lang w:val="en"/>
        </w:rPr>
        <w:t xml:space="preserve"> can</w:t>
      </w:r>
      <w:r w:rsidR="00B61DD5" w:rsidRPr="0085394F">
        <w:rPr>
          <w:rFonts w:ascii="Arial" w:hAnsi="Arial" w:cs="Arial"/>
          <w:lang w:val="en"/>
        </w:rPr>
        <w:t xml:space="preserve"> use this therapy to understand their childhood experience which might be affecting them. However, the paramedics can set goals but will not know if they have achieved them because they might</w:t>
      </w:r>
      <w:r w:rsidR="007F1BC8" w:rsidRPr="0085394F">
        <w:rPr>
          <w:rFonts w:ascii="Arial" w:hAnsi="Arial" w:cs="Arial"/>
          <w:lang w:val="en"/>
        </w:rPr>
        <w:t xml:space="preserve"> not</w:t>
      </w:r>
      <w:r w:rsidR="00B61DD5" w:rsidRPr="0085394F">
        <w:rPr>
          <w:rFonts w:ascii="Arial" w:hAnsi="Arial" w:cs="Arial"/>
          <w:lang w:val="en"/>
        </w:rPr>
        <w:t xml:space="preserve"> see them again</w:t>
      </w:r>
      <w:r w:rsidR="007A4003" w:rsidRPr="0085394F">
        <w:rPr>
          <w:rFonts w:ascii="Arial" w:hAnsi="Arial" w:cs="Arial"/>
          <w:lang w:val="en"/>
        </w:rPr>
        <w:t xml:space="preserve">. </w:t>
      </w:r>
    </w:p>
    <w:p w14:paraId="3F5C2244" w14:textId="18A947D0" w:rsidR="00423A54" w:rsidRPr="0085394F" w:rsidRDefault="00F65DFB" w:rsidP="008805A6">
      <w:pPr>
        <w:rPr>
          <w:rFonts w:ascii="Arial" w:hAnsi="Arial" w:cs="Arial"/>
        </w:rPr>
      </w:pPr>
      <w:r w:rsidRPr="0085394F">
        <w:rPr>
          <w:rFonts w:ascii="Arial" w:hAnsi="Arial" w:cs="Arial"/>
        </w:rPr>
        <w:t>Cognitive behaviour therapy (CBT) was developed by Albert Ellis</w:t>
      </w:r>
      <w:r w:rsidR="007E12AD" w:rsidRPr="0085394F">
        <w:rPr>
          <w:rFonts w:ascii="Arial" w:hAnsi="Arial" w:cs="Arial"/>
        </w:rPr>
        <w:t>, he created this as a talking therapy because it focuses on your thoughts, feelings, behaviours and how</w:t>
      </w:r>
      <w:r w:rsidR="007F1BC8" w:rsidRPr="0085394F">
        <w:rPr>
          <w:rFonts w:ascii="Arial" w:hAnsi="Arial" w:cs="Arial"/>
        </w:rPr>
        <w:t xml:space="preserve"> people</w:t>
      </w:r>
      <w:r w:rsidR="007E12AD" w:rsidRPr="0085394F">
        <w:rPr>
          <w:rFonts w:ascii="Arial" w:hAnsi="Arial" w:cs="Arial"/>
        </w:rPr>
        <w:t xml:space="preserve"> cope</w:t>
      </w:r>
      <w:r w:rsidR="007F1BC8" w:rsidRPr="0085394F">
        <w:rPr>
          <w:rFonts w:ascii="Arial" w:hAnsi="Arial" w:cs="Arial"/>
        </w:rPr>
        <w:t xml:space="preserve"> </w:t>
      </w:r>
      <w:r w:rsidR="007E12AD" w:rsidRPr="0085394F">
        <w:rPr>
          <w:rFonts w:ascii="Arial" w:hAnsi="Arial" w:cs="Arial"/>
        </w:rPr>
        <w:t>with dealing with different problems</w:t>
      </w:r>
      <w:r w:rsidR="00CC7754" w:rsidRPr="0085394F">
        <w:rPr>
          <w:rFonts w:ascii="Arial" w:hAnsi="Arial" w:cs="Arial"/>
        </w:rPr>
        <w:t xml:space="preserve"> </w:t>
      </w:r>
      <w:r w:rsidR="007E12AD" w:rsidRPr="0085394F">
        <w:rPr>
          <w:rFonts w:ascii="Arial" w:hAnsi="Arial" w:cs="Arial"/>
        </w:rPr>
        <w:t>(Mind, 2013)</w:t>
      </w:r>
      <w:r w:rsidR="00CC7754" w:rsidRPr="0085394F">
        <w:rPr>
          <w:rFonts w:ascii="Arial" w:hAnsi="Arial" w:cs="Arial"/>
        </w:rPr>
        <w:t xml:space="preserve">. The counsellor with lead the session by talking about a topic more than the other and they will ask different questions to show to the client that the counsellor is in charge. The counsellor will also set goals and homework for the patient to complete as part of the treatment. </w:t>
      </w:r>
      <w:r w:rsidR="00E218E8" w:rsidRPr="0085394F">
        <w:rPr>
          <w:rFonts w:ascii="Arial" w:hAnsi="Arial" w:cs="Arial"/>
        </w:rPr>
        <w:t xml:space="preserve">CBT created this therapy to help people to deal with their problems in a positive way, the National Health Service (2019) states that “CBT aims to help you deal with overwhelming problems in a more positive way by breaking them down into smaller parts.” </w:t>
      </w:r>
      <w:r w:rsidR="007A4003" w:rsidRPr="0085394F">
        <w:rPr>
          <w:rFonts w:ascii="Arial" w:hAnsi="Arial" w:cs="Arial"/>
        </w:rPr>
        <w:t xml:space="preserve">Paramedics could use cognitive behaviour therapy on patients because it allows to the patient to talk about their problems and feelings. Paramedics can set goals and homework because they might not see the patient again. This could have a negative effect on the patient because it might break the trust the patient might have for the paramedics or for counselling as a whole. </w:t>
      </w:r>
      <w:r w:rsidR="00761FBF" w:rsidRPr="0085394F">
        <w:rPr>
          <w:rFonts w:ascii="Arial" w:hAnsi="Arial" w:cs="Arial"/>
        </w:rPr>
        <w:t>The paramedic could break down the situation the patient is in, by explaining to them about it or why it has happened and how to overcome it.</w:t>
      </w:r>
    </w:p>
    <w:p w14:paraId="058F1C9E" w14:textId="013603DA" w:rsidR="00265A62" w:rsidRPr="0085394F" w:rsidRDefault="00265A62" w:rsidP="00265A62">
      <w:pPr>
        <w:rPr>
          <w:rFonts w:ascii="Arial" w:hAnsi="Arial" w:cs="Arial"/>
        </w:rPr>
      </w:pPr>
      <w:r w:rsidRPr="0085394F">
        <w:rPr>
          <w:rFonts w:ascii="Arial" w:hAnsi="Arial" w:cs="Arial"/>
        </w:rPr>
        <w:t xml:space="preserve">The importance of counselling skill </w:t>
      </w:r>
      <w:r w:rsidR="008805A6" w:rsidRPr="0085394F">
        <w:rPr>
          <w:rFonts w:ascii="Arial" w:hAnsi="Arial" w:cs="Arial"/>
        </w:rPr>
        <w:t>is</w:t>
      </w:r>
      <w:r w:rsidRPr="0085394F">
        <w:rPr>
          <w:rFonts w:ascii="Arial" w:hAnsi="Arial" w:cs="Arial"/>
        </w:rPr>
        <w:t xml:space="preserve"> to contact with the client and communicate with them by talking or listening to them.</w:t>
      </w:r>
      <w:r w:rsidR="001852AD" w:rsidRPr="0085394F">
        <w:rPr>
          <w:rFonts w:ascii="Arial" w:hAnsi="Arial" w:cs="Arial"/>
        </w:rPr>
        <w:t xml:space="preserve"> If the paramedic </w:t>
      </w:r>
      <w:r w:rsidR="000638E9" w:rsidRPr="0085394F">
        <w:rPr>
          <w:rFonts w:ascii="Arial" w:hAnsi="Arial" w:cs="Arial"/>
        </w:rPr>
        <w:t>does</w:t>
      </w:r>
      <w:r w:rsidR="000325AB" w:rsidRPr="0085394F">
        <w:rPr>
          <w:rFonts w:ascii="Arial" w:hAnsi="Arial" w:cs="Arial"/>
        </w:rPr>
        <w:t xml:space="preserve"> not pay full attention to the patient, they might lose the trust in the health professionals because they might believe that all paramedic</w:t>
      </w:r>
      <w:r w:rsidR="00761FBF" w:rsidRPr="0085394F">
        <w:rPr>
          <w:rFonts w:ascii="Arial" w:hAnsi="Arial" w:cs="Arial"/>
        </w:rPr>
        <w:t>s</w:t>
      </w:r>
      <w:r w:rsidR="000325AB" w:rsidRPr="0085394F">
        <w:rPr>
          <w:rFonts w:ascii="Arial" w:hAnsi="Arial" w:cs="Arial"/>
        </w:rPr>
        <w:t xml:space="preserve"> </w:t>
      </w:r>
      <w:r w:rsidR="000638E9" w:rsidRPr="0085394F">
        <w:rPr>
          <w:rFonts w:ascii="Arial" w:hAnsi="Arial" w:cs="Arial"/>
        </w:rPr>
        <w:t>does</w:t>
      </w:r>
      <w:r w:rsidR="000325AB" w:rsidRPr="0085394F">
        <w:rPr>
          <w:rFonts w:ascii="Arial" w:hAnsi="Arial" w:cs="Arial"/>
        </w:rPr>
        <w:t xml:space="preserve"> not care about their patients. </w:t>
      </w:r>
      <w:r w:rsidR="000638E9" w:rsidRPr="0085394F">
        <w:rPr>
          <w:rFonts w:ascii="Arial" w:hAnsi="Arial" w:cs="Arial"/>
        </w:rPr>
        <w:t>However,</w:t>
      </w:r>
      <w:r w:rsidR="000325AB" w:rsidRPr="0085394F">
        <w:rPr>
          <w:rFonts w:ascii="Arial" w:hAnsi="Arial" w:cs="Arial"/>
        </w:rPr>
        <w:t xml:space="preserve"> if the patients trust and built a relationship with the paramedic, they would be able to talk freely about the</w:t>
      </w:r>
      <w:r w:rsidR="00761FBF" w:rsidRPr="0085394F">
        <w:rPr>
          <w:rFonts w:ascii="Arial" w:hAnsi="Arial" w:cs="Arial"/>
        </w:rPr>
        <w:t>ir</w:t>
      </w:r>
      <w:r w:rsidR="000325AB" w:rsidRPr="0085394F">
        <w:rPr>
          <w:rFonts w:ascii="Arial" w:hAnsi="Arial" w:cs="Arial"/>
        </w:rPr>
        <w:t xml:space="preserve"> mental health problem and </w:t>
      </w:r>
      <w:r w:rsidR="000638E9" w:rsidRPr="0085394F">
        <w:rPr>
          <w:rFonts w:ascii="Arial" w:hAnsi="Arial" w:cs="Arial"/>
        </w:rPr>
        <w:t xml:space="preserve">how it is affecting their lives. </w:t>
      </w:r>
      <w:r w:rsidR="00EB68D1" w:rsidRPr="0085394F">
        <w:rPr>
          <w:rFonts w:ascii="Arial" w:hAnsi="Arial" w:cs="Arial"/>
        </w:rPr>
        <w:t>Medline Plus (2019</w:t>
      </w:r>
      <w:r w:rsidR="00317C50" w:rsidRPr="0085394F">
        <w:rPr>
          <w:rFonts w:ascii="Arial" w:hAnsi="Arial" w:cs="Arial"/>
        </w:rPr>
        <w:t>) states</w:t>
      </w:r>
      <w:r w:rsidR="00EB68D1" w:rsidRPr="0085394F">
        <w:rPr>
          <w:rFonts w:ascii="Arial" w:hAnsi="Arial" w:cs="Arial"/>
        </w:rPr>
        <w:t xml:space="preserve"> that it is important for the paramedic to “show respect and treat each person with compassion and without judgement.” </w:t>
      </w:r>
    </w:p>
    <w:p w14:paraId="4F03D0A0" w14:textId="684E69A8" w:rsidR="00C73157" w:rsidRPr="0085394F" w:rsidRDefault="0044328A" w:rsidP="00265A62">
      <w:pPr>
        <w:rPr>
          <w:rFonts w:ascii="Arial" w:hAnsi="Arial" w:cs="Arial"/>
        </w:rPr>
      </w:pPr>
      <w:r w:rsidRPr="0085394F">
        <w:rPr>
          <w:rFonts w:ascii="Arial" w:hAnsi="Arial" w:cs="Arial"/>
        </w:rPr>
        <w:t xml:space="preserve">To </w:t>
      </w:r>
      <w:r w:rsidR="00945DA4" w:rsidRPr="0085394F">
        <w:rPr>
          <w:rFonts w:ascii="Arial" w:hAnsi="Arial" w:cs="Arial"/>
        </w:rPr>
        <w:t>conclude</w:t>
      </w:r>
      <w:r w:rsidRPr="0085394F">
        <w:rPr>
          <w:rFonts w:ascii="Arial" w:hAnsi="Arial" w:cs="Arial"/>
        </w:rPr>
        <w:t xml:space="preserve"> this </w:t>
      </w:r>
      <w:r w:rsidR="00945DA4" w:rsidRPr="0085394F">
        <w:rPr>
          <w:rFonts w:ascii="Arial" w:hAnsi="Arial" w:cs="Arial"/>
        </w:rPr>
        <w:t xml:space="preserve">assignment, I have created a handbook for paramedic to use when working in the field, the handbook </w:t>
      </w:r>
      <w:r w:rsidR="005E7A87" w:rsidRPr="0085394F">
        <w:rPr>
          <w:rFonts w:ascii="Arial" w:hAnsi="Arial" w:cs="Arial"/>
        </w:rPr>
        <w:t>includes</w:t>
      </w:r>
      <w:r w:rsidR="00945DA4" w:rsidRPr="0085394F">
        <w:rPr>
          <w:rFonts w:ascii="Arial" w:hAnsi="Arial" w:cs="Arial"/>
        </w:rPr>
        <w:t xml:space="preserve"> counselling skill which is important for the paramedic to know. </w:t>
      </w:r>
      <w:r w:rsidRPr="0085394F">
        <w:rPr>
          <w:rFonts w:ascii="Arial" w:hAnsi="Arial" w:cs="Arial"/>
        </w:rPr>
        <w:t xml:space="preserve"> </w:t>
      </w:r>
      <w:r w:rsidR="00945DA4" w:rsidRPr="0085394F">
        <w:rPr>
          <w:rFonts w:ascii="Arial" w:hAnsi="Arial" w:cs="Arial"/>
        </w:rPr>
        <w:t>By the paramedic using the handbook they would be able to communicate with their patient and families</w:t>
      </w:r>
      <w:r w:rsidR="005E7A87" w:rsidRPr="0085394F">
        <w:rPr>
          <w:rFonts w:ascii="Arial" w:hAnsi="Arial" w:cs="Arial"/>
        </w:rPr>
        <w:t xml:space="preserve"> and would be able to know what questions to ask them and how to say them. I have also talked about person centred approach, psychodynamic approach and</w:t>
      </w:r>
      <w:r w:rsidR="00761FBF" w:rsidRPr="0085394F">
        <w:rPr>
          <w:rFonts w:ascii="Arial" w:hAnsi="Arial" w:cs="Arial"/>
        </w:rPr>
        <w:t xml:space="preserve"> cognitive</w:t>
      </w:r>
      <w:r w:rsidR="005E7A87" w:rsidRPr="0085394F">
        <w:rPr>
          <w:rFonts w:ascii="Arial" w:hAnsi="Arial" w:cs="Arial"/>
        </w:rPr>
        <w:t xml:space="preserve"> behaviour therapy and how to use the therapies to help the patients. </w:t>
      </w:r>
      <w:r w:rsidR="00BC0515" w:rsidRPr="0085394F">
        <w:rPr>
          <w:rFonts w:ascii="Arial" w:hAnsi="Arial" w:cs="Arial"/>
        </w:rPr>
        <w:t xml:space="preserve">The paramedic can benefit from using the person-centred approach because it is all about the patient, they can talk about the feelings to the health professionals and the paramedic would listen to what they have to say. </w:t>
      </w:r>
      <w:r w:rsidR="00356B8E" w:rsidRPr="0085394F">
        <w:rPr>
          <w:rFonts w:ascii="Arial" w:hAnsi="Arial" w:cs="Arial"/>
        </w:rPr>
        <w:t>I have also stated the importance</w:t>
      </w:r>
      <w:r w:rsidR="00C73157" w:rsidRPr="0085394F">
        <w:rPr>
          <w:rFonts w:ascii="Arial" w:hAnsi="Arial" w:cs="Arial"/>
        </w:rPr>
        <w:t xml:space="preserve"> of counselling skills for paramedics</w:t>
      </w:r>
      <w:r w:rsidR="00356B8E" w:rsidRPr="0085394F">
        <w:rPr>
          <w:rFonts w:ascii="Arial" w:hAnsi="Arial" w:cs="Arial"/>
        </w:rPr>
        <w:t xml:space="preserve"> and the benefit to</w:t>
      </w:r>
      <w:r w:rsidR="00C73157" w:rsidRPr="0085394F">
        <w:rPr>
          <w:rFonts w:ascii="Arial" w:hAnsi="Arial" w:cs="Arial"/>
        </w:rPr>
        <w:t xml:space="preserve"> their patients. </w:t>
      </w:r>
      <w:r w:rsidR="00882570" w:rsidRPr="0085394F">
        <w:rPr>
          <w:rFonts w:ascii="Arial" w:hAnsi="Arial" w:cs="Arial"/>
        </w:rPr>
        <w:t xml:space="preserve">Texilae learning (2016) states that the </w:t>
      </w:r>
      <w:r w:rsidR="00C73157" w:rsidRPr="0085394F">
        <w:rPr>
          <w:rFonts w:ascii="Arial" w:hAnsi="Arial" w:cs="Arial"/>
        </w:rPr>
        <w:t>“importance of patient counselling is to help the patient’s development, to motivate the patient and to help the patient make proper choices.”</w:t>
      </w:r>
    </w:p>
    <w:p w14:paraId="23384160" w14:textId="4113B972" w:rsidR="001F5992" w:rsidRPr="0085394F" w:rsidRDefault="001F5992" w:rsidP="00265A62">
      <w:pPr>
        <w:rPr>
          <w:rFonts w:ascii="Arial" w:hAnsi="Arial" w:cs="Arial"/>
          <w:u w:val="single"/>
        </w:rPr>
      </w:pPr>
      <w:r w:rsidRPr="0085394F">
        <w:rPr>
          <w:rFonts w:ascii="Arial" w:hAnsi="Arial" w:cs="Arial"/>
          <w:u w:val="single"/>
        </w:rPr>
        <w:t>References:</w:t>
      </w:r>
    </w:p>
    <w:p w14:paraId="1CA00F90" w14:textId="77777777" w:rsidR="001F5992" w:rsidRPr="001F5992" w:rsidRDefault="001F5992" w:rsidP="001F5992">
      <w:pPr>
        <w:rPr>
          <w:rFonts w:ascii="Arial" w:hAnsi="Arial" w:cs="Arial"/>
        </w:rPr>
      </w:pPr>
      <w:r w:rsidRPr="001F5992">
        <w:rPr>
          <w:rFonts w:ascii="Arial" w:hAnsi="Arial" w:cs="Arial"/>
        </w:rPr>
        <w:t xml:space="preserve">Bornstein, R (2018) </w:t>
      </w:r>
      <w:r w:rsidRPr="001F5992">
        <w:rPr>
          <w:rFonts w:ascii="Arial" w:hAnsi="Arial" w:cs="Arial"/>
          <w:i/>
        </w:rPr>
        <w:t>The psychodynamic perspective</w:t>
      </w:r>
      <w:r w:rsidRPr="001F5992">
        <w:rPr>
          <w:rFonts w:ascii="Arial" w:hAnsi="Arial" w:cs="Arial"/>
        </w:rPr>
        <w:t xml:space="preserve"> [online] available at https://nobaproject.com/modules/the-psychodynamic-perspective [accessed 22</w:t>
      </w:r>
      <w:r w:rsidRPr="001F5992">
        <w:rPr>
          <w:rFonts w:ascii="Arial" w:hAnsi="Arial" w:cs="Arial"/>
          <w:vertAlign w:val="superscript"/>
        </w:rPr>
        <w:t>nd</w:t>
      </w:r>
      <w:r w:rsidRPr="001F5992">
        <w:rPr>
          <w:rFonts w:ascii="Arial" w:hAnsi="Arial" w:cs="Arial"/>
        </w:rPr>
        <w:t xml:space="preserve"> January 2019]</w:t>
      </w:r>
    </w:p>
    <w:p w14:paraId="4381D1F1" w14:textId="77777777" w:rsidR="001F5992" w:rsidRPr="001F5992" w:rsidRDefault="001F5992" w:rsidP="001F5992">
      <w:pPr>
        <w:rPr>
          <w:rFonts w:ascii="Arial" w:hAnsi="Arial" w:cs="Arial"/>
        </w:rPr>
      </w:pPr>
      <w:r w:rsidRPr="001F5992">
        <w:rPr>
          <w:rFonts w:ascii="Arial" w:hAnsi="Arial" w:cs="Arial"/>
        </w:rPr>
        <w:t xml:space="preserve">British Association of Person-Centred Approach (2018) </w:t>
      </w:r>
      <w:r w:rsidRPr="001F5992">
        <w:rPr>
          <w:rFonts w:ascii="Arial" w:hAnsi="Arial" w:cs="Arial"/>
          <w:i/>
        </w:rPr>
        <w:t>What is the person-centred approach?</w:t>
      </w:r>
      <w:r w:rsidRPr="001F5992">
        <w:rPr>
          <w:rFonts w:ascii="Arial" w:hAnsi="Arial" w:cs="Arial"/>
        </w:rPr>
        <w:t xml:space="preserve"> [online] available at https://www.bapca.org.uk/about/what-is-it.html [accessed 22</w:t>
      </w:r>
      <w:r w:rsidRPr="001F5992">
        <w:rPr>
          <w:rFonts w:ascii="Arial" w:hAnsi="Arial" w:cs="Arial"/>
          <w:vertAlign w:val="superscript"/>
        </w:rPr>
        <w:t>nd</w:t>
      </w:r>
      <w:r w:rsidRPr="001F5992">
        <w:rPr>
          <w:rFonts w:ascii="Arial" w:hAnsi="Arial" w:cs="Arial"/>
        </w:rPr>
        <w:t xml:space="preserve"> January 2019]</w:t>
      </w:r>
    </w:p>
    <w:p w14:paraId="665FE117" w14:textId="77777777" w:rsidR="001F5992" w:rsidRPr="001F5992" w:rsidRDefault="001F5992" w:rsidP="001F5992">
      <w:pPr>
        <w:rPr>
          <w:rFonts w:ascii="Arial" w:hAnsi="Arial" w:cs="Arial"/>
        </w:rPr>
      </w:pPr>
      <w:r w:rsidRPr="001F5992">
        <w:rPr>
          <w:rFonts w:ascii="Arial" w:hAnsi="Arial" w:cs="Arial"/>
        </w:rPr>
        <w:t>Counselling tutor (2018</w:t>
      </w:r>
      <w:r w:rsidRPr="001F5992">
        <w:rPr>
          <w:rFonts w:ascii="Arial" w:hAnsi="Arial" w:cs="Arial"/>
          <w:i/>
        </w:rPr>
        <w:t>) Basic counselling skills explained</w:t>
      </w:r>
      <w:r w:rsidRPr="001F5992">
        <w:rPr>
          <w:rFonts w:ascii="Arial" w:hAnsi="Arial" w:cs="Arial"/>
        </w:rPr>
        <w:t xml:space="preserve"> [online] available at https://counsellingtutor.com/basic-counselling-skills/ [accessed 23</w:t>
      </w:r>
      <w:r w:rsidRPr="001F5992">
        <w:rPr>
          <w:rFonts w:ascii="Arial" w:hAnsi="Arial" w:cs="Arial"/>
          <w:vertAlign w:val="superscript"/>
        </w:rPr>
        <w:t>rd</w:t>
      </w:r>
      <w:r w:rsidRPr="001F5992">
        <w:rPr>
          <w:rFonts w:ascii="Arial" w:hAnsi="Arial" w:cs="Arial"/>
        </w:rPr>
        <w:t xml:space="preserve"> January 2019]</w:t>
      </w:r>
    </w:p>
    <w:p w14:paraId="074B27B2" w14:textId="77777777" w:rsidR="001F5992" w:rsidRPr="001F5992" w:rsidRDefault="001F5992" w:rsidP="001F5992">
      <w:pPr>
        <w:rPr>
          <w:rFonts w:ascii="Arial" w:hAnsi="Arial" w:cs="Arial"/>
        </w:rPr>
      </w:pPr>
      <w:r w:rsidRPr="001F5992">
        <w:rPr>
          <w:rFonts w:ascii="Arial" w:hAnsi="Arial" w:cs="Arial"/>
        </w:rPr>
        <w:t xml:space="preserve">Counselling tutor (2018) </w:t>
      </w:r>
      <w:r w:rsidRPr="001F5992">
        <w:rPr>
          <w:rFonts w:ascii="Arial" w:hAnsi="Arial" w:cs="Arial"/>
          <w:i/>
        </w:rPr>
        <w:t>Questions in counselling</w:t>
      </w:r>
      <w:r w:rsidRPr="001F5992">
        <w:rPr>
          <w:rFonts w:ascii="Arial" w:hAnsi="Arial" w:cs="Arial"/>
        </w:rPr>
        <w:t xml:space="preserve"> [online] available at https://counsellingtutor.com/basic-counselling-skills/clarifying-and-questions/ [accessed 23</w:t>
      </w:r>
      <w:r w:rsidRPr="001F5992">
        <w:rPr>
          <w:rFonts w:ascii="Arial" w:hAnsi="Arial" w:cs="Arial"/>
          <w:vertAlign w:val="superscript"/>
        </w:rPr>
        <w:t>rd</w:t>
      </w:r>
      <w:r w:rsidRPr="001F5992">
        <w:rPr>
          <w:rFonts w:ascii="Arial" w:hAnsi="Arial" w:cs="Arial"/>
        </w:rPr>
        <w:t xml:space="preserve"> January 2019]</w:t>
      </w:r>
    </w:p>
    <w:p w14:paraId="693E8033" w14:textId="77777777" w:rsidR="001F5992" w:rsidRPr="001F5992" w:rsidRDefault="001F5992" w:rsidP="001F5992">
      <w:pPr>
        <w:rPr>
          <w:rFonts w:ascii="Arial" w:hAnsi="Arial" w:cs="Arial"/>
        </w:rPr>
      </w:pPr>
      <w:r w:rsidRPr="001F5992">
        <w:rPr>
          <w:rFonts w:ascii="Arial" w:hAnsi="Arial" w:cs="Arial"/>
        </w:rPr>
        <w:t>Counselling tutor (2019</w:t>
      </w:r>
      <w:r w:rsidRPr="001F5992">
        <w:rPr>
          <w:rFonts w:ascii="Arial" w:hAnsi="Arial" w:cs="Arial"/>
          <w:i/>
        </w:rPr>
        <w:t>) Reflecting and Paraphrasing</w:t>
      </w:r>
      <w:r w:rsidRPr="001F5992">
        <w:rPr>
          <w:rFonts w:ascii="Arial" w:hAnsi="Arial" w:cs="Arial"/>
        </w:rPr>
        <w:t xml:space="preserve"> [online] available at https://counsellingtutor.com/basic-counselling-skills/reflecting-and-paraphrasing/ [accessed 23</w:t>
      </w:r>
      <w:r w:rsidRPr="001F5992">
        <w:rPr>
          <w:rFonts w:ascii="Arial" w:hAnsi="Arial" w:cs="Arial"/>
          <w:vertAlign w:val="superscript"/>
        </w:rPr>
        <w:t>rd</w:t>
      </w:r>
      <w:r w:rsidRPr="001F5992">
        <w:rPr>
          <w:rFonts w:ascii="Arial" w:hAnsi="Arial" w:cs="Arial"/>
        </w:rPr>
        <w:t xml:space="preserve"> January 2019] </w:t>
      </w:r>
    </w:p>
    <w:p w14:paraId="1DC908A2" w14:textId="77777777" w:rsidR="001F5992" w:rsidRPr="001F5992" w:rsidRDefault="001F5992" w:rsidP="001F5992">
      <w:pPr>
        <w:rPr>
          <w:rFonts w:ascii="Arial" w:hAnsi="Arial" w:cs="Arial"/>
        </w:rPr>
      </w:pPr>
      <w:r w:rsidRPr="001F5992">
        <w:rPr>
          <w:rFonts w:ascii="Arial" w:hAnsi="Arial" w:cs="Arial"/>
        </w:rPr>
        <w:t xml:space="preserve">Dickert, N and Kass, N (2019) </w:t>
      </w:r>
      <w:r w:rsidRPr="001F5992">
        <w:rPr>
          <w:rFonts w:ascii="Arial" w:hAnsi="Arial" w:cs="Arial"/>
          <w:i/>
        </w:rPr>
        <w:t>Understanding respect: learning from patients</w:t>
      </w:r>
      <w:r w:rsidRPr="001F5992">
        <w:rPr>
          <w:rFonts w:ascii="Arial" w:hAnsi="Arial" w:cs="Arial"/>
        </w:rPr>
        <w:t>. [online] available at https://www.ncbi.nlm.nih.gov/pmc/articles/PMC3110664/ [accessed 24</w:t>
      </w:r>
      <w:r w:rsidRPr="001F5992">
        <w:rPr>
          <w:rFonts w:ascii="Arial" w:hAnsi="Arial" w:cs="Arial"/>
          <w:vertAlign w:val="superscript"/>
        </w:rPr>
        <w:t>th</w:t>
      </w:r>
      <w:r w:rsidRPr="001F5992">
        <w:rPr>
          <w:rFonts w:ascii="Arial" w:hAnsi="Arial" w:cs="Arial"/>
        </w:rPr>
        <w:t xml:space="preserve"> January 2019]</w:t>
      </w:r>
    </w:p>
    <w:p w14:paraId="445CFC1A" w14:textId="77777777" w:rsidR="001F5992" w:rsidRPr="001F5992" w:rsidRDefault="001F5992" w:rsidP="001F5992">
      <w:pPr>
        <w:rPr>
          <w:rFonts w:ascii="Arial" w:hAnsi="Arial" w:cs="Arial"/>
        </w:rPr>
      </w:pPr>
      <w:r w:rsidRPr="001F5992">
        <w:rPr>
          <w:rFonts w:ascii="Arial" w:hAnsi="Arial" w:cs="Arial"/>
        </w:rPr>
        <w:t xml:space="preserve">Depression and bipolar support alliance (2019) </w:t>
      </w:r>
      <w:r w:rsidRPr="001F5992">
        <w:rPr>
          <w:rFonts w:ascii="Arial" w:hAnsi="Arial" w:cs="Arial"/>
          <w:i/>
        </w:rPr>
        <w:t>Understanding talk therapy</w:t>
      </w:r>
      <w:r w:rsidRPr="001F5992">
        <w:rPr>
          <w:rFonts w:ascii="Arial" w:hAnsi="Arial" w:cs="Arial"/>
        </w:rPr>
        <w:t xml:space="preserve"> [online] available at https://secure2.convio.net/dabsa/site/SPageServer/PageServer?pagename=wellness_brochures_psychotherapy [accessed 24</w:t>
      </w:r>
      <w:r w:rsidRPr="001F5992">
        <w:rPr>
          <w:rFonts w:ascii="Arial" w:hAnsi="Arial" w:cs="Arial"/>
          <w:vertAlign w:val="superscript"/>
        </w:rPr>
        <w:t>th</w:t>
      </w:r>
      <w:r w:rsidRPr="001F5992">
        <w:rPr>
          <w:rFonts w:ascii="Arial" w:hAnsi="Arial" w:cs="Arial"/>
        </w:rPr>
        <w:t xml:space="preserve"> January 2019]</w:t>
      </w:r>
    </w:p>
    <w:p w14:paraId="3E4055B3" w14:textId="77777777" w:rsidR="001F5992" w:rsidRPr="001F5992" w:rsidRDefault="001F5992" w:rsidP="001F5992">
      <w:pPr>
        <w:rPr>
          <w:rFonts w:ascii="Arial" w:hAnsi="Arial" w:cs="Arial"/>
        </w:rPr>
      </w:pPr>
      <w:r w:rsidRPr="001F5992">
        <w:rPr>
          <w:rFonts w:ascii="Arial" w:hAnsi="Arial" w:cs="Arial"/>
        </w:rPr>
        <w:t xml:space="preserve">Empathic listening (2019) </w:t>
      </w:r>
      <w:r w:rsidRPr="001F5992">
        <w:rPr>
          <w:rFonts w:ascii="Arial" w:hAnsi="Arial" w:cs="Arial"/>
          <w:i/>
        </w:rPr>
        <w:t>Paraphrasing skills and empathy skills</w:t>
      </w:r>
      <w:r w:rsidRPr="001F5992">
        <w:rPr>
          <w:rFonts w:ascii="Arial" w:hAnsi="Arial" w:cs="Arial"/>
        </w:rPr>
        <w:t xml:space="preserve"> [online] available at http://empathiclistening.weebly.com/paraphrasing-skills.html# [accessed 24</w:t>
      </w:r>
      <w:r w:rsidRPr="001F5992">
        <w:rPr>
          <w:rFonts w:ascii="Arial" w:hAnsi="Arial" w:cs="Arial"/>
          <w:vertAlign w:val="superscript"/>
        </w:rPr>
        <w:t>th</w:t>
      </w:r>
      <w:r w:rsidRPr="001F5992">
        <w:rPr>
          <w:rFonts w:ascii="Arial" w:hAnsi="Arial" w:cs="Arial"/>
        </w:rPr>
        <w:t xml:space="preserve"> January 2019]</w:t>
      </w:r>
    </w:p>
    <w:p w14:paraId="45248F37" w14:textId="77777777" w:rsidR="001F5992" w:rsidRPr="001F5992" w:rsidRDefault="001F5992" w:rsidP="001F5992">
      <w:pPr>
        <w:rPr>
          <w:rFonts w:ascii="Arial" w:hAnsi="Arial" w:cs="Arial"/>
        </w:rPr>
      </w:pPr>
      <w:r w:rsidRPr="001F5992">
        <w:rPr>
          <w:rFonts w:ascii="Arial" w:hAnsi="Arial" w:cs="Arial"/>
        </w:rPr>
        <w:t xml:space="preserve">Farrell, S (2016) </w:t>
      </w:r>
      <w:r w:rsidRPr="001F5992">
        <w:rPr>
          <w:rFonts w:ascii="Arial" w:hAnsi="Arial" w:cs="Arial"/>
          <w:i/>
        </w:rPr>
        <w:t>Open-ended vs Closed-ended questions in user research</w:t>
      </w:r>
      <w:r w:rsidRPr="001F5992">
        <w:rPr>
          <w:rFonts w:ascii="Arial" w:hAnsi="Arial" w:cs="Arial"/>
        </w:rPr>
        <w:t xml:space="preserve"> [online] available at https://www.nngroup.com/articles/open-ended-questions/ [accessed 24</w:t>
      </w:r>
      <w:r w:rsidRPr="001F5992">
        <w:rPr>
          <w:rFonts w:ascii="Arial" w:hAnsi="Arial" w:cs="Arial"/>
          <w:vertAlign w:val="superscript"/>
        </w:rPr>
        <w:t>th</w:t>
      </w:r>
      <w:r w:rsidRPr="001F5992">
        <w:rPr>
          <w:rFonts w:ascii="Arial" w:hAnsi="Arial" w:cs="Arial"/>
        </w:rPr>
        <w:t xml:space="preserve"> January 2019]</w:t>
      </w:r>
    </w:p>
    <w:p w14:paraId="26970CFF" w14:textId="77777777" w:rsidR="001F5992" w:rsidRPr="001F5992" w:rsidRDefault="001F5992" w:rsidP="001F5992">
      <w:pPr>
        <w:rPr>
          <w:rFonts w:ascii="Arial" w:hAnsi="Arial" w:cs="Arial"/>
        </w:rPr>
      </w:pPr>
      <w:r w:rsidRPr="001F5992">
        <w:rPr>
          <w:rFonts w:ascii="Arial" w:hAnsi="Arial" w:cs="Arial"/>
        </w:rPr>
        <w:t xml:space="preserve">Marta, G (2012) </w:t>
      </w:r>
      <w:r w:rsidRPr="001F5992">
        <w:rPr>
          <w:rFonts w:ascii="Arial" w:hAnsi="Arial" w:cs="Arial"/>
          <w:i/>
        </w:rPr>
        <w:t>What is empathy</w:t>
      </w:r>
      <w:r w:rsidRPr="001F5992">
        <w:rPr>
          <w:rFonts w:ascii="Arial" w:hAnsi="Arial" w:cs="Arial"/>
        </w:rPr>
        <w:t xml:space="preserve"> [online] available at https://www.counselling-directory.org.uk/counsellor-articles/what-is-empathy [accessed 23rd January 2019]</w:t>
      </w:r>
    </w:p>
    <w:p w14:paraId="0BDA4837" w14:textId="77777777" w:rsidR="001F5992" w:rsidRPr="001F5992" w:rsidRDefault="001F5992" w:rsidP="001F5992">
      <w:pPr>
        <w:rPr>
          <w:rFonts w:ascii="Arial" w:hAnsi="Arial" w:cs="Arial"/>
        </w:rPr>
      </w:pPr>
      <w:r w:rsidRPr="001F5992">
        <w:rPr>
          <w:rFonts w:ascii="Arial" w:hAnsi="Arial" w:cs="Arial"/>
        </w:rPr>
        <w:t xml:space="preserve">Maps counselling services (2018) </w:t>
      </w:r>
      <w:r w:rsidRPr="001F5992">
        <w:rPr>
          <w:rFonts w:ascii="Arial" w:hAnsi="Arial" w:cs="Arial"/>
          <w:i/>
        </w:rPr>
        <w:t>What is therapy and what are the potential risks and benefits</w:t>
      </w:r>
      <w:r w:rsidRPr="001F5992">
        <w:rPr>
          <w:rFonts w:ascii="Arial" w:hAnsi="Arial" w:cs="Arial"/>
        </w:rPr>
        <w:t xml:space="preserve"> [online] available at https://mapsnh.org/about/what-is-therapy/ [accessed 24</w:t>
      </w:r>
      <w:r w:rsidRPr="001F5992">
        <w:rPr>
          <w:rFonts w:ascii="Arial" w:hAnsi="Arial" w:cs="Arial"/>
          <w:vertAlign w:val="superscript"/>
        </w:rPr>
        <w:t>th</w:t>
      </w:r>
      <w:r w:rsidRPr="001F5992">
        <w:rPr>
          <w:rFonts w:ascii="Arial" w:hAnsi="Arial" w:cs="Arial"/>
        </w:rPr>
        <w:t xml:space="preserve"> January 2019]</w:t>
      </w:r>
    </w:p>
    <w:p w14:paraId="50111496" w14:textId="77777777" w:rsidR="001F5992" w:rsidRPr="001F5992" w:rsidRDefault="001F5992" w:rsidP="001F5992">
      <w:pPr>
        <w:rPr>
          <w:rFonts w:ascii="Arial" w:hAnsi="Arial" w:cs="Arial"/>
        </w:rPr>
      </w:pPr>
      <w:r w:rsidRPr="001F5992">
        <w:rPr>
          <w:rFonts w:ascii="Arial" w:hAnsi="Arial" w:cs="Arial"/>
          <w:lang w:val="en-US"/>
        </w:rPr>
        <w:t xml:space="preserve">McNamara, C (2012) </w:t>
      </w:r>
      <w:r w:rsidRPr="001F5992">
        <w:rPr>
          <w:rFonts w:ascii="Arial" w:hAnsi="Arial" w:cs="Arial"/>
          <w:i/>
          <w:lang w:val="en-US"/>
        </w:rPr>
        <w:t>Useful Communications Skills — How to Paraphrase and Summarize</w:t>
      </w:r>
      <w:r w:rsidRPr="001F5992">
        <w:rPr>
          <w:rFonts w:ascii="Arial" w:hAnsi="Arial" w:cs="Arial"/>
          <w:lang w:val="en-US"/>
        </w:rPr>
        <w:t xml:space="preserve"> [online] available at https://managementhelp.org/blogs/personal-and-professional-coaching/2012/01/26/useful-communications-skills-how-to-paraphrase-and-summarize/ [accessed 23</w:t>
      </w:r>
      <w:r w:rsidRPr="001F5992">
        <w:rPr>
          <w:rFonts w:ascii="Arial" w:hAnsi="Arial" w:cs="Arial"/>
          <w:vertAlign w:val="superscript"/>
          <w:lang w:val="en-US"/>
        </w:rPr>
        <w:t>rd</w:t>
      </w:r>
      <w:r w:rsidRPr="001F5992">
        <w:rPr>
          <w:rFonts w:ascii="Arial" w:hAnsi="Arial" w:cs="Arial"/>
          <w:lang w:val="en-US"/>
        </w:rPr>
        <w:t xml:space="preserve"> January 2019]</w:t>
      </w:r>
    </w:p>
    <w:p w14:paraId="3A4F9795" w14:textId="77777777" w:rsidR="001F5992" w:rsidRPr="001F5992" w:rsidRDefault="001F5992" w:rsidP="001F5992">
      <w:pPr>
        <w:rPr>
          <w:rFonts w:ascii="Arial" w:hAnsi="Arial" w:cs="Arial"/>
        </w:rPr>
      </w:pPr>
      <w:r w:rsidRPr="001F5992">
        <w:rPr>
          <w:rFonts w:ascii="Arial" w:hAnsi="Arial" w:cs="Arial"/>
        </w:rPr>
        <w:t xml:space="preserve">Medline Plus (2019) </w:t>
      </w:r>
      <w:r w:rsidRPr="001F5992">
        <w:rPr>
          <w:rFonts w:ascii="Arial" w:hAnsi="Arial" w:cs="Arial"/>
          <w:i/>
        </w:rPr>
        <w:t>Communicating with patient</w:t>
      </w:r>
      <w:r w:rsidRPr="001F5992">
        <w:rPr>
          <w:rFonts w:ascii="Arial" w:hAnsi="Arial" w:cs="Arial"/>
        </w:rPr>
        <w:t xml:space="preserve"> [online] available at https://medlineplus.gov/ency/patientinstructions/000456.htm [accessed 24th January 2019]</w:t>
      </w:r>
    </w:p>
    <w:p w14:paraId="1A7707D9" w14:textId="77777777" w:rsidR="001F5992" w:rsidRPr="001F5992" w:rsidRDefault="001F5992" w:rsidP="001F5992">
      <w:pPr>
        <w:rPr>
          <w:rFonts w:ascii="Arial" w:hAnsi="Arial" w:cs="Arial"/>
        </w:rPr>
      </w:pPr>
      <w:r w:rsidRPr="001F5992">
        <w:rPr>
          <w:rFonts w:ascii="Arial" w:hAnsi="Arial" w:cs="Arial"/>
        </w:rPr>
        <w:t>Mind (2013</w:t>
      </w:r>
      <w:r w:rsidRPr="001F5992">
        <w:rPr>
          <w:rFonts w:ascii="Arial" w:hAnsi="Arial" w:cs="Arial"/>
          <w:i/>
        </w:rPr>
        <w:t>) Cognitive behaviour therapy (CBT)</w:t>
      </w:r>
      <w:r w:rsidRPr="001F5992">
        <w:rPr>
          <w:rFonts w:ascii="Arial" w:hAnsi="Arial" w:cs="Arial"/>
        </w:rPr>
        <w:t xml:space="preserve"> [online] available at https://www.mind.org.uk/information-support/drugs-and-treatments/cognitive-behavioural-therapy-cbt/#.XEemoJVCfug [accessed 22</w:t>
      </w:r>
      <w:r w:rsidRPr="001F5992">
        <w:rPr>
          <w:rFonts w:ascii="Arial" w:hAnsi="Arial" w:cs="Arial"/>
          <w:vertAlign w:val="superscript"/>
        </w:rPr>
        <w:t>nd</w:t>
      </w:r>
      <w:r w:rsidRPr="001F5992">
        <w:rPr>
          <w:rFonts w:ascii="Arial" w:hAnsi="Arial" w:cs="Arial"/>
        </w:rPr>
        <w:t xml:space="preserve"> January 2019] </w:t>
      </w:r>
    </w:p>
    <w:p w14:paraId="6374C5B4" w14:textId="77777777" w:rsidR="001F5992" w:rsidRPr="001F5992" w:rsidRDefault="001F5992" w:rsidP="001F5992">
      <w:pPr>
        <w:rPr>
          <w:rFonts w:ascii="Arial" w:hAnsi="Arial" w:cs="Arial"/>
        </w:rPr>
      </w:pPr>
      <w:r w:rsidRPr="001F5992">
        <w:rPr>
          <w:rFonts w:ascii="Arial" w:hAnsi="Arial" w:cs="Arial"/>
        </w:rPr>
        <w:t xml:space="preserve">National Health Service (2019) </w:t>
      </w:r>
      <w:r w:rsidRPr="001F5992">
        <w:rPr>
          <w:rFonts w:ascii="Arial" w:hAnsi="Arial" w:cs="Arial"/>
          <w:i/>
        </w:rPr>
        <w:t>Active listening</w:t>
      </w:r>
      <w:r w:rsidRPr="001F5992">
        <w:rPr>
          <w:rFonts w:ascii="Arial" w:hAnsi="Arial" w:cs="Arial"/>
        </w:rPr>
        <w:t xml:space="preserve"> [PDF] available at https://improvement.nhs.uk/documents/2085/active-listening.pdf [accessed 24th January 2019]</w:t>
      </w:r>
    </w:p>
    <w:p w14:paraId="11D17B3C" w14:textId="77777777" w:rsidR="001F5992" w:rsidRPr="001F5992" w:rsidRDefault="001F5992" w:rsidP="001F5992">
      <w:pPr>
        <w:rPr>
          <w:rFonts w:ascii="Arial" w:hAnsi="Arial" w:cs="Arial"/>
        </w:rPr>
      </w:pPr>
      <w:r w:rsidRPr="001F5992">
        <w:rPr>
          <w:rFonts w:ascii="Arial" w:hAnsi="Arial" w:cs="Arial"/>
        </w:rPr>
        <w:t>National health Service (2018</w:t>
      </w:r>
      <w:r w:rsidRPr="001F5992">
        <w:rPr>
          <w:rFonts w:ascii="Arial" w:hAnsi="Arial" w:cs="Arial"/>
          <w:i/>
        </w:rPr>
        <w:t>) Benefits of talking therapy</w:t>
      </w:r>
      <w:r w:rsidRPr="001F5992">
        <w:rPr>
          <w:rFonts w:ascii="Arial" w:hAnsi="Arial" w:cs="Arial"/>
        </w:rPr>
        <w:t xml:space="preserve"> [online] Available at </w:t>
      </w:r>
      <w:r w:rsidRPr="001F5992">
        <w:rPr>
          <w:rFonts w:ascii="Arial" w:hAnsi="Arial" w:cs="Arial"/>
          <w:bdr w:val="none" w:sz="0" w:space="0" w:color="auto" w:frame="1"/>
          <w:shd w:val="clear" w:color="auto" w:fill="FFFFFF"/>
        </w:rPr>
        <w:t>https://www.nhs.uk/conditions/stress-anxiety-depression/benefits-of-talking-therapy/</w:t>
      </w:r>
      <w:r w:rsidRPr="001F5992">
        <w:rPr>
          <w:rFonts w:ascii="Arial" w:hAnsi="Arial" w:cs="Arial"/>
        </w:rPr>
        <w:t xml:space="preserve"> [accessed 20</w:t>
      </w:r>
      <w:r w:rsidRPr="001F5992">
        <w:rPr>
          <w:rFonts w:ascii="Arial" w:hAnsi="Arial" w:cs="Arial"/>
          <w:vertAlign w:val="superscript"/>
        </w:rPr>
        <w:t>th</w:t>
      </w:r>
      <w:r w:rsidRPr="001F5992">
        <w:rPr>
          <w:rFonts w:ascii="Arial" w:hAnsi="Arial" w:cs="Arial"/>
        </w:rPr>
        <w:t xml:space="preserve"> January 2019]</w:t>
      </w:r>
    </w:p>
    <w:p w14:paraId="2C717567" w14:textId="77777777" w:rsidR="001F5992" w:rsidRPr="001F5992" w:rsidRDefault="001F5992" w:rsidP="001F5992">
      <w:pPr>
        <w:rPr>
          <w:rFonts w:ascii="Arial" w:hAnsi="Arial" w:cs="Arial"/>
        </w:rPr>
      </w:pPr>
      <w:r w:rsidRPr="001F5992">
        <w:rPr>
          <w:rFonts w:ascii="Arial" w:hAnsi="Arial" w:cs="Arial"/>
        </w:rPr>
        <w:t xml:space="preserve">Orlodd, J (2012) </w:t>
      </w:r>
      <w:r w:rsidRPr="001F5992">
        <w:rPr>
          <w:rFonts w:ascii="Arial" w:hAnsi="Arial" w:cs="Arial"/>
          <w:i/>
        </w:rPr>
        <w:t>The power of patience</w:t>
      </w:r>
      <w:r w:rsidRPr="001F5992">
        <w:rPr>
          <w:rFonts w:ascii="Arial" w:hAnsi="Arial" w:cs="Arial"/>
        </w:rPr>
        <w:t xml:space="preserve"> [online] available at https://www.psychologytoday.com/us/blog/emotional-freedom/201209/the-power-patience [accessed 24</w:t>
      </w:r>
      <w:r w:rsidRPr="001F5992">
        <w:rPr>
          <w:rFonts w:ascii="Arial" w:hAnsi="Arial" w:cs="Arial"/>
          <w:vertAlign w:val="superscript"/>
        </w:rPr>
        <w:t>th</w:t>
      </w:r>
      <w:r w:rsidRPr="001F5992">
        <w:rPr>
          <w:rFonts w:ascii="Arial" w:hAnsi="Arial" w:cs="Arial"/>
        </w:rPr>
        <w:t xml:space="preserve"> January 2019]</w:t>
      </w:r>
    </w:p>
    <w:p w14:paraId="17B1CAA2" w14:textId="77777777" w:rsidR="001F5992" w:rsidRPr="001F5992" w:rsidRDefault="001F5992" w:rsidP="001F5992">
      <w:pPr>
        <w:rPr>
          <w:rFonts w:ascii="Arial" w:hAnsi="Arial" w:cs="Arial"/>
        </w:rPr>
      </w:pPr>
      <w:r w:rsidRPr="001F5992">
        <w:rPr>
          <w:rFonts w:ascii="Arial" w:hAnsi="Arial" w:cs="Arial"/>
        </w:rPr>
        <w:t xml:space="preserve">Perspectives on psychology (2019) </w:t>
      </w:r>
      <w:r w:rsidRPr="001F5992">
        <w:rPr>
          <w:rFonts w:ascii="Arial" w:hAnsi="Arial" w:cs="Arial"/>
          <w:i/>
        </w:rPr>
        <w:t>The psychodynamic approach – key feature</w:t>
      </w:r>
      <w:r w:rsidRPr="001F5992">
        <w:rPr>
          <w:rFonts w:ascii="Arial" w:hAnsi="Arial" w:cs="Arial"/>
        </w:rPr>
        <w:t xml:space="preserve"> [online] available at http://resources.hwb.wales.gov.uk/VTC/ngfl/psychology/learn_train/perspectives_on_psych/6D5B361C-F366-4F4B-AD0D-739500B7A53D/s06psychodynamic/020a_key_points.htm [accessed 24th January 2019]</w:t>
      </w:r>
    </w:p>
    <w:p w14:paraId="1AB77701" w14:textId="77777777" w:rsidR="001F5992" w:rsidRPr="001F5992" w:rsidRDefault="001F5992" w:rsidP="001F5992">
      <w:pPr>
        <w:rPr>
          <w:rFonts w:ascii="Arial" w:hAnsi="Arial" w:cs="Arial"/>
        </w:rPr>
      </w:pPr>
      <w:r w:rsidRPr="001F5992">
        <w:rPr>
          <w:rFonts w:ascii="Arial" w:hAnsi="Arial" w:cs="Arial"/>
        </w:rPr>
        <w:t xml:space="preserve">Positive psychology program (2017) </w:t>
      </w:r>
      <w:r w:rsidRPr="001F5992">
        <w:rPr>
          <w:rFonts w:ascii="Arial" w:hAnsi="Arial" w:cs="Arial"/>
          <w:i/>
        </w:rPr>
        <w:t>Client-centred therapy and carl rogers: person-centred technique</w:t>
      </w:r>
      <w:r w:rsidRPr="001F5992">
        <w:rPr>
          <w:rFonts w:ascii="Arial" w:hAnsi="Arial" w:cs="Arial"/>
        </w:rPr>
        <w:t xml:space="preserve"> [online] available at https://positivepsychologyprogram.com/client-centered-therapy/ [accessed 24</w:t>
      </w:r>
      <w:r w:rsidRPr="001F5992">
        <w:rPr>
          <w:rFonts w:ascii="Arial" w:hAnsi="Arial" w:cs="Arial"/>
          <w:vertAlign w:val="superscript"/>
        </w:rPr>
        <w:t>th</w:t>
      </w:r>
      <w:r w:rsidRPr="001F5992">
        <w:rPr>
          <w:rFonts w:ascii="Arial" w:hAnsi="Arial" w:cs="Arial"/>
        </w:rPr>
        <w:t xml:space="preserve"> January 2019]</w:t>
      </w:r>
    </w:p>
    <w:p w14:paraId="0B5D2627" w14:textId="77777777" w:rsidR="001F5992" w:rsidRPr="001F5992" w:rsidRDefault="001F5992" w:rsidP="001F5992">
      <w:pPr>
        <w:rPr>
          <w:rFonts w:ascii="Arial" w:hAnsi="Arial" w:cs="Arial"/>
        </w:rPr>
      </w:pPr>
      <w:r w:rsidRPr="001F5992">
        <w:rPr>
          <w:rFonts w:ascii="Arial" w:hAnsi="Arial" w:cs="Arial"/>
        </w:rPr>
        <w:t xml:space="preserve">Rajashree, K (2019) </w:t>
      </w:r>
      <w:r w:rsidRPr="001F5992">
        <w:rPr>
          <w:rFonts w:ascii="Arial" w:hAnsi="Arial" w:cs="Arial"/>
          <w:i/>
        </w:rPr>
        <w:t>Training programs in communication skills for health care professionals and volunteer</w:t>
      </w:r>
      <w:r w:rsidRPr="001F5992">
        <w:rPr>
          <w:rFonts w:ascii="Arial" w:hAnsi="Arial" w:cs="Arial"/>
        </w:rPr>
        <w:t>s [online] available at https://www.ncbi.nlm.nih.gov/pmc/articles/PMC3140080/ [accessed 24</w:t>
      </w:r>
      <w:r w:rsidRPr="001F5992">
        <w:rPr>
          <w:rFonts w:ascii="Arial" w:hAnsi="Arial" w:cs="Arial"/>
          <w:vertAlign w:val="superscript"/>
        </w:rPr>
        <w:t>th</w:t>
      </w:r>
      <w:r w:rsidRPr="001F5992">
        <w:rPr>
          <w:rFonts w:ascii="Arial" w:hAnsi="Arial" w:cs="Arial"/>
        </w:rPr>
        <w:t xml:space="preserve"> January 2019]</w:t>
      </w:r>
    </w:p>
    <w:p w14:paraId="0F8D4FE8" w14:textId="77777777" w:rsidR="001F5992" w:rsidRPr="001F5992" w:rsidRDefault="001F5992" w:rsidP="001F5992">
      <w:pPr>
        <w:rPr>
          <w:rFonts w:ascii="Arial" w:hAnsi="Arial" w:cs="Arial"/>
        </w:rPr>
      </w:pPr>
      <w:r w:rsidRPr="001F5992">
        <w:rPr>
          <w:rFonts w:ascii="Arial" w:hAnsi="Arial" w:cs="Arial"/>
        </w:rPr>
        <w:t xml:space="preserve">Royal College of Nursing (2019) </w:t>
      </w:r>
      <w:r w:rsidRPr="001F5992">
        <w:rPr>
          <w:rFonts w:ascii="Arial" w:hAnsi="Arial" w:cs="Arial"/>
          <w:i/>
        </w:rPr>
        <w:t>Why communication is important</w:t>
      </w:r>
      <w:r w:rsidRPr="001F5992">
        <w:rPr>
          <w:rFonts w:ascii="Arial" w:hAnsi="Arial" w:cs="Arial"/>
        </w:rPr>
        <w:t xml:space="preserve"> [online] available athttps://rcni.com/hosted-content/rcn/first-steps/why-communication-important [accessed 24</w:t>
      </w:r>
      <w:r w:rsidRPr="001F5992">
        <w:rPr>
          <w:rFonts w:ascii="Arial" w:hAnsi="Arial" w:cs="Arial"/>
          <w:vertAlign w:val="superscript"/>
        </w:rPr>
        <w:t>th</w:t>
      </w:r>
      <w:r w:rsidRPr="001F5992">
        <w:rPr>
          <w:rFonts w:ascii="Arial" w:hAnsi="Arial" w:cs="Arial"/>
        </w:rPr>
        <w:t xml:space="preserve"> January 2019]</w:t>
      </w:r>
    </w:p>
    <w:p w14:paraId="3B3F316D" w14:textId="77777777" w:rsidR="001F5992" w:rsidRPr="001F5992" w:rsidRDefault="001F5992" w:rsidP="001F5992">
      <w:pPr>
        <w:rPr>
          <w:rFonts w:ascii="Arial" w:hAnsi="Arial" w:cs="Arial"/>
        </w:rPr>
      </w:pPr>
      <w:r w:rsidRPr="001F5992">
        <w:rPr>
          <w:rFonts w:ascii="Arial" w:hAnsi="Arial" w:cs="Arial"/>
        </w:rPr>
        <w:t xml:space="preserve">Royal college of nursing (2019) </w:t>
      </w:r>
      <w:r w:rsidRPr="001F5992">
        <w:rPr>
          <w:rFonts w:ascii="Arial" w:hAnsi="Arial" w:cs="Arial"/>
          <w:i/>
        </w:rPr>
        <w:t>Listening and attending</w:t>
      </w:r>
      <w:r w:rsidRPr="001F5992">
        <w:rPr>
          <w:rFonts w:ascii="Arial" w:hAnsi="Arial" w:cs="Arial"/>
        </w:rPr>
        <w:t xml:space="preserve"> [online] available at https://rcni.com/hosted-content/rcn/first-steps/listening-and-attending [accessed 24th January 2019] </w:t>
      </w:r>
    </w:p>
    <w:p w14:paraId="0257FAA4" w14:textId="77777777" w:rsidR="001F5992" w:rsidRPr="001F5992" w:rsidRDefault="001F5992" w:rsidP="001F5992">
      <w:pPr>
        <w:rPr>
          <w:rFonts w:ascii="Arial" w:hAnsi="Arial" w:cs="Arial"/>
        </w:rPr>
      </w:pPr>
      <w:r w:rsidRPr="001F5992">
        <w:rPr>
          <w:rFonts w:ascii="Arial" w:hAnsi="Arial" w:cs="Arial"/>
        </w:rPr>
        <w:t xml:space="preserve">Sagepub (2010) </w:t>
      </w:r>
      <w:r w:rsidRPr="001F5992">
        <w:rPr>
          <w:rFonts w:ascii="Arial" w:hAnsi="Arial" w:cs="Arial"/>
          <w:i/>
        </w:rPr>
        <w:t>Who are counsellors and helpers?</w:t>
      </w:r>
      <w:r w:rsidRPr="001F5992">
        <w:rPr>
          <w:rFonts w:ascii="Arial" w:hAnsi="Arial" w:cs="Arial"/>
        </w:rPr>
        <w:t xml:space="preserve"> [PDF} available at https://uk.sagepub.com/sites/default/files/upm-binaries/66164_Nelson_Jones___Chapter_One.pdf [accessed 23</w:t>
      </w:r>
      <w:r w:rsidRPr="001F5992">
        <w:rPr>
          <w:rFonts w:ascii="Arial" w:hAnsi="Arial" w:cs="Arial"/>
          <w:vertAlign w:val="superscript"/>
        </w:rPr>
        <w:t>rd</w:t>
      </w:r>
      <w:r w:rsidRPr="001F5992">
        <w:rPr>
          <w:rFonts w:ascii="Arial" w:hAnsi="Arial" w:cs="Arial"/>
        </w:rPr>
        <w:t xml:space="preserve"> January 2019]</w:t>
      </w:r>
    </w:p>
    <w:p w14:paraId="04372978" w14:textId="77777777" w:rsidR="001F5992" w:rsidRPr="001F5992" w:rsidRDefault="001F5992" w:rsidP="001F5992">
      <w:pPr>
        <w:rPr>
          <w:rFonts w:ascii="Arial" w:hAnsi="Arial" w:cs="Arial"/>
        </w:rPr>
      </w:pPr>
      <w:r w:rsidRPr="001F5992">
        <w:rPr>
          <w:rFonts w:ascii="Arial" w:hAnsi="Arial" w:cs="Arial"/>
        </w:rPr>
        <w:t xml:space="preserve">Texilae learning (2016) </w:t>
      </w:r>
      <w:r w:rsidRPr="001F5992">
        <w:rPr>
          <w:rFonts w:ascii="Arial" w:hAnsi="Arial" w:cs="Arial"/>
          <w:i/>
        </w:rPr>
        <w:t>The indispensable role of nurses in patient counselling and health education</w:t>
      </w:r>
      <w:r w:rsidRPr="001F5992">
        <w:rPr>
          <w:rFonts w:ascii="Arial" w:hAnsi="Arial" w:cs="Arial"/>
        </w:rPr>
        <w:t xml:space="preserve"> [online] available at https://www.texilaedu.org/the-indispensable-role-of-nurses-in-patient-counselling-and-health-education/ [accessed 24</w:t>
      </w:r>
      <w:r w:rsidRPr="001F5992">
        <w:rPr>
          <w:rFonts w:ascii="Arial" w:hAnsi="Arial" w:cs="Arial"/>
          <w:vertAlign w:val="superscript"/>
        </w:rPr>
        <w:t>th</w:t>
      </w:r>
      <w:r w:rsidRPr="001F5992">
        <w:rPr>
          <w:rFonts w:ascii="Arial" w:hAnsi="Arial" w:cs="Arial"/>
        </w:rPr>
        <w:t xml:space="preserve"> January 2019]</w:t>
      </w:r>
    </w:p>
    <w:p w14:paraId="533E8370" w14:textId="77777777" w:rsidR="001F5992" w:rsidRPr="001F5992" w:rsidRDefault="001F5992" w:rsidP="001F5992">
      <w:pPr>
        <w:rPr>
          <w:rFonts w:ascii="Arial" w:hAnsi="Arial" w:cs="Arial"/>
        </w:rPr>
      </w:pPr>
      <w:r w:rsidRPr="001F5992">
        <w:rPr>
          <w:rFonts w:ascii="Arial" w:hAnsi="Arial" w:cs="Arial"/>
        </w:rPr>
        <w:t xml:space="preserve">Tschudin, V. (1991) </w:t>
      </w:r>
      <w:r w:rsidRPr="001F5992">
        <w:rPr>
          <w:rFonts w:ascii="Arial" w:hAnsi="Arial" w:cs="Arial"/>
          <w:i/>
        </w:rPr>
        <w:t>Counselling skills for nurses</w:t>
      </w:r>
      <w:r w:rsidRPr="001F5992">
        <w:rPr>
          <w:rFonts w:ascii="Arial" w:hAnsi="Arial" w:cs="Arial"/>
        </w:rPr>
        <w:t>. 4th Edition. London: Bailliere Tindall.</w:t>
      </w:r>
    </w:p>
    <w:p w14:paraId="20453BEB" w14:textId="77777777" w:rsidR="001F5992" w:rsidRPr="001F5992" w:rsidRDefault="001F5992" w:rsidP="001F5992">
      <w:pPr>
        <w:rPr>
          <w:rFonts w:ascii="Arial" w:hAnsi="Arial" w:cs="Arial"/>
        </w:rPr>
      </w:pPr>
      <w:r w:rsidRPr="001F5992">
        <w:rPr>
          <w:rFonts w:ascii="Arial" w:hAnsi="Arial" w:cs="Arial"/>
        </w:rPr>
        <w:t xml:space="preserve">The journal of paramedic practice (2012) </w:t>
      </w:r>
      <w:r w:rsidRPr="001F5992">
        <w:rPr>
          <w:rFonts w:ascii="Arial" w:hAnsi="Arial" w:cs="Arial"/>
          <w:i/>
        </w:rPr>
        <w:t xml:space="preserve">Developing communication skills in occupational therapy, and paramedic science </w:t>
      </w:r>
      <w:r w:rsidRPr="001F5992">
        <w:rPr>
          <w:rFonts w:ascii="Arial" w:hAnsi="Arial" w:cs="Arial"/>
        </w:rPr>
        <w:t>[online] available at http://www.paramedicpractice.com/cgi-bin/go.pl/library/article.cgi?uid=95652 [accessed 24</w:t>
      </w:r>
      <w:r w:rsidRPr="001F5992">
        <w:rPr>
          <w:rFonts w:ascii="Arial" w:hAnsi="Arial" w:cs="Arial"/>
          <w:vertAlign w:val="superscript"/>
        </w:rPr>
        <w:t>th</w:t>
      </w:r>
      <w:r w:rsidRPr="001F5992">
        <w:rPr>
          <w:rFonts w:ascii="Arial" w:hAnsi="Arial" w:cs="Arial"/>
        </w:rPr>
        <w:t xml:space="preserve"> January 2019] </w:t>
      </w:r>
    </w:p>
    <w:p w14:paraId="1B186191" w14:textId="77777777" w:rsidR="001F5992" w:rsidRPr="001F5992" w:rsidRDefault="001F5992" w:rsidP="001F5992">
      <w:pPr>
        <w:rPr>
          <w:rFonts w:ascii="Arial" w:hAnsi="Arial" w:cs="Arial"/>
        </w:rPr>
      </w:pPr>
      <w:r w:rsidRPr="001F5992">
        <w:rPr>
          <w:rFonts w:ascii="Arial" w:hAnsi="Arial" w:cs="Arial"/>
        </w:rPr>
        <w:t>The National health service (2019</w:t>
      </w:r>
      <w:r w:rsidRPr="001F5992">
        <w:rPr>
          <w:rFonts w:ascii="Arial" w:hAnsi="Arial" w:cs="Arial"/>
          <w:i/>
        </w:rPr>
        <w:t>) Counselling</w:t>
      </w:r>
      <w:r w:rsidRPr="001F5992">
        <w:rPr>
          <w:rFonts w:ascii="Arial" w:hAnsi="Arial" w:cs="Arial"/>
        </w:rPr>
        <w:t xml:space="preserve"> [online] available at https://www.nhs.uk/conditions/counselling/ [accessed 24</w:t>
      </w:r>
      <w:r w:rsidRPr="001F5992">
        <w:rPr>
          <w:rFonts w:ascii="Arial" w:hAnsi="Arial" w:cs="Arial"/>
          <w:vertAlign w:val="superscript"/>
        </w:rPr>
        <w:t>th</w:t>
      </w:r>
      <w:r w:rsidRPr="001F5992">
        <w:rPr>
          <w:rFonts w:ascii="Arial" w:hAnsi="Arial" w:cs="Arial"/>
        </w:rPr>
        <w:t xml:space="preserve"> January 2019]</w:t>
      </w:r>
    </w:p>
    <w:p w14:paraId="1163BE30" w14:textId="77777777" w:rsidR="001F5992" w:rsidRPr="001F5992" w:rsidRDefault="001F5992" w:rsidP="001F5992">
      <w:pPr>
        <w:rPr>
          <w:rFonts w:ascii="Arial" w:hAnsi="Arial" w:cs="Arial"/>
        </w:rPr>
      </w:pPr>
      <w:r w:rsidRPr="001F5992">
        <w:rPr>
          <w:rFonts w:ascii="Arial" w:hAnsi="Arial" w:cs="Arial"/>
        </w:rPr>
        <w:t xml:space="preserve">The British association for the person-centred approach (2018) </w:t>
      </w:r>
      <w:r w:rsidRPr="001F5992">
        <w:rPr>
          <w:rFonts w:ascii="Arial" w:hAnsi="Arial" w:cs="Arial"/>
          <w:i/>
        </w:rPr>
        <w:t>Carl Rogers</w:t>
      </w:r>
      <w:r w:rsidRPr="001F5992">
        <w:rPr>
          <w:rFonts w:ascii="Arial" w:hAnsi="Arial" w:cs="Arial"/>
        </w:rPr>
        <w:t xml:space="preserve"> [online] available at https://www.bapca.org.uk/about/carl-rogers.html [accessed 24</w:t>
      </w:r>
      <w:r w:rsidRPr="001F5992">
        <w:rPr>
          <w:rFonts w:ascii="Arial" w:hAnsi="Arial" w:cs="Arial"/>
          <w:vertAlign w:val="superscript"/>
        </w:rPr>
        <w:t>th</w:t>
      </w:r>
      <w:r w:rsidRPr="001F5992">
        <w:rPr>
          <w:rFonts w:ascii="Arial" w:hAnsi="Arial" w:cs="Arial"/>
        </w:rPr>
        <w:t xml:space="preserve"> January 2019]</w:t>
      </w:r>
    </w:p>
    <w:p w14:paraId="3A83E7FE" w14:textId="77777777" w:rsidR="001F5992" w:rsidRPr="001F5992" w:rsidRDefault="001F5992" w:rsidP="001F5992">
      <w:pPr>
        <w:rPr>
          <w:rFonts w:ascii="Arial" w:hAnsi="Arial" w:cs="Arial"/>
        </w:rPr>
      </w:pPr>
      <w:r w:rsidRPr="001F5992">
        <w:rPr>
          <w:rFonts w:ascii="Arial" w:hAnsi="Arial" w:cs="Arial"/>
        </w:rPr>
        <w:t xml:space="preserve">The National Health Services (2019) </w:t>
      </w:r>
      <w:r w:rsidRPr="001F5992">
        <w:rPr>
          <w:rFonts w:ascii="Arial" w:hAnsi="Arial" w:cs="Arial"/>
          <w:i/>
        </w:rPr>
        <w:t>Cognitive behavioural therapy</w:t>
      </w:r>
      <w:r w:rsidRPr="001F5992">
        <w:rPr>
          <w:rFonts w:ascii="Arial" w:hAnsi="Arial" w:cs="Arial"/>
        </w:rPr>
        <w:t xml:space="preserve"> [online] available at https://www.nhs.uk/conditions/cognitive-behavioural-therapy-cbt/ [accessed 24</w:t>
      </w:r>
      <w:r w:rsidRPr="001F5992">
        <w:rPr>
          <w:rFonts w:ascii="Arial" w:hAnsi="Arial" w:cs="Arial"/>
          <w:vertAlign w:val="superscript"/>
        </w:rPr>
        <w:t>th</w:t>
      </w:r>
      <w:r w:rsidRPr="001F5992">
        <w:rPr>
          <w:rFonts w:ascii="Arial" w:hAnsi="Arial" w:cs="Arial"/>
        </w:rPr>
        <w:t xml:space="preserve"> January 2019]</w:t>
      </w:r>
    </w:p>
    <w:p w14:paraId="2CBE26BA" w14:textId="77777777" w:rsidR="001F5992" w:rsidRDefault="001F5992" w:rsidP="00265A62"/>
    <w:p w14:paraId="25774E89" w14:textId="77777777" w:rsidR="00265A62" w:rsidRPr="00265A62" w:rsidRDefault="00265A62" w:rsidP="00265A62"/>
    <w:p w14:paraId="7552D3AA" w14:textId="77777777" w:rsidR="00265A62" w:rsidRPr="00265A62" w:rsidRDefault="00265A62" w:rsidP="00265A62"/>
    <w:p w14:paraId="24B22C32" w14:textId="77777777" w:rsidR="00265A62" w:rsidRDefault="00265A62"/>
    <w:sectPr w:rsidR="00265A62">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A98F175" w14:textId="77777777" w:rsidR="00A16309" w:rsidRDefault="00A16309" w:rsidP="00A16309">
      <w:pPr>
        <w:spacing w:after="0" w:line="240" w:lineRule="auto"/>
      </w:pPr>
      <w:r>
        <w:separator/>
      </w:r>
    </w:p>
  </w:endnote>
  <w:endnote w:type="continuationSeparator" w:id="0">
    <w:p w14:paraId="66B87D8D" w14:textId="77777777" w:rsidR="00A16309" w:rsidRDefault="00A16309" w:rsidP="00A163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C8A238A" w14:textId="77777777" w:rsidR="00A16309" w:rsidRDefault="00A16309" w:rsidP="00A16309">
      <w:pPr>
        <w:spacing w:after="0" w:line="240" w:lineRule="auto"/>
      </w:pPr>
      <w:r>
        <w:separator/>
      </w:r>
    </w:p>
  </w:footnote>
  <w:footnote w:type="continuationSeparator" w:id="0">
    <w:p w14:paraId="3D63D696" w14:textId="77777777" w:rsidR="00A16309" w:rsidRDefault="00A16309" w:rsidP="00A163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E5649E6" w14:textId="56D00057" w:rsidR="00A16309" w:rsidRDefault="00A16309">
    <w:pPr>
      <w:pStyle w:val="Header"/>
    </w:pPr>
    <w:r>
      <w:t>Sophie Webb</w:t>
    </w:r>
  </w:p>
  <w:p w14:paraId="04A9E566" w14:textId="43A793C2" w:rsidR="00A16309" w:rsidRDefault="00A16309">
    <w:pPr>
      <w:pStyle w:val="Header"/>
    </w:pPr>
    <w:r>
      <w:t>1704273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193394"/>
    <w:multiLevelType w:val="multilevel"/>
    <w:tmpl w:val="D670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1907FE7"/>
    <w:multiLevelType w:val="hybridMultilevel"/>
    <w:tmpl w:val="4328D4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D930990"/>
    <w:multiLevelType w:val="multilevel"/>
    <w:tmpl w:val="030C39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31B4"/>
    <w:rsid w:val="000026E5"/>
    <w:rsid w:val="000325AB"/>
    <w:rsid w:val="0004000A"/>
    <w:rsid w:val="0004256C"/>
    <w:rsid w:val="0005706D"/>
    <w:rsid w:val="000638E9"/>
    <w:rsid w:val="0006718F"/>
    <w:rsid w:val="00071CA9"/>
    <w:rsid w:val="00081D4D"/>
    <w:rsid w:val="000851BB"/>
    <w:rsid w:val="00096B52"/>
    <w:rsid w:val="000A4989"/>
    <w:rsid w:val="000A4F1E"/>
    <w:rsid w:val="000D6DB9"/>
    <w:rsid w:val="000F5801"/>
    <w:rsid w:val="0011398C"/>
    <w:rsid w:val="001179D2"/>
    <w:rsid w:val="0012380C"/>
    <w:rsid w:val="001431B6"/>
    <w:rsid w:val="00154C8A"/>
    <w:rsid w:val="0015508D"/>
    <w:rsid w:val="001572D4"/>
    <w:rsid w:val="0017516A"/>
    <w:rsid w:val="0018181F"/>
    <w:rsid w:val="001852AD"/>
    <w:rsid w:val="001A1534"/>
    <w:rsid w:val="001F5992"/>
    <w:rsid w:val="001F6CE5"/>
    <w:rsid w:val="00202CB5"/>
    <w:rsid w:val="002148C8"/>
    <w:rsid w:val="00216B53"/>
    <w:rsid w:val="00245C3B"/>
    <w:rsid w:val="00247467"/>
    <w:rsid w:val="00265A62"/>
    <w:rsid w:val="00271C10"/>
    <w:rsid w:val="002823F5"/>
    <w:rsid w:val="002D5081"/>
    <w:rsid w:val="002E6D94"/>
    <w:rsid w:val="00302C91"/>
    <w:rsid w:val="00304A27"/>
    <w:rsid w:val="00317C50"/>
    <w:rsid w:val="003229C5"/>
    <w:rsid w:val="00323BDC"/>
    <w:rsid w:val="003324CB"/>
    <w:rsid w:val="00345406"/>
    <w:rsid w:val="00345E5A"/>
    <w:rsid w:val="0034603D"/>
    <w:rsid w:val="00356B8E"/>
    <w:rsid w:val="00360249"/>
    <w:rsid w:val="0036793C"/>
    <w:rsid w:val="00375A71"/>
    <w:rsid w:val="003772C3"/>
    <w:rsid w:val="003A50AC"/>
    <w:rsid w:val="003B43E4"/>
    <w:rsid w:val="003E736E"/>
    <w:rsid w:val="003F2445"/>
    <w:rsid w:val="003F279B"/>
    <w:rsid w:val="003F4755"/>
    <w:rsid w:val="00423A54"/>
    <w:rsid w:val="0044328A"/>
    <w:rsid w:val="004742E9"/>
    <w:rsid w:val="00492813"/>
    <w:rsid w:val="004C78D1"/>
    <w:rsid w:val="004F31B4"/>
    <w:rsid w:val="005051B6"/>
    <w:rsid w:val="005614F1"/>
    <w:rsid w:val="005650B5"/>
    <w:rsid w:val="00565626"/>
    <w:rsid w:val="00594432"/>
    <w:rsid w:val="005950FB"/>
    <w:rsid w:val="005E71A8"/>
    <w:rsid w:val="005E7A87"/>
    <w:rsid w:val="005F6F02"/>
    <w:rsid w:val="005F7DFA"/>
    <w:rsid w:val="00600096"/>
    <w:rsid w:val="00605700"/>
    <w:rsid w:val="006069F1"/>
    <w:rsid w:val="00607AAD"/>
    <w:rsid w:val="0062392E"/>
    <w:rsid w:val="0065293D"/>
    <w:rsid w:val="00655485"/>
    <w:rsid w:val="00655F98"/>
    <w:rsid w:val="00660E5C"/>
    <w:rsid w:val="00661B47"/>
    <w:rsid w:val="0067027C"/>
    <w:rsid w:val="00686D5D"/>
    <w:rsid w:val="006A52D5"/>
    <w:rsid w:val="006E609D"/>
    <w:rsid w:val="007040E1"/>
    <w:rsid w:val="00707E28"/>
    <w:rsid w:val="00740A99"/>
    <w:rsid w:val="00743A84"/>
    <w:rsid w:val="00746842"/>
    <w:rsid w:val="0075010D"/>
    <w:rsid w:val="00753EBA"/>
    <w:rsid w:val="0076033A"/>
    <w:rsid w:val="00761FBF"/>
    <w:rsid w:val="00777078"/>
    <w:rsid w:val="007A4003"/>
    <w:rsid w:val="007D435B"/>
    <w:rsid w:val="007E12AD"/>
    <w:rsid w:val="007F1BC8"/>
    <w:rsid w:val="007F464E"/>
    <w:rsid w:val="008036B6"/>
    <w:rsid w:val="0085394F"/>
    <w:rsid w:val="0086028B"/>
    <w:rsid w:val="00870236"/>
    <w:rsid w:val="008805A6"/>
    <w:rsid w:val="00882570"/>
    <w:rsid w:val="0088589B"/>
    <w:rsid w:val="00891E63"/>
    <w:rsid w:val="008C48C0"/>
    <w:rsid w:val="008D3D7F"/>
    <w:rsid w:val="008D579A"/>
    <w:rsid w:val="008E2E20"/>
    <w:rsid w:val="0090785D"/>
    <w:rsid w:val="00912BE0"/>
    <w:rsid w:val="00917728"/>
    <w:rsid w:val="0092473A"/>
    <w:rsid w:val="00927742"/>
    <w:rsid w:val="00942386"/>
    <w:rsid w:val="00945DA4"/>
    <w:rsid w:val="009741AE"/>
    <w:rsid w:val="00975B71"/>
    <w:rsid w:val="009B1DAB"/>
    <w:rsid w:val="009B4B4A"/>
    <w:rsid w:val="009C5273"/>
    <w:rsid w:val="009C7D39"/>
    <w:rsid w:val="009E33D4"/>
    <w:rsid w:val="00A07068"/>
    <w:rsid w:val="00A16309"/>
    <w:rsid w:val="00A73B7E"/>
    <w:rsid w:val="00A870B5"/>
    <w:rsid w:val="00A97EF1"/>
    <w:rsid w:val="00AA65D4"/>
    <w:rsid w:val="00AD4269"/>
    <w:rsid w:val="00AF0AC2"/>
    <w:rsid w:val="00B54832"/>
    <w:rsid w:val="00B61DD5"/>
    <w:rsid w:val="00B64AAF"/>
    <w:rsid w:val="00B64CA0"/>
    <w:rsid w:val="00B83748"/>
    <w:rsid w:val="00B97545"/>
    <w:rsid w:val="00BA3FBE"/>
    <w:rsid w:val="00BC0515"/>
    <w:rsid w:val="00C06122"/>
    <w:rsid w:val="00C16692"/>
    <w:rsid w:val="00C46525"/>
    <w:rsid w:val="00C538A6"/>
    <w:rsid w:val="00C65A8C"/>
    <w:rsid w:val="00C73157"/>
    <w:rsid w:val="00C90F25"/>
    <w:rsid w:val="00CB7493"/>
    <w:rsid w:val="00CC3613"/>
    <w:rsid w:val="00CC7754"/>
    <w:rsid w:val="00D02915"/>
    <w:rsid w:val="00D14B4E"/>
    <w:rsid w:val="00D15149"/>
    <w:rsid w:val="00D203BA"/>
    <w:rsid w:val="00D20EF3"/>
    <w:rsid w:val="00D2754E"/>
    <w:rsid w:val="00D504D0"/>
    <w:rsid w:val="00D53A6D"/>
    <w:rsid w:val="00D7789C"/>
    <w:rsid w:val="00D950C9"/>
    <w:rsid w:val="00DB55AD"/>
    <w:rsid w:val="00DB7854"/>
    <w:rsid w:val="00DD66F0"/>
    <w:rsid w:val="00DE4F8C"/>
    <w:rsid w:val="00DE7DA3"/>
    <w:rsid w:val="00E062A8"/>
    <w:rsid w:val="00E13FAB"/>
    <w:rsid w:val="00E218E8"/>
    <w:rsid w:val="00E62964"/>
    <w:rsid w:val="00E641C9"/>
    <w:rsid w:val="00E80654"/>
    <w:rsid w:val="00E93143"/>
    <w:rsid w:val="00EB68D1"/>
    <w:rsid w:val="00EC0F59"/>
    <w:rsid w:val="00ED2804"/>
    <w:rsid w:val="00EE6176"/>
    <w:rsid w:val="00EF432A"/>
    <w:rsid w:val="00F01F77"/>
    <w:rsid w:val="00F050C0"/>
    <w:rsid w:val="00F146D3"/>
    <w:rsid w:val="00F40980"/>
    <w:rsid w:val="00F446FA"/>
    <w:rsid w:val="00F65DFB"/>
    <w:rsid w:val="00F72B03"/>
    <w:rsid w:val="00F81267"/>
    <w:rsid w:val="00FA18A0"/>
    <w:rsid w:val="00FD0D7D"/>
    <w:rsid w:val="00FD1B18"/>
    <w:rsid w:val="00FD2560"/>
    <w:rsid w:val="00FE7C0A"/>
    <w:rsid w:val="00FF541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067CAE"/>
  <w15:chartTrackingRefBased/>
  <w15:docId w15:val="{46EE8238-3DD6-4C63-B05D-BDC4C69324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65A62"/>
    <w:pPr>
      <w:ind w:left="720"/>
      <w:contextualSpacing/>
    </w:pPr>
  </w:style>
  <w:style w:type="character" w:styleId="CommentReference">
    <w:name w:val="annotation reference"/>
    <w:basedOn w:val="DefaultParagraphFont"/>
    <w:uiPriority w:val="99"/>
    <w:semiHidden/>
    <w:unhideWhenUsed/>
    <w:rsid w:val="001431B6"/>
    <w:rPr>
      <w:sz w:val="16"/>
      <w:szCs w:val="16"/>
    </w:rPr>
  </w:style>
  <w:style w:type="paragraph" w:styleId="CommentText">
    <w:name w:val="annotation text"/>
    <w:basedOn w:val="Normal"/>
    <w:link w:val="CommentTextChar"/>
    <w:uiPriority w:val="99"/>
    <w:semiHidden/>
    <w:unhideWhenUsed/>
    <w:rsid w:val="001431B6"/>
    <w:pPr>
      <w:spacing w:line="240" w:lineRule="auto"/>
    </w:pPr>
    <w:rPr>
      <w:sz w:val="20"/>
      <w:szCs w:val="20"/>
    </w:rPr>
  </w:style>
  <w:style w:type="character" w:customStyle="1" w:styleId="CommentTextChar">
    <w:name w:val="Comment Text Char"/>
    <w:basedOn w:val="DefaultParagraphFont"/>
    <w:link w:val="CommentText"/>
    <w:uiPriority w:val="99"/>
    <w:semiHidden/>
    <w:rsid w:val="001431B6"/>
    <w:rPr>
      <w:sz w:val="20"/>
      <w:szCs w:val="20"/>
    </w:rPr>
  </w:style>
  <w:style w:type="paragraph" w:styleId="CommentSubject">
    <w:name w:val="annotation subject"/>
    <w:basedOn w:val="CommentText"/>
    <w:next w:val="CommentText"/>
    <w:link w:val="CommentSubjectChar"/>
    <w:uiPriority w:val="99"/>
    <w:semiHidden/>
    <w:unhideWhenUsed/>
    <w:rsid w:val="001431B6"/>
    <w:rPr>
      <w:b/>
      <w:bCs/>
    </w:rPr>
  </w:style>
  <w:style w:type="character" w:customStyle="1" w:styleId="CommentSubjectChar">
    <w:name w:val="Comment Subject Char"/>
    <w:basedOn w:val="CommentTextChar"/>
    <w:link w:val="CommentSubject"/>
    <w:uiPriority w:val="99"/>
    <w:semiHidden/>
    <w:rsid w:val="001431B6"/>
    <w:rPr>
      <w:b/>
      <w:bCs/>
      <w:sz w:val="20"/>
      <w:szCs w:val="20"/>
    </w:rPr>
  </w:style>
  <w:style w:type="paragraph" w:styleId="BalloonText">
    <w:name w:val="Balloon Text"/>
    <w:basedOn w:val="Normal"/>
    <w:link w:val="BalloonTextChar"/>
    <w:uiPriority w:val="99"/>
    <w:semiHidden/>
    <w:unhideWhenUsed/>
    <w:rsid w:val="001431B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31B6"/>
    <w:rPr>
      <w:rFonts w:ascii="Segoe UI" w:hAnsi="Segoe UI" w:cs="Segoe UI"/>
      <w:sz w:val="18"/>
      <w:szCs w:val="18"/>
    </w:rPr>
  </w:style>
  <w:style w:type="paragraph" w:styleId="NormalWeb">
    <w:name w:val="Normal (Web)"/>
    <w:basedOn w:val="Normal"/>
    <w:uiPriority w:val="99"/>
    <w:semiHidden/>
    <w:unhideWhenUsed/>
    <w:rsid w:val="001431B6"/>
    <w:pPr>
      <w:spacing w:after="150" w:line="240" w:lineRule="auto"/>
    </w:pPr>
    <w:rPr>
      <w:rFonts w:ascii="Times New Roman" w:eastAsia="Times New Roman" w:hAnsi="Times New Roman" w:cs="Times New Roman"/>
      <w:sz w:val="24"/>
      <w:szCs w:val="24"/>
      <w:lang w:eastAsia="en-GB"/>
    </w:rPr>
  </w:style>
  <w:style w:type="character" w:styleId="Hyperlink">
    <w:name w:val="Hyperlink"/>
    <w:basedOn w:val="DefaultParagraphFont"/>
    <w:uiPriority w:val="99"/>
    <w:unhideWhenUsed/>
    <w:rsid w:val="007D435B"/>
    <w:rPr>
      <w:strike w:val="0"/>
      <w:dstrike w:val="0"/>
      <w:color w:val="BA5050"/>
      <w:u w:val="none"/>
      <w:effect w:val="none"/>
      <w:shd w:val="clear" w:color="auto" w:fill="auto"/>
    </w:rPr>
  </w:style>
  <w:style w:type="character" w:styleId="Strong">
    <w:name w:val="Strong"/>
    <w:basedOn w:val="DefaultParagraphFont"/>
    <w:uiPriority w:val="22"/>
    <w:qFormat/>
    <w:rsid w:val="005E71A8"/>
    <w:rPr>
      <w:b/>
      <w:bCs/>
    </w:rPr>
  </w:style>
  <w:style w:type="character" w:styleId="UnresolvedMention">
    <w:name w:val="Unresolved Mention"/>
    <w:basedOn w:val="DefaultParagraphFont"/>
    <w:uiPriority w:val="99"/>
    <w:semiHidden/>
    <w:unhideWhenUsed/>
    <w:rsid w:val="00927742"/>
    <w:rPr>
      <w:color w:val="605E5C"/>
      <w:shd w:val="clear" w:color="auto" w:fill="E1DFDD"/>
    </w:rPr>
  </w:style>
  <w:style w:type="paragraph" w:styleId="Header">
    <w:name w:val="header"/>
    <w:basedOn w:val="Normal"/>
    <w:link w:val="HeaderChar"/>
    <w:uiPriority w:val="99"/>
    <w:unhideWhenUsed/>
    <w:rsid w:val="00A163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6309"/>
  </w:style>
  <w:style w:type="paragraph" w:styleId="Footer">
    <w:name w:val="footer"/>
    <w:basedOn w:val="Normal"/>
    <w:link w:val="FooterChar"/>
    <w:uiPriority w:val="99"/>
    <w:unhideWhenUsed/>
    <w:rsid w:val="00A163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63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3894964">
      <w:bodyDiv w:val="1"/>
      <w:marLeft w:val="0"/>
      <w:marRight w:val="0"/>
      <w:marTop w:val="0"/>
      <w:marBottom w:val="0"/>
      <w:divBdr>
        <w:top w:val="none" w:sz="0" w:space="0" w:color="auto"/>
        <w:left w:val="none" w:sz="0" w:space="0" w:color="auto"/>
        <w:bottom w:val="none" w:sz="0" w:space="0" w:color="auto"/>
        <w:right w:val="none" w:sz="0" w:space="0" w:color="auto"/>
      </w:divBdr>
      <w:divsChild>
        <w:div w:id="1525171315">
          <w:marLeft w:val="0"/>
          <w:marRight w:val="0"/>
          <w:marTop w:val="0"/>
          <w:marBottom w:val="0"/>
          <w:divBdr>
            <w:top w:val="none" w:sz="0" w:space="0" w:color="auto"/>
            <w:left w:val="none" w:sz="0" w:space="0" w:color="auto"/>
            <w:bottom w:val="none" w:sz="0" w:space="0" w:color="auto"/>
            <w:right w:val="none" w:sz="0" w:space="0" w:color="auto"/>
          </w:divBdr>
        </w:div>
      </w:divsChild>
    </w:div>
    <w:div w:id="135994111">
      <w:bodyDiv w:val="1"/>
      <w:marLeft w:val="0"/>
      <w:marRight w:val="0"/>
      <w:marTop w:val="0"/>
      <w:marBottom w:val="0"/>
      <w:divBdr>
        <w:top w:val="none" w:sz="0" w:space="0" w:color="auto"/>
        <w:left w:val="none" w:sz="0" w:space="0" w:color="auto"/>
        <w:bottom w:val="none" w:sz="0" w:space="0" w:color="auto"/>
        <w:right w:val="none" w:sz="0" w:space="0" w:color="auto"/>
      </w:divBdr>
      <w:divsChild>
        <w:div w:id="1202403349">
          <w:marLeft w:val="0"/>
          <w:marRight w:val="0"/>
          <w:marTop w:val="0"/>
          <w:marBottom w:val="0"/>
          <w:divBdr>
            <w:top w:val="none" w:sz="0" w:space="0" w:color="auto"/>
            <w:left w:val="none" w:sz="0" w:space="0" w:color="auto"/>
            <w:bottom w:val="none" w:sz="0" w:space="0" w:color="auto"/>
            <w:right w:val="none" w:sz="0" w:space="0" w:color="auto"/>
          </w:divBdr>
          <w:divsChild>
            <w:div w:id="693337689">
              <w:marLeft w:val="0"/>
              <w:marRight w:val="0"/>
              <w:marTop w:val="0"/>
              <w:marBottom w:val="0"/>
              <w:divBdr>
                <w:top w:val="none" w:sz="0" w:space="0" w:color="auto"/>
                <w:left w:val="none" w:sz="0" w:space="0" w:color="auto"/>
                <w:bottom w:val="none" w:sz="0" w:space="0" w:color="auto"/>
                <w:right w:val="none" w:sz="0" w:space="0" w:color="auto"/>
              </w:divBdr>
              <w:divsChild>
                <w:div w:id="534579655">
                  <w:marLeft w:val="0"/>
                  <w:marRight w:val="0"/>
                  <w:marTop w:val="0"/>
                  <w:marBottom w:val="0"/>
                  <w:divBdr>
                    <w:top w:val="none" w:sz="0" w:space="0" w:color="auto"/>
                    <w:left w:val="none" w:sz="0" w:space="0" w:color="auto"/>
                    <w:bottom w:val="none" w:sz="0" w:space="0" w:color="auto"/>
                    <w:right w:val="none" w:sz="0" w:space="0" w:color="auto"/>
                  </w:divBdr>
                  <w:divsChild>
                    <w:div w:id="1337002876">
                      <w:marLeft w:val="-225"/>
                      <w:marRight w:val="-225"/>
                      <w:marTop w:val="0"/>
                      <w:marBottom w:val="0"/>
                      <w:divBdr>
                        <w:top w:val="none" w:sz="0" w:space="0" w:color="auto"/>
                        <w:left w:val="none" w:sz="0" w:space="0" w:color="auto"/>
                        <w:bottom w:val="none" w:sz="0" w:space="0" w:color="auto"/>
                        <w:right w:val="none" w:sz="0" w:space="0" w:color="auto"/>
                      </w:divBdr>
                      <w:divsChild>
                        <w:div w:id="1609508378">
                          <w:marLeft w:val="0"/>
                          <w:marRight w:val="0"/>
                          <w:marTop w:val="300"/>
                          <w:marBottom w:val="300"/>
                          <w:divBdr>
                            <w:top w:val="none" w:sz="0" w:space="0" w:color="auto"/>
                            <w:left w:val="none" w:sz="0" w:space="0" w:color="auto"/>
                            <w:bottom w:val="none" w:sz="0" w:space="0" w:color="auto"/>
                            <w:right w:val="none" w:sz="0" w:space="0" w:color="auto"/>
                          </w:divBdr>
                          <w:divsChild>
                            <w:div w:id="230191932">
                              <w:marLeft w:val="0"/>
                              <w:marRight w:val="0"/>
                              <w:marTop w:val="0"/>
                              <w:marBottom w:val="0"/>
                              <w:divBdr>
                                <w:top w:val="none" w:sz="0" w:space="0" w:color="auto"/>
                                <w:left w:val="none" w:sz="0" w:space="0" w:color="auto"/>
                                <w:bottom w:val="none" w:sz="0" w:space="0" w:color="auto"/>
                                <w:right w:val="none" w:sz="0" w:space="0" w:color="auto"/>
                              </w:divBdr>
                              <w:divsChild>
                                <w:div w:id="1599175469">
                                  <w:marLeft w:val="0"/>
                                  <w:marRight w:val="0"/>
                                  <w:marTop w:val="0"/>
                                  <w:marBottom w:val="0"/>
                                  <w:divBdr>
                                    <w:top w:val="none" w:sz="0" w:space="0" w:color="auto"/>
                                    <w:left w:val="none" w:sz="0" w:space="0" w:color="auto"/>
                                    <w:bottom w:val="none" w:sz="0" w:space="0" w:color="auto"/>
                                    <w:right w:val="none" w:sz="0" w:space="0" w:color="auto"/>
                                  </w:divBdr>
                                  <w:divsChild>
                                    <w:div w:id="902180156">
                                      <w:marLeft w:val="0"/>
                                      <w:marRight w:val="0"/>
                                      <w:marTop w:val="0"/>
                                      <w:marBottom w:val="0"/>
                                      <w:divBdr>
                                        <w:top w:val="none" w:sz="0" w:space="0" w:color="auto"/>
                                        <w:left w:val="none" w:sz="0" w:space="0" w:color="auto"/>
                                        <w:bottom w:val="none" w:sz="0" w:space="0" w:color="auto"/>
                                        <w:right w:val="none" w:sz="0" w:space="0" w:color="auto"/>
                                      </w:divBdr>
                                      <w:divsChild>
                                        <w:div w:id="1967932412">
                                          <w:marLeft w:val="0"/>
                                          <w:marRight w:val="0"/>
                                          <w:marTop w:val="0"/>
                                          <w:marBottom w:val="0"/>
                                          <w:divBdr>
                                            <w:top w:val="none" w:sz="0" w:space="0" w:color="auto"/>
                                            <w:left w:val="none" w:sz="0" w:space="0" w:color="auto"/>
                                            <w:bottom w:val="none" w:sz="0" w:space="0" w:color="auto"/>
                                            <w:right w:val="none" w:sz="0" w:space="0" w:color="auto"/>
                                          </w:divBdr>
                                          <w:divsChild>
                                            <w:div w:id="587888051">
                                              <w:marLeft w:val="0"/>
                                              <w:marRight w:val="0"/>
                                              <w:marTop w:val="0"/>
                                              <w:marBottom w:val="0"/>
                                              <w:divBdr>
                                                <w:top w:val="none" w:sz="0" w:space="0" w:color="auto"/>
                                                <w:left w:val="none" w:sz="0" w:space="0" w:color="auto"/>
                                                <w:bottom w:val="none" w:sz="0" w:space="0" w:color="auto"/>
                                                <w:right w:val="none" w:sz="0" w:space="0" w:color="auto"/>
                                              </w:divBdr>
                                              <w:divsChild>
                                                <w:div w:id="477840456">
                                                  <w:marLeft w:val="0"/>
                                                  <w:marRight w:val="0"/>
                                                  <w:marTop w:val="0"/>
                                                  <w:marBottom w:val="0"/>
                                                  <w:divBdr>
                                                    <w:top w:val="none" w:sz="0" w:space="0" w:color="auto"/>
                                                    <w:left w:val="none" w:sz="0" w:space="0" w:color="auto"/>
                                                    <w:bottom w:val="none" w:sz="0" w:space="0" w:color="auto"/>
                                                    <w:right w:val="none" w:sz="0" w:space="0" w:color="auto"/>
                                                  </w:divBdr>
                                                  <w:divsChild>
                                                    <w:div w:id="2106799152">
                                                      <w:marLeft w:val="0"/>
                                                      <w:marRight w:val="0"/>
                                                      <w:marTop w:val="0"/>
                                                      <w:marBottom w:val="0"/>
                                                      <w:divBdr>
                                                        <w:top w:val="none" w:sz="0" w:space="0" w:color="auto"/>
                                                        <w:left w:val="none" w:sz="0" w:space="0" w:color="auto"/>
                                                        <w:bottom w:val="none" w:sz="0" w:space="0" w:color="auto"/>
                                                        <w:right w:val="none" w:sz="0" w:space="0" w:color="auto"/>
                                                      </w:divBdr>
                                                      <w:divsChild>
                                                        <w:div w:id="566427978">
                                                          <w:marLeft w:val="0"/>
                                                          <w:marRight w:val="0"/>
                                                          <w:marTop w:val="0"/>
                                                          <w:marBottom w:val="0"/>
                                                          <w:divBdr>
                                                            <w:top w:val="none" w:sz="0" w:space="0" w:color="auto"/>
                                                            <w:left w:val="none" w:sz="0" w:space="0" w:color="auto"/>
                                                            <w:bottom w:val="none" w:sz="0" w:space="0" w:color="auto"/>
                                                            <w:right w:val="none" w:sz="0" w:space="0" w:color="auto"/>
                                                          </w:divBdr>
                                                          <w:divsChild>
                                                            <w:div w:id="747655795">
                                                              <w:marLeft w:val="0"/>
                                                              <w:marRight w:val="0"/>
                                                              <w:marTop w:val="0"/>
                                                              <w:marBottom w:val="0"/>
                                                              <w:divBdr>
                                                                <w:top w:val="none" w:sz="0" w:space="0" w:color="auto"/>
                                                                <w:left w:val="none" w:sz="0" w:space="0" w:color="auto"/>
                                                                <w:bottom w:val="none" w:sz="0" w:space="0" w:color="auto"/>
                                                                <w:right w:val="none" w:sz="0" w:space="0" w:color="auto"/>
                                                              </w:divBdr>
                                                              <w:divsChild>
                                                                <w:div w:id="1124036130">
                                                                  <w:marLeft w:val="300"/>
                                                                  <w:marRight w:val="300"/>
                                                                  <w:marTop w:val="300"/>
                                                                  <w:marBottom w:val="300"/>
                                                                  <w:divBdr>
                                                                    <w:top w:val="none" w:sz="0" w:space="0" w:color="auto"/>
                                                                    <w:left w:val="none" w:sz="0" w:space="0" w:color="auto"/>
                                                                    <w:bottom w:val="none" w:sz="0" w:space="0" w:color="auto"/>
                                                                    <w:right w:val="none" w:sz="0" w:space="0" w:color="auto"/>
                                                                  </w:divBdr>
                                                                  <w:divsChild>
                                                                    <w:div w:id="413817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 w:id="929311973">
      <w:bodyDiv w:val="1"/>
      <w:marLeft w:val="0"/>
      <w:marRight w:val="0"/>
      <w:marTop w:val="0"/>
      <w:marBottom w:val="0"/>
      <w:divBdr>
        <w:top w:val="none" w:sz="0" w:space="0" w:color="auto"/>
        <w:left w:val="none" w:sz="0" w:space="0" w:color="auto"/>
        <w:bottom w:val="none" w:sz="0" w:space="0" w:color="auto"/>
        <w:right w:val="none" w:sz="0" w:space="0" w:color="auto"/>
      </w:divBdr>
      <w:divsChild>
        <w:div w:id="1732803888">
          <w:marLeft w:val="0"/>
          <w:marRight w:val="0"/>
          <w:marTop w:val="0"/>
          <w:marBottom w:val="0"/>
          <w:divBdr>
            <w:top w:val="none" w:sz="0" w:space="0" w:color="auto"/>
            <w:left w:val="none" w:sz="0" w:space="0" w:color="auto"/>
            <w:bottom w:val="none" w:sz="0" w:space="0" w:color="auto"/>
            <w:right w:val="none" w:sz="0" w:space="0" w:color="auto"/>
          </w:divBdr>
          <w:divsChild>
            <w:div w:id="1358653707">
              <w:marLeft w:val="0"/>
              <w:marRight w:val="0"/>
              <w:marTop w:val="0"/>
              <w:marBottom w:val="150"/>
              <w:divBdr>
                <w:top w:val="none" w:sz="0" w:space="0" w:color="auto"/>
                <w:left w:val="none" w:sz="0" w:space="0" w:color="auto"/>
                <w:bottom w:val="none" w:sz="0" w:space="0" w:color="auto"/>
                <w:right w:val="none" w:sz="0" w:space="0" w:color="auto"/>
              </w:divBdr>
              <w:divsChild>
                <w:div w:id="642152145">
                  <w:marLeft w:val="0"/>
                  <w:marRight w:val="0"/>
                  <w:marTop w:val="0"/>
                  <w:marBottom w:val="0"/>
                  <w:divBdr>
                    <w:top w:val="none" w:sz="0" w:space="0" w:color="auto"/>
                    <w:left w:val="none" w:sz="0" w:space="0" w:color="auto"/>
                    <w:bottom w:val="none" w:sz="0" w:space="0" w:color="auto"/>
                    <w:right w:val="none" w:sz="0" w:space="0" w:color="auto"/>
                  </w:divBdr>
                  <w:divsChild>
                    <w:div w:id="1554535000">
                      <w:marLeft w:val="0"/>
                      <w:marRight w:val="0"/>
                      <w:marTop w:val="0"/>
                      <w:marBottom w:val="300"/>
                      <w:divBdr>
                        <w:top w:val="none" w:sz="0" w:space="0" w:color="auto"/>
                        <w:left w:val="none" w:sz="0" w:space="0" w:color="auto"/>
                        <w:bottom w:val="none" w:sz="0" w:space="0" w:color="auto"/>
                        <w:right w:val="none" w:sz="0" w:space="0" w:color="auto"/>
                      </w:divBdr>
                      <w:divsChild>
                        <w:div w:id="1859194086">
                          <w:marLeft w:val="-120"/>
                          <w:marRight w:val="-120"/>
                          <w:marTop w:val="0"/>
                          <w:marBottom w:val="0"/>
                          <w:divBdr>
                            <w:top w:val="none" w:sz="0" w:space="0" w:color="auto"/>
                            <w:left w:val="none" w:sz="0" w:space="0" w:color="auto"/>
                            <w:bottom w:val="none" w:sz="0" w:space="0" w:color="auto"/>
                            <w:right w:val="none" w:sz="0" w:space="0" w:color="auto"/>
                          </w:divBdr>
                          <w:divsChild>
                            <w:div w:id="695616473">
                              <w:marLeft w:val="0"/>
                              <w:marRight w:val="0"/>
                              <w:marTop w:val="0"/>
                              <w:marBottom w:val="0"/>
                              <w:divBdr>
                                <w:top w:val="none" w:sz="0" w:space="0" w:color="auto"/>
                                <w:left w:val="none" w:sz="0" w:space="0" w:color="auto"/>
                                <w:bottom w:val="none" w:sz="0" w:space="0" w:color="auto"/>
                                <w:right w:val="none" w:sz="0" w:space="0" w:color="auto"/>
                              </w:divBdr>
                              <w:divsChild>
                                <w:div w:id="862013891">
                                  <w:marLeft w:val="0"/>
                                  <w:marRight w:val="0"/>
                                  <w:marTop w:val="0"/>
                                  <w:marBottom w:val="0"/>
                                  <w:divBdr>
                                    <w:top w:val="none" w:sz="0" w:space="0" w:color="auto"/>
                                    <w:left w:val="none" w:sz="0" w:space="0" w:color="auto"/>
                                    <w:bottom w:val="none" w:sz="0" w:space="0" w:color="auto"/>
                                    <w:right w:val="none" w:sz="0" w:space="0" w:color="auto"/>
                                  </w:divBdr>
                                </w:div>
                                <w:div w:id="157177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1403724">
      <w:bodyDiv w:val="1"/>
      <w:marLeft w:val="0"/>
      <w:marRight w:val="0"/>
      <w:marTop w:val="0"/>
      <w:marBottom w:val="0"/>
      <w:divBdr>
        <w:top w:val="none" w:sz="0" w:space="0" w:color="auto"/>
        <w:left w:val="none" w:sz="0" w:space="0" w:color="auto"/>
        <w:bottom w:val="none" w:sz="0" w:space="0" w:color="auto"/>
        <w:right w:val="none" w:sz="0" w:space="0" w:color="auto"/>
      </w:divBdr>
      <w:divsChild>
        <w:div w:id="1392844747">
          <w:marLeft w:val="0"/>
          <w:marRight w:val="0"/>
          <w:marTop w:val="0"/>
          <w:marBottom w:val="0"/>
          <w:divBdr>
            <w:top w:val="none" w:sz="0" w:space="0" w:color="auto"/>
            <w:left w:val="none" w:sz="0" w:space="0" w:color="auto"/>
            <w:bottom w:val="none" w:sz="0" w:space="0" w:color="auto"/>
            <w:right w:val="none" w:sz="0" w:space="0" w:color="auto"/>
          </w:divBdr>
          <w:divsChild>
            <w:div w:id="1121728865">
              <w:marLeft w:val="0"/>
              <w:marRight w:val="0"/>
              <w:marTop w:val="0"/>
              <w:marBottom w:val="0"/>
              <w:divBdr>
                <w:top w:val="none" w:sz="0" w:space="0" w:color="auto"/>
                <w:left w:val="none" w:sz="0" w:space="0" w:color="auto"/>
                <w:bottom w:val="none" w:sz="0" w:space="0" w:color="auto"/>
                <w:right w:val="none" w:sz="0" w:space="0" w:color="auto"/>
              </w:divBdr>
              <w:divsChild>
                <w:div w:id="28842965">
                  <w:marLeft w:val="0"/>
                  <w:marRight w:val="0"/>
                  <w:marTop w:val="0"/>
                  <w:marBottom w:val="0"/>
                  <w:divBdr>
                    <w:top w:val="none" w:sz="0" w:space="0" w:color="auto"/>
                    <w:left w:val="none" w:sz="0" w:space="0" w:color="auto"/>
                    <w:bottom w:val="none" w:sz="0" w:space="0" w:color="auto"/>
                    <w:right w:val="none" w:sz="0" w:space="0" w:color="auto"/>
                  </w:divBdr>
                  <w:divsChild>
                    <w:div w:id="2040550269">
                      <w:marLeft w:val="0"/>
                      <w:marRight w:val="0"/>
                      <w:marTop w:val="0"/>
                      <w:marBottom w:val="0"/>
                      <w:divBdr>
                        <w:top w:val="none" w:sz="0" w:space="0" w:color="auto"/>
                        <w:left w:val="none" w:sz="0" w:space="0" w:color="auto"/>
                        <w:bottom w:val="none" w:sz="0" w:space="0" w:color="auto"/>
                        <w:right w:val="none" w:sz="0" w:space="0" w:color="auto"/>
                      </w:divBdr>
                      <w:divsChild>
                        <w:div w:id="327291958">
                          <w:marLeft w:val="0"/>
                          <w:marRight w:val="0"/>
                          <w:marTop w:val="0"/>
                          <w:marBottom w:val="0"/>
                          <w:divBdr>
                            <w:top w:val="none" w:sz="0" w:space="0" w:color="auto"/>
                            <w:left w:val="none" w:sz="0" w:space="0" w:color="auto"/>
                            <w:bottom w:val="none" w:sz="0" w:space="0" w:color="auto"/>
                            <w:right w:val="none" w:sz="0" w:space="0" w:color="auto"/>
                          </w:divBdr>
                          <w:divsChild>
                            <w:div w:id="1145201668">
                              <w:marLeft w:val="0"/>
                              <w:marRight w:val="0"/>
                              <w:marTop w:val="0"/>
                              <w:marBottom w:val="48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5838490">
      <w:bodyDiv w:val="1"/>
      <w:marLeft w:val="0"/>
      <w:marRight w:val="0"/>
      <w:marTop w:val="0"/>
      <w:marBottom w:val="0"/>
      <w:divBdr>
        <w:top w:val="none" w:sz="0" w:space="0" w:color="auto"/>
        <w:left w:val="none" w:sz="0" w:space="0" w:color="auto"/>
        <w:bottom w:val="none" w:sz="0" w:space="0" w:color="auto"/>
        <w:right w:val="none" w:sz="0" w:space="0" w:color="auto"/>
      </w:divBdr>
      <w:divsChild>
        <w:div w:id="502355462">
          <w:marLeft w:val="0"/>
          <w:marRight w:val="0"/>
          <w:marTop w:val="0"/>
          <w:marBottom w:val="0"/>
          <w:divBdr>
            <w:top w:val="none" w:sz="0" w:space="0" w:color="auto"/>
            <w:left w:val="none" w:sz="0" w:space="0" w:color="auto"/>
            <w:bottom w:val="none" w:sz="0" w:space="0" w:color="auto"/>
            <w:right w:val="none" w:sz="0" w:space="0" w:color="auto"/>
          </w:divBdr>
          <w:divsChild>
            <w:div w:id="440105746">
              <w:marLeft w:val="0"/>
              <w:marRight w:val="0"/>
              <w:marTop w:val="0"/>
              <w:marBottom w:val="0"/>
              <w:divBdr>
                <w:top w:val="none" w:sz="0" w:space="0" w:color="auto"/>
                <w:left w:val="none" w:sz="0" w:space="0" w:color="auto"/>
                <w:bottom w:val="none" w:sz="0" w:space="0" w:color="auto"/>
                <w:right w:val="none" w:sz="0" w:space="0" w:color="auto"/>
              </w:divBdr>
              <w:divsChild>
                <w:div w:id="1956518060">
                  <w:marLeft w:val="0"/>
                  <w:marRight w:val="0"/>
                  <w:marTop w:val="0"/>
                  <w:marBottom w:val="0"/>
                  <w:divBdr>
                    <w:top w:val="none" w:sz="0" w:space="0" w:color="auto"/>
                    <w:left w:val="none" w:sz="0" w:space="0" w:color="auto"/>
                    <w:bottom w:val="none" w:sz="0" w:space="0" w:color="auto"/>
                    <w:right w:val="none" w:sz="0" w:space="0" w:color="auto"/>
                  </w:divBdr>
                  <w:divsChild>
                    <w:div w:id="1627158816">
                      <w:marLeft w:val="-225"/>
                      <w:marRight w:val="-225"/>
                      <w:marTop w:val="0"/>
                      <w:marBottom w:val="0"/>
                      <w:divBdr>
                        <w:top w:val="none" w:sz="0" w:space="0" w:color="auto"/>
                        <w:left w:val="none" w:sz="0" w:space="0" w:color="auto"/>
                        <w:bottom w:val="none" w:sz="0" w:space="0" w:color="auto"/>
                        <w:right w:val="none" w:sz="0" w:space="0" w:color="auto"/>
                      </w:divBdr>
                      <w:divsChild>
                        <w:div w:id="1519388501">
                          <w:marLeft w:val="0"/>
                          <w:marRight w:val="0"/>
                          <w:marTop w:val="300"/>
                          <w:marBottom w:val="300"/>
                          <w:divBdr>
                            <w:top w:val="none" w:sz="0" w:space="0" w:color="auto"/>
                            <w:left w:val="none" w:sz="0" w:space="0" w:color="auto"/>
                            <w:bottom w:val="none" w:sz="0" w:space="0" w:color="auto"/>
                            <w:right w:val="none" w:sz="0" w:space="0" w:color="auto"/>
                          </w:divBdr>
                          <w:divsChild>
                            <w:div w:id="650673533">
                              <w:marLeft w:val="0"/>
                              <w:marRight w:val="0"/>
                              <w:marTop w:val="0"/>
                              <w:marBottom w:val="0"/>
                              <w:divBdr>
                                <w:top w:val="none" w:sz="0" w:space="0" w:color="auto"/>
                                <w:left w:val="none" w:sz="0" w:space="0" w:color="auto"/>
                                <w:bottom w:val="none" w:sz="0" w:space="0" w:color="auto"/>
                                <w:right w:val="none" w:sz="0" w:space="0" w:color="auto"/>
                              </w:divBdr>
                              <w:divsChild>
                                <w:div w:id="183448487">
                                  <w:marLeft w:val="0"/>
                                  <w:marRight w:val="0"/>
                                  <w:marTop w:val="0"/>
                                  <w:marBottom w:val="0"/>
                                  <w:divBdr>
                                    <w:top w:val="none" w:sz="0" w:space="0" w:color="auto"/>
                                    <w:left w:val="none" w:sz="0" w:space="0" w:color="auto"/>
                                    <w:bottom w:val="none" w:sz="0" w:space="0" w:color="auto"/>
                                    <w:right w:val="none" w:sz="0" w:space="0" w:color="auto"/>
                                  </w:divBdr>
                                  <w:divsChild>
                                    <w:div w:id="1760906205">
                                      <w:marLeft w:val="0"/>
                                      <w:marRight w:val="0"/>
                                      <w:marTop w:val="0"/>
                                      <w:marBottom w:val="0"/>
                                      <w:divBdr>
                                        <w:top w:val="none" w:sz="0" w:space="0" w:color="auto"/>
                                        <w:left w:val="none" w:sz="0" w:space="0" w:color="auto"/>
                                        <w:bottom w:val="none" w:sz="0" w:space="0" w:color="auto"/>
                                        <w:right w:val="none" w:sz="0" w:space="0" w:color="auto"/>
                                      </w:divBdr>
                                      <w:divsChild>
                                        <w:div w:id="652753633">
                                          <w:marLeft w:val="0"/>
                                          <w:marRight w:val="0"/>
                                          <w:marTop w:val="0"/>
                                          <w:marBottom w:val="0"/>
                                          <w:divBdr>
                                            <w:top w:val="none" w:sz="0" w:space="0" w:color="auto"/>
                                            <w:left w:val="none" w:sz="0" w:space="0" w:color="auto"/>
                                            <w:bottom w:val="none" w:sz="0" w:space="0" w:color="auto"/>
                                            <w:right w:val="none" w:sz="0" w:space="0" w:color="auto"/>
                                          </w:divBdr>
                                          <w:divsChild>
                                            <w:div w:id="435830462">
                                              <w:marLeft w:val="0"/>
                                              <w:marRight w:val="0"/>
                                              <w:marTop w:val="0"/>
                                              <w:marBottom w:val="0"/>
                                              <w:divBdr>
                                                <w:top w:val="none" w:sz="0" w:space="0" w:color="auto"/>
                                                <w:left w:val="none" w:sz="0" w:space="0" w:color="auto"/>
                                                <w:bottom w:val="none" w:sz="0" w:space="0" w:color="auto"/>
                                                <w:right w:val="none" w:sz="0" w:space="0" w:color="auto"/>
                                              </w:divBdr>
                                              <w:divsChild>
                                                <w:div w:id="945774075">
                                                  <w:marLeft w:val="0"/>
                                                  <w:marRight w:val="0"/>
                                                  <w:marTop w:val="0"/>
                                                  <w:marBottom w:val="0"/>
                                                  <w:divBdr>
                                                    <w:top w:val="none" w:sz="0" w:space="0" w:color="auto"/>
                                                    <w:left w:val="none" w:sz="0" w:space="0" w:color="auto"/>
                                                    <w:bottom w:val="none" w:sz="0" w:space="0" w:color="auto"/>
                                                    <w:right w:val="none" w:sz="0" w:space="0" w:color="auto"/>
                                                  </w:divBdr>
                                                  <w:divsChild>
                                                    <w:div w:id="1119690112">
                                                      <w:marLeft w:val="0"/>
                                                      <w:marRight w:val="0"/>
                                                      <w:marTop w:val="0"/>
                                                      <w:marBottom w:val="0"/>
                                                      <w:divBdr>
                                                        <w:top w:val="none" w:sz="0" w:space="0" w:color="auto"/>
                                                        <w:left w:val="none" w:sz="0" w:space="0" w:color="auto"/>
                                                        <w:bottom w:val="none" w:sz="0" w:space="0" w:color="auto"/>
                                                        <w:right w:val="none" w:sz="0" w:space="0" w:color="auto"/>
                                                      </w:divBdr>
                                                      <w:divsChild>
                                                        <w:div w:id="1108810689">
                                                          <w:marLeft w:val="0"/>
                                                          <w:marRight w:val="0"/>
                                                          <w:marTop w:val="0"/>
                                                          <w:marBottom w:val="0"/>
                                                          <w:divBdr>
                                                            <w:top w:val="none" w:sz="0" w:space="0" w:color="auto"/>
                                                            <w:left w:val="none" w:sz="0" w:space="0" w:color="auto"/>
                                                            <w:bottom w:val="none" w:sz="0" w:space="0" w:color="auto"/>
                                                            <w:right w:val="none" w:sz="0" w:space="0" w:color="auto"/>
                                                          </w:divBdr>
                                                          <w:divsChild>
                                                            <w:div w:id="491799335">
                                                              <w:marLeft w:val="0"/>
                                                              <w:marRight w:val="0"/>
                                                              <w:marTop w:val="0"/>
                                                              <w:marBottom w:val="0"/>
                                                              <w:divBdr>
                                                                <w:top w:val="none" w:sz="0" w:space="0" w:color="auto"/>
                                                                <w:left w:val="none" w:sz="0" w:space="0" w:color="auto"/>
                                                                <w:bottom w:val="none" w:sz="0" w:space="0" w:color="auto"/>
                                                                <w:right w:val="none" w:sz="0" w:space="0" w:color="auto"/>
                                                              </w:divBdr>
                                                              <w:divsChild>
                                                                <w:div w:id="193423895">
                                                                  <w:marLeft w:val="300"/>
                                                                  <w:marRight w:val="300"/>
                                                                  <w:marTop w:val="300"/>
                                                                  <w:marBottom w:val="300"/>
                                                                  <w:divBdr>
                                                                    <w:top w:val="none" w:sz="0" w:space="0" w:color="auto"/>
                                                                    <w:left w:val="none" w:sz="0" w:space="0" w:color="auto"/>
                                                                    <w:bottom w:val="none" w:sz="0" w:space="0" w:color="auto"/>
                                                                    <w:right w:val="none" w:sz="0" w:space="0" w:color="auto"/>
                                                                  </w:divBdr>
                                                                  <w:divsChild>
                                                                    <w:div w:id="1065761853">
                                                                      <w:marLeft w:val="0"/>
                                                                      <w:marRight w:val="0"/>
                                                                      <w:marTop w:val="0"/>
                                                                      <w:marBottom w:val="0"/>
                                                                      <w:divBdr>
                                                                        <w:top w:val="none" w:sz="0" w:space="0" w:color="auto"/>
                                                                        <w:left w:val="none" w:sz="0" w:space="0" w:color="auto"/>
                                                                        <w:bottom w:val="none" w:sz="0" w:space="0" w:color="auto"/>
                                                                        <w:right w:val="none" w:sz="0" w:space="0" w:color="auto"/>
                                                                      </w:divBdr>
                                                                      <w:divsChild>
                                                                        <w:div w:id="132868098">
                                                                          <w:blockQuote w:val="1"/>
                                                                          <w:marLeft w:val="0"/>
                                                                          <w:marRight w:val="0"/>
                                                                          <w:marTop w:val="0"/>
                                                                          <w:marBottom w:val="300"/>
                                                                          <w:divBdr>
                                                                            <w:top w:val="none" w:sz="0" w:space="0" w:color="E6E6E6"/>
                                                                            <w:left w:val="single" w:sz="36" w:space="15" w:color="E6E6E6"/>
                                                                            <w:bottom w:val="none" w:sz="0" w:space="0" w:color="E6E6E6"/>
                                                                            <w:right w:val="none" w:sz="0" w:space="0" w:color="E6E6E6"/>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58217829">
      <w:bodyDiv w:val="1"/>
      <w:marLeft w:val="0"/>
      <w:marRight w:val="0"/>
      <w:marTop w:val="0"/>
      <w:marBottom w:val="0"/>
      <w:divBdr>
        <w:top w:val="none" w:sz="0" w:space="0" w:color="auto"/>
        <w:left w:val="none" w:sz="0" w:space="0" w:color="auto"/>
        <w:bottom w:val="none" w:sz="0" w:space="0" w:color="auto"/>
        <w:right w:val="none" w:sz="0" w:space="0" w:color="auto"/>
      </w:divBdr>
      <w:divsChild>
        <w:div w:id="1156458498">
          <w:marLeft w:val="0"/>
          <w:marRight w:val="0"/>
          <w:marTop w:val="0"/>
          <w:marBottom w:val="105"/>
          <w:divBdr>
            <w:top w:val="none" w:sz="0" w:space="0" w:color="auto"/>
            <w:left w:val="none" w:sz="0" w:space="0" w:color="auto"/>
            <w:bottom w:val="none" w:sz="0" w:space="0" w:color="auto"/>
            <w:right w:val="none" w:sz="0" w:space="0" w:color="auto"/>
          </w:divBdr>
          <w:divsChild>
            <w:div w:id="1940986507">
              <w:marLeft w:val="0"/>
              <w:marRight w:val="0"/>
              <w:marTop w:val="0"/>
              <w:marBottom w:val="0"/>
              <w:divBdr>
                <w:top w:val="none" w:sz="0" w:space="0" w:color="auto"/>
                <w:left w:val="none" w:sz="0" w:space="0" w:color="auto"/>
                <w:bottom w:val="none" w:sz="0" w:space="0" w:color="auto"/>
                <w:right w:val="none" w:sz="0" w:space="0" w:color="auto"/>
              </w:divBdr>
              <w:divsChild>
                <w:div w:id="354884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995926">
      <w:bodyDiv w:val="1"/>
      <w:marLeft w:val="0"/>
      <w:marRight w:val="0"/>
      <w:marTop w:val="0"/>
      <w:marBottom w:val="0"/>
      <w:divBdr>
        <w:top w:val="none" w:sz="0" w:space="0" w:color="auto"/>
        <w:left w:val="none" w:sz="0" w:space="0" w:color="auto"/>
        <w:bottom w:val="none" w:sz="0" w:space="0" w:color="auto"/>
        <w:right w:val="none" w:sz="0" w:space="0" w:color="auto"/>
      </w:divBdr>
      <w:divsChild>
        <w:div w:id="1487167661">
          <w:marLeft w:val="0"/>
          <w:marRight w:val="0"/>
          <w:marTop w:val="0"/>
          <w:marBottom w:val="0"/>
          <w:divBdr>
            <w:top w:val="none" w:sz="0" w:space="0" w:color="auto"/>
            <w:left w:val="none" w:sz="0" w:space="0" w:color="auto"/>
            <w:bottom w:val="none" w:sz="0" w:space="0" w:color="auto"/>
            <w:right w:val="none" w:sz="0" w:space="0" w:color="auto"/>
          </w:divBdr>
          <w:divsChild>
            <w:div w:id="994840653">
              <w:marLeft w:val="0"/>
              <w:marRight w:val="0"/>
              <w:marTop w:val="0"/>
              <w:marBottom w:val="0"/>
              <w:divBdr>
                <w:top w:val="none" w:sz="0" w:space="0" w:color="auto"/>
                <w:left w:val="none" w:sz="0" w:space="0" w:color="auto"/>
                <w:bottom w:val="none" w:sz="0" w:space="0" w:color="auto"/>
                <w:right w:val="none" w:sz="0" w:space="0" w:color="auto"/>
              </w:divBdr>
              <w:divsChild>
                <w:div w:id="205027895">
                  <w:marLeft w:val="0"/>
                  <w:marRight w:val="0"/>
                  <w:marTop w:val="0"/>
                  <w:marBottom w:val="0"/>
                  <w:divBdr>
                    <w:top w:val="none" w:sz="0" w:space="0" w:color="auto"/>
                    <w:left w:val="none" w:sz="0" w:space="0" w:color="auto"/>
                    <w:bottom w:val="none" w:sz="0" w:space="0" w:color="auto"/>
                    <w:right w:val="none" w:sz="0" w:space="0" w:color="auto"/>
                  </w:divBdr>
                  <w:divsChild>
                    <w:div w:id="1713844645">
                      <w:marLeft w:val="-225"/>
                      <w:marRight w:val="-225"/>
                      <w:marTop w:val="0"/>
                      <w:marBottom w:val="0"/>
                      <w:divBdr>
                        <w:top w:val="none" w:sz="0" w:space="0" w:color="auto"/>
                        <w:left w:val="none" w:sz="0" w:space="0" w:color="auto"/>
                        <w:bottom w:val="none" w:sz="0" w:space="0" w:color="auto"/>
                        <w:right w:val="none" w:sz="0" w:space="0" w:color="auto"/>
                      </w:divBdr>
                      <w:divsChild>
                        <w:div w:id="862204157">
                          <w:marLeft w:val="0"/>
                          <w:marRight w:val="0"/>
                          <w:marTop w:val="300"/>
                          <w:marBottom w:val="300"/>
                          <w:divBdr>
                            <w:top w:val="none" w:sz="0" w:space="0" w:color="auto"/>
                            <w:left w:val="none" w:sz="0" w:space="0" w:color="auto"/>
                            <w:bottom w:val="none" w:sz="0" w:space="0" w:color="auto"/>
                            <w:right w:val="none" w:sz="0" w:space="0" w:color="auto"/>
                          </w:divBdr>
                          <w:divsChild>
                            <w:div w:id="2056271160">
                              <w:marLeft w:val="0"/>
                              <w:marRight w:val="0"/>
                              <w:marTop w:val="0"/>
                              <w:marBottom w:val="0"/>
                              <w:divBdr>
                                <w:top w:val="none" w:sz="0" w:space="0" w:color="auto"/>
                                <w:left w:val="none" w:sz="0" w:space="0" w:color="auto"/>
                                <w:bottom w:val="none" w:sz="0" w:space="0" w:color="auto"/>
                                <w:right w:val="none" w:sz="0" w:space="0" w:color="auto"/>
                              </w:divBdr>
                              <w:divsChild>
                                <w:div w:id="1159227232">
                                  <w:marLeft w:val="0"/>
                                  <w:marRight w:val="0"/>
                                  <w:marTop w:val="0"/>
                                  <w:marBottom w:val="0"/>
                                  <w:divBdr>
                                    <w:top w:val="none" w:sz="0" w:space="0" w:color="auto"/>
                                    <w:left w:val="none" w:sz="0" w:space="0" w:color="auto"/>
                                    <w:bottom w:val="none" w:sz="0" w:space="0" w:color="auto"/>
                                    <w:right w:val="none" w:sz="0" w:space="0" w:color="auto"/>
                                  </w:divBdr>
                                  <w:divsChild>
                                    <w:div w:id="1376737872">
                                      <w:marLeft w:val="0"/>
                                      <w:marRight w:val="0"/>
                                      <w:marTop w:val="0"/>
                                      <w:marBottom w:val="0"/>
                                      <w:divBdr>
                                        <w:top w:val="none" w:sz="0" w:space="0" w:color="auto"/>
                                        <w:left w:val="none" w:sz="0" w:space="0" w:color="auto"/>
                                        <w:bottom w:val="none" w:sz="0" w:space="0" w:color="auto"/>
                                        <w:right w:val="none" w:sz="0" w:space="0" w:color="auto"/>
                                      </w:divBdr>
                                      <w:divsChild>
                                        <w:div w:id="410661493">
                                          <w:marLeft w:val="0"/>
                                          <w:marRight w:val="0"/>
                                          <w:marTop w:val="0"/>
                                          <w:marBottom w:val="0"/>
                                          <w:divBdr>
                                            <w:top w:val="none" w:sz="0" w:space="0" w:color="auto"/>
                                            <w:left w:val="none" w:sz="0" w:space="0" w:color="auto"/>
                                            <w:bottom w:val="none" w:sz="0" w:space="0" w:color="auto"/>
                                            <w:right w:val="none" w:sz="0" w:space="0" w:color="auto"/>
                                          </w:divBdr>
                                          <w:divsChild>
                                            <w:div w:id="575362348">
                                              <w:marLeft w:val="0"/>
                                              <w:marRight w:val="0"/>
                                              <w:marTop w:val="0"/>
                                              <w:marBottom w:val="0"/>
                                              <w:divBdr>
                                                <w:top w:val="none" w:sz="0" w:space="0" w:color="auto"/>
                                                <w:left w:val="none" w:sz="0" w:space="0" w:color="auto"/>
                                                <w:bottom w:val="none" w:sz="0" w:space="0" w:color="auto"/>
                                                <w:right w:val="none" w:sz="0" w:space="0" w:color="auto"/>
                                              </w:divBdr>
                                              <w:divsChild>
                                                <w:div w:id="445931754">
                                                  <w:marLeft w:val="0"/>
                                                  <w:marRight w:val="0"/>
                                                  <w:marTop w:val="0"/>
                                                  <w:marBottom w:val="0"/>
                                                  <w:divBdr>
                                                    <w:top w:val="none" w:sz="0" w:space="0" w:color="auto"/>
                                                    <w:left w:val="none" w:sz="0" w:space="0" w:color="auto"/>
                                                    <w:bottom w:val="none" w:sz="0" w:space="0" w:color="auto"/>
                                                    <w:right w:val="none" w:sz="0" w:space="0" w:color="auto"/>
                                                  </w:divBdr>
                                                  <w:divsChild>
                                                    <w:div w:id="863174660">
                                                      <w:marLeft w:val="0"/>
                                                      <w:marRight w:val="0"/>
                                                      <w:marTop w:val="0"/>
                                                      <w:marBottom w:val="0"/>
                                                      <w:divBdr>
                                                        <w:top w:val="none" w:sz="0" w:space="0" w:color="auto"/>
                                                        <w:left w:val="none" w:sz="0" w:space="0" w:color="auto"/>
                                                        <w:bottom w:val="none" w:sz="0" w:space="0" w:color="auto"/>
                                                        <w:right w:val="none" w:sz="0" w:space="0" w:color="auto"/>
                                                      </w:divBdr>
                                                      <w:divsChild>
                                                        <w:div w:id="637994359">
                                                          <w:marLeft w:val="0"/>
                                                          <w:marRight w:val="0"/>
                                                          <w:marTop w:val="0"/>
                                                          <w:marBottom w:val="0"/>
                                                          <w:divBdr>
                                                            <w:top w:val="none" w:sz="0" w:space="0" w:color="auto"/>
                                                            <w:left w:val="none" w:sz="0" w:space="0" w:color="auto"/>
                                                            <w:bottom w:val="none" w:sz="0" w:space="0" w:color="auto"/>
                                                            <w:right w:val="none" w:sz="0" w:space="0" w:color="auto"/>
                                                          </w:divBdr>
                                                          <w:divsChild>
                                                            <w:div w:id="1341349202">
                                                              <w:marLeft w:val="0"/>
                                                              <w:marRight w:val="0"/>
                                                              <w:marTop w:val="0"/>
                                                              <w:marBottom w:val="0"/>
                                                              <w:divBdr>
                                                                <w:top w:val="none" w:sz="0" w:space="0" w:color="auto"/>
                                                                <w:left w:val="none" w:sz="0" w:space="0" w:color="auto"/>
                                                                <w:bottom w:val="none" w:sz="0" w:space="0" w:color="auto"/>
                                                                <w:right w:val="none" w:sz="0" w:space="0" w:color="auto"/>
                                                              </w:divBdr>
                                                              <w:divsChild>
                                                                <w:div w:id="2028021017">
                                                                  <w:marLeft w:val="0"/>
                                                                  <w:marRight w:val="0"/>
                                                                  <w:marTop w:val="0"/>
                                                                  <w:marBottom w:val="0"/>
                                                                  <w:divBdr>
                                                                    <w:top w:val="none" w:sz="0" w:space="0" w:color="auto"/>
                                                                    <w:left w:val="none" w:sz="0" w:space="0" w:color="auto"/>
                                                                    <w:bottom w:val="none" w:sz="0" w:space="0" w:color="auto"/>
                                                                    <w:right w:val="none" w:sz="0" w:space="0" w:color="auto"/>
                                                                  </w:divBdr>
                                                                  <w:divsChild>
                                                                    <w:div w:id="889919696">
                                                                      <w:marLeft w:val="0"/>
                                                                      <w:marRight w:val="0"/>
                                                                      <w:marTop w:val="0"/>
                                                                      <w:marBottom w:val="0"/>
                                                                      <w:divBdr>
                                                                        <w:top w:val="none" w:sz="0" w:space="0" w:color="auto"/>
                                                                        <w:left w:val="none" w:sz="0" w:space="0" w:color="auto"/>
                                                                        <w:bottom w:val="none" w:sz="0" w:space="0" w:color="auto"/>
                                                                        <w:right w:val="none" w:sz="0" w:space="0" w:color="auto"/>
                                                                      </w:divBdr>
                                                                      <w:divsChild>
                                                                        <w:div w:id="1072432390">
                                                                          <w:marLeft w:val="0"/>
                                                                          <w:marRight w:val="0"/>
                                                                          <w:marTop w:val="0"/>
                                                                          <w:marBottom w:val="0"/>
                                                                          <w:divBdr>
                                                                            <w:top w:val="none" w:sz="0" w:space="0" w:color="auto"/>
                                                                            <w:left w:val="none" w:sz="0" w:space="0" w:color="auto"/>
                                                                            <w:bottom w:val="none" w:sz="0" w:space="0" w:color="auto"/>
                                                                            <w:right w:val="none" w:sz="0" w:space="0" w:color="auto"/>
                                                                          </w:divBdr>
                                                                          <w:divsChild>
                                                                            <w:div w:id="776485724">
                                                                              <w:marLeft w:val="300"/>
                                                                              <w:marRight w:val="300"/>
                                                                              <w:marTop w:val="300"/>
                                                                              <w:marBottom w:val="300"/>
                                                                              <w:divBdr>
                                                                                <w:top w:val="none" w:sz="0" w:space="0" w:color="auto"/>
                                                                                <w:left w:val="none" w:sz="0" w:space="0" w:color="auto"/>
                                                                                <w:bottom w:val="none" w:sz="0" w:space="0" w:color="auto"/>
                                                                                <w:right w:val="none" w:sz="0" w:space="0" w:color="auto"/>
                                                                              </w:divBdr>
                                                                              <w:divsChild>
                                                                                <w:div w:id="4187894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45805105">
      <w:bodyDiv w:val="1"/>
      <w:marLeft w:val="0"/>
      <w:marRight w:val="0"/>
      <w:marTop w:val="0"/>
      <w:marBottom w:val="0"/>
      <w:divBdr>
        <w:top w:val="none" w:sz="0" w:space="0" w:color="auto"/>
        <w:left w:val="none" w:sz="0" w:space="0" w:color="auto"/>
        <w:bottom w:val="none" w:sz="0" w:space="0" w:color="auto"/>
        <w:right w:val="none" w:sz="0" w:space="0" w:color="auto"/>
      </w:divBdr>
      <w:divsChild>
        <w:div w:id="1199466913">
          <w:marLeft w:val="0"/>
          <w:marRight w:val="0"/>
          <w:marTop w:val="0"/>
          <w:marBottom w:val="0"/>
          <w:divBdr>
            <w:top w:val="none" w:sz="0" w:space="0" w:color="auto"/>
            <w:left w:val="none" w:sz="0" w:space="0" w:color="auto"/>
            <w:bottom w:val="none" w:sz="0" w:space="0" w:color="auto"/>
            <w:right w:val="none" w:sz="0" w:space="0" w:color="auto"/>
          </w:divBdr>
          <w:divsChild>
            <w:div w:id="749279305">
              <w:marLeft w:val="0"/>
              <w:marRight w:val="0"/>
              <w:marTop w:val="0"/>
              <w:marBottom w:val="0"/>
              <w:divBdr>
                <w:top w:val="none" w:sz="0" w:space="0" w:color="auto"/>
                <w:left w:val="none" w:sz="0" w:space="0" w:color="auto"/>
                <w:bottom w:val="none" w:sz="0" w:space="0" w:color="auto"/>
                <w:right w:val="none" w:sz="0" w:space="0" w:color="auto"/>
              </w:divBdr>
              <w:divsChild>
                <w:div w:id="695235620">
                  <w:marLeft w:val="0"/>
                  <w:marRight w:val="0"/>
                  <w:marTop w:val="0"/>
                  <w:marBottom w:val="0"/>
                  <w:divBdr>
                    <w:top w:val="none" w:sz="0" w:space="0" w:color="auto"/>
                    <w:left w:val="none" w:sz="0" w:space="0" w:color="auto"/>
                    <w:bottom w:val="none" w:sz="0" w:space="0" w:color="auto"/>
                    <w:right w:val="none" w:sz="0" w:space="0" w:color="auto"/>
                  </w:divBdr>
                  <w:divsChild>
                    <w:div w:id="149255304">
                      <w:marLeft w:val="-225"/>
                      <w:marRight w:val="-225"/>
                      <w:marTop w:val="0"/>
                      <w:marBottom w:val="0"/>
                      <w:divBdr>
                        <w:top w:val="none" w:sz="0" w:space="0" w:color="auto"/>
                        <w:left w:val="none" w:sz="0" w:space="0" w:color="auto"/>
                        <w:bottom w:val="none" w:sz="0" w:space="0" w:color="auto"/>
                        <w:right w:val="none" w:sz="0" w:space="0" w:color="auto"/>
                      </w:divBdr>
                      <w:divsChild>
                        <w:div w:id="463699743">
                          <w:marLeft w:val="0"/>
                          <w:marRight w:val="0"/>
                          <w:marTop w:val="300"/>
                          <w:marBottom w:val="300"/>
                          <w:divBdr>
                            <w:top w:val="none" w:sz="0" w:space="0" w:color="auto"/>
                            <w:left w:val="none" w:sz="0" w:space="0" w:color="auto"/>
                            <w:bottom w:val="none" w:sz="0" w:space="0" w:color="auto"/>
                            <w:right w:val="none" w:sz="0" w:space="0" w:color="auto"/>
                          </w:divBdr>
                          <w:divsChild>
                            <w:div w:id="306980107">
                              <w:marLeft w:val="0"/>
                              <w:marRight w:val="0"/>
                              <w:marTop w:val="0"/>
                              <w:marBottom w:val="0"/>
                              <w:divBdr>
                                <w:top w:val="none" w:sz="0" w:space="0" w:color="auto"/>
                                <w:left w:val="none" w:sz="0" w:space="0" w:color="auto"/>
                                <w:bottom w:val="none" w:sz="0" w:space="0" w:color="auto"/>
                                <w:right w:val="none" w:sz="0" w:space="0" w:color="auto"/>
                              </w:divBdr>
                              <w:divsChild>
                                <w:div w:id="1675693351">
                                  <w:marLeft w:val="0"/>
                                  <w:marRight w:val="0"/>
                                  <w:marTop w:val="0"/>
                                  <w:marBottom w:val="0"/>
                                  <w:divBdr>
                                    <w:top w:val="none" w:sz="0" w:space="0" w:color="auto"/>
                                    <w:left w:val="none" w:sz="0" w:space="0" w:color="auto"/>
                                    <w:bottom w:val="none" w:sz="0" w:space="0" w:color="auto"/>
                                    <w:right w:val="none" w:sz="0" w:space="0" w:color="auto"/>
                                  </w:divBdr>
                                  <w:divsChild>
                                    <w:div w:id="1459029769">
                                      <w:marLeft w:val="0"/>
                                      <w:marRight w:val="0"/>
                                      <w:marTop w:val="0"/>
                                      <w:marBottom w:val="0"/>
                                      <w:divBdr>
                                        <w:top w:val="none" w:sz="0" w:space="0" w:color="auto"/>
                                        <w:left w:val="none" w:sz="0" w:space="0" w:color="auto"/>
                                        <w:bottom w:val="none" w:sz="0" w:space="0" w:color="auto"/>
                                        <w:right w:val="none" w:sz="0" w:space="0" w:color="auto"/>
                                      </w:divBdr>
                                      <w:divsChild>
                                        <w:div w:id="420489361">
                                          <w:marLeft w:val="0"/>
                                          <w:marRight w:val="0"/>
                                          <w:marTop w:val="0"/>
                                          <w:marBottom w:val="0"/>
                                          <w:divBdr>
                                            <w:top w:val="none" w:sz="0" w:space="0" w:color="auto"/>
                                            <w:left w:val="none" w:sz="0" w:space="0" w:color="auto"/>
                                            <w:bottom w:val="none" w:sz="0" w:space="0" w:color="auto"/>
                                            <w:right w:val="none" w:sz="0" w:space="0" w:color="auto"/>
                                          </w:divBdr>
                                          <w:divsChild>
                                            <w:div w:id="779451411">
                                              <w:marLeft w:val="0"/>
                                              <w:marRight w:val="0"/>
                                              <w:marTop w:val="0"/>
                                              <w:marBottom w:val="0"/>
                                              <w:divBdr>
                                                <w:top w:val="none" w:sz="0" w:space="0" w:color="auto"/>
                                                <w:left w:val="none" w:sz="0" w:space="0" w:color="auto"/>
                                                <w:bottom w:val="none" w:sz="0" w:space="0" w:color="auto"/>
                                                <w:right w:val="none" w:sz="0" w:space="0" w:color="auto"/>
                                              </w:divBdr>
                                              <w:divsChild>
                                                <w:div w:id="467358046">
                                                  <w:marLeft w:val="0"/>
                                                  <w:marRight w:val="0"/>
                                                  <w:marTop w:val="0"/>
                                                  <w:marBottom w:val="0"/>
                                                  <w:divBdr>
                                                    <w:top w:val="none" w:sz="0" w:space="0" w:color="auto"/>
                                                    <w:left w:val="none" w:sz="0" w:space="0" w:color="auto"/>
                                                    <w:bottom w:val="none" w:sz="0" w:space="0" w:color="auto"/>
                                                    <w:right w:val="none" w:sz="0" w:space="0" w:color="auto"/>
                                                  </w:divBdr>
                                                  <w:divsChild>
                                                    <w:div w:id="24184870">
                                                      <w:marLeft w:val="0"/>
                                                      <w:marRight w:val="0"/>
                                                      <w:marTop w:val="0"/>
                                                      <w:marBottom w:val="0"/>
                                                      <w:divBdr>
                                                        <w:top w:val="none" w:sz="0" w:space="0" w:color="auto"/>
                                                        <w:left w:val="none" w:sz="0" w:space="0" w:color="auto"/>
                                                        <w:bottom w:val="none" w:sz="0" w:space="0" w:color="auto"/>
                                                        <w:right w:val="none" w:sz="0" w:space="0" w:color="auto"/>
                                                      </w:divBdr>
                                                      <w:divsChild>
                                                        <w:div w:id="414592737">
                                                          <w:marLeft w:val="0"/>
                                                          <w:marRight w:val="0"/>
                                                          <w:marTop w:val="0"/>
                                                          <w:marBottom w:val="0"/>
                                                          <w:divBdr>
                                                            <w:top w:val="none" w:sz="0" w:space="0" w:color="auto"/>
                                                            <w:left w:val="none" w:sz="0" w:space="0" w:color="auto"/>
                                                            <w:bottom w:val="none" w:sz="0" w:space="0" w:color="auto"/>
                                                            <w:right w:val="none" w:sz="0" w:space="0" w:color="auto"/>
                                                          </w:divBdr>
                                                          <w:divsChild>
                                                            <w:div w:id="1197624436">
                                                              <w:marLeft w:val="0"/>
                                                              <w:marRight w:val="0"/>
                                                              <w:marTop w:val="0"/>
                                                              <w:marBottom w:val="0"/>
                                                              <w:divBdr>
                                                                <w:top w:val="none" w:sz="0" w:space="0" w:color="auto"/>
                                                                <w:left w:val="none" w:sz="0" w:space="0" w:color="auto"/>
                                                                <w:bottom w:val="none" w:sz="0" w:space="0" w:color="auto"/>
                                                                <w:right w:val="none" w:sz="0" w:space="0" w:color="auto"/>
                                                              </w:divBdr>
                                                              <w:divsChild>
                                                                <w:div w:id="525795580">
                                                                  <w:marLeft w:val="300"/>
                                                                  <w:marRight w:val="300"/>
                                                                  <w:marTop w:val="300"/>
                                                                  <w:marBottom w:val="300"/>
                                                                  <w:divBdr>
                                                                    <w:top w:val="none" w:sz="0" w:space="0" w:color="auto"/>
                                                                    <w:left w:val="none" w:sz="0" w:space="0" w:color="auto"/>
                                                                    <w:bottom w:val="none" w:sz="0" w:space="0" w:color="auto"/>
                                                                    <w:right w:val="none" w:sz="0" w:space="0" w:color="auto"/>
                                                                  </w:divBdr>
                                                                  <w:divsChild>
                                                                    <w:div w:id="2091661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nobaproject.com/authors/robert-bornstein"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730924-3E9D-490E-86E3-C3F151D63D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637</TotalTime>
  <Pages>7</Pages>
  <Words>3392</Words>
  <Characters>19337</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Webb</dc:creator>
  <cp:keywords/>
  <dc:description/>
  <cp:lastModifiedBy>Sophie Webb</cp:lastModifiedBy>
  <cp:revision>68</cp:revision>
  <dcterms:created xsi:type="dcterms:W3CDTF">2019-01-22T21:54:00Z</dcterms:created>
  <dcterms:modified xsi:type="dcterms:W3CDTF">2019-01-24T23:10:00Z</dcterms:modified>
</cp:coreProperties>
</file>