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3B75" w:rsidRPr="007752F8" w:rsidRDefault="007752F8" w:rsidP="007752F8">
      <w:pPr>
        <w:pStyle w:val="NoSpacing"/>
        <w:jc w:val="center"/>
        <w:rPr>
          <w:sz w:val="44"/>
          <w:szCs w:val="32"/>
        </w:rPr>
      </w:pPr>
      <w:r w:rsidRPr="007752F8">
        <w:rPr>
          <w:rFonts w:ascii="Arial" w:hAnsi="Arial" w:cs="Arial"/>
          <w:b/>
          <w:sz w:val="32"/>
        </w:rPr>
        <w:t>BEng Advanced Manufacturing Engineering</w:t>
      </w:r>
    </w:p>
    <w:p w:rsidR="009B5424" w:rsidRPr="00F02B03" w:rsidRDefault="009B5424" w:rsidP="007E3B75">
      <w:pPr>
        <w:pStyle w:val="NoSpacing"/>
        <w:rPr>
          <w:sz w:val="32"/>
          <w:szCs w:val="32"/>
        </w:rPr>
      </w:pPr>
    </w:p>
    <w:p w:rsidR="007E3B75" w:rsidRPr="00836218" w:rsidRDefault="007E3B75" w:rsidP="007E3B75">
      <w:pPr>
        <w:pStyle w:val="NoSpacing"/>
        <w:pBdr>
          <w:bottom w:val="single" w:sz="12" w:space="1" w:color="auto"/>
        </w:pBdr>
        <w:rPr>
          <w:sz w:val="14"/>
        </w:rPr>
      </w:pPr>
    </w:p>
    <w:p w:rsidR="00D248A1" w:rsidRDefault="00D248A1" w:rsidP="007E3B75">
      <w:pPr>
        <w:pStyle w:val="NoSpacing"/>
        <w:rPr>
          <w:sz w:val="44"/>
        </w:rPr>
      </w:pPr>
    </w:p>
    <w:p w:rsidR="00F02B03" w:rsidRPr="00836218" w:rsidRDefault="00F02B03" w:rsidP="007E3B75">
      <w:pPr>
        <w:pStyle w:val="NoSpacing"/>
        <w:rPr>
          <w:sz w:val="44"/>
        </w:rPr>
      </w:pPr>
    </w:p>
    <w:p w:rsidR="00025BAA" w:rsidRPr="00310771" w:rsidRDefault="00025BAA" w:rsidP="00025BAA">
      <w:pPr>
        <w:pStyle w:val="NoSpacing"/>
        <w:jc w:val="center"/>
        <w:rPr>
          <w:b/>
          <w:sz w:val="64"/>
          <w:szCs w:val="64"/>
        </w:rPr>
      </w:pPr>
      <w:r w:rsidRPr="00310771">
        <w:rPr>
          <w:b/>
          <w:sz w:val="64"/>
          <w:szCs w:val="64"/>
        </w:rPr>
        <w:t>Stuart Jones</w:t>
      </w:r>
    </w:p>
    <w:p w:rsidR="00025BAA" w:rsidRPr="00310771" w:rsidRDefault="00025BAA" w:rsidP="00025BAA">
      <w:pPr>
        <w:pStyle w:val="NoSpacing"/>
        <w:jc w:val="center"/>
        <w:rPr>
          <w:b/>
          <w:sz w:val="36"/>
          <w:szCs w:val="64"/>
        </w:rPr>
      </w:pPr>
    </w:p>
    <w:p w:rsidR="00025BAA" w:rsidRPr="00310771" w:rsidRDefault="00025BAA" w:rsidP="00025BAA">
      <w:pPr>
        <w:pStyle w:val="NoSpacing"/>
        <w:jc w:val="center"/>
        <w:rPr>
          <w:sz w:val="64"/>
          <w:szCs w:val="64"/>
        </w:rPr>
      </w:pPr>
      <w:r w:rsidRPr="00310771">
        <w:rPr>
          <w:sz w:val="64"/>
          <w:szCs w:val="64"/>
        </w:rPr>
        <w:t>1909136</w:t>
      </w:r>
    </w:p>
    <w:p w:rsidR="00025BAA" w:rsidRDefault="00025BAA" w:rsidP="00025BAA">
      <w:pPr>
        <w:pStyle w:val="NoSpacing"/>
        <w:jc w:val="center"/>
        <w:rPr>
          <w:sz w:val="52"/>
        </w:rPr>
      </w:pPr>
    </w:p>
    <w:p w:rsidR="00DD74D2" w:rsidRDefault="00DD74D2" w:rsidP="00D11F12">
      <w:pPr>
        <w:pStyle w:val="NoSpacing"/>
        <w:jc w:val="center"/>
        <w:rPr>
          <w:b/>
          <w:sz w:val="28"/>
        </w:rPr>
      </w:pPr>
    </w:p>
    <w:p w:rsidR="003814D3" w:rsidRDefault="003814D3" w:rsidP="00D11F12">
      <w:pPr>
        <w:pStyle w:val="NoSpacing"/>
        <w:jc w:val="center"/>
        <w:rPr>
          <w:b/>
          <w:sz w:val="28"/>
        </w:rPr>
      </w:pPr>
    </w:p>
    <w:p w:rsidR="00025BAA" w:rsidRPr="00310771" w:rsidRDefault="00745EAB" w:rsidP="00D11F12">
      <w:pPr>
        <w:pStyle w:val="NoSpacing"/>
        <w:jc w:val="center"/>
        <w:rPr>
          <w:b/>
          <w:sz w:val="28"/>
        </w:rPr>
      </w:pPr>
      <w:r w:rsidRPr="00310771">
        <w:rPr>
          <w:b/>
          <w:sz w:val="28"/>
        </w:rPr>
        <w:t>ACMA</w:t>
      </w:r>
      <w:r w:rsidR="00083504" w:rsidRPr="00310771">
        <w:rPr>
          <w:b/>
          <w:sz w:val="28"/>
        </w:rPr>
        <w:t xml:space="preserve"> </w:t>
      </w:r>
      <w:r w:rsidR="00DD74D2">
        <w:rPr>
          <w:b/>
          <w:sz w:val="28"/>
        </w:rPr>
        <w:t>6</w:t>
      </w:r>
      <w:r w:rsidRPr="00310771">
        <w:rPr>
          <w:b/>
          <w:sz w:val="28"/>
        </w:rPr>
        <w:t>00</w:t>
      </w:r>
      <w:r w:rsidR="00DD74D2">
        <w:rPr>
          <w:b/>
          <w:sz w:val="28"/>
        </w:rPr>
        <w:t>2</w:t>
      </w:r>
    </w:p>
    <w:p w:rsidR="00745EAB" w:rsidRDefault="00745EAB" w:rsidP="00D11F12">
      <w:pPr>
        <w:pStyle w:val="NoSpacing"/>
        <w:jc w:val="center"/>
        <w:rPr>
          <w:sz w:val="36"/>
          <w:u w:val="single"/>
        </w:rPr>
      </w:pPr>
    </w:p>
    <w:p w:rsidR="00745EAB" w:rsidRPr="00025BAA" w:rsidRDefault="00745EAB" w:rsidP="00D11F12">
      <w:pPr>
        <w:pStyle w:val="NoSpacing"/>
        <w:jc w:val="center"/>
        <w:rPr>
          <w:sz w:val="36"/>
          <w:u w:val="single"/>
        </w:rPr>
      </w:pPr>
    </w:p>
    <w:p w:rsidR="001F3769" w:rsidRPr="001F3769" w:rsidRDefault="001F3769" w:rsidP="00D11F12">
      <w:pPr>
        <w:pStyle w:val="NoSpacing"/>
        <w:jc w:val="center"/>
        <w:rPr>
          <w:sz w:val="20"/>
          <w:u w:val="single"/>
        </w:rPr>
      </w:pPr>
    </w:p>
    <w:p w:rsidR="00DD74D2" w:rsidRDefault="00DD74D2" w:rsidP="00836218">
      <w:pPr>
        <w:pStyle w:val="NoSpacing"/>
        <w:jc w:val="center"/>
        <w:rPr>
          <w:rFonts w:ascii="Calibri" w:hAnsi="Calibri" w:cs="Arial"/>
          <w:b/>
          <w:sz w:val="52"/>
        </w:rPr>
      </w:pPr>
      <w:r>
        <w:rPr>
          <w:rFonts w:ascii="Calibri" w:hAnsi="Calibri" w:cs="Arial"/>
          <w:b/>
          <w:sz w:val="52"/>
        </w:rPr>
        <w:t>Manufacturing Systems</w:t>
      </w:r>
    </w:p>
    <w:p w:rsidR="009B5424" w:rsidRPr="00B0279F" w:rsidRDefault="00DD74D2" w:rsidP="00836218">
      <w:pPr>
        <w:pStyle w:val="NoSpacing"/>
        <w:jc w:val="center"/>
        <w:rPr>
          <w:i/>
          <w:noProof/>
          <w:sz w:val="52"/>
          <w:lang w:eastAsia="en-GB"/>
        </w:rPr>
      </w:pPr>
      <w:r>
        <w:rPr>
          <w:rFonts w:ascii="Calibri" w:hAnsi="Calibri" w:cs="Arial"/>
          <w:b/>
          <w:sz w:val="52"/>
        </w:rPr>
        <w:t>and Simulation</w:t>
      </w:r>
    </w:p>
    <w:p w:rsidR="009B5424" w:rsidRDefault="009B5424" w:rsidP="00836218">
      <w:pPr>
        <w:pStyle w:val="NoSpacing"/>
        <w:jc w:val="center"/>
        <w:rPr>
          <w:noProof/>
          <w:lang w:eastAsia="en-GB"/>
        </w:rPr>
      </w:pPr>
    </w:p>
    <w:p w:rsidR="009B5424" w:rsidRDefault="009B5424" w:rsidP="00836218">
      <w:pPr>
        <w:pStyle w:val="NoSpacing"/>
        <w:jc w:val="center"/>
        <w:rPr>
          <w:noProof/>
          <w:lang w:eastAsia="en-GB"/>
        </w:rPr>
      </w:pPr>
    </w:p>
    <w:p w:rsidR="00083504" w:rsidRDefault="00083504" w:rsidP="00836218">
      <w:pPr>
        <w:pStyle w:val="NoSpacing"/>
        <w:jc w:val="center"/>
        <w:rPr>
          <w:noProof/>
          <w:lang w:eastAsia="en-GB"/>
        </w:rPr>
      </w:pPr>
    </w:p>
    <w:p w:rsidR="003814D3" w:rsidRDefault="003814D3" w:rsidP="00836218">
      <w:pPr>
        <w:pStyle w:val="NoSpacing"/>
        <w:jc w:val="center"/>
        <w:rPr>
          <w:noProof/>
          <w:lang w:eastAsia="en-GB"/>
        </w:rPr>
      </w:pPr>
    </w:p>
    <w:p w:rsidR="003814D3" w:rsidRDefault="003814D3" w:rsidP="00836218">
      <w:pPr>
        <w:pStyle w:val="NoSpacing"/>
        <w:jc w:val="center"/>
        <w:rPr>
          <w:noProof/>
          <w:lang w:eastAsia="en-GB"/>
        </w:rPr>
      </w:pPr>
    </w:p>
    <w:p w:rsidR="003814D3" w:rsidRDefault="003814D3" w:rsidP="00836218">
      <w:pPr>
        <w:pStyle w:val="NoSpacing"/>
        <w:jc w:val="center"/>
        <w:rPr>
          <w:noProof/>
          <w:lang w:eastAsia="en-GB"/>
        </w:rPr>
      </w:pPr>
    </w:p>
    <w:p w:rsidR="003814D3" w:rsidRDefault="003814D3" w:rsidP="00836218">
      <w:pPr>
        <w:pStyle w:val="NoSpacing"/>
        <w:jc w:val="center"/>
        <w:rPr>
          <w:noProof/>
          <w:lang w:eastAsia="en-GB"/>
        </w:rPr>
      </w:pPr>
    </w:p>
    <w:p w:rsidR="003814D3" w:rsidRDefault="003814D3" w:rsidP="00836218">
      <w:pPr>
        <w:pStyle w:val="NoSpacing"/>
        <w:jc w:val="center"/>
        <w:rPr>
          <w:noProof/>
          <w:lang w:eastAsia="en-GB"/>
        </w:rPr>
      </w:pPr>
    </w:p>
    <w:p w:rsidR="003814D3" w:rsidRDefault="003814D3" w:rsidP="00836218">
      <w:pPr>
        <w:pStyle w:val="NoSpacing"/>
        <w:jc w:val="center"/>
        <w:rPr>
          <w:noProof/>
          <w:lang w:eastAsia="en-GB"/>
        </w:rPr>
      </w:pPr>
    </w:p>
    <w:p w:rsidR="003814D3" w:rsidRDefault="003814D3" w:rsidP="00836218">
      <w:pPr>
        <w:pStyle w:val="NoSpacing"/>
        <w:jc w:val="center"/>
        <w:rPr>
          <w:noProof/>
          <w:lang w:eastAsia="en-GB"/>
        </w:rPr>
      </w:pPr>
    </w:p>
    <w:p w:rsidR="003814D3" w:rsidRDefault="003814D3" w:rsidP="00836218">
      <w:pPr>
        <w:pStyle w:val="NoSpacing"/>
        <w:jc w:val="center"/>
        <w:rPr>
          <w:noProof/>
          <w:lang w:eastAsia="en-GB"/>
        </w:rPr>
      </w:pPr>
    </w:p>
    <w:p w:rsidR="009B5424" w:rsidRDefault="009B5424" w:rsidP="00836218">
      <w:pPr>
        <w:pStyle w:val="NoSpacing"/>
        <w:jc w:val="center"/>
        <w:rPr>
          <w:noProof/>
          <w:lang w:eastAsia="en-GB"/>
        </w:rPr>
      </w:pPr>
    </w:p>
    <w:p w:rsidR="00F02B03" w:rsidRPr="00DD74D2" w:rsidRDefault="00DD74D2" w:rsidP="00836218">
      <w:pPr>
        <w:pStyle w:val="NoSpacing"/>
        <w:jc w:val="center"/>
        <w:rPr>
          <w:i/>
          <w:noProof/>
          <w:sz w:val="52"/>
          <w:szCs w:val="52"/>
          <w:lang w:eastAsia="en-GB"/>
        </w:rPr>
      </w:pPr>
      <w:r w:rsidRPr="00DD74D2">
        <w:rPr>
          <w:i/>
          <w:noProof/>
          <w:sz w:val="52"/>
          <w:szCs w:val="52"/>
          <w:lang w:eastAsia="en-GB"/>
        </w:rPr>
        <w:t>Applying Lean Techniques</w:t>
      </w:r>
    </w:p>
    <w:p w:rsidR="00F02B03" w:rsidRDefault="00F02B03" w:rsidP="00836218">
      <w:pPr>
        <w:pStyle w:val="NoSpacing"/>
        <w:jc w:val="center"/>
        <w:rPr>
          <w:noProof/>
          <w:lang w:eastAsia="en-GB"/>
        </w:rPr>
      </w:pPr>
    </w:p>
    <w:p w:rsidR="003814D3" w:rsidRDefault="003814D3" w:rsidP="00836218">
      <w:pPr>
        <w:pStyle w:val="NoSpacing"/>
        <w:jc w:val="center"/>
        <w:rPr>
          <w:noProof/>
          <w:lang w:eastAsia="en-GB"/>
        </w:rPr>
      </w:pPr>
    </w:p>
    <w:p w:rsidR="003814D3" w:rsidRDefault="003814D3" w:rsidP="00836218">
      <w:pPr>
        <w:pStyle w:val="NoSpacing"/>
        <w:jc w:val="center"/>
        <w:rPr>
          <w:noProof/>
          <w:lang w:eastAsia="en-GB"/>
        </w:rPr>
      </w:pPr>
    </w:p>
    <w:p w:rsidR="003814D3" w:rsidRDefault="003814D3" w:rsidP="00836218">
      <w:pPr>
        <w:pStyle w:val="NoSpacing"/>
        <w:jc w:val="center"/>
        <w:rPr>
          <w:noProof/>
          <w:lang w:eastAsia="en-GB"/>
        </w:rPr>
      </w:pPr>
    </w:p>
    <w:p w:rsidR="003814D3" w:rsidRDefault="003814D3" w:rsidP="00836218">
      <w:pPr>
        <w:pStyle w:val="NoSpacing"/>
        <w:jc w:val="center"/>
        <w:rPr>
          <w:noProof/>
          <w:lang w:eastAsia="en-GB"/>
        </w:rPr>
      </w:pPr>
    </w:p>
    <w:p w:rsidR="00F02B03" w:rsidRDefault="00F02B03" w:rsidP="00836218">
      <w:pPr>
        <w:pStyle w:val="NoSpacing"/>
        <w:jc w:val="center"/>
        <w:rPr>
          <w:noProof/>
          <w:lang w:eastAsia="en-GB"/>
        </w:rPr>
      </w:pPr>
    </w:p>
    <w:p w:rsidR="007752F8" w:rsidRDefault="007752F8" w:rsidP="00836218">
      <w:pPr>
        <w:pStyle w:val="NoSpacing"/>
        <w:jc w:val="center"/>
        <w:rPr>
          <w:noProof/>
          <w:lang w:eastAsia="en-GB"/>
        </w:rPr>
      </w:pPr>
    </w:p>
    <w:p w:rsidR="007752F8" w:rsidRDefault="007752F8" w:rsidP="00836218">
      <w:pPr>
        <w:pStyle w:val="NoSpacing"/>
        <w:jc w:val="center"/>
        <w:rPr>
          <w:noProof/>
          <w:lang w:eastAsia="en-GB"/>
        </w:rPr>
      </w:pPr>
    </w:p>
    <w:p w:rsidR="00E14F17" w:rsidRPr="00D75117" w:rsidRDefault="00A961E0" w:rsidP="00EB2E9C">
      <w:pPr>
        <w:pStyle w:val="NoSpacing"/>
        <w:rPr>
          <w:rFonts w:cstheme="minorHAnsi"/>
          <w:b/>
          <w:sz w:val="32"/>
          <w:u w:val="single"/>
        </w:rPr>
      </w:pPr>
      <w:r w:rsidRPr="00DA353A">
        <w:rPr>
          <w:b/>
          <w:sz w:val="32"/>
          <w:u w:val="single"/>
        </w:rPr>
        <w:t>CONTENTS</w:t>
      </w:r>
    </w:p>
    <w:p w:rsidR="00E14F17" w:rsidRPr="00DA353A" w:rsidRDefault="00E14F17" w:rsidP="00EB2E9C">
      <w:pPr>
        <w:pStyle w:val="NoSpacing"/>
      </w:pPr>
    </w:p>
    <w:p w:rsidR="00A961E0" w:rsidRPr="00DA353A" w:rsidRDefault="00A961E0" w:rsidP="00EB2E9C">
      <w:pPr>
        <w:pStyle w:val="NoSpacing"/>
        <w:rPr>
          <w:rFonts w:cstheme="minorHAnsi"/>
          <w:sz w:val="24"/>
          <w:szCs w:val="24"/>
        </w:rPr>
      </w:pPr>
    </w:p>
    <w:p w:rsidR="00D549E7" w:rsidRPr="00DA353A" w:rsidRDefault="00D549E7" w:rsidP="00EB2E9C">
      <w:pPr>
        <w:pStyle w:val="NoSpacing"/>
        <w:rPr>
          <w:rFonts w:cstheme="minorHAnsi"/>
          <w:sz w:val="24"/>
          <w:szCs w:val="24"/>
        </w:rPr>
      </w:pPr>
      <w:r w:rsidRPr="00DA353A">
        <w:rPr>
          <w:rFonts w:cstheme="minorHAnsi"/>
          <w:sz w:val="24"/>
          <w:szCs w:val="24"/>
        </w:rPr>
        <w:t>List of Figures</w:t>
      </w:r>
      <w:r w:rsidR="003A0552" w:rsidRPr="00DA353A">
        <w:rPr>
          <w:rFonts w:cstheme="minorHAnsi"/>
          <w:sz w:val="24"/>
          <w:szCs w:val="24"/>
        </w:rPr>
        <w:tab/>
      </w:r>
      <w:r w:rsidR="003A0552" w:rsidRPr="00DA353A">
        <w:rPr>
          <w:rFonts w:cstheme="minorHAnsi"/>
          <w:sz w:val="24"/>
          <w:szCs w:val="24"/>
        </w:rPr>
        <w:tab/>
      </w:r>
      <w:r w:rsidR="00E34702" w:rsidRPr="00DA353A">
        <w:rPr>
          <w:rFonts w:cstheme="minorHAnsi"/>
          <w:sz w:val="24"/>
          <w:szCs w:val="24"/>
        </w:rPr>
        <w:tab/>
      </w:r>
      <w:r w:rsidR="00E34702" w:rsidRPr="00DA353A">
        <w:rPr>
          <w:rFonts w:cstheme="minorHAnsi"/>
          <w:sz w:val="24"/>
          <w:szCs w:val="24"/>
        </w:rPr>
        <w:tab/>
      </w:r>
      <w:r w:rsidR="003A0552" w:rsidRPr="00DA353A">
        <w:rPr>
          <w:rFonts w:cstheme="minorHAnsi"/>
          <w:sz w:val="24"/>
          <w:szCs w:val="24"/>
        </w:rPr>
        <w:tab/>
      </w:r>
      <w:r w:rsidR="003A0552" w:rsidRPr="00DA353A">
        <w:rPr>
          <w:rFonts w:cstheme="minorHAnsi"/>
          <w:sz w:val="24"/>
          <w:szCs w:val="24"/>
        </w:rPr>
        <w:tab/>
      </w:r>
      <w:r w:rsidR="003A0552" w:rsidRPr="00DA353A">
        <w:rPr>
          <w:rFonts w:cstheme="minorHAnsi"/>
          <w:sz w:val="24"/>
          <w:szCs w:val="24"/>
        </w:rPr>
        <w:tab/>
      </w:r>
      <w:r w:rsidR="003A0552" w:rsidRPr="00DA353A">
        <w:rPr>
          <w:rFonts w:cstheme="minorHAnsi"/>
          <w:sz w:val="24"/>
          <w:szCs w:val="24"/>
        </w:rPr>
        <w:tab/>
      </w:r>
      <w:r w:rsidR="003A0552" w:rsidRPr="00DA353A">
        <w:rPr>
          <w:rFonts w:cstheme="minorHAnsi"/>
          <w:sz w:val="24"/>
          <w:szCs w:val="24"/>
        </w:rPr>
        <w:tab/>
      </w:r>
      <w:r w:rsidR="003A0552" w:rsidRPr="00DA353A">
        <w:rPr>
          <w:rFonts w:cstheme="minorHAnsi"/>
          <w:sz w:val="24"/>
          <w:szCs w:val="24"/>
        </w:rPr>
        <w:tab/>
        <w:t>3</w:t>
      </w:r>
    </w:p>
    <w:p w:rsidR="00D549E7" w:rsidRPr="00DA353A" w:rsidRDefault="00D549E7" w:rsidP="00EB2E9C">
      <w:pPr>
        <w:pStyle w:val="NoSpacing"/>
        <w:rPr>
          <w:rFonts w:cstheme="minorHAnsi"/>
          <w:sz w:val="24"/>
          <w:szCs w:val="24"/>
        </w:rPr>
      </w:pPr>
    </w:p>
    <w:p w:rsidR="00D549E7" w:rsidRPr="00DA353A" w:rsidRDefault="00D549E7" w:rsidP="00EB2E9C">
      <w:pPr>
        <w:pStyle w:val="NoSpacing"/>
        <w:rPr>
          <w:rFonts w:cstheme="minorHAnsi"/>
          <w:sz w:val="24"/>
          <w:szCs w:val="24"/>
        </w:rPr>
      </w:pPr>
    </w:p>
    <w:p w:rsidR="00AA7062" w:rsidRPr="00DA353A" w:rsidRDefault="00EB2E9C" w:rsidP="00EB2E9C">
      <w:pPr>
        <w:pStyle w:val="NoSpacing"/>
        <w:rPr>
          <w:rFonts w:cstheme="minorHAnsi"/>
          <w:sz w:val="24"/>
          <w:szCs w:val="24"/>
        </w:rPr>
      </w:pPr>
      <w:r w:rsidRPr="00DA353A">
        <w:rPr>
          <w:rFonts w:cstheme="minorHAnsi"/>
          <w:sz w:val="24"/>
          <w:szCs w:val="24"/>
        </w:rPr>
        <w:t>Introduction</w:t>
      </w:r>
      <w:r w:rsidR="00E764A6" w:rsidRPr="00DA353A">
        <w:rPr>
          <w:rFonts w:cstheme="minorHAnsi"/>
          <w:sz w:val="24"/>
          <w:szCs w:val="24"/>
        </w:rPr>
        <w:tab/>
      </w:r>
      <w:r w:rsidR="00E764A6" w:rsidRPr="00DA353A">
        <w:rPr>
          <w:rFonts w:cstheme="minorHAnsi"/>
          <w:sz w:val="24"/>
          <w:szCs w:val="24"/>
        </w:rPr>
        <w:tab/>
      </w:r>
      <w:r w:rsidR="00E764A6" w:rsidRPr="00DA353A">
        <w:rPr>
          <w:rFonts w:cstheme="minorHAnsi"/>
          <w:sz w:val="24"/>
          <w:szCs w:val="24"/>
        </w:rPr>
        <w:tab/>
      </w:r>
      <w:r w:rsidR="00AA7062" w:rsidRPr="00DA353A">
        <w:rPr>
          <w:rFonts w:cstheme="minorHAnsi"/>
          <w:sz w:val="24"/>
          <w:szCs w:val="24"/>
        </w:rPr>
        <w:tab/>
      </w:r>
      <w:r w:rsidR="00AA7062" w:rsidRPr="00DA353A">
        <w:rPr>
          <w:rFonts w:cstheme="minorHAnsi"/>
          <w:sz w:val="24"/>
          <w:szCs w:val="24"/>
        </w:rPr>
        <w:tab/>
      </w:r>
      <w:r w:rsidR="00AA7062" w:rsidRPr="00DA353A">
        <w:rPr>
          <w:rFonts w:cstheme="minorHAnsi"/>
          <w:sz w:val="24"/>
          <w:szCs w:val="24"/>
        </w:rPr>
        <w:tab/>
      </w:r>
      <w:r w:rsidR="00AA7062" w:rsidRPr="00DA353A">
        <w:rPr>
          <w:rFonts w:cstheme="minorHAnsi"/>
          <w:sz w:val="24"/>
          <w:szCs w:val="24"/>
        </w:rPr>
        <w:tab/>
      </w:r>
      <w:r w:rsidR="00AA7062" w:rsidRPr="00DA353A">
        <w:rPr>
          <w:rFonts w:cstheme="minorHAnsi"/>
          <w:sz w:val="24"/>
          <w:szCs w:val="24"/>
        </w:rPr>
        <w:tab/>
      </w:r>
      <w:r w:rsidR="00AA7062" w:rsidRPr="00DA353A">
        <w:rPr>
          <w:rFonts w:cstheme="minorHAnsi"/>
          <w:sz w:val="24"/>
          <w:szCs w:val="24"/>
        </w:rPr>
        <w:tab/>
      </w:r>
      <w:r w:rsidR="00AA7062" w:rsidRPr="00DA353A">
        <w:rPr>
          <w:rFonts w:cstheme="minorHAnsi"/>
          <w:sz w:val="24"/>
          <w:szCs w:val="24"/>
        </w:rPr>
        <w:tab/>
        <w:t>4</w:t>
      </w:r>
    </w:p>
    <w:p w:rsidR="00AA7062" w:rsidRPr="00DA353A" w:rsidRDefault="00AA7062" w:rsidP="00EB2E9C">
      <w:pPr>
        <w:pStyle w:val="NoSpacing"/>
        <w:rPr>
          <w:rFonts w:cstheme="minorHAnsi"/>
          <w:sz w:val="24"/>
          <w:szCs w:val="24"/>
        </w:rPr>
      </w:pPr>
    </w:p>
    <w:p w:rsidR="00AA7062" w:rsidRPr="00DA353A" w:rsidRDefault="00AA7062" w:rsidP="00EB2E9C">
      <w:pPr>
        <w:pStyle w:val="NoSpacing"/>
        <w:rPr>
          <w:rFonts w:cstheme="minorHAnsi"/>
          <w:sz w:val="24"/>
          <w:szCs w:val="24"/>
        </w:rPr>
      </w:pPr>
      <w:r w:rsidRPr="00DA353A">
        <w:rPr>
          <w:rFonts w:cstheme="minorHAnsi"/>
          <w:sz w:val="24"/>
          <w:szCs w:val="24"/>
        </w:rPr>
        <w:tab/>
      </w:r>
      <w:r w:rsidRPr="00DA353A">
        <w:rPr>
          <w:rFonts w:cstheme="minorHAnsi"/>
          <w:sz w:val="24"/>
          <w:szCs w:val="24"/>
        </w:rPr>
        <w:tab/>
      </w:r>
    </w:p>
    <w:p w:rsidR="00310771" w:rsidRPr="00DA353A" w:rsidRDefault="003814D3" w:rsidP="00EB2E9C">
      <w:pPr>
        <w:pStyle w:val="NoSpacing"/>
        <w:rPr>
          <w:rFonts w:cstheme="minorHAnsi"/>
          <w:sz w:val="24"/>
          <w:szCs w:val="24"/>
        </w:rPr>
      </w:pPr>
      <w:r w:rsidRPr="00DA353A">
        <w:rPr>
          <w:rFonts w:cstheme="minorHAnsi"/>
          <w:sz w:val="24"/>
          <w:szCs w:val="24"/>
        </w:rPr>
        <w:t>Types of Waste</w:t>
      </w:r>
      <w:r w:rsidR="00A777A1" w:rsidRPr="00DA353A">
        <w:rPr>
          <w:rFonts w:cstheme="minorHAnsi"/>
          <w:sz w:val="24"/>
          <w:szCs w:val="24"/>
        </w:rPr>
        <w:tab/>
      </w:r>
      <w:r w:rsidRPr="00DA353A">
        <w:rPr>
          <w:rFonts w:cstheme="minorHAnsi"/>
          <w:sz w:val="24"/>
          <w:szCs w:val="24"/>
        </w:rPr>
        <w:tab/>
      </w:r>
      <w:r w:rsidR="003A0552" w:rsidRPr="00DA353A">
        <w:rPr>
          <w:rFonts w:cstheme="minorHAnsi"/>
          <w:sz w:val="24"/>
          <w:szCs w:val="24"/>
        </w:rPr>
        <w:tab/>
      </w:r>
      <w:r w:rsidR="003A0552" w:rsidRPr="00DA353A">
        <w:rPr>
          <w:rFonts w:cstheme="minorHAnsi"/>
          <w:sz w:val="24"/>
          <w:szCs w:val="24"/>
        </w:rPr>
        <w:tab/>
      </w:r>
      <w:r w:rsidR="003A0552" w:rsidRPr="00DA353A">
        <w:rPr>
          <w:rFonts w:cstheme="minorHAnsi"/>
          <w:sz w:val="24"/>
          <w:szCs w:val="24"/>
        </w:rPr>
        <w:tab/>
      </w:r>
      <w:r w:rsidR="003A0552" w:rsidRPr="00DA353A">
        <w:rPr>
          <w:rFonts w:cstheme="minorHAnsi"/>
          <w:sz w:val="24"/>
          <w:szCs w:val="24"/>
        </w:rPr>
        <w:tab/>
      </w:r>
      <w:r w:rsidR="003A0552" w:rsidRPr="00DA353A">
        <w:rPr>
          <w:rFonts w:cstheme="minorHAnsi"/>
          <w:sz w:val="24"/>
          <w:szCs w:val="24"/>
        </w:rPr>
        <w:tab/>
      </w:r>
      <w:r w:rsidR="003A0552" w:rsidRPr="00DA353A">
        <w:rPr>
          <w:rFonts w:cstheme="minorHAnsi"/>
          <w:sz w:val="24"/>
          <w:szCs w:val="24"/>
        </w:rPr>
        <w:tab/>
      </w:r>
      <w:r w:rsidR="003A0552" w:rsidRPr="00DA353A">
        <w:rPr>
          <w:rFonts w:cstheme="minorHAnsi"/>
          <w:sz w:val="24"/>
          <w:szCs w:val="24"/>
        </w:rPr>
        <w:tab/>
        <w:t>6</w:t>
      </w:r>
    </w:p>
    <w:p w:rsidR="003814D3" w:rsidRPr="00DA353A" w:rsidRDefault="003814D3" w:rsidP="00EB2E9C">
      <w:pPr>
        <w:pStyle w:val="NoSpacing"/>
        <w:rPr>
          <w:rFonts w:cstheme="minorHAnsi"/>
          <w:sz w:val="24"/>
          <w:szCs w:val="24"/>
        </w:rPr>
      </w:pPr>
    </w:p>
    <w:p w:rsidR="003814D3" w:rsidRPr="00DA353A" w:rsidRDefault="003814D3" w:rsidP="00EB2E9C">
      <w:pPr>
        <w:pStyle w:val="NoSpacing"/>
        <w:rPr>
          <w:rFonts w:cstheme="minorHAnsi"/>
          <w:sz w:val="24"/>
          <w:szCs w:val="24"/>
        </w:rPr>
      </w:pPr>
    </w:p>
    <w:p w:rsidR="003814D3" w:rsidRPr="00DA353A" w:rsidRDefault="003814D3" w:rsidP="00EB2E9C">
      <w:pPr>
        <w:pStyle w:val="NoSpacing"/>
        <w:rPr>
          <w:rFonts w:cstheme="minorHAnsi"/>
          <w:sz w:val="24"/>
          <w:szCs w:val="24"/>
        </w:rPr>
      </w:pPr>
      <w:r w:rsidRPr="00DA353A">
        <w:rPr>
          <w:rFonts w:cstheme="minorHAnsi"/>
          <w:sz w:val="24"/>
          <w:szCs w:val="24"/>
        </w:rPr>
        <w:t xml:space="preserve">Analysis of </w:t>
      </w:r>
      <w:r w:rsidR="003A0552" w:rsidRPr="00DA353A">
        <w:rPr>
          <w:rFonts w:cstheme="minorHAnsi"/>
          <w:sz w:val="24"/>
          <w:szCs w:val="24"/>
        </w:rPr>
        <w:t>existing process</w:t>
      </w:r>
      <w:r w:rsidR="003A0552" w:rsidRPr="00DA353A">
        <w:rPr>
          <w:rFonts w:cstheme="minorHAnsi"/>
          <w:sz w:val="24"/>
          <w:szCs w:val="24"/>
        </w:rPr>
        <w:tab/>
      </w:r>
      <w:r w:rsidR="003A0552" w:rsidRPr="00DA353A">
        <w:rPr>
          <w:rFonts w:cstheme="minorHAnsi"/>
          <w:sz w:val="24"/>
          <w:szCs w:val="24"/>
        </w:rPr>
        <w:tab/>
      </w:r>
      <w:r w:rsidR="003A0552" w:rsidRPr="00DA353A">
        <w:rPr>
          <w:rFonts w:cstheme="minorHAnsi"/>
          <w:sz w:val="24"/>
          <w:szCs w:val="24"/>
        </w:rPr>
        <w:tab/>
      </w:r>
      <w:r w:rsidR="003A0552" w:rsidRPr="00DA353A">
        <w:rPr>
          <w:rFonts w:cstheme="minorHAnsi"/>
          <w:sz w:val="24"/>
          <w:szCs w:val="24"/>
        </w:rPr>
        <w:tab/>
      </w:r>
      <w:r w:rsidR="003A0552" w:rsidRPr="00DA353A">
        <w:rPr>
          <w:rFonts w:cstheme="minorHAnsi"/>
          <w:sz w:val="24"/>
          <w:szCs w:val="24"/>
        </w:rPr>
        <w:tab/>
      </w:r>
      <w:r w:rsidR="003A0552" w:rsidRPr="00DA353A">
        <w:rPr>
          <w:rFonts w:cstheme="minorHAnsi"/>
          <w:sz w:val="24"/>
          <w:szCs w:val="24"/>
        </w:rPr>
        <w:tab/>
      </w:r>
      <w:r w:rsidR="003A0552" w:rsidRPr="00DA353A">
        <w:rPr>
          <w:rFonts w:cstheme="minorHAnsi"/>
          <w:sz w:val="24"/>
          <w:szCs w:val="24"/>
        </w:rPr>
        <w:tab/>
      </w:r>
      <w:r w:rsidR="003A0552" w:rsidRPr="00DA353A">
        <w:rPr>
          <w:rFonts w:cstheme="minorHAnsi"/>
          <w:sz w:val="24"/>
          <w:szCs w:val="24"/>
        </w:rPr>
        <w:tab/>
        <w:t>9</w:t>
      </w:r>
    </w:p>
    <w:p w:rsidR="003814D3" w:rsidRPr="00DA353A" w:rsidRDefault="003814D3" w:rsidP="00EB2E9C">
      <w:pPr>
        <w:pStyle w:val="NoSpacing"/>
        <w:rPr>
          <w:rFonts w:cstheme="minorHAnsi"/>
          <w:sz w:val="24"/>
          <w:szCs w:val="24"/>
        </w:rPr>
      </w:pPr>
    </w:p>
    <w:p w:rsidR="003814D3" w:rsidRPr="00DA353A" w:rsidRDefault="003814D3" w:rsidP="00EB2E9C">
      <w:pPr>
        <w:pStyle w:val="NoSpacing"/>
        <w:rPr>
          <w:rFonts w:cstheme="minorHAnsi"/>
          <w:sz w:val="24"/>
          <w:szCs w:val="24"/>
        </w:rPr>
      </w:pPr>
    </w:p>
    <w:p w:rsidR="003814D3" w:rsidRPr="00DA353A" w:rsidRDefault="003814D3" w:rsidP="00EB2E9C">
      <w:pPr>
        <w:pStyle w:val="NoSpacing"/>
        <w:rPr>
          <w:rFonts w:cstheme="minorHAnsi"/>
          <w:sz w:val="24"/>
          <w:szCs w:val="24"/>
        </w:rPr>
      </w:pPr>
      <w:r w:rsidRPr="00DA353A">
        <w:rPr>
          <w:rFonts w:cstheme="minorHAnsi"/>
          <w:sz w:val="24"/>
          <w:szCs w:val="24"/>
        </w:rPr>
        <w:t>Improvement suggestion</w:t>
      </w:r>
      <w:r w:rsidR="0028112B" w:rsidRPr="00DA353A">
        <w:rPr>
          <w:rFonts w:cstheme="minorHAnsi"/>
          <w:sz w:val="24"/>
          <w:szCs w:val="24"/>
        </w:rPr>
        <w:tab/>
      </w:r>
      <w:r w:rsidR="0028112B" w:rsidRPr="00DA353A">
        <w:rPr>
          <w:rFonts w:cstheme="minorHAnsi"/>
          <w:sz w:val="24"/>
          <w:szCs w:val="24"/>
        </w:rPr>
        <w:tab/>
      </w:r>
      <w:r w:rsidR="0028112B" w:rsidRPr="00DA353A">
        <w:rPr>
          <w:rFonts w:cstheme="minorHAnsi"/>
          <w:sz w:val="24"/>
          <w:szCs w:val="24"/>
        </w:rPr>
        <w:tab/>
      </w:r>
      <w:r w:rsidR="0028112B" w:rsidRPr="00DA353A">
        <w:rPr>
          <w:rFonts w:cstheme="minorHAnsi"/>
          <w:sz w:val="24"/>
          <w:szCs w:val="24"/>
        </w:rPr>
        <w:tab/>
      </w:r>
      <w:r w:rsidR="0028112B" w:rsidRPr="00DA353A">
        <w:rPr>
          <w:rFonts w:cstheme="minorHAnsi"/>
          <w:sz w:val="24"/>
          <w:szCs w:val="24"/>
        </w:rPr>
        <w:tab/>
      </w:r>
      <w:r w:rsidR="0028112B" w:rsidRPr="00DA353A">
        <w:rPr>
          <w:rFonts w:cstheme="minorHAnsi"/>
          <w:sz w:val="24"/>
          <w:szCs w:val="24"/>
        </w:rPr>
        <w:tab/>
      </w:r>
      <w:r w:rsidR="0028112B" w:rsidRPr="00DA353A">
        <w:rPr>
          <w:rFonts w:cstheme="minorHAnsi"/>
          <w:sz w:val="24"/>
          <w:szCs w:val="24"/>
        </w:rPr>
        <w:tab/>
      </w:r>
      <w:r w:rsidR="0028112B" w:rsidRPr="00DA353A">
        <w:rPr>
          <w:rFonts w:cstheme="minorHAnsi"/>
          <w:sz w:val="24"/>
          <w:szCs w:val="24"/>
        </w:rPr>
        <w:tab/>
        <w:t>14</w:t>
      </w:r>
    </w:p>
    <w:p w:rsidR="00D549E7" w:rsidRPr="00DA353A" w:rsidRDefault="00D549E7" w:rsidP="00EB2E9C">
      <w:pPr>
        <w:pStyle w:val="NoSpacing"/>
        <w:rPr>
          <w:rFonts w:cstheme="minorHAnsi"/>
          <w:sz w:val="24"/>
          <w:szCs w:val="24"/>
        </w:rPr>
      </w:pPr>
    </w:p>
    <w:p w:rsidR="00D549E7" w:rsidRPr="00DA353A" w:rsidRDefault="00D549E7" w:rsidP="00EB2E9C">
      <w:pPr>
        <w:pStyle w:val="NoSpacing"/>
        <w:rPr>
          <w:rFonts w:cstheme="minorHAnsi"/>
          <w:sz w:val="24"/>
          <w:szCs w:val="24"/>
        </w:rPr>
      </w:pPr>
    </w:p>
    <w:p w:rsidR="00D549E7" w:rsidRPr="00DA353A" w:rsidRDefault="00D549E7" w:rsidP="00EB2E9C">
      <w:pPr>
        <w:pStyle w:val="NoSpacing"/>
        <w:rPr>
          <w:rFonts w:cstheme="minorHAnsi"/>
          <w:sz w:val="24"/>
          <w:szCs w:val="24"/>
        </w:rPr>
      </w:pPr>
      <w:r w:rsidRPr="00DA353A">
        <w:rPr>
          <w:rFonts w:cstheme="minorHAnsi"/>
          <w:sz w:val="24"/>
          <w:szCs w:val="24"/>
        </w:rPr>
        <w:t xml:space="preserve">Review of potential problems with implementation </w:t>
      </w:r>
      <w:r w:rsidR="004344C8" w:rsidRPr="00DA353A">
        <w:rPr>
          <w:rFonts w:cstheme="minorHAnsi"/>
          <w:sz w:val="24"/>
          <w:szCs w:val="24"/>
        </w:rPr>
        <w:tab/>
      </w:r>
      <w:r w:rsidR="00DA353A">
        <w:rPr>
          <w:rFonts w:cstheme="minorHAnsi"/>
          <w:sz w:val="24"/>
          <w:szCs w:val="24"/>
        </w:rPr>
        <w:tab/>
      </w:r>
      <w:r w:rsidR="004344C8" w:rsidRPr="00DA353A">
        <w:rPr>
          <w:rFonts w:cstheme="minorHAnsi"/>
          <w:sz w:val="24"/>
          <w:szCs w:val="24"/>
        </w:rPr>
        <w:tab/>
      </w:r>
      <w:r w:rsidR="004344C8" w:rsidRPr="00DA353A">
        <w:rPr>
          <w:rFonts w:cstheme="minorHAnsi"/>
          <w:sz w:val="24"/>
          <w:szCs w:val="24"/>
        </w:rPr>
        <w:tab/>
      </w:r>
      <w:r w:rsidR="004344C8" w:rsidRPr="00DA353A">
        <w:rPr>
          <w:rFonts w:cstheme="minorHAnsi"/>
          <w:sz w:val="24"/>
          <w:szCs w:val="24"/>
        </w:rPr>
        <w:tab/>
        <w:t>17</w:t>
      </w:r>
    </w:p>
    <w:p w:rsidR="00EE2263" w:rsidRPr="00DA353A" w:rsidRDefault="00EE2263" w:rsidP="00EB2E9C">
      <w:pPr>
        <w:pStyle w:val="NoSpacing"/>
        <w:rPr>
          <w:rFonts w:cstheme="minorHAnsi"/>
          <w:sz w:val="24"/>
          <w:szCs w:val="24"/>
        </w:rPr>
      </w:pPr>
    </w:p>
    <w:p w:rsidR="00EE2263" w:rsidRPr="00DA353A" w:rsidRDefault="00EE2263" w:rsidP="00EB2E9C">
      <w:pPr>
        <w:pStyle w:val="NoSpacing"/>
        <w:rPr>
          <w:rFonts w:cstheme="minorHAnsi"/>
          <w:sz w:val="24"/>
          <w:szCs w:val="24"/>
        </w:rPr>
      </w:pPr>
    </w:p>
    <w:p w:rsidR="00EE2263" w:rsidRPr="00DA353A" w:rsidRDefault="004344C8" w:rsidP="00EB2E9C">
      <w:pPr>
        <w:pStyle w:val="NoSpacing"/>
        <w:rPr>
          <w:rFonts w:cstheme="minorHAnsi"/>
          <w:sz w:val="24"/>
          <w:szCs w:val="24"/>
        </w:rPr>
      </w:pPr>
      <w:r w:rsidRPr="00DA353A">
        <w:rPr>
          <w:rFonts w:cstheme="minorHAnsi"/>
          <w:sz w:val="24"/>
          <w:szCs w:val="24"/>
        </w:rPr>
        <w:t>References</w:t>
      </w:r>
      <w:r w:rsidRPr="00DA353A">
        <w:rPr>
          <w:rFonts w:cstheme="minorHAnsi"/>
          <w:sz w:val="24"/>
          <w:szCs w:val="24"/>
        </w:rPr>
        <w:tab/>
      </w:r>
      <w:r w:rsidRPr="00DA353A">
        <w:rPr>
          <w:rFonts w:cstheme="minorHAnsi"/>
          <w:sz w:val="24"/>
          <w:szCs w:val="24"/>
        </w:rPr>
        <w:tab/>
      </w:r>
      <w:r w:rsidRPr="00DA353A">
        <w:rPr>
          <w:rFonts w:cstheme="minorHAnsi"/>
          <w:sz w:val="24"/>
          <w:szCs w:val="24"/>
        </w:rPr>
        <w:tab/>
      </w:r>
      <w:r w:rsidRPr="00DA353A">
        <w:rPr>
          <w:rFonts w:cstheme="minorHAnsi"/>
          <w:sz w:val="24"/>
          <w:szCs w:val="24"/>
        </w:rPr>
        <w:tab/>
      </w:r>
      <w:r w:rsidRPr="00DA353A">
        <w:rPr>
          <w:rFonts w:cstheme="minorHAnsi"/>
          <w:sz w:val="24"/>
          <w:szCs w:val="24"/>
        </w:rPr>
        <w:tab/>
      </w:r>
      <w:r w:rsidRPr="00DA353A">
        <w:rPr>
          <w:rFonts w:cstheme="minorHAnsi"/>
          <w:sz w:val="24"/>
          <w:szCs w:val="24"/>
        </w:rPr>
        <w:tab/>
      </w:r>
      <w:r w:rsidRPr="00DA353A">
        <w:rPr>
          <w:rFonts w:cstheme="minorHAnsi"/>
          <w:sz w:val="24"/>
          <w:szCs w:val="24"/>
        </w:rPr>
        <w:tab/>
      </w:r>
      <w:r w:rsidRPr="00DA353A">
        <w:rPr>
          <w:rFonts w:cstheme="minorHAnsi"/>
          <w:sz w:val="24"/>
          <w:szCs w:val="24"/>
        </w:rPr>
        <w:tab/>
      </w:r>
      <w:r w:rsidRPr="00DA353A">
        <w:rPr>
          <w:rFonts w:cstheme="minorHAnsi"/>
          <w:sz w:val="24"/>
          <w:szCs w:val="24"/>
        </w:rPr>
        <w:tab/>
      </w:r>
      <w:r w:rsidRPr="00DA353A">
        <w:rPr>
          <w:rFonts w:cstheme="minorHAnsi"/>
          <w:sz w:val="24"/>
          <w:szCs w:val="24"/>
        </w:rPr>
        <w:tab/>
        <w:t>19</w:t>
      </w:r>
    </w:p>
    <w:p w:rsidR="0067145B" w:rsidRPr="00DA353A" w:rsidRDefault="00EE2263" w:rsidP="00EB2E9C">
      <w:pPr>
        <w:pStyle w:val="NoSpacing"/>
        <w:rPr>
          <w:rFonts w:cstheme="minorHAnsi"/>
          <w:sz w:val="24"/>
          <w:szCs w:val="24"/>
        </w:rPr>
      </w:pPr>
      <w:r w:rsidRPr="00DA353A">
        <w:rPr>
          <w:rFonts w:cstheme="minorHAnsi"/>
          <w:sz w:val="24"/>
          <w:szCs w:val="24"/>
        </w:rPr>
        <w:tab/>
      </w:r>
    </w:p>
    <w:p w:rsidR="0028112B" w:rsidRPr="00DA353A" w:rsidRDefault="0028112B" w:rsidP="00EB2E9C">
      <w:pPr>
        <w:pStyle w:val="NoSpacing"/>
        <w:rPr>
          <w:rFonts w:cstheme="minorHAnsi"/>
          <w:sz w:val="24"/>
          <w:szCs w:val="24"/>
        </w:rPr>
      </w:pPr>
    </w:p>
    <w:p w:rsidR="0028112B" w:rsidRPr="00DA353A" w:rsidRDefault="0028112B" w:rsidP="00EB2E9C">
      <w:pPr>
        <w:pStyle w:val="NoSpacing"/>
        <w:rPr>
          <w:rFonts w:cstheme="minorHAnsi"/>
          <w:sz w:val="24"/>
          <w:szCs w:val="24"/>
        </w:rPr>
      </w:pPr>
    </w:p>
    <w:p w:rsidR="0028112B" w:rsidRDefault="0028112B" w:rsidP="00EB2E9C">
      <w:pPr>
        <w:pStyle w:val="NoSpacing"/>
        <w:rPr>
          <w:rFonts w:cstheme="minorHAnsi"/>
          <w:sz w:val="24"/>
          <w:szCs w:val="24"/>
        </w:rPr>
      </w:pPr>
    </w:p>
    <w:p w:rsidR="0028112B" w:rsidRDefault="0028112B" w:rsidP="00EB2E9C">
      <w:pPr>
        <w:pStyle w:val="NoSpacing"/>
        <w:rPr>
          <w:rFonts w:cstheme="minorHAnsi"/>
          <w:sz w:val="24"/>
          <w:szCs w:val="24"/>
        </w:rPr>
      </w:pPr>
    </w:p>
    <w:p w:rsidR="0028112B" w:rsidRDefault="0028112B" w:rsidP="00EB2E9C">
      <w:pPr>
        <w:pStyle w:val="NoSpacing"/>
        <w:rPr>
          <w:rFonts w:cstheme="minorHAnsi"/>
          <w:sz w:val="24"/>
          <w:szCs w:val="24"/>
        </w:rPr>
      </w:pPr>
    </w:p>
    <w:p w:rsidR="0028112B" w:rsidRDefault="0028112B" w:rsidP="00EB2E9C">
      <w:pPr>
        <w:pStyle w:val="NoSpacing"/>
        <w:rPr>
          <w:rFonts w:cstheme="minorHAnsi"/>
          <w:sz w:val="24"/>
          <w:szCs w:val="24"/>
        </w:rPr>
      </w:pPr>
    </w:p>
    <w:p w:rsidR="0028112B" w:rsidRDefault="0028112B" w:rsidP="00EB2E9C">
      <w:pPr>
        <w:pStyle w:val="NoSpacing"/>
        <w:rPr>
          <w:rFonts w:cstheme="minorHAnsi"/>
          <w:sz w:val="24"/>
          <w:szCs w:val="24"/>
        </w:rPr>
      </w:pPr>
    </w:p>
    <w:p w:rsidR="0028112B" w:rsidRDefault="0028112B" w:rsidP="00EB2E9C">
      <w:pPr>
        <w:pStyle w:val="NoSpacing"/>
        <w:rPr>
          <w:rFonts w:cstheme="minorHAnsi"/>
          <w:sz w:val="24"/>
          <w:szCs w:val="24"/>
        </w:rPr>
      </w:pPr>
    </w:p>
    <w:p w:rsidR="0028112B" w:rsidRDefault="0028112B" w:rsidP="00EB2E9C">
      <w:pPr>
        <w:pStyle w:val="NoSpacing"/>
        <w:rPr>
          <w:rFonts w:cstheme="minorHAnsi"/>
          <w:sz w:val="24"/>
          <w:szCs w:val="24"/>
        </w:rPr>
      </w:pPr>
    </w:p>
    <w:p w:rsidR="0028112B" w:rsidRDefault="0028112B" w:rsidP="00EB2E9C">
      <w:pPr>
        <w:pStyle w:val="NoSpacing"/>
        <w:rPr>
          <w:rFonts w:cstheme="minorHAnsi"/>
          <w:sz w:val="24"/>
          <w:szCs w:val="24"/>
        </w:rPr>
      </w:pPr>
    </w:p>
    <w:p w:rsidR="0028112B" w:rsidRDefault="0028112B" w:rsidP="00EB2E9C">
      <w:pPr>
        <w:pStyle w:val="NoSpacing"/>
        <w:rPr>
          <w:rFonts w:cstheme="minorHAnsi"/>
          <w:sz w:val="24"/>
          <w:szCs w:val="24"/>
        </w:rPr>
      </w:pPr>
    </w:p>
    <w:p w:rsidR="0028112B" w:rsidRDefault="0028112B" w:rsidP="00EB2E9C">
      <w:pPr>
        <w:pStyle w:val="NoSpacing"/>
        <w:rPr>
          <w:rFonts w:cstheme="minorHAnsi"/>
          <w:sz w:val="24"/>
          <w:szCs w:val="24"/>
        </w:rPr>
      </w:pPr>
    </w:p>
    <w:p w:rsidR="0028112B" w:rsidRDefault="0028112B" w:rsidP="00EB2E9C">
      <w:pPr>
        <w:pStyle w:val="NoSpacing"/>
        <w:rPr>
          <w:rFonts w:cstheme="minorHAnsi"/>
          <w:sz w:val="24"/>
          <w:szCs w:val="24"/>
        </w:rPr>
      </w:pPr>
    </w:p>
    <w:p w:rsidR="0028112B" w:rsidRDefault="0028112B" w:rsidP="00EB2E9C">
      <w:pPr>
        <w:pStyle w:val="NoSpacing"/>
        <w:rPr>
          <w:rFonts w:cstheme="minorHAnsi"/>
          <w:sz w:val="24"/>
          <w:szCs w:val="24"/>
        </w:rPr>
      </w:pPr>
    </w:p>
    <w:p w:rsidR="0028112B" w:rsidRDefault="0028112B" w:rsidP="00EB2E9C">
      <w:pPr>
        <w:pStyle w:val="NoSpacing"/>
        <w:rPr>
          <w:rFonts w:cstheme="minorHAnsi"/>
          <w:sz w:val="24"/>
          <w:szCs w:val="24"/>
        </w:rPr>
      </w:pPr>
    </w:p>
    <w:p w:rsidR="0067145B" w:rsidRDefault="0067145B" w:rsidP="00EB2E9C">
      <w:pPr>
        <w:pStyle w:val="NoSpacing"/>
        <w:rPr>
          <w:rFonts w:cstheme="minorHAnsi"/>
          <w:sz w:val="24"/>
          <w:szCs w:val="24"/>
        </w:rPr>
      </w:pPr>
    </w:p>
    <w:p w:rsidR="0067145B" w:rsidRDefault="0067145B" w:rsidP="00EB2E9C">
      <w:pPr>
        <w:pStyle w:val="NoSpacing"/>
        <w:rPr>
          <w:rFonts w:cstheme="minorHAnsi"/>
          <w:sz w:val="24"/>
          <w:szCs w:val="24"/>
        </w:rPr>
      </w:pPr>
    </w:p>
    <w:p w:rsidR="0067145B" w:rsidRDefault="0067145B" w:rsidP="00EB2E9C">
      <w:pPr>
        <w:pStyle w:val="NoSpacing"/>
        <w:rPr>
          <w:rFonts w:cstheme="minorHAnsi"/>
          <w:sz w:val="24"/>
          <w:szCs w:val="24"/>
        </w:rPr>
      </w:pPr>
    </w:p>
    <w:p w:rsidR="0067145B" w:rsidRDefault="0067145B" w:rsidP="00EB2E9C">
      <w:pPr>
        <w:pStyle w:val="NoSpacing"/>
        <w:rPr>
          <w:rFonts w:cstheme="minorHAnsi"/>
          <w:sz w:val="24"/>
          <w:szCs w:val="24"/>
        </w:rPr>
      </w:pPr>
    </w:p>
    <w:p w:rsidR="0067145B" w:rsidRPr="005075CF" w:rsidRDefault="0067145B" w:rsidP="00EB2E9C">
      <w:pPr>
        <w:pStyle w:val="NoSpacing"/>
        <w:rPr>
          <w:rFonts w:cstheme="minorHAnsi"/>
          <w:sz w:val="24"/>
          <w:szCs w:val="24"/>
        </w:rPr>
      </w:pPr>
    </w:p>
    <w:p w:rsidR="00E14F17" w:rsidRPr="005075CF" w:rsidRDefault="00E14F17" w:rsidP="00EB2E9C">
      <w:pPr>
        <w:pStyle w:val="NoSpacing"/>
        <w:rPr>
          <w:rFonts w:cstheme="minorHAnsi"/>
          <w:sz w:val="24"/>
          <w:szCs w:val="24"/>
        </w:rPr>
      </w:pPr>
    </w:p>
    <w:p w:rsidR="00E14F17" w:rsidRDefault="00E14F17" w:rsidP="00EB2E9C">
      <w:pPr>
        <w:pStyle w:val="NoSpacing"/>
      </w:pPr>
    </w:p>
    <w:p w:rsidR="00AE2D70" w:rsidRDefault="00AE2D70" w:rsidP="00EB2E9C">
      <w:pPr>
        <w:pStyle w:val="NoSpacing"/>
      </w:pPr>
    </w:p>
    <w:p w:rsidR="00AA7062" w:rsidRPr="00D75117" w:rsidRDefault="00AA7062" w:rsidP="00AA7062">
      <w:pPr>
        <w:pStyle w:val="NoSpacing"/>
        <w:rPr>
          <w:b/>
          <w:u w:val="single"/>
        </w:rPr>
      </w:pPr>
      <w:r w:rsidRPr="00D549E7">
        <w:rPr>
          <w:b/>
          <w:sz w:val="32"/>
          <w:u w:val="single"/>
        </w:rPr>
        <w:lastRenderedPageBreak/>
        <w:t>LIST OF FIGURES</w:t>
      </w:r>
    </w:p>
    <w:p w:rsidR="00AA7062" w:rsidRDefault="00AA7062" w:rsidP="00A22427">
      <w:pPr>
        <w:pStyle w:val="NoSpacing"/>
        <w:rPr>
          <w:b/>
          <w:sz w:val="32"/>
          <w:highlight w:val="yellow"/>
          <w:u w:val="single"/>
        </w:rPr>
      </w:pPr>
    </w:p>
    <w:p w:rsidR="00F316F5" w:rsidRDefault="00F316F5" w:rsidP="00F316F5">
      <w:pPr>
        <w:pStyle w:val="NoSpacing"/>
        <w:rPr>
          <w:rFonts w:cstheme="minorHAnsi"/>
          <w:sz w:val="24"/>
          <w:szCs w:val="24"/>
        </w:rPr>
      </w:pPr>
      <w:r w:rsidRPr="00D16070">
        <w:rPr>
          <w:rFonts w:cstheme="minorHAnsi"/>
          <w:sz w:val="24"/>
          <w:szCs w:val="24"/>
        </w:rPr>
        <w:t>Figure 01</w:t>
      </w:r>
      <w:r w:rsidRPr="00D16070">
        <w:rPr>
          <w:rFonts w:cstheme="minorHAnsi"/>
          <w:sz w:val="24"/>
          <w:szCs w:val="24"/>
        </w:rPr>
        <w:tab/>
        <w:t xml:space="preserve">Image of </w:t>
      </w:r>
      <w:r w:rsidR="00E973B6">
        <w:rPr>
          <w:rFonts w:cstheme="minorHAnsi"/>
          <w:sz w:val="24"/>
          <w:szCs w:val="24"/>
        </w:rPr>
        <w:t>OsseoTi Shell</w:t>
      </w:r>
      <w:r w:rsidRPr="00D16070">
        <w:rPr>
          <w:rFonts w:cstheme="minorHAnsi"/>
          <w:sz w:val="24"/>
          <w:szCs w:val="24"/>
        </w:rPr>
        <w:t xml:space="preserve"> manufactured in Bridgend, UK.</w:t>
      </w:r>
    </w:p>
    <w:p w:rsidR="00E973B6" w:rsidRDefault="00E973B6" w:rsidP="00F316F5">
      <w:pPr>
        <w:pStyle w:val="NoSpacing"/>
        <w:rPr>
          <w:rFonts w:cstheme="minorHAnsi"/>
          <w:sz w:val="24"/>
          <w:szCs w:val="24"/>
        </w:rPr>
      </w:pPr>
    </w:p>
    <w:p w:rsidR="00AA7062" w:rsidRPr="00D16070" w:rsidRDefault="00C9093E" w:rsidP="00A22427">
      <w:pPr>
        <w:pStyle w:val="NoSpacing"/>
        <w:rPr>
          <w:b/>
          <w:sz w:val="24"/>
          <w:szCs w:val="24"/>
          <w:highlight w:val="yellow"/>
          <w:u w:val="single"/>
        </w:rPr>
      </w:pPr>
      <w:r>
        <w:rPr>
          <w:rFonts w:cstheme="minorHAnsi"/>
          <w:sz w:val="24"/>
          <w:szCs w:val="24"/>
        </w:rPr>
        <w:t xml:space="preserve">Figure </w:t>
      </w:r>
      <w:r w:rsidR="00E973B6">
        <w:rPr>
          <w:rFonts w:cstheme="minorHAnsi"/>
          <w:sz w:val="24"/>
          <w:szCs w:val="24"/>
        </w:rPr>
        <w:t>0</w:t>
      </w:r>
      <w:r w:rsidR="00653940">
        <w:rPr>
          <w:rFonts w:cstheme="minorHAnsi"/>
          <w:sz w:val="24"/>
          <w:szCs w:val="24"/>
        </w:rPr>
        <w:t>2</w:t>
      </w:r>
      <w:r w:rsidR="00D16070">
        <w:rPr>
          <w:rFonts w:cstheme="minorHAnsi"/>
          <w:sz w:val="24"/>
          <w:szCs w:val="24"/>
        </w:rPr>
        <w:tab/>
        <w:t>Exploded image of Zimmer Biomet products against human pelvic bone.</w:t>
      </w:r>
    </w:p>
    <w:p w:rsidR="00AA7062" w:rsidRPr="00D16070" w:rsidRDefault="00AA7062" w:rsidP="00A22427">
      <w:pPr>
        <w:pStyle w:val="NoSpacing"/>
        <w:rPr>
          <w:b/>
          <w:sz w:val="24"/>
          <w:szCs w:val="24"/>
          <w:highlight w:val="yellow"/>
          <w:u w:val="single"/>
        </w:rPr>
      </w:pPr>
    </w:p>
    <w:p w:rsidR="00AA7062" w:rsidRPr="00D16070" w:rsidRDefault="00F316F5" w:rsidP="00A22427">
      <w:pPr>
        <w:pStyle w:val="NoSpacing"/>
        <w:rPr>
          <w:b/>
          <w:sz w:val="24"/>
          <w:szCs w:val="24"/>
          <w:highlight w:val="yellow"/>
          <w:u w:val="single"/>
        </w:rPr>
      </w:pPr>
      <w:r w:rsidRPr="00D16070">
        <w:rPr>
          <w:rFonts w:cstheme="minorHAnsi"/>
          <w:sz w:val="24"/>
          <w:szCs w:val="24"/>
        </w:rPr>
        <w:t>Figure 0</w:t>
      </w:r>
      <w:r w:rsidR="00653940">
        <w:rPr>
          <w:rFonts w:cstheme="minorHAnsi"/>
          <w:sz w:val="24"/>
          <w:szCs w:val="24"/>
        </w:rPr>
        <w:t>3</w:t>
      </w:r>
      <w:r w:rsidR="00D16070">
        <w:rPr>
          <w:rFonts w:cstheme="minorHAnsi"/>
          <w:sz w:val="24"/>
          <w:szCs w:val="24"/>
        </w:rPr>
        <w:tab/>
      </w:r>
      <w:r w:rsidR="00980DA0">
        <w:rPr>
          <w:rFonts w:cstheme="minorHAnsi"/>
          <w:sz w:val="24"/>
          <w:szCs w:val="24"/>
        </w:rPr>
        <w:t>VSM of the OsseoTi manufacturing process</w:t>
      </w:r>
      <w:r w:rsidR="00E93C17">
        <w:rPr>
          <w:rFonts w:cstheme="minorHAnsi"/>
          <w:sz w:val="24"/>
          <w:szCs w:val="24"/>
        </w:rPr>
        <w:t>.</w:t>
      </w:r>
    </w:p>
    <w:p w:rsidR="00AA7062" w:rsidRPr="00D16070" w:rsidRDefault="00AA7062" w:rsidP="00A22427">
      <w:pPr>
        <w:pStyle w:val="NoSpacing"/>
        <w:rPr>
          <w:b/>
          <w:sz w:val="24"/>
          <w:szCs w:val="24"/>
          <w:highlight w:val="yellow"/>
          <w:u w:val="single"/>
        </w:rPr>
      </w:pPr>
    </w:p>
    <w:p w:rsidR="00AA7062" w:rsidRPr="00D16070" w:rsidRDefault="00F316F5" w:rsidP="00A22427">
      <w:pPr>
        <w:pStyle w:val="NoSpacing"/>
        <w:rPr>
          <w:b/>
          <w:sz w:val="24"/>
          <w:szCs w:val="24"/>
          <w:highlight w:val="yellow"/>
          <w:u w:val="single"/>
        </w:rPr>
      </w:pPr>
      <w:r w:rsidRPr="00D16070">
        <w:rPr>
          <w:rFonts w:cstheme="minorHAnsi"/>
          <w:sz w:val="24"/>
          <w:szCs w:val="24"/>
        </w:rPr>
        <w:t>Figure 0</w:t>
      </w:r>
      <w:r w:rsidR="00653940">
        <w:rPr>
          <w:rFonts w:cstheme="minorHAnsi"/>
          <w:sz w:val="24"/>
          <w:szCs w:val="24"/>
        </w:rPr>
        <w:t>4</w:t>
      </w:r>
      <w:r w:rsidR="002C5922">
        <w:rPr>
          <w:rFonts w:cstheme="minorHAnsi"/>
          <w:sz w:val="24"/>
          <w:szCs w:val="24"/>
        </w:rPr>
        <w:tab/>
      </w:r>
      <w:r w:rsidR="009F09BC">
        <w:rPr>
          <w:rFonts w:cstheme="minorHAnsi"/>
          <w:sz w:val="24"/>
          <w:szCs w:val="24"/>
        </w:rPr>
        <w:t>Illustration of 8 Wastes</w:t>
      </w:r>
      <w:r w:rsidR="002C5922">
        <w:rPr>
          <w:rFonts w:cstheme="minorHAnsi"/>
          <w:sz w:val="24"/>
          <w:szCs w:val="24"/>
        </w:rPr>
        <w:t>.</w:t>
      </w:r>
    </w:p>
    <w:p w:rsidR="00AA7062" w:rsidRPr="00D16070" w:rsidRDefault="00AA7062" w:rsidP="00A22427">
      <w:pPr>
        <w:pStyle w:val="NoSpacing"/>
        <w:rPr>
          <w:b/>
          <w:sz w:val="24"/>
          <w:szCs w:val="24"/>
          <w:highlight w:val="yellow"/>
          <w:u w:val="single"/>
        </w:rPr>
      </w:pPr>
    </w:p>
    <w:p w:rsidR="00AA7062" w:rsidRPr="00D16070" w:rsidRDefault="00F316F5" w:rsidP="00A22427">
      <w:pPr>
        <w:pStyle w:val="NoSpacing"/>
        <w:rPr>
          <w:b/>
          <w:sz w:val="24"/>
          <w:szCs w:val="24"/>
          <w:highlight w:val="yellow"/>
          <w:u w:val="single"/>
        </w:rPr>
      </w:pPr>
      <w:r w:rsidRPr="00D16070">
        <w:rPr>
          <w:rFonts w:cstheme="minorHAnsi"/>
          <w:sz w:val="24"/>
          <w:szCs w:val="24"/>
        </w:rPr>
        <w:t>Figure 0</w:t>
      </w:r>
      <w:r w:rsidR="00653940">
        <w:rPr>
          <w:rFonts w:cstheme="minorHAnsi"/>
          <w:sz w:val="24"/>
          <w:szCs w:val="24"/>
        </w:rPr>
        <w:t>5</w:t>
      </w:r>
      <w:r w:rsidR="002C5922">
        <w:rPr>
          <w:rFonts w:cstheme="minorHAnsi"/>
          <w:sz w:val="24"/>
          <w:szCs w:val="24"/>
        </w:rPr>
        <w:tab/>
      </w:r>
      <w:r w:rsidR="004B2651">
        <w:rPr>
          <w:rFonts w:cstheme="minorHAnsi"/>
          <w:sz w:val="24"/>
          <w:szCs w:val="24"/>
        </w:rPr>
        <w:t>Screenshot from SAP of the OsseoTi Shell process Flow.</w:t>
      </w:r>
    </w:p>
    <w:p w:rsidR="00AA7062" w:rsidRPr="00D16070" w:rsidRDefault="00AA7062" w:rsidP="00A22427">
      <w:pPr>
        <w:pStyle w:val="NoSpacing"/>
        <w:rPr>
          <w:b/>
          <w:sz w:val="24"/>
          <w:szCs w:val="24"/>
          <w:highlight w:val="yellow"/>
          <w:u w:val="single"/>
        </w:rPr>
      </w:pPr>
    </w:p>
    <w:p w:rsidR="00AA7062" w:rsidRPr="00D16070" w:rsidRDefault="00F316F5" w:rsidP="00A22427">
      <w:pPr>
        <w:pStyle w:val="NoSpacing"/>
        <w:rPr>
          <w:b/>
          <w:sz w:val="24"/>
          <w:szCs w:val="24"/>
          <w:highlight w:val="yellow"/>
          <w:u w:val="single"/>
        </w:rPr>
      </w:pPr>
      <w:r w:rsidRPr="00D16070">
        <w:rPr>
          <w:rFonts w:cstheme="minorHAnsi"/>
          <w:sz w:val="24"/>
          <w:szCs w:val="24"/>
        </w:rPr>
        <w:t>Figure 0</w:t>
      </w:r>
      <w:r w:rsidR="00653940">
        <w:rPr>
          <w:rFonts w:cstheme="minorHAnsi"/>
          <w:sz w:val="24"/>
          <w:szCs w:val="24"/>
        </w:rPr>
        <w:t>6</w:t>
      </w:r>
      <w:r w:rsidR="002C5922">
        <w:rPr>
          <w:rFonts w:cstheme="minorHAnsi"/>
          <w:sz w:val="24"/>
          <w:szCs w:val="24"/>
        </w:rPr>
        <w:tab/>
      </w:r>
      <w:r w:rsidR="004B2651">
        <w:rPr>
          <w:rFonts w:cstheme="minorHAnsi"/>
          <w:sz w:val="24"/>
          <w:szCs w:val="24"/>
        </w:rPr>
        <w:t>Screenshot from SAP of the PPS Shell process Flow.</w:t>
      </w:r>
    </w:p>
    <w:p w:rsidR="00AA7062" w:rsidRPr="00D16070" w:rsidRDefault="00AA7062" w:rsidP="00A22427">
      <w:pPr>
        <w:pStyle w:val="NoSpacing"/>
        <w:rPr>
          <w:b/>
          <w:sz w:val="24"/>
          <w:szCs w:val="24"/>
          <w:highlight w:val="yellow"/>
          <w:u w:val="single"/>
        </w:rPr>
      </w:pPr>
    </w:p>
    <w:p w:rsidR="00AA7062" w:rsidRPr="00D16070" w:rsidRDefault="00F316F5" w:rsidP="00A22427">
      <w:pPr>
        <w:pStyle w:val="NoSpacing"/>
        <w:rPr>
          <w:b/>
          <w:sz w:val="24"/>
          <w:szCs w:val="24"/>
          <w:highlight w:val="yellow"/>
          <w:u w:val="single"/>
        </w:rPr>
      </w:pPr>
      <w:r w:rsidRPr="00D16070">
        <w:rPr>
          <w:rFonts w:cstheme="minorHAnsi"/>
          <w:sz w:val="24"/>
          <w:szCs w:val="24"/>
        </w:rPr>
        <w:t>Figure 0</w:t>
      </w:r>
      <w:r w:rsidR="00653940">
        <w:rPr>
          <w:rFonts w:cstheme="minorHAnsi"/>
          <w:sz w:val="24"/>
          <w:szCs w:val="24"/>
        </w:rPr>
        <w:t>7</w:t>
      </w:r>
      <w:r w:rsidR="00D86C4B">
        <w:rPr>
          <w:rFonts w:cstheme="minorHAnsi"/>
          <w:sz w:val="24"/>
          <w:szCs w:val="24"/>
        </w:rPr>
        <w:tab/>
      </w:r>
      <w:r w:rsidR="0028112B">
        <w:rPr>
          <w:rFonts w:cstheme="minorHAnsi"/>
          <w:sz w:val="24"/>
          <w:szCs w:val="24"/>
        </w:rPr>
        <w:t>Illustration of OsseoTi Shell movements on shopfloor</w:t>
      </w:r>
      <w:r w:rsidR="004B2651">
        <w:rPr>
          <w:rFonts w:cstheme="minorHAnsi"/>
          <w:sz w:val="24"/>
          <w:szCs w:val="24"/>
        </w:rPr>
        <w:t>.</w:t>
      </w:r>
    </w:p>
    <w:p w:rsidR="00AA7062" w:rsidRPr="00D16070" w:rsidRDefault="00AA7062" w:rsidP="00A22427">
      <w:pPr>
        <w:pStyle w:val="NoSpacing"/>
        <w:rPr>
          <w:b/>
          <w:sz w:val="24"/>
          <w:szCs w:val="24"/>
          <w:highlight w:val="yellow"/>
          <w:u w:val="single"/>
        </w:rPr>
      </w:pPr>
    </w:p>
    <w:p w:rsidR="00AA7062" w:rsidRPr="00D16070" w:rsidRDefault="00F316F5" w:rsidP="00A22427">
      <w:pPr>
        <w:pStyle w:val="NoSpacing"/>
        <w:rPr>
          <w:b/>
          <w:sz w:val="24"/>
          <w:szCs w:val="24"/>
          <w:highlight w:val="yellow"/>
          <w:u w:val="single"/>
        </w:rPr>
      </w:pPr>
      <w:r w:rsidRPr="00D16070">
        <w:rPr>
          <w:rFonts w:cstheme="minorHAnsi"/>
          <w:sz w:val="24"/>
          <w:szCs w:val="24"/>
        </w:rPr>
        <w:t>Figure 0</w:t>
      </w:r>
      <w:r w:rsidR="00653940">
        <w:rPr>
          <w:rFonts w:cstheme="minorHAnsi"/>
          <w:sz w:val="24"/>
          <w:szCs w:val="24"/>
        </w:rPr>
        <w:t>8</w:t>
      </w:r>
      <w:r w:rsidR="00453085">
        <w:rPr>
          <w:rFonts w:cstheme="minorHAnsi"/>
          <w:sz w:val="24"/>
          <w:szCs w:val="24"/>
        </w:rPr>
        <w:tab/>
      </w:r>
      <w:r w:rsidR="004B2651">
        <w:rPr>
          <w:rFonts w:cstheme="minorHAnsi"/>
          <w:sz w:val="24"/>
          <w:szCs w:val="24"/>
        </w:rPr>
        <w:t>Photo of our Omegapol polishing wheel.</w:t>
      </w:r>
    </w:p>
    <w:p w:rsidR="00AA7062" w:rsidRPr="00D16070" w:rsidRDefault="00AA7062" w:rsidP="00A22427">
      <w:pPr>
        <w:pStyle w:val="NoSpacing"/>
        <w:rPr>
          <w:b/>
          <w:sz w:val="24"/>
          <w:szCs w:val="24"/>
          <w:highlight w:val="yellow"/>
          <w:u w:val="single"/>
        </w:rPr>
      </w:pPr>
    </w:p>
    <w:p w:rsidR="00AA7062" w:rsidRDefault="00D16070" w:rsidP="00A22427">
      <w:pPr>
        <w:pStyle w:val="NoSpacing"/>
        <w:rPr>
          <w:rFonts w:cstheme="minorHAnsi"/>
          <w:sz w:val="24"/>
          <w:szCs w:val="24"/>
        </w:rPr>
      </w:pPr>
      <w:r w:rsidRPr="00F316F5">
        <w:rPr>
          <w:rFonts w:cstheme="minorHAnsi"/>
          <w:sz w:val="24"/>
          <w:szCs w:val="24"/>
        </w:rPr>
        <w:t xml:space="preserve">Figure </w:t>
      </w:r>
      <w:r w:rsidR="00653940">
        <w:rPr>
          <w:rFonts w:cstheme="minorHAnsi"/>
          <w:sz w:val="24"/>
          <w:szCs w:val="24"/>
        </w:rPr>
        <w:t>09</w:t>
      </w:r>
      <w:r w:rsidR="00453085">
        <w:rPr>
          <w:rFonts w:cstheme="minorHAnsi"/>
          <w:sz w:val="24"/>
          <w:szCs w:val="24"/>
        </w:rPr>
        <w:tab/>
      </w:r>
      <w:r w:rsidR="004B2651">
        <w:rPr>
          <w:rFonts w:cstheme="minorHAnsi"/>
          <w:sz w:val="24"/>
          <w:szCs w:val="24"/>
        </w:rPr>
        <w:t>Screenshot of our weekly planning schedule.</w:t>
      </w:r>
    </w:p>
    <w:p w:rsidR="00D16070" w:rsidRDefault="00D16070" w:rsidP="00A22427">
      <w:pPr>
        <w:pStyle w:val="NoSpacing"/>
        <w:rPr>
          <w:rFonts w:cstheme="minorHAnsi"/>
          <w:sz w:val="24"/>
          <w:szCs w:val="24"/>
        </w:rPr>
      </w:pPr>
    </w:p>
    <w:p w:rsidR="00453085" w:rsidRDefault="00D16070" w:rsidP="00453085">
      <w:pPr>
        <w:pStyle w:val="NoSpacing"/>
        <w:rPr>
          <w:rFonts w:cstheme="minorHAnsi"/>
          <w:sz w:val="24"/>
          <w:szCs w:val="24"/>
        </w:rPr>
      </w:pPr>
      <w:r>
        <w:rPr>
          <w:rFonts w:cstheme="minorHAnsi"/>
          <w:sz w:val="24"/>
          <w:szCs w:val="24"/>
        </w:rPr>
        <w:t>Figure 1</w:t>
      </w:r>
      <w:r w:rsidR="00653940">
        <w:rPr>
          <w:rFonts w:cstheme="minorHAnsi"/>
          <w:sz w:val="24"/>
          <w:szCs w:val="24"/>
        </w:rPr>
        <w:t>0</w:t>
      </w:r>
      <w:r w:rsidR="00453085">
        <w:rPr>
          <w:rFonts w:cstheme="minorHAnsi"/>
          <w:sz w:val="24"/>
          <w:szCs w:val="24"/>
        </w:rPr>
        <w:tab/>
      </w:r>
      <w:r w:rsidR="0028112B">
        <w:rPr>
          <w:rFonts w:cstheme="minorHAnsi"/>
          <w:sz w:val="24"/>
          <w:szCs w:val="24"/>
        </w:rPr>
        <w:t>Illustration of OsseoTi Shell movements on shopfloor</w:t>
      </w:r>
      <w:r w:rsidR="00950890">
        <w:rPr>
          <w:rFonts w:cstheme="minorHAnsi"/>
          <w:sz w:val="24"/>
          <w:szCs w:val="24"/>
        </w:rPr>
        <w:t xml:space="preserve"> – Lean </w:t>
      </w:r>
      <w:r w:rsidR="00653940">
        <w:rPr>
          <w:rFonts w:cstheme="minorHAnsi"/>
          <w:sz w:val="24"/>
          <w:szCs w:val="24"/>
        </w:rPr>
        <w:t>proposal</w:t>
      </w:r>
      <w:r w:rsidR="00952A72">
        <w:rPr>
          <w:rFonts w:cstheme="minorHAnsi"/>
          <w:sz w:val="24"/>
          <w:szCs w:val="24"/>
        </w:rPr>
        <w:t>.</w:t>
      </w:r>
    </w:p>
    <w:p w:rsidR="00D16070" w:rsidRDefault="00D16070" w:rsidP="00A22427">
      <w:pPr>
        <w:pStyle w:val="NoSpacing"/>
        <w:rPr>
          <w:rFonts w:cstheme="minorHAnsi"/>
          <w:sz w:val="24"/>
          <w:szCs w:val="24"/>
        </w:rPr>
      </w:pPr>
    </w:p>
    <w:p w:rsidR="00D16070" w:rsidRDefault="00952A72" w:rsidP="00A22427">
      <w:pPr>
        <w:pStyle w:val="NoSpacing"/>
        <w:rPr>
          <w:rFonts w:cstheme="minorHAnsi"/>
          <w:sz w:val="24"/>
          <w:szCs w:val="24"/>
        </w:rPr>
      </w:pPr>
      <w:r>
        <w:rPr>
          <w:rFonts w:cstheme="minorHAnsi"/>
          <w:sz w:val="24"/>
          <w:szCs w:val="24"/>
        </w:rPr>
        <w:t>Figure 11</w:t>
      </w:r>
      <w:r>
        <w:rPr>
          <w:rFonts w:cstheme="minorHAnsi"/>
          <w:sz w:val="24"/>
          <w:szCs w:val="24"/>
        </w:rPr>
        <w:tab/>
        <w:t>CAD drawing of shopfloor – current.</w:t>
      </w:r>
    </w:p>
    <w:p w:rsidR="00952A72" w:rsidRDefault="00952A72" w:rsidP="00A22427">
      <w:pPr>
        <w:pStyle w:val="NoSpacing"/>
        <w:rPr>
          <w:rFonts w:cstheme="minorHAnsi"/>
          <w:sz w:val="24"/>
          <w:szCs w:val="24"/>
        </w:rPr>
      </w:pPr>
    </w:p>
    <w:p w:rsidR="00952A72" w:rsidRDefault="00952A72" w:rsidP="00A22427">
      <w:pPr>
        <w:pStyle w:val="NoSpacing"/>
        <w:rPr>
          <w:rFonts w:cstheme="minorHAnsi"/>
          <w:sz w:val="24"/>
          <w:szCs w:val="24"/>
        </w:rPr>
      </w:pPr>
      <w:r>
        <w:rPr>
          <w:rFonts w:cstheme="minorHAnsi"/>
          <w:sz w:val="24"/>
          <w:szCs w:val="24"/>
        </w:rPr>
        <w:t>Figure 12</w:t>
      </w:r>
      <w:r>
        <w:rPr>
          <w:rFonts w:cstheme="minorHAnsi"/>
          <w:sz w:val="24"/>
          <w:szCs w:val="24"/>
        </w:rPr>
        <w:tab/>
        <w:t>CAD drawing of shopfloor – Lean proposal.</w:t>
      </w:r>
    </w:p>
    <w:p w:rsidR="00952A72" w:rsidRDefault="00952A72" w:rsidP="00A22427">
      <w:pPr>
        <w:pStyle w:val="NoSpacing"/>
        <w:rPr>
          <w:rFonts w:cstheme="minorHAnsi"/>
          <w:sz w:val="24"/>
          <w:szCs w:val="24"/>
        </w:rPr>
      </w:pPr>
    </w:p>
    <w:p w:rsidR="00952A72" w:rsidRDefault="00952A72" w:rsidP="00A22427">
      <w:pPr>
        <w:pStyle w:val="NoSpacing"/>
        <w:rPr>
          <w:rFonts w:cstheme="minorHAnsi"/>
          <w:sz w:val="24"/>
          <w:szCs w:val="24"/>
        </w:rPr>
      </w:pPr>
      <w:r>
        <w:rPr>
          <w:rFonts w:cstheme="minorHAnsi"/>
          <w:sz w:val="24"/>
          <w:szCs w:val="24"/>
        </w:rPr>
        <w:t>Figure 13</w:t>
      </w:r>
      <w:r>
        <w:rPr>
          <w:rFonts w:cstheme="minorHAnsi"/>
          <w:sz w:val="24"/>
          <w:szCs w:val="24"/>
        </w:rPr>
        <w:tab/>
        <w:t>Photo of spare Omegapol polishing wheel.</w:t>
      </w:r>
    </w:p>
    <w:p w:rsidR="009F09BC" w:rsidRDefault="009F09BC" w:rsidP="00A22427">
      <w:pPr>
        <w:pStyle w:val="NoSpacing"/>
        <w:rPr>
          <w:rFonts w:cstheme="minorHAnsi"/>
          <w:sz w:val="24"/>
          <w:szCs w:val="24"/>
        </w:rPr>
      </w:pPr>
    </w:p>
    <w:p w:rsidR="009F09BC" w:rsidRDefault="009F09BC" w:rsidP="00A22427">
      <w:pPr>
        <w:pStyle w:val="NoSpacing"/>
        <w:rPr>
          <w:rFonts w:cstheme="minorHAnsi"/>
          <w:sz w:val="24"/>
          <w:szCs w:val="24"/>
        </w:rPr>
      </w:pPr>
    </w:p>
    <w:p w:rsidR="009F09BC" w:rsidRDefault="009F09BC" w:rsidP="00A22427">
      <w:pPr>
        <w:pStyle w:val="NoSpacing"/>
        <w:rPr>
          <w:rFonts w:cstheme="minorHAnsi"/>
          <w:sz w:val="24"/>
          <w:szCs w:val="24"/>
        </w:rPr>
      </w:pPr>
    </w:p>
    <w:p w:rsidR="009F09BC" w:rsidRDefault="009F09BC" w:rsidP="00A22427">
      <w:pPr>
        <w:pStyle w:val="NoSpacing"/>
        <w:rPr>
          <w:rFonts w:cstheme="minorHAnsi"/>
          <w:sz w:val="24"/>
          <w:szCs w:val="24"/>
        </w:rPr>
      </w:pPr>
    </w:p>
    <w:p w:rsidR="009F09BC" w:rsidRDefault="009F09BC" w:rsidP="00A22427">
      <w:pPr>
        <w:pStyle w:val="NoSpacing"/>
        <w:rPr>
          <w:rFonts w:cstheme="minorHAnsi"/>
          <w:sz w:val="24"/>
          <w:szCs w:val="24"/>
        </w:rPr>
      </w:pPr>
    </w:p>
    <w:p w:rsidR="009F09BC" w:rsidRDefault="009F09BC" w:rsidP="00A22427">
      <w:pPr>
        <w:pStyle w:val="NoSpacing"/>
        <w:rPr>
          <w:rFonts w:cstheme="minorHAnsi"/>
          <w:sz w:val="24"/>
          <w:szCs w:val="24"/>
        </w:rPr>
      </w:pPr>
    </w:p>
    <w:p w:rsidR="009F09BC" w:rsidRDefault="009F09BC" w:rsidP="00A22427">
      <w:pPr>
        <w:pStyle w:val="NoSpacing"/>
        <w:rPr>
          <w:rFonts w:cstheme="minorHAnsi"/>
          <w:sz w:val="24"/>
          <w:szCs w:val="24"/>
        </w:rPr>
      </w:pPr>
    </w:p>
    <w:p w:rsidR="00AA7062" w:rsidRPr="00D16070" w:rsidRDefault="00AA7062" w:rsidP="00A22427">
      <w:pPr>
        <w:pStyle w:val="NoSpacing"/>
        <w:rPr>
          <w:b/>
          <w:sz w:val="24"/>
          <w:szCs w:val="24"/>
          <w:highlight w:val="yellow"/>
          <w:u w:val="single"/>
        </w:rPr>
      </w:pPr>
    </w:p>
    <w:p w:rsidR="00AA7062" w:rsidRDefault="00AA7062" w:rsidP="00A22427">
      <w:pPr>
        <w:pStyle w:val="NoSpacing"/>
        <w:rPr>
          <w:b/>
          <w:sz w:val="24"/>
          <w:szCs w:val="24"/>
          <w:highlight w:val="yellow"/>
          <w:u w:val="single"/>
        </w:rPr>
      </w:pPr>
    </w:p>
    <w:p w:rsidR="00A720C2" w:rsidRDefault="00A720C2" w:rsidP="00A22427">
      <w:pPr>
        <w:pStyle w:val="NoSpacing"/>
        <w:rPr>
          <w:b/>
          <w:sz w:val="24"/>
          <w:szCs w:val="24"/>
          <w:highlight w:val="yellow"/>
          <w:u w:val="single"/>
        </w:rPr>
      </w:pPr>
    </w:p>
    <w:p w:rsidR="00A720C2" w:rsidRDefault="00A720C2" w:rsidP="00A22427">
      <w:pPr>
        <w:pStyle w:val="NoSpacing"/>
        <w:rPr>
          <w:b/>
          <w:sz w:val="24"/>
          <w:szCs w:val="24"/>
          <w:highlight w:val="yellow"/>
          <w:u w:val="single"/>
        </w:rPr>
      </w:pPr>
    </w:p>
    <w:p w:rsidR="00A720C2" w:rsidRDefault="00A720C2" w:rsidP="00A22427">
      <w:pPr>
        <w:pStyle w:val="NoSpacing"/>
        <w:rPr>
          <w:b/>
          <w:sz w:val="24"/>
          <w:szCs w:val="24"/>
          <w:highlight w:val="yellow"/>
          <w:u w:val="single"/>
        </w:rPr>
      </w:pPr>
    </w:p>
    <w:p w:rsidR="00A720C2" w:rsidRDefault="00A720C2" w:rsidP="00A22427">
      <w:pPr>
        <w:pStyle w:val="NoSpacing"/>
        <w:rPr>
          <w:b/>
          <w:sz w:val="24"/>
          <w:szCs w:val="24"/>
          <w:highlight w:val="yellow"/>
          <w:u w:val="single"/>
        </w:rPr>
      </w:pPr>
    </w:p>
    <w:p w:rsidR="00A720C2" w:rsidRDefault="00A720C2" w:rsidP="00A22427">
      <w:pPr>
        <w:pStyle w:val="NoSpacing"/>
        <w:rPr>
          <w:b/>
          <w:sz w:val="24"/>
          <w:szCs w:val="24"/>
          <w:highlight w:val="yellow"/>
          <w:u w:val="single"/>
        </w:rPr>
      </w:pPr>
    </w:p>
    <w:p w:rsidR="00A720C2" w:rsidRDefault="00A720C2" w:rsidP="00A22427">
      <w:pPr>
        <w:pStyle w:val="NoSpacing"/>
        <w:rPr>
          <w:b/>
          <w:sz w:val="24"/>
          <w:szCs w:val="24"/>
          <w:highlight w:val="yellow"/>
          <w:u w:val="single"/>
        </w:rPr>
      </w:pPr>
    </w:p>
    <w:p w:rsidR="00A720C2" w:rsidRDefault="00A720C2" w:rsidP="00A22427">
      <w:pPr>
        <w:pStyle w:val="NoSpacing"/>
        <w:rPr>
          <w:b/>
          <w:sz w:val="24"/>
          <w:szCs w:val="24"/>
          <w:highlight w:val="yellow"/>
          <w:u w:val="single"/>
        </w:rPr>
      </w:pPr>
    </w:p>
    <w:p w:rsidR="00A720C2" w:rsidRDefault="00A720C2" w:rsidP="00A22427">
      <w:pPr>
        <w:pStyle w:val="NoSpacing"/>
        <w:rPr>
          <w:b/>
          <w:sz w:val="24"/>
          <w:szCs w:val="24"/>
          <w:highlight w:val="yellow"/>
          <w:u w:val="single"/>
        </w:rPr>
      </w:pPr>
    </w:p>
    <w:p w:rsidR="00A720C2" w:rsidRPr="00D16070" w:rsidRDefault="00A720C2" w:rsidP="00A22427">
      <w:pPr>
        <w:pStyle w:val="NoSpacing"/>
        <w:rPr>
          <w:b/>
          <w:sz w:val="24"/>
          <w:szCs w:val="24"/>
          <w:highlight w:val="yellow"/>
          <w:u w:val="single"/>
        </w:rPr>
      </w:pPr>
    </w:p>
    <w:p w:rsidR="00AA7062" w:rsidRPr="00D16070" w:rsidRDefault="00AA7062" w:rsidP="00A22427">
      <w:pPr>
        <w:pStyle w:val="NoSpacing"/>
        <w:rPr>
          <w:b/>
          <w:sz w:val="24"/>
          <w:szCs w:val="24"/>
          <w:highlight w:val="yellow"/>
          <w:u w:val="single"/>
        </w:rPr>
      </w:pPr>
    </w:p>
    <w:p w:rsidR="00A22427" w:rsidRDefault="00CD27E5" w:rsidP="00A22427">
      <w:pPr>
        <w:pStyle w:val="NoSpacing"/>
        <w:rPr>
          <w:b/>
          <w:sz w:val="32"/>
          <w:u w:val="single"/>
        </w:rPr>
      </w:pPr>
      <w:r w:rsidRPr="00081930">
        <w:rPr>
          <w:b/>
          <w:sz w:val="32"/>
          <w:u w:val="single"/>
        </w:rPr>
        <w:lastRenderedPageBreak/>
        <w:t>I</w:t>
      </w:r>
      <w:r w:rsidR="00B35A8E" w:rsidRPr="00081930">
        <w:rPr>
          <w:b/>
          <w:sz w:val="32"/>
          <w:u w:val="single"/>
        </w:rPr>
        <w:t>NTRODUCTION</w:t>
      </w:r>
    </w:p>
    <w:p w:rsidR="00F45E73" w:rsidRDefault="00F45E73" w:rsidP="00A22427">
      <w:pPr>
        <w:pStyle w:val="NoSpacing"/>
        <w:rPr>
          <w:b/>
          <w:sz w:val="32"/>
          <w:u w:val="single"/>
        </w:rPr>
      </w:pPr>
    </w:p>
    <w:p w:rsidR="00F45E73" w:rsidRDefault="00F45E73" w:rsidP="00A22427">
      <w:pPr>
        <w:pStyle w:val="NoSpacing"/>
        <w:rPr>
          <w:sz w:val="24"/>
        </w:rPr>
      </w:pPr>
      <w:r>
        <w:rPr>
          <w:sz w:val="24"/>
        </w:rPr>
        <w:t xml:space="preserve">This </w:t>
      </w:r>
      <w:r w:rsidR="00A720C2">
        <w:rPr>
          <w:sz w:val="24"/>
        </w:rPr>
        <w:t>assignment</w:t>
      </w:r>
      <w:r>
        <w:rPr>
          <w:sz w:val="24"/>
        </w:rPr>
        <w:t xml:space="preserve"> </w:t>
      </w:r>
      <w:r w:rsidR="004B6A90">
        <w:rPr>
          <w:sz w:val="24"/>
        </w:rPr>
        <w:t>details</w:t>
      </w:r>
      <w:r>
        <w:rPr>
          <w:sz w:val="24"/>
        </w:rPr>
        <w:t xml:space="preserve"> a</w:t>
      </w:r>
      <w:r w:rsidR="004B6A90">
        <w:rPr>
          <w:sz w:val="24"/>
        </w:rPr>
        <w:t xml:space="preserve"> process</w:t>
      </w:r>
      <w:r>
        <w:rPr>
          <w:sz w:val="24"/>
        </w:rPr>
        <w:t xml:space="preserve"> improvement that</w:t>
      </w:r>
      <w:r w:rsidR="00F835DD">
        <w:rPr>
          <w:sz w:val="24"/>
        </w:rPr>
        <w:t>,</w:t>
      </w:r>
      <w:r>
        <w:rPr>
          <w:sz w:val="24"/>
        </w:rPr>
        <w:t xml:space="preserve"> when implemented into the Bridgend Production P</w:t>
      </w:r>
      <w:r w:rsidR="004B6A90">
        <w:rPr>
          <w:sz w:val="24"/>
        </w:rPr>
        <w:t>rocess,</w:t>
      </w:r>
      <w:r>
        <w:rPr>
          <w:sz w:val="24"/>
        </w:rPr>
        <w:t xml:space="preserve"> could eliminate several </w:t>
      </w:r>
      <w:r w:rsidR="004B6A90">
        <w:rPr>
          <w:sz w:val="24"/>
        </w:rPr>
        <w:t>‘w</w:t>
      </w:r>
      <w:r>
        <w:rPr>
          <w:sz w:val="24"/>
        </w:rPr>
        <w:t>astes</w:t>
      </w:r>
      <w:r w:rsidR="004B6A90">
        <w:rPr>
          <w:sz w:val="24"/>
        </w:rPr>
        <w:t>’</w:t>
      </w:r>
      <w:r>
        <w:rPr>
          <w:sz w:val="24"/>
        </w:rPr>
        <w:t xml:space="preserve"> and improve some of the company</w:t>
      </w:r>
      <w:r w:rsidR="00F835DD">
        <w:rPr>
          <w:sz w:val="24"/>
        </w:rPr>
        <w:t>’s reported KPIs.</w:t>
      </w:r>
    </w:p>
    <w:p w:rsidR="00F835DD" w:rsidRDefault="00F835DD" w:rsidP="00A22427">
      <w:pPr>
        <w:pStyle w:val="NoSpacing"/>
        <w:rPr>
          <w:sz w:val="24"/>
        </w:rPr>
      </w:pPr>
    </w:p>
    <w:p w:rsidR="00F835DD" w:rsidRDefault="00F835DD" w:rsidP="00A22427">
      <w:pPr>
        <w:pStyle w:val="NoSpacing"/>
        <w:rPr>
          <w:sz w:val="24"/>
        </w:rPr>
      </w:pPr>
      <w:r>
        <w:rPr>
          <w:sz w:val="24"/>
        </w:rPr>
        <w:t>Using factual production data</w:t>
      </w:r>
      <w:r w:rsidR="00641C63">
        <w:rPr>
          <w:sz w:val="24"/>
        </w:rPr>
        <w:t>,</w:t>
      </w:r>
      <w:r>
        <w:rPr>
          <w:sz w:val="24"/>
        </w:rPr>
        <w:t xml:space="preserve"> this </w:t>
      </w:r>
      <w:r w:rsidR="00A720C2">
        <w:rPr>
          <w:sz w:val="24"/>
        </w:rPr>
        <w:t>assignment</w:t>
      </w:r>
      <w:r>
        <w:rPr>
          <w:sz w:val="24"/>
        </w:rPr>
        <w:t xml:space="preserve"> will explain how a cu</w:t>
      </w:r>
      <w:r w:rsidR="00641C63">
        <w:rPr>
          <w:sz w:val="24"/>
        </w:rPr>
        <w:t>rrent process is haemorrhaging w</w:t>
      </w:r>
      <w:r>
        <w:rPr>
          <w:sz w:val="24"/>
        </w:rPr>
        <w:t>astes that can be eliminated without too much effort.</w:t>
      </w:r>
    </w:p>
    <w:p w:rsidR="00F835DD" w:rsidRDefault="00F835DD" w:rsidP="00A22427">
      <w:pPr>
        <w:pStyle w:val="NoSpacing"/>
        <w:rPr>
          <w:sz w:val="24"/>
        </w:rPr>
      </w:pPr>
    </w:p>
    <w:p w:rsidR="00F835DD" w:rsidRDefault="00F835DD" w:rsidP="00A22427">
      <w:pPr>
        <w:pStyle w:val="NoSpacing"/>
        <w:rPr>
          <w:sz w:val="24"/>
        </w:rPr>
      </w:pPr>
    </w:p>
    <w:p w:rsidR="00F835DD" w:rsidRPr="00F835DD" w:rsidRDefault="00F835DD" w:rsidP="00A22427">
      <w:pPr>
        <w:pStyle w:val="NoSpacing"/>
        <w:rPr>
          <w:b/>
          <w:sz w:val="24"/>
        </w:rPr>
      </w:pPr>
      <w:r w:rsidRPr="00F835DD">
        <w:rPr>
          <w:b/>
          <w:sz w:val="24"/>
        </w:rPr>
        <w:t>The current process</w:t>
      </w:r>
    </w:p>
    <w:p w:rsidR="00F835DD" w:rsidRDefault="00F835DD" w:rsidP="00A22427">
      <w:pPr>
        <w:pStyle w:val="NoSpacing"/>
        <w:rPr>
          <w:sz w:val="24"/>
        </w:rPr>
      </w:pPr>
    </w:p>
    <w:p w:rsidR="00360077" w:rsidRDefault="00F835DD" w:rsidP="00A22427">
      <w:pPr>
        <w:pStyle w:val="NoSpacing"/>
        <w:rPr>
          <w:sz w:val="24"/>
        </w:rPr>
      </w:pPr>
      <w:r>
        <w:rPr>
          <w:sz w:val="24"/>
        </w:rPr>
        <w:t xml:space="preserve">The ZB Bridgend </w:t>
      </w:r>
      <w:r w:rsidR="000F3403">
        <w:rPr>
          <w:sz w:val="24"/>
        </w:rPr>
        <w:t xml:space="preserve">site </w:t>
      </w:r>
      <w:r>
        <w:rPr>
          <w:sz w:val="24"/>
        </w:rPr>
        <w:t>manufactures a medical device called an OsseoTi Sh</w:t>
      </w:r>
      <w:r w:rsidR="00360077">
        <w:rPr>
          <w:sz w:val="24"/>
        </w:rPr>
        <w:t xml:space="preserve">ell, see figure 01 </w:t>
      </w:r>
      <w:r w:rsidR="00C95CEF">
        <w:rPr>
          <w:sz w:val="24"/>
        </w:rPr>
        <w:t>below.</w:t>
      </w:r>
      <w:r w:rsidR="00360077">
        <w:rPr>
          <w:sz w:val="24"/>
        </w:rPr>
        <w:t xml:space="preserve">  </w:t>
      </w:r>
      <w:r w:rsidR="00556475">
        <w:rPr>
          <w:sz w:val="24"/>
        </w:rPr>
        <w:t>This Shell forms part of an assembly of parts to replace the Hip section.</w:t>
      </w:r>
    </w:p>
    <w:p w:rsidR="00360077" w:rsidRDefault="00360077" w:rsidP="00A22427">
      <w:pPr>
        <w:pStyle w:val="NoSpacing"/>
        <w:rPr>
          <w:sz w:val="24"/>
        </w:rPr>
      </w:pPr>
    </w:p>
    <w:p w:rsidR="00A343DB" w:rsidRDefault="00A343DB" w:rsidP="00A22427">
      <w:pPr>
        <w:pStyle w:val="NoSpacing"/>
        <w:rPr>
          <w:sz w:val="24"/>
        </w:rPr>
      </w:pPr>
    </w:p>
    <w:p w:rsidR="00A343DB" w:rsidRDefault="00A343DB" w:rsidP="00A343DB">
      <w:pPr>
        <w:pStyle w:val="NoSpacing"/>
        <w:rPr>
          <w:sz w:val="24"/>
        </w:rPr>
      </w:pPr>
      <w:r>
        <w:rPr>
          <w:sz w:val="24"/>
        </w:rPr>
        <w:t>To appreciate an understanding</w:t>
      </w:r>
      <w:r w:rsidR="00000631">
        <w:rPr>
          <w:sz w:val="24"/>
        </w:rPr>
        <w:t xml:space="preserve"> of the function of this shell (</w:t>
      </w:r>
      <w:r>
        <w:rPr>
          <w:sz w:val="24"/>
        </w:rPr>
        <w:t>Acetabular Component</w:t>
      </w:r>
      <w:r w:rsidR="00000631">
        <w:rPr>
          <w:sz w:val="24"/>
        </w:rPr>
        <w:t xml:space="preserve"> in medical terminology),</w:t>
      </w:r>
      <w:r>
        <w:rPr>
          <w:sz w:val="24"/>
        </w:rPr>
        <w:t xml:space="preserve"> refer to figure 02 which is an illustration where the OsseoTi Shell is located in a total Hip Replacement operation.</w:t>
      </w:r>
    </w:p>
    <w:p w:rsidR="00A343DB" w:rsidRDefault="00A343DB" w:rsidP="00A343DB">
      <w:pPr>
        <w:pStyle w:val="NoSpacing"/>
        <w:rPr>
          <w:sz w:val="24"/>
        </w:rPr>
      </w:pPr>
    </w:p>
    <w:p w:rsidR="00F835DD" w:rsidRDefault="00F835DD" w:rsidP="00A22427">
      <w:pPr>
        <w:pStyle w:val="NoSpacing"/>
        <w:rPr>
          <w:sz w:val="24"/>
        </w:rPr>
      </w:pPr>
    </w:p>
    <w:p w:rsidR="00F835DD" w:rsidRPr="00360077" w:rsidRDefault="00360077" w:rsidP="00A22427">
      <w:pPr>
        <w:pStyle w:val="NoSpacing"/>
        <w:rPr>
          <w:b/>
          <w:sz w:val="20"/>
        </w:rPr>
      </w:pPr>
      <w:r w:rsidRPr="00360077">
        <w:rPr>
          <w:b/>
          <w:sz w:val="20"/>
        </w:rPr>
        <w:t>Figure 01</w:t>
      </w:r>
      <w:r w:rsidR="00DA353A">
        <w:rPr>
          <w:b/>
          <w:sz w:val="20"/>
        </w:rPr>
        <w:t xml:space="preserve"> – OsseoTi Shell</w:t>
      </w:r>
      <w:r w:rsidR="00DA353A">
        <w:rPr>
          <w:b/>
          <w:sz w:val="20"/>
        </w:rPr>
        <w:tab/>
      </w:r>
      <w:r w:rsidR="00C95CEF">
        <w:rPr>
          <w:b/>
          <w:sz w:val="20"/>
        </w:rPr>
        <w:tab/>
      </w:r>
      <w:r w:rsidR="00C95CEF">
        <w:rPr>
          <w:b/>
          <w:sz w:val="20"/>
        </w:rPr>
        <w:tab/>
        <w:t>Figure 02</w:t>
      </w:r>
      <w:r w:rsidR="00DA353A">
        <w:rPr>
          <w:b/>
          <w:sz w:val="20"/>
        </w:rPr>
        <w:t xml:space="preserve"> – exploded view drawing</w:t>
      </w:r>
    </w:p>
    <w:p w:rsidR="00360077" w:rsidRDefault="00360077" w:rsidP="00A22427">
      <w:pPr>
        <w:pStyle w:val="NoSpacing"/>
        <w:rPr>
          <w:sz w:val="24"/>
        </w:rPr>
      </w:pPr>
      <w:r>
        <w:rPr>
          <w:noProof/>
          <w:lang w:eastAsia="en-GB"/>
        </w:rPr>
        <w:drawing>
          <wp:inline distT="0" distB="0" distL="0" distR="0" wp14:anchorId="5BD05109" wp14:editId="027E92DC">
            <wp:extent cx="2018868" cy="1780264"/>
            <wp:effectExtent l="19050" t="19050" r="19685" b="1079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86319" cy="1839743"/>
                    </a:xfrm>
                    <a:prstGeom prst="rect">
                      <a:avLst/>
                    </a:prstGeom>
                    <a:ln>
                      <a:solidFill>
                        <a:schemeClr val="accent1"/>
                      </a:solidFill>
                    </a:ln>
                  </pic:spPr>
                </pic:pic>
              </a:graphicData>
            </a:graphic>
          </wp:inline>
        </w:drawing>
      </w:r>
      <w:r w:rsidR="000F3403">
        <w:rPr>
          <w:sz w:val="24"/>
        </w:rPr>
        <w:t xml:space="preserve">   </w:t>
      </w:r>
      <w:r w:rsidR="00A343DB">
        <w:rPr>
          <w:noProof/>
          <w:lang w:eastAsia="en-GB"/>
        </w:rPr>
        <w:drawing>
          <wp:inline distT="0" distB="0" distL="0" distR="0" wp14:anchorId="53AC2334" wp14:editId="0DCF6F37">
            <wp:extent cx="3506526" cy="1975479"/>
            <wp:effectExtent l="19050" t="19050" r="17780" b="2540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558361" cy="2004681"/>
                    </a:xfrm>
                    <a:prstGeom prst="rect">
                      <a:avLst/>
                    </a:prstGeom>
                    <a:ln>
                      <a:solidFill>
                        <a:schemeClr val="accent1"/>
                      </a:solidFill>
                    </a:ln>
                  </pic:spPr>
                </pic:pic>
              </a:graphicData>
            </a:graphic>
          </wp:inline>
        </w:drawing>
      </w:r>
    </w:p>
    <w:p w:rsidR="00A343DB" w:rsidRPr="000E200B" w:rsidRDefault="00855944" w:rsidP="00A343DB">
      <w:pPr>
        <w:pStyle w:val="NoSpacing"/>
        <w:rPr>
          <w:rFonts w:cstheme="minorHAnsi"/>
          <w:b/>
          <w:bCs/>
          <w:i/>
          <w:color w:val="7030A0"/>
          <w:szCs w:val="24"/>
        </w:rPr>
      </w:pPr>
      <w:sdt>
        <w:sdtPr>
          <w:rPr>
            <w:i/>
            <w:color w:val="0070C0"/>
          </w:rPr>
          <w:id w:val="-1572808797"/>
          <w:citation/>
        </w:sdtPr>
        <w:sdtEndPr/>
        <w:sdtContent>
          <w:r w:rsidR="00360077" w:rsidRPr="00360077">
            <w:rPr>
              <w:i/>
              <w:color w:val="0070C0"/>
            </w:rPr>
            <w:fldChar w:fldCharType="begin"/>
          </w:r>
          <w:r w:rsidR="00360077" w:rsidRPr="00360077">
            <w:rPr>
              <w:i/>
              <w:color w:val="0070C0"/>
            </w:rPr>
            <w:instrText xml:space="preserve"> CITATION Zim22 \l 2057 </w:instrText>
          </w:r>
          <w:r w:rsidR="00360077" w:rsidRPr="00360077">
            <w:rPr>
              <w:i/>
              <w:color w:val="0070C0"/>
            </w:rPr>
            <w:fldChar w:fldCharType="separate"/>
          </w:r>
          <w:r w:rsidR="00360077" w:rsidRPr="00360077">
            <w:rPr>
              <w:i/>
              <w:noProof/>
              <w:color w:val="0070C0"/>
            </w:rPr>
            <w:t>(Zimmer Biomet, 2022)</w:t>
          </w:r>
          <w:r w:rsidR="00360077" w:rsidRPr="00360077">
            <w:rPr>
              <w:i/>
              <w:color w:val="0070C0"/>
            </w:rPr>
            <w:fldChar w:fldCharType="end"/>
          </w:r>
        </w:sdtContent>
      </w:sdt>
      <w:r w:rsidR="00A343DB">
        <w:rPr>
          <w:i/>
          <w:color w:val="0070C0"/>
        </w:rPr>
        <w:tab/>
      </w:r>
      <w:r w:rsidR="00A343DB">
        <w:rPr>
          <w:i/>
          <w:color w:val="0070C0"/>
        </w:rPr>
        <w:tab/>
        <w:t xml:space="preserve">           </w:t>
      </w:r>
      <w:sdt>
        <w:sdtPr>
          <w:rPr>
            <w:rFonts w:cstheme="minorHAnsi"/>
            <w:b/>
            <w:bCs/>
            <w:i/>
            <w:color w:val="7030A0"/>
            <w:szCs w:val="24"/>
          </w:rPr>
          <w:id w:val="69627669"/>
          <w:citation/>
        </w:sdtPr>
        <w:sdtEndPr/>
        <w:sdtContent>
          <w:r w:rsidR="00A343DB" w:rsidRPr="000E200B">
            <w:rPr>
              <w:rFonts w:cstheme="minorHAnsi"/>
              <w:b/>
              <w:bCs/>
              <w:i/>
              <w:color w:val="7030A0"/>
              <w:szCs w:val="24"/>
            </w:rPr>
            <w:fldChar w:fldCharType="begin"/>
          </w:r>
          <w:r w:rsidR="00FE5DBD">
            <w:rPr>
              <w:rFonts w:cstheme="minorHAnsi"/>
              <w:b/>
              <w:bCs/>
              <w:i/>
              <w:color w:val="7030A0"/>
              <w:szCs w:val="24"/>
            </w:rPr>
            <w:instrText xml:space="preserve">CITATION MBB22 \l 2057 </w:instrText>
          </w:r>
          <w:r w:rsidR="00A343DB" w:rsidRPr="000E200B">
            <w:rPr>
              <w:rFonts w:cstheme="minorHAnsi"/>
              <w:b/>
              <w:bCs/>
              <w:i/>
              <w:color w:val="7030A0"/>
              <w:szCs w:val="24"/>
            </w:rPr>
            <w:fldChar w:fldCharType="separate"/>
          </w:r>
          <w:r w:rsidR="00FE5DBD" w:rsidRPr="00FE5DBD">
            <w:rPr>
              <w:rFonts w:cstheme="minorHAnsi"/>
              <w:noProof/>
              <w:color w:val="7030A0"/>
              <w:szCs w:val="24"/>
            </w:rPr>
            <w:t>(MBBS, 2022)</w:t>
          </w:r>
          <w:r w:rsidR="00A343DB" w:rsidRPr="000E200B">
            <w:rPr>
              <w:rFonts w:cstheme="minorHAnsi"/>
              <w:b/>
              <w:bCs/>
              <w:i/>
              <w:color w:val="7030A0"/>
              <w:szCs w:val="24"/>
            </w:rPr>
            <w:fldChar w:fldCharType="end"/>
          </w:r>
        </w:sdtContent>
      </w:sdt>
    </w:p>
    <w:p w:rsidR="00360077" w:rsidRPr="00360077" w:rsidRDefault="00360077" w:rsidP="00A22427">
      <w:pPr>
        <w:pStyle w:val="NoSpacing"/>
        <w:rPr>
          <w:i/>
          <w:color w:val="0070C0"/>
        </w:rPr>
      </w:pPr>
    </w:p>
    <w:p w:rsidR="000F3403" w:rsidRDefault="000F3403" w:rsidP="00A22427">
      <w:pPr>
        <w:pStyle w:val="NoSpacing"/>
        <w:rPr>
          <w:sz w:val="24"/>
        </w:rPr>
      </w:pPr>
    </w:p>
    <w:p w:rsidR="000E200B" w:rsidRPr="00083504" w:rsidRDefault="000E200B" w:rsidP="00083504">
      <w:pPr>
        <w:pStyle w:val="NoSpacing"/>
        <w:rPr>
          <w:rFonts w:cstheme="minorHAnsi"/>
          <w:b/>
          <w:bCs/>
          <w:sz w:val="24"/>
          <w:szCs w:val="24"/>
        </w:rPr>
      </w:pPr>
    </w:p>
    <w:p w:rsidR="00CD48F0" w:rsidRDefault="00864EEB" w:rsidP="00220056">
      <w:pPr>
        <w:pStyle w:val="NoSpacing"/>
        <w:rPr>
          <w:rFonts w:cstheme="minorHAnsi"/>
          <w:color w:val="000000"/>
          <w:sz w:val="24"/>
          <w:szCs w:val="24"/>
          <w:shd w:val="clear" w:color="auto" w:fill="FFFFFF"/>
        </w:rPr>
      </w:pPr>
      <w:r>
        <w:rPr>
          <w:rFonts w:cstheme="minorHAnsi"/>
          <w:color w:val="000000"/>
          <w:sz w:val="24"/>
          <w:szCs w:val="24"/>
          <w:shd w:val="clear" w:color="auto" w:fill="FFFFFF"/>
        </w:rPr>
        <w:t xml:space="preserve">The OsseoTi Shell is supplied to ZB Bridgend as a </w:t>
      </w:r>
      <w:r w:rsidR="00C9093E" w:rsidRPr="00000631">
        <w:rPr>
          <w:rFonts w:cstheme="minorHAnsi"/>
          <w:i/>
          <w:color w:val="000000"/>
          <w:sz w:val="24"/>
          <w:szCs w:val="24"/>
          <w:shd w:val="clear" w:color="auto" w:fill="FFFFFF"/>
        </w:rPr>
        <w:t xml:space="preserve">raw material </w:t>
      </w:r>
      <w:r w:rsidRPr="00000631">
        <w:rPr>
          <w:rFonts w:cstheme="minorHAnsi"/>
          <w:i/>
          <w:color w:val="000000"/>
          <w:sz w:val="24"/>
          <w:szCs w:val="24"/>
          <w:shd w:val="clear" w:color="auto" w:fill="FFFFFF"/>
        </w:rPr>
        <w:t xml:space="preserve">3D printed </w:t>
      </w:r>
      <w:r w:rsidR="00CC008F" w:rsidRPr="00000631">
        <w:rPr>
          <w:rFonts w:cstheme="minorHAnsi"/>
          <w:i/>
          <w:color w:val="000000"/>
          <w:sz w:val="24"/>
          <w:szCs w:val="24"/>
          <w:shd w:val="clear" w:color="auto" w:fill="FFFFFF"/>
        </w:rPr>
        <w:t>shell</w:t>
      </w:r>
      <w:r w:rsidR="00CC008F">
        <w:rPr>
          <w:rFonts w:cstheme="minorHAnsi"/>
          <w:color w:val="000000"/>
          <w:sz w:val="24"/>
          <w:szCs w:val="24"/>
          <w:shd w:val="clear" w:color="auto" w:fill="FFFFFF"/>
        </w:rPr>
        <w:t>, however it needs to be processed further before it is supplied to our customers.</w:t>
      </w:r>
      <w:r w:rsidR="00CD48F0">
        <w:rPr>
          <w:rFonts w:cstheme="minorHAnsi"/>
          <w:color w:val="000000"/>
          <w:sz w:val="24"/>
          <w:szCs w:val="24"/>
          <w:shd w:val="clear" w:color="auto" w:fill="FFFFFF"/>
        </w:rPr>
        <w:t xml:space="preserve">  </w:t>
      </w:r>
    </w:p>
    <w:p w:rsidR="00CD48F0" w:rsidRDefault="00CD48F0" w:rsidP="00220056">
      <w:pPr>
        <w:pStyle w:val="NoSpacing"/>
        <w:rPr>
          <w:rFonts w:cstheme="minorHAnsi"/>
          <w:color w:val="000000"/>
          <w:sz w:val="24"/>
          <w:szCs w:val="24"/>
          <w:shd w:val="clear" w:color="auto" w:fill="FFFFFF"/>
        </w:rPr>
      </w:pPr>
    </w:p>
    <w:p w:rsidR="00CC008F" w:rsidRDefault="00CC008F" w:rsidP="00220056">
      <w:pPr>
        <w:pStyle w:val="NoSpacing"/>
        <w:rPr>
          <w:rFonts w:cstheme="minorHAnsi"/>
          <w:color w:val="000000"/>
          <w:sz w:val="24"/>
          <w:szCs w:val="24"/>
          <w:shd w:val="clear" w:color="auto" w:fill="FFFFFF"/>
        </w:rPr>
      </w:pPr>
      <w:r>
        <w:rPr>
          <w:rFonts w:cstheme="minorHAnsi"/>
          <w:color w:val="000000"/>
          <w:sz w:val="24"/>
          <w:szCs w:val="24"/>
          <w:shd w:val="clear" w:color="auto" w:fill="FFFFFF"/>
        </w:rPr>
        <w:t>Figure 0</w:t>
      </w:r>
      <w:r w:rsidR="00A343DB">
        <w:rPr>
          <w:rFonts w:cstheme="minorHAnsi"/>
          <w:color w:val="000000"/>
          <w:sz w:val="24"/>
          <w:szCs w:val="24"/>
          <w:shd w:val="clear" w:color="auto" w:fill="FFFFFF"/>
        </w:rPr>
        <w:t>3 overleaf</w:t>
      </w:r>
      <w:r>
        <w:rPr>
          <w:rFonts w:cstheme="minorHAnsi"/>
          <w:color w:val="000000"/>
          <w:sz w:val="24"/>
          <w:szCs w:val="24"/>
          <w:shd w:val="clear" w:color="auto" w:fill="FFFFFF"/>
        </w:rPr>
        <w:t xml:space="preserve"> details the manufacturing process </w:t>
      </w:r>
      <w:r w:rsidR="008126F8">
        <w:rPr>
          <w:rFonts w:cstheme="minorHAnsi"/>
          <w:color w:val="000000"/>
          <w:sz w:val="24"/>
          <w:szCs w:val="24"/>
          <w:shd w:val="clear" w:color="auto" w:fill="FFFFFF"/>
        </w:rPr>
        <w:t xml:space="preserve">flow of </w:t>
      </w:r>
      <w:r>
        <w:rPr>
          <w:rFonts w:cstheme="minorHAnsi"/>
          <w:color w:val="000000"/>
          <w:sz w:val="24"/>
          <w:szCs w:val="24"/>
          <w:shd w:val="clear" w:color="auto" w:fill="FFFFFF"/>
        </w:rPr>
        <w:t xml:space="preserve">the OsseoTi </w:t>
      </w:r>
      <w:r w:rsidR="00A67035">
        <w:rPr>
          <w:rFonts w:cstheme="minorHAnsi"/>
          <w:color w:val="000000"/>
          <w:sz w:val="24"/>
          <w:szCs w:val="24"/>
          <w:shd w:val="clear" w:color="auto" w:fill="FFFFFF"/>
        </w:rPr>
        <w:t>Shell;</w:t>
      </w:r>
      <w:r>
        <w:rPr>
          <w:rFonts w:cstheme="minorHAnsi"/>
          <w:color w:val="000000"/>
          <w:sz w:val="24"/>
          <w:szCs w:val="24"/>
          <w:shd w:val="clear" w:color="auto" w:fill="FFFFFF"/>
        </w:rPr>
        <w:t xml:space="preserve"> this </w:t>
      </w:r>
      <w:r w:rsidR="00A720C2">
        <w:rPr>
          <w:rFonts w:cstheme="minorHAnsi"/>
          <w:color w:val="000000"/>
          <w:sz w:val="24"/>
          <w:szCs w:val="24"/>
          <w:shd w:val="clear" w:color="auto" w:fill="FFFFFF"/>
        </w:rPr>
        <w:t xml:space="preserve">assignment </w:t>
      </w:r>
      <w:r>
        <w:rPr>
          <w:rFonts w:cstheme="minorHAnsi"/>
          <w:color w:val="000000"/>
          <w:sz w:val="24"/>
          <w:szCs w:val="24"/>
          <w:shd w:val="clear" w:color="auto" w:fill="FFFFFF"/>
        </w:rPr>
        <w:t xml:space="preserve">will be looking to suggest improvements at the </w:t>
      </w:r>
      <w:r w:rsidRPr="00000631">
        <w:rPr>
          <w:rFonts w:cstheme="minorHAnsi"/>
          <w:b/>
          <w:color w:val="000000"/>
          <w:sz w:val="24"/>
          <w:szCs w:val="24"/>
          <w:shd w:val="clear" w:color="auto" w:fill="FFFFFF"/>
        </w:rPr>
        <w:t>Polishing</w:t>
      </w:r>
      <w:r>
        <w:rPr>
          <w:rFonts w:cstheme="minorHAnsi"/>
          <w:color w:val="000000"/>
          <w:sz w:val="24"/>
          <w:szCs w:val="24"/>
          <w:shd w:val="clear" w:color="auto" w:fill="FFFFFF"/>
        </w:rPr>
        <w:t xml:space="preserve"> stage (highlighted yellow).</w:t>
      </w:r>
    </w:p>
    <w:p w:rsidR="00CC008F" w:rsidRDefault="00CC008F" w:rsidP="00220056">
      <w:pPr>
        <w:pStyle w:val="NoSpacing"/>
        <w:rPr>
          <w:rFonts w:cstheme="minorHAnsi"/>
          <w:color w:val="000000"/>
          <w:sz w:val="24"/>
          <w:szCs w:val="24"/>
          <w:shd w:val="clear" w:color="auto" w:fill="FFFFFF"/>
        </w:rPr>
      </w:pPr>
    </w:p>
    <w:p w:rsidR="00CC008F" w:rsidRDefault="00CC008F" w:rsidP="00220056">
      <w:pPr>
        <w:pStyle w:val="NoSpacing"/>
        <w:rPr>
          <w:rFonts w:cstheme="minorHAnsi"/>
          <w:color w:val="000000"/>
          <w:sz w:val="24"/>
          <w:szCs w:val="24"/>
          <w:shd w:val="clear" w:color="auto" w:fill="FFFFFF"/>
        </w:rPr>
      </w:pPr>
    </w:p>
    <w:p w:rsidR="00A343DB" w:rsidRDefault="00A343DB" w:rsidP="00220056">
      <w:pPr>
        <w:pStyle w:val="NoSpacing"/>
        <w:rPr>
          <w:rFonts w:cstheme="minorHAnsi"/>
          <w:color w:val="000000"/>
          <w:sz w:val="24"/>
          <w:szCs w:val="24"/>
          <w:shd w:val="clear" w:color="auto" w:fill="FFFFFF"/>
        </w:rPr>
      </w:pPr>
    </w:p>
    <w:p w:rsidR="00A343DB" w:rsidRDefault="00A343DB" w:rsidP="00220056">
      <w:pPr>
        <w:pStyle w:val="NoSpacing"/>
        <w:rPr>
          <w:rFonts w:cstheme="minorHAnsi"/>
          <w:color w:val="000000"/>
          <w:sz w:val="24"/>
          <w:szCs w:val="24"/>
          <w:shd w:val="clear" w:color="auto" w:fill="FFFFFF"/>
        </w:rPr>
      </w:pPr>
    </w:p>
    <w:p w:rsidR="00A343DB" w:rsidRDefault="00A343DB" w:rsidP="00220056">
      <w:pPr>
        <w:pStyle w:val="NoSpacing"/>
        <w:rPr>
          <w:rFonts w:cstheme="minorHAnsi"/>
          <w:color w:val="000000"/>
          <w:sz w:val="24"/>
          <w:szCs w:val="24"/>
          <w:shd w:val="clear" w:color="auto" w:fill="FFFFFF"/>
        </w:rPr>
      </w:pPr>
    </w:p>
    <w:p w:rsidR="00CC008F" w:rsidRPr="00CC008F" w:rsidRDefault="00CC008F" w:rsidP="00220056">
      <w:pPr>
        <w:pStyle w:val="NoSpacing"/>
        <w:rPr>
          <w:rFonts w:cstheme="minorHAnsi"/>
          <w:b/>
          <w:color w:val="000000"/>
          <w:sz w:val="20"/>
          <w:szCs w:val="24"/>
          <w:shd w:val="clear" w:color="auto" w:fill="FFFFFF"/>
        </w:rPr>
      </w:pPr>
      <w:r w:rsidRPr="00CC008F">
        <w:rPr>
          <w:rFonts w:cstheme="minorHAnsi"/>
          <w:b/>
          <w:color w:val="000000"/>
          <w:sz w:val="20"/>
          <w:szCs w:val="24"/>
          <w:shd w:val="clear" w:color="auto" w:fill="FFFFFF"/>
        </w:rPr>
        <w:t>Figure 0</w:t>
      </w:r>
      <w:r w:rsidR="00A343DB">
        <w:rPr>
          <w:rFonts w:cstheme="minorHAnsi"/>
          <w:b/>
          <w:color w:val="000000"/>
          <w:sz w:val="20"/>
          <w:szCs w:val="24"/>
          <w:shd w:val="clear" w:color="auto" w:fill="FFFFFF"/>
        </w:rPr>
        <w:t>3</w:t>
      </w:r>
      <w:r w:rsidR="00DA353A">
        <w:rPr>
          <w:rFonts w:cstheme="minorHAnsi"/>
          <w:b/>
          <w:color w:val="000000"/>
          <w:sz w:val="20"/>
          <w:szCs w:val="24"/>
          <w:shd w:val="clear" w:color="auto" w:fill="FFFFFF"/>
        </w:rPr>
        <w:t xml:space="preserve"> – Process Flow Map</w:t>
      </w:r>
    </w:p>
    <w:p w:rsidR="00AD52D1" w:rsidRDefault="00000631" w:rsidP="00220056">
      <w:pPr>
        <w:pStyle w:val="NoSpacing"/>
        <w:rPr>
          <w:b/>
          <w:bCs/>
          <w:sz w:val="24"/>
          <w:szCs w:val="24"/>
        </w:rPr>
      </w:pPr>
      <w:r>
        <w:rPr>
          <w:noProof/>
          <w:lang w:eastAsia="en-GB"/>
        </w:rPr>
        <w:drawing>
          <wp:inline distT="0" distB="0" distL="0" distR="0" wp14:anchorId="72601185" wp14:editId="5F1CEFF7">
            <wp:extent cx="5731510" cy="306959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069590"/>
                    </a:xfrm>
                    <a:prstGeom prst="rect">
                      <a:avLst/>
                    </a:prstGeom>
                  </pic:spPr>
                </pic:pic>
              </a:graphicData>
            </a:graphic>
          </wp:inline>
        </w:drawing>
      </w:r>
    </w:p>
    <w:p w:rsidR="00AD52D1" w:rsidRDefault="00AD52D1" w:rsidP="00220056">
      <w:pPr>
        <w:pStyle w:val="NoSpacing"/>
        <w:rPr>
          <w:b/>
          <w:bCs/>
          <w:sz w:val="24"/>
          <w:szCs w:val="24"/>
        </w:rPr>
      </w:pPr>
    </w:p>
    <w:p w:rsidR="00980DA0" w:rsidRPr="00220056" w:rsidRDefault="00980DA0" w:rsidP="00220056">
      <w:pPr>
        <w:pStyle w:val="NoSpacing"/>
        <w:rPr>
          <w:b/>
          <w:bCs/>
          <w:sz w:val="24"/>
          <w:szCs w:val="24"/>
        </w:rPr>
      </w:pPr>
    </w:p>
    <w:p w:rsidR="00DB5F26" w:rsidRDefault="00DB5F26" w:rsidP="00462887">
      <w:pPr>
        <w:pStyle w:val="NoSpacing"/>
        <w:rPr>
          <w:i/>
          <w:color w:val="7030A0"/>
        </w:rPr>
      </w:pPr>
    </w:p>
    <w:p w:rsidR="001A32B8" w:rsidRPr="00A720C2" w:rsidRDefault="00A720C2" w:rsidP="00462887">
      <w:pPr>
        <w:pStyle w:val="NoSpacing"/>
        <w:rPr>
          <w:sz w:val="24"/>
        </w:rPr>
      </w:pPr>
      <w:r w:rsidRPr="00A720C2">
        <w:rPr>
          <w:sz w:val="24"/>
        </w:rPr>
        <w:t>We will look at the types of waste being generated in this process, what parts of the process are creating value, an evaluation on how the process can be made leaner, and finally a consideration of the problems associated with this improvement, the costs, and how we can overcome them.</w:t>
      </w:r>
    </w:p>
    <w:p w:rsidR="001A32B8" w:rsidRDefault="001A32B8" w:rsidP="00462887">
      <w:pPr>
        <w:pStyle w:val="NoSpacing"/>
        <w:rPr>
          <w:sz w:val="24"/>
        </w:rPr>
      </w:pPr>
    </w:p>
    <w:p w:rsidR="00462887" w:rsidRPr="00AF2396" w:rsidRDefault="00462887" w:rsidP="00462887">
      <w:pPr>
        <w:pStyle w:val="NoSpacing"/>
        <w:rPr>
          <w:sz w:val="24"/>
        </w:rPr>
      </w:pPr>
    </w:p>
    <w:p w:rsidR="008603EB" w:rsidRDefault="008603EB" w:rsidP="00D75117">
      <w:pPr>
        <w:pStyle w:val="NoSpacing"/>
        <w:rPr>
          <w:b/>
          <w:sz w:val="24"/>
        </w:rPr>
      </w:pPr>
    </w:p>
    <w:p w:rsidR="00864EEB" w:rsidRDefault="00864EEB" w:rsidP="00D75117">
      <w:pPr>
        <w:pStyle w:val="NoSpacing"/>
        <w:rPr>
          <w:b/>
          <w:sz w:val="24"/>
        </w:rPr>
      </w:pPr>
    </w:p>
    <w:p w:rsidR="00864EEB" w:rsidRDefault="00864EEB" w:rsidP="00D75117">
      <w:pPr>
        <w:pStyle w:val="NoSpacing"/>
        <w:rPr>
          <w:b/>
          <w:sz w:val="24"/>
        </w:rPr>
      </w:pPr>
    </w:p>
    <w:p w:rsidR="00864EEB" w:rsidRDefault="00864EEB" w:rsidP="00D75117">
      <w:pPr>
        <w:pStyle w:val="NoSpacing"/>
        <w:rPr>
          <w:b/>
          <w:sz w:val="24"/>
        </w:rPr>
      </w:pPr>
    </w:p>
    <w:p w:rsidR="00864EEB" w:rsidRDefault="00864EEB" w:rsidP="00D75117">
      <w:pPr>
        <w:pStyle w:val="NoSpacing"/>
        <w:rPr>
          <w:b/>
          <w:sz w:val="24"/>
        </w:rPr>
      </w:pPr>
    </w:p>
    <w:p w:rsidR="00864EEB" w:rsidRDefault="00864EEB" w:rsidP="00D75117">
      <w:pPr>
        <w:pStyle w:val="NoSpacing"/>
        <w:rPr>
          <w:b/>
          <w:sz w:val="24"/>
        </w:rPr>
      </w:pPr>
    </w:p>
    <w:p w:rsidR="00864EEB" w:rsidRDefault="00864EEB" w:rsidP="00D75117">
      <w:pPr>
        <w:pStyle w:val="NoSpacing"/>
        <w:rPr>
          <w:b/>
          <w:sz w:val="24"/>
        </w:rPr>
      </w:pPr>
    </w:p>
    <w:p w:rsidR="00864EEB" w:rsidRDefault="00864EEB" w:rsidP="00D75117">
      <w:pPr>
        <w:pStyle w:val="NoSpacing"/>
        <w:rPr>
          <w:b/>
          <w:sz w:val="24"/>
        </w:rPr>
      </w:pPr>
    </w:p>
    <w:p w:rsidR="00864EEB" w:rsidRDefault="00864EEB" w:rsidP="00D75117">
      <w:pPr>
        <w:pStyle w:val="NoSpacing"/>
        <w:rPr>
          <w:b/>
          <w:sz w:val="24"/>
        </w:rPr>
      </w:pPr>
    </w:p>
    <w:p w:rsidR="00864EEB" w:rsidRPr="008603EB" w:rsidRDefault="00864EEB" w:rsidP="00D75117">
      <w:pPr>
        <w:pStyle w:val="NoSpacing"/>
        <w:rPr>
          <w:sz w:val="24"/>
        </w:rPr>
      </w:pPr>
    </w:p>
    <w:p w:rsidR="006D4D7A" w:rsidRDefault="006D4D7A" w:rsidP="00D75117">
      <w:pPr>
        <w:pStyle w:val="NoSpacing"/>
        <w:rPr>
          <w:b/>
        </w:rPr>
      </w:pPr>
    </w:p>
    <w:p w:rsidR="00A343DB" w:rsidRDefault="00A343DB" w:rsidP="00D75117">
      <w:pPr>
        <w:pStyle w:val="NoSpacing"/>
        <w:rPr>
          <w:b/>
        </w:rPr>
      </w:pPr>
    </w:p>
    <w:p w:rsidR="00A343DB" w:rsidRDefault="00A343DB" w:rsidP="00D75117">
      <w:pPr>
        <w:pStyle w:val="NoSpacing"/>
        <w:rPr>
          <w:b/>
        </w:rPr>
      </w:pPr>
    </w:p>
    <w:p w:rsidR="00A343DB" w:rsidRDefault="00A343DB" w:rsidP="00D75117">
      <w:pPr>
        <w:pStyle w:val="NoSpacing"/>
        <w:rPr>
          <w:b/>
        </w:rPr>
      </w:pPr>
    </w:p>
    <w:p w:rsidR="00A343DB" w:rsidRDefault="00A343DB" w:rsidP="00D75117">
      <w:pPr>
        <w:pStyle w:val="NoSpacing"/>
        <w:rPr>
          <w:b/>
        </w:rPr>
      </w:pPr>
    </w:p>
    <w:p w:rsidR="00A343DB" w:rsidRDefault="00A343DB" w:rsidP="00D75117">
      <w:pPr>
        <w:pStyle w:val="NoSpacing"/>
        <w:rPr>
          <w:b/>
        </w:rPr>
      </w:pPr>
    </w:p>
    <w:p w:rsidR="00A343DB" w:rsidRDefault="00A343DB" w:rsidP="00D75117">
      <w:pPr>
        <w:pStyle w:val="NoSpacing"/>
        <w:rPr>
          <w:b/>
        </w:rPr>
      </w:pPr>
    </w:p>
    <w:p w:rsidR="00864EEB" w:rsidRDefault="00864EEB" w:rsidP="00D75117">
      <w:pPr>
        <w:pStyle w:val="NoSpacing"/>
        <w:rPr>
          <w:b/>
        </w:rPr>
      </w:pPr>
    </w:p>
    <w:p w:rsidR="00864EEB" w:rsidRDefault="00864EEB" w:rsidP="00D75117">
      <w:pPr>
        <w:pStyle w:val="NoSpacing"/>
        <w:rPr>
          <w:b/>
        </w:rPr>
      </w:pPr>
    </w:p>
    <w:p w:rsidR="00864EEB" w:rsidRDefault="00864EEB" w:rsidP="00D75117">
      <w:pPr>
        <w:pStyle w:val="NoSpacing"/>
        <w:rPr>
          <w:b/>
        </w:rPr>
      </w:pPr>
    </w:p>
    <w:p w:rsidR="00864EEB" w:rsidRPr="008768AF" w:rsidRDefault="00A720C2" w:rsidP="00D75117">
      <w:pPr>
        <w:pStyle w:val="NoSpacing"/>
        <w:rPr>
          <w:b/>
          <w:sz w:val="32"/>
          <w:u w:val="single"/>
        </w:rPr>
      </w:pPr>
      <w:r>
        <w:rPr>
          <w:b/>
          <w:sz w:val="32"/>
          <w:u w:val="single"/>
        </w:rPr>
        <w:lastRenderedPageBreak/>
        <w:t>WASTE</w:t>
      </w:r>
    </w:p>
    <w:p w:rsidR="008768AF" w:rsidRDefault="008768AF" w:rsidP="00D75117">
      <w:pPr>
        <w:pStyle w:val="NoSpacing"/>
        <w:rPr>
          <w:sz w:val="24"/>
        </w:rPr>
      </w:pPr>
    </w:p>
    <w:p w:rsidR="00AA5357" w:rsidRDefault="008768AF" w:rsidP="00D75117">
      <w:pPr>
        <w:pStyle w:val="NoSpacing"/>
        <w:rPr>
          <w:sz w:val="24"/>
        </w:rPr>
      </w:pPr>
      <w:r>
        <w:rPr>
          <w:sz w:val="24"/>
        </w:rPr>
        <w:t xml:space="preserve">Before we begin to analyse the process, we need to understand what the objective is.  </w:t>
      </w:r>
      <w:r w:rsidR="00D1744D">
        <w:rPr>
          <w:sz w:val="24"/>
        </w:rPr>
        <w:t>The objective of this project is to develop a L</w:t>
      </w:r>
      <w:r w:rsidR="00AA5357">
        <w:rPr>
          <w:sz w:val="24"/>
        </w:rPr>
        <w:t>eaner process.  What is a lean process?</w:t>
      </w:r>
    </w:p>
    <w:p w:rsidR="00AA5357" w:rsidRDefault="00AA5357" w:rsidP="00D75117">
      <w:pPr>
        <w:pStyle w:val="NoSpacing"/>
        <w:rPr>
          <w:sz w:val="24"/>
        </w:rPr>
      </w:pPr>
    </w:p>
    <w:p w:rsidR="00AA5357" w:rsidRDefault="00AA5357" w:rsidP="00D75117">
      <w:pPr>
        <w:pStyle w:val="NoSpacing"/>
        <w:rPr>
          <w:rFonts w:cstheme="minorHAnsi"/>
          <w:i/>
          <w:color w:val="333333"/>
          <w:sz w:val="24"/>
          <w:szCs w:val="21"/>
          <w:shd w:val="clear" w:color="auto" w:fill="FFFFFF"/>
        </w:rPr>
      </w:pPr>
      <w:r w:rsidRPr="00AA5357">
        <w:rPr>
          <w:rFonts w:cstheme="minorHAnsi"/>
          <w:i/>
          <w:color w:val="333333"/>
          <w:sz w:val="24"/>
          <w:szCs w:val="21"/>
          <w:shd w:val="clear" w:color="auto" w:fill="FFFFFF"/>
        </w:rPr>
        <w:t>Lean Manufacturing is a management philosophy aimed at generating the maximum amount of value for the customer with the least amount of waste. Waste is anything that doesn’t add value to the product in the eyes of the customer, or doesn’t add value to the business as a whole. </w:t>
      </w:r>
    </w:p>
    <w:p w:rsidR="00AA5357" w:rsidRPr="00AA5357" w:rsidRDefault="00855944" w:rsidP="00D75117">
      <w:pPr>
        <w:pStyle w:val="NoSpacing"/>
        <w:rPr>
          <w:rFonts w:cstheme="minorHAnsi"/>
          <w:i/>
          <w:sz w:val="32"/>
        </w:rPr>
      </w:pPr>
      <w:sdt>
        <w:sdtPr>
          <w:rPr>
            <w:rFonts w:cstheme="minorHAnsi"/>
            <w:i/>
            <w:color w:val="0070C0"/>
            <w:sz w:val="28"/>
          </w:rPr>
          <w:id w:val="882144628"/>
          <w:citation/>
        </w:sdtPr>
        <w:sdtEndPr/>
        <w:sdtContent>
          <w:r w:rsidR="00AA5357" w:rsidRPr="00AA5357">
            <w:rPr>
              <w:rFonts w:cstheme="minorHAnsi"/>
              <w:i/>
              <w:color w:val="0070C0"/>
              <w:sz w:val="28"/>
            </w:rPr>
            <w:fldChar w:fldCharType="begin"/>
          </w:r>
          <w:r w:rsidR="00AA5357" w:rsidRPr="00AA5357">
            <w:rPr>
              <w:rFonts w:cstheme="minorHAnsi"/>
              <w:i/>
              <w:color w:val="0070C0"/>
              <w:szCs w:val="21"/>
              <w:shd w:val="clear" w:color="auto" w:fill="FFFFFF"/>
            </w:rPr>
            <w:instrText xml:space="preserve"> CITATION Uni22 \l 2057 </w:instrText>
          </w:r>
          <w:r w:rsidR="00AA5357" w:rsidRPr="00AA5357">
            <w:rPr>
              <w:rFonts w:cstheme="minorHAnsi"/>
              <w:i/>
              <w:color w:val="0070C0"/>
              <w:sz w:val="28"/>
            </w:rPr>
            <w:fldChar w:fldCharType="separate"/>
          </w:r>
          <w:r w:rsidR="00AA5357" w:rsidRPr="00AA5357">
            <w:rPr>
              <w:rFonts w:cstheme="minorHAnsi"/>
              <w:i/>
              <w:noProof/>
              <w:color w:val="0070C0"/>
              <w:szCs w:val="21"/>
              <w:shd w:val="clear" w:color="auto" w:fill="FFFFFF"/>
            </w:rPr>
            <w:t>(University of Bedfordshire, 2022)</w:t>
          </w:r>
          <w:r w:rsidR="00AA5357" w:rsidRPr="00AA5357">
            <w:rPr>
              <w:rFonts w:cstheme="minorHAnsi"/>
              <w:i/>
              <w:color w:val="0070C0"/>
              <w:sz w:val="28"/>
            </w:rPr>
            <w:fldChar w:fldCharType="end"/>
          </w:r>
        </w:sdtContent>
      </w:sdt>
    </w:p>
    <w:p w:rsidR="00AA5357" w:rsidRDefault="00AA5357" w:rsidP="00D75117">
      <w:pPr>
        <w:pStyle w:val="NoSpacing"/>
        <w:rPr>
          <w:sz w:val="24"/>
        </w:rPr>
      </w:pPr>
    </w:p>
    <w:p w:rsidR="008768AF" w:rsidRDefault="00480A65" w:rsidP="00D75117">
      <w:pPr>
        <w:pStyle w:val="NoSpacing"/>
        <w:rPr>
          <w:sz w:val="24"/>
        </w:rPr>
      </w:pPr>
      <w:r>
        <w:rPr>
          <w:sz w:val="24"/>
        </w:rPr>
        <w:t>As it says in the referenced paragraph above, Waste is anything that doesn’t add value to the product.  So</w:t>
      </w:r>
      <w:r w:rsidR="00D1744D">
        <w:rPr>
          <w:sz w:val="24"/>
        </w:rPr>
        <w:t xml:space="preserve"> w</w:t>
      </w:r>
      <w:r w:rsidR="008768AF">
        <w:rPr>
          <w:sz w:val="24"/>
        </w:rPr>
        <w:t xml:space="preserve">e need to identify the Value Added </w:t>
      </w:r>
      <w:r>
        <w:rPr>
          <w:sz w:val="24"/>
        </w:rPr>
        <w:t>activities and</w:t>
      </w:r>
      <w:r w:rsidR="008768AF">
        <w:rPr>
          <w:sz w:val="24"/>
        </w:rPr>
        <w:t xml:space="preserve"> the Non Value Added </w:t>
      </w:r>
      <w:r>
        <w:rPr>
          <w:sz w:val="24"/>
        </w:rPr>
        <w:t>activities</w:t>
      </w:r>
      <w:r w:rsidR="00D1744D">
        <w:rPr>
          <w:sz w:val="24"/>
        </w:rPr>
        <w:t xml:space="preserve"> of the process, and focus on </w:t>
      </w:r>
      <w:r>
        <w:rPr>
          <w:sz w:val="24"/>
        </w:rPr>
        <w:t>removing the Wastes</w:t>
      </w:r>
      <w:r w:rsidR="00D1744D">
        <w:rPr>
          <w:sz w:val="24"/>
        </w:rPr>
        <w:t>.</w:t>
      </w:r>
    </w:p>
    <w:p w:rsidR="008768AF" w:rsidRDefault="008768AF" w:rsidP="00D75117">
      <w:pPr>
        <w:pStyle w:val="NoSpacing"/>
        <w:rPr>
          <w:sz w:val="24"/>
        </w:rPr>
      </w:pPr>
    </w:p>
    <w:p w:rsidR="008768AF" w:rsidRPr="008768AF" w:rsidRDefault="008768AF" w:rsidP="00D75117">
      <w:pPr>
        <w:pStyle w:val="NoSpacing"/>
        <w:rPr>
          <w:sz w:val="24"/>
        </w:rPr>
      </w:pPr>
      <w:r w:rsidRPr="00684277">
        <w:rPr>
          <w:b/>
          <w:sz w:val="24"/>
        </w:rPr>
        <w:t>Value Added</w:t>
      </w:r>
      <w:r w:rsidR="00641C63">
        <w:rPr>
          <w:sz w:val="24"/>
        </w:rPr>
        <w:t xml:space="preserve"> are</w:t>
      </w:r>
      <w:r>
        <w:rPr>
          <w:sz w:val="24"/>
        </w:rPr>
        <w:t xml:space="preserve"> </w:t>
      </w:r>
      <w:r w:rsidR="00684277">
        <w:rPr>
          <w:sz w:val="24"/>
        </w:rPr>
        <w:t>activities</w:t>
      </w:r>
      <w:r w:rsidR="00641C63">
        <w:rPr>
          <w:sz w:val="24"/>
        </w:rPr>
        <w:t xml:space="preserve"> performed which have an effect</w:t>
      </w:r>
      <w:r>
        <w:rPr>
          <w:sz w:val="24"/>
        </w:rPr>
        <w:t xml:space="preserve"> on the </w:t>
      </w:r>
      <w:r w:rsidR="00503134">
        <w:rPr>
          <w:sz w:val="24"/>
        </w:rPr>
        <w:t xml:space="preserve">aesthetics, </w:t>
      </w:r>
      <w:r>
        <w:rPr>
          <w:sz w:val="24"/>
        </w:rPr>
        <w:t>fit, form or function of the Shell.</w:t>
      </w:r>
      <w:r w:rsidR="00503134">
        <w:rPr>
          <w:sz w:val="24"/>
        </w:rPr>
        <w:t xml:space="preserve">  Basically, what the customer is paying for.</w:t>
      </w:r>
    </w:p>
    <w:p w:rsidR="008768AF" w:rsidRDefault="008768AF" w:rsidP="00D75117">
      <w:pPr>
        <w:pStyle w:val="NoSpacing"/>
        <w:rPr>
          <w:b/>
          <w:sz w:val="24"/>
        </w:rPr>
      </w:pPr>
    </w:p>
    <w:p w:rsidR="00864EEB" w:rsidRDefault="00503134" w:rsidP="00D75117">
      <w:pPr>
        <w:pStyle w:val="NoSpacing"/>
        <w:rPr>
          <w:sz w:val="24"/>
        </w:rPr>
      </w:pPr>
      <w:r w:rsidRPr="00503134">
        <w:rPr>
          <w:sz w:val="24"/>
        </w:rPr>
        <w:t xml:space="preserve">The </w:t>
      </w:r>
      <w:r w:rsidRPr="00684277">
        <w:rPr>
          <w:b/>
          <w:sz w:val="24"/>
        </w:rPr>
        <w:t>Non Value Added</w:t>
      </w:r>
      <w:r w:rsidRPr="00503134">
        <w:rPr>
          <w:sz w:val="24"/>
        </w:rPr>
        <w:t xml:space="preserve"> </w:t>
      </w:r>
      <w:r w:rsidR="00B21430">
        <w:rPr>
          <w:sz w:val="24"/>
        </w:rPr>
        <w:t>activitie</w:t>
      </w:r>
      <w:r>
        <w:rPr>
          <w:sz w:val="24"/>
        </w:rPr>
        <w:t xml:space="preserve">s are what the customer doesn’t want to pay for, </w:t>
      </w:r>
      <w:r w:rsidR="005F12AA">
        <w:rPr>
          <w:sz w:val="24"/>
        </w:rPr>
        <w:t xml:space="preserve">and </w:t>
      </w:r>
      <w:r>
        <w:rPr>
          <w:sz w:val="24"/>
        </w:rPr>
        <w:t>unfortunately such tasks exist as they form part of the manufacturing process.</w:t>
      </w:r>
      <w:r w:rsidR="00684277">
        <w:rPr>
          <w:sz w:val="24"/>
        </w:rPr>
        <w:t xml:space="preserve">  These activities do NOT add any va</w:t>
      </w:r>
      <w:r w:rsidR="00D1744D">
        <w:rPr>
          <w:sz w:val="24"/>
        </w:rPr>
        <w:t>lue or worth to the OsseoTi Shell</w:t>
      </w:r>
      <w:r w:rsidR="00684277">
        <w:rPr>
          <w:sz w:val="24"/>
        </w:rPr>
        <w:t>.</w:t>
      </w:r>
    </w:p>
    <w:p w:rsidR="005F12AA" w:rsidRDefault="005F12AA" w:rsidP="00D75117">
      <w:pPr>
        <w:pStyle w:val="NoSpacing"/>
        <w:rPr>
          <w:sz w:val="24"/>
        </w:rPr>
      </w:pPr>
    </w:p>
    <w:p w:rsidR="00480A65" w:rsidRDefault="00480A65" w:rsidP="00D75117">
      <w:pPr>
        <w:pStyle w:val="NoSpacing"/>
        <w:rPr>
          <w:sz w:val="24"/>
        </w:rPr>
      </w:pPr>
    </w:p>
    <w:p w:rsidR="005F12AA" w:rsidRDefault="005F12AA" w:rsidP="00D75117">
      <w:pPr>
        <w:pStyle w:val="NoSpacing"/>
        <w:rPr>
          <w:sz w:val="24"/>
        </w:rPr>
      </w:pPr>
      <w:r>
        <w:rPr>
          <w:sz w:val="24"/>
        </w:rPr>
        <w:t xml:space="preserve">We should focus our efforts on the Non Value Added (NVA) </w:t>
      </w:r>
      <w:r w:rsidR="00684277">
        <w:rPr>
          <w:sz w:val="24"/>
        </w:rPr>
        <w:t>activitie</w:t>
      </w:r>
      <w:r>
        <w:rPr>
          <w:sz w:val="24"/>
        </w:rPr>
        <w:t xml:space="preserve">s, but it is quite difficult to eliminate ALL of the NVA </w:t>
      </w:r>
      <w:r w:rsidR="00684277">
        <w:rPr>
          <w:sz w:val="24"/>
        </w:rPr>
        <w:t>activitie</w:t>
      </w:r>
      <w:r>
        <w:rPr>
          <w:sz w:val="24"/>
        </w:rPr>
        <w:t xml:space="preserve">s, so we must focus our efforts on the </w:t>
      </w:r>
      <w:r w:rsidRPr="00D1744D">
        <w:rPr>
          <w:i/>
          <w:sz w:val="24"/>
        </w:rPr>
        <w:t>unnecessary</w:t>
      </w:r>
      <w:r>
        <w:rPr>
          <w:sz w:val="24"/>
        </w:rPr>
        <w:t xml:space="preserve"> NVA </w:t>
      </w:r>
      <w:r w:rsidR="00684277">
        <w:rPr>
          <w:sz w:val="24"/>
        </w:rPr>
        <w:t>activitie</w:t>
      </w:r>
      <w:r>
        <w:rPr>
          <w:sz w:val="24"/>
        </w:rPr>
        <w:t xml:space="preserve">s.  How do we determine between necessary and unnecessary NVA </w:t>
      </w:r>
      <w:r w:rsidR="00684277">
        <w:rPr>
          <w:sz w:val="24"/>
        </w:rPr>
        <w:t>activitie</w:t>
      </w:r>
      <w:r>
        <w:rPr>
          <w:sz w:val="24"/>
        </w:rPr>
        <w:t>s?</w:t>
      </w:r>
    </w:p>
    <w:p w:rsidR="005F12AA" w:rsidRDefault="005F12AA" w:rsidP="00D75117">
      <w:pPr>
        <w:pStyle w:val="NoSpacing"/>
        <w:rPr>
          <w:sz w:val="24"/>
        </w:rPr>
      </w:pPr>
    </w:p>
    <w:p w:rsidR="005F12AA" w:rsidRDefault="005F12AA" w:rsidP="00D75117">
      <w:pPr>
        <w:pStyle w:val="NoSpacing"/>
        <w:rPr>
          <w:sz w:val="24"/>
        </w:rPr>
      </w:pPr>
      <w:r w:rsidRPr="00D1744D">
        <w:rPr>
          <w:b/>
          <w:sz w:val="24"/>
        </w:rPr>
        <w:t>Necessary NVA</w:t>
      </w:r>
      <w:r w:rsidR="00C01DC4">
        <w:rPr>
          <w:sz w:val="24"/>
        </w:rPr>
        <w:t xml:space="preserve"> t</w:t>
      </w:r>
      <w:r>
        <w:rPr>
          <w:sz w:val="24"/>
        </w:rPr>
        <w:t xml:space="preserve">asks are activities that exist in the </w:t>
      </w:r>
      <w:r w:rsidR="00684277">
        <w:rPr>
          <w:sz w:val="24"/>
        </w:rPr>
        <w:t xml:space="preserve">production </w:t>
      </w:r>
      <w:r>
        <w:rPr>
          <w:sz w:val="24"/>
        </w:rPr>
        <w:t xml:space="preserve">process that are essential to </w:t>
      </w:r>
      <w:r w:rsidR="00684277">
        <w:rPr>
          <w:sz w:val="24"/>
        </w:rPr>
        <w:t>manufacture the product.</w:t>
      </w:r>
    </w:p>
    <w:p w:rsidR="00684277" w:rsidRDefault="00684277" w:rsidP="00D75117">
      <w:pPr>
        <w:pStyle w:val="NoSpacing"/>
        <w:rPr>
          <w:sz w:val="24"/>
        </w:rPr>
      </w:pPr>
    </w:p>
    <w:p w:rsidR="00684277" w:rsidRDefault="00684277" w:rsidP="00D75117">
      <w:pPr>
        <w:pStyle w:val="NoSpacing"/>
        <w:rPr>
          <w:sz w:val="24"/>
        </w:rPr>
      </w:pPr>
      <w:r w:rsidRPr="00D1744D">
        <w:rPr>
          <w:b/>
          <w:sz w:val="24"/>
        </w:rPr>
        <w:t>Unnecessary NVA</w:t>
      </w:r>
      <w:r>
        <w:rPr>
          <w:sz w:val="24"/>
        </w:rPr>
        <w:t xml:space="preserve"> </w:t>
      </w:r>
      <w:r w:rsidR="00C01DC4">
        <w:rPr>
          <w:sz w:val="24"/>
        </w:rPr>
        <w:t>t</w:t>
      </w:r>
      <w:r>
        <w:rPr>
          <w:sz w:val="24"/>
        </w:rPr>
        <w:t>asks are activities that can</w:t>
      </w:r>
      <w:r w:rsidR="00B21430">
        <w:rPr>
          <w:sz w:val="24"/>
        </w:rPr>
        <w:t>, with some appropriate analysis and consideration,</w:t>
      </w:r>
      <w:r>
        <w:rPr>
          <w:sz w:val="24"/>
        </w:rPr>
        <w:t xml:space="preserve"> be removed from the process without affecting the manufacture of the product.</w:t>
      </w:r>
    </w:p>
    <w:p w:rsidR="00684277" w:rsidRDefault="00684277" w:rsidP="00D75117">
      <w:pPr>
        <w:pStyle w:val="NoSpacing"/>
        <w:rPr>
          <w:sz w:val="24"/>
        </w:rPr>
      </w:pPr>
    </w:p>
    <w:p w:rsidR="00797289" w:rsidRDefault="00797289" w:rsidP="00D75117">
      <w:pPr>
        <w:pStyle w:val="NoSpacing"/>
        <w:rPr>
          <w:sz w:val="24"/>
        </w:rPr>
      </w:pPr>
    </w:p>
    <w:p w:rsidR="00C20364" w:rsidRDefault="00D1744D" w:rsidP="00D75117">
      <w:pPr>
        <w:pStyle w:val="NoSpacing"/>
        <w:rPr>
          <w:sz w:val="24"/>
        </w:rPr>
      </w:pPr>
      <w:r>
        <w:rPr>
          <w:sz w:val="24"/>
        </w:rPr>
        <w:t>In order to improve the P</w:t>
      </w:r>
      <w:r w:rsidR="007F4731">
        <w:rPr>
          <w:sz w:val="24"/>
        </w:rPr>
        <w:t xml:space="preserve">olishing </w:t>
      </w:r>
      <w:r w:rsidR="00797289">
        <w:rPr>
          <w:sz w:val="24"/>
        </w:rPr>
        <w:t>task</w:t>
      </w:r>
      <w:r w:rsidR="007F4731">
        <w:rPr>
          <w:sz w:val="24"/>
        </w:rPr>
        <w:t xml:space="preserve"> in</w:t>
      </w:r>
      <w:r>
        <w:rPr>
          <w:sz w:val="24"/>
        </w:rPr>
        <w:t xml:space="preserve"> the OsseoTi manufacturing process, we have to identify and remove</w:t>
      </w:r>
      <w:r w:rsidR="00C01DC4">
        <w:rPr>
          <w:sz w:val="24"/>
        </w:rPr>
        <w:t xml:space="preserve"> some of</w:t>
      </w:r>
      <w:r>
        <w:rPr>
          <w:sz w:val="24"/>
        </w:rPr>
        <w:t xml:space="preserve"> the Unnecessary NVA activities; the Wastes of the process.</w:t>
      </w:r>
    </w:p>
    <w:p w:rsidR="00C20364" w:rsidRDefault="00C20364" w:rsidP="00D75117">
      <w:pPr>
        <w:pStyle w:val="NoSpacing"/>
        <w:rPr>
          <w:sz w:val="24"/>
        </w:rPr>
      </w:pPr>
    </w:p>
    <w:p w:rsidR="00797289" w:rsidRDefault="00797289" w:rsidP="00D75117">
      <w:pPr>
        <w:pStyle w:val="NoSpacing"/>
        <w:rPr>
          <w:sz w:val="24"/>
        </w:rPr>
      </w:pPr>
    </w:p>
    <w:p w:rsidR="00797289" w:rsidRPr="00C9093E" w:rsidRDefault="00797289" w:rsidP="00D75117">
      <w:pPr>
        <w:pStyle w:val="NoSpacing"/>
        <w:rPr>
          <w:b/>
          <w:sz w:val="24"/>
        </w:rPr>
      </w:pPr>
    </w:p>
    <w:p w:rsidR="00684277" w:rsidRPr="005F12AA" w:rsidRDefault="007F4731" w:rsidP="00D75117">
      <w:pPr>
        <w:pStyle w:val="NoSpacing"/>
        <w:rPr>
          <w:sz w:val="24"/>
        </w:rPr>
      </w:pPr>
      <w:r w:rsidRPr="00C9093E">
        <w:rPr>
          <w:b/>
          <w:sz w:val="24"/>
        </w:rPr>
        <w:t xml:space="preserve">What are the Wastes </w:t>
      </w:r>
      <w:r w:rsidR="00AA5357" w:rsidRPr="00C9093E">
        <w:rPr>
          <w:b/>
          <w:sz w:val="24"/>
        </w:rPr>
        <w:t xml:space="preserve">of an inefficient process? </w:t>
      </w:r>
      <w:r w:rsidR="00AA5357">
        <w:rPr>
          <w:sz w:val="24"/>
        </w:rPr>
        <w:t xml:space="preserve"> </w:t>
      </w:r>
    </w:p>
    <w:p w:rsidR="00864EEB" w:rsidRPr="00797289" w:rsidRDefault="00864EEB" w:rsidP="00D75117">
      <w:pPr>
        <w:pStyle w:val="NoSpacing"/>
        <w:rPr>
          <w:sz w:val="24"/>
        </w:rPr>
      </w:pPr>
    </w:p>
    <w:p w:rsidR="00864EEB" w:rsidRPr="00797289" w:rsidRDefault="00797289" w:rsidP="00D75117">
      <w:pPr>
        <w:pStyle w:val="NoSpacing"/>
        <w:rPr>
          <w:sz w:val="24"/>
        </w:rPr>
      </w:pPr>
      <w:r w:rsidRPr="00797289">
        <w:rPr>
          <w:sz w:val="24"/>
        </w:rPr>
        <w:t xml:space="preserve">According </w:t>
      </w:r>
      <w:r>
        <w:rPr>
          <w:sz w:val="24"/>
        </w:rPr>
        <w:t xml:space="preserve">to </w:t>
      </w:r>
      <w:r w:rsidR="00C01DC4">
        <w:rPr>
          <w:sz w:val="24"/>
        </w:rPr>
        <w:t>many</w:t>
      </w:r>
      <w:r w:rsidR="00FF550F">
        <w:rPr>
          <w:sz w:val="24"/>
        </w:rPr>
        <w:t xml:space="preserve"> Websites, there are 8 wastes preventing a lean manufacturing process</w:t>
      </w:r>
      <w:r w:rsidR="008F2B24">
        <w:rPr>
          <w:sz w:val="24"/>
        </w:rPr>
        <w:t xml:space="preserve">, figure </w:t>
      </w:r>
      <w:r w:rsidR="00EB1959">
        <w:rPr>
          <w:sz w:val="24"/>
        </w:rPr>
        <w:t>0</w:t>
      </w:r>
      <w:r w:rsidR="00A343DB">
        <w:rPr>
          <w:sz w:val="24"/>
        </w:rPr>
        <w:t>4</w:t>
      </w:r>
      <w:r w:rsidR="00EB1959">
        <w:rPr>
          <w:sz w:val="24"/>
        </w:rPr>
        <w:t xml:space="preserve"> overleaf is</w:t>
      </w:r>
      <w:r w:rsidR="008F2B24">
        <w:rPr>
          <w:sz w:val="24"/>
        </w:rPr>
        <w:t xml:space="preserve"> an illustration of the wastes </w:t>
      </w:r>
      <w:r w:rsidR="00EB1959">
        <w:rPr>
          <w:sz w:val="24"/>
        </w:rPr>
        <w:t>as outlined by Go Lean Six Sigma website.</w:t>
      </w:r>
    </w:p>
    <w:p w:rsidR="00797289" w:rsidRDefault="00797289" w:rsidP="00D75117">
      <w:pPr>
        <w:pStyle w:val="NoSpacing"/>
        <w:rPr>
          <w:sz w:val="24"/>
        </w:rPr>
      </w:pPr>
    </w:p>
    <w:p w:rsidR="00BE7A56" w:rsidRDefault="00BE7A56" w:rsidP="00D75117">
      <w:pPr>
        <w:pStyle w:val="NoSpacing"/>
        <w:rPr>
          <w:sz w:val="24"/>
        </w:rPr>
      </w:pPr>
    </w:p>
    <w:p w:rsidR="00C01DC4" w:rsidRDefault="00C01DC4" w:rsidP="00D75117">
      <w:pPr>
        <w:pStyle w:val="NoSpacing"/>
        <w:rPr>
          <w:sz w:val="24"/>
        </w:rPr>
      </w:pPr>
    </w:p>
    <w:p w:rsidR="00EB1959" w:rsidRPr="00EB1959" w:rsidRDefault="00A343DB" w:rsidP="00D75117">
      <w:pPr>
        <w:pStyle w:val="NoSpacing"/>
        <w:rPr>
          <w:b/>
          <w:sz w:val="20"/>
        </w:rPr>
      </w:pPr>
      <w:r>
        <w:rPr>
          <w:b/>
          <w:sz w:val="20"/>
        </w:rPr>
        <w:lastRenderedPageBreak/>
        <w:t>Figure 04</w:t>
      </w:r>
      <w:r w:rsidR="00DA353A">
        <w:rPr>
          <w:b/>
          <w:sz w:val="20"/>
        </w:rPr>
        <w:t xml:space="preserve"> – 8 Wastes</w:t>
      </w:r>
    </w:p>
    <w:p w:rsidR="00797289" w:rsidRDefault="00797289" w:rsidP="00D75117">
      <w:pPr>
        <w:pStyle w:val="NoSpacing"/>
        <w:rPr>
          <w:b/>
        </w:rPr>
      </w:pPr>
      <w:r>
        <w:rPr>
          <w:noProof/>
          <w:lang w:eastAsia="en-GB"/>
        </w:rPr>
        <w:drawing>
          <wp:inline distT="0" distB="0" distL="0" distR="0" wp14:anchorId="42E1C4E6" wp14:editId="555B09F2">
            <wp:extent cx="4150580" cy="3172196"/>
            <wp:effectExtent l="19050" t="19050" r="21590" b="285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179404" cy="3194226"/>
                    </a:xfrm>
                    <a:prstGeom prst="rect">
                      <a:avLst/>
                    </a:prstGeom>
                    <a:ln>
                      <a:solidFill>
                        <a:schemeClr val="accent1"/>
                      </a:solidFill>
                    </a:ln>
                  </pic:spPr>
                </pic:pic>
              </a:graphicData>
            </a:graphic>
          </wp:inline>
        </w:drawing>
      </w:r>
    </w:p>
    <w:p w:rsidR="00864EEB" w:rsidRPr="00FF550F" w:rsidRDefault="00855944" w:rsidP="00D75117">
      <w:pPr>
        <w:pStyle w:val="NoSpacing"/>
        <w:rPr>
          <w:b/>
          <w:i/>
          <w:color w:val="0070C0"/>
        </w:rPr>
      </w:pPr>
      <w:sdt>
        <w:sdtPr>
          <w:rPr>
            <w:b/>
            <w:i/>
            <w:color w:val="0070C0"/>
          </w:rPr>
          <w:id w:val="-396283292"/>
          <w:citation/>
        </w:sdtPr>
        <w:sdtEndPr/>
        <w:sdtContent>
          <w:r w:rsidR="00FF550F" w:rsidRPr="00FF550F">
            <w:rPr>
              <w:b/>
              <w:i/>
              <w:color w:val="0070C0"/>
            </w:rPr>
            <w:fldChar w:fldCharType="begin"/>
          </w:r>
          <w:r w:rsidR="00FF550F" w:rsidRPr="00FF550F">
            <w:rPr>
              <w:b/>
              <w:i/>
              <w:color w:val="0070C0"/>
            </w:rPr>
            <w:instrText xml:space="preserve"> CITATION GoL19 \l 2057 </w:instrText>
          </w:r>
          <w:r w:rsidR="00FF550F" w:rsidRPr="00FF550F">
            <w:rPr>
              <w:b/>
              <w:i/>
              <w:color w:val="0070C0"/>
            </w:rPr>
            <w:fldChar w:fldCharType="separate"/>
          </w:r>
          <w:r w:rsidR="00FF550F" w:rsidRPr="00FF550F">
            <w:rPr>
              <w:i/>
              <w:noProof/>
              <w:color w:val="0070C0"/>
            </w:rPr>
            <w:t>(Go Lean 6-Sigma, 2019)</w:t>
          </w:r>
          <w:r w:rsidR="00FF550F" w:rsidRPr="00FF550F">
            <w:rPr>
              <w:b/>
              <w:i/>
              <w:color w:val="0070C0"/>
            </w:rPr>
            <w:fldChar w:fldCharType="end"/>
          </w:r>
        </w:sdtContent>
      </w:sdt>
    </w:p>
    <w:p w:rsidR="00864EEB" w:rsidRDefault="00864EEB" w:rsidP="00D75117">
      <w:pPr>
        <w:pStyle w:val="NoSpacing"/>
        <w:rPr>
          <w:b/>
        </w:rPr>
      </w:pPr>
    </w:p>
    <w:p w:rsidR="00864EEB" w:rsidRDefault="00864EEB" w:rsidP="00D75117">
      <w:pPr>
        <w:pStyle w:val="NoSpacing"/>
        <w:rPr>
          <w:b/>
        </w:rPr>
      </w:pPr>
    </w:p>
    <w:p w:rsidR="008F2B24" w:rsidRDefault="00855944" w:rsidP="008F2B24">
      <w:pPr>
        <w:shd w:val="clear" w:color="auto" w:fill="FFFFFF"/>
        <w:spacing w:after="0" w:line="240" w:lineRule="auto"/>
        <w:textAlignment w:val="baseline"/>
        <w:rPr>
          <w:rFonts w:cstheme="minorHAnsi"/>
          <w:sz w:val="24"/>
        </w:rPr>
      </w:pPr>
      <w:hyperlink r:id="rId12" w:history="1">
        <w:r w:rsidR="008F2B24" w:rsidRPr="008F2B24">
          <w:rPr>
            <w:rStyle w:val="Strong"/>
            <w:rFonts w:cstheme="minorHAnsi"/>
            <w:sz w:val="24"/>
            <w:bdr w:val="none" w:sz="0" w:space="0" w:color="auto" w:frame="1"/>
          </w:rPr>
          <w:t>Defects</w:t>
        </w:r>
      </w:hyperlink>
    </w:p>
    <w:p w:rsidR="008F2B24" w:rsidRDefault="00EB1959" w:rsidP="008F2B24">
      <w:pPr>
        <w:shd w:val="clear" w:color="auto" w:fill="FFFFFF"/>
        <w:spacing w:after="0" w:line="240" w:lineRule="auto"/>
        <w:textAlignment w:val="baseline"/>
        <w:rPr>
          <w:rFonts w:cstheme="minorHAnsi"/>
          <w:sz w:val="24"/>
        </w:rPr>
      </w:pPr>
      <w:r>
        <w:rPr>
          <w:rFonts w:cstheme="minorHAnsi"/>
          <w:sz w:val="24"/>
        </w:rPr>
        <w:t xml:space="preserve">OsseoTi Shells </w:t>
      </w:r>
      <w:r w:rsidR="0074315F">
        <w:rPr>
          <w:rFonts w:cstheme="minorHAnsi"/>
          <w:sz w:val="24"/>
        </w:rPr>
        <w:t>with dimensional errors</w:t>
      </w:r>
      <w:r w:rsidR="00DB0F9B">
        <w:rPr>
          <w:rFonts w:cstheme="minorHAnsi"/>
          <w:sz w:val="24"/>
        </w:rPr>
        <w:t>,</w:t>
      </w:r>
      <w:r>
        <w:rPr>
          <w:rFonts w:cstheme="minorHAnsi"/>
          <w:sz w:val="24"/>
        </w:rPr>
        <w:t xml:space="preserve"> or have visual</w:t>
      </w:r>
      <w:r w:rsidR="002C3B6C">
        <w:rPr>
          <w:rFonts w:cstheme="minorHAnsi"/>
          <w:sz w:val="24"/>
        </w:rPr>
        <w:t xml:space="preserve"> damage</w:t>
      </w:r>
      <w:r>
        <w:rPr>
          <w:rFonts w:cstheme="minorHAnsi"/>
          <w:sz w:val="24"/>
        </w:rPr>
        <w:t xml:space="preserve">, requiring additional resources </w:t>
      </w:r>
      <w:r w:rsidR="00C67A9E">
        <w:rPr>
          <w:rFonts w:cstheme="minorHAnsi"/>
          <w:sz w:val="24"/>
        </w:rPr>
        <w:t xml:space="preserve">and time </w:t>
      </w:r>
      <w:r>
        <w:rPr>
          <w:rFonts w:cstheme="minorHAnsi"/>
          <w:sz w:val="24"/>
        </w:rPr>
        <w:t>to ‘rework’.</w:t>
      </w:r>
    </w:p>
    <w:p w:rsidR="008F2B24" w:rsidRPr="008F2B24" w:rsidRDefault="008F2B24" w:rsidP="008F2B24">
      <w:pPr>
        <w:shd w:val="clear" w:color="auto" w:fill="FFFFFF"/>
        <w:spacing w:after="0" w:line="240" w:lineRule="auto"/>
        <w:textAlignment w:val="baseline"/>
        <w:rPr>
          <w:rFonts w:cstheme="minorHAnsi"/>
          <w:sz w:val="24"/>
        </w:rPr>
      </w:pPr>
    </w:p>
    <w:p w:rsidR="008F2B24" w:rsidRDefault="00855944" w:rsidP="008F2B24">
      <w:pPr>
        <w:shd w:val="clear" w:color="auto" w:fill="FFFFFF"/>
        <w:spacing w:after="0" w:line="240" w:lineRule="auto"/>
        <w:textAlignment w:val="baseline"/>
        <w:rPr>
          <w:rFonts w:cstheme="minorHAnsi"/>
          <w:sz w:val="24"/>
        </w:rPr>
      </w:pPr>
      <w:hyperlink r:id="rId13" w:history="1">
        <w:r w:rsidR="008F2B24" w:rsidRPr="008F2B24">
          <w:rPr>
            <w:rStyle w:val="Strong"/>
            <w:rFonts w:cstheme="minorHAnsi"/>
            <w:sz w:val="24"/>
            <w:bdr w:val="none" w:sz="0" w:space="0" w:color="auto" w:frame="1"/>
          </w:rPr>
          <w:t>Overproduction</w:t>
        </w:r>
      </w:hyperlink>
    </w:p>
    <w:p w:rsidR="008F2B24" w:rsidRDefault="008F2B24" w:rsidP="008F2B24">
      <w:pPr>
        <w:shd w:val="clear" w:color="auto" w:fill="FFFFFF"/>
        <w:spacing w:after="0" w:line="240" w:lineRule="auto"/>
        <w:textAlignment w:val="baseline"/>
        <w:rPr>
          <w:rFonts w:cstheme="minorHAnsi"/>
          <w:sz w:val="24"/>
        </w:rPr>
      </w:pPr>
      <w:r w:rsidRPr="008F2B24">
        <w:rPr>
          <w:rFonts w:cstheme="minorHAnsi"/>
          <w:sz w:val="24"/>
        </w:rPr>
        <w:t xml:space="preserve">Producing too </w:t>
      </w:r>
      <w:r w:rsidR="002C3B6C">
        <w:rPr>
          <w:rFonts w:cstheme="minorHAnsi"/>
          <w:sz w:val="24"/>
        </w:rPr>
        <w:t>many Shells before the scheduled production date, i.e. produci</w:t>
      </w:r>
      <w:r w:rsidR="0074315F">
        <w:rPr>
          <w:rFonts w:cstheme="minorHAnsi"/>
          <w:sz w:val="24"/>
        </w:rPr>
        <w:t>ng ahead of the production plan; building up WIP</w:t>
      </w:r>
      <w:r w:rsidR="003B62B4">
        <w:rPr>
          <w:rFonts w:cstheme="minorHAnsi"/>
          <w:sz w:val="24"/>
        </w:rPr>
        <w:t xml:space="preserve"> </w:t>
      </w:r>
      <w:r w:rsidR="00D43605">
        <w:rPr>
          <w:rFonts w:cstheme="minorHAnsi"/>
          <w:sz w:val="24"/>
        </w:rPr>
        <w:t>just in case of</w:t>
      </w:r>
      <w:r w:rsidR="003B62B4">
        <w:rPr>
          <w:rFonts w:cstheme="minorHAnsi"/>
          <w:sz w:val="24"/>
        </w:rPr>
        <w:t xml:space="preserve"> equipment failure.</w:t>
      </w:r>
    </w:p>
    <w:p w:rsidR="008F2B24" w:rsidRPr="008F2B24" w:rsidRDefault="008F2B24" w:rsidP="008F2B24">
      <w:pPr>
        <w:shd w:val="clear" w:color="auto" w:fill="FFFFFF"/>
        <w:spacing w:after="0" w:line="240" w:lineRule="auto"/>
        <w:textAlignment w:val="baseline"/>
        <w:rPr>
          <w:rFonts w:cstheme="minorHAnsi"/>
          <w:sz w:val="24"/>
        </w:rPr>
      </w:pPr>
    </w:p>
    <w:p w:rsidR="008F2B24" w:rsidRDefault="00855944" w:rsidP="008F2B24">
      <w:pPr>
        <w:shd w:val="clear" w:color="auto" w:fill="FFFFFF"/>
        <w:spacing w:after="0" w:line="240" w:lineRule="auto"/>
        <w:textAlignment w:val="baseline"/>
        <w:rPr>
          <w:rFonts w:cstheme="minorHAnsi"/>
          <w:sz w:val="24"/>
        </w:rPr>
      </w:pPr>
      <w:hyperlink r:id="rId14" w:history="1">
        <w:r w:rsidR="008F2B24" w:rsidRPr="008F2B24">
          <w:rPr>
            <w:rStyle w:val="Strong"/>
            <w:rFonts w:cstheme="minorHAnsi"/>
            <w:sz w:val="24"/>
            <w:bdr w:val="none" w:sz="0" w:space="0" w:color="auto" w:frame="1"/>
          </w:rPr>
          <w:t>Waiting</w:t>
        </w:r>
      </w:hyperlink>
    </w:p>
    <w:p w:rsidR="008F2B24" w:rsidRDefault="008F2B24" w:rsidP="008F2B24">
      <w:pPr>
        <w:shd w:val="clear" w:color="auto" w:fill="FFFFFF"/>
        <w:spacing w:after="0" w:line="240" w:lineRule="auto"/>
        <w:textAlignment w:val="baseline"/>
        <w:rPr>
          <w:rFonts w:cstheme="minorHAnsi"/>
          <w:sz w:val="24"/>
        </w:rPr>
      </w:pPr>
      <w:r w:rsidRPr="008F2B24">
        <w:rPr>
          <w:rFonts w:cstheme="minorHAnsi"/>
          <w:sz w:val="24"/>
        </w:rPr>
        <w:t xml:space="preserve">Waiting </w:t>
      </w:r>
      <w:r w:rsidR="002C3B6C">
        <w:rPr>
          <w:rFonts w:cstheme="minorHAnsi"/>
          <w:sz w:val="24"/>
        </w:rPr>
        <w:t xml:space="preserve">around </w:t>
      </w:r>
      <w:r w:rsidR="00C67A9E">
        <w:rPr>
          <w:rFonts w:cstheme="minorHAnsi"/>
          <w:sz w:val="24"/>
        </w:rPr>
        <w:t xml:space="preserve">for the previous, current or next </w:t>
      </w:r>
      <w:r w:rsidR="002C3B6C">
        <w:rPr>
          <w:rFonts w:cstheme="minorHAnsi"/>
          <w:sz w:val="24"/>
        </w:rPr>
        <w:t>stage of the process to finish.</w:t>
      </w:r>
    </w:p>
    <w:p w:rsidR="008F2B24" w:rsidRPr="008F2B24" w:rsidRDefault="008F2B24" w:rsidP="008F2B24">
      <w:pPr>
        <w:shd w:val="clear" w:color="auto" w:fill="FFFFFF"/>
        <w:spacing w:after="0" w:line="240" w:lineRule="auto"/>
        <w:textAlignment w:val="baseline"/>
        <w:rPr>
          <w:rFonts w:cstheme="minorHAnsi"/>
          <w:sz w:val="24"/>
        </w:rPr>
      </w:pPr>
    </w:p>
    <w:p w:rsidR="008F2B24" w:rsidRPr="002C3B6C" w:rsidRDefault="00855944" w:rsidP="008F2B24">
      <w:pPr>
        <w:shd w:val="clear" w:color="auto" w:fill="FFFFFF"/>
        <w:spacing w:after="0" w:line="240" w:lineRule="auto"/>
        <w:textAlignment w:val="baseline"/>
        <w:rPr>
          <w:rStyle w:val="Strong"/>
          <w:rFonts w:cstheme="minorHAnsi"/>
          <w:sz w:val="24"/>
          <w:bdr w:val="none" w:sz="0" w:space="0" w:color="auto" w:frame="1"/>
        </w:rPr>
      </w:pPr>
      <w:hyperlink r:id="rId15" w:history="1">
        <w:r w:rsidR="002C3B6C">
          <w:rPr>
            <w:rStyle w:val="Hyperlink"/>
            <w:rFonts w:cstheme="minorHAnsi"/>
            <w:b/>
            <w:bCs/>
            <w:color w:val="auto"/>
            <w:sz w:val="24"/>
            <w:u w:val="none"/>
            <w:bdr w:val="none" w:sz="0" w:space="0" w:color="auto" w:frame="1"/>
          </w:rPr>
          <w:t>Employees</w:t>
        </w:r>
      </w:hyperlink>
      <w:r w:rsidR="00BE7A56">
        <w:rPr>
          <w:rStyle w:val="Strong"/>
          <w:rFonts w:cstheme="minorHAnsi"/>
          <w:sz w:val="24"/>
          <w:bdr w:val="none" w:sz="0" w:space="0" w:color="auto" w:frame="1"/>
        </w:rPr>
        <w:t xml:space="preserve">: </w:t>
      </w:r>
      <w:r w:rsidR="002C3B6C">
        <w:rPr>
          <w:rStyle w:val="Strong"/>
          <w:rFonts w:cstheme="minorHAnsi"/>
          <w:sz w:val="24"/>
          <w:bdr w:val="none" w:sz="0" w:space="0" w:color="auto" w:frame="1"/>
        </w:rPr>
        <w:t>skills, knowledge, ability</w:t>
      </w:r>
    </w:p>
    <w:p w:rsidR="008F2B24" w:rsidRDefault="008F2B24" w:rsidP="008F2B24">
      <w:pPr>
        <w:shd w:val="clear" w:color="auto" w:fill="FFFFFF"/>
        <w:spacing w:after="0" w:line="240" w:lineRule="auto"/>
        <w:textAlignment w:val="baseline"/>
        <w:rPr>
          <w:rFonts w:cstheme="minorHAnsi"/>
          <w:sz w:val="24"/>
        </w:rPr>
      </w:pPr>
      <w:r w:rsidRPr="008F2B24">
        <w:rPr>
          <w:rFonts w:cstheme="minorHAnsi"/>
          <w:sz w:val="24"/>
        </w:rPr>
        <w:t xml:space="preserve">Employees that are not </w:t>
      </w:r>
      <w:r w:rsidR="00C01DC4">
        <w:rPr>
          <w:rFonts w:cstheme="minorHAnsi"/>
          <w:sz w:val="24"/>
        </w:rPr>
        <w:t xml:space="preserve">trained, </w:t>
      </w:r>
      <w:r w:rsidR="00C67A9E">
        <w:rPr>
          <w:rFonts w:cstheme="minorHAnsi"/>
          <w:sz w:val="24"/>
        </w:rPr>
        <w:t xml:space="preserve">over-trained, </w:t>
      </w:r>
      <w:r w:rsidR="006C6491">
        <w:rPr>
          <w:rFonts w:cstheme="minorHAnsi"/>
          <w:sz w:val="24"/>
        </w:rPr>
        <w:t>don’t have the skillset</w:t>
      </w:r>
      <w:r w:rsidR="00C67A9E">
        <w:rPr>
          <w:rFonts w:cstheme="minorHAnsi"/>
          <w:sz w:val="24"/>
        </w:rPr>
        <w:t>, over qualified</w:t>
      </w:r>
      <w:r w:rsidR="006C6491">
        <w:rPr>
          <w:rFonts w:cstheme="minorHAnsi"/>
          <w:sz w:val="24"/>
        </w:rPr>
        <w:t>, or not fully</w:t>
      </w:r>
      <w:r w:rsidRPr="008F2B24">
        <w:rPr>
          <w:rFonts w:cstheme="minorHAnsi"/>
          <w:sz w:val="24"/>
        </w:rPr>
        <w:t xml:space="preserve"> engaged</w:t>
      </w:r>
      <w:r w:rsidR="00C67A9E">
        <w:rPr>
          <w:rFonts w:cstheme="minorHAnsi"/>
          <w:sz w:val="24"/>
        </w:rPr>
        <w:t xml:space="preserve"> in the process.</w:t>
      </w:r>
      <w:r w:rsidR="00285744">
        <w:rPr>
          <w:rFonts w:cstheme="minorHAnsi"/>
          <w:sz w:val="24"/>
        </w:rPr>
        <w:t xml:space="preserve">  </w:t>
      </w:r>
      <w:r w:rsidR="00C328D2">
        <w:rPr>
          <w:rFonts w:cstheme="minorHAnsi"/>
          <w:sz w:val="24"/>
        </w:rPr>
        <w:t>Ignoring</w:t>
      </w:r>
      <w:r w:rsidR="00285744">
        <w:rPr>
          <w:rFonts w:cstheme="minorHAnsi"/>
          <w:sz w:val="24"/>
        </w:rPr>
        <w:t xml:space="preserve"> </w:t>
      </w:r>
      <w:r w:rsidR="00C328D2">
        <w:rPr>
          <w:rFonts w:cstheme="minorHAnsi"/>
          <w:sz w:val="24"/>
        </w:rPr>
        <w:t>employees improvement</w:t>
      </w:r>
      <w:r w:rsidR="00285744">
        <w:rPr>
          <w:rFonts w:cstheme="minorHAnsi"/>
          <w:sz w:val="24"/>
        </w:rPr>
        <w:t xml:space="preserve"> suggestions.</w:t>
      </w:r>
    </w:p>
    <w:p w:rsidR="008F2B24" w:rsidRPr="008F2B24" w:rsidRDefault="008F2B24" w:rsidP="008F2B24">
      <w:pPr>
        <w:shd w:val="clear" w:color="auto" w:fill="FFFFFF"/>
        <w:spacing w:after="0" w:line="240" w:lineRule="auto"/>
        <w:textAlignment w:val="baseline"/>
        <w:rPr>
          <w:rFonts w:cstheme="minorHAnsi"/>
          <w:sz w:val="24"/>
        </w:rPr>
      </w:pPr>
    </w:p>
    <w:p w:rsidR="008F2B24" w:rsidRDefault="00855944" w:rsidP="008F2B24">
      <w:pPr>
        <w:shd w:val="clear" w:color="auto" w:fill="FFFFFF"/>
        <w:spacing w:after="0" w:line="240" w:lineRule="auto"/>
        <w:textAlignment w:val="baseline"/>
        <w:rPr>
          <w:rFonts w:cstheme="minorHAnsi"/>
          <w:sz w:val="24"/>
        </w:rPr>
      </w:pPr>
      <w:hyperlink r:id="rId16" w:history="1">
        <w:r w:rsidR="008F2B24" w:rsidRPr="008F2B24">
          <w:rPr>
            <w:rStyle w:val="Strong"/>
            <w:rFonts w:cstheme="minorHAnsi"/>
            <w:sz w:val="24"/>
            <w:bdr w:val="none" w:sz="0" w:space="0" w:color="auto" w:frame="1"/>
          </w:rPr>
          <w:t>Transportation</w:t>
        </w:r>
      </w:hyperlink>
    </w:p>
    <w:p w:rsidR="008F2B24" w:rsidRDefault="008F2B24" w:rsidP="006C6491">
      <w:pPr>
        <w:shd w:val="clear" w:color="auto" w:fill="FFFFFF"/>
        <w:spacing w:after="0" w:line="240" w:lineRule="auto"/>
        <w:ind w:right="-46"/>
        <w:textAlignment w:val="baseline"/>
        <w:rPr>
          <w:rFonts w:cstheme="minorHAnsi"/>
          <w:sz w:val="24"/>
        </w:rPr>
      </w:pPr>
      <w:r w:rsidRPr="008F2B24">
        <w:rPr>
          <w:rFonts w:cstheme="minorHAnsi"/>
          <w:sz w:val="24"/>
        </w:rPr>
        <w:t xml:space="preserve">Transporting </w:t>
      </w:r>
      <w:r w:rsidR="006C6491">
        <w:rPr>
          <w:rFonts w:cstheme="minorHAnsi"/>
          <w:sz w:val="24"/>
        </w:rPr>
        <w:t>batches of Shells from one location to another because of poor machine layout.</w:t>
      </w:r>
    </w:p>
    <w:p w:rsidR="008F2B24" w:rsidRPr="008F2B24" w:rsidRDefault="008F2B24" w:rsidP="008F2B24">
      <w:pPr>
        <w:shd w:val="clear" w:color="auto" w:fill="FFFFFF"/>
        <w:spacing w:after="0" w:line="240" w:lineRule="auto"/>
        <w:textAlignment w:val="baseline"/>
        <w:rPr>
          <w:rFonts w:cstheme="minorHAnsi"/>
          <w:sz w:val="24"/>
        </w:rPr>
      </w:pPr>
    </w:p>
    <w:p w:rsidR="008F2B24" w:rsidRDefault="00855944" w:rsidP="008F2B24">
      <w:pPr>
        <w:shd w:val="clear" w:color="auto" w:fill="FFFFFF"/>
        <w:spacing w:after="0" w:line="240" w:lineRule="auto"/>
        <w:textAlignment w:val="baseline"/>
        <w:rPr>
          <w:rFonts w:cstheme="minorHAnsi"/>
          <w:sz w:val="24"/>
        </w:rPr>
      </w:pPr>
      <w:hyperlink r:id="rId17" w:history="1">
        <w:r w:rsidR="008F2B24" w:rsidRPr="008F2B24">
          <w:rPr>
            <w:rStyle w:val="Strong"/>
            <w:rFonts w:cstheme="minorHAnsi"/>
            <w:sz w:val="24"/>
            <w:bdr w:val="none" w:sz="0" w:space="0" w:color="auto" w:frame="1"/>
          </w:rPr>
          <w:t>Inventory</w:t>
        </w:r>
      </w:hyperlink>
    </w:p>
    <w:p w:rsidR="008F2B24" w:rsidRDefault="00BE7A56" w:rsidP="008F2B24">
      <w:pPr>
        <w:shd w:val="clear" w:color="auto" w:fill="FFFFFF"/>
        <w:spacing w:after="0" w:line="240" w:lineRule="auto"/>
        <w:textAlignment w:val="baseline"/>
        <w:rPr>
          <w:rFonts w:cstheme="minorHAnsi"/>
          <w:sz w:val="24"/>
        </w:rPr>
      </w:pPr>
      <w:r>
        <w:rPr>
          <w:rFonts w:cstheme="minorHAnsi"/>
          <w:sz w:val="24"/>
        </w:rPr>
        <w:t xml:space="preserve">Build-up of WIP for various reasons, increasing </w:t>
      </w:r>
      <w:r w:rsidR="00C328D2">
        <w:rPr>
          <w:rFonts w:cstheme="minorHAnsi"/>
          <w:sz w:val="24"/>
        </w:rPr>
        <w:t xml:space="preserve">the </w:t>
      </w:r>
      <w:r>
        <w:rPr>
          <w:rFonts w:cstheme="minorHAnsi"/>
          <w:sz w:val="24"/>
        </w:rPr>
        <w:t>costs of unfinished produ</w:t>
      </w:r>
      <w:r w:rsidR="003B62B4">
        <w:rPr>
          <w:rFonts w:cstheme="minorHAnsi"/>
          <w:sz w:val="24"/>
        </w:rPr>
        <w:t>ct</w:t>
      </w:r>
      <w:r w:rsidR="002D3F7D">
        <w:rPr>
          <w:rFonts w:cstheme="minorHAnsi"/>
          <w:sz w:val="24"/>
        </w:rPr>
        <w:t>, extra handling</w:t>
      </w:r>
      <w:r w:rsidR="003B62B4">
        <w:rPr>
          <w:rFonts w:cstheme="minorHAnsi"/>
          <w:sz w:val="24"/>
        </w:rPr>
        <w:t xml:space="preserve"> prone to damage,</w:t>
      </w:r>
      <w:r w:rsidR="002D3F7D">
        <w:rPr>
          <w:rFonts w:cstheme="minorHAnsi"/>
          <w:sz w:val="24"/>
        </w:rPr>
        <w:t xml:space="preserve"> extended exposure to manufacturing environment.</w:t>
      </w:r>
    </w:p>
    <w:p w:rsidR="008F2B24" w:rsidRPr="008F2B24" w:rsidRDefault="008F2B24" w:rsidP="008F2B24">
      <w:pPr>
        <w:shd w:val="clear" w:color="auto" w:fill="FFFFFF"/>
        <w:spacing w:after="0" w:line="240" w:lineRule="auto"/>
        <w:textAlignment w:val="baseline"/>
        <w:rPr>
          <w:rFonts w:cstheme="minorHAnsi"/>
          <w:sz w:val="24"/>
        </w:rPr>
      </w:pPr>
    </w:p>
    <w:p w:rsidR="00BE7A56" w:rsidRDefault="00855944" w:rsidP="008F2B24">
      <w:pPr>
        <w:shd w:val="clear" w:color="auto" w:fill="FFFFFF"/>
        <w:spacing w:after="0" w:line="240" w:lineRule="auto"/>
        <w:textAlignment w:val="baseline"/>
        <w:rPr>
          <w:rFonts w:cstheme="minorHAnsi"/>
          <w:sz w:val="24"/>
        </w:rPr>
      </w:pPr>
      <w:hyperlink r:id="rId18" w:history="1">
        <w:r w:rsidR="008F2B24" w:rsidRPr="008F2B24">
          <w:rPr>
            <w:rStyle w:val="Strong"/>
            <w:rFonts w:cstheme="minorHAnsi"/>
            <w:sz w:val="24"/>
            <w:bdr w:val="none" w:sz="0" w:space="0" w:color="auto" w:frame="1"/>
          </w:rPr>
          <w:t>Motion</w:t>
        </w:r>
      </w:hyperlink>
    </w:p>
    <w:p w:rsidR="008F2B24" w:rsidRDefault="00DB0F9B" w:rsidP="008F2B24">
      <w:pPr>
        <w:shd w:val="clear" w:color="auto" w:fill="FFFFFF"/>
        <w:spacing w:after="0" w:line="240" w:lineRule="auto"/>
        <w:textAlignment w:val="baseline"/>
        <w:rPr>
          <w:rFonts w:cstheme="minorHAnsi"/>
          <w:sz w:val="24"/>
        </w:rPr>
      </w:pPr>
      <w:r>
        <w:rPr>
          <w:rFonts w:cstheme="minorHAnsi"/>
          <w:sz w:val="24"/>
        </w:rPr>
        <w:t xml:space="preserve">Unnecessary movements by operators </w:t>
      </w:r>
      <w:r w:rsidR="008F2B24" w:rsidRPr="008F2B24">
        <w:rPr>
          <w:rFonts w:cstheme="minorHAnsi"/>
          <w:sz w:val="24"/>
        </w:rPr>
        <w:t>due to workspa</w:t>
      </w:r>
      <w:r>
        <w:rPr>
          <w:rFonts w:cstheme="minorHAnsi"/>
          <w:sz w:val="24"/>
        </w:rPr>
        <w:t>ce, searching for tools or consumables, or unconsidered ergonomics</w:t>
      </w:r>
      <w:r w:rsidR="00C67A9E">
        <w:rPr>
          <w:rFonts w:cstheme="minorHAnsi"/>
          <w:sz w:val="24"/>
        </w:rPr>
        <w:t xml:space="preserve"> (or 5S) of the </w:t>
      </w:r>
      <w:r w:rsidR="002D3F7D">
        <w:rPr>
          <w:rFonts w:cstheme="minorHAnsi"/>
          <w:sz w:val="24"/>
        </w:rPr>
        <w:t xml:space="preserve">immediate work </w:t>
      </w:r>
      <w:r w:rsidR="00C67A9E">
        <w:rPr>
          <w:rFonts w:cstheme="minorHAnsi"/>
          <w:sz w:val="24"/>
        </w:rPr>
        <w:t>area.</w:t>
      </w:r>
    </w:p>
    <w:p w:rsidR="00EB1959" w:rsidRDefault="00EB1959" w:rsidP="008F2B24">
      <w:pPr>
        <w:shd w:val="clear" w:color="auto" w:fill="FFFFFF"/>
        <w:spacing w:after="0" w:line="240" w:lineRule="auto"/>
        <w:textAlignment w:val="baseline"/>
        <w:rPr>
          <w:rFonts w:cstheme="minorHAnsi"/>
          <w:sz w:val="24"/>
        </w:rPr>
      </w:pPr>
    </w:p>
    <w:p w:rsidR="00EB1959" w:rsidRDefault="00855944" w:rsidP="008F2B24">
      <w:pPr>
        <w:shd w:val="clear" w:color="auto" w:fill="FFFFFF"/>
        <w:spacing w:after="0" w:line="240" w:lineRule="auto"/>
        <w:textAlignment w:val="baseline"/>
        <w:rPr>
          <w:rFonts w:cstheme="minorHAnsi"/>
          <w:sz w:val="24"/>
        </w:rPr>
      </w:pPr>
      <w:hyperlink r:id="rId19" w:history="1">
        <w:r w:rsidR="008F2B24" w:rsidRPr="008F2B24">
          <w:rPr>
            <w:rStyle w:val="Strong"/>
            <w:rFonts w:cstheme="minorHAnsi"/>
            <w:sz w:val="24"/>
            <w:bdr w:val="none" w:sz="0" w:space="0" w:color="auto" w:frame="1"/>
          </w:rPr>
          <w:t>Extra Processing</w:t>
        </w:r>
      </w:hyperlink>
    </w:p>
    <w:p w:rsidR="00C67A9E" w:rsidRDefault="00DB0F9B" w:rsidP="00C67A9E">
      <w:pPr>
        <w:shd w:val="clear" w:color="auto" w:fill="FFFFFF"/>
        <w:spacing w:after="0" w:line="240" w:lineRule="auto"/>
        <w:textAlignment w:val="baseline"/>
        <w:rPr>
          <w:rFonts w:cstheme="minorHAnsi"/>
          <w:sz w:val="24"/>
        </w:rPr>
      </w:pPr>
      <w:r>
        <w:rPr>
          <w:rFonts w:cstheme="minorHAnsi"/>
          <w:sz w:val="24"/>
        </w:rPr>
        <w:t>A</w:t>
      </w:r>
      <w:r w:rsidR="008F2B24" w:rsidRPr="008F2B24">
        <w:rPr>
          <w:rFonts w:cstheme="minorHAnsi"/>
          <w:sz w:val="24"/>
        </w:rPr>
        <w:t>ny</w:t>
      </w:r>
      <w:r>
        <w:rPr>
          <w:rFonts w:cstheme="minorHAnsi"/>
          <w:sz w:val="24"/>
        </w:rPr>
        <w:t xml:space="preserve"> NVA</w:t>
      </w:r>
      <w:r w:rsidR="003B62B4">
        <w:rPr>
          <w:rFonts w:cstheme="minorHAnsi"/>
          <w:sz w:val="24"/>
        </w:rPr>
        <w:t xml:space="preserve"> activity that the customer is not paying for, in-process washing, inspection, etc.</w:t>
      </w:r>
    </w:p>
    <w:p w:rsidR="00C67A9E" w:rsidRDefault="00C67A9E" w:rsidP="00C67A9E">
      <w:pPr>
        <w:shd w:val="clear" w:color="auto" w:fill="FFFFFF"/>
        <w:spacing w:after="0" w:line="240" w:lineRule="auto"/>
        <w:textAlignment w:val="baseline"/>
        <w:rPr>
          <w:rFonts w:cstheme="minorHAnsi"/>
          <w:sz w:val="24"/>
        </w:rPr>
      </w:pPr>
    </w:p>
    <w:p w:rsidR="00C67A9E" w:rsidRDefault="00C67A9E" w:rsidP="00C67A9E">
      <w:pPr>
        <w:shd w:val="clear" w:color="auto" w:fill="FFFFFF"/>
        <w:spacing w:after="0" w:line="240" w:lineRule="auto"/>
        <w:textAlignment w:val="baseline"/>
        <w:rPr>
          <w:rFonts w:cstheme="minorHAnsi"/>
          <w:sz w:val="24"/>
        </w:rPr>
      </w:pPr>
    </w:p>
    <w:p w:rsidR="00C67A9E" w:rsidRDefault="00C67A9E" w:rsidP="00C67A9E">
      <w:pPr>
        <w:shd w:val="clear" w:color="auto" w:fill="FFFFFF"/>
        <w:spacing w:after="0" w:line="240" w:lineRule="auto"/>
        <w:textAlignment w:val="baseline"/>
        <w:rPr>
          <w:rFonts w:cstheme="minorHAnsi"/>
          <w:sz w:val="24"/>
        </w:rPr>
      </w:pPr>
      <w:r>
        <w:rPr>
          <w:rFonts w:cstheme="minorHAnsi"/>
          <w:sz w:val="24"/>
        </w:rPr>
        <w:t>And a ninth waste covered in our lecture:</w:t>
      </w:r>
    </w:p>
    <w:p w:rsidR="00C67A9E" w:rsidRDefault="00C67A9E" w:rsidP="00C67A9E">
      <w:pPr>
        <w:shd w:val="clear" w:color="auto" w:fill="FFFFFF"/>
        <w:spacing w:after="0" w:line="240" w:lineRule="auto"/>
        <w:textAlignment w:val="baseline"/>
        <w:rPr>
          <w:rFonts w:cstheme="minorHAnsi"/>
          <w:sz w:val="24"/>
        </w:rPr>
      </w:pPr>
    </w:p>
    <w:p w:rsidR="00C67A9E" w:rsidRPr="00C67A9E" w:rsidRDefault="00C67A9E" w:rsidP="00C67A9E">
      <w:pPr>
        <w:shd w:val="clear" w:color="auto" w:fill="FFFFFF"/>
        <w:spacing w:after="0" w:line="240" w:lineRule="auto"/>
        <w:textAlignment w:val="baseline"/>
        <w:rPr>
          <w:rFonts w:cstheme="minorHAnsi"/>
          <w:b/>
          <w:sz w:val="24"/>
        </w:rPr>
      </w:pPr>
      <w:r w:rsidRPr="00C67A9E">
        <w:rPr>
          <w:rFonts w:cstheme="minorHAnsi"/>
          <w:b/>
          <w:sz w:val="24"/>
        </w:rPr>
        <w:t>Energy and Environment</w:t>
      </w:r>
    </w:p>
    <w:p w:rsidR="00C67A9E" w:rsidRPr="00C67A9E" w:rsidRDefault="00A72E63" w:rsidP="00C67A9E">
      <w:pPr>
        <w:shd w:val="clear" w:color="auto" w:fill="FFFFFF"/>
        <w:spacing w:after="0" w:line="240" w:lineRule="auto"/>
        <w:textAlignment w:val="baseline"/>
        <w:rPr>
          <w:rFonts w:cstheme="minorHAnsi"/>
          <w:sz w:val="24"/>
        </w:rPr>
      </w:pPr>
      <w:r>
        <w:rPr>
          <w:rFonts w:cstheme="minorHAnsi"/>
          <w:sz w:val="24"/>
        </w:rPr>
        <w:t>Any NVA activity that consumes electricity such as ‘trapped powder removal’</w:t>
      </w:r>
      <w:r w:rsidR="00AA0618">
        <w:rPr>
          <w:rFonts w:cstheme="minorHAnsi"/>
          <w:sz w:val="24"/>
        </w:rPr>
        <w:t xml:space="preserve"> and in-process washing</w:t>
      </w:r>
      <w:r>
        <w:rPr>
          <w:rFonts w:cstheme="minorHAnsi"/>
          <w:sz w:val="24"/>
        </w:rPr>
        <w:t>.  Any NVA activity that has an impact on the environment, such as in-process packing and unpacking for internal transportation.</w:t>
      </w:r>
    </w:p>
    <w:p w:rsidR="00864EEB" w:rsidRPr="003A0552" w:rsidRDefault="00864EEB" w:rsidP="003A0552">
      <w:pPr>
        <w:pStyle w:val="NoSpacing"/>
        <w:rPr>
          <w:sz w:val="24"/>
        </w:rPr>
      </w:pPr>
    </w:p>
    <w:p w:rsidR="00370FAE" w:rsidRPr="003A0552" w:rsidRDefault="00370FAE" w:rsidP="003A0552">
      <w:pPr>
        <w:pStyle w:val="NoSpacing"/>
        <w:rPr>
          <w:sz w:val="24"/>
        </w:rPr>
      </w:pPr>
    </w:p>
    <w:p w:rsidR="003A0552" w:rsidRPr="003A0552" w:rsidRDefault="003A0552" w:rsidP="003A0552">
      <w:pPr>
        <w:pStyle w:val="NoSpacing"/>
        <w:rPr>
          <w:sz w:val="24"/>
        </w:rPr>
      </w:pPr>
    </w:p>
    <w:p w:rsidR="003A0552" w:rsidRPr="003A0552" w:rsidRDefault="003A0552" w:rsidP="003A0552">
      <w:pPr>
        <w:pStyle w:val="NoSpacing"/>
        <w:rPr>
          <w:sz w:val="24"/>
        </w:rPr>
      </w:pPr>
    </w:p>
    <w:p w:rsidR="003A0552" w:rsidRPr="003A0552" w:rsidRDefault="003A0552" w:rsidP="003A0552">
      <w:pPr>
        <w:pStyle w:val="NoSpacing"/>
        <w:rPr>
          <w:sz w:val="24"/>
        </w:rPr>
      </w:pPr>
    </w:p>
    <w:p w:rsidR="003A0552" w:rsidRPr="003A0552" w:rsidRDefault="003A0552" w:rsidP="003A0552">
      <w:pPr>
        <w:pStyle w:val="NoSpacing"/>
        <w:rPr>
          <w:sz w:val="24"/>
        </w:rPr>
      </w:pPr>
    </w:p>
    <w:p w:rsidR="003A0552" w:rsidRPr="003A0552" w:rsidRDefault="003A0552" w:rsidP="003A0552">
      <w:pPr>
        <w:pStyle w:val="NoSpacing"/>
        <w:rPr>
          <w:sz w:val="24"/>
        </w:rPr>
      </w:pPr>
    </w:p>
    <w:p w:rsidR="003A0552" w:rsidRPr="003A0552" w:rsidRDefault="003A0552" w:rsidP="003A0552">
      <w:pPr>
        <w:pStyle w:val="NoSpacing"/>
        <w:rPr>
          <w:sz w:val="24"/>
        </w:rPr>
      </w:pPr>
    </w:p>
    <w:p w:rsidR="003A0552" w:rsidRPr="003A0552" w:rsidRDefault="003A0552" w:rsidP="003A0552">
      <w:pPr>
        <w:pStyle w:val="NoSpacing"/>
        <w:rPr>
          <w:sz w:val="24"/>
        </w:rPr>
      </w:pPr>
    </w:p>
    <w:p w:rsidR="003A0552" w:rsidRPr="003A0552" w:rsidRDefault="003A0552" w:rsidP="003A0552">
      <w:pPr>
        <w:pStyle w:val="NoSpacing"/>
        <w:rPr>
          <w:sz w:val="24"/>
        </w:rPr>
      </w:pPr>
    </w:p>
    <w:p w:rsidR="003A0552" w:rsidRPr="003A0552" w:rsidRDefault="003A0552" w:rsidP="003A0552">
      <w:pPr>
        <w:pStyle w:val="NoSpacing"/>
        <w:rPr>
          <w:sz w:val="24"/>
        </w:rPr>
      </w:pPr>
    </w:p>
    <w:p w:rsidR="003A0552" w:rsidRPr="003A0552" w:rsidRDefault="003A0552" w:rsidP="003A0552">
      <w:pPr>
        <w:pStyle w:val="NoSpacing"/>
        <w:rPr>
          <w:sz w:val="24"/>
        </w:rPr>
      </w:pPr>
    </w:p>
    <w:p w:rsidR="003A0552" w:rsidRPr="003A0552" w:rsidRDefault="003A0552" w:rsidP="003A0552">
      <w:pPr>
        <w:pStyle w:val="NoSpacing"/>
        <w:rPr>
          <w:sz w:val="24"/>
        </w:rPr>
      </w:pPr>
    </w:p>
    <w:p w:rsidR="003A0552" w:rsidRPr="003A0552" w:rsidRDefault="003A0552" w:rsidP="003A0552">
      <w:pPr>
        <w:pStyle w:val="NoSpacing"/>
        <w:rPr>
          <w:sz w:val="24"/>
        </w:rPr>
      </w:pPr>
    </w:p>
    <w:p w:rsidR="003A0552" w:rsidRPr="003A0552" w:rsidRDefault="003A0552" w:rsidP="003A0552">
      <w:pPr>
        <w:pStyle w:val="NoSpacing"/>
        <w:rPr>
          <w:sz w:val="24"/>
        </w:rPr>
      </w:pPr>
    </w:p>
    <w:p w:rsidR="003A0552" w:rsidRPr="003A0552" w:rsidRDefault="003A0552" w:rsidP="003A0552">
      <w:pPr>
        <w:pStyle w:val="NoSpacing"/>
        <w:rPr>
          <w:sz w:val="24"/>
        </w:rPr>
      </w:pPr>
    </w:p>
    <w:p w:rsidR="003A0552" w:rsidRPr="003A0552" w:rsidRDefault="003A0552" w:rsidP="003A0552">
      <w:pPr>
        <w:pStyle w:val="NoSpacing"/>
        <w:rPr>
          <w:sz w:val="24"/>
        </w:rPr>
      </w:pPr>
    </w:p>
    <w:p w:rsidR="003A0552" w:rsidRPr="003A0552" w:rsidRDefault="003A0552" w:rsidP="003A0552">
      <w:pPr>
        <w:pStyle w:val="NoSpacing"/>
        <w:rPr>
          <w:sz w:val="24"/>
        </w:rPr>
      </w:pPr>
    </w:p>
    <w:p w:rsidR="003A0552" w:rsidRDefault="003A0552" w:rsidP="003A0552">
      <w:pPr>
        <w:pStyle w:val="NoSpacing"/>
        <w:rPr>
          <w:sz w:val="24"/>
        </w:rPr>
      </w:pPr>
    </w:p>
    <w:p w:rsidR="003A0552" w:rsidRDefault="003A0552" w:rsidP="003A0552">
      <w:pPr>
        <w:pStyle w:val="NoSpacing"/>
        <w:rPr>
          <w:sz w:val="24"/>
        </w:rPr>
      </w:pPr>
    </w:p>
    <w:p w:rsidR="003A0552" w:rsidRDefault="003A0552" w:rsidP="003A0552">
      <w:pPr>
        <w:pStyle w:val="NoSpacing"/>
        <w:rPr>
          <w:sz w:val="24"/>
        </w:rPr>
      </w:pPr>
    </w:p>
    <w:p w:rsidR="003A0552" w:rsidRDefault="003A0552" w:rsidP="003A0552">
      <w:pPr>
        <w:pStyle w:val="NoSpacing"/>
        <w:rPr>
          <w:sz w:val="24"/>
        </w:rPr>
      </w:pPr>
    </w:p>
    <w:p w:rsidR="003A0552" w:rsidRDefault="003A0552" w:rsidP="003A0552">
      <w:pPr>
        <w:pStyle w:val="NoSpacing"/>
        <w:rPr>
          <w:sz w:val="24"/>
        </w:rPr>
      </w:pPr>
    </w:p>
    <w:p w:rsidR="003A0552" w:rsidRDefault="003A0552" w:rsidP="003A0552">
      <w:pPr>
        <w:pStyle w:val="NoSpacing"/>
        <w:rPr>
          <w:sz w:val="24"/>
        </w:rPr>
      </w:pPr>
    </w:p>
    <w:p w:rsidR="003A0552" w:rsidRDefault="003A0552" w:rsidP="003A0552">
      <w:pPr>
        <w:pStyle w:val="NoSpacing"/>
        <w:rPr>
          <w:sz w:val="24"/>
        </w:rPr>
      </w:pPr>
    </w:p>
    <w:p w:rsidR="003A0552" w:rsidRDefault="003A0552" w:rsidP="003A0552">
      <w:pPr>
        <w:pStyle w:val="NoSpacing"/>
        <w:rPr>
          <w:sz w:val="24"/>
        </w:rPr>
      </w:pPr>
    </w:p>
    <w:p w:rsidR="003A0552" w:rsidRDefault="003A0552" w:rsidP="003A0552">
      <w:pPr>
        <w:pStyle w:val="NoSpacing"/>
        <w:rPr>
          <w:sz w:val="24"/>
        </w:rPr>
      </w:pPr>
    </w:p>
    <w:p w:rsidR="003A0552" w:rsidRDefault="003A0552" w:rsidP="003A0552">
      <w:pPr>
        <w:pStyle w:val="NoSpacing"/>
        <w:rPr>
          <w:sz w:val="24"/>
        </w:rPr>
      </w:pPr>
    </w:p>
    <w:p w:rsidR="003A0552" w:rsidRDefault="003A0552" w:rsidP="003A0552">
      <w:pPr>
        <w:pStyle w:val="NoSpacing"/>
        <w:rPr>
          <w:sz w:val="24"/>
        </w:rPr>
      </w:pPr>
    </w:p>
    <w:p w:rsidR="003A0552" w:rsidRDefault="003A0552" w:rsidP="003A0552">
      <w:pPr>
        <w:pStyle w:val="NoSpacing"/>
        <w:rPr>
          <w:sz w:val="24"/>
        </w:rPr>
      </w:pPr>
    </w:p>
    <w:p w:rsidR="003A0552" w:rsidRDefault="003A0552" w:rsidP="003A0552">
      <w:pPr>
        <w:pStyle w:val="NoSpacing"/>
        <w:rPr>
          <w:sz w:val="24"/>
        </w:rPr>
      </w:pPr>
    </w:p>
    <w:p w:rsidR="003A0552" w:rsidRDefault="003A0552" w:rsidP="003A0552">
      <w:pPr>
        <w:pStyle w:val="NoSpacing"/>
        <w:rPr>
          <w:sz w:val="24"/>
        </w:rPr>
      </w:pPr>
    </w:p>
    <w:p w:rsidR="003A0552" w:rsidRDefault="003A0552" w:rsidP="003A0552">
      <w:pPr>
        <w:pStyle w:val="NoSpacing"/>
        <w:rPr>
          <w:sz w:val="24"/>
        </w:rPr>
      </w:pPr>
    </w:p>
    <w:p w:rsidR="003A0552" w:rsidRPr="003A0552" w:rsidRDefault="003A0552" w:rsidP="003A0552">
      <w:pPr>
        <w:pStyle w:val="NoSpacing"/>
        <w:rPr>
          <w:sz w:val="24"/>
        </w:rPr>
      </w:pPr>
    </w:p>
    <w:p w:rsidR="003A0552" w:rsidRPr="003A0552" w:rsidRDefault="003A0552" w:rsidP="003A0552">
      <w:pPr>
        <w:pStyle w:val="NoSpacing"/>
        <w:rPr>
          <w:sz w:val="24"/>
        </w:rPr>
      </w:pPr>
    </w:p>
    <w:p w:rsidR="003A0552" w:rsidRPr="003A0552" w:rsidRDefault="003A0552" w:rsidP="003A0552">
      <w:pPr>
        <w:pStyle w:val="NoSpacing"/>
        <w:rPr>
          <w:sz w:val="24"/>
        </w:rPr>
      </w:pPr>
    </w:p>
    <w:p w:rsidR="003A0552" w:rsidRPr="003A0552" w:rsidRDefault="003A0552" w:rsidP="003A0552">
      <w:pPr>
        <w:pStyle w:val="NoSpacing"/>
        <w:rPr>
          <w:sz w:val="24"/>
        </w:rPr>
      </w:pPr>
    </w:p>
    <w:p w:rsidR="003A0552" w:rsidRPr="003A0552" w:rsidRDefault="003A0552" w:rsidP="003A0552">
      <w:pPr>
        <w:pStyle w:val="NoSpacing"/>
        <w:rPr>
          <w:b/>
          <w:sz w:val="32"/>
          <w:u w:val="single"/>
        </w:rPr>
      </w:pPr>
      <w:r w:rsidRPr="003A0552">
        <w:rPr>
          <w:b/>
          <w:sz w:val="32"/>
          <w:u w:val="single"/>
        </w:rPr>
        <w:lastRenderedPageBreak/>
        <w:t>ANALYSIS OF OSSEOTI SHELL PROCESS</w:t>
      </w:r>
    </w:p>
    <w:p w:rsidR="003A0552" w:rsidRPr="003A0552" w:rsidRDefault="003A0552" w:rsidP="003A0552">
      <w:pPr>
        <w:pStyle w:val="NoSpacing"/>
        <w:rPr>
          <w:sz w:val="24"/>
        </w:rPr>
      </w:pPr>
    </w:p>
    <w:p w:rsidR="007F6FFD" w:rsidRDefault="00980DA0" w:rsidP="003A0552">
      <w:pPr>
        <w:pStyle w:val="NoSpacing"/>
        <w:rPr>
          <w:sz w:val="24"/>
        </w:rPr>
      </w:pPr>
      <w:r>
        <w:rPr>
          <w:sz w:val="24"/>
        </w:rPr>
        <w:t xml:space="preserve">In comparison to the other Shells we produce, the OsseoTi shell </w:t>
      </w:r>
      <w:r w:rsidR="00A67035">
        <w:rPr>
          <w:sz w:val="24"/>
        </w:rPr>
        <w:t xml:space="preserve">manufacturing </w:t>
      </w:r>
      <w:r>
        <w:rPr>
          <w:sz w:val="24"/>
        </w:rPr>
        <w:t xml:space="preserve">process is shorter because we don’t coat it with a titanium porous coating; that is already </w:t>
      </w:r>
      <w:r w:rsidR="00A67035">
        <w:rPr>
          <w:sz w:val="24"/>
        </w:rPr>
        <w:t xml:space="preserve">done </w:t>
      </w:r>
      <w:r w:rsidR="00F17424">
        <w:rPr>
          <w:sz w:val="24"/>
        </w:rPr>
        <w:t>by</w:t>
      </w:r>
      <w:r>
        <w:rPr>
          <w:sz w:val="24"/>
        </w:rPr>
        <w:t xml:space="preserve"> the 3D printer.  </w:t>
      </w:r>
    </w:p>
    <w:p w:rsidR="007F6FFD" w:rsidRDefault="007F6FFD" w:rsidP="003A0552">
      <w:pPr>
        <w:pStyle w:val="NoSpacing"/>
        <w:rPr>
          <w:sz w:val="24"/>
        </w:rPr>
      </w:pPr>
    </w:p>
    <w:p w:rsidR="003A0552" w:rsidRDefault="007F6FFD" w:rsidP="003A0552">
      <w:pPr>
        <w:pStyle w:val="NoSpacing"/>
        <w:rPr>
          <w:sz w:val="24"/>
        </w:rPr>
      </w:pPr>
      <w:r>
        <w:rPr>
          <w:sz w:val="24"/>
        </w:rPr>
        <w:t xml:space="preserve">To appreciate the difference between the two products, the </w:t>
      </w:r>
      <w:r w:rsidR="00481655">
        <w:rPr>
          <w:sz w:val="24"/>
        </w:rPr>
        <w:t xml:space="preserve">process flow of the OsseoTi </w:t>
      </w:r>
      <w:r>
        <w:rPr>
          <w:sz w:val="24"/>
        </w:rPr>
        <w:t xml:space="preserve">and PPS </w:t>
      </w:r>
      <w:r w:rsidR="00481655">
        <w:rPr>
          <w:sz w:val="24"/>
        </w:rPr>
        <w:t>Shell is</w:t>
      </w:r>
      <w:r w:rsidR="00A343DB">
        <w:rPr>
          <w:sz w:val="24"/>
        </w:rPr>
        <w:t xml:space="preserve"> illustrated below in figures 05 &amp; 06</w:t>
      </w:r>
      <w:r>
        <w:rPr>
          <w:sz w:val="24"/>
        </w:rPr>
        <w:t xml:space="preserve">.  Images are screenshots from our SAP system. </w:t>
      </w:r>
    </w:p>
    <w:p w:rsidR="00481655" w:rsidRDefault="00481655" w:rsidP="003A0552">
      <w:pPr>
        <w:pStyle w:val="NoSpacing"/>
        <w:rPr>
          <w:sz w:val="24"/>
        </w:rPr>
      </w:pPr>
    </w:p>
    <w:p w:rsidR="00481655" w:rsidRPr="007B5FA3" w:rsidRDefault="00481655" w:rsidP="003A0552">
      <w:pPr>
        <w:pStyle w:val="NoSpacing"/>
        <w:rPr>
          <w:b/>
          <w:sz w:val="20"/>
        </w:rPr>
      </w:pPr>
      <w:r w:rsidRPr="007B5FA3">
        <w:rPr>
          <w:b/>
          <w:sz w:val="20"/>
        </w:rPr>
        <w:t>Figure 0</w:t>
      </w:r>
      <w:r w:rsidR="00A343DB">
        <w:rPr>
          <w:b/>
          <w:sz w:val="20"/>
        </w:rPr>
        <w:t>5</w:t>
      </w:r>
      <w:r w:rsidR="007F6FFD">
        <w:rPr>
          <w:b/>
          <w:sz w:val="20"/>
        </w:rPr>
        <w:t xml:space="preserve"> – OsseoTi Shell</w:t>
      </w:r>
    </w:p>
    <w:p w:rsidR="007B5FA3" w:rsidRDefault="00980DA0" w:rsidP="003A0552">
      <w:pPr>
        <w:pStyle w:val="NoSpacing"/>
        <w:rPr>
          <w:sz w:val="24"/>
        </w:rPr>
      </w:pPr>
      <w:r>
        <w:rPr>
          <w:noProof/>
          <w:lang w:eastAsia="en-GB"/>
        </w:rPr>
        <w:drawing>
          <wp:inline distT="0" distB="0" distL="0" distR="0" wp14:anchorId="4C6089CE" wp14:editId="2E93895D">
            <wp:extent cx="3442914" cy="2364091"/>
            <wp:effectExtent l="19050" t="19050" r="24765" b="177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475428" cy="2386417"/>
                    </a:xfrm>
                    <a:prstGeom prst="rect">
                      <a:avLst/>
                    </a:prstGeom>
                    <a:ln>
                      <a:solidFill>
                        <a:schemeClr val="accent1"/>
                      </a:solidFill>
                    </a:ln>
                  </pic:spPr>
                </pic:pic>
              </a:graphicData>
            </a:graphic>
          </wp:inline>
        </w:drawing>
      </w:r>
    </w:p>
    <w:p w:rsidR="007F6FFD" w:rsidRPr="00FE5DBD" w:rsidRDefault="00855944" w:rsidP="003A0552">
      <w:pPr>
        <w:pStyle w:val="NoSpacing"/>
        <w:rPr>
          <w:i/>
          <w:color w:val="7030A0"/>
        </w:rPr>
      </w:pPr>
      <w:sdt>
        <w:sdtPr>
          <w:rPr>
            <w:i/>
            <w:color w:val="7030A0"/>
          </w:rPr>
          <w:id w:val="-517853095"/>
          <w:citation/>
        </w:sdtPr>
        <w:sdtEndPr/>
        <w:sdtContent>
          <w:r w:rsidR="00FE5DBD" w:rsidRPr="00FE5DBD">
            <w:rPr>
              <w:i/>
              <w:color w:val="7030A0"/>
            </w:rPr>
            <w:fldChar w:fldCharType="begin"/>
          </w:r>
          <w:r w:rsidR="00FE5DBD" w:rsidRPr="00FE5DBD">
            <w:rPr>
              <w:i/>
              <w:color w:val="7030A0"/>
            </w:rPr>
            <w:instrText xml:space="preserve"> CITATION SAP221 \l 2057 </w:instrText>
          </w:r>
          <w:r w:rsidR="00FE5DBD" w:rsidRPr="00FE5DBD">
            <w:rPr>
              <w:i/>
              <w:color w:val="7030A0"/>
            </w:rPr>
            <w:fldChar w:fldCharType="separate"/>
          </w:r>
          <w:r w:rsidR="00FE5DBD" w:rsidRPr="00FE5DBD">
            <w:rPr>
              <w:i/>
              <w:noProof/>
              <w:color w:val="7030A0"/>
            </w:rPr>
            <w:t>(SAP, 2022)</w:t>
          </w:r>
          <w:r w:rsidR="00FE5DBD" w:rsidRPr="00FE5DBD">
            <w:rPr>
              <w:i/>
              <w:color w:val="7030A0"/>
            </w:rPr>
            <w:fldChar w:fldCharType="end"/>
          </w:r>
        </w:sdtContent>
      </w:sdt>
    </w:p>
    <w:p w:rsidR="00FE5DBD" w:rsidRDefault="00FE5DBD" w:rsidP="003A0552">
      <w:pPr>
        <w:pStyle w:val="NoSpacing"/>
        <w:rPr>
          <w:sz w:val="24"/>
        </w:rPr>
      </w:pPr>
    </w:p>
    <w:p w:rsidR="007F6FFD" w:rsidRPr="007F6FFD" w:rsidRDefault="007F6FFD" w:rsidP="003A0552">
      <w:pPr>
        <w:pStyle w:val="NoSpacing"/>
        <w:rPr>
          <w:b/>
          <w:sz w:val="20"/>
        </w:rPr>
      </w:pPr>
      <w:r w:rsidRPr="007F6FFD">
        <w:rPr>
          <w:b/>
          <w:sz w:val="20"/>
        </w:rPr>
        <w:t>Figure 0</w:t>
      </w:r>
      <w:r w:rsidR="00A343DB">
        <w:rPr>
          <w:b/>
          <w:sz w:val="20"/>
        </w:rPr>
        <w:t>6</w:t>
      </w:r>
      <w:r w:rsidRPr="007F6FFD">
        <w:rPr>
          <w:b/>
          <w:sz w:val="20"/>
        </w:rPr>
        <w:t xml:space="preserve"> – PPS Shell</w:t>
      </w:r>
    </w:p>
    <w:p w:rsidR="007F6FFD" w:rsidRDefault="007F6FFD" w:rsidP="003A0552">
      <w:pPr>
        <w:pStyle w:val="NoSpacing"/>
        <w:rPr>
          <w:sz w:val="24"/>
        </w:rPr>
      </w:pPr>
      <w:r>
        <w:rPr>
          <w:noProof/>
          <w:lang w:eastAsia="en-GB"/>
        </w:rPr>
        <w:drawing>
          <wp:inline distT="0" distB="0" distL="0" distR="0" wp14:anchorId="74F35784" wp14:editId="3671555F">
            <wp:extent cx="3508113" cy="3353707"/>
            <wp:effectExtent l="19050" t="19050" r="16510" b="184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537899" cy="3382182"/>
                    </a:xfrm>
                    <a:prstGeom prst="rect">
                      <a:avLst/>
                    </a:prstGeom>
                    <a:ln>
                      <a:solidFill>
                        <a:schemeClr val="accent1"/>
                      </a:solidFill>
                    </a:ln>
                  </pic:spPr>
                </pic:pic>
              </a:graphicData>
            </a:graphic>
          </wp:inline>
        </w:drawing>
      </w:r>
    </w:p>
    <w:p w:rsidR="00FE5DBD" w:rsidRPr="00FE5DBD" w:rsidRDefault="00855944" w:rsidP="00FE5DBD">
      <w:pPr>
        <w:pStyle w:val="NoSpacing"/>
        <w:rPr>
          <w:i/>
          <w:color w:val="7030A0"/>
        </w:rPr>
      </w:pPr>
      <w:sdt>
        <w:sdtPr>
          <w:rPr>
            <w:i/>
            <w:color w:val="7030A0"/>
          </w:rPr>
          <w:id w:val="-1265839098"/>
          <w:citation/>
        </w:sdtPr>
        <w:sdtEndPr/>
        <w:sdtContent>
          <w:r w:rsidR="00FE5DBD" w:rsidRPr="00FE5DBD">
            <w:rPr>
              <w:i/>
              <w:color w:val="7030A0"/>
            </w:rPr>
            <w:fldChar w:fldCharType="begin"/>
          </w:r>
          <w:r w:rsidR="00FE5DBD" w:rsidRPr="00FE5DBD">
            <w:rPr>
              <w:i/>
              <w:color w:val="7030A0"/>
            </w:rPr>
            <w:instrText xml:space="preserve"> CITATION SAP221 \l 2057 </w:instrText>
          </w:r>
          <w:r w:rsidR="00FE5DBD" w:rsidRPr="00FE5DBD">
            <w:rPr>
              <w:i/>
              <w:color w:val="7030A0"/>
            </w:rPr>
            <w:fldChar w:fldCharType="separate"/>
          </w:r>
          <w:r w:rsidR="00FE5DBD" w:rsidRPr="00FE5DBD">
            <w:rPr>
              <w:i/>
              <w:noProof/>
              <w:color w:val="7030A0"/>
            </w:rPr>
            <w:t>(SAP, 2022)</w:t>
          </w:r>
          <w:r w:rsidR="00FE5DBD" w:rsidRPr="00FE5DBD">
            <w:rPr>
              <w:i/>
              <w:color w:val="7030A0"/>
            </w:rPr>
            <w:fldChar w:fldCharType="end"/>
          </w:r>
        </w:sdtContent>
      </w:sdt>
    </w:p>
    <w:p w:rsidR="00481655" w:rsidRDefault="00481655" w:rsidP="003A0552">
      <w:pPr>
        <w:pStyle w:val="NoSpacing"/>
        <w:rPr>
          <w:sz w:val="24"/>
        </w:rPr>
      </w:pPr>
    </w:p>
    <w:p w:rsidR="00A67035" w:rsidRDefault="00A67035" w:rsidP="00A67035">
      <w:pPr>
        <w:pStyle w:val="NoSpacing"/>
        <w:rPr>
          <w:rFonts w:cstheme="minorHAnsi"/>
          <w:color w:val="000000"/>
          <w:sz w:val="24"/>
          <w:szCs w:val="24"/>
          <w:shd w:val="clear" w:color="auto" w:fill="FFFFFF"/>
        </w:rPr>
      </w:pPr>
      <w:r>
        <w:rPr>
          <w:rFonts w:cstheme="minorHAnsi"/>
          <w:color w:val="000000"/>
          <w:sz w:val="24"/>
          <w:szCs w:val="24"/>
          <w:shd w:val="clear" w:color="auto" w:fill="FFFFFF"/>
        </w:rPr>
        <w:lastRenderedPageBreak/>
        <w:t>The OsseoTi Shell is 3D printed</w:t>
      </w:r>
      <w:r w:rsidR="00E34702">
        <w:rPr>
          <w:rFonts w:cstheme="minorHAnsi"/>
          <w:color w:val="000000"/>
          <w:sz w:val="24"/>
          <w:szCs w:val="24"/>
          <w:shd w:val="clear" w:color="auto" w:fill="FFFFFF"/>
        </w:rPr>
        <w:t>,</w:t>
      </w:r>
      <w:r>
        <w:rPr>
          <w:rFonts w:cstheme="minorHAnsi"/>
          <w:color w:val="000000"/>
          <w:sz w:val="24"/>
          <w:szCs w:val="24"/>
          <w:shd w:val="clear" w:color="auto" w:fill="FFFFFF"/>
        </w:rPr>
        <w:t xml:space="preserve"> the porous coating that covers the whole of the outer shell is printed onto the shell</w:t>
      </w:r>
      <w:r w:rsidR="00DE73F8">
        <w:rPr>
          <w:rFonts w:cstheme="minorHAnsi"/>
          <w:color w:val="000000"/>
          <w:sz w:val="24"/>
          <w:szCs w:val="24"/>
          <w:shd w:val="clear" w:color="auto" w:fill="FFFFFF"/>
        </w:rPr>
        <w:t xml:space="preserve">.  </w:t>
      </w:r>
      <w:r>
        <w:rPr>
          <w:rFonts w:cstheme="minorHAnsi"/>
          <w:color w:val="000000"/>
          <w:sz w:val="24"/>
          <w:szCs w:val="24"/>
          <w:shd w:val="clear" w:color="auto" w:fill="FFFFFF"/>
        </w:rPr>
        <w:t>This is entirely different to our PPS Shells, Finned Shells, and Stems products because they are all processed through the Vacuum Plasma Spraying Chambers where a porous titanium coating is applied to the outer part of the shell.  This process is done in the Porous Coating cell.</w:t>
      </w:r>
    </w:p>
    <w:p w:rsidR="007B5FA3" w:rsidRDefault="007B5FA3" w:rsidP="003A0552">
      <w:pPr>
        <w:pStyle w:val="NoSpacing"/>
        <w:rPr>
          <w:sz w:val="24"/>
        </w:rPr>
      </w:pPr>
    </w:p>
    <w:p w:rsidR="00E03D43" w:rsidRDefault="00E03D43" w:rsidP="003A0552">
      <w:pPr>
        <w:pStyle w:val="NoSpacing"/>
        <w:rPr>
          <w:sz w:val="24"/>
        </w:rPr>
      </w:pPr>
    </w:p>
    <w:p w:rsidR="007B5FA3" w:rsidRDefault="00F06B72" w:rsidP="003A0552">
      <w:pPr>
        <w:pStyle w:val="NoSpacing"/>
        <w:rPr>
          <w:sz w:val="24"/>
        </w:rPr>
      </w:pPr>
      <w:r>
        <w:rPr>
          <w:sz w:val="24"/>
        </w:rPr>
        <w:t>A</w:t>
      </w:r>
      <w:r w:rsidR="007B5FA3">
        <w:rPr>
          <w:sz w:val="24"/>
        </w:rPr>
        <w:t xml:space="preserve"> visual flow of how the shopfloor is laid out, Figure 0</w:t>
      </w:r>
      <w:r w:rsidR="00A343DB">
        <w:rPr>
          <w:sz w:val="24"/>
        </w:rPr>
        <w:t>7</w:t>
      </w:r>
      <w:r w:rsidR="007B5FA3">
        <w:rPr>
          <w:sz w:val="24"/>
        </w:rPr>
        <w:t xml:space="preserve"> shows the physical movements that each batch of OsseoTi Shells will make, from </w:t>
      </w:r>
      <w:r>
        <w:rPr>
          <w:sz w:val="24"/>
        </w:rPr>
        <w:t xml:space="preserve">removing trapped </w:t>
      </w:r>
      <w:r w:rsidR="00DE73F8">
        <w:rPr>
          <w:sz w:val="24"/>
        </w:rPr>
        <w:t>pow</w:t>
      </w:r>
      <w:r>
        <w:rPr>
          <w:sz w:val="24"/>
        </w:rPr>
        <w:t>der</w:t>
      </w:r>
      <w:r w:rsidR="007B5FA3">
        <w:rPr>
          <w:sz w:val="24"/>
        </w:rPr>
        <w:t xml:space="preserve"> to the Polishing stage of the process.</w:t>
      </w:r>
    </w:p>
    <w:p w:rsidR="007B5FA3" w:rsidRDefault="007B5FA3" w:rsidP="003A0552">
      <w:pPr>
        <w:pStyle w:val="NoSpacing"/>
        <w:rPr>
          <w:sz w:val="24"/>
        </w:rPr>
      </w:pPr>
    </w:p>
    <w:p w:rsidR="007B5FA3" w:rsidRDefault="007B5FA3" w:rsidP="003A0552">
      <w:pPr>
        <w:pStyle w:val="NoSpacing"/>
        <w:rPr>
          <w:sz w:val="24"/>
        </w:rPr>
      </w:pPr>
    </w:p>
    <w:p w:rsidR="007B5FA3" w:rsidRPr="00E13B7F" w:rsidRDefault="00E13B7F" w:rsidP="003A0552">
      <w:pPr>
        <w:pStyle w:val="NoSpacing"/>
        <w:rPr>
          <w:b/>
          <w:sz w:val="20"/>
        </w:rPr>
      </w:pPr>
      <w:r w:rsidRPr="00E13B7F">
        <w:rPr>
          <w:b/>
          <w:sz w:val="20"/>
        </w:rPr>
        <w:t xml:space="preserve">Figure </w:t>
      </w:r>
      <w:r w:rsidR="00A343DB">
        <w:rPr>
          <w:b/>
          <w:sz w:val="20"/>
        </w:rPr>
        <w:t>07</w:t>
      </w:r>
    </w:p>
    <w:p w:rsidR="00E13B7F" w:rsidRDefault="00E13B7F" w:rsidP="003A0552">
      <w:pPr>
        <w:pStyle w:val="NoSpacing"/>
        <w:rPr>
          <w:sz w:val="24"/>
        </w:rPr>
      </w:pPr>
      <w:r>
        <w:rPr>
          <w:noProof/>
          <w:lang w:eastAsia="en-GB"/>
        </w:rPr>
        <w:drawing>
          <wp:inline distT="0" distB="0" distL="0" distR="0" wp14:anchorId="4CFD1478" wp14:editId="30A3E100">
            <wp:extent cx="5650372" cy="4102873"/>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670157" cy="4117239"/>
                    </a:xfrm>
                    <a:prstGeom prst="rect">
                      <a:avLst/>
                    </a:prstGeom>
                  </pic:spPr>
                </pic:pic>
              </a:graphicData>
            </a:graphic>
          </wp:inline>
        </w:drawing>
      </w:r>
    </w:p>
    <w:p w:rsidR="00E13B7F" w:rsidRPr="004B1605" w:rsidRDefault="00855944" w:rsidP="003A0552">
      <w:pPr>
        <w:pStyle w:val="NoSpacing"/>
        <w:rPr>
          <w:i/>
          <w:color w:val="7030A0"/>
        </w:rPr>
      </w:pPr>
      <w:sdt>
        <w:sdtPr>
          <w:rPr>
            <w:i/>
            <w:color w:val="7030A0"/>
          </w:rPr>
          <w:id w:val="-329296926"/>
          <w:citation/>
        </w:sdtPr>
        <w:sdtEndPr/>
        <w:sdtContent>
          <w:r w:rsidR="004B1605" w:rsidRPr="004B1605">
            <w:rPr>
              <w:i/>
              <w:color w:val="7030A0"/>
            </w:rPr>
            <w:fldChar w:fldCharType="begin"/>
          </w:r>
          <w:r w:rsidR="004B1605" w:rsidRPr="004B1605">
            <w:rPr>
              <w:i/>
              <w:color w:val="7030A0"/>
            </w:rPr>
            <w:instrText xml:space="preserve"> CITATION Kev221 \l 2057 </w:instrText>
          </w:r>
          <w:r w:rsidR="004B1605" w:rsidRPr="004B1605">
            <w:rPr>
              <w:i/>
              <w:color w:val="7030A0"/>
            </w:rPr>
            <w:fldChar w:fldCharType="separate"/>
          </w:r>
          <w:r w:rsidR="004B1605" w:rsidRPr="004B1605">
            <w:rPr>
              <w:i/>
              <w:noProof/>
              <w:color w:val="7030A0"/>
            </w:rPr>
            <w:t>(Thomas, 2022)</w:t>
          </w:r>
          <w:r w:rsidR="004B1605" w:rsidRPr="004B1605">
            <w:rPr>
              <w:i/>
              <w:color w:val="7030A0"/>
            </w:rPr>
            <w:fldChar w:fldCharType="end"/>
          </w:r>
        </w:sdtContent>
      </w:sdt>
    </w:p>
    <w:p w:rsidR="004B1605" w:rsidRDefault="004B1605" w:rsidP="003A0552">
      <w:pPr>
        <w:pStyle w:val="NoSpacing"/>
        <w:rPr>
          <w:sz w:val="24"/>
        </w:rPr>
      </w:pPr>
    </w:p>
    <w:p w:rsidR="00E13B7F" w:rsidRDefault="00E13B7F" w:rsidP="003A0552">
      <w:pPr>
        <w:pStyle w:val="NoSpacing"/>
        <w:rPr>
          <w:sz w:val="24"/>
        </w:rPr>
      </w:pPr>
    </w:p>
    <w:p w:rsidR="00E03D43" w:rsidRDefault="00E13B7F" w:rsidP="0023756E">
      <w:pPr>
        <w:pStyle w:val="NoSpacing"/>
        <w:rPr>
          <w:sz w:val="24"/>
        </w:rPr>
      </w:pPr>
      <w:r>
        <w:rPr>
          <w:sz w:val="24"/>
        </w:rPr>
        <w:t>As per the process flow listed in F</w:t>
      </w:r>
      <w:r w:rsidR="00E03D43">
        <w:rPr>
          <w:sz w:val="24"/>
        </w:rPr>
        <w:t>igure 0</w:t>
      </w:r>
      <w:r w:rsidR="00A343DB">
        <w:rPr>
          <w:sz w:val="24"/>
        </w:rPr>
        <w:t>5</w:t>
      </w:r>
      <w:r w:rsidR="00C328D2">
        <w:rPr>
          <w:sz w:val="24"/>
        </w:rPr>
        <w:t xml:space="preserve"> SAP transaction</w:t>
      </w:r>
      <w:r>
        <w:rPr>
          <w:sz w:val="24"/>
        </w:rPr>
        <w:t xml:space="preserve">, you can see from this floor layout plan the OsseoTi Shell is Machined and washed in the same area, then it is </w:t>
      </w:r>
      <w:r w:rsidRPr="00DE73F8">
        <w:rPr>
          <w:i/>
          <w:sz w:val="24"/>
        </w:rPr>
        <w:t>transported</w:t>
      </w:r>
      <w:r>
        <w:rPr>
          <w:sz w:val="24"/>
        </w:rPr>
        <w:t xml:space="preserve"> to the other side of the factory to the Polishing Wheel </w:t>
      </w:r>
      <w:r w:rsidR="00CD48F0">
        <w:rPr>
          <w:sz w:val="24"/>
        </w:rPr>
        <w:t xml:space="preserve">in </w:t>
      </w:r>
      <w:r w:rsidR="0023756E">
        <w:rPr>
          <w:sz w:val="24"/>
        </w:rPr>
        <w:t xml:space="preserve">the </w:t>
      </w:r>
      <w:r w:rsidR="00CD48F0">
        <w:rPr>
          <w:sz w:val="24"/>
        </w:rPr>
        <w:t>Porous Coating</w:t>
      </w:r>
      <w:r w:rsidR="0023756E">
        <w:rPr>
          <w:sz w:val="24"/>
        </w:rPr>
        <w:t xml:space="preserve"> cell</w:t>
      </w:r>
      <w:r w:rsidR="00CD48F0">
        <w:rPr>
          <w:sz w:val="24"/>
        </w:rPr>
        <w:t xml:space="preserve"> </w:t>
      </w:r>
      <w:r>
        <w:rPr>
          <w:sz w:val="24"/>
        </w:rPr>
        <w:t>(step 6).</w:t>
      </w:r>
      <w:r w:rsidR="0023756E">
        <w:rPr>
          <w:sz w:val="24"/>
        </w:rPr>
        <w:t xml:space="preserve"> </w:t>
      </w:r>
    </w:p>
    <w:p w:rsidR="0023756E" w:rsidRDefault="0023756E" w:rsidP="0023756E">
      <w:pPr>
        <w:pStyle w:val="NoSpacing"/>
        <w:rPr>
          <w:sz w:val="24"/>
        </w:rPr>
      </w:pPr>
      <w:r w:rsidRPr="0023756E">
        <w:rPr>
          <w:sz w:val="24"/>
        </w:rPr>
        <w:t xml:space="preserve"> </w:t>
      </w:r>
    </w:p>
    <w:p w:rsidR="00DE73F8" w:rsidRDefault="00DE73F8" w:rsidP="0023756E">
      <w:pPr>
        <w:pStyle w:val="NoSpacing"/>
        <w:rPr>
          <w:sz w:val="24"/>
        </w:rPr>
      </w:pPr>
    </w:p>
    <w:p w:rsidR="0023756E" w:rsidRDefault="0023756E" w:rsidP="0023756E">
      <w:pPr>
        <w:pStyle w:val="NoSpacing"/>
        <w:rPr>
          <w:sz w:val="24"/>
        </w:rPr>
      </w:pPr>
      <w:r>
        <w:rPr>
          <w:sz w:val="24"/>
        </w:rPr>
        <w:t>Why?</w:t>
      </w:r>
    </w:p>
    <w:p w:rsidR="00E13B7F" w:rsidRDefault="00E13B7F" w:rsidP="003A0552">
      <w:pPr>
        <w:pStyle w:val="NoSpacing"/>
        <w:rPr>
          <w:sz w:val="24"/>
        </w:rPr>
      </w:pPr>
    </w:p>
    <w:p w:rsidR="00F06B72" w:rsidRDefault="00F06B72" w:rsidP="003A0552">
      <w:pPr>
        <w:pStyle w:val="NoSpacing"/>
        <w:rPr>
          <w:sz w:val="24"/>
        </w:rPr>
      </w:pPr>
    </w:p>
    <w:p w:rsidR="00F06B72" w:rsidRDefault="00F06B72" w:rsidP="003A0552">
      <w:pPr>
        <w:pStyle w:val="NoSpacing"/>
        <w:rPr>
          <w:sz w:val="24"/>
        </w:rPr>
      </w:pPr>
    </w:p>
    <w:p w:rsidR="00F50A5B" w:rsidRDefault="00F50A5B" w:rsidP="00F50A5B">
      <w:pPr>
        <w:pStyle w:val="NoSpacing"/>
        <w:rPr>
          <w:sz w:val="24"/>
        </w:rPr>
      </w:pPr>
      <w:r>
        <w:rPr>
          <w:sz w:val="24"/>
        </w:rPr>
        <w:lastRenderedPageBreak/>
        <w:t xml:space="preserve">The other Shell products, PPS Shells and Finned Shells, </w:t>
      </w:r>
      <w:r w:rsidR="00F06B72">
        <w:rPr>
          <w:sz w:val="24"/>
        </w:rPr>
        <w:t>have</w:t>
      </w:r>
      <w:r>
        <w:rPr>
          <w:sz w:val="24"/>
        </w:rPr>
        <w:t xml:space="preserve"> a titanium porous coating</w:t>
      </w:r>
      <w:r w:rsidR="00F06B72">
        <w:rPr>
          <w:sz w:val="24"/>
        </w:rPr>
        <w:t xml:space="preserve"> applied to the outer part of the shell</w:t>
      </w:r>
      <w:r>
        <w:rPr>
          <w:sz w:val="24"/>
        </w:rPr>
        <w:t xml:space="preserve"> via the VPS chambers, so it makes sense to have the </w:t>
      </w:r>
      <w:r w:rsidR="00E03D43">
        <w:rPr>
          <w:sz w:val="24"/>
        </w:rPr>
        <w:t>p</w:t>
      </w:r>
      <w:r>
        <w:rPr>
          <w:sz w:val="24"/>
        </w:rPr>
        <w:t xml:space="preserve">olishing </w:t>
      </w:r>
      <w:r w:rsidR="00E03D43">
        <w:rPr>
          <w:sz w:val="24"/>
        </w:rPr>
        <w:t>w</w:t>
      </w:r>
      <w:r>
        <w:rPr>
          <w:sz w:val="24"/>
        </w:rPr>
        <w:t>heel located in the Porous Coating cell.</w:t>
      </w:r>
    </w:p>
    <w:p w:rsidR="00F50A5B" w:rsidRDefault="00F50A5B" w:rsidP="00F50A5B">
      <w:pPr>
        <w:pStyle w:val="NoSpacing"/>
        <w:rPr>
          <w:sz w:val="24"/>
        </w:rPr>
      </w:pPr>
    </w:p>
    <w:p w:rsidR="00F50A5B" w:rsidRDefault="00F50A5B" w:rsidP="003A0552">
      <w:pPr>
        <w:pStyle w:val="NoSpacing"/>
        <w:rPr>
          <w:sz w:val="24"/>
        </w:rPr>
      </w:pPr>
      <w:r>
        <w:rPr>
          <w:sz w:val="24"/>
        </w:rPr>
        <w:t>The</w:t>
      </w:r>
      <w:r w:rsidR="00E13B7F">
        <w:rPr>
          <w:sz w:val="24"/>
        </w:rPr>
        <w:t xml:space="preserve"> </w:t>
      </w:r>
      <w:r w:rsidR="00E03D43">
        <w:rPr>
          <w:sz w:val="24"/>
        </w:rPr>
        <w:t>p</w:t>
      </w:r>
      <w:r w:rsidR="00E13B7F">
        <w:rPr>
          <w:sz w:val="24"/>
        </w:rPr>
        <w:t xml:space="preserve">olishing </w:t>
      </w:r>
      <w:r w:rsidR="00E03D43">
        <w:rPr>
          <w:sz w:val="24"/>
        </w:rPr>
        <w:t>w</w:t>
      </w:r>
      <w:r w:rsidR="00E13B7F">
        <w:rPr>
          <w:sz w:val="24"/>
        </w:rPr>
        <w:t>heel</w:t>
      </w:r>
      <w:r w:rsidR="00CD48F0">
        <w:rPr>
          <w:sz w:val="24"/>
        </w:rPr>
        <w:t xml:space="preserve"> in Porous Coating</w:t>
      </w:r>
      <w:r w:rsidR="00E13B7F">
        <w:rPr>
          <w:sz w:val="24"/>
        </w:rPr>
        <w:t xml:space="preserve"> is a single unit that is connected to </w:t>
      </w:r>
      <w:r w:rsidR="005457D3">
        <w:rPr>
          <w:sz w:val="24"/>
        </w:rPr>
        <w:t xml:space="preserve">an extraction system that services </w:t>
      </w:r>
      <w:r w:rsidR="00E03D43">
        <w:rPr>
          <w:sz w:val="24"/>
        </w:rPr>
        <w:t xml:space="preserve">all </w:t>
      </w:r>
      <w:r w:rsidR="005457D3">
        <w:rPr>
          <w:sz w:val="24"/>
        </w:rPr>
        <w:t xml:space="preserve">the Porous Coating </w:t>
      </w:r>
      <w:r w:rsidR="00CD48F0">
        <w:rPr>
          <w:sz w:val="24"/>
        </w:rPr>
        <w:t>Linishing and Polishing Spindles</w:t>
      </w:r>
      <w:r w:rsidR="00F06B72">
        <w:rPr>
          <w:sz w:val="24"/>
        </w:rPr>
        <w:t>.</w:t>
      </w:r>
    </w:p>
    <w:p w:rsidR="00F50A5B" w:rsidRDefault="00F50A5B" w:rsidP="003A0552">
      <w:pPr>
        <w:pStyle w:val="NoSpacing"/>
        <w:rPr>
          <w:sz w:val="24"/>
        </w:rPr>
      </w:pPr>
    </w:p>
    <w:p w:rsidR="00CD48F0" w:rsidRDefault="00F50A5B" w:rsidP="003A0552">
      <w:pPr>
        <w:pStyle w:val="NoSpacing"/>
        <w:rPr>
          <w:sz w:val="24"/>
        </w:rPr>
      </w:pPr>
      <w:r>
        <w:rPr>
          <w:sz w:val="24"/>
        </w:rPr>
        <w:t>We only have one</w:t>
      </w:r>
      <w:r w:rsidR="00E03D43">
        <w:rPr>
          <w:sz w:val="24"/>
        </w:rPr>
        <w:t xml:space="preserve"> polishing wheel</w:t>
      </w:r>
      <w:r>
        <w:rPr>
          <w:sz w:val="24"/>
        </w:rPr>
        <w:t xml:space="preserve"> in service, so even though the OsseoTi Shells aren’t coated in the Porous Coating cell, they are still transported to the Porous C</w:t>
      </w:r>
      <w:r w:rsidR="00E03D43">
        <w:rPr>
          <w:sz w:val="24"/>
        </w:rPr>
        <w:t>oating cell to be polished, along</w:t>
      </w:r>
      <w:r w:rsidR="00F06B72">
        <w:rPr>
          <w:sz w:val="24"/>
        </w:rPr>
        <w:t xml:space="preserve"> with the PPS and Finned She</w:t>
      </w:r>
      <w:r w:rsidR="00D538AF">
        <w:rPr>
          <w:sz w:val="24"/>
        </w:rPr>
        <w:t>lls</w:t>
      </w:r>
      <w:r w:rsidR="00F06B72">
        <w:rPr>
          <w:sz w:val="24"/>
        </w:rPr>
        <w:t>.</w:t>
      </w:r>
    </w:p>
    <w:p w:rsidR="00E03D43" w:rsidRDefault="00E03D43" w:rsidP="003A0552">
      <w:pPr>
        <w:pStyle w:val="NoSpacing"/>
        <w:rPr>
          <w:sz w:val="24"/>
        </w:rPr>
      </w:pPr>
    </w:p>
    <w:p w:rsidR="005457D3" w:rsidRDefault="005457D3" w:rsidP="003A0552">
      <w:pPr>
        <w:pStyle w:val="NoSpacing"/>
        <w:rPr>
          <w:sz w:val="24"/>
        </w:rPr>
      </w:pPr>
    </w:p>
    <w:p w:rsidR="005457D3" w:rsidRPr="005457D3" w:rsidRDefault="005457D3" w:rsidP="003A0552">
      <w:pPr>
        <w:pStyle w:val="NoSpacing"/>
        <w:rPr>
          <w:b/>
          <w:sz w:val="20"/>
        </w:rPr>
      </w:pPr>
      <w:r w:rsidRPr="005457D3">
        <w:rPr>
          <w:b/>
          <w:sz w:val="20"/>
        </w:rPr>
        <w:t xml:space="preserve">Figure </w:t>
      </w:r>
      <w:r w:rsidR="00A343DB">
        <w:rPr>
          <w:b/>
          <w:sz w:val="20"/>
        </w:rPr>
        <w:t>08</w:t>
      </w:r>
      <w:r w:rsidR="00DA353A">
        <w:rPr>
          <w:b/>
          <w:sz w:val="20"/>
        </w:rPr>
        <w:t xml:space="preserve"> – Omegapol polishing wheel</w:t>
      </w:r>
    </w:p>
    <w:p w:rsidR="005457D3" w:rsidRDefault="005457D3" w:rsidP="003A0552">
      <w:pPr>
        <w:pStyle w:val="NoSpacing"/>
        <w:rPr>
          <w:sz w:val="24"/>
        </w:rPr>
      </w:pPr>
      <w:r>
        <w:rPr>
          <w:noProof/>
          <w:lang w:eastAsia="en-GB"/>
        </w:rPr>
        <w:drawing>
          <wp:inline distT="0" distB="0" distL="0" distR="0" wp14:anchorId="685139BB" wp14:editId="4F2D6516">
            <wp:extent cx="2728464" cy="3713259"/>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732192" cy="3718332"/>
                    </a:xfrm>
                    <a:prstGeom prst="rect">
                      <a:avLst/>
                    </a:prstGeom>
                  </pic:spPr>
                </pic:pic>
              </a:graphicData>
            </a:graphic>
          </wp:inline>
        </w:drawing>
      </w:r>
    </w:p>
    <w:p w:rsidR="006224BC" w:rsidRDefault="006224BC" w:rsidP="003A0552">
      <w:pPr>
        <w:pStyle w:val="NoSpacing"/>
        <w:rPr>
          <w:sz w:val="24"/>
        </w:rPr>
      </w:pPr>
    </w:p>
    <w:p w:rsidR="006224BC" w:rsidRDefault="006224BC" w:rsidP="003A0552">
      <w:pPr>
        <w:pStyle w:val="NoSpacing"/>
        <w:rPr>
          <w:sz w:val="24"/>
        </w:rPr>
      </w:pPr>
    </w:p>
    <w:p w:rsidR="00E03D43" w:rsidRDefault="00E03D43" w:rsidP="003A0552">
      <w:pPr>
        <w:pStyle w:val="NoSpacing"/>
        <w:rPr>
          <w:sz w:val="24"/>
        </w:rPr>
      </w:pPr>
    </w:p>
    <w:p w:rsidR="00E03D43" w:rsidRDefault="00E03D43" w:rsidP="003A0552">
      <w:pPr>
        <w:pStyle w:val="NoSpacing"/>
        <w:rPr>
          <w:sz w:val="24"/>
        </w:rPr>
      </w:pPr>
      <w:r>
        <w:rPr>
          <w:sz w:val="24"/>
        </w:rPr>
        <w:t>Every week we machin</w:t>
      </w:r>
      <w:r w:rsidR="00F06B72">
        <w:rPr>
          <w:sz w:val="24"/>
        </w:rPr>
        <w:t>e</w:t>
      </w:r>
      <w:r>
        <w:rPr>
          <w:sz w:val="24"/>
        </w:rPr>
        <w:t xml:space="preserve"> and </w:t>
      </w:r>
      <w:r w:rsidRPr="00C328D2">
        <w:rPr>
          <w:b/>
          <w:sz w:val="24"/>
        </w:rPr>
        <w:t>polish</w:t>
      </w:r>
      <w:r w:rsidR="0093332F">
        <w:rPr>
          <w:sz w:val="24"/>
        </w:rPr>
        <w:t xml:space="preserve"> a total of</w:t>
      </w:r>
      <w:r>
        <w:rPr>
          <w:sz w:val="24"/>
        </w:rPr>
        <w:t xml:space="preserve"> </w:t>
      </w:r>
      <w:r w:rsidR="00F44CF3" w:rsidRPr="0093332F">
        <w:rPr>
          <w:b/>
          <w:sz w:val="24"/>
        </w:rPr>
        <w:t>3,550</w:t>
      </w:r>
      <w:r w:rsidR="00F44CF3">
        <w:rPr>
          <w:sz w:val="24"/>
        </w:rPr>
        <w:t xml:space="preserve"> shells, a combination of:</w:t>
      </w:r>
    </w:p>
    <w:p w:rsidR="00F44CF3" w:rsidRDefault="00F44CF3" w:rsidP="003A0552">
      <w:pPr>
        <w:pStyle w:val="NoSpacing"/>
        <w:rPr>
          <w:sz w:val="24"/>
        </w:rPr>
      </w:pPr>
    </w:p>
    <w:p w:rsidR="00F44CF3" w:rsidRDefault="00F44CF3" w:rsidP="00F44CF3">
      <w:pPr>
        <w:pStyle w:val="NoSpacing"/>
        <w:numPr>
          <w:ilvl w:val="0"/>
          <w:numId w:val="27"/>
        </w:numPr>
        <w:rPr>
          <w:sz w:val="24"/>
        </w:rPr>
      </w:pPr>
      <w:r>
        <w:rPr>
          <w:sz w:val="24"/>
        </w:rPr>
        <w:t>2,290 PPS Shells</w:t>
      </w:r>
      <w:r w:rsidR="00F17424">
        <w:rPr>
          <w:sz w:val="24"/>
        </w:rPr>
        <w:t xml:space="preserve"> </w:t>
      </w:r>
      <w:r w:rsidR="00F17424" w:rsidRPr="00F17424">
        <w:rPr>
          <w:i/>
          <w:sz w:val="24"/>
        </w:rPr>
        <w:t>(porous coated)</w:t>
      </w:r>
    </w:p>
    <w:p w:rsidR="00F44CF3" w:rsidRDefault="00F44CF3" w:rsidP="00F44CF3">
      <w:pPr>
        <w:pStyle w:val="NoSpacing"/>
        <w:numPr>
          <w:ilvl w:val="0"/>
          <w:numId w:val="27"/>
        </w:numPr>
        <w:rPr>
          <w:sz w:val="24"/>
        </w:rPr>
      </w:pPr>
      <w:r>
        <w:rPr>
          <w:sz w:val="24"/>
        </w:rPr>
        <w:t>315 Finned Shells</w:t>
      </w:r>
      <w:r w:rsidR="00F17424">
        <w:rPr>
          <w:sz w:val="24"/>
        </w:rPr>
        <w:t xml:space="preserve"> </w:t>
      </w:r>
      <w:r w:rsidR="00F17424" w:rsidRPr="00F17424">
        <w:rPr>
          <w:i/>
          <w:sz w:val="24"/>
        </w:rPr>
        <w:t>(porous coated)</w:t>
      </w:r>
    </w:p>
    <w:p w:rsidR="00F44CF3" w:rsidRDefault="00F44CF3" w:rsidP="00F44CF3">
      <w:pPr>
        <w:pStyle w:val="NoSpacing"/>
        <w:numPr>
          <w:ilvl w:val="0"/>
          <w:numId w:val="27"/>
        </w:numPr>
        <w:rPr>
          <w:sz w:val="24"/>
        </w:rPr>
      </w:pPr>
      <w:r>
        <w:rPr>
          <w:sz w:val="24"/>
        </w:rPr>
        <w:t>945 OsseoTi Shells</w:t>
      </w:r>
      <w:r w:rsidR="00F17424">
        <w:rPr>
          <w:sz w:val="24"/>
        </w:rPr>
        <w:t xml:space="preserve"> </w:t>
      </w:r>
      <w:r w:rsidR="00F17424" w:rsidRPr="00F17424">
        <w:rPr>
          <w:i/>
          <w:sz w:val="24"/>
        </w:rPr>
        <w:t>(3D printer coated)</w:t>
      </w:r>
    </w:p>
    <w:p w:rsidR="00F44CF3" w:rsidRDefault="00F44CF3" w:rsidP="00F44CF3">
      <w:pPr>
        <w:pStyle w:val="NoSpacing"/>
        <w:rPr>
          <w:sz w:val="24"/>
        </w:rPr>
      </w:pPr>
    </w:p>
    <w:p w:rsidR="00D538AF" w:rsidRDefault="00D538AF" w:rsidP="00F44CF3">
      <w:pPr>
        <w:pStyle w:val="NoSpacing"/>
        <w:rPr>
          <w:sz w:val="24"/>
        </w:rPr>
      </w:pPr>
    </w:p>
    <w:p w:rsidR="00DA353A" w:rsidRDefault="00DA353A" w:rsidP="00F44CF3">
      <w:pPr>
        <w:pStyle w:val="NoSpacing"/>
        <w:rPr>
          <w:sz w:val="24"/>
        </w:rPr>
      </w:pPr>
    </w:p>
    <w:p w:rsidR="00DA353A" w:rsidRDefault="00DA353A" w:rsidP="00F44CF3">
      <w:pPr>
        <w:pStyle w:val="NoSpacing"/>
        <w:rPr>
          <w:sz w:val="24"/>
        </w:rPr>
      </w:pPr>
    </w:p>
    <w:p w:rsidR="00DA353A" w:rsidRDefault="00DA353A" w:rsidP="00F44CF3">
      <w:pPr>
        <w:pStyle w:val="NoSpacing"/>
        <w:rPr>
          <w:sz w:val="24"/>
        </w:rPr>
      </w:pPr>
    </w:p>
    <w:p w:rsidR="00D538AF" w:rsidRDefault="00D538AF" w:rsidP="00F44CF3">
      <w:pPr>
        <w:pStyle w:val="NoSpacing"/>
        <w:rPr>
          <w:sz w:val="24"/>
        </w:rPr>
      </w:pPr>
    </w:p>
    <w:p w:rsidR="00F44CF3" w:rsidRDefault="00F44CF3" w:rsidP="00F44CF3">
      <w:pPr>
        <w:pStyle w:val="NoSpacing"/>
        <w:rPr>
          <w:sz w:val="24"/>
        </w:rPr>
      </w:pPr>
      <w:r>
        <w:rPr>
          <w:sz w:val="24"/>
        </w:rPr>
        <w:lastRenderedPageBreak/>
        <w:t xml:space="preserve">These figures are true manufacturing figures taken from our weekly production plan, shown in figure </w:t>
      </w:r>
      <w:r w:rsidR="00A343DB">
        <w:rPr>
          <w:sz w:val="24"/>
        </w:rPr>
        <w:t>09</w:t>
      </w:r>
      <w:r>
        <w:rPr>
          <w:sz w:val="24"/>
        </w:rPr>
        <w:t xml:space="preserve"> below.</w:t>
      </w:r>
    </w:p>
    <w:p w:rsidR="00F44CF3" w:rsidRDefault="00F44CF3" w:rsidP="00F44CF3">
      <w:pPr>
        <w:pStyle w:val="NoSpacing"/>
        <w:rPr>
          <w:sz w:val="24"/>
        </w:rPr>
      </w:pPr>
    </w:p>
    <w:p w:rsidR="00F44CF3" w:rsidRDefault="00F44CF3" w:rsidP="00F44CF3">
      <w:pPr>
        <w:pStyle w:val="NoSpacing"/>
        <w:rPr>
          <w:sz w:val="24"/>
        </w:rPr>
      </w:pPr>
    </w:p>
    <w:p w:rsidR="00E03D43" w:rsidRPr="00F44CF3" w:rsidRDefault="00F44CF3" w:rsidP="003A0552">
      <w:pPr>
        <w:pStyle w:val="NoSpacing"/>
        <w:rPr>
          <w:b/>
          <w:sz w:val="20"/>
        </w:rPr>
      </w:pPr>
      <w:r w:rsidRPr="00F44CF3">
        <w:rPr>
          <w:b/>
          <w:sz w:val="20"/>
        </w:rPr>
        <w:t xml:space="preserve">Figure </w:t>
      </w:r>
      <w:r w:rsidR="00A343DB">
        <w:rPr>
          <w:b/>
          <w:sz w:val="20"/>
        </w:rPr>
        <w:t>9</w:t>
      </w:r>
      <w:r w:rsidR="00DA353A">
        <w:rPr>
          <w:b/>
          <w:sz w:val="20"/>
        </w:rPr>
        <w:t xml:space="preserve"> – Planning Schedule</w:t>
      </w:r>
    </w:p>
    <w:p w:rsidR="00E03D43" w:rsidRDefault="00E03D43" w:rsidP="003A0552">
      <w:pPr>
        <w:pStyle w:val="NoSpacing"/>
        <w:rPr>
          <w:sz w:val="24"/>
        </w:rPr>
      </w:pPr>
      <w:r>
        <w:rPr>
          <w:noProof/>
          <w:lang w:eastAsia="en-GB"/>
        </w:rPr>
        <w:drawing>
          <wp:inline distT="0" distB="0" distL="0" distR="0" wp14:anchorId="3B0F6755" wp14:editId="58FBEF22">
            <wp:extent cx="4953663" cy="3916939"/>
            <wp:effectExtent l="19050" t="19050" r="18415" b="266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960704" cy="3922506"/>
                    </a:xfrm>
                    <a:prstGeom prst="rect">
                      <a:avLst/>
                    </a:prstGeom>
                    <a:ln>
                      <a:solidFill>
                        <a:schemeClr val="accent1"/>
                      </a:solidFill>
                    </a:ln>
                  </pic:spPr>
                </pic:pic>
              </a:graphicData>
            </a:graphic>
          </wp:inline>
        </w:drawing>
      </w:r>
    </w:p>
    <w:p w:rsidR="00F44CF3" w:rsidRPr="004B1605" w:rsidRDefault="00855944" w:rsidP="003A0552">
      <w:pPr>
        <w:pStyle w:val="NoSpacing"/>
        <w:rPr>
          <w:i/>
          <w:color w:val="7030A0"/>
        </w:rPr>
      </w:pPr>
      <w:sdt>
        <w:sdtPr>
          <w:rPr>
            <w:i/>
            <w:color w:val="7030A0"/>
          </w:rPr>
          <w:id w:val="2074850032"/>
          <w:citation/>
        </w:sdtPr>
        <w:sdtEndPr/>
        <w:sdtContent>
          <w:r w:rsidR="004B1605" w:rsidRPr="004B1605">
            <w:rPr>
              <w:i/>
              <w:color w:val="7030A0"/>
            </w:rPr>
            <w:fldChar w:fldCharType="begin"/>
          </w:r>
          <w:r w:rsidR="004B1605" w:rsidRPr="004B1605">
            <w:rPr>
              <w:i/>
              <w:color w:val="7030A0"/>
            </w:rPr>
            <w:instrText xml:space="preserve"> CITATION Ian221 \l 2057 </w:instrText>
          </w:r>
          <w:r w:rsidR="004B1605" w:rsidRPr="004B1605">
            <w:rPr>
              <w:i/>
              <w:color w:val="7030A0"/>
            </w:rPr>
            <w:fldChar w:fldCharType="separate"/>
          </w:r>
          <w:r w:rsidR="004B1605" w:rsidRPr="004B1605">
            <w:rPr>
              <w:i/>
              <w:noProof/>
              <w:color w:val="7030A0"/>
            </w:rPr>
            <w:t>(Evans, 2022)</w:t>
          </w:r>
          <w:r w:rsidR="004B1605" w:rsidRPr="004B1605">
            <w:rPr>
              <w:i/>
              <w:color w:val="7030A0"/>
            </w:rPr>
            <w:fldChar w:fldCharType="end"/>
          </w:r>
        </w:sdtContent>
      </w:sdt>
    </w:p>
    <w:p w:rsidR="00F44CF3" w:rsidRDefault="00F44CF3" w:rsidP="003A0552">
      <w:pPr>
        <w:pStyle w:val="NoSpacing"/>
        <w:rPr>
          <w:sz w:val="24"/>
        </w:rPr>
      </w:pPr>
    </w:p>
    <w:p w:rsidR="004B1605" w:rsidRDefault="004B1605" w:rsidP="003A0552">
      <w:pPr>
        <w:pStyle w:val="NoSpacing"/>
        <w:rPr>
          <w:sz w:val="24"/>
        </w:rPr>
      </w:pPr>
    </w:p>
    <w:p w:rsidR="00F44CF3" w:rsidRDefault="00736BA4" w:rsidP="003A0552">
      <w:pPr>
        <w:pStyle w:val="NoSpacing"/>
        <w:rPr>
          <w:sz w:val="24"/>
        </w:rPr>
      </w:pPr>
      <w:r>
        <w:rPr>
          <w:sz w:val="24"/>
        </w:rPr>
        <w:t>W</w:t>
      </w:r>
      <w:r w:rsidR="00F44CF3">
        <w:rPr>
          <w:sz w:val="24"/>
        </w:rPr>
        <w:t xml:space="preserve">hy are we pushing all 3,550 shells through one single polishing wheel, especially when OsseoTi doesn’t </w:t>
      </w:r>
      <w:r w:rsidR="00F44CF3" w:rsidRPr="0093332F">
        <w:rPr>
          <w:i/>
          <w:sz w:val="24"/>
        </w:rPr>
        <w:t>need</w:t>
      </w:r>
      <w:r w:rsidR="00F44CF3">
        <w:rPr>
          <w:sz w:val="24"/>
        </w:rPr>
        <w:t xml:space="preserve"> to be transported to Porous Coating cell?</w:t>
      </w:r>
    </w:p>
    <w:p w:rsidR="00EE4D5A" w:rsidRDefault="00EE4D5A" w:rsidP="003A0552">
      <w:pPr>
        <w:pStyle w:val="NoSpacing"/>
        <w:rPr>
          <w:sz w:val="24"/>
        </w:rPr>
      </w:pPr>
    </w:p>
    <w:p w:rsidR="00C66CD2" w:rsidRDefault="00736BA4" w:rsidP="003A0552">
      <w:pPr>
        <w:pStyle w:val="NoSpacing"/>
        <w:rPr>
          <w:sz w:val="24"/>
        </w:rPr>
      </w:pPr>
      <w:r>
        <w:rPr>
          <w:sz w:val="24"/>
        </w:rPr>
        <w:t>Something else to consider, w</w:t>
      </w:r>
      <w:r w:rsidR="00EE4D5A">
        <w:rPr>
          <w:sz w:val="24"/>
        </w:rPr>
        <w:t xml:space="preserve">e are expecting the operator to polish over 250 shells every shift, without fail.  </w:t>
      </w:r>
      <w:r w:rsidR="00751134">
        <w:rPr>
          <w:sz w:val="24"/>
        </w:rPr>
        <w:t xml:space="preserve">Such a large target </w:t>
      </w:r>
      <w:r w:rsidR="00C66CD2">
        <w:rPr>
          <w:sz w:val="24"/>
        </w:rPr>
        <w:t xml:space="preserve">has </w:t>
      </w:r>
      <w:r w:rsidR="001D60FE">
        <w:rPr>
          <w:sz w:val="24"/>
        </w:rPr>
        <w:t>t</w:t>
      </w:r>
      <w:r w:rsidR="00C66CD2">
        <w:rPr>
          <w:sz w:val="24"/>
        </w:rPr>
        <w:t xml:space="preserve">he potential to impact on our </w:t>
      </w:r>
      <w:r w:rsidR="001D60FE">
        <w:rPr>
          <w:sz w:val="24"/>
        </w:rPr>
        <w:t>quality, output rate and OTIF score.  W</w:t>
      </w:r>
      <w:r w:rsidR="00C66CD2">
        <w:rPr>
          <w:sz w:val="24"/>
        </w:rPr>
        <w:t xml:space="preserve">e’re relying on an operator </w:t>
      </w:r>
      <w:r w:rsidR="00D538AF">
        <w:rPr>
          <w:sz w:val="24"/>
        </w:rPr>
        <w:t>to</w:t>
      </w:r>
      <w:r w:rsidR="00C66CD2">
        <w:rPr>
          <w:sz w:val="24"/>
        </w:rPr>
        <w:t xml:space="preserve"> mak</w:t>
      </w:r>
      <w:r w:rsidR="00D538AF">
        <w:rPr>
          <w:sz w:val="24"/>
        </w:rPr>
        <w:t>e</w:t>
      </w:r>
      <w:r w:rsidR="00C66CD2">
        <w:rPr>
          <w:sz w:val="24"/>
        </w:rPr>
        <w:t xml:space="preserve"> sure the finish is correct,</w:t>
      </w:r>
      <w:r>
        <w:rPr>
          <w:sz w:val="24"/>
        </w:rPr>
        <w:t xml:space="preserve"> that</w:t>
      </w:r>
      <w:r w:rsidR="00C66CD2">
        <w:rPr>
          <w:sz w:val="24"/>
        </w:rPr>
        <w:t xml:space="preserve"> they haven’t removed too much material, </w:t>
      </w:r>
      <w:r w:rsidR="001D60FE">
        <w:rPr>
          <w:sz w:val="24"/>
        </w:rPr>
        <w:t>achiev</w:t>
      </w:r>
      <w:r w:rsidR="00D538AF">
        <w:rPr>
          <w:sz w:val="24"/>
        </w:rPr>
        <w:t>e 250</w:t>
      </w:r>
      <w:r w:rsidR="001D60FE">
        <w:rPr>
          <w:sz w:val="24"/>
        </w:rPr>
        <w:t xml:space="preserve"> </w:t>
      </w:r>
      <w:r>
        <w:rPr>
          <w:sz w:val="24"/>
        </w:rPr>
        <w:t xml:space="preserve">shift </w:t>
      </w:r>
      <w:r w:rsidR="001D60FE">
        <w:rPr>
          <w:sz w:val="24"/>
        </w:rPr>
        <w:t>target, complet</w:t>
      </w:r>
      <w:r w:rsidR="00D538AF">
        <w:rPr>
          <w:sz w:val="24"/>
        </w:rPr>
        <w:t>e</w:t>
      </w:r>
      <w:r w:rsidR="001D60FE">
        <w:rPr>
          <w:sz w:val="24"/>
        </w:rPr>
        <w:t xml:space="preserve"> paperwork correctly, </w:t>
      </w:r>
      <w:r w:rsidR="00C66CD2">
        <w:rPr>
          <w:sz w:val="24"/>
        </w:rPr>
        <w:t xml:space="preserve">and ensuring they polish the batches in correct date order, </w:t>
      </w:r>
      <w:r w:rsidR="001D60FE">
        <w:rPr>
          <w:sz w:val="24"/>
        </w:rPr>
        <w:t xml:space="preserve">which can </w:t>
      </w:r>
      <w:r w:rsidR="00C66CD2">
        <w:rPr>
          <w:sz w:val="24"/>
        </w:rPr>
        <w:t>significant</w:t>
      </w:r>
      <w:r w:rsidR="001D60FE">
        <w:rPr>
          <w:sz w:val="24"/>
        </w:rPr>
        <w:t>ly</w:t>
      </w:r>
      <w:r w:rsidR="00C66CD2">
        <w:rPr>
          <w:sz w:val="24"/>
        </w:rPr>
        <w:t xml:space="preserve"> impact on our OTIF score.</w:t>
      </w:r>
    </w:p>
    <w:p w:rsidR="00C66CD2" w:rsidRDefault="00C66CD2" w:rsidP="003A0552">
      <w:pPr>
        <w:pStyle w:val="NoSpacing"/>
        <w:rPr>
          <w:sz w:val="24"/>
        </w:rPr>
      </w:pPr>
    </w:p>
    <w:p w:rsidR="000F63AF" w:rsidRDefault="000F63AF" w:rsidP="003A0552">
      <w:pPr>
        <w:pStyle w:val="NoSpacing"/>
        <w:rPr>
          <w:sz w:val="24"/>
        </w:rPr>
      </w:pPr>
    </w:p>
    <w:p w:rsidR="00EE4D5A" w:rsidRDefault="000F63AF" w:rsidP="003A0552">
      <w:pPr>
        <w:pStyle w:val="NoSpacing"/>
        <w:rPr>
          <w:sz w:val="24"/>
        </w:rPr>
      </w:pPr>
      <w:r>
        <w:rPr>
          <w:sz w:val="24"/>
        </w:rPr>
        <w:t>But, what if we found</w:t>
      </w:r>
      <w:r w:rsidR="00EE4D5A">
        <w:rPr>
          <w:sz w:val="24"/>
        </w:rPr>
        <w:t xml:space="preserve"> an alternative polishing</w:t>
      </w:r>
      <w:r w:rsidR="00A777A1">
        <w:rPr>
          <w:sz w:val="24"/>
        </w:rPr>
        <w:t xml:space="preserve"> method </w:t>
      </w:r>
      <w:r w:rsidR="00751134">
        <w:rPr>
          <w:sz w:val="24"/>
        </w:rPr>
        <w:t xml:space="preserve">just </w:t>
      </w:r>
      <w:r w:rsidR="00A777A1">
        <w:rPr>
          <w:sz w:val="24"/>
        </w:rPr>
        <w:t>for the OsseoTi Shells?  T</w:t>
      </w:r>
      <w:r w:rsidR="00EE4D5A">
        <w:rPr>
          <w:sz w:val="24"/>
        </w:rPr>
        <w:t>hat would reduce the work rate of the current polishing wheel to 2,600 shells a week</w:t>
      </w:r>
      <w:r w:rsidR="00751134">
        <w:rPr>
          <w:sz w:val="24"/>
        </w:rPr>
        <w:t>;</w:t>
      </w:r>
      <w:r w:rsidR="00EE4D5A">
        <w:rPr>
          <w:sz w:val="24"/>
        </w:rPr>
        <w:t xml:space="preserve"> </w:t>
      </w:r>
      <w:r w:rsidR="00A777A1">
        <w:rPr>
          <w:sz w:val="24"/>
        </w:rPr>
        <w:t>186 shells a shift?  It would give the operator</w:t>
      </w:r>
      <w:r>
        <w:rPr>
          <w:sz w:val="24"/>
        </w:rPr>
        <w:t xml:space="preserve"> </w:t>
      </w:r>
      <w:r w:rsidR="00A777A1">
        <w:rPr>
          <w:sz w:val="24"/>
        </w:rPr>
        <w:t xml:space="preserve">proper </w:t>
      </w:r>
      <w:r>
        <w:rPr>
          <w:sz w:val="24"/>
        </w:rPr>
        <w:t>time to check over their work, quality, dimension</w:t>
      </w:r>
      <w:r w:rsidR="00A777A1">
        <w:rPr>
          <w:sz w:val="24"/>
        </w:rPr>
        <w:t>s, paperwork, etc?  It w</w:t>
      </w:r>
      <w:r>
        <w:rPr>
          <w:sz w:val="24"/>
        </w:rPr>
        <w:t xml:space="preserve">ould </w:t>
      </w:r>
      <w:r w:rsidR="00A777A1">
        <w:rPr>
          <w:sz w:val="24"/>
        </w:rPr>
        <w:t>eliminate</w:t>
      </w:r>
      <w:r>
        <w:rPr>
          <w:sz w:val="24"/>
        </w:rPr>
        <w:t xml:space="preserve"> transporting all those batc</w:t>
      </w:r>
      <w:r w:rsidR="00A777A1">
        <w:rPr>
          <w:sz w:val="24"/>
        </w:rPr>
        <w:t>hes across the factory floor?  It w</w:t>
      </w:r>
      <w:r>
        <w:rPr>
          <w:sz w:val="24"/>
        </w:rPr>
        <w:t>ould increase our chances of managing our OTIF score?</w:t>
      </w:r>
      <w:r w:rsidR="00736BA4">
        <w:rPr>
          <w:sz w:val="24"/>
        </w:rPr>
        <w:t xml:space="preserve">  It would reduce inventory?</w:t>
      </w:r>
    </w:p>
    <w:p w:rsidR="004B2651" w:rsidRDefault="004B2651" w:rsidP="003A0552">
      <w:pPr>
        <w:pStyle w:val="NoSpacing"/>
        <w:rPr>
          <w:sz w:val="24"/>
        </w:rPr>
      </w:pPr>
    </w:p>
    <w:p w:rsidR="004B2651" w:rsidRPr="0098047E" w:rsidRDefault="0098047E" w:rsidP="003A0552">
      <w:pPr>
        <w:pStyle w:val="NoSpacing"/>
        <w:rPr>
          <w:b/>
          <w:sz w:val="24"/>
        </w:rPr>
      </w:pPr>
      <w:r w:rsidRPr="0098047E">
        <w:rPr>
          <w:b/>
          <w:sz w:val="24"/>
        </w:rPr>
        <w:lastRenderedPageBreak/>
        <w:t>Review of the unnecessary NVA Wastes</w:t>
      </w:r>
    </w:p>
    <w:p w:rsidR="002D16C9" w:rsidRDefault="002D16C9" w:rsidP="003A0552">
      <w:pPr>
        <w:pStyle w:val="NoSpacing"/>
        <w:rPr>
          <w:sz w:val="24"/>
        </w:rPr>
      </w:pPr>
    </w:p>
    <w:p w:rsidR="0098047E" w:rsidRDefault="00736BA4" w:rsidP="003A0552">
      <w:pPr>
        <w:pStyle w:val="NoSpacing"/>
        <w:rPr>
          <w:sz w:val="24"/>
        </w:rPr>
      </w:pPr>
      <w:r>
        <w:rPr>
          <w:sz w:val="24"/>
        </w:rPr>
        <w:t>W</w:t>
      </w:r>
      <w:r w:rsidR="0098047E">
        <w:rPr>
          <w:sz w:val="24"/>
        </w:rPr>
        <w:t>e are suffering with the following wastes in our OsseoTi Shell manufacturing process:</w:t>
      </w:r>
    </w:p>
    <w:p w:rsidR="0098047E" w:rsidRDefault="0098047E" w:rsidP="003A0552">
      <w:pPr>
        <w:pStyle w:val="NoSpacing"/>
        <w:rPr>
          <w:sz w:val="24"/>
        </w:rPr>
      </w:pPr>
    </w:p>
    <w:p w:rsidR="002D16C9" w:rsidRPr="002D16C9" w:rsidRDefault="002D16C9" w:rsidP="003A0552">
      <w:pPr>
        <w:pStyle w:val="NoSpacing"/>
        <w:rPr>
          <w:b/>
          <w:sz w:val="24"/>
        </w:rPr>
      </w:pPr>
    </w:p>
    <w:p w:rsidR="0098047E" w:rsidRPr="002D16C9" w:rsidRDefault="002D16C9" w:rsidP="003A0552">
      <w:pPr>
        <w:pStyle w:val="NoSpacing"/>
        <w:rPr>
          <w:b/>
          <w:sz w:val="24"/>
        </w:rPr>
      </w:pPr>
      <w:r w:rsidRPr="002D16C9">
        <w:rPr>
          <w:b/>
          <w:sz w:val="24"/>
        </w:rPr>
        <w:t>Transportation</w:t>
      </w:r>
    </w:p>
    <w:p w:rsidR="002D16C9" w:rsidRDefault="002D16C9" w:rsidP="003A0552">
      <w:pPr>
        <w:pStyle w:val="NoSpacing"/>
        <w:rPr>
          <w:sz w:val="24"/>
        </w:rPr>
      </w:pPr>
      <w:r>
        <w:rPr>
          <w:sz w:val="24"/>
        </w:rPr>
        <w:t>Carrying batches of OsseoTi Shells across the shopfloor to the only polishing wheel available.</w:t>
      </w:r>
      <w:r w:rsidR="00A22CF7">
        <w:rPr>
          <w:sz w:val="24"/>
        </w:rPr>
        <w:t xml:space="preserve">  If we had another polishing wheel positioned in the </w:t>
      </w:r>
      <w:r w:rsidR="00751134">
        <w:rPr>
          <w:sz w:val="24"/>
        </w:rPr>
        <w:t xml:space="preserve">OsseoTi </w:t>
      </w:r>
      <w:r w:rsidR="00A22CF7">
        <w:rPr>
          <w:sz w:val="24"/>
        </w:rPr>
        <w:t>C</w:t>
      </w:r>
      <w:r w:rsidR="00751134">
        <w:rPr>
          <w:sz w:val="24"/>
        </w:rPr>
        <w:t>NC cell, it would eliminate repeated</w:t>
      </w:r>
      <w:r w:rsidR="00A22CF7">
        <w:rPr>
          <w:sz w:val="24"/>
        </w:rPr>
        <w:t xml:space="preserve"> transport movements and </w:t>
      </w:r>
      <w:r w:rsidR="00A777A1">
        <w:rPr>
          <w:sz w:val="24"/>
        </w:rPr>
        <w:t xml:space="preserve">lost </w:t>
      </w:r>
      <w:r w:rsidR="00A22CF7">
        <w:rPr>
          <w:sz w:val="24"/>
        </w:rPr>
        <w:t>time.</w:t>
      </w:r>
    </w:p>
    <w:p w:rsidR="002D16C9" w:rsidRDefault="002D16C9" w:rsidP="003A0552">
      <w:pPr>
        <w:pStyle w:val="NoSpacing"/>
        <w:rPr>
          <w:sz w:val="24"/>
        </w:rPr>
      </w:pPr>
    </w:p>
    <w:p w:rsidR="002D16C9" w:rsidRPr="002D16C9" w:rsidRDefault="002D16C9" w:rsidP="003A0552">
      <w:pPr>
        <w:pStyle w:val="NoSpacing"/>
        <w:rPr>
          <w:b/>
          <w:sz w:val="24"/>
        </w:rPr>
      </w:pPr>
      <w:r w:rsidRPr="002D16C9">
        <w:rPr>
          <w:b/>
          <w:sz w:val="24"/>
        </w:rPr>
        <w:t>Inventory</w:t>
      </w:r>
    </w:p>
    <w:p w:rsidR="002D16C9" w:rsidRDefault="002D16C9" w:rsidP="003A0552">
      <w:pPr>
        <w:pStyle w:val="NoSpacing"/>
        <w:rPr>
          <w:sz w:val="24"/>
        </w:rPr>
      </w:pPr>
      <w:r>
        <w:rPr>
          <w:sz w:val="24"/>
        </w:rPr>
        <w:t xml:space="preserve">Build up of WIP at the polishing wheel because we’re </w:t>
      </w:r>
      <w:r w:rsidR="000F0FE4">
        <w:rPr>
          <w:sz w:val="24"/>
        </w:rPr>
        <w:t>rout</w:t>
      </w:r>
      <w:r>
        <w:rPr>
          <w:sz w:val="24"/>
        </w:rPr>
        <w:t>ing too many shells through the polishing wheel as it’s the only one available.</w:t>
      </w:r>
      <w:r w:rsidR="00A22CF7">
        <w:rPr>
          <w:sz w:val="24"/>
        </w:rPr>
        <w:t xml:space="preserve">  If we reduced the amount of WIP through this unit, we could manage the WIP levels better.</w:t>
      </w:r>
    </w:p>
    <w:p w:rsidR="002D16C9" w:rsidRDefault="002D16C9" w:rsidP="003A0552">
      <w:pPr>
        <w:pStyle w:val="NoSpacing"/>
        <w:rPr>
          <w:sz w:val="24"/>
        </w:rPr>
      </w:pPr>
    </w:p>
    <w:p w:rsidR="002D16C9" w:rsidRPr="002D16C9" w:rsidRDefault="002D16C9" w:rsidP="003A0552">
      <w:pPr>
        <w:pStyle w:val="NoSpacing"/>
        <w:rPr>
          <w:b/>
          <w:sz w:val="24"/>
        </w:rPr>
      </w:pPr>
      <w:r w:rsidRPr="002D16C9">
        <w:rPr>
          <w:b/>
          <w:sz w:val="24"/>
        </w:rPr>
        <w:t>Waiting</w:t>
      </w:r>
    </w:p>
    <w:p w:rsidR="002D16C9" w:rsidRDefault="006037C7" w:rsidP="003A0552">
      <w:pPr>
        <w:pStyle w:val="NoSpacing"/>
        <w:rPr>
          <w:sz w:val="24"/>
        </w:rPr>
      </w:pPr>
      <w:r>
        <w:rPr>
          <w:sz w:val="24"/>
        </w:rPr>
        <w:t xml:space="preserve">Waiting for an operator to bring the OsseoTi Shells to the polishing wheel, all other shells naturally </w:t>
      </w:r>
      <w:r w:rsidR="00C75DA6">
        <w:rPr>
          <w:sz w:val="24"/>
        </w:rPr>
        <w:t>progress</w:t>
      </w:r>
      <w:r>
        <w:rPr>
          <w:sz w:val="24"/>
        </w:rPr>
        <w:t xml:space="preserve"> to the rack next to polishing wheel as they’re processed through the Porous Coating cell.  OsseoTi Shells are carried into the Porous Shell from some distance away.</w:t>
      </w:r>
    </w:p>
    <w:p w:rsidR="006037C7" w:rsidRDefault="006037C7" w:rsidP="003A0552">
      <w:pPr>
        <w:pStyle w:val="NoSpacing"/>
        <w:rPr>
          <w:sz w:val="24"/>
        </w:rPr>
      </w:pPr>
    </w:p>
    <w:p w:rsidR="006037C7" w:rsidRPr="006037C7" w:rsidRDefault="006037C7" w:rsidP="003A0552">
      <w:pPr>
        <w:pStyle w:val="NoSpacing"/>
        <w:rPr>
          <w:b/>
          <w:sz w:val="24"/>
        </w:rPr>
      </w:pPr>
      <w:r w:rsidRPr="006037C7">
        <w:rPr>
          <w:b/>
          <w:sz w:val="24"/>
        </w:rPr>
        <w:t>Motion</w:t>
      </w:r>
    </w:p>
    <w:p w:rsidR="006037C7" w:rsidRDefault="006037C7" w:rsidP="003A0552">
      <w:pPr>
        <w:pStyle w:val="NoSpacing"/>
        <w:rPr>
          <w:sz w:val="24"/>
        </w:rPr>
      </w:pPr>
      <w:r>
        <w:rPr>
          <w:sz w:val="24"/>
        </w:rPr>
        <w:t>Limited space around the polishing wheel due to significant amounts of batches waiting to be polished.  A reduction of work in this area would free up space and allow the operator to develop a more efficient work flow.</w:t>
      </w:r>
    </w:p>
    <w:p w:rsidR="006037C7" w:rsidRPr="00AC5A6B" w:rsidRDefault="006037C7" w:rsidP="003A0552">
      <w:pPr>
        <w:pStyle w:val="NoSpacing"/>
        <w:rPr>
          <w:b/>
          <w:sz w:val="24"/>
        </w:rPr>
      </w:pPr>
    </w:p>
    <w:p w:rsidR="006037C7" w:rsidRPr="00AC5A6B" w:rsidRDefault="00AC5A6B" w:rsidP="003A0552">
      <w:pPr>
        <w:pStyle w:val="NoSpacing"/>
        <w:rPr>
          <w:b/>
          <w:sz w:val="24"/>
        </w:rPr>
      </w:pPr>
      <w:r w:rsidRPr="00AC5A6B">
        <w:rPr>
          <w:b/>
          <w:sz w:val="24"/>
        </w:rPr>
        <w:t>Overproduction</w:t>
      </w:r>
    </w:p>
    <w:p w:rsidR="00AC5A6B" w:rsidRDefault="00AC5A6B" w:rsidP="003A0552">
      <w:pPr>
        <w:pStyle w:val="NoSpacing"/>
        <w:rPr>
          <w:sz w:val="24"/>
        </w:rPr>
      </w:pPr>
      <w:r>
        <w:rPr>
          <w:sz w:val="24"/>
        </w:rPr>
        <w:t xml:space="preserve">As this is the only polishing wheel available, the operators tend to ‘over produce’ just in case the unit fails.  If it fails, they have </w:t>
      </w:r>
      <w:r w:rsidR="00751134">
        <w:rPr>
          <w:sz w:val="24"/>
        </w:rPr>
        <w:t>o</w:t>
      </w:r>
      <w:r w:rsidR="00E95365">
        <w:rPr>
          <w:sz w:val="24"/>
        </w:rPr>
        <w:t xml:space="preserve">verachieved </w:t>
      </w:r>
      <w:r w:rsidR="00751134">
        <w:rPr>
          <w:sz w:val="24"/>
        </w:rPr>
        <w:t xml:space="preserve">enough WIP </w:t>
      </w:r>
      <w:r w:rsidR="00E95365">
        <w:rPr>
          <w:sz w:val="24"/>
        </w:rPr>
        <w:t>to cover breakdown time</w:t>
      </w:r>
      <w:r>
        <w:rPr>
          <w:sz w:val="24"/>
        </w:rPr>
        <w:t xml:space="preserve">.  This </w:t>
      </w:r>
      <w:r w:rsidR="00E95365">
        <w:rPr>
          <w:sz w:val="24"/>
        </w:rPr>
        <w:t>does create</w:t>
      </w:r>
      <w:r>
        <w:rPr>
          <w:sz w:val="24"/>
        </w:rPr>
        <w:t xml:space="preserve"> high WIP levels</w:t>
      </w:r>
      <w:r w:rsidR="00C75DA6">
        <w:rPr>
          <w:sz w:val="24"/>
        </w:rPr>
        <w:t xml:space="preserve"> at the next stage of the process</w:t>
      </w:r>
      <w:r>
        <w:rPr>
          <w:sz w:val="24"/>
        </w:rPr>
        <w:t>, and negatively impacts on our OTIF score.</w:t>
      </w:r>
    </w:p>
    <w:p w:rsidR="00AC5A6B" w:rsidRDefault="00AC5A6B" w:rsidP="003A0552">
      <w:pPr>
        <w:pStyle w:val="NoSpacing"/>
        <w:rPr>
          <w:sz w:val="24"/>
        </w:rPr>
      </w:pPr>
    </w:p>
    <w:p w:rsidR="00AC5A6B" w:rsidRDefault="00AC5A6B" w:rsidP="003A0552">
      <w:pPr>
        <w:pStyle w:val="NoSpacing"/>
        <w:rPr>
          <w:sz w:val="24"/>
        </w:rPr>
      </w:pPr>
    </w:p>
    <w:p w:rsidR="0065370E" w:rsidRDefault="0065370E" w:rsidP="003A0552">
      <w:pPr>
        <w:pStyle w:val="NoSpacing"/>
        <w:rPr>
          <w:sz w:val="24"/>
        </w:rPr>
      </w:pPr>
    </w:p>
    <w:p w:rsidR="0065370E" w:rsidRDefault="0065370E" w:rsidP="003A0552">
      <w:pPr>
        <w:pStyle w:val="NoSpacing"/>
        <w:rPr>
          <w:sz w:val="24"/>
        </w:rPr>
      </w:pPr>
    </w:p>
    <w:p w:rsidR="009C159F" w:rsidRPr="0065370E" w:rsidRDefault="0065370E" w:rsidP="003A0552">
      <w:pPr>
        <w:pStyle w:val="NoSpacing"/>
        <w:rPr>
          <w:b/>
          <w:sz w:val="24"/>
        </w:rPr>
      </w:pPr>
      <w:r w:rsidRPr="0065370E">
        <w:rPr>
          <w:b/>
          <w:sz w:val="24"/>
        </w:rPr>
        <w:t>Benefits</w:t>
      </w:r>
    </w:p>
    <w:p w:rsidR="0065370E" w:rsidRDefault="0065370E" w:rsidP="003A0552">
      <w:pPr>
        <w:pStyle w:val="NoSpacing"/>
        <w:rPr>
          <w:sz w:val="24"/>
        </w:rPr>
      </w:pPr>
    </w:p>
    <w:p w:rsidR="0065370E" w:rsidRDefault="002D24D7" w:rsidP="003A0552">
      <w:pPr>
        <w:pStyle w:val="NoSpacing"/>
        <w:rPr>
          <w:sz w:val="24"/>
        </w:rPr>
      </w:pPr>
      <w:r>
        <w:rPr>
          <w:sz w:val="24"/>
        </w:rPr>
        <w:t>W</w:t>
      </w:r>
      <w:r w:rsidR="0065370E">
        <w:rPr>
          <w:sz w:val="24"/>
        </w:rPr>
        <w:t xml:space="preserve">e will reduce </w:t>
      </w:r>
      <w:r>
        <w:rPr>
          <w:sz w:val="24"/>
        </w:rPr>
        <w:t xml:space="preserve">loading the porous coating polishing wheel by </w:t>
      </w:r>
      <w:r w:rsidR="001C3A34">
        <w:rPr>
          <w:sz w:val="24"/>
        </w:rPr>
        <w:t xml:space="preserve">945 shells a week, which is a </w:t>
      </w:r>
      <w:r>
        <w:rPr>
          <w:sz w:val="24"/>
        </w:rPr>
        <w:t>27%</w:t>
      </w:r>
      <w:r w:rsidR="001C3A34">
        <w:rPr>
          <w:sz w:val="24"/>
        </w:rPr>
        <w:t xml:space="preserve"> reduction;</w:t>
      </w:r>
      <w:r>
        <w:rPr>
          <w:sz w:val="24"/>
        </w:rPr>
        <w:t xml:space="preserve"> reducing the shif</w:t>
      </w:r>
      <w:r w:rsidR="001C3A34">
        <w:rPr>
          <w:sz w:val="24"/>
        </w:rPr>
        <w:t>t target to 186 shells</w:t>
      </w:r>
      <w:r>
        <w:rPr>
          <w:sz w:val="24"/>
        </w:rPr>
        <w:t>.</w:t>
      </w:r>
    </w:p>
    <w:p w:rsidR="002D24D7" w:rsidRDefault="002D24D7" w:rsidP="003A0552">
      <w:pPr>
        <w:pStyle w:val="NoSpacing"/>
        <w:rPr>
          <w:sz w:val="24"/>
        </w:rPr>
      </w:pPr>
    </w:p>
    <w:p w:rsidR="001C3A34" w:rsidRDefault="002D24D7" w:rsidP="003A0552">
      <w:pPr>
        <w:pStyle w:val="NoSpacing"/>
        <w:rPr>
          <w:sz w:val="24"/>
        </w:rPr>
      </w:pPr>
      <w:r>
        <w:rPr>
          <w:sz w:val="24"/>
        </w:rPr>
        <w:t>We will reduce the distance operators walk</w:t>
      </w:r>
      <w:r w:rsidR="001C3A34">
        <w:rPr>
          <w:sz w:val="24"/>
        </w:rPr>
        <w:t xml:space="preserve">.  Currently we produce </w:t>
      </w:r>
      <w:r w:rsidR="00CF0926">
        <w:rPr>
          <w:sz w:val="24"/>
        </w:rPr>
        <w:t xml:space="preserve">78 batches of OsseoTi polished every week, </w:t>
      </w:r>
      <w:r w:rsidR="007715D9">
        <w:rPr>
          <w:sz w:val="24"/>
        </w:rPr>
        <w:t xml:space="preserve">operators </w:t>
      </w:r>
      <w:r w:rsidR="001C3A34">
        <w:rPr>
          <w:sz w:val="24"/>
        </w:rPr>
        <w:t>are</w:t>
      </w:r>
      <w:r w:rsidR="007715D9">
        <w:rPr>
          <w:sz w:val="24"/>
        </w:rPr>
        <w:t xml:space="preserve"> making </w:t>
      </w:r>
      <w:r w:rsidR="001C3A34">
        <w:rPr>
          <w:sz w:val="24"/>
        </w:rPr>
        <w:t xml:space="preserve">150 steps from CNC to the polishing wheel; </w:t>
      </w:r>
      <w:r w:rsidR="007715D9">
        <w:rPr>
          <w:sz w:val="24"/>
        </w:rPr>
        <w:t xml:space="preserve">78x150=11,700 steps.  </w:t>
      </w:r>
    </w:p>
    <w:p w:rsidR="002D24D7" w:rsidRDefault="007715D9" w:rsidP="003A0552">
      <w:pPr>
        <w:pStyle w:val="NoSpacing"/>
        <w:rPr>
          <w:sz w:val="24"/>
        </w:rPr>
      </w:pPr>
      <w:r>
        <w:rPr>
          <w:sz w:val="24"/>
        </w:rPr>
        <w:t xml:space="preserve">New polishing wheel will reduce walking distance to </w:t>
      </w:r>
      <w:r w:rsidR="001C3A34">
        <w:rPr>
          <w:sz w:val="24"/>
        </w:rPr>
        <w:t>40 steps; 78x40=3,120 steps.  That is a 73% reduction on steps, time and motion.</w:t>
      </w:r>
    </w:p>
    <w:p w:rsidR="009C159F" w:rsidRDefault="009C159F" w:rsidP="003A0552">
      <w:pPr>
        <w:pStyle w:val="NoSpacing"/>
        <w:rPr>
          <w:sz w:val="24"/>
        </w:rPr>
      </w:pPr>
    </w:p>
    <w:p w:rsidR="00E95365" w:rsidRDefault="00E95365" w:rsidP="003A0552">
      <w:pPr>
        <w:pStyle w:val="NoSpacing"/>
        <w:rPr>
          <w:sz w:val="24"/>
        </w:rPr>
      </w:pPr>
    </w:p>
    <w:p w:rsidR="009C159F" w:rsidRPr="009C159F" w:rsidRDefault="009C159F" w:rsidP="003A0552">
      <w:pPr>
        <w:pStyle w:val="NoSpacing"/>
        <w:rPr>
          <w:b/>
          <w:sz w:val="32"/>
          <w:u w:val="single"/>
        </w:rPr>
      </w:pPr>
      <w:r w:rsidRPr="009C159F">
        <w:rPr>
          <w:b/>
          <w:sz w:val="32"/>
          <w:u w:val="single"/>
        </w:rPr>
        <w:lastRenderedPageBreak/>
        <w:t>IMPROVEMENT SUGGESTION</w:t>
      </w:r>
    </w:p>
    <w:p w:rsidR="009C159F" w:rsidRDefault="009C159F" w:rsidP="003A0552">
      <w:pPr>
        <w:pStyle w:val="NoSpacing"/>
        <w:rPr>
          <w:sz w:val="24"/>
        </w:rPr>
      </w:pPr>
    </w:p>
    <w:p w:rsidR="009C159F" w:rsidRDefault="00E059C8" w:rsidP="003A0552">
      <w:pPr>
        <w:pStyle w:val="NoSpacing"/>
        <w:rPr>
          <w:sz w:val="24"/>
        </w:rPr>
      </w:pPr>
      <w:r>
        <w:rPr>
          <w:sz w:val="24"/>
        </w:rPr>
        <w:t xml:space="preserve">Cutting straight to the point, introduce a second Omegapol polishing wheel, but locate it in the CNC cell.  As OsseoTi Shells don’t need to go to the Porous Coating cell, they can be polished in the CNC cell. </w:t>
      </w:r>
    </w:p>
    <w:p w:rsidR="00E059C8" w:rsidRDefault="00E059C8" w:rsidP="003A0552">
      <w:pPr>
        <w:pStyle w:val="NoSpacing"/>
        <w:rPr>
          <w:sz w:val="24"/>
        </w:rPr>
      </w:pPr>
      <w:r>
        <w:rPr>
          <w:sz w:val="24"/>
        </w:rPr>
        <w:t>PPS and Finned Shells need to be porous coated, so the</w:t>
      </w:r>
      <w:r w:rsidR="002D0247">
        <w:rPr>
          <w:sz w:val="24"/>
        </w:rPr>
        <w:t>ir process route</w:t>
      </w:r>
      <w:r>
        <w:rPr>
          <w:sz w:val="24"/>
        </w:rPr>
        <w:t xml:space="preserve"> into the Porous Coating cell</w:t>
      </w:r>
      <w:r w:rsidR="002D0247">
        <w:rPr>
          <w:sz w:val="24"/>
        </w:rPr>
        <w:t xml:space="preserve"> remains unchanged</w:t>
      </w:r>
      <w:r>
        <w:rPr>
          <w:sz w:val="24"/>
        </w:rPr>
        <w:t xml:space="preserve">, and </w:t>
      </w:r>
      <w:r w:rsidR="002D0247">
        <w:rPr>
          <w:sz w:val="24"/>
        </w:rPr>
        <w:t xml:space="preserve">will </w:t>
      </w:r>
      <w:r>
        <w:rPr>
          <w:sz w:val="24"/>
        </w:rPr>
        <w:t xml:space="preserve">be polished on the existing Omegapol there. </w:t>
      </w:r>
    </w:p>
    <w:p w:rsidR="001F5A10" w:rsidRDefault="001F5A10" w:rsidP="003A0552">
      <w:pPr>
        <w:pStyle w:val="NoSpacing"/>
        <w:rPr>
          <w:sz w:val="24"/>
        </w:rPr>
      </w:pPr>
    </w:p>
    <w:p w:rsidR="001F5A10" w:rsidRDefault="001F5A10" w:rsidP="003A0552">
      <w:pPr>
        <w:pStyle w:val="NoSpacing"/>
        <w:rPr>
          <w:sz w:val="24"/>
        </w:rPr>
      </w:pPr>
    </w:p>
    <w:p w:rsidR="001F5A10" w:rsidRDefault="001F5A10" w:rsidP="003A0552">
      <w:pPr>
        <w:pStyle w:val="NoSpacing"/>
        <w:rPr>
          <w:sz w:val="24"/>
        </w:rPr>
      </w:pPr>
      <w:r>
        <w:rPr>
          <w:sz w:val="24"/>
        </w:rPr>
        <w:t xml:space="preserve">This </w:t>
      </w:r>
      <w:r w:rsidR="00D726B9">
        <w:rPr>
          <w:sz w:val="24"/>
        </w:rPr>
        <w:t xml:space="preserve">suggested </w:t>
      </w:r>
      <w:r>
        <w:rPr>
          <w:sz w:val="24"/>
        </w:rPr>
        <w:t>improvement will:</w:t>
      </w:r>
    </w:p>
    <w:p w:rsidR="001F5A10" w:rsidRDefault="001F5A10" w:rsidP="003A0552">
      <w:pPr>
        <w:pStyle w:val="NoSpacing"/>
        <w:rPr>
          <w:sz w:val="24"/>
        </w:rPr>
      </w:pPr>
    </w:p>
    <w:p w:rsidR="001F5A10" w:rsidRDefault="001F5A10" w:rsidP="001F5A10">
      <w:pPr>
        <w:pStyle w:val="NoSpacing"/>
        <w:numPr>
          <w:ilvl w:val="0"/>
          <w:numId w:val="28"/>
        </w:numPr>
        <w:rPr>
          <w:sz w:val="24"/>
        </w:rPr>
      </w:pPr>
      <w:r>
        <w:rPr>
          <w:sz w:val="24"/>
        </w:rPr>
        <w:t xml:space="preserve">Eliminate the </w:t>
      </w:r>
      <w:r w:rsidR="00CC6E3C">
        <w:rPr>
          <w:b/>
          <w:sz w:val="24"/>
        </w:rPr>
        <w:t>T</w:t>
      </w:r>
      <w:r w:rsidRPr="00CC6E3C">
        <w:rPr>
          <w:b/>
          <w:sz w:val="24"/>
        </w:rPr>
        <w:t xml:space="preserve">ransportation </w:t>
      </w:r>
      <w:r>
        <w:rPr>
          <w:sz w:val="24"/>
        </w:rPr>
        <w:t>of 945 OsseoTi Shells every week to the polishing wheel in Porous Coating.</w:t>
      </w:r>
    </w:p>
    <w:p w:rsidR="001F5A10" w:rsidRDefault="001F5A10" w:rsidP="001F5A10">
      <w:pPr>
        <w:pStyle w:val="NoSpacing"/>
        <w:numPr>
          <w:ilvl w:val="0"/>
          <w:numId w:val="28"/>
        </w:numPr>
        <w:rPr>
          <w:sz w:val="24"/>
        </w:rPr>
      </w:pPr>
      <w:r>
        <w:rPr>
          <w:sz w:val="24"/>
        </w:rPr>
        <w:t xml:space="preserve">Reduce the amount of </w:t>
      </w:r>
      <w:r w:rsidR="00CC6E3C">
        <w:rPr>
          <w:sz w:val="24"/>
        </w:rPr>
        <w:t xml:space="preserve">shells </w:t>
      </w:r>
      <w:r>
        <w:rPr>
          <w:sz w:val="24"/>
        </w:rPr>
        <w:t>processed through the existing polishing wheel by 27%, thus reducing</w:t>
      </w:r>
      <w:r w:rsidR="00CC6E3C">
        <w:rPr>
          <w:sz w:val="24"/>
        </w:rPr>
        <w:t xml:space="preserve"> the</w:t>
      </w:r>
      <w:r>
        <w:rPr>
          <w:sz w:val="24"/>
        </w:rPr>
        <w:t xml:space="preserve"> </w:t>
      </w:r>
      <w:r w:rsidR="00CC6E3C" w:rsidRPr="00CC6E3C">
        <w:rPr>
          <w:b/>
          <w:sz w:val="24"/>
        </w:rPr>
        <w:t>Inventory</w:t>
      </w:r>
      <w:r w:rsidR="00CC6E3C">
        <w:rPr>
          <w:sz w:val="24"/>
        </w:rPr>
        <w:t xml:space="preserve"> </w:t>
      </w:r>
      <w:r>
        <w:rPr>
          <w:sz w:val="24"/>
        </w:rPr>
        <w:t>at that work centre.</w:t>
      </w:r>
    </w:p>
    <w:p w:rsidR="00CC6E3C" w:rsidRDefault="00CC6E3C" w:rsidP="001F5A10">
      <w:pPr>
        <w:pStyle w:val="NoSpacing"/>
        <w:numPr>
          <w:ilvl w:val="0"/>
          <w:numId w:val="28"/>
        </w:numPr>
        <w:rPr>
          <w:sz w:val="24"/>
        </w:rPr>
      </w:pPr>
      <w:r>
        <w:rPr>
          <w:sz w:val="24"/>
        </w:rPr>
        <w:t xml:space="preserve">Eliminate the </w:t>
      </w:r>
      <w:r>
        <w:rPr>
          <w:b/>
          <w:sz w:val="24"/>
        </w:rPr>
        <w:t>W</w:t>
      </w:r>
      <w:r w:rsidRPr="00CC6E3C">
        <w:rPr>
          <w:b/>
          <w:sz w:val="24"/>
        </w:rPr>
        <w:t>aiting</w:t>
      </w:r>
      <w:r>
        <w:rPr>
          <w:sz w:val="24"/>
        </w:rPr>
        <w:t xml:space="preserve"> for OsseoTi Shells to be delivered to the existing polishing wheel, as they’ll be polished in the CNC cell instead.</w:t>
      </w:r>
    </w:p>
    <w:p w:rsidR="001F5A10" w:rsidRDefault="001F5A10" w:rsidP="001F5A10">
      <w:pPr>
        <w:pStyle w:val="NoSpacing"/>
        <w:numPr>
          <w:ilvl w:val="0"/>
          <w:numId w:val="28"/>
        </w:numPr>
        <w:rPr>
          <w:sz w:val="24"/>
        </w:rPr>
      </w:pPr>
      <w:r>
        <w:rPr>
          <w:sz w:val="24"/>
        </w:rPr>
        <w:t xml:space="preserve">Allow the operator to make use of the </w:t>
      </w:r>
      <w:r w:rsidR="00C75DA6">
        <w:rPr>
          <w:sz w:val="24"/>
        </w:rPr>
        <w:t xml:space="preserve">extra </w:t>
      </w:r>
      <w:r>
        <w:rPr>
          <w:sz w:val="24"/>
        </w:rPr>
        <w:t xml:space="preserve">room around the existing polishing wheel, reducing the </w:t>
      </w:r>
      <w:r w:rsidR="00E34702">
        <w:rPr>
          <w:b/>
          <w:sz w:val="24"/>
        </w:rPr>
        <w:t>M</w:t>
      </w:r>
      <w:r w:rsidRPr="00E34702">
        <w:rPr>
          <w:b/>
          <w:sz w:val="24"/>
        </w:rPr>
        <w:t>otions</w:t>
      </w:r>
      <w:r>
        <w:rPr>
          <w:sz w:val="24"/>
        </w:rPr>
        <w:t xml:space="preserve"> </w:t>
      </w:r>
      <w:r w:rsidR="00CC6E3C">
        <w:rPr>
          <w:sz w:val="24"/>
        </w:rPr>
        <w:t>and searching for consumables.</w:t>
      </w:r>
    </w:p>
    <w:p w:rsidR="00CC6E3C" w:rsidRDefault="00CC6E3C" w:rsidP="001F5A10">
      <w:pPr>
        <w:pStyle w:val="NoSpacing"/>
        <w:numPr>
          <w:ilvl w:val="0"/>
          <w:numId w:val="28"/>
        </w:numPr>
        <w:rPr>
          <w:sz w:val="24"/>
        </w:rPr>
      </w:pPr>
      <w:r>
        <w:rPr>
          <w:sz w:val="24"/>
        </w:rPr>
        <w:t xml:space="preserve">Reduced shift targets will prevent the operator from ‘panicking’ over potential equipment failure and </w:t>
      </w:r>
      <w:r w:rsidR="00E34702" w:rsidRPr="00E34702">
        <w:rPr>
          <w:b/>
          <w:sz w:val="24"/>
        </w:rPr>
        <w:t>O</w:t>
      </w:r>
      <w:r w:rsidRPr="00E34702">
        <w:rPr>
          <w:b/>
          <w:sz w:val="24"/>
        </w:rPr>
        <w:t>ver producing</w:t>
      </w:r>
      <w:r>
        <w:rPr>
          <w:sz w:val="24"/>
        </w:rPr>
        <w:t xml:space="preserve"> to compensate.</w:t>
      </w:r>
    </w:p>
    <w:p w:rsidR="00E059C8" w:rsidRDefault="00E059C8" w:rsidP="003A0552">
      <w:pPr>
        <w:pStyle w:val="NoSpacing"/>
        <w:rPr>
          <w:sz w:val="24"/>
        </w:rPr>
      </w:pPr>
    </w:p>
    <w:p w:rsidR="00E059C8" w:rsidRDefault="00E059C8" w:rsidP="003A0552">
      <w:pPr>
        <w:pStyle w:val="NoSpacing"/>
        <w:rPr>
          <w:b/>
          <w:sz w:val="24"/>
        </w:rPr>
      </w:pPr>
    </w:p>
    <w:p w:rsidR="00C75DA6" w:rsidRPr="00C75DA6" w:rsidRDefault="00C75DA6" w:rsidP="003A0552">
      <w:pPr>
        <w:pStyle w:val="NoSpacing"/>
        <w:rPr>
          <w:sz w:val="24"/>
        </w:rPr>
      </w:pPr>
    </w:p>
    <w:p w:rsidR="00E059C8" w:rsidRPr="00C75DA6" w:rsidRDefault="00C75DA6" w:rsidP="003A0552">
      <w:pPr>
        <w:pStyle w:val="NoSpacing"/>
        <w:rPr>
          <w:sz w:val="24"/>
        </w:rPr>
      </w:pPr>
      <w:r w:rsidRPr="00C75DA6">
        <w:rPr>
          <w:sz w:val="24"/>
        </w:rPr>
        <w:t>Where, and how, would we install another polishing wheel?</w:t>
      </w:r>
    </w:p>
    <w:p w:rsidR="00C75DA6" w:rsidRDefault="00C75DA6" w:rsidP="003A0552">
      <w:pPr>
        <w:pStyle w:val="NoSpacing"/>
        <w:rPr>
          <w:sz w:val="24"/>
        </w:rPr>
      </w:pPr>
    </w:p>
    <w:p w:rsidR="00C75DA6" w:rsidRDefault="00C75DA6" w:rsidP="003A0552">
      <w:pPr>
        <w:pStyle w:val="NoSpacing"/>
        <w:rPr>
          <w:sz w:val="24"/>
        </w:rPr>
      </w:pPr>
      <w:r>
        <w:rPr>
          <w:sz w:val="24"/>
        </w:rPr>
        <w:t>In the CNC cell there is a</w:t>
      </w:r>
      <w:r w:rsidR="00CD4735">
        <w:rPr>
          <w:sz w:val="24"/>
        </w:rPr>
        <w:t xml:space="preserve"> redundant</w:t>
      </w:r>
      <w:r>
        <w:rPr>
          <w:sz w:val="24"/>
        </w:rPr>
        <w:t xml:space="preserve"> linishing spindle </w:t>
      </w:r>
      <w:r w:rsidR="00CD4735">
        <w:rPr>
          <w:sz w:val="24"/>
        </w:rPr>
        <w:t xml:space="preserve">that was used for a now obsolete product.  This linishing spindle </w:t>
      </w:r>
      <w:r w:rsidR="00D8553E">
        <w:rPr>
          <w:sz w:val="24"/>
        </w:rPr>
        <w:t xml:space="preserve">is connected </w:t>
      </w:r>
      <w:r w:rsidR="00CD4735">
        <w:rPr>
          <w:sz w:val="24"/>
        </w:rPr>
        <w:t>the mai</w:t>
      </w:r>
      <w:r w:rsidR="00A439DD">
        <w:rPr>
          <w:sz w:val="24"/>
        </w:rPr>
        <w:t>n overhead extraction system, w</w:t>
      </w:r>
      <w:r w:rsidR="00CD4735">
        <w:rPr>
          <w:sz w:val="24"/>
        </w:rPr>
        <w:t>e could situate the new polishing wheel here.</w:t>
      </w:r>
    </w:p>
    <w:p w:rsidR="00CD4735" w:rsidRDefault="00CD4735" w:rsidP="003A0552">
      <w:pPr>
        <w:pStyle w:val="NoSpacing"/>
        <w:rPr>
          <w:sz w:val="24"/>
        </w:rPr>
      </w:pPr>
    </w:p>
    <w:p w:rsidR="00CD4735" w:rsidRDefault="00CD4735" w:rsidP="003A0552">
      <w:pPr>
        <w:pStyle w:val="NoSpacing"/>
        <w:rPr>
          <w:sz w:val="24"/>
        </w:rPr>
      </w:pPr>
      <w:r>
        <w:rPr>
          <w:sz w:val="24"/>
        </w:rPr>
        <w:t xml:space="preserve">The polishing wheel </w:t>
      </w:r>
      <w:r w:rsidR="00D8553E">
        <w:rPr>
          <w:sz w:val="24"/>
        </w:rPr>
        <w:t xml:space="preserve">runs off a </w:t>
      </w:r>
      <w:r>
        <w:rPr>
          <w:sz w:val="24"/>
        </w:rPr>
        <w:t>standard 240v supply.  We will have to run a cable to the linishing spindle area and terminate it into a standard 3-pin socket, this will be the power supply for the polishing wheel.</w:t>
      </w:r>
    </w:p>
    <w:p w:rsidR="00D8553E" w:rsidRDefault="00D8553E" w:rsidP="003A0552">
      <w:pPr>
        <w:pStyle w:val="NoSpacing"/>
        <w:rPr>
          <w:sz w:val="24"/>
        </w:rPr>
      </w:pPr>
    </w:p>
    <w:p w:rsidR="00D8553E" w:rsidRDefault="00D8553E" w:rsidP="003A0552">
      <w:pPr>
        <w:pStyle w:val="NoSpacing"/>
        <w:rPr>
          <w:sz w:val="24"/>
        </w:rPr>
      </w:pPr>
      <w:r>
        <w:rPr>
          <w:sz w:val="24"/>
        </w:rPr>
        <w:t xml:space="preserve">There are no amendments needed to any paperwork, work instructions or standard operating procedures, </w:t>
      </w:r>
      <w:r w:rsidR="001068C1">
        <w:rPr>
          <w:sz w:val="24"/>
        </w:rPr>
        <w:t xml:space="preserve">we are NOT changing the process, </w:t>
      </w:r>
      <w:r>
        <w:rPr>
          <w:sz w:val="24"/>
        </w:rPr>
        <w:t xml:space="preserve">only </w:t>
      </w:r>
      <w:r w:rsidR="001068C1">
        <w:rPr>
          <w:sz w:val="24"/>
        </w:rPr>
        <w:t>introducing another polishing wheel, so all that is need</w:t>
      </w:r>
      <w:r w:rsidR="00A439DD">
        <w:rPr>
          <w:sz w:val="24"/>
        </w:rPr>
        <w:t>ed</w:t>
      </w:r>
      <w:r w:rsidR="001068C1">
        <w:rPr>
          <w:sz w:val="24"/>
        </w:rPr>
        <w:t xml:space="preserve"> is </w:t>
      </w:r>
      <w:r>
        <w:rPr>
          <w:sz w:val="24"/>
        </w:rPr>
        <w:t>to update the visual process flow maps.</w:t>
      </w:r>
    </w:p>
    <w:p w:rsidR="00D8553E" w:rsidRDefault="00D8553E" w:rsidP="003A0552">
      <w:pPr>
        <w:pStyle w:val="NoSpacing"/>
        <w:rPr>
          <w:sz w:val="24"/>
        </w:rPr>
      </w:pPr>
    </w:p>
    <w:p w:rsidR="00D8553E" w:rsidRDefault="00D8553E" w:rsidP="003A0552">
      <w:pPr>
        <w:pStyle w:val="NoSpacing"/>
        <w:rPr>
          <w:sz w:val="24"/>
        </w:rPr>
      </w:pPr>
      <w:r>
        <w:rPr>
          <w:sz w:val="24"/>
        </w:rPr>
        <w:t>Once connected to the power supply and the extraction system, we will conduct a standard IQ/OQ (Installation Qualification / Operation Qualification)</w:t>
      </w:r>
      <w:r w:rsidR="00E30545">
        <w:rPr>
          <w:sz w:val="24"/>
        </w:rPr>
        <w:t xml:space="preserve">, and it’s </w:t>
      </w:r>
      <w:r w:rsidR="001068C1">
        <w:rPr>
          <w:sz w:val="24"/>
        </w:rPr>
        <w:t>ready for production</w:t>
      </w:r>
      <w:r w:rsidR="00E30545">
        <w:rPr>
          <w:sz w:val="24"/>
        </w:rPr>
        <w:t>.</w:t>
      </w:r>
    </w:p>
    <w:p w:rsidR="00C75DA6" w:rsidRDefault="00C75DA6" w:rsidP="003A0552">
      <w:pPr>
        <w:pStyle w:val="NoSpacing"/>
        <w:rPr>
          <w:sz w:val="24"/>
        </w:rPr>
      </w:pPr>
    </w:p>
    <w:p w:rsidR="00E30545" w:rsidRDefault="00E30545" w:rsidP="003A0552">
      <w:pPr>
        <w:pStyle w:val="NoSpacing"/>
        <w:rPr>
          <w:sz w:val="24"/>
        </w:rPr>
      </w:pPr>
      <w:r>
        <w:rPr>
          <w:sz w:val="24"/>
        </w:rPr>
        <w:t>Overleaf is the updated visual factory floor layout, updated with the proposed polishing wheel in the CNC cell.</w:t>
      </w:r>
      <w:r w:rsidR="001068C1">
        <w:rPr>
          <w:sz w:val="24"/>
        </w:rPr>
        <w:t xml:space="preserve">  The first thing we</w:t>
      </w:r>
      <w:r w:rsidR="00D538AF">
        <w:rPr>
          <w:sz w:val="24"/>
        </w:rPr>
        <w:t xml:space="preserve"> notice is the significant reduction in transportation.</w:t>
      </w:r>
    </w:p>
    <w:p w:rsidR="00E30545" w:rsidRDefault="00E30545" w:rsidP="003A0552">
      <w:pPr>
        <w:pStyle w:val="NoSpacing"/>
        <w:rPr>
          <w:sz w:val="24"/>
        </w:rPr>
      </w:pPr>
    </w:p>
    <w:p w:rsidR="0065370E" w:rsidRDefault="0065370E" w:rsidP="003A0552">
      <w:pPr>
        <w:pStyle w:val="NoSpacing"/>
        <w:rPr>
          <w:sz w:val="24"/>
        </w:rPr>
      </w:pPr>
    </w:p>
    <w:p w:rsidR="00E30545" w:rsidRDefault="00E30545" w:rsidP="003A0552">
      <w:pPr>
        <w:pStyle w:val="NoSpacing"/>
        <w:rPr>
          <w:sz w:val="24"/>
        </w:rPr>
      </w:pPr>
    </w:p>
    <w:p w:rsidR="00E30545" w:rsidRDefault="00E30545" w:rsidP="003A0552">
      <w:pPr>
        <w:pStyle w:val="NoSpacing"/>
        <w:rPr>
          <w:sz w:val="24"/>
        </w:rPr>
      </w:pPr>
    </w:p>
    <w:p w:rsidR="00E30545" w:rsidRPr="00E30545" w:rsidRDefault="00E30545" w:rsidP="003A0552">
      <w:pPr>
        <w:pStyle w:val="NoSpacing"/>
        <w:rPr>
          <w:b/>
          <w:sz w:val="20"/>
        </w:rPr>
      </w:pPr>
      <w:r w:rsidRPr="00E30545">
        <w:rPr>
          <w:b/>
          <w:sz w:val="20"/>
        </w:rPr>
        <w:lastRenderedPageBreak/>
        <w:t>F</w:t>
      </w:r>
      <w:r w:rsidR="00A343DB">
        <w:rPr>
          <w:b/>
          <w:sz w:val="20"/>
        </w:rPr>
        <w:t>igure 10</w:t>
      </w:r>
      <w:r w:rsidR="001068C1">
        <w:rPr>
          <w:b/>
          <w:sz w:val="20"/>
        </w:rPr>
        <w:t xml:space="preserve"> – proposed site for additional polishing wheel</w:t>
      </w:r>
    </w:p>
    <w:p w:rsidR="00E059C8" w:rsidRDefault="00E059C8" w:rsidP="003A0552">
      <w:pPr>
        <w:pStyle w:val="NoSpacing"/>
        <w:rPr>
          <w:sz w:val="24"/>
        </w:rPr>
      </w:pPr>
      <w:r>
        <w:rPr>
          <w:noProof/>
          <w:lang w:eastAsia="en-GB"/>
        </w:rPr>
        <w:drawing>
          <wp:inline distT="0" distB="0" distL="0" distR="0" wp14:anchorId="773CBA27" wp14:editId="57D6411B">
            <wp:extent cx="5523181" cy="4007457"/>
            <wp:effectExtent l="0" t="0" r="190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535273" cy="4016230"/>
                    </a:xfrm>
                    <a:prstGeom prst="rect">
                      <a:avLst/>
                    </a:prstGeom>
                  </pic:spPr>
                </pic:pic>
              </a:graphicData>
            </a:graphic>
          </wp:inline>
        </w:drawing>
      </w:r>
    </w:p>
    <w:p w:rsidR="004B1605" w:rsidRPr="004B1605" w:rsidRDefault="00855944" w:rsidP="004B1605">
      <w:pPr>
        <w:pStyle w:val="NoSpacing"/>
        <w:rPr>
          <w:i/>
          <w:color w:val="7030A0"/>
        </w:rPr>
      </w:pPr>
      <w:sdt>
        <w:sdtPr>
          <w:rPr>
            <w:i/>
            <w:color w:val="7030A0"/>
          </w:rPr>
          <w:id w:val="-881553016"/>
          <w:citation/>
        </w:sdtPr>
        <w:sdtEndPr/>
        <w:sdtContent>
          <w:r w:rsidR="004B1605" w:rsidRPr="004B1605">
            <w:rPr>
              <w:i/>
              <w:color w:val="7030A0"/>
            </w:rPr>
            <w:fldChar w:fldCharType="begin"/>
          </w:r>
          <w:r w:rsidR="004B1605" w:rsidRPr="004B1605">
            <w:rPr>
              <w:i/>
              <w:color w:val="7030A0"/>
            </w:rPr>
            <w:instrText xml:space="preserve"> CITATION Kev221 \l 2057 </w:instrText>
          </w:r>
          <w:r w:rsidR="004B1605" w:rsidRPr="004B1605">
            <w:rPr>
              <w:i/>
              <w:color w:val="7030A0"/>
            </w:rPr>
            <w:fldChar w:fldCharType="separate"/>
          </w:r>
          <w:r w:rsidR="004B1605" w:rsidRPr="004B1605">
            <w:rPr>
              <w:i/>
              <w:noProof/>
              <w:color w:val="7030A0"/>
            </w:rPr>
            <w:t>(Thomas, 2022)</w:t>
          </w:r>
          <w:r w:rsidR="004B1605" w:rsidRPr="004B1605">
            <w:rPr>
              <w:i/>
              <w:color w:val="7030A0"/>
            </w:rPr>
            <w:fldChar w:fldCharType="end"/>
          </w:r>
        </w:sdtContent>
      </w:sdt>
    </w:p>
    <w:p w:rsidR="00E30545" w:rsidRDefault="00E30545" w:rsidP="003A0552">
      <w:pPr>
        <w:pStyle w:val="NoSpacing"/>
        <w:rPr>
          <w:sz w:val="24"/>
        </w:rPr>
      </w:pPr>
    </w:p>
    <w:p w:rsidR="00E30545" w:rsidRDefault="00E30545" w:rsidP="003A0552">
      <w:pPr>
        <w:pStyle w:val="NoSpacing"/>
        <w:rPr>
          <w:sz w:val="24"/>
        </w:rPr>
      </w:pPr>
    </w:p>
    <w:p w:rsidR="009043E6" w:rsidRDefault="001068C1" w:rsidP="003A0552">
      <w:pPr>
        <w:pStyle w:val="NoSpacing"/>
        <w:rPr>
          <w:sz w:val="24"/>
        </w:rPr>
      </w:pPr>
      <w:r>
        <w:rPr>
          <w:sz w:val="24"/>
        </w:rPr>
        <w:t xml:space="preserve">To get a true appreciation of the real distance batches of OsseoTi are transported, </w:t>
      </w:r>
      <w:r w:rsidR="00210EC6">
        <w:rPr>
          <w:sz w:val="24"/>
        </w:rPr>
        <w:t xml:space="preserve">the two </w:t>
      </w:r>
      <w:r>
        <w:rPr>
          <w:sz w:val="24"/>
        </w:rPr>
        <w:t>drawings overleaf</w:t>
      </w:r>
      <w:r w:rsidR="00210EC6">
        <w:rPr>
          <w:sz w:val="24"/>
        </w:rPr>
        <w:t xml:space="preserve"> represent a ‘comparison’ of reality vs proposed improvement</w:t>
      </w:r>
      <w:r>
        <w:rPr>
          <w:sz w:val="24"/>
        </w:rPr>
        <w:t xml:space="preserve">. </w:t>
      </w:r>
    </w:p>
    <w:p w:rsidR="00210EC6" w:rsidRDefault="001068C1" w:rsidP="003A0552">
      <w:pPr>
        <w:pStyle w:val="NoSpacing"/>
        <w:rPr>
          <w:sz w:val="24"/>
        </w:rPr>
      </w:pPr>
      <w:r>
        <w:rPr>
          <w:sz w:val="24"/>
        </w:rPr>
        <w:t xml:space="preserve"> </w:t>
      </w:r>
    </w:p>
    <w:p w:rsidR="00467A0A" w:rsidRDefault="001068C1" w:rsidP="003A0552">
      <w:pPr>
        <w:pStyle w:val="NoSpacing"/>
        <w:rPr>
          <w:sz w:val="24"/>
        </w:rPr>
      </w:pPr>
      <w:r>
        <w:rPr>
          <w:sz w:val="24"/>
        </w:rPr>
        <w:t xml:space="preserve">Figures 11 and 12 are CAD drawings of the shopfloor layout, figure 11 is a drawing </w:t>
      </w:r>
      <w:r w:rsidR="00B303BC">
        <w:rPr>
          <w:sz w:val="24"/>
        </w:rPr>
        <w:t xml:space="preserve">that </w:t>
      </w:r>
      <w:r w:rsidR="00210EC6">
        <w:rPr>
          <w:sz w:val="24"/>
        </w:rPr>
        <w:t>r</w:t>
      </w:r>
      <w:r>
        <w:rPr>
          <w:sz w:val="24"/>
        </w:rPr>
        <w:t xml:space="preserve">epresents the actual OsseoTi route to the Porous Coating cell.  Figure 12 represents my proposal, to install an additional polishing wheel in the CNC </w:t>
      </w:r>
      <w:r w:rsidR="00210EC6">
        <w:rPr>
          <w:sz w:val="24"/>
        </w:rPr>
        <w:t>area.</w:t>
      </w:r>
    </w:p>
    <w:p w:rsidR="00210EC6" w:rsidRDefault="00210EC6" w:rsidP="003A0552">
      <w:pPr>
        <w:pStyle w:val="NoSpacing"/>
        <w:rPr>
          <w:sz w:val="24"/>
        </w:rPr>
      </w:pPr>
    </w:p>
    <w:p w:rsidR="00467A0A" w:rsidRDefault="00467A0A" w:rsidP="003A0552">
      <w:pPr>
        <w:pStyle w:val="NoSpacing"/>
        <w:rPr>
          <w:sz w:val="24"/>
        </w:rPr>
      </w:pPr>
    </w:p>
    <w:p w:rsidR="00210EC6" w:rsidRDefault="00210EC6" w:rsidP="003A0552">
      <w:pPr>
        <w:pStyle w:val="NoSpacing"/>
        <w:rPr>
          <w:sz w:val="24"/>
        </w:rPr>
      </w:pPr>
    </w:p>
    <w:p w:rsidR="00210EC6" w:rsidRDefault="00210EC6" w:rsidP="003A0552">
      <w:pPr>
        <w:pStyle w:val="NoSpacing"/>
        <w:rPr>
          <w:sz w:val="24"/>
        </w:rPr>
      </w:pPr>
    </w:p>
    <w:p w:rsidR="00210EC6" w:rsidRDefault="00210EC6" w:rsidP="003A0552">
      <w:pPr>
        <w:pStyle w:val="NoSpacing"/>
        <w:rPr>
          <w:sz w:val="24"/>
        </w:rPr>
      </w:pPr>
    </w:p>
    <w:p w:rsidR="00210EC6" w:rsidRDefault="00210EC6" w:rsidP="003A0552">
      <w:pPr>
        <w:pStyle w:val="NoSpacing"/>
        <w:rPr>
          <w:sz w:val="24"/>
        </w:rPr>
      </w:pPr>
    </w:p>
    <w:p w:rsidR="00210EC6" w:rsidRDefault="00210EC6" w:rsidP="003A0552">
      <w:pPr>
        <w:pStyle w:val="NoSpacing"/>
        <w:rPr>
          <w:sz w:val="24"/>
        </w:rPr>
      </w:pPr>
    </w:p>
    <w:p w:rsidR="00210EC6" w:rsidRDefault="00210EC6" w:rsidP="003A0552">
      <w:pPr>
        <w:pStyle w:val="NoSpacing"/>
        <w:rPr>
          <w:sz w:val="24"/>
        </w:rPr>
      </w:pPr>
    </w:p>
    <w:p w:rsidR="00210EC6" w:rsidRDefault="00210EC6" w:rsidP="003A0552">
      <w:pPr>
        <w:pStyle w:val="NoSpacing"/>
        <w:rPr>
          <w:sz w:val="24"/>
        </w:rPr>
      </w:pPr>
    </w:p>
    <w:p w:rsidR="00210EC6" w:rsidRDefault="00210EC6" w:rsidP="003A0552">
      <w:pPr>
        <w:pStyle w:val="NoSpacing"/>
        <w:rPr>
          <w:sz w:val="24"/>
        </w:rPr>
      </w:pPr>
    </w:p>
    <w:p w:rsidR="00210EC6" w:rsidRDefault="00210EC6" w:rsidP="003A0552">
      <w:pPr>
        <w:pStyle w:val="NoSpacing"/>
        <w:rPr>
          <w:sz w:val="24"/>
        </w:rPr>
      </w:pPr>
    </w:p>
    <w:p w:rsidR="00210EC6" w:rsidRDefault="00210EC6" w:rsidP="003A0552">
      <w:pPr>
        <w:pStyle w:val="NoSpacing"/>
        <w:rPr>
          <w:sz w:val="24"/>
        </w:rPr>
      </w:pPr>
    </w:p>
    <w:p w:rsidR="00210EC6" w:rsidRDefault="00210EC6" w:rsidP="003A0552">
      <w:pPr>
        <w:pStyle w:val="NoSpacing"/>
        <w:rPr>
          <w:sz w:val="24"/>
        </w:rPr>
      </w:pPr>
    </w:p>
    <w:p w:rsidR="00A439DD" w:rsidRDefault="00A439DD" w:rsidP="003A0552">
      <w:pPr>
        <w:pStyle w:val="NoSpacing"/>
        <w:rPr>
          <w:sz w:val="24"/>
        </w:rPr>
      </w:pPr>
    </w:p>
    <w:p w:rsidR="00210EC6" w:rsidRDefault="00210EC6" w:rsidP="003A0552">
      <w:pPr>
        <w:pStyle w:val="NoSpacing"/>
        <w:rPr>
          <w:sz w:val="24"/>
        </w:rPr>
      </w:pPr>
    </w:p>
    <w:p w:rsidR="00210EC6" w:rsidRDefault="00210EC6" w:rsidP="003A0552">
      <w:pPr>
        <w:pStyle w:val="NoSpacing"/>
        <w:rPr>
          <w:sz w:val="24"/>
        </w:rPr>
      </w:pPr>
    </w:p>
    <w:p w:rsidR="00210EC6" w:rsidRDefault="00210EC6" w:rsidP="003A0552">
      <w:pPr>
        <w:pStyle w:val="NoSpacing"/>
        <w:rPr>
          <w:sz w:val="24"/>
        </w:rPr>
      </w:pPr>
    </w:p>
    <w:p w:rsidR="00210EC6" w:rsidRPr="00210EC6" w:rsidRDefault="00210EC6" w:rsidP="003A0552">
      <w:pPr>
        <w:pStyle w:val="NoSpacing"/>
        <w:rPr>
          <w:b/>
          <w:sz w:val="20"/>
        </w:rPr>
      </w:pPr>
      <w:r w:rsidRPr="00210EC6">
        <w:rPr>
          <w:b/>
          <w:sz w:val="20"/>
        </w:rPr>
        <w:t>Figure 11</w:t>
      </w:r>
      <w:r>
        <w:rPr>
          <w:b/>
          <w:sz w:val="20"/>
        </w:rPr>
        <w:t xml:space="preserve"> – actual route of the OsseoTi shell</w:t>
      </w:r>
    </w:p>
    <w:p w:rsidR="00E30545" w:rsidRDefault="00467A0A" w:rsidP="003A0552">
      <w:pPr>
        <w:pStyle w:val="NoSpacing"/>
        <w:rPr>
          <w:sz w:val="24"/>
        </w:rPr>
      </w:pPr>
      <w:r>
        <w:rPr>
          <w:noProof/>
          <w:lang w:eastAsia="en-GB"/>
        </w:rPr>
        <w:drawing>
          <wp:inline distT="0" distB="0" distL="0" distR="0" wp14:anchorId="59E871AD" wp14:editId="52AB26FF">
            <wp:extent cx="5390984" cy="3771180"/>
            <wp:effectExtent l="19050" t="19050" r="19685" b="203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395044" cy="3774020"/>
                    </a:xfrm>
                    <a:prstGeom prst="rect">
                      <a:avLst/>
                    </a:prstGeom>
                    <a:ln>
                      <a:solidFill>
                        <a:schemeClr val="accent1"/>
                      </a:solidFill>
                    </a:ln>
                  </pic:spPr>
                </pic:pic>
              </a:graphicData>
            </a:graphic>
          </wp:inline>
        </w:drawing>
      </w:r>
    </w:p>
    <w:p w:rsidR="00B20E97" w:rsidRPr="004B1605" w:rsidRDefault="00855944" w:rsidP="00B20E97">
      <w:pPr>
        <w:pStyle w:val="NoSpacing"/>
        <w:rPr>
          <w:i/>
          <w:color w:val="7030A0"/>
        </w:rPr>
      </w:pPr>
      <w:sdt>
        <w:sdtPr>
          <w:rPr>
            <w:i/>
            <w:color w:val="7030A0"/>
          </w:rPr>
          <w:id w:val="247398649"/>
          <w:citation/>
        </w:sdtPr>
        <w:sdtEndPr/>
        <w:sdtContent>
          <w:r w:rsidR="00B20E97" w:rsidRPr="004B1605">
            <w:rPr>
              <w:i/>
              <w:color w:val="7030A0"/>
            </w:rPr>
            <w:fldChar w:fldCharType="begin"/>
          </w:r>
          <w:r w:rsidR="00B20E97" w:rsidRPr="004B1605">
            <w:rPr>
              <w:i/>
              <w:color w:val="7030A0"/>
            </w:rPr>
            <w:instrText xml:space="preserve"> CITATION Kev221 \l 2057 </w:instrText>
          </w:r>
          <w:r w:rsidR="00B20E97" w:rsidRPr="004B1605">
            <w:rPr>
              <w:i/>
              <w:color w:val="7030A0"/>
            </w:rPr>
            <w:fldChar w:fldCharType="separate"/>
          </w:r>
          <w:r w:rsidR="00B20E97" w:rsidRPr="004B1605">
            <w:rPr>
              <w:i/>
              <w:noProof/>
              <w:color w:val="7030A0"/>
            </w:rPr>
            <w:t>(Thomas, 2022)</w:t>
          </w:r>
          <w:r w:rsidR="00B20E97" w:rsidRPr="004B1605">
            <w:rPr>
              <w:i/>
              <w:color w:val="7030A0"/>
            </w:rPr>
            <w:fldChar w:fldCharType="end"/>
          </w:r>
        </w:sdtContent>
      </w:sdt>
    </w:p>
    <w:p w:rsidR="00210EC6" w:rsidRDefault="00210EC6" w:rsidP="003A0552">
      <w:pPr>
        <w:pStyle w:val="NoSpacing"/>
        <w:rPr>
          <w:sz w:val="24"/>
        </w:rPr>
      </w:pPr>
    </w:p>
    <w:p w:rsidR="00210EC6" w:rsidRDefault="00210EC6" w:rsidP="003A0552">
      <w:pPr>
        <w:pStyle w:val="NoSpacing"/>
        <w:rPr>
          <w:sz w:val="24"/>
        </w:rPr>
      </w:pPr>
      <w:r w:rsidRPr="00210EC6">
        <w:rPr>
          <w:b/>
          <w:sz w:val="20"/>
        </w:rPr>
        <w:t>Figure 12 – proposed</w:t>
      </w:r>
      <w:r w:rsidRPr="00210EC6">
        <w:rPr>
          <w:sz w:val="20"/>
        </w:rPr>
        <w:t xml:space="preserve"> </w:t>
      </w:r>
      <w:r>
        <w:rPr>
          <w:b/>
          <w:sz w:val="20"/>
        </w:rPr>
        <w:t>route of the OsseoTi shell</w:t>
      </w:r>
    </w:p>
    <w:p w:rsidR="00467A0A" w:rsidRDefault="00467A0A" w:rsidP="003A0552">
      <w:pPr>
        <w:pStyle w:val="NoSpacing"/>
        <w:rPr>
          <w:sz w:val="24"/>
        </w:rPr>
      </w:pPr>
      <w:r>
        <w:rPr>
          <w:noProof/>
          <w:lang w:eastAsia="en-GB"/>
        </w:rPr>
        <w:drawing>
          <wp:inline distT="0" distB="0" distL="0" distR="0" wp14:anchorId="67686802" wp14:editId="4F05B572">
            <wp:extent cx="5406609" cy="3704839"/>
            <wp:effectExtent l="19050" t="19050" r="22860" b="1016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424589" cy="3717160"/>
                    </a:xfrm>
                    <a:prstGeom prst="rect">
                      <a:avLst/>
                    </a:prstGeom>
                    <a:ln>
                      <a:solidFill>
                        <a:schemeClr val="accent1"/>
                      </a:solidFill>
                    </a:ln>
                  </pic:spPr>
                </pic:pic>
              </a:graphicData>
            </a:graphic>
          </wp:inline>
        </w:drawing>
      </w:r>
    </w:p>
    <w:p w:rsidR="00B20E97" w:rsidRPr="004B1605" w:rsidRDefault="00855944" w:rsidP="00B20E97">
      <w:pPr>
        <w:pStyle w:val="NoSpacing"/>
        <w:rPr>
          <w:i/>
          <w:color w:val="7030A0"/>
        </w:rPr>
      </w:pPr>
      <w:sdt>
        <w:sdtPr>
          <w:rPr>
            <w:i/>
            <w:color w:val="7030A0"/>
          </w:rPr>
          <w:id w:val="-1978445478"/>
          <w:citation/>
        </w:sdtPr>
        <w:sdtEndPr/>
        <w:sdtContent>
          <w:r w:rsidR="00B20E97" w:rsidRPr="004B1605">
            <w:rPr>
              <w:i/>
              <w:color w:val="7030A0"/>
            </w:rPr>
            <w:fldChar w:fldCharType="begin"/>
          </w:r>
          <w:r w:rsidR="00B20E97" w:rsidRPr="004B1605">
            <w:rPr>
              <w:i/>
              <w:color w:val="7030A0"/>
            </w:rPr>
            <w:instrText xml:space="preserve"> CITATION Kev221 \l 2057 </w:instrText>
          </w:r>
          <w:r w:rsidR="00B20E97" w:rsidRPr="004B1605">
            <w:rPr>
              <w:i/>
              <w:color w:val="7030A0"/>
            </w:rPr>
            <w:fldChar w:fldCharType="separate"/>
          </w:r>
          <w:r w:rsidR="00B20E97" w:rsidRPr="004B1605">
            <w:rPr>
              <w:i/>
              <w:noProof/>
              <w:color w:val="7030A0"/>
            </w:rPr>
            <w:t>(Thomas, 2022)</w:t>
          </w:r>
          <w:r w:rsidR="00B20E97" w:rsidRPr="004B1605">
            <w:rPr>
              <w:i/>
              <w:color w:val="7030A0"/>
            </w:rPr>
            <w:fldChar w:fldCharType="end"/>
          </w:r>
        </w:sdtContent>
      </w:sdt>
    </w:p>
    <w:p w:rsidR="00B20E97" w:rsidRDefault="00B20E97" w:rsidP="003A0552">
      <w:pPr>
        <w:pStyle w:val="NoSpacing"/>
        <w:rPr>
          <w:sz w:val="24"/>
        </w:rPr>
      </w:pPr>
    </w:p>
    <w:p w:rsidR="009043E6" w:rsidRDefault="009043E6" w:rsidP="003A0552">
      <w:pPr>
        <w:pStyle w:val="NoSpacing"/>
        <w:rPr>
          <w:sz w:val="24"/>
        </w:rPr>
      </w:pPr>
    </w:p>
    <w:p w:rsidR="00B303BC" w:rsidRDefault="00B303BC" w:rsidP="003A0552">
      <w:pPr>
        <w:pStyle w:val="NoSpacing"/>
        <w:rPr>
          <w:b/>
          <w:sz w:val="32"/>
          <w:u w:val="single"/>
        </w:rPr>
      </w:pPr>
      <w:r w:rsidRPr="00B303BC">
        <w:rPr>
          <w:b/>
          <w:sz w:val="32"/>
          <w:u w:val="single"/>
        </w:rPr>
        <w:t>POTENTIAL ISSUES WITH IMPLE</w:t>
      </w:r>
      <w:r>
        <w:rPr>
          <w:b/>
          <w:sz w:val="32"/>
          <w:u w:val="single"/>
        </w:rPr>
        <w:t>MENTATION</w:t>
      </w:r>
    </w:p>
    <w:p w:rsidR="00B303BC" w:rsidRDefault="00B303BC" w:rsidP="003A0552">
      <w:pPr>
        <w:pStyle w:val="NoSpacing"/>
        <w:rPr>
          <w:sz w:val="24"/>
        </w:rPr>
      </w:pPr>
    </w:p>
    <w:p w:rsidR="00B303BC" w:rsidRDefault="00B303BC" w:rsidP="003A0552">
      <w:pPr>
        <w:pStyle w:val="NoSpacing"/>
        <w:rPr>
          <w:sz w:val="24"/>
        </w:rPr>
      </w:pPr>
    </w:p>
    <w:p w:rsidR="00B303BC" w:rsidRPr="008132F9" w:rsidRDefault="00B303BC" w:rsidP="003A0552">
      <w:pPr>
        <w:pStyle w:val="NoSpacing"/>
        <w:rPr>
          <w:b/>
          <w:sz w:val="28"/>
          <w:u w:val="single"/>
        </w:rPr>
      </w:pPr>
      <w:r w:rsidRPr="008132F9">
        <w:rPr>
          <w:b/>
          <w:sz w:val="28"/>
          <w:u w:val="single"/>
        </w:rPr>
        <w:t>Costs</w:t>
      </w:r>
    </w:p>
    <w:p w:rsidR="00B303BC" w:rsidRDefault="00B303BC" w:rsidP="003A0552">
      <w:pPr>
        <w:pStyle w:val="NoSpacing"/>
        <w:rPr>
          <w:sz w:val="24"/>
        </w:rPr>
      </w:pPr>
    </w:p>
    <w:p w:rsidR="008132F9" w:rsidRDefault="008132F9" w:rsidP="003A0552">
      <w:pPr>
        <w:pStyle w:val="NoSpacing"/>
        <w:rPr>
          <w:sz w:val="24"/>
        </w:rPr>
      </w:pPr>
    </w:p>
    <w:p w:rsidR="008132F9" w:rsidRPr="008132F9" w:rsidRDefault="008132F9" w:rsidP="003A0552">
      <w:pPr>
        <w:pStyle w:val="NoSpacing"/>
        <w:rPr>
          <w:b/>
          <w:sz w:val="24"/>
        </w:rPr>
      </w:pPr>
      <w:r w:rsidRPr="008132F9">
        <w:rPr>
          <w:b/>
          <w:sz w:val="24"/>
        </w:rPr>
        <w:t>Omegapol polishing wheel</w:t>
      </w:r>
    </w:p>
    <w:p w:rsidR="008132F9" w:rsidRDefault="008132F9" w:rsidP="003A0552">
      <w:pPr>
        <w:pStyle w:val="NoSpacing"/>
        <w:rPr>
          <w:sz w:val="24"/>
        </w:rPr>
      </w:pPr>
    </w:p>
    <w:p w:rsidR="00B303BC" w:rsidRDefault="00B303BC" w:rsidP="003A0552">
      <w:pPr>
        <w:pStyle w:val="NoSpacing"/>
        <w:rPr>
          <w:sz w:val="24"/>
        </w:rPr>
      </w:pPr>
      <w:r>
        <w:rPr>
          <w:sz w:val="24"/>
        </w:rPr>
        <w:t>We already have a spare Omegapol unit, but the motor is burnt out.  Maintenance have informed me that the new motor will cost £400, our internal maintenance tec</w:t>
      </w:r>
      <w:r w:rsidR="00A439DD">
        <w:rPr>
          <w:sz w:val="24"/>
        </w:rPr>
        <w:t>hnicians can undertake the work</w:t>
      </w:r>
      <w:r w:rsidR="0023058A">
        <w:rPr>
          <w:sz w:val="24"/>
        </w:rPr>
        <w:t>.</w:t>
      </w:r>
    </w:p>
    <w:p w:rsidR="00B303BC" w:rsidRDefault="00B303BC" w:rsidP="003A0552">
      <w:pPr>
        <w:pStyle w:val="NoSpacing"/>
        <w:rPr>
          <w:sz w:val="24"/>
        </w:rPr>
      </w:pPr>
    </w:p>
    <w:p w:rsidR="008132F9" w:rsidRDefault="008132F9" w:rsidP="003A0552">
      <w:pPr>
        <w:pStyle w:val="NoSpacing"/>
        <w:rPr>
          <w:sz w:val="24"/>
        </w:rPr>
      </w:pPr>
    </w:p>
    <w:p w:rsidR="0023058A" w:rsidRPr="0023058A" w:rsidRDefault="0023058A" w:rsidP="003A0552">
      <w:pPr>
        <w:pStyle w:val="NoSpacing"/>
        <w:rPr>
          <w:b/>
          <w:sz w:val="20"/>
        </w:rPr>
      </w:pPr>
      <w:r w:rsidRPr="0023058A">
        <w:rPr>
          <w:b/>
          <w:sz w:val="20"/>
        </w:rPr>
        <w:t>Figure 13</w:t>
      </w:r>
      <w:r>
        <w:rPr>
          <w:b/>
          <w:sz w:val="20"/>
        </w:rPr>
        <w:t xml:space="preserve"> – spare Omegapol</w:t>
      </w:r>
    </w:p>
    <w:p w:rsidR="0023058A" w:rsidRDefault="0023058A" w:rsidP="003A0552">
      <w:pPr>
        <w:pStyle w:val="NoSpacing"/>
        <w:rPr>
          <w:sz w:val="24"/>
        </w:rPr>
      </w:pPr>
      <w:r>
        <w:rPr>
          <w:noProof/>
          <w:lang w:eastAsia="en-GB"/>
        </w:rPr>
        <w:drawing>
          <wp:inline distT="0" distB="0" distL="0" distR="0" wp14:anchorId="06E3639C" wp14:editId="026E7E91">
            <wp:extent cx="2345634" cy="3819580"/>
            <wp:effectExtent l="19050" t="19050" r="1714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364379" cy="3850103"/>
                    </a:xfrm>
                    <a:prstGeom prst="rect">
                      <a:avLst/>
                    </a:prstGeom>
                    <a:ln>
                      <a:solidFill>
                        <a:schemeClr val="accent1"/>
                      </a:solidFill>
                    </a:ln>
                  </pic:spPr>
                </pic:pic>
              </a:graphicData>
            </a:graphic>
          </wp:inline>
        </w:drawing>
      </w:r>
    </w:p>
    <w:p w:rsidR="00B303BC" w:rsidRDefault="00B303BC" w:rsidP="003A0552">
      <w:pPr>
        <w:pStyle w:val="NoSpacing"/>
        <w:rPr>
          <w:sz w:val="24"/>
        </w:rPr>
      </w:pPr>
    </w:p>
    <w:p w:rsidR="0023058A" w:rsidRDefault="0023058A" w:rsidP="003A0552">
      <w:pPr>
        <w:pStyle w:val="NoSpacing"/>
        <w:rPr>
          <w:sz w:val="24"/>
        </w:rPr>
      </w:pPr>
    </w:p>
    <w:p w:rsidR="008132F9" w:rsidRDefault="008132F9" w:rsidP="003A0552">
      <w:pPr>
        <w:pStyle w:val="NoSpacing"/>
        <w:rPr>
          <w:sz w:val="24"/>
        </w:rPr>
      </w:pPr>
    </w:p>
    <w:p w:rsidR="008132F9" w:rsidRPr="008132F9" w:rsidRDefault="008132F9" w:rsidP="003A0552">
      <w:pPr>
        <w:pStyle w:val="NoSpacing"/>
        <w:rPr>
          <w:b/>
          <w:sz w:val="24"/>
        </w:rPr>
      </w:pPr>
      <w:r w:rsidRPr="008132F9">
        <w:rPr>
          <w:b/>
          <w:sz w:val="24"/>
        </w:rPr>
        <w:t>Extraction connection</w:t>
      </w:r>
    </w:p>
    <w:p w:rsidR="008132F9" w:rsidRDefault="008132F9" w:rsidP="003A0552">
      <w:pPr>
        <w:pStyle w:val="NoSpacing"/>
        <w:rPr>
          <w:sz w:val="24"/>
        </w:rPr>
      </w:pPr>
    </w:p>
    <w:p w:rsidR="002D3A0C" w:rsidRDefault="00A439DD" w:rsidP="003A0552">
      <w:pPr>
        <w:pStyle w:val="NoSpacing"/>
        <w:rPr>
          <w:sz w:val="24"/>
        </w:rPr>
      </w:pPr>
      <w:r>
        <w:rPr>
          <w:sz w:val="24"/>
        </w:rPr>
        <w:t>W</w:t>
      </w:r>
      <w:r w:rsidR="002D3A0C">
        <w:rPr>
          <w:sz w:val="24"/>
        </w:rPr>
        <w:t xml:space="preserve">e are polishing a titanium product, </w:t>
      </w:r>
      <w:r>
        <w:rPr>
          <w:sz w:val="24"/>
        </w:rPr>
        <w:t xml:space="preserve">titanium is </w:t>
      </w:r>
      <w:r w:rsidR="002D3A0C">
        <w:rPr>
          <w:sz w:val="24"/>
        </w:rPr>
        <w:t xml:space="preserve">a flammable material, we have to connect the polishing wheel exhaust to the main overhead extraction system, via a spark arrestor unit.  </w:t>
      </w:r>
      <w:r w:rsidR="00B506B9">
        <w:rPr>
          <w:sz w:val="24"/>
        </w:rPr>
        <w:t>We use a contractor company called Dustraction Services who will supply the materials and undertake the work for a quote of £800.</w:t>
      </w:r>
    </w:p>
    <w:p w:rsidR="00B506B9" w:rsidRDefault="00B506B9" w:rsidP="003A0552">
      <w:pPr>
        <w:pStyle w:val="NoSpacing"/>
        <w:rPr>
          <w:sz w:val="24"/>
        </w:rPr>
      </w:pPr>
    </w:p>
    <w:p w:rsidR="00B506B9" w:rsidRDefault="00B506B9" w:rsidP="003A0552">
      <w:pPr>
        <w:pStyle w:val="NoSpacing"/>
        <w:rPr>
          <w:sz w:val="24"/>
        </w:rPr>
      </w:pPr>
    </w:p>
    <w:p w:rsidR="00B506B9" w:rsidRPr="00B506B9" w:rsidRDefault="00B506B9" w:rsidP="003A0552">
      <w:pPr>
        <w:pStyle w:val="NoSpacing"/>
        <w:rPr>
          <w:b/>
          <w:sz w:val="24"/>
        </w:rPr>
      </w:pPr>
      <w:r w:rsidRPr="00B506B9">
        <w:rPr>
          <w:b/>
          <w:sz w:val="24"/>
        </w:rPr>
        <w:lastRenderedPageBreak/>
        <w:t>Power Supply</w:t>
      </w:r>
    </w:p>
    <w:p w:rsidR="00B506B9" w:rsidRDefault="00B506B9" w:rsidP="003A0552">
      <w:pPr>
        <w:pStyle w:val="NoSpacing"/>
        <w:rPr>
          <w:sz w:val="24"/>
        </w:rPr>
      </w:pPr>
    </w:p>
    <w:p w:rsidR="00B506B9" w:rsidRDefault="00B506B9" w:rsidP="003A0552">
      <w:pPr>
        <w:pStyle w:val="NoSpacing"/>
        <w:rPr>
          <w:sz w:val="24"/>
        </w:rPr>
      </w:pPr>
      <w:r>
        <w:rPr>
          <w:sz w:val="24"/>
        </w:rPr>
        <w:t>Our facilities department contract a local electrician to attend site for 3 days every week, I have asked the Facilities Manager if the electrician can run a cable from the nearest 240v supply, and terminate it into a standard 3-pin socket where we plan to locate the polishing wheel.  Luckily, the costs of the electrician are already covered by a rolling service contract.</w:t>
      </w:r>
    </w:p>
    <w:p w:rsidR="00B506B9" w:rsidRDefault="00B506B9" w:rsidP="003A0552">
      <w:pPr>
        <w:pStyle w:val="NoSpacing"/>
        <w:rPr>
          <w:sz w:val="24"/>
        </w:rPr>
      </w:pPr>
    </w:p>
    <w:p w:rsidR="00B506B9" w:rsidRDefault="00B506B9" w:rsidP="003A0552">
      <w:pPr>
        <w:pStyle w:val="NoSpacing"/>
        <w:rPr>
          <w:sz w:val="24"/>
        </w:rPr>
      </w:pPr>
    </w:p>
    <w:p w:rsidR="00B506B9" w:rsidRDefault="00B506B9" w:rsidP="003A0552">
      <w:pPr>
        <w:pStyle w:val="NoSpacing"/>
        <w:rPr>
          <w:sz w:val="24"/>
        </w:rPr>
      </w:pPr>
      <w:r>
        <w:rPr>
          <w:sz w:val="24"/>
        </w:rPr>
        <w:t xml:space="preserve">The total costs for the installation are £1,200, it is difficult to quantify the costs of the time of the electrician </w:t>
      </w:r>
      <w:r w:rsidR="001F13DF">
        <w:rPr>
          <w:sz w:val="24"/>
        </w:rPr>
        <w:t xml:space="preserve">for the power supply, </w:t>
      </w:r>
      <w:r>
        <w:rPr>
          <w:sz w:val="24"/>
        </w:rPr>
        <w:t>and the maintenance technician</w:t>
      </w:r>
      <w:r w:rsidR="001F13DF">
        <w:rPr>
          <w:sz w:val="24"/>
        </w:rPr>
        <w:t xml:space="preserve"> for</w:t>
      </w:r>
      <w:r>
        <w:rPr>
          <w:sz w:val="24"/>
        </w:rPr>
        <w:t xml:space="preserve"> replacing the motor.</w:t>
      </w:r>
    </w:p>
    <w:p w:rsidR="00B506B9" w:rsidRDefault="00B506B9" w:rsidP="003A0552">
      <w:pPr>
        <w:pStyle w:val="NoSpacing"/>
        <w:rPr>
          <w:sz w:val="24"/>
        </w:rPr>
      </w:pPr>
    </w:p>
    <w:p w:rsidR="001F13DF" w:rsidRDefault="001F13DF" w:rsidP="003A0552">
      <w:pPr>
        <w:pStyle w:val="NoSpacing"/>
        <w:rPr>
          <w:sz w:val="24"/>
        </w:rPr>
      </w:pPr>
      <w:r>
        <w:rPr>
          <w:sz w:val="24"/>
        </w:rPr>
        <w:t>The advantages of a second polishing wheel in the CNC cell far outweigh the installation costs, after all we’re removing 5 wastes which will benefit the company in several areas.</w:t>
      </w:r>
    </w:p>
    <w:p w:rsidR="001F13DF" w:rsidRDefault="001F13DF" w:rsidP="003A0552">
      <w:pPr>
        <w:pStyle w:val="NoSpacing"/>
        <w:rPr>
          <w:sz w:val="24"/>
        </w:rPr>
      </w:pPr>
    </w:p>
    <w:p w:rsidR="001F13DF" w:rsidRDefault="001F13DF" w:rsidP="003A0552">
      <w:pPr>
        <w:pStyle w:val="NoSpacing"/>
        <w:rPr>
          <w:sz w:val="24"/>
        </w:rPr>
      </w:pPr>
    </w:p>
    <w:p w:rsidR="00F72042" w:rsidRDefault="00F72042" w:rsidP="003A0552">
      <w:pPr>
        <w:pStyle w:val="NoSpacing"/>
        <w:rPr>
          <w:sz w:val="24"/>
        </w:rPr>
      </w:pPr>
    </w:p>
    <w:p w:rsidR="00F72042" w:rsidRPr="00A07FC8" w:rsidRDefault="00F72042" w:rsidP="003A0552">
      <w:pPr>
        <w:pStyle w:val="NoSpacing"/>
        <w:rPr>
          <w:b/>
        </w:rPr>
      </w:pPr>
      <w:r w:rsidRPr="00A07FC8">
        <w:rPr>
          <w:b/>
          <w:sz w:val="24"/>
        </w:rPr>
        <w:t>Culture</w:t>
      </w:r>
    </w:p>
    <w:p w:rsidR="00F72042" w:rsidRDefault="00F72042" w:rsidP="003A0552">
      <w:pPr>
        <w:pStyle w:val="NoSpacing"/>
        <w:rPr>
          <w:sz w:val="24"/>
        </w:rPr>
      </w:pPr>
    </w:p>
    <w:p w:rsidR="004945E9" w:rsidRDefault="00F72042" w:rsidP="003A0552">
      <w:pPr>
        <w:pStyle w:val="NoSpacing"/>
        <w:rPr>
          <w:sz w:val="24"/>
        </w:rPr>
      </w:pPr>
      <w:r>
        <w:rPr>
          <w:sz w:val="24"/>
        </w:rPr>
        <w:t>For over 10 years we’ve been polishing all shells with the one polishing spindle in the Porous C</w:t>
      </w:r>
      <w:r w:rsidR="004945E9">
        <w:rPr>
          <w:sz w:val="24"/>
        </w:rPr>
        <w:t xml:space="preserve">oating cell, this proposal will change </w:t>
      </w:r>
      <w:r w:rsidR="00334A22">
        <w:rPr>
          <w:sz w:val="24"/>
        </w:rPr>
        <w:t>that, it will create a new working methodology.</w:t>
      </w:r>
    </w:p>
    <w:p w:rsidR="00334A22" w:rsidRDefault="00334A22" w:rsidP="003A0552">
      <w:pPr>
        <w:pStyle w:val="NoSpacing"/>
        <w:rPr>
          <w:sz w:val="24"/>
        </w:rPr>
      </w:pPr>
    </w:p>
    <w:p w:rsidR="00334A22" w:rsidRDefault="00F72042" w:rsidP="003A0552">
      <w:pPr>
        <w:pStyle w:val="NoSpacing"/>
        <w:rPr>
          <w:sz w:val="24"/>
        </w:rPr>
      </w:pPr>
      <w:r>
        <w:rPr>
          <w:sz w:val="24"/>
        </w:rPr>
        <w:t>I have spoken to o</w:t>
      </w:r>
      <w:r w:rsidR="00A07FC8">
        <w:rPr>
          <w:sz w:val="24"/>
        </w:rPr>
        <w:t xml:space="preserve">perators about my proposal, initial </w:t>
      </w:r>
      <w:r>
        <w:rPr>
          <w:sz w:val="24"/>
        </w:rPr>
        <w:t>feedback is they</w:t>
      </w:r>
      <w:r w:rsidR="00A07FC8">
        <w:rPr>
          <w:sz w:val="24"/>
        </w:rPr>
        <w:t xml:space="preserve"> may feel ‘removed’ from their </w:t>
      </w:r>
      <w:r w:rsidR="004945E9">
        <w:rPr>
          <w:sz w:val="24"/>
        </w:rPr>
        <w:t>comfort zone</w:t>
      </w:r>
      <w:r w:rsidR="00A07FC8">
        <w:rPr>
          <w:sz w:val="24"/>
        </w:rPr>
        <w:t xml:space="preserve"> due to working in a different area; they</w:t>
      </w:r>
      <w:bookmarkStart w:id="0" w:name="_GoBack"/>
      <w:bookmarkEnd w:id="0"/>
      <w:r w:rsidR="00A07FC8">
        <w:rPr>
          <w:sz w:val="24"/>
        </w:rPr>
        <w:t xml:space="preserve"> may feel</w:t>
      </w:r>
      <w:r w:rsidR="00334A22">
        <w:rPr>
          <w:sz w:val="24"/>
        </w:rPr>
        <w:t xml:space="preserve"> excluded from the Porous Coating camaraderie.</w:t>
      </w:r>
    </w:p>
    <w:p w:rsidR="00A07FC8" w:rsidRDefault="00A07FC8" w:rsidP="003A0552">
      <w:pPr>
        <w:pStyle w:val="NoSpacing"/>
        <w:rPr>
          <w:sz w:val="24"/>
        </w:rPr>
      </w:pPr>
    </w:p>
    <w:p w:rsidR="004945E9" w:rsidRDefault="00334A22" w:rsidP="003A0552">
      <w:pPr>
        <w:pStyle w:val="NoSpacing"/>
        <w:rPr>
          <w:sz w:val="24"/>
        </w:rPr>
      </w:pPr>
      <w:r>
        <w:rPr>
          <w:sz w:val="24"/>
        </w:rPr>
        <w:t xml:space="preserve">Break times are structured by Cell areas; CNC machinists go together, and Porous Coating operators go together. The polishers worry </w:t>
      </w:r>
      <w:r w:rsidR="004945E9">
        <w:rPr>
          <w:sz w:val="24"/>
        </w:rPr>
        <w:t>they’ll have to switch break times and go with the CNC team</w:t>
      </w:r>
      <w:r>
        <w:rPr>
          <w:sz w:val="24"/>
        </w:rPr>
        <w:t xml:space="preserve">. </w:t>
      </w:r>
    </w:p>
    <w:p w:rsidR="00334A22" w:rsidRDefault="00334A22" w:rsidP="003A0552">
      <w:pPr>
        <w:pStyle w:val="NoSpacing"/>
        <w:rPr>
          <w:sz w:val="24"/>
        </w:rPr>
      </w:pPr>
    </w:p>
    <w:p w:rsidR="00952A72" w:rsidRDefault="00952A72" w:rsidP="00952A72">
      <w:pPr>
        <w:pStyle w:val="NoSpacing"/>
        <w:rPr>
          <w:sz w:val="24"/>
        </w:rPr>
      </w:pPr>
      <w:r>
        <w:rPr>
          <w:sz w:val="24"/>
        </w:rPr>
        <w:t>People are always weary about change, we will overcome that with careful planning, open communication about the progress of the work, and address any issues, concerns or worries.</w:t>
      </w:r>
    </w:p>
    <w:p w:rsidR="00B20E97" w:rsidRDefault="00B20E97" w:rsidP="003A0552">
      <w:pPr>
        <w:pStyle w:val="NoSpacing"/>
        <w:rPr>
          <w:sz w:val="24"/>
        </w:rPr>
      </w:pPr>
    </w:p>
    <w:p w:rsidR="00952A72" w:rsidRDefault="00952A72" w:rsidP="003A0552">
      <w:pPr>
        <w:pStyle w:val="NoSpacing"/>
        <w:rPr>
          <w:sz w:val="24"/>
        </w:rPr>
      </w:pPr>
    </w:p>
    <w:p w:rsidR="00B20E97" w:rsidRDefault="00B20E97" w:rsidP="003A0552">
      <w:pPr>
        <w:pStyle w:val="NoSpacing"/>
        <w:rPr>
          <w:sz w:val="24"/>
        </w:rPr>
      </w:pPr>
    </w:p>
    <w:p w:rsidR="00B20E97" w:rsidRDefault="00B20E97" w:rsidP="003A0552">
      <w:pPr>
        <w:pStyle w:val="NoSpacing"/>
        <w:rPr>
          <w:sz w:val="24"/>
        </w:rPr>
      </w:pPr>
    </w:p>
    <w:p w:rsidR="00B20E97" w:rsidRDefault="00B20E97" w:rsidP="003A0552">
      <w:pPr>
        <w:pStyle w:val="NoSpacing"/>
        <w:pBdr>
          <w:bottom w:val="single" w:sz="6" w:space="1" w:color="auto"/>
        </w:pBdr>
        <w:rPr>
          <w:sz w:val="24"/>
        </w:rPr>
      </w:pPr>
    </w:p>
    <w:p w:rsidR="00B20E97" w:rsidRDefault="00B20E97" w:rsidP="003A0552">
      <w:pPr>
        <w:pStyle w:val="NoSpacing"/>
        <w:rPr>
          <w:sz w:val="24"/>
        </w:rPr>
      </w:pPr>
    </w:p>
    <w:p w:rsidR="00B20E97" w:rsidRDefault="00B20E97" w:rsidP="003A0552">
      <w:pPr>
        <w:pStyle w:val="NoSpacing"/>
        <w:rPr>
          <w:sz w:val="24"/>
        </w:rPr>
      </w:pPr>
    </w:p>
    <w:p w:rsidR="00B20E97" w:rsidRDefault="00B20E97" w:rsidP="003A0552">
      <w:pPr>
        <w:pStyle w:val="NoSpacing"/>
        <w:rPr>
          <w:sz w:val="24"/>
        </w:rPr>
      </w:pPr>
    </w:p>
    <w:p w:rsidR="0065370E" w:rsidRDefault="0065370E" w:rsidP="003A0552">
      <w:pPr>
        <w:pStyle w:val="NoSpacing"/>
        <w:rPr>
          <w:sz w:val="24"/>
        </w:rPr>
      </w:pPr>
    </w:p>
    <w:p w:rsidR="00B20E97" w:rsidRDefault="00B20E97" w:rsidP="003A0552">
      <w:pPr>
        <w:pStyle w:val="NoSpacing"/>
        <w:rPr>
          <w:sz w:val="24"/>
        </w:rPr>
      </w:pPr>
    </w:p>
    <w:p w:rsidR="00B20E97" w:rsidRDefault="00B20E97" w:rsidP="003A0552">
      <w:pPr>
        <w:pStyle w:val="NoSpacing"/>
        <w:rPr>
          <w:sz w:val="24"/>
        </w:rPr>
      </w:pPr>
    </w:p>
    <w:p w:rsidR="00B20E97" w:rsidRDefault="00B20E97" w:rsidP="003A0552">
      <w:pPr>
        <w:pStyle w:val="NoSpacing"/>
        <w:rPr>
          <w:sz w:val="24"/>
        </w:rPr>
      </w:pPr>
    </w:p>
    <w:p w:rsidR="00B20E97" w:rsidRDefault="00B20E97" w:rsidP="003A0552">
      <w:pPr>
        <w:pStyle w:val="NoSpacing"/>
        <w:rPr>
          <w:sz w:val="24"/>
        </w:rPr>
      </w:pPr>
    </w:p>
    <w:p w:rsidR="00B20E97" w:rsidRDefault="00B20E97" w:rsidP="003A0552">
      <w:pPr>
        <w:pStyle w:val="NoSpacing"/>
        <w:rPr>
          <w:sz w:val="24"/>
        </w:rPr>
      </w:pPr>
    </w:p>
    <w:p w:rsidR="00B20E97" w:rsidRDefault="00B20E97" w:rsidP="003A0552">
      <w:pPr>
        <w:pStyle w:val="NoSpacing"/>
        <w:rPr>
          <w:sz w:val="24"/>
        </w:rPr>
      </w:pPr>
    </w:p>
    <w:p w:rsidR="00B20E97" w:rsidRPr="00B20E97" w:rsidRDefault="00B20E97" w:rsidP="003A0552">
      <w:pPr>
        <w:pStyle w:val="NoSpacing"/>
        <w:rPr>
          <w:b/>
          <w:sz w:val="32"/>
          <w:u w:val="single"/>
        </w:rPr>
      </w:pPr>
      <w:r w:rsidRPr="00B20E97">
        <w:rPr>
          <w:b/>
          <w:sz w:val="32"/>
          <w:u w:val="single"/>
        </w:rPr>
        <w:t>REFERENCES</w:t>
      </w:r>
    </w:p>
    <w:sdt>
      <w:sdtPr>
        <w:rPr>
          <w:rFonts w:asciiTheme="minorHAnsi" w:eastAsiaTheme="minorEastAsia" w:hAnsiTheme="minorHAnsi" w:cstheme="minorBidi"/>
          <w:color w:val="auto"/>
          <w:sz w:val="22"/>
          <w:szCs w:val="22"/>
        </w:rPr>
        <w:id w:val="849759528"/>
        <w:docPartObj>
          <w:docPartGallery w:val="Bibliographies"/>
          <w:docPartUnique/>
        </w:docPartObj>
      </w:sdtPr>
      <w:sdtEndPr/>
      <w:sdtContent>
        <w:p w:rsidR="00B20E97" w:rsidRDefault="00B20E97">
          <w:pPr>
            <w:pStyle w:val="Heading1"/>
          </w:pPr>
        </w:p>
        <w:sdt>
          <w:sdtPr>
            <w:id w:val="-573587230"/>
            <w:bibliography/>
          </w:sdtPr>
          <w:sdtEndPr/>
          <w:sdtContent>
            <w:p w:rsidR="00B20E97" w:rsidRDefault="00B20E97" w:rsidP="00B20E97">
              <w:pPr>
                <w:pStyle w:val="Bibliography"/>
                <w:rPr>
                  <w:noProof/>
                  <w:sz w:val="24"/>
                  <w:szCs w:val="24"/>
                </w:rPr>
              </w:pPr>
              <w:r>
                <w:fldChar w:fldCharType="begin"/>
              </w:r>
              <w:r>
                <w:instrText xml:space="preserve"> BIBLIOGRAPHY </w:instrText>
              </w:r>
              <w:r>
                <w:fldChar w:fldCharType="separate"/>
              </w:r>
              <w:r>
                <w:rPr>
                  <w:noProof/>
                </w:rPr>
                <w:t xml:space="preserve">Evans, I., 2022. </w:t>
              </w:r>
              <w:r>
                <w:rPr>
                  <w:i/>
                  <w:iCs/>
                  <w:noProof/>
                </w:rPr>
                <w:t xml:space="preserve">Planning Schedule. </w:t>
              </w:r>
              <w:r>
                <w:rPr>
                  <w:noProof/>
                </w:rPr>
                <w:t>Bridgend: Ian Evans Planning Manager.</w:t>
              </w:r>
            </w:p>
            <w:p w:rsidR="00B20E97" w:rsidRDefault="00B20E97" w:rsidP="00B20E97">
              <w:pPr>
                <w:pStyle w:val="Bibliography"/>
                <w:rPr>
                  <w:noProof/>
                </w:rPr>
              </w:pPr>
              <w:r>
                <w:rPr>
                  <w:noProof/>
                </w:rPr>
                <w:t xml:space="preserve">Go Lean 6-Sigma, 2019. </w:t>
              </w:r>
              <w:r>
                <w:rPr>
                  <w:i/>
                  <w:iCs/>
                  <w:noProof/>
                </w:rPr>
                <w:t xml:space="preserve">Go Lean Six Sigma. </w:t>
              </w:r>
              <w:r>
                <w:rPr>
                  <w:noProof/>
                </w:rPr>
                <w:t xml:space="preserve">[Online] </w:t>
              </w:r>
              <w:r>
                <w:rPr>
                  <w:noProof/>
                </w:rPr>
                <w:br/>
                <w:t xml:space="preserve">Available at: </w:t>
              </w:r>
              <w:r>
                <w:rPr>
                  <w:noProof/>
                  <w:u w:val="single"/>
                </w:rPr>
                <w:t>https://goleansixsigma.com/8-wastes/</w:t>
              </w:r>
              <w:r>
                <w:rPr>
                  <w:noProof/>
                </w:rPr>
                <w:br/>
                <w:t>[Accessed 27 June 2022].</w:t>
              </w:r>
            </w:p>
            <w:p w:rsidR="00B20E97" w:rsidRDefault="00B20E97" w:rsidP="00B20E97">
              <w:pPr>
                <w:pStyle w:val="Bibliography"/>
                <w:rPr>
                  <w:noProof/>
                </w:rPr>
              </w:pPr>
              <w:r>
                <w:rPr>
                  <w:noProof/>
                </w:rPr>
                <w:t xml:space="preserve">MBBS, M. –. O. O., 2022. </w:t>
              </w:r>
              <w:r>
                <w:rPr>
                  <w:i/>
                  <w:iCs/>
                  <w:noProof/>
                </w:rPr>
                <w:t xml:space="preserve">Padmajahospital. </w:t>
              </w:r>
              <w:r>
                <w:rPr>
                  <w:noProof/>
                </w:rPr>
                <w:t xml:space="preserve">[Online] </w:t>
              </w:r>
              <w:r>
                <w:rPr>
                  <w:noProof/>
                </w:rPr>
                <w:br/>
                <w:t xml:space="preserve">Available at: </w:t>
              </w:r>
              <w:r>
                <w:rPr>
                  <w:noProof/>
                  <w:u w:val="single"/>
                </w:rPr>
                <w:t>https://padmajahospital.in/hip-replacment-surgery/</w:t>
              </w:r>
              <w:r>
                <w:rPr>
                  <w:noProof/>
                </w:rPr>
                <w:br/>
                <w:t>[Accessed 28 June 2022].</w:t>
              </w:r>
            </w:p>
            <w:p w:rsidR="00B20E97" w:rsidRDefault="00B20E97" w:rsidP="00B20E97">
              <w:pPr>
                <w:pStyle w:val="Bibliography"/>
                <w:rPr>
                  <w:noProof/>
                </w:rPr>
              </w:pPr>
              <w:r>
                <w:rPr>
                  <w:noProof/>
                </w:rPr>
                <w:t xml:space="preserve">SAP, 2022. </w:t>
              </w:r>
              <w:r>
                <w:rPr>
                  <w:i/>
                  <w:iCs/>
                  <w:noProof/>
                </w:rPr>
                <w:t xml:space="preserve">Transaction display work order. </w:t>
              </w:r>
              <w:r>
                <w:rPr>
                  <w:noProof/>
                </w:rPr>
                <w:t>Bridgend: SAP.</w:t>
              </w:r>
            </w:p>
            <w:p w:rsidR="00B20E97" w:rsidRDefault="00B20E97" w:rsidP="00B20E97">
              <w:pPr>
                <w:pStyle w:val="Bibliography"/>
                <w:rPr>
                  <w:noProof/>
                </w:rPr>
              </w:pPr>
              <w:r>
                <w:rPr>
                  <w:noProof/>
                </w:rPr>
                <w:t xml:space="preserve">Thomas, K., 2022. </w:t>
              </w:r>
              <w:r>
                <w:rPr>
                  <w:i/>
                  <w:iCs/>
                  <w:noProof/>
                </w:rPr>
                <w:t xml:space="preserve">Process Flow Map. </w:t>
              </w:r>
              <w:r>
                <w:rPr>
                  <w:noProof/>
                </w:rPr>
                <w:t>Bridgend: Kevin Thomas CI Engineer.</w:t>
              </w:r>
            </w:p>
            <w:p w:rsidR="00B20E97" w:rsidRDefault="00B20E97" w:rsidP="00B20E97">
              <w:pPr>
                <w:pStyle w:val="Bibliography"/>
                <w:rPr>
                  <w:noProof/>
                </w:rPr>
              </w:pPr>
              <w:r>
                <w:rPr>
                  <w:noProof/>
                </w:rPr>
                <w:t xml:space="preserve">University of Bedfordshire, 2022. </w:t>
              </w:r>
              <w:r>
                <w:rPr>
                  <w:i/>
                  <w:iCs/>
                  <w:noProof/>
                </w:rPr>
                <w:t xml:space="preserve">The Lean Six Sigma Company. </w:t>
              </w:r>
              <w:r>
                <w:rPr>
                  <w:noProof/>
                </w:rPr>
                <w:t xml:space="preserve">[Online] </w:t>
              </w:r>
              <w:r>
                <w:rPr>
                  <w:noProof/>
                </w:rPr>
                <w:br/>
                <w:t xml:space="preserve">Available at: </w:t>
              </w:r>
              <w:r>
                <w:rPr>
                  <w:noProof/>
                  <w:u w:val="single"/>
                </w:rPr>
                <w:t>https://www.theleansixsigmacompany.co.uk/lean-manufacturing/</w:t>
              </w:r>
              <w:r>
                <w:rPr>
                  <w:noProof/>
                </w:rPr>
                <w:br/>
                <w:t>[Accessed 27 June 2022].</w:t>
              </w:r>
            </w:p>
            <w:p w:rsidR="00B20E97" w:rsidRDefault="00B20E97" w:rsidP="00B20E97">
              <w:pPr>
                <w:pStyle w:val="Bibliography"/>
                <w:rPr>
                  <w:noProof/>
                </w:rPr>
              </w:pPr>
              <w:r>
                <w:rPr>
                  <w:noProof/>
                </w:rPr>
                <w:t xml:space="preserve">Zimmer Biomet, 2022. </w:t>
              </w:r>
              <w:r>
                <w:rPr>
                  <w:i/>
                  <w:iCs/>
                  <w:noProof/>
                </w:rPr>
                <w:t xml:space="preserve">Products and Solutions. </w:t>
              </w:r>
              <w:r>
                <w:rPr>
                  <w:noProof/>
                </w:rPr>
                <w:t xml:space="preserve">[Online] </w:t>
              </w:r>
              <w:r>
                <w:rPr>
                  <w:noProof/>
                </w:rPr>
                <w:br/>
                <w:t xml:space="preserve">Available at: </w:t>
              </w:r>
              <w:r>
                <w:rPr>
                  <w:noProof/>
                  <w:u w:val="single"/>
                </w:rPr>
                <w:t>https://www.zimmerbiomet.eu/en/products-and-solutions/specialties/hip/osseoti-porous-metal-technology.html</w:t>
              </w:r>
              <w:r>
                <w:rPr>
                  <w:noProof/>
                </w:rPr>
                <w:br/>
                <w:t>[Accessed 27 June 2022].</w:t>
              </w:r>
            </w:p>
            <w:p w:rsidR="00B20E97" w:rsidRDefault="00B20E97" w:rsidP="00B20E97">
              <w:pPr>
                <w:pStyle w:val="Bibliography"/>
                <w:rPr>
                  <w:noProof/>
                </w:rPr>
              </w:pPr>
              <w:r>
                <w:rPr>
                  <w:noProof/>
                </w:rPr>
                <w:t xml:space="preserve">Zimmer Biomet, 2022. </w:t>
              </w:r>
              <w:r>
                <w:rPr>
                  <w:i/>
                  <w:iCs/>
                  <w:noProof/>
                </w:rPr>
                <w:t xml:space="preserve">SAP Display Order Transaction, </w:t>
              </w:r>
              <w:r>
                <w:rPr>
                  <w:noProof/>
                </w:rPr>
                <w:t>Bridgend: SAP.</w:t>
              </w:r>
            </w:p>
            <w:p w:rsidR="00B20E97" w:rsidRDefault="00B20E97" w:rsidP="00B20E97">
              <w:r>
                <w:rPr>
                  <w:b/>
                  <w:bCs/>
                  <w:noProof/>
                </w:rPr>
                <w:fldChar w:fldCharType="end"/>
              </w:r>
            </w:p>
          </w:sdtContent>
        </w:sdt>
      </w:sdtContent>
    </w:sdt>
    <w:p w:rsidR="00B20E97" w:rsidRDefault="00B20E97" w:rsidP="003A0552">
      <w:pPr>
        <w:pStyle w:val="NoSpacing"/>
        <w:rPr>
          <w:sz w:val="24"/>
        </w:rPr>
      </w:pPr>
    </w:p>
    <w:p w:rsidR="00B20E97" w:rsidRDefault="00B20E97" w:rsidP="003A0552">
      <w:pPr>
        <w:pStyle w:val="NoSpacing"/>
        <w:rPr>
          <w:sz w:val="24"/>
        </w:rPr>
      </w:pPr>
    </w:p>
    <w:p w:rsidR="004945E9" w:rsidRDefault="004945E9" w:rsidP="003A0552">
      <w:pPr>
        <w:pStyle w:val="NoSpacing"/>
        <w:rPr>
          <w:sz w:val="24"/>
        </w:rPr>
      </w:pPr>
    </w:p>
    <w:p w:rsidR="00F72042" w:rsidRDefault="00F72042" w:rsidP="003A0552">
      <w:pPr>
        <w:pStyle w:val="NoSpacing"/>
        <w:rPr>
          <w:sz w:val="24"/>
        </w:rPr>
      </w:pPr>
    </w:p>
    <w:p w:rsidR="00B506B9" w:rsidRDefault="00B506B9" w:rsidP="003A0552">
      <w:pPr>
        <w:pStyle w:val="NoSpacing"/>
        <w:rPr>
          <w:sz w:val="24"/>
        </w:rPr>
      </w:pPr>
    </w:p>
    <w:p w:rsidR="00B506B9" w:rsidRDefault="00B506B9" w:rsidP="003A0552">
      <w:pPr>
        <w:pStyle w:val="NoSpacing"/>
        <w:rPr>
          <w:sz w:val="24"/>
        </w:rPr>
      </w:pPr>
    </w:p>
    <w:p w:rsidR="00B506B9" w:rsidRDefault="00B506B9" w:rsidP="003A0552">
      <w:pPr>
        <w:pStyle w:val="NoSpacing"/>
        <w:rPr>
          <w:sz w:val="24"/>
        </w:rPr>
      </w:pPr>
    </w:p>
    <w:p w:rsidR="00B506B9" w:rsidRDefault="00B506B9" w:rsidP="003A0552">
      <w:pPr>
        <w:pStyle w:val="NoSpacing"/>
        <w:rPr>
          <w:sz w:val="24"/>
        </w:rPr>
      </w:pPr>
    </w:p>
    <w:p w:rsidR="00B506B9" w:rsidRPr="00B303BC" w:rsidRDefault="00B506B9" w:rsidP="003A0552">
      <w:pPr>
        <w:pStyle w:val="NoSpacing"/>
        <w:rPr>
          <w:sz w:val="24"/>
        </w:rPr>
      </w:pPr>
    </w:p>
    <w:sectPr w:rsidR="00B506B9" w:rsidRPr="00B303BC">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55944" w:rsidRDefault="00855944" w:rsidP="00AE2D70">
      <w:pPr>
        <w:spacing w:after="0" w:line="240" w:lineRule="auto"/>
      </w:pPr>
      <w:r>
        <w:separator/>
      </w:r>
    </w:p>
  </w:endnote>
  <w:endnote w:type="continuationSeparator" w:id="0">
    <w:p w:rsidR="00855944" w:rsidRDefault="00855944" w:rsidP="00AE2D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Times New Roman Bold">
    <w:panose1 w:val="00000000000000000000"/>
    <w:charset w:val="00"/>
    <w:family w:val="roman"/>
    <w:notTrueType/>
    <w:pitch w:val="default"/>
  </w:font>
  <w:font w:name="Century Schoolbook">
    <w:panose1 w:val="02040604050505020304"/>
    <w:charset w:val="00"/>
    <w:family w:val="roman"/>
    <w:pitch w:val="variable"/>
    <w:sig w:usb0="00000287" w:usb1="00000000" w:usb2="00000000" w:usb3="00000000" w:csb0="0000009F" w:csb1="00000000"/>
  </w:font>
  <w:font w:name="Lucida Sans">
    <w:panose1 w:val="020B0602030504020204"/>
    <w:charset w:val="00"/>
    <w:family w:val="swiss"/>
    <w:pitch w:val="variable"/>
    <w:sig w:usb0="00000003" w:usb1="00000000" w:usb2="00000000" w:usb3="00000000" w:csb0="00000001" w:csb1="00000000"/>
  </w:font>
  <w:font w:name="Arial Unicode MS">
    <w:panose1 w:val="020B0604020202020204"/>
    <w:charset w:val="00"/>
    <w:family w:val="roman"/>
    <w:pitch w:val="variable"/>
    <w:sig w:usb0="00000003" w:usb1="00000000" w:usb2="00000000" w:usb3="00000000" w:csb0="00000001" w:csb1="00000000"/>
  </w:font>
  <w:font w:name="Stencil">
    <w:panose1 w:val="040409050D0802020404"/>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037C7" w:rsidRPr="00AE2D70" w:rsidRDefault="006037C7" w:rsidP="00AE2D70">
    <w:pPr>
      <w:pStyle w:val="Footer"/>
      <w:pBdr>
        <w:top w:val="thinThickSmallGap" w:sz="24" w:space="5" w:color="622423" w:themeColor="accent2" w:themeShade="7F"/>
      </w:pBdr>
      <w:rPr>
        <w:rFonts w:eastAsiaTheme="majorEastAsia" w:cstheme="majorBidi"/>
        <w:sz w:val="18"/>
      </w:rPr>
    </w:pPr>
    <w:r w:rsidRPr="00AE2D70">
      <w:rPr>
        <w:rFonts w:eastAsiaTheme="majorEastAsia" w:cstheme="majorBidi"/>
        <w:sz w:val="18"/>
      </w:rPr>
      <w:t>Stuart Jones 1909136</w:t>
    </w:r>
    <w:r w:rsidRPr="00AE2D70">
      <w:rPr>
        <w:rFonts w:eastAsiaTheme="majorEastAsia" w:cstheme="majorBidi"/>
        <w:sz w:val="18"/>
      </w:rPr>
      <w:ptab w:relativeTo="margin" w:alignment="right" w:leader="none"/>
    </w:r>
    <w:r w:rsidRPr="00AE2D70">
      <w:rPr>
        <w:rFonts w:eastAsiaTheme="majorEastAsia" w:cstheme="majorBidi"/>
        <w:sz w:val="18"/>
      </w:rPr>
      <w:t xml:space="preserve">Page </w:t>
    </w:r>
    <w:r w:rsidRPr="00AE2D70">
      <w:rPr>
        <w:sz w:val="18"/>
      </w:rPr>
      <w:fldChar w:fldCharType="begin"/>
    </w:r>
    <w:r w:rsidRPr="00AE2D70">
      <w:rPr>
        <w:sz w:val="18"/>
      </w:rPr>
      <w:instrText xml:space="preserve"> PAGE   \* MERGEFORMAT </w:instrText>
    </w:r>
    <w:r w:rsidRPr="00AE2D70">
      <w:rPr>
        <w:sz w:val="18"/>
      </w:rPr>
      <w:fldChar w:fldCharType="separate"/>
    </w:r>
    <w:r w:rsidR="00A07FC8" w:rsidRPr="00A07FC8">
      <w:rPr>
        <w:rFonts w:eastAsiaTheme="majorEastAsia" w:cstheme="majorBidi"/>
        <w:noProof/>
        <w:sz w:val="18"/>
      </w:rPr>
      <w:t>19</w:t>
    </w:r>
    <w:r w:rsidRPr="00AE2D70">
      <w:rPr>
        <w:rFonts w:eastAsiaTheme="majorEastAsia" w:cstheme="majorBidi"/>
        <w:noProof/>
        <w:sz w:val="18"/>
      </w:rPr>
      <w:fldChar w:fldCharType="end"/>
    </w:r>
  </w:p>
  <w:p w:rsidR="006037C7" w:rsidRDefault="006037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55944" w:rsidRDefault="00855944" w:rsidP="00AE2D70">
      <w:pPr>
        <w:spacing w:after="0" w:line="240" w:lineRule="auto"/>
      </w:pPr>
      <w:r>
        <w:separator/>
      </w:r>
    </w:p>
  </w:footnote>
  <w:footnote w:type="continuationSeparator" w:id="0">
    <w:p w:rsidR="00855944" w:rsidRDefault="00855944" w:rsidP="00AE2D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1F2CA4"/>
    <w:multiLevelType w:val="hybridMultilevel"/>
    <w:tmpl w:val="385A1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DB1052"/>
    <w:multiLevelType w:val="hybridMultilevel"/>
    <w:tmpl w:val="92B6F272"/>
    <w:lvl w:ilvl="0" w:tplc="824AD75A">
      <w:start w:val="1"/>
      <w:numFmt w:val="bullet"/>
      <w:lvlText w:val="•"/>
      <w:lvlJc w:val="left"/>
      <w:pPr>
        <w:tabs>
          <w:tab w:val="num" w:pos="720"/>
        </w:tabs>
        <w:ind w:left="720" w:hanging="360"/>
      </w:pPr>
      <w:rPr>
        <w:rFonts w:ascii="Arial" w:hAnsi="Arial" w:hint="default"/>
      </w:rPr>
    </w:lvl>
    <w:lvl w:ilvl="1" w:tplc="169E1434">
      <w:start w:val="1"/>
      <w:numFmt w:val="bullet"/>
      <w:lvlText w:val="•"/>
      <w:lvlJc w:val="left"/>
      <w:pPr>
        <w:tabs>
          <w:tab w:val="num" w:pos="1440"/>
        </w:tabs>
        <w:ind w:left="1440" w:hanging="360"/>
      </w:pPr>
      <w:rPr>
        <w:rFonts w:ascii="Arial" w:hAnsi="Arial" w:hint="default"/>
      </w:rPr>
    </w:lvl>
    <w:lvl w:ilvl="2" w:tplc="4C502E2E" w:tentative="1">
      <w:start w:val="1"/>
      <w:numFmt w:val="bullet"/>
      <w:lvlText w:val="•"/>
      <w:lvlJc w:val="left"/>
      <w:pPr>
        <w:tabs>
          <w:tab w:val="num" w:pos="2160"/>
        </w:tabs>
        <w:ind w:left="2160" w:hanging="360"/>
      </w:pPr>
      <w:rPr>
        <w:rFonts w:ascii="Arial" w:hAnsi="Arial" w:hint="default"/>
      </w:rPr>
    </w:lvl>
    <w:lvl w:ilvl="3" w:tplc="EB1AFE36" w:tentative="1">
      <w:start w:val="1"/>
      <w:numFmt w:val="bullet"/>
      <w:lvlText w:val="•"/>
      <w:lvlJc w:val="left"/>
      <w:pPr>
        <w:tabs>
          <w:tab w:val="num" w:pos="2880"/>
        </w:tabs>
        <w:ind w:left="2880" w:hanging="360"/>
      </w:pPr>
      <w:rPr>
        <w:rFonts w:ascii="Arial" w:hAnsi="Arial" w:hint="default"/>
      </w:rPr>
    </w:lvl>
    <w:lvl w:ilvl="4" w:tplc="0AC2230E" w:tentative="1">
      <w:start w:val="1"/>
      <w:numFmt w:val="bullet"/>
      <w:lvlText w:val="•"/>
      <w:lvlJc w:val="left"/>
      <w:pPr>
        <w:tabs>
          <w:tab w:val="num" w:pos="3600"/>
        </w:tabs>
        <w:ind w:left="3600" w:hanging="360"/>
      </w:pPr>
      <w:rPr>
        <w:rFonts w:ascii="Arial" w:hAnsi="Arial" w:hint="default"/>
      </w:rPr>
    </w:lvl>
    <w:lvl w:ilvl="5" w:tplc="478C42B8" w:tentative="1">
      <w:start w:val="1"/>
      <w:numFmt w:val="bullet"/>
      <w:lvlText w:val="•"/>
      <w:lvlJc w:val="left"/>
      <w:pPr>
        <w:tabs>
          <w:tab w:val="num" w:pos="4320"/>
        </w:tabs>
        <w:ind w:left="4320" w:hanging="360"/>
      </w:pPr>
      <w:rPr>
        <w:rFonts w:ascii="Arial" w:hAnsi="Arial" w:hint="default"/>
      </w:rPr>
    </w:lvl>
    <w:lvl w:ilvl="6" w:tplc="0D4EBA52" w:tentative="1">
      <w:start w:val="1"/>
      <w:numFmt w:val="bullet"/>
      <w:lvlText w:val="•"/>
      <w:lvlJc w:val="left"/>
      <w:pPr>
        <w:tabs>
          <w:tab w:val="num" w:pos="5040"/>
        </w:tabs>
        <w:ind w:left="5040" w:hanging="360"/>
      </w:pPr>
      <w:rPr>
        <w:rFonts w:ascii="Arial" w:hAnsi="Arial" w:hint="default"/>
      </w:rPr>
    </w:lvl>
    <w:lvl w:ilvl="7" w:tplc="7A323590" w:tentative="1">
      <w:start w:val="1"/>
      <w:numFmt w:val="bullet"/>
      <w:lvlText w:val="•"/>
      <w:lvlJc w:val="left"/>
      <w:pPr>
        <w:tabs>
          <w:tab w:val="num" w:pos="5760"/>
        </w:tabs>
        <w:ind w:left="5760" w:hanging="360"/>
      </w:pPr>
      <w:rPr>
        <w:rFonts w:ascii="Arial" w:hAnsi="Arial" w:hint="default"/>
      </w:rPr>
    </w:lvl>
    <w:lvl w:ilvl="8" w:tplc="51408FF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EA211B3"/>
    <w:multiLevelType w:val="hybridMultilevel"/>
    <w:tmpl w:val="46FEEEC0"/>
    <w:lvl w:ilvl="0" w:tplc="DD9C43A2">
      <w:start w:val="1"/>
      <w:numFmt w:val="bullet"/>
      <w:lvlText w:val=""/>
      <w:lvlJc w:val="left"/>
      <w:pPr>
        <w:tabs>
          <w:tab w:val="num" w:pos="720"/>
        </w:tabs>
        <w:ind w:left="720" w:hanging="360"/>
      </w:pPr>
      <w:rPr>
        <w:rFonts w:ascii="Wingdings 3" w:hAnsi="Wingdings 3" w:hint="default"/>
      </w:rPr>
    </w:lvl>
    <w:lvl w:ilvl="1" w:tplc="276CBB8C" w:tentative="1">
      <w:start w:val="1"/>
      <w:numFmt w:val="bullet"/>
      <w:lvlText w:val=""/>
      <w:lvlJc w:val="left"/>
      <w:pPr>
        <w:tabs>
          <w:tab w:val="num" w:pos="1440"/>
        </w:tabs>
        <w:ind w:left="1440" w:hanging="360"/>
      </w:pPr>
      <w:rPr>
        <w:rFonts w:ascii="Wingdings 3" w:hAnsi="Wingdings 3" w:hint="default"/>
      </w:rPr>
    </w:lvl>
    <w:lvl w:ilvl="2" w:tplc="74DEDFC6" w:tentative="1">
      <w:start w:val="1"/>
      <w:numFmt w:val="bullet"/>
      <w:lvlText w:val=""/>
      <w:lvlJc w:val="left"/>
      <w:pPr>
        <w:tabs>
          <w:tab w:val="num" w:pos="2160"/>
        </w:tabs>
        <w:ind w:left="2160" w:hanging="360"/>
      </w:pPr>
      <w:rPr>
        <w:rFonts w:ascii="Wingdings 3" w:hAnsi="Wingdings 3" w:hint="default"/>
      </w:rPr>
    </w:lvl>
    <w:lvl w:ilvl="3" w:tplc="6DD01D54" w:tentative="1">
      <w:start w:val="1"/>
      <w:numFmt w:val="bullet"/>
      <w:lvlText w:val=""/>
      <w:lvlJc w:val="left"/>
      <w:pPr>
        <w:tabs>
          <w:tab w:val="num" w:pos="2880"/>
        </w:tabs>
        <w:ind w:left="2880" w:hanging="360"/>
      </w:pPr>
      <w:rPr>
        <w:rFonts w:ascii="Wingdings 3" w:hAnsi="Wingdings 3" w:hint="default"/>
      </w:rPr>
    </w:lvl>
    <w:lvl w:ilvl="4" w:tplc="84345A88" w:tentative="1">
      <w:start w:val="1"/>
      <w:numFmt w:val="bullet"/>
      <w:lvlText w:val=""/>
      <w:lvlJc w:val="left"/>
      <w:pPr>
        <w:tabs>
          <w:tab w:val="num" w:pos="3600"/>
        </w:tabs>
        <w:ind w:left="3600" w:hanging="360"/>
      </w:pPr>
      <w:rPr>
        <w:rFonts w:ascii="Wingdings 3" w:hAnsi="Wingdings 3" w:hint="default"/>
      </w:rPr>
    </w:lvl>
    <w:lvl w:ilvl="5" w:tplc="8A38145C" w:tentative="1">
      <w:start w:val="1"/>
      <w:numFmt w:val="bullet"/>
      <w:lvlText w:val=""/>
      <w:lvlJc w:val="left"/>
      <w:pPr>
        <w:tabs>
          <w:tab w:val="num" w:pos="4320"/>
        </w:tabs>
        <w:ind w:left="4320" w:hanging="360"/>
      </w:pPr>
      <w:rPr>
        <w:rFonts w:ascii="Wingdings 3" w:hAnsi="Wingdings 3" w:hint="default"/>
      </w:rPr>
    </w:lvl>
    <w:lvl w:ilvl="6" w:tplc="70DC01E6" w:tentative="1">
      <w:start w:val="1"/>
      <w:numFmt w:val="bullet"/>
      <w:lvlText w:val=""/>
      <w:lvlJc w:val="left"/>
      <w:pPr>
        <w:tabs>
          <w:tab w:val="num" w:pos="5040"/>
        </w:tabs>
        <w:ind w:left="5040" w:hanging="360"/>
      </w:pPr>
      <w:rPr>
        <w:rFonts w:ascii="Wingdings 3" w:hAnsi="Wingdings 3" w:hint="default"/>
      </w:rPr>
    </w:lvl>
    <w:lvl w:ilvl="7" w:tplc="55D6479E" w:tentative="1">
      <w:start w:val="1"/>
      <w:numFmt w:val="bullet"/>
      <w:lvlText w:val=""/>
      <w:lvlJc w:val="left"/>
      <w:pPr>
        <w:tabs>
          <w:tab w:val="num" w:pos="5760"/>
        </w:tabs>
        <w:ind w:left="5760" w:hanging="360"/>
      </w:pPr>
      <w:rPr>
        <w:rFonts w:ascii="Wingdings 3" w:hAnsi="Wingdings 3" w:hint="default"/>
      </w:rPr>
    </w:lvl>
    <w:lvl w:ilvl="8" w:tplc="D820C86A"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17B82CCE"/>
    <w:multiLevelType w:val="hybridMultilevel"/>
    <w:tmpl w:val="12743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89570E"/>
    <w:multiLevelType w:val="hybridMultilevel"/>
    <w:tmpl w:val="4BEAE2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7B1014"/>
    <w:multiLevelType w:val="hybridMultilevel"/>
    <w:tmpl w:val="209EB6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2665AF"/>
    <w:multiLevelType w:val="hybridMultilevel"/>
    <w:tmpl w:val="92B82EFC"/>
    <w:lvl w:ilvl="0" w:tplc="D8943180">
      <w:start w:val="1"/>
      <w:numFmt w:val="decimal"/>
      <w:lvlText w:val="%1."/>
      <w:lvlJc w:val="left"/>
      <w:pPr>
        <w:tabs>
          <w:tab w:val="num" w:pos="720"/>
        </w:tabs>
        <w:ind w:left="720" w:hanging="360"/>
      </w:pPr>
    </w:lvl>
    <w:lvl w:ilvl="1" w:tplc="671298C0" w:tentative="1">
      <w:start w:val="1"/>
      <w:numFmt w:val="decimal"/>
      <w:lvlText w:val="%2."/>
      <w:lvlJc w:val="left"/>
      <w:pPr>
        <w:tabs>
          <w:tab w:val="num" w:pos="1440"/>
        </w:tabs>
        <w:ind w:left="1440" w:hanging="360"/>
      </w:pPr>
    </w:lvl>
    <w:lvl w:ilvl="2" w:tplc="9B208B08" w:tentative="1">
      <w:start w:val="1"/>
      <w:numFmt w:val="decimal"/>
      <w:lvlText w:val="%3."/>
      <w:lvlJc w:val="left"/>
      <w:pPr>
        <w:tabs>
          <w:tab w:val="num" w:pos="2160"/>
        </w:tabs>
        <w:ind w:left="2160" w:hanging="360"/>
      </w:pPr>
    </w:lvl>
    <w:lvl w:ilvl="3" w:tplc="3DDCA02A" w:tentative="1">
      <w:start w:val="1"/>
      <w:numFmt w:val="decimal"/>
      <w:lvlText w:val="%4."/>
      <w:lvlJc w:val="left"/>
      <w:pPr>
        <w:tabs>
          <w:tab w:val="num" w:pos="2880"/>
        </w:tabs>
        <w:ind w:left="2880" w:hanging="360"/>
      </w:pPr>
    </w:lvl>
    <w:lvl w:ilvl="4" w:tplc="14D0C23C" w:tentative="1">
      <w:start w:val="1"/>
      <w:numFmt w:val="decimal"/>
      <w:lvlText w:val="%5."/>
      <w:lvlJc w:val="left"/>
      <w:pPr>
        <w:tabs>
          <w:tab w:val="num" w:pos="3600"/>
        </w:tabs>
        <w:ind w:left="3600" w:hanging="360"/>
      </w:pPr>
    </w:lvl>
    <w:lvl w:ilvl="5" w:tplc="1E0068E8" w:tentative="1">
      <w:start w:val="1"/>
      <w:numFmt w:val="decimal"/>
      <w:lvlText w:val="%6."/>
      <w:lvlJc w:val="left"/>
      <w:pPr>
        <w:tabs>
          <w:tab w:val="num" w:pos="4320"/>
        </w:tabs>
        <w:ind w:left="4320" w:hanging="360"/>
      </w:pPr>
    </w:lvl>
    <w:lvl w:ilvl="6" w:tplc="EEBE704E" w:tentative="1">
      <w:start w:val="1"/>
      <w:numFmt w:val="decimal"/>
      <w:lvlText w:val="%7."/>
      <w:lvlJc w:val="left"/>
      <w:pPr>
        <w:tabs>
          <w:tab w:val="num" w:pos="5040"/>
        </w:tabs>
        <w:ind w:left="5040" w:hanging="360"/>
      </w:pPr>
    </w:lvl>
    <w:lvl w:ilvl="7" w:tplc="BA828A2C" w:tentative="1">
      <w:start w:val="1"/>
      <w:numFmt w:val="decimal"/>
      <w:lvlText w:val="%8."/>
      <w:lvlJc w:val="left"/>
      <w:pPr>
        <w:tabs>
          <w:tab w:val="num" w:pos="5760"/>
        </w:tabs>
        <w:ind w:left="5760" w:hanging="360"/>
      </w:pPr>
    </w:lvl>
    <w:lvl w:ilvl="8" w:tplc="1E061F5A" w:tentative="1">
      <w:start w:val="1"/>
      <w:numFmt w:val="decimal"/>
      <w:lvlText w:val="%9."/>
      <w:lvlJc w:val="left"/>
      <w:pPr>
        <w:tabs>
          <w:tab w:val="num" w:pos="6480"/>
        </w:tabs>
        <w:ind w:left="6480" w:hanging="360"/>
      </w:pPr>
    </w:lvl>
  </w:abstractNum>
  <w:abstractNum w:abstractNumId="7" w15:restartNumberingAfterBreak="0">
    <w:nsid w:val="261A7E19"/>
    <w:multiLevelType w:val="hybridMultilevel"/>
    <w:tmpl w:val="BE08E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392087"/>
    <w:multiLevelType w:val="hybridMultilevel"/>
    <w:tmpl w:val="EB2ED4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1D2666"/>
    <w:multiLevelType w:val="hybridMultilevel"/>
    <w:tmpl w:val="5A587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980F8C"/>
    <w:multiLevelType w:val="hybridMultilevel"/>
    <w:tmpl w:val="3D264D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AFF1856"/>
    <w:multiLevelType w:val="hybridMultilevel"/>
    <w:tmpl w:val="E86865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F0325E4"/>
    <w:multiLevelType w:val="multilevel"/>
    <w:tmpl w:val="BB3A2DF0"/>
    <w:lvl w:ilvl="0">
      <w:start w:val="1"/>
      <w:numFmt w:val="decimal"/>
      <w:pStyle w:val="1Heading"/>
      <w:lvlText w:val="%1.0"/>
      <w:lvlJc w:val="left"/>
      <w:pPr>
        <w:tabs>
          <w:tab w:val="num" w:pos="900"/>
        </w:tabs>
        <w:ind w:left="540" w:hanging="360"/>
      </w:pPr>
      <w:rPr>
        <w:rFonts w:hint="default"/>
      </w:rPr>
    </w:lvl>
    <w:lvl w:ilvl="1">
      <w:start w:val="1"/>
      <w:numFmt w:val="decimal"/>
      <w:pStyle w:val="2Heading"/>
      <w:lvlText w:val="%1.%2."/>
      <w:lvlJc w:val="left"/>
      <w:pPr>
        <w:tabs>
          <w:tab w:val="num" w:pos="1428"/>
        </w:tabs>
        <w:ind w:left="780" w:hanging="72"/>
      </w:pPr>
      <w:rPr>
        <w:rFonts w:hint="default"/>
      </w:rPr>
    </w:lvl>
    <w:lvl w:ilvl="2">
      <w:start w:val="1"/>
      <w:numFmt w:val="decimal"/>
      <w:pStyle w:val="3Heading"/>
      <w:lvlText w:val="%1.%2.%3."/>
      <w:lvlJc w:val="left"/>
      <w:pPr>
        <w:tabs>
          <w:tab w:val="num" w:pos="2564"/>
        </w:tabs>
        <w:ind w:left="1628" w:firstLine="216"/>
      </w:pPr>
      <w:rPr>
        <w:rFonts w:hint="default"/>
      </w:rPr>
    </w:lvl>
    <w:lvl w:ilvl="3">
      <w:start w:val="1"/>
      <w:numFmt w:val="decimal"/>
      <w:pStyle w:val="4Heading"/>
      <w:lvlText w:val="%1.%2.%3.%4."/>
      <w:lvlJc w:val="left"/>
      <w:pPr>
        <w:tabs>
          <w:tab w:val="num" w:pos="2880"/>
        </w:tabs>
        <w:ind w:left="1728" w:firstLine="432"/>
      </w:pPr>
      <w:rPr>
        <w:rFonts w:hint="default"/>
      </w:rPr>
    </w:lvl>
    <w:lvl w:ilvl="4">
      <w:start w:val="1"/>
      <w:numFmt w:val="decimal"/>
      <w:lvlText w:val="%1.%2.%3.%4.%5."/>
      <w:lvlJc w:val="left"/>
      <w:pPr>
        <w:tabs>
          <w:tab w:val="num" w:pos="3600"/>
        </w:tabs>
        <w:ind w:left="2232" w:hanging="792"/>
      </w:pPr>
      <w:rPr>
        <w:rFonts w:hint="default"/>
      </w:rPr>
    </w:lvl>
    <w:lvl w:ilvl="5">
      <w:start w:val="1"/>
      <w:numFmt w:val="decimal"/>
      <w:lvlText w:val="%1.%2.%3.%4.%5.%6."/>
      <w:lvlJc w:val="left"/>
      <w:pPr>
        <w:tabs>
          <w:tab w:val="num" w:pos="4320"/>
        </w:tabs>
        <w:ind w:left="2736" w:hanging="936"/>
      </w:pPr>
      <w:rPr>
        <w:rFonts w:hint="default"/>
      </w:rPr>
    </w:lvl>
    <w:lvl w:ilvl="6">
      <w:start w:val="1"/>
      <w:numFmt w:val="decimal"/>
      <w:lvlText w:val="%1.%2.%3.%4.%5.%6.%7."/>
      <w:lvlJc w:val="left"/>
      <w:pPr>
        <w:tabs>
          <w:tab w:val="num" w:pos="5040"/>
        </w:tabs>
        <w:ind w:left="3240" w:hanging="1080"/>
      </w:pPr>
      <w:rPr>
        <w:rFonts w:hint="default"/>
      </w:rPr>
    </w:lvl>
    <w:lvl w:ilvl="7">
      <w:start w:val="1"/>
      <w:numFmt w:val="decimal"/>
      <w:lvlText w:val="%1.%2.%3.%4.%5.%6.%7.%8."/>
      <w:lvlJc w:val="left"/>
      <w:pPr>
        <w:tabs>
          <w:tab w:val="num" w:pos="5760"/>
        </w:tabs>
        <w:ind w:left="3744" w:hanging="1224"/>
      </w:pPr>
      <w:rPr>
        <w:rFonts w:hint="default"/>
      </w:rPr>
    </w:lvl>
    <w:lvl w:ilvl="8">
      <w:start w:val="1"/>
      <w:numFmt w:val="decimal"/>
      <w:lvlText w:val="%1.%2.%3.%4.%5.%6.%7.%8.%9."/>
      <w:lvlJc w:val="left"/>
      <w:pPr>
        <w:tabs>
          <w:tab w:val="num" w:pos="6480"/>
        </w:tabs>
        <w:ind w:left="4320" w:hanging="1440"/>
      </w:pPr>
      <w:rPr>
        <w:rFonts w:hint="default"/>
      </w:rPr>
    </w:lvl>
  </w:abstractNum>
  <w:abstractNum w:abstractNumId="13" w15:restartNumberingAfterBreak="0">
    <w:nsid w:val="43002704"/>
    <w:multiLevelType w:val="hybridMultilevel"/>
    <w:tmpl w:val="107242AA"/>
    <w:lvl w:ilvl="0" w:tplc="FCDC0948">
      <w:start w:val="1"/>
      <w:numFmt w:val="bullet"/>
      <w:lvlText w:val="•"/>
      <w:lvlJc w:val="left"/>
      <w:pPr>
        <w:tabs>
          <w:tab w:val="num" w:pos="720"/>
        </w:tabs>
        <w:ind w:left="720" w:hanging="360"/>
      </w:pPr>
      <w:rPr>
        <w:rFonts w:ascii="Arial" w:hAnsi="Arial" w:hint="default"/>
      </w:rPr>
    </w:lvl>
    <w:lvl w:ilvl="1" w:tplc="7D4EA61C">
      <w:start w:val="1"/>
      <w:numFmt w:val="bullet"/>
      <w:lvlText w:val="•"/>
      <w:lvlJc w:val="left"/>
      <w:pPr>
        <w:tabs>
          <w:tab w:val="num" w:pos="1440"/>
        </w:tabs>
        <w:ind w:left="1440" w:hanging="360"/>
      </w:pPr>
      <w:rPr>
        <w:rFonts w:ascii="Arial" w:hAnsi="Arial" w:hint="default"/>
      </w:rPr>
    </w:lvl>
    <w:lvl w:ilvl="2" w:tplc="F9385F36" w:tentative="1">
      <w:start w:val="1"/>
      <w:numFmt w:val="bullet"/>
      <w:lvlText w:val="•"/>
      <w:lvlJc w:val="left"/>
      <w:pPr>
        <w:tabs>
          <w:tab w:val="num" w:pos="2160"/>
        </w:tabs>
        <w:ind w:left="2160" w:hanging="360"/>
      </w:pPr>
      <w:rPr>
        <w:rFonts w:ascii="Arial" w:hAnsi="Arial" w:hint="default"/>
      </w:rPr>
    </w:lvl>
    <w:lvl w:ilvl="3" w:tplc="1E8E7C98" w:tentative="1">
      <w:start w:val="1"/>
      <w:numFmt w:val="bullet"/>
      <w:lvlText w:val="•"/>
      <w:lvlJc w:val="left"/>
      <w:pPr>
        <w:tabs>
          <w:tab w:val="num" w:pos="2880"/>
        </w:tabs>
        <w:ind w:left="2880" w:hanging="360"/>
      </w:pPr>
      <w:rPr>
        <w:rFonts w:ascii="Arial" w:hAnsi="Arial" w:hint="default"/>
      </w:rPr>
    </w:lvl>
    <w:lvl w:ilvl="4" w:tplc="530ECB08" w:tentative="1">
      <w:start w:val="1"/>
      <w:numFmt w:val="bullet"/>
      <w:lvlText w:val="•"/>
      <w:lvlJc w:val="left"/>
      <w:pPr>
        <w:tabs>
          <w:tab w:val="num" w:pos="3600"/>
        </w:tabs>
        <w:ind w:left="3600" w:hanging="360"/>
      </w:pPr>
      <w:rPr>
        <w:rFonts w:ascii="Arial" w:hAnsi="Arial" w:hint="default"/>
      </w:rPr>
    </w:lvl>
    <w:lvl w:ilvl="5" w:tplc="9BE068BA" w:tentative="1">
      <w:start w:val="1"/>
      <w:numFmt w:val="bullet"/>
      <w:lvlText w:val="•"/>
      <w:lvlJc w:val="left"/>
      <w:pPr>
        <w:tabs>
          <w:tab w:val="num" w:pos="4320"/>
        </w:tabs>
        <w:ind w:left="4320" w:hanging="360"/>
      </w:pPr>
      <w:rPr>
        <w:rFonts w:ascii="Arial" w:hAnsi="Arial" w:hint="default"/>
      </w:rPr>
    </w:lvl>
    <w:lvl w:ilvl="6" w:tplc="2C621686" w:tentative="1">
      <w:start w:val="1"/>
      <w:numFmt w:val="bullet"/>
      <w:lvlText w:val="•"/>
      <w:lvlJc w:val="left"/>
      <w:pPr>
        <w:tabs>
          <w:tab w:val="num" w:pos="5040"/>
        </w:tabs>
        <w:ind w:left="5040" w:hanging="360"/>
      </w:pPr>
      <w:rPr>
        <w:rFonts w:ascii="Arial" w:hAnsi="Arial" w:hint="default"/>
      </w:rPr>
    </w:lvl>
    <w:lvl w:ilvl="7" w:tplc="5DA27140" w:tentative="1">
      <w:start w:val="1"/>
      <w:numFmt w:val="bullet"/>
      <w:lvlText w:val="•"/>
      <w:lvlJc w:val="left"/>
      <w:pPr>
        <w:tabs>
          <w:tab w:val="num" w:pos="5760"/>
        </w:tabs>
        <w:ind w:left="5760" w:hanging="360"/>
      </w:pPr>
      <w:rPr>
        <w:rFonts w:ascii="Arial" w:hAnsi="Arial" w:hint="default"/>
      </w:rPr>
    </w:lvl>
    <w:lvl w:ilvl="8" w:tplc="23CA8862"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464C22F6"/>
    <w:multiLevelType w:val="multilevel"/>
    <w:tmpl w:val="C9E870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7E97E27"/>
    <w:multiLevelType w:val="hybridMultilevel"/>
    <w:tmpl w:val="7EE24376"/>
    <w:lvl w:ilvl="0" w:tplc="905C92FE">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855D87"/>
    <w:multiLevelType w:val="hybridMultilevel"/>
    <w:tmpl w:val="E6B418A4"/>
    <w:lvl w:ilvl="0" w:tplc="001ED01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4A2118C9"/>
    <w:multiLevelType w:val="hybridMultilevel"/>
    <w:tmpl w:val="9E98D66E"/>
    <w:lvl w:ilvl="0" w:tplc="5CDCBB9A">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5AD2147"/>
    <w:multiLevelType w:val="hybridMultilevel"/>
    <w:tmpl w:val="9CEEF4DC"/>
    <w:lvl w:ilvl="0" w:tplc="4106EF3C">
      <w:start w:val="1"/>
      <w:numFmt w:val="bullet"/>
      <w:lvlText w:val="•"/>
      <w:lvlJc w:val="left"/>
      <w:pPr>
        <w:tabs>
          <w:tab w:val="num" w:pos="720"/>
        </w:tabs>
        <w:ind w:left="720" w:hanging="360"/>
      </w:pPr>
      <w:rPr>
        <w:rFonts w:ascii="Arial" w:hAnsi="Arial" w:hint="default"/>
      </w:rPr>
    </w:lvl>
    <w:lvl w:ilvl="1" w:tplc="63901252" w:tentative="1">
      <w:start w:val="1"/>
      <w:numFmt w:val="bullet"/>
      <w:lvlText w:val="•"/>
      <w:lvlJc w:val="left"/>
      <w:pPr>
        <w:tabs>
          <w:tab w:val="num" w:pos="1440"/>
        </w:tabs>
        <w:ind w:left="1440" w:hanging="360"/>
      </w:pPr>
      <w:rPr>
        <w:rFonts w:ascii="Arial" w:hAnsi="Arial" w:hint="default"/>
      </w:rPr>
    </w:lvl>
    <w:lvl w:ilvl="2" w:tplc="3AC89590" w:tentative="1">
      <w:start w:val="1"/>
      <w:numFmt w:val="bullet"/>
      <w:lvlText w:val="•"/>
      <w:lvlJc w:val="left"/>
      <w:pPr>
        <w:tabs>
          <w:tab w:val="num" w:pos="2160"/>
        </w:tabs>
        <w:ind w:left="2160" w:hanging="360"/>
      </w:pPr>
      <w:rPr>
        <w:rFonts w:ascii="Arial" w:hAnsi="Arial" w:hint="default"/>
      </w:rPr>
    </w:lvl>
    <w:lvl w:ilvl="3" w:tplc="3C12F752" w:tentative="1">
      <w:start w:val="1"/>
      <w:numFmt w:val="bullet"/>
      <w:lvlText w:val="•"/>
      <w:lvlJc w:val="left"/>
      <w:pPr>
        <w:tabs>
          <w:tab w:val="num" w:pos="2880"/>
        </w:tabs>
        <w:ind w:left="2880" w:hanging="360"/>
      </w:pPr>
      <w:rPr>
        <w:rFonts w:ascii="Arial" w:hAnsi="Arial" w:hint="default"/>
      </w:rPr>
    </w:lvl>
    <w:lvl w:ilvl="4" w:tplc="9F8C6562" w:tentative="1">
      <w:start w:val="1"/>
      <w:numFmt w:val="bullet"/>
      <w:lvlText w:val="•"/>
      <w:lvlJc w:val="left"/>
      <w:pPr>
        <w:tabs>
          <w:tab w:val="num" w:pos="3600"/>
        </w:tabs>
        <w:ind w:left="3600" w:hanging="360"/>
      </w:pPr>
      <w:rPr>
        <w:rFonts w:ascii="Arial" w:hAnsi="Arial" w:hint="default"/>
      </w:rPr>
    </w:lvl>
    <w:lvl w:ilvl="5" w:tplc="BA3E5104" w:tentative="1">
      <w:start w:val="1"/>
      <w:numFmt w:val="bullet"/>
      <w:lvlText w:val="•"/>
      <w:lvlJc w:val="left"/>
      <w:pPr>
        <w:tabs>
          <w:tab w:val="num" w:pos="4320"/>
        </w:tabs>
        <w:ind w:left="4320" w:hanging="360"/>
      </w:pPr>
      <w:rPr>
        <w:rFonts w:ascii="Arial" w:hAnsi="Arial" w:hint="default"/>
      </w:rPr>
    </w:lvl>
    <w:lvl w:ilvl="6" w:tplc="9EDE4884" w:tentative="1">
      <w:start w:val="1"/>
      <w:numFmt w:val="bullet"/>
      <w:lvlText w:val="•"/>
      <w:lvlJc w:val="left"/>
      <w:pPr>
        <w:tabs>
          <w:tab w:val="num" w:pos="5040"/>
        </w:tabs>
        <w:ind w:left="5040" w:hanging="360"/>
      </w:pPr>
      <w:rPr>
        <w:rFonts w:ascii="Arial" w:hAnsi="Arial" w:hint="default"/>
      </w:rPr>
    </w:lvl>
    <w:lvl w:ilvl="7" w:tplc="5DF05144" w:tentative="1">
      <w:start w:val="1"/>
      <w:numFmt w:val="bullet"/>
      <w:lvlText w:val="•"/>
      <w:lvlJc w:val="left"/>
      <w:pPr>
        <w:tabs>
          <w:tab w:val="num" w:pos="5760"/>
        </w:tabs>
        <w:ind w:left="5760" w:hanging="360"/>
      </w:pPr>
      <w:rPr>
        <w:rFonts w:ascii="Arial" w:hAnsi="Arial" w:hint="default"/>
      </w:rPr>
    </w:lvl>
    <w:lvl w:ilvl="8" w:tplc="056C5F16"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A292523"/>
    <w:multiLevelType w:val="hybridMultilevel"/>
    <w:tmpl w:val="07768A72"/>
    <w:lvl w:ilvl="0" w:tplc="E746F394">
      <w:start w:val="7"/>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0B6174"/>
    <w:multiLevelType w:val="hybridMultilevel"/>
    <w:tmpl w:val="95D45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402A80"/>
    <w:multiLevelType w:val="hybridMultilevel"/>
    <w:tmpl w:val="188C1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AB2FA5"/>
    <w:multiLevelType w:val="hybridMultilevel"/>
    <w:tmpl w:val="171ABC1E"/>
    <w:lvl w:ilvl="0" w:tplc="F420FFB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63418D8"/>
    <w:multiLevelType w:val="hybridMultilevel"/>
    <w:tmpl w:val="59F452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6AC2EFE"/>
    <w:multiLevelType w:val="hybridMultilevel"/>
    <w:tmpl w:val="496E8716"/>
    <w:lvl w:ilvl="0" w:tplc="32DEE97E">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3903870"/>
    <w:multiLevelType w:val="hybridMultilevel"/>
    <w:tmpl w:val="CB46C092"/>
    <w:lvl w:ilvl="0" w:tplc="16EE1EAC">
      <w:start w:val="1"/>
      <w:numFmt w:val="bullet"/>
      <w:lvlText w:val="•"/>
      <w:lvlJc w:val="left"/>
      <w:pPr>
        <w:tabs>
          <w:tab w:val="num" w:pos="720"/>
        </w:tabs>
        <w:ind w:left="720" w:hanging="360"/>
      </w:pPr>
      <w:rPr>
        <w:rFonts w:ascii="Arial" w:hAnsi="Arial" w:hint="default"/>
      </w:rPr>
    </w:lvl>
    <w:lvl w:ilvl="1" w:tplc="EF8A11AC" w:tentative="1">
      <w:start w:val="1"/>
      <w:numFmt w:val="bullet"/>
      <w:lvlText w:val="•"/>
      <w:lvlJc w:val="left"/>
      <w:pPr>
        <w:tabs>
          <w:tab w:val="num" w:pos="1440"/>
        </w:tabs>
        <w:ind w:left="1440" w:hanging="360"/>
      </w:pPr>
      <w:rPr>
        <w:rFonts w:ascii="Arial" w:hAnsi="Arial" w:hint="default"/>
      </w:rPr>
    </w:lvl>
    <w:lvl w:ilvl="2" w:tplc="4698B546" w:tentative="1">
      <w:start w:val="1"/>
      <w:numFmt w:val="bullet"/>
      <w:lvlText w:val="•"/>
      <w:lvlJc w:val="left"/>
      <w:pPr>
        <w:tabs>
          <w:tab w:val="num" w:pos="2160"/>
        </w:tabs>
        <w:ind w:left="2160" w:hanging="360"/>
      </w:pPr>
      <w:rPr>
        <w:rFonts w:ascii="Arial" w:hAnsi="Arial" w:hint="default"/>
      </w:rPr>
    </w:lvl>
    <w:lvl w:ilvl="3" w:tplc="DA72FDE4" w:tentative="1">
      <w:start w:val="1"/>
      <w:numFmt w:val="bullet"/>
      <w:lvlText w:val="•"/>
      <w:lvlJc w:val="left"/>
      <w:pPr>
        <w:tabs>
          <w:tab w:val="num" w:pos="2880"/>
        </w:tabs>
        <w:ind w:left="2880" w:hanging="360"/>
      </w:pPr>
      <w:rPr>
        <w:rFonts w:ascii="Arial" w:hAnsi="Arial" w:hint="default"/>
      </w:rPr>
    </w:lvl>
    <w:lvl w:ilvl="4" w:tplc="D9146764" w:tentative="1">
      <w:start w:val="1"/>
      <w:numFmt w:val="bullet"/>
      <w:lvlText w:val="•"/>
      <w:lvlJc w:val="left"/>
      <w:pPr>
        <w:tabs>
          <w:tab w:val="num" w:pos="3600"/>
        </w:tabs>
        <w:ind w:left="3600" w:hanging="360"/>
      </w:pPr>
      <w:rPr>
        <w:rFonts w:ascii="Arial" w:hAnsi="Arial" w:hint="default"/>
      </w:rPr>
    </w:lvl>
    <w:lvl w:ilvl="5" w:tplc="CC18420E" w:tentative="1">
      <w:start w:val="1"/>
      <w:numFmt w:val="bullet"/>
      <w:lvlText w:val="•"/>
      <w:lvlJc w:val="left"/>
      <w:pPr>
        <w:tabs>
          <w:tab w:val="num" w:pos="4320"/>
        </w:tabs>
        <w:ind w:left="4320" w:hanging="360"/>
      </w:pPr>
      <w:rPr>
        <w:rFonts w:ascii="Arial" w:hAnsi="Arial" w:hint="default"/>
      </w:rPr>
    </w:lvl>
    <w:lvl w:ilvl="6" w:tplc="850EE754" w:tentative="1">
      <w:start w:val="1"/>
      <w:numFmt w:val="bullet"/>
      <w:lvlText w:val="•"/>
      <w:lvlJc w:val="left"/>
      <w:pPr>
        <w:tabs>
          <w:tab w:val="num" w:pos="5040"/>
        </w:tabs>
        <w:ind w:left="5040" w:hanging="360"/>
      </w:pPr>
      <w:rPr>
        <w:rFonts w:ascii="Arial" w:hAnsi="Arial" w:hint="default"/>
      </w:rPr>
    </w:lvl>
    <w:lvl w:ilvl="7" w:tplc="014AF056" w:tentative="1">
      <w:start w:val="1"/>
      <w:numFmt w:val="bullet"/>
      <w:lvlText w:val="•"/>
      <w:lvlJc w:val="left"/>
      <w:pPr>
        <w:tabs>
          <w:tab w:val="num" w:pos="5760"/>
        </w:tabs>
        <w:ind w:left="5760" w:hanging="360"/>
      </w:pPr>
      <w:rPr>
        <w:rFonts w:ascii="Arial" w:hAnsi="Arial" w:hint="default"/>
      </w:rPr>
    </w:lvl>
    <w:lvl w:ilvl="8" w:tplc="DAB0285A"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7509266B"/>
    <w:multiLevelType w:val="hybridMultilevel"/>
    <w:tmpl w:val="3D88E1E2"/>
    <w:lvl w:ilvl="0" w:tplc="3F5AAD6C">
      <w:start w:val="1"/>
      <w:numFmt w:val="bullet"/>
      <w:lvlText w:val="•"/>
      <w:lvlJc w:val="left"/>
      <w:pPr>
        <w:tabs>
          <w:tab w:val="num" w:pos="720"/>
        </w:tabs>
        <w:ind w:left="720" w:hanging="360"/>
      </w:pPr>
      <w:rPr>
        <w:rFonts w:ascii="Arial" w:hAnsi="Arial" w:hint="default"/>
      </w:rPr>
    </w:lvl>
    <w:lvl w:ilvl="1" w:tplc="8CDE8B68" w:tentative="1">
      <w:start w:val="1"/>
      <w:numFmt w:val="bullet"/>
      <w:lvlText w:val="•"/>
      <w:lvlJc w:val="left"/>
      <w:pPr>
        <w:tabs>
          <w:tab w:val="num" w:pos="1440"/>
        </w:tabs>
        <w:ind w:left="1440" w:hanging="360"/>
      </w:pPr>
      <w:rPr>
        <w:rFonts w:ascii="Arial" w:hAnsi="Arial" w:hint="default"/>
      </w:rPr>
    </w:lvl>
    <w:lvl w:ilvl="2" w:tplc="78C83000" w:tentative="1">
      <w:start w:val="1"/>
      <w:numFmt w:val="bullet"/>
      <w:lvlText w:val="•"/>
      <w:lvlJc w:val="left"/>
      <w:pPr>
        <w:tabs>
          <w:tab w:val="num" w:pos="2160"/>
        </w:tabs>
        <w:ind w:left="2160" w:hanging="360"/>
      </w:pPr>
      <w:rPr>
        <w:rFonts w:ascii="Arial" w:hAnsi="Arial" w:hint="default"/>
      </w:rPr>
    </w:lvl>
    <w:lvl w:ilvl="3" w:tplc="D7CC4BB2" w:tentative="1">
      <w:start w:val="1"/>
      <w:numFmt w:val="bullet"/>
      <w:lvlText w:val="•"/>
      <w:lvlJc w:val="left"/>
      <w:pPr>
        <w:tabs>
          <w:tab w:val="num" w:pos="2880"/>
        </w:tabs>
        <w:ind w:left="2880" w:hanging="360"/>
      </w:pPr>
      <w:rPr>
        <w:rFonts w:ascii="Arial" w:hAnsi="Arial" w:hint="default"/>
      </w:rPr>
    </w:lvl>
    <w:lvl w:ilvl="4" w:tplc="4E5A3A92" w:tentative="1">
      <w:start w:val="1"/>
      <w:numFmt w:val="bullet"/>
      <w:lvlText w:val="•"/>
      <w:lvlJc w:val="left"/>
      <w:pPr>
        <w:tabs>
          <w:tab w:val="num" w:pos="3600"/>
        </w:tabs>
        <w:ind w:left="3600" w:hanging="360"/>
      </w:pPr>
      <w:rPr>
        <w:rFonts w:ascii="Arial" w:hAnsi="Arial" w:hint="default"/>
      </w:rPr>
    </w:lvl>
    <w:lvl w:ilvl="5" w:tplc="3B64C8A2" w:tentative="1">
      <w:start w:val="1"/>
      <w:numFmt w:val="bullet"/>
      <w:lvlText w:val="•"/>
      <w:lvlJc w:val="left"/>
      <w:pPr>
        <w:tabs>
          <w:tab w:val="num" w:pos="4320"/>
        </w:tabs>
        <w:ind w:left="4320" w:hanging="360"/>
      </w:pPr>
      <w:rPr>
        <w:rFonts w:ascii="Arial" w:hAnsi="Arial" w:hint="default"/>
      </w:rPr>
    </w:lvl>
    <w:lvl w:ilvl="6" w:tplc="9C4EF2F8" w:tentative="1">
      <w:start w:val="1"/>
      <w:numFmt w:val="bullet"/>
      <w:lvlText w:val="•"/>
      <w:lvlJc w:val="left"/>
      <w:pPr>
        <w:tabs>
          <w:tab w:val="num" w:pos="5040"/>
        </w:tabs>
        <w:ind w:left="5040" w:hanging="360"/>
      </w:pPr>
      <w:rPr>
        <w:rFonts w:ascii="Arial" w:hAnsi="Arial" w:hint="default"/>
      </w:rPr>
    </w:lvl>
    <w:lvl w:ilvl="7" w:tplc="DCC86AB4" w:tentative="1">
      <w:start w:val="1"/>
      <w:numFmt w:val="bullet"/>
      <w:lvlText w:val="•"/>
      <w:lvlJc w:val="left"/>
      <w:pPr>
        <w:tabs>
          <w:tab w:val="num" w:pos="5760"/>
        </w:tabs>
        <w:ind w:left="5760" w:hanging="360"/>
      </w:pPr>
      <w:rPr>
        <w:rFonts w:ascii="Arial" w:hAnsi="Arial" w:hint="default"/>
      </w:rPr>
    </w:lvl>
    <w:lvl w:ilvl="8" w:tplc="0EAC1EA0"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7CD541E9"/>
    <w:multiLevelType w:val="hybridMultilevel"/>
    <w:tmpl w:val="7D8A73C4"/>
    <w:lvl w:ilvl="0" w:tplc="84042258">
      <w:start w:val="1"/>
      <w:numFmt w:val="bullet"/>
      <w:lvlText w:val="•"/>
      <w:lvlJc w:val="left"/>
      <w:pPr>
        <w:tabs>
          <w:tab w:val="num" w:pos="720"/>
        </w:tabs>
        <w:ind w:left="720" w:hanging="360"/>
      </w:pPr>
      <w:rPr>
        <w:rFonts w:ascii="Arial" w:hAnsi="Arial" w:hint="default"/>
      </w:rPr>
    </w:lvl>
    <w:lvl w:ilvl="1" w:tplc="E6247FE2" w:tentative="1">
      <w:start w:val="1"/>
      <w:numFmt w:val="bullet"/>
      <w:lvlText w:val="•"/>
      <w:lvlJc w:val="left"/>
      <w:pPr>
        <w:tabs>
          <w:tab w:val="num" w:pos="1440"/>
        </w:tabs>
        <w:ind w:left="1440" w:hanging="360"/>
      </w:pPr>
      <w:rPr>
        <w:rFonts w:ascii="Arial" w:hAnsi="Arial" w:hint="default"/>
      </w:rPr>
    </w:lvl>
    <w:lvl w:ilvl="2" w:tplc="7B4444B2" w:tentative="1">
      <w:start w:val="1"/>
      <w:numFmt w:val="bullet"/>
      <w:lvlText w:val="•"/>
      <w:lvlJc w:val="left"/>
      <w:pPr>
        <w:tabs>
          <w:tab w:val="num" w:pos="2160"/>
        </w:tabs>
        <w:ind w:left="2160" w:hanging="360"/>
      </w:pPr>
      <w:rPr>
        <w:rFonts w:ascii="Arial" w:hAnsi="Arial" w:hint="default"/>
      </w:rPr>
    </w:lvl>
    <w:lvl w:ilvl="3" w:tplc="F1CE030E" w:tentative="1">
      <w:start w:val="1"/>
      <w:numFmt w:val="bullet"/>
      <w:lvlText w:val="•"/>
      <w:lvlJc w:val="left"/>
      <w:pPr>
        <w:tabs>
          <w:tab w:val="num" w:pos="2880"/>
        </w:tabs>
        <w:ind w:left="2880" w:hanging="360"/>
      </w:pPr>
      <w:rPr>
        <w:rFonts w:ascii="Arial" w:hAnsi="Arial" w:hint="default"/>
      </w:rPr>
    </w:lvl>
    <w:lvl w:ilvl="4" w:tplc="986877BE" w:tentative="1">
      <w:start w:val="1"/>
      <w:numFmt w:val="bullet"/>
      <w:lvlText w:val="•"/>
      <w:lvlJc w:val="left"/>
      <w:pPr>
        <w:tabs>
          <w:tab w:val="num" w:pos="3600"/>
        </w:tabs>
        <w:ind w:left="3600" w:hanging="360"/>
      </w:pPr>
      <w:rPr>
        <w:rFonts w:ascii="Arial" w:hAnsi="Arial" w:hint="default"/>
      </w:rPr>
    </w:lvl>
    <w:lvl w:ilvl="5" w:tplc="4E847B76" w:tentative="1">
      <w:start w:val="1"/>
      <w:numFmt w:val="bullet"/>
      <w:lvlText w:val="•"/>
      <w:lvlJc w:val="left"/>
      <w:pPr>
        <w:tabs>
          <w:tab w:val="num" w:pos="4320"/>
        </w:tabs>
        <w:ind w:left="4320" w:hanging="360"/>
      </w:pPr>
      <w:rPr>
        <w:rFonts w:ascii="Arial" w:hAnsi="Arial" w:hint="default"/>
      </w:rPr>
    </w:lvl>
    <w:lvl w:ilvl="6" w:tplc="F894D652" w:tentative="1">
      <w:start w:val="1"/>
      <w:numFmt w:val="bullet"/>
      <w:lvlText w:val="•"/>
      <w:lvlJc w:val="left"/>
      <w:pPr>
        <w:tabs>
          <w:tab w:val="num" w:pos="5040"/>
        </w:tabs>
        <w:ind w:left="5040" w:hanging="360"/>
      </w:pPr>
      <w:rPr>
        <w:rFonts w:ascii="Arial" w:hAnsi="Arial" w:hint="default"/>
      </w:rPr>
    </w:lvl>
    <w:lvl w:ilvl="7" w:tplc="B78269F8" w:tentative="1">
      <w:start w:val="1"/>
      <w:numFmt w:val="bullet"/>
      <w:lvlText w:val="•"/>
      <w:lvlJc w:val="left"/>
      <w:pPr>
        <w:tabs>
          <w:tab w:val="num" w:pos="5760"/>
        </w:tabs>
        <w:ind w:left="5760" w:hanging="360"/>
      </w:pPr>
      <w:rPr>
        <w:rFonts w:ascii="Arial" w:hAnsi="Arial" w:hint="default"/>
      </w:rPr>
    </w:lvl>
    <w:lvl w:ilvl="8" w:tplc="B7A0EE5E" w:tentative="1">
      <w:start w:val="1"/>
      <w:numFmt w:val="bullet"/>
      <w:lvlText w:val="•"/>
      <w:lvlJc w:val="left"/>
      <w:pPr>
        <w:tabs>
          <w:tab w:val="num" w:pos="6480"/>
        </w:tabs>
        <w:ind w:left="6480" w:hanging="360"/>
      </w:pPr>
      <w:rPr>
        <w:rFonts w:ascii="Arial" w:hAnsi="Arial" w:hint="default"/>
      </w:rPr>
    </w:lvl>
  </w:abstractNum>
  <w:num w:numId="1">
    <w:abstractNumId w:val="12"/>
  </w:num>
  <w:num w:numId="2">
    <w:abstractNumId w:val="24"/>
  </w:num>
  <w:num w:numId="3">
    <w:abstractNumId w:val="10"/>
  </w:num>
  <w:num w:numId="4">
    <w:abstractNumId w:val="0"/>
  </w:num>
  <w:num w:numId="5">
    <w:abstractNumId w:val="21"/>
  </w:num>
  <w:num w:numId="6">
    <w:abstractNumId w:val="15"/>
  </w:num>
  <w:num w:numId="7">
    <w:abstractNumId w:val="3"/>
  </w:num>
  <w:num w:numId="8">
    <w:abstractNumId w:val="9"/>
  </w:num>
  <w:num w:numId="9">
    <w:abstractNumId w:val="5"/>
  </w:num>
  <w:num w:numId="10">
    <w:abstractNumId w:val="4"/>
  </w:num>
  <w:num w:numId="11">
    <w:abstractNumId w:val="7"/>
  </w:num>
  <w:num w:numId="12">
    <w:abstractNumId w:val="17"/>
  </w:num>
  <w:num w:numId="13">
    <w:abstractNumId w:val="16"/>
  </w:num>
  <w:num w:numId="14">
    <w:abstractNumId w:val="22"/>
  </w:num>
  <w:num w:numId="15">
    <w:abstractNumId w:val="2"/>
  </w:num>
  <w:num w:numId="16">
    <w:abstractNumId w:val="6"/>
  </w:num>
  <w:num w:numId="17">
    <w:abstractNumId w:val="8"/>
  </w:num>
  <w:num w:numId="18">
    <w:abstractNumId w:val="25"/>
  </w:num>
  <w:num w:numId="19">
    <w:abstractNumId w:val="27"/>
  </w:num>
  <w:num w:numId="20">
    <w:abstractNumId w:val="18"/>
  </w:num>
  <w:num w:numId="21">
    <w:abstractNumId w:val="26"/>
  </w:num>
  <w:num w:numId="22">
    <w:abstractNumId w:val="11"/>
  </w:num>
  <w:num w:numId="23">
    <w:abstractNumId w:val="23"/>
  </w:num>
  <w:num w:numId="24">
    <w:abstractNumId w:val="1"/>
  </w:num>
  <w:num w:numId="25">
    <w:abstractNumId w:val="13"/>
  </w:num>
  <w:num w:numId="26">
    <w:abstractNumId w:val="14"/>
  </w:num>
  <w:num w:numId="27">
    <w:abstractNumId w:val="19"/>
  </w:num>
  <w:num w:numId="28">
    <w:abstractNumId w:val="20"/>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130C"/>
    <w:rsid w:val="00000400"/>
    <w:rsid w:val="00000631"/>
    <w:rsid w:val="00002133"/>
    <w:rsid w:val="00003F7A"/>
    <w:rsid w:val="00004622"/>
    <w:rsid w:val="00004A8B"/>
    <w:rsid w:val="00005B9C"/>
    <w:rsid w:val="00012854"/>
    <w:rsid w:val="00012C64"/>
    <w:rsid w:val="000149F0"/>
    <w:rsid w:val="00016F16"/>
    <w:rsid w:val="00017B8E"/>
    <w:rsid w:val="00020DEC"/>
    <w:rsid w:val="00021D84"/>
    <w:rsid w:val="00023CF3"/>
    <w:rsid w:val="0002413D"/>
    <w:rsid w:val="0002530C"/>
    <w:rsid w:val="00025BAA"/>
    <w:rsid w:val="00027DED"/>
    <w:rsid w:val="00032B4D"/>
    <w:rsid w:val="00032D25"/>
    <w:rsid w:val="00037396"/>
    <w:rsid w:val="0003781B"/>
    <w:rsid w:val="00037EA1"/>
    <w:rsid w:val="0004543B"/>
    <w:rsid w:val="000462D4"/>
    <w:rsid w:val="00046B6D"/>
    <w:rsid w:val="00046DFF"/>
    <w:rsid w:val="000472A7"/>
    <w:rsid w:val="00051F8F"/>
    <w:rsid w:val="0005259F"/>
    <w:rsid w:val="00053F0D"/>
    <w:rsid w:val="00054E05"/>
    <w:rsid w:val="000550DD"/>
    <w:rsid w:val="00055AEC"/>
    <w:rsid w:val="000601A4"/>
    <w:rsid w:val="0006589F"/>
    <w:rsid w:val="000679F4"/>
    <w:rsid w:val="00073C8B"/>
    <w:rsid w:val="00075E53"/>
    <w:rsid w:val="000770B0"/>
    <w:rsid w:val="00080410"/>
    <w:rsid w:val="00081269"/>
    <w:rsid w:val="00081930"/>
    <w:rsid w:val="00083504"/>
    <w:rsid w:val="00083795"/>
    <w:rsid w:val="00091C75"/>
    <w:rsid w:val="00096200"/>
    <w:rsid w:val="000A1FE7"/>
    <w:rsid w:val="000A3E49"/>
    <w:rsid w:val="000A4030"/>
    <w:rsid w:val="000A544F"/>
    <w:rsid w:val="000B01B6"/>
    <w:rsid w:val="000B11BF"/>
    <w:rsid w:val="000B3772"/>
    <w:rsid w:val="000B3781"/>
    <w:rsid w:val="000B450C"/>
    <w:rsid w:val="000B5EEF"/>
    <w:rsid w:val="000C146E"/>
    <w:rsid w:val="000C1FE3"/>
    <w:rsid w:val="000C2E0A"/>
    <w:rsid w:val="000C35D1"/>
    <w:rsid w:val="000C3A51"/>
    <w:rsid w:val="000C40B7"/>
    <w:rsid w:val="000C4638"/>
    <w:rsid w:val="000C5193"/>
    <w:rsid w:val="000C51AC"/>
    <w:rsid w:val="000C6541"/>
    <w:rsid w:val="000D1870"/>
    <w:rsid w:val="000D4C3F"/>
    <w:rsid w:val="000D5797"/>
    <w:rsid w:val="000D5A9C"/>
    <w:rsid w:val="000E200B"/>
    <w:rsid w:val="000E3577"/>
    <w:rsid w:val="000E4348"/>
    <w:rsid w:val="000E4E12"/>
    <w:rsid w:val="000E5602"/>
    <w:rsid w:val="000E7936"/>
    <w:rsid w:val="000F0FE4"/>
    <w:rsid w:val="000F14A0"/>
    <w:rsid w:val="000F33AC"/>
    <w:rsid w:val="000F3403"/>
    <w:rsid w:val="000F3CAC"/>
    <w:rsid w:val="000F42A1"/>
    <w:rsid w:val="000F46CB"/>
    <w:rsid w:val="000F63AF"/>
    <w:rsid w:val="00103FE2"/>
    <w:rsid w:val="001057FA"/>
    <w:rsid w:val="001068C1"/>
    <w:rsid w:val="00110AE4"/>
    <w:rsid w:val="0011393C"/>
    <w:rsid w:val="00114132"/>
    <w:rsid w:val="0011752A"/>
    <w:rsid w:val="00120752"/>
    <w:rsid w:val="0012111D"/>
    <w:rsid w:val="001229BA"/>
    <w:rsid w:val="001243FB"/>
    <w:rsid w:val="00124B3C"/>
    <w:rsid w:val="00126FC7"/>
    <w:rsid w:val="001272D3"/>
    <w:rsid w:val="00132A40"/>
    <w:rsid w:val="00132B20"/>
    <w:rsid w:val="00133D68"/>
    <w:rsid w:val="001345ED"/>
    <w:rsid w:val="00134A0E"/>
    <w:rsid w:val="00135483"/>
    <w:rsid w:val="001413B8"/>
    <w:rsid w:val="00141905"/>
    <w:rsid w:val="00143B04"/>
    <w:rsid w:val="00145814"/>
    <w:rsid w:val="0014750A"/>
    <w:rsid w:val="0015397E"/>
    <w:rsid w:val="00154BED"/>
    <w:rsid w:val="001552E9"/>
    <w:rsid w:val="001567A5"/>
    <w:rsid w:val="00163DCA"/>
    <w:rsid w:val="00165BF0"/>
    <w:rsid w:val="00166CF6"/>
    <w:rsid w:val="001711FB"/>
    <w:rsid w:val="001715CD"/>
    <w:rsid w:val="0017303B"/>
    <w:rsid w:val="00173F80"/>
    <w:rsid w:val="00174042"/>
    <w:rsid w:val="00175266"/>
    <w:rsid w:val="001771CE"/>
    <w:rsid w:val="00182B80"/>
    <w:rsid w:val="00182C50"/>
    <w:rsid w:val="0018627E"/>
    <w:rsid w:val="00191093"/>
    <w:rsid w:val="001A29A2"/>
    <w:rsid w:val="001A32B8"/>
    <w:rsid w:val="001A3D58"/>
    <w:rsid w:val="001A3E0D"/>
    <w:rsid w:val="001A5EFB"/>
    <w:rsid w:val="001B39BC"/>
    <w:rsid w:val="001B4321"/>
    <w:rsid w:val="001B5467"/>
    <w:rsid w:val="001C230C"/>
    <w:rsid w:val="001C28DA"/>
    <w:rsid w:val="001C3A34"/>
    <w:rsid w:val="001C6B04"/>
    <w:rsid w:val="001C723D"/>
    <w:rsid w:val="001C7598"/>
    <w:rsid w:val="001D114F"/>
    <w:rsid w:val="001D5101"/>
    <w:rsid w:val="001D56C3"/>
    <w:rsid w:val="001D60FE"/>
    <w:rsid w:val="001E1144"/>
    <w:rsid w:val="001E1D50"/>
    <w:rsid w:val="001E33FD"/>
    <w:rsid w:val="001E7430"/>
    <w:rsid w:val="001F13DF"/>
    <w:rsid w:val="001F2997"/>
    <w:rsid w:val="001F3769"/>
    <w:rsid w:val="001F43B2"/>
    <w:rsid w:val="001F5A10"/>
    <w:rsid w:val="00200D82"/>
    <w:rsid w:val="00202CEA"/>
    <w:rsid w:val="002045F9"/>
    <w:rsid w:val="00204E4B"/>
    <w:rsid w:val="002052B8"/>
    <w:rsid w:val="002109B1"/>
    <w:rsid w:val="00210EC6"/>
    <w:rsid w:val="00212D54"/>
    <w:rsid w:val="00213608"/>
    <w:rsid w:val="002154AC"/>
    <w:rsid w:val="002157F9"/>
    <w:rsid w:val="00216DA1"/>
    <w:rsid w:val="00220056"/>
    <w:rsid w:val="00223A04"/>
    <w:rsid w:val="002264E8"/>
    <w:rsid w:val="00226527"/>
    <w:rsid w:val="002303A7"/>
    <w:rsid w:val="0023058A"/>
    <w:rsid w:val="00233101"/>
    <w:rsid w:val="00233616"/>
    <w:rsid w:val="0023756E"/>
    <w:rsid w:val="002431DA"/>
    <w:rsid w:val="00246A90"/>
    <w:rsid w:val="00246D37"/>
    <w:rsid w:val="002471F7"/>
    <w:rsid w:val="0024723E"/>
    <w:rsid w:val="002508A7"/>
    <w:rsid w:val="002527F4"/>
    <w:rsid w:val="00255F11"/>
    <w:rsid w:val="0026144A"/>
    <w:rsid w:val="002632B9"/>
    <w:rsid w:val="0026588C"/>
    <w:rsid w:val="00266252"/>
    <w:rsid w:val="002671FA"/>
    <w:rsid w:val="00270CDC"/>
    <w:rsid w:val="00274B3B"/>
    <w:rsid w:val="00276B84"/>
    <w:rsid w:val="00280254"/>
    <w:rsid w:val="0028112B"/>
    <w:rsid w:val="00281496"/>
    <w:rsid w:val="00282CAF"/>
    <w:rsid w:val="00282CDB"/>
    <w:rsid w:val="00284DD4"/>
    <w:rsid w:val="00285744"/>
    <w:rsid w:val="0029051D"/>
    <w:rsid w:val="00290AC1"/>
    <w:rsid w:val="00292123"/>
    <w:rsid w:val="0029225E"/>
    <w:rsid w:val="00292696"/>
    <w:rsid w:val="00296E55"/>
    <w:rsid w:val="00297E2A"/>
    <w:rsid w:val="002A054A"/>
    <w:rsid w:val="002A3252"/>
    <w:rsid w:val="002A3697"/>
    <w:rsid w:val="002A37C1"/>
    <w:rsid w:val="002A595B"/>
    <w:rsid w:val="002A744E"/>
    <w:rsid w:val="002B0AF8"/>
    <w:rsid w:val="002B0CA0"/>
    <w:rsid w:val="002B0CE4"/>
    <w:rsid w:val="002B634C"/>
    <w:rsid w:val="002B75C7"/>
    <w:rsid w:val="002B7E05"/>
    <w:rsid w:val="002C28AF"/>
    <w:rsid w:val="002C3B6C"/>
    <w:rsid w:val="002C556D"/>
    <w:rsid w:val="002C5922"/>
    <w:rsid w:val="002C6480"/>
    <w:rsid w:val="002C7022"/>
    <w:rsid w:val="002C76FA"/>
    <w:rsid w:val="002D0247"/>
    <w:rsid w:val="002D0C4F"/>
    <w:rsid w:val="002D16C9"/>
    <w:rsid w:val="002D24D7"/>
    <w:rsid w:val="002D2EE0"/>
    <w:rsid w:val="002D3A0C"/>
    <w:rsid w:val="002D3F7D"/>
    <w:rsid w:val="002D65DB"/>
    <w:rsid w:val="002E0480"/>
    <w:rsid w:val="002E3AC1"/>
    <w:rsid w:val="002F3782"/>
    <w:rsid w:val="002F47B3"/>
    <w:rsid w:val="002F5828"/>
    <w:rsid w:val="002F66AE"/>
    <w:rsid w:val="003016EE"/>
    <w:rsid w:val="00302F95"/>
    <w:rsid w:val="003031E4"/>
    <w:rsid w:val="0030346B"/>
    <w:rsid w:val="00303DCA"/>
    <w:rsid w:val="00303E03"/>
    <w:rsid w:val="00304553"/>
    <w:rsid w:val="003047BC"/>
    <w:rsid w:val="00307022"/>
    <w:rsid w:val="00310771"/>
    <w:rsid w:val="00311013"/>
    <w:rsid w:val="00312E87"/>
    <w:rsid w:val="00313451"/>
    <w:rsid w:val="003152D6"/>
    <w:rsid w:val="00315ADC"/>
    <w:rsid w:val="00316E21"/>
    <w:rsid w:val="0032022B"/>
    <w:rsid w:val="0032036F"/>
    <w:rsid w:val="00321255"/>
    <w:rsid w:val="00323AFF"/>
    <w:rsid w:val="00324F60"/>
    <w:rsid w:val="00327804"/>
    <w:rsid w:val="0033087B"/>
    <w:rsid w:val="00333603"/>
    <w:rsid w:val="00334A22"/>
    <w:rsid w:val="00334F6F"/>
    <w:rsid w:val="00337787"/>
    <w:rsid w:val="003379C2"/>
    <w:rsid w:val="00340BE0"/>
    <w:rsid w:val="003416D3"/>
    <w:rsid w:val="003417D1"/>
    <w:rsid w:val="003436CF"/>
    <w:rsid w:val="00343BBE"/>
    <w:rsid w:val="003441EE"/>
    <w:rsid w:val="00360077"/>
    <w:rsid w:val="0036087F"/>
    <w:rsid w:val="003633CC"/>
    <w:rsid w:val="00364918"/>
    <w:rsid w:val="00364A9B"/>
    <w:rsid w:val="00365818"/>
    <w:rsid w:val="00370FAE"/>
    <w:rsid w:val="00371343"/>
    <w:rsid w:val="0037185A"/>
    <w:rsid w:val="00374C49"/>
    <w:rsid w:val="003760F3"/>
    <w:rsid w:val="00377EBB"/>
    <w:rsid w:val="00380BE9"/>
    <w:rsid w:val="003813E5"/>
    <w:rsid w:val="003814D3"/>
    <w:rsid w:val="0038180A"/>
    <w:rsid w:val="0038313A"/>
    <w:rsid w:val="00384FD2"/>
    <w:rsid w:val="00387DBC"/>
    <w:rsid w:val="00394C66"/>
    <w:rsid w:val="00396CD7"/>
    <w:rsid w:val="003A0552"/>
    <w:rsid w:val="003A0EC1"/>
    <w:rsid w:val="003A347E"/>
    <w:rsid w:val="003A3BBF"/>
    <w:rsid w:val="003A4D8E"/>
    <w:rsid w:val="003A643D"/>
    <w:rsid w:val="003A7F4F"/>
    <w:rsid w:val="003B1AFF"/>
    <w:rsid w:val="003B27D0"/>
    <w:rsid w:val="003B4636"/>
    <w:rsid w:val="003B62B4"/>
    <w:rsid w:val="003B6383"/>
    <w:rsid w:val="003C11B0"/>
    <w:rsid w:val="003C2BEF"/>
    <w:rsid w:val="003C540A"/>
    <w:rsid w:val="003C5F4F"/>
    <w:rsid w:val="003C7B0F"/>
    <w:rsid w:val="003D0C65"/>
    <w:rsid w:val="003D0EBE"/>
    <w:rsid w:val="003D2915"/>
    <w:rsid w:val="003D75A5"/>
    <w:rsid w:val="003D7A87"/>
    <w:rsid w:val="003E10AB"/>
    <w:rsid w:val="003E12E3"/>
    <w:rsid w:val="003E1867"/>
    <w:rsid w:val="003E345D"/>
    <w:rsid w:val="003E511D"/>
    <w:rsid w:val="003F14FA"/>
    <w:rsid w:val="003F4AFD"/>
    <w:rsid w:val="00401058"/>
    <w:rsid w:val="0040130C"/>
    <w:rsid w:val="0040202E"/>
    <w:rsid w:val="0040203A"/>
    <w:rsid w:val="00402348"/>
    <w:rsid w:val="00402535"/>
    <w:rsid w:val="00403088"/>
    <w:rsid w:val="0040526E"/>
    <w:rsid w:val="00407126"/>
    <w:rsid w:val="00407998"/>
    <w:rsid w:val="00407A93"/>
    <w:rsid w:val="00407C7B"/>
    <w:rsid w:val="004161C5"/>
    <w:rsid w:val="004161DE"/>
    <w:rsid w:val="00416383"/>
    <w:rsid w:val="0041731C"/>
    <w:rsid w:val="00420D6A"/>
    <w:rsid w:val="00424699"/>
    <w:rsid w:val="00425233"/>
    <w:rsid w:val="00427609"/>
    <w:rsid w:val="00430008"/>
    <w:rsid w:val="004332F5"/>
    <w:rsid w:val="00433699"/>
    <w:rsid w:val="00433E73"/>
    <w:rsid w:val="004344C8"/>
    <w:rsid w:val="00434B3A"/>
    <w:rsid w:val="004351C2"/>
    <w:rsid w:val="00437286"/>
    <w:rsid w:val="00437A3D"/>
    <w:rsid w:val="00437F65"/>
    <w:rsid w:val="004415A8"/>
    <w:rsid w:val="00443759"/>
    <w:rsid w:val="00444C3B"/>
    <w:rsid w:val="004451B7"/>
    <w:rsid w:val="00446071"/>
    <w:rsid w:val="0044691A"/>
    <w:rsid w:val="004478AF"/>
    <w:rsid w:val="004512E5"/>
    <w:rsid w:val="00452F8C"/>
    <w:rsid w:val="00453085"/>
    <w:rsid w:val="00454099"/>
    <w:rsid w:val="00454375"/>
    <w:rsid w:val="00457599"/>
    <w:rsid w:val="00460E64"/>
    <w:rsid w:val="00462887"/>
    <w:rsid w:val="00462A26"/>
    <w:rsid w:val="0046495B"/>
    <w:rsid w:val="00465036"/>
    <w:rsid w:val="00465117"/>
    <w:rsid w:val="0046793D"/>
    <w:rsid w:val="00467A0A"/>
    <w:rsid w:val="00470DE9"/>
    <w:rsid w:val="004739D0"/>
    <w:rsid w:val="00474B5F"/>
    <w:rsid w:val="0047550B"/>
    <w:rsid w:val="00476315"/>
    <w:rsid w:val="00480A65"/>
    <w:rsid w:val="00481655"/>
    <w:rsid w:val="00484C3A"/>
    <w:rsid w:val="00484F05"/>
    <w:rsid w:val="00484FF8"/>
    <w:rsid w:val="00487384"/>
    <w:rsid w:val="00493233"/>
    <w:rsid w:val="00493886"/>
    <w:rsid w:val="004945E9"/>
    <w:rsid w:val="00495306"/>
    <w:rsid w:val="004953A0"/>
    <w:rsid w:val="00495AD9"/>
    <w:rsid w:val="00496260"/>
    <w:rsid w:val="004A17A3"/>
    <w:rsid w:val="004A3515"/>
    <w:rsid w:val="004A36D6"/>
    <w:rsid w:val="004A3DEC"/>
    <w:rsid w:val="004A577B"/>
    <w:rsid w:val="004B1253"/>
    <w:rsid w:val="004B1605"/>
    <w:rsid w:val="004B1ADB"/>
    <w:rsid w:val="004B2651"/>
    <w:rsid w:val="004B6A90"/>
    <w:rsid w:val="004B6FCC"/>
    <w:rsid w:val="004C3FF6"/>
    <w:rsid w:val="004C52A3"/>
    <w:rsid w:val="004D18BA"/>
    <w:rsid w:val="004D392D"/>
    <w:rsid w:val="004D54C9"/>
    <w:rsid w:val="004E08C8"/>
    <w:rsid w:val="004E1090"/>
    <w:rsid w:val="004E2F5E"/>
    <w:rsid w:val="004E373D"/>
    <w:rsid w:val="004E3C6A"/>
    <w:rsid w:val="004F2FDE"/>
    <w:rsid w:val="004F48D7"/>
    <w:rsid w:val="00500084"/>
    <w:rsid w:val="0050177F"/>
    <w:rsid w:val="00501FB3"/>
    <w:rsid w:val="00502FFC"/>
    <w:rsid w:val="00503134"/>
    <w:rsid w:val="00504528"/>
    <w:rsid w:val="00506487"/>
    <w:rsid w:val="005075CF"/>
    <w:rsid w:val="0050798C"/>
    <w:rsid w:val="00511221"/>
    <w:rsid w:val="0051377F"/>
    <w:rsid w:val="00513BA4"/>
    <w:rsid w:val="00514286"/>
    <w:rsid w:val="005163BA"/>
    <w:rsid w:val="00517B1E"/>
    <w:rsid w:val="00517CA0"/>
    <w:rsid w:val="00521470"/>
    <w:rsid w:val="00522439"/>
    <w:rsid w:val="0052335E"/>
    <w:rsid w:val="0052370E"/>
    <w:rsid w:val="005265AE"/>
    <w:rsid w:val="00526B01"/>
    <w:rsid w:val="00526FC7"/>
    <w:rsid w:val="00526FF9"/>
    <w:rsid w:val="00531C13"/>
    <w:rsid w:val="00532596"/>
    <w:rsid w:val="00533D9F"/>
    <w:rsid w:val="005362D8"/>
    <w:rsid w:val="005409EC"/>
    <w:rsid w:val="00542593"/>
    <w:rsid w:val="005431AD"/>
    <w:rsid w:val="005435C9"/>
    <w:rsid w:val="00543C22"/>
    <w:rsid w:val="00545646"/>
    <w:rsid w:val="005457D3"/>
    <w:rsid w:val="00546172"/>
    <w:rsid w:val="00546C87"/>
    <w:rsid w:val="0054772E"/>
    <w:rsid w:val="0055356A"/>
    <w:rsid w:val="00554E15"/>
    <w:rsid w:val="005554A5"/>
    <w:rsid w:val="00556475"/>
    <w:rsid w:val="0055798E"/>
    <w:rsid w:val="00562698"/>
    <w:rsid w:val="005627C7"/>
    <w:rsid w:val="0056517C"/>
    <w:rsid w:val="00566B16"/>
    <w:rsid w:val="00567DDA"/>
    <w:rsid w:val="00570A56"/>
    <w:rsid w:val="00571F99"/>
    <w:rsid w:val="0057429B"/>
    <w:rsid w:val="00576B2A"/>
    <w:rsid w:val="00581775"/>
    <w:rsid w:val="00581A18"/>
    <w:rsid w:val="0058744A"/>
    <w:rsid w:val="0059069C"/>
    <w:rsid w:val="0059292F"/>
    <w:rsid w:val="0059394C"/>
    <w:rsid w:val="00595901"/>
    <w:rsid w:val="005C4C06"/>
    <w:rsid w:val="005C60FE"/>
    <w:rsid w:val="005D09CF"/>
    <w:rsid w:val="005D0D90"/>
    <w:rsid w:val="005D0DD6"/>
    <w:rsid w:val="005D1817"/>
    <w:rsid w:val="005D2EC5"/>
    <w:rsid w:val="005D3A79"/>
    <w:rsid w:val="005D4E52"/>
    <w:rsid w:val="005D5302"/>
    <w:rsid w:val="005E0E30"/>
    <w:rsid w:val="005E23E9"/>
    <w:rsid w:val="005F12AA"/>
    <w:rsid w:val="005F2954"/>
    <w:rsid w:val="005F48C1"/>
    <w:rsid w:val="005F4AA7"/>
    <w:rsid w:val="005F7CD2"/>
    <w:rsid w:val="006037C7"/>
    <w:rsid w:val="00604032"/>
    <w:rsid w:val="0060657C"/>
    <w:rsid w:val="0061139A"/>
    <w:rsid w:val="00611B19"/>
    <w:rsid w:val="00613B53"/>
    <w:rsid w:val="0062039D"/>
    <w:rsid w:val="00620F66"/>
    <w:rsid w:val="006224BC"/>
    <w:rsid w:val="00623592"/>
    <w:rsid w:val="0063077A"/>
    <w:rsid w:val="00630CC0"/>
    <w:rsid w:val="00630F1A"/>
    <w:rsid w:val="00633F6D"/>
    <w:rsid w:val="006376B8"/>
    <w:rsid w:val="00637C0A"/>
    <w:rsid w:val="00641C2A"/>
    <w:rsid w:val="00641C63"/>
    <w:rsid w:val="006442B8"/>
    <w:rsid w:val="00644891"/>
    <w:rsid w:val="00646CD8"/>
    <w:rsid w:val="0064720E"/>
    <w:rsid w:val="00650FF7"/>
    <w:rsid w:val="00651439"/>
    <w:rsid w:val="0065240D"/>
    <w:rsid w:val="0065370E"/>
    <w:rsid w:val="00653940"/>
    <w:rsid w:val="00654D86"/>
    <w:rsid w:val="0065744A"/>
    <w:rsid w:val="006656CB"/>
    <w:rsid w:val="00666446"/>
    <w:rsid w:val="0066670A"/>
    <w:rsid w:val="0067145B"/>
    <w:rsid w:val="006722DC"/>
    <w:rsid w:val="0067327B"/>
    <w:rsid w:val="00673363"/>
    <w:rsid w:val="00673564"/>
    <w:rsid w:val="00674B1F"/>
    <w:rsid w:val="00674F61"/>
    <w:rsid w:val="006756A7"/>
    <w:rsid w:val="0068068E"/>
    <w:rsid w:val="00681ABF"/>
    <w:rsid w:val="00684277"/>
    <w:rsid w:val="0068530B"/>
    <w:rsid w:val="006860E4"/>
    <w:rsid w:val="00691AD2"/>
    <w:rsid w:val="00692150"/>
    <w:rsid w:val="00693160"/>
    <w:rsid w:val="00693C75"/>
    <w:rsid w:val="00694C65"/>
    <w:rsid w:val="0069689C"/>
    <w:rsid w:val="00696D4A"/>
    <w:rsid w:val="006973FF"/>
    <w:rsid w:val="006A09CC"/>
    <w:rsid w:val="006A0B4E"/>
    <w:rsid w:val="006A2ED9"/>
    <w:rsid w:val="006A38AC"/>
    <w:rsid w:val="006A5559"/>
    <w:rsid w:val="006A63EE"/>
    <w:rsid w:val="006B1AFE"/>
    <w:rsid w:val="006B2AF3"/>
    <w:rsid w:val="006B3DB2"/>
    <w:rsid w:val="006B7C26"/>
    <w:rsid w:val="006C1AC5"/>
    <w:rsid w:val="006C3059"/>
    <w:rsid w:val="006C3EB7"/>
    <w:rsid w:val="006C4BBB"/>
    <w:rsid w:val="006C4D1A"/>
    <w:rsid w:val="006C552F"/>
    <w:rsid w:val="006C5A52"/>
    <w:rsid w:val="006C6491"/>
    <w:rsid w:val="006D0551"/>
    <w:rsid w:val="006D22FF"/>
    <w:rsid w:val="006D3072"/>
    <w:rsid w:val="006D4D7A"/>
    <w:rsid w:val="006D5A7A"/>
    <w:rsid w:val="006D69B2"/>
    <w:rsid w:val="006E1FDA"/>
    <w:rsid w:val="006E3820"/>
    <w:rsid w:val="006E45EC"/>
    <w:rsid w:val="006F0CAB"/>
    <w:rsid w:val="006F21BA"/>
    <w:rsid w:val="006F2582"/>
    <w:rsid w:val="006F2DAB"/>
    <w:rsid w:val="006F55C9"/>
    <w:rsid w:val="006F5668"/>
    <w:rsid w:val="00700685"/>
    <w:rsid w:val="00704133"/>
    <w:rsid w:val="00721AD5"/>
    <w:rsid w:val="0072249D"/>
    <w:rsid w:val="007234B0"/>
    <w:rsid w:val="00723529"/>
    <w:rsid w:val="00726B1D"/>
    <w:rsid w:val="00727464"/>
    <w:rsid w:val="00727D2C"/>
    <w:rsid w:val="00732DFD"/>
    <w:rsid w:val="00736BA4"/>
    <w:rsid w:val="00741353"/>
    <w:rsid w:val="00742002"/>
    <w:rsid w:val="0074315F"/>
    <w:rsid w:val="007435C1"/>
    <w:rsid w:val="00744D23"/>
    <w:rsid w:val="00745EAB"/>
    <w:rsid w:val="00746CD5"/>
    <w:rsid w:val="00746DBE"/>
    <w:rsid w:val="007508F4"/>
    <w:rsid w:val="00751134"/>
    <w:rsid w:val="0076164C"/>
    <w:rsid w:val="00763403"/>
    <w:rsid w:val="007635C7"/>
    <w:rsid w:val="00766A0A"/>
    <w:rsid w:val="00766B58"/>
    <w:rsid w:val="00766C7C"/>
    <w:rsid w:val="00767F1F"/>
    <w:rsid w:val="00771464"/>
    <w:rsid w:val="007715D9"/>
    <w:rsid w:val="007717F7"/>
    <w:rsid w:val="00771E60"/>
    <w:rsid w:val="00772E58"/>
    <w:rsid w:val="007752F8"/>
    <w:rsid w:val="0077583B"/>
    <w:rsid w:val="0077737A"/>
    <w:rsid w:val="007776A8"/>
    <w:rsid w:val="0078012D"/>
    <w:rsid w:val="0078043A"/>
    <w:rsid w:val="00780B72"/>
    <w:rsid w:val="00781F3C"/>
    <w:rsid w:val="007830D4"/>
    <w:rsid w:val="007830F2"/>
    <w:rsid w:val="00783F39"/>
    <w:rsid w:val="00784435"/>
    <w:rsid w:val="00785259"/>
    <w:rsid w:val="00792730"/>
    <w:rsid w:val="00793215"/>
    <w:rsid w:val="00794DB9"/>
    <w:rsid w:val="007954B6"/>
    <w:rsid w:val="0079677F"/>
    <w:rsid w:val="00797289"/>
    <w:rsid w:val="007A7B3F"/>
    <w:rsid w:val="007B1D11"/>
    <w:rsid w:val="007B210B"/>
    <w:rsid w:val="007B247B"/>
    <w:rsid w:val="007B42D3"/>
    <w:rsid w:val="007B5FA3"/>
    <w:rsid w:val="007B6251"/>
    <w:rsid w:val="007B78D8"/>
    <w:rsid w:val="007B7F6A"/>
    <w:rsid w:val="007C002D"/>
    <w:rsid w:val="007D2275"/>
    <w:rsid w:val="007D2D91"/>
    <w:rsid w:val="007D7624"/>
    <w:rsid w:val="007E294F"/>
    <w:rsid w:val="007E3B75"/>
    <w:rsid w:val="007E4814"/>
    <w:rsid w:val="007E6EA7"/>
    <w:rsid w:val="007F0201"/>
    <w:rsid w:val="007F0C11"/>
    <w:rsid w:val="007F4731"/>
    <w:rsid w:val="007F6E60"/>
    <w:rsid w:val="007F6E69"/>
    <w:rsid w:val="007F6FFD"/>
    <w:rsid w:val="0080047E"/>
    <w:rsid w:val="00802F24"/>
    <w:rsid w:val="00803305"/>
    <w:rsid w:val="00804CC2"/>
    <w:rsid w:val="008066ED"/>
    <w:rsid w:val="00811AEA"/>
    <w:rsid w:val="008126F8"/>
    <w:rsid w:val="00812E5B"/>
    <w:rsid w:val="008132F9"/>
    <w:rsid w:val="008147EA"/>
    <w:rsid w:val="008157CD"/>
    <w:rsid w:val="00820277"/>
    <w:rsid w:val="00820490"/>
    <w:rsid w:val="00823679"/>
    <w:rsid w:val="00823E6A"/>
    <w:rsid w:val="00824B43"/>
    <w:rsid w:val="00830CDB"/>
    <w:rsid w:val="0083276F"/>
    <w:rsid w:val="00832D6F"/>
    <w:rsid w:val="00836218"/>
    <w:rsid w:val="00837AFC"/>
    <w:rsid w:val="00840023"/>
    <w:rsid w:val="008400FC"/>
    <w:rsid w:val="00843F04"/>
    <w:rsid w:val="0085427F"/>
    <w:rsid w:val="00854721"/>
    <w:rsid w:val="00855944"/>
    <w:rsid w:val="00857D1E"/>
    <w:rsid w:val="008603EB"/>
    <w:rsid w:val="00862132"/>
    <w:rsid w:val="00862928"/>
    <w:rsid w:val="00864EEB"/>
    <w:rsid w:val="008671ED"/>
    <w:rsid w:val="008701DA"/>
    <w:rsid w:val="008768AF"/>
    <w:rsid w:val="0087790B"/>
    <w:rsid w:val="008834BE"/>
    <w:rsid w:val="00884733"/>
    <w:rsid w:val="00887AA9"/>
    <w:rsid w:val="00893891"/>
    <w:rsid w:val="00894073"/>
    <w:rsid w:val="00894F0C"/>
    <w:rsid w:val="00897B20"/>
    <w:rsid w:val="008A0761"/>
    <w:rsid w:val="008A0AD9"/>
    <w:rsid w:val="008A2C44"/>
    <w:rsid w:val="008A4332"/>
    <w:rsid w:val="008A6AAD"/>
    <w:rsid w:val="008A6FE7"/>
    <w:rsid w:val="008A7CF4"/>
    <w:rsid w:val="008B04BB"/>
    <w:rsid w:val="008B1514"/>
    <w:rsid w:val="008B380A"/>
    <w:rsid w:val="008B5AA9"/>
    <w:rsid w:val="008B5CB5"/>
    <w:rsid w:val="008C348F"/>
    <w:rsid w:val="008C556F"/>
    <w:rsid w:val="008D7C1A"/>
    <w:rsid w:val="008E1843"/>
    <w:rsid w:val="008E430F"/>
    <w:rsid w:val="008E4AB2"/>
    <w:rsid w:val="008E59C1"/>
    <w:rsid w:val="008E6BE1"/>
    <w:rsid w:val="008F1CCA"/>
    <w:rsid w:val="008F1FEC"/>
    <w:rsid w:val="008F2B24"/>
    <w:rsid w:val="008F366C"/>
    <w:rsid w:val="00901DC0"/>
    <w:rsid w:val="00902CB5"/>
    <w:rsid w:val="009036BE"/>
    <w:rsid w:val="009043E6"/>
    <w:rsid w:val="00906A2A"/>
    <w:rsid w:val="00907D18"/>
    <w:rsid w:val="00912BC3"/>
    <w:rsid w:val="00914042"/>
    <w:rsid w:val="00923EBD"/>
    <w:rsid w:val="00924620"/>
    <w:rsid w:val="00924F17"/>
    <w:rsid w:val="00927CAE"/>
    <w:rsid w:val="009308E9"/>
    <w:rsid w:val="00933294"/>
    <w:rsid w:val="0093332F"/>
    <w:rsid w:val="0093441B"/>
    <w:rsid w:val="00934EF8"/>
    <w:rsid w:val="00936098"/>
    <w:rsid w:val="00937BAB"/>
    <w:rsid w:val="0094050B"/>
    <w:rsid w:val="00940A6D"/>
    <w:rsid w:val="00942786"/>
    <w:rsid w:val="009479D7"/>
    <w:rsid w:val="00947BD5"/>
    <w:rsid w:val="00950890"/>
    <w:rsid w:val="00951E8F"/>
    <w:rsid w:val="00952A72"/>
    <w:rsid w:val="00952BBF"/>
    <w:rsid w:val="009555D5"/>
    <w:rsid w:val="009567A1"/>
    <w:rsid w:val="00960B29"/>
    <w:rsid w:val="00961B03"/>
    <w:rsid w:val="00963434"/>
    <w:rsid w:val="0096739C"/>
    <w:rsid w:val="00967A14"/>
    <w:rsid w:val="00970152"/>
    <w:rsid w:val="0097143E"/>
    <w:rsid w:val="00971826"/>
    <w:rsid w:val="00971E45"/>
    <w:rsid w:val="009740A7"/>
    <w:rsid w:val="0097411A"/>
    <w:rsid w:val="00975435"/>
    <w:rsid w:val="0098047E"/>
    <w:rsid w:val="00980DA0"/>
    <w:rsid w:val="00981498"/>
    <w:rsid w:val="00984DBB"/>
    <w:rsid w:val="00986249"/>
    <w:rsid w:val="0098778C"/>
    <w:rsid w:val="00990CB5"/>
    <w:rsid w:val="00990E88"/>
    <w:rsid w:val="009945E0"/>
    <w:rsid w:val="009968FA"/>
    <w:rsid w:val="009974DC"/>
    <w:rsid w:val="009A6DB7"/>
    <w:rsid w:val="009A759D"/>
    <w:rsid w:val="009B18F4"/>
    <w:rsid w:val="009B2B22"/>
    <w:rsid w:val="009B34E7"/>
    <w:rsid w:val="009B5424"/>
    <w:rsid w:val="009B6611"/>
    <w:rsid w:val="009B6676"/>
    <w:rsid w:val="009C159F"/>
    <w:rsid w:val="009C3EBC"/>
    <w:rsid w:val="009C4194"/>
    <w:rsid w:val="009C5468"/>
    <w:rsid w:val="009D1227"/>
    <w:rsid w:val="009D36E5"/>
    <w:rsid w:val="009D3898"/>
    <w:rsid w:val="009D4594"/>
    <w:rsid w:val="009D49BD"/>
    <w:rsid w:val="009D5C05"/>
    <w:rsid w:val="009D6B3C"/>
    <w:rsid w:val="009D7622"/>
    <w:rsid w:val="009E27D7"/>
    <w:rsid w:val="009E2B98"/>
    <w:rsid w:val="009E2FBD"/>
    <w:rsid w:val="009E3F93"/>
    <w:rsid w:val="009E55B3"/>
    <w:rsid w:val="009F09BC"/>
    <w:rsid w:val="009F09D3"/>
    <w:rsid w:val="009F2834"/>
    <w:rsid w:val="009F3580"/>
    <w:rsid w:val="009F3938"/>
    <w:rsid w:val="009F673D"/>
    <w:rsid w:val="009F7120"/>
    <w:rsid w:val="009F724C"/>
    <w:rsid w:val="00A00198"/>
    <w:rsid w:val="00A0257D"/>
    <w:rsid w:val="00A040A0"/>
    <w:rsid w:val="00A0482B"/>
    <w:rsid w:val="00A05B86"/>
    <w:rsid w:val="00A063A4"/>
    <w:rsid w:val="00A07FC8"/>
    <w:rsid w:val="00A1100D"/>
    <w:rsid w:val="00A12B65"/>
    <w:rsid w:val="00A12E3B"/>
    <w:rsid w:val="00A13ACC"/>
    <w:rsid w:val="00A13F2D"/>
    <w:rsid w:val="00A14E8F"/>
    <w:rsid w:val="00A20942"/>
    <w:rsid w:val="00A22427"/>
    <w:rsid w:val="00A22CF7"/>
    <w:rsid w:val="00A240DD"/>
    <w:rsid w:val="00A24AE9"/>
    <w:rsid w:val="00A24F56"/>
    <w:rsid w:val="00A26DCE"/>
    <w:rsid w:val="00A27783"/>
    <w:rsid w:val="00A27F5A"/>
    <w:rsid w:val="00A27FBA"/>
    <w:rsid w:val="00A31289"/>
    <w:rsid w:val="00A327A7"/>
    <w:rsid w:val="00A32ADC"/>
    <w:rsid w:val="00A343DB"/>
    <w:rsid w:val="00A34B40"/>
    <w:rsid w:val="00A358BE"/>
    <w:rsid w:val="00A361A9"/>
    <w:rsid w:val="00A41227"/>
    <w:rsid w:val="00A439DD"/>
    <w:rsid w:val="00A46148"/>
    <w:rsid w:val="00A46ADA"/>
    <w:rsid w:val="00A5019F"/>
    <w:rsid w:val="00A50FE5"/>
    <w:rsid w:val="00A51BD5"/>
    <w:rsid w:val="00A568F2"/>
    <w:rsid w:val="00A57D14"/>
    <w:rsid w:val="00A600FE"/>
    <w:rsid w:val="00A63E29"/>
    <w:rsid w:val="00A67035"/>
    <w:rsid w:val="00A6786B"/>
    <w:rsid w:val="00A70A0D"/>
    <w:rsid w:val="00A72044"/>
    <w:rsid w:val="00A720C2"/>
    <w:rsid w:val="00A72101"/>
    <w:rsid w:val="00A728FA"/>
    <w:rsid w:val="00A72E63"/>
    <w:rsid w:val="00A7330D"/>
    <w:rsid w:val="00A777A1"/>
    <w:rsid w:val="00A82759"/>
    <w:rsid w:val="00A82991"/>
    <w:rsid w:val="00A85011"/>
    <w:rsid w:val="00A90278"/>
    <w:rsid w:val="00A902F7"/>
    <w:rsid w:val="00A94077"/>
    <w:rsid w:val="00A95569"/>
    <w:rsid w:val="00A95E94"/>
    <w:rsid w:val="00A961E0"/>
    <w:rsid w:val="00AA0618"/>
    <w:rsid w:val="00AA1568"/>
    <w:rsid w:val="00AA5357"/>
    <w:rsid w:val="00AA7062"/>
    <w:rsid w:val="00AB18FB"/>
    <w:rsid w:val="00AB322D"/>
    <w:rsid w:val="00AB4E7C"/>
    <w:rsid w:val="00AB56D3"/>
    <w:rsid w:val="00AC1752"/>
    <w:rsid w:val="00AC3D6D"/>
    <w:rsid w:val="00AC42E1"/>
    <w:rsid w:val="00AC5A6B"/>
    <w:rsid w:val="00AC696B"/>
    <w:rsid w:val="00AD52D1"/>
    <w:rsid w:val="00AD5D68"/>
    <w:rsid w:val="00AD77EF"/>
    <w:rsid w:val="00AE2D70"/>
    <w:rsid w:val="00AE3ED1"/>
    <w:rsid w:val="00AF109C"/>
    <w:rsid w:val="00AF17D3"/>
    <w:rsid w:val="00AF2396"/>
    <w:rsid w:val="00AF3856"/>
    <w:rsid w:val="00AF38CA"/>
    <w:rsid w:val="00AF66AD"/>
    <w:rsid w:val="00AF6786"/>
    <w:rsid w:val="00B000BB"/>
    <w:rsid w:val="00B0099B"/>
    <w:rsid w:val="00B0279F"/>
    <w:rsid w:val="00B03E78"/>
    <w:rsid w:val="00B0461D"/>
    <w:rsid w:val="00B05AD2"/>
    <w:rsid w:val="00B07831"/>
    <w:rsid w:val="00B12852"/>
    <w:rsid w:val="00B20E97"/>
    <w:rsid w:val="00B21430"/>
    <w:rsid w:val="00B222BD"/>
    <w:rsid w:val="00B22AF6"/>
    <w:rsid w:val="00B22C23"/>
    <w:rsid w:val="00B24F84"/>
    <w:rsid w:val="00B25ABB"/>
    <w:rsid w:val="00B303BC"/>
    <w:rsid w:val="00B3331B"/>
    <w:rsid w:val="00B349C1"/>
    <w:rsid w:val="00B34C4F"/>
    <w:rsid w:val="00B35A8E"/>
    <w:rsid w:val="00B36A7B"/>
    <w:rsid w:val="00B428B1"/>
    <w:rsid w:val="00B43814"/>
    <w:rsid w:val="00B4689C"/>
    <w:rsid w:val="00B4708E"/>
    <w:rsid w:val="00B506B9"/>
    <w:rsid w:val="00B5513A"/>
    <w:rsid w:val="00B5520E"/>
    <w:rsid w:val="00B554BA"/>
    <w:rsid w:val="00B55D8E"/>
    <w:rsid w:val="00B576F4"/>
    <w:rsid w:val="00B57735"/>
    <w:rsid w:val="00B61F1F"/>
    <w:rsid w:val="00B6323A"/>
    <w:rsid w:val="00B6598A"/>
    <w:rsid w:val="00B67DAE"/>
    <w:rsid w:val="00B700B8"/>
    <w:rsid w:val="00B716CE"/>
    <w:rsid w:val="00B72891"/>
    <w:rsid w:val="00B74742"/>
    <w:rsid w:val="00B7750E"/>
    <w:rsid w:val="00B81890"/>
    <w:rsid w:val="00B81A68"/>
    <w:rsid w:val="00B83730"/>
    <w:rsid w:val="00B85110"/>
    <w:rsid w:val="00B90700"/>
    <w:rsid w:val="00B93741"/>
    <w:rsid w:val="00B93746"/>
    <w:rsid w:val="00B93816"/>
    <w:rsid w:val="00B93DDC"/>
    <w:rsid w:val="00B94C25"/>
    <w:rsid w:val="00B95271"/>
    <w:rsid w:val="00B96AA6"/>
    <w:rsid w:val="00BA2D68"/>
    <w:rsid w:val="00BA3447"/>
    <w:rsid w:val="00BA64FC"/>
    <w:rsid w:val="00BB0D0B"/>
    <w:rsid w:val="00BB178B"/>
    <w:rsid w:val="00BB2293"/>
    <w:rsid w:val="00BB3283"/>
    <w:rsid w:val="00BB3F0C"/>
    <w:rsid w:val="00BB4EB1"/>
    <w:rsid w:val="00BB605A"/>
    <w:rsid w:val="00BB7604"/>
    <w:rsid w:val="00BB7FE6"/>
    <w:rsid w:val="00BC0E57"/>
    <w:rsid w:val="00BC0EAF"/>
    <w:rsid w:val="00BD1226"/>
    <w:rsid w:val="00BD122E"/>
    <w:rsid w:val="00BD239A"/>
    <w:rsid w:val="00BD55A9"/>
    <w:rsid w:val="00BD6AE6"/>
    <w:rsid w:val="00BE070D"/>
    <w:rsid w:val="00BE0FA4"/>
    <w:rsid w:val="00BE4025"/>
    <w:rsid w:val="00BE62F5"/>
    <w:rsid w:val="00BE6437"/>
    <w:rsid w:val="00BE6DF4"/>
    <w:rsid w:val="00BE70F9"/>
    <w:rsid w:val="00BE7A56"/>
    <w:rsid w:val="00BF087C"/>
    <w:rsid w:val="00BF352B"/>
    <w:rsid w:val="00BF4986"/>
    <w:rsid w:val="00BF76DB"/>
    <w:rsid w:val="00C015D3"/>
    <w:rsid w:val="00C01DC4"/>
    <w:rsid w:val="00C07FD4"/>
    <w:rsid w:val="00C1066E"/>
    <w:rsid w:val="00C113C0"/>
    <w:rsid w:val="00C11813"/>
    <w:rsid w:val="00C14A07"/>
    <w:rsid w:val="00C15AD3"/>
    <w:rsid w:val="00C1607A"/>
    <w:rsid w:val="00C20364"/>
    <w:rsid w:val="00C238A4"/>
    <w:rsid w:val="00C243BF"/>
    <w:rsid w:val="00C328D2"/>
    <w:rsid w:val="00C35B86"/>
    <w:rsid w:val="00C37235"/>
    <w:rsid w:val="00C409F6"/>
    <w:rsid w:val="00C41599"/>
    <w:rsid w:val="00C45CC7"/>
    <w:rsid w:val="00C50F96"/>
    <w:rsid w:val="00C51A56"/>
    <w:rsid w:val="00C5356A"/>
    <w:rsid w:val="00C542E4"/>
    <w:rsid w:val="00C54F5C"/>
    <w:rsid w:val="00C55100"/>
    <w:rsid w:val="00C567C3"/>
    <w:rsid w:val="00C60611"/>
    <w:rsid w:val="00C63005"/>
    <w:rsid w:val="00C6602C"/>
    <w:rsid w:val="00C66CD2"/>
    <w:rsid w:val="00C66D91"/>
    <w:rsid w:val="00C66F73"/>
    <w:rsid w:val="00C67A9E"/>
    <w:rsid w:val="00C7020F"/>
    <w:rsid w:val="00C71E15"/>
    <w:rsid w:val="00C72537"/>
    <w:rsid w:val="00C72A09"/>
    <w:rsid w:val="00C74221"/>
    <w:rsid w:val="00C751CA"/>
    <w:rsid w:val="00C75B45"/>
    <w:rsid w:val="00C75DA6"/>
    <w:rsid w:val="00C765A4"/>
    <w:rsid w:val="00C80256"/>
    <w:rsid w:val="00C823A9"/>
    <w:rsid w:val="00C86DEC"/>
    <w:rsid w:val="00C87283"/>
    <w:rsid w:val="00C9093E"/>
    <w:rsid w:val="00C94C33"/>
    <w:rsid w:val="00C95CEF"/>
    <w:rsid w:val="00CA3C5F"/>
    <w:rsid w:val="00CA4907"/>
    <w:rsid w:val="00CA70EF"/>
    <w:rsid w:val="00CB03A3"/>
    <w:rsid w:val="00CB27BD"/>
    <w:rsid w:val="00CB4E4F"/>
    <w:rsid w:val="00CB50B8"/>
    <w:rsid w:val="00CB5A1A"/>
    <w:rsid w:val="00CB6440"/>
    <w:rsid w:val="00CB6A8C"/>
    <w:rsid w:val="00CC008F"/>
    <w:rsid w:val="00CC05A8"/>
    <w:rsid w:val="00CC0E86"/>
    <w:rsid w:val="00CC6E3C"/>
    <w:rsid w:val="00CD1218"/>
    <w:rsid w:val="00CD27E5"/>
    <w:rsid w:val="00CD4735"/>
    <w:rsid w:val="00CD481F"/>
    <w:rsid w:val="00CD48F0"/>
    <w:rsid w:val="00CE28AF"/>
    <w:rsid w:val="00CE3F9D"/>
    <w:rsid w:val="00CE74E4"/>
    <w:rsid w:val="00CF0448"/>
    <w:rsid w:val="00CF0926"/>
    <w:rsid w:val="00CF2A19"/>
    <w:rsid w:val="00CF3D4F"/>
    <w:rsid w:val="00CF5EA2"/>
    <w:rsid w:val="00CF70C3"/>
    <w:rsid w:val="00CF7635"/>
    <w:rsid w:val="00D05067"/>
    <w:rsid w:val="00D05A2D"/>
    <w:rsid w:val="00D05B9F"/>
    <w:rsid w:val="00D1066B"/>
    <w:rsid w:val="00D11934"/>
    <w:rsid w:val="00D11F12"/>
    <w:rsid w:val="00D13881"/>
    <w:rsid w:val="00D1408B"/>
    <w:rsid w:val="00D16070"/>
    <w:rsid w:val="00D16926"/>
    <w:rsid w:val="00D1744D"/>
    <w:rsid w:val="00D1745A"/>
    <w:rsid w:val="00D23EF0"/>
    <w:rsid w:val="00D248A1"/>
    <w:rsid w:val="00D266AD"/>
    <w:rsid w:val="00D277E8"/>
    <w:rsid w:val="00D27EBF"/>
    <w:rsid w:val="00D30B9E"/>
    <w:rsid w:val="00D32595"/>
    <w:rsid w:val="00D3321B"/>
    <w:rsid w:val="00D34634"/>
    <w:rsid w:val="00D35BF7"/>
    <w:rsid w:val="00D36A80"/>
    <w:rsid w:val="00D3768A"/>
    <w:rsid w:val="00D40E83"/>
    <w:rsid w:val="00D42665"/>
    <w:rsid w:val="00D42E9A"/>
    <w:rsid w:val="00D43605"/>
    <w:rsid w:val="00D4548B"/>
    <w:rsid w:val="00D45ACF"/>
    <w:rsid w:val="00D46D83"/>
    <w:rsid w:val="00D529D2"/>
    <w:rsid w:val="00D538AF"/>
    <w:rsid w:val="00D53E06"/>
    <w:rsid w:val="00D549E7"/>
    <w:rsid w:val="00D5541A"/>
    <w:rsid w:val="00D554A5"/>
    <w:rsid w:val="00D561DA"/>
    <w:rsid w:val="00D56E27"/>
    <w:rsid w:val="00D6120B"/>
    <w:rsid w:val="00D6409C"/>
    <w:rsid w:val="00D67913"/>
    <w:rsid w:val="00D702BC"/>
    <w:rsid w:val="00D703EA"/>
    <w:rsid w:val="00D709B2"/>
    <w:rsid w:val="00D718CB"/>
    <w:rsid w:val="00D726B9"/>
    <w:rsid w:val="00D73952"/>
    <w:rsid w:val="00D74657"/>
    <w:rsid w:val="00D75117"/>
    <w:rsid w:val="00D752FB"/>
    <w:rsid w:val="00D76D68"/>
    <w:rsid w:val="00D805D7"/>
    <w:rsid w:val="00D80D37"/>
    <w:rsid w:val="00D82966"/>
    <w:rsid w:val="00D843C5"/>
    <w:rsid w:val="00D8553E"/>
    <w:rsid w:val="00D856D9"/>
    <w:rsid w:val="00D86C4B"/>
    <w:rsid w:val="00D908D3"/>
    <w:rsid w:val="00D910E0"/>
    <w:rsid w:val="00D92C73"/>
    <w:rsid w:val="00D92E12"/>
    <w:rsid w:val="00D93686"/>
    <w:rsid w:val="00D93B25"/>
    <w:rsid w:val="00D94FAB"/>
    <w:rsid w:val="00D96C96"/>
    <w:rsid w:val="00DA0A4E"/>
    <w:rsid w:val="00DA2BAD"/>
    <w:rsid w:val="00DA2E2C"/>
    <w:rsid w:val="00DA2F2C"/>
    <w:rsid w:val="00DA353A"/>
    <w:rsid w:val="00DB0910"/>
    <w:rsid w:val="00DB0F9B"/>
    <w:rsid w:val="00DB14CD"/>
    <w:rsid w:val="00DB4781"/>
    <w:rsid w:val="00DB5F26"/>
    <w:rsid w:val="00DB6832"/>
    <w:rsid w:val="00DB69EC"/>
    <w:rsid w:val="00DB753D"/>
    <w:rsid w:val="00DC0FC0"/>
    <w:rsid w:val="00DC5AE3"/>
    <w:rsid w:val="00DD1CD4"/>
    <w:rsid w:val="00DD3067"/>
    <w:rsid w:val="00DD5A51"/>
    <w:rsid w:val="00DD6D0F"/>
    <w:rsid w:val="00DD6DCC"/>
    <w:rsid w:val="00DD74D2"/>
    <w:rsid w:val="00DE02BD"/>
    <w:rsid w:val="00DE1E8D"/>
    <w:rsid w:val="00DE4019"/>
    <w:rsid w:val="00DE4511"/>
    <w:rsid w:val="00DE73F8"/>
    <w:rsid w:val="00DE7880"/>
    <w:rsid w:val="00DF2C15"/>
    <w:rsid w:val="00E011C5"/>
    <w:rsid w:val="00E02ABD"/>
    <w:rsid w:val="00E03D43"/>
    <w:rsid w:val="00E059C8"/>
    <w:rsid w:val="00E064F9"/>
    <w:rsid w:val="00E113DD"/>
    <w:rsid w:val="00E11C29"/>
    <w:rsid w:val="00E133E9"/>
    <w:rsid w:val="00E13B7F"/>
    <w:rsid w:val="00E144BF"/>
    <w:rsid w:val="00E14DF0"/>
    <w:rsid w:val="00E14F17"/>
    <w:rsid w:val="00E1562B"/>
    <w:rsid w:val="00E16569"/>
    <w:rsid w:val="00E20F1B"/>
    <w:rsid w:val="00E219DA"/>
    <w:rsid w:val="00E23A3D"/>
    <w:rsid w:val="00E256B3"/>
    <w:rsid w:val="00E25FEB"/>
    <w:rsid w:val="00E26EE7"/>
    <w:rsid w:val="00E27D72"/>
    <w:rsid w:val="00E30545"/>
    <w:rsid w:val="00E3407E"/>
    <w:rsid w:val="00E34702"/>
    <w:rsid w:val="00E34C9E"/>
    <w:rsid w:val="00E353A4"/>
    <w:rsid w:val="00E353CC"/>
    <w:rsid w:val="00E3679E"/>
    <w:rsid w:val="00E37256"/>
    <w:rsid w:val="00E41725"/>
    <w:rsid w:val="00E42654"/>
    <w:rsid w:val="00E46716"/>
    <w:rsid w:val="00E46E3C"/>
    <w:rsid w:val="00E51CBF"/>
    <w:rsid w:val="00E53CC4"/>
    <w:rsid w:val="00E62F44"/>
    <w:rsid w:val="00E64505"/>
    <w:rsid w:val="00E67494"/>
    <w:rsid w:val="00E67A10"/>
    <w:rsid w:val="00E67BB6"/>
    <w:rsid w:val="00E70A6F"/>
    <w:rsid w:val="00E71438"/>
    <w:rsid w:val="00E736F3"/>
    <w:rsid w:val="00E764A6"/>
    <w:rsid w:val="00E772C3"/>
    <w:rsid w:val="00E8112B"/>
    <w:rsid w:val="00E81508"/>
    <w:rsid w:val="00E82C8F"/>
    <w:rsid w:val="00E83F62"/>
    <w:rsid w:val="00E86592"/>
    <w:rsid w:val="00E86615"/>
    <w:rsid w:val="00E86F50"/>
    <w:rsid w:val="00E90EE5"/>
    <w:rsid w:val="00E92860"/>
    <w:rsid w:val="00E93C17"/>
    <w:rsid w:val="00E94BF3"/>
    <w:rsid w:val="00E95365"/>
    <w:rsid w:val="00E97273"/>
    <w:rsid w:val="00E973B6"/>
    <w:rsid w:val="00EA1627"/>
    <w:rsid w:val="00EA1646"/>
    <w:rsid w:val="00EA6055"/>
    <w:rsid w:val="00EA7F4D"/>
    <w:rsid w:val="00EB166D"/>
    <w:rsid w:val="00EB1959"/>
    <w:rsid w:val="00EB2E9C"/>
    <w:rsid w:val="00EB3881"/>
    <w:rsid w:val="00EB3F7A"/>
    <w:rsid w:val="00EB4557"/>
    <w:rsid w:val="00EC0710"/>
    <w:rsid w:val="00EC213A"/>
    <w:rsid w:val="00ED0B72"/>
    <w:rsid w:val="00ED78D2"/>
    <w:rsid w:val="00EE0103"/>
    <w:rsid w:val="00EE11A1"/>
    <w:rsid w:val="00EE1206"/>
    <w:rsid w:val="00EE2263"/>
    <w:rsid w:val="00EE2B56"/>
    <w:rsid w:val="00EE35C6"/>
    <w:rsid w:val="00EE42E9"/>
    <w:rsid w:val="00EE4D5A"/>
    <w:rsid w:val="00EE5705"/>
    <w:rsid w:val="00EE696D"/>
    <w:rsid w:val="00EE7354"/>
    <w:rsid w:val="00EE7F80"/>
    <w:rsid w:val="00F00A35"/>
    <w:rsid w:val="00F02B03"/>
    <w:rsid w:val="00F050AD"/>
    <w:rsid w:val="00F06B72"/>
    <w:rsid w:val="00F12D2A"/>
    <w:rsid w:val="00F1451D"/>
    <w:rsid w:val="00F17424"/>
    <w:rsid w:val="00F20BC8"/>
    <w:rsid w:val="00F20EAC"/>
    <w:rsid w:val="00F22C48"/>
    <w:rsid w:val="00F23427"/>
    <w:rsid w:val="00F23D9F"/>
    <w:rsid w:val="00F268D7"/>
    <w:rsid w:val="00F2758D"/>
    <w:rsid w:val="00F30C58"/>
    <w:rsid w:val="00F316F5"/>
    <w:rsid w:val="00F336C9"/>
    <w:rsid w:val="00F33A85"/>
    <w:rsid w:val="00F3424B"/>
    <w:rsid w:val="00F35827"/>
    <w:rsid w:val="00F435D4"/>
    <w:rsid w:val="00F449E2"/>
    <w:rsid w:val="00F44CF3"/>
    <w:rsid w:val="00F45E73"/>
    <w:rsid w:val="00F47AD1"/>
    <w:rsid w:val="00F47D07"/>
    <w:rsid w:val="00F47FBF"/>
    <w:rsid w:val="00F50A5B"/>
    <w:rsid w:val="00F57701"/>
    <w:rsid w:val="00F61449"/>
    <w:rsid w:val="00F63695"/>
    <w:rsid w:val="00F6518D"/>
    <w:rsid w:val="00F65C82"/>
    <w:rsid w:val="00F71944"/>
    <w:rsid w:val="00F72042"/>
    <w:rsid w:val="00F72F3A"/>
    <w:rsid w:val="00F74E53"/>
    <w:rsid w:val="00F767FB"/>
    <w:rsid w:val="00F802F7"/>
    <w:rsid w:val="00F81187"/>
    <w:rsid w:val="00F818B3"/>
    <w:rsid w:val="00F8324D"/>
    <w:rsid w:val="00F835DD"/>
    <w:rsid w:val="00F84FE2"/>
    <w:rsid w:val="00F85063"/>
    <w:rsid w:val="00F91DAD"/>
    <w:rsid w:val="00F92DBC"/>
    <w:rsid w:val="00F9443D"/>
    <w:rsid w:val="00F95F90"/>
    <w:rsid w:val="00F971CA"/>
    <w:rsid w:val="00FB0533"/>
    <w:rsid w:val="00FB1857"/>
    <w:rsid w:val="00FC753F"/>
    <w:rsid w:val="00FC7B8A"/>
    <w:rsid w:val="00FD2204"/>
    <w:rsid w:val="00FD2624"/>
    <w:rsid w:val="00FD481B"/>
    <w:rsid w:val="00FD5C95"/>
    <w:rsid w:val="00FD7D23"/>
    <w:rsid w:val="00FE49C6"/>
    <w:rsid w:val="00FE5DBD"/>
    <w:rsid w:val="00FF2367"/>
    <w:rsid w:val="00FF550F"/>
    <w:rsid w:val="00FF7AD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68134D"/>
  <w15:docId w15:val="{98C0551B-6650-4BF9-8B68-877280AC6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3087B"/>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link w:val="Heading2Char"/>
    <w:uiPriority w:val="9"/>
    <w:qFormat/>
    <w:rsid w:val="003D7A8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3D7A8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F30C58"/>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9590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5901"/>
    <w:rPr>
      <w:rFonts w:ascii="Tahoma" w:hAnsi="Tahoma" w:cs="Tahoma"/>
      <w:sz w:val="16"/>
      <w:szCs w:val="16"/>
    </w:rPr>
  </w:style>
  <w:style w:type="paragraph" w:customStyle="1" w:styleId="Anchor">
    <w:name w:val="Anchor"/>
    <w:basedOn w:val="Normal"/>
    <w:rsid w:val="00595901"/>
    <w:pPr>
      <w:keepNext/>
      <w:spacing w:after="0" w:line="240" w:lineRule="auto"/>
    </w:pPr>
    <w:rPr>
      <w:rFonts w:ascii="Times New Roman" w:eastAsia="Times New Roman" w:hAnsi="Times New Roman" w:cs="Times New Roman"/>
      <w:sz w:val="24"/>
      <w:szCs w:val="24"/>
      <w:lang w:eastAsia="en-US"/>
    </w:rPr>
  </w:style>
  <w:style w:type="paragraph" w:customStyle="1" w:styleId="1Heading">
    <w:name w:val="1 Heading"/>
    <w:basedOn w:val="Normal"/>
    <w:next w:val="Anchor"/>
    <w:rsid w:val="00595901"/>
    <w:pPr>
      <w:keepNext/>
      <w:numPr>
        <w:numId w:val="1"/>
      </w:numPr>
      <w:spacing w:before="240" w:after="60" w:line="240" w:lineRule="auto"/>
      <w:outlineLvl w:val="0"/>
    </w:pPr>
    <w:rPr>
      <w:rFonts w:ascii="Times New Roman Bold" w:eastAsia="Times New Roman" w:hAnsi="Times New Roman Bold" w:cs="Times New Roman"/>
      <w:b/>
      <w:caps/>
      <w:sz w:val="24"/>
      <w:szCs w:val="24"/>
      <w:lang w:eastAsia="en-US"/>
    </w:rPr>
  </w:style>
  <w:style w:type="paragraph" w:customStyle="1" w:styleId="2Heading">
    <w:name w:val="2 Heading"/>
    <w:basedOn w:val="Normal"/>
    <w:next w:val="Anchor"/>
    <w:rsid w:val="00595901"/>
    <w:pPr>
      <w:keepNext/>
      <w:numPr>
        <w:ilvl w:val="1"/>
        <w:numId w:val="1"/>
      </w:numPr>
      <w:spacing w:after="0" w:line="240" w:lineRule="auto"/>
      <w:outlineLvl w:val="1"/>
    </w:pPr>
    <w:rPr>
      <w:rFonts w:ascii="Times New Roman" w:eastAsia="Times New Roman" w:hAnsi="Times New Roman" w:cs="Times New Roman"/>
      <w:caps/>
      <w:sz w:val="24"/>
      <w:szCs w:val="24"/>
      <w:lang w:eastAsia="en-US"/>
    </w:rPr>
  </w:style>
  <w:style w:type="paragraph" w:customStyle="1" w:styleId="3Heading">
    <w:name w:val="3 Heading"/>
    <w:basedOn w:val="Normal"/>
    <w:next w:val="Anchor"/>
    <w:rsid w:val="00595901"/>
    <w:pPr>
      <w:keepNext/>
      <w:numPr>
        <w:ilvl w:val="2"/>
        <w:numId w:val="1"/>
      </w:numPr>
      <w:spacing w:after="0" w:line="240" w:lineRule="auto"/>
      <w:outlineLvl w:val="2"/>
    </w:pPr>
    <w:rPr>
      <w:rFonts w:ascii="Times New Roman" w:eastAsia="Times New Roman" w:hAnsi="Times New Roman" w:cs="Times New Roman"/>
      <w:caps/>
      <w:sz w:val="24"/>
      <w:szCs w:val="24"/>
      <w:lang w:eastAsia="en-US"/>
    </w:rPr>
  </w:style>
  <w:style w:type="paragraph" w:customStyle="1" w:styleId="4Heading">
    <w:name w:val="4 Heading"/>
    <w:basedOn w:val="Normal"/>
    <w:next w:val="Anchor"/>
    <w:rsid w:val="00595901"/>
    <w:pPr>
      <w:keepNext/>
      <w:numPr>
        <w:ilvl w:val="3"/>
        <w:numId w:val="1"/>
      </w:numPr>
      <w:spacing w:after="0" w:line="240" w:lineRule="auto"/>
      <w:outlineLvl w:val="3"/>
    </w:pPr>
    <w:rPr>
      <w:rFonts w:ascii="Times New Roman" w:eastAsia="Times New Roman" w:hAnsi="Times New Roman" w:cs="Times New Roman"/>
      <w:sz w:val="24"/>
      <w:szCs w:val="24"/>
      <w:lang w:eastAsia="en-US"/>
    </w:rPr>
  </w:style>
  <w:style w:type="paragraph" w:customStyle="1" w:styleId="2Text">
    <w:name w:val="2 Text"/>
    <w:basedOn w:val="Normal"/>
    <w:link w:val="2TextChar"/>
    <w:rsid w:val="00595901"/>
    <w:pPr>
      <w:spacing w:after="0" w:line="240" w:lineRule="auto"/>
      <w:ind w:left="1440"/>
      <w:jc w:val="both"/>
    </w:pPr>
    <w:rPr>
      <w:rFonts w:ascii="Times New Roman" w:eastAsia="Times New Roman" w:hAnsi="Times New Roman" w:cs="Times New Roman"/>
      <w:sz w:val="24"/>
      <w:szCs w:val="24"/>
      <w:lang w:eastAsia="en-US"/>
    </w:rPr>
  </w:style>
  <w:style w:type="character" w:customStyle="1" w:styleId="2TextChar">
    <w:name w:val="2 Text Char"/>
    <w:link w:val="2Text"/>
    <w:rsid w:val="00595901"/>
    <w:rPr>
      <w:rFonts w:ascii="Times New Roman" w:eastAsia="Times New Roman" w:hAnsi="Times New Roman" w:cs="Times New Roman"/>
      <w:sz w:val="24"/>
      <w:szCs w:val="24"/>
      <w:lang w:eastAsia="en-US"/>
    </w:rPr>
  </w:style>
  <w:style w:type="paragraph" w:styleId="NoSpacing">
    <w:name w:val="No Spacing"/>
    <w:uiPriority w:val="1"/>
    <w:qFormat/>
    <w:rsid w:val="007E3B75"/>
    <w:pPr>
      <w:spacing w:after="0" w:line="240" w:lineRule="auto"/>
    </w:pPr>
  </w:style>
  <w:style w:type="character" w:styleId="Hyperlink">
    <w:name w:val="Hyperlink"/>
    <w:basedOn w:val="DefaultParagraphFont"/>
    <w:uiPriority w:val="99"/>
    <w:unhideWhenUsed/>
    <w:rsid w:val="001E7430"/>
    <w:rPr>
      <w:color w:val="0000FF" w:themeColor="hyperlink"/>
      <w:u w:val="single"/>
    </w:rPr>
  </w:style>
  <w:style w:type="character" w:customStyle="1" w:styleId="e24kjd">
    <w:name w:val="e24kjd"/>
    <w:basedOn w:val="DefaultParagraphFont"/>
    <w:rsid w:val="00BA2D68"/>
  </w:style>
  <w:style w:type="paragraph" w:styleId="NormalWeb">
    <w:name w:val="Normal (Web)"/>
    <w:basedOn w:val="Normal"/>
    <w:uiPriority w:val="99"/>
    <w:unhideWhenUsed/>
    <w:rsid w:val="00C45CC7"/>
    <w:pPr>
      <w:spacing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AE2D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2D70"/>
  </w:style>
  <w:style w:type="paragraph" w:styleId="Footer">
    <w:name w:val="footer"/>
    <w:basedOn w:val="Normal"/>
    <w:link w:val="FooterChar"/>
    <w:uiPriority w:val="99"/>
    <w:unhideWhenUsed/>
    <w:rsid w:val="00AE2D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2D70"/>
  </w:style>
  <w:style w:type="paragraph" w:styleId="ListParagraph">
    <w:name w:val="List Paragraph"/>
    <w:basedOn w:val="Normal"/>
    <w:uiPriority w:val="34"/>
    <w:qFormat/>
    <w:rsid w:val="006C5A52"/>
    <w:pPr>
      <w:spacing w:after="160" w:line="259" w:lineRule="auto"/>
      <w:ind w:left="720"/>
      <w:contextualSpacing/>
    </w:pPr>
  </w:style>
  <w:style w:type="character" w:customStyle="1" w:styleId="Heading2Char">
    <w:name w:val="Heading 2 Char"/>
    <w:basedOn w:val="DefaultParagraphFont"/>
    <w:link w:val="Heading2"/>
    <w:uiPriority w:val="9"/>
    <w:rsid w:val="003D7A87"/>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3D7A87"/>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semiHidden/>
    <w:rsid w:val="00F30C58"/>
    <w:rPr>
      <w:rFonts w:asciiTheme="majorHAnsi" w:eastAsiaTheme="majorEastAsia" w:hAnsiTheme="majorHAnsi" w:cstheme="majorBidi"/>
      <w:i/>
      <w:iCs/>
      <w:color w:val="365F91" w:themeColor="accent1" w:themeShade="BF"/>
    </w:rPr>
  </w:style>
  <w:style w:type="character" w:styleId="Strong">
    <w:name w:val="Strong"/>
    <w:basedOn w:val="DefaultParagraphFont"/>
    <w:uiPriority w:val="22"/>
    <w:qFormat/>
    <w:rsid w:val="00F30C58"/>
    <w:rPr>
      <w:b/>
      <w:bCs/>
    </w:rPr>
  </w:style>
  <w:style w:type="character" w:customStyle="1" w:styleId="ezoic-ad">
    <w:name w:val="ezoic-ad"/>
    <w:basedOn w:val="DefaultParagraphFont"/>
    <w:rsid w:val="00F30C58"/>
  </w:style>
  <w:style w:type="character" w:customStyle="1" w:styleId="topic-highlight">
    <w:name w:val="topic-highlight"/>
    <w:basedOn w:val="DefaultParagraphFont"/>
    <w:rsid w:val="001711FB"/>
  </w:style>
  <w:style w:type="character" w:customStyle="1" w:styleId="Heading1Char">
    <w:name w:val="Heading 1 Char"/>
    <w:basedOn w:val="DefaultParagraphFont"/>
    <w:link w:val="Heading1"/>
    <w:uiPriority w:val="9"/>
    <w:rsid w:val="0033087B"/>
    <w:rPr>
      <w:rFonts w:asciiTheme="majorHAnsi" w:eastAsiaTheme="majorEastAsia" w:hAnsiTheme="majorHAnsi" w:cstheme="majorBidi"/>
      <w:color w:val="365F91" w:themeColor="accent1" w:themeShade="BF"/>
      <w:sz w:val="32"/>
      <w:szCs w:val="32"/>
    </w:rPr>
  </w:style>
  <w:style w:type="character" w:styleId="Emphasis">
    <w:name w:val="Emphasis"/>
    <w:basedOn w:val="DefaultParagraphFont"/>
    <w:uiPriority w:val="20"/>
    <w:qFormat/>
    <w:rsid w:val="0033087B"/>
    <w:rPr>
      <w:i/>
      <w:iCs/>
    </w:rPr>
  </w:style>
  <w:style w:type="character" w:styleId="FollowedHyperlink">
    <w:name w:val="FollowedHyperlink"/>
    <w:basedOn w:val="DefaultParagraphFont"/>
    <w:uiPriority w:val="99"/>
    <w:semiHidden/>
    <w:unhideWhenUsed/>
    <w:rsid w:val="00F971CA"/>
    <w:rPr>
      <w:color w:val="800080" w:themeColor="followedHyperlink"/>
      <w:u w:val="single"/>
    </w:rPr>
  </w:style>
  <w:style w:type="paragraph" w:styleId="Bibliography">
    <w:name w:val="Bibliography"/>
    <w:basedOn w:val="Normal"/>
    <w:next w:val="Normal"/>
    <w:uiPriority w:val="37"/>
    <w:unhideWhenUsed/>
    <w:rsid w:val="004E373D"/>
  </w:style>
  <w:style w:type="character" w:customStyle="1" w:styleId="hgkelc">
    <w:name w:val="hgkelc"/>
    <w:basedOn w:val="DefaultParagraphFont"/>
    <w:rsid w:val="00281496"/>
  </w:style>
  <w:style w:type="paragraph" w:customStyle="1" w:styleId="talcenter">
    <w:name w:val="tal_center"/>
    <w:basedOn w:val="Normal"/>
    <w:rsid w:val="005C4C0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hotocaptioncopyright">
    <w:name w:val="photocaptioncopyright"/>
    <w:basedOn w:val="Normal"/>
    <w:rsid w:val="005C4C0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justificado">
    <w:name w:val="justificado"/>
    <w:basedOn w:val="Normal"/>
    <w:rsid w:val="00D53E0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tandard">
    <w:name w:val="standard"/>
    <w:basedOn w:val="DefaultParagraphFont"/>
    <w:rsid w:val="00D53E06"/>
  </w:style>
  <w:style w:type="paragraph" w:customStyle="1" w:styleId="msonormal0">
    <w:name w:val="msonormal"/>
    <w:basedOn w:val="Normal"/>
    <w:rsid w:val="00D266A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ont5">
    <w:name w:val="font5"/>
    <w:basedOn w:val="Normal"/>
    <w:rsid w:val="00D266AD"/>
    <w:pPr>
      <w:spacing w:before="100" w:beforeAutospacing="1" w:after="100" w:afterAutospacing="1" w:line="240" w:lineRule="auto"/>
    </w:pPr>
    <w:rPr>
      <w:rFonts w:ascii="Tahoma" w:eastAsia="Times New Roman" w:hAnsi="Tahoma" w:cs="Tahoma"/>
      <w:b/>
      <w:bCs/>
      <w:color w:val="000000"/>
      <w:sz w:val="16"/>
      <w:szCs w:val="16"/>
      <w:lang w:eastAsia="en-GB"/>
    </w:rPr>
  </w:style>
  <w:style w:type="paragraph" w:customStyle="1" w:styleId="font6">
    <w:name w:val="font6"/>
    <w:basedOn w:val="Normal"/>
    <w:rsid w:val="00D266AD"/>
    <w:pPr>
      <w:spacing w:before="100" w:beforeAutospacing="1" w:after="100" w:afterAutospacing="1" w:line="240" w:lineRule="auto"/>
    </w:pPr>
    <w:rPr>
      <w:rFonts w:ascii="Century Schoolbook" w:eastAsia="Times New Roman" w:hAnsi="Century Schoolbook" w:cs="Times New Roman"/>
      <w:i/>
      <w:iCs/>
      <w:color w:val="000000"/>
      <w:sz w:val="20"/>
      <w:szCs w:val="20"/>
      <w:lang w:eastAsia="en-GB"/>
    </w:rPr>
  </w:style>
  <w:style w:type="paragraph" w:customStyle="1" w:styleId="xl64">
    <w:name w:val="xl64"/>
    <w:basedOn w:val="Normal"/>
    <w:rsid w:val="00D266AD"/>
    <w:pPr>
      <w:shd w:val="clear" w:color="000000" w:fill="FFFFF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5">
    <w:name w:val="xl65"/>
    <w:basedOn w:val="Normal"/>
    <w:rsid w:val="00D266AD"/>
    <w:pPr>
      <w:shd w:val="clear" w:color="000000" w:fill="FFFFF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66">
    <w:name w:val="xl66"/>
    <w:basedOn w:val="Normal"/>
    <w:rsid w:val="00D266AD"/>
    <w:pPr>
      <w:shd w:val="clear" w:color="000000" w:fill="FFFFFF"/>
      <w:spacing w:before="100" w:beforeAutospacing="1" w:after="100" w:afterAutospacing="1" w:line="240" w:lineRule="auto"/>
    </w:pPr>
    <w:rPr>
      <w:rFonts w:ascii="Times New Roman" w:eastAsia="Times New Roman" w:hAnsi="Times New Roman" w:cs="Times New Roman"/>
      <w:sz w:val="32"/>
      <w:szCs w:val="32"/>
      <w:lang w:eastAsia="en-GB"/>
    </w:rPr>
  </w:style>
  <w:style w:type="paragraph" w:customStyle="1" w:styleId="xl67">
    <w:name w:val="xl67"/>
    <w:basedOn w:val="Normal"/>
    <w:rsid w:val="00D266AD"/>
    <w:pPr>
      <w:shd w:val="clear" w:color="000000" w:fill="FFFFFF"/>
      <w:spacing w:before="100" w:beforeAutospacing="1" w:after="100" w:afterAutospacing="1" w:line="240" w:lineRule="auto"/>
    </w:pPr>
    <w:rPr>
      <w:rFonts w:ascii="Times New Roman" w:eastAsia="Times New Roman" w:hAnsi="Times New Roman" w:cs="Times New Roman"/>
      <w:sz w:val="32"/>
      <w:szCs w:val="32"/>
      <w:lang w:eastAsia="en-GB"/>
    </w:rPr>
  </w:style>
  <w:style w:type="paragraph" w:customStyle="1" w:styleId="xl68">
    <w:name w:val="xl68"/>
    <w:basedOn w:val="Normal"/>
    <w:rsid w:val="00D266AD"/>
    <w:pPr>
      <w:shd w:val="clear" w:color="000000" w:fill="FFFFFF"/>
      <w:spacing w:before="100" w:beforeAutospacing="1" w:after="100" w:afterAutospacing="1" w:line="240" w:lineRule="auto"/>
    </w:pPr>
    <w:rPr>
      <w:rFonts w:ascii="Times New Roman" w:eastAsia="Times New Roman" w:hAnsi="Times New Roman" w:cs="Times New Roman"/>
      <w:sz w:val="32"/>
      <w:szCs w:val="32"/>
      <w:lang w:eastAsia="en-GB"/>
    </w:rPr>
  </w:style>
  <w:style w:type="paragraph" w:customStyle="1" w:styleId="xl69">
    <w:name w:val="xl69"/>
    <w:basedOn w:val="Normal"/>
    <w:rsid w:val="00D266AD"/>
    <w:pPr>
      <w:shd w:val="clear" w:color="000000" w:fill="FFFFFF"/>
      <w:spacing w:before="100" w:beforeAutospacing="1" w:after="100" w:afterAutospacing="1" w:line="240" w:lineRule="auto"/>
    </w:pPr>
    <w:rPr>
      <w:rFonts w:ascii="Century Schoolbook" w:eastAsia="Times New Roman" w:hAnsi="Century Schoolbook" w:cs="Times New Roman"/>
      <w:sz w:val="24"/>
      <w:szCs w:val="24"/>
      <w:lang w:eastAsia="en-GB"/>
    </w:rPr>
  </w:style>
  <w:style w:type="paragraph" w:customStyle="1" w:styleId="xl70">
    <w:name w:val="xl70"/>
    <w:basedOn w:val="Normal"/>
    <w:rsid w:val="00D266AD"/>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71">
    <w:name w:val="xl71"/>
    <w:basedOn w:val="Normal"/>
    <w:rsid w:val="00D266AD"/>
    <w:pPr>
      <w:shd w:val="clear" w:color="000000" w:fill="FFFFFF"/>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xl72">
    <w:name w:val="xl72"/>
    <w:basedOn w:val="Normal"/>
    <w:rsid w:val="00D266AD"/>
    <w:pPr>
      <w:pBdr>
        <w:top w:val="single" w:sz="4" w:space="0" w:color="auto"/>
        <w:left w:val="single" w:sz="4" w:space="0" w:color="auto"/>
        <w:bottom w:val="single" w:sz="4" w:space="0" w:color="auto"/>
        <w:right w:val="single" w:sz="4" w:space="0" w:color="auto"/>
      </w:pBdr>
      <w:shd w:val="clear" w:color="000000" w:fill="DAEEF3"/>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73">
    <w:name w:val="xl73"/>
    <w:basedOn w:val="Normal"/>
    <w:rsid w:val="00D266AD"/>
    <w:pPr>
      <w:shd w:val="clear" w:color="000000" w:fill="FFFFFF"/>
      <w:spacing w:before="100" w:beforeAutospacing="1" w:after="100" w:afterAutospacing="1" w:line="240" w:lineRule="auto"/>
      <w:jc w:val="center"/>
      <w:textAlignment w:val="center"/>
    </w:pPr>
    <w:rPr>
      <w:rFonts w:ascii="Lucida Sans" w:eastAsia="Times New Roman" w:hAnsi="Lucida Sans" w:cs="Times New Roman"/>
      <w:sz w:val="32"/>
      <w:szCs w:val="32"/>
      <w:lang w:eastAsia="en-GB"/>
    </w:rPr>
  </w:style>
  <w:style w:type="paragraph" w:customStyle="1" w:styleId="xl74">
    <w:name w:val="xl74"/>
    <w:basedOn w:val="Normal"/>
    <w:rsid w:val="00D266AD"/>
    <w:pPr>
      <w:shd w:val="clear" w:color="000000" w:fill="FFFFFF"/>
      <w:spacing w:before="100" w:beforeAutospacing="1" w:after="100" w:afterAutospacing="1" w:line="240" w:lineRule="auto"/>
    </w:pPr>
    <w:rPr>
      <w:rFonts w:ascii="Arial Unicode MS" w:eastAsia="Times New Roman" w:hAnsi="Arial Unicode MS" w:cs="Times New Roman"/>
      <w:sz w:val="24"/>
      <w:szCs w:val="24"/>
      <w:lang w:eastAsia="en-GB"/>
    </w:rPr>
  </w:style>
  <w:style w:type="paragraph" w:customStyle="1" w:styleId="xl75">
    <w:name w:val="xl75"/>
    <w:basedOn w:val="Normal"/>
    <w:rsid w:val="00D266AD"/>
    <w:pPr>
      <w:shd w:val="clear" w:color="000000" w:fill="FFFFFF"/>
      <w:spacing w:before="100" w:beforeAutospacing="1" w:after="100" w:afterAutospacing="1" w:line="240" w:lineRule="auto"/>
      <w:jc w:val="center"/>
      <w:textAlignment w:val="center"/>
    </w:pPr>
    <w:rPr>
      <w:rFonts w:ascii="Arial Unicode MS" w:eastAsia="Times New Roman" w:hAnsi="Arial Unicode MS" w:cs="Times New Roman"/>
      <w:sz w:val="24"/>
      <w:szCs w:val="24"/>
      <w:lang w:eastAsia="en-GB"/>
    </w:rPr>
  </w:style>
  <w:style w:type="paragraph" w:customStyle="1" w:styleId="xl76">
    <w:name w:val="xl76"/>
    <w:basedOn w:val="Normal"/>
    <w:rsid w:val="00D266AD"/>
    <w:pPr>
      <w:pBdr>
        <w:top w:val="single" w:sz="4" w:space="0" w:color="auto"/>
        <w:left w:val="single" w:sz="4" w:space="0" w:color="auto"/>
        <w:bottom w:val="single" w:sz="4" w:space="0" w:color="auto"/>
        <w:right w:val="single" w:sz="4" w:space="0" w:color="auto"/>
      </w:pBdr>
      <w:shd w:val="clear" w:color="000000" w:fill="F2F2F2"/>
      <w:spacing w:before="100" w:beforeAutospacing="1" w:after="100" w:afterAutospacing="1" w:line="240" w:lineRule="auto"/>
      <w:textAlignment w:val="center"/>
    </w:pPr>
    <w:rPr>
      <w:rFonts w:ascii="Stencil" w:eastAsia="Times New Roman" w:hAnsi="Stencil" w:cs="Times New Roman"/>
      <w:b/>
      <w:bCs/>
      <w:color w:val="0070C0"/>
      <w:lang w:eastAsia="en-GB"/>
    </w:rPr>
  </w:style>
  <w:style w:type="paragraph" w:customStyle="1" w:styleId="xl77">
    <w:name w:val="xl77"/>
    <w:basedOn w:val="Normal"/>
    <w:rsid w:val="00D266AD"/>
    <w:pPr>
      <w:shd w:val="clear" w:color="000000" w:fill="FFFFFF"/>
      <w:spacing w:before="100" w:beforeAutospacing="1" w:after="100" w:afterAutospacing="1" w:line="240" w:lineRule="auto"/>
      <w:textAlignment w:val="center"/>
    </w:pPr>
    <w:rPr>
      <w:rFonts w:ascii="Century Schoolbook" w:eastAsia="Times New Roman" w:hAnsi="Century Schoolbook" w:cs="Times New Roman"/>
      <w:sz w:val="24"/>
      <w:szCs w:val="24"/>
      <w:lang w:eastAsia="en-GB"/>
    </w:rPr>
  </w:style>
  <w:style w:type="paragraph" w:customStyle="1" w:styleId="xl78">
    <w:name w:val="xl78"/>
    <w:basedOn w:val="Normal"/>
    <w:rsid w:val="00D266AD"/>
    <w:pPr>
      <w:shd w:val="clear" w:color="000000" w:fill="FFFFFF"/>
      <w:spacing w:before="100" w:beforeAutospacing="1" w:after="100" w:afterAutospacing="1" w:line="240" w:lineRule="auto"/>
    </w:pPr>
    <w:rPr>
      <w:rFonts w:ascii="Century Schoolbook" w:eastAsia="Times New Roman" w:hAnsi="Century Schoolbook" w:cs="Times New Roman"/>
      <w:sz w:val="24"/>
      <w:szCs w:val="24"/>
      <w:lang w:eastAsia="en-GB"/>
    </w:rPr>
  </w:style>
  <w:style w:type="paragraph" w:customStyle="1" w:styleId="xl79">
    <w:name w:val="xl79"/>
    <w:basedOn w:val="Normal"/>
    <w:rsid w:val="00D266AD"/>
    <w:pPr>
      <w:shd w:val="clear" w:color="000000" w:fill="FFFFFF"/>
      <w:spacing w:before="100" w:beforeAutospacing="1" w:after="100" w:afterAutospacing="1" w:line="240" w:lineRule="auto"/>
      <w:textAlignment w:val="center"/>
    </w:pPr>
    <w:rPr>
      <w:rFonts w:ascii="Century Schoolbook" w:eastAsia="Times New Roman" w:hAnsi="Century Schoolbook" w:cs="Times New Roman"/>
      <w:sz w:val="24"/>
      <w:szCs w:val="24"/>
      <w:lang w:eastAsia="en-GB"/>
    </w:rPr>
  </w:style>
  <w:style w:type="paragraph" w:customStyle="1" w:styleId="xl80">
    <w:name w:val="xl80"/>
    <w:basedOn w:val="Normal"/>
    <w:rsid w:val="00D266AD"/>
    <w:pPr>
      <w:shd w:val="clear" w:color="000000" w:fill="FFFFFF"/>
      <w:spacing w:before="100" w:beforeAutospacing="1" w:after="100" w:afterAutospacing="1" w:line="240" w:lineRule="auto"/>
    </w:pPr>
    <w:rPr>
      <w:rFonts w:ascii="Lucida Sans" w:eastAsia="Times New Roman" w:hAnsi="Lucida Sans" w:cs="Times New Roman"/>
      <w:sz w:val="24"/>
      <w:szCs w:val="24"/>
      <w:lang w:eastAsia="en-GB"/>
    </w:rPr>
  </w:style>
  <w:style w:type="paragraph" w:customStyle="1" w:styleId="xl81">
    <w:name w:val="xl81"/>
    <w:basedOn w:val="Normal"/>
    <w:rsid w:val="00D266AD"/>
    <w:pPr>
      <w:shd w:val="clear" w:color="000000" w:fill="FFFFFF"/>
      <w:spacing w:before="100" w:beforeAutospacing="1" w:after="100" w:afterAutospacing="1" w:line="240" w:lineRule="auto"/>
    </w:pPr>
    <w:rPr>
      <w:rFonts w:ascii="Lucida Sans" w:eastAsia="Times New Roman" w:hAnsi="Lucida Sans" w:cs="Times New Roman"/>
      <w:sz w:val="32"/>
      <w:szCs w:val="32"/>
      <w:lang w:eastAsia="en-GB"/>
    </w:rPr>
  </w:style>
  <w:style w:type="paragraph" w:customStyle="1" w:styleId="xl82">
    <w:name w:val="xl82"/>
    <w:basedOn w:val="Normal"/>
    <w:rsid w:val="00D266AD"/>
    <w:pPr>
      <w:shd w:val="clear" w:color="000000" w:fill="FFFFFF"/>
      <w:spacing w:before="100" w:beforeAutospacing="1" w:after="100" w:afterAutospacing="1" w:line="240" w:lineRule="auto"/>
    </w:pPr>
    <w:rPr>
      <w:rFonts w:ascii="Lucida Sans" w:eastAsia="Times New Roman" w:hAnsi="Lucida Sans" w:cs="Times New Roman"/>
      <w:sz w:val="32"/>
      <w:szCs w:val="32"/>
      <w:lang w:eastAsia="en-GB"/>
    </w:rPr>
  </w:style>
  <w:style w:type="paragraph" w:customStyle="1" w:styleId="xl83">
    <w:name w:val="xl83"/>
    <w:basedOn w:val="Normal"/>
    <w:rsid w:val="00D266AD"/>
    <w:pPr>
      <w:shd w:val="clear" w:color="000000" w:fill="FFFFFF"/>
      <w:spacing w:before="100" w:beforeAutospacing="1" w:after="100" w:afterAutospacing="1" w:line="240" w:lineRule="auto"/>
    </w:pPr>
    <w:rPr>
      <w:rFonts w:ascii="Lucida Sans" w:eastAsia="Times New Roman" w:hAnsi="Lucida Sans" w:cs="Times New Roman"/>
      <w:sz w:val="32"/>
      <w:szCs w:val="32"/>
      <w:lang w:eastAsia="en-GB"/>
    </w:rPr>
  </w:style>
  <w:style w:type="paragraph" w:customStyle="1" w:styleId="xl84">
    <w:name w:val="xl84"/>
    <w:basedOn w:val="Normal"/>
    <w:rsid w:val="00D266AD"/>
    <w:pPr>
      <w:shd w:val="clear" w:color="000000" w:fill="FFFFFF"/>
      <w:spacing w:before="100" w:beforeAutospacing="1" w:after="100" w:afterAutospacing="1" w:line="240" w:lineRule="auto"/>
      <w:textAlignment w:val="center"/>
    </w:pPr>
    <w:rPr>
      <w:rFonts w:ascii="Lucida Sans" w:eastAsia="Times New Roman" w:hAnsi="Lucida Sans" w:cs="Times New Roman"/>
      <w:sz w:val="32"/>
      <w:szCs w:val="32"/>
      <w:lang w:eastAsia="en-GB"/>
    </w:rPr>
  </w:style>
  <w:style w:type="paragraph" w:customStyle="1" w:styleId="xl85">
    <w:name w:val="xl85"/>
    <w:basedOn w:val="Normal"/>
    <w:rsid w:val="00D266AD"/>
    <w:pPr>
      <w:shd w:val="clear" w:color="000000" w:fill="FFFFFF"/>
      <w:spacing w:before="100" w:beforeAutospacing="1" w:after="100" w:afterAutospacing="1" w:line="240" w:lineRule="auto"/>
      <w:textAlignment w:val="center"/>
    </w:pPr>
    <w:rPr>
      <w:rFonts w:ascii="Lucida Sans" w:eastAsia="Times New Roman" w:hAnsi="Lucida Sans" w:cs="Times New Roman"/>
      <w:sz w:val="24"/>
      <w:szCs w:val="24"/>
      <w:lang w:eastAsia="en-GB"/>
    </w:rPr>
  </w:style>
  <w:style w:type="paragraph" w:customStyle="1" w:styleId="xl86">
    <w:name w:val="xl86"/>
    <w:basedOn w:val="Normal"/>
    <w:rsid w:val="00D266AD"/>
    <w:pPr>
      <w:shd w:val="clear" w:color="000000" w:fill="FFFFFF"/>
      <w:spacing w:before="100" w:beforeAutospacing="1" w:after="100" w:afterAutospacing="1" w:line="240" w:lineRule="auto"/>
      <w:jc w:val="center"/>
      <w:textAlignment w:val="center"/>
    </w:pPr>
    <w:rPr>
      <w:rFonts w:ascii="Lucida Sans" w:eastAsia="Times New Roman" w:hAnsi="Lucida Sans" w:cs="Times New Roman"/>
      <w:sz w:val="24"/>
      <w:szCs w:val="24"/>
      <w:lang w:eastAsia="en-GB"/>
    </w:rPr>
  </w:style>
  <w:style w:type="paragraph" w:customStyle="1" w:styleId="xl87">
    <w:name w:val="xl87"/>
    <w:basedOn w:val="Normal"/>
    <w:rsid w:val="00D266AD"/>
    <w:pPr>
      <w:shd w:val="clear" w:color="000000" w:fill="FFFFFF"/>
      <w:spacing w:before="100" w:beforeAutospacing="1" w:after="100" w:afterAutospacing="1" w:line="240" w:lineRule="auto"/>
    </w:pPr>
    <w:rPr>
      <w:rFonts w:ascii="Lucida Sans" w:eastAsia="Times New Roman" w:hAnsi="Lucida Sans" w:cs="Times New Roman"/>
      <w:sz w:val="24"/>
      <w:szCs w:val="24"/>
      <w:lang w:eastAsia="en-GB"/>
    </w:rPr>
  </w:style>
  <w:style w:type="paragraph" w:customStyle="1" w:styleId="xl88">
    <w:name w:val="xl88"/>
    <w:basedOn w:val="Normal"/>
    <w:rsid w:val="00D266AD"/>
    <w:pPr>
      <w:shd w:val="clear" w:color="000000" w:fill="FFFFFF"/>
      <w:spacing w:before="100" w:beforeAutospacing="1" w:after="100" w:afterAutospacing="1" w:line="240" w:lineRule="auto"/>
    </w:pPr>
    <w:rPr>
      <w:rFonts w:ascii="Lucida Sans" w:eastAsia="Times New Roman" w:hAnsi="Lucida Sans" w:cs="Times New Roman"/>
      <w:sz w:val="24"/>
      <w:szCs w:val="24"/>
      <w:lang w:eastAsia="en-GB"/>
    </w:rPr>
  </w:style>
  <w:style w:type="paragraph" w:customStyle="1" w:styleId="xl89">
    <w:name w:val="xl89"/>
    <w:basedOn w:val="Normal"/>
    <w:rsid w:val="00D266AD"/>
    <w:pPr>
      <w:pBdr>
        <w:top w:val="single" w:sz="4" w:space="0" w:color="auto"/>
        <w:left w:val="single" w:sz="4" w:space="0" w:color="auto"/>
        <w:bottom w:val="single" w:sz="4" w:space="0" w:color="auto"/>
        <w:right w:val="single" w:sz="4" w:space="0" w:color="auto"/>
      </w:pBdr>
      <w:shd w:val="clear" w:color="000000" w:fill="FFFFFF"/>
      <w:spacing w:before="100" w:beforeAutospacing="1" w:after="100" w:afterAutospacing="1" w:line="240" w:lineRule="auto"/>
      <w:jc w:val="center"/>
      <w:textAlignment w:val="center"/>
    </w:pPr>
    <w:rPr>
      <w:rFonts w:ascii="Century Schoolbook" w:eastAsia="Times New Roman" w:hAnsi="Century Schoolbook" w:cs="Times New Roman"/>
      <w:sz w:val="24"/>
      <w:szCs w:val="24"/>
      <w:lang w:eastAsia="en-GB"/>
    </w:rPr>
  </w:style>
  <w:style w:type="paragraph" w:customStyle="1" w:styleId="xl90">
    <w:name w:val="xl90"/>
    <w:basedOn w:val="Normal"/>
    <w:rsid w:val="00D266AD"/>
    <w:pPr>
      <w:shd w:val="clear" w:color="000000" w:fill="FFFFFF"/>
      <w:spacing w:before="100" w:beforeAutospacing="1" w:after="100" w:afterAutospacing="1" w:line="240" w:lineRule="auto"/>
      <w:jc w:val="center"/>
      <w:textAlignment w:val="center"/>
    </w:pPr>
    <w:rPr>
      <w:rFonts w:ascii="Lucida Sans" w:eastAsia="Times New Roman" w:hAnsi="Lucida Sans" w:cs="Times New Roman"/>
      <w:sz w:val="32"/>
      <w:szCs w:val="32"/>
      <w:lang w:eastAsia="en-GB"/>
    </w:rPr>
  </w:style>
  <w:style w:type="paragraph" w:customStyle="1" w:styleId="xl91">
    <w:name w:val="xl91"/>
    <w:basedOn w:val="Normal"/>
    <w:rsid w:val="00D266AD"/>
    <w:pPr>
      <w:shd w:val="clear" w:color="000000" w:fill="FFFFFF"/>
      <w:spacing w:before="100" w:beforeAutospacing="1" w:after="100" w:afterAutospacing="1" w:line="240" w:lineRule="auto"/>
      <w:jc w:val="center"/>
      <w:textAlignment w:val="center"/>
    </w:pPr>
    <w:rPr>
      <w:rFonts w:ascii="Lucida Sans" w:eastAsia="Times New Roman" w:hAnsi="Lucida Sans" w:cs="Times New Roman"/>
      <w:sz w:val="32"/>
      <w:szCs w:val="32"/>
      <w:lang w:eastAsia="en-GB"/>
    </w:rPr>
  </w:style>
  <w:style w:type="paragraph" w:customStyle="1" w:styleId="xl92">
    <w:name w:val="xl92"/>
    <w:basedOn w:val="Normal"/>
    <w:rsid w:val="00D266AD"/>
    <w:pPr>
      <w:pBdr>
        <w:top w:val="single" w:sz="4" w:space="0" w:color="auto"/>
        <w:left w:val="single" w:sz="4" w:space="0" w:color="auto"/>
      </w:pBdr>
      <w:shd w:val="clear" w:color="000000" w:fill="DAEEF3"/>
      <w:spacing w:before="100" w:beforeAutospacing="1" w:after="100" w:afterAutospacing="1" w:line="240" w:lineRule="auto"/>
    </w:pPr>
    <w:rPr>
      <w:rFonts w:ascii="Century Schoolbook" w:eastAsia="Times New Roman" w:hAnsi="Century Schoolbook" w:cs="Times New Roman"/>
      <w:sz w:val="24"/>
      <w:szCs w:val="24"/>
      <w:lang w:eastAsia="en-GB"/>
    </w:rPr>
  </w:style>
  <w:style w:type="paragraph" w:customStyle="1" w:styleId="xl93">
    <w:name w:val="xl93"/>
    <w:basedOn w:val="Normal"/>
    <w:rsid w:val="00D266AD"/>
    <w:pPr>
      <w:pBdr>
        <w:left w:val="single" w:sz="4" w:space="0" w:color="auto"/>
        <w:bottom w:val="single" w:sz="4" w:space="0" w:color="auto"/>
      </w:pBdr>
      <w:shd w:val="clear" w:color="000000" w:fill="DAEEF3"/>
      <w:spacing w:before="100" w:beforeAutospacing="1" w:after="100" w:afterAutospacing="1" w:line="240" w:lineRule="auto"/>
      <w:jc w:val="center"/>
      <w:textAlignment w:val="center"/>
    </w:pPr>
    <w:rPr>
      <w:rFonts w:ascii="Century Schoolbook" w:eastAsia="Times New Roman" w:hAnsi="Century Schoolbook" w:cs="Times New Roman"/>
      <w:sz w:val="24"/>
      <w:szCs w:val="24"/>
      <w:lang w:eastAsia="en-GB"/>
    </w:rPr>
  </w:style>
  <w:style w:type="paragraph" w:customStyle="1" w:styleId="xl94">
    <w:name w:val="xl94"/>
    <w:basedOn w:val="Normal"/>
    <w:rsid w:val="00D266AD"/>
    <w:pPr>
      <w:pBdr>
        <w:bottom w:val="single" w:sz="4" w:space="0" w:color="auto"/>
        <w:right w:val="single" w:sz="4" w:space="0" w:color="auto"/>
      </w:pBdr>
      <w:shd w:val="clear" w:color="000000" w:fill="DAEEF3"/>
      <w:spacing w:before="100" w:beforeAutospacing="1" w:after="100" w:afterAutospacing="1" w:line="240" w:lineRule="auto"/>
    </w:pPr>
    <w:rPr>
      <w:rFonts w:ascii="Century Schoolbook" w:eastAsia="Times New Roman" w:hAnsi="Century Schoolbook" w:cs="Times New Roman"/>
      <w:sz w:val="24"/>
      <w:szCs w:val="24"/>
      <w:lang w:eastAsia="en-GB"/>
    </w:rPr>
  </w:style>
  <w:style w:type="paragraph" w:customStyle="1" w:styleId="xl95">
    <w:name w:val="xl95"/>
    <w:basedOn w:val="Normal"/>
    <w:rsid w:val="00D266AD"/>
    <w:pPr>
      <w:pBdr>
        <w:top w:val="single" w:sz="4" w:space="0" w:color="auto"/>
        <w:left w:val="single" w:sz="4" w:space="0" w:color="auto"/>
        <w:bottom w:val="single" w:sz="4" w:space="0" w:color="auto"/>
        <w:right w:val="single" w:sz="4" w:space="0" w:color="auto"/>
      </w:pBdr>
      <w:shd w:val="clear" w:color="000000" w:fill="F2F2F2"/>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96">
    <w:name w:val="xl96"/>
    <w:basedOn w:val="Normal"/>
    <w:rsid w:val="00D266AD"/>
    <w:pPr>
      <w:shd w:val="clear" w:color="000000" w:fill="FFFFFF"/>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97">
    <w:name w:val="xl97"/>
    <w:basedOn w:val="Normal"/>
    <w:rsid w:val="00D266AD"/>
    <w:pPr>
      <w:shd w:val="clear" w:color="000000" w:fill="FFFFFF"/>
      <w:spacing w:before="100" w:beforeAutospacing="1" w:after="100" w:afterAutospacing="1" w:line="240" w:lineRule="auto"/>
      <w:jc w:val="right"/>
    </w:pPr>
    <w:rPr>
      <w:rFonts w:ascii="Times New Roman" w:eastAsia="Times New Roman" w:hAnsi="Times New Roman" w:cs="Times New Roman"/>
      <w:sz w:val="24"/>
      <w:szCs w:val="24"/>
      <w:lang w:eastAsia="en-GB"/>
    </w:rPr>
  </w:style>
  <w:style w:type="paragraph" w:customStyle="1" w:styleId="xl98">
    <w:name w:val="xl98"/>
    <w:basedOn w:val="Normal"/>
    <w:rsid w:val="00D266AD"/>
    <w:pPr>
      <w:shd w:val="clear" w:color="000000" w:fill="FFFFF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99">
    <w:name w:val="xl99"/>
    <w:basedOn w:val="Normal"/>
    <w:rsid w:val="00D266AD"/>
    <w:pPr>
      <w:pBdr>
        <w:top w:val="single" w:sz="4" w:space="0" w:color="auto"/>
        <w:left w:val="single" w:sz="4" w:space="0" w:color="auto"/>
        <w:bottom w:val="single" w:sz="4" w:space="0" w:color="auto"/>
        <w:right w:val="single" w:sz="4" w:space="0" w:color="auto"/>
      </w:pBdr>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xl100">
    <w:name w:val="xl100"/>
    <w:basedOn w:val="Normal"/>
    <w:rsid w:val="00D266AD"/>
    <w:pPr>
      <w:pBdr>
        <w:top w:val="single" w:sz="4" w:space="0" w:color="auto"/>
        <w:right w:val="single" w:sz="4" w:space="0" w:color="auto"/>
      </w:pBdr>
      <w:shd w:val="clear" w:color="000000" w:fill="DAEEF3"/>
      <w:spacing w:before="100" w:beforeAutospacing="1" w:after="100" w:afterAutospacing="1" w:line="240" w:lineRule="auto"/>
      <w:jc w:val="center"/>
      <w:textAlignment w:val="center"/>
    </w:pPr>
    <w:rPr>
      <w:rFonts w:ascii="Century Schoolbook" w:eastAsia="Times New Roman" w:hAnsi="Century Schoolbook" w:cs="Times New Roman"/>
      <w:sz w:val="24"/>
      <w:szCs w:val="24"/>
      <w:lang w:eastAsia="en-GB"/>
    </w:rPr>
  </w:style>
  <w:style w:type="paragraph" w:customStyle="1" w:styleId="xl101">
    <w:name w:val="xl101"/>
    <w:basedOn w:val="Normal"/>
    <w:rsid w:val="00D266AD"/>
    <w:pPr>
      <w:pBdr>
        <w:top w:val="single" w:sz="4" w:space="0" w:color="auto"/>
        <w:left w:val="single" w:sz="4" w:space="0" w:color="auto"/>
        <w:bottom w:val="single" w:sz="4" w:space="0" w:color="auto"/>
      </w:pBdr>
      <w:spacing w:before="100" w:beforeAutospacing="1" w:after="100" w:afterAutospacing="1" w:line="240" w:lineRule="auto"/>
      <w:textAlignment w:val="center"/>
    </w:pPr>
    <w:rPr>
      <w:rFonts w:ascii="Century Schoolbook" w:eastAsia="Times New Roman" w:hAnsi="Century Schoolbook" w:cs="Times New Roman"/>
      <w:sz w:val="24"/>
      <w:szCs w:val="24"/>
      <w:lang w:eastAsia="en-GB"/>
    </w:rPr>
  </w:style>
  <w:style w:type="paragraph" w:customStyle="1" w:styleId="xl102">
    <w:name w:val="xl102"/>
    <w:basedOn w:val="Normal"/>
    <w:rsid w:val="00D266AD"/>
    <w:pPr>
      <w:pBdr>
        <w:top w:val="single" w:sz="4" w:space="0" w:color="auto"/>
        <w:bottom w:val="single" w:sz="4" w:space="0" w:color="auto"/>
        <w:right w:val="single" w:sz="4" w:space="0" w:color="auto"/>
      </w:pBdr>
      <w:spacing w:before="100" w:beforeAutospacing="1" w:after="100" w:afterAutospacing="1" w:line="240" w:lineRule="auto"/>
      <w:textAlignment w:val="center"/>
    </w:pPr>
    <w:rPr>
      <w:rFonts w:ascii="Century Schoolbook" w:eastAsia="Times New Roman" w:hAnsi="Century Schoolbook" w:cs="Times New Roman"/>
      <w:sz w:val="24"/>
      <w:szCs w:val="24"/>
      <w:lang w:eastAsia="en-GB"/>
    </w:rPr>
  </w:style>
  <w:style w:type="paragraph" w:customStyle="1" w:styleId="xl103">
    <w:name w:val="xl103"/>
    <w:basedOn w:val="Normal"/>
    <w:rsid w:val="00D266AD"/>
    <w:pPr>
      <w:pBdr>
        <w:top w:val="single" w:sz="4" w:space="0" w:color="auto"/>
        <w:left w:val="single" w:sz="4" w:space="0" w:color="auto"/>
        <w:bottom w:val="single" w:sz="4" w:space="0" w:color="auto"/>
      </w:pBdr>
      <w:shd w:val="clear" w:color="000000" w:fill="DAEEF3"/>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04">
    <w:name w:val="xl104"/>
    <w:basedOn w:val="Normal"/>
    <w:rsid w:val="00D266AD"/>
    <w:pPr>
      <w:pBdr>
        <w:top w:val="single" w:sz="4" w:space="0" w:color="auto"/>
        <w:bottom w:val="single" w:sz="4" w:space="0" w:color="auto"/>
      </w:pBdr>
      <w:shd w:val="clear" w:color="000000" w:fill="DAEEF3"/>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05">
    <w:name w:val="xl105"/>
    <w:basedOn w:val="Normal"/>
    <w:rsid w:val="00D266AD"/>
    <w:pPr>
      <w:pBdr>
        <w:top w:val="single" w:sz="4" w:space="0" w:color="auto"/>
        <w:bottom w:val="single" w:sz="4" w:space="0" w:color="auto"/>
        <w:right w:val="single" w:sz="4" w:space="0" w:color="auto"/>
      </w:pBdr>
      <w:shd w:val="clear" w:color="000000" w:fill="DAEEF3"/>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06">
    <w:name w:val="xl106"/>
    <w:basedOn w:val="Normal"/>
    <w:rsid w:val="00D266AD"/>
    <w:pPr>
      <w:pBdr>
        <w:top w:val="single" w:sz="4" w:space="0" w:color="auto"/>
        <w:left w:val="single" w:sz="4" w:space="0" w:color="auto"/>
        <w:bottom w:val="single" w:sz="4" w:space="0" w:color="auto"/>
        <w:right w:val="single" w:sz="4" w:space="0" w:color="auto"/>
      </w:pBdr>
      <w:shd w:val="clear" w:color="000000" w:fill="DAEEF3"/>
      <w:spacing w:before="100" w:beforeAutospacing="1" w:after="100" w:afterAutospacing="1" w:line="240" w:lineRule="auto"/>
      <w:jc w:val="center"/>
    </w:pPr>
    <w:rPr>
      <w:rFonts w:ascii="Century Schoolbook" w:eastAsia="Times New Roman" w:hAnsi="Century Schoolbook" w:cs="Times New Roman"/>
      <w:sz w:val="24"/>
      <w:szCs w:val="24"/>
      <w:lang w:eastAsia="en-GB"/>
    </w:rPr>
  </w:style>
  <w:style w:type="paragraph" w:customStyle="1" w:styleId="xl107">
    <w:name w:val="xl107"/>
    <w:basedOn w:val="Normal"/>
    <w:rsid w:val="00D266AD"/>
    <w:pPr>
      <w:pBdr>
        <w:top w:val="single" w:sz="4" w:space="0" w:color="auto"/>
        <w:right w:val="single" w:sz="4" w:space="0" w:color="auto"/>
      </w:pBdr>
      <w:shd w:val="clear" w:color="000000" w:fill="DAEEF3"/>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108">
    <w:name w:val="xl108"/>
    <w:basedOn w:val="Normal"/>
    <w:rsid w:val="00D266AD"/>
    <w:pPr>
      <w:pBdr>
        <w:bottom w:val="single" w:sz="4" w:space="0" w:color="auto"/>
        <w:right w:val="single" w:sz="4" w:space="0" w:color="auto"/>
      </w:pBdr>
      <w:shd w:val="clear" w:color="000000" w:fill="DAEEF3"/>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109">
    <w:name w:val="xl109"/>
    <w:basedOn w:val="Normal"/>
    <w:rsid w:val="00D266AD"/>
    <w:pPr>
      <w:pBdr>
        <w:top w:val="single" w:sz="4" w:space="0" w:color="auto"/>
        <w:left w:val="single" w:sz="4" w:space="0" w:color="auto"/>
        <w:right w:val="single" w:sz="4" w:space="0" w:color="auto"/>
      </w:pBdr>
      <w:shd w:val="clear" w:color="000000" w:fill="DAEEF3"/>
      <w:spacing w:before="100" w:beforeAutospacing="1" w:after="100" w:afterAutospacing="1" w:line="240" w:lineRule="auto"/>
      <w:jc w:val="center"/>
    </w:pPr>
    <w:rPr>
      <w:rFonts w:ascii="Century Schoolbook" w:eastAsia="Times New Roman" w:hAnsi="Century Schoolbook" w:cs="Times New Roman"/>
      <w:sz w:val="24"/>
      <w:szCs w:val="24"/>
      <w:lang w:eastAsia="en-GB"/>
    </w:rPr>
  </w:style>
  <w:style w:type="paragraph" w:customStyle="1" w:styleId="xl110">
    <w:name w:val="xl110"/>
    <w:basedOn w:val="Normal"/>
    <w:rsid w:val="00D266AD"/>
    <w:pPr>
      <w:pBdr>
        <w:left w:val="single" w:sz="4" w:space="0" w:color="auto"/>
        <w:bottom w:val="single" w:sz="4" w:space="0" w:color="auto"/>
        <w:right w:val="single" w:sz="4" w:space="0" w:color="auto"/>
      </w:pBdr>
      <w:shd w:val="clear" w:color="000000" w:fill="DAEEF3"/>
      <w:spacing w:before="100" w:beforeAutospacing="1" w:after="100" w:afterAutospacing="1" w:line="240" w:lineRule="auto"/>
      <w:jc w:val="center"/>
    </w:pPr>
    <w:rPr>
      <w:rFonts w:ascii="Century Schoolbook" w:eastAsia="Times New Roman" w:hAnsi="Century Schoolbook" w:cs="Times New Roman"/>
      <w:sz w:val="24"/>
      <w:szCs w:val="24"/>
      <w:lang w:eastAsia="en-GB"/>
    </w:rPr>
  </w:style>
  <w:style w:type="paragraph" w:customStyle="1" w:styleId="xl111">
    <w:name w:val="xl111"/>
    <w:basedOn w:val="Normal"/>
    <w:rsid w:val="00D266AD"/>
    <w:pPr>
      <w:pBdr>
        <w:left w:val="single" w:sz="4" w:space="0" w:color="auto"/>
      </w:pBdr>
      <w:shd w:val="clear" w:color="000000" w:fill="FFFFFF"/>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112">
    <w:name w:val="xl112"/>
    <w:basedOn w:val="Normal"/>
    <w:rsid w:val="00D266AD"/>
    <w:pPr>
      <w:pBdr>
        <w:top w:val="single" w:sz="4" w:space="0" w:color="auto"/>
      </w:pBdr>
      <w:shd w:val="clear" w:color="000000" w:fill="DAEEF3"/>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113">
    <w:name w:val="xl113"/>
    <w:basedOn w:val="Normal"/>
    <w:rsid w:val="00D266AD"/>
    <w:pPr>
      <w:pBdr>
        <w:bottom w:val="single" w:sz="4" w:space="0" w:color="auto"/>
      </w:pBdr>
      <w:shd w:val="clear" w:color="000000" w:fill="DAEEF3"/>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114">
    <w:name w:val="xl114"/>
    <w:basedOn w:val="Normal"/>
    <w:rsid w:val="00D266AD"/>
    <w:pPr>
      <w:pBdr>
        <w:top w:val="single" w:sz="4" w:space="0" w:color="auto"/>
        <w:left w:val="single" w:sz="4" w:space="0" w:color="auto"/>
        <w:right w:val="single" w:sz="4" w:space="0" w:color="auto"/>
      </w:pBdr>
      <w:shd w:val="clear" w:color="000000" w:fill="FFFFFF"/>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115">
    <w:name w:val="xl115"/>
    <w:basedOn w:val="Normal"/>
    <w:rsid w:val="00D266AD"/>
    <w:pPr>
      <w:pBdr>
        <w:left w:val="single" w:sz="4" w:space="0" w:color="auto"/>
        <w:bottom w:val="single" w:sz="4" w:space="0" w:color="auto"/>
        <w:right w:val="single" w:sz="4" w:space="0" w:color="auto"/>
      </w:pBdr>
      <w:shd w:val="clear" w:color="000000" w:fill="FFFFFF"/>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116">
    <w:name w:val="xl116"/>
    <w:basedOn w:val="Normal"/>
    <w:rsid w:val="00D266AD"/>
    <w:pPr>
      <w:pBdr>
        <w:top w:val="single" w:sz="4" w:space="0" w:color="auto"/>
        <w:left w:val="single" w:sz="4" w:space="0" w:color="auto"/>
      </w:pBdr>
      <w:shd w:val="clear" w:color="000000" w:fill="DAEEF3"/>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117">
    <w:name w:val="xl117"/>
    <w:basedOn w:val="Normal"/>
    <w:rsid w:val="00D266AD"/>
    <w:pPr>
      <w:pBdr>
        <w:left w:val="single" w:sz="4" w:space="0" w:color="auto"/>
        <w:bottom w:val="single" w:sz="4" w:space="0" w:color="auto"/>
      </w:pBdr>
      <w:shd w:val="clear" w:color="000000" w:fill="DAEEF3"/>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118">
    <w:name w:val="xl118"/>
    <w:basedOn w:val="Normal"/>
    <w:rsid w:val="00D266AD"/>
    <w:pPr>
      <w:pBdr>
        <w:top w:val="single" w:sz="4" w:space="0" w:color="auto"/>
        <w:left w:val="single" w:sz="4" w:space="0" w:color="auto"/>
        <w:bottom w:val="single" w:sz="4" w:space="0" w:color="auto"/>
      </w:pBdr>
      <w:spacing w:before="100" w:beforeAutospacing="1" w:after="100" w:afterAutospacing="1" w:line="240" w:lineRule="auto"/>
      <w:jc w:val="center"/>
      <w:textAlignment w:val="center"/>
    </w:pPr>
    <w:rPr>
      <w:rFonts w:ascii="Century Schoolbook" w:eastAsia="Times New Roman" w:hAnsi="Century Schoolbook" w:cs="Times New Roman"/>
      <w:sz w:val="24"/>
      <w:szCs w:val="24"/>
      <w:lang w:eastAsia="en-GB"/>
    </w:rPr>
  </w:style>
  <w:style w:type="paragraph" w:customStyle="1" w:styleId="xl119">
    <w:name w:val="xl119"/>
    <w:basedOn w:val="Normal"/>
    <w:rsid w:val="00D266AD"/>
    <w:pPr>
      <w:pBdr>
        <w:top w:val="single" w:sz="4" w:space="0" w:color="auto"/>
        <w:bottom w:val="single" w:sz="4" w:space="0" w:color="auto"/>
      </w:pBdr>
      <w:spacing w:before="100" w:beforeAutospacing="1" w:after="100" w:afterAutospacing="1" w:line="240" w:lineRule="auto"/>
      <w:jc w:val="center"/>
      <w:textAlignment w:val="center"/>
    </w:pPr>
    <w:rPr>
      <w:rFonts w:ascii="Century Schoolbook" w:eastAsia="Times New Roman" w:hAnsi="Century Schoolbook" w:cs="Times New Roman"/>
      <w:sz w:val="24"/>
      <w:szCs w:val="24"/>
      <w:lang w:eastAsia="en-GB"/>
    </w:rPr>
  </w:style>
  <w:style w:type="paragraph" w:customStyle="1" w:styleId="xl120">
    <w:name w:val="xl120"/>
    <w:basedOn w:val="Normal"/>
    <w:rsid w:val="00D266AD"/>
    <w:pPr>
      <w:pBdr>
        <w:top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Century Schoolbook" w:eastAsia="Times New Roman" w:hAnsi="Century Schoolbook" w:cs="Times New Roman"/>
      <w:sz w:val="24"/>
      <w:szCs w:val="24"/>
      <w:lang w:eastAsia="en-GB"/>
    </w:rPr>
  </w:style>
  <w:style w:type="paragraph" w:customStyle="1" w:styleId="xl121">
    <w:name w:val="xl121"/>
    <w:basedOn w:val="Normal"/>
    <w:rsid w:val="00D266AD"/>
    <w:pPr>
      <w:pBdr>
        <w:top w:val="single" w:sz="4" w:space="0" w:color="auto"/>
        <w:left w:val="single" w:sz="4" w:space="0" w:color="auto"/>
        <w:bottom w:val="single" w:sz="4" w:space="0" w:color="auto"/>
      </w:pBdr>
      <w:shd w:val="clear" w:color="000000" w:fill="F2F2F2"/>
      <w:spacing w:before="100" w:beforeAutospacing="1" w:after="100" w:afterAutospacing="1" w:line="240" w:lineRule="auto"/>
      <w:jc w:val="center"/>
      <w:textAlignment w:val="center"/>
    </w:pPr>
    <w:rPr>
      <w:rFonts w:ascii="Century Schoolbook" w:eastAsia="Times New Roman" w:hAnsi="Century Schoolbook" w:cs="Times New Roman"/>
      <w:sz w:val="24"/>
      <w:szCs w:val="24"/>
      <w:lang w:eastAsia="en-GB"/>
    </w:rPr>
  </w:style>
  <w:style w:type="paragraph" w:customStyle="1" w:styleId="xl122">
    <w:name w:val="xl122"/>
    <w:basedOn w:val="Normal"/>
    <w:rsid w:val="00D266AD"/>
    <w:pPr>
      <w:pBdr>
        <w:top w:val="single" w:sz="4" w:space="0" w:color="auto"/>
        <w:bottom w:val="single" w:sz="4" w:space="0" w:color="auto"/>
      </w:pBdr>
      <w:shd w:val="clear" w:color="000000" w:fill="F2F2F2"/>
      <w:spacing w:before="100" w:beforeAutospacing="1" w:after="100" w:afterAutospacing="1" w:line="240" w:lineRule="auto"/>
      <w:jc w:val="center"/>
      <w:textAlignment w:val="center"/>
    </w:pPr>
    <w:rPr>
      <w:rFonts w:ascii="Century Schoolbook" w:eastAsia="Times New Roman" w:hAnsi="Century Schoolbook" w:cs="Times New Roman"/>
      <w:sz w:val="24"/>
      <w:szCs w:val="24"/>
      <w:lang w:eastAsia="en-GB"/>
    </w:rPr>
  </w:style>
  <w:style w:type="paragraph" w:customStyle="1" w:styleId="xl123">
    <w:name w:val="xl123"/>
    <w:basedOn w:val="Normal"/>
    <w:rsid w:val="00D266AD"/>
    <w:pPr>
      <w:pBdr>
        <w:top w:val="single" w:sz="4" w:space="0" w:color="auto"/>
        <w:bottom w:val="single" w:sz="4" w:space="0" w:color="auto"/>
        <w:right w:val="single" w:sz="4" w:space="0" w:color="auto"/>
      </w:pBdr>
      <w:shd w:val="clear" w:color="000000" w:fill="F2F2F2"/>
      <w:spacing w:before="100" w:beforeAutospacing="1" w:after="100" w:afterAutospacing="1" w:line="240" w:lineRule="auto"/>
      <w:jc w:val="center"/>
      <w:textAlignment w:val="center"/>
    </w:pPr>
    <w:rPr>
      <w:rFonts w:ascii="Century Schoolbook" w:eastAsia="Times New Roman" w:hAnsi="Century Schoolbook" w:cs="Times New Roman"/>
      <w:sz w:val="24"/>
      <w:szCs w:val="24"/>
      <w:lang w:eastAsia="en-GB"/>
    </w:rPr>
  </w:style>
  <w:style w:type="paragraph" w:customStyle="1" w:styleId="xl124">
    <w:name w:val="xl124"/>
    <w:basedOn w:val="Normal"/>
    <w:rsid w:val="00D266AD"/>
    <w:pPr>
      <w:pBdr>
        <w:top w:val="single" w:sz="4" w:space="0" w:color="auto"/>
        <w:left w:val="single" w:sz="4" w:space="0" w:color="auto"/>
      </w:pBdr>
      <w:shd w:val="clear" w:color="000000" w:fill="FFFFFF"/>
      <w:spacing w:before="100" w:beforeAutospacing="1" w:after="100" w:afterAutospacing="1" w:line="240" w:lineRule="auto"/>
      <w:jc w:val="center"/>
      <w:textAlignment w:val="center"/>
    </w:pPr>
    <w:rPr>
      <w:rFonts w:ascii="Century Schoolbook" w:eastAsia="Times New Roman" w:hAnsi="Century Schoolbook" w:cs="Times New Roman"/>
      <w:b/>
      <w:bCs/>
      <w:sz w:val="24"/>
      <w:szCs w:val="24"/>
      <w:lang w:eastAsia="en-GB"/>
    </w:rPr>
  </w:style>
  <w:style w:type="paragraph" w:customStyle="1" w:styleId="xl125">
    <w:name w:val="xl125"/>
    <w:basedOn w:val="Normal"/>
    <w:rsid w:val="00D266AD"/>
    <w:pPr>
      <w:pBdr>
        <w:top w:val="single" w:sz="4" w:space="0" w:color="auto"/>
      </w:pBdr>
      <w:shd w:val="clear" w:color="000000" w:fill="FFFFFF"/>
      <w:spacing w:before="100" w:beforeAutospacing="1" w:after="100" w:afterAutospacing="1" w:line="240" w:lineRule="auto"/>
      <w:jc w:val="center"/>
      <w:textAlignment w:val="center"/>
    </w:pPr>
    <w:rPr>
      <w:rFonts w:ascii="Century Schoolbook" w:eastAsia="Times New Roman" w:hAnsi="Century Schoolbook" w:cs="Times New Roman"/>
      <w:b/>
      <w:bCs/>
      <w:sz w:val="24"/>
      <w:szCs w:val="24"/>
      <w:lang w:eastAsia="en-GB"/>
    </w:rPr>
  </w:style>
  <w:style w:type="paragraph" w:customStyle="1" w:styleId="xl126">
    <w:name w:val="xl126"/>
    <w:basedOn w:val="Normal"/>
    <w:rsid w:val="00D266AD"/>
    <w:pPr>
      <w:pBdr>
        <w:top w:val="single" w:sz="4" w:space="0" w:color="auto"/>
        <w:right w:val="single" w:sz="4" w:space="0" w:color="auto"/>
      </w:pBdr>
      <w:shd w:val="clear" w:color="000000" w:fill="FFFFFF"/>
      <w:spacing w:before="100" w:beforeAutospacing="1" w:after="100" w:afterAutospacing="1" w:line="240" w:lineRule="auto"/>
      <w:jc w:val="center"/>
      <w:textAlignment w:val="center"/>
    </w:pPr>
    <w:rPr>
      <w:rFonts w:ascii="Century Schoolbook" w:eastAsia="Times New Roman" w:hAnsi="Century Schoolbook" w:cs="Times New Roman"/>
      <w:b/>
      <w:bCs/>
      <w:sz w:val="24"/>
      <w:szCs w:val="24"/>
      <w:lang w:eastAsia="en-GB"/>
    </w:rPr>
  </w:style>
  <w:style w:type="paragraph" w:customStyle="1" w:styleId="xl127">
    <w:name w:val="xl127"/>
    <w:basedOn w:val="Normal"/>
    <w:rsid w:val="00D266AD"/>
    <w:pPr>
      <w:pBdr>
        <w:left w:val="single" w:sz="4" w:space="0" w:color="auto"/>
        <w:bottom w:val="single" w:sz="4" w:space="0" w:color="auto"/>
      </w:pBdr>
      <w:shd w:val="clear" w:color="000000" w:fill="FFFFFF"/>
      <w:spacing w:before="100" w:beforeAutospacing="1" w:after="100" w:afterAutospacing="1" w:line="240" w:lineRule="auto"/>
      <w:jc w:val="center"/>
      <w:textAlignment w:val="center"/>
    </w:pPr>
    <w:rPr>
      <w:rFonts w:ascii="Century Schoolbook" w:eastAsia="Times New Roman" w:hAnsi="Century Schoolbook" w:cs="Times New Roman"/>
      <w:b/>
      <w:bCs/>
      <w:sz w:val="24"/>
      <w:szCs w:val="24"/>
      <w:lang w:eastAsia="en-GB"/>
    </w:rPr>
  </w:style>
  <w:style w:type="paragraph" w:customStyle="1" w:styleId="xl128">
    <w:name w:val="xl128"/>
    <w:basedOn w:val="Normal"/>
    <w:rsid w:val="00D266AD"/>
    <w:pPr>
      <w:pBdr>
        <w:bottom w:val="single" w:sz="4" w:space="0" w:color="auto"/>
      </w:pBdr>
      <w:shd w:val="clear" w:color="000000" w:fill="FFFFFF"/>
      <w:spacing w:before="100" w:beforeAutospacing="1" w:after="100" w:afterAutospacing="1" w:line="240" w:lineRule="auto"/>
      <w:jc w:val="center"/>
      <w:textAlignment w:val="center"/>
    </w:pPr>
    <w:rPr>
      <w:rFonts w:ascii="Century Schoolbook" w:eastAsia="Times New Roman" w:hAnsi="Century Schoolbook" w:cs="Times New Roman"/>
      <w:b/>
      <w:bCs/>
      <w:sz w:val="24"/>
      <w:szCs w:val="24"/>
      <w:lang w:eastAsia="en-GB"/>
    </w:rPr>
  </w:style>
  <w:style w:type="paragraph" w:customStyle="1" w:styleId="xl129">
    <w:name w:val="xl129"/>
    <w:basedOn w:val="Normal"/>
    <w:rsid w:val="00D266AD"/>
    <w:pPr>
      <w:pBdr>
        <w:bottom w:val="single" w:sz="4" w:space="0" w:color="auto"/>
        <w:right w:val="single" w:sz="4" w:space="0" w:color="auto"/>
      </w:pBdr>
      <w:shd w:val="clear" w:color="000000" w:fill="FFFFFF"/>
      <w:spacing w:before="100" w:beforeAutospacing="1" w:after="100" w:afterAutospacing="1" w:line="240" w:lineRule="auto"/>
      <w:jc w:val="center"/>
      <w:textAlignment w:val="center"/>
    </w:pPr>
    <w:rPr>
      <w:rFonts w:ascii="Century Schoolbook" w:eastAsia="Times New Roman" w:hAnsi="Century Schoolbook" w:cs="Times New Roman"/>
      <w:b/>
      <w:bCs/>
      <w:sz w:val="24"/>
      <w:szCs w:val="24"/>
      <w:lang w:eastAsia="en-GB"/>
    </w:rPr>
  </w:style>
  <w:style w:type="paragraph" w:customStyle="1" w:styleId="xl130">
    <w:name w:val="xl130"/>
    <w:basedOn w:val="Normal"/>
    <w:rsid w:val="00D266AD"/>
    <w:pPr>
      <w:pBdr>
        <w:left w:val="single" w:sz="4" w:space="0" w:color="auto"/>
      </w:pBdr>
      <w:shd w:val="clear" w:color="000000" w:fill="FFFFFF"/>
      <w:spacing w:before="100" w:beforeAutospacing="1" w:after="100" w:afterAutospacing="1" w:line="240" w:lineRule="auto"/>
      <w:jc w:val="right"/>
      <w:textAlignment w:val="center"/>
    </w:pPr>
    <w:rPr>
      <w:rFonts w:ascii="Times New Roman" w:eastAsia="Times New Roman" w:hAnsi="Times New Roman" w:cs="Times New Roman"/>
      <w:sz w:val="24"/>
      <w:szCs w:val="24"/>
      <w:lang w:eastAsia="en-GB"/>
    </w:rPr>
  </w:style>
  <w:style w:type="paragraph" w:customStyle="1" w:styleId="xl131">
    <w:name w:val="xl131"/>
    <w:basedOn w:val="Normal"/>
    <w:rsid w:val="00D266AD"/>
    <w:pPr>
      <w:shd w:val="clear" w:color="000000" w:fill="FFFFFF"/>
      <w:spacing w:before="100" w:beforeAutospacing="1" w:after="100" w:afterAutospacing="1" w:line="240" w:lineRule="auto"/>
      <w:jc w:val="right"/>
      <w:textAlignment w:val="center"/>
    </w:pPr>
    <w:rPr>
      <w:rFonts w:ascii="Times New Roman" w:eastAsia="Times New Roman" w:hAnsi="Times New Roman" w:cs="Times New Roman"/>
      <w:sz w:val="24"/>
      <w:szCs w:val="24"/>
      <w:lang w:eastAsia="en-GB"/>
    </w:rPr>
  </w:style>
  <w:style w:type="paragraph" w:customStyle="1" w:styleId="xl132">
    <w:name w:val="xl132"/>
    <w:basedOn w:val="Normal"/>
    <w:rsid w:val="00D266AD"/>
    <w:pPr>
      <w:pBdr>
        <w:right w:val="single" w:sz="4" w:space="0" w:color="auto"/>
      </w:pBdr>
      <w:shd w:val="clear" w:color="000000" w:fill="FFFFFF"/>
      <w:spacing w:before="100" w:beforeAutospacing="1" w:after="100" w:afterAutospacing="1" w:line="240" w:lineRule="auto"/>
      <w:jc w:val="center"/>
      <w:textAlignment w:val="center"/>
    </w:pPr>
    <w:rPr>
      <w:rFonts w:ascii="Lucida Sans" w:eastAsia="Times New Roman" w:hAnsi="Lucida Sans" w:cs="Times New Roman"/>
      <w:sz w:val="32"/>
      <w:szCs w:val="32"/>
      <w:lang w:eastAsia="en-GB"/>
    </w:rPr>
  </w:style>
  <w:style w:type="paragraph" w:customStyle="1" w:styleId="xl133">
    <w:name w:val="xl133"/>
    <w:basedOn w:val="Normal"/>
    <w:rsid w:val="00D266AD"/>
    <w:pPr>
      <w:pBdr>
        <w:left w:val="single" w:sz="4" w:space="0" w:color="auto"/>
        <w:bottom w:val="single" w:sz="4" w:space="0" w:color="auto"/>
      </w:pBdr>
      <w:shd w:val="clear" w:color="000000" w:fill="FFFFFF"/>
      <w:spacing w:before="100" w:beforeAutospacing="1" w:after="100" w:afterAutospacing="1" w:line="240" w:lineRule="auto"/>
      <w:jc w:val="right"/>
      <w:textAlignment w:val="center"/>
    </w:pPr>
    <w:rPr>
      <w:rFonts w:ascii="Times New Roman" w:eastAsia="Times New Roman" w:hAnsi="Times New Roman" w:cs="Times New Roman"/>
      <w:sz w:val="24"/>
      <w:szCs w:val="24"/>
      <w:lang w:eastAsia="en-GB"/>
    </w:rPr>
  </w:style>
  <w:style w:type="paragraph" w:customStyle="1" w:styleId="xl134">
    <w:name w:val="xl134"/>
    <w:basedOn w:val="Normal"/>
    <w:rsid w:val="00D266AD"/>
    <w:pPr>
      <w:pBdr>
        <w:bottom w:val="single" w:sz="4" w:space="0" w:color="auto"/>
      </w:pBdr>
      <w:shd w:val="clear" w:color="000000" w:fill="FFFFFF"/>
      <w:spacing w:before="100" w:beforeAutospacing="1" w:after="100" w:afterAutospacing="1" w:line="240" w:lineRule="auto"/>
      <w:jc w:val="right"/>
      <w:textAlignment w:val="center"/>
    </w:pPr>
    <w:rPr>
      <w:rFonts w:ascii="Times New Roman" w:eastAsia="Times New Roman" w:hAnsi="Times New Roman" w:cs="Times New Roman"/>
      <w:sz w:val="24"/>
      <w:szCs w:val="24"/>
      <w:lang w:eastAsia="en-GB"/>
    </w:rPr>
  </w:style>
  <w:style w:type="paragraph" w:customStyle="1" w:styleId="xl135">
    <w:name w:val="xl135"/>
    <w:basedOn w:val="Normal"/>
    <w:rsid w:val="00D266AD"/>
    <w:pPr>
      <w:pBdr>
        <w:bottom w:val="single" w:sz="4" w:space="0" w:color="auto"/>
        <w:right w:val="single" w:sz="4" w:space="0" w:color="auto"/>
      </w:pBdr>
      <w:shd w:val="clear" w:color="000000" w:fill="FFFFFF"/>
      <w:spacing w:before="100" w:beforeAutospacing="1" w:after="100" w:afterAutospacing="1" w:line="240" w:lineRule="auto"/>
      <w:jc w:val="center"/>
      <w:textAlignment w:val="center"/>
    </w:pPr>
    <w:rPr>
      <w:rFonts w:ascii="Lucida Sans" w:eastAsia="Times New Roman" w:hAnsi="Lucida Sans" w:cs="Times New Roman"/>
      <w:sz w:val="32"/>
      <w:szCs w:val="32"/>
      <w:lang w:eastAsia="en-GB"/>
    </w:rPr>
  </w:style>
  <w:style w:type="paragraph" w:customStyle="1" w:styleId="xl136">
    <w:name w:val="xl136"/>
    <w:basedOn w:val="Normal"/>
    <w:rsid w:val="00D266AD"/>
    <w:pPr>
      <w:pBdr>
        <w:right w:val="single" w:sz="4" w:space="0" w:color="auto"/>
      </w:pBdr>
      <w:shd w:val="clear" w:color="000000" w:fill="FFFFFF"/>
      <w:spacing w:before="100" w:beforeAutospacing="1" w:after="100" w:afterAutospacing="1" w:line="240" w:lineRule="auto"/>
      <w:jc w:val="center"/>
      <w:textAlignment w:val="center"/>
    </w:pPr>
    <w:rPr>
      <w:rFonts w:ascii="Arial Unicode MS" w:eastAsia="Times New Roman" w:hAnsi="Arial Unicode MS" w:cs="Times New Roman"/>
      <w:sz w:val="32"/>
      <w:szCs w:val="32"/>
      <w:lang w:eastAsia="en-GB"/>
    </w:rPr>
  </w:style>
  <w:style w:type="paragraph" w:customStyle="1" w:styleId="xl137">
    <w:name w:val="xl137"/>
    <w:basedOn w:val="Normal"/>
    <w:rsid w:val="00D266AD"/>
    <w:pPr>
      <w:pBdr>
        <w:bottom w:val="single" w:sz="4" w:space="0" w:color="auto"/>
        <w:right w:val="single" w:sz="4" w:space="0" w:color="auto"/>
      </w:pBdr>
      <w:shd w:val="clear" w:color="000000" w:fill="FFFFFF"/>
      <w:spacing w:before="100" w:beforeAutospacing="1" w:after="100" w:afterAutospacing="1" w:line="240" w:lineRule="auto"/>
      <w:jc w:val="center"/>
      <w:textAlignment w:val="center"/>
    </w:pPr>
    <w:rPr>
      <w:rFonts w:ascii="Arial Unicode MS" w:eastAsia="Times New Roman" w:hAnsi="Arial Unicode MS" w:cs="Times New Roman"/>
      <w:sz w:val="32"/>
      <w:szCs w:val="32"/>
      <w:lang w:eastAsia="en-GB"/>
    </w:rPr>
  </w:style>
  <w:style w:type="paragraph" w:customStyle="1" w:styleId="xl138">
    <w:name w:val="xl138"/>
    <w:basedOn w:val="Normal"/>
    <w:rsid w:val="00D266AD"/>
    <w:pP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39">
    <w:name w:val="xl139"/>
    <w:basedOn w:val="Normal"/>
    <w:rsid w:val="00D266AD"/>
    <w:pPr>
      <w:pBdr>
        <w:top w:val="single" w:sz="4" w:space="0" w:color="auto"/>
        <w:left w:val="single" w:sz="4" w:space="0" w:color="auto"/>
      </w:pBdr>
      <w:spacing w:before="100" w:beforeAutospacing="1" w:after="100" w:afterAutospacing="1" w:line="240" w:lineRule="auto"/>
      <w:jc w:val="center"/>
      <w:textAlignment w:val="center"/>
    </w:pPr>
    <w:rPr>
      <w:rFonts w:ascii="Arial Unicode MS" w:eastAsia="Times New Roman" w:hAnsi="Arial Unicode MS" w:cs="Times New Roman"/>
      <w:sz w:val="40"/>
      <w:szCs w:val="40"/>
      <w:lang w:eastAsia="en-GB"/>
    </w:rPr>
  </w:style>
  <w:style w:type="paragraph" w:customStyle="1" w:styleId="xl140">
    <w:name w:val="xl140"/>
    <w:basedOn w:val="Normal"/>
    <w:rsid w:val="00D266AD"/>
    <w:pPr>
      <w:pBdr>
        <w:top w:val="single" w:sz="4" w:space="0" w:color="auto"/>
      </w:pBdr>
      <w:spacing w:before="100" w:beforeAutospacing="1" w:after="100" w:afterAutospacing="1" w:line="240" w:lineRule="auto"/>
      <w:jc w:val="center"/>
      <w:textAlignment w:val="center"/>
    </w:pPr>
    <w:rPr>
      <w:rFonts w:ascii="Arial Unicode MS" w:eastAsia="Times New Roman" w:hAnsi="Arial Unicode MS" w:cs="Times New Roman"/>
      <w:sz w:val="40"/>
      <w:szCs w:val="40"/>
      <w:lang w:eastAsia="en-GB"/>
    </w:rPr>
  </w:style>
  <w:style w:type="paragraph" w:customStyle="1" w:styleId="xl141">
    <w:name w:val="xl141"/>
    <w:basedOn w:val="Normal"/>
    <w:rsid w:val="00D266AD"/>
    <w:pPr>
      <w:pBdr>
        <w:top w:val="single" w:sz="4" w:space="0" w:color="auto"/>
        <w:right w:val="single" w:sz="4" w:space="0" w:color="auto"/>
      </w:pBdr>
      <w:spacing w:before="100" w:beforeAutospacing="1" w:after="100" w:afterAutospacing="1" w:line="240" w:lineRule="auto"/>
      <w:jc w:val="center"/>
      <w:textAlignment w:val="center"/>
    </w:pPr>
    <w:rPr>
      <w:rFonts w:ascii="Arial Unicode MS" w:eastAsia="Times New Roman" w:hAnsi="Arial Unicode MS" w:cs="Times New Roman"/>
      <w:sz w:val="40"/>
      <w:szCs w:val="40"/>
      <w:lang w:eastAsia="en-GB"/>
    </w:rPr>
  </w:style>
  <w:style w:type="paragraph" w:customStyle="1" w:styleId="xl142">
    <w:name w:val="xl142"/>
    <w:basedOn w:val="Normal"/>
    <w:rsid w:val="00D266AD"/>
    <w:pPr>
      <w:pBdr>
        <w:top w:val="single" w:sz="4" w:space="0" w:color="auto"/>
        <w:left w:val="single" w:sz="4" w:space="0" w:color="auto"/>
      </w:pBdr>
      <w:shd w:val="clear" w:color="000000" w:fill="DAEEF3"/>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43">
    <w:name w:val="xl143"/>
    <w:basedOn w:val="Normal"/>
    <w:rsid w:val="00D266AD"/>
    <w:pPr>
      <w:pBdr>
        <w:top w:val="single" w:sz="4" w:space="0" w:color="auto"/>
      </w:pBdr>
      <w:shd w:val="clear" w:color="000000" w:fill="DAEEF3"/>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44">
    <w:name w:val="xl144"/>
    <w:basedOn w:val="Normal"/>
    <w:rsid w:val="00D266AD"/>
    <w:pPr>
      <w:pBdr>
        <w:top w:val="single" w:sz="4" w:space="0" w:color="auto"/>
        <w:right w:val="single" w:sz="4" w:space="0" w:color="auto"/>
      </w:pBdr>
      <w:shd w:val="clear" w:color="000000" w:fill="DAEEF3"/>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45">
    <w:name w:val="xl145"/>
    <w:basedOn w:val="Normal"/>
    <w:rsid w:val="00D266AD"/>
    <w:pPr>
      <w:pBdr>
        <w:top w:val="single" w:sz="4" w:space="0" w:color="auto"/>
        <w:left w:val="single" w:sz="4" w:space="0" w:color="auto"/>
        <w:bottom w:val="single" w:sz="4" w:space="0" w:color="auto"/>
        <w:right w:val="single" w:sz="4" w:space="0" w:color="auto"/>
      </w:pBdr>
      <w:shd w:val="clear" w:color="000000" w:fill="DAEEF3"/>
      <w:spacing w:before="100" w:beforeAutospacing="1" w:after="100" w:afterAutospacing="1" w:line="240" w:lineRule="auto"/>
      <w:jc w:val="right"/>
      <w:textAlignment w:val="center"/>
    </w:pPr>
    <w:rPr>
      <w:rFonts w:ascii="Century Schoolbook" w:eastAsia="Times New Roman" w:hAnsi="Century Schoolbook" w:cs="Times New Roman"/>
      <w:sz w:val="24"/>
      <w:szCs w:val="24"/>
      <w:lang w:eastAsia="en-GB"/>
    </w:rPr>
  </w:style>
  <w:style w:type="paragraph" w:customStyle="1" w:styleId="xl146">
    <w:name w:val="xl146"/>
    <w:basedOn w:val="Normal"/>
    <w:rsid w:val="00D266AD"/>
    <w:pPr>
      <w:pBdr>
        <w:top w:val="single" w:sz="4" w:space="0" w:color="auto"/>
        <w:left w:val="single" w:sz="4" w:space="0" w:color="auto"/>
        <w:bottom w:val="single" w:sz="4" w:space="0" w:color="auto"/>
        <w:right w:val="single" w:sz="4" w:space="0" w:color="auto"/>
      </w:pBdr>
      <w:shd w:val="clear" w:color="000000" w:fill="DAEEF3"/>
      <w:spacing w:before="100" w:beforeAutospacing="1" w:after="100" w:afterAutospacing="1" w:line="240" w:lineRule="auto"/>
      <w:jc w:val="right"/>
      <w:textAlignment w:val="center"/>
    </w:pPr>
    <w:rPr>
      <w:rFonts w:ascii="Times New Roman" w:eastAsia="Times New Roman" w:hAnsi="Times New Roman" w:cs="Times New Roman"/>
      <w:sz w:val="24"/>
      <w:szCs w:val="24"/>
      <w:lang w:eastAsia="en-GB"/>
    </w:rPr>
  </w:style>
  <w:style w:type="paragraph" w:customStyle="1" w:styleId="xl147">
    <w:name w:val="xl147"/>
    <w:basedOn w:val="Normal"/>
    <w:rsid w:val="00D266AD"/>
    <w:pPr>
      <w:pBdr>
        <w:top w:val="single" w:sz="4" w:space="0" w:color="auto"/>
        <w:left w:val="single" w:sz="4" w:space="0" w:color="auto"/>
        <w:bottom w:val="single" w:sz="4" w:space="0" w:color="auto"/>
        <w:right w:val="single" w:sz="4" w:space="0" w:color="auto"/>
      </w:pBdr>
      <w:shd w:val="clear" w:color="000000" w:fill="DAEEF3"/>
      <w:spacing w:before="100" w:beforeAutospacing="1" w:after="100" w:afterAutospacing="1" w:line="240" w:lineRule="auto"/>
      <w:jc w:val="right"/>
      <w:textAlignment w:val="center"/>
    </w:pPr>
    <w:rPr>
      <w:rFonts w:ascii="Century Schoolbook" w:eastAsia="Times New Roman" w:hAnsi="Century Schoolbook" w:cs="Times New Roman"/>
      <w:sz w:val="24"/>
      <w:szCs w:val="24"/>
      <w:lang w:eastAsia="en-GB"/>
    </w:rPr>
  </w:style>
  <w:style w:type="paragraph" w:customStyle="1" w:styleId="xl148">
    <w:name w:val="xl148"/>
    <w:basedOn w:val="Normal"/>
    <w:rsid w:val="00D266AD"/>
    <w:pPr>
      <w:pBdr>
        <w:top w:val="single" w:sz="4" w:space="0" w:color="auto"/>
        <w:left w:val="single" w:sz="4" w:space="0" w:color="auto"/>
        <w:bottom w:val="single" w:sz="4" w:space="0" w:color="auto"/>
      </w:pBdr>
      <w:shd w:val="clear" w:color="000000" w:fill="F2F2F2"/>
      <w:spacing w:before="100" w:beforeAutospacing="1" w:after="100" w:afterAutospacing="1" w:line="240" w:lineRule="auto"/>
      <w:jc w:val="center"/>
      <w:textAlignment w:val="center"/>
    </w:pPr>
    <w:rPr>
      <w:rFonts w:ascii="Century Schoolbook" w:eastAsia="Times New Roman" w:hAnsi="Century Schoolbook" w:cs="Times New Roman"/>
      <w:sz w:val="24"/>
      <w:szCs w:val="24"/>
      <w:lang w:eastAsia="en-GB"/>
    </w:rPr>
  </w:style>
  <w:style w:type="paragraph" w:customStyle="1" w:styleId="xl149">
    <w:name w:val="xl149"/>
    <w:basedOn w:val="Normal"/>
    <w:rsid w:val="00D266AD"/>
    <w:pPr>
      <w:pBdr>
        <w:top w:val="single" w:sz="4" w:space="0" w:color="auto"/>
        <w:bottom w:val="single" w:sz="4" w:space="0" w:color="auto"/>
      </w:pBdr>
      <w:shd w:val="clear" w:color="000000" w:fill="F2F2F2"/>
      <w:spacing w:before="100" w:beforeAutospacing="1" w:after="100" w:afterAutospacing="1" w:line="240" w:lineRule="auto"/>
      <w:jc w:val="center"/>
      <w:textAlignment w:val="center"/>
    </w:pPr>
    <w:rPr>
      <w:rFonts w:ascii="Century Schoolbook" w:eastAsia="Times New Roman" w:hAnsi="Century Schoolbook" w:cs="Times New Roman"/>
      <w:sz w:val="24"/>
      <w:szCs w:val="24"/>
      <w:lang w:eastAsia="en-GB"/>
    </w:rPr>
  </w:style>
  <w:style w:type="paragraph" w:customStyle="1" w:styleId="xl150">
    <w:name w:val="xl150"/>
    <w:basedOn w:val="Normal"/>
    <w:rsid w:val="00D266AD"/>
    <w:pPr>
      <w:pBdr>
        <w:top w:val="single" w:sz="4" w:space="0" w:color="auto"/>
        <w:bottom w:val="single" w:sz="4" w:space="0" w:color="auto"/>
        <w:right w:val="single" w:sz="4" w:space="0" w:color="auto"/>
      </w:pBdr>
      <w:shd w:val="clear" w:color="000000" w:fill="F2F2F2"/>
      <w:spacing w:before="100" w:beforeAutospacing="1" w:after="100" w:afterAutospacing="1" w:line="240" w:lineRule="auto"/>
      <w:jc w:val="center"/>
      <w:textAlignment w:val="center"/>
    </w:pPr>
    <w:rPr>
      <w:rFonts w:ascii="Century Schoolbook" w:eastAsia="Times New Roman" w:hAnsi="Century Schoolbook" w:cs="Times New Roman"/>
      <w:sz w:val="24"/>
      <w:szCs w:val="24"/>
      <w:lang w:eastAsia="en-GB"/>
    </w:rPr>
  </w:style>
  <w:style w:type="paragraph" w:customStyle="1" w:styleId="xl151">
    <w:name w:val="xl151"/>
    <w:basedOn w:val="Normal"/>
    <w:rsid w:val="00D266AD"/>
    <w:pPr>
      <w:pBdr>
        <w:top w:val="single" w:sz="4" w:space="0" w:color="auto"/>
        <w:left w:val="single" w:sz="4" w:space="0" w:color="auto"/>
        <w:bottom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52">
    <w:name w:val="xl152"/>
    <w:basedOn w:val="Normal"/>
    <w:rsid w:val="00D266AD"/>
    <w:pPr>
      <w:pBdr>
        <w:top w:val="single" w:sz="4" w:space="0" w:color="auto"/>
        <w:bottom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53">
    <w:name w:val="xl153"/>
    <w:basedOn w:val="Normal"/>
    <w:rsid w:val="00D266AD"/>
    <w:pPr>
      <w:pBdr>
        <w:top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54">
    <w:name w:val="xl154"/>
    <w:basedOn w:val="Normal"/>
    <w:rsid w:val="00D266AD"/>
    <w:pPr>
      <w:pBdr>
        <w:top w:val="single" w:sz="4" w:space="0" w:color="auto"/>
        <w:left w:val="single" w:sz="4" w:space="0" w:color="auto"/>
        <w:bottom w:val="single" w:sz="4" w:space="0" w:color="auto"/>
      </w:pBdr>
      <w:spacing w:before="100" w:beforeAutospacing="1" w:after="100" w:afterAutospacing="1" w:line="240" w:lineRule="auto"/>
      <w:jc w:val="center"/>
      <w:textAlignment w:val="center"/>
    </w:pPr>
    <w:rPr>
      <w:rFonts w:ascii="Arial Unicode MS" w:eastAsia="Times New Roman" w:hAnsi="Arial Unicode MS" w:cs="Times New Roman"/>
      <w:sz w:val="48"/>
      <w:szCs w:val="48"/>
      <w:lang w:eastAsia="en-GB"/>
    </w:rPr>
  </w:style>
  <w:style w:type="paragraph" w:customStyle="1" w:styleId="xl155">
    <w:name w:val="xl155"/>
    <w:basedOn w:val="Normal"/>
    <w:rsid w:val="00D266AD"/>
    <w:pPr>
      <w:pBdr>
        <w:top w:val="single" w:sz="4" w:space="0" w:color="auto"/>
        <w:bottom w:val="single" w:sz="4" w:space="0" w:color="auto"/>
      </w:pBdr>
      <w:spacing w:before="100" w:beforeAutospacing="1" w:after="100" w:afterAutospacing="1" w:line="240" w:lineRule="auto"/>
      <w:jc w:val="center"/>
      <w:textAlignment w:val="center"/>
    </w:pPr>
    <w:rPr>
      <w:rFonts w:ascii="Arial Unicode MS" w:eastAsia="Times New Roman" w:hAnsi="Arial Unicode MS" w:cs="Times New Roman"/>
      <w:sz w:val="48"/>
      <w:szCs w:val="48"/>
      <w:lang w:eastAsia="en-GB"/>
    </w:rPr>
  </w:style>
  <w:style w:type="paragraph" w:customStyle="1" w:styleId="xl156">
    <w:name w:val="xl156"/>
    <w:basedOn w:val="Normal"/>
    <w:rsid w:val="00D266AD"/>
    <w:pPr>
      <w:pBdr>
        <w:top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Arial Unicode MS" w:eastAsia="Times New Roman" w:hAnsi="Arial Unicode MS" w:cs="Times New Roman"/>
      <w:sz w:val="48"/>
      <w:szCs w:val="48"/>
      <w:lang w:eastAsia="en-GB"/>
    </w:rPr>
  </w:style>
  <w:style w:type="paragraph" w:customStyle="1" w:styleId="xl157">
    <w:name w:val="xl157"/>
    <w:basedOn w:val="Normal"/>
    <w:rsid w:val="00D266AD"/>
    <w:pPr>
      <w:pBdr>
        <w:top w:val="single" w:sz="4" w:space="0" w:color="auto"/>
        <w:left w:val="single" w:sz="4" w:space="0" w:color="auto"/>
        <w:bottom w:val="single" w:sz="4" w:space="0" w:color="auto"/>
        <w:right w:val="single" w:sz="4" w:space="0" w:color="auto"/>
      </w:pBdr>
      <w:shd w:val="clear" w:color="000000" w:fill="DAEEF3"/>
      <w:spacing w:before="100" w:beforeAutospacing="1" w:after="100" w:afterAutospacing="1" w:line="240" w:lineRule="auto"/>
      <w:jc w:val="center"/>
    </w:pPr>
    <w:rPr>
      <w:rFonts w:ascii="Century Schoolbook" w:eastAsia="Times New Roman" w:hAnsi="Century Schoolbook" w:cs="Times New Roman"/>
      <w:sz w:val="24"/>
      <w:szCs w:val="24"/>
      <w:lang w:eastAsia="en-GB"/>
    </w:rPr>
  </w:style>
  <w:style w:type="paragraph" w:customStyle="1" w:styleId="xl158">
    <w:name w:val="xl158"/>
    <w:basedOn w:val="Normal"/>
    <w:rsid w:val="00D266AD"/>
    <w:pPr>
      <w:pBdr>
        <w:top w:val="single" w:sz="4" w:space="0" w:color="auto"/>
        <w:left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59">
    <w:name w:val="xl159"/>
    <w:basedOn w:val="Normal"/>
    <w:rsid w:val="00D266AD"/>
    <w:pPr>
      <w:pBdr>
        <w:top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60">
    <w:name w:val="xl160"/>
    <w:basedOn w:val="Normal"/>
    <w:rsid w:val="00D266AD"/>
    <w:pPr>
      <w:pBdr>
        <w:top w:val="single" w:sz="4" w:space="0" w:color="auto"/>
        <w:right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61">
    <w:name w:val="xl161"/>
    <w:basedOn w:val="Normal"/>
    <w:rsid w:val="00D266AD"/>
    <w:pPr>
      <w:pBdr>
        <w:left w:val="single" w:sz="4" w:space="0" w:color="auto"/>
        <w:bottom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62">
    <w:name w:val="xl162"/>
    <w:basedOn w:val="Normal"/>
    <w:rsid w:val="00D266AD"/>
    <w:pPr>
      <w:pBdr>
        <w:bottom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63">
    <w:name w:val="xl163"/>
    <w:basedOn w:val="Normal"/>
    <w:rsid w:val="00D266AD"/>
    <w:pPr>
      <w:pBdr>
        <w:bottom w:val="single" w:sz="4" w:space="0" w:color="auto"/>
        <w:right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64">
    <w:name w:val="xl164"/>
    <w:basedOn w:val="Normal"/>
    <w:rsid w:val="00D266AD"/>
    <w:pPr>
      <w:pBdr>
        <w:top w:val="single" w:sz="4" w:space="0" w:color="auto"/>
        <w:left w:val="single" w:sz="4" w:space="0" w:color="auto"/>
        <w:bottom w:val="single" w:sz="4" w:space="0" w:color="auto"/>
      </w:pBdr>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xl165">
    <w:name w:val="xl165"/>
    <w:basedOn w:val="Normal"/>
    <w:rsid w:val="00D266AD"/>
    <w:pPr>
      <w:pBdr>
        <w:top w:val="single" w:sz="4" w:space="0" w:color="auto"/>
        <w:bottom w:val="single" w:sz="4" w:space="0" w:color="auto"/>
        <w:right w:val="single" w:sz="4" w:space="0" w:color="auto"/>
      </w:pBdr>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paragraph">
    <w:name w:val="paragraph"/>
    <w:basedOn w:val="Normal"/>
    <w:rsid w:val="00380BE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80BE9"/>
  </w:style>
  <w:style w:type="character" w:customStyle="1" w:styleId="eop">
    <w:name w:val="eop"/>
    <w:basedOn w:val="DefaultParagraphFont"/>
    <w:rsid w:val="00380BE9"/>
  </w:style>
  <w:style w:type="character" w:customStyle="1" w:styleId="scxw78944508">
    <w:name w:val="scxw78944508"/>
    <w:basedOn w:val="DefaultParagraphFont"/>
    <w:rsid w:val="00ED78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542291">
      <w:bodyDiv w:val="1"/>
      <w:marLeft w:val="0"/>
      <w:marRight w:val="0"/>
      <w:marTop w:val="0"/>
      <w:marBottom w:val="0"/>
      <w:divBdr>
        <w:top w:val="none" w:sz="0" w:space="0" w:color="auto"/>
        <w:left w:val="none" w:sz="0" w:space="0" w:color="auto"/>
        <w:bottom w:val="none" w:sz="0" w:space="0" w:color="auto"/>
        <w:right w:val="none" w:sz="0" w:space="0" w:color="auto"/>
      </w:divBdr>
    </w:div>
    <w:div w:id="67728363">
      <w:bodyDiv w:val="1"/>
      <w:marLeft w:val="0"/>
      <w:marRight w:val="0"/>
      <w:marTop w:val="0"/>
      <w:marBottom w:val="0"/>
      <w:divBdr>
        <w:top w:val="none" w:sz="0" w:space="0" w:color="auto"/>
        <w:left w:val="none" w:sz="0" w:space="0" w:color="auto"/>
        <w:bottom w:val="none" w:sz="0" w:space="0" w:color="auto"/>
        <w:right w:val="none" w:sz="0" w:space="0" w:color="auto"/>
      </w:divBdr>
    </w:div>
    <w:div w:id="105465871">
      <w:bodyDiv w:val="1"/>
      <w:marLeft w:val="0"/>
      <w:marRight w:val="0"/>
      <w:marTop w:val="0"/>
      <w:marBottom w:val="0"/>
      <w:divBdr>
        <w:top w:val="none" w:sz="0" w:space="0" w:color="auto"/>
        <w:left w:val="none" w:sz="0" w:space="0" w:color="auto"/>
        <w:bottom w:val="none" w:sz="0" w:space="0" w:color="auto"/>
        <w:right w:val="none" w:sz="0" w:space="0" w:color="auto"/>
      </w:divBdr>
    </w:div>
    <w:div w:id="136579924">
      <w:bodyDiv w:val="1"/>
      <w:marLeft w:val="0"/>
      <w:marRight w:val="0"/>
      <w:marTop w:val="0"/>
      <w:marBottom w:val="0"/>
      <w:divBdr>
        <w:top w:val="none" w:sz="0" w:space="0" w:color="auto"/>
        <w:left w:val="none" w:sz="0" w:space="0" w:color="auto"/>
        <w:bottom w:val="none" w:sz="0" w:space="0" w:color="auto"/>
        <w:right w:val="none" w:sz="0" w:space="0" w:color="auto"/>
      </w:divBdr>
    </w:div>
    <w:div w:id="140930984">
      <w:bodyDiv w:val="1"/>
      <w:marLeft w:val="0"/>
      <w:marRight w:val="0"/>
      <w:marTop w:val="0"/>
      <w:marBottom w:val="0"/>
      <w:divBdr>
        <w:top w:val="none" w:sz="0" w:space="0" w:color="auto"/>
        <w:left w:val="none" w:sz="0" w:space="0" w:color="auto"/>
        <w:bottom w:val="none" w:sz="0" w:space="0" w:color="auto"/>
        <w:right w:val="none" w:sz="0" w:space="0" w:color="auto"/>
      </w:divBdr>
    </w:div>
    <w:div w:id="141312066">
      <w:bodyDiv w:val="1"/>
      <w:marLeft w:val="0"/>
      <w:marRight w:val="0"/>
      <w:marTop w:val="0"/>
      <w:marBottom w:val="0"/>
      <w:divBdr>
        <w:top w:val="none" w:sz="0" w:space="0" w:color="auto"/>
        <w:left w:val="none" w:sz="0" w:space="0" w:color="auto"/>
        <w:bottom w:val="none" w:sz="0" w:space="0" w:color="auto"/>
        <w:right w:val="none" w:sz="0" w:space="0" w:color="auto"/>
      </w:divBdr>
    </w:div>
    <w:div w:id="144207065">
      <w:bodyDiv w:val="1"/>
      <w:marLeft w:val="0"/>
      <w:marRight w:val="0"/>
      <w:marTop w:val="0"/>
      <w:marBottom w:val="0"/>
      <w:divBdr>
        <w:top w:val="none" w:sz="0" w:space="0" w:color="auto"/>
        <w:left w:val="none" w:sz="0" w:space="0" w:color="auto"/>
        <w:bottom w:val="none" w:sz="0" w:space="0" w:color="auto"/>
        <w:right w:val="none" w:sz="0" w:space="0" w:color="auto"/>
      </w:divBdr>
    </w:div>
    <w:div w:id="161818044">
      <w:bodyDiv w:val="1"/>
      <w:marLeft w:val="0"/>
      <w:marRight w:val="0"/>
      <w:marTop w:val="0"/>
      <w:marBottom w:val="0"/>
      <w:divBdr>
        <w:top w:val="none" w:sz="0" w:space="0" w:color="auto"/>
        <w:left w:val="none" w:sz="0" w:space="0" w:color="auto"/>
        <w:bottom w:val="none" w:sz="0" w:space="0" w:color="auto"/>
        <w:right w:val="none" w:sz="0" w:space="0" w:color="auto"/>
      </w:divBdr>
    </w:div>
    <w:div w:id="164175074">
      <w:bodyDiv w:val="1"/>
      <w:marLeft w:val="0"/>
      <w:marRight w:val="0"/>
      <w:marTop w:val="0"/>
      <w:marBottom w:val="0"/>
      <w:divBdr>
        <w:top w:val="none" w:sz="0" w:space="0" w:color="auto"/>
        <w:left w:val="none" w:sz="0" w:space="0" w:color="auto"/>
        <w:bottom w:val="none" w:sz="0" w:space="0" w:color="auto"/>
        <w:right w:val="none" w:sz="0" w:space="0" w:color="auto"/>
      </w:divBdr>
    </w:div>
    <w:div w:id="172762091">
      <w:bodyDiv w:val="1"/>
      <w:marLeft w:val="0"/>
      <w:marRight w:val="0"/>
      <w:marTop w:val="0"/>
      <w:marBottom w:val="0"/>
      <w:divBdr>
        <w:top w:val="none" w:sz="0" w:space="0" w:color="auto"/>
        <w:left w:val="none" w:sz="0" w:space="0" w:color="auto"/>
        <w:bottom w:val="none" w:sz="0" w:space="0" w:color="auto"/>
        <w:right w:val="none" w:sz="0" w:space="0" w:color="auto"/>
      </w:divBdr>
    </w:div>
    <w:div w:id="173156146">
      <w:bodyDiv w:val="1"/>
      <w:marLeft w:val="0"/>
      <w:marRight w:val="0"/>
      <w:marTop w:val="0"/>
      <w:marBottom w:val="0"/>
      <w:divBdr>
        <w:top w:val="none" w:sz="0" w:space="0" w:color="auto"/>
        <w:left w:val="none" w:sz="0" w:space="0" w:color="auto"/>
        <w:bottom w:val="none" w:sz="0" w:space="0" w:color="auto"/>
        <w:right w:val="none" w:sz="0" w:space="0" w:color="auto"/>
      </w:divBdr>
    </w:div>
    <w:div w:id="179010671">
      <w:bodyDiv w:val="1"/>
      <w:marLeft w:val="0"/>
      <w:marRight w:val="0"/>
      <w:marTop w:val="0"/>
      <w:marBottom w:val="0"/>
      <w:divBdr>
        <w:top w:val="none" w:sz="0" w:space="0" w:color="auto"/>
        <w:left w:val="none" w:sz="0" w:space="0" w:color="auto"/>
        <w:bottom w:val="none" w:sz="0" w:space="0" w:color="auto"/>
        <w:right w:val="none" w:sz="0" w:space="0" w:color="auto"/>
      </w:divBdr>
    </w:div>
    <w:div w:id="184367396">
      <w:bodyDiv w:val="1"/>
      <w:marLeft w:val="0"/>
      <w:marRight w:val="0"/>
      <w:marTop w:val="0"/>
      <w:marBottom w:val="0"/>
      <w:divBdr>
        <w:top w:val="none" w:sz="0" w:space="0" w:color="auto"/>
        <w:left w:val="none" w:sz="0" w:space="0" w:color="auto"/>
        <w:bottom w:val="none" w:sz="0" w:space="0" w:color="auto"/>
        <w:right w:val="none" w:sz="0" w:space="0" w:color="auto"/>
      </w:divBdr>
    </w:div>
    <w:div w:id="184834564">
      <w:bodyDiv w:val="1"/>
      <w:marLeft w:val="0"/>
      <w:marRight w:val="0"/>
      <w:marTop w:val="0"/>
      <w:marBottom w:val="0"/>
      <w:divBdr>
        <w:top w:val="none" w:sz="0" w:space="0" w:color="auto"/>
        <w:left w:val="none" w:sz="0" w:space="0" w:color="auto"/>
        <w:bottom w:val="none" w:sz="0" w:space="0" w:color="auto"/>
        <w:right w:val="none" w:sz="0" w:space="0" w:color="auto"/>
      </w:divBdr>
    </w:div>
    <w:div w:id="192573568">
      <w:bodyDiv w:val="1"/>
      <w:marLeft w:val="0"/>
      <w:marRight w:val="0"/>
      <w:marTop w:val="0"/>
      <w:marBottom w:val="0"/>
      <w:divBdr>
        <w:top w:val="none" w:sz="0" w:space="0" w:color="auto"/>
        <w:left w:val="none" w:sz="0" w:space="0" w:color="auto"/>
        <w:bottom w:val="none" w:sz="0" w:space="0" w:color="auto"/>
        <w:right w:val="none" w:sz="0" w:space="0" w:color="auto"/>
      </w:divBdr>
    </w:div>
    <w:div w:id="194655633">
      <w:bodyDiv w:val="1"/>
      <w:marLeft w:val="0"/>
      <w:marRight w:val="0"/>
      <w:marTop w:val="0"/>
      <w:marBottom w:val="0"/>
      <w:divBdr>
        <w:top w:val="none" w:sz="0" w:space="0" w:color="auto"/>
        <w:left w:val="none" w:sz="0" w:space="0" w:color="auto"/>
        <w:bottom w:val="none" w:sz="0" w:space="0" w:color="auto"/>
        <w:right w:val="none" w:sz="0" w:space="0" w:color="auto"/>
      </w:divBdr>
    </w:div>
    <w:div w:id="196430611">
      <w:bodyDiv w:val="1"/>
      <w:marLeft w:val="0"/>
      <w:marRight w:val="0"/>
      <w:marTop w:val="0"/>
      <w:marBottom w:val="0"/>
      <w:divBdr>
        <w:top w:val="none" w:sz="0" w:space="0" w:color="auto"/>
        <w:left w:val="none" w:sz="0" w:space="0" w:color="auto"/>
        <w:bottom w:val="none" w:sz="0" w:space="0" w:color="auto"/>
        <w:right w:val="none" w:sz="0" w:space="0" w:color="auto"/>
      </w:divBdr>
    </w:div>
    <w:div w:id="206766622">
      <w:bodyDiv w:val="1"/>
      <w:marLeft w:val="0"/>
      <w:marRight w:val="0"/>
      <w:marTop w:val="0"/>
      <w:marBottom w:val="0"/>
      <w:divBdr>
        <w:top w:val="none" w:sz="0" w:space="0" w:color="auto"/>
        <w:left w:val="none" w:sz="0" w:space="0" w:color="auto"/>
        <w:bottom w:val="none" w:sz="0" w:space="0" w:color="auto"/>
        <w:right w:val="none" w:sz="0" w:space="0" w:color="auto"/>
      </w:divBdr>
    </w:div>
    <w:div w:id="208147409">
      <w:bodyDiv w:val="1"/>
      <w:marLeft w:val="0"/>
      <w:marRight w:val="0"/>
      <w:marTop w:val="0"/>
      <w:marBottom w:val="0"/>
      <w:divBdr>
        <w:top w:val="none" w:sz="0" w:space="0" w:color="auto"/>
        <w:left w:val="none" w:sz="0" w:space="0" w:color="auto"/>
        <w:bottom w:val="none" w:sz="0" w:space="0" w:color="auto"/>
        <w:right w:val="none" w:sz="0" w:space="0" w:color="auto"/>
      </w:divBdr>
    </w:div>
    <w:div w:id="214584924">
      <w:bodyDiv w:val="1"/>
      <w:marLeft w:val="0"/>
      <w:marRight w:val="0"/>
      <w:marTop w:val="0"/>
      <w:marBottom w:val="0"/>
      <w:divBdr>
        <w:top w:val="none" w:sz="0" w:space="0" w:color="auto"/>
        <w:left w:val="none" w:sz="0" w:space="0" w:color="auto"/>
        <w:bottom w:val="none" w:sz="0" w:space="0" w:color="auto"/>
        <w:right w:val="none" w:sz="0" w:space="0" w:color="auto"/>
      </w:divBdr>
    </w:div>
    <w:div w:id="226769226">
      <w:bodyDiv w:val="1"/>
      <w:marLeft w:val="0"/>
      <w:marRight w:val="0"/>
      <w:marTop w:val="0"/>
      <w:marBottom w:val="0"/>
      <w:divBdr>
        <w:top w:val="none" w:sz="0" w:space="0" w:color="auto"/>
        <w:left w:val="none" w:sz="0" w:space="0" w:color="auto"/>
        <w:bottom w:val="none" w:sz="0" w:space="0" w:color="auto"/>
        <w:right w:val="none" w:sz="0" w:space="0" w:color="auto"/>
      </w:divBdr>
    </w:div>
    <w:div w:id="245724866">
      <w:bodyDiv w:val="1"/>
      <w:marLeft w:val="0"/>
      <w:marRight w:val="0"/>
      <w:marTop w:val="0"/>
      <w:marBottom w:val="0"/>
      <w:divBdr>
        <w:top w:val="none" w:sz="0" w:space="0" w:color="auto"/>
        <w:left w:val="none" w:sz="0" w:space="0" w:color="auto"/>
        <w:bottom w:val="none" w:sz="0" w:space="0" w:color="auto"/>
        <w:right w:val="none" w:sz="0" w:space="0" w:color="auto"/>
      </w:divBdr>
    </w:div>
    <w:div w:id="267660216">
      <w:bodyDiv w:val="1"/>
      <w:marLeft w:val="0"/>
      <w:marRight w:val="0"/>
      <w:marTop w:val="0"/>
      <w:marBottom w:val="0"/>
      <w:divBdr>
        <w:top w:val="none" w:sz="0" w:space="0" w:color="auto"/>
        <w:left w:val="none" w:sz="0" w:space="0" w:color="auto"/>
        <w:bottom w:val="none" w:sz="0" w:space="0" w:color="auto"/>
        <w:right w:val="none" w:sz="0" w:space="0" w:color="auto"/>
      </w:divBdr>
    </w:div>
    <w:div w:id="270010987">
      <w:bodyDiv w:val="1"/>
      <w:marLeft w:val="0"/>
      <w:marRight w:val="0"/>
      <w:marTop w:val="0"/>
      <w:marBottom w:val="0"/>
      <w:divBdr>
        <w:top w:val="none" w:sz="0" w:space="0" w:color="auto"/>
        <w:left w:val="none" w:sz="0" w:space="0" w:color="auto"/>
        <w:bottom w:val="none" w:sz="0" w:space="0" w:color="auto"/>
        <w:right w:val="none" w:sz="0" w:space="0" w:color="auto"/>
      </w:divBdr>
    </w:div>
    <w:div w:id="279455779">
      <w:bodyDiv w:val="1"/>
      <w:marLeft w:val="0"/>
      <w:marRight w:val="0"/>
      <w:marTop w:val="0"/>
      <w:marBottom w:val="0"/>
      <w:divBdr>
        <w:top w:val="none" w:sz="0" w:space="0" w:color="auto"/>
        <w:left w:val="none" w:sz="0" w:space="0" w:color="auto"/>
        <w:bottom w:val="none" w:sz="0" w:space="0" w:color="auto"/>
        <w:right w:val="none" w:sz="0" w:space="0" w:color="auto"/>
      </w:divBdr>
    </w:div>
    <w:div w:id="281771551">
      <w:bodyDiv w:val="1"/>
      <w:marLeft w:val="0"/>
      <w:marRight w:val="0"/>
      <w:marTop w:val="0"/>
      <w:marBottom w:val="0"/>
      <w:divBdr>
        <w:top w:val="none" w:sz="0" w:space="0" w:color="auto"/>
        <w:left w:val="none" w:sz="0" w:space="0" w:color="auto"/>
        <w:bottom w:val="none" w:sz="0" w:space="0" w:color="auto"/>
        <w:right w:val="none" w:sz="0" w:space="0" w:color="auto"/>
      </w:divBdr>
    </w:div>
    <w:div w:id="282809831">
      <w:bodyDiv w:val="1"/>
      <w:marLeft w:val="0"/>
      <w:marRight w:val="0"/>
      <w:marTop w:val="0"/>
      <w:marBottom w:val="0"/>
      <w:divBdr>
        <w:top w:val="none" w:sz="0" w:space="0" w:color="auto"/>
        <w:left w:val="none" w:sz="0" w:space="0" w:color="auto"/>
        <w:bottom w:val="none" w:sz="0" w:space="0" w:color="auto"/>
        <w:right w:val="none" w:sz="0" w:space="0" w:color="auto"/>
      </w:divBdr>
    </w:div>
    <w:div w:id="291523597">
      <w:bodyDiv w:val="1"/>
      <w:marLeft w:val="0"/>
      <w:marRight w:val="0"/>
      <w:marTop w:val="0"/>
      <w:marBottom w:val="0"/>
      <w:divBdr>
        <w:top w:val="none" w:sz="0" w:space="0" w:color="auto"/>
        <w:left w:val="none" w:sz="0" w:space="0" w:color="auto"/>
        <w:bottom w:val="none" w:sz="0" w:space="0" w:color="auto"/>
        <w:right w:val="none" w:sz="0" w:space="0" w:color="auto"/>
      </w:divBdr>
    </w:div>
    <w:div w:id="309406136">
      <w:bodyDiv w:val="1"/>
      <w:marLeft w:val="0"/>
      <w:marRight w:val="0"/>
      <w:marTop w:val="0"/>
      <w:marBottom w:val="0"/>
      <w:divBdr>
        <w:top w:val="none" w:sz="0" w:space="0" w:color="auto"/>
        <w:left w:val="none" w:sz="0" w:space="0" w:color="auto"/>
        <w:bottom w:val="none" w:sz="0" w:space="0" w:color="auto"/>
        <w:right w:val="none" w:sz="0" w:space="0" w:color="auto"/>
      </w:divBdr>
    </w:div>
    <w:div w:id="318928496">
      <w:bodyDiv w:val="1"/>
      <w:marLeft w:val="0"/>
      <w:marRight w:val="0"/>
      <w:marTop w:val="0"/>
      <w:marBottom w:val="0"/>
      <w:divBdr>
        <w:top w:val="none" w:sz="0" w:space="0" w:color="auto"/>
        <w:left w:val="none" w:sz="0" w:space="0" w:color="auto"/>
        <w:bottom w:val="none" w:sz="0" w:space="0" w:color="auto"/>
        <w:right w:val="none" w:sz="0" w:space="0" w:color="auto"/>
      </w:divBdr>
    </w:div>
    <w:div w:id="330528860">
      <w:bodyDiv w:val="1"/>
      <w:marLeft w:val="0"/>
      <w:marRight w:val="0"/>
      <w:marTop w:val="0"/>
      <w:marBottom w:val="0"/>
      <w:divBdr>
        <w:top w:val="none" w:sz="0" w:space="0" w:color="auto"/>
        <w:left w:val="none" w:sz="0" w:space="0" w:color="auto"/>
        <w:bottom w:val="none" w:sz="0" w:space="0" w:color="auto"/>
        <w:right w:val="none" w:sz="0" w:space="0" w:color="auto"/>
      </w:divBdr>
    </w:div>
    <w:div w:id="333650261">
      <w:bodyDiv w:val="1"/>
      <w:marLeft w:val="0"/>
      <w:marRight w:val="0"/>
      <w:marTop w:val="0"/>
      <w:marBottom w:val="0"/>
      <w:divBdr>
        <w:top w:val="none" w:sz="0" w:space="0" w:color="auto"/>
        <w:left w:val="none" w:sz="0" w:space="0" w:color="auto"/>
        <w:bottom w:val="none" w:sz="0" w:space="0" w:color="auto"/>
        <w:right w:val="none" w:sz="0" w:space="0" w:color="auto"/>
      </w:divBdr>
      <w:divsChild>
        <w:div w:id="1716810100">
          <w:marLeft w:val="0"/>
          <w:marRight w:val="0"/>
          <w:marTop w:val="0"/>
          <w:marBottom w:val="0"/>
          <w:divBdr>
            <w:top w:val="none" w:sz="0" w:space="0" w:color="auto"/>
            <w:left w:val="none" w:sz="0" w:space="0" w:color="auto"/>
            <w:bottom w:val="none" w:sz="0" w:space="0" w:color="auto"/>
            <w:right w:val="none" w:sz="0" w:space="0" w:color="auto"/>
          </w:divBdr>
        </w:div>
      </w:divsChild>
    </w:div>
    <w:div w:id="341320533">
      <w:bodyDiv w:val="1"/>
      <w:marLeft w:val="0"/>
      <w:marRight w:val="0"/>
      <w:marTop w:val="0"/>
      <w:marBottom w:val="0"/>
      <w:divBdr>
        <w:top w:val="none" w:sz="0" w:space="0" w:color="auto"/>
        <w:left w:val="none" w:sz="0" w:space="0" w:color="auto"/>
        <w:bottom w:val="none" w:sz="0" w:space="0" w:color="auto"/>
        <w:right w:val="none" w:sz="0" w:space="0" w:color="auto"/>
      </w:divBdr>
    </w:div>
    <w:div w:id="344981794">
      <w:bodyDiv w:val="1"/>
      <w:marLeft w:val="0"/>
      <w:marRight w:val="0"/>
      <w:marTop w:val="0"/>
      <w:marBottom w:val="0"/>
      <w:divBdr>
        <w:top w:val="none" w:sz="0" w:space="0" w:color="auto"/>
        <w:left w:val="none" w:sz="0" w:space="0" w:color="auto"/>
        <w:bottom w:val="none" w:sz="0" w:space="0" w:color="auto"/>
        <w:right w:val="none" w:sz="0" w:space="0" w:color="auto"/>
      </w:divBdr>
    </w:div>
    <w:div w:id="356809045">
      <w:bodyDiv w:val="1"/>
      <w:marLeft w:val="0"/>
      <w:marRight w:val="0"/>
      <w:marTop w:val="0"/>
      <w:marBottom w:val="0"/>
      <w:divBdr>
        <w:top w:val="none" w:sz="0" w:space="0" w:color="auto"/>
        <w:left w:val="none" w:sz="0" w:space="0" w:color="auto"/>
        <w:bottom w:val="none" w:sz="0" w:space="0" w:color="auto"/>
        <w:right w:val="none" w:sz="0" w:space="0" w:color="auto"/>
      </w:divBdr>
    </w:div>
    <w:div w:id="360055616">
      <w:bodyDiv w:val="1"/>
      <w:marLeft w:val="0"/>
      <w:marRight w:val="0"/>
      <w:marTop w:val="0"/>
      <w:marBottom w:val="0"/>
      <w:divBdr>
        <w:top w:val="none" w:sz="0" w:space="0" w:color="auto"/>
        <w:left w:val="none" w:sz="0" w:space="0" w:color="auto"/>
        <w:bottom w:val="none" w:sz="0" w:space="0" w:color="auto"/>
        <w:right w:val="none" w:sz="0" w:space="0" w:color="auto"/>
      </w:divBdr>
    </w:div>
    <w:div w:id="365912416">
      <w:bodyDiv w:val="1"/>
      <w:marLeft w:val="0"/>
      <w:marRight w:val="0"/>
      <w:marTop w:val="0"/>
      <w:marBottom w:val="0"/>
      <w:divBdr>
        <w:top w:val="none" w:sz="0" w:space="0" w:color="auto"/>
        <w:left w:val="none" w:sz="0" w:space="0" w:color="auto"/>
        <w:bottom w:val="none" w:sz="0" w:space="0" w:color="auto"/>
        <w:right w:val="none" w:sz="0" w:space="0" w:color="auto"/>
      </w:divBdr>
    </w:div>
    <w:div w:id="379011854">
      <w:bodyDiv w:val="1"/>
      <w:marLeft w:val="0"/>
      <w:marRight w:val="0"/>
      <w:marTop w:val="0"/>
      <w:marBottom w:val="0"/>
      <w:divBdr>
        <w:top w:val="none" w:sz="0" w:space="0" w:color="auto"/>
        <w:left w:val="none" w:sz="0" w:space="0" w:color="auto"/>
        <w:bottom w:val="none" w:sz="0" w:space="0" w:color="auto"/>
        <w:right w:val="none" w:sz="0" w:space="0" w:color="auto"/>
      </w:divBdr>
    </w:div>
    <w:div w:id="391733446">
      <w:bodyDiv w:val="1"/>
      <w:marLeft w:val="0"/>
      <w:marRight w:val="0"/>
      <w:marTop w:val="0"/>
      <w:marBottom w:val="0"/>
      <w:divBdr>
        <w:top w:val="none" w:sz="0" w:space="0" w:color="auto"/>
        <w:left w:val="none" w:sz="0" w:space="0" w:color="auto"/>
        <w:bottom w:val="none" w:sz="0" w:space="0" w:color="auto"/>
        <w:right w:val="none" w:sz="0" w:space="0" w:color="auto"/>
      </w:divBdr>
    </w:div>
    <w:div w:id="403378518">
      <w:bodyDiv w:val="1"/>
      <w:marLeft w:val="0"/>
      <w:marRight w:val="0"/>
      <w:marTop w:val="0"/>
      <w:marBottom w:val="0"/>
      <w:divBdr>
        <w:top w:val="none" w:sz="0" w:space="0" w:color="auto"/>
        <w:left w:val="none" w:sz="0" w:space="0" w:color="auto"/>
        <w:bottom w:val="none" w:sz="0" w:space="0" w:color="auto"/>
        <w:right w:val="none" w:sz="0" w:space="0" w:color="auto"/>
      </w:divBdr>
      <w:divsChild>
        <w:div w:id="1532836382">
          <w:marLeft w:val="0"/>
          <w:marRight w:val="0"/>
          <w:marTop w:val="0"/>
          <w:marBottom w:val="0"/>
          <w:divBdr>
            <w:top w:val="none" w:sz="0" w:space="0" w:color="auto"/>
            <w:left w:val="none" w:sz="0" w:space="0" w:color="auto"/>
            <w:bottom w:val="none" w:sz="0" w:space="0" w:color="auto"/>
            <w:right w:val="none" w:sz="0" w:space="0" w:color="auto"/>
          </w:divBdr>
          <w:divsChild>
            <w:div w:id="479462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3093874">
      <w:bodyDiv w:val="1"/>
      <w:marLeft w:val="0"/>
      <w:marRight w:val="0"/>
      <w:marTop w:val="0"/>
      <w:marBottom w:val="0"/>
      <w:divBdr>
        <w:top w:val="none" w:sz="0" w:space="0" w:color="auto"/>
        <w:left w:val="none" w:sz="0" w:space="0" w:color="auto"/>
        <w:bottom w:val="none" w:sz="0" w:space="0" w:color="auto"/>
        <w:right w:val="none" w:sz="0" w:space="0" w:color="auto"/>
      </w:divBdr>
    </w:div>
    <w:div w:id="416438632">
      <w:bodyDiv w:val="1"/>
      <w:marLeft w:val="0"/>
      <w:marRight w:val="0"/>
      <w:marTop w:val="0"/>
      <w:marBottom w:val="0"/>
      <w:divBdr>
        <w:top w:val="none" w:sz="0" w:space="0" w:color="auto"/>
        <w:left w:val="none" w:sz="0" w:space="0" w:color="auto"/>
        <w:bottom w:val="none" w:sz="0" w:space="0" w:color="auto"/>
        <w:right w:val="none" w:sz="0" w:space="0" w:color="auto"/>
      </w:divBdr>
      <w:divsChild>
        <w:div w:id="1148550370">
          <w:marLeft w:val="0"/>
          <w:marRight w:val="0"/>
          <w:marTop w:val="0"/>
          <w:marBottom w:val="0"/>
          <w:divBdr>
            <w:top w:val="none" w:sz="0" w:space="0" w:color="auto"/>
            <w:left w:val="none" w:sz="0" w:space="0" w:color="auto"/>
            <w:bottom w:val="none" w:sz="0" w:space="0" w:color="auto"/>
            <w:right w:val="none" w:sz="0" w:space="0" w:color="auto"/>
          </w:divBdr>
          <w:divsChild>
            <w:div w:id="1477137412">
              <w:marLeft w:val="0"/>
              <w:marRight w:val="0"/>
              <w:marTop w:val="0"/>
              <w:marBottom w:val="0"/>
              <w:divBdr>
                <w:top w:val="none" w:sz="0" w:space="0" w:color="auto"/>
                <w:left w:val="none" w:sz="0" w:space="0" w:color="auto"/>
                <w:bottom w:val="none" w:sz="0" w:space="0" w:color="auto"/>
                <w:right w:val="none" w:sz="0" w:space="0" w:color="auto"/>
              </w:divBdr>
              <w:divsChild>
                <w:div w:id="1446117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1242355">
      <w:bodyDiv w:val="1"/>
      <w:marLeft w:val="0"/>
      <w:marRight w:val="0"/>
      <w:marTop w:val="0"/>
      <w:marBottom w:val="0"/>
      <w:divBdr>
        <w:top w:val="none" w:sz="0" w:space="0" w:color="auto"/>
        <w:left w:val="none" w:sz="0" w:space="0" w:color="auto"/>
        <w:bottom w:val="none" w:sz="0" w:space="0" w:color="auto"/>
        <w:right w:val="none" w:sz="0" w:space="0" w:color="auto"/>
      </w:divBdr>
    </w:div>
    <w:div w:id="458765114">
      <w:bodyDiv w:val="1"/>
      <w:marLeft w:val="0"/>
      <w:marRight w:val="0"/>
      <w:marTop w:val="0"/>
      <w:marBottom w:val="0"/>
      <w:divBdr>
        <w:top w:val="none" w:sz="0" w:space="0" w:color="auto"/>
        <w:left w:val="none" w:sz="0" w:space="0" w:color="auto"/>
        <w:bottom w:val="none" w:sz="0" w:space="0" w:color="auto"/>
        <w:right w:val="none" w:sz="0" w:space="0" w:color="auto"/>
      </w:divBdr>
    </w:div>
    <w:div w:id="463473058">
      <w:bodyDiv w:val="1"/>
      <w:marLeft w:val="0"/>
      <w:marRight w:val="0"/>
      <w:marTop w:val="0"/>
      <w:marBottom w:val="0"/>
      <w:divBdr>
        <w:top w:val="none" w:sz="0" w:space="0" w:color="auto"/>
        <w:left w:val="none" w:sz="0" w:space="0" w:color="auto"/>
        <w:bottom w:val="none" w:sz="0" w:space="0" w:color="auto"/>
        <w:right w:val="none" w:sz="0" w:space="0" w:color="auto"/>
      </w:divBdr>
    </w:div>
    <w:div w:id="468599596">
      <w:bodyDiv w:val="1"/>
      <w:marLeft w:val="0"/>
      <w:marRight w:val="0"/>
      <w:marTop w:val="0"/>
      <w:marBottom w:val="0"/>
      <w:divBdr>
        <w:top w:val="none" w:sz="0" w:space="0" w:color="auto"/>
        <w:left w:val="none" w:sz="0" w:space="0" w:color="auto"/>
        <w:bottom w:val="none" w:sz="0" w:space="0" w:color="auto"/>
        <w:right w:val="none" w:sz="0" w:space="0" w:color="auto"/>
      </w:divBdr>
    </w:div>
    <w:div w:id="480270314">
      <w:bodyDiv w:val="1"/>
      <w:marLeft w:val="0"/>
      <w:marRight w:val="0"/>
      <w:marTop w:val="0"/>
      <w:marBottom w:val="0"/>
      <w:divBdr>
        <w:top w:val="none" w:sz="0" w:space="0" w:color="auto"/>
        <w:left w:val="none" w:sz="0" w:space="0" w:color="auto"/>
        <w:bottom w:val="none" w:sz="0" w:space="0" w:color="auto"/>
        <w:right w:val="none" w:sz="0" w:space="0" w:color="auto"/>
      </w:divBdr>
    </w:div>
    <w:div w:id="489516558">
      <w:bodyDiv w:val="1"/>
      <w:marLeft w:val="0"/>
      <w:marRight w:val="0"/>
      <w:marTop w:val="0"/>
      <w:marBottom w:val="0"/>
      <w:divBdr>
        <w:top w:val="none" w:sz="0" w:space="0" w:color="auto"/>
        <w:left w:val="none" w:sz="0" w:space="0" w:color="auto"/>
        <w:bottom w:val="none" w:sz="0" w:space="0" w:color="auto"/>
        <w:right w:val="none" w:sz="0" w:space="0" w:color="auto"/>
      </w:divBdr>
    </w:div>
    <w:div w:id="506791829">
      <w:bodyDiv w:val="1"/>
      <w:marLeft w:val="0"/>
      <w:marRight w:val="0"/>
      <w:marTop w:val="0"/>
      <w:marBottom w:val="0"/>
      <w:divBdr>
        <w:top w:val="none" w:sz="0" w:space="0" w:color="auto"/>
        <w:left w:val="none" w:sz="0" w:space="0" w:color="auto"/>
        <w:bottom w:val="none" w:sz="0" w:space="0" w:color="auto"/>
        <w:right w:val="none" w:sz="0" w:space="0" w:color="auto"/>
      </w:divBdr>
      <w:divsChild>
        <w:div w:id="1789464920">
          <w:marLeft w:val="547"/>
          <w:marRight w:val="0"/>
          <w:marTop w:val="200"/>
          <w:marBottom w:val="0"/>
          <w:divBdr>
            <w:top w:val="none" w:sz="0" w:space="0" w:color="auto"/>
            <w:left w:val="none" w:sz="0" w:space="0" w:color="auto"/>
            <w:bottom w:val="none" w:sz="0" w:space="0" w:color="auto"/>
            <w:right w:val="none" w:sz="0" w:space="0" w:color="auto"/>
          </w:divBdr>
        </w:div>
        <w:div w:id="2046173567">
          <w:marLeft w:val="547"/>
          <w:marRight w:val="0"/>
          <w:marTop w:val="200"/>
          <w:marBottom w:val="0"/>
          <w:divBdr>
            <w:top w:val="none" w:sz="0" w:space="0" w:color="auto"/>
            <w:left w:val="none" w:sz="0" w:space="0" w:color="auto"/>
            <w:bottom w:val="none" w:sz="0" w:space="0" w:color="auto"/>
            <w:right w:val="none" w:sz="0" w:space="0" w:color="auto"/>
          </w:divBdr>
        </w:div>
        <w:div w:id="584339257">
          <w:marLeft w:val="806"/>
          <w:marRight w:val="0"/>
          <w:marTop w:val="200"/>
          <w:marBottom w:val="0"/>
          <w:divBdr>
            <w:top w:val="none" w:sz="0" w:space="0" w:color="auto"/>
            <w:left w:val="none" w:sz="0" w:space="0" w:color="auto"/>
            <w:bottom w:val="none" w:sz="0" w:space="0" w:color="auto"/>
            <w:right w:val="none" w:sz="0" w:space="0" w:color="auto"/>
          </w:divBdr>
        </w:div>
        <w:div w:id="1107197369">
          <w:marLeft w:val="806"/>
          <w:marRight w:val="0"/>
          <w:marTop w:val="200"/>
          <w:marBottom w:val="0"/>
          <w:divBdr>
            <w:top w:val="none" w:sz="0" w:space="0" w:color="auto"/>
            <w:left w:val="none" w:sz="0" w:space="0" w:color="auto"/>
            <w:bottom w:val="none" w:sz="0" w:space="0" w:color="auto"/>
            <w:right w:val="none" w:sz="0" w:space="0" w:color="auto"/>
          </w:divBdr>
        </w:div>
        <w:div w:id="48001802">
          <w:marLeft w:val="806"/>
          <w:marRight w:val="0"/>
          <w:marTop w:val="200"/>
          <w:marBottom w:val="0"/>
          <w:divBdr>
            <w:top w:val="none" w:sz="0" w:space="0" w:color="auto"/>
            <w:left w:val="none" w:sz="0" w:space="0" w:color="auto"/>
            <w:bottom w:val="none" w:sz="0" w:space="0" w:color="auto"/>
            <w:right w:val="none" w:sz="0" w:space="0" w:color="auto"/>
          </w:divBdr>
        </w:div>
        <w:div w:id="2005549765">
          <w:marLeft w:val="806"/>
          <w:marRight w:val="0"/>
          <w:marTop w:val="200"/>
          <w:marBottom w:val="0"/>
          <w:divBdr>
            <w:top w:val="none" w:sz="0" w:space="0" w:color="auto"/>
            <w:left w:val="none" w:sz="0" w:space="0" w:color="auto"/>
            <w:bottom w:val="none" w:sz="0" w:space="0" w:color="auto"/>
            <w:right w:val="none" w:sz="0" w:space="0" w:color="auto"/>
          </w:divBdr>
        </w:div>
      </w:divsChild>
    </w:div>
    <w:div w:id="509754280">
      <w:bodyDiv w:val="1"/>
      <w:marLeft w:val="0"/>
      <w:marRight w:val="0"/>
      <w:marTop w:val="0"/>
      <w:marBottom w:val="0"/>
      <w:divBdr>
        <w:top w:val="none" w:sz="0" w:space="0" w:color="auto"/>
        <w:left w:val="none" w:sz="0" w:space="0" w:color="auto"/>
        <w:bottom w:val="none" w:sz="0" w:space="0" w:color="auto"/>
        <w:right w:val="none" w:sz="0" w:space="0" w:color="auto"/>
      </w:divBdr>
    </w:div>
    <w:div w:id="522061586">
      <w:bodyDiv w:val="1"/>
      <w:marLeft w:val="0"/>
      <w:marRight w:val="0"/>
      <w:marTop w:val="0"/>
      <w:marBottom w:val="0"/>
      <w:divBdr>
        <w:top w:val="none" w:sz="0" w:space="0" w:color="auto"/>
        <w:left w:val="none" w:sz="0" w:space="0" w:color="auto"/>
        <w:bottom w:val="none" w:sz="0" w:space="0" w:color="auto"/>
        <w:right w:val="none" w:sz="0" w:space="0" w:color="auto"/>
      </w:divBdr>
    </w:div>
    <w:div w:id="524443391">
      <w:bodyDiv w:val="1"/>
      <w:marLeft w:val="0"/>
      <w:marRight w:val="0"/>
      <w:marTop w:val="0"/>
      <w:marBottom w:val="0"/>
      <w:divBdr>
        <w:top w:val="none" w:sz="0" w:space="0" w:color="auto"/>
        <w:left w:val="none" w:sz="0" w:space="0" w:color="auto"/>
        <w:bottom w:val="none" w:sz="0" w:space="0" w:color="auto"/>
        <w:right w:val="none" w:sz="0" w:space="0" w:color="auto"/>
      </w:divBdr>
    </w:div>
    <w:div w:id="525027488">
      <w:bodyDiv w:val="1"/>
      <w:marLeft w:val="0"/>
      <w:marRight w:val="0"/>
      <w:marTop w:val="0"/>
      <w:marBottom w:val="0"/>
      <w:divBdr>
        <w:top w:val="none" w:sz="0" w:space="0" w:color="auto"/>
        <w:left w:val="none" w:sz="0" w:space="0" w:color="auto"/>
        <w:bottom w:val="none" w:sz="0" w:space="0" w:color="auto"/>
        <w:right w:val="none" w:sz="0" w:space="0" w:color="auto"/>
      </w:divBdr>
    </w:div>
    <w:div w:id="541403113">
      <w:bodyDiv w:val="1"/>
      <w:marLeft w:val="0"/>
      <w:marRight w:val="0"/>
      <w:marTop w:val="0"/>
      <w:marBottom w:val="0"/>
      <w:divBdr>
        <w:top w:val="none" w:sz="0" w:space="0" w:color="auto"/>
        <w:left w:val="none" w:sz="0" w:space="0" w:color="auto"/>
        <w:bottom w:val="none" w:sz="0" w:space="0" w:color="auto"/>
        <w:right w:val="none" w:sz="0" w:space="0" w:color="auto"/>
      </w:divBdr>
    </w:div>
    <w:div w:id="550924514">
      <w:bodyDiv w:val="1"/>
      <w:marLeft w:val="0"/>
      <w:marRight w:val="0"/>
      <w:marTop w:val="0"/>
      <w:marBottom w:val="0"/>
      <w:divBdr>
        <w:top w:val="none" w:sz="0" w:space="0" w:color="auto"/>
        <w:left w:val="none" w:sz="0" w:space="0" w:color="auto"/>
        <w:bottom w:val="none" w:sz="0" w:space="0" w:color="auto"/>
        <w:right w:val="none" w:sz="0" w:space="0" w:color="auto"/>
      </w:divBdr>
      <w:divsChild>
        <w:div w:id="1338729411">
          <w:marLeft w:val="547"/>
          <w:marRight w:val="0"/>
          <w:marTop w:val="154"/>
          <w:marBottom w:val="0"/>
          <w:divBdr>
            <w:top w:val="none" w:sz="0" w:space="0" w:color="auto"/>
            <w:left w:val="none" w:sz="0" w:space="0" w:color="auto"/>
            <w:bottom w:val="none" w:sz="0" w:space="0" w:color="auto"/>
            <w:right w:val="none" w:sz="0" w:space="0" w:color="auto"/>
          </w:divBdr>
        </w:div>
        <w:div w:id="1944800743">
          <w:marLeft w:val="547"/>
          <w:marRight w:val="0"/>
          <w:marTop w:val="154"/>
          <w:marBottom w:val="0"/>
          <w:divBdr>
            <w:top w:val="none" w:sz="0" w:space="0" w:color="auto"/>
            <w:left w:val="none" w:sz="0" w:space="0" w:color="auto"/>
            <w:bottom w:val="none" w:sz="0" w:space="0" w:color="auto"/>
            <w:right w:val="none" w:sz="0" w:space="0" w:color="auto"/>
          </w:divBdr>
        </w:div>
        <w:div w:id="722022015">
          <w:marLeft w:val="547"/>
          <w:marRight w:val="0"/>
          <w:marTop w:val="154"/>
          <w:marBottom w:val="0"/>
          <w:divBdr>
            <w:top w:val="none" w:sz="0" w:space="0" w:color="auto"/>
            <w:left w:val="none" w:sz="0" w:space="0" w:color="auto"/>
            <w:bottom w:val="none" w:sz="0" w:space="0" w:color="auto"/>
            <w:right w:val="none" w:sz="0" w:space="0" w:color="auto"/>
          </w:divBdr>
        </w:div>
        <w:div w:id="1652783949">
          <w:marLeft w:val="547"/>
          <w:marRight w:val="0"/>
          <w:marTop w:val="154"/>
          <w:marBottom w:val="0"/>
          <w:divBdr>
            <w:top w:val="none" w:sz="0" w:space="0" w:color="auto"/>
            <w:left w:val="none" w:sz="0" w:space="0" w:color="auto"/>
            <w:bottom w:val="none" w:sz="0" w:space="0" w:color="auto"/>
            <w:right w:val="none" w:sz="0" w:space="0" w:color="auto"/>
          </w:divBdr>
        </w:div>
        <w:div w:id="1117871808">
          <w:marLeft w:val="547"/>
          <w:marRight w:val="0"/>
          <w:marTop w:val="154"/>
          <w:marBottom w:val="0"/>
          <w:divBdr>
            <w:top w:val="none" w:sz="0" w:space="0" w:color="auto"/>
            <w:left w:val="none" w:sz="0" w:space="0" w:color="auto"/>
            <w:bottom w:val="none" w:sz="0" w:space="0" w:color="auto"/>
            <w:right w:val="none" w:sz="0" w:space="0" w:color="auto"/>
          </w:divBdr>
        </w:div>
      </w:divsChild>
    </w:div>
    <w:div w:id="551042190">
      <w:bodyDiv w:val="1"/>
      <w:marLeft w:val="0"/>
      <w:marRight w:val="0"/>
      <w:marTop w:val="0"/>
      <w:marBottom w:val="0"/>
      <w:divBdr>
        <w:top w:val="none" w:sz="0" w:space="0" w:color="auto"/>
        <w:left w:val="none" w:sz="0" w:space="0" w:color="auto"/>
        <w:bottom w:val="none" w:sz="0" w:space="0" w:color="auto"/>
        <w:right w:val="none" w:sz="0" w:space="0" w:color="auto"/>
      </w:divBdr>
    </w:div>
    <w:div w:id="562717366">
      <w:bodyDiv w:val="1"/>
      <w:marLeft w:val="0"/>
      <w:marRight w:val="0"/>
      <w:marTop w:val="0"/>
      <w:marBottom w:val="0"/>
      <w:divBdr>
        <w:top w:val="none" w:sz="0" w:space="0" w:color="auto"/>
        <w:left w:val="none" w:sz="0" w:space="0" w:color="auto"/>
        <w:bottom w:val="none" w:sz="0" w:space="0" w:color="auto"/>
        <w:right w:val="none" w:sz="0" w:space="0" w:color="auto"/>
      </w:divBdr>
    </w:div>
    <w:div w:id="590819323">
      <w:bodyDiv w:val="1"/>
      <w:marLeft w:val="0"/>
      <w:marRight w:val="0"/>
      <w:marTop w:val="0"/>
      <w:marBottom w:val="0"/>
      <w:divBdr>
        <w:top w:val="none" w:sz="0" w:space="0" w:color="auto"/>
        <w:left w:val="none" w:sz="0" w:space="0" w:color="auto"/>
        <w:bottom w:val="none" w:sz="0" w:space="0" w:color="auto"/>
        <w:right w:val="none" w:sz="0" w:space="0" w:color="auto"/>
      </w:divBdr>
    </w:div>
    <w:div w:id="603850079">
      <w:bodyDiv w:val="1"/>
      <w:marLeft w:val="0"/>
      <w:marRight w:val="0"/>
      <w:marTop w:val="0"/>
      <w:marBottom w:val="0"/>
      <w:divBdr>
        <w:top w:val="none" w:sz="0" w:space="0" w:color="auto"/>
        <w:left w:val="none" w:sz="0" w:space="0" w:color="auto"/>
        <w:bottom w:val="none" w:sz="0" w:space="0" w:color="auto"/>
        <w:right w:val="none" w:sz="0" w:space="0" w:color="auto"/>
      </w:divBdr>
    </w:div>
    <w:div w:id="613361824">
      <w:bodyDiv w:val="1"/>
      <w:marLeft w:val="0"/>
      <w:marRight w:val="0"/>
      <w:marTop w:val="0"/>
      <w:marBottom w:val="0"/>
      <w:divBdr>
        <w:top w:val="none" w:sz="0" w:space="0" w:color="auto"/>
        <w:left w:val="none" w:sz="0" w:space="0" w:color="auto"/>
        <w:bottom w:val="none" w:sz="0" w:space="0" w:color="auto"/>
        <w:right w:val="none" w:sz="0" w:space="0" w:color="auto"/>
      </w:divBdr>
    </w:div>
    <w:div w:id="638919164">
      <w:bodyDiv w:val="1"/>
      <w:marLeft w:val="0"/>
      <w:marRight w:val="0"/>
      <w:marTop w:val="0"/>
      <w:marBottom w:val="0"/>
      <w:divBdr>
        <w:top w:val="none" w:sz="0" w:space="0" w:color="auto"/>
        <w:left w:val="none" w:sz="0" w:space="0" w:color="auto"/>
        <w:bottom w:val="none" w:sz="0" w:space="0" w:color="auto"/>
        <w:right w:val="none" w:sz="0" w:space="0" w:color="auto"/>
      </w:divBdr>
    </w:div>
    <w:div w:id="643508405">
      <w:bodyDiv w:val="1"/>
      <w:marLeft w:val="0"/>
      <w:marRight w:val="0"/>
      <w:marTop w:val="0"/>
      <w:marBottom w:val="0"/>
      <w:divBdr>
        <w:top w:val="none" w:sz="0" w:space="0" w:color="auto"/>
        <w:left w:val="none" w:sz="0" w:space="0" w:color="auto"/>
        <w:bottom w:val="none" w:sz="0" w:space="0" w:color="auto"/>
        <w:right w:val="none" w:sz="0" w:space="0" w:color="auto"/>
      </w:divBdr>
    </w:div>
    <w:div w:id="655568497">
      <w:bodyDiv w:val="1"/>
      <w:marLeft w:val="0"/>
      <w:marRight w:val="0"/>
      <w:marTop w:val="0"/>
      <w:marBottom w:val="0"/>
      <w:divBdr>
        <w:top w:val="none" w:sz="0" w:space="0" w:color="auto"/>
        <w:left w:val="none" w:sz="0" w:space="0" w:color="auto"/>
        <w:bottom w:val="none" w:sz="0" w:space="0" w:color="auto"/>
        <w:right w:val="none" w:sz="0" w:space="0" w:color="auto"/>
      </w:divBdr>
    </w:div>
    <w:div w:id="668873892">
      <w:bodyDiv w:val="1"/>
      <w:marLeft w:val="0"/>
      <w:marRight w:val="0"/>
      <w:marTop w:val="0"/>
      <w:marBottom w:val="0"/>
      <w:divBdr>
        <w:top w:val="none" w:sz="0" w:space="0" w:color="auto"/>
        <w:left w:val="none" w:sz="0" w:space="0" w:color="auto"/>
        <w:bottom w:val="none" w:sz="0" w:space="0" w:color="auto"/>
        <w:right w:val="none" w:sz="0" w:space="0" w:color="auto"/>
      </w:divBdr>
    </w:div>
    <w:div w:id="677586418">
      <w:bodyDiv w:val="1"/>
      <w:marLeft w:val="0"/>
      <w:marRight w:val="0"/>
      <w:marTop w:val="0"/>
      <w:marBottom w:val="0"/>
      <w:divBdr>
        <w:top w:val="none" w:sz="0" w:space="0" w:color="auto"/>
        <w:left w:val="none" w:sz="0" w:space="0" w:color="auto"/>
        <w:bottom w:val="none" w:sz="0" w:space="0" w:color="auto"/>
        <w:right w:val="none" w:sz="0" w:space="0" w:color="auto"/>
      </w:divBdr>
    </w:div>
    <w:div w:id="681014354">
      <w:bodyDiv w:val="1"/>
      <w:marLeft w:val="0"/>
      <w:marRight w:val="0"/>
      <w:marTop w:val="0"/>
      <w:marBottom w:val="0"/>
      <w:divBdr>
        <w:top w:val="none" w:sz="0" w:space="0" w:color="auto"/>
        <w:left w:val="none" w:sz="0" w:space="0" w:color="auto"/>
        <w:bottom w:val="none" w:sz="0" w:space="0" w:color="auto"/>
        <w:right w:val="none" w:sz="0" w:space="0" w:color="auto"/>
      </w:divBdr>
    </w:div>
    <w:div w:id="681321063">
      <w:bodyDiv w:val="1"/>
      <w:marLeft w:val="0"/>
      <w:marRight w:val="0"/>
      <w:marTop w:val="0"/>
      <w:marBottom w:val="0"/>
      <w:divBdr>
        <w:top w:val="none" w:sz="0" w:space="0" w:color="auto"/>
        <w:left w:val="none" w:sz="0" w:space="0" w:color="auto"/>
        <w:bottom w:val="none" w:sz="0" w:space="0" w:color="auto"/>
        <w:right w:val="none" w:sz="0" w:space="0" w:color="auto"/>
      </w:divBdr>
    </w:div>
    <w:div w:id="686519939">
      <w:bodyDiv w:val="1"/>
      <w:marLeft w:val="0"/>
      <w:marRight w:val="0"/>
      <w:marTop w:val="0"/>
      <w:marBottom w:val="0"/>
      <w:divBdr>
        <w:top w:val="none" w:sz="0" w:space="0" w:color="auto"/>
        <w:left w:val="none" w:sz="0" w:space="0" w:color="auto"/>
        <w:bottom w:val="none" w:sz="0" w:space="0" w:color="auto"/>
        <w:right w:val="none" w:sz="0" w:space="0" w:color="auto"/>
      </w:divBdr>
    </w:div>
    <w:div w:id="688994932">
      <w:bodyDiv w:val="1"/>
      <w:marLeft w:val="0"/>
      <w:marRight w:val="0"/>
      <w:marTop w:val="0"/>
      <w:marBottom w:val="0"/>
      <w:divBdr>
        <w:top w:val="none" w:sz="0" w:space="0" w:color="auto"/>
        <w:left w:val="none" w:sz="0" w:space="0" w:color="auto"/>
        <w:bottom w:val="none" w:sz="0" w:space="0" w:color="auto"/>
        <w:right w:val="none" w:sz="0" w:space="0" w:color="auto"/>
      </w:divBdr>
      <w:divsChild>
        <w:div w:id="1834449676">
          <w:marLeft w:val="150"/>
          <w:marRight w:val="0"/>
          <w:marTop w:val="0"/>
          <w:marBottom w:val="375"/>
          <w:divBdr>
            <w:top w:val="single" w:sz="12" w:space="9" w:color="C9CACB"/>
            <w:left w:val="none" w:sz="0" w:space="0" w:color="auto"/>
            <w:bottom w:val="single" w:sz="12" w:space="9" w:color="C9CACB"/>
            <w:right w:val="none" w:sz="0" w:space="0" w:color="auto"/>
          </w:divBdr>
        </w:div>
      </w:divsChild>
    </w:div>
    <w:div w:id="694232035">
      <w:bodyDiv w:val="1"/>
      <w:marLeft w:val="0"/>
      <w:marRight w:val="0"/>
      <w:marTop w:val="0"/>
      <w:marBottom w:val="0"/>
      <w:divBdr>
        <w:top w:val="none" w:sz="0" w:space="0" w:color="auto"/>
        <w:left w:val="none" w:sz="0" w:space="0" w:color="auto"/>
        <w:bottom w:val="none" w:sz="0" w:space="0" w:color="auto"/>
        <w:right w:val="none" w:sz="0" w:space="0" w:color="auto"/>
      </w:divBdr>
    </w:div>
    <w:div w:id="696858723">
      <w:bodyDiv w:val="1"/>
      <w:marLeft w:val="0"/>
      <w:marRight w:val="0"/>
      <w:marTop w:val="0"/>
      <w:marBottom w:val="0"/>
      <w:divBdr>
        <w:top w:val="none" w:sz="0" w:space="0" w:color="auto"/>
        <w:left w:val="none" w:sz="0" w:space="0" w:color="auto"/>
        <w:bottom w:val="none" w:sz="0" w:space="0" w:color="auto"/>
        <w:right w:val="none" w:sz="0" w:space="0" w:color="auto"/>
      </w:divBdr>
    </w:div>
    <w:div w:id="748621514">
      <w:bodyDiv w:val="1"/>
      <w:marLeft w:val="0"/>
      <w:marRight w:val="0"/>
      <w:marTop w:val="0"/>
      <w:marBottom w:val="0"/>
      <w:divBdr>
        <w:top w:val="none" w:sz="0" w:space="0" w:color="auto"/>
        <w:left w:val="none" w:sz="0" w:space="0" w:color="auto"/>
        <w:bottom w:val="none" w:sz="0" w:space="0" w:color="auto"/>
        <w:right w:val="none" w:sz="0" w:space="0" w:color="auto"/>
      </w:divBdr>
    </w:div>
    <w:div w:id="759646016">
      <w:bodyDiv w:val="1"/>
      <w:marLeft w:val="0"/>
      <w:marRight w:val="0"/>
      <w:marTop w:val="0"/>
      <w:marBottom w:val="0"/>
      <w:divBdr>
        <w:top w:val="none" w:sz="0" w:space="0" w:color="auto"/>
        <w:left w:val="none" w:sz="0" w:space="0" w:color="auto"/>
        <w:bottom w:val="none" w:sz="0" w:space="0" w:color="auto"/>
        <w:right w:val="none" w:sz="0" w:space="0" w:color="auto"/>
      </w:divBdr>
    </w:div>
    <w:div w:id="763499142">
      <w:bodyDiv w:val="1"/>
      <w:marLeft w:val="0"/>
      <w:marRight w:val="0"/>
      <w:marTop w:val="0"/>
      <w:marBottom w:val="0"/>
      <w:divBdr>
        <w:top w:val="none" w:sz="0" w:space="0" w:color="auto"/>
        <w:left w:val="none" w:sz="0" w:space="0" w:color="auto"/>
        <w:bottom w:val="none" w:sz="0" w:space="0" w:color="auto"/>
        <w:right w:val="none" w:sz="0" w:space="0" w:color="auto"/>
      </w:divBdr>
    </w:div>
    <w:div w:id="773327045">
      <w:bodyDiv w:val="1"/>
      <w:marLeft w:val="0"/>
      <w:marRight w:val="0"/>
      <w:marTop w:val="0"/>
      <w:marBottom w:val="0"/>
      <w:divBdr>
        <w:top w:val="none" w:sz="0" w:space="0" w:color="auto"/>
        <w:left w:val="none" w:sz="0" w:space="0" w:color="auto"/>
        <w:bottom w:val="none" w:sz="0" w:space="0" w:color="auto"/>
        <w:right w:val="none" w:sz="0" w:space="0" w:color="auto"/>
      </w:divBdr>
    </w:div>
    <w:div w:id="775177833">
      <w:bodyDiv w:val="1"/>
      <w:marLeft w:val="0"/>
      <w:marRight w:val="0"/>
      <w:marTop w:val="0"/>
      <w:marBottom w:val="0"/>
      <w:divBdr>
        <w:top w:val="none" w:sz="0" w:space="0" w:color="auto"/>
        <w:left w:val="none" w:sz="0" w:space="0" w:color="auto"/>
        <w:bottom w:val="none" w:sz="0" w:space="0" w:color="auto"/>
        <w:right w:val="none" w:sz="0" w:space="0" w:color="auto"/>
      </w:divBdr>
    </w:div>
    <w:div w:id="780802966">
      <w:bodyDiv w:val="1"/>
      <w:marLeft w:val="0"/>
      <w:marRight w:val="0"/>
      <w:marTop w:val="0"/>
      <w:marBottom w:val="0"/>
      <w:divBdr>
        <w:top w:val="none" w:sz="0" w:space="0" w:color="auto"/>
        <w:left w:val="none" w:sz="0" w:space="0" w:color="auto"/>
        <w:bottom w:val="none" w:sz="0" w:space="0" w:color="auto"/>
        <w:right w:val="none" w:sz="0" w:space="0" w:color="auto"/>
      </w:divBdr>
    </w:div>
    <w:div w:id="787626353">
      <w:bodyDiv w:val="1"/>
      <w:marLeft w:val="0"/>
      <w:marRight w:val="0"/>
      <w:marTop w:val="0"/>
      <w:marBottom w:val="0"/>
      <w:divBdr>
        <w:top w:val="none" w:sz="0" w:space="0" w:color="auto"/>
        <w:left w:val="none" w:sz="0" w:space="0" w:color="auto"/>
        <w:bottom w:val="none" w:sz="0" w:space="0" w:color="auto"/>
        <w:right w:val="none" w:sz="0" w:space="0" w:color="auto"/>
      </w:divBdr>
    </w:div>
    <w:div w:id="790590787">
      <w:bodyDiv w:val="1"/>
      <w:marLeft w:val="0"/>
      <w:marRight w:val="0"/>
      <w:marTop w:val="0"/>
      <w:marBottom w:val="0"/>
      <w:divBdr>
        <w:top w:val="none" w:sz="0" w:space="0" w:color="auto"/>
        <w:left w:val="none" w:sz="0" w:space="0" w:color="auto"/>
        <w:bottom w:val="none" w:sz="0" w:space="0" w:color="auto"/>
        <w:right w:val="none" w:sz="0" w:space="0" w:color="auto"/>
      </w:divBdr>
    </w:div>
    <w:div w:id="793520878">
      <w:bodyDiv w:val="1"/>
      <w:marLeft w:val="0"/>
      <w:marRight w:val="0"/>
      <w:marTop w:val="0"/>
      <w:marBottom w:val="0"/>
      <w:divBdr>
        <w:top w:val="none" w:sz="0" w:space="0" w:color="auto"/>
        <w:left w:val="none" w:sz="0" w:space="0" w:color="auto"/>
        <w:bottom w:val="none" w:sz="0" w:space="0" w:color="auto"/>
        <w:right w:val="none" w:sz="0" w:space="0" w:color="auto"/>
      </w:divBdr>
    </w:div>
    <w:div w:id="809324135">
      <w:bodyDiv w:val="1"/>
      <w:marLeft w:val="0"/>
      <w:marRight w:val="0"/>
      <w:marTop w:val="0"/>
      <w:marBottom w:val="0"/>
      <w:divBdr>
        <w:top w:val="none" w:sz="0" w:space="0" w:color="auto"/>
        <w:left w:val="none" w:sz="0" w:space="0" w:color="auto"/>
        <w:bottom w:val="none" w:sz="0" w:space="0" w:color="auto"/>
        <w:right w:val="none" w:sz="0" w:space="0" w:color="auto"/>
      </w:divBdr>
    </w:div>
    <w:div w:id="810445975">
      <w:bodyDiv w:val="1"/>
      <w:marLeft w:val="0"/>
      <w:marRight w:val="0"/>
      <w:marTop w:val="0"/>
      <w:marBottom w:val="0"/>
      <w:divBdr>
        <w:top w:val="none" w:sz="0" w:space="0" w:color="auto"/>
        <w:left w:val="none" w:sz="0" w:space="0" w:color="auto"/>
        <w:bottom w:val="none" w:sz="0" w:space="0" w:color="auto"/>
        <w:right w:val="none" w:sz="0" w:space="0" w:color="auto"/>
      </w:divBdr>
    </w:div>
    <w:div w:id="810825389">
      <w:bodyDiv w:val="1"/>
      <w:marLeft w:val="0"/>
      <w:marRight w:val="0"/>
      <w:marTop w:val="0"/>
      <w:marBottom w:val="0"/>
      <w:divBdr>
        <w:top w:val="none" w:sz="0" w:space="0" w:color="auto"/>
        <w:left w:val="none" w:sz="0" w:space="0" w:color="auto"/>
        <w:bottom w:val="none" w:sz="0" w:space="0" w:color="auto"/>
        <w:right w:val="none" w:sz="0" w:space="0" w:color="auto"/>
      </w:divBdr>
    </w:div>
    <w:div w:id="812062546">
      <w:bodyDiv w:val="1"/>
      <w:marLeft w:val="0"/>
      <w:marRight w:val="0"/>
      <w:marTop w:val="0"/>
      <w:marBottom w:val="0"/>
      <w:divBdr>
        <w:top w:val="none" w:sz="0" w:space="0" w:color="auto"/>
        <w:left w:val="none" w:sz="0" w:space="0" w:color="auto"/>
        <w:bottom w:val="none" w:sz="0" w:space="0" w:color="auto"/>
        <w:right w:val="none" w:sz="0" w:space="0" w:color="auto"/>
      </w:divBdr>
    </w:div>
    <w:div w:id="847449256">
      <w:bodyDiv w:val="1"/>
      <w:marLeft w:val="0"/>
      <w:marRight w:val="0"/>
      <w:marTop w:val="0"/>
      <w:marBottom w:val="0"/>
      <w:divBdr>
        <w:top w:val="none" w:sz="0" w:space="0" w:color="auto"/>
        <w:left w:val="none" w:sz="0" w:space="0" w:color="auto"/>
        <w:bottom w:val="none" w:sz="0" w:space="0" w:color="auto"/>
        <w:right w:val="none" w:sz="0" w:space="0" w:color="auto"/>
      </w:divBdr>
    </w:div>
    <w:div w:id="873692849">
      <w:bodyDiv w:val="1"/>
      <w:marLeft w:val="0"/>
      <w:marRight w:val="0"/>
      <w:marTop w:val="0"/>
      <w:marBottom w:val="0"/>
      <w:divBdr>
        <w:top w:val="none" w:sz="0" w:space="0" w:color="auto"/>
        <w:left w:val="none" w:sz="0" w:space="0" w:color="auto"/>
        <w:bottom w:val="none" w:sz="0" w:space="0" w:color="auto"/>
        <w:right w:val="none" w:sz="0" w:space="0" w:color="auto"/>
      </w:divBdr>
    </w:div>
    <w:div w:id="876509981">
      <w:bodyDiv w:val="1"/>
      <w:marLeft w:val="0"/>
      <w:marRight w:val="0"/>
      <w:marTop w:val="0"/>
      <w:marBottom w:val="0"/>
      <w:divBdr>
        <w:top w:val="none" w:sz="0" w:space="0" w:color="auto"/>
        <w:left w:val="none" w:sz="0" w:space="0" w:color="auto"/>
        <w:bottom w:val="none" w:sz="0" w:space="0" w:color="auto"/>
        <w:right w:val="none" w:sz="0" w:space="0" w:color="auto"/>
      </w:divBdr>
    </w:div>
    <w:div w:id="905845224">
      <w:bodyDiv w:val="1"/>
      <w:marLeft w:val="0"/>
      <w:marRight w:val="0"/>
      <w:marTop w:val="0"/>
      <w:marBottom w:val="0"/>
      <w:divBdr>
        <w:top w:val="none" w:sz="0" w:space="0" w:color="auto"/>
        <w:left w:val="none" w:sz="0" w:space="0" w:color="auto"/>
        <w:bottom w:val="none" w:sz="0" w:space="0" w:color="auto"/>
        <w:right w:val="none" w:sz="0" w:space="0" w:color="auto"/>
      </w:divBdr>
    </w:div>
    <w:div w:id="923225802">
      <w:bodyDiv w:val="1"/>
      <w:marLeft w:val="0"/>
      <w:marRight w:val="0"/>
      <w:marTop w:val="0"/>
      <w:marBottom w:val="0"/>
      <w:divBdr>
        <w:top w:val="none" w:sz="0" w:space="0" w:color="auto"/>
        <w:left w:val="none" w:sz="0" w:space="0" w:color="auto"/>
        <w:bottom w:val="none" w:sz="0" w:space="0" w:color="auto"/>
        <w:right w:val="none" w:sz="0" w:space="0" w:color="auto"/>
      </w:divBdr>
    </w:div>
    <w:div w:id="925961995">
      <w:bodyDiv w:val="1"/>
      <w:marLeft w:val="0"/>
      <w:marRight w:val="0"/>
      <w:marTop w:val="0"/>
      <w:marBottom w:val="0"/>
      <w:divBdr>
        <w:top w:val="none" w:sz="0" w:space="0" w:color="auto"/>
        <w:left w:val="none" w:sz="0" w:space="0" w:color="auto"/>
        <w:bottom w:val="none" w:sz="0" w:space="0" w:color="auto"/>
        <w:right w:val="none" w:sz="0" w:space="0" w:color="auto"/>
      </w:divBdr>
    </w:div>
    <w:div w:id="938486999">
      <w:bodyDiv w:val="1"/>
      <w:marLeft w:val="0"/>
      <w:marRight w:val="0"/>
      <w:marTop w:val="0"/>
      <w:marBottom w:val="0"/>
      <w:divBdr>
        <w:top w:val="none" w:sz="0" w:space="0" w:color="auto"/>
        <w:left w:val="none" w:sz="0" w:space="0" w:color="auto"/>
        <w:bottom w:val="none" w:sz="0" w:space="0" w:color="auto"/>
        <w:right w:val="none" w:sz="0" w:space="0" w:color="auto"/>
      </w:divBdr>
    </w:div>
    <w:div w:id="944190986">
      <w:bodyDiv w:val="1"/>
      <w:marLeft w:val="0"/>
      <w:marRight w:val="0"/>
      <w:marTop w:val="0"/>
      <w:marBottom w:val="0"/>
      <w:divBdr>
        <w:top w:val="none" w:sz="0" w:space="0" w:color="auto"/>
        <w:left w:val="none" w:sz="0" w:space="0" w:color="auto"/>
        <w:bottom w:val="none" w:sz="0" w:space="0" w:color="auto"/>
        <w:right w:val="none" w:sz="0" w:space="0" w:color="auto"/>
      </w:divBdr>
    </w:div>
    <w:div w:id="968317611">
      <w:bodyDiv w:val="1"/>
      <w:marLeft w:val="0"/>
      <w:marRight w:val="0"/>
      <w:marTop w:val="0"/>
      <w:marBottom w:val="0"/>
      <w:divBdr>
        <w:top w:val="none" w:sz="0" w:space="0" w:color="auto"/>
        <w:left w:val="none" w:sz="0" w:space="0" w:color="auto"/>
        <w:bottom w:val="none" w:sz="0" w:space="0" w:color="auto"/>
        <w:right w:val="none" w:sz="0" w:space="0" w:color="auto"/>
      </w:divBdr>
    </w:div>
    <w:div w:id="1022322952">
      <w:bodyDiv w:val="1"/>
      <w:marLeft w:val="0"/>
      <w:marRight w:val="0"/>
      <w:marTop w:val="0"/>
      <w:marBottom w:val="0"/>
      <w:divBdr>
        <w:top w:val="none" w:sz="0" w:space="0" w:color="auto"/>
        <w:left w:val="none" w:sz="0" w:space="0" w:color="auto"/>
        <w:bottom w:val="none" w:sz="0" w:space="0" w:color="auto"/>
        <w:right w:val="none" w:sz="0" w:space="0" w:color="auto"/>
      </w:divBdr>
    </w:div>
    <w:div w:id="1027754353">
      <w:bodyDiv w:val="1"/>
      <w:marLeft w:val="0"/>
      <w:marRight w:val="0"/>
      <w:marTop w:val="0"/>
      <w:marBottom w:val="0"/>
      <w:divBdr>
        <w:top w:val="none" w:sz="0" w:space="0" w:color="auto"/>
        <w:left w:val="none" w:sz="0" w:space="0" w:color="auto"/>
        <w:bottom w:val="none" w:sz="0" w:space="0" w:color="auto"/>
        <w:right w:val="none" w:sz="0" w:space="0" w:color="auto"/>
      </w:divBdr>
    </w:div>
    <w:div w:id="1028139276">
      <w:bodyDiv w:val="1"/>
      <w:marLeft w:val="0"/>
      <w:marRight w:val="0"/>
      <w:marTop w:val="0"/>
      <w:marBottom w:val="0"/>
      <w:divBdr>
        <w:top w:val="none" w:sz="0" w:space="0" w:color="auto"/>
        <w:left w:val="none" w:sz="0" w:space="0" w:color="auto"/>
        <w:bottom w:val="none" w:sz="0" w:space="0" w:color="auto"/>
        <w:right w:val="none" w:sz="0" w:space="0" w:color="auto"/>
      </w:divBdr>
    </w:div>
    <w:div w:id="1068571411">
      <w:bodyDiv w:val="1"/>
      <w:marLeft w:val="0"/>
      <w:marRight w:val="0"/>
      <w:marTop w:val="0"/>
      <w:marBottom w:val="0"/>
      <w:divBdr>
        <w:top w:val="none" w:sz="0" w:space="0" w:color="auto"/>
        <w:left w:val="none" w:sz="0" w:space="0" w:color="auto"/>
        <w:bottom w:val="none" w:sz="0" w:space="0" w:color="auto"/>
        <w:right w:val="none" w:sz="0" w:space="0" w:color="auto"/>
      </w:divBdr>
    </w:div>
    <w:div w:id="1069696149">
      <w:bodyDiv w:val="1"/>
      <w:marLeft w:val="0"/>
      <w:marRight w:val="0"/>
      <w:marTop w:val="0"/>
      <w:marBottom w:val="0"/>
      <w:divBdr>
        <w:top w:val="none" w:sz="0" w:space="0" w:color="auto"/>
        <w:left w:val="none" w:sz="0" w:space="0" w:color="auto"/>
        <w:bottom w:val="none" w:sz="0" w:space="0" w:color="auto"/>
        <w:right w:val="none" w:sz="0" w:space="0" w:color="auto"/>
      </w:divBdr>
    </w:div>
    <w:div w:id="1069839895">
      <w:bodyDiv w:val="1"/>
      <w:marLeft w:val="0"/>
      <w:marRight w:val="0"/>
      <w:marTop w:val="0"/>
      <w:marBottom w:val="0"/>
      <w:divBdr>
        <w:top w:val="none" w:sz="0" w:space="0" w:color="auto"/>
        <w:left w:val="none" w:sz="0" w:space="0" w:color="auto"/>
        <w:bottom w:val="none" w:sz="0" w:space="0" w:color="auto"/>
        <w:right w:val="none" w:sz="0" w:space="0" w:color="auto"/>
      </w:divBdr>
    </w:div>
    <w:div w:id="1070231034">
      <w:bodyDiv w:val="1"/>
      <w:marLeft w:val="0"/>
      <w:marRight w:val="0"/>
      <w:marTop w:val="0"/>
      <w:marBottom w:val="0"/>
      <w:divBdr>
        <w:top w:val="none" w:sz="0" w:space="0" w:color="auto"/>
        <w:left w:val="none" w:sz="0" w:space="0" w:color="auto"/>
        <w:bottom w:val="none" w:sz="0" w:space="0" w:color="auto"/>
        <w:right w:val="none" w:sz="0" w:space="0" w:color="auto"/>
      </w:divBdr>
    </w:div>
    <w:div w:id="1095321935">
      <w:bodyDiv w:val="1"/>
      <w:marLeft w:val="0"/>
      <w:marRight w:val="0"/>
      <w:marTop w:val="0"/>
      <w:marBottom w:val="0"/>
      <w:divBdr>
        <w:top w:val="none" w:sz="0" w:space="0" w:color="auto"/>
        <w:left w:val="none" w:sz="0" w:space="0" w:color="auto"/>
        <w:bottom w:val="none" w:sz="0" w:space="0" w:color="auto"/>
        <w:right w:val="none" w:sz="0" w:space="0" w:color="auto"/>
      </w:divBdr>
    </w:div>
    <w:div w:id="1100685951">
      <w:bodyDiv w:val="1"/>
      <w:marLeft w:val="0"/>
      <w:marRight w:val="0"/>
      <w:marTop w:val="0"/>
      <w:marBottom w:val="0"/>
      <w:divBdr>
        <w:top w:val="none" w:sz="0" w:space="0" w:color="auto"/>
        <w:left w:val="none" w:sz="0" w:space="0" w:color="auto"/>
        <w:bottom w:val="none" w:sz="0" w:space="0" w:color="auto"/>
        <w:right w:val="none" w:sz="0" w:space="0" w:color="auto"/>
      </w:divBdr>
    </w:div>
    <w:div w:id="1102334100">
      <w:bodyDiv w:val="1"/>
      <w:marLeft w:val="0"/>
      <w:marRight w:val="0"/>
      <w:marTop w:val="0"/>
      <w:marBottom w:val="0"/>
      <w:divBdr>
        <w:top w:val="none" w:sz="0" w:space="0" w:color="auto"/>
        <w:left w:val="none" w:sz="0" w:space="0" w:color="auto"/>
        <w:bottom w:val="none" w:sz="0" w:space="0" w:color="auto"/>
        <w:right w:val="none" w:sz="0" w:space="0" w:color="auto"/>
      </w:divBdr>
    </w:div>
    <w:div w:id="1106846966">
      <w:bodyDiv w:val="1"/>
      <w:marLeft w:val="0"/>
      <w:marRight w:val="0"/>
      <w:marTop w:val="0"/>
      <w:marBottom w:val="0"/>
      <w:divBdr>
        <w:top w:val="none" w:sz="0" w:space="0" w:color="auto"/>
        <w:left w:val="none" w:sz="0" w:space="0" w:color="auto"/>
        <w:bottom w:val="none" w:sz="0" w:space="0" w:color="auto"/>
        <w:right w:val="none" w:sz="0" w:space="0" w:color="auto"/>
      </w:divBdr>
    </w:div>
    <w:div w:id="1106923972">
      <w:bodyDiv w:val="1"/>
      <w:marLeft w:val="0"/>
      <w:marRight w:val="0"/>
      <w:marTop w:val="0"/>
      <w:marBottom w:val="0"/>
      <w:divBdr>
        <w:top w:val="none" w:sz="0" w:space="0" w:color="auto"/>
        <w:left w:val="none" w:sz="0" w:space="0" w:color="auto"/>
        <w:bottom w:val="none" w:sz="0" w:space="0" w:color="auto"/>
        <w:right w:val="none" w:sz="0" w:space="0" w:color="auto"/>
      </w:divBdr>
    </w:div>
    <w:div w:id="1112475080">
      <w:bodyDiv w:val="1"/>
      <w:marLeft w:val="0"/>
      <w:marRight w:val="0"/>
      <w:marTop w:val="0"/>
      <w:marBottom w:val="0"/>
      <w:divBdr>
        <w:top w:val="none" w:sz="0" w:space="0" w:color="auto"/>
        <w:left w:val="none" w:sz="0" w:space="0" w:color="auto"/>
        <w:bottom w:val="none" w:sz="0" w:space="0" w:color="auto"/>
        <w:right w:val="none" w:sz="0" w:space="0" w:color="auto"/>
      </w:divBdr>
      <w:divsChild>
        <w:div w:id="1102650343">
          <w:marLeft w:val="547"/>
          <w:marRight w:val="0"/>
          <w:marTop w:val="144"/>
          <w:marBottom w:val="0"/>
          <w:divBdr>
            <w:top w:val="none" w:sz="0" w:space="0" w:color="auto"/>
            <w:left w:val="none" w:sz="0" w:space="0" w:color="auto"/>
            <w:bottom w:val="none" w:sz="0" w:space="0" w:color="auto"/>
            <w:right w:val="none" w:sz="0" w:space="0" w:color="auto"/>
          </w:divBdr>
        </w:div>
        <w:div w:id="2068456511">
          <w:marLeft w:val="547"/>
          <w:marRight w:val="0"/>
          <w:marTop w:val="144"/>
          <w:marBottom w:val="0"/>
          <w:divBdr>
            <w:top w:val="none" w:sz="0" w:space="0" w:color="auto"/>
            <w:left w:val="none" w:sz="0" w:space="0" w:color="auto"/>
            <w:bottom w:val="none" w:sz="0" w:space="0" w:color="auto"/>
            <w:right w:val="none" w:sz="0" w:space="0" w:color="auto"/>
          </w:divBdr>
        </w:div>
        <w:div w:id="588198436">
          <w:marLeft w:val="547"/>
          <w:marRight w:val="0"/>
          <w:marTop w:val="144"/>
          <w:marBottom w:val="0"/>
          <w:divBdr>
            <w:top w:val="none" w:sz="0" w:space="0" w:color="auto"/>
            <w:left w:val="none" w:sz="0" w:space="0" w:color="auto"/>
            <w:bottom w:val="none" w:sz="0" w:space="0" w:color="auto"/>
            <w:right w:val="none" w:sz="0" w:space="0" w:color="auto"/>
          </w:divBdr>
        </w:div>
        <w:div w:id="1292783491">
          <w:marLeft w:val="547"/>
          <w:marRight w:val="0"/>
          <w:marTop w:val="144"/>
          <w:marBottom w:val="0"/>
          <w:divBdr>
            <w:top w:val="none" w:sz="0" w:space="0" w:color="auto"/>
            <w:left w:val="none" w:sz="0" w:space="0" w:color="auto"/>
            <w:bottom w:val="none" w:sz="0" w:space="0" w:color="auto"/>
            <w:right w:val="none" w:sz="0" w:space="0" w:color="auto"/>
          </w:divBdr>
        </w:div>
        <w:div w:id="260921612">
          <w:marLeft w:val="547"/>
          <w:marRight w:val="0"/>
          <w:marTop w:val="144"/>
          <w:marBottom w:val="0"/>
          <w:divBdr>
            <w:top w:val="none" w:sz="0" w:space="0" w:color="auto"/>
            <w:left w:val="none" w:sz="0" w:space="0" w:color="auto"/>
            <w:bottom w:val="none" w:sz="0" w:space="0" w:color="auto"/>
            <w:right w:val="none" w:sz="0" w:space="0" w:color="auto"/>
          </w:divBdr>
        </w:div>
      </w:divsChild>
    </w:div>
    <w:div w:id="1120877986">
      <w:bodyDiv w:val="1"/>
      <w:marLeft w:val="0"/>
      <w:marRight w:val="0"/>
      <w:marTop w:val="0"/>
      <w:marBottom w:val="0"/>
      <w:divBdr>
        <w:top w:val="none" w:sz="0" w:space="0" w:color="auto"/>
        <w:left w:val="none" w:sz="0" w:space="0" w:color="auto"/>
        <w:bottom w:val="none" w:sz="0" w:space="0" w:color="auto"/>
        <w:right w:val="none" w:sz="0" w:space="0" w:color="auto"/>
      </w:divBdr>
    </w:div>
    <w:div w:id="1123697284">
      <w:bodyDiv w:val="1"/>
      <w:marLeft w:val="0"/>
      <w:marRight w:val="0"/>
      <w:marTop w:val="0"/>
      <w:marBottom w:val="0"/>
      <w:divBdr>
        <w:top w:val="none" w:sz="0" w:space="0" w:color="auto"/>
        <w:left w:val="none" w:sz="0" w:space="0" w:color="auto"/>
        <w:bottom w:val="none" w:sz="0" w:space="0" w:color="auto"/>
        <w:right w:val="none" w:sz="0" w:space="0" w:color="auto"/>
      </w:divBdr>
    </w:div>
    <w:div w:id="1136800613">
      <w:bodyDiv w:val="1"/>
      <w:marLeft w:val="0"/>
      <w:marRight w:val="0"/>
      <w:marTop w:val="0"/>
      <w:marBottom w:val="0"/>
      <w:divBdr>
        <w:top w:val="none" w:sz="0" w:space="0" w:color="auto"/>
        <w:left w:val="none" w:sz="0" w:space="0" w:color="auto"/>
        <w:bottom w:val="none" w:sz="0" w:space="0" w:color="auto"/>
        <w:right w:val="none" w:sz="0" w:space="0" w:color="auto"/>
      </w:divBdr>
      <w:divsChild>
        <w:div w:id="1926566895">
          <w:marLeft w:val="547"/>
          <w:marRight w:val="0"/>
          <w:marTop w:val="154"/>
          <w:marBottom w:val="0"/>
          <w:divBdr>
            <w:top w:val="none" w:sz="0" w:space="0" w:color="auto"/>
            <w:left w:val="none" w:sz="0" w:space="0" w:color="auto"/>
            <w:bottom w:val="none" w:sz="0" w:space="0" w:color="auto"/>
            <w:right w:val="none" w:sz="0" w:space="0" w:color="auto"/>
          </w:divBdr>
        </w:div>
      </w:divsChild>
    </w:div>
    <w:div w:id="1143619577">
      <w:bodyDiv w:val="1"/>
      <w:marLeft w:val="0"/>
      <w:marRight w:val="0"/>
      <w:marTop w:val="0"/>
      <w:marBottom w:val="0"/>
      <w:divBdr>
        <w:top w:val="none" w:sz="0" w:space="0" w:color="auto"/>
        <w:left w:val="none" w:sz="0" w:space="0" w:color="auto"/>
        <w:bottom w:val="none" w:sz="0" w:space="0" w:color="auto"/>
        <w:right w:val="none" w:sz="0" w:space="0" w:color="auto"/>
      </w:divBdr>
    </w:div>
    <w:div w:id="1146124087">
      <w:bodyDiv w:val="1"/>
      <w:marLeft w:val="0"/>
      <w:marRight w:val="0"/>
      <w:marTop w:val="0"/>
      <w:marBottom w:val="0"/>
      <w:divBdr>
        <w:top w:val="none" w:sz="0" w:space="0" w:color="auto"/>
        <w:left w:val="none" w:sz="0" w:space="0" w:color="auto"/>
        <w:bottom w:val="none" w:sz="0" w:space="0" w:color="auto"/>
        <w:right w:val="none" w:sz="0" w:space="0" w:color="auto"/>
      </w:divBdr>
    </w:div>
    <w:div w:id="1154178667">
      <w:bodyDiv w:val="1"/>
      <w:marLeft w:val="0"/>
      <w:marRight w:val="0"/>
      <w:marTop w:val="0"/>
      <w:marBottom w:val="0"/>
      <w:divBdr>
        <w:top w:val="none" w:sz="0" w:space="0" w:color="auto"/>
        <w:left w:val="none" w:sz="0" w:space="0" w:color="auto"/>
        <w:bottom w:val="none" w:sz="0" w:space="0" w:color="auto"/>
        <w:right w:val="none" w:sz="0" w:space="0" w:color="auto"/>
      </w:divBdr>
    </w:div>
    <w:div w:id="1171867427">
      <w:bodyDiv w:val="1"/>
      <w:marLeft w:val="0"/>
      <w:marRight w:val="0"/>
      <w:marTop w:val="0"/>
      <w:marBottom w:val="0"/>
      <w:divBdr>
        <w:top w:val="none" w:sz="0" w:space="0" w:color="auto"/>
        <w:left w:val="none" w:sz="0" w:space="0" w:color="auto"/>
        <w:bottom w:val="none" w:sz="0" w:space="0" w:color="auto"/>
        <w:right w:val="none" w:sz="0" w:space="0" w:color="auto"/>
      </w:divBdr>
    </w:div>
    <w:div w:id="1173757552">
      <w:bodyDiv w:val="1"/>
      <w:marLeft w:val="0"/>
      <w:marRight w:val="0"/>
      <w:marTop w:val="0"/>
      <w:marBottom w:val="0"/>
      <w:divBdr>
        <w:top w:val="none" w:sz="0" w:space="0" w:color="auto"/>
        <w:left w:val="none" w:sz="0" w:space="0" w:color="auto"/>
        <w:bottom w:val="none" w:sz="0" w:space="0" w:color="auto"/>
        <w:right w:val="none" w:sz="0" w:space="0" w:color="auto"/>
      </w:divBdr>
    </w:div>
    <w:div w:id="1191648885">
      <w:bodyDiv w:val="1"/>
      <w:marLeft w:val="0"/>
      <w:marRight w:val="0"/>
      <w:marTop w:val="0"/>
      <w:marBottom w:val="0"/>
      <w:divBdr>
        <w:top w:val="none" w:sz="0" w:space="0" w:color="auto"/>
        <w:left w:val="none" w:sz="0" w:space="0" w:color="auto"/>
        <w:bottom w:val="none" w:sz="0" w:space="0" w:color="auto"/>
        <w:right w:val="none" w:sz="0" w:space="0" w:color="auto"/>
      </w:divBdr>
    </w:div>
    <w:div w:id="1196500025">
      <w:bodyDiv w:val="1"/>
      <w:marLeft w:val="0"/>
      <w:marRight w:val="0"/>
      <w:marTop w:val="0"/>
      <w:marBottom w:val="0"/>
      <w:divBdr>
        <w:top w:val="none" w:sz="0" w:space="0" w:color="auto"/>
        <w:left w:val="none" w:sz="0" w:space="0" w:color="auto"/>
        <w:bottom w:val="none" w:sz="0" w:space="0" w:color="auto"/>
        <w:right w:val="none" w:sz="0" w:space="0" w:color="auto"/>
      </w:divBdr>
    </w:div>
    <w:div w:id="1202672735">
      <w:bodyDiv w:val="1"/>
      <w:marLeft w:val="0"/>
      <w:marRight w:val="0"/>
      <w:marTop w:val="0"/>
      <w:marBottom w:val="0"/>
      <w:divBdr>
        <w:top w:val="none" w:sz="0" w:space="0" w:color="auto"/>
        <w:left w:val="none" w:sz="0" w:space="0" w:color="auto"/>
        <w:bottom w:val="none" w:sz="0" w:space="0" w:color="auto"/>
        <w:right w:val="none" w:sz="0" w:space="0" w:color="auto"/>
      </w:divBdr>
      <w:divsChild>
        <w:div w:id="1349258192">
          <w:marLeft w:val="0"/>
          <w:marRight w:val="0"/>
          <w:marTop w:val="0"/>
          <w:marBottom w:val="0"/>
          <w:divBdr>
            <w:top w:val="none" w:sz="0" w:space="0" w:color="auto"/>
            <w:left w:val="none" w:sz="0" w:space="0" w:color="auto"/>
            <w:bottom w:val="none" w:sz="0" w:space="0" w:color="auto"/>
            <w:right w:val="none" w:sz="0" w:space="0" w:color="auto"/>
          </w:divBdr>
          <w:divsChild>
            <w:div w:id="1339767450">
              <w:marLeft w:val="0"/>
              <w:marRight w:val="0"/>
              <w:marTop w:val="0"/>
              <w:marBottom w:val="0"/>
              <w:divBdr>
                <w:top w:val="none" w:sz="0" w:space="0" w:color="auto"/>
                <w:left w:val="none" w:sz="0" w:space="0" w:color="auto"/>
                <w:bottom w:val="none" w:sz="0" w:space="0" w:color="auto"/>
                <w:right w:val="none" w:sz="0" w:space="0" w:color="auto"/>
              </w:divBdr>
              <w:divsChild>
                <w:div w:id="732432100">
                  <w:marLeft w:val="0"/>
                  <w:marRight w:val="0"/>
                  <w:marTop w:val="0"/>
                  <w:marBottom w:val="0"/>
                  <w:divBdr>
                    <w:top w:val="none" w:sz="0" w:space="0" w:color="auto"/>
                    <w:left w:val="none" w:sz="0" w:space="0" w:color="auto"/>
                    <w:bottom w:val="none" w:sz="0" w:space="0" w:color="auto"/>
                    <w:right w:val="none" w:sz="0" w:space="0" w:color="auto"/>
                  </w:divBdr>
                  <w:divsChild>
                    <w:div w:id="1755130564">
                      <w:marLeft w:val="0"/>
                      <w:marRight w:val="0"/>
                      <w:marTop w:val="0"/>
                      <w:marBottom w:val="0"/>
                      <w:divBdr>
                        <w:top w:val="none" w:sz="0" w:space="0" w:color="auto"/>
                        <w:left w:val="none" w:sz="0" w:space="0" w:color="auto"/>
                        <w:bottom w:val="none" w:sz="0" w:space="0" w:color="auto"/>
                        <w:right w:val="none" w:sz="0" w:space="0" w:color="auto"/>
                      </w:divBdr>
                      <w:divsChild>
                        <w:div w:id="272985188">
                          <w:marLeft w:val="0"/>
                          <w:marRight w:val="0"/>
                          <w:marTop w:val="0"/>
                          <w:marBottom w:val="0"/>
                          <w:divBdr>
                            <w:top w:val="none" w:sz="0" w:space="0" w:color="auto"/>
                            <w:left w:val="none" w:sz="0" w:space="0" w:color="auto"/>
                            <w:bottom w:val="none" w:sz="0" w:space="0" w:color="auto"/>
                            <w:right w:val="none" w:sz="0" w:space="0" w:color="auto"/>
                          </w:divBdr>
                          <w:divsChild>
                            <w:div w:id="266815790">
                              <w:marLeft w:val="0"/>
                              <w:marRight w:val="0"/>
                              <w:marTop w:val="0"/>
                              <w:marBottom w:val="0"/>
                              <w:divBdr>
                                <w:top w:val="none" w:sz="0" w:space="0" w:color="auto"/>
                                <w:left w:val="none" w:sz="0" w:space="0" w:color="auto"/>
                                <w:bottom w:val="none" w:sz="0" w:space="0" w:color="auto"/>
                                <w:right w:val="none" w:sz="0" w:space="0" w:color="auto"/>
                              </w:divBdr>
                              <w:divsChild>
                                <w:div w:id="606474111">
                                  <w:marLeft w:val="-150"/>
                                  <w:marRight w:val="-150"/>
                                  <w:marTop w:val="0"/>
                                  <w:marBottom w:val="150"/>
                                  <w:divBdr>
                                    <w:top w:val="none" w:sz="0" w:space="0" w:color="auto"/>
                                    <w:left w:val="none" w:sz="0" w:space="0" w:color="auto"/>
                                    <w:bottom w:val="none" w:sz="0" w:space="0" w:color="auto"/>
                                    <w:right w:val="none" w:sz="0" w:space="0" w:color="auto"/>
                                  </w:divBdr>
                                  <w:divsChild>
                                    <w:div w:id="423458011">
                                      <w:marLeft w:val="0"/>
                                      <w:marRight w:val="0"/>
                                      <w:marTop w:val="0"/>
                                      <w:marBottom w:val="0"/>
                                      <w:divBdr>
                                        <w:top w:val="none" w:sz="0" w:space="0" w:color="auto"/>
                                        <w:left w:val="none" w:sz="0" w:space="0" w:color="auto"/>
                                        <w:bottom w:val="none" w:sz="0" w:space="0" w:color="auto"/>
                                        <w:right w:val="none" w:sz="0" w:space="0" w:color="auto"/>
                                      </w:divBdr>
                                      <w:divsChild>
                                        <w:div w:id="1856769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06865822">
      <w:bodyDiv w:val="1"/>
      <w:marLeft w:val="0"/>
      <w:marRight w:val="0"/>
      <w:marTop w:val="0"/>
      <w:marBottom w:val="0"/>
      <w:divBdr>
        <w:top w:val="none" w:sz="0" w:space="0" w:color="auto"/>
        <w:left w:val="none" w:sz="0" w:space="0" w:color="auto"/>
        <w:bottom w:val="none" w:sz="0" w:space="0" w:color="auto"/>
        <w:right w:val="none" w:sz="0" w:space="0" w:color="auto"/>
      </w:divBdr>
    </w:div>
    <w:div w:id="1230313512">
      <w:bodyDiv w:val="1"/>
      <w:marLeft w:val="0"/>
      <w:marRight w:val="0"/>
      <w:marTop w:val="0"/>
      <w:marBottom w:val="0"/>
      <w:divBdr>
        <w:top w:val="none" w:sz="0" w:space="0" w:color="auto"/>
        <w:left w:val="none" w:sz="0" w:space="0" w:color="auto"/>
        <w:bottom w:val="none" w:sz="0" w:space="0" w:color="auto"/>
        <w:right w:val="none" w:sz="0" w:space="0" w:color="auto"/>
      </w:divBdr>
    </w:div>
    <w:div w:id="1231578850">
      <w:bodyDiv w:val="1"/>
      <w:marLeft w:val="0"/>
      <w:marRight w:val="0"/>
      <w:marTop w:val="0"/>
      <w:marBottom w:val="0"/>
      <w:divBdr>
        <w:top w:val="none" w:sz="0" w:space="0" w:color="auto"/>
        <w:left w:val="none" w:sz="0" w:space="0" w:color="auto"/>
        <w:bottom w:val="none" w:sz="0" w:space="0" w:color="auto"/>
        <w:right w:val="none" w:sz="0" w:space="0" w:color="auto"/>
      </w:divBdr>
    </w:div>
    <w:div w:id="1240671655">
      <w:bodyDiv w:val="1"/>
      <w:marLeft w:val="0"/>
      <w:marRight w:val="0"/>
      <w:marTop w:val="0"/>
      <w:marBottom w:val="0"/>
      <w:divBdr>
        <w:top w:val="none" w:sz="0" w:space="0" w:color="auto"/>
        <w:left w:val="none" w:sz="0" w:space="0" w:color="auto"/>
        <w:bottom w:val="none" w:sz="0" w:space="0" w:color="auto"/>
        <w:right w:val="none" w:sz="0" w:space="0" w:color="auto"/>
      </w:divBdr>
    </w:div>
    <w:div w:id="1241671709">
      <w:bodyDiv w:val="1"/>
      <w:marLeft w:val="0"/>
      <w:marRight w:val="0"/>
      <w:marTop w:val="0"/>
      <w:marBottom w:val="0"/>
      <w:divBdr>
        <w:top w:val="none" w:sz="0" w:space="0" w:color="auto"/>
        <w:left w:val="none" w:sz="0" w:space="0" w:color="auto"/>
        <w:bottom w:val="none" w:sz="0" w:space="0" w:color="auto"/>
        <w:right w:val="none" w:sz="0" w:space="0" w:color="auto"/>
      </w:divBdr>
    </w:div>
    <w:div w:id="1253971607">
      <w:bodyDiv w:val="1"/>
      <w:marLeft w:val="0"/>
      <w:marRight w:val="0"/>
      <w:marTop w:val="0"/>
      <w:marBottom w:val="0"/>
      <w:divBdr>
        <w:top w:val="none" w:sz="0" w:space="0" w:color="auto"/>
        <w:left w:val="none" w:sz="0" w:space="0" w:color="auto"/>
        <w:bottom w:val="none" w:sz="0" w:space="0" w:color="auto"/>
        <w:right w:val="none" w:sz="0" w:space="0" w:color="auto"/>
      </w:divBdr>
    </w:div>
    <w:div w:id="1263411788">
      <w:bodyDiv w:val="1"/>
      <w:marLeft w:val="0"/>
      <w:marRight w:val="0"/>
      <w:marTop w:val="0"/>
      <w:marBottom w:val="0"/>
      <w:divBdr>
        <w:top w:val="none" w:sz="0" w:space="0" w:color="auto"/>
        <w:left w:val="none" w:sz="0" w:space="0" w:color="auto"/>
        <w:bottom w:val="none" w:sz="0" w:space="0" w:color="auto"/>
        <w:right w:val="none" w:sz="0" w:space="0" w:color="auto"/>
      </w:divBdr>
    </w:div>
    <w:div w:id="1268731203">
      <w:bodyDiv w:val="1"/>
      <w:marLeft w:val="0"/>
      <w:marRight w:val="0"/>
      <w:marTop w:val="0"/>
      <w:marBottom w:val="0"/>
      <w:divBdr>
        <w:top w:val="none" w:sz="0" w:space="0" w:color="auto"/>
        <w:left w:val="none" w:sz="0" w:space="0" w:color="auto"/>
        <w:bottom w:val="none" w:sz="0" w:space="0" w:color="auto"/>
        <w:right w:val="none" w:sz="0" w:space="0" w:color="auto"/>
      </w:divBdr>
    </w:div>
    <w:div w:id="1270814982">
      <w:bodyDiv w:val="1"/>
      <w:marLeft w:val="0"/>
      <w:marRight w:val="0"/>
      <w:marTop w:val="0"/>
      <w:marBottom w:val="0"/>
      <w:divBdr>
        <w:top w:val="none" w:sz="0" w:space="0" w:color="auto"/>
        <w:left w:val="none" w:sz="0" w:space="0" w:color="auto"/>
        <w:bottom w:val="none" w:sz="0" w:space="0" w:color="auto"/>
        <w:right w:val="none" w:sz="0" w:space="0" w:color="auto"/>
      </w:divBdr>
    </w:div>
    <w:div w:id="1275332653">
      <w:bodyDiv w:val="1"/>
      <w:marLeft w:val="0"/>
      <w:marRight w:val="0"/>
      <w:marTop w:val="0"/>
      <w:marBottom w:val="0"/>
      <w:divBdr>
        <w:top w:val="none" w:sz="0" w:space="0" w:color="auto"/>
        <w:left w:val="none" w:sz="0" w:space="0" w:color="auto"/>
        <w:bottom w:val="none" w:sz="0" w:space="0" w:color="auto"/>
        <w:right w:val="none" w:sz="0" w:space="0" w:color="auto"/>
      </w:divBdr>
    </w:div>
    <w:div w:id="1280649977">
      <w:bodyDiv w:val="1"/>
      <w:marLeft w:val="0"/>
      <w:marRight w:val="0"/>
      <w:marTop w:val="0"/>
      <w:marBottom w:val="0"/>
      <w:divBdr>
        <w:top w:val="none" w:sz="0" w:space="0" w:color="auto"/>
        <w:left w:val="none" w:sz="0" w:space="0" w:color="auto"/>
        <w:bottom w:val="none" w:sz="0" w:space="0" w:color="auto"/>
        <w:right w:val="none" w:sz="0" w:space="0" w:color="auto"/>
      </w:divBdr>
    </w:div>
    <w:div w:id="1281381162">
      <w:bodyDiv w:val="1"/>
      <w:marLeft w:val="0"/>
      <w:marRight w:val="0"/>
      <w:marTop w:val="0"/>
      <w:marBottom w:val="0"/>
      <w:divBdr>
        <w:top w:val="none" w:sz="0" w:space="0" w:color="auto"/>
        <w:left w:val="none" w:sz="0" w:space="0" w:color="auto"/>
        <w:bottom w:val="none" w:sz="0" w:space="0" w:color="auto"/>
        <w:right w:val="none" w:sz="0" w:space="0" w:color="auto"/>
      </w:divBdr>
    </w:div>
    <w:div w:id="1285965491">
      <w:bodyDiv w:val="1"/>
      <w:marLeft w:val="0"/>
      <w:marRight w:val="0"/>
      <w:marTop w:val="0"/>
      <w:marBottom w:val="0"/>
      <w:divBdr>
        <w:top w:val="none" w:sz="0" w:space="0" w:color="auto"/>
        <w:left w:val="none" w:sz="0" w:space="0" w:color="auto"/>
        <w:bottom w:val="none" w:sz="0" w:space="0" w:color="auto"/>
        <w:right w:val="none" w:sz="0" w:space="0" w:color="auto"/>
      </w:divBdr>
    </w:div>
    <w:div w:id="1286236004">
      <w:bodyDiv w:val="1"/>
      <w:marLeft w:val="0"/>
      <w:marRight w:val="0"/>
      <w:marTop w:val="0"/>
      <w:marBottom w:val="0"/>
      <w:divBdr>
        <w:top w:val="none" w:sz="0" w:space="0" w:color="auto"/>
        <w:left w:val="none" w:sz="0" w:space="0" w:color="auto"/>
        <w:bottom w:val="none" w:sz="0" w:space="0" w:color="auto"/>
        <w:right w:val="none" w:sz="0" w:space="0" w:color="auto"/>
      </w:divBdr>
    </w:div>
    <w:div w:id="1295335261">
      <w:bodyDiv w:val="1"/>
      <w:marLeft w:val="0"/>
      <w:marRight w:val="0"/>
      <w:marTop w:val="0"/>
      <w:marBottom w:val="0"/>
      <w:divBdr>
        <w:top w:val="none" w:sz="0" w:space="0" w:color="auto"/>
        <w:left w:val="none" w:sz="0" w:space="0" w:color="auto"/>
        <w:bottom w:val="none" w:sz="0" w:space="0" w:color="auto"/>
        <w:right w:val="none" w:sz="0" w:space="0" w:color="auto"/>
      </w:divBdr>
    </w:div>
    <w:div w:id="1296135817">
      <w:bodyDiv w:val="1"/>
      <w:marLeft w:val="0"/>
      <w:marRight w:val="0"/>
      <w:marTop w:val="0"/>
      <w:marBottom w:val="0"/>
      <w:divBdr>
        <w:top w:val="none" w:sz="0" w:space="0" w:color="auto"/>
        <w:left w:val="none" w:sz="0" w:space="0" w:color="auto"/>
        <w:bottom w:val="none" w:sz="0" w:space="0" w:color="auto"/>
        <w:right w:val="none" w:sz="0" w:space="0" w:color="auto"/>
      </w:divBdr>
    </w:div>
    <w:div w:id="1316227685">
      <w:bodyDiv w:val="1"/>
      <w:marLeft w:val="0"/>
      <w:marRight w:val="0"/>
      <w:marTop w:val="0"/>
      <w:marBottom w:val="0"/>
      <w:divBdr>
        <w:top w:val="none" w:sz="0" w:space="0" w:color="auto"/>
        <w:left w:val="none" w:sz="0" w:space="0" w:color="auto"/>
        <w:bottom w:val="none" w:sz="0" w:space="0" w:color="auto"/>
        <w:right w:val="none" w:sz="0" w:space="0" w:color="auto"/>
      </w:divBdr>
    </w:div>
    <w:div w:id="1325282606">
      <w:bodyDiv w:val="1"/>
      <w:marLeft w:val="0"/>
      <w:marRight w:val="0"/>
      <w:marTop w:val="0"/>
      <w:marBottom w:val="0"/>
      <w:divBdr>
        <w:top w:val="none" w:sz="0" w:space="0" w:color="auto"/>
        <w:left w:val="none" w:sz="0" w:space="0" w:color="auto"/>
        <w:bottom w:val="none" w:sz="0" w:space="0" w:color="auto"/>
        <w:right w:val="none" w:sz="0" w:space="0" w:color="auto"/>
      </w:divBdr>
    </w:div>
    <w:div w:id="1330332689">
      <w:bodyDiv w:val="1"/>
      <w:marLeft w:val="0"/>
      <w:marRight w:val="0"/>
      <w:marTop w:val="0"/>
      <w:marBottom w:val="0"/>
      <w:divBdr>
        <w:top w:val="none" w:sz="0" w:space="0" w:color="auto"/>
        <w:left w:val="none" w:sz="0" w:space="0" w:color="auto"/>
        <w:bottom w:val="none" w:sz="0" w:space="0" w:color="auto"/>
        <w:right w:val="none" w:sz="0" w:space="0" w:color="auto"/>
      </w:divBdr>
    </w:div>
    <w:div w:id="1331635093">
      <w:bodyDiv w:val="1"/>
      <w:marLeft w:val="0"/>
      <w:marRight w:val="0"/>
      <w:marTop w:val="0"/>
      <w:marBottom w:val="0"/>
      <w:divBdr>
        <w:top w:val="none" w:sz="0" w:space="0" w:color="auto"/>
        <w:left w:val="none" w:sz="0" w:space="0" w:color="auto"/>
        <w:bottom w:val="none" w:sz="0" w:space="0" w:color="auto"/>
        <w:right w:val="none" w:sz="0" w:space="0" w:color="auto"/>
      </w:divBdr>
    </w:div>
    <w:div w:id="1336419334">
      <w:bodyDiv w:val="1"/>
      <w:marLeft w:val="0"/>
      <w:marRight w:val="0"/>
      <w:marTop w:val="0"/>
      <w:marBottom w:val="0"/>
      <w:divBdr>
        <w:top w:val="none" w:sz="0" w:space="0" w:color="auto"/>
        <w:left w:val="none" w:sz="0" w:space="0" w:color="auto"/>
        <w:bottom w:val="none" w:sz="0" w:space="0" w:color="auto"/>
        <w:right w:val="none" w:sz="0" w:space="0" w:color="auto"/>
      </w:divBdr>
    </w:div>
    <w:div w:id="1338383009">
      <w:bodyDiv w:val="1"/>
      <w:marLeft w:val="0"/>
      <w:marRight w:val="0"/>
      <w:marTop w:val="0"/>
      <w:marBottom w:val="0"/>
      <w:divBdr>
        <w:top w:val="none" w:sz="0" w:space="0" w:color="auto"/>
        <w:left w:val="none" w:sz="0" w:space="0" w:color="auto"/>
        <w:bottom w:val="none" w:sz="0" w:space="0" w:color="auto"/>
        <w:right w:val="none" w:sz="0" w:space="0" w:color="auto"/>
      </w:divBdr>
    </w:div>
    <w:div w:id="1338969618">
      <w:bodyDiv w:val="1"/>
      <w:marLeft w:val="0"/>
      <w:marRight w:val="0"/>
      <w:marTop w:val="0"/>
      <w:marBottom w:val="0"/>
      <w:divBdr>
        <w:top w:val="none" w:sz="0" w:space="0" w:color="auto"/>
        <w:left w:val="none" w:sz="0" w:space="0" w:color="auto"/>
        <w:bottom w:val="none" w:sz="0" w:space="0" w:color="auto"/>
        <w:right w:val="none" w:sz="0" w:space="0" w:color="auto"/>
      </w:divBdr>
    </w:div>
    <w:div w:id="1352796816">
      <w:bodyDiv w:val="1"/>
      <w:marLeft w:val="0"/>
      <w:marRight w:val="0"/>
      <w:marTop w:val="0"/>
      <w:marBottom w:val="0"/>
      <w:divBdr>
        <w:top w:val="none" w:sz="0" w:space="0" w:color="auto"/>
        <w:left w:val="none" w:sz="0" w:space="0" w:color="auto"/>
        <w:bottom w:val="none" w:sz="0" w:space="0" w:color="auto"/>
        <w:right w:val="none" w:sz="0" w:space="0" w:color="auto"/>
      </w:divBdr>
    </w:div>
    <w:div w:id="1357348538">
      <w:bodyDiv w:val="1"/>
      <w:marLeft w:val="0"/>
      <w:marRight w:val="0"/>
      <w:marTop w:val="0"/>
      <w:marBottom w:val="0"/>
      <w:divBdr>
        <w:top w:val="none" w:sz="0" w:space="0" w:color="auto"/>
        <w:left w:val="none" w:sz="0" w:space="0" w:color="auto"/>
        <w:bottom w:val="none" w:sz="0" w:space="0" w:color="auto"/>
        <w:right w:val="none" w:sz="0" w:space="0" w:color="auto"/>
      </w:divBdr>
      <w:divsChild>
        <w:div w:id="1735277447">
          <w:marLeft w:val="150"/>
          <w:marRight w:val="0"/>
          <w:marTop w:val="0"/>
          <w:marBottom w:val="375"/>
          <w:divBdr>
            <w:top w:val="single" w:sz="12" w:space="9" w:color="C9CACB"/>
            <w:left w:val="none" w:sz="0" w:space="0" w:color="auto"/>
            <w:bottom w:val="single" w:sz="12" w:space="9" w:color="C9CACB"/>
            <w:right w:val="none" w:sz="0" w:space="0" w:color="auto"/>
          </w:divBdr>
        </w:div>
      </w:divsChild>
    </w:div>
    <w:div w:id="1378506036">
      <w:bodyDiv w:val="1"/>
      <w:marLeft w:val="0"/>
      <w:marRight w:val="0"/>
      <w:marTop w:val="0"/>
      <w:marBottom w:val="0"/>
      <w:divBdr>
        <w:top w:val="none" w:sz="0" w:space="0" w:color="auto"/>
        <w:left w:val="none" w:sz="0" w:space="0" w:color="auto"/>
        <w:bottom w:val="none" w:sz="0" w:space="0" w:color="auto"/>
        <w:right w:val="none" w:sz="0" w:space="0" w:color="auto"/>
      </w:divBdr>
    </w:div>
    <w:div w:id="1387869983">
      <w:bodyDiv w:val="1"/>
      <w:marLeft w:val="0"/>
      <w:marRight w:val="0"/>
      <w:marTop w:val="0"/>
      <w:marBottom w:val="0"/>
      <w:divBdr>
        <w:top w:val="none" w:sz="0" w:space="0" w:color="auto"/>
        <w:left w:val="none" w:sz="0" w:space="0" w:color="auto"/>
        <w:bottom w:val="none" w:sz="0" w:space="0" w:color="auto"/>
        <w:right w:val="none" w:sz="0" w:space="0" w:color="auto"/>
      </w:divBdr>
      <w:divsChild>
        <w:div w:id="608511117">
          <w:marLeft w:val="0"/>
          <w:marRight w:val="0"/>
          <w:marTop w:val="0"/>
          <w:marBottom w:val="0"/>
          <w:divBdr>
            <w:top w:val="none" w:sz="0" w:space="0" w:color="auto"/>
            <w:left w:val="none" w:sz="0" w:space="0" w:color="auto"/>
            <w:bottom w:val="none" w:sz="0" w:space="0" w:color="auto"/>
            <w:right w:val="none" w:sz="0" w:space="0" w:color="auto"/>
          </w:divBdr>
          <w:divsChild>
            <w:div w:id="1653749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0373787">
      <w:bodyDiv w:val="1"/>
      <w:marLeft w:val="0"/>
      <w:marRight w:val="0"/>
      <w:marTop w:val="0"/>
      <w:marBottom w:val="0"/>
      <w:divBdr>
        <w:top w:val="none" w:sz="0" w:space="0" w:color="auto"/>
        <w:left w:val="none" w:sz="0" w:space="0" w:color="auto"/>
        <w:bottom w:val="none" w:sz="0" w:space="0" w:color="auto"/>
        <w:right w:val="none" w:sz="0" w:space="0" w:color="auto"/>
      </w:divBdr>
    </w:div>
    <w:div w:id="1397700431">
      <w:bodyDiv w:val="1"/>
      <w:marLeft w:val="0"/>
      <w:marRight w:val="0"/>
      <w:marTop w:val="0"/>
      <w:marBottom w:val="0"/>
      <w:divBdr>
        <w:top w:val="none" w:sz="0" w:space="0" w:color="auto"/>
        <w:left w:val="none" w:sz="0" w:space="0" w:color="auto"/>
        <w:bottom w:val="none" w:sz="0" w:space="0" w:color="auto"/>
        <w:right w:val="none" w:sz="0" w:space="0" w:color="auto"/>
      </w:divBdr>
      <w:divsChild>
        <w:div w:id="1660692698">
          <w:marLeft w:val="0"/>
          <w:marRight w:val="0"/>
          <w:marTop w:val="0"/>
          <w:marBottom w:val="0"/>
          <w:divBdr>
            <w:top w:val="none" w:sz="0" w:space="0" w:color="auto"/>
            <w:left w:val="none" w:sz="0" w:space="0" w:color="auto"/>
            <w:bottom w:val="none" w:sz="0" w:space="0" w:color="auto"/>
            <w:right w:val="none" w:sz="0" w:space="0" w:color="auto"/>
          </w:divBdr>
        </w:div>
        <w:div w:id="937912727">
          <w:marLeft w:val="0"/>
          <w:marRight w:val="0"/>
          <w:marTop w:val="0"/>
          <w:marBottom w:val="0"/>
          <w:divBdr>
            <w:top w:val="none" w:sz="0" w:space="0" w:color="auto"/>
            <w:left w:val="none" w:sz="0" w:space="0" w:color="auto"/>
            <w:bottom w:val="none" w:sz="0" w:space="0" w:color="auto"/>
            <w:right w:val="none" w:sz="0" w:space="0" w:color="auto"/>
          </w:divBdr>
        </w:div>
        <w:div w:id="1959488812">
          <w:marLeft w:val="0"/>
          <w:marRight w:val="0"/>
          <w:marTop w:val="0"/>
          <w:marBottom w:val="0"/>
          <w:divBdr>
            <w:top w:val="none" w:sz="0" w:space="0" w:color="auto"/>
            <w:left w:val="none" w:sz="0" w:space="0" w:color="auto"/>
            <w:bottom w:val="none" w:sz="0" w:space="0" w:color="auto"/>
            <w:right w:val="none" w:sz="0" w:space="0" w:color="auto"/>
          </w:divBdr>
        </w:div>
        <w:div w:id="1249537650">
          <w:marLeft w:val="0"/>
          <w:marRight w:val="0"/>
          <w:marTop w:val="0"/>
          <w:marBottom w:val="0"/>
          <w:divBdr>
            <w:top w:val="none" w:sz="0" w:space="0" w:color="auto"/>
            <w:left w:val="none" w:sz="0" w:space="0" w:color="auto"/>
            <w:bottom w:val="none" w:sz="0" w:space="0" w:color="auto"/>
            <w:right w:val="none" w:sz="0" w:space="0" w:color="auto"/>
          </w:divBdr>
        </w:div>
        <w:div w:id="926764559">
          <w:marLeft w:val="0"/>
          <w:marRight w:val="0"/>
          <w:marTop w:val="0"/>
          <w:marBottom w:val="0"/>
          <w:divBdr>
            <w:top w:val="none" w:sz="0" w:space="0" w:color="auto"/>
            <w:left w:val="none" w:sz="0" w:space="0" w:color="auto"/>
            <w:bottom w:val="none" w:sz="0" w:space="0" w:color="auto"/>
            <w:right w:val="none" w:sz="0" w:space="0" w:color="auto"/>
          </w:divBdr>
        </w:div>
        <w:div w:id="1084958078">
          <w:marLeft w:val="0"/>
          <w:marRight w:val="0"/>
          <w:marTop w:val="0"/>
          <w:marBottom w:val="0"/>
          <w:divBdr>
            <w:top w:val="none" w:sz="0" w:space="0" w:color="auto"/>
            <w:left w:val="none" w:sz="0" w:space="0" w:color="auto"/>
            <w:bottom w:val="none" w:sz="0" w:space="0" w:color="auto"/>
            <w:right w:val="none" w:sz="0" w:space="0" w:color="auto"/>
          </w:divBdr>
        </w:div>
        <w:div w:id="1481650826">
          <w:marLeft w:val="0"/>
          <w:marRight w:val="0"/>
          <w:marTop w:val="0"/>
          <w:marBottom w:val="0"/>
          <w:divBdr>
            <w:top w:val="none" w:sz="0" w:space="0" w:color="auto"/>
            <w:left w:val="none" w:sz="0" w:space="0" w:color="auto"/>
            <w:bottom w:val="none" w:sz="0" w:space="0" w:color="auto"/>
            <w:right w:val="none" w:sz="0" w:space="0" w:color="auto"/>
          </w:divBdr>
        </w:div>
        <w:div w:id="1607611530">
          <w:marLeft w:val="0"/>
          <w:marRight w:val="0"/>
          <w:marTop w:val="0"/>
          <w:marBottom w:val="0"/>
          <w:divBdr>
            <w:top w:val="none" w:sz="0" w:space="0" w:color="auto"/>
            <w:left w:val="none" w:sz="0" w:space="0" w:color="auto"/>
            <w:bottom w:val="none" w:sz="0" w:space="0" w:color="auto"/>
            <w:right w:val="none" w:sz="0" w:space="0" w:color="auto"/>
          </w:divBdr>
        </w:div>
        <w:div w:id="846793637">
          <w:marLeft w:val="0"/>
          <w:marRight w:val="0"/>
          <w:marTop w:val="0"/>
          <w:marBottom w:val="0"/>
          <w:divBdr>
            <w:top w:val="none" w:sz="0" w:space="0" w:color="auto"/>
            <w:left w:val="none" w:sz="0" w:space="0" w:color="auto"/>
            <w:bottom w:val="none" w:sz="0" w:space="0" w:color="auto"/>
            <w:right w:val="none" w:sz="0" w:space="0" w:color="auto"/>
          </w:divBdr>
        </w:div>
        <w:div w:id="1307391463">
          <w:marLeft w:val="0"/>
          <w:marRight w:val="0"/>
          <w:marTop w:val="0"/>
          <w:marBottom w:val="0"/>
          <w:divBdr>
            <w:top w:val="none" w:sz="0" w:space="0" w:color="auto"/>
            <w:left w:val="none" w:sz="0" w:space="0" w:color="auto"/>
            <w:bottom w:val="none" w:sz="0" w:space="0" w:color="auto"/>
            <w:right w:val="none" w:sz="0" w:space="0" w:color="auto"/>
          </w:divBdr>
        </w:div>
        <w:div w:id="136847608">
          <w:marLeft w:val="0"/>
          <w:marRight w:val="0"/>
          <w:marTop w:val="0"/>
          <w:marBottom w:val="0"/>
          <w:divBdr>
            <w:top w:val="none" w:sz="0" w:space="0" w:color="auto"/>
            <w:left w:val="none" w:sz="0" w:space="0" w:color="auto"/>
            <w:bottom w:val="none" w:sz="0" w:space="0" w:color="auto"/>
            <w:right w:val="none" w:sz="0" w:space="0" w:color="auto"/>
          </w:divBdr>
        </w:div>
        <w:div w:id="1542937095">
          <w:marLeft w:val="0"/>
          <w:marRight w:val="0"/>
          <w:marTop w:val="0"/>
          <w:marBottom w:val="0"/>
          <w:divBdr>
            <w:top w:val="none" w:sz="0" w:space="0" w:color="auto"/>
            <w:left w:val="none" w:sz="0" w:space="0" w:color="auto"/>
            <w:bottom w:val="none" w:sz="0" w:space="0" w:color="auto"/>
            <w:right w:val="none" w:sz="0" w:space="0" w:color="auto"/>
          </w:divBdr>
        </w:div>
      </w:divsChild>
    </w:div>
    <w:div w:id="1408304878">
      <w:bodyDiv w:val="1"/>
      <w:marLeft w:val="0"/>
      <w:marRight w:val="0"/>
      <w:marTop w:val="0"/>
      <w:marBottom w:val="0"/>
      <w:divBdr>
        <w:top w:val="none" w:sz="0" w:space="0" w:color="auto"/>
        <w:left w:val="none" w:sz="0" w:space="0" w:color="auto"/>
        <w:bottom w:val="none" w:sz="0" w:space="0" w:color="auto"/>
        <w:right w:val="none" w:sz="0" w:space="0" w:color="auto"/>
      </w:divBdr>
    </w:div>
    <w:div w:id="1417245880">
      <w:bodyDiv w:val="1"/>
      <w:marLeft w:val="0"/>
      <w:marRight w:val="0"/>
      <w:marTop w:val="0"/>
      <w:marBottom w:val="0"/>
      <w:divBdr>
        <w:top w:val="none" w:sz="0" w:space="0" w:color="auto"/>
        <w:left w:val="none" w:sz="0" w:space="0" w:color="auto"/>
        <w:bottom w:val="none" w:sz="0" w:space="0" w:color="auto"/>
        <w:right w:val="none" w:sz="0" w:space="0" w:color="auto"/>
      </w:divBdr>
      <w:divsChild>
        <w:div w:id="1394310718">
          <w:marLeft w:val="907"/>
          <w:marRight w:val="0"/>
          <w:marTop w:val="259"/>
          <w:marBottom w:val="0"/>
          <w:divBdr>
            <w:top w:val="none" w:sz="0" w:space="0" w:color="auto"/>
            <w:left w:val="none" w:sz="0" w:space="0" w:color="auto"/>
            <w:bottom w:val="none" w:sz="0" w:space="0" w:color="auto"/>
            <w:right w:val="none" w:sz="0" w:space="0" w:color="auto"/>
          </w:divBdr>
        </w:div>
        <w:div w:id="2049336269">
          <w:marLeft w:val="907"/>
          <w:marRight w:val="0"/>
          <w:marTop w:val="259"/>
          <w:marBottom w:val="0"/>
          <w:divBdr>
            <w:top w:val="none" w:sz="0" w:space="0" w:color="auto"/>
            <w:left w:val="none" w:sz="0" w:space="0" w:color="auto"/>
            <w:bottom w:val="none" w:sz="0" w:space="0" w:color="auto"/>
            <w:right w:val="none" w:sz="0" w:space="0" w:color="auto"/>
          </w:divBdr>
        </w:div>
      </w:divsChild>
    </w:div>
    <w:div w:id="1425614920">
      <w:bodyDiv w:val="1"/>
      <w:marLeft w:val="0"/>
      <w:marRight w:val="0"/>
      <w:marTop w:val="0"/>
      <w:marBottom w:val="0"/>
      <w:divBdr>
        <w:top w:val="none" w:sz="0" w:space="0" w:color="auto"/>
        <w:left w:val="none" w:sz="0" w:space="0" w:color="auto"/>
        <w:bottom w:val="none" w:sz="0" w:space="0" w:color="auto"/>
        <w:right w:val="none" w:sz="0" w:space="0" w:color="auto"/>
      </w:divBdr>
    </w:div>
    <w:div w:id="1430467714">
      <w:bodyDiv w:val="1"/>
      <w:marLeft w:val="0"/>
      <w:marRight w:val="0"/>
      <w:marTop w:val="0"/>
      <w:marBottom w:val="0"/>
      <w:divBdr>
        <w:top w:val="none" w:sz="0" w:space="0" w:color="auto"/>
        <w:left w:val="none" w:sz="0" w:space="0" w:color="auto"/>
        <w:bottom w:val="none" w:sz="0" w:space="0" w:color="auto"/>
        <w:right w:val="none" w:sz="0" w:space="0" w:color="auto"/>
      </w:divBdr>
    </w:div>
    <w:div w:id="1437555636">
      <w:bodyDiv w:val="1"/>
      <w:marLeft w:val="0"/>
      <w:marRight w:val="0"/>
      <w:marTop w:val="0"/>
      <w:marBottom w:val="0"/>
      <w:divBdr>
        <w:top w:val="none" w:sz="0" w:space="0" w:color="auto"/>
        <w:left w:val="none" w:sz="0" w:space="0" w:color="auto"/>
        <w:bottom w:val="none" w:sz="0" w:space="0" w:color="auto"/>
        <w:right w:val="none" w:sz="0" w:space="0" w:color="auto"/>
      </w:divBdr>
      <w:divsChild>
        <w:div w:id="2116485287">
          <w:marLeft w:val="547"/>
          <w:marRight w:val="0"/>
          <w:marTop w:val="154"/>
          <w:marBottom w:val="0"/>
          <w:divBdr>
            <w:top w:val="none" w:sz="0" w:space="0" w:color="auto"/>
            <w:left w:val="none" w:sz="0" w:space="0" w:color="auto"/>
            <w:bottom w:val="none" w:sz="0" w:space="0" w:color="auto"/>
            <w:right w:val="none" w:sz="0" w:space="0" w:color="auto"/>
          </w:divBdr>
        </w:div>
        <w:div w:id="608195912">
          <w:marLeft w:val="547"/>
          <w:marRight w:val="0"/>
          <w:marTop w:val="154"/>
          <w:marBottom w:val="0"/>
          <w:divBdr>
            <w:top w:val="none" w:sz="0" w:space="0" w:color="auto"/>
            <w:left w:val="none" w:sz="0" w:space="0" w:color="auto"/>
            <w:bottom w:val="none" w:sz="0" w:space="0" w:color="auto"/>
            <w:right w:val="none" w:sz="0" w:space="0" w:color="auto"/>
          </w:divBdr>
        </w:div>
        <w:div w:id="112671859">
          <w:marLeft w:val="547"/>
          <w:marRight w:val="0"/>
          <w:marTop w:val="154"/>
          <w:marBottom w:val="0"/>
          <w:divBdr>
            <w:top w:val="none" w:sz="0" w:space="0" w:color="auto"/>
            <w:left w:val="none" w:sz="0" w:space="0" w:color="auto"/>
            <w:bottom w:val="none" w:sz="0" w:space="0" w:color="auto"/>
            <w:right w:val="none" w:sz="0" w:space="0" w:color="auto"/>
          </w:divBdr>
        </w:div>
        <w:div w:id="2119980428">
          <w:marLeft w:val="547"/>
          <w:marRight w:val="0"/>
          <w:marTop w:val="154"/>
          <w:marBottom w:val="0"/>
          <w:divBdr>
            <w:top w:val="none" w:sz="0" w:space="0" w:color="auto"/>
            <w:left w:val="none" w:sz="0" w:space="0" w:color="auto"/>
            <w:bottom w:val="none" w:sz="0" w:space="0" w:color="auto"/>
            <w:right w:val="none" w:sz="0" w:space="0" w:color="auto"/>
          </w:divBdr>
        </w:div>
        <w:div w:id="339937038">
          <w:marLeft w:val="547"/>
          <w:marRight w:val="0"/>
          <w:marTop w:val="154"/>
          <w:marBottom w:val="0"/>
          <w:divBdr>
            <w:top w:val="none" w:sz="0" w:space="0" w:color="auto"/>
            <w:left w:val="none" w:sz="0" w:space="0" w:color="auto"/>
            <w:bottom w:val="none" w:sz="0" w:space="0" w:color="auto"/>
            <w:right w:val="none" w:sz="0" w:space="0" w:color="auto"/>
          </w:divBdr>
        </w:div>
        <w:div w:id="183248727">
          <w:marLeft w:val="547"/>
          <w:marRight w:val="0"/>
          <w:marTop w:val="154"/>
          <w:marBottom w:val="0"/>
          <w:divBdr>
            <w:top w:val="none" w:sz="0" w:space="0" w:color="auto"/>
            <w:left w:val="none" w:sz="0" w:space="0" w:color="auto"/>
            <w:bottom w:val="none" w:sz="0" w:space="0" w:color="auto"/>
            <w:right w:val="none" w:sz="0" w:space="0" w:color="auto"/>
          </w:divBdr>
        </w:div>
      </w:divsChild>
    </w:div>
    <w:div w:id="1459448865">
      <w:bodyDiv w:val="1"/>
      <w:marLeft w:val="0"/>
      <w:marRight w:val="0"/>
      <w:marTop w:val="0"/>
      <w:marBottom w:val="0"/>
      <w:divBdr>
        <w:top w:val="none" w:sz="0" w:space="0" w:color="auto"/>
        <w:left w:val="none" w:sz="0" w:space="0" w:color="auto"/>
        <w:bottom w:val="none" w:sz="0" w:space="0" w:color="auto"/>
        <w:right w:val="none" w:sz="0" w:space="0" w:color="auto"/>
      </w:divBdr>
      <w:divsChild>
        <w:div w:id="265386910">
          <w:marLeft w:val="0"/>
          <w:marRight w:val="0"/>
          <w:marTop w:val="0"/>
          <w:marBottom w:val="0"/>
          <w:divBdr>
            <w:top w:val="none" w:sz="0" w:space="0" w:color="auto"/>
            <w:left w:val="none" w:sz="0" w:space="0" w:color="auto"/>
            <w:bottom w:val="none" w:sz="0" w:space="0" w:color="auto"/>
            <w:right w:val="none" w:sz="0" w:space="0" w:color="auto"/>
          </w:divBdr>
          <w:divsChild>
            <w:div w:id="474417847">
              <w:marLeft w:val="0"/>
              <w:marRight w:val="0"/>
              <w:marTop w:val="0"/>
              <w:marBottom w:val="0"/>
              <w:divBdr>
                <w:top w:val="none" w:sz="0" w:space="0" w:color="auto"/>
                <w:left w:val="none" w:sz="0" w:space="0" w:color="auto"/>
                <w:bottom w:val="none" w:sz="0" w:space="0" w:color="auto"/>
                <w:right w:val="none" w:sz="0" w:space="0" w:color="auto"/>
              </w:divBdr>
            </w:div>
            <w:div w:id="621302744">
              <w:marLeft w:val="0"/>
              <w:marRight w:val="0"/>
              <w:marTop w:val="0"/>
              <w:marBottom w:val="0"/>
              <w:divBdr>
                <w:top w:val="none" w:sz="0" w:space="0" w:color="auto"/>
                <w:left w:val="none" w:sz="0" w:space="0" w:color="auto"/>
                <w:bottom w:val="none" w:sz="0" w:space="0" w:color="auto"/>
                <w:right w:val="none" w:sz="0" w:space="0" w:color="auto"/>
              </w:divBdr>
            </w:div>
            <w:div w:id="719136386">
              <w:marLeft w:val="0"/>
              <w:marRight w:val="0"/>
              <w:marTop w:val="0"/>
              <w:marBottom w:val="0"/>
              <w:divBdr>
                <w:top w:val="none" w:sz="0" w:space="0" w:color="auto"/>
                <w:left w:val="none" w:sz="0" w:space="0" w:color="auto"/>
                <w:bottom w:val="none" w:sz="0" w:space="0" w:color="auto"/>
                <w:right w:val="none" w:sz="0" w:space="0" w:color="auto"/>
              </w:divBdr>
            </w:div>
            <w:div w:id="1800145891">
              <w:marLeft w:val="0"/>
              <w:marRight w:val="0"/>
              <w:marTop w:val="0"/>
              <w:marBottom w:val="0"/>
              <w:divBdr>
                <w:top w:val="none" w:sz="0" w:space="0" w:color="auto"/>
                <w:left w:val="none" w:sz="0" w:space="0" w:color="auto"/>
                <w:bottom w:val="none" w:sz="0" w:space="0" w:color="auto"/>
                <w:right w:val="none" w:sz="0" w:space="0" w:color="auto"/>
              </w:divBdr>
            </w:div>
          </w:divsChild>
        </w:div>
        <w:div w:id="1167748801">
          <w:marLeft w:val="0"/>
          <w:marRight w:val="0"/>
          <w:marTop w:val="0"/>
          <w:marBottom w:val="0"/>
          <w:divBdr>
            <w:top w:val="none" w:sz="0" w:space="0" w:color="auto"/>
            <w:left w:val="none" w:sz="0" w:space="0" w:color="auto"/>
            <w:bottom w:val="none" w:sz="0" w:space="0" w:color="auto"/>
            <w:right w:val="none" w:sz="0" w:space="0" w:color="auto"/>
          </w:divBdr>
          <w:divsChild>
            <w:div w:id="881357970">
              <w:marLeft w:val="0"/>
              <w:marRight w:val="0"/>
              <w:marTop w:val="0"/>
              <w:marBottom w:val="0"/>
              <w:divBdr>
                <w:top w:val="none" w:sz="0" w:space="0" w:color="auto"/>
                <w:left w:val="none" w:sz="0" w:space="0" w:color="auto"/>
                <w:bottom w:val="none" w:sz="0" w:space="0" w:color="auto"/>
                <w:right w:val="none" w:sz="0" w:space="0" w:color="auto"/>
              </w:divBdr>
            </w:div>
            <w:div w:id="817963240">
              <w:marLeft w:val="0"/>
              <w:marRight w:val="0"/>
              <w:marTop w:val="0"/>
              <w:marBottom w:val="0"/>
              <w:divBdr>
                <w:top w:val="none" w:sz="0" w:space="0" w:color="auto"/>
                <w:left w:val="none" w:sz="0" w:space="0" w:color="auto"/>
                <w:bottom w:val="none" w:sz="0" w:space="0" w:color="auto"/>
                <w:right w:val="none" w:sz="0" w:space="0" w:color="auto"/>
              </w:divBdr>
            </w:div>
            <w:div w:id="78331395">
              <w:marLeft w:val="0"/>
              <w:marRight w:val="0"/>
              <w:marTop w:val="0"/>
              <w:marBottom w:val="0"/>
              <w:divBdr>
                <w:top w:val="none" w:sz="0" w:space="0" w:color="auto"/>
                <w:left w:val="none" w:sz="0" w:space="0" w:color="auto"/>
                <w:bottom w:val="none" w:sz="0" w:space="0" w:color="auto"/>
                <w:right w:val="none" w:sz="0" w:space="0" w:color="auto"/>
              </w:divBdr>
            </w:div>
            <w:div w:id="248197578">
              <w:marLeft w:val="0"/>
              <w:marRight w:val="0"/>
              <w:marTop w:val="0"/>
              <w:marBottom w:val="0"/>
              <w:divBdr>
                <w:top w:val="none" w:sz="0" w:space="0" w:color="auto"/>
                <w:left w:val="none" w:sz="0" w:space="0" w:color="auto"/>
                <w:bottom w:val="none" w:sz="0" w:space="0" w:color="auto"/>
                <w:right w:val="none" w:sz="0" w:space="0" w:color="auto"/>
              </w:divBdr>
            </w:div>
            <w:div w:id="717822002">
              <w:marLeft w:val="0"/>
              <w:marRight w:val="0"/>
              <w:marTop w:val="0"/>
              <w:marBottom w:val="0"/>
              <w:divBdr>
                <w:top w:val="none" w:sz="0" w:space="0" w:color="auto"/>
                <w:left w:val="none" w:sz="0" w:space="0" w:color="auto"/>
                <w:bottom w:val="none" w:sz="0" w:space="0" w:color="auto"/>
                <w:right w:val="none" w:sz="0" w:space="0" w:color="auto"/>
              </w:divBdr>
            </w:div>
          </w:divsChild>
        </w:div>
        <w:div w:id="446781600">
          <w:marLeft w:val="0"/>
          <w:marRight w:val="0"/>
          <w:marTop w:val="0"/>
          <w:marBottom w:val="0"/>
          <w:divBdr>
            <w:top w:val="none" w:sz="0" w:space="0" w:color="auto"/>
            <w:left w:val="none" w:sz="0" w:space="0" w:color="auto"/>
            <w:bottom w:val="none" w:sz="0" w:space="0" w:color="auto"/>
            <w:right w:val="none" w:sz="0" w:space="0" w:color="auto"/>
          </w:divBdr>
        </w:div>
        <w:div w:id="296565730">
          <w:marLeft w:val="0"/>
          <w:marRight w:val="0"/>
          <w:marTop w:val="0"/>
          <w:marBottom w:val="0"/>
          <w:divBdr>
            <w:top w:val="none" w:sz="0" w:space="0" w:color="auto"/>
            <w:left w:val="none" w:sz="0" w:space="0" w:color="auto"/>
            <w:bottom w:val="none" w:sz="0" w:space="0" w:color="auto"/>
            <w:right w:val="none" w:sz="0" w:space="0" w:color="auto"/>
          </w:divBdr>
        </w:div>
        <w:div w:id="1796873935">
          <w:marLeft w:val="0"/>
          <w:marRight w:val="0"/>
          <w:marTop w:val="0"/>
          <w:marBottom w:val="0"/>
          <w:divBdr>
            <w:top w:val="none" w:sz="0" w:space="0" w:color="auto"/>
            <w:left w:val="none" w:sz="0" w:space="0" w:color="auto"/>
            <w:bottom w:val="none" w:sz="0" w:space="0" w:color="auto"/>
            <w:right w:val="none" w:sz="0" w:space="0" w:color="auto"/>
          </w:divBdr>
        </w:div>
        <w:div w:id="1938829501">
          <w:marLeft w:val="0"/>
          <w:marRight w:val="0"/>
          <w:marTop w:val="0"/>
          <w:marBottom w:val="0"/>
          <w:divBdr>
            <w:top w:val="none" w:sz="0" w:space="0" w:color="auto"/>
            <w:left w:val="none" w:sz="0" w:space="0" w:color="auto"/>
            <w:bottom w:val="none" w:sz="0" w:space="0" w:color="auto"/>
            <w:right w:val="none" w:sz="0" w:space="0" w:color="auto"/>
          </w:divBdr>
        </w:div>
        <w:div w:id="1345743815">
          <w:marLeft w:val="0"/>
          <w:marRight w:val="0"/>
          <w:marTop w:val="0"/>
          <w:marBottom w:val="0"/>
          <w:divBdr>
            <w:top w:val="none" w:sz="0" w:space="0" w:color="auto"/>
            <w:left w:val="none" w:sz="0" w:space="0" w:color="auto"/>
            <w:bottom w:val="none" w:sz="0" w:space="0" w:color="auto"/>
            <w:right w:val="none" w:sz="0" w:space="0" w:color="auto"/>
          </w:divBdr>
        </w:div>
        <w:div w:id="900215424">
          <w:marLeft w:val="0"/>
          <w:marRight w:val="0"/>
          <w:marTop w:val="0"/>
          <w:marBottom w:val="0"/>
          <w:divBdr>
            <w:top w:val="none" w:sz="0" w:space="0" w:color="auto"/>
            <w:left w:val="none" w:sz="0" w:space="0" w:color="auto"/>
            <w:bottom w:val="none" w:sz="0" w:space="0" w:color="auto"/>
            <w:right w:val="none" w:sz="0" w:space="0" w:color="auto"/>
          </w:divBdr>
          <w:divsChild>
            <w:div w:id="954946143">
              <w:marLeft w:val="0"/>
              <w:marRight w:val="0"/>
              <w:marTop w:val="0"/>
              <w:marBottom w:val="0"/>
              <w:divBdr>
                <w:top w:val="none" w:sz="0" w:space="0" w:color="auto"/>
                <w:left w:val="none" w:sz="0" w:space="0" w:color="auto"/>
                <w:bottom w:val="none" w:sz="0" w:space="0" w:color="auto"/>
                <w:right w:val="none" w:sz="0" w:space="0" w:color="auto"/>
              </w:divBdr>
            </w:div>
          </w:divsChild>
        </w:div>
        <w:div w:id="291909616">
          <w:marLeft w:val="0"/>
          <w:marRight w:val="0"/>
          <w:marTop w:val="0"/>
          <w:marBottom w:val="0"/>
          <w:divBdr>
            <w:top w:val="none" w:sz="0" w:space="0" w:color="auto"/>
            <w:left w:val="none" w:sz="0" w:space="0" w:color="auto"/>
            <w:bottom w:val="none" w:sz="0" w:space="0" w:color="auto"/>
            <w:right w:val="none" w:sz="0" w:space="0" w:color="auto"/>
          </w:divBdr>
          <w:divsChild>
            <w:div w:id="1539271303">
              <w:marLeft w:val="0"/>
              <w:marRight w:val="0"/>
              <w:marTop w:val="0"/>
              <w:marBottom w:val="0"/>
              <w:divBdr>
                <w:top w:val="none" w:sz="0" w:space="0" w:color="auto"/>
                <w:left w:val="none" w:sz="0" w:space="0" w:color="auto"/>
                <w:bottom w:val="none" w:sz="0" w:space="0" w:color="auto"/>
                <w:right w:val="none" w:sz="0" w:space="0" w:color="auto"/>
              </w:divBdr>
            </w:div>
            <w:div w:id="1472669897">
              <w:marLeft w:val="0"/>
              <w:marRight w:val="0"/>
              <w:marTop w:val="0"/>
              <w:marBottom w:val="0"/>
              <w:divBdr>
                <w:top w:val="none" w:sz="0" w:space="0" w:color="auto"/>
                <w:left w:val="none" w:sz="0" w:space="0" w:color="auto"/>
                <w:bottom w:val="none" w:sz="0" w:space="0" w:color="auto"/>
                <w:right w:val="none" w:sz="0" w:space="0" w:color="auto"/>
              </w:divBdr>
            </w:div>
            <w:div w:id="1242906348">
              <w:marLeft w:val="0"/>
              <w:marRight w:val="0"/>
              <w:marTop w:val="0"/>
              <w:marBottom w:val="0"/>
              <w:divBdr>
                <w:top w:val="none" w:sz="0" w:space="0" w:color="auto"/>
                <w:left w:val="none" w:sz="0" w:space="0" w:color="auto"/>
                <w:bottom w:val="none" w:sz="0" w:space="0" w:color="auto"/>
                <w:right w:val="none" w:sz="0" w:space="0" w:color="auto"/>
              </w:divBdr>
            </w:div>
            <w:div w:id="189268017">
              <w:marLeft w:val="0"/>
              <w:marRight w:val="0"/>
              <w:marTop w:val="0"/>
              <w:marBottom w:val="0"/>
              <w:divBdr>
                <w:top w:val="none" w:sz="0" w:space="0" w:color="auto"/>
                <w:left w:val="none" w:sz="0" w:space="0" w:color="auto"/>
                <w:bottom w:val="none" w:sz="0" w:space="0" w:color="auto"/>
                <w:right w:val="none" w:sz="0" w:space="0" w:color="auto"/>
              </w:divBdr>
            </w:div>
            <w:div w:id="1698239233">
              <w:marLeft w:val="0"/>
              <w:marRight w:val="0"/>
              <w:marTop w:val="0"/>
              <w:marBottom w:val="0"/>
              <w:divBdr>
                <w:top w:val="none" w:sz="0" w:space="0" w:color="auto"/>
                <w:left w:val="none" w:sz="0" w:space="0" w:color="auto"/>
                <w:bottom w:val="none" w:sz="0" w:space="0" w:color="auto"/>
                <w:right w:val="none" w:sz="0" w:space="0" w:color="auto"/>
              </w:divBdr>
            </w:div>
          </w:divsChild>
        </w:div>
        <w:div w:id="650526879">
          <w:marLeft w:val="0"/>
          <w:marRight w:val="0"/>
          <w:marTop w:val="0"/>
          <w:marBottom w:val="0"/>
          <w:divBdr>
            <w:top w:val="none" w:sz="0" w:space="0" w:color="auto"/>
            <w:left w:val="none" w:sz="0" w:space="0" w:color="auto"/>
            <w:bottom w:val="none" w:sz="0" w:space="0" w:color="auto"/>
            <w:right w:val="none" w:sz="0" w:space="0" w:color="auto"/>
          </w:divBdr>
        </w:div>
        <w:div w:id="999846300">
          <w:marLeft w:val="0"/>
          <w:marRight w:val="0"/>
          <w:marTop w:val="0"/>
          <w:marBottom w:val="0"/>
          <w:divBdr>
            <w:top w:val="none" w:sz="0" w:space="0" w:color="auto"/>
            <w:left w:val="none" w:sz="0" w:space="0" w:color="auto"/>
            <w:bottom w:val="none" w:sz="0" w:space="0" w:color="auto"/>
            <w:right w:val="none" w:sz="0" w:space="0" w:color="auto"/>
          </w:divBdr>
        </w:div>
        <w:div w:id="436679736">
          <w:marLeft w:val="0"/>
          <w:marRight w:val="0"/>
          <w:marTop w:val="0"/>
          <w:marBottom w:val="0"/>
          <w:divBdr>
            <w:top w:val="none" w:sz="0" w:space="0" w:color="auto"/>
            <w:left w:val="none" w:sz="0" w:space="0" w:color="auto"/>
            <w:bottom w:val="none" w:sz="0" w:space="0" w:color="auto"/>
            <w:right w:val="none" w:sz="0" w:space="0" w:color="auto"/>
          </w:divBdr>
        </w:div>
        <w:div w:id="1510489920">
          <w:marLeft w:val="0"/>
          <w:marRight w:val="0"/>
          <w:marTop w:val="0"/>
          <w:marBottom w:val="0"/>
          <w:divBdr>
            <w:top w:val="none" w:sz="0" w:space="0" w:color="auto"/>
            <w:left w:val="none" w:sz="0" w:space="0" w:color="auto"/>
            <w:bottom w:val="none" w:sz="0" w:space="0" w:color="auto"/>
            <w:right w:val="none" w:sz="0" w:space="0" w:color="auto"/>
          </w:divBdr>
        </w:div>
        <w:div w:id="100613998">
          <w:marLeft w:val="0"/>
          <w:marRight w:val="0"/>
          <w:marTop w:val="0"/>
          <w:marBottom w:val="0"/>
          <w:divBdr>
            <w:top w:val="none" w:sz="0" w:space="0" w:color="auto"/>
            <w:left w:val="none" w:sz="0" w:space="0" w:color="auto"/>
            <w:bottom w:val="none" w:sz="0" w:space="0" w:color="auto"/>
            <w:right w:val="none" w:sz="0" w:space="0" w:color="auto"/>
          </w:divBdr>
        </w:div>
        <w:div w:id="2139840229">
          <w:marLeft w:val="0"/>
          <w:marRight w:val="0"/>
          <w:marTop w:val="0"/>
          <w:marBottom w:val="0"/>
          <w:divBdr>
            <w:top w:val="none" w:sz="0" w:space="0" w:color="auto"/>
            <w:left w:val="none" w:sz="0" w:space="0" w:color="auto"/>
            <w:bottom w:val="none" w:sz="0" w:space="0" w:color="auto"/>
            <w:right w:val="none" w:sz="0" w:space="0" w:color="auto"/>
          </w:divBdr>
        </w:div>
        <w:div w:id="494956646">
          <w:marLeft w:val="0"/>
          <w:marRight w:val="0"/>
          <w:marTop w:val="0"/>
          <w:marBottom w:val="0"/>
          <w:divBdr>
            <w:top w:val="none" w:sz="0" w:space="0" w:color="auto"/>
            <w:left w:val="none" w:sz="0" w:space="0" w:color="auto"/>
            <w:bottom w:val="none" w:sz="0" w:space="0" w:color="auto"/>
            <w:right w:val="none" w:sz="0" w:space="0" w:color="auto"/>
          </w:divBdr>
        </w:div>
        <w:div w:id="788738635">
          <w:marLeft w:val="0"/>
          <w:marRight w:val="0"/>
          <w:marTop w:val="0"/>
          <w:marBottom w:val="0"/>
          <w:divBdr>
            <w:top w:val="none" w:sz="0" w:space="0" w:color="auto"/>
            <w:left w:val="none" w:sz="0" w:space="0" w:color="auto"/>
            <w:bottom w:val="none" w:sz="0" w:space="0" w:color="auto"/>
            <w:right w:val="none" w:sz="0" w:space="0" w:color="auto"/>
          </w:divBdr>
        </w:div>
        <w:div w:id="1983729525">
          <w:marLeft w:val="0"/>
          <w:marRight w:val="0"/>
          <w:marTop w:val="0"/>
          <w:marBottom w:val="0"/>
          <w:divBdr>
            <w:top w:val="none" w:sz="0" w:space="0" w:color="auto"/>
            <w:left w:val="none" w:sz="0" w:space="0" w:color="auto"/>
            <w:bottom w:val="none" w:sz="0" w:space="0" w:color="auto"/>
            <w:right w:val="none" w:sz="0" w:space="0" w:color="auto"/>
          </w:divBdr>
        </w:div>
        <w:div w:id="1532382556">
          <w:marLeft w:val="0"/>
          <w:marRight w:val="0"/>
          <w:marTop w:val="0"/>
          <w:marBottom w:val="0"/>
          <w:divBdr>
            <w:top w:val="none" w:sz="0" w:space="0" w:color="auto"/>
            <w:left w:val="none" w:sz="0" w:space="0" w:color="auto"/>
            <w:bottom w:val="none" w:sz="0" w:space="0" w:color="auto"/>
            <w:right w:val="none" w:sz="0" w:space="0" w:color="auto"/>
          </w:divBdr>
        </w:div>
        <w:div w:id="1801193741">
          <w:marLeft w:val="0"/>
          <w:marRight w:val="0"/>
          <w:marTop w:val="0"/>
          <w:marBottom w:val="0"/>
          <w:divBdr>
            <w:top w:val="none" w:sz="0" w:space="0" w:color="auto"/>
            <w:left w:val="none" w:sz="0" w:space="0" w:color="auto"/>
            <w:bottom w:val="none" w:sz="0" w:space="0" w:color="auto"/>
            <w:right w:val="none" w:sz="0" w:space="0" w:color="auto"/>
          </w:divBdr>
        </w:div>
        <w:div w:id="1111431979">
          <w:marLeft w:val="0"/>
          <w:marRight w:val="0"/>
          <w:marTop w:val="0"/>
          <w:marBottom w:val="0"/>
          <w:divBdr>
            <w:top w:val="none" w:sz="0" w:space="0" w:color="auto"/>
            <w:left w:val="none" w:sz="0" w:space="0" w:color="auto"/>
            <w:bottom w:val="none" w:sz="0" w:space="0" w:color="auto"/>
            <w:right w:val="none" w:sz="0" w:space="0" w:color="auto"/>
          </w:divBdr>
        </w:div>
        <w:div w:id="1437482539">
          <w:marLeft w:val="0"/>
          <w:marRight w:val="0"/>
          <w:marTop w:val="0"/>
          <w:marBottom w:val="0"/>
          <w:divBdr>
            <w:top w:val="none" w:sz="0" w:space="0" w:color="auto"/>
            <w:left w:val="none" w:sz="0" w:space="0" w:color="auto"/>
            <w:bottom w:val="none" w:sz="0" w:space="0" w:color="auto"/>
            <w:right w:val="none" w:sz="0" w:space="0" w:color="auto"/>
          </w:divBdr>
        </w:div>
        <w:div w:id="589510386">
          <w:marLeft w:val="0"/>
          <w:marRight w:val="0"/>
          <w:marTop w:val="0"/>
          <w:marBottom w:val="0"/>
          <w:divBdr>
            <w:top w:val="none" w:sz="0" w:space="0" w:color="auto"/>
            <w:left w:val="none" w:sz="0" w:space="0" w:color="auto"/>
            <w:bottom w:val="none" w:sz="0" w:space="0" w:color="auto"/>
            <w:right w:val="none" w:sz="0" w:space="0" w:color="auto"/>
          </w:divBdr>
        </w:div>
        <w:div w:id="1983775572">
          <w:marLeft w:val="0"/>
          <w:marRight w:val="0"/>
          <w:marTop w:val="0"/>
          <w:marBottom w:val="0"/>
          <w:divBdr>
            <w:top w:val="none" w:sz="0" w:space="0" w:color="auto"/>
            <w:left w:val="none" w:sz="0" w:space="0" w:color="auto"/>
            <w:bottom w:val="none" w:sz="0" w:space="0" w:color="auto"/>
            <w:right w:val="none" w:sz="0" w:space="0" w:color="auto"/>
          </w:divBdr>
        </w:div>
        <w:div w:id="1173956619">
          <w:marLeft w:val="0"/>
          <w:marRight w:val="0"/>
          <w:marTop w:val="0"/>
          <w:marBottom w:val="0"/>
          <w:divBdr>
            <w:top w:val="none" w:sz="0" w:space="0" w:color="auto"/>
            <w:left w:val="none" w:sz="0" w:space="0" w:color="auto"/>
            <w:bottom w:val="none" w:sz="0" w:space="0" w:color="auto"/>
            <w:right w:val="none" w:sz="0" w:space="0" w:color="auto"/>
          </w:divBdr>
        </w:div>
        <w:div w:id="1363899601">
          <w:marLeft w:val="0"/>
          <w:marRight w:val="0"/>
          <w:marTop w:val="0"/>
          <w:marBottom w:val="0"/>
          <w:divBdr>
            <w:top w:val="none" w:sz="0" w:space="0" w:color="auto"/>
            <w:left w:val="none" w:sz="0" w:space="0" w:color="auto"/>
            <w:bottom w:val="none" w:sz="0" w:space="0" w:color="auto"/>
            <w:right w:val="none" w:sz="0" w:space="0" w:color="auto"/>
          </w:divBdr>
        </w:div>
        <w:div w:id="782766841">
          <w:marLeft w:val="0"/>
          <w:marRight w:val="0"/>
          <w:marTop w:val="0"/>
          <w:marBottom w:val="0"/>
          <w:divBdr>
            <w:top w:val="none" w:sz="0" w:space="0" w:color="auto"/>
            <w:left w:val="none" w:sz="0" w:space="0" w:color="auto"/>
            <w:bottom w:val="none" w:sz="0" w:space="0" w:color="auto"/>
            <w:right w:val="none" w:sz="0" w:space="0" w:color="auto"/>
          </w:divBdr>
        </w:div>
        <w:div w:id="1447694911">
          <w:marLeft w:val="0"/>
          <w:marRight w:val="0"/>
          <w:marTop w:val="0"/>
          <w:marBottom w:val="0"/>
          <w:divBdr>
            <w:top w:val="none" w:sz="0" w:space="0" w:color="auto"/>
            <w:left w:val="none" w:sz="0" w:space="0" w:color="auto"/>
            <w:bottom w:val="none" w:sz="0" w:space="0" w:color="auto"/>
            <w:right w:val="none" w:sz="0" w:space="0" w:color="auto"/>
          </w:divBdr>
        </w:div>
        <w:div w:id="464465402">
          <w:marLeft w:val="0"/>
          <w:marRight w:val="0"/>
          <w:marTop w:val="0"/>
          <w:marBottom w:val="0"/>
          <w:divBdr>
            <w:top w:val="none" w:sz="0" w:space="0" w:color="auto"/>
            <w:left w:val="none" w:sz="0" w:space="0" w:color="auto"/>
            <w:bottom w:val="none" w:sz="0" w:space="0" w:color="auto"/>
            <w:right w:val="none" w:sz="0" w:space="0" w:color="auto"/>
          </w:divBdr>
          <w:divsChild>
            <w:div w:id="1689671824">
              <w:marLeft w:val="-75"/>
              <w:marRight w:val="0"/>
              <w:marTop w:val="30"/>
              <w:marBottom w:val="30"/>
              <w:divBdr>
                <w:top w:val="none" w:sz="0" w:space="0" w:color="auto"/>
                <w:left w:val="none" w:sz="0" w:space="0" w:color="auto"/>
                <w:bottom w:val="none" w:sz="0" w:space="0" w:color="auto"/>
                <w:right w:val="none" w:sz="0" w:space="0" w:color="auto"/>
              </w:divBdr>
              <w:divsChild>
                <w:div w:id="843934233">
                  <w:marLeft w:val="0"/>
                  <w:marRight w:val="0"/>
                  <w:marTop w:val="0"/>
                  <w:marBottom w:val="0"/>
                  <w:divBdr>
                    <w:top w:val="none" w:sz="0" w:space="0" w:color="auto"/>
                    <w:left w:val="none" w:sz="0" w:space="0" w:color="auto"/>
                    <w:bottom w:val="none" w:sz="0" w:space="0" w:color="auto"/>
                    <w:right w:val="none" w:sz="0" w:space="0" w:color="auto"/>
                  </w:divBdr>
                  <w:divsChild>
                    <w:div w:id="2096322577">
                      <w:marLeft w:val="0"/>
                      <w:marRight w:val="0"/>
                      <w:marTop w:val="0"/>
                      <w:marBottom w:val="0"/>
                      <w:divBdr>
                        <w:top w:val="none" w:sz="0" w:space="0" w:color="auto"/>
                        <w:left w:val="none" w:sz="0" w:space="0" w:color="auto"/>
                        <w:bottom w:val="none" w:sz="0" w:space="0" w:color="auto"/>
                        <w:right w:val="none" w:sz="0" w:space="0" w:color="auto"/>
                      </w:divBdr>
                    </w:div>
                  </w:divsChild>
                </w:div>
                <w:div w:id="2103337978">
                  <w:marLeft w:val="0"/>
                  <w:marRight w:val="0"/>
                  <w:marTop w:val="0"/>
                  <w:marBottom w:val="0"/>
                  <w:divBdr>
                    <w:top w:val="none" w:sz="0" w:space="0" w:color="auto"/>
                    <w:left w:val="none" w:sz="0" w:space="0" w:color="auto"/>
                    <w:bottom w:val="none" w:sz="0" w:space="0" w:color="auto"/>
                    <w:right w:val="none" w:sz="0" w:space="0" w:color="auto"/>
                  </w:divBdr>
                  <w:divsChild>
                    <w:div w:id="1455366883">
                      <w:marLeft w:val="0"/>
                      <w:marRight w:val="0"/>
                      <w:marTop w:val="0"/>
                      <w:marBottom w:val="0"/>
                      <w:divBdr>
                        <w:top w:val="none" w:sz="0" w:space="0" w:color="auto"/>
                        <w:left w:val="none" w:sz="0" w:space="0" w:color="auto"/>
                        <w:bottom w:val="none" w:sz="0" w:space="0" w:color="auto"/>
                        <w:right w:val="none" w:sz="0" w:space="0" w:color="auto"/>
                      </w:divBdr>
                    </w:div>
                  </w:divsChild>
                </w:div>
                <w:div w:id="595410178">
                  <w:marLeft w:val="0"/>
                  <w:marRight w:val="0"/>
                  <w:marTop w:val="0"/>
                  <w:marBottom w:val="0"/>
                  <w:divBdr>
                    <w:top w:val="none" w:sz="0" w:space="0" w:color="auto"/>
                    <w:left w:val="none" w:sz="0" w:space="0" w:color="auto"/>
                    <w:bottom w:val="none" w:sz="0" w:space="0" w:color="auto"/>
                    <w:right w:val="none" w:sz="0" w:space="0" w:color="auto"/>
                  </w:divBdr>
                  <w:divsChild>
                    <w:div w:id="446238822">
                      <w:marLeft w:val="0"/>
                      <w:marRight w:val="0"/>
                      <w:marTop w:val="0"/>
                      <w:marBottom w:val="0"/>
                      <w:divBdr>
                        <w:top w:val="none" w:sz="0" w:space="0" w:color="auto"/>
                        <w:left w:val="none" w:sz="0" w:space="0" w:color="auto"/>
                        <w:bottom w:val="none" w:sz="0" w:space="0" w:color="auto"/>
                        <w:right w:val="none" w:sz="0" w:space="0" w:color="auto"/>
                      </w:divBdr>
                    </w:div>
                  </w:divsChild>
                </w:div>
                <w:div w:id="1393773428">
                  <w:marLeft w:val="0"/>
                  <w:marRight w:val="0"/>
                  <w:marTop w:val="0"/>
                  <w:marBottom w:val="0"/>
                  <w:divBdr>
                    <w:top w:val="none" w:sz="0" w:space="0" w:color="auto"/>
                    <w:left w:val="none" w:sz="0" w:space="0" w:color="auto"/>
                    <w:bottom w:val="none" w:sz="0" w:space="0" w:color="auto"/>
                    <w:right w:val="none" w:sz="0" w:space="0" w:color="auto"/>
                  </w:divBdr>
                  <w:divsChild>
                    <w:div w:id="1777017874">
                      <w:marLeft w:val="0"/>
                      <w:marRight w:val="0"/>
                      <w:marTop w:val="0"/>
                      <w:marBottom w:val="0"/>
                      <w:divBdr>
                        <w:top w:val="none" w:sz="0" w:space="0" w:color="auto"/>
                        <w:left w:val="none" w:sz="0" w:space="0" w:color="auto"/>
                        <w:bottom w:val="none" w:sz="0" w:space="0" w:color="auto"/>
                        <w:right w:val="none" w:sz="0" w:space="0" w:color="auto"/>
                      </w:divBdr>
                    </w:div>
                  </w:divsChild>
                </w:div>
                <w:div w:id="22681438">
                  <w:marLeft w:val="0"/>
                  <w:marRight w:val="0"/>
                  <w:marTop w:val="0"/>
                  <w:marBottom w:val="0"/>
                  <w:divBdr>
                    <w:top w:val="none" w:sz="0" w:space="0" w:color="auto"/>
                    <w:left w:val="none" w:sz="0" w:space="0" w:color="auto"/>
                    <w:bottom w:val="none" w:sz="0" w:space="0" w:color="auto"/>
                    <w:right w:val="none" w:sz="0" w:space="0" w:color="auto"/>
                  </w:divBdr>
                  <w:divsChild>
                    <w:div w:id="1318336966">
                      <w:marLeft w:val="0"/>
                      <w:marRight w:val="0"/>
                      <w:marTop w:val="0"/>
                      <w:marBottom w:val="0"/>
                      <w:divBdr>
                        <w:top w:val="none" w:sz="0" w:space="0" w:color="auto"/>
                        <w:left w:val="none" w:sz="0" w:space="0" w:color="auto"/>
                        <w:bottom w:val="none" w:sz="0" w:space="0" w:color="auto"/>
                        <w:right w:val="none" w:sz="0" w:space="0" w:color="auto"/>
                      </w:divBdr>
                    </w:div>
                  </w:divsChild>
                </w:div>
                <w:div w:id="2035223470">
                  <w:marLeft w:val="0"/>
                  <w:marRight w:val="0"/>
                  <w:marTop w:val="0"/>
                  <w:marBottom w:val="0"/>
                  <w:divBdr>
                    <w:top w:val="none" w:sz="0" w:space="0" w:color="auto"/>
                    <w:left w:val="none" w:sz="0" w:space="0" w:color="auto"/>
                    <w:bottom w:val="none" w:sz="0" w:space="0" w:color="auto"/>
                    <w:right w:val="none" w:sz="0" w:space="0" w:color="auto"/>
                  </w:divBdr>
                  <w:divsChild>
                    <w:div w:id="326441265">
                      <w:marLeft w:val="0"/>
                      <w:marRight w:val="0"/>
                      <w:marTop w:val="0"/>
                      <w:marBottom w:val="0"/>
                      <w:divBdr>
                        <w:top w:val="none" w:sz="0" w:space="0" w:color="auto"/>
                        <w:left w:val="none" w:sz="0" w:space="0" w:color="auto"/>
                        <w:bottom w:val="none" w:sz="0" w:space="0" w:color="auto"/>
                        <w:right w:val="none" w:sz="0" w:space="0" w:color="auto"/>
                      </w:divBdr>
                    </w:div>
                  </w:divsChild>
                </w:div>
                <w:div w:id="897086822">
                  <w:marLeft w:val="0"/>
                  <w:marRight w:val="0"/>
                  <w:marTop w:val="0"/>
                  <w:marBottom w:val="0"/>
                  <w:divBdr>
                    <w:top w:val="none" w:sz="0" w:space="0" w:color="auto"/>
                    <w:left w:val="none" w:sz="0" w:space="0" w:color="auto"/>
                    <w:bottom w:val="none" w:sz="0" w:space="0" w:color="auto"/>
                    <w:right w:val="none" w:sz="0" w:space="0" w:color="auto"/>
                  </w:divBdr>
                  <w:divsChild>
                    <w:div w:id="409889644">
                      <w:marLeft w:val="0"/>
                      <w:marRight w:val="0"/>
                      <w:marTop w:val="0"/>
                      <w:marBottom w:val="0"/>
                      <w:divBdr>
                        <w:top w:val="none" w:sz="0" w:space="0" w:color="auto"/>
                        <w:left w:val="none" w:sz="0" w:space="0" w:color="auto"/>
                        <w:bottom w:val="none" w:sz="0" w:space="0" w:color="auto"/>
                        <w:right w:val="none" w:sz="0" w:space="0" w:color="auto"/>
                      </w:divBdr>
                    </w:div>
                  </w:divsChild>
                </w:div>
                <w:div w:id="1598444681">
                  <w:marLeft w:val="0"/>
                  <w:marRight w:val="0"/>
                  <w:marTop w:val="0"/>
                  <w:marBottom w:val="0"/>
                  <w:divBdr>
                    <w:top w:val="none" w:sz="0" w:space="0" w:color="auto"/>
                    <w:left w:val="none" w:sz="0" w:space="0" w:color="auto"/>
                    <w:bottom w:val="none" w:sz="0" w:space="0" w:color="auto"/>
                    <w:right w:val="none" w:sz="0" w:space="0" w:color="auto"/>
                  </w:divBdr>
                  <w:divsChild>
                    <w:div w:id="1125855078">
                      <w:marLeft w:val="0"/>
                      <w:marRight w:val="0"/>
                      <w:marTop w:val="0"/>
                      <w:marBottom w:val="0"/>
                      <w:divBdr>
                        <w:top w:val="none" w:sz="0" w:space="0" w:color="auto"/>
                        <w:left w:val="none" w:sz="0" w:space="0" w:color="auto"/>
                        <w:bottom w:val="none" w:sz="0" w:space="0" w:color="auto"/>
                        <w:right w:val="none" w:sz="0" w:space="0" w:color="auto"/>
                      </w:divBdr>
                    </w:div>
                  </w:divsChild>
                </w:div>
                <w:div w:id="677774168">
                  <w:marLeft w:val="0"/>
                  <w:marRight w:val="0"/>
                  <w:marTop w:val="0"/>
                  <w:marBottom w:val="0"/>
                  <w:divBdr>
                    <w:top w:val="none" w:sz="0" w:space="0" w:color="auto"/>
                    <w:left w:val="none" w:sz="0" w:space="0" w:color="auto"/>
                    <w:bottom w:val="none" w:sz="0" w:space="0" w:color="auto"/>
                    <w:right w:val="none" w:sz="0" w:space="0" w:color="auto"/>
                  </w:divBdr>
                  <w:divsChild>
                    <w:div w:id="872229128">
                      <w:marLeft w:val="0"/>
                      <w:marRight w:val="0"/>
                      <w:marTop w:val="0"/>
                      <w:marBottom w:val="0"/>
                      <w:divBdr>
                        <w:top w:val="none" w:sz="0" w:space="0" w:color="auto"/>
                        <w:left w:val="none" w:sz="0" w:space="0" w:color="auto"/>
                        <w:bottom w:val="none" w:sz="0" w:space="0" w:color="auto"/>
                        <w:right w:val="none" w:sz="0" w:space="0" w:color="auto"/>
                      </w:divBdr>
                    </w:div>
                  </w:divsChild>
                </w:div>
                <w:div w:id="446580558">
                  <w:marLeft w:val="0"/>
                  <w:marRight w:val="0"/>
                  <w:marTop w:val="0"/>
                  <w:marBottom w:val="0"/>
                  <w:divBdr>
                    <w:top w:val="none" w:sz="0" w:space="0" w:color="auto"/>
                    <w:left w:val="none" w:sz="0" w:space="0" w:color="auto"/>
                    <w:bottom w:val="none" w:sz="0" w:space="0" w:color="auto"/>
                    <w:right w:val="none" w:sz="0" w:space="0" w:color="auto"/>
                  </w:divBdr>
                  <w:divsChild>
                    <w:div w:id="1827241623">
                      <w:marLeft w:val="0"/>
                      <w:marRight w:val="0"/>
                      <w:marTop w:val="0"/>
                      <w:marBottom w:val="0"/>
                      <w:divBdr>
                        <w:top w:val="none" w:sz="0" w:space="0" w:color="auto"/>
                        <w:left w:val="none" w:sz="0" w:space="0" w:color="auto"/>
                        <w:bottom w:val="none" w:sz="0" w:space="0" w:color="auto"/>
                        <w:right w:val="none" w:sz="0" w:space="0" w:color="auto"/>
                      </w:divBdr>
                    </w:div>
                  </w:divsChild>
                </w:div>
                <w:div w:id="325206902">
                  <w:marLeft w:val="0"/>
                  <w:marRight w:val="0"/>
                  <w:marTop w:val="0"/>
                  <w:marBottom w:val="0"/>
                  <w:divBdr>
                    <w:top w:val="none" w:sz="0" w:space="0" w:color="auto"/>
                    <w:left w:val="none" w:sz="0" w:space="0" w:color="auto"/>
                    <w:bottom w:val="none" w:sz="0" w:space="0" w:color="auto"/>
                    <w:right w:val="none" w:sz="0" w:space="0" w:color="auto"/>
                  </w:divBdr>
                  <w:divsChild>
                    <w:div w:id="303777317">
                      <w:marLeft w:val="0"/>
                      <w:marRight w:val="0"/>
                      <w:marTop w:val="0"/>
                      <w:marBottom w:val="0"/>
                      <w:divBdr>
                        <w:top w:val="none" w:sz="0" w:space="0" w:color="auto"/>
                        <w:left w:val="none" w:sz="0" w:space="0" w:color="auto"/>
                        <w:bottom w:val="none" w:sz="0" w:space="0" w:color="auto"/>
                        <w:right w:val="none" w:sz="0" w:space="0" w:color="auto"/>
                      </w:divBdr>
                    </w:div>
                  </w:divsChild>
                </w:div>
                <w:div w:id="927928758">
                  <w:marLeft w:val="0"/>
                  <w:marRight w:val="0"/>
                  <w:marTop w:val="0"/>
                  <w:marBottom w:val="0"/>
                  <w:divBdr>
                    <w:top w:val="none" w:sz="0" w:space="0" w:color="auto"/>
                    <w:left w:val="none" w:sz="0" w:space="0" w:color="auto"/>
                    <w:bottom w:val="none" w:sz="0" w:space="0" w:color="auto"/>
                    <w:right w:val="none" w:sz="0" w:space="0" w:color="auto"/>
                  </w:divBdr>
                  <w:divsChild>
                    <w:div w:id="1674918317">
                      <w:marLeft w:val="0"/>
                      <w:marRight w:val="0"/>
                      <w:marTop w:val="0"/>
                      <w:marBottom w:val="0"/>
                      <w:divBdr>
                        <w:top w:val="none" w:sz="0" w:space="0" w:color="auto"/>
                        <w:left w:val="none" w:sz="0" w:space="0" w:color="auto"/>
                        <w:bottom w:val="none" w:sz="0" w:space="0" w:color="auto"/>
                        <w:right w:val="none" w:sz="0" w:space="0" w:color="auto"/>
                      </w:divBdr>
                    </w:div>
                  </w:divsChild>
                </w:div>
                <w:div w:id="1277712771">
                  <w:marLeft w:val="0"/>
                  <w:marRight w:val="0"/>
                  <w:marTop w:val="0"/>
                  <w:marBottom w:val="0"/>
                  <w:divBdr>
                    <w:top w:val="none" w:sz="0" w:space="0" w:color="auto"/>
                    <w:left w:val="none" w:sz="0" w:space="0" w:color="auto"/>
                    <w:bottom w:val="none" w:sz="0" w:space="0" w:color="auto"/>
                    <w:right w:val="none" w:sz="0" w:space="0" w:color="auto"/>
                  </w:divBdr>
                  <w:divsChild>
                    <w:div w:id="301546729">
                      <w:marLeft w:val="0"/>
                      <w:marRight w:val="0"/>
                      <w:marTop w:val="0"/>
                      <w:marBottom w:val="0"/>
                      <w:divBdr>
                        <w:top w:val="none" w:sz="0" w:space="0" w:color="auto"/>
                        <w:left w:val="none" w:sz="0" w:space="0" w:color="auto"/>
                        <w:bottom w:val="none" w:sz="0" w:space="0" w:color="auto"/>
                        <w:right w:val="none" w:sz="0" w:space="0" w:color="auto"/>
                      </w:divBdr>
                    </w:div>
                  </w:divsChild>
                </w:div>
                <w:div w:id="1669599147">
                  <w:marLeft w:val="0"/>
                  <w:marRight w:val="0"/>
                  <w:marTop w:val="0"/>
                  <w:marBottom w:val="0"/>
                  <w:divBdr>
                    <w:top w:val="none" w:sz="0" w:space="0" w:color="auto"/>
                    <w:left w:val="none" w:sz="0" w:space="0" w:color="auto"/>
                    <w:bottom w:val="none" w:sz="0" w:space="0" w:color="auto"/>
                    <w:right w:val="none" w:sz="0" w:space="0" w:color="auto"/>
                  </w:divBdr>
                  <w:divsChild>
                    <w:div w:id="911039647">
                      <w:marLeft w:val="0"/>
                      <w:marRight w:val="0"/>
                      <w:marTop w:val="0"/>
                      <w:marBottom w:val="0"/>
                      <w:divBdr>
                        <w:top w:val="none" w:sz="0" w:space="0" w:color="auto"/>
                        <w:left w:val="none" w:sz="0" w:space="0" w:color="auto"/>
                        <w:bottom w:val="none" w:sz="0" w:space="0" w:color="auto"/>
                        <w:right w:val="none" w:sz="0" w:space="0" w:color="auto"/>
                      </w:divBdr>
                    </w:div>
                  </w:divsChild>
                </w:div>
                <w:div w:id="1633516276">
                  <w:marLeft w:val="0"/>
                  <w:marRight w:val="0"/>
                  <w:marTop w:val="0"/>
                  <w:marBottom w:val="0"/>
                  <w:divBdr>
                    <w:top w:val="none" w:sz="0" w:space="0" w:color="auto"/>
                    <w:left w:val="none" w:sz="0" w:space="0" w:color="auto"/>
                    <w:bottom w:val="none" w:sz="0" w:space="0" w:color="auto"/>
                    <w:right w:val="none" w:sz="0" w:space="0" w:color="auto"/>
                  </w:divBdr>
                  <w:divsChild>
                    <w:div w:id="408423544">
                      <w:marLeft w:val="0"/>
                      <w:marRight w:val="0"/>
                      <w:marTop w:val="0"/>
                      <w:marBottom w:val="0"/>
                      <w:divBdr>
                        <w:top w:val="none" w:sz="0" w:space="0" w:color="auto"/>
                        <w:left w:val="none" w:sz="0" w:space="0" w:color="auto"/>
                        <w:bottom w:val="none" w:sz="0" w:space="0" w:color="auto"/>
                        <w:right w:val="none" w:sz="0" w:space="0" w:color="auto"/>
                      </w:divBdr>
                    </w:div>
                  </w:divsChild>
                </w:div>
                <w:div w:id="1109592496">
                  <w:marLeft w:val="0"/>
                  <w:marRight w:val="0"/>
                  <w:marTop w:val="0"/>
                  <w:marBottom w:val="0"/>
                  <w:divBdr>
                    <w:top w:val="none" w:sz="0" w:space="0" w:color="auto"/>
                    <w:left w:val="none" w:sz="0" w:space="0" w:color="auto"/>
                    <w:bottom w:val="none" w:sz="0" w:space="0" w:color="auto"/>
                    <w:right w:val="none" w:sz="0" w:space="0" w:color="auto"/>
                  </w:divBdr>
                  <w:divsChild>
                    <w:div w:id="1388380262">
                      <w:marLeft w:val="0"/>
                      <w:marRight w:val="0"/>
                      <w:marTop w:val="0"/>
                      <w:marBottom w:val="0"/>
                      <w:divBdr>
                        <w:top w:val="none" w:sz="0" w:space="0" w:color="auto"/>
                        <w:left w:val="none" w:sz="0" w:space="0" w:color="auto"/>
                        <w:bottom w:val="none" w:sz="0" w:space="0" w:color="auto"/>
                        <w:right w:val="none" w:sz="0" w:space="0" w:color="auto"/>
                      </w:divBdr>
                    </w:div>
                  </w:divsChild>
                </w:div>
                <w:div w:id="1775636658">
                  <w:marLeft w:val="0"/>
                  <w:marRight w:val="0"/>
                  <w:marTop w:val="0"/>
                  <w:marBottom w:val="0"/>
                  <w:divBdr>
                    <w:top w:val="none" w:sz="0" w:space="0" w:color="auto"/>
                    <w:left w:val="none" w:sz="0" w:space="0" w:color="auto"/>
                    <w:bottom w:val="none" w:sz="0" w:space="0" w:color="auto"/>
                    <w:right w:val="none" w:sz="0" w:space="0" w:color="auto"/>
                  </w:divBdr>
                  <w:divsChild>
                    <w:div w:id="1116750548">
                      <w:marLeft w:val="0"/>
                      <w:marRight w:val="0"/>
                      <w:marTop w:val="0"/>
                      <w:marBottom w:val="0"/>
                      <w:divBdr>
                        <w:top w:val="none" w:sz="0" w:space="0" w:color="auto"/>
                        <w:left w:val="none" w:sz="0" w:space="0" w:color="auto"/>
                        <w:bottom w:val="none" w:sz="0" w:space="0" w:color="auto"/>
                        <w:right w:val="none" w:sz="0" w:space="0" w:color="auto"/>
                      </w:divBdr>
                    </w:div>
                  </w:divsChild>
                </w:div>
                <w:div w:id="94635856">
                  <w:marLeft w:val="0"/>
                  <w:marRight w:val="0"/>
                  <w:marTop w:val="0"/>
                  <w:marBottom w:val="0"/>
                  <w:divBdr>
                    <w:top w:val="none" w:sz="0" w:space="0" w:color="auto"/>
                    <w:left w:val="none" w:sz="0" w:space="0" w:color="auto"/>
                    <w:bottom w:val="none" w:sz="0" w:space="0" w:color="auto"/>
                    <w:right w:val="none" w:sz="0" w:space="0" w:color="auto"/>
                  </w:divBdr>
                  <w:divsChild>
                    <w:div w:id="40254652">
                      <w:marLeft w:val="0"/>
                      <w:marRight w:val="0"/>
                      <w:marTop w:val="0"/>
                      <w:marBottom w:val="0"/>
                      <w:divBdr>
                        <w:top w:val="none" w:sz="0" w:space="0" w:color="auto"/>
                        <w:left w:val="none" w:sz="0" w:space="0" w:color="auto"/>
                        <w:bottom w:val="none" w:sz="0" w:space="0" w:color="auto"/>
                        <w:right w:val="none" w:sz="0" w:space="0" w:color="auto"/>
                      </w:divBdr>
                    </w:div>
                  </w:divsChild>
                </w:div>
                <w:div w:id="404307504">
                  <w:marLeft w:val="0"/>
                  <w:marRight w:val="0"/>
                  <w:marTop w:val="0"/>
                  <w:marBottom w:val="0"/>
                  <w:divBdr>
                    <w:top w:val="none" w:sz="0" w:space="0" w:color="auto"/>
                    <w:left w:val="none" w:sz="0" w:space="0" w:color="auto"/>
                    <w:bottom w:val="none" w:sz="0" w:space="0" w:color="auto"/>
                    <w:right w:val="none" w:sz="0" w:space="0" w:color="auto"/>
                  </w:divBdr>
                  <w:divsChild>
                    <w:div w:id="588849822">
                      <w:marLeft w:val="0"/>
                      <w:marRight w:val="0"/>
                      <w:marTop w:val="0"/>
                      <w:marBottom w:val="0"/>
                      <w:divBdr>
                        <w:top w:val="none" w:sz="0" w:space="0" w:color="auto"/>
                        <w:left w:val="none" w:sz="0" w:space="0" w:color="auto"/>
                        <w:bottom w:val="none" w:sz="0" w:space="0" w:color="auto"/>
                        <w:right w:val="none" w:sz="0" w:space="0" w:color="auto"/>
                      </w:divBdr>
                    </w:div>
                  </w:divsChild>
                </w:div>
                <w:div w:id="1748308713">
                  <w:marLeft w:val="0"/>
                  <w:marRight w:val="0"/>
                  <w:marTop w:val="0"/>
                  <w:marBottom w:val="0"/>
                  <w:divBdr>
                    <w:top w:val="none" w:sz="0" w:space="0" w:color="auto"/>
                    <w:left w:val="none" w:sz="0" w:space="0" w:color="auto"/>
                    <w:bottom w:val="none" w:sz="0" w:space="0" w:color="auto"/>
                    <w:right w:val="none" w:sz="0" w:space="0" w:color="auto"/>
                  </w:divBdr>
                  <w:divsChild>
                    <w:div w:id="776943976">
                      <w:marLeft w:val="0"/>
                      <w:marRight w:val="0"/>
                      <w:marTop w:val="0"/>
                      <w:marBottom w:val="0"/>
                      <w:divBdr>
                        <w:top w:val="none" w:sz="0" w:space="0" w:color="auto"/>
                        <w:left w:val="none" w:sz="0" w:space="0" w:color="auto"/>
                        <w:bottom w:val="none" w:sz="0" w:space="0" w:color="auto"/>
                        <w:right w:val="none" w:sz="0" w:space="0" w:color="auto"/>
                      </w:divBdr>
                    </w:div>
                  </w:divsChild>
                </w:div>
                <w:div w:id="2129201508">
                  <w:marLeft w:val="0"/>
                  <w:marRight w:val="0"/>
                  <w:marTop w:val="0"/>
                  <w:marBottom w:val="0"/>
                  <w:divBdr>
                    <w:top w:val="none" w:sz="0" w:space="0" w:color="auto"/>
                    <w:left w:val="none" w:sz="0" w:space="0" w:color="auto"/>
                    <w:bottom w:val="none" w:sz="0" w:space="0" w:color="auto"/>
                    <w:right w:val="none" w:sz="0" w:space="0" w:color="auto"/>
                  </w:divBdr>
                  <w:divsChild>
                    <w:div w:id="354111540">
                      <w:marLeft w:val="0"/>
                      <w:marRight w:val="0"/>
                      <w:marTop w:val="0"/>
                      <w:marBottom w:val="0"/>
                      <w:divBdr>
                        <w:top w:val="none" w:sz="0" w:space="0" w:color="auto"/>
                        <w:left w:val="none" w:sz="0" w:space="0" w:color="auto"/>
                        <w:bottom w:val="none" w:sz="0" w:space="0" w:color="auto"/>
                        <w:right w:val="none" w:sz="0" w:space="0" w:color="auto"/>
                      </w:divBdr>
                    </w:div>
                  </w:divsChild>
                </w:div>
                <w:div w:id="950474724">
                  <w:marLeft w:val="0"/>
                  <w:marRight w:val="0"/>
                  <w:marTop w:val="0"/>
                  <w:marBottom w:val="0"/>
                  <w:divBdr>
                    <w:top w:val="none" w:sz="0" w:space="0" w:color="auto"/>
                    <w:left w:val="none" w:sz="0" w:space="0" w:color="auto"/>
                    <w:bottom w:val="none" w:sz="0" w:space="0" w:color="auto"/>
                    <w:right w:val="none" w:sz="0" w:space="0" w:color="auto"/>
                  </w:divBdr>
                  <w:divsChild>
                    <w:div w:id="1036269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9569910">
          <w:marLeft w:val="0"/>
          <w:marRight w:val="0"/>
          <w:marTop w:val="0"/>
          <w:marBottom w:val="0"/>
          <w:divBdr>
            <w:top w:val="none" w:sz="0" w:space="0" w:color="auto"/>
            <w:left w:val="none" w:sz="0" w:space="0" w:color="auto"/>
            <w:bottom w:val="none" w:sz="0" w:space="0" w:color="auto"/>
            <w:right w:val="none" w:sz="0" w:space="0" w:color="auto"/>
          </w:divBdr>
        </w:div>
        <w:div w:id="1627664314">
          <w:marLeft w:val="0"/>
          <w:marRight w:val="0"/>
          <w:marTop w:val="0"/>
          <w:marBottom w:val="0"/>
          <w:divBdr>
            <w:top w:val="none" w:sz="0" w:space="0" w:color="auto"/>
            <w:left w:val="none" w:sz="0" w:space="0" w:color="auto"/>
            <w:bottom w:val="none" w:sz="0" w:space="0" w:color="auto"/>
            <w:right w:val="none" w:sz="0" w:space="0" w:color="auto"/>
          </w:divBdr>
        </w:div>
        <w:div w:id="73818776">
          <w:marLeft w:val="0"/>
          <w:marRight w:val="0"/>
          <w:marTop w:val="0"/>
          <w:marBottom w:val="0"/>
          <w:divBdr>
            <w:top w:val="none" w:sz="0" w:space="0" w:color="auto"/>
            <w:left w:val="none" w:sz="0" w:space="0" w:color="auto"/>
            <w:bottom w:val="none" w:sz="0" w:space="0" w:color="auto"/>
            <w:right w:val="none" w:sz="0" w:space="0" w:color="auto"/>
          </w:divBdr>
        </w:div>
        <w:div w:id="2062903081">
          <w:marLeft w:val="0"/>
          <w:marRight w:val="0"/>
          <w:marTop w:val="0"/>
          <w:marBottom w:val="0"/>
          <w:divBdr>
            <w:top w:val="none" w:sz="0" w:space="0" w:color="auto"/>
            <w:left w:val="none" w:sz="0" w:space="0" w:color="auto"/>
            <w:bottom w:val="none" w:sz="0" w:space="0" w:color="auto"/>
            <w:right w:val="none" w:sz="0" w:space="0" w:color="auto"/>
          </w:divBdr>
        </w:div>
        <w:div w:id="738598028">
          <w:marLeft w:val="0"/>
          <w:marRight w:val="0"/>
          <w:marTop w:val="0"/>
          <w:marBottom w:val="0"/>
          <w:divBdr>
            <w:top w:val="none" w:sz="0" w:space="0" w:color="auto"/>
            <w:left w:val="none" w:sz="0" w:space="0" w:color="auto"/>
            <w:bottom w:val="none" w:sz="0" w:space="0" w:color="auto"/>
            <w:right w:val="none" w:sz="0" w:space="0" w:color="auto"/>
          </w:divBdr>
        </w:div>
        <w:div w:id="995843129">
          <w:marLeft w:val="0"/>
          <w:marRight w:val="0"/>
          <w:marTop w:val="0"/>
          <w:marBottom w:val="0"/>
          <w:divBdr>
            <w:top w:val="none" w:sz="0" w:space="0" w:color="auto"/>
            <w:left w:val="none" w:sz="0" w:space="0" w:color="auto"/>
            <w:bottom w:val="none" w:sz="0" w:space="0" w:color="auto"/>
            <w:right w:val="none" w:sz="0" w:space="0" w:color="auto"/>
          </w:divBdr>
        </w:div>
        <w:div w:id="596062688">
          <w:marLeft w:val="0"/>
          <w:marRight w:val="0"/>
          <w:marTop w:val="0"/>
          <w:marBottom w:val="0"/>
          <w:divBdr>
            <w:top w:val="none" w:sz="0" w:space="0" w:color="auto"/>
            <w:left w:val="none" w:sz="0" w:space="0" w:color="auto"/>
            <w:bottom w:val="none" w:sz="0" w:space="0" w:color="auto"/>
            <w:right w:val="none" w:sz="0" w:space="0" w:color="auto"/>
          </w:divBdr>
        </w:div>
        <w:div w:id="1976249203">
          <w:marLeft w:val="0"/>
          <w:marRight w:val="0"/>
          <w:marTop w:val="0"/>
          <w:marBottom w:val="0"/>
          <w:divBdr>
            <w:top w:val="none" w:sz="0" w:space="0" w:color="auto"/>
            <w:left w:val="none" w:sz="0" w:space="0" w:color="auto"/>
            <w:bottom w:val="none" w:sz="0" w:space="0" w:color="auto"/>
            <w:right w:val="none" w:sz="0" w:space="0" w:color="auto"/>
          </w:divBdr>
        </w:div>
        <w:div w:id="1612858738">
          <w:marLeft w:val="0"/>
          <w:marRight w:val="0"/>
          <w:marTop w:val="0"/>
          <w:marBottom w:val="0"/>
          <w:divBdr>
            <w:top w:val="none" w:sz="0" w:space="0" w:color="auto"/>
            <w:left w:val="none" w:sz="0" w:space="0" w:color="auto"/>
            <w:bottom w:val="none" w:sz="0" w:space="0" w:color="auto"/>
            <w:right w:val="none" w:sz="0" w:space="0" w:color="auto"/>
          </w:divBdr>
        </w:div>
        <w:div w:id="1445349250">
          <w:marLeft w:val="0"/>
          <w:marRight w:val="0"/>
          <w:marTop w:val="0"/>
          <w:marBottom w:val="0"/>
          <w:divBdr>
            <w:top w:val="none" w:sz="0" w:space="0" w:color="auto"/>
            <w:left w:val="none" w:sz="0" w:space="0" w:color="auto"/>
            <w:bottom w:val="none" w:sz="0" w:space="0" w:color="auto"/>
            <w:right w:val="none" w:sz="0" w:space="0" w:color="auto"/>
          </w:divBdr>
        </w:div>
        <w:div w:id="1435981273">
          <w:marLeft w:val="0"/>
          <w:marRight w:val="0"/>
          <w:marTop w:val="0"/>
          <w:marBottom w:val="0"/>
          <w:divBdr>
            <w:top w:val="none" w:sz="0" w:space="0" w:color="auto"/>
            <w:left w:val="none" w:sz="0" w:space="0" w:color="auto"/>
            <w:bottom w:val="none" w:sz="0" w:space="0" w:color="auto"/>
            <w:right w:val="none" w:sz="0" w:space="0" w:color="auto"/>
          </w:divBdr>
          <w:divsChild>
            <w:div w:id="1946575663">
              <w:marLeft w:val="0"/>
              <w:marRight w:val="0"/>
              <w:marTop w:val="0"/>
              <w:marBottom w:val="0"/>
              <w:divBdr>
                <w:top w:val="none" w:sz="0" w:space="0" w:color="auto"/>
                <w:left w:val="none" w:sz="0" w:space="0" w:color="auto"/>
                <w:bottom w:val="none" w:sz="0" w:space="0" w:color="auto"/>
                <w:right w:val="none" w:sz="0" w:space="0" w:color="auto"/>
              </w:divBdr>
            </w:div>
            <w:div w:id="2013288476">
              <w:marLeft w:val="0"/>
              <w:marRight w:val="0"/>
              <w:marTop w:val="0"/>
              <w:marBottom w:val="0"/>
              <w:divBdr>
                <w:top w:val="none" w:sz="0" w:space="0" w:color="auto"/>
                <w:left w:val="none" w:sz="0" w:space="0" w:color="auto"/>
                <w:bottom w:val="none" w:sz="0" w:space="0" w:color="auto"/>
                <w:right w:val="none" w:sz="0" w:space="0" w:color="auto"/>
              </w:divBdr>
            </w:div>
          </w:divsChild>
        </w:div>
        <w:div w:id="706373349">
          <w:marLeft w:val="0"/>
          <w:marRight w:val="0"/>
          <w:marTop w:val="0"/>
          <w:marBottom w:val="0"/>
          <w:divBdr>
            <w:top w:val="none" w:sz="0" w:space="0" w:color="auto"/>
            <w:left w:val="none" w:sz="0" w:space="0" w:color="auto"/>
            <w:bottom w:val="none" w:sz="0" w:space="0" w:color="auto"/>
            <w:right w:val="none" w:sz="0" w:space="0" w:color="auto"/>
          </w:divBdr>
          <w:divsChild>
            <w:div w:id="98911257">
              <w:marLeft w:val="0"/>
              <w:marRight w:val="0"/>
              <w:marTop w:val="0"/>
              <w:marBottom w:val="0"/>
              <w:divBdr>
                <w:top w:val="none" w:sz="0" w:space="0" w:color="auto"/>
                <w:left w:val="none" w:sz="0" w:space="0" w:color="auto"/>
                <w:bottom w:val="none" w:sz="0" w:space="0" w:color="auto"/>
                <w:right w:val="none" w:sz="0" w:space="0" w:color="auto"/>
              </w:divBdr>
            </w:div>
            <w:div w:id="2128696405">
              <w:marLeft w:val="0"/>
              <w:marRight w:val="0"/>
              <w:marTop w:val="0"/>
              <w:marBottom w:val="0"/>
              <w:divBdr>
                <w:top w:val="none" w:sz="0" w:space="0" w:color="auto"/>
                <w:left w:val="none" w:sz="0" w:space="0" w:color="auto"/>
                <w:bottom w:val="none" w:sz="0" w:space="0" w:color="auto"/>
                <w:right w:val="none" w:sz="0" w:space="0" w:color="auto"/>
              </w:divBdr>
            </w:div>
            <w:div w:id="1659457412">
              <w:marLeft w:val="0"/>
              <w:marRight w:val="0"/>
              <w:marTop w:val="0"/>
              <w:marBottom w:val="0"/>
              <w:divBdr>
                <w:top w:val="none" w:sz="0" w:space="0" w:color="auto"/>
                <w:left w:val="none" w:sz="0" w:space="0" w:color="auto"/>
                <w:bottom w:val="none" w:sz="0" w:space="0" w:color="auto"/>
                <w:right w:val="none" w:sz="0" w:space="0" w:color="auto"/>
              </w:divBdr>
            </w:div>
          </w:divsChild>
        </w:div>
        <w:div w:id="2079211256">
          <w:marLeft w:val="0"/>
          <w:marRight w:val="0"/>
          <w:marTop w:val="0"/>
          <w:marBottom w:val="0"/>
          <w:divBdr>
            <w:top w:val="none" w:sz="0" w:space="0" w:color="auto"/>
            <w:left w:val="none" w:sz="0" w:space="0" w:color="auto"/>
            <w:bottom w:val="none" w:sz="0" w:space="0" w:color="auto"/>
            <w:right w:val="none" w:sz="0" w:space="0" w:color="auto"/>
          </w:divBdr>
          <w:divsChild>
            <w:div w:id="2038770344">
              <w:marLeft w:val="0"/>
              <w:marRight w:val="0"/>
              <w:marTop w:val="0"/>
              <w:marBottom w:val="0"/>
              <w:divBdr>
                <w:top w:val="none" w:sz="0" w:space="0" w:color="auto"/>
                <w:left w:val="none" w:sz="0" w:space="0" w:color="auto"/>
                <w:bottom w:val="none" w:sz="0" w:space="0" w:color="auto"/>
                <w:right w:val="none" w:sz="0" w:space="0" w:color="auto"/>
              </w:divBdr>
            </w:div>
            <w:div w:id="336420460">
              <w:marLeft w:val="0"/>
              <w:marRight w:val="0"/>
              <w:marTop w:val="0"/>
              <w:marBottom w:val="0"/>
              <w:divBdr>
                <w:top w:val="none" w:sz="0" w:space="0" w:color="auto"/>
                <w:left w:val="none" w:sz="0" w:space="0" w:color="auto"/>
                <w:bottom w:val="none" w:sz="0" w:space="0" w:color="auto"/>
                <w:right w:val="none" w:sz="0" w:space="0" w:color="auto"/>
              </w:divBdr>
            </w:div>
          </w:divsChild>
        </w:div>
        <w:div w:id="2092702591">
          <w:marLeft w:val="0"/>
          <w:marRight w:val="0"/>
          <w:marTop w:val="0"/>
          <w:marBottom w:val="0"/>
          <w:divBdr>
            <w:top w:val="none" w:sz="0" w:space="0" w:color="auto"/>
            <w:left w:val="none" w:sz="0" w:space="0" w:color="auto"/>
            <w:bottom w:val="none" w:sz="0" w:space="0" w:color="auto"/>
            <w:right w:val="none" w:sz="0" w:space="0" w:color="auto"/>
          </w:divBdr>
          <w:divsChild>
            <w:div w:id="1780761494">
              <w:marLeft w:val="0"/>
              <w:marRight w:val="0"/>
              <w:marTop w:val="0"/>
              <w:marBottom w:val="0"/>
              <w:divBdr>
                <w:top w:val="none" w:sz="0" w:space="0" w:color="auto"/>
                <w:left w:val="none" w:sz="0" w:space="0" w:color="auto"/>
                <w:bottom w:val="none" w:sz="0" w:space="0" w:color="auto"/>
                <w:right w:val="none" w:sz="0" w:space="0" w:color="auto"/>
              </w:divBdr>
            </w:div>
          </w:divsChild>
        </w:div>
        <w:div w:id="114253777">
          <w:marLeft w:val="0"/>
          <w:marRight w:val="0"/>
          <w:marTop w:val="0"/>
          <w:marBottom w:val="0"/>
          <w:divBdr>
            <w:top w:val="none" w:sz="0" w:space="0" w:color="auto"/>
            <w:left w:val="none" w:sz="0" w:space="0" w:color="auto"/>
            <w:bottom w:val="none" w:sz="0" w:space="0" w:color="auto"/>
            <w:right w:val="none" w:sz="0" w:space="0" w:color="auto"/>
          </w:divBdr>
          <w:divsChild>
            <w:div w:id="388115416">
              <w:marLeft w:val="0"/>
              <w:marRight w:val="0"/>
              <w:marTop w:val="0"/>
              <w:marBottom w:val="0"/>
              <w:divBdr>
                <w:top w:val="none" w:sz="0" w:space="0" w:color="auto"/>
                <w:left w:val="none" w:sz="0" w:space="0" w:color="auto"/>
                <w:bottom w:val="none" w:sz="0" w:space="0" w:color="auto"/>
                <w:right w:val="none" w:sz="0" w:space="0" w:color="auto"/>
              </w:divBdr>
            </w:div>
          </w:divsChild>
        </w:div>
        <w:div w:id="95758627">
          <w:marLeft w:val="0"/>
          <w:marRight w:val="0"/>
          <w:marTop w:val="0"/>
          <w:marBottom w:val="0"/>
          <w:divBdr>
            <w:top w:val="none" w:sz="0" w:space="0" w:color="auto"/>
            <w:left w:val="none" w:sz="0" w:space="0" w:color="auto"/>
            <w:bottom w:val="none" w:sz="0" w:space="0" w:color="auto"/>
            <w:right w:val="none" w:sz="0" w:space="0" w:color="auto"/>
          </w:divBdr>
          <w:divsChild>
            <w:div w:id="43453671">
              <w:marLeft w:val="0"/>
              <w:marRight w:val="0"/>
              <w:marTop w:val="0"/>
              <w:marBottom w:val="0"/>
              <w:divBdr>
                <w:top w:val="none" w:sz="0" w:space="0" w:color="auto"/>
                <w:left w:val="none" w:sz="0" w:space="0" w:color="auto"/>
                <w:bottom w:val="none" w:sz="0" w:space="0" w:color="auto"/>
                <w:right w:val="none" w:sz="0" w:space="0" w:color="auto"/>
              </w:divBdr>
            </w:div>
            <w:div w:id="888109052">
              <w:marLeft w:val="0"/>
              <w:marRight w:val="0"/>
              <w:marTop w:val="0"/>
              <w:marBottom w:val="0"/>
              <w:divBdr>
                <w:top w:val="none" w:sz="0" w:space="0" w:color="auto"/>
                <w:left w:val="none" w:sz="0" w:space="0" w:color="auto"/>
                <w:bottom w:val="none" w:sz="0" w:space="0" w:color="auto"/>
                <w:right w:val="none" w:sz="0" w:space="0" w:color="auto"/>
              </w:divBdr>
            </w:div>
            <w:div w:id="877819032">
              <w:marLeft w:val="0"/>
              <w:marRight w:val="0"/>
              <w:marTop w:val="0"/>
              <w:marBottom w:val="0"/>
              <w:divBdr>
                <w:top w:val="none" w:sz="0" w:space="0" w:color="auto"/>
                <w:left w:val="none" w:sz="0" w:space="0" w:color="auto"/>
                <w:bottom w:val="none" w:sz="0" w:space="0" w:color="auto"/>
                <w:right w:val="none" w:sz="0" w:space="0" w:color="auto"/>
              </w:divBdr>
            </w:div>
          </w:divsChild>
        </w:div>
        <w:div w:id="706873909">
          <w:marLeft w:val="0"/>
          <w:marRight w:val="0"/>
          <w:marTop w:val="0"/>
          <w:marBottom w:val="0"/>
          <w:divBdr>
            <w:top w:val="none" w:sz="0" w:space="0" w:color="auto"/>
            <w:left w:val="none" w:sz="0" w:space="0" w:color="auto"/>
            <w:bottom w:val="none" w:sz="0" w:space="0" w:color="auto"/>
            <w:right w:val="none" w:sz="0" w:space="0" w:color="auto"/>
          </w:divBdr>
        </w:div>
        <w:div w:id="460928162">
          <w:marLeft w:val="0"/>
          <w:marRight w:val="0"/>
          <w:marTop w:val="0"/>
          <w:marBottom w:val="0"/>
          <w:divBdr>
            <w:top w:val="none" w:sz="0" w:space="0" w:color="auto"/>
            <w:left w:val="none" w:sz="0" w:space="0" w:color="auto"/>
            <w:bottom w:val="none" w:sz="0" w:space="0" w:color="auto"/>
            <w:right w:val="none" w:sz="0" w:space="0" w:color="auto"/>
          </w:divBdr>
        </w:div>
        <w:div w:id="969091040">
          <w:marLeft w:val="0"/>
          <w:marRight w:val="0"/>
          <w:marTop w:val="0"/>
          <w:marBottom w:val="0"/>
          <w:divBdr>
            <w:top w:val="none" w:sz="0" w:space="0" w:color="auto"/>
            <w:left w:val="none" w:sz="0" w:space="0" w:color="auto"/>
            <w:bottom w:val="none" w:sz="0" w:space="0" w:color="auto"/>
            <w:right w:val="none" w:sz="0" w:space="0" w:color="auto"/>
          </w:divBdr>
        </w:div>
        <w:div w:id="1619411929">
          <w:marLeft w:val="0"/>
          <w:marRight w:val="0"/>
          <w:marTop w:val="0"/>
          <w:marBottom w:val="0"/>
          <w:divBdr>
            <w:top w:val="none" w:sz="0" w:space="0" w:color="auto"/>
            <w:left w:val="none" w:sz="0" w:space="0" w:color="auto"/>
            <w:bottom w:val="none" w:sz="0" w:space="0" w:color="auto"/>
            <w:right w:val="none" w:sz="0" w:space="0" w:color="auto"/>
          </w:divBdr>
        </w:div>
        <w:div w:id="1865748080">
          <w:marLeft w:val="0"/>
          <w:marRight w:val="0"/>
          <w:marTop w:val="0"/>
          <w:marBottom w:val="0"/>
          <w:divBdr>
            <w:top w:val="none" w:sz="0" w:space="0" w:color="auto"/>
            <w:left w:val="none" w:sz="0" w:space="0" w:color="auto"/>
            <w:bottom w:val="none" w:sz="0" w:space="0" w:color="auto"/>
            <w:right w:val="none" w:sz="0" w:space="0" w:color="auto"/>
          </w:divBdr>
        </w:div>
        <w:div w:id="1526364441">
          <w:marLeft w:val="0"/>
          <w:marRight w:val="0"/>
          <w:marTop w:val="0"/>
          <w:marBottom w:val="0"/>
          <w:divBdr>
            <w:top w:val="none" w:sz="0" w:space="0" w:color="auto"/>
            <w:left w:val="none" w:sz="0" w:space="0" w:color="auto"/>
            <w:bottom w:val="none" w:sz="0" w:space="0" w:color="auto"/>
            <w:right w:val="none" w:sz="0" w:space="0" w:color="auto"/>
          </w:divBdr>
        </w:div>
        <w:div w:id="1444228897">
          <w:marLeft w:val="0"/>
          <w:marRight w:val="0"/>
          <w:marTop w:val="0"/>
          <w:marBottom w:val="0"/>
          <w:divBdr>
            <w:top w:val="none" w:sz="0" w:space="0" w:color="auto"/>
            <w:left w:val="none" w:sz="0" w:space="0" w:color="auto"/>
            <w:bottom w:val="none" w:sz="0" w:space="0" w:color="auto"/>
            <w:right w:val="none" w:sz="0" w:space="0" w:color="auto"/>
          </w:divBdr>
        </w:div>
        <w:div w:id="143544416">
          <w:marLeft w:val="0"/>
          <w:marRight w:val="0"/>
          <w:marTop w:val="0"/>
          <w:marBottom w:val="0"/>
          <w:divBdr>
            <w:top w:val="none" w:sz="0" w:space="0" w:color="auto"/>
            <w:left w:val="none" w:sz="0" w:space="0" w:color="auto"/>
            <w:bottom w:val="none" w:sz="0" w:space="0" w:color="auto"/>
            <w:right w:val="none" w:sz="0" w:space="0" w:color="auto"/>
          </w:divBdr>
        </w:div>
        <w:div w:id="17123680">
          <w:marLeft w:val="0"/>
          <w:marRight w:val="0"/>
          <w:marTop w:val="0"/>
          <w:marBottom w:val="0"/>
          <w:divBdr>
            <w:top w:val="none" w:sz="0" w:space="0" w:color="auto"/>
            <w:left w:val="none" w:sz="0" w:space="0" w:color="auto"/>
            <w:bottom w:val="none" w:sz="0" w:space="0" w:color="auto"/>
            <w:right w:val="none" w:sz="0" w:space="0" w:color="auto"/>
          </w:divBdr>
        </w:div>
        <w:div w:id="2124881202">
          <w:marLeft w:val="0"/>
          <w:marRight w:val="0"/>
          <w:marTop w:val="0"/>
          <w:marBottom w:val="0"/>
          <w:divBdr>
            <w:top w:val="none" w:sz="0" w:space="0" w:color="auto"/>
            <w:left w:val="none" w:sz="0" w:space="0" w:color="auto"/>
            <w:bottom w:val="none" w:sz="0" w:space="0" w:color="auto"/>
            <w:right w:val="none" w:sz="0" w:space="0" w:color="auto"/>
          </w:divBdr>
        </w:div>
        <w:div w:id="152765736">
          <w:marLeft w:val="0"/>
          <w:marRight w:val="0"/>
          <w:marTop w:val="0"/>
          <w:marBottom w:val="0"/>
          <w:divBdr>
            <w:top w:val="none" w:sz="0" w:space="0" w:color="auto"/>
            <w:left w:val="none" w:sz="0" w:space="0" w:color="auto"/>
            <w:bottom w:val="none" w:sz="0" w:space="0" w:color="auto"/>
            <w:right w:val="none" w:sz="0" w:space="0" w:color="auto"/>
          </w:divBdr>
          <w:divsChild>
            <w:div w:id="360595771">
              <w:marLeft w:val="0"/>
              <w:marRight w:val="0"/>
              <w:marTop w:val="0"/>
              <w:marBottom w:val="0"/>
              <w:divBdr>
                <w:top w:val="none" w:sz="0" w:space="0" w:color="auto"/>
                <w:left w:val="none" w:sz="0" w:space="0" w:color="auto"/>
                <w:bottom w:val="none" w:sz="0" w:space="0" w:color="auto"/>
                <w:right w:val="none" w:sz="0" w:space="0" w:color="auto"/>
              </w:divBdr>
            </w:div>
          </w:divsChild>
        </w:div>
        <w:div w:id="254873448">
          <w:marLeft w:val="0"/>
          <w:marRight w:val="0"/>
          <w:marTop w:val="0"/>
          <w:marBottom w:val="0"/>
          <w:divBdr>
            <w:top w:val="none" w:sz="0" w:space="0" w:color="auto"/>
            <w:left w:val="none" w:sz="0" w:space="0" w:color="auto"/>
            <w:bottom w:val="none" w:sz="0" w:space="0" w:color="auto"/>
            <w:right w:val="none" w:sz="0" w:space="0" w:color="auto"/>
          </w:divBdr>
          <w:divsChild>
            <w:div w:id="999968467">
              <w:marLeft w:val="0"/>
              <w:marRight w:val="0"/>
              <w:marTop w:val="0"/>
              <w:marBottom w:val="0"/>
              <w:divBdr>
                <w:top w:val="none" w:sz="0" w:space="0" w:color="auto"/>
                <w:left w:val="none" w:sz="0" w:space="0" w:color="auto"/>
                <w:bottom w:val="none" w:sz="0" w:space="0" w:color="auto"/>
                <w:right w:val="none" w:sz="0" w:space="0" w:color="auto"/>
              </w:divBdr>
            </w:div>
            <w:div w:id="589390496">
              <w:marLeft w:val="0"/>
              <w:marRight w:val="0"/>
              <w:marTop w:val="0"/>
              <w:marBottom w:val="0"/>
              <w:divBdr>
                <w:top w:val="none" w:sz="0" w:space="0" w:color="auto"/>
                <w:left w:val="none" w:sz="0" w:space="0" w:color="auto"/>
                <w:bottom w:val="none" w:sz="0" w:space="0" w:color="auto"/>
                <w:right w:val="none" w:sz="0" w:space="0" w:color="auto"/>
              </w:divBdr>
            </w:div>
            <w:div w:id="1104883499">
              <w:marLeft w:val="0"/>
              <w:marRight w:val="0"/>
              <w:marTop w:val="0"/>
              <w:marBottom w:val="0"/>
              <w:divBdr>
                <w:top w:val="none" w:sz="0" w:space="0" w:color="auto"/>
                <w:left w:val="none" w:sz="0" w:space="0" w:color="auto"/>
                <w:bottom w:val="none" w:sz="0" w:space="0" w:color="auto"/>
                <w:right w:val="none" w:sz="0" w:space="0" w:color="auto"/>
              </w:divBdr>
            </w:div>
            <w:div w:id="756901536">
              <w:marLeft w:val="0"/>
              <w:marRight w:val="0"/>
              <w:marTop w:val="0"/>
              <w:marBottom w:val="0"/>
              <w:divBdr>
                <w:top w:val="none" w:sz="0" w:space="0" w:color="auto"/>
                <w:left w:val="none" w:sz="0" w:space="0" w:color="auto"/>
                <w:bottom w:val="none" w:sz="0" w:space="0" w:color="auto"/>
                <w:right w:val="none" w:sz="0" w:space="0" w:color="auto"/>
              </w:divBdr>
            </w:div>
            <w:div w:id="464078269">
              <w:marLeft w:val="0"/>
              <w:marRight w:val="0"/>
              <w:marTop w:val="0"/>
              <w:marBottom w:val="0"/>
              <w:divBdr>
                <w:top w:val="none" w:sz="0" w:space="0" w:color="auto"/>
                <w:left w:val="none" w:sz="0" w:space="0" w:color="auto"/>
                <w:bottom w:val="none" w:sz="0" w:space="0" w:color="auto"/>
                <w:right w:val="none" w:sz="0" w:space="0" w:color="auto"/>
              </w:divBdr>
            </w:div>
          </w:divsChild>
        </w:div>
        <w:div w:id="1788961112">
          <w:marLeft w:val="0"/>
          <w:marRight w:val="0"/>
          <w:marTop w:val="0"/>
          <w:marBottom w:val="0"/>
          <w:divBdr>
            <w:top w:val="none" w:sz="0" w:space="0" w:color="auto"/>
            <w:left w:val="none" w:sz="0" w:space="0" w:color="auto"/>
            <w:bottom w:val="none" w:sz="0" w:space="0" w:color="auto"/>
            <w:right w:val="none" w:sz="0" w:space="0" w:color="auto"/>
          </w:divBdr>
          <w:divsChild>
            <w:div w:id="526721133">
              <w:marLeft w:val="0"/>
              <w:marRight w:val="0"/>
              <w:marTop w:val="0"/>
              <w:marBottom w:val="0"/>
              <w:divBdr>
                <w:top w:val="none" w:sz="0" w:space="0" w:color="auto"/>
                <w:left w:val="none" w:sz="0" w:space="0" w:color="auto"/>
                <w:bottom w:val="none" w:sz="0" w:space="0" w:color="auto"/>
                <w:right w:val="none" w:sz="0" w:space="0" w:color="auto"/>
              </w:divBdr>
            </w:div>
            <w:div w:id="115225663">
              <w:marLeft w:val="0"/>
              <w:marRight w:val="0"/>
              <w:marTop w:val="0"/>
              <w:marBottom w:val="0"/>
              <w:divBdr>
                <w:top w:val="none" w:sz="0" w:space="0" w:color="auto"/>
                <w:left w:val="none" w:sz="0" w:space="0" w:color="auto"/>
                <w:bottom w:val="none" w:sz="0" w:space="0" w:color="auto"/>
                <w:right w:val="none" w:sz="0" w:space="0" w:color="auto"/>
              </w:divBdr>
            </w:div>
            <w:div w:id="133641469">
              <w:marLeft w:val="0"/>
              <w:marRight w:val="0"/>
              <w:marTop w:val="0"/>
              <w:marBottom w:val="0"/>
              <w:divBdr>
                <w:top w:val="none" w:sz="0" w:space="0" w:color="auto"/>
                <w:left w:val="none" w:sz="0" w:space="0" w:color="auto"/>
                <w:bottom w:val="none" w:sz="0" w:space="0" w:color="auto"/>
                <w:right w:val="none" w:sz="0" w:space="0" w:color="auto"/>
              </w:divBdr>
            </w:div>
            <w:div w:id="1622683295">
              <w:marLeft w:val="0"/>
              <w:marRight w:val="0"/>
              <w:marTop w:val="0"/>
              <w:marBottom w:val="0"/>
              <w:divBdr>
                <w:top w:val="none" w:sz="0" w:space="0" w:color="auto"/>
                <w:left w:val="none" w:sz="0" w:space="0" w:color="auto"/>
                <w:bottom w:val="none" w:sz="0" w:space="0" w:color="auto"/>
                <w:right w:val="none" w:sz="0" w:space="0" w:color="auto"/>
              </w:divBdr>
            </w:div>
            <w:div w:id="209346249">
              <w:marLeft w:val="0"/>
              <w:marRight w:val="0"/>
              <w:marTop w:val="0"/>
              <w:marBottom w:val="0"/>
              <w:divBdr>
                <w:top w:val="none" w:sz="0" w:space="0" w:color="auto"/>
                <w:left w:val="none" w:sz="0" w:space="0" w:color="auto"/>
                <w:bottom w:val="none" w:sz="0" w:space="0" w:color="auto"/>
                <w:right w:val="none" w:sz="0" w:space="0" w:color="auto"/>
              </w:divBdr>
            </w:div>
          </w:divsChild>
        </w:div>
        <w:div w:id="463810009">
          <w:marLeft w:val="0"/>
          <w:marRight w:val="0"/>
          <w:marTop w:val="0"/>
          <w:marBottom w:val="0"/>
          <w:divBdr>
            <w:top w:val="none" w:sz="0" w:space="0" w:color="auto"/>
            <w:left w:val="none" w:sz="0" w:space="0" w:color="auto"/>
            <w:bottom w:val="none" w:sz="0" w:space="0" w:color="auto"/>
            <w:right w:val="none" w:sz="0" w:space="0" w:color="auto"/>
          </w:divBdr>
        </w:div>
        <w:div w:id="1638031611">
          <w:marLeft w:val="0"/>
          <w:marRight w:val="0"/>
          <w:marTop w:val="0"/>
          <w:marBottom w:val="0"/>
          <w:divBdr>
            <w:top w:val="none" w:sz="0" w:space="0" w:color="auto"/>
            <w:left w:val="none" w:sz="0" w:space="0" w:color="auto"/>
            <w:bottom w:val="none" w:sz="0" w:space="0" w:color="auto"/>
            <w:right w:val="none" w:sz="0" w:space="0" w:color="auto"/>
          </w:divBdr>
        </w:div>
        <w:div w:id="496042660">
          <w:marLeft w:val="0"/>
          <w:marRight w:val="0"/>
          <w:marTop w:val="0"/>
          <w:marBottom w:val="0"/>
          <w:divBdr>
            <w:top w:val="none" w:sz="0" w:space="0" w:color="auto"/>
            <w:left w:val="none" w:sz="0" w:space="0" w:color="auto"/>
            <w:bottom w:val="none" w:sz="0" w:space="0" w:color="auto"/>
            <w:right w:val="none" w:sz="0" w:space="0" w:color="auto"/>
          </w:divBdr>
        </w:div>
        <w:div w:id="1200901946">
          <w:marLeft w:val="0"/>
          <w:marRight w:val="0"/>
          <w:marTop w:val="0"/>
          <w:marBottom w:val="0"/>
          <w:divBdr>
            <w:top w:val="none" w:sz="0" w:space="0" w:color="auto"/>
            <w:left w:val="none" w:sz="0" w:space="0" w:color="auto"/>
            <w:bottom w:val="none" w:sz="0" w:space="0" w:color="auto"/>
            <w:right w:val="none" w:sz="0" w:space="0" w:color="auto"/>
          </w:divBdr>
        </w:div>
        <w:div w:id="282150485">
          <w:marLeft w:val="0"/>
          <w:marRight w:val="0"/>
          <w:marTop w:val="0"/>
          <w:marBottom w:val="0"/>
          <w:divBdr>
            <w:top w:val="none" w:sz="0" w:space="0" w:color="auto"/>
            <w:left w:val="none" w:sz="0" w:space="0" w:color="auto"/>
            <w:bottom w:val="none" w:sz="0" w:space="0" w:color="auto"/>
            <w:right w:val="none" w:sz="0" w:space="0" w:color="auto"/>
          </w:divBdr>
        </w:div>
        <w:div w:id="969288941">
          <w:marLeft w:val="0"/>
          <w:marRight w:val="0"/>
          <w:marTop w:val="0"/>
          <w:marBottom w:val="0"/>
          <w:divBdr>
            <w:top w:val="none" w:sz="0" w:space="0" w:color="auto"/>
            <w:left w:val="none" w:sz="0" w:space="0" w:color="auto"/>
            <w:bottom w:val="none" w:sz="0" w:space="0" w:color="auto"/>
            <w:right w:val="none" w:sz="0" w:space="0" w:color="auto"/>
          </w:divBdr>
        </w:div>
        <w:div w:id="267666899">
          <w:marLeft w:val="0"/>
          <w:marRight w:val="0"/>
          <w:marTop w:val="0"/>
          <w:marBottom w:val="0"/>
          <w:divBdr>
            <w:top w:val="none" w:sz="0" w:space="0" w:color="auto"/>
            <w:left w:val="none" w:sz="0" w:space="0" w:color="auto"/>
            <w:bottom w:val="none" w:sz="0" w:space="0" w:color="auto"/>
            <w:right w:val="none" w:sz="0" w:space="0" w:color="auto"/>
          </w:divBdr>
        </w:div>
        <w:div w:id="1449397415">
          <w:marLeft w:val="0"/>
          <w:marRight w:val="0"/>
          <w:marTop w:val="0"/>
          <w:marBottom w:val="0"/>
          <w:divBdr>
            <w:top w:val="none" w:sz="0" w:space="0" w:color="auto"/>
            <w:left w:val="none" w:sz="0" w:space="0" w:color="auto"/>
            <w:bottom w:val="none" w:sz="0" w:space="0" w:color="auto"/>
            <w:right w:val="none" w:sz="0" w:space="0" w:color="auto"/>
          </w:divBdr>
        </w:div>
        <w:div w:id="1754037957">
          <w:marLeft w:val="0"/>
          <w:marRight w:val="0"/>
          <w:marTop w:val="0"/>
          <w:marBottom w:val="0"/>
          <w:divBdr>
            <w:top w:val="none" w:sz="0" w:space="0" w:color="auto"/>
            <w:left w:val="none" w:sz="0" w:space="0" w:color="auto"/>
            <w:bottom w:val="none" w:sz="0" w:space="0" w:color="auto"/>
            <w:right w:val="none" w:sz="0" w:space="0" w:color="auto"/>
          </w:divBdr>
        </w:div>
        <w:div w:id="1901204904">
          <w:marLeft w:val="0"/>
          <w:marRight w:val="0"/>
          <w:marTop w:val="0"/>
          <w:marBottom w:val="0"/>
          <w:divBdr>
            <w:top w:val="none" w:sz="0" w:space="0" w:color="auto"/>
            <w:left w:val="none" w:sz="0" w:space="0" w:color="auto"/>
            <w:bottom w:val="none" w:sz="0" w:space="0" w:color="auto"/>
            <w:right w:val="none" w:sz="0" w:space="0" w:color="auto"/>
          </w:divBdr>
        </w:div>
        <w:div w:id="1617903111">
          <w:marLeft w:val="0"/>
          <w:marRight w:val="0"/>
          <w:marTop w:val="0"/>
          <w:marBottom w:val="0"/>
          <w:divBdr>
            <w:top w:val="none" w:sz="0" w:space="0" w:color="auto"/>
            <w:left w:val="none" w:sz="0" w:space="0" w:color="auto"/>
            <w:bottom w:val="none" w:sz="0" w:space="0" w:color="auto"/>
            <w:right w:val="none" w:sz="0" w:space="0" w:color="auto"/>
          </w:divBdr>
        </w:div>
        <w:div w:id="441533453">
          <w:marLeft w:val="0"/>
          <w:marRight w:val="0"/>
          <w:marTop w:val="0"/>
          <w:marBottom w:val="0"/>
          <w:divBdr>
            <w:top w:val="none" w:sz="0" w:space="0" w:color="auto"/>
            <w:left w:val="none" w:sz="0" w:space="0" w:color="auto"/>
            <w:bottom w:val="none" w:sz="0" w:space="0" w:color="auto"/>
            <w:right w:val="none" w:sz="0" w:space="0" w:color="auto"/>
          </w:divBdr>
        </w:div>
        <w:div w:id="1276601674">
          <w:marLeft w:val="0"/>
          <w:marRight w:val="0"/>
          <w:marTop w:val="0"/>
          <w:marBottom w:val="0"/>
          <w:divBdr>
            <w:top w:val="none" w:sz="0" w:space="0" w:color="auto"/>
            <w:left w:val="none" w:sz="0" w:space="0" w:color="auto"/>
            <w:bottom w:val="none" w:sz="0" w:space="0" w:color="auto"/>
            <w:right w:val="none" w:sz="0" w:space="0" w:color="auto"/>
          </w:divBdr>
        </w:div>
        <w:div w:id="1701661828">
          <w:marLeft w:val="0"/>
          <w:marRight w:val="0"/>
          <w:marTop w:val="0"/>
          <w:marBottom w:val="0"/>
          <w:divBdr>
            <w:top w:val="none" w:sz="0" w:space="0" w:color="auto"/>
            <w:left w:val="none" w:sz="0" w:space="0" w:color="auto"/>
            <w:bottom w:val="none" w:sz="0" w:space="0" w:color="auto"/>
            <w:right w:val="none" w:sz="0" w:space="0" w:color="auto"/>
          </w:divBdr>
        </w:div>
        <w:div w:id="1969318959">
          <w:marLeft w:val="0"/>
          <w:marRight w:val="0"/>
          <w:marTop w:val="0"/>
          <w:marBottom w:val="0"/>
          <w:divBdr>
            <w:top w:val="none" w:sz="0" w:space="0" w:color="auto"/>
            <w:left w:val="none" w:sz="0" w:space="0" w:color="auto"/>
            <w:bottom w:val="none" w:sz="0" w:space="0" w:color="auto"/>
            <w:right w:val="none" w:sz="0" w:space="0" w:color="auto"/>
          </w:divBdr>
        </w:div>
        <w:div w:id="1333993375">
          <w:marLeft w:val="0"/>
          <w:marRight w:val="0"/>
          <w:marTop w:val="0"/>
          <w:marBottom w:val="0"/>
          <w:divBdr>
            <w:top w:val="none" w:sz="0" w:space="0" w:color="auto"/>
            <w:left w:val="none" w:sz="0" w:space="0" w:color="auto"/>
            <w:bottom w:val="none" w:sz="0" w:space="0" w:color="auto"/>
            <w:right w:val="none" w:sz="0" w:space="0" w:color="auto"/>
          </w:divBdr>
          <w:divsChild>
            <w:div w:id="1823622124">
              <w:marLeft w:val="0"/>
              <w:marRight w:val="0"/>
              <w:marTop w:val="0"/>
              <w:marBottom w:val="0"/>
              <w:divBdr>
                <w:top w:val="none" w:sz="0" w:space="0" w:color="auto"/>
                <w:left w:val="none" w:sz="0" w:space="0" w:color="auto"/>
                <w:bottom w:val="none" w:sz="0" w:space="0" w:color="auto"/>
                <w:right w:val="none" w:sz="0" w:space="0" w:color="auto"/>
              </w:divBdr>
            </w:div>
            <w:div w:id="1959406273">
              <w:marLeft w:val="0"/>
              <w:marRight w:val="0"/>
              <w:marTop w:val="0"/>
              <w:marBottom w:val="0"/>
              <w:divBdr>
                <w:top w:val="none" w:sz="0" w:space="0" w:color="auto"/>
                <w:left w:val="none" w:sz="0" w:space="0" w:color="auto"/>
                <w:bottom w:val="none" w:sz="0" w:space="0" w:color="auto"/>
                <w:right w:val="none" w:sz="0" w:space="0" w:color="auto"/>
              </w:divBdr>
            </w:div>
          </w:divsChild>
        </w:div>
        <w:div w:id="426536847">
          <w:marLeft w:val="0"/>
          <w:marRight w:val="0"/>
          <w:marTop w:val="0"/>
          <w:marBottom w:val="0"/>
          <w:divBdr>
            <w:top w:val="none" w:sz="0" w:space="0" w:color="auto"/>
            <w:left w:val="none" w:sz="0" w:space="0" w:color="auto"/>
            <w:bottom w:val="none" w:sz="0" w:space="0" w:color="auto"/>
            <w:right w:val="none" w:sz="0" w:space="0" w:color="auto"/>
          </w:divBdr>
          <w:divsChild>
            <w:div w:id="1392193134">
              <w:marLeft w:val="0"/>
              <w:marRight w:val="0"/>
              <w:marTop w:val="0"/>
              <w:marBottom w:val="0"/>
              <w:divBdr>
                <w:top w:val="none" w:sz="0" w:space="0" w:color="auto"/>
                <w:left w:val="none" w:sz="0" w:space="0" w:color="auto"/>
                <w:bottom w:val="none" w:sz="0" w:space="0" w:color="auto"/>
                <w:right w:val="none" w:sz="0" w:space="0" w:color="auto"/>
              </w:divBdr>
            </w:div>
            <w:div w:id="1379629453">
              <w:marLeft w:val="0"/>
              <w:marRight w:val="0"/>
              <w:marTop w:val="0"/>
              <w:marBottom w:val="0"/>
              <w:divBdr>
                <w:top w:val="none" w:sz="0" w:space="0" w:color="auto"/>
                <w:left w:val="none" w:sz="0" w:space="0" w:color="auto"/>
                <w:bottom w:val="none" w:sz="0" w:space="0" w:color="auto"/>
                <w:right w:val="none" w:sz="0" w:space="0" w:color="auto"/>
              </w:divBdr>
            </w:div>
            <w:div w:id="946155502">
              <w:marLeft w:val="0"/>
              <w:marRight w:val="0"/>
              <w:marTop w:val="0"/>
              <w:marBottom w:val="0"/>
              <w:divBdr>
                <w:top w:val="none" w:sz="0" w:space="0" w:color="auto"/>
                <w:left w:val="none" w:sz="0" w:space="0" w:color="auto"/>
                <w:bottom w:val="none" w:sz="0" w:space="0" w:color="auto"/>
                <w:right w:val="none" w:sz="0" w:space="0" w:color="auto"/>
              </w:divBdr>
            </w:div>
            <w:div w:id="1449856368">
              <w:marLeft w:val="0"/>
              <w:marRight w:val="0"/>
              <w:marTop w:val="0"/>
              <w:marBottom w:val="0"/>
              <w:divBdr>
                <w:top w:val="none" w:sz="0" w:space="0" w:color="auto"/>
                <w:left w:val="none" w:sz="0" w:space="0" w:color="auto"/>
                <w:bottom w:val="none" w:sz="0" w:space="0" w:color="auto"/>
                <w:right w:val="none" w:sz="0" w:space="0" w:color="auto"/>
              </w:divBdr>
            </w:div>
          </w:divsChild>
        </w:div>
        <w:div w:id="1624380888">
          <w:marLeft w:val="0"/>
          <w:marRight w:val="0"/>
          <w:marTop w:val="0"/>
          <w:marBottom w:val="0"/>
          <w:divBdr>
            <w:top w:val="none" w:sz="0" w:space="0" w:color="auto"/>
            <w:left w:val="none" w:sz="0" w:space="0" w:color="auto"/>
            <w:bottom w:val="none" w:sz="0" w:space="0" w:color="auto"/>
            <w:right w:val="none" w:sz="0" w:space="0" w:color="auto"/>
          </w:divBdr>
        </w:div>
        <w:div w:id="321277894">
          <w:marLeft w:val="0"/>
          <w:marRight w:val="0"/>
          <w:marTop w:val="0"/>
          <w:marBottom w:val="0"/>
          <w:divBdr>
            <w:top w:val="none" w:sz="0" w:space="0" w:color="auto"/>
            <w:left w:val="none" w:sz="0" w:space="0" w:color="auto"/>
            <w:bottom w:val="none" w:sz="0" w:space="0" w:color="auto"/>
            <w:right w:val="none" w:sz="0" w:space="0" w:color="auto"/>
          </w:divBdr>
        </w:div>
        <w:div w:id="178931472">
          <w:marLeft w:val="0"/>
          <w:marRight w:val="0"/>
          <w:marTop w:val="0"/>
          <w:marBottom w:val="0"/>
          <w:divBdr>
            <w:top w:val="none" w:sz="0" w:space="0" w:color="auto"/>
            <w:left w:val="none" w:sz="0" w:space="0" w:color="auto"/>
            <w:bottom w:val="none" w:sz="0" w:space="0" w:color="auto"/>
            <w:right w:val="none" w:sz="0" w:space="0" w:color="auto"/>
          </w:divBdr>
        </w:div>
        <w:div w:id="1292437486">
          <w:marLeft w:val="0"/>
          <w:marRight w:val="0"/>
          <w:marTop w:val="0"/>
          <w:marBottom w:val="0"/>
          <w:divBdr>
            <w:top w:val="none" w:sz="0" w:space="0" w:color="auto"/>
            <w:left w:val="none" w:sz="0" w:space="0" w:color="auto"/>
            <w:bottom w:val="none" w:sz="0" w:space="0" w:color="auto"/>
            <w:right w:val="none" w:sz="0" w:space="0" w:color="auto"/>
          </w:divBdr>
        </w:div>
        <w:div w:id="862984299">
          <w:marLeft w:val="0"/>
          <w:marRight w:val="0"/>
          <w:marTop w:val="0"/>
          <w:marBottom w:val="0"/>
          <w:divBdr>
            <w:top w:val="none" w:sz="0" w:space="0" w:color="auto"/>
            <w:left w:val="none" w:sz="0" w:space="0" w:color="auto"/>
            <w:bottom w:val="none" w:sz="0" w:space="0" w:color="auto"/>
            <w:right w:val="none" w:sz="0" w:space="0" w:color="auto"/>
          </w:divBdr>
        </w:div>
        <w:div w:id="1381782648">
          <w:marLeft w:val="0"/>
          <w:marRight w:val="0"/>
          <w:marTop w:val="0"/>
          <w:marBottom w:val="0"/>
          <w:divBdr>
            <w:top w:val="none" w:sz="0" w:space="0" w:color="auto"/>
            <w:left w:val="none" w:sz="0" w:space="0" w:color="auto"/>
            <w:bottom w:val="none" w:sz="0" w:space="0" w:color="auto"/>
            <w:right w:val="none" w:sz="0" w:space="0" w:color="auto"/>
          </w:divBdr>
          <w:divsChild>
            <w:div w:id="124738562">
              <w:marLeft w:val="0"/>
              <w:marRight w:val="0"/>
              <w:marTop w:val="0"/>
              <w:marBottom w:val="0"/>
              <w:divBdr>
                <w:top w:val="none" w:sz="0" w:space="0" w:color="auto"/>
                <w:left w:val="none" w:sz="0" w:space="0" w:color="auto"/>
                <w:bottom w:val="none" w:sz="0" w:space="0" w:color="auto"/>
                <w:right w:val="none" w:sz="0" w:space="0" w:color="auto"/>
              </w:divBdr>
            </w:div>
            <w:div w:id="1600874889">
              <w:marLeft w:val="0"/>
              <w:marRight w:val="0"/>
              <w:marTop w:val="0"/>
              <w:marBottom w:val="0"/>
              <w:divBdr>
                <w:top w:val="none" w:sz="0" w:space="0" w:color="auto"/>
                <w:left w:val="none" w:sz="0" w:space="0" w:color="auto"/>
                <w:bottom w:val="none" w:sz="0" w:space="0" w:color="auto"/>
                <w:right w:val="none" w:sz="0" w:space="0" w:color="auto"/>
              </w:divBdr>
            </w:div>
          </w:divsChild>
        </w:div>
        <w:div w:id="474686030">
          <w:marLeft w:val="0"/>
          <w:marRight w:val="0"/>
          <w:marTop w:val="0"/>
          <w:marBottom w:val="0"/>
          <w:divBdr>
            <w:top w:val="none" w:sz="0" w:space="0" w:color="auto"/>
            <w:left w:val="none" w:sz="0" w:space="0" w:color="auto"/>
            <w:bottom w:val="none" w:sz="0" w:space="0" w:color="auto"/>
            <w:right w:val="none" w:sz="0" w:space="0" w:color="auto"/>
          </w:divBdr>
        </w:div>
        <w:div w:id="316887981">
          <w:marLeft w:val="0"/>
          <w:marRight w:val="0"/>
          <w:marTop w:val="0"/>
          <w:marBottom w:val="0"/>
          <w:divBdr>
            <w:top w:val="none" w:sz="0" w:space="0" w:color="auto"/>
            <w:left w:val="none" w:sz="0" w:space="0" w:color="auto"/>
            <w:bottom w:val="none" w:sz="0" w:space="0" w:color="auto"/>
            <w:right w:val="none" w:sz="0" w:space="0" w:color="auto"/>
          </w:divBdr>
        </w:div>
        <w:div w:id="1047335756">
          <w:marLeft w:val="0"/>
          <w:marRight w:val="0"/>
          <w:marTop w:val="0"/>
          <w:marBottom w:val="0"/>
          <w:divBdr>
            <w:top w:val="none" w:sz="0" w:space="0" w:color="auto"/>
            <w:left w:val="none" w:sz="0" w:space="0" w:color="auto"/>
            <w:bottom w:val="none" w:sz="0" w:space="0" w:color="auto"/>
            <w:right w:val="none" w:sz="0" w:space="0" w:color="auto"/>
          </w:divBdr>
        </w:div>
      </w:divsChild>
    </w:div>
    <w:div w:id="1464074619">
      <w:bodyDiv w:val="1"/>
      <w:marLeft w:val="0"/>
      <w:marRight w:val="0"/>
      <w:marTop w:val="0"/>
      <w:marBottom w:val="0"/>
      <w:divBdr>
        <w:top w:val="none" w:sz="0" w:space="0" w:color="auto"/>
        <w:left w:val="none" w:sz="0" w:space="0" w:color="auto"/>
        <w:bottom w:val="none" w:sz="0" w:space="0" w:color="auto"/>
        <w:right w:val="none" w:sz="0" w:space="0" w:color="auto"/>
      </w:divBdr>
    </w:div>
    <w:div w:id="1476534046">
      <w:bodyDiv w:val="1"/>
      <w:marLeft w:val="0"/>
      <w:marRight w:val="0"/>
      <w:marTop w:val="0"/>
      <w:marBottom w:val="0"/>
      <w:divBdr>
        <w:top w:val="none" w:sz="0" w:space="0" w:color="auto"/>
        <w:left w:val="none" w:sz="0" w:space="0" w:color="auto"/>
        <w:bottom w:val="none" w:sz="0" w:space="0" w:color="auto"/>
        <w:right w:val="none" w:sz="0" w:space="0" w:color="auto"/>
      </w:divBdr>
    </w:div>
    <w:div w:id="1495416510">
      <w:bodyDiv w:val="1"/>
      <w:marLeft w:val="0"/>
      <w:marRight w:val="0"/>
      <w:marTop w:val="0"/>
      <w:marBottom w:val="0"/>
      <w:divBdr>
        <w:top w:val="none" w:sz="0" w:space="0" w:color="auto"/>
        <w:left w:val="none" w:sz="0" w:space="0" w:color="auto"/>
        <w:bottom w:val="none" w:sz="0" w:space="0" w:color="auto"/>
        <w:right w:val="none" w:sz="0" w:space="0" w:color="auto"/>
      </w:divBdr>
    </w:div>
    <w:div w:id="1499805001">
      <w:bodyDiv w:val="1"/>
      <w:marLeft w:val="0"/>
      <w:marRight w:val="0"/>
      <w:marTop w:val="0"/>
      <w:marBottom w:val="0"/>
      <w:divBdr>
        <w:top w:val="none" w:sz="0" w:space="0" w:color="auto"/>
        <w:left w:val="none" w:sz="0" w:space="0" w:color="auto"/>
        <w:bottom w:val="none" w:sz="0" w:space="0" w:color="auto"/>
        <w:right w:val="none" w:sz="0" w:space="0" w:color="auto"/>
      </w:divBdr>
      <w:divsChild>
        <w:div w:id="884488015">
          <w:marLeft w:val="547"/>
          <w:marRight w:val="0"/>
          <w:marTop w:val="154"/>
          <w:marBottom w:val="0"/>
          <w:divBdr>
            <w:top w:val="none" w:sz="0" w:space="0" w:color="auto"/>
            <w:left w:val="none" w:sz="0" w:space="0" w:color="auto"/>
            <w:bottom w:val="none" w:sz="0" w:space="0" w:color="auto"/>
            <w:right w:val="none" w:sz="0" w:space="0" w:color="auto"/>
          </w:divBdr>
        </w:div>
      </w:divsChild>
    </w:div>
    <w:div w:id="1501041298">
      <w:bodyDiv w:val="1"/>
      <w:marLeft w:val="0"/>
      <w:marRight w:val="0"/>
      <w:marTop w:val="0"/>
      <w:marBottom w:val="0"/>
      <w:divBdr>
        <w:top w:val="none" w:sz="0" w:space="0" w:color="auto"/>
        <w:left w:val="none" w:sz="0" w:space="0" w:color="auto"/>
        <w:bottom w:val="none" w:sz="0" w:space="0" w:color="auto"/>
        <w:right w:val="none" w:sz="0" w:space="0" w:color="auto"/>
      </w:divBdr>
    </w:div>
    <w:div w:id="1506751826">
      <w:bodyDiv w:val="1"/>
      <w:marLeft w:val="0"/>
      <w:marRight w:val="0"/>
      <w:marTop w:val="0"/>
      <w:marBottom w:val="0"/>
      <w:divBdr>
        <w:top w:val="none" w:sz="0" w:space="0" w:color="auto"/>
        <w:left w:val="none" w:sz="0" w:space="0" w:color="auto"/>
        <w:bottom w:val="none" w:sz="0" w:space="0" w:color="auto"/>
        <w:right w:val="none" w:sz="0" w:space="0" w:color="auto"/>
      </w:divBdr>
    </w:div>
    <w:div w:id="1523394792">
      <w:bodyDiv w:val="1"/>
      <w:marLeft w:val="0"/>
      <w:marRight w:val="0"/>
      <w:marTop w:val="0"/>
      <w:marBottom w:val="0"/>
      <w:divBdr>
        <w:top w:val="none" w:sz="0" w:space="0" w:color="auto"/>
        <w:left w:val="none" w:sz="0" w:space="0" w:color="auto"/>
        <w:bottom w:val="none" w:sz="0" w:space="0" w:color="auto"/>
        <w:right w:val="none" w:sz="0" w:space="0" w:color="auto"/>
      </w:divBdr>
    </w:div>
    <w:div w:id="1525166827">
      <w:bodyDiv w:val="1"/>
      <w:marLeft w:val="0"/>
      <w:marRight w:val="0"/>
      <w:marTop w:val="0"/>
      <w:marBottom w:val="0"/>
      <w:divBdr>
        <w:top w:val="none" w:sz="0" w:space="0" w:color="auto"/>
        <w:left w:val="none" w:sz="0" w:space="0" w:color="auto"/>
        <w:bottom w:val="none" w:sz="0" w:space="0" w:color="auto"/>
        <w:right w:val="none" w:sz="0" w:space="0" w:color="auto"/>
      </w:divBdr>
    </w:div>
    <w:div w:id="1526014345">
      <w:bodyDiv w:val="1"/>
      <w:marLeft w:val="0"/>
      <w:marRight w:val="0"/>
      <w:marTop w:val="0"/>
      <w:marBottom w:val="0"/>
      <w:divBdr>
        <w:top w:val="none" w:sz="0" w:space="0" w:color="auto"/>
        <w:left w:val="none" w:sz="0" w:space="0" w:color="auto"/>
        <w:bottom w:val="none" w:sz="0" w:space="0" w:color="auto"/>
        <w:right w:val="none" w:sz="0" w:space="0" w:color="auto"/>
      </w:divBdr>
    </w:div>
    <w:div w:id="1528521817">
      <w:bodyDiv w:val="1"/>
      <w:marLeft w:val="0"/>
      <w:marRight w:val="0"/>
      <w:marTop w:val="0"/>
      <w:marBottom w:val="0"/>
      <w:divBdr>
        <w:top w:val="none" w:sz="0" w:space="0" w:color="auto"/>
        <w:left w:val="none" w:sz="0" w:space="0" w:color="auto"/>
        <w:bottom w:val="none" w:sz="0" w:space="0" w:color="auto"/>
        <w:right w:val="none" w:sz="0" w:space="0" w:color="auto"/>
      </w:divBdr>
    </w:div>
    <w:div w:id="1548569279">
      <w:bodyDiv w:val="1"/>
      <w:marLeft w:val="0"/>
      <w:marRight w:val="0"/>
      <w:marTop w:val="0"/>
      <w:marBottom w:val="0"/>
      <w:divBdr>
        <w:top w:val="none" w:sz="0" w:space="0" w:color="auto"/>
        <w:left w:val="none" w:sz="0" w:space="0" w:color="auto"/>
        <w:bottom w:val="none" w:sz="0" w:space="0" w:color="auto"/>
        <w:right w:val="none" w:sz="0" w:space="0" w:color="auto"/>
      </w:divBdr>
    </w:div>
    <w:div w:id="1554539774">
      <w:bodyDiv w:val="1"/>
      <w:marLeft w:val="0"/>
      <w:marRight w:val="0"/>
      <w:marTop w:val="0"/>
      <w:marBottom w:val="0"/>
      <w:divBdr>
        <w:top w:val="none" w:sz="0" w:space="0" w:color="auto"/>
        <w:left w:val="none" w:sz="0" w:space="0" w:color="auto"/>
        <w:bottom w:val="none" w:sz="0" w:space="0" w:color="auto"/>
        <w:right w:val="none" w:sz="0" w:space="0" w:color="auto"/>
      </w:divBdr>
    </w:div>
    <w:div w:id="1560289391">
      <w:bodyDiv w:val="1"/>
      <w:marLeft w:val="0"/>
      <w:marRight w:val="0"/>
      <w:marTop w:val="0"/>
      <w:marBottom w:val="0"/>
      <w:divBdr>
        <w:top w:val="none" w:sz="0" w:space="0" w:color="auto"/>
        <w:left w:val="none" w:sz="0" w:space="0" w:color="auto"/>
        <w:bottom w:val="none" w:sz="0" w:space="0" w:color="auto"/>
        <w:right w:val="none" w:sz="0" w:space="0" w:color="auto"/>
      </w:divBdr>
    </w:div>
    <w:div w:id="1561138203">
      <w:bodyDiv w:val="1"/>
      <w:marLeft w:val="0"/>
      <w:marRight w:val="0"/>
      <w:marTop w:val="0"/>
      <w:marBottom w:val="0"/>
      <w:divBdr>
        <w:top w:val="none" w:sz="0" w:space="0" w:color="auto"/>
        <w:left w:val="none" w:sz="0" w:space="0" w:color="auto"/>
        <w:bottom w:val="none" w:sz="0" w:space="0" w:color="auto"/>
        <w:right w:val="none" w:sz="0" w:space="0" w:color="auto"/>
      </w:divBdr>
    </w:div>
    <w:div w:id="1573616216">
      <w:bodyDiv w:val="1"/>
      <w:marLeft w:val="0"/>
      <w:marRight w:val="0"/>
      <w:marTop w:val="0"/>
      <w:marBottom w:val="0"/>
      <w:divBdr>
        <w:top w:val="none" w:sz="0" w:space="0" w:color="auto"/>
        <w:left w:val="none" w:sz="0" w:space="0" w:color="auto"/>
        <w:bottom w:val="none" w:sz="0" w:space="0" w:color="auto"/>
        <w:right w:val="none" w:sz="0" w:space="0" w:color="auto"/>
      </w:divBdr>
    </w:div>
    <w:div w:id="1587497969">
      <w:bodyDiv w:val="1"/>
      <w:marLeft w:val="0"/>
      <w:marRight w:val="0"/>
      <w:marTop w:val="0"/>
      <w:marBottom w:val="0"/>
      <w:divBdr>
        <w:top w:val="none" w:sz="0" w:space="0" w:color="auto"/>
        <w:left w:val="none" w:sz="0" w:space="0" w:color="auto"/>
        <w:bottom w:val="none" w:sz="0" w:space="0" w:color="auto"/>
        <w:right w:val="none" w:sz="0" w:space="0" w:color="auto"/>
      </w:divBdr>
    </w:div>
    <w:div w:id="1599174514">
      <w:bodyDiv w:val="1"/>
      <w:marLeft w:val="0"/>
      <w:marRight w:val="0"/>
      <w:marTop w:val="0"/>
      <w:marBottom w:val="0"/>
      <w:divBdr>
        <w:top w:val="none" w:sz="0" w:space="0" w:color="auto"/>
        <w:left w:val="none" w:sz="0" w:space="0" w:color="auto"/>
        <w:bottom w:val="none" w:sz="0" w:space="0" w:color="auto"/>
        <w:right w:val="none" w:sz="0" w:space="0" w:color="auto"/>
      </w:divBdr>
    </w:div>
    <w:div w:id="1604609374">
      <w:bodyDiv w:val="1"/>
      <w:marLeft w:val="0"/>
      <w:marRight w:val="0"/>
      <w:marTop w:val="0"/>
      <w:marBottom w:val="0"/>
      <w:divBdr>
        <w:top w:val="none" w:sz="0" w:space="0" w:color="auto"/>
        <w:left w:val="none" w:sz="0" w:space="0" w:color="auto"/>
        <w:bottom w:val="none" w:sz="0" w:space="0" w:color="auto"/>
        <w:right w:val="none" w:sz="0" w:space="0" w:color="auto"/>
      </w:divBdr>
    </w:div>
    <w:div w:id="1606109329">
      <w:bodyDiv w:val="1"/>
      <w:marLeft w:val="0"/>
      <w:marRight w:val="0"/>
      <w:marTop w:val="0"/>
      <w:marBottom w:val="0"/>
      <w:divBdr>
        <w:top w:val="none" w:sz="0" w:space="0" w:color="auto"/>
        <w:left w:val="none" w:sz="0" w:space="0" w:color="auto"/>
        <w:bottom w:val="none" w:sz="0" w:space="0" w:color="auto"/>
        <w:right w:val="none" w:sz="0" w:space="0" w:color="auto"/>
      </w:divBdr>
    </w:div>
    <w:div w:id="1613124239">
      <w:bodyDiv w:val="1"/>
      <w:marLeft w:val="0"/>
      <w:marRight w:val="0"/>
      <w:marTop w:val="0"/>
      <w:marBottom w:val="0"/>
      <w:divBdr>
        <w:top w:val="none" w:sz="0" w:space="0" w:color="auto"/>
        <w:left w:val="none" w:sz="0" w:space="0" w:color="auto"/>
        <w:bottom w:val="none" w:sz="0" w:space="0" w:color="auto"/>
        <w:right w:val="none" w:sz="0" w:space="0" w:color="auto"/>
      </w:divBdr>
    </w:div>
    <w:div w:id="1639457770">
      <w:bodyDiv w:val="1"/>
      <w:marLeft w:val="0"/>
      <w:marRight w:val="0"/>
      <w:marTop w:val="0"/>
      <w:marBottom w:val="0"/>
      <w:divBdr>
        <w:top w:val="none" w:sz="0" w:space="0" w:color="auto"/>
        <w:left w:val="none" w:sz="0" w:space="0" w:color="auto"/>
        <w:bottom w:val="none" w:sz="0" w:space="0" w:color="auto"/>
        <w:right w:val="none" w:sz="0" w:space="0" w:color="auto"/>
      </w:divBdr>
    </w:div>
    <w:div w:id="1650551843">
      <w:bodyDiv w:val="1"/>
      <w:marLeft w:val="0"/>
      <w:marRight w:val="0"/>
      <w:marTop w:val="0"/>
      <w:marBottom w:val="0"/>
      <w:divBdr>
        <w:top w:val="none" w:sz="0" w:space="0" w:color="auto"/>
        <w:left w:val="none" w:sz="0" w:space="0" w:color="auto"/>
        <w:bottom w:val="none" w:sz="0" w:space="0" w:color="auto"/>
        <w:right w:val="none" w:sz="0" w:space="0" w:color="auto"/>
      </w:divBdr>
    </w:div>
    <w:div w:id="1658218412">
      <w:bodyDiv w:val="1"/>
      <w:marLeft w:val="0"/>
      <w:marRight w:val="0"/>
      <w:marTop w:val="0"/>
      <w:marBottom w:val="0"/>
      <w:divBdr>
        <w:top w:val="none" w:sz="0" w:space="0" w:color="auto"/>
        <w:left w:val="none" w:sz="0" w:space="0" w:color="auto"/>
        <w:bottom w:val="none" w:sz="0" w:space="0" w:color="auto"/>
        <w:right w:val="none" w:sz="0" w:space="0" w:color="auto"/>
      </w:divBdr>
    </w:div>
    <w:div w:id="1670867370">
      <w:bodyDiv w:val="1"/>
      <w:marLeft w:val="0"/>
      <w:marRight w:val="0"/>
      <w:marTop w:val="0"/>
      <w:marBottom w:val="0"/>
      <w:divBdr>
        <w:top w:val="none" w:sz="0" w:space="0" w:color="auto"/>
        <w:left w:val="none" w:sz="0" w:space="0" w:color="auto"/>
        <w:bottom w:val="none" w:sz="0" w:space="0" w:color="auto"/>
        <w:right w:val="none" w:sz="0" w:space="0" w:color="auto"/>
      </w:divBdr>
    </w:div>
    <w:div w:id="1672835981">
      <w:bodyDiv w:val="1"/>
      <w:marLeft w:val="0"/>
      <w:marRight w:val="0"/>
      <w:marTop w:val="0"/>
      <w:marBottom w:val="0"/>
      <w:divBdr>
        <w:top w:val="none" w:sz="0" w:space="0" w:color="auto"/>
        <w:left w:val="none" w:sz="0" w:space="0" w:color="auto"/>
        <w:bottom w:val="none" w:sz="0" w:space="0" w:color="auto"/>
        <w:right w:val="none" w:sz="0" w:space="0" w:color="auto"/>
      </w:divBdr>
    </w:div>
    <w:div w:id="1678072580">
      <w:bodyDiv w:val="1"/>
      <w:marLeft w:val="0"/>
      <w:marRight w:val="0"/>
      <w:marTop w:val="0"/>
      <w:marBottom w:val="0"/>
      <w:divBdr>
        <w:top w:val="none" w:sz="0" w:space="0" w:color="auto"/>
        <w:left w:val="none" w:sz="0" w:space="0" w:color="auto"/>
        <w:bottom w:val="none" w:sz="0" w:space="0" w:color="auto"/>
        <w:right w:val="none" w:sz="0" w:space="0" w:color="auto"/>
      </w:divBdr>
    </w:div>
    <w:div w:id="1680737659">
      <w:bodyDiv w:val="1"/>
      <w:marLeft w:val="0"/>
      <w:marRight w:val="0"/>
      <w:marTop w:val="0"/>
      <w:marBottom w:val="0"/>
      <w:divBdr>
        <w:top w:val="none" w:sz="0" w:space="0" w:color="auto"/>
        <w:left w:val="none" w:sz="0" w:space="0" w:color="auto"/>
        <w:bottom w:val="none" w:sz="0" w:space="0" w:color="auto"/>
        <w:right w:val="none" w:sz="0" w:space="0" w:color="auto"/>
      </w:divBdr>
      <w:divsChild>
        <w:div w:id="1439790220">
          <w:marLeft w:val="0"/>
          <w:marRight w:val="0"/>
          <w:marTop w:val="0"/>
          <w:marBottom w:val="0"/>
          <w:divBdr>
            <w:top w:val="none" w:sz="0" w:space="0" w:color="auto"/>
            <w:left w:val="none" w:sz="0" w:space="0" w:color="auto"/>
            <w:bottom w:val="none" w:sz="0" w:space="0" w:color="auto"/>
            <w:right w:val="none" w:sz="0" w:space="0" w:color="auto"/>
          </w:divBdr>
        </w:div>
        <w:div w:id="977882434">
          <w:marLeft w:val="0"/>
          <w:marRight w:val="0"/>
          <w:marTop w:val="0"/>
          <w:marBottom w:val="0"/>
          <w:divBdr>
            <w:top w:val="none" w:sz="0" w:space="0" w:color="auto"/>
            <w:left w:val="none" w:sz="0" w:space="0" w:color="auto"/>
            <w:bottom w:val="none" w:sz="0" w:space="0" w:color="auto"/>
            <w:right w:val="none" w:sz="0" w:space="0" w:color="auto"/>
          </w:divBdr>
        </w:div>
        <w:div w:id="2027901637">
          <w:marLeft w:val="0"/>
          <w:marRight w:val="0"/>
          <w:marTop w:val="0"/>
          <w:marBottom w:val="0"/>
          <w:divBdr>
            <w:top w:val="none" w:sz="0" w:space="0" w:color="auto"/>
            <w:left w:val="none" w:sz="0" w:space="0" w:color="auto"/>
            <w:bottom w:val="none" w:sz="0" w:space="0" w:color="auto"/>
            <w:right w:val="none" w:sz="0" w:space="0" w:color="auto"/>
          </w:divBdr>
        </w:div>
        <w:div w:id="1660964726">
          <w:marLeft w:val="0"/>
          <w:marRight w:val="0"/>
          <w:marTop w:val="0"/>
          <w:marBottom w:val="0"/>
          <w:divBdr>
            <w:top w:val="none" w:sz="0" w:space="0" w:color="auto"/>
            <w:left w:val="none" w:sz="0" w:space="0" w:color="auto"/>
            <w:bottom w:val="none" w:sz="0" w:space="0" w:color="auto"/>
            <w:right w:val="none" w:sz="0" w:space="0" w:color="auto"/>
          </w:divBdr>
        </w:div>
        <w:div w:id="296304437">
          <w:marLeft w:val="0"/>
          <w:marRight w:val="0"/>
          <w:marTop w:val="0"/>
          <w:marBottom w:val="0"/>
          <w:divBdr>
            <w:top w:val="none" w:sz="0" w:space="0" w:color="auto"/>
            <w:left w:val="none" w:sz="0" w:space="0" w:color="auto"/>
            <w:bottom w:val="none" w:sz="0" w:space="0" w:color="auto"/>
            <w:right w:val="none" w:sz="0" w:space="0" w:color="auto"/>
          </w:divBdr>
        </w:div>
        <w:div w:id="1686396116">
          <w:marLeft w:val="0"/>
          <w:marRight w:val="0"/>
          <w:marTop w:val="0"/>
          <w:marBottom w:val="0"/>
          <w:divBdr>
            <w:top w:val="none" w:sz="0" w:space="0" w:color="auto"/>
            <w:left w:val="none" w:sz="0" w:space="0" w:color="auto"/>
            <w:bottom w:val="none" w:sz="0" w:space="0" w:color="auto"/>
            <w:right w:val="none" w:sz="0" w:space="0" w:color="auto"/>
          </w:divBdr>
        </w:div>
        <w:div w:id="1668820763">
          <w:marLeft w:val="0"/>
          <w:marRight w:val="0"/>
          <w:marTop w:val="0"/>
          <w:marBottom w:val="0"/>
          <w:divBdr>
            <w:top w:val="none" w:sz="0" w:space="0" w:color="auto"/>
            <w:left w:val="none" w:sz="0" w:space="0" w:color="auto"/>
            <w:bottom w:val="none" w:sz="0" w:space="0" w:color="auto"/>
            <w:right w:val="none" w:sz="0" w:space="0" w:color="auto"/>
          </w:divBdr>
        </w:div>
        <w:div w:id="918903660">
          <w:marLeft w:val="0"/>
          <w:marRight w:val="0"/>
          <w:marTop w:val="0"/>
          <w:marBottom w:val="0"/>
          <w:divBdr>
            <w:top w:val="none" w:sz="0" w:space="0" w:color="auto"/>
            <w:left w:val="none" w:sz="0" w:space="0" w:color="auto"/>
            <w:bottom w:val="none" w:sz="0" w:space="0" w:color="auto"/>
            <w:right w:val="none" w:sz="0" w:space="0" w:color="auto"/>
          </w:divBdr>
        </w:div>
        <w:div w:id="1870608711">
          <w:marLeft w:val="0"/>
          <w:marRight w:val="0"/>
          <w:marTop w:val="0"/>
          <w:marBottom w:val="0"/>
          <w:divBdr>
            <w:top w:val="none" w:sz="0" w:space="0" w:color="auto"/>
            <w:left w:val="none" w:sz="0" w:space="0" w:color="auto"/>
            <w:bottom w:val="none" w:sz="0" w:space="0" w:color="auto"/>
            <w:right w:val="none" w:sz="0" w:space="0" w:color="auto"/>
          </w:divBdr>
        </w:div>
        <w:div w:id="11688089">
          <w:marLeft w:val="0"/>
          <w:marRight w:val="0"/>
          <w:marTop w:val="0"/>
          <w:marBottom w:val="0"/>
          <w:divBdr>
            <w:top w:val="none" w:sz="0" w:space="0" w:color="auto"/>
            <w:left w:val="none" w:sz="0" w:space="0" w:color="auto"/>
            <w:bottom w:val="none" w:sz="0" w:space="0" w:color="auto"/>
            <w:right w:val="none" w:sz="0" w:space="0" w:color="auto"/>
          </w:divBdr>
        </w:div>
        <w:div w:id="2047827371">
          <w:marLeft w:val="0"/>
          <w:marRight w:val="0"/>
          <w:marTop w:val="0"/>
          <w:marBottom w:val="0"/>
          <w:divBdr>
            <w:top w:val="none" w:sz="0" w:space="0" w:color="auto"/>
            <w:left w:val="none" w:sz="0" w:space="0" w:color="auto"/>
            <w:bottom w:val="none" w:sz="0" w:space="0" w:color="auto"/>
            <w:right w:val="none" w:sz="0" w:space="0" w:color="auto"/>
          </w:divBdr>
        </w:div>
        <w:div w:id="421142967">
          <w:marLeft w:val="0"/>
          <w:marRight w:val="0"/>
          <w:marTop w:val="0"/>
          <w:marBottom w:val="0"/>
          <w:divBdr>
            <w:top w:val="none" w:sz="0" w:space="0" w:color="auto"/>
            <w:left w:val="none" w:sz="0" w:space="0" w:color="auto"/>
            <w:bottom w:val="none" w:sz="0" w:space="0" w:color="auto"/>
            <w:right w:val="none" w:sz="0" w:space="0" w:color="auto"/>
          </w:divBdr>
        </w:div>
        <w:div w:id="1856770892">
          <w:marLeft w:val="0"/>
          <w:marRight w:val="0"/>
          <w:marTop w:val="0"/>
          <w:marBottom w:val="0"/>
          <w:divBdr>
            <w:top w:val="none" w:sz="0" w:space="0" w:color="auto"/>
            <w:left w:val="none" w:sz="0" w:space="0" w:color="auto"/>
            <w:bottom w:val="none" w:sz="0" w:space="0" w:color="auto"/>
            <w:right w:val="none" w:sz="0" w:space="0" w:color="auto"/>
          </w:divBdr>
        </w:div>
        <w:div w:id="1444225695">
          <w:marLeft w:val="0"/>
          <w:marRight w:val="0"/>
          <w:marTop w:val="0"/>
          <w:marBottom w:val="0"/>
          <w:divBdr>
            <w:top w:val="none" w:sz="0" w:space="0" w:color="auto"/>
            <w:left w:val="none" w:sz="0" w:space="0" w:color="auto"/>
            <w:bottom w:val="none" w:sz="0" w:space="0" w:color="auto"/>
            <w:right w:val="none" w:sz="0" w:space="0" w:color="auto"/>
          </w:divBdr>
        </w:div>
        <w:div w:id="1070425822">
          <w:marLeft w:val="0"/>
          <w:marRight w:val="0"/>
          <w:marTop w:val="0"/>
          <w:marBottom w:val="0"/>
          <w:divBdr>
            <w:top w:val="none" w:sz="0" w:space="0" w:color="auto"/>
            <w:left w:val="none" w:sz="0" w:space="0" w:color="auto"/>
            <w:bottom w:val="none" w:sz="0" w:space="0" w:color="auto"/>
            <w:right w:val="none" w:sz="0" w:space="0" w:color="auto"/>
          </w:divBdr>
        </w:div>
        <w:div w:id="52702808">
          <w:marLeft w:val="0"/>
          <w:marRight w:val="0"/>
          <w:marTop w:val="0"/>
          <w:marBottom w:val="0"/>
          <w:divBdr>
            <w:top w:val="none" w:sz="0" w:space="0" w:color="auto"/>
            <w:left w:val="none" w:sz="0" w:space="0" w:color="auto"/>
            <w:bottom w:val="none" w:sz="0" w:space="0" w:color="auto"/>
            <w:right w:val="none" w:sz="0" w:space="0" w:color="auto"/>
          </w:divBdr>
        </w:div>
        <w:div w:id="1894345303">
          <w:marLeft w:val="0"/>
          <w:marRight w:val="0"/>
          <w:marTop w:val="0"/>
          <w:marBottom w:val="0"/>
          <w:divBdr>
            <w:top w:val="none" w:sz="0" w:space="0" w:color="auto"/>
            <w:left w:val="none" w:sz="0" w:space="0" w:color="auto"/>
            <w:bottom w:val="none" w:sz="0" w:space="0" w:color="auto"/>
            <w:right w:val="none" w:sz="0" w:space="0" w:color="auto"/>
          </w:divBdr>
        </w:div>
        <w:div w:id="2044552695">
          <w:marLeft w:val="0"/>
          <w:marRight w:val="0"/>
          <w:marTop w:val="0"/>
          <w:marBottom w:val="0"/>
          <w:divBdr>
            <w:top w:val="none" w:sz="0" w:space="0" w:color="auto"/>
            <w:left w:val="none" w:sz="0" w:space="0" w:color="auto"/>
            <w:bottom w:val="none" w:sz="0" w:space="0" w:color="auto"/>
            <w:right w:val="none" w:sz="0" w:space="0" w:color="auto"/>
          </w:divBdr>
          <w:divsChild>
            <w:div w:id="1492795001">
              <w:marLeft w:val="0"/>
              <w:marRight w:val="0"/>
              <w:marTop w:val="0"/>
              <w:marBottom w:val="0"/>
              <w:divBdr>
                <w:top w:val="none" w:sz="0" w:space="0" w:color="auto"/>
                <w:left w:val="none" w:sz="0" w:space="0" w:color="auto"/>
                <w:bottom w:val="none" w:sz="0" w:space="0" w:color="auto"/>
                <w:right w:val="none" w:sz="0" w:space="0" w:color="auto"/>
              </w:divBdr>
            </w:div>
            <w:div w:id="807554301">
              <w:marLeft w:val="0"/>
              <w:marRight w:val="0"/>
              <w:marTop w:val="0"/>
              <w:marBottom w:val="0"/>
              <w:divBdr>
                <w:top w:val="none" w:sz="0" w:space="0" w:color="auto"/>
                <w:left w:val="none" w:sz="0" w:space="0" w:color="auto"/>
                <w:bottom w:val="none" w:sz="0" w:space="0" w:color="auto"/>
                <w:right w:val="none" w:sz="0" w:space="0" w:color="auto"/>
              </w:divBdr>
            </w:div>
            <w:div w:id="392895125">
              <w:marLeft w:val="0"/>
              <w:marRight w:val="0"/>
              <w:marTop w:val="0"/>
              <w:marBottom w:val="0"/>
              <w:divBdr>
                <w:top w:val="none" w:sz="0" w:space="0" w:color="auto"/>
                <w:left w:val="none" w:sz="0" w:space="0" w:color="auto"/>
                <w:bottom w:val="none" w:sz="0" w:space="0" w:color="auto"/>
                <w:right w:val="none" w:sz="0" w:space="0" w:color="auto"/>
              </w:divBdr>
            </w:div>
            <w:div w:id="1094133625">
              <w:marLeft w:val="0"/>
              <w:marRight w:val="0"/>
              <w:marTop w:val="0"/>
              <w:marBottom w:val="0"/>
              <w:divBdr>
                <w:top w:val="none" w:sz="0" w:space="0" w:color="auto"/>
                <w:left w:val="none" w:sz="0" w:space="0" w:color="auto"/>
                <w:bottom w:val="none" w:sz="0" w:space="0" w:color="auto"/>
                <w:right w:val="none" w:sz="0" w:space="0" w:color="auto"/>
              </w:divBdr>
            </w:div>
            <w:div w:id="1905919039">
              <w:marLeft w:val="0"/>
              <w:marRight w:val="0"/>
              <w:marTop w:val="0"/>
              <w:marBottom w:val="0"/>
              <w:divBdr>
                <w:top w:val="none" w:sz="0" w:space="0" w:color="auto"/>
                <w:left w:val="none" w:sz="0" w:space="0" w:color="auto"/>
                <w:bottom w:val="none" w:sz="0" w:space="0" w:color="auto"/>
                <w:right w:val="none" w:sz="0" w:space="0" w:color="auto"/>
              </w:divBdr>
            </w:div>
            <w:div w:id="1546453578">
              <w:marLeft w:val="0"/>
              <w:marRight w:val="0"/>
              <w:marTop w:val="0"/>
              <w:marBottom w:val="0"/>
              <w:divBdr>
                <w:top w:val="none" w:sz="0" w:space="0" w:color="auto"/>
                <w:left w:val="none" w:sz="0" w:space="0" w:color="auto"/>
                <w:bottom w:val="none" w:sz="0" w:space="0" w:color="auto"/>
                <w:right w:val="none" w:sz="0" w:space="0" w:color="auto"/>
              </w:divBdr>
            </w:div>
            <w:div w:id="1720976246">
              <w:marLeft w:val="0"/>
              <w:marRight w:val="0"/>
              <w:marTop w:val="0"/>
              <w:marBottom w:val="0"/>
              <w:divBdr>
                <w:top w:val="none" w:sz="0" w:space="0" w:color="auto"/>
                <w:left w:val="none" w:sz="0" w:space="0" w:color="auto"/>
                <w:bottom w:val="none" w:sz="0" w:space="0" w:color="auto"/>
                <w:right w:val="none" w:sz="0" w:space="0" w:color="auto"/>
              </w:divBdr>
            </w:div>
            <w:div w:id="1107231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8096634">
      <w:bodyDiv w:val="1"/>
      <w:marLeft w:val="0"/>
      <w:marRight w:val="0"/>
      <w:marTop w:val="0"/>
      <w:marBottom w:val="0"/>
      <w:divBdr>
        <w:top w:val="none" w:sz="0" w:space="0" w:color="auto"/>
        <w:left w:val="none" w:sz="0" w:space="0" w:color="auto"/>
        <w:bottom w:val="none" w:sz="0" w:space="0" w:color="auto"/>
        <w:right w:val="none" w:sz="0" w:space="0" w:color="auto"/>
      </w:divBdr>
    </w:div>
    <w:div w:id="1688680288">
      <w:bodyDiv w:val="1"/>
      <w:marLeft w:val="0"/>
      <w:marRight w:val="0"/>
      <w:marTop w:val="0"/>
      <w:marBottom w:val="0"/>
      <w:divBdr>
        <w:top w:val="none" w:sz="0" w:space="0" w:color="auto"/>
        <w:left w:val="none" w:sz="0" w:space="0" w:color="auto"/>
        <w:bottom w:val="none" w:sz="0" w:space="0" w:color="auto"/>
        <w:right w:val="none" w:sz="0" w:space="0" w:color="auto"/>
      </w:divBdr>
    </w:div>
    <w:div w:id="1693652570">
      <w:bodyDiv w:val="1"/>
      <w:marLeft w:val="0"/>
      <w:marRight w:val="0"/>
      <w:marTop w:val="0"/>
      <w:marBottom w:val="0"/>
      <w:divBdr>
        <w:top w:val="none" w:sz="0" w:space="0" w:color="auto"/>
        <w:left w:val="none" w:sz="0" w:space="0" w:color="auto"/>
        <w:bottom w:val="none" w:sz="0" w:space="0" w:color="auto"/>
        <w:right w:val="none" w:sz="0" w:space="0" w:color="auto"/>
      </w:divBdr>
    </w:div>
    <w:div w:id="1708412982">
      <w:bodyDiv w:val="1"/>
      <w:marLeft w:val="0"/>
      <w:marRight w:val="0"/>
      <w:marTop w:val="0"/>
      <w:marBottom w:val="0"/>
      <w:divBdr>
        <w:top w:val="none" w:sz="0" w:space="0" w:color="auto"/>
        <w:left w:val="none" w:sz="0" w:space="0" w:color="auto"/>
        <w:bottom w:val="none" w:sz="0" w:space="0" w:color="auto"/>
        <w:right w:val="none" w:sz="0" w:space="0" w:color="auto"/>
      </w:divBdr>
    </w:div>
    <w:div w:id="1710758847">
      <w:bodyDiv w:val="1"/>
      <w:marLeft w:val="0"/>
      <w:marRight w:val="0"/>
      <w:marTop w:val="0"/>
      <w:marBottom w:val="0"/>
      <w:divBdr>
        <w:top w:val="none" w:sz="0" w:space="0" w:color="auto"/>
        <w:left w:val="none" w:sz="0" w:space="0" w:color="auto"/>
        <w:bottom w:val="none" w:sz="0" w:space="0" w:color="auto"/>
        <w:right w:val="none" w:sz="0" w:space="0" w:color="auto"/>
      </w:divBdr>
    </w:div>
    <w:div w:id="1739128912">
      <w:bodyDiv w:val="1"/>
      <w:marLeft w:val="0"/>
      <w:marRight w:val="0"/>
      <w:marTop w:val="0"/>
      <w:marBottom w:val="0"/>
      <w:divBdr>
        <w:top w:val="none" w:sz="0" w:space="0" w:color="auto"/>
        <w:left w:val="none" w:sz="0" w:space="0" w:color="auto"/>
        <w:bottom w:val="none" w:sz="0" w:space="0" w:color="auto"/>
        <w:right w:val="none" w:sz="0" w:space="0" w:color="auto"/>
      </w:divBdr>
    </w:div>
    <w:div w:id="1740133485">
      <w:bodyDiv w:val="1"/>
      <w:marLeft w:val="0"/>
      <w:marRight w:val="0"/>
      <w:marTop w:val="0"/>
      <w:marBottom w:val="0"/>
      <w:divBdr>
        <w:top w:val="none" w:sz="0" w:space="0" w:color="auto"/>
        <w:left w:val="none" w:sz="0" w:space="0" w:color="auto"/>
        <w:bottom w:val="none" w:sz="0" w:space="0" w:color="auto"/>
        <w:right w:val="none" w:sz="0" w:space="0" w:color="auto"/>
      </w:divBdr>
    </w:div>
    <w:div w:id="1755275047">
      <w:bodyDiv w:val="1"/>
      <w:marLeft w:val="0"/>
      <w:marRight w:val="0"/>
      <w:marTop w:val="0"/>
      <w:marBottom w:val="0"/>
      <w:divBdr>
        <w:top w:val="none" w:sz="0" w:space="0" w:color="auto"/>
        <w:left w:val="none" w:sz="0" w:space="0" w:color="auto"/>
        <w:bottom w:val="none" w:sz="0" w:space="0" w:color="auto"/>
        <w:right w:val="none" w:sz="0" w:space="0" w:color="auto"/>
      </w:divBdr>
      <w:divsChild>
        <w:div w:id="128783688">
          <w:marLeft w:val="0"/>
          <w:marRight w:val="0"/>
          <w:marTop w:val="0"/>
          <w:marBottom w:val="0"/>
          <w:divBdr>
            <w:top w:val="none" w:sz="0" w:space="0" w:color="auto"/>
            <w:left w:val="none" w:sz="0" w:space="0" w:color="auto"/>
            <w:bottom w:val="none" w:sz="0" w:space="0" w:color="auto"/>
            <w:right w:val="none" w:sz="0" w:space="0" w:color="auto"/>
          </w:divBdr>
          <w:divsChild>
            <w:div w:id="836502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5466218">
      <w:bodyDiv w:val="1"/>
      <w:marLeft w:val="0"/>
      <w:marRight w:val="0"/>
      <w:marTop w:val="0"/>
      <w:marBottom w:val="0"/>
      <w:divBdr>
        <w:top w:val="none" w:sz="0" w:space="0" w:color="auto"/>
        <w:left w:val="none" w:sz="0" w:space="0" w:color="auto"/>
        <w:bottom w:val="none" w:sz="0" w:space="0" w:color="auto"/>
        <w:right w:val="none" w:sz="0" w:space="0" w:color="auto"/>
      </w:divBdr>
    </w:div>
    <w:div w:id="1765566466">
      <w:bodyDiv w:val="1"/>
      <w:marLeft w:val="0"/>
      <w:marRight w:val="0"/>
      <w:marTop w:val="0"/>
      <w:marBottom w:val="0"/>
      <w:divBdr>
        <w:top w:val="none" w:sz="0" w:space="0" w:color="auto"/>
        <w:left w:val="none" w:sz="0" w:space="0" w:color="auto"/>
        <w:bottom w:val="none" w:sz="0" w:space="0" w:color="auto"/>
        <w:right w:val="none" w:sz="0" w:space="0" w:color="auto"/>
      </w:divBdr>
    </w:div>
    <w:div w:id="1785728966">
      <w:bodyDiv w:val="1"/>
      <w:marLeft w:val="0"/>
      <w:marRight w:val="0"/>
      <w:marTop w:val="0"/>
      <w:marBottom w:val="0"/>
      <w:divBdr>
        <w:top w:val="none" w:sz="0" w:space="0" w:color="auto"/>
        <w:left w:val="none" w:sz="0" w:space="0" w:color="auto"/>
        <w:bottom w:val="none" w:sz="0" w:space="0" w:color="auto"/>
        <w:right w:val="none" w:sz="0" w:space="0" w:color="auto"/>
      </w:divBdr>
    </w:div>
    <w:div w:id="1785734257">
      <w:bodyDiv w:val="1"/>
      <w:marLeft w:val="0"/>
      <w:marRight w:val="0"/>
      <w:marTop w:val="0"/>
      <w:marBottom w:val="0"/>
      <w:divBdr>
        <w:top w:val="none" w:sz="0" w:space="0" w:color="auto"/>
        <w:left w:val="none" w:sz="0" w:space="0" w:color="auto"/>
        <w:bottom w:val="none" w:sz="0" w:space="0" w:color="auto"/>
        <w:right w:val="none" w:sz="0" w:space="0" w:color="auto"/>
      </w:divBdr>
    </w:div>
    <w:div w:id="1795252241">
      <w:bodyDiv w:val="1"/>
      <w:marLeft w:val="0"/>
      <w:marRight w:val="0"/>
      <w:marTop w:val="0"/>
      <w:marBottom w:val="0"/>
      <w:divBdr>
        <w:top w:val="none" w:sz="0" w:space="0" w:color="auto"/>
        <w:left w:val="none" w:sz="0" w:space="0" w:color="auto"/>
        <w:bottom w:val="none" w:sz="0" w:space="0" w:color="auto"/>
        <w:right w:val="none" w:sz="0" w:space="0" w:color="auto"/>
      </w:divBdr>
    </w:div>
    <w:div w:id="1814906233">
      <w:bodyDiv w:val="1"/>
      <w:marLeft w:val="0"/>
      <w:marRight w:val="0"/>
      <w:marTop w:val="0"/>
      <w:marBottom w:val="0"/>
      <w:divBdr>
        <w:top w:val="none" w:sz="0" w:space="0" w:color="auto"/>
        <w:left w:val="none" w:sz="0" w:space="0" w:color="auto"/>
        <w:bottom w:val="none" w:sz="0" w:space="0" w:color="auto"/>
        <w:right w:val="none" w:sz="0" w:space="0" w:color="auto"/>
      </w:divBdr>
    </w:div>
    <w:div w:id="1822380494">
      <w:bodyDiv w:val="1"/>
      <w:marLeft w:val="0"/>
      <w:marRight w:val="0"/>
      <w:marTop w:val="0"/>
      <w:marBottom w:val="0"/>
      <w:divBdr>
        <w:top w:val="none" w:sz="0" w:space="0" w:color="auto"/>
        <w:left w:val="none" w:sz="0" w:space="0" w:color="auto"/>
        <w:bottom w:val="none" w:sz="0" w:space="0" w:color="auto"/>
        <w:right w:val="none" w:sz="0" w:space="0" w:color="auto"/>
      </w:divBdr>
    </w:div>
    <w:div w:id="1822690253">
      <w:bodyDiv w:val="1"/>
      <w:marLeft w:val="0"/>
      <w:marRight w:val="0"/>
      <w:marTop w:val="0"/>
      <w:marBottom w:val="0"/>
      <w:divBdr>
        <w:top w:val="none" w:sz="0" w:space="0" w:color="auto"/>
        <w:left w:val="none" w:sz="0" w:space="0" w:color="auto"/>
        <w:bottom w:val="none" w:sz="0" w:space="0" w:color="auto"/>
        <w:right w:val="none" w:sz="0" w:space="0" w:color="auto"/>
      </w:divBdr>
    </w:div>
    <w:div w:id="1833519305">
      <w:bodyDiv w:val="1"/>
      <w:marLeft w:val="0"/>
      <w:marRight w:val="0"/>
      <w:marTop w:val="0"/>
      <w:marBottom w:val="0"/>
      <w:divBdr>
        <w:top w:val="none" w:sz="0" w:space="0" w:color="auto"/>
        <w:left w:val="none" w:sz="0" w:space="0" w:color="auto"/>
        <w:bottom w:val="none" w:sz="0" w:space="0" w:color="auto"/>
        <w:right w:val="none" w:sz="0" w:space="0" w:color="auto"/>
      </w:divBdr>
    </w:div>
    <w:div w:id="1838492398">
      <w:bodyDiv w:val="1"/>
      <w:marLeft w:val="0"/>
      <w:marRight w:val="0"/>
      <w:marTop w:val="0"/>
      <w:marBottom w:val="0"/>
      <w:divBdr>
        <w:top w:val="none" w:sz="0" w:space="0" w:color="auto"/>
        <w:left w:val="none" w:sz="0" w:space="0" w:color="auto"/>
        <w:bottom w:val="none" w:sz="0" w:space="0" w:color="auto"/>
        <w:right w:val="none" w:sz="0" w:space="0" w:color="auto"/>
      </w:divBdr>
    </w:div>
    <w:div w:id="1838884696">
      <w:bodyDiv w:val="1"/>
      <w:marLeft w:val="0"/>
      <w:marRight w:val="0"/>
      <w:marTop w:val="0"/>
      <w:marBottom w:val="0"/>
      <w:divBdr>
        <w:top w:val="none" w:sz="0" w:space="0" w:color="auto"/>
        <w:left w:val="none" w:sz="0" w:space="0" w:color="auto"/>
        <w:bottom w:val="none" w:sz="0" w:space="0" w:color="auto"/>
        <w:right w:val="none" w:sz="0" w:space="0" w:color="auto"/>
      </w:divBdr>
    </w:div>
    <w:div w:id="1839734289">
      <w:bodyDiv w:val="1"/>
      <w:marLeft w:val="0"/>
      <w:marRight w:val="0"/>
      <w:marTop w:val="0"/>
      <w:marBottom w:val="0"/>
      <w:divBdr>
        <w:top w:val="none" w:sz="0" w:space="0" w:color="auto"/>
        <w:left w:val="none" w:sz="0" w:space="0" w:color="auto"/>
        <w:bottom w:val="none" w:sz="0" w:space="0" w:color="auto"/>
        <w:right w:val="none" w:sz="0" w:space="0" w:color="auto"/>
      </w:divBdr>
    </w:div>
    <w:div w:id="1851598062">
      <w:bodyDiv w:val="1"/>
      <w:marLeft w:val="0"/>
      <w:marRight w:val="0"/>
      <w:marTop w:val="0"/>
      <w:marBottom w:val="0"/>
      <w:divBdr>
        <w:top w:val="none" w:sz="0" w:space="0" w:color="auto"/>
        <w:left w:val="none" w:sz="0" w:space="0" w:color="auto"/>
        <w:bottom w:val="none" w:sz="0" w:space="0" w:color="auto"/>
        <w:right w:val="none" w:sz="0" w:space="0" w:color="auto"/>
      </w:divBdr>
    </w:div>
    <w:div w:id="1855993614">
      <w:bodyDiv w:val="1"/>
      <w:marLeft w:val="0"/>
      <w:marRight w:val="0"/>
      <w:marTop w:val="0"/>
      <w:marBottom w:val="0"/>
      <w:divBdr>
        <w:top w:val="none" w:sz="0" w:space="0" w:color="auto"/>
        <w:left w:val="none" w:sz="0" w:space="0" w:color="auto"/>
        <w:bottom w:val="none" w:sz="0" w:space="0" w:color="auto"/>
        <w:right w:val="none" w:sz="0" w:space="0" w:color="auto"/>
      </w:divBdr>
    </w:div>
    <w:div w:id="1868373091">
      <w:bodyDiv w:val="1"/>
      <w:marLeft w:val="0"/>
      <w:marRight w:val="0"/>
      <w:marTop w:val="0"/>
      <w:marBottom w:val="0"/>
      <w:divBdr>
        <w:top w:val="none" w:sz="0" w:space="0" w:color="auto"/>
        <w:left w:val="none" w:sz="0" w:space="0" w:color="auto"/>
        <w:bottom w:val="none" w:sz="0" w:space="0" w:color="auto"/>
        <w:right w:val="none" w:sz="0" w:space="0" w:color="auto"/>
      </w:divBdr>
    </w:div>
    <w:div w:id="1869367067">
      <w:bodyDiv w:val="1"/>
      <w:marLeft w:val="0"/>
      <w:marRight w:val="0"/>
      <w:marTop w:val="0"/>
      <w:marBottom w:val="0"/>
      <w:divBdr>
        <w:top w:val="none" w:sz="0" w:space="0" w:color="auto"/>
        <w:left w:val="none" w:sz="0" w:space="0" w:color="auto"/>
        <w:bottom w:val="none" w:sz="0" w:space="0" w:color="auto"/>
        <w:right w:val="none" w:sz="0" w:space="0" w:color="auto"/>
      </w:divBdr>
    </w:div>
    <w:div w:id="1874920459">
      <w:bodyDiv w:val="1"/>
      <w:marLeft w:val="0"/>
      <w:marRight w:val="0"/>
      <w:marTop w:val="0"/>
      <w:marBottom w:val="0"/>
      <w:divBdr>
        <w:top w:val="none" w:sz="0" w:space="0" w:color="auto"/>
        <w:left w:val="none" w:sz="0" w:space="0" w:color="auto"/>
        <w:bottom w:val="none" w:sz="0" w:space="0" w:color="auto"/>
        <w:right w:val="none" w:sz="0" w:space="0" w:color="auto"/>
      </w:divBdr>
    </w:div>
    <w:div w:id="1876967008">
      <w:bodyDiv w:val="1"/>
      <w:marLeft w:val="0"/>
      <w:marRight w:val="0"/>
      <w:marTop w:val="0"/>
      <w:marBottom w:val="0"/>
      <w:divBdr>
        <w:top w:val="none" w:sz="0" w:space="0" w:color="auto"/>
        <w:left w:val="none" w:sz="0" w:space="0" w:color="auto"/>
        <w:bottom w:val="none" w:sz="0" w:space="0" w:color="auto"/>
        <w:right w:val="none" w:sz="0" w:space="0" w:color="auto"/>
      </w:divBdr>
    </w:div>
    <w:div w:id="1881933158">
      <w:bodyDiv w:val="1"/>
      <w:marLeft w:val="0"/>
      <w:marRight w:val="0"/>
      <w:marTop w:val="0"/>
      <w:marBottom w:val="0"/>
      <w:divBdr>
        <w:top w:val="none" w:sz="0" w:space="0" w:color="auto"/>
        <w:left w:val="none" w:sz="0" w:space="0" w:color="auto"/>
        <w:bottom w:val="none" w:sz="0" w:space="0" w:color="auto"/>
        <w:right w:val="none" w:sz="0" w:space="0" w:color="auto"/>
      </w:divBdr>
    </w:div>
    <w:div w:id="1889947353">
      <w:bodyDiv w:val="1"/>
      <w:marLeft w:val="0"/>
      <w:marRight w:val="0"/>
      <w:marTop w:val="0"/>
      <w:marBottom w:val="0"/>
      <w:divBdr>
        <w:top w:val="none" w:sz="0" w:space="0" w:color="auto"/>
        <w:left w:val="none" w:sz="0" w:space="0" w:color="auto"/>
        <w:bottom w:val="none" w:sz="0" w:space="0" w:color="auto"/>
        <w:right w:val="none" w:sz="0" w:space="0" w:color="auto"/>
      </w:divBdr>
    </w:div>
    <w:div w:id="1918053578">
      <w:bodyDiv w:val="1"/>
      <w:marLeft w:val="0"/>
      <w:marRight w:val="0"/>
      <w:marTop w:val="0"/>
      <w:marBottom w:val="0"/>
      <w:divBdr>
        <w:top w:val="none" w:sz="0" w:space="0" w:color="auto"/>
        <w:left w:val="none" w:sz="0" w:space="0" w:color="auto"/>
        <w:bottom w:val="none" w:sz="0" w:space="0" w:color="auto"/>
        <w:right w:val="none" w:sz="0" w:space="0" w:color="auto"/>
      </w:divBdr>
    </w:div>
    <w:div w:id="1924988935">
      <w:bodyDiv w:val="1"/>
      <w:marLeft w:val="0"/>
      <w:marRight w:val="0"/>
      <w:marTop w:val="0"/>
      <w:marBottom w:val="0"/>
      <w:divBdr>
        <w:top w:val="none" w:sz="0" w:space="0" w:color="auto"/>
        <w:left w:val="none" w:sz="0" w:space="0" w:color="auto"/>
        <w:bottom w:val="none" w:sz="0" w:space="0" w:color="auto"/>
        <w:right w:val="none" w:sz="0" w:space="0" w:color="auto"/>
      </w:divBdr>
    </w:div>
    <w:div w:id="1929727329">
      <w:bodyDiv w:val="1"/>
      <w:marLeft w:val="0"/>
      <w:marRight w:val="0"/>
      <w:marTop w:val="0"/>
      <w:marBottom w:val="0"/>
      <w:divBdr>
        <w:top w:val="none" w:sz="0" w:space="0" w:color="auto"/>
        <w:left w:val="none" w:sz="0" w:space="0" w:color="auto"/>
        <w:bottom w:val="none" w:sz="0" w:space="0" w:color="auto"/>
        <w:right w:val="none" w:sz="0" w:space="0" w:color="auto"/>
      </w:divBdr>
      <w:divsChild>
        <w:div w:id="1545217500">
          <w:marLeft w:val="547"/>
          <w:marRight w:val="0"/>
          <w:marTop w:val="154"/>
          <w:marBottom w:val="0"/>
          <w:divBdr>
            <w:top w:val="none" w:sz="0" w:space="0" w:color="auto"/>
            <w:left w:val="none" w:sz="0" w:space="0" w:color="auto"/>
            <w:bottom w:val="none" w:sz="0" w:space="0" w:color="auto"/>
            <w:right w:val="none" w:sz="0" w:space="0" w:color="auto"/>
          </w:divBdr>
        </w:div>
      </w:divsChild>
    </w:div>
    <w:div w:id="1977687247">
      <w:bodyDiv w:val="1"/>
      <w:marLeft w:val="0"/>
      <w:marRight w:val="0"/>
      <w:marTop w:val="0"/>
      <w:marBottom w:val="0"/>
      <w:divBdr>
        <w:top w:val="none" w:sz="0" w:space="0" w:color="auto"/>
        <w:left w:val="none" w:sz="0" w:space="0" w:color="auto"/>
        <w:bottom w:val="none" w:sz="0" w:space="0" w:color="auto"/>
        <w:right w:val="none" w:sz="0" w:space="0" w:color="auto"/>
      </w:divBdr>
    </w:div>
    <w:div w:id="1982419427">
      <w:bodyDiv w:val="1"/>
      <w:marLeft w:val="0"/>
      <w:marRight w:val="0"/>
      <w:marTop w:val="0"/>
      <w:marBottom w:val="0"/>
      <w:divBdr>
        <w:top w:val="none" w:sz="0" w:space="0" w:color="auto"/>
        <w:left w:val="none" w:sz="0" w:space="0" w:color="auto"/>
        <w:bottom w:val="none" w:sz="0" w:space="0" w:color="auto"/>
        <w:right w:val="none" w:sz="0" w:space="0" w:color="auto"/>
      </w:divBdr>
    </w:div>
    <w:div w:id="1983389071">
      <w:bodyDiv w:val="1"/>
      <w:marLeft w:val="0"/>
      <w:marRight w:val="0"/>
      <w:marTop w:val="0"/>
      <w:marBottom w:val="0"/>
      <w:divBdr>
        <w:top w:val="none" w:sz="0" w:space="0" w:color="auto"/>
        <w:left w:val="none" w:sz="0" w:space="0" w:color="auto"/>
        <w:bottom w:val="none" w:sz="0" w:space="0" w:color="auto"/>
        <w:right w:val="none" w:sz="0" w:space="0" w:color="auto"/>
      </w:divBdr>
    </w:div>
    <w:div w:id="1994941631">
      <w:bodyDiv w:val="1"/>
      <w:marLeft w:val="0"/>
      <w:marRight w:val="0"/>
      <w:marTop w:val="0"/>
      <w:marBottom w:val="0"/>
      <w:divBdr>
        <w:top w:val="none" w:sz="0" w:space="0" w:color="auto"/>
        <w:left w:val="none" w:sz="0" w:space="0" w:color="auto"/>
        <w:bottom w:val="none" w:sz="0" w:space="0" w:color="auto"/>
        <w:right w:val="none" w:sz="0" w:space="0" w:color="auto"/>
      </w:divBdr>
    </w:div>
    <w:div w:id="1999964295">
      <w:bodyDiv w:val="1"/>
      <w:marLeft w:val="0"/>
      <w:marRight w:val="0"/>
      <w:marTop w:val="0"/>
      <w:marBottom w:val="0"/>
      <w:divBdr>
        <w:top w:val="none" w:sz="0" w:space="0" w:color="auto"/>
        <w:left w:val="none" w:sz="0" w:space="0" w:color="auto"/>
        <w:bottom w:val="none" w:sz="0" w:space="0" w:color="auto"/>
        <w:right w:val="none" w:sz="0" w:space="0" w:color="auto"/>
      </w:divBdr>
    </w:div>
    <w:div w:id="2009938218">
      <w:bodyDiv w:val="1"/>
      <w:marLeft w:val="0"/>
      <w:marRight w:val="0"/>
      <w:marTop w:val="0"/>
      <w:marBottom w:val="0"/>
      <w:divBdr>
        <w:top w:val="none" w:sz="0" w:space="0" w:color="auto"/>
        <w:left w:val="none" w:sz="0" w:space="0" w:color="auto"/>
        <w:bottom w:val="none" w:sz="0" w:space="0" w:color="auto"/>
        <w:right w:val="none" w:sz="0" w:space="0" w:color="auto"/>
      </w:divBdr>
    </w:div>
    <w:div w:id="2026980214">
      <w:bodyDiv w:val="1"/>
      <w:marLeft w:val="0"/>
      <w:marRight w:val="0"/>
      <w:marTop w:val="0"/>
      <w:marBottom w:val="0"/>
      <w:divBdr>
        <w:top w:val="none" w:sz="0" w:space="0" w:color="auto"/>
        <w:left w:val="none" w:sz="0" w:space="0" w:color="auto"/>
        <w:bottom w:val="none" w:sz="0" w:space="0" w:color="auto"/>
        <w:right w:val="none" w:sz="0" w:space="0" w:color="auto"/>
      </w:divBdr>
    </w:div>
    <w:div w:id="2037726658">
      <w:bodyDiv w:val="1"/>
      <w:marLeft w:val="0"/>
      <w:marRight w:val="0"/>
      <w:marTop w:val="0"/>
      <w:marBottom w:val="0"/>
      <w:divBdr>
        <w:top w:val="none" w:sz="0" w:space="0" w:color="auto"/>
        <w:left w:val="none" w:sz="0" w:space="0" w:color="auto"/>
        <w:bottom w:val="none" w:sz="0" w:space="0" w:color="auto"/>
        <w:right w:val="none" w:sz="0" w:space="0" w:color="auto"/>
      </w:divBdr>
      <w:divsChild>
        <w:div w:id="1064985570">
          <w:marLeft w:val="0"/>
          <w:marRight w:val="0"/>
          <w:marTop w:val="0"/>
          <w:marBottom w:val="0"/>
          <w:divBdr>
            <w:top w:val="none" w:sz="0" w:space="0" w:color="auto"/>
            <w:left w:val="none" w:sz="0" w:space="0" w:color="auto"/>
            <w:bottom w:val="none" w:sz="0" w:space="0" w:color="auto"/>
            <w:right w:val="none" w:sz="0" w:space="0" w:color="auto"/>
          </w:divBdr>
        </w:div>
        <w:div w:id="1855726366">
          <w:marLeft w:val="0"/>
          <w:marRight w:val="0"/>
          <w:marTop w:val="0"/>
          <w:marBottom w:val="0"/>
          <w:divBdr>
            <w:top w:val="none" w:sz="0" w:space="0" w:color="auto"/>
            <w:left w:val="none" w:sz="0" w:space="0" w:color="auto"/>
            <w:bottom w:val="none" w:sz="0" w:space="0" w:color="auto"/>
            <w:right w:val="none" w:sz="0" w:space="0" w:color="auto"/>
          </w:divBdr>
        </w:div>
        <w:div w:id="897130520">
          <w:marLeft w:val="0"/>
          <w:marRight w:val="0"/>
          <w:marTop w:val="0"/>
          <w:marBottom w:val="0"/>
          <w:divBdr>
            <w:top w:val="none" w:sz="0" w:space="0" w:color="auto"/>
            <w:left w:val="none" w:sz="0" w:space="0" w:color="auto"/>
            <w:bottom w:val="none" w:sz="0" w:space="0" w:color="auto"/>
            <w:right w:val="none" w:sz="0" w:space="0" w:color="auto"/>
          </w:divBdr>
        </w:div>
        <w:div w:id="1071001698">
          <w:marLeft w:val="0"/>
          <w:marRight w:val="0"/>
          <w:marTop w:val="0"/>
          <w:marBottom w:val="0"/>
          <w:divBdr>
            <w:top w:val="none" w:sz="0" w:space="0" w:color="auto"/>
            <w:left w:val="none" w:sz="0" w:space="0" w:color="auto"/>
            <w:bottom w:val="none" w:sz="0" w:space="0" w:color="auto"/>
            <w:right w:val="none" w:sz="0" w:space="0" w:color="auto"/>
          </w:divBdr>
        </w:div>
        <w:div w:id="598370876">
          <w:marLeft w:val="0"/>
          <w:marRight w:val="0"/>
          <w:marTop w:val="0"/>
          <w:marBottom w:val="0"/>
          <w:divBdr>
            <w:top w:val="none" w:sz="0" w:space="0" w:color="auto"/>
            <w:left w:val="none" w:sz="0" w:space="0" w:color="auto"/>
            <w:bottom w:val="none" w:sz="0" w:space="0" w:color="auto"/>
            <w:right w:val="none" w:sz="0" w:space="0" w:color="auto"/>
          </w:divBdr>
        </w:div>
        <w:div w:id="435251817">
          <w:marLeft w:val="0"/>
          <w:marRight w:val="0"/>
          <w:marTop w:val="0"/>
          <w:marBottom w:val="0"/>
          <w:divBdr>
            <w:top w:val="none" w:sz="0" w:space="0" w:color="auto"/>
            <w:left w:val="none" w:sz="0" w:space="0" w:color="auto"/>
            <w:bottom w:val="none" w:sz="0" w:space="0" w:color="auto"/>
            <w:right w:val="none" w:sz="0" w:space="0" w:color="auto"/>
          </w:divBdr>
        </w:div>
        <w:div w:id="1977492263">
          <w:marLeft w:val="0"/>
          <w:marRight w:val="0"/>
          <w:marTop w:val="0"/>
          <w:marBottom w:val="0"/>
          <w:divBdr>
            <w:top w:val="none" w:sz="0" w:space="0" w:color="auto"/>
            <w:left w:val="none" w:sz="0" w:space="0" w:color="auto"/>
            <w:bottom w:val="none" w:sz="0" w:space="0" w:color="auto"/>
            <w:right w:val="none" w:sz="0" w:space="0" w:color="auto"/>
          </w:divBdr>
        </w:div>
        <w:div w:id="429937779">
          <w:marLeft w:val="0"/>
          <w:marRight w:val="0"/>
          <w:marTop w:val="0"/>
          <w:marBottom w:val="0"/>
          <w:divBdr>
            <w:top w:val="none" w:sz="0" w:space="0" w:color="auto"/>
            <w:left w:val="none" w:sz="0" w:space="0" w:color="auto"/>
            <w:bottom w:val="none" w:sz="0" w:space="0" w:color="auto"/>
            <w:right w:val="none" w:sz="0" w:space="0" w:color="auto"/>
          </w:divBdr>
        </w:div>
        <w:div w:id="1677615068">
          <w:marLeft w:val="0"/>
          <w:marRight w:val="0"/>
          <w:marTop w:val="0"/>
          <w:marBottom w:val="0"/>
          <w:divBdr>
            <w:top w:val="none" w:sz="0" w:space="0" w:color="auto"/>
            <w:left w:val="none" w:sz="0" w:space="0" w:color="auto"/>
            <w:bottom w:val="none" w:sz="0" w:space="0" w:color="auto"/>
            <w:right w:val="none" w:sz="0" w:space="0" w:color="auto"/>
          </w:divBdr>
        </w:div>
        <w:div w:id="310259386">
          <w:marLeft w:val="0"/>
          <w:marRight w:val="0"/>
          <w:marTop w:val="0"/>
          <w:marBottom w:val="0"/>
          <w:divBdr>
            <w:top w:val="none" w:sz="0" w:space="0" w:color="auto"/>
            <w:left w:val="none" w:sz="0" w:space="0" w:color="auto"/>
            <w:bottom w:val="none" w:sz="0" w:space="0" w:color="auto"/>
            <w:right w:val="none" w:sz="0" w:space="0" w:color="auto"/>
          </w:divBdr>
        </w:div>
        <w:div w:id="609434607">
          <w:marLeft w:val="0"/>
          <w:marRight w:val="0"/>
          <w:marTop w:val="0"/>
          <w:marBottom w:val="0"/>
          <w:divBdr>
            <w:top w:val="none" w:sz="0" w:space="0" w:color="auto"/>
            <w:left w:val="none" w:sz="0" w:space="0" w:color="auto"/>
            <w:bottom w:val="none" w:sz="0" w:space="0" w:color="auto"/>
            <w:right w:val="none" w:sz="0" w:space="0" w:color="auto"/>
          </w:divBdr>
        </w:div>
        <w:div w:id="1205098278">
          <w:marLeft w:val="0"/>
          <w:marRight w:val="0"/>
          <w:marTop w:val="0"/>
          <w:marBottom w:val="0"/>
          <w:divBdr>
            <w:top w:val="none" w:sz="0" w:space="0" w:color="auto"/>
            <w:left w:val="none" w:sz="0" w:space="0" w:color="auto"/>
            <w:bottom w:val="none" w:sz="0" w:space="0" w:color="auto"/>
            <w:right w:val="none" w:sz="0" w:space="0" w:color="auto"/>
          </w:divBdr>
        </w:div>
        <w:div w:id="1795564263">
          <w:marLeft w:val="0"/>
          <w:marRight w:val="0"/>
          <w:marTop w:val="0"/>
          <w:marBottom w:val="0"/>
          <w:divBdr>
            <w:top w:val="none" w:sz="0" w:space="0" w:color="auto"/>
            <w:left w:val="none" w:sz="0" w:space="0" w:color="auto"/>
            <w:bottom w:val="none" w:sz="0" w:space="0" w:color="auto"/>
            <w:right w:val="none" w:sz="0" w:space="0" w:color="auto"/>
          </w:divBdr>
        </w:div>
        <w:div w:id="370350750">
          <w:marLeft w:val="0"/>
          <w:marRight w:val="0"/>
          <w:marTop w:val="0"/>
          <w:marBottom w:val="0"/>
          <w:divBdr>
            <w:top w:val="none" w:sz="0" w:space="0" w:color="auto"/>
            <w:left w:val="none" w:sz="0" w:space="0" w:color="auto"/>
            <w:bottom w:val="none" w:sz="0" w:space="0" w:color="auto"/>
            <w:right w:val="none" w:sz="0" w:space="0" w:color="auto"/>
          </w:divBdr>
        </w:div>
        <w:div w:id="734166506">
          <w:marLeft w:val="0"/>
          <w:marRight w:val="0"/>
          <w:marTop w:val="0"/>
          <w:marBottom w:val="0"/>
          <w:divBdr>
            <w:top w:val="none" w:sz="0" w:space="0" w:color="auto"/>
            <w:left w:val="none" w:sz="0" w:space="0" w:color="auto"/>
            <w:bottom w:val="none" w:sz="0" w:space="0" w:color="auto"/>
            <w:right w:val="none" w:sz="0" w:space="0" w:color="auto"/>
          </w:divBdr>
        </w:div>
        <w:div w:id="745347539">
          <w:marLeft w:val="0"/>
          <w:marRight w:val="0"/>
          <w:marTop w:val="0"/>
          <w:marBottom w:val="0"/>
          <w:divBdr>
            <w:top w:val="none" w:sz="0" w:space="0" w:color="auto"/>
            <w:left w:val="none" w:sz="0" w:space="0" w:color="auto"/>
            <w:bottom w:val="none" w:sz="0" w:space="0" w:color="auto"/>
            <w:right w:val="none" w:sz="0" w:space="0" w:color="auto"/>
          </w:divBdr>
        </w:div>
        <w:div w:id="1434087766">
          <w:marLeft w:val="0"/>
          <w:marRight w:val="0"/>
          <w:marTop w:val="0"/>
          <w:marBottom w:val="0"/>
          <w:divBdr>
            <w:top w:val="none" w:sz="0" w:space="0" w:color="auto"/>
            <w:left w:val="none" w:sz="0" w:space="0" w:color="auto"/>
            <w:bottom w:val="none" w:sz="0" w:space="0" w:color="auto"/>
            <w:right w:val="none" w:sz="0" w:space="0" w:color="auto"/>
          </w:divBdr>
        </w:div>
        <w:div w:id="407580863">
          <w:marLeft w:val="0"/>
          <w:marRight w:val="0"/>
          <w:marTop w:val="0"/>
          <w:marBottom w:val="0"/>
          <w:divBdr>
            <w:top w:val="none" w:sz="0" w:space="0" w:color="auto"/>
            <w:left w:val="none" w:sz="0" w:space="0" w:color="auto"/>
            <w:bottom w:val="none" w:sz="0" w:space="0" w:color="auto"/>
            <w:right w:val="none" w:sz="0" w:space="0" w:color="auto"/>
          </w:divBdr>
        </w:div>
        <w:div w:id="335882636">
          <w:marLeft w:val="0"/>
          <w:marRight w:val="0"/>
          <w:marTop w:val="0"/>
          <w:marBottom w:val="0"/>
          <w:divBdr>
            <w:top w:val="none" w:sz="0" w:space="0" w:color="auto"/>
            <w:left w:val="none" w:sz="0" w:space="0" w:color="auto"/>
            <w:bottom w:val="none" w:sz="0" w:space="0" w:color="auto"/>
            <w:right w:val="none" w:sz="0" w:space="0" w:color="auto"/>
          </w:divBdr>
        </w:div>
        <w:div w:id="1897622225">
          <w:marLeft w:val="0"/>
          <w:marRight w:val="0"/>
          <w:marTop w:val="0"/>
          <w:marBottom w:val="0"/>
          <w:divBdr>
            <w:top w:val="none" w:sz="0" w:space="0" w:color="auto"/>
            <w:left w:val="none" w:sz="0" w:space="0" w:color="auto"/>
            <w:bottom w:val="none" w:sz="0" w:space="0" w:color="auto"/>
            <w:right w:val="none" w:sz="0" w:space="0" w:color="auto"/>
          </w:divBdr>
        </w:div>
        <w:div w:id="2031444234">
          <w:marLeft w:val="0"/>
          <w:marRight w:val="0"/>
          <w:marTop w:val="0"/>
          <w:marBottom w:val="0"/>
          <w:divBdr>
            <w:top w:val="none" w:sz="0" w:space="0" w:color="auto"/>
            <w:left w:val="none" w:sz="0" w:space="0" w:color="auto"/>
            <w:bottom w:val="none" w:sz="0" w:space="0" w:color="auto"/>
            <w:right w:val="none" w:sz="0" w:space="0" w:color="auto"/>
          </w:divBdr>
        </w:div>
        <w:div w:id="1479106554">
          <w:marLeft w:val="0"/>
          <w:marRight w:val="0"/>
          <w:marTop w:val="0"/>
          <w:marBottom w:val="0"/>
          <w:divBdr>
            <w:top w:val="none" w:sz="0" w:space="0" w:color="auto"/>
            <w:left w:val="none" w:sz="0" w:space="0" w:color="auto"/>
            <w:bottom w:val="none" w:sz="0" w:space="0" w:color="auto"/>
            <w:right w:val="none" w:sz="0" w:space="0" w:color="auto"/>
          </w:divBdr>
        </w:div>
        <w:div w:id="826626245">
          <w:marLeft w:val="0"/>
          <w:marRight w:val="0"/>
          <w:marTop w:val="0"/>
          <w:marBottom w:val="0"/>
          <w:divBdr>
            <w:top w:val="none" w:sz="0" w:space="0" w:color="auto"/>
            <w:left w:val="none" w:sz="0" w:space="0" w:color="auto"/>
            <w:bottom w:val="none" w:sz="0" w:space="0" w:color="auto"/>
            <w:right w:val="none" w:sz="0" w:space="0" w:color="auto"/>
          </w:divBdr>
        </w:div>
        <w:div w:id="868908387">
          <w:marLeft w:val="0"/>
          <w:marRight w:val="0"/>
          <w:marTop w:val="0"/>
          <w:marBottom w:val="0"/>
          <w:divBdr>
            <w:top w:val="none" w:sz="0" w:space="0" w:color="auto"/>
            <w:left w:val="none" w:sz="0" w:space="0" w:color="auto"/>
            <w:bottom w:val="none" w:sz="0" w:space="0" w:color="auto"/>
            <w:right w:val="none" w:sz="0" w:space="0" w:color="auto"/>
          </w:divBdr>
        </w:div>
        <w:div w:id="1585451956">
          <w:marLeft w:val="0"/>
          <w:marRight w:val="0"/>
          <w:marTop w:val="0"/>
          <w:marBottom w:val="0"/>
          <w:divBdr>
            <w:top w:val="none" w:sz="0" w:space="0" w:color="auto"/>
            <w:left w:val="none" w:sz="0" w:space="0" w:color="auto"/>
            <w:bottom w:val="none" w:sz="0" w:space="0" w:color="auto"/>
            <w:right w:val="none" w:sz="0" w:space="0" w:color="auto"/>
          </w:divBdr>
        </w:div>
        <w:div w:id="1616669344">
          <w:marLeft w:val="0"/>
          <w:marRight w:val="0"/>
          <w:marTop w:val="0"/>
          <w:marBottom w:val="0"/>
          <w:divBdr>
            <w:top w:val="none" w:sz="0" w:space="0" w:color="auto"/>
            <w:left w:val="none" w:sz="0" w:space="0" w:color="auto"/>
            <w:bottom w:val="none" w:sz="0" w:space="0" w:color="auto"/>
            <w:right w:val="none" w:sz="0" w:space="0" w:color="auto"/>
          </w:divBdr>
        </w:div>
        <w:div w:id="451170507">
          <w:marLeft w:val="0"/>
          <w:marRight w:val="0"/>
          <w:marTop w:val="0"/>
          <w:marBottom w:val="0"/>
          <w:divBdr>
            <w:top w:val="none" w:sz="0" w:space="0" w:color="auto"/>
            <w:left w:val="none" w:sz="0" w:space="0" w:color="auto"/>
            <w:bottom w:val="none" w:sz="0" w:space="0" w:color="auto"/>
            <w:right w:val="none" w:sz="0" w:space="0" w:color="auto"/>
          </w:divBdr>
        </w:div>
        <w:div w:id="186451302">
          <w:marLeft w:val="0"/>
          <w:marRight w:val="0"/>
          <w:marTop w:val="0"/>
          <w:marBottom w:val="0"/>
          <w:divBdr>
            <w:top w:val="none" w:sz="0" w:space="0" w:color="auto"/>
            <w:left w:val="none" w:sz="0" w:space="0" w:color="auto"/>
            <w:bottom w:val="none" w:sz="0" w:space="0" w:color="auto"/>
            <w:right w:val="none" w:sz="0" w:space="0" w:color="auto"/>
          </w:divBdr>
        </w:div>
        <w:div w:id="629358026">
          <w:marLeft w:val="0"/>
          <w:marRight w:val="0"/>
          <w:marTop w:val="0"/>
          <w:marBottom w:val="0"/>
          <w:divBdr>
            <w:top w:val="none" w:sz="0" w:space="0" w:color="auto"/>
            <w:left w:val="none" w:sz="0" w:space="0" w:color="auto"/>
            <w:bottom w:val="none" w:sz="0" w:space="0" w:color="auto"/>
            <w:right w:val="none" w:sz="0" w:space="0" w:color="auto"/>
          </w:divBdr>
        </w:div>
        <w:div w:id="277102011">
          <w:marLeft w:val="0"/>
          <w:marRight w:val="0"/>
          <w:marTop w:val="0"/>
          <w:marBottom w:val="0"/>
          <w:divBdr>
            <w:top w:val="none" w:sz="0" w:space="0" w:color="auto"/>
            <w:left w:val="none" w:sz="0" w:space="0" w:color="auto"/>
            <w:bottom w:val="none" w:sz="0" w:space="0" w:color="auto"/>
            <w:right w:val="none" w:sz="0" w:space="0" w:color="auto"/>
          </w:divBdr>
        </w:div>
        <w:div w:id="1096906659">
          <w:marLeft w:val="0"/>
          <w:marRight w:val="0"/>
          <w:marTop w:val="0"/>
          <w:marBottom w:val="0"/>
          <w:divBdr>
            <w:top w:val="none" w:sz="0" w:space="0" w:color="auto"/>
            <w:left w:val="none" w:sz="0" w:space="0" w:color="auto"/>
            <w:bottom w:val="none" w:sz="0" w:space="0" w:color="auto"/>
            <w:right w:val="none" w:sz="0" w:space="0" w:color="auto"/>
          </w:divBdr>
        </w:div>
        <w:div w:id="1231697136">
          <w:marLeft w:val="0"/>
          <w:marRight w:val="0"/>
          <w:marTop w:val="0"/>
          <w:marBottom w:val="0"/>
          <w:divBdr>
            <w:top w:val="none" w:sz="0" w:space="0" w:color="auto"/>
            <w:left w:val="none" w:sz="0" w:space="0" w:color="auto"/>
            <w:bottom w:val="none" w:sz="0" w:space="0" w:color="auto"/>
            <w:right w:val="none" w:sz="0" w:space="0" w:color="auto"/>
          </w:divBdr>
        </w:div>
        <w:div w:id="1986691006">
          <w:marLeft w:val="0"/>
          <w:marRight w:val="0"/>
          <w:marTop w:val="0"/>
          <w:marBottom w:val="0"/>
          <w:divBdr>
            <w:top w:val="none" w:sz="0" w:space="0" w:color="auto"/>
            <w:left w:val="none" w:sz="0" w:space="0" w:color="auto"/>
            <w:bottom w:val="none" w:sz="0" w:space="0" w:color="auto"/>
            <w:right w:val="none" w:sz="0" w:space="0" w:color="auto"/>
          </w:divBdr>
        </w:div>
        <w:div w:id="1207182610">
          <w:marLeft w:val="0"/>
          <w:marRight w:val="0"/>
          <w:marTop w:val="0"/>
          <w:marBottom w:val="0"/>
          <w:divBdr>
            <w:top w:val="none" w:sz="0" w:space="0" w:color="auto"/>
            <w:left w:val="none" w:sz="0" w:space="0" w:color="auto"/>
            <w:bottom w:val="none" w:sz="0" w:space="0" w:color="auto"/>
            <w:right w:val="none" w:sz="0" w:space="0" w:color="auto"/>
          </w:divBdr>
        </w:div>
        <w:div w:id="1211453104">
          <w:marLeft w:val="0"/>
          <w:marRight w:val="0"/>
          <w:marTop w:val="0"/>
          <w:marBottom w:val="0"/>
          <w:divBdr>
            <w:top w:val="none" w:sz="0" w:space="0" w:color="auto"/>
            <w:left w:val="none" w:sz="0" w:space="0" w:color="auto"/>
            <w:bottom w:val="none" w:sz="0" w:space="0" w:color="auto"/>
            <w:right w:val="none" w:sz="0" w:space="0" w:color="auto"/>
          </w:divBdr>
        </w:div>
        <w:div w:id="1294603646">
          <w:marLeft w:val="0"/>
          <w:marRight w:val="0"/>
          <w:marTop w:val="0"/>
          <w:marBottom w:val="0"/>
          <w:divBdr>
            <w:top w:val="none" w:sz="0" w:space="0" w:color="auto"/>
            <w:left w:val="none" w:sz="0" w:space="0" w:color="auto"/>
            <w:bottom w:val="none" w:sz="0" w:space="0" w:color="auto"/>
            <w:right w:val="none" w:sz="0" w:space="0" w:color="auto"/>
          </w:divBdr>
        </w:div>
        <w:div w:id="210463874">
          <w:marLeft w:val="0"/>
          <w:marRight w:val="0"/>
          <w:marTop w:val="0"/>
          <w:marBottom w:val="0"/>
          <w:divBdr>
            <w:top w:val="none" w:sz="0" w:space="0" w:color="auto"/>
            <w:left w:val="none" w:sz="0" w:space="0" w:color="auto"/>
            <w:bottom w:val="none" w:sz="0" w:space="0" w:color="auto"/>
            <w:right w:val="none" w:sz="0" w:space="0" w:color="auto"/>
          </w:divBdr>
        </w:div>
        <w:div w:id="1578637414">
          <w:marLeft w:val="0"/>
          <w:marRight w:val="0"/>
          <w:marTop w:val="0"/>
          <w:marBottom w:val="0"/>
          <w:divBdr>
            <w:top w:val="none" w:sz="0" w:space="0" w:color="auto"/>
            <w:left w:val="none" w:sz="0" w:space="0" w:color="auto"/>
            <w:bottom w:val="none" w:sz="0" w:space="0" w:color="auto"/>
            <w:right w:val="none" w:sz="0" w:space="0" w:color="auto"/>
          </w:divBdr>
        </w:div>
        <w:div w:id="333076349">
          <w:marLeft w:val="0"/>
          <w:marRight w:val="0"/>
          <w:marTop w:val="0"/>
          <w:marBottom w:val="0"/>
          <w:divBdr>
            <w:top w:val="none" w:sz="0" w:space="0" w:color="auto"/>
            <w:left w:val="none" w:sz="0" w:space="0" w:color="auto"/>
            <w:bottom w:val="none" w:sz="0" w:space="0" w:color="auto"/>
            <w:right w:val="none" w:sz="0" w:space="0" w:color="auto"/>
          </w:divBdr>
        </w:div>
        <w:div w:id="2138645961">
          <w:marLeft w:val="0"/>
          <w:marRight w:val="0"/>
          <w:marTop w:val="0"/>
          <w:marBottom w:val="0"/>
          <w:divBdr>
            <w:top w:val="none" w:sz="0" w:space="0" w:color="auto"/>
            <w:left w:val="none" w:sz="0" w:space="0" w:color="auto"/>
            <w:bottom w:val="none" w:sz="0" w:space="0" w:color="auto"/>
            <w:right w:val="none" w:sz="0" w:space="0" w:color="auto"/>
          </w:divBdr>
        </w:div>
        <w:div w:id="531655399">
          <w:marLeft w:val="0"/>
          <w:marRight w:val="0"/>
          <w:marTop w:val="0"/>
          <w:marBottom w:val="0"/>
          <w:divBdr>
            <w:top w:val="none" w:sz="0" w:space="0" w:color="auto"/>
            <w:left w:val="none" w:sz="0" w:space="0" w:color="auto"/>
            <w:bottom w:val="none" w:sz="0" w:space="0" w:color="auto"/>
            <w:right w:val="none" w:sz="0" w:space="0" w:color="auto"/>
          </w:divBdr>
        </w:div>
        <w:div w:id="1080955001">
          <w:marLeft w:val="0"/>
          <w:marRight w:val="0"/>
          <w:marTop w:val="0"/>
          <w:marBottom w:val="0"/>
          <w:divBdr>
            <w:top w:val="none" w:sz="0" w:space="0" w:color="auto"/>
            <w:left w:val="none" w:sz="0" w:space="0" w:color="auto"/>
            <w:bottom w:val="none" w:sz="0" w:space="0" w:color="auto"/>
            <w:right w:val="none" w:sz="0" w:space="0" w:color="auto"/>
          </w:divBdr>
        </w:div>
        <w:div w:id="112988741">
          <w:marLeft w:val="0"/>
          <w:marRight w:val="0"/>
          <w:marTop w:val="0"/>
          <w:marBottom w:val="0"/>
          <w:divBdr>
            <w:top w:val="none" w:sz="0" w:space="0" w:color="auto"/>
            <w:left w:val="none" w:sz="0" w:space="0" w:color="auto"/>
            <w:bottom w:val="none" w:sz="0" w:space="0" w:color="auto"/>
            <w:right w:val="none" w:sz="0" w:space="0" w:color="auto"/>
          </w:divBdr>
        </w:div>
        <w:div w:id="21825090">
          <w:marLeft w:val="0"/>
          <w:marRight w:val="0"/>
          <w:marTop w:val="0"/>
          <w:marBottom w:val="0"/>
          <w:divBdr>
            <w:top w:val="none" w:sz="0" w:space="0" w:color="auto"/>
            <w:left w:val="none" w:sz="0" w:space="0" w:color="auto"/>
            <w:bottom w:val="none" w:sz="0" w:space="0" w:color="auto"/>
            <w:right w:val="none" w:sz="0" w:space="0" w:color="auto"/>
          </w:divBdr>
        </w:div>
        <w:div w:id="531191614">
          <w:marLeft w:val="0"/>
          <w:marRight w:val="0"/>
          <w:marTop w:val="0"/>
          <w:marBottom w:val="0"/>
          <w:divBdr>
            <w:top w:val="none" w:sz="0" w:space="0" w:color="auto"/>
            <w:left w:val="none" w:sz="0" w:space="0" w:color="auto"/>
            <w:bottom w:val="none" w:sz="0" w:space="0" w:color="auto"/>
            <w:right w:val="none" w:sz="0" w:space="0" w:color="auto"/>
          </w:divBdr>
        </w:div>
        <w:div w:id="1956474490">
          <w:marLeft w:val="0"/>
          <w:marRight w:val="0"/>
          <w:marTop w:val="0"/>
          <w:marBottom w:val="0"/>
          <w:divBdr>
            <w:top w:val="none" w:sz="0" w:space="0" w:color="auto"/>
            <w:left w:val="none" w:sz="0" w:space="0" w:color="auto"/>
            <w:bottom w:val="none" w:sz="0" w:space="0" w:color="auto"/>
            <w:right w:val="none" w:sz="0" w:space="0" w:color="auto"/>
          </w:divBdr>
        </w:div>
        <w:div w:id="1969578656">
          <w:marLeft w:val="0"/>
          <w:marRight w:val="0"/>
          <w:marTop w:val="0"/>
          <w:marBottom w:val="0"/>
          <w:divBdr>
            <w:top w:val="none" w:sz="0" w:space="0" w:color="auto"/>
            <w:left w:val="none" w:sz="0" w:space="0" w:color="auto"/>
            <w:bottom w:val="none" w:sz="0" w:space="0" w:color="auto"/>
            <w:right w:val="none" w:sz="0" w:space="0" w:color="auto"/>
          </w:divBdr>
        </w:div>
        <w:div w:id="925503916">
          <w:marLeft w:val="0"/>
          <w:marRight w:val="0"/>
          <w:marTop w:val="0"/>
          <w:marBottom w:val="0"/>
          <w:divBdr>
            <w:top w:val="none" w:sz="0" w:space="0" w:color="auto"/>
            <w:left w:val="none" w:sz="0" w:space="0" w:color="auto"/>
            <w:bottom w:val="none" w:sz="0" w:space="0" w:color="auto"/>
            <w:right w:val="none" w:sz="0" w:space="0" w:color="auto"/>
          </w:divBdr>
        </w:div>
        <w:div w:id="1925723363">
          <w:marLeft w:val="0"/>
          <w:marRight w:val="0"/>
          <w:marTop w:val="0"/>
          <w:marBottom w:val="0"/>
          <w:divBdr>
            <w:top w:val="none" w:sz="0" w:space="0" w:color="auto"/>
            <w:left w:val="none" w:sz="0" w:space="0" w:color="auto"/>
            <w:bottom w:val="none" w:sz="0" w:space="0" w:color="auto"/>
            <w:right w:val="none" w:sz="0" w:space="0" w:color="auto"/>
          </w:divBdr>
        </w:div>
        <w:div w:id="1934170094">
          <w:marLeft w:val="0"/>
          <w:marRight w:val="0"/>
          <w:marTop w:val="0"/>
          <w:marBottom w:val="0"/>
          <w:divBdr>
            <w:top w:val="none" w:sz="0" w:space="0" w:color="auto"/>
            <w:left w:val="none" w:sz="0" w:space="0" w:color="auto"/>
            <w:bottom w:val="none" w:sz="0" w:space="0" w:color="auto"/>
            <w:right w:val="none" w:sz="0" w:space="0" w:color="auto"/>
          </w:divBdr>
        </w:div>
        <w:div w:id="547299452">
          <w:marLeft w:val="0"/>
          <w:marRight w:val="0"/>
          <w:marTop w:val="0"/>
          <w:marBottom w:val="0"/>
          <w:divBdr>
            <w:top w:val="none" w:sz="0" w:space="0" w:color="auto"/>
            <w:left w:val="none" w:sz="0" w:space="0" w:color="auto"/>
            <w:bottom w:val="none" w:sz="0" w:space="0" w:color="auto"/>
            <w:right w:val="none" w:sz="0" w:space="0" w:color="auto"/>
          </w:divBdr>
        </w:div>
        <w:div w:id="1337270704">
          <w:marLeft w:val="0"/>
          <w:marRight w:val="0"/>
          <w:marTop w:val="0"/>
          <w:marBottom w:val="0"/>
          <w:divBdr>
            <w:top w:val="none" w:sz="0" w:space="0" w:color="auto"/>
            <w:left w:val="none" w:sz="0" w:space="0" w:color="auto"/>
            <w:bottom w:val="none" w:sz="0" w:space="0" w:color="auto"/>
            <w:right w:val="none" w:sz="0" w:space="0" w:color="auto"/>
          </w:divBdr>
        </w:div>
        <w:div w:id="2095471582">
          <w:marLeft w:val="0"/>
          <w:marRight w:val="0"/>
          <w:marTop w:val="0"/>
          <w:marBottom w:val="0"/>
          <w:divBdr>
            <w:top w:val="none" w:sz="0" w:space="0" w:color="auto"/>
            <w:left w:val="none" w:sz="0" w:space="0" w:color="auto"/>
            <w:bottom w:val="none" w:sz="0" w:space="0" w:color="auto"/>
            <w:right w:val="none" w:sz="0" w:space="0" w:color="auto"/>
          </w:divBdr>
        </w:div>
      </w:divsChild>
    </w:div>
    <w:div w:id="2052683387">
      <w:bodyDiv w:val="1"/>
      <w:marLeft w:val="0"/>
      <w:marRight w:val="0"/>
      <w:marTop w:val="0"/>
      <w:marBottom w:val="0"/>
      <w:divBdr>
        <w:top w:val="none" w:sz="0" w:space="0" w:color="auto"/>
        <w:left w:val="none" w:sz="0" w:space="0" w:color="auto"/>
        <w:bottom w:val="none" w:sz="0" w:space="0" w:color="auto"/>
        <w:right w:val="none" w:sz="0" w:space="0" w:color="auto"/>
      </w:divBdr>
    </w:div>
    <w:div w:id="2053842680">
      <w:bodyDiv w:val="1"/>
      <w:marLeft w:val="0"/>
      <w:marRight w:val="0"/>
      <w:marTop w:val="0"/>
      <w:marBottom w:val="0"/>
      <w:divBdr>
        <w:top w:val="none" w:sz="0" w:space="0" w:color="auto"/>
        <w:left w:val="none" w:sz="0" w:space="0" w:color="auto"/>
        <w:bottom w:val="none" w:sz="0" w:space="0" w:color="auto"/>
        <w:right w:val="none" w:sz="0" w:space="0" w:color="auto"/>
      </w:divBdr>
    </w:div>
    <w:div w:id="2062287465">
      <w:bodyDiv w:val="1"/>
      <w:marLeft w:val="0"/>
      <w:marRight w:val="0"/>
      <w:marTop w:val="0"/>
      <w:marBottom w:val="0"/>
      <w:divBdr>
        <w:top w:val="none" w:sz="0" w:space="0" w:color="auto"/>
        <w:left w:val="none" w:sz="0" w:space="0" w:color="auto"/>
        <w:bottom w:val="none" w:sz="0" w:space="0" w:color="auto"/>
        <w:right w:val="none" w:sz="0" w:space="0" w:color="auto"/>
      </w:divBdr>
    </w:div>
    <w:div w:id="2062316540">
      <w:bodyDiv w:val="1"/>
      <w:marLeft w:val="0"/>
      <w:marRight w:val="0"/>
      <w:marTop w:val="0"/>
      <w:marBottom w:val="0"/>
      <w:divBdr>
        <w:top w:val="none" w:sz="0" w:space="0" w:color="auto"/>
        <w:left w:val="none" w:sz="0" w:space="0" w:color="auto"/>
        <w:bottom w:val="none" w:sz="0" w:space="0" w:color="auto"/>
        <w:right w:val="none" w:sz="0" w:space="0" w:color="auto"/>
      </w:divBdr>
    </w:div>
    <w:div w:id="2082749532">
      <w:bodyDiv w:val="1"/>
      <w:marLeft w:val="0"/>
      <w:marRight w:val="0"/>
      <w:marTop w:val="0"/>
      <w:marBottom w:val="0"/>
      <w:divBdr>
        <w:top w:val="none" w:sz="0" w:space="0" w:color="auto"/>
        <w:left w:val="none" w:sz="0" w:space="0" w:color="auto"/>
        <w:bottom w:val="none" w:sz="0" w:space="0" w:color="auto"/>
        <w:right w:val="none" w:sz="0" w:space="0" w:color="auto"/>
      </w:divBdr>
    </w:div>
    <w:div w:id="2089570038">
      <w:bodyDiv w:val="1"/>
      <w:marLeft w:val="0"/>
      <w:marRight w:val="0"/>
      <w:marTop w:val="0"/>
      <w:marBottom w:val="0"/>
      <w:divBdr>
        <w:top w:val="none" w:sz="0" w:space="0" w:color="auto"/>
        <w:left w:val="none" w:sz="0" w:space="0" w:color="auto"/>
        <w:bottom w:val="none" w:sz="0" w:space="0" w:color="auto"/>
        <w:right w:val="none" w:sz="0" w:space="0" w:color="auto"/>
      </w:divBdr>
    </w:div>
    <w:div w:id="2096393320">
      <w:bodyDiv w:val="1"/>
      <w:marLeft w:val="0"/>
      <w:marRight w:val="0"/>
      <w:marTop w:val="0"/>
      <w:marBottom w:val="0"/>
      <w:divBdr>
        <w:top w:val="none" w:sz="0" w:space="0" w:color="auto"/>
        <w:left w:val="none" w:sz="0" w:space="0" w:color="auto"/>
        <w:bottom w:val="none" w:sz="0" w:space="0" w:color="auto"/>
        <w:right w:val="none" w:sz="0" w:space="0" w:color="auto"/>
      </w:divBdr>
    </w:div>
    <w:div w:id="2099712881">
      <w:bodyDiv w:val="1"/>
      <w:marLeft w:val="0"/>
      <w:marRight w:val="0"/>
      <w:marTop w:val="0"/>
      <w:marBottom w:val="0"/>
      <w:divBdr>
        <w:top w:val="none" w:sz="0" w:space="0" w:color="auto"/>
        <w:left w:val="none" w:sz="0" w:space="0" w:color="auto"/>
        <w:bottom w:val="none" w:sz="0" w:space="0" w:color="auto"/>
        <w:right w:val="none" w:sz="0" w:space="0" w:color="auto"/>
      </w:divBdr>
      <w:divsChild>
        <w:div w:id="1098060421">
          <w:marLeft w:val="0"/>
          <w:marRight w:val="0"/>
          <w:marTop w:val="0"/>
          <w:marBottom w:val="0"/>
          <w:divBdr>
            <w:top w:val="none" w:sz="0" w:space="0" w:color="auto"/>
            <w:left w:val="none" w:sz="0" w:space="0" w:color="auto"/>
            <w:bottom w:val="none" w:sz="0" w:space="0" w:color="auto"/>
            <w:right w:val="none" w:sz="0" w:space="0" w:color="auto"/>
          </w:divBdr>
          <w:divsChild>
            <w:div w:id="885338782">
              <w:marLeft w:val="0"/>
              <w:marRight w:val="0"/>
              <w:marTop w:val="0"/>
              <w:marBottom w:val="0"/>
              <w:divBdr>
                <w:top w:val="none" w:sz="0" w:space="0" w:color="auto"/>
                <w:left w:val="none" w:sz="0" w:space="0" w:color="auto"/>
                <w:bottom w:val="none" w:sz="0" w:space="0" w:color="auto"/>
                <w:right w:val="none" w:sz="0" w:space="0" w:color="auto"/>
              </w:divBdr>
            </w:div>
            <w:div w:id="1502044829">
              <w:marLeft w:val="0"/>
              <w:marRight w:val="0"/>
              <w:marTop w:val="0"/>
              <w:marBottom w:val="0"/>
              <w:divBdr>
                <w:top w:val="none" w:sz="0" w:space="0" w:color="auto"/>
                <w:left w:val="none" w:sz="0" w:space="0" w:color="auto"/>
                <w:bottom w:val="none" w:sz="0" w:space="0" w:color="auto"/>
                <w:right w:val="none" w:sz="0" w:space="0" w:color="auto"/>
              </w:divBdr>
            </w:div>
          </w:divsChild>
        </w:div>
        <w:div w:id="1296790908">
          <w:marLeft w:val="0"/>
          <w:marRight w:val="0"/>
          <w:marTop w:val="0"/>
          <w:marBottom w:val="0"/>
          <w:divBdr>
            <w:top w:val="none" w:sz="0" w:space="0" w:color="auto"/>
            <w:left w:val="none" w:sz="0" w:space="0" w:color="auto"/>
            <w:bottom w:val="none" w:sz="0" w:space="0" w:color="auto"/>
            <w:right w:val="none" w:sz="0" w:space="0" w:color="auto"/>
          </w:divBdr>
          <w:divsChild>
            <w:div w:id="1501312264">
              <w:marLeft w:val="0"/>
              <w:marRight w:val="0"/>
              <w:marTop w:val="0"/>
              <w:marBottom w:val="0"/>
              <w:divBdr>
                <w:top w:val="none" w:sz="0" w:space="0" w:color="auto"/>
                <w:left w:val="none" w:sz="0" w:space="0" w:color="auto"/>
                <w:bottom w:val="none" w:sz="0" w:space="0" w:color="auto"/>
                <w:right w:val="none" w:sz="0" w:space="0" w:color="auto"/>
              </w:divBdr>
            </w:div>
            <w:div w:id="363555445">
              <w:marLeft w:val="0"/>
              <w:marRight w:val="0"/>
              <w:marTop w:val="0"/>
              <w:marBottom w:val="0"/>
              <w:divBdr>
                <w:top w:val="none" w:sz="0" w:space="0" w:color="auto"/>
                <w:left w:val="none" w:sz="0" w:space="0" w:color="auto"/>
                <w:bottom w:val="none" w:sz="0" w:space="0" w:color="auto"/>
                <w:right w:val="none" w:sz="0" w:space="0" w:color="auto"/>
              </w:divBdr>
            </w:div>
            <w:div w:id="684868029">
              <w:marLeft w:val="0"/>
              <w:marRight w:val="0"/>
              <w:marTop w:val="0"/>
              <w:marBottom w:val="0"/>
              <w:divBdr>
                <w:top w:val="none" w:sz="0" w:space="0" w:color="auto"/>
                <w:left w:val="none" w:sz="0" w:space="0" w:color="auto"/>
                <w:bottom w:val="none" w:sz="0" w:space="0" w:color="auto"/>
                <w:right w:val="none" w:sz="0" w:space="0" w:color="auto"/>
              </w:divBdr>
            </w:div>
            <w:div w:id="230039964">
              <w:marLeft w:val="0"/>
              <w:marRight w:val="0"/>
              <w:marTop w:val="0"/>
              <w:marBottom w:val="0"/>
              <w:divBdr>
                <w:top w:val="none" w:sz="0" w:space="0" w:color="auto"/>
                <w:left w:val="none" w:sz="0" w:space="0" w:color="auto"/>
                <w:bottom w:val="none" w:sz="0" w:space="0" w:color="auto"/>
                <w:right w:val="none" w:sz="0" w:space="0" w:color="auto"/>
              </w:divBdr>
            </w:div>
            <w:div w:id="1760637577">
              <w:marLeft w:val="0"/>
              <w:marRight w:val="0"/>
              <w:marTop w:val="0"/>
              <w:marBottom w:val="0"/>
              <w:divBdr>
                <w:top w:val="none" w:sz="0" w:space="0" w:color="auto"/>
                <w:left w:val="none" w:sz="0" w:space="0" w:color="auto"/>
                <w:bottom w:val="none" w:sz="0" w:space="0" w:color="auto"/>
                <w:right w:val="none" w:sz="0" w:space="0" w:color="auto"/>
              </w:divBdr>
            </w:div>
          </w:divsChild>
        </w:div>
        <w:div w:id="1154680039">
          <w:marLeft w:val="0"/>
          <w:marRight w:val="0"/>
          <w:marTop w:val="0"/>
          <w:marBottom w:val="0"/>
          <w:divBdr>
            <w:top w:val="none" w:sz="0" w:space="0" w:color="auto"/>
            <w:left w:val="none" w:sz="0" w:space="0" w:color="auto"/>
            <w:bottom w:val="none" w:sz="0" w:space="0" w:color="auto"/>
            <w:right w:val="none" w:sz="0" w:space="0" w:color="auto"/>
          </w:divBdr>
        </w:div>
        <w:div w:id="380135878">
          <w:marLeft w:val="0"/>
          <w:marRight w:val="0"/>
          <w:marTop w:val="0"/>
          <w:marBottom w:val="0"/>
          <w:divBdr>
            <w:top w:val="none" w:sz="0" w:space="0" w:color="auto"/>
            <w:left w:val="none" w:sz="0" w:space="0" w:color="auto"/>
            <w:bottom w:val="none" w:sz="0" w:space="0" w:color="auto"/>
            <w:right w:val="none" w:sz="0" w:space="0" w:color="auto"/>
          </w:divBdr>
        </w:div>
        <w:div w:id="2144493224">
          <w:marLeft w:val="0"/>
          <w:marRight w:val="0"/>
          <w:marTop w:val="0"/>
          <w:marBottom w:val="0"/>
          <w:divBdr>
            <w:top w:val="none" w:sz="0" w:space="0" w:color="auto"/>
            <w:left w:val="none" w:sz="0" w:space="0" w:color="auto"/>
            <w:bottom w:val="none" w:sz="0" w:space="0" w:color="auto"/>
            <w:right w:val="none" w:sz="0" w:space="0" w:color="auto"/>
          </w:divBdr>
        </w:div>
        <w:div w:id="1746297901">
          <w:marLeft w:val="0"/>
          <w:marRight w:val="0"/>
          <w:marTop w:val="0"/>
          <w:marBottom w:val="0"/>
          <w:divBdr>
            <w:top w:val="none" w:sz="0" w:space="0" w:color="auto"/>
            <w:left w:val="none" w:sz="0" w:space="0" w:color="auto"/>
            <w:bottom w:val="none" w:sz="0" w:space="0" w:color="auto"/>
            <w:right w:val="none" w:sz="0" w:space="0" w:color="auto"/>
          </w:divBdr>
        </w:div>
        <w:div w:id="516121436">
          <w:marLeft w:val="0"/>
          <w:marRight w:val="0"/>
          <w:marTop w:val="0"/>
          <w:marBottom w:val="0"/>
          <w:divBdr>
            <w:top w:val="none" w:sz="0" w:space="0" w:color="auto"/>
            <w:left w:val="none" w:sz="0" w:space="0" w:color="auto"/>
            <w:bottom w:val="none" w:sz="0" w:space="0" w:color="auto"/>
            <w:right w:val="none" w:sz="0" w:space="0" w:color="auto"/>
          </w:divBdr>
          <w:divsChild>
            <w:div w:id="1614702697">
              <w:marLeft w:val="0"/>
              <w:marRight w:val="0"/>
              <w:marTop w:val="0"/>
              <w:marBottom w:val="0"/>
              <w:divBdr>
                <w:top w:val="none" w:sz="0" w:space="0" w:color="auto"/>
                <w:left w:val="none" w:sz="0" w:space="0" w:color="auto"/>
                <w:bottom w:val="none" w:sz="0" w:space="0" w:color="auto"/>
                <w:right w:val="none" w:sz="0" w:space="0" w:color="auto"/>
              </w:divBdr>
            </w:div>
          </w:divsChild>
        </w:div>
        <w:div w:id="1632445291">
          <w:marLeft w:val="0"/>
          <w:marRight w:val="0"/>
          <w:marTop w:val="0"/>
          <w:marBottom w:val="0"/>
          <w:divBdr>
            <w:top w:val="none" w:sz="0" w:space="0" w:color="auto"/>
            <w:left w:val="none" w:sz="0" w:space="0" w:color="auto"/>
            <w:bottom w:val="none" w:sz="0" w:space="0" w:color="auto"/>
            <w:right w:val="none" w:sz="0" w:space="0" w:color="auto"/>
          </w:divBdr>
          <w:divsChild>
            <w:div w:id="2042589484">
              <w:marLeft w:val="0"/>
              <w:marRight w:val="0"/>
              <w:marTop w:val="0"/>
              <w:marBottom w:val="0"/>
              <w:divBdr>
                <w:top w:val="none" w:sz="0" w:space="0" w:color="auto"/>
                <w:left w:val="none" w:sz="0" w:space="0" w:color="auto"/>
                <w:bottom w:val="none" w:sz="0" w:space="0" w:color="auto"/>
                <w:right w:val="none" w:sz="0" w:space="0" w:color="auto"/>
              </w:divBdr>
            </w:div>
            <w:div w:id="1105349158">
              <w:marLeft w:val="0"/>
              <w:marRight w:val="0"/>
              <w:marTop w:val="0"/>
              <w:marBottom w:val="0"/>
              <w:divBdr>
                <w:top w:val="none" w:sz="0" w:space="0" w:color="auto"/>
                <w:left w:val="none" w:sz="0" w:space="0" w:color="auto"/>
                <w:bottom w:val="none" w:sz="0" w:space="0" w:color="auto"/>
                <w:right w:val="none" w:sz="0" w:space="0" w:color="auto"/>
              </w:divBdr>
            </w:div>
            <w:div w:id="707605096">
              <w:marLeft w:val="0"/>
              <w:marRight w:val="0"/>
              <w:marTop w:val="0"/>
              <w:marBottom w:val="0"/>
              <w:divBdr>
                <w:top w:val="none" w:sz="0" w:space="0" w:color="auto"/>
                <w:left w:val="none" w:sz="0" w:space="0" w:color="auto"/>
                <w:bottom w:val="none" w:sz="0" w:space="0" w:color="auto"/>
                <w:right w:val="none" w:sz="0" w:space="0" w:color="auto"/>
              </w:divBdr>
            </w:div>
            <w:div w:id="1166819858">
              <w:marLeft w:val="0"/>
              <w:marRight w:val="0"/>
              <w:marTop w:val="0"/>
              <w:marBottom w:val="0"/>
              <w:divBdr>
                <w:top w:val="none" w:sz="0" w:space="0" w:color="auto"/>
                <w:left w:val="none" w:sz="0" w:space="0" w:color="auto"/>
                <w:bottom w:val="none" w:sz="0" w:space="0" w:color="auto"/>
                <w:right w:val="none" w:sz="0" w:space="0" w:color="auto"/>
              </w:divBdr>
            </w:div>
            <w:div w:id="1630472048">
              <w:marLeft w:val="0"/>
              <w:marRight w:val="0"/>
              <w:marTop w:val="0"/>
              <w:marBottom w:val="0"/>
              <w:divBdr>
                <w:top w:val="none" w:sz="0" w:space="0" w:color="auto"/>
                <w:left w:val="none" w:sz="0" w:space="0" w:color="auto"/>
                <w:bottom w:val="none" w:sz="0" w:space="0" w:color="auto"/>
                <w:right w:val="none" w:sz="0" w:space="0" w:color="auto"/>
              </w:divBdr>
            </w:div>
          </w:divsChild>
        </w:div>
        <w:div w:id="241793514">
          <w:marLeft w:val="0"/>
          <w:marRight w:val="0"/>
          <w:marTop w:val="0"/>
          <w:marBottom w:val="0"/>
          <w:divBdr>
            <w:top w:val="none" w:sz="0" w:space="0" w:color="auto"/>
            <w:left w:val="none" w:sz="0" w:space="0" w:color="auto"/>
            <w:bottom w:val="none" w:sz="0" w:space="0" w:color="auto"/>
            <w:right w:val="none" w:sz="0" w:space="0" w:color="auto"/>
          </w:divBdr>
          <w:divsChild>
            <w:div w:id="861356737">
              <w:marLeft w:val="0"/>
              <w:marRight w:val="0"/>
              <w:marTop w:val="0"/>
              <w:marBottom w:val="0"/>
              <w:divBdr>
                <w:top w:val="none" w:sz="0" w:space="0" w:color="auto"/>
                <w:left w:val="none" w:sz="0" w:space="0" w:color="auto"/>
                <w:bottom w:val="none" w:sz="0" w:space="0" w:color="auto"/>
                <w:right w:val="none" w:sz="0" w:space="0" w:color="auto"/>
              </w:divBdr>
            </w:div>
          </w:divsChild>
        </w:div>
        <w:div w:id="204367839">
          <w:marLeft w:val="0"/>
          <w:marRight w:val="0"/>
          <w:marTop w:val="0"/>
          <w:marBottom w:val="0"/>
          <w:divBdr>
            <w:top w:val="none" w:sz="0" w:space="0" w:color="auto"/>
            <w:left w:val="none" w:sz="0" w:space="0" w:color="auto"/>
            <w:bottom w:val="none" w:sz="0" w:space="0" w:color="auto"/>
            <w:right w:val="none" w:sz="0" w:space="0" w:color="auto"/>
          </w:divBdr>
          <w:divsChild>
            <w:div w:id="838081207">
              <w:marLeft w:val="0"/>
              <w:marRight w:val="0"/>
              <w:marTop w:val="0"/>
              <w:marBottom w:val="0"/>
              <w:divBdr>
                <w:top w:val="none" w:sz="0" w:space="0" w:color="auto"/>
                <w:left w:val="none" w:sz="0" w:space="0" w:color="auto"/>
                <w:bottom w:val="none" w:sz="0" w:space="0" w:color="auto"/>
                <w:right w:val="none" w:sz="0" w:space="0" w:color="auto"/>
              </w:divBdr>
            </w:div>
            <w:div w:id="553539821">
              <w:marLeft w:val="0"/>
              <w:marRight w:val="0"/>
              <w:marTop w:val="0"/>
              <w:marBottom w:val="0"/>
              <w:divBdr>
                <w:top w:val="none" w:sz="0" w:space="0" w:color="auto"/>
                <w:left w:val="none" w:sz="0" w:space="0" w:color="auto"/>
                <w:bottom w:val="none" w:sz="0" w:space="0" w:color="auto"/>
                <w:right w:val="none" w:sz="0" w:space="0" w:color="auto"/>
              </w:divBdr>
            </w:div>
          </w:divsChild>
        </w:div>
        <w:div w:id="1466849760">
          <w:marLeft w:val="0"/>
          <w:marRight w:val="0"/>
          <w:marTop w:val="0"/>
          <w:marBottom w:val="0"/>
          <w:divBdr>
            <w:top w:val="none" w:sz="0" w:space="0" w:color="auto"/>
            <w:left w:val="none" w:sz="0" w:space="0" w:color="auto"/>
            <w:bottom w:val="none" w:sz="0" w:space="0" w:color="auto"/>
            <w:right w:val="none" w:sz="0" w:space="0" w:color="auto"/>
          </w:divBdr>
          <w:divsChild>
            <w:div w:id="155807008">
              <w:marLeft w:val="0"/>
              <w:marRight w:val="0"/>
              <w:marTop w:val="0"/>
              <w:marBottom w:val="0"/>
              <w:divBdr>
                <w:top w:val="none" w:sz="0" w:space="0" w:color="auto"/>
                <w:left w:val="none" w:sz="0" w:space="0" w:color="auto"/>
                <w:bottom w:val="none" w:sz="0" w:space="0" w:color="auto"/>
                <w:right w:val="none" w:sz="0" w:space="0" w:color="auto"/>
              </w:divBdr>
            </w:div>
            <w:div w:id="154272020">
              <w:marLeft w:val="0"/>
              <w:marRight w:val="0"/>
              <w:marTop w:val="0"/>
              <w:marBottom w:val="0"/>
              <w:divBdr>
                <w:top w:val="none" w:sz="0" w:space="0" w:color="auto"/>
                <w:left w:val="none" w:sz="0" w:space="0" w:color="auto"/>
                <w:bottom w:val="none" w:sz="0" w:space="0" w:color="auto"/>
                <w:right w:val="none" w:sz="0" w:space="0" w:color="auto"/>
              </w:divBdr>
            </w:div>
          </w:divsChild>
        </w:div>
        <w:div w:id="181017970">
          <w:marLeft w:val="0"/>
          <w:marRight w:val="0"/>
          <w:marTop w:val="0"/>
          <w:marBottom w:val="0"/>
          <w:divBdr>
            <w:top w:val="none" w:sz="0" w:space="0" w:color="auto"/>
            <w:left w:val="none" w:sz="0" w:space="0" w:color="auto"/>
            <w:bottom w:val="none" w:sz="0" w:space="0" w:color="auto"/>
            <w:right w:val="none" w:sz="0" w:space="0" w:color="auto"/>
          </w:divBdr>
        </w:div>
        <w:div w:id="923416034">
          <w:marLeft w:val="0"/>
          <w:marRight w:val="0"/>
          <w:marTop w:val="0"/>
          <w:marBottom w:val="0"/>
          <w:divBdr>
            <w:top w:val="none" w:sz="0" w:space="0" w:color="auto"/>
            <w:left w:val="none" w:sz="0" w:space="0" w:color="auto"/>
            <w:bottom w:val="none" w:sz="0" w:space="0" w:color="auto"/>
            <w:right w:val="none" w:sz="0" w:space="0" w:color="auto"/>
          </w:divBdr>
        </w:div>
        <w:div w:id="658508716">
          <w:marLeft w:val="0"/>
          <w:marRight w:val="0"/>
          <w:marTop w:val="0"/>
          <w:marBottom w:val="0"/>
          <w:divBdr>
            <w:top w:val="none" w:sz="0" w:space="0" w:color="auto"/>
            <w:left w:val="none" w:sz="0" w:space="0" w:color="auto"/>
            <w:bottom w:val="none" w:sz="0" w:space="0" w:color="auto"/>
            <w:right w:val="none" w:sz="0" w:space="0" w:color="auto"/>
          </w:divBdr>
        </w:div>
        <w:div w:id="1594043968">
          <w:marLeft w:val="0"/>
          <w:marRight w:val="0"/>
          <w:marTop w:val="0"/>
          <w:marBottom w:val="0"/>
          <w:divBdr>
            <w:top w:val="none" w:sz="0" w:space="0" w:color="auto"/>
            <w:left w:val="none" w:sz="0" w:space="0" w:color="auto"/>
            <w:bottom w:val="none" w:sz="0" w:space="0" w:color="auto"/>
            <w:right w:val="none" w:sz="0" w:space="0" w:color="auto"/>
          </w:divBdr>
          <w:divsChild>
            <w:div w:id="1546715422">
              <w:marLeft w:val="-75"/>
              <w:marRight w:val="0"/>
              <w:marTop w:val="30"/>
              <w:marBottom w:val="30"/>
              <w:divBdr>
                <w:top w:val="none" w:sz="0" w:space="0" w:color="auto"/>
                <w:left w:val="none" w:sz="0" w:space="0" w:color="auto"/>
                <w:bottom w:val="none" w:sz="0" w:space="0" w:color="auto"/>
                <w:right w:val="none" w:sz="0" w:space="0" w:color="auto"/>
              </w:divBdr>
              <w:divsChild>
                <w:div w:id="1281644024">
                  <w:marLeft w:val="0"/>
                  <w:marRight w:val="0"/>
                  <w:marTop w:val="0"/>
                  <w:marBottom w:val="0"/>
                  <w:divBdr>
                    <w:top w:val="none" w:sz="0" w:space="0" w:color="auto"/>
                    <w:left w:val="none" w:sz="0" w:space="0" w:color="auto"/>
                    <w:bottom w:val="none" w:sz="0" w:space="0" w:color="auto"/>
                    <w:right w:val="none" w:sz="0" w:space="0" w:color="auto"/>
                  </w:divBdr>
                  <w:divsChild>
                    <w:div w:id="1534539255">
                      <w:marLeft w:val="0"/>
                      <w:marRight w:val="0"/>
                      <w:marTop w:val="0"/>
                      <w:marBottom w:val="0"/>
                      <w:divBdr>
                        <w:top w:val="none" w:sz="0" w:space="0" w:color="auto"/>
                        <w:left w:val="none" w:sz="0" w:space="0" w:color="auto"/>
                        <w:bottom w:val="none" w:sz="0" w:space="0" w:color="auto"/>
                        <w:right w:val="none" w:sz="0" w:space="0" w:color="auto"/>
                      </w:divBdr>
                    </w:div>
                  </w:divsChild>
                </w:div>
                <w:div w:id="1801879114">
                  <w:marLeft w:val="0"/>
                  <w:marRight w:val="0"/>
                  <w:marTop w:val="0"/>
                  <w:marBottom w:val="0"/>
                  <w:divBdr>
                    <w:top w:val="none" w:sz="0" w:space="0" w:color="auto"/>
                    <w:left w:val="none" w:sz="0" w:space="0" w:color="auto"/>
                    <w:bottom w:val="none" w:sz="0" w:space="0" w:color="auto"/>
                    <w:right w:val="none" w:sz="0" w:space="0" w:color="auto"/>
                  </w:divBdr>
                  <w:divsChild>
                    <w:div w:id="1056513756">
                      <w:marLeft w:val="0"/>
                      <w:marRight w:val="0"/>
                      <w:marTop w:val="0"/>
                      <w:marBottom w:val="0"/>
                      <w:divBdr>
                        <w:top w:val="none" w:sz="0" w:space="0" w:color="auto"/>
                        <w:left w:val="none" w:sz="0" w:space="0" w:color="auto"/>
                        <w:bottom w:val="none" w:sz="0" w:space="0" w:color="auto"/>
                        <w:right w:val="none" w:sz="0" w:space="0" w:color="auto"/>
                      </w:divBdr>
                    </w:div>
                  </w:divsChild>
                </w:div>
                <w:div w:id="1869181368">
                  <w:marLeft w:val="0"/>
                  <w:marRight w:val="0"/>
                  <w:marTop w:val="0"/>
                  <w:marBottom w:val="0"/>
                  <w:divBdr>
                    <w:top w:val="none" w:sz="0" w:space="0" w:color="auto"/>
                    <w:left w:val="none" w:sz="0" w:space="0" w:color="auto"/>
                    <w:bottom w:val="none" w:sz="0" w:space="0" w:color="auto"/>
                    <w:right w:val="none" w:sz="0" w:space="0" w:color="auto"/>
                  </w:divBdr>
                  <w:divsChild>
                    <w:div w:id="2033846536">
                      <w:marLeft w:val="0"/>
                      <w:marRight w:val="0"/>
                      <w:marTop w:val="0"/>
                      <w:marBottom w:val="0"/>
                      <w:divBdr>
                        <w:top w:val="none" w:sz="0" w:space="0" w:color="auto"/>
                        <w:left w:val="none" w:sz="0" w:space="0" w:color="auto"/>
                        <w:bottom w:val="none" w:sz="0" w:space="0" w:color="auto"/>
                        <w:right w:val="none" w:sz="0" w:space="0" w:color="auto"/>
                      </w:divBdr>
                    </w:div>
                  </w:divsChild>
                </w:div>
                <w:div w:id="315182915">
                  <w:marLeft w:val="0"/>
                  <w:marRight w:val="0"/>
                  <w:marTop w:val="0"/>
                  <w:marBottom w:val="0"/>
                  <w:divBdr>
                    <w:top w:val="none" w:sz="0" w:space="0" w:color="auto"/>
                    <w:left w:val="none" w:sz="0" w:space="0" w:color="auto"/>
                    <w:bottom w:val="none" w:sz="0" w:space="0" w:color="auto"/>
                    <w:right w:val="none" w:sz="0" w:space="0" w:color="auto"/>
                  </w:divBdr>
                  <w:divsChild>
                    <w:div w:id="957376900">
                      <w:marLeft w:val="0"/>
                      <w:marRight w:val="0"/>
                      <w:marTop w:val="0"/>
                      <w:marBottom w:val="0"/>
                      <w:divBdr>
                        <w:top w:val="none" w:sz="0" w:space="0" w:color="auto"/>
                        <w:left w:val="none" w:sz="0" w:space="0" w:color="auto"/>
                        <w:bottom w:val="none" w:sz="0" w:space="0" w:color="auto"/>
                        <w:right w:val="none" w:sz="0" w:space="0" w:color="auto"/>
                      </w:divBdr>
                    </w:div>
                  </w:divsChild>
                </w:div>
                <w:div w:id="868950671">
                  <w:marLeft w:val="0"/>
                  <w:marRight w:val="0"/>
                  <w:marTop w:val="0"/>
                  <w:marBottom w:val="0"/>
                  <w:divBdr>
                    <w:top w:val="none" w:sz="0" w:space="0" w:color="auto"/>
                    <w:left w:val="none" w:sz="0" w:space="0" w:color="auto"/>
                    <w:bottom w:val="none" w:sz="0" w:space="0" w:color="auto"/>
                    <w:right w:val="none" w:sz="0" w:space="0" w:color="auto"/>
                  </w:divBdr>
                  <w:divsChild>
                    <w:div w:id="1474716577">
                      <w:marLeft w:val="0"/>
                      <w:marRight w:val="0"/>
                      <w:marTop w:val="0"/>
                      <w:marBottom w:val="0"/>
                      <w:divBdr>
                        <w:top w:val="none" w:sz="0" w:space="0" w:color="auto"/>
                        <w:left w:val="none" w:sz="0" w:space="0" w:color="auto"/>
                        <w:bottom w:val="none" w:sz="0" w:space="0" w:color="auto"/>
                        <w:right w:val="none" w:sz="0" w:space="0" w:color="auto"/>
                      </w:divBdr>
                    </w:div>
                  </w:divsChild>
                </w:div>
                <w:div w:id="399790424">
                  <w:marLeft w:val="0"/>
                  <w:marRight w:val="0"/>
                  <w:marTop w:val="0"/>
                  <w:marBottom w:val="0"/>
                  <w:divBdr>
                    <w:top w:val="none" w:sz="0" w:space="0" w:color="auto"/>
                    <w:left w:val="none" w:sz="0" w:space="0" w:color="auto"/>
                    <w:bottom w:val="none" w:sz="0" w:space="0" w:color="auto"/>
                    <w:right w:val="none" w:sz="0" w:space="0" w:color="auto"/>
                  </w:divBdr>
                  <w:divsChild>
                    <w:div w:id="314141864">
                      <w:marLeft w:val="0"/>
                      <w:marRight w:val="0"/>
                      <w:marTop w:val="0"/>
                      <w:marBottom w:val="0"/>
                      <w:divBdr>
                        <w:top w:val="none" w:sz="0" w:space="0" w:color="auto"/>
                        <w:left w:val="none" w:sz="0" w:space="0" w:color="auto"/>
                        <w:bottom w:val="none" w:sz="0" w:space="0" w:color="auto"/>
                        <w:right w:val="none" w:sz="0" w:space="0" w:color="auto"/>
                      </w:divBdr>
                    </w:div>
                  </w:divsChild>
                </w:div>
                <w:div w:id="1338002052">
                  <w:marLeft w:val="0"/>
                  <w:marRight w:val="0"/>
                  <w:marTop w:val="0"/>
                  <w:marBottom w:val="0"/>
                  <w:divBdr>
                    <w:top w:val="none" w:sz="0" w:space="0" w:color="auto"/>
                    <w:left w:val="none" w:sz="0" w:space="0" w:color="auto"/>
                    <w:bottom w:val="none" w:sz="0" w:space="0" w:color="auto"/>
                    <w:right w:val="none" w:sz="0" w:space="0" w:color="auto"/>
                  </w:divBdr>
                  <w:divsChild>
                    <w:div w:id="749666663">
                      <w:marLeft w:val="0"/>
                      <w:marRight w:val="0"/>
                      <w:marTop w:val="0"/>
                      <w:marBottom w:val="0"/>
                      <w:divBdr>
                        <w:top w:val="none" w:sz="0" w:space="0" w:color="auto"/>
                        <w:left w:val="none" w:sz="0" w:space="0" w:color="auto"/>
                        <w:bottom w:val="none" w:sz="0" w:space="0" w:color="auto"/>
                        <w:right w:val="none" w:sz="0" w:space="0" w:color="auto"/>
                      </w:divBdr>
                    </w:div>
                  </w:divsChild>
                </w:div>
                <w:div w:id="905190835">
                  <w:marLeft w:val="0"/>
                  <w:marRight w:val="0"/>
                  <w:marTop w:val="0"/>
                  <w:marBottom w:val="0"/>
                  <w:divBdr>
                    <w:top w:val="none" w:sz="0" w:space="0" w:color="auto"/>
                    <w:left w:val="none" w:sz="0" w:space="0" w:color="auto"/>
                    <w:bottom w:val="none" w:sz="0" w:space="0" w:color="auto"/>
                    <w:right w:val="none" w:sz="0" w:space="0" w:color="auto"/>
                  </w:divBdr>
                  <w:divsChild>
                    <w:div w:id="1331253629">
                      <w:marLeft w:val="0"/>
                      <w:marRight w:val="0"/>
                      <w:marTop w:val="0"/>
                      <w:marBottom w:val="0"/>
                      <w:divBdr>
                        <w:top w:val="none" w:sz="0" w:space="0" w:color="auto"/>
                        <w:left w:val="none" w:sz="0" w:space="0" w:color="auto"/>
                        <w:bottom w:val="none" w:sz="0" w:space="0" w:color="auto"/>
                        <w:right w:val="none" w:sz="0" w:space="0" w:color="auto"/>
                      </w:divBdr>
                    </w:div>
                  </w:divsChild>
                </w:div>
                <w:div w:id="1840844804">
                  <w:marLeft w:val="0"/>
                  <w:marRight w:val="0"/>
                  <w:marTop w:val="0"/>
                  <w:marBottom w:val="0"/>
                  <w:divBdr>
                    <w:top w:val="none" w:sz="0" w:space="0" w:color="auto"/>
                    <w:left w:val="none" w:sz="0" w:space="0" w:color="auto"/>
                    <w:bottom w:val="none" w:sz="0" w:space="0" w:color="auto"/>
                    <w:right w:val="none" w:sz="0" w:space="0" w:color="auto"/>
                  </w:divBdr>
                  <w:divsChild>
                    <w:div w:id="1556351606">
                      <w:marLeft w:val="0"/>
                      <w:marRight w:val="0"/>
                      <w:marTop w:val="0"/>
                      <w:marBottom w:val="0"/>
                      <w:divBdr>
                        <w:top w:val="none" w:sz="0" w:space="0" w:color="auto"/>
                        <w:left w:val="none" w:sz="0" w:space="0" w:color="auto"/>
                        <w:bottom w:val="none" w:sz="0" w:space="0" w:color="auto"/>
                        <w:right w:val="none" w:sz="0" w:space="0" w:color="auto"/>
                      </w:divBdr>
                    </w:div>
                  </w:divsChild>
                </w:div>
                <w:div w:id="779377069">
                  <w:marLeft w:val="0"/>
                  <w:marRight w:val="0"/>
                  <w:marTop w:val="0"/>
                  <w:marBottom w:val="0"/>
                  <w:divBdr>
                    <w:top w:val="none" w:sz="0" w:space="0" w:color="auto"/>
                    <w:left w:val="none" w:sz="0" w:space="0" w:color="auto"/>
                    <w:bottom w:val="none" w:sz="0" w:space="0" w:color="auto"/>
                    <w:right w:val="none" w:sz="0" w:space="0" w:color="auto"/>
                  </w:divBdr>
                  <w:divsChild>
                    <w:div w:id="1829976196">
                      <w:marLeft w:val="0"/>
                      <w:marRight w:val="0"/>
                      <w:marTop w:val="0"/>
                      <w:marBottom w:val="0"/>
                      <w:divBdr>
                        <w:top w:val="none" w:sz="0" w:space="0" w:color="auto"/>
                        <w:left w:val="none" w:sz="0" w:space="0" w:color="auto"/>
                        <w:bottom w:val="none" w:sz="0" w:space="0" w:color="auto"/>
                        <w:right w:val="none" w:sz="0" w:space="0" w:color="auto"/>
                      </w:divBdr>
                    </w:div>
                  </w:divsChild>
                </w:div>
                <w:div w:id="1339308911">
                  <w:marLeft w:val="0"/>
                  <w:marRight w:val="0"/>
                  <w:marTop w:val="0"/>
                  <w:marBottom w:val="0"/>
                  <w:divBdr>
                    <w:top w:val="none" w:sz="0" w:space="0" w:color="auto"/>
                    <w:left w:val="none" w:sz="0" w:space="0" w:color="auto"/>
                    <w:bottom w:val="none" w:sz="0" w:space="0" w:color="auto"/>
                    <w:right w:val="none" w:sz="0" w:space="0" w:color="auto"/>
                  </w:divBdr>
                  <w:divsChild>
                    <w:div w:id="1883059873">
                      <w:marLeft w:val="0"/>
                      <w:marRight w:val="0"/>
                      <w:marTop w:val="0"/>
                      <w:marBottom w:val="0"/>
                      <w:divBdr>
                        <w:top w:val="none" w:sz="0" w:space="0" w:color="auto"/>
                        <w:left w:val="none" w:sz="0" w:space="0" w:color="auto"/>
                        <w:bottom w:val="none" w:sz="0" w:space="0" w:color="auto"/>
                        <w:right w:val="none" w:sz="0" w:space="0" w:color="auto"/>
                      </w:divBdr>
                    </w:div>
                  </w:divsChild>
                </w:div>
                <w:div w:id="1650674007">
                  <w:marLeft w:val="0"/>
                  <w:marRight w:val="0"/>
                  <w:marTop w:val="0"/>
                  <w:marBottom w:val="0"/>
                  <w:divBdr>
                    <w:top w:val="none" w:sz="0" w:space="0" w:color="auto"/>
                    <w:left w:val="none" w:sz="0" w:space="0" w:color="auto"/>
                    <w:bottom w:val="none" w:sz="0" w:space="0" w:color="auto"/>
                    <w:right w:val="none" w:sz="0" w:space="0" w:color="auto"/>
                  </w:divBdr>
                  <w:divsChild>
                    <w:div w:id="822356851">
                      <w:marLeft w:val="0"/>
                      <w:marRight w:val="0"/>
                      <w:marTop w:val="0"/>
                      <w:marBottom w:val="0"/>
                      <w:divBdr>
                        <w:top w:val="none" w:sz="0" w:space="0" w:color="auto"/>
                        <w:left w:val="none" w:sz="0" w:space="0" w:color="auto"/>
                        <w:bottom w:val="none" w:sz="0" w:space="0" w:color="auto"/>
                        <w:right w:val="none" w:sz="0" w:space="0" w:color="auto"/>
                      </w:divBdr>
                    </w:div>
                  </w:divsChild>
                </w:div>
                <w:div w:id="823817143">
                  <w:marLeft w:val="0"/>
                  <w:marRight w:val="0"/>
                  <w:marTop w:val="0"/>
                  <w:marBottom w:val="0"/>
                  <w:divBdr>
                    <w:top w:val="none" w:sz="0" w:space="0" w:color="auto"/>
                    <w:left w:val="none" w:sz="0" w:space="0" w:color="auto"/>
                    <w:bottom w:val="none" w:sz="0" w:space="0" w:color="auto"/>
                    <w:right w:val="none" w:sz="0" w:space="0" w:color="auto"/>
                  </w:divBdr>
                  <w:divsChild>
                    <w:div w:id="755173131">
                      <w:marLeft w:val="0"/>
                      <w:marRight w:val="0"/>
                      <w:marTop w:val="0"/>
                      <w:marBottom w:val="0"/>
                      <w:divBdr>
                        <w:top w:val="none" w:sz="0" w:space="0" w:color="auto"/>
                        <w:left w:val="none" w:sz="0" w:space="0" w:color="auto"/>
                        <w:bottom w:val="none" w:sz="0" w:space="0" w:color="auto"/>
                        <w:right w:val="none" w:sz="0" w:space="0" w:color="auto"/>
                      </w:divBdr>
                    </w:div>
                  </w:divsChild>
                </w:div>
                <w:div w:id="508328333">
                  <w:marLeft w:val="0"/>
                  <w:marRight w:val="0"/>
                  <w:marTop w:val="0"/>
                  <w:marBottom w:val="0"/>
                  <w:divBdr>
                    <w:top w:val="none" w:sz="0" w:space="0" w:color="auto"/>
                    <w:left w:val="none" w:sz="0" w:space="0" w:color="auto"/>
                    <w:bottom w:val="none" w:sz="0" w:space="0" w:color="auto"/>
                    <w:right w:val="none" w:sz="0" w:space="0" w:color="auto"/>
                  </w:divBdr>
                  <w:divsChild>
                    <w:div w:id="642781626">
                      <w:marLeft w:val="0"/>
                      <w:marRight w:val="0"/>
                      <w:marTop w:val="0"/>
                      <w:marBottom w:val="0"/>
                      <w:divBdr>
                        <w:top w:val="none" w:sz="0" w:space="0" w:color="auto"/>
                        <w:left w:val="none" w:sz="0" w:space="0" w:color="auto"/>
                        <w:bottom w:val="none" w:sz="0" w:space="0" w:color="auto"/>
                        <w:right w:val="none" w:sz="0" w:space="0" w:color="auto"/>
                      </w:divBdr>
                    </w:div>
                  </w:divsChild>
                </w:div>
                <w:div w:id="1653217455">
                  <w:marLeft w:val="0"/>
                  <w:marRight w:val="0"/>
                  <w:marTop w:val="0"/>
                  <w:marBottom w:val="0"/>
                  <w:divBdr>
                    <w:top w:val="none" w:sz="0" w:space="0" w:color="auto"/>
                    <w:left w:val="none" w:sz="0" w:space="0" w:color="auto"/>
                    <w:bottom w:val="none" w:sz="0" w:space="0" w:color="auto"/>
                    <w:right w:val="none" w:sz="0" w:space="0" w:color="auto"/>
                  </w:divBdr>
                  <w:divsChild>
                    <w:div w:id="1147627977">
                      <w:marLeft w:val="0"/>
                      <w:marRight w:val="0"/>
                      <w:marTop w:val="0"/>
                      <w:marBottom w:val="0"/>
                      <w:divBdr>
                        <w:top w:val="none" w:sz="0" w:space="0" w:color="auto"/>
                        <w:left w:val="none" w:sz="0" w:space="0" w:color="auto"/>
                        <w:bottom w:val="none" w:sz="0" w:space="0" w:color="auto"/>
                        <w:right w:val="none" w:sz="0" w:space="0" w:color="auto"/>
                      </w:divBdr>
                    </w:div>
                  </w:divsChild>
                </w:div>
                <w:div w:id="1308242944">
                  <w:marLeft w:val="0"/>
                  <w:marRight w:val="0"/>
                  <w:marTop w:val="0"/>
                  <w:marBottom w:val="0"/>
                  <w:divBdr>
                    <w:top w:val="none" w:sz="0" w:space="0" w:color="auto"/>
                    <w:left w:val="none" w:sz="0" w:space="0" w:color="auto"/>
                    <w:bottom w:val="none" w:sz="0" w:space="0" w:color="auto"/>
                    <w:right w:val="none" w:sz="0" w:space="0" w:color="auto"/>
                  </w:divBdr>
                  <w:divsChild>
                    <w:div w:id="2132087618">
                      <w:marLeft w:val="0"/>
                      <w:marRight w:val="0"/>
                      <w:marTop w:val="0"/>
                      <w:marBottom w:val="0"/>
                      <w:divBdr>
                        <w:top w:val="none" w:sz="0" w:space="0" w:color="auto"/>
                        <w:left w:val="none" w:sz="0" w:space="0" w:color="auto"/>
                        <w:bottom w:val="none" w:sz="0" w:space="0" w:color="auto"/>
                        <w:right w:val="none" w:sz="0" w:space="0" w:color="auto"/>
                      </w:divBdr>
                    </w:div>
                  </w:divsChild>
                </w:div>
                <w:div w:id="1230339369">
                  <w:marLeft w:val="0"/>
                  <w:marRight w:val="0"/>
                  <w:marTop w:val="0"/>
                  <w:marBottom w:val="0"/>
                  <w:divBdr>
                    <w:top w:val="none" w:sz="0" w:space="0" w:color="auto"/>
                    <w:left w:val="none" w:sz="0" w:space="0" w:color="auto"/>
                    <w:bottom w:val="none" w:sz="0" w:space="0" w:color="auto"/>
                    <w:right w:val="none" w:sz="0" w:space="0" w:color="auto"/>
                  </w:divBdr>
                  <w:divsChild>
                    <w:div w:id="1975211473">
                      <w:marLeft w:val="0"/>
                      <w:marRight w:val="0"/>
                      <w:marTop w:val="0"/>
                      <w:marBottom w:val="0"/>
                      <w:divBdr>
                        <w:top w:val="none" w:sz="0" w:space="0" w:color="auto"/>
                        <w:left w:val="none" w:sz="0" w:space="0" w:color="auto"/>
                        <w:bottom w:val="none" w:sz="0" w:space="0" w:color="auto"/>
                        <w:right w:val="none" w:sz="0" w:space="0" w:color="auto"/>
                      </w:divBdr>
                    </w:div>
                  </w:divsChild>
                </w:div>
                <w:div w:id="516040227">
                  <w:marLeft w:val="0"/>
                  <w:marRight w:val="0"/>
                  <w:marTop w:val="0"/>
                  <w:marBottom w:val="0"/>
                  <w:divBdr>
                    <w:top w:val="none" w:sz="0" w:space="0" w:color="auto"/>
                    <w:left w:val="none" w:sz="0" w:space="0" w:color="auto"/>
                    <w:bottom w:val="none" w:sz="0" w:space="0" w:color="auto"/>
                    <w:right w:val="none" w:sz="0" w:space="0" w:color="auto"/>
                  </w:divBdr>
                  <w:divsChild>
                    <w:div w:id="764957172">
                      <w:marLeft w:val="0"/>
                      <w:marRight w:val="0"/>
                      <w:marTop w:val="0"/>
                      <w:marBottom w:val="0"/>
                      <w:divBdr>
                        <w:top w:val="none" w:sz="0" w:space="0" w:color="auto"/>
                        <w:left w:val="none" w:sz="0" w:space="0" w:color="auto"/>
                        <w:bottom w:val="none" w:sz="0" w:space="0" w:color="auto"/>
                        <w:right w:val="none" w:sz="0" w:space="0" w:color="auto"/>
                      </w:divBdr>
                    </w:div>
                  </w:divsChild>
                </w:div>
                <w:div w:id="1822119977">
                  <w:marLeft w:val="0"/>
                  <w:marRight w:val="0"/>
                  <w:marTop w:val="0"/>
                  <w:marBottom w:val="0"/>
                  <w:divBdr>
                    <w:top w:val="none" w:sz="0" w:space="0" w:color="auto"/>
                    <w:left w:val="none" w:sz="0" w:space="0" w:color="auto"/>
                    <w:bottom w:val="none" w:sz="0" w:space="0" w:color="auto"/>
                    <w:right w:val="none" w:sz="0" w:space="0" w:color="auto"/>
                  </w:divBdr>
                  <w:divsChild>
                    <w:div w:id="622003523">
                      <w:marLeft w:val="0"/>
                      <w:marRight w:val="0"/>
                      <w:marTop w:val="0"/>
                      <w:marBottom w:val="0"/>
                      <w:divBdr>
                        <w:top w:val="none" w:sz="0" w:space="0" w:color="auto"/>
                        <w:left w:val="none" w:sz="0" w:space="0" w:color="auto"/>
                        <w:bottom w:val="none" w:sz="0" w:space="0" w:color="auto"/>
                        <w:right w:val="none" w:sz="0" w:space="0" w:color="auto"/>
                      </w:divBdr>
                    </w:div>
                  </w:divsChild>
                </w:div>
                <w:div w:id="952833102">
                  <w:marLeft w:val="0"/>
                  <w:marRight w:val="0"/>
                  <w:marTop w:val="0"/>
                  <w:marBottom w:val="0"/>
                  <w:divBdr>
                    <w:top w:val="none" w:sz="0" w:space="0" w:color="auto"/>
                    <w:left w:val="none" w:sz="0" w:space="0" w:color="auto"/>
                    <w:bottom w:val="none" w:sz="0" w:space="0" w:color="auto"/>
                    <w:right w:val="none" w:sz="0" w:space="0" w:color="auto"/>
                  </w:divBdr>
                  <w:divsChild>
                    <w:div w:id="1673950051">
                      <w:marLeft w:val="0"/>
                      <w:marRight w:val="0"/>
                      <w:marTop w:val="0"/>
                      <w:marBottom w:val="0"/>
                      <w:divBdr>
                        <w:top w:val="none" w:sz="0" w:space="0" w:color="auto"/>
                        <w:left w:val="none" w:sz="0" w:space="0" w:color="auto"/>
                        <w:bottom w:val="none" w:sz="0" w:space="0" w:color="auto"/>
                        <w:right w:val="none" w:sz="0" w:space="0" w:color="auto"/>
                      </w:divBdr>
                    </w:div>
                  </w:divsChild>
                </w:div>
                <w:div w:id="767045322">
                  <w:marLeft w:val="0"/>
                  <w:marRight w:val="0"/>
                  <w:marTop w:val="0"/>
                  <w:marBottom w:val="0"/>
                  <w:divBdr>
                    <w:top w:val="none" w:sz="0" w:space="0" w:color="auto"/>
                    <w:left w:val="none" w:sz="0" w:space="0" w:color="auto"/>
                    <w:bottom w:val="none" w:sz="0" w:space="0" w:color="auto"/>
                    <w:right w:val="none" w:sz="0" w:space="0" w:color="auto"/>
                  </w:divBdr>
                  <w:divsChild>
                    <w:div w:id="2072725417">
                      <w:marLeft w:val="0"/>
                      <w:marRight w:val="0"/>
                      <w:marTop w:val="0"/>
                      <w:marBottom w:val="0"/>
                      <w:divBdr>
                        <w:top w:val="none" w:sz="0" w:space="0" w:color="auto"/>
                        <w:left w:val="none" w:sz="0" w:space="0" w:color="auto"/>
                        <w:bottom w:val="none" w:sz="0" w:space="0" w:color="auto"/>
                        <w:right w:val="none" w:sz="0" w:space="0" w:color="auto"/>
                      </w:divBdr>
                    </w:div>
                  </w:divsChild>
                </w:div>
                <w:div w:id="756251327">
                  <w:marLeft w:val="0"/>
                  <w:marRight w:val="0"/>
                  <w:marTop w:val="0"/>
                  <w:marBottom w:val="0"/>
                  <w:divBdr>
                    <w:top w:val="none" w:sz="0" w:space="0" w:color="auto"/>
                    <w:left w:val="none" w:sz="0" w:space="0" w:color="auto"/>
                    <w:bottom w:val="none" w:sz="0" w:space="0" w:color="auto"/>
                    <w:right w:val="none" w:sz="0" w:space="0" w:color="auto"/>
                  </w:divBdr>
                  <w:divsChild>
                    <w:div w:id="219290730">
                      <w:marLeft w:val="0"/>
                      <w:marRight w:val="0"/>
                      <w:marTop w:val="0"/>
                      <w:marBottom w:val="0"/>
                      <w:divBdr>
                        <w:top w:val="none" w:sz="0" w:space="0" w:color="auto"/>
                        <w:left w:val="none" w:sz="0" w:space="0" w:color="auto"/>
                        <w:bottom w:val="none" w:sz="0" w:space="0" w:color="auto"/>
                        <w:right w:val="none" w:sz="0" w:space="0" w:color="auto"/>
                      </w:divBdr>
                    </w:div>
                  </w:divsChild>
                </w:div>
                <w:div w:id="627010054">
                  <w:marLeft w:val="0"/>
                  <w:marRight w:val="0"/>
                  <w:marTop w:val="0"/>
                  <w:marBottom w:val="0"/>
                  <w:divBdr>
                    <w:top w:val="none" w:sz="0" w:space="0" w:color="auto"/>
                    <w:left w:val="none" w:sz="0" w:space="0" w:color="auto"/>
                    <w:bottom w:val="none" w:sz="0" w:space="0" w:color="auto"/>
                    <w:right w:val="none" w:sz="0" w:space="0" w:color="auto"/>
                  </w:divBdr>
                  <w:divsChild>
                    <w:div w:id="1496532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0601083">
          <w:marLeft w:val="0"/>
          <w:marRight w:val="0"/>
          <w:marTop w:val="0"/>
          <w:marBottom w:val="0"/>
          <w:divBdr>
            <w:top w:val="none" w:sz="0" w:space="0" w:color="auto"/>
            <w:left w:val="none" w:sz="0" w:space="0" w:color="auto"/>
            <w:bottom w:val="none" w:sz="0" w:space="0" w:color="auto"/>
            <w:right w:val="none" w:sz="0" w:space="0" w:color="auto"/>
          </w:divBdr>
        </w:div>
        <w:div w:id="1876843373">
          <w:marLeft w:val="0"/>
          <w:marRight w:val="0"/>
          <w:marTop w:val="0"/>
          <w:marBottom w:val="0"/>
          <w:divBdr>
            <w:top w:val="none" w:sz="0" w:space="0" w:color="auto"/>
            <w:left w:val="none" w:sz="0" w:space="0" w:color="auto"/>
            <w:bottom w:val="none" w:sz="0" w:space="0" w:color="auto"/>
            <w:right w:val="none" w:sz="0" w:space="0" w:color="auto"/>
          </w:divBdr>
        </w:div>
        <w:div w:id="341933691">
          <w:marLeft w:val="0"/>
          <w:marRight w:val="0"/>
          <w:marTop w:val="0"/>
          <w:marBottom w:val="0"/>
          <w:divBdr>
            <w:top w:val="none" w:sz="0" w:space="0" w:color="auto"/>
            <w:left w:val="none" w:sz="0" w:space="0" w:color="auto"/>
            <w:bottom w:val="none" w:sz="0" w:space="0" w:color="auto"/>
            <w:right w:val="none" w:sz="0" w:space="0" w:color="auto"/>
          </w:divBdr>
        </w:div>
        <w:div w:id="1825006814">
          <w:marLeft w:val="0"/>
          <w:marRight w:val="0"/>
          <w:marTop w:val="0"/>
          <w:marBottom w:val="0"/>
          <w:divBdr>
            <w:top w:val="none" w:sz="0" w:space="0" w:color="auto"/>
            <w:left w:val="none" w:sz="0" w:space="0" w:color="auto"/>
            <w:bottom w:val="none" w:sz="0" w:space="0" w:color="auto"/>
            <w:right w:val="none" w:sz="0" w:space="0" w:color="auto"/>
          </w:divBdr>
        </w:div>
        <w:div w:id="809371525">
          <w:marLeft w:val="0"/>
          <w:marRight w:val="0"/>
          <w:marTop w:val="0"/>
          <w:marBottom w:val="0"/>
          <w:divBdr>
            <w:top w:val="none" w:sz="0" w:space="0" w:color="auto"/>
            <w:left w:val="none" w:sz="0" w:space="0" w:color="auto"/>
            <w:bottom w:val="none" w:sz="0" w:space="0" w:color="auto"/>
            <w:right w:val="none" w:sz="0" w:space="0" w:color="auto"/>
          </w:divBdr>
        </w:div>
        <w:div w:id="98254871">
          <w:marLeft w:val="0"/>
          <w:marRight w:val="0"/>
          <w:marTop w:val="0"/>
          <w:marBottom w:val="0"/>
          <w:divBdr>
            <w:top w:val="none" w:sz="0" w:space="0" w:color="auto"/>
            <w:left w:val="none" w:sz="0" w:space="0" w:color="auto"/>
            <w:bottom w:val="none" w:sz="0" w:space="0" w:color="auto"/>
            <w:right w:val="none" w:sz="0" w:space="0" w:color="auto"/>
          </w:divBdr>
        </w:div>
        <w:div w:id="1346135643">
          <w:marLeft w:val="0"/>
          <w:marRight w:val="0"/>
          <w:marTop w:val="0"/>
          <w:marBottom w:val="0"/>
          <w:divBdr>
            <w:top w:val="none" w:sz="0" w:space="0" w:color="auto"/>
            <w:left w:val="none" w:sz="0" w:space="0" w:color="auto"/>
            <w:bottom w:val="none" w:sz="0" w:space="0" w:color="auto"/>
            <w:right w:val="none" w:sz="0" w:space="0" w:color="auto"/>
          </w:divBdr>
        </w:div>
        <w:div w:id="1582521642">
          <w:marLeft w:val="0"/>
          <w:marRight w:val="0"/>
          <w:marTop w:val="0"/>
          <w:marBottom w:val="0"/>
          <w:divBdr>
            <w:top w:val="none" w:sz="0" w:space="0" w:color="auto"/>
            <w:left w:val="none" w:sz="0" w:space="0" w:color="auto"/>
            <w:bottom w:val="none" w:sz="0" w:space="0" w:color="auto"/>
            <w:right w:val="none" w:sz="0" w:space="0" w:color="auto"/>
          </w:divBdr>
        </w:div>
        <w:div w:id="998851862">
          <w:marLeft w:val="0"/>
          <w:marRight w:val="0"/>
          <w:marTop w:val="0"/>
          <w:marBottom w:val="0"/>
          <w:divBdr>
            <w:top w:val="none" w:sz="0" w:space="0" w:color="auto"/>
            <w:left w:val="none" w:sz="0" w:space="0" w:color="auto"/>
            <w:bottom w:val="none" w:sz="0" w:space="0" w:color="auto"/>
            <w:right w:val="none" w:sz="0" w:space="0" w:color="auto"/>
          </w:divBdr>
        </w:div>
        <w:div w:id="1815102535">
          <w:marLeft w:val="0"/>
          <w:marRight w:val="0"/>
          <w:marTop w:val="0"/>
          <w:marBottom w:val="0"/>
          <w:divBdr>
            <w:top w:val="none" w:sz="0" w:space="0" w:color="auto"/>
            <w:left w:val="none" w:sz="0" w:space="0" w:color="auto"/>
            <w:bottom w:val="none" w:sz="0" w:space="0" w:color="auto"/>
            <w:right w:val="none" w:sz="0" w:space="0" w:color="auto"/>
          </w:divBdr>
        </w:div>
        <w:div w:id="1810047901">
          <w:marLeft w:val="0"/>
          <w:marRight w:val="0"/>
          <w:marTop w:val="0"/>
          <w:marBottom w:val="0"/>
          <w:divBdr>
            <w:top w:val="none" w:sz="0" w:space="0" w:color="auto"/>
            <w:left w:val="none" w:sz="0" w:space="0" w:color="auto"/>
            <w:bottom w:val="none" w:sz="0" w:space="0" w:color="auto"/>
            <w:right w:val="none" w:sz="0" w:space="0" w:color="auto"/>
          </w:divBdr>
        </w:div>
        <w:div w:id="1456875191">
          <w:marLeft w:val="0"/>
          <w:marRight w:val="0"/>
          <w:marTop w:val="0"/>
          <w:marBottom w:val="0"/>
          <w:divBdr>
            <w:top w:val="none" w:sz="0" w:space="0" w:color="auto"/>
            <w:left w:val="none" w:sz="0" w:space="0" w:color="auto"/>
            <w:bottom w:val="none" w:sz="0" w:space="0" w:color="auto"/>
            <w:right w:val="none" w:sz="0" w:space="0" w:color="auto"/>
          </w:divBdr>
        </w:div>
        <w:div w:id="1171288468">
          <w:marLeft w:val="0"/>
          <w:marRight w:val="0"/>
          <w:marTop w:val="0"/>
          <w:marBottom w:val="0"/>
          <w:divBdr>
            <w:top w:val="none" w:sz="0" w:space="0" w:color="auto"/>
            <w:left w:val="none" w:sz="0" w:space="0" w:color="auto"/>
            <w:bottom w:val="none" w:sz="0" w:space="0" w:color="auto"/>
            <w:right w:val="none" w:sz="0" w:space="0" w:color="auto"/>
          </w:divBdr>
        </w:div>
        <w:div w:id="1503937013">
          <w:marLeft w:val="0"/>
          <w:marRight w:val="0"/>
          <w:marTop w:val="0"/>
          <w:marBottom w:val="0"/>
          <w:divBdr>
            <w:top w:val="none" w:sz="0" w:space="0" w:color="auto"/>
            <w:left w:val="none" w:sz="0" w:space="0" w:color="auto"/>
            <w:bottom w:val="none" w:sz="0" w:space="0" w:color="auto"/>
            <w:right w:val="none" w:sz="0" w:space="0" w:color="auto"/>
          </w:divBdr>
        </w:div>
        <w:div w:id="1901474499">
          <w:marLeft w:val="0"/>
          <w:marRight w:val="0"/>
          <w:marTop w:val="0"/>
          <w:marBottom w:val="0"/>
          <w:divBdr>
            <w:top w:val="none" w:sz="0" w:space="0" w:color="auto"/>
            <w:left w:val="none" w:sz="0" w:space="0" w:color="auto"/>
            <w:bottom w:val="none" w:sz="0" w:space="0" w:color="auto"/>
            <w:right w:val="none" w:sz="0" w:space="0" w:color="auto"/>
          </w:divBdr>
        </w:div>
      </w:divsChild>
    </w:div>
    <w:div w:id="2100364435">
      <w:bodyDiv w:val="1"/>
      <w:marLeft w:val="0"/>
      <w:marRight w:val="0"/>
      <w:marTop w:val="0"/>
      <w:marBottom w:val="0"/>
      <w:divBdr>
        <w:top w:val="none" w:sz="0" w:space="0" w:color="auto"/>
        <w:left w:val="none" w:sz="0" w:space="0" w:color="auto"/>
        <w:bottom w:val="none" w:sz="0" w:space="0" w:color="auto"/>
        <w:right w:val="none" w:sz="0" w:space="0" w:color="auto"/>
      </w:divBdr>
    </w:div>
    <w:div w:id="2102947177">
      <w:bodyDiv w:val="1"/>
      <w:marLeft w:val="0"/>
      <w:marRight w:val="0"/>
      <w:marTop w:val="0"/>
      <w:marBottom w:val="0"/>
      <w:divBdr>
        <w:top w:val="none" w:sz="0" w:space="0" w:color="auto"/>
        <w:left w:val="none" w:sz="0" w:space="0" w:color="auto"/>
        <w:bottom w:val="none" w:sz="0" w:space="0" w:color="auto"/>
        <w:right w:val="none" w:sz="0" w:space="0" w:color="auto"/>
      </w:divBdr>
      <w:divsChild>
        <w:div w:id="1989705388">
          <w:marLeft w:val="0"/>
          <w:marRight w:val="0"/>
          <w:marTop w:val="0"/>
          <w:marBottom w:val="0"/>
          <w:divBdr>
            <w:top w:val="none" w:sz="0" w:space="0" w:color="auto"/>
            <w:left w:val="none" w:sz="0" w:space="0" w:color="auto"/>
            <w:bottom w:val="none" w:sz="0" w:space="0" w:color="auto"/>
            <w:right w:val="none" w:sz="0" w:space="0" w:color="auto"/>
          </w:divBdr>
          <w:divsChild>
            <w:div w:id="785153747">
              <w:marLeft w:val="0"/>
              <w:marRight w:val="0"/>
              <w:marTop w:val="0"/>
              <w:marBottom w:val="0"/>
              <w:divBdr>
                <w:top w:val="none" w:sz="0" w:space="0" w:color="auto"/>
                <w:left w:val="none" w:sz="0" w:space="0" w:color="auto"/>
                <w:bottom w:val="none" w:sz="0" w:space="0" w:color="auto"/>
                <w:right w:val="none" w:sz="0" w:space="0" w:color="auto"/>
              </w:divBdr>
            </w:div>
            <w:div w:id="596403403">
              <w:marLeft w:val="0"/>
              <w:marRight w:val="0"/>
              <w:marTop w:val="0"/>
              <w:marBottom w:val="0"/>
              <w:divBdr>
                <w:top w:val="none" w:sz="0" w:space="0" w:color="auto"/>
                <w:left w:val="none" w:sz="0" w:space="0" w:color="auto"/>
                <w:bottom w:val="none" w:sz="0" w:space="0" w:color="auto"/>
                <w:right w:val="none" w:sz="0" w:space="0" w:color="auto"/>
              </w:divBdr>
            </w:div>
          </w:divsChild>
        </w:div>
        <w:div w:id="360667332">
          <w:marLeft w:val="0"/>
          <w:marRight w:val="0"/>
          <w:marTop w:val="0"/>
          <w:marBottom w:val="0"/>
          <w:divBdr>
            <w:top w:val="none" w:sz="0" w:space="0" w:color="auto"/>
            <w:left w:val="none" w:sz="0" w:space="0" w:color="auto"/>
            <w:bottom w:val="none" w:sz="0" w:space="0" w:color="auto"/>
            <w:right w:val="none" w:sz="0" w:space="0" w:color="auto"/>
          </w:divBdr>
          <w:divsChild>
            <w:div w:id="533232656">
              <w:marLeft w:val="0"/>
              <w:marRight w:val="0"/>
              <w:marTop w:val="0"/>
              <w:marBottom w:val="0"/>
              <w:divBdr>
                <w:top w:val="none" w:sz="0" w:space="0" w:color="auto"/>
                <w:left w:val="none" w:sz="0" w:space="0" w:color="auto"/>
                <w:bottom w:val="none" w:sz="0" w:space="0" w:color="auto"/>
                <w:right w:val="none" w:sz="0" w:space="0" w:color="auto"/>
              </w:divBdr>
            </w:div>
            <w:div w:id="385642088">
              <w:marLeft w:val="0"/>
              <w:marRight w:val="0"/>
              <w:marTop w:val="0"/>
              <w:marBottom w:val="0"/>
              <w:divBdr>
                <w:top w:val="none" w:sz="0" w:space="0" w:color="auto"/>
                <w:left w:val="none" w:sz="0" w:space="0" w:color="auto"/>
                <w:bottom w:val="none" w:sz="0" w:space="0" w:color="auto"/>
                <w:right w:val="none" w:sz="0" w:space="0" w:color="auto"/>
              </w:divBdr>
            </w:div>
            <w:div w:id="898202706">
              <w:marLeft w:val="0"/>
              <w:marRight w:val="0"/>
              <w:marTop w:val="0"/>
              <w:marBottom w:val="0"/>
              <w:divBdr>
                <w:top w:val="none" w:sz="0" w:space="0" w:color="auto"/>
                <w:left w:val="none" w:sz="0" w:space="0" w:color="auto"/>
                <w:bottom w:val="none" w:sz="0" w:space="0" w:color="auto"/>
                <w:right w:val="none" w:sz="0" w:space="0" w:color="auto"/>
              </w:divBdr>
            </w:div>
            <w:div w:id="1886522889">
              <w:marLeft w:val="0"/>
              <w:marRight w:val="0"/>
              <w:marTop w:val="0"/>
              <w:marBottom w:val="0"/>
              <w:divBdr>
                <w:top w:val="none" w:sz="0" w:space="0" w:color="auto"/>
                <w:left w:val="none" w:sz="0" w:space="0" w:color="auto"/>
                <w:bottom w:val="none" w:sz="0" w:space="0" w:color="auto"/>
                <w:right w:val="none" w:sz="0" w:space="0" w:color="auto"/>
              </w:divBdr>
            </w:div>
            <w:div w:id="2007632130">
              <w:marLeft w:val="0"/>
              <w:marRight w:val="0"/>
              <w:marTop w:val="0"/>
              <w:marBottom w:val="0"/>
              <w:divBdr>
                <w:top w:val="none" w:sz="0" w:space="0" w:color="auto"/>
                <w:left w:val="none" w:sz="0" w:space="0" w:color="auto"/>
                <w:bottom w:val="none" w:sz="0" w:space="0" w:color="auto"/>
                <w:right w:val="none" w:sz="0" w:space="0" w:color="auto"/>
              </w:divBdr>
            </w:div>
          </w:divsChild>
        </w:div>
        <w:div w:id="1993480008">
          <w:marLeft w:val="0"/>
          <w:marRight w:val="0"/>
          <w:marTop w:val="0"/>
          <w:marBottom w:val="0"/>
          <w:divBdr>
            <w:top w:val="none" w:sz="0" w:space="0" w:color="auto"/>
            <w:left w:val="none" w:sz="0" w:space="0" w:color="auto"/>
            <w:bottom w:val="none" w:sz="0" w:space="0" w:color="auto"/>
            <w:right w:val="none" w:sz="0" w:space="0" w:color="auto"/>
          </w:divBdr>
        </w:div>
        <w:div w:id="734397755">
          <w:marLeft w:val="0"/>
          <w:marRight w:val="0"/>
          <w:marTop w:val="0"/>
          <w:marBottom w:val="0"/>
          <w:divBdr>
            <w:top w:val="none" w:sz="0" w:space="0" w:color="auto"/>
            <w:left w:val="none" w:sz="0" w:space="0" w:color="auto"/>
            <w:bottom w:val="none" w:sz="0" w:space="0" w:color="auto"/>
            <w:right w:val="none" w:sz="0" w:space="0" w:color="auto"/>
          </w:divBdr>
        </w:div>
        <w:div w:id="1060330212">
          <w:marLeft w:val="0"/>
          <w:marRight w:val="0"/>
          <w:marTop w:val="0"/>
          <w:marBottom w:val="0"/>
          <w:divBdr>
            <w:top w:val="none" w:sz="0" w:space="0" w:color="auto"/>
            <w:left w:val="none" w:sz="0" w:space="0" w:color="auto"/>
            <w:bottom w:val="none" w:sz="0" w:space="0" w:color="auto"/>
            <w:right w:val="none" w:sz="0" w:space="0" w:color="auto"/>
          </w:divBdr>
        </w:div>
        <w:div w:id="22174058">
          <w:marLeft w:val="0"/>
          <w:marRight w:val="0"/>
          <w:marTop w:val="0"/>
          <w:marBottom w:val="0"/>
          <w:divBdr>
            <w:top w:val="none" w:sz="0" w:space="0" w:color="auto"/>
            <w:left w:val="none" w:sz="0" w:space="0" w:color="auto"/>
            <w:bottom w:val="none" w:sz="0" w:space="0" w:color="auto"/>
            <w:right w:val="none" w:sz="0" w:space="0" w:color="auto"/>
          </w:divBdr>
        </w:div>
        <w:div w:id="1305817184">
          <w:marLeft w:val="0"/>
          <w:marRight w:val="0"/>
          <w:marTop w:val="0"/>
          <w:marBottom w:val="0"/>
          <w:divBdr>
            <w:top w:val="none" w:sz="0" w:space="0" w:color="auto"/>
            <w:left w:val="none" w:sz="0" w:space="0" w:color="auto"/>
            <w:bottom w:val="none" w:sz="0" w:space="0" w:color="auto"/>
            <w:right w:val="none" w:sz="0" w:space="0" w:color="auto"/>
          </w:divBdr>
          <w:divsChild>
            <w:div w:id="224686847">
              <w:marLeft w:val="0"/>
              <w:marRight w:val="0"/>
              <w:marTop w:val="0"/>
              <w:marBottom w:val="0"/>
              <w:divBdr>
                <w:top w:val="none" w:sz="0" w:space="0" w:color="auto"/>
                <w:left w:val="none" w:sz="0" w:space="0" w:color="auto"/>
                <w:bottom w:val="none" w:sz="0" w:space="0" w:color="auto"/>
                <w:right w:val="none" w:sz="0" w:space="0" w:color="auto"/>
              </w:divBdr>
            </w:div>
          </w:divsChild>
        </w:div>
        <w:div w:id="1580747616">
          <w:marLeft w:val="0"/>
          <w:marRight w:val="0"/>
          <w:marTop w:val="0"/>
          <w:marBottom w:val="0"/>
          <w:divBdr>
            <w:top w:val="none" w:sz="0" w:space="0" w:color="auto"/>
            <w:left w:val="none" w:sz="0" w:space="0" w:color="auto"/>
            <w:bottom w:val="none" w:sz="0" w:space="0" w:color="auto"/>
            <w:right w:val="none" w:sz="0" w:space="0" w:color="auto"/>
          </w:divBdr>
          <w:divsChild>
            <w:div w:id="632297668">
              <w:marLeft w:val="0"/>
              <w:marRight w:val="0"/>
              <w:marTop w:val="0"/>
              <w:marBottom w:val="0"/>
              <w:divBdr>
                <w:top w:val="none" w:sz="0" w:space="0" w:color="auto"/>
                <w:left w:val="none" w:sz="0" w:space="0" w:color="auto"/>
                <w:bottom w:val="none" w:sz="0" w:space="0" w:color="auto"/>
                <w:right w:val="none" w:sz="0" w:space="0" w:color="auto"/>
              </w:divBdr>
            </w:div>
            <w:div w:id="479275072">
              <w:marLeft w:val="0"/>
              <w:marRight w:val="0"/>
              <w:marTop w:val="0"/>
              <w:marBottom w:val="0"/>
              <w:divBdr>
                <w:top w:val="none" w:sz="0" w:space="0" w:color="auto"/>
                <w:left w:val="none" w:sz="0" w:space="0" w:color="auto"/>
                <w:bottom w:val="none" w:sz="0" w:space="0" w:color="auto"/>
                <w:right w:val="none" w:sz="0" w:space="0" w:color="auto"/>
              </w:divBdr>
            </w:div>
            <w:div w:id="804810162">
              <w:marLeft w:val="0"/>
              <w:marRight w:val="0"/>
              <w:marTop w:val="0"/>
              <w:marBottom w:val="0"/>
              <w:divBdr>
                <w:top w:val="none" w:sz="0" w:space="0" w:color="auto"/>
                <w:left w:val="none" w:sz="0" w:space="0" w:color="auto"/>
                <w:bottom w:val="none" w:sz="0" w:space="0" w:color="auto"/>
                <w:right w:val="none" w:sz="0" w:space="0" w:color="auto"/>
              </w:divBdr>
            </w:div>
            <w:div w:id="2121803712">
              <w:marLeft w:val="0"/>
              <w:marRight w:val="0"/>
              <w:marTop w:val="0"/>
              <w:marBottom w:val="0"/>
              <w:divBdr>
                <w:top w:val="none" w:sz="0" w:space="0" w:color="auto"/>
                <w:left w:val="none" w:sz="0" w:space="0" w:color="auto"/>
                <w:bottom w:val="none" w:sz="0" w:space="0" w:color="auto"/>
                <w:right w:val="none" w:sz="0" w:space="0" w:color="auto"/>
              </w:divBdr>
            </w:div>
            <w:div w:id="2006978196">
              <w:marLeft w:val="0"/>
              <w:marRight w:val="0"/>
              <w:marTop w:val="0"/>
              <w:marBottom w:val="0"/>
              <w:divBdr>
                <w:top w:val="none" w:sz="0" w:space="0" w:color="auto"/>
                <w:left w:val="none" w:sz="0" w:space="0" w:color="auto"/>
                <w:bottom w:val="none" w:sz="0" w:space="0" w:color="auto"/>
                <w:right w:val="none" w:sz="0" w:space="0" w:color="auto"/>
              </w:divBdr>
            </w:div>
          </w:divsChild>
        </w:div>
        <w:div w:id="1882012017">
          <w:marLeft w:val="0"/>
          <w:marRight w:val="0"/>
          <w:marTop w:val="0"/>
          <w:marBottom w:val="0"/>
          <w:divBdr>
            <w:top w:val="none" w:sz="0" w:space="0" w:color="auto"/>
            <w:left w:val="none" w:sz="0" w:space="0" w:color="auto"/>
            <w:bottom w:val="none" w:sz="0" w:space="0" w:color="auto"/>
            <w:right w:val="none" w:sz="0" w:space="0" w:color="auto"/>
          </w:divBdr>
          <w:divsChild>
            <w:div w:id="396366986">
              <w:marLeft w:val="0"/>
              <w:marRight w:val="0"/>
              <w:marTop w:val="0"/>
              <w:marBottom w:val="0"/>
              <w:divBdr>
                <w:top w:val="none" w:sz="0" w:space="0" w:color="auto"/>
                <w:left w:val="none" w:sz="0" w:space="0" w:color="auto"/>
                <w:bottom w:val="none" w:sz="0" w:space="0" w:color="auto"/>
                <w:right w:val="none" w:sz="0" w:space="0" w:color="auto"/>
              </w:divBdr>
            </w:div>
          </w:divsChild>
        </w:div>
        <w:div w:id="831139989">
          <w:marLeft w:val="0"/>
          <w:marRight w:val="0"/>
          <w:marTop w:val="0"/>
          <w:marBottom w:val="0"/>
          <w:divBdr>
            <w:top w:val="none" w:sz="0" w:space="0" w:color="auto"/>
            <w:left w:val="none" w:sz="0" w:space="0" w:color="auto"/>
            <w:bottom w:val="none" w:sz="0" w:space="0" w:color="auto"/>
            <w:right w:val="none" w:sz="0" w:space="0" w:color="auto"/>
          </w:divBdr>
          <w:divsChild>
            <w:div w:id="1343435337">
              <w:marLeft w:val="0"/>
              <w:marRight w:val="0"/>
              <w:marTop w:val="0"/>
              <w:marBottom w:val="0"/>
              <w:divBdr>
                <w:top w:val="none" w:sz="0" w:space="0" w:color="auto"/>
                <w:left w:val="none" w:sz="0" w:space="0" w:color="auto"/>
                <w:bottom w:val="none" w:sz="0" w:space="0" w:color="auto"/>
                <w:right w:val="none" w:sz="0" w:space="0" w:color="auto"/>
              </w:divBdr>
            </w:div>
            <w:div w:id="1090850224">
              <w:marLeft w:val="0"/>
              <w:marRight w:val="0"/>
              <w:marTop w:val="0"/>
              <w:marBottom w:val="0"/>
              <w:divBdr>
                <w:top w:val="none" w:sz="0" w:space="0" w:color="auto"/>
                <w:left w:val="none" w:sz="0" w:space="0" w:color="auto"/>
                <w:bottom w:val="none" w:sz="0" w:space="0" w:color="auto"/>
                <w:right w:val="none" w:sz="0" w:space="0" w:color="auto"/>
              </w:divBdr>
            </w:div>
          </w:divsChild>
        </w:div>
        <w:div w:id="359011391">
          <w:marLeft w:val="0"/>
          <w:marRight w:val="0"/>
          <w:marTop w:val="0"/>
          <w:marBottom w:val="0"/>
          <w:divBdr>
            <w:top w:val="none" w:sz="0" w:space="0" w:color="auto"/>
            <w:left w:val="none" w:sz="0" w:space="0" w:color="auto"/>
            <w:bottom w:val="none" w:sz="0" w:space="0" w:color="auto"/>
            <w:right w:val="none" w:sz="0" w:space="0" w:color="auto"/>
          </w:divBdr>
          <w:divsChild>
            <w:div w:id="1945841179">
              <w:marLeft w:val="0"/>
              <w:marRight w:val="0"/>
              <w:marTop w:val="0"/>
              <w:marBottom w:val="0"/>
              <w:divBdr>
                <w:top w:val="none" w:sz="0" w:space="0" w:color="auto"/>
                <w:left w:val="none" w:sz="0" w:space="0" w:color="auto"/>
                <w:bottom w:val="none" w:sz="0" w:space="0" w:color="auto"/>
                <w:right w:val="none" w:sz="0" w:space="0" w:color="auto"/>
              </w:divBdr>
            </w:div>
            <w:div w:id="1391345642">
              <w:marLeft w:val="0"/>
              <w:marRight w:val="0"/>
              <w:marTop w:val="0"/>
              <w:marBottom w:val="0"/>
              <w:divBdr>
                <w:top w:val="none" w:sz="0" w:space="0" w:color="auto"/>
                <w:left w:val="none" w:sz="0" w:space="0" w:color="auto"/>
                <w:bottom w:val="none" w:sz="0" w:space="0" w:color="auto"/>
                <w:right w:val="none" w:sz="0" w:space="0" w:color="auto"/>
              </w:divBdr>
            </w:div>
          </w:divsChild>
        </w:div>
        <w:div w:id="1110275555">
          <w:marLeft w:val="0"/>
          <w:marRight w:val="0"/>
          <w:marTop w:val="0"/>
          <w:marBottom w:val="0"/>
          <w:divBdr>
            <w:top w:val="none" w:sz="0" w:space="0" w:color="auto"/>
            <w:left w:val="none" w:sz="0" w:space="0" w:color="auto"/>
            <w:bottom w:val="none" w:sz="0" w:space="0" w:color="auto"/>
            <w:right w:val="none" w:sz="0" w:space="0" w:color="auto"/>
          </w:divBdr>
        </w:div>
        <w:div w:id="862523655">
          <w:marLeft w:val="0"/>
          <w:marRight w:val="0"/>
          <w:marTop w:val="0"/>
          <w:marBottom w:val="0"/>
          <w:divBdr>
            <w:top w:val="none" w:sz="0" w:space="0" w:color="auto"/>
            <w:left w:val="none" w:sz="0" w:space="0" w:color="auto"/>
            <w:bottom w:val="none" w:sz="0" w:space="0" w:color="auto"/>
            <w:right w:val="none" w:sz="0" w:space="0" w:color="auto"/>
          </w:divBdr>
        </w:div>
        <w:div w:id="895968252">
          <w:marLeft w:val="0"/>
          <w:marRight w:val="0"/>
          <w:marTop w:val="0"/>
          <w:marBottom w:val="0"/>
          <w:divBdr>
            <w:top w:val="none" w:sz="0" w:space="0" w:color="auto"/>
            <w:left w:val="none" w:sz="0" w:space="0" w:color="auto"/>
            <w:bottom w:val="none" w:sz="0" w:space="0" w:color="auto"/>
            <w:right w:val="none" w:sz="0" w:space="0" w:color="auto"/>
          </w:divBdr>
        </w:div>
        <w:div w:id="965427926">
          <w:marLeft w:val="0"/>
          <w:marRight w:val="0"/>
          <w:marTop w:val="0"/>
          <w:marBottom w:val="0"/>
          <w:divBdr>
            <w:top w:val="none" w:sz="0" w:space="0" w:color="auto"/>
            <w:left w:val="none" w:sz="0" w:space="0" w:color="auto"/>
            <w:bottom w:val="none" w:sz="0" w:space="0" w:color="auto"/>
            <w:right w:val="none" w:sz="0" w:space="0" w:color="auto"/>
          </w:divBdr>
          <w:divsChild>
            <w:div w:id="2115396116">
              <w:marLeft w:val="-75"/>
              <w:marRight w:val="0"/>
              <w:marTop w:val="30"/>
              <w:marBottom w:val="30"/>
              <w:divBdr>
                <w:top w:val="none" w:sz="0" w:space="0" w:color="auto"/>
                <w:left w:val="none" w:sz="0" w:space="0" w:color="auto"/>
                <w:bottom w:val="none" w:sz="0" w:space="0" w:color="auto"/>
                <w:right w:val="none" w:sz="0" w:space="0" w:color="auto"/>
              </w:divBdr>
              <w:divsChild>
                <w:div w:id="1400712851">
                  <w:marLeft w:val="0"/>
                  <w:marRight w:val="0"/>
                  <w:marTop w:val="0"/>
                  <w:marBottom w:val="0"/>
                  <w:divBdr>
                    <w:top w:val="none" w:sz="0" w:space="0" w:color="auto"/>
                    <w:left w:val="none" w:sz="0" w:space="0" w:color="auto"/>
                    <w:bottom w:val="none" w:sz="0" w:space="0" w:color="auto"/>
                    <w:right w:val="none" w:sz="0" w:space="0" w:color="auto"/>
                  </w:divBdr>
                  <w:divsChild>
                    <w:div w:id="1569539299">
                      <w:marLeft w:val="0"/>
                      <w:marRight w:val="0"/>
                      <w:marTop w:val="0"/>
                      <w:marBottom w:val="0"/>
                      <w:divBdr>
                        <w:top w:val="none" w:sz="0" w:space="0" w:color="auto"/>
                        <w:left w:val="none" w:sz="0" w:space="0" w:color="auto"/>
                        <w:bottom w:val="none" w:sz="0" w:space="0" w:color="auto"/>
                        <w:right w:val="none" w:sz="0" w:space="0" w:color="auto"/>
                      </w:divBdr>
                    </w:div>
                  </w:divsChild>
                </w:div>
                <w:div w:id="1574006436">
                  <w:marLeft w:val="0"/>
                  <w:marRight w:val="0"/>
                  <w:marTop w:val="0"/>
                  <w:marBottom w:val="0"/>
                  <w:divBdr>
                    <w:top w:val="none" w:sz="0" w:space="0" w:color="auto"/>
                    <w:left w:val="none" w:sz="0" w:space="0" w:color="auto"/>
                    <w:bottom w:val="none" w:sz="0" w:space="0" w:color="auto"/>
                    <w:right w:val="none" w:sz="0" w:space="0" w:color="auto"/>
                  </w:divBdr>
                  <w:divsChild>
                    <w:div w:id="1233151342">
                      <w:marLeft w:val="0"/>
                      <w:marRight w:val="0"/>
                      <w:marTop w:val="0"/>
                      <w:marBottom w:val="0"/>
                      <w:divBdr>
                        <w:top w:val="none" w:sz="0" w:space="0" w:color="auto"/>
                        <w:left w:val="none" w:sz="0" w:space="0" w:color="auto"/>
                        <w:bottom w:val="none" w:sz="0" w:space="0" w:color="auto"/>
                        <w:right w:val="none" w:sz="0" w:space="0" w:color="auto"/>
                      </w:divBdr>
                    </w:div>
                  </w:divsChild>
                </w:div>
                <w:div w:id="633952975">
                  <w:marLeft w:val="0"/>
                  <w:marRight w:val="0"/>
                  <w:marTop w:val="0"/>
                  <w:marBottom w:val="0"/>
                  <w:divBdr>
                    <w:top w:val="none" w:sz="0" w:space="0" w:color="auto"/>
                    <w:left w:val="none" w:sz="0" w:space="0" w:color="auto"/>
                    <w:bottom w:val="none" w:sz="0" w:space="0" w:color="auto"/>
                    <w:right w:val="none" w:sz="0" w:space="0" w:color="auto"/>
                  </w:divBdr>
                  <w:divsChild>
                    <w:div w:id="732044811">
                      <w:marLeft w:val="0"/>
                      <w:marRight w:val="0"/>
                      <w:marTop w:val="0"/>
                      <w:marBottom w:val="0"/>
                      <w:divBdr>
                        <w:top w:val="none" w:sz="0" w:space="0" w:color="auto"/>
                        <w:left w:val="none" w:sz="0" w:space="0" w:color="auto"/>
                        <w:bottom w:val="none" w:sz="0" w:space="0" w:color="auto"/>
                        <w:right w:val="none" w:sz="0" w:space="0" w:color="auto"/>
                      </w:divBdr>
                    </w:div>
                  </w:divsChild>
                </w:div>
                <w:div w:id="879823140">
                  <w:marLeft w:val="0"/>
                  <w:marRight w:val="0"/>
                  <w:marTop w:val="0"/>
                  <w:marBottom w:val="0"/>
                  <w:divBdr>
                    <w:top w:val="none" w:sz="0" w:space="0" w:color="auto"/>
                    <w:left w:val="none" w:sz="0" w:space="0" w:color="auto"/>
                    <w:bottom w:val="none" w:sz="0" w:space="0" w:color="auto"/>
                    <w:right w:val="none" w:sz="0" w:space="0" w:color="auto"/>
                  </w:divBdr>
                  <w:divsChild>
                    <w:div w:id="1435593100">
                      <w:marLeft w:val="0"/>
                      <w:marRight w:val="0"/>
                      <w:marTop w:val="0"/>
                      <w:marBottom w:val="0"/>
                      <w:divBdr>
                        <w:top w:val="none" w:sz="0" w:space="0" w:color="auto"/>
                        <w:left w:val="none" w:sz="0" w:space="0" w:color="auto"/>
                        <w:bottom w:val="none" w:sz="0" w:space="0" w:color="auto"/>
                        <w:right w:val="none" w:sz="0" w:space="0" w:color="auto"/>
                      </w:divBdr>
                    </w:div>
                  </w:divsChild>
                </w:div>
                <w:div w:id="445544321">
                  <w:marLeft w:val="0"/>
                  <w:marRight w:val="0"/>
                  <w:marTop w:val="0"/>
                  <w:marBottom w:val="0"/>
                  <w:divBdr>
                    <w:top w:val="none" w:sz="0" w:space="0" w:color="auto"/>
                    <w:left w:val="none" w:sz="0" w:space="0" w:color="auto"/>
                    <w:bottom w:val="none" w:sz="0" w:space="0" w:color="auto"/>
                    <w:right w:val="none" w:sz="0" w:space="0" w:color="auto"/>
                  </w:divBdr>
                  <w:divsChild>
                    <w:div w:id="689726328">
                      <w:marLeft w:val="0"/>
                      <w:marRight w:val="0"/>
                      <w:marTop w:val="0"/>
                      <w:marBottom w:val="0"/>
                      <w:divBdr>
                        <w:top w:val="none" w:sz="0" w:space="0" w:color="auto"/>
                        <w:left w:val="none" w:sz="0" w:space="0" w:color="auto"/>
                        <w:bottom w:val="none" w:sz="0" w:space="0" w:color="auto"/>
                        <w:right w:val="none" w:sz="0" w:space="0" w:color="auto"/>
                      </w:divBdr>
                    </w:div>
                  </w:divsChild>
                </w:div>
                <w:div w:id="1860703788">
                  <w:marLeft w:val="0"/>
                  <w:marRight w:val="0"/>
                  <w:marTop w:val="0"/>
                  <w:marBottom w:val="0"/>
                  <w:divBdr>
                    <w:top w:val="none" w:sz="0" w:space="0" w:color="auto"/>
                    <w:left w:val="none" w:sz="0" w:space="0" w:color="auto"/>
                    <w:bottom w:val="none" w:sz="0" w:space="0" w:color="auto"/>
                    <w:right w:val="none" w:sz="0" w:space="0" w:color="auto"/>
                  </w:divBdr>
                  <w:divsChild>
                    <w:div w:id="432164832">
                      <w:marLeft w:val="0"/>
                      <w:marRight w:val="0"/>
                      <w:marTop w:val="0"/>
                      <w:marBottom w:val="0"/>
                      <w:divBdr>
                        <w:top w:val="none" w:sz="0" w:space="0" w:color="auto"/>
                        <w:left w:val="none" w:sz="0" w:space="0" w:color="auto"/>
                        <w:bottom w:val="none" w:sz="0" w:space="0" w:color="auto"/>
                        <w:right w:val="none" w:sz="0" w:space="0" w:color="auto"/>
                      </w:divBdr>
                    </w:div>
                  </w:divsChild>
                </w:div>
                <w:div w:id="580021102">
                  <w:marLeft w:val="0"/>
                  <w:marRight w:val="0"/>
                  <w:marTop w:val="0"/>
                  <w:marBottom w:val="0"/>
                  <w:divBdr>
                    <w:top w:val="none" w:sz="0" w:space="0" w:color="auto"/>
                    <w:left w:val="none" w:sz="0" w:space="0" w:color="auto"/>
                    <w:bottom w:val="none" w:sz="0" w:space="0" w:color="auto"/>
                    <w:right w:val="none" w:sz="0" w:space="0" w:color="auto"/>
                  </w:divBdr>
                  <w:divsChild>
                    <w:div w:id="630401485">
                      <w:marLeft w:val="0"/>
                      <w:marRight w:val="0"/>
                      <w:marTop w:val="0"/>
                      <w:marBottom w:val="0"/>
                      <w:divBdr>
                        <w:top w:val="none" w:sz="0" w:space="0" w:color="auto"/>
                        <w:left w:val="none" w:sz="0" w:space="0" w:color="auto"/>
                        <w:bottom w:val="none" w:sz="0" w:space="0" w:color="auto"/>
                        <w:right w:val="none" w:sz="0" w:space="0" w:color="auto"/>
                      </w:divBdr>
                    </w:div>
                  </w:divsChild>
                </w:div>
                <w:div w:id="1533759224">
                  <w:marLeft w:val="0"/>
                  <w:marRight w:val="0"/>
                  <w:marTop w:val="0"/>
                  <w:marBottom w:val="0"/>
                  <w:divBdr>
                    <w:top w:val="none" w:sz="0" w:space="0" w:color="auto"/>
                    <w:left w:val="none" w:sz="0" w:space="0" w:color="auto"/>
                    <w:bottom w:val="none" w:sz="0" w:space="0" w:color="auto"/>
                    <w:right w:val="none" w:sz="0" w:space="0" w:color="auto"/>
                  </w:divBdr>
                  <w:divsChild>
                    <w:div w:id="2138446582">
                      <w:marLeft w:val="0"/>
                      <w:marRight w:val="0"/>
                      <w:marTop w:val="0"/>
                      <w:marBottom w:val="0"/>
                      <w:divBdr>
                        <w:top w:val="none" w:sz="0" w:space="0" w:color="auto"/>
                        <w:left w:val="none" w:sz="0" w:space="0" w:color="auto"/>
                        <w:bottom w:val="none" w:sz="0" w:space="0" w:color="auto"/>
                        <w:right w:val="none" w:sz="0" w:space="0" w:color="auto"/>
                      </w:divBdr>
                    </w:div>
                  </w:divsChild>
                </w:div>
                <w:div w:id="240875122">
                  <w:marLeft w:val="0"/>
                  <w:marRight w:val="0"/>
                  <w:marTop w:val="0"/>
                  <w:marBottom w:val="0"/>
                  <w:divBdr>
                    <w:top w:val="none" w:sz="0" w:space="0" w:color="auto"/>
                    <w:left w:val="none" w:sz="0" w:space="0" w:color="auto"/>
                    <w:bottom w:val="none" w:sz="0" w:space="0" w:color="auto"/>
                    <w:right w:val="none" w:sz="0" w:space="0" w:color="auto"/>
                  </w:divBdr>
                  <w:divsChild>
                    <w:div w:id="133373964">
                      <w:marLeft w:val="0"/>
                      <w:marRight w:val="0"/>
                      <w:marTop w:val="0"/>
                      <w:marBottom w:val="0"/>
                      <w:divBdr>
                        <w:top w:val="none" w:sz="0" w:space="0" w:color="auto"/>
                        <w:left w:val="none" w:sz="0" w:space="0" w:color="auto"/>
                        <w:bottom w:val="none" w:sz="0" w:space="0" w:color="auto"/>
                        <w:right w:val="none" w:sz="0" w:space="0" w:color="auto"/>
                      </w:divBdr>
                    </w:div>
                  </w:divsChild>
                </w:div>
                <w:div w:id="45379022">
                  <w:marLeft w:val="0"/>
                  <w:marRight w:val="0"/>
                  <w:marTop w:val="0"/>
                  <w:marBottom w:val="0"/>
                  <w:divBdr>
                    <w:top w:val="none" w:sz="0" w:space="0" w:color="auto"/>
                    <w:left w:val="none" w:sz="0" w:space="0" w:color="auto"/>
                    <w:bottom w:val="none" w:sz="0" w:space="0" w:color="auto"/>
                    <w:right w:val="none" w:sz="0" w:space="0" w:color="auto"/>
                  </w:divBdr>
                  <w:divsChild>
                    <w:div w:id="804667256">
                      <w:marLeft w:val="0"/>
                      <w:marRight w:val="0"/>
                      <w:marTop w:val="0"/>
                      <w:marBottom w:val="0"/>
                      <w:divBdr>
                        <w:top w:val="none" w:sz="0" w:space="0" w:color="auto"/>
                        <w:left w:val="none" w:sz="0" w:space="0" w:color="auto"/>
                        <w:bottom w:val="none" w:sz="0" w:space="0" w:color="auto"/>
                        <w:right w:val="none" w:sz="0" w:space="0" w:color="auto"/>
                      </w:divBdr>
                    </w:div>
                  </w:divsChild>
                </w:div>
                <w:div w:id="1594708365">
                  <w:marLeft w:val="0"/>
                  <w:marRight w:val="0"/>
                  <w:marTop w:val="0"/>
                  <w:marBottom w:val="0"/>
                  <w:divBdr>
                    <w:top w:val="none" w:sz="0" w:space="0" w:color="auto"/>
                    <w:left w:val="none" w:sz="0" w:space="0" w:color="auto"/>
                    <w:bottom w:val="none" w:sz="0" w:space="0" w:color="auto"/>
                    <w:right w:val="none" w:sz="0" w:space="0" w:color="auto"/>
                  </w:divBdr>
                  <w:divsChild>
                    <w:div w:id="795443148">
                      <w:marLeft w:val="0"/>
                      <w:marRight w:val="0"/>
                      <w:marTop w:val="0"/>
                      <w:marBottom w:val="0"/>
                      <w:divBdr>
                        <w:top w:val="none" w:sz="0" w:space="0" w:color="auto"/>
                        <w:left w:val="none" w:sz="0" w:space="0" w:color="auto"/>
                        <w:bottom w:val="none" w:sz="0" w:space="0" w:color="auto"/>
                        <w:right w:val="none" w:sz="0" w:space="0" w:color="auto"/>
                      </w:divBdr>
                    </w:div>
                  </w:divsChild>
                </w:div>
                <w:div w:id="200482317">
                  <w:marLeft w:val="0"/>
                  <w:marRight w:val="0"/>
                  <w:marTop w:val="0"/>
                  <w:marBottom w:val="0"/>
                  <w:divBdr>
                    <w:top w:val="none" w:sz="0" w:space="0" w:color="auto"/>
                    <w:left w:val="none" w:sz="0" w:space="0" w:color="auto"/>
                    <w:bottom w:val="none" w:sz="0" w:space="0" w:color="auto"/>
                    <w:right w:val="none" w:sz="0" w:space="0" w:color="auto"/>
                  </w:divBdr>
                  <w:divsChild>
                    <w:div w:id="904724804">
                      <w:marLeft w:val="0"/>
                      <w:marRight w:val="0"/>
                      <w:marTop w:val="0"/>
                      <w:marBottom w:val="0"/>
                      <w:divBdr>
                        <w:top w:val="none" w:sz="0" w:space="0" w:color="auto"/>
                        <w:left w:val="none" w:sz="0" w:space="0" w:color="auto"/>
                        <w:bottom w:val="none" w:sz="0" w:space="0" w:color="auto"/>
                        <w:right w:val="none" w:sz="0" w:space="0" w:color="auto"/>
                      </w:divBdr>
                    </w:div>
                  </w:divsChild>
                </w:div>
                <w:div w:id="218368038">
                  <w:marLeft w:val="0"/>
                  <w:marRight w:val="0"/>
                  <w:marTop w:val="0"/>
                  <w:marBottom w:val="0"/>
                  <w:divBdr>
                    <w:top w:val="none" w:sz="0" w:space="0" w:color="auto"/>
                    <w:left w:val="none" w:sz="0" w:space="0" w:color="auto"/>
                    <w:bottom w:val="none" w:sz="0" w:space="0" w:color="auto"/>
                    <w:right w:val="none" w:sz="0" w:space="0" w:color="auto"/>
                  </w:divBdr>
                  <w:divsChild>
                    <w:div w:id="1504710494">
                      <w:marLeft w:val="0"/>
                      <w:marRight w:val="0"/>
                      <w:marTop w:val="0"/>
                      <w:marBottom w:val="0"/>
                      <w:divBdr>
                        <w:top w:val="none" w:sz="0" w:space="0" w:color="auto"/>
                        <w:left w:val="none" w:sz="0" w:space="0" w:color="auto"/>
                        <w:bottom w:val="none" w:sz="0" w:space="0" w:color="auto"/>
                        <w:right w:val="none" w:sz="0" w:space="0" w:color="auto"/>
                      </w:divBdr>
                    </w:div>
                  </w:divsChild>
                </w:div>
                <w:div w:id="1538734630">
                  <w:marLeft w:val="0"/>
                  <w:marRight w:val="0"/>
                  <w:marTop w:val="0"/>
                  <w:marBottom w:val="0"/>
                  <w:divBdr>
                    <w:top w:val="none" w:sz="0" w:space="0" w:color="auto"/>
                    <w:left w:val="none" w:sz="0" w:space="0" w:color="auto"/>
                    <w:bottom w:val="none" w:sz="0" w:space="0" w:color="auto"/>
                    <w:right w:val="none" w:sz="0" w:space="0" w:color="auto"/>
                  </w:divBdr>
                  <w:divsChild>
                    <w:div w:id="285354746">
                      <w:marLeft w:val="0"/>
                      <w:marRight w:val="0"/>
                      <w:marTop w:val="0"/>
                      <w:marBottom w:val="0"/>
                      <w:divBdr>
                        <w:top w:val="none" w:sz="0" w:space="0" w:color="auto"/>
                        <w:left w:val="none" w:sz="0" w:space="0" w:color="auto"/>
                        <w:bottom w:val="none" w:sz="0" w:space="0" w:color="auto"/>
                        <w:right w:val="none" w:sz="0" w:space="0" w:color="auto"/>
                      </w:divBdr>
                    </w:div>
                  </w:divsChild>
                </w:div>
                <w:div w:id="257104438">
                  <w:marLeft w:val="0"/>
                  <w:marRight w:val="0"/>
                  <w:marTop w:val="0"/>
                  <w:marBottom w:val="0"/>
                  <w:divBdr>
                    <w:top w:val="none" w:sz="0" w:space="0" w:color="auto"/>
                    <w:left w:val="none" w:sz="0" w:space="0" w:color="auto"/>
                    <w:bottom w:val="none" w:sz="0" w:space="0" w:color="auto"/>
                    <w:right w:val="none" w:sz="0" w:space="0" w:color="auto"/>
                  </w:divBdr>
                  <w:divsChild>
                    <w:div w:id="1808088872">
                      <w:marLeft w:val="0"/>
                      <w:marRight w:val="0"/>
                      <w:marTop w:val="0"/>
                      <w:marBottom w:val="0"/>
                      <w:divBdr>
                        <w:top w:val="none" w:sz="0" w:space="0" w:color="auto"/>
                        <w:left w:val="none" w:sz="0" w:space="0" w:color="auto"/>
                        <w:bottom w:val="none" w:sz="0" w:space="0" w:color="auto"/>
                        <w:right w:val="none" w:sz="0" w:space="0" w:color="auto"/>
                      </w:divBdr>
                    </w:div>
                  </w:divsChild>
                </w:div>
                <w:div w:id="949051203">
                  <w:marLeft w:val="0"/>
                  <w:marRight w:val="0"/>
                  <w:marTop w:val="0"/>
                  <w:marBottom w:val="0"/>
                  <w:divBdr>
                    <w:top w:val="none" w:sz="0" w:space="0" w:color="auto"/>
                    <w:left w:val="none" w:sz="0" w:space="0" w:color="auto"/>
                    <w:bottom w:val="none" w:sz="0" w:space="0" w:color="auto"/>
                    <w:right w:val="none" w:sz="0" w:space="0" w:color="auto"/>
                  </w:divBdr>
                  <w:divsChild>
                    <w:div w:id="310981437">
                      <w:marLeft w:val="0"/>
                      <w:marRight w:val="0"/>
                      <w:marTop w:val="0"/>
                      <w:marBottom w:val="0"/>
                      <w:divBdr>
                        <w:top w:val="none" w:sz="0" w:space="0" w:color="auto"/>
                        <w:left w:val="none" w:sz="0" w:space="0" w:color="auto"/>
                        <w:bottom w:val="none" w:sz="0" w:space="0" w:color="auto"/>
                        <w:right w:val="none" w:sz="0" w:space="0" w:color="auto"/>
                      </w:divBdr>
                    </w:div>
                  </w:divsChild>
                </w:div>
                <w:div w:id="1519150697">
                  <w:marLeft w:val="0"/>
                  <w:marRight w:val="0"/>
                  <w:marTop w:val="0"/>
                  <w:marBottom w:val="0"/>
                  <w:divBdr>
                    <w:top w:val="none" w:sz="0" w:space="0" w:color="auto"/>
                    <w:left w:val="none" w:sz="0" w:space="0" w:color="auto"/>
                    <w:bottom w:val="none" w:sz="0" w:space="0" w:color="auto"/>
                    <w:right w:val="none" w:sz="0" w:space="0" w:color="auto"/>
                  </w:divBdr>
                  <w:divsChild>
                    <w:div w:id="300231749">
                      <w:marLeft w:val="0"/>
                      <w:marRight w:val="0"/>
                      <w:marTop w:val="0"/>
                      <w:marBottom w:val="0"/>
                      <w:divBdr>
                        <w:top w:val="none" w:sz="0" w:space="0" w:color="auto"/>
                        <w:left w:val="none" w:sz="0" w:space="0" w:color="auto"/>
                        <w:bottom w:val="none" w:sz="0" w:space="0" w:color="auto"/>
                        <w:right w:val="none" w:sz="0" w:space="0" w:color="auto"/>
                      </w:divBdr>
                    </w:div>
                  </w:divsChild>
                </w:div>
                <w:div w:id="217013771">
                  <w:marLeft w:val="0"/>
                  <w:marRight w:val="0"/>
                  <w:marTop w:val="0"/>
                  <w:marBottom w:val="0"/>
                  <w:divBdr>
                    <w:top w:val="none" w:sz="0" w:space="0" w:color="auto"/>
                    <w:left w:val="none" w:sz="0" w:space="0" w:color="auto"/>
                    <w:bottom w:val="none" w:sz="0" w:space="0" w:color="auto"/>
                    <w:right w:val="none" w:sz="0" w:space="0" w:color="auto"/>
                  </w:divBdr>
                  <w:divsChild>
                    <w:div w:id="1843928994">
                      <w:marLeft w:val="0"/>
                      <w:marRight w:val="0"/>
                      <w:marTop w:val="0"/>
                      <w:marBottom w:val="0"/>
                      <w:divBdr>
                        <w:top w:val="none" w:sz="0" w:space="0" w:color="auto"/>
                        <w:left w:val="none" w:sz="0" w:space="0" w:color="auto"/>
                        <w:bottom w:val="none" w:sz="0" w:space="0" w:color="auto"/>
                        <w:right w:val="none" w:sz="0" w:space="0" w:color="auto"/>
                      </w:divBdr>
                    </w:div>
                  </w:divsChild>
                </w:div>
                <w:div w:id="79841394">
                  <w:marLeft w:val="0"/>
                  <w:marRight w:val="0"/>
                  <w:marTop w:val="0"/>
                  <w:marBottom w:val="0"/>
                  <w:divBdr>
                    <w:top w:val="none" w:sz="0" w:space="0" w:color="auto"/>
                    <w:left w:val="none" w:sz="0" w:space="0" w:color="auto"/>
                    <w:bottom w:val="none" w:sz="0" w:space="0" w:color="auto"/>
                    <w:right w:val="none" w:sz="0" w:space="0" w:color="auto"/>
                  </w:divBdr>
                  <w:divsChild>
                    <w:div w:id="1936478430">
                      <w:marLeft w:val="0"/>
                      <w:marRight w:val="0"/>
                      <w:marTop w:val="0"/>
                      <w:marBottom w:val="0"/>
                      <w:divBdr>
                        <w:top w:val="none" w:sz="0" w:space="0" w:color="auto"/>
                        <w:left w:val="none" w:sz="0" w:space="0" w:color="auto"/>
                        <w:bottom w:val="none" w:sz="0" w:space="0" w:color="auto"/>
                        <w:right w:val="none" w:sz="0" w:space="0" w:color="auto"/>
                      </w:divBdr>
                    </w:div>
                  </w:divsChild>
                </w:div>
                <w:div w:id="1054885467">
                  <w:marLeft w:val="0"/>
                  <w:marRight w:val="0"/>
                  <w:marTop w:val="0"/>
                  <w:marBottom w:val="0"/>
                  <w:divBdr>
                    <w:top w:val="none" w:sz="0" w:space="0" w:color="auto"/>
                    <w:left w:val="none" w:sz="0" w:space="0" w:color="auto"/>
                    <w:bottom w:val="none" w:sz="0" w:space="0" w:color="auto"/>
                    <w:right w:val="none" w:sz="0" w:space="0" w:color="auto"/>
                  </w:divBdr>
                  <w:divsChild>
                    <w:div w:id="2033530568">
                      <w:marLeft w:val="0"/>
                      <w:marRight w:val="0"/>
                      <w:marTop w:val="0"/>
                      <w:marBottom w:val="0"/>
                      <w:divBdr>
                        <w:top w:val="none" w:sz="0" w:space="0" w:color="auto"/>
                        <w:left w:val="none" w:sz="0" w:space="0" w:color="auto"/>
                        <w:bottom w:val="none" w:sz="0" w:space="0" w:color="auto"/>
                        <w:right w:val="none" w:sz="0" w:space="0" w:color="auto"/>
                      </w:divBdr>
                    </w:div>
                  </w:divsChild>
                </w:div>
                <w:div w:id="1898466198">
                  <w:marLeft w:val="0"/>
                  <w:marRight w:val="0"/>
                  <w:marTop w:val="0"/>
                  <w:marBottom w:val="0"/>
                  <w:divBdr>
                    <w:top w:val="none" w:sz="0" w:space="0" w:color="auto"/>
                    <w:left w:val="none" w:sz="0" w:space="0" w:color="auto"/>
                    <w:bottom w:val="none" w:sz="0" w:space="0" w:color="auto"/>
                    <w:right w:val="none" w:sz="0" w:space="0" w:color="auto"/>
                  </w:divBdr>
                  <w:divsChild>
                    <w:div w:id="666637600">
                      <w:marLeft w:val="0"/>
                      <w:marRight w:val="0"/>
                      <w:marTop w:val="0"/>
                      <w:marBottom w:val="0"/>
                      <w:divBdr>
                        <w:top w:val="none" w:sz="0" w:space="0" w:color="auto"/>
                        <w:left w:val="none" w:sz="0" w:space="0" w:color="auto"/>
                        <w:bottom w:val="none" w:sz="0" w:space="0" w:color="auto"/>
                        <w:right w:val="none" w:sz="0" w:space="0" w:color="auto"/>
                      </w:divBdr>
                    </w:div>
                  </w:divsChild>
                </w:div>
                <w:div w:id="852957475">
                  <w:marLeft w:val="0"/>
                  <w:marRight w:val="0"/>
                  <w:marTop w:val="0"/>
                  <w:marBottom w:val="0"/>
                  <w:divBdr>
                    <w:top w:val="none" w:sz="0" w:space="0" w:color="auto"/>
                    <w:left w:val="none" w:sz="0" w:space="0" w:color="auto"/>
                    <w:bottom w:val="none" w:sz="0" w:space="0" w:color="auto"/>
                    <w:right w:val="none" w:sz="0" w:space="0" w:color="auto"/>
                  </w:divBdr>
                  <w:divsChild>
                    <w:div w:id="1618487900">
                      <w:marLeft w:val="0"/>
                      <w:marRight w:val="0"/>
                      <w:marTop w:val="0"/>
                      <w:marBottom w:val="0"/>
                      <w:divBdr>
                        <w:top w:val="none" w:sz="0" w:space="0" w:color="auto"/>
                        <w:left w:val="none" w:sz="0" w:space="0" w:color="auto"/>
                        <w:bottom w:val="none" w:sz="0" w:space="0" w:color="auto"/>
                        <w:right w:val="none" w:sz="0" w:space="0" w:color="auto"/>
                      </w:divBdr>
                    </w:div>
                  </w:divsChild>
                </w:div>
                <w:div w:id="1405103739">
                  <w:marLeft w:val="0"/>
                  <w:marRight w:val="0"/>
                  <w:marTop w:val="0"/>
                  <w:marBottom w:val="0"/>
                  <w:divBdr>
                    <w:top w:val="none" w:sz="0" w:space="0" w:color="auto"/>
                    <w:left w:val="none" w:sz="0" w:space="0" w:color="auto"/>
                    <w:bottom w:val="none" w:sz="0" w:space="0" w:color="auto"/>
                    <w:right w:val="none" w:sz="0" w:space="0" w:color="auto"/>
                  </w:divBdr>
                  <w:divsChild>
                    <w:div w:id="397362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5298246">
          <w:marLeft w:val="0"/>
          <w:marRight w:val="0"/>
          <w:marTop w:val="0"/>
          <w:marBottom w:val="0"/>
          <w:divBdr>
            <w:top w:val="none" w:sz="0" w:space="0" w:color="auto"/>
            <w:left w:val="none" w:sz="0" w:space="0" w:color="auto"/>
            <w:bottom w:val="none" w:sz="0" w:space="0" w:color="auto"/>
            <w:right w:val="none" w:sz="0" w:space="0" w:color="auto"/>
          </w:divBdr>
        </w:div>
        <w:div w:id="34163957">
          <w:marLeft w:val="0"/>
          <w:marRight w:val="0"/>
          <w:marTop w:val="0"/>
          <w:marBottom w:val="0"/>
          <w:divBdr>
            <w:top w:val="none" w:sz="0" w:space="0" w:color="auto"/>
            <w:left w:val="none" w:sz="0" w:space="0" w:color="auto"/>
            <w:bottom w:val="none" w:sz="0" w:space="0" w:color="auto"/>
            <w:right w:val="none" w:sz="0" w:space="0" w:color="auto"/>
          </w:divBdr>
        </w:div>
        <w:div w:id="1819034340">
          <w:marLeft w:val="0"/>
          <w:marRight w:val="0"/>
          <w:marTop w:val="0"/>
          <w:marBottom w:val="0"/>
          <w:divBdr>
            <w:top w:val="none" w:sz="0" w:space="0" w:color="auto"/>
            <w:left w:val="none" w:sz="0" w:space="0" w:color="auto"/>
            <w:bottom w:val="none" w:sz="0" w:space="0" w:color="auto"/>
            <w:right w:val="none" w:sz="0" w:space="0" w:color="auto"/>
          </w:divBdr>
        </w:div>
        <w:div w:id="1356154789">
          <w:marLeft w:val="0"/>
          <w:marRight w:val="0"/>
          <w:marTop w:val="0"/>
          <w:marBottom w:val="0"/>
          <w:divBdr>
            <w:top w:val="none" w:sz="0" w:space="0" w:color="auto"/>
            <w:left w:val="none" w:sz="0" w:space="0" w:color="auto"/>
            <w:bottom w:val="none" w:sz="0" w:space="0" w:color="auto"/>
            <w:right w:val="none" w:sz="0" w:space="0" w:color="auto"/>
          </w:divBdr>
        </w:div>
        <w:div w:id="748424944">
          <w:marLeft w:val="0"/>
          <w:marRight w:val="0"/>
          <w:marTop w:val="0"/>
          <w:marBottom w:val="0"/>
          <w:divBdr>
            <w:top w:val="none" w:sz="0" w:space="0" w:color="auto"/>
            <w:left w:val="none" w:sz="0" w:space="0" w:color="auto"/>
            <w:bottom w:val="none" w:sz="0" w:space="0" w:color="auto"/>
            <w:right w:val="none" w:sz="0" w:space="0" w:color="auto"/>
          </w:divBdr>
        </w:div>
        <w:div w:id="741682555">
          <w:marLeft w:val="0"/>
          <w:marRight w:val="0"/>
          <w:marTop w:val="0"/>
          <w:marBottom w:val="0"/>
          <w:divBdr>
            <w:top w:val="none" w:sz="0" w:space="0" w:color="auto"/>
            <w:left w:val="none" w:sz="0" w:space="0" w:color="auto"/>
            <w:bottom w:val="none" w:sz="0" w:space="0" w:color="auto"/>
            <w:right w:val="none" w:sz="0" w:space="0" w:color="auto"/>
          </w:divBdr>
        </w:div>
        <w:div w:id="1385562808">
          <w:marLeft w:val="0"/>
          <w:marRight w:val="0"/>
          <w:marTop w:val="0"/>
          <w:marBottom w:val="0"/>
          <w:divBdr>
            <w:top w:val="none" w:sz="0" w:space="0" w:color="auto"/>
            <w:left w:val="none" w:sz="0" w:space="0" w:color="auto"/>
            <w:bottom w:val="none" w:sz="0" w:space="0" w:color="auto"/>
            <w:right w:val="none" w:sz="0" w:space="0" w:color="auto"/>
          </w:divBdr>
        </w:div>
        <w:div w:id="1289313570">
          <w:marLeft w:val="0"/>
          <w:marRight w:val="0"/>
          <w:marTop w:val="0"/>
          <w:marBottom w:val="0"/>
          <w:divBdr>
            <w:top w:val="none" w:sz="0" w:space="0" w:color="auto"/>
            <w:left w:val="none" w:sz="0" w:space="0" w:color="auto"/>
            <w:bottom w:val="none" w:sz="0" w:space="0" w:color="auto"/>
            <w:right w:val="none" w:sz="0" w:space="0" w:color="auto"/>
          </w:divBdr>
        </w:div>
        <w:div w:id="363403718">
          <w:marLeft w:val="0"/>
          <w:marRight w:val="0"/>
          <w:marTop w:val="0"/>
          <w:marBottom w:val="0"/>
          <w:divBdr>
            <w:top w:val="none" w:sz="0" w:space="0" w:color="auto"/>
            <w:left w:val="none" w:sz="0" w:space="0" w:color="auto"/>
            <w:bottom w:val="none" w:sz="0" w:space="0" w:color="auto"/>
            <w:right w:val="none" w:sz="0" w:space="0" w:color="auto"/>
          </w:divBdr>
        </w:div>
        <w:div w:id="1535075862">
          <w:marLeft w:val="0"/>
          <w:marRight w:val="0"/>
          <w:marTop w:val="0"/>
          <w:marBottom w:val="0"/>
          <w:divBdr>
            <w:top w:val="none" w:sz="0" w:space="0" w:color="auto"/>
            <w:left w:val="none" w:sz="0" w:space="0" w:color="auto"/>
            <w:bottom w:val="none" w:sz="0" w:space="0" w:color="auto"/>
            <w:right w:val="none" w:sz="0" w:space="0" w:color="auto"/>
          </w:divBdr>
        </w:div>
        <w:div w:id="2077050131">
          <w:marLeft w:val="0"/>
          <w:marRight w:val="0"/>
          <w:marTop w:val="0"/>
          <w:marBottom w:val="0"/>
          <w:divBdr>
            <w:top w:val="none" w:sz="0" w:space="0" w:color="auto"/>
            <w:left w:val="none" w:sz="0" w:space="0" w:color="auto"/>
            <w:bottom w:val="none" w:sz="0" w:space="0" w:color="auto"/>
            <w:right w:val="none" w:sz="0" w:space="0" w:color="auto"/>
          </w:divBdr>
        </w:div>
        <w:div w:id="257956757">
          <w:marLeft w:val="0"/>
          <w:marRight w:val="0"/>
          <w:marTop w:val="0"/>
          <w:marBottom w:val="0"/>
          <w:divBdr>
            <w:top w:val="none" w:sz="0" w:space="0" w:color="auto"/>
            <w:left w:val="none" w:sz="0" w:space="0" w:color="auto"/>
            <w:bottom w:val="none" w:sz="0" w:space="0" w:color="auto"/>
            <w:right w:val="none" w:sz="0" w:space="0" w:color="auto"/>
          </w:divBdr>
        </w:div>
        <w:div w:id="1035615270">
          <w:marLeft w:val="0"/>
          <w:marRight w:val="0"/>
          <w:marTop w:val="0"/>
          <w:marBottom w:val="0"/>
          <w:divBdr>
            <w:top w:val="none" w:sz="0" w:space="0" w:color="auto"/>
            <w:left w:val="none" w:sz="0" w:space="0" w:color="auto"/>
            <w:bottom w:val="none" w:sz="0" w:space="0" w:color="auto"/>
            <w:right w:val="none" w:sz="0" w:space="0" w:color="auto"/>
          </w:divBdr>
        </w:div>
        <w:div w:id="239944254">
          <w:marLeft w:val="0"/>
          <w:marRight w:val="0"/>
          <w:marTop w:val="0"/>
          <w:marBottom w:val="0"/>
          <w:divBdr>
            <w:top w:val="none" w:sz="0" w:space="0" w:color="auto"/>
            <w:left w:val="none" w:sz="0" w:space="0" w:color="auto"/>
            <w:bottom w:val="none" w:sz="0" w:space="0" w:color="auto"/>
            <w:right w:val="none" w:sz="0" w:space="0" w:color="auto"/>
          </w:divBdr>
        </w:div>
        <w:div w:id="1395853646">
          <w:marLeft w:val="0"/>
          <w:marRight w:val="0"/>
          <w:marTop w:val="0"/>
          <w:marBottom w:val="0"/>
          <w:divBdr>
            <w:top w:val="none" w:sz="0" w:space="0" w:color="auto"/>
            <w:left w:val="none" w:sz="0" w:space="0" w:color="auto"/>
            <w:bottom w:val="none" w:sz="0" w:space="0" w:color="auto"/>
            <w:right w:val="none" w:sz="0" w:space="0" w:color="auto"/>
          </w:divBdr>
        </w:div>
      </w:divsChild>
    </w:div>
    <w:div w:id="2117747285">
      <w:bodyDiv w:val="1"/>
      <w:marLeft w:val="0"/>
      <w:marRight w:val="0"/>
      <w:marTop w:val="0"/>
      <w:marBottom w:val="0"/>
      <w:divBdr>
        <w:top w:val="none" w:sz="0" w:space="0" w:color="auto"/>
        <w:left w:val="none" w:sz="0" w:space="0" w:color="auto"/>
        <w:bottom w:val="none" w:sz="0" w:space="0" w:color="auto"/>
        <w:right w:val="none" w:sz="0" w:space="0" w:color="auto"/>
      </w:divBdr>
    </w:div>
    <w:div w:id="2123919776">
      <w:bodyDiv w:val="1"/>
      <w:marLeft w:val="0"/>
      <w:marRight w:val="0"/>
      <w:marTop w:val="0"/>
      <w:marBottom w:val="0"/>
      <w:divBdr>
        <w:top w:val="none" w:sz="0" w:space="0" w:color="auto"/>
        <w:left w:val="none" w:sz="0" w:space="0" w:color="auto"/>
        <w:bottom w:val="none" w:sz="0" w:space="0" w:color="auto"/>
        <w:right w:val="none" w:sz="0" w:space="0" w:color="auto"/>
      </w:divBdr>
    </w:div>
    <w:div w:id="2133160163">
      <w:bodyDiv w:val="1"/>
      <w:marLeft w:val="0"/>
      <w:marRight w:val="0"/>
      <w:marTop w:val="0"/>
      <w:marBottom w:val="0"/>
      <w:divBdr>
        <w:top w:val="none" w:sz="0" w:space="0" w:color="auto"/>
        <w:left w:val="none" w:sz="0" w:space="0" w:color="auto"/>
        <w:bottom w:val="none" w:sz="0" w:space="0" w:color="auto"/>
        <w:right w:val="none" w:sz="0" w:space="0" w:color="auto"/>
      </w:divBdr>
    </w:div>
    <w:div w:id="2144300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goleansixsigma.com/overproduction/" TargetMode="External"/><Relationship Id="rId18" Type="http://schemas.openxmlformats.org/officeDocument/2006/relationships/hyperlink" Target="https://goleansixsigma.com/motion/" TargetMode="External"/><Relationship Id="rId26"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endnotes" Target="endnotes.xml"/><Relationship Id="rId12" Type="http://schemas.openxmlformats.org/officeDocument/2006/relationships/hyperlink" Target="https://goleansixsigma.com/defect/" TargetMode="External"/><Relationship Id="rId17" Type="http://schemas.openxmlformats.org/officeDocument/2006/relationships/hyperlink" Target="https://goleansixsigma.com/inventory/" TargetMode="External"/><Relationship Id="rId25"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hyperlink" Target="https://goleansixsigma.com/transportation-aka-touches/" TargetMode="External"/><Relationship Id="rId20" Type="http://schemas.openxmlformats.org/officeDocument/2006/relationships/image" Target="media/image5.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9.png"/><Relationship Id="rId5" Type="http://schemas.openxmlformats.org/officeDocument/2006/relationships/webSettings" Target="webSettings.xml"/><Relationship Id="rId15" Type="http://schemas.openxmlformats.org/officeDocument/2006/relationships/hyperlink" Target="https://goleansixsigma.com/non-utilized-talent/" TargetMode="External"/><Relationship Id="rId23" Type="http://schemas.openxmlformats.org/officeDocument/2006/relationships/image" Target="media/image8.png"/><Relationship Id="rId28" Type="http://schemas.openxmlformats.org/officeDocument/2006/relationships/image" Target="media/image13.png"/><Relationship Id="rId10" Type="http://schemas.openxmlformats.org/officeDocument/2006/relationships/image" Target="media/image3.png"/><Relationship Id="rId19" Type="http://schemas.openxmlformats.org/officeDocument/2006/relationships/hyperlink" Target="https://goleansixsigma.com/extra-processing/"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goleansixsigma.com/waiting/" TargetMode="Externa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Zim22</b:Tag>
    <b:SourceType>InternetSite</b:SourceType>
    <b:Guid>{ADD14E73-254A-4BE6-A498-FFE3374455F2}</b:Guid>
    <b:Author>
      <b:Author>
        <b:Corporate>Zimmer Biomet</b:Corporate>
      </b:Author>
    </b:Author>
    <b:Title>Products and Solutions</b:Title>
    <b:Year>2022</b:Year>
    <b:YearAccessed>2022</b:YearAccessed>
    <b:MonthAccessed>June</b:MonthAccessed>
    <b:DayAccessed>27</b:DayAccessed>
    <b:URL>https://www.zimmerbiomet.eu/en/products-and-solutions/specialties/hip/osseoti-porous-metal-technology.html</b:URL>
    <b:RefOrder>1</b:RefOrder>
  </b:Source>
  <b:Source>
    <b:Tag>Zim221</b:Tag>
    <b:SourceType>ElectronicSource</b:SourceType>
    <b:Guid>{0493F4B9-5EA9-4BDE-ADD4-6A82A266A01E}</b:Guid>
    <b:Title>SAP Display Order Transaction</b:Title>
    <b:Year>2022</b:Year>
    <b:Author>
      <b:Author>
        <b:Corporate>Zimmer Biomet</b:Corporate>
      </b:Author>
    </b:Author>
    <b:City>Bridgend</b:City>
    <b:Publisher>SAP</b:Publisher>
    <b:RefOrder>8</b:RefOrder>
  </b:Source>
  <b:Source>
    <b:Tag>Uni22</b:Tag>
    <b:SourceType>InternetSite</b:SourceType>
    <b:Guid>{5C57AE48-C8C6-496C-9E8E-44FAEE6407DC}</b:Guid>
    <b:Title>The Lean Six Sigma Company</b:Title>
    <b:Year>2022</b:Year>
    <b:Author>
      <b:Author>
        <b:Corporate>University of Bedfordshire</b:Corporate>
      </b:Author>
    </b:Author>
    <b:YearAccessed>2022</b:YearAccessed>
    <b:MonthAccessed>June</b:MonthAccessed>
    <b:DayAccessed>27</b:DayAccessed>
    <b:URL>https://www.theleansixsigmacompany.co.uk/lean-manufacturing/</b:URL>
    <b:RefOrder>3</b:RefOrder>
  </b:Source>
  <b:Source>
    <b:Tag>GoL19</b:Tag>
    <b:SourceType>InternetSite</b:SourceType>
    <b:Guid>{9F751A98-63A3-4263-A385-2160A0000C83}</b:Guid>
    <b:Author>
      <b:Author>
        <b:Corporate>Go Lean 6-Sigma</b:Corporate>
      </b:Author>
    </b:Author>
    <b:Title>Go Lean Six Sigma</b:Title>
    <b:Year>2019</b:Year>
    <b:YearAccessed>2022</b:YearAccessed>
    <b:MonthAccessed>June</b:MonthAccessed>
    <b:DayAccessed>27</b:DayAccessed>
    <b:URL>https://goleansixsigma.com/8-wastes/</b:URL>
    <b:RefOrder>4</b:RefOrder>
  </b:Source>
  <b:Source>
    <b:Tag>MBB22</b:Tag>
    <b:SourceType>InternetSite</b:SourceType>
    <b:Guid>{A707CA15-D773-4410-9737-3061525A3023}</b:Guid>
    <b:Author>
      <b:Author>
        <b:NameList>
          <b:Person>
            <b:Last>MBBS</b:Last>
            <b:First>MS</b:First>
            <b:Middle>– Orthopaedics Orthopedist</b:Middle>
          </b:Person>
        </b:NameList>
      </b:Author>
    </b:Author>
    <b:Title>Padmajahospital</b:Title>
    <b:Year>2022</b:Year>
    <b:YearAccessed>2022</b:YearAccessed>
    <b:MonthAccessed>June</b:MonthAccessed>
    <b:DayAccessed>28</b:DayAccessed>
    <b:URL>https://padmajahospital.in/hip-replacment-surgery/</b:URL>
    <b:RefOrder>2</b:RefOrder>
  </b:Source>
  <b:Source>
    <b:Tag>SAP221</b:Tag>
    <b:SourceType>Misc</b:SourceType>
    <b:Guid>{82A90C03-3FE7-4AF1-8E31-38C3E15D099D}</b:Guid>
    <b:Author>
      <b:Author>
        <b:Corporate>SAP</b:Corporate>
      </b:Author>
    </b:Author>
    <b:Title>Transaction display work order</b:Title>
    <b:Year>2022</b:Year>
    <b:City>Bridgend</b:City>
    <b:Publisher>SAP</b:Publisher>
    <b:RefOrder>5</b:RefOrder>
  </b:Source>
  <b:Source>
    <b:Tag>Kev221</b:Tag>
    <b:SourceType>Misc</b:SourceType>
    <b:Guid>{0FFE5C9E-5934-450F-B1CC-86BF7DCAE177}</b:Guid>
    <b:Author>
      <b:Author>
        <b:NameList>
          <b:Person>
            <b:Last>Thomas</b:Last>
            <b:First>Kevin</b:First>
          </b:Person>
        </b:NameList>
      </b:Author>
    </b:Author>
    <b:Title>Process Flow Map</b:Title>
    <b:Year>2022</b:Year>
    <b:City>Bridgend</b:City>
    <b:Publisher>Kevin Thomas CI Engineer</b:Publisher>
    <b:RefOrder>6</b:RefOrder>
  </b:Source>
  <b:Source>
    <b:Tag>Ian221</b:Tag>
    <b:SourceType>Misc</b:SourceType>
    <b:Guid>{36C684A1-D693-4E50-B6BB-D37B4CDC0259}</b:Guid>
    <b:Author>
      <b:Author>
        <b:NameList>
          <b:Person>
            <b:Last>Evans</b:Last>
            <b:First>Ian</b:First>
          </b:Person>
        </b:NameList>
      </b:Author>
    </b:Author>
    <b:Title>Planning Schedule</b:Title>
    <b:Year>2022</b:Year>
    <b:City>Bridgend</b:City>
    <b:Publisher>Ian Evans Planning Manager</b:Publisher>
    <b:RefOrder>7</b:RefOrder>
  </b:Source>
</b:Sources>
</file>

<file path=customXml/itemProps1.xml><?xml version="1.0" encoding="utf-8"?>
<ds:datastoreItem xmlns:ds="http://schemas.openxmlformats.org/officeDocument/2006/customXml" ds:itemID="{3B3490D9-0313-42E3-ABA9-A143DB7EEC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15376</TotalTime>
  <Pages>19</Pages>
  <Words>2794</Words>
  <Characters>15930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Biomet Inc</Company>
  <LinksUpToDate>false</LinksUpToDate>
  <CharactersWithSpaces>18687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Jones, Stuart</dc:creator>
  <cp:lastModifiedBy>Jones, Stuart</cp:lastModifiedBy>
  <cp:revision>331</cp:revision>
  <cp:lastPrinted>2020-01-20T20:20:00Z</cp:lastPrinted>
  <dcterms:created xsi:type="dcterms:W3CDTF">2021-04-16T13:56:00Z</dcterms:created>
  <dcterms:modified xsi:type="dcterms:W3CDTF">2022-07-24T16:45:00Z</dcterms:modified>
</cp:coreProperties>
</file>