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w:t>
      </w:r>
      <w:proofErr w:type="gramStart"/>
      <w:r>
        <w:rPr>
          <w:b/>
          <w:bCs/>
          <w:sz w:val="28"/>
          <w:szCs w:val="28"/>
        </w:rPr>
        <w:t>assignment</w:t>
      </w:r>
      <w:proofErr w:type="gramEnd"/>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494C116E"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C213A3">
              <w:rPr>
                <w:rFonts w:ascii="Cambria body" w:hAnsi="Cambria body"/>
                <w:b/>
                <w:bCs/>
              </w:rPr>
              <w:t>2</w:t>
            </w:r>
            <w:r w:rsidRPr="005E2CAA">
              <w:rPr>
                <w:rFonts w:ascii="Cambria body" w:hAnsi="Cambria body"/>
                <w:b/>
                <w:bCs/>
              </w:rPr>
              <w:t xml:space="preserve"> </w:t>
            </w:r>
            <w:r w:rsidR="00720601">
              <w:rPr>
                <w:rFonts w:ascii="Cambria body" w:hAnsi="Cambria body"/>
                <w:b/>
                <w:bCs/>
              </w:rPr>
              <w:t>(</w:t>
            </w:r>
            <w:r w:rsidR="00C213A3">
              <w:rPr>
                <w:rFonts w:ascii="Cambria body" w:hAnsi="Cambria body"/>
                <w:b/>
                <w:bCs/>
              </w:rPr>
              <w:t>7</w:t>
            </w:r>
            <w:r w:rsidRPr="005E2CAA">
              <w:rPr>
                <w:rFonts w:ascii="Cambria body" w:hAnsi="Cambria body"/>
                <w:b/>
                <w:bCs/>
              </w:rPr>
              <w:t>0%</w:t>
            </w:r>
            <w:r w:rsidR="00720601">
              <w:rPr>
                <w:rFonts w:ascii="Cambria body" w:hAnsi="Cambria body"/>
                <w:b/>
                <w:bCs/>
              </w:rPr>
              <w:t>)</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proofErr w:type="spellStart"/>
            <w:r w:rsidRPr="005E2CAA">
              <w:rPr>
                <w:rFonts w:ascii="Cambria body" w:hAnsi="Cambria body"/>
                <w:b/>
                <w:bCs/>
              </w:rPr>
              <w:t>Efua</w:t>
            </w:r>
            <w:proofErr w:type="spellEnd"/>
            <w:r w:rsidRPr="005E2CAA">
              <w:rPr>
                <w:rFonts w:ascii="Cambria body" w:hAnsi="Cambria body"/>
                <w:b/>
                <w:bCs/>
              </w:rPr>
              <w:t xml:space="preserve">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297BBC86" w:rsidR="00DB116D" w:rsidRPr="005E2CAA" w:rsidRDefault="00C213A3" w:rsidP="00E51AAC">
            <w:pPr>
              <w:spacing w:before="120" w:after="120"/>
              <w:jc w:val="both"/>
              <w:rPr>
                <w:rFonts w:ascii="Cambria body" w:hAnsi="Cambria body" w:cs="Arial"/>
                <w:b/>
                <w:bCs/>
                <w:sz w:val="22"/>
                <w:szCs w:val="22"/>
              </w:rPr>
            </w:pPr>
            <w:proofErr w:type="spellStart"/>
            <w:r>
              <w:rPr>
                <w:rFonts w:ascii="Cambria body" w:hAnsi="Cambria body"/>
                <w:b/>
                <w:bCs/>
              </w:rPr>
              <w:t>Khaza</w:t>
            </w:r>
            <w:proofErr w:type="spellEnd"/>
            <w:r>
              <w:rPr>
                <w:rFonts w:ascii="Cambria body" w:hAnsi="Cambria body"/>
                <w:b/>
                <w:bCs/>
              </w:rPr>
              <w:t xml:space="preserve"> Ahmed </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9B2F866" w:rsidR="00DB116D" w:rsidRPr="00A56136" w:rsidRDefault="00270FD4" w:rsidP="005F0579">
            <w:pPr>
              <w:spacing w:before="120" w:after="120"/>
              <w:jc w:val="both"/>
              <w:rPr>
                <w:rFonts w:ascii="Cambria body" w:hAnsi="Cambria body" w:cs="Arial"/>
                <w:b/>
                <w:bCs/>
                <w:sz w:val="22"/>
                <w:szCs w:val="22"/>
              </w:rPr>
            </w:pPr>
            <w:r w:rsidRPr="00A56136">
              <w:rPr>
                <w:rFonts w:ascii="Cambria body" w:hAnsi="Cambria body"/>
                <w:b/>
                <w:bCs/>
              </w:rPr>
              <w:t xml:space="preserve">Individual Report: </w:t>
            </w:r>
            <w:r w:rsidR="00A56136" w:rsidRPr="00A56136">
              <w:rPr>
                <w:rFonts w:ascii="Cambria body" w:hAnsi="Cambria body"/>
                <w:b/>
                <w:bCs/>
              </w:rPr>
              <w:t>Globalisation</w:t>
            </w:r>
            <w:r w:rsidR="005E2CAA" w:rsidRPr="00A56136">
              <w:rPr>
                <w:rFonts w:ascii="Cambria body" w:eastAsia="Calibri" w:hAnsi="Cambria body" w:cs="Calibri"/>
                <w:b/>
                <w:bCs/>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683259" w:rsidRDefault="002218EF" w:rsidP="00E51AAC">
            <w:pPr>
              <w:spacing w:before="120" w:after="120"/>
              <w:jc w:val="both"/>
              <w:rPr>
                <w:rFonts w:ascii="Cambria body" w:hAnsi="Cambria body" w:cs="Arial"/>
                <w:b/>
                <w:sz w:val="22"/>
                <w:szCs w:val="22"/>
              </w:rPr>
            </w:pPr>
            <w:r w:rsidRPr="00683259">
              <w:rPr>
                <w:rFonts w:ascii="Cambria body" w:hAnsi="Cambria body" w:cs="Arial"/>
                <w:b/>
                <w:sz w:val="22"/>
                <w:szCs w:val="22"/>
              </w:rPr>
              <w:t>3</w:t>
            </w:r>
            <w:r w:rsidR="005E2CAA" w:rsidRPr="00683259">
              <w:rPr>
                <w:rFonts w:ascii="Cambria body" w:hAnsi="Cambria body" w:cs="Arial"/>
                <w:b/>
                <w:sz w:val="22"/>
                <w:szCs w:val="22"/>
              </w:rPr>
              <w:t>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4CE66A" w14:textId="1DC45066" w:rsidR="001E003B" w:rsidRDefault="00720601" w:rsidP="001E003B">
            <w:pPr>
              <w:spacing w:before="120" w:after="120"/>
              <w:jc w:val="both"/>
              <w:rPr>
                <w:rFonts w:ascii="Arial" w:hAnsi="Arial" w:cs="Arial"/>
                <w:b/>
                <w:bCs/>
                <w:color w:val="FF0000"/>
                <w:sz w:val="22"/>
                <w:szCs w:val="22"/>
              </w:rPr>
            </w:pPr>
            <w:r w:rsidRPr="00720601">
              <w:rPr>
                <w:rFonts w:ascii="Arial" w:hAnsi="Arial" w:cs="Arial"/>
                <w:b/>
                <w:color w:val="FF0000"/>
                <w:sz w:val="22"/>
                <w:szCs w:val="22"/>
              </w:rPr>
              <w:t>28/07/2023 by 3:00 PM</w:t>
            </w:r>
            <w:r w:rsidR="001E003B">
              <w:rPr>
                <w:rFonts w:ascii="Arial" w:hAnsi="Arial" w:cs="Arial"/>
                <w:b/>
                <w:color w:val="FF0000"/>
                <w:sz w:val="22"/>
                <w:szCs w:val="22"/>
              </w:rPr>
              <w:t xml:space="preserve"> - </w:t>
            </w:r>
            <w:r w:rsidR="001E003B">
              <w:rPr>
                <w:rFonts w:ascii="Arial" w:hAnsi="Arial" w:cs="Arial"/>
                <w:b/>
                <w:bCs/>
                <w:color w:val="FF0000"/>
                <w:sz w:val="22"/>
                <w:szCs w:val="22"/>
              </w:rPr>
              <w:t>(Weekday)</w:t>
            </w:r>
          </w:p>
          <w:p w14:paraId="7D9BD773" w14:textId="345C0B75" w:rsidR="00720601" w:rsidRPr="00683259" w:rsidRDefault="001E003B" w:rsidP="001E003B">
            <w:pPr>
              <w:spacing w:before="120" w:after="120"/>
              <w:jc w:val="both"/>
              <w:rPr>
                <w:rFonts w:ascii="Cambia Body" w:hAnsi="Cambia Body" w:cs="Arial"/>
                <w:b/>
                <w:sz w:val="22"/>
                <w:szCs w:val="22"/>
              </w:rPr>
            </w:pPr>
            <w:r>
              <w:rPr>
                <w:rFonts w:ascii="Arial" w:hAnsi="Arial" w:cs="Arial"/>
                <w:b/>
                <w:bCs/>
                <w:color w:val="FF0000"/>
                <w:sz w:val="22"/>
                <w:szCs w:val="22"/>
              </w:rPr>
              <w:t>30/0</w:t>
            </w:r>
            <w:r w:rsidR="00B83A76">
              <w:rPr>
                <w:rFonts w:ascii="Arial" w:hAnsi="Arial" w:cs="Arial"/>
                <w:b/>
                <w:bCs/>
                <w:color w:val="FF0000"/>
                <w:sz w:val="22"/>
                <w:szCs w:val="22"/>
              </w:rPr>
              <w:t>7</w:t>
            </w:r>
            <w:r>
              <w:rPr>
                <w:rFonts w:ascii="Arial" w:hAnsi="Arial" w:cs="Arial"/>
                <w:b/>
                <w:bCs/>
                <w:color w:val="FF0000"/>
                <w:sz w:val="22"/>
                <w:szCs w:val="22"/>
              </w:rPr>
              <w:t xml:space="preserve">/2023 </w:t>
            </w:r>
            <w:r w:rsidRPr="00720601">
              <w:rPr>
                <w:rFonts w:ascii="Arial" w:hAnsi="Arial" w:cs="Arial"/>
                <w:b/>
                <w:color w:val="FF0000"/>
                <w:sz w:val="22"/>
                <w:szCs w:val="22"/>
              </w:rPr>
              <w:t>by 3:00 PM</w:t>
            </w:r>
            <w:r>
              <w:rPr>
                <w:rFonts w:ascii="Arial" w:hAnsi="Arial" w:cs="Arial"/>
                <w:b/>
                <w:color w:val="FF0000"/>
                <w:sz w:val="22"/>
                <w:szCs w:val="22"/>
              </w:rPr>
              <w:t xml:space="preserve"> - </w:t>
            </w:r>
            <w:r>
              <w:rPr>
                <w:rFonts w:ascii="Arial" w:hAnsi="Arial" w:cs="Arial"/>
                <w:b/>
                <w:bCs/>
                <w:color w:val="FF0000"/>
                <w:sz w:val="22"/>
                <w:szCs w:val="22"/>
              </w:rPr>
              <w:t>(Weekend)</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682F7D" w14:textId="2C327CE0" w:rsidR="00540397" w:rsidRDefault="00632F1A" w:rsidP="00540397">
            <w:pPr>
              <w:spacing w:before="120" w:after="120"/>
              <w:jc w:val="both"/>
              <w:rPr>
                <w:rFonts w:ascii="Arial" w:hAnsi="Arial" w:cs="Arial"/>
                <w:b/>
                <w:bCs/>
                <w:color w:val="FF0000"/>
                <w:sz w:val="22"/>
                <w:szCs w:val="22"/>
              </w:rPr>
            </w:pPr>
            <w:r w:rsidRPr="00632F1A">
              <w:rPr>
                <w:rFonts w:ascii="Arial" w:hAnsi="Arial" w:cs="Arial"/>
                <w:b/>
                <w:color w:val="FF0000"/>
                <w:sz w:val="22"/>
                <w:szCs w:val="22"/>
              </w:rPr>
              <w:t>18/08/2023</w:t>
            </w:r>
            <w:r w:rsidR="00540397">
              <w:rPr>
                <w:rFonts w:ascii="Arial" w:hAnsi="Arial" w:cs="Arial"/>
                <w:b/>
                <w:color w:val="FF0000"/>
                <w:sz w:val="22"/>
                <w:szCs w:val="22"/>
              </w:rPr>
              <w:t xml:space="preserve"> </w:t>
            </w:r>
            <w:r w:rsidR="00540397">
              <w:rPr>
                <w:rFonts w:ascii="Arial" w:hAnsi="Arial" w:cs="Arial"/>
                <w:b/>
                <w:bCs/>
                <w:color w:val="FF0000"/>
                <w:sz w:val="22"/>
                <w:szCs w:val="22"/>
              </w:rPr>
              <w:t>(Weekday)</w:t>
            </w:r>
          </w:p>
          <w:p w14:paraId="060CC3B2" w14:textId="1C060344" w:rsidR="00B84B5B" w:rsidRPr="00A406E5" w:rsidRDefault="00540397" w:rsidP="00540397">
            <w:pPr>
              <w:spacing w:before="120" w:after="120"/>
              <w:jc w:val="both"/>
              <w:rPr>
                <w:rFonts w:ascii="Arial" w:hAnsi="Arial" w:cs="Arial"/>
                <w:b/>
                <w:sz w:val="22"/>
                <w:szCs w:val="22"/>
              </w:rPr>
            </w:pPr>
            <w:r>
              <w:rPr>
                <w:rFonts w:ascii="Arial" w:hAnsi="Arial" w:cs="Arial"/>
                <w:b/>
                <w:bCs/>
                <w:color w:val="FF0000"/>
                <w:sz w:val="22"/>
                <w:szCs w:val="22"/>
              </w:rPr>
              <w:t>20/08/2023 (Weekend)</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AB9DA7" w14:textId="77777777" w:rsidTr="00A406E5">
        <w:tc>
          <w:tcPr>
            <w:tcW w:w="9747" w:type="dxa"/>
          </w:tcPr>
          <w:p w14:paraId="5EBD8B66" w14:textId="77777777" w:rsidR="009407C1" w:rsidRPr="00A406E5" w:rsidRDefault="009407C1" w:rsidP="009407C1">
            <w:pPr>
              <w:rPr>
                <w:rFonts w:ascii="Arial" w:hAnsi="Arial" w:cs="Arial"/>
                <w:sz w:val="22"/>
                <w:szCs w:val="22"/>
              </w:rPr>
            </w:pPr>
          </w:p>
          <w:p w14:paraId="2899B9F3" w14:textId="77777777" w:rsidR="009407C1" w:rsidRPr="00AB42FE" w:rsidRDefault="009407C1" w:rsidP="009407C1">
            <w:pPr>
              <w:pStyle w:val="ListParagraph"/>
              <w:numPr>
                <w:ilvl w:val="0"/>
                <w:numId w:val="17"/>
              </w:numPr>
              <w:rPr>
                <w:rFonts w:ascii="Arial" w:hAnsi="Arial" w:cs="Arial"/>
                <w:sz w:val="22"/>
                <w:szCs w:val="22"/>
              </w:rPr>
            </w:pPr>
            <w:r>
              <w:rPr>
                <w:rFonts w:ascii="Arial" w:hAnsi="Arial" w:cs="Arial"/>
                <w:sz w:val="22"/>
                <w:szCs w:val="22"/>
              </w:rPr>
              <w:t>A</w:t>
            </w:r>
            <w:r w:rsidRPr="00AB42FE">
              <w:rPr>
                <w:rFonts w:ascii="Arial" w:hAnsi="Arial" w:cs="Arial"/>
                <w:sz w:val="22"/>
                <w:szCs w:val="22"/>
              </w:rPr>
              <w:t xml:space="preserve">ssess the development of marketing in creating value for </w:t>
            </w:r>
            <w:proofErr w:type="gramStart"/>
            <w:r w:rsidRPr="00AB42FE">
              <w:rPr>
                <w:rFonts w:ascii="Arial" w:hAnsi="Arial" w:cs="Arial"/>
                <w:sz w:val="22"/>
                <w:szCs w:val="22"/>
              </w:rPr>
              <w:t>customers;</w:t>
            </w:r>
            <w:proofErr w:type="gramEnd"/>
            <w:r w:rsidRPr="00AB42FE">
              <w:rPr>
                <w:rFonts w:ascii="Arial" w:hAnsi="Arial" w:cs="Arial"/>
                <w:sz w:val="22"/>
                <w:szCs w:val="22"/>
              </w:rPr>
              <w:t xml:space="preserve"> </w:t>
            </w:r>
          </w:p>
          <w:p w14:paraId="2C7F565A" w14:textId="77777777" w:rsidR="009407C1" w:rsidRPr="00AB42FE" w:rsidRDefault="009407C1" w:rsidP="009407C1">
            <w:pPr>
              <w:pStyle w:val="ListParagraph"/>
              <w:numPr>
                <w:ilvl w:val="0"/>
                <w:numId w:val="17"/>
              </w:numPr>
              <w:rPr>
                <w:rFonts w:ascii="Arial" w:hAnsi="Arial" w:cs="Arial"/>
                <w:sz w:val="22"/>
                <w:szCs w:val="22"/>
              </w:rPr>
            </w:pPr>
            <w:r>
              <w:rPr>
                <w:rFonts w:ascii="Arial" w:hAnsi="Arial" w:cs="Arial"/>
                <w:sz w:val="22"/>
                <w:szCs w:val="22"/>
              </w:rPr>
              <w:t>I</w:t>
            </w:r>
            <w:r w:rsidRPr="00AB42FE">
              <w:rPr>
                <w:rFonts w:ascii="Arial" w:hAnsi="Arial" w:cs="Arial"/>
                <w:sz w:val="22"/>
                <w:szCs w:val="22"/>
              </w:rPr>
              <w:t xml:space="preserve">dentify relevant stakeholders and assess their impact on the marketing activities of the </w:t>
            </w:r>
            <w:proofErr w:type="gramStart"/>
            <w:r w:rsidRPr="00AB42FE">
              <w:rPr>
                <w:rFonts w:ascii="Arial" w:hAnsi="Arial" w:cs="Arial"/>
                <w:sz w:val="22"/>
                <w:szCs w:val="22"/>
              </w:rPr>
              <w:t>organisation;</w:t>
            </w:r>
            <w:proofErr w:type="gramEnd"/>
            <w:r w:rsidRPr="00AB42FE">
              <w:rPr>
                <w:rFonts w:ascii="Arial" w:hAnsi="Arial" w:cs="Arial"/>
                <w:sz w:val="22"/>
                <w:szCs w:val="22"/>
              </w:rPr>
              <w:t xml:space="preserve"> </w:t>
            </w:r>
          </w:p>
          <w:p w14:paraId="2C208194" w14:textId="77777777" w:rsidR="009407C1" w:rsidRPr="00AB42FE" w:rsidRDefault="009407C1" w:rsidP="009407C1">
            <w:pPr>
              <w:pStyle w:val="ListParagraph"/>
              <w:numPr>
                <w:ilvl w:val="0"/>
                <w:numId w:val="17"/>
              </w:numPr>
              <w:rPr>
                <w:rFonts w:ascii="Arial" w:hAnsi="Arial" w:cs="Arial"/>
                <w:sz w:val="22"/>
                <w:szCs w:val="22"/>
              </w:rPr>
            </w:pPr>
            <w:r>
              <w:rPr>
                <w:rFonts w:ascii="Arial" w:hAnsi="Arial" w:cs="Arial"/>
                <w:sz w:val="22"/>
                <w:szCs w:val="22"/>
              </w:rPr>
              <w:t>U</w:t>
            </w:r>
            <w:r w:rsidRPr="00AB42FE">
              <w:rPr>
                <w:rFonts w:ascii="Arial" w:hAnsi="Arial" w:cs="Arial"/>
                <w:sz w:val="22"/>
                <w:szCs w:val="22"/>
              </w:rPr>
              <w:t>nderstand the processes and stages of marketing, including the role of the marketing environment, marketing research and the marketing mix</w:t>
            </w:r>
            <w:r>
              <w:rPr>
                <w:rFonts w:ascii="Arial" w:hAnsi="Arial" w:cs="Arial"/>
                <w:sz w:val="22"/>
                <w:szCs w:val="22"/>
              </w:rPr>
              <w:t>.</w:t>
            </w: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90E164" w14:textId="77777777" w:rsidR="001A4A25" w:rsidRDefault="001A4A25" w:rsidP="00B859C2">
      <w:pPr>
        <w:rPr>
          <w:rFonts w:ascii="Arial" w:eastAsia="Arial" w:hAnsi="Arial" w:cs="Arial"/>
          <w:b/>
          <w:bCs/>
          <w:sz w:val="28"/>
          <w:szCs w:val="28"/>
        </w:rPr>
      </w:pPr>
    </w:p>
    <w:p w14:paraId="2D5C14B8" w14:textId="07784F8F" w:rsidR="00270FD4" w:rsidRDefault="00270FD4" w:rsidP="00B859C2">
      <w:r w:rsidRPr="00B859C2">
        <w:rPr>
          <w:rFonts w:ascii="Arial" w:eastAsia="Arial" w:hAnsi="Arial" w:cs="Arial"/>
          <w:b/>
          <w:bCs/>
          <w:sz w:val="28"/>
          <w:szCs w:val="28"/>
        </w:rPr>
        <w:t xml:space="preserve">TASK </w:t>
      </w:r>
      <w:r>
        <w:rPr>
          <w:rFonts w:ascii="Arial" w:eastAsia="Arial" w:hAnsi="Arial" w:cs="Arial"/>
          <w:b/>
          <w:bCs/>
          <w:sz w:val="28"/>
          <w:szCs w:val="28"/>
        </w:rPr>
        <w:t>(3500 words)</w:t>
      </w:r>
    </w:p>
    <w:p w14:paraId="5835FFEA" w14:textId="77777777" w:rsidR="00F6612C" w:rsidRDefault="00F6612C" w:rsidP="00F6612C"/>
    <w:p w14:paraId="1E3B78FA" w14:textId="77777777" w:rsidR="00A56136" w:rsidRDefault="00A56136" w:rsidP="00F6612C">
      <w:pPr>
        <w:rPr>
          <w:rFonts w:ascii="Arial" w:hAnsi="Arial" w:cs="Arial"/>
          <w:b/>
          <w:bCs/>
          <w:sz w:val="24"/>
          <w:szCs w:val="24"/>
        </w:rPr>
      </w:pPr>
    </w:p>
    <w:p w14:paraId="64583A34" w14:textId="03639443" w:rsidR="00A56136" w:rsidRPr="00A56136" w:rsidRDefault="00A56136" w:rsidP="00F6612C">
      <w:pPr>
        <w:rPr>
          <w:rFonts w:ascii="Arial" w:hAnsi="Arial" w:cs="Arial"/>
          <w:b/>
          <w:bCs/>
          <w:sz w:val="24"/>
          <w:szCs w:val="24"/>
        </w:rPr>
      </w:pPr>
      <w:r w:rsidRPr="00A56136">
        <w:rPr>
          <w:rFonts w:ascii="Arial" w:hAnsi="Arial" w:cs="Arial"/>
          <w:b/>
          <w:bCs/>
          <w:sz w:val="24"/>
          <w:szCs w:val="24"/>
        </w:rPr>
        <w:t xml:space="preserve">GLOBALISATION </w:t>
      </w:r>
    </w:p>
    <w:p w14:paraId="09A54685" w14:textId="5357C747" w:rsidR="00F6612C" w:rsidRDefault="00F6612C" w:rsidP="00F6612C"/>
    <w:p w14:paraId="45AAC11C" w14:textId="035B4793" w:rsidR="00BA4821" w:rsidRPr="00B859C2" w:rsidRDefault="00D16484" w:rsidP="00B859C2">
      <w:pPr>
        <w:pStyle w:val="ListParagraph"/>
        <w:numPr>
          <w:ilvl w:val="0"/>
          <w:numId w:val="26"/>
        </w:numPr>
        <w:rPr>
          <w:rFonts w:ascii="Arial" w:hAnsi="Arial" w:cs="Arial"/>
          <w:sz w:val="22"/>
          <w:szCs w:val="22"/>
        </w:rPr>
      </w:pPr>
      <w:r w:rsidRPr="00B859C2">
        <w:rPr>
          <w:rFonts w:ascii="Arial" w:hAnsi="Arial" w:cs="Arial"/>
          <w:sz w:val="22"/>
          <w:szCs w:val="22"/>
        </w:rPr>
        <w:t>Based on a Global Organisation of your choice</w:t>
      </w:r>
      <w:r w:rsidR="004825A7">
        <w:rPr>
          <w:rFonts w:ascii="Arial" w:hAnsi="Arial" w:cs="Arial"/>
          <w:sz w:val="22"/>
          <w:szCs w:val="22"/>
        </w:rPr>
        <w:t xml:space="preserve">, </w:t>
      </w:r>
      <w:r w:rsidR="00E71D5B">
        <w:rPr>
          <w:rFonts w:ascii="Arial" w:hAnsi="Arial" w:cs="Arial"/>
          <w:b/>
          <w:bCs/>
          <w:sz w:val="22"/>
          <w:szCs w:val="22"/>
        </w:rPr>
        <w:t>C</w:t>
      </w:r>
      <w:r w:rsidR="004825A7" w:rsidRPr="00E71D5B">
        <w:rPr>
          <w:rFonts w:ascii="Arial" w:hAnsi="Arial" w:cs="Arial"/>
          <w:b/>
          <w:bCs/>
          <w:sz w:val="22"/>
          <w:szCs w:val="22"/>
        </w:rPr>
        <w:t xml:space="preserve">ritically </w:t>
      </w:r>
      <w:r w:rsidR="00E71D5B">
        <w:rPr>
          <w:rFonts w:ascii="Arial" w:hAnsi="Arial" w:cs="Arial"/>
          <w:b/>
          <w:bCs/>
          <w:sz w:val="22"/>
          <w:szCs w:val="22"/>
        </w:rPr>
        <w:t>A</w:t>
      </w:r>
      <w:r w:rsidR="00E71D5B" w:rsidRPr="00E71D5B">
        <w:rPr>
          <w:rFonts w:ascii="Arial" w:hAnsi="Arial" w:cs="Arial"/>
          <w:b/>
          <w:bCs/>
          <w:sz w:val="22"/>
          <w:szCs w:val="22"/>
        </w:rPr>
        <w:t xml:space="preserve">nalyse and </w:t>
      </w:r>
      <w:r w:rsidR="00354EAE">
        <w:rPr>
          <w:rFonts w:ascii="Arial" w:hAnsi="Arial" w:cs="Arial"/>
          <w:b/>
          <w:bCs/>
          <w:sz w:val="22"/>
          <w:szCs w:val="22"/>
        </w:rPr>
        <w:t>Eva</w:t>
      </w:r>
      <w:r w:rsidR="00E71D5B" w:rsidRPr="00E71D5B">
        <w:rPr>
          <w:rFonts w:ascii="Arial" w:hAnsi="Arial" w:cs="Arial"/>
          <w:b/>
          <w:bCs/>
          <w:sz w:val="22"/>
          <w:szCs w:val="22"/>
        </w:rPr>
        <w:t>luate</w:t>
      </w:r>
      <w:r w:rsidR="00E71D5B">
        <w:rPr>
          <w:rFonts w:ascii="Arial" w:hAnsi="Arial" w:cs="Arial"/>
          <w:sz w:val="22"/>
          <w:szCs w:val="22"/>
        </w:rPr>
        <w:t xml:space="preserve"> </w:t>
      </w:r>
      <w:r w:rsidR="003477EE" w:rsidRPr="00B859C2">
        <w:rPr>
          <w:rFonts w:ascii="Arial" w:hAnsi="Arial" w:cs="Arial"/>
          <w:sz w:val="22"/>
          <w:szCs w:val="22"/>
        </w:rPr>
        <w:t>the g</w:t>
      </w:r>
      <w:r w:rsidR="00711072" w:rsidRPr="00B859C2">
        <w:rPr>
          <w:rFonts w:ascii="Arial" w:hAnsi="Arial" w:cs="Arial"/>
          <w:sz w:val="22"/>
          <w:szCs w:val="22"/>
        </w:rPr>
        <w:t xml:space="preserve">lobal </w:t>
      </w:r>
      <w:r w:rsidR="003477EE" w:rsidRPr="00B859C2">
        <w:rPr>
          <w:rFonts w:ascii="Arial" w:hAnsi="Arial" w:cs="Arial"/>
          <w:sz w:val="22"/>
          <w:szCs w:val="22"/>
        </w:rPr>
        <w:t>c</w:t>
      </w:r>
      <w:r w:rsidR="00711072" w:rsidRPr="00B859C2">
        <w:rPr>
          <w:rFonts w:ascii="Arial" w:hAnsi="Arial" w:cs="Arial"/>
          <w:sz w:val="22"/>
          <w:szCs w:val="22"/>
        </w:rPr>
        <w:t xml:space="preserve">hallenges </w:t>
      </w:r>
      <w:r w:rsidR="003477EE" w:rsidRPr="00B859C2">
        <w:rPr>
          <w:rFonts w:ascii="Arial" w:hAnsi="Arial" w:cs="Arial"/>
          <w:sz w:val="22"/>
          <w:szCs w:val="22"/>
        </w:rPr>
        <w:t>i</w:t>
      </w:r>
      <w:r w:rsidR="004510F8" w:rsidRPr="00B859C2">
        <w:rPr>
          <w:rFonts w:ascii="Arial" w:hAnsi="Arial" w:cs="Arial"/>
          <w:sz w:val="22"/>
          <w:szCs w:val="22"/>
        </w:rPr>
        <w:t xml:space="preserve">t </w:t>
      </w:r>
      <w:r w:rsidR="003477EE" w:rsidRPr="00B859C2">
        <w:rPr>
          <w:rFonts w:ascii="Arial" w:hAnsi="Arial" w:cs="Arial"/>
          <w:sz w:val="22"/>
          <w:szCs w:val="22"/>
        </w:rPr>
        <w:t xml:space="preserve">faces </w:t>
      </w:r>
      <w:r w:rsidR="00B40733" w:rsidRPr="00B859C2">
        <w:rPr>
          <w:rFonts w:ascii="Arial" w:hAnsi="Arial" w:cs="Arial"/>
          <w:sz w:val="22"/>
          <w:szCs w:val="22"/>
        </w:rPr>
        <w:t xml:space="preserve">and </w:t>
      </w:r>
      <w:r w:rsidR="003477EE" w:rsidRPr="00B859C2">
        <w:rPr>
          <w:rFonts w:ascii="Arial" w:hAnsi="Arial" w:cs="Arial"/>
          <w:sz w:val="22"/>
          <w:szCs w:val="22"/>
        </w:rPr>
        <w:t>the m</w:t>
      </w:r>
      <w:r w:rsidR="00B40733" w:rsidRPr="00B859C2">
        <w:rPr>
          <w:rFonts w:ascii="Arial" w:hAnsi="Arial" w:cs="Arial"/>
          <w:sz w:val="22"/>
          <w:szCs w:val="22"/>
        </w:rPr>
        <w:t xml:space="preserve">ega </w:t>
      </w:r>
      <w:r w:rsidR="003477EE" w:rsidRPr="00B859C2">
        <w:rPr>
          <w:rFonts w:ascii="Arial" w:hAnsi="Arial" w:cs="Arial"/>
          <w:sz w:val="22"/>
          <w:szCs w:val="22"/>
        </w:rPr>
        <w:t>t</w:t>
      </w:r>
      <w:r w:rsidR="00B40733" w:rsidRPr="00B859C2">
        <w:rPr>
          <w:rFonts w:ascii="Arial" w:hAnsi="Arial" w:cs="Arial"/>
          <w:sz w:val="22"/>
          <w:szCs w:val="22"/>
        </w:rPr>
        <w:t xml:space="preserve">rends which </w:t>
      </w:r>
      <w:r w:rsidR="00117989">
        <w:rPr>
          <w:rFonts w:ascii="Arial" w:hAnsi="Arial" w:cs="Arial"/>
          <w:sz w:val="22"/>
          <w:szCs w:val="22"/>
        </w:rPr>
        <w:t>impacts</w:t>
      </w:r>
      <w:r w:rsidR="003477EE" w:rsidRPr="00B859C2">
        <w:rPr>
          <w:rFonts w:ascii="Arial" w:hAnsi="Arial" w:cs="Arial"/>
          <w:sz w:val="22"/>
          <w:szCs w:val="22"/>
        </w:rPr>
        <w:t xml:space="preserve"> its marketing functions </w:t>
      </w:r>
      <w:r w:rsidR="00ED2EFA" w:rsidRPr="00B859C2">
        <w:rPr>
          <w:rFonts w:ascii="Arial" w:hAnsi="Arial" w:cs="Arial"/>
          <w:sz w:val="22"/>
          <w:szCs w:val="22"/>
        </w:rPr>
        <w:t xml:space="preserve">post Covid-19 </w:t>
      </w:r>
      <w:r w:rsidR="00BA4821" w:rsidRPr="00B859C2">
        <w:rPr>
          <w:rFonts w:ascii="Arial" w:hAnsi="Arial" w:cs="Arial"/>
          <w:sz w:val="22"/>
          <w:szCs w:val="22"/>
        </w:rPr>
        <w:t>p</w:t>
      </w:r>
      <w:r w:rsidR="00ED2EFA" w:rsidRPr="00B859C2">
        <w:rPr>
          <w:rFonts w:ascii="Arial" w:hAnsi="Arial" w:cs="Arial"/>
          <w:sz w:val="22"/>
          <w:szCs w:val="22"/>
        </w:rPr>
        <w:t>andemic</w:t>
      </w:r>
      <w:r w:rsidR="00BA4821" w:rsidRPr="00B859C2">
        <w:rPr>
          <w:rFonts w:ascii="Arial" w:hAnsi="Arial" w:cs="Arial"/>
          <w:sz w:val="22"/>
          <w:szCs w:val="22"/>
        </w:rPr>
        <w:t>.</w:t>
      </w:r>
    </w:p>
    <w:p w14:paraId="41908466" w14:textId="77777777" w:rsidR="00EE28AA" w:rsidRDefault="00EE28AA" w:rsidP="00F6612C">
      <w:pPr>
        <w:rPr>
          <w:rFonts w:ascii="Arial" w:hAnsi="Arial" w:cs="Arial"/>
          <w:sz w:val="22"/>
          <w:szCs w:val="22"/>
        </w:rPr>
      </w:pPr>
    </w:p>
    <w:p w14:paraId="5C8E86A3" w14:textId="581B408F" w:rsidR="001D2259" w:rsidRPr="00B859C2" w:rsidRDefault="004510F8" w:rsidP="00B859C2">
      <w:pPr>
        <w:pStyle w:val="ListParagraph"/>
        <w:numPr>
          <w:ilvl w:val="0"/>
          <w:numId w:val="26"/>
        </w:numPr>
        <w:rPr>
          <w:rFonts w:ascii="Arial" w:hAnsi="Arial" w:cs="Arial"/>
          <w:sz w:val="22"/>
          <w:szCs w:val="22"/>
        </w:rPr>
      </w:pPr>
      <w:r w:rsidRPr="00B859C2">
        <w:rPr>
          <w:rFonts w:ascii="Arial" w:hAnsi="Arial" w:cs="Arial"/>
          <w:sz w:val="22"/>
          <w:szCs w:val="22"/>
        </w:rPr>
        <w:t xml:space="preserve">How is the </w:t>
      </w:r>
      <w:r w:rsidR="006559A5" w:rsidRPr="00B859C2">
        <w:rPr>
          <w:rFonts w:ascii="Arial" w:hAnsi="Arial" w:cs="Arial"/>
          <w:sz w:val="22"/>
          <w:szCs w:val="22"/>
        </w:rPr>
        <w:t>organisation evolving in deriv</w:t>
      </w:r>
      <w:r w:rsidR="00117989">
        <w:rPr>
          <w:rFonts w:ascii="Arial" w:hAnsi="Arial" w:cs="Arial"/>
          <w:sz w:val="22"/>
          <w:szCs w:val="22"/>
        </w:rPr>
        <w:t xml:space="preserve">e </w:t>
      </w:r>
      <w:r w:rsidR="001D2259" w:rsidRPr="00B859C2">
        <w:rPr>
          <w:rFonts w:ascii="Arial" w:hAnsi="Arial" w:cs="Arial"/>
          <w:sz w:val="22"/>
          <w:szCs w:val="22"/>
        </w:rPr>
        <w:t xml:space="preserve">marketing </w:t>
      </w:r>
      <w:r w:rsidR="006559A5" w:rsidRPr="00B859C2">
        <w:rPr>
          <w:rFonts w:ascii="Arial" w:hAnsi="Arial" w:cs="Arial"/>
          <w:sz w:val="22"/>
          <w:szCs w:val="22"/>
        </w:rPr>
        <w:t>strategies to take advantage of the</w:t>
      </w:r>
      <w:r w:rsidR="001D2259" w:rsidRPr="00B859C2">
        <w:rPr>
          <w:rFonts w:ascii="Arial" w:hAnsi="Arial" w:cs="Arial"/>
          <w:sz w:val="22"/>
          <w:szCs w:val="22"/>
        </w:rPr>
        <w:t xml:space="preserve"> new development</w:t>
      </w:r>
      <w:r w:rsidR="00117989">
        <w:rPr>
          <w:rFonts w:ascii="Arial" w:hAnsi="Arial" w:cs="Arial"/>
          <w:sz w:val="22"/>
          <w:szCs w:val="22"/>
        </w:rPr>
        <w:t>s</w:t>
      </w:r>
      <w:r w:rsidR="001D2259" w:rsidRPr="00B859C2">
        <w:rPr>
          <w:rFonts w:ascii="Arial" w:hAnsi="Arial" w:cs="Arial"/>
          <w:sz w:val="22"/>
          <w:szCs w:val="22"/>
        </w:rPr>
        <w:t xml:space="preserve"> and gaining a competitive </w:t>
      </w:r>
      <w:r w:rsidR="009F2831" w:rsidRPr="00B859C2">
        <w:rPr>
          <w:rFonts w:ascii="Arial" w:hAnsi="Arial" w:cs="Arial"/>
          <w:sz w:val="22"/>
          <w:szCs w:val="22"/>
        </w:rPr>
        <w:t>advantage?</w:t>
      </w:r>
    </w:p>
    <w:p w14:paraId="61EA09DF" w14:textId="77777777" w:rsidR="001D2259" w:rsidRDefault="001D2259" w:rsidP="00F6612C">
      <w:pPr>
        <w:rPr>
          <w:rFonts w:ascii="Arial" w:hAnsi="Arial" w:cs="Arial"/>
          <w:sz w:val="22"/>
          <w:szCs w:val="22"/>
        </w:rPr>
      </w:pPr>
    </w:p>
    <w:p w14:paraId="2EA757C8" w14:textId="6555848A" w:rsidR="004510F8" w:rsidRDefault="00304767" w:rsidP="00F6612C">
      <w:pPr>
        <w:pStyle w:val="ListParagraph"/>
        <w:numPr>
          <w:ilvl w:val="0"/>
          <w:numId w:val="26"/>
        </w:numPr>
        <w:rPr>
          <w:rFonts w:ascii="Arial" w:hAnsi="Arial" w:cs="Arial"/>
          <w:sz w:val="22"/>
          <w:szCs w:val="22"/>
        </w:rPr>
      </w:pPr>
      <w:r w:rsidRPr="00B859C2">
        <w:rPr>
          <w:rFonts w:ascii="Arial" w:hAnsi="Arial" w:cs="Arial"/>
          <w:sz w:val="22"/>
          <w:szCs w:val="22"/>
        </w:rPr>
        <w:t xml:space="preserve">Identify key stakeholders of the organisation </w:t>
      </w:r>
      <w:r w:rsidR="001D641D" w:rsidRPr="00B859C2">
        <w:rPr>
          <w:rFonts w:ascii="Arial" w:hAnsi="Arial" w:cs="Arial"/>
          <w:sz w:val="22"/>
          <w:szCs w:val="22"/>
        </w:rPr>
        <w:t xml:space="preserve">and their impact on the marketing functions of the </w:t>
      </w:r>
      <w:r w:rsidR="00A56136" w:rsidRPr="00B859C2">
        <w:rPr>
          <w:rFonts w:ascii="Arial" w:hAnsi="Arial" w:cs="Arial"/>
          <w:sz w:val="22"/>
          <w:szCs w:val="22"/>
        </w:rPr>
        <w:t>organisation.</w:t>
      </w:r>
      <w:r w:rsidR="001D641D" w:rsidRPr="00B859C2">
        <w:rPr>
          <w:rFonts w:ascii="Arial" w:hAnsi="Arial" w:cs="Arial"/>
          <w:sz w:val="22"/>
          <w:szCs w:val="22"/>
        </w:rPr>
        <w:t xml:space="preserve"> </w:t>
      </w:r>
    </w:p>
    <w:p w14:paraId="4CC1C40C" w14:textId="77777777" w:rsidR="00061BD5" w:rsidRPr="00061BD5" w:rsidRDefault="00061BD5" w:rsidP="00061BD5">
      <w:pPr>
        <w:pStyle w:val="ListParagraph"/>
        <w:rPr>
          <w:rFonts w:ascii="Arial" w:hAnsi="Arial" w:cs="Arial"/>
          <w:sz w:val="22"/>
          <w:szCs w:val="22"/>
        </w:rPr>
      </w:pPr>
    </w:p>
    <w:p w14:paraId="000B4E26" w14:textId="00F61B87" w:rsidR="00061BD5" w:rsidRPr="00F311B4" w:rsidRDefault="00061BD5" w:rsidP="00F6612C">
      <w:pPr>
        <w:pStyle w:val="ListParagraph"/>
        <w:numPr>
          <w:ilvl w:val="0"/>
          <w:numId w:val="26"/>
        </w:numPr>
        <w:rPr>
          <w:rFonts w:ascii="Arial" w:hAnsi="Arial" w:cs="Arial"/>
          <w:sz w:val="22"/>
          <w:szCs w:val="22"/>
        </w:rPr>
      </w:pPr>
      <w:r>
        <w:rPr>
          <w:rFonts w:ascii="Arial" w:hAnsi="Arial" w:cs="Arial"/>
          <w:sz w:val="22"/>
          <w:szCs w:val="22"/>
        </w:rPr>
        <w:t xml:space="preserve">Provide Recommendations </w:t>
      </w:r>
      <w:r w:rsidR="007C6C41">
        <w:rPr>
          <w:rFonts w:ascii="Arial" w:hAnsi="Arial" w:cs="Arial"/>
          <w:sz w:val="22"/>
          <w:szCs w:val="22"/>
        </w:rPr>
        <w:t xml:space="preserve">of </w:t>
      </w:r>
      <w:r w:rsidR="009A6F76">
        <w:rPr>
          <w:rFonts w:ascii="Arial" w:hAnsi="Arial" w:cs="Arial"/>
          <w:sz w:val="22"/>
          <w:szCs w:val="22"/>
        </w:rPr>
        <w:t xml:space="preserve">marketing </w:t>
      </w:r>
      <w:r w:rsidR="000610C6">
        <w:rPr>
          <w:rFonts w:ascii="Arial" w:hAnsi="Arial" w:cs="Arial"/>
          <w:sz w:val="22"/>
          <w:szCs w:val="22"/>
        </w:rPr>
        <w:t xml:space="preserve">strategies </w:t>
      </w:r>
      <w:r w:rsidR="002B46A7">
        <w:rPr>
          <w:rFonts w:ascii="Arial" w:hAnsi="Arial" w:cs="Arial"/>
          <w:sz w:val="22"/>
          <w:szCs w:val="22"/>
        </w:rPr>
        <w:t>for some of the challenges identified</w:t>
      </w:r>
      <w:r w:rsidR="007C6C41">
        <w:rPr>
          <w:rFonts w:ascii="Arial" w:hAnsi="Arial" w:cs="Arial"/>
          <w:sz w:val="22"/>
          <w:szCs w:val="22"/>
        </w:rPr>
        <w:br/>
      </w:r>
      <w:r w:rsidR="000610C6">
        <w:rPr>
          <w:rFonts w:ascii="Arial" w:hAnsi="Arial" w:cs="Arial"/>
          <w:sz w:val="22"/>
          <w:szCs w:val="22"/>
        </w:rPr>
        <w:t xml:space="preserve"> </w:t>
      </w:r>
    </w:p>
    <w:p w14:paraId="65DF1190" w14:textId="77777777" w:rsidR="00205660" w:rsidRDefault="00205660" w:rsidP="00F6612C">
      <w:pPr>
        <w:pStyle w:val="heading"/>
        <w:ind w:left="0" w:firstLine="0"/>
        <w:jc w:val="both"/>
        <w:rPr>
          <w:rFonts w:ascii="Arial" w:hAnsi="Arial" w:cs="Arial"/>
          <w:b w:val="0"/>
          <w:bCs/>
          <w:sz w:val="22"/>
          <w:szCs w:val="22"/>
          <w:lang w:val="en-GB"/>
        </w:rPr>
      </w:pPr>
      <w:r>
        <w:rPr>
          <w:rFonts w:ascii="Arial" w:hAnsi="Arial" w:cs="Arial"/>
          <w:b w:val="0"/>
          <w:bCs/>
          <w:sz w:val="22"/>
          <w:szCs w:val="22"/>
          <w:lang w:val="en-GB"/>
        </w:rPr>
        <w:t>Notes:</w:t>
      </w:r>
    </w:p>
    <w:p w14:paraId="568FB6E2" w14:textId="3CD25476" w:rsidR="00F6612C" w:rsidRDefault="00F6612C" w:rsidP="00F6612C">
      <w:pPr>
        <w:pStyle w:val="heading"/>
        <w:ind w:left="0" w:firstLine="0"/>
        <w:jc w:val="both"/>
        <w:rPr>
          <w:rFonts w:ascii="Arial" w:hAnsi="Arial" w:cs="Arial"/>
          <w:b w:val="0"/>
          <w:bCs/>
          <w:sz w:val="22"/>
          <w:szCs w:val="22"/>
        </w:rPr>
      </w:pPr>
      <w:r>
        <w:rPr>
          <w:rFonts w:ascii="Arial" w:hAnsi="Arial" w:cs="Arial"/>
          <w:b w:val="0"/>
          <w:bCs/>
          <w:sz w:val="22"/>
          <w:szCs w:val="22"/>
        </w:rPr>
        <w:t xml:space="preserve">Regardless of the organisation </w:t>
      </w:r>
      <w:r w:rsidR="00255987">
        <w:rPr>
          <w:rFonts w:ascii="Arial" w:hAnsi="Arial" w:cs="Arial"/>
          <w:b w:val="0"/>
          <w:bCs/>
          <w:sz w:val="22"/>
          <w:szCs w:val="22"/>
          <w:lang w:val="en-GB"/>
        </w:rPr>
        <w:t>upon</w:t>
      </w:r>
      <w:r>
        <w:rPr>
          <w:rFonts w:ascii="Arial" w:hAnsi="Arial" w:cs="Arial"/>
          <w:b w:val="0"/>
          <w:bCs/>
          <w:sz w:val="22"/>
          <w:szCs w:val="22"/>
        </w:rPr>
        <w:t xml:space="preserve"> which you </w:t>
      </w:r>
      <w:r w:rsidR="00255987">
        <w:rPr>
          <w:rFonts w:ascii="Arial" w:hAnsi="Arial" w:cs="Arial"/>
          <w:b w:val="0"/>
          <w:bCs/>
          <w:sz w:val="22"/>
          <w:szCs w:val="22"/>
          <w:lang w:val="en-GB"/>
        </w:rPr>
        <w:t xml:space="preserve">have </w:t>
      </w:r>
      <w:r>
        <w:rPr>
          <w:rFonts w:ascii="Arial" w:hAnsi="Arial" w:cs="Arial"/>
          <w:b w:val="0"/>
          <w:bCs/>
          <w:sz w:val="22"/>
          <w:szCs w:val="22"/>
        </w:rPr>
        <w:t>base</w:t>
      </w:r>
      <w:r w:rsidR="00255987">
        <w:rPr>
          <w:rFonts w:ascii="Arial" w:hAnsi="Arial" w:cs="Arial"/>
          <w:b w:val="0"/>
          <w:bCs/>
          <w:sz w:val="22"/>
          <w:szCs w:val="22"/>
          <w:lang w:val="en-GB"/>
        </w:rPr>
        <w:t>d</w:t>
      </w:r>
      <w:r>
        <w:rPr>
          <w:rFonts w:ascii="Arial" w:hAnsi="Arial" w:cs="Arial"/>
          <w:b w:val="0"/>
          <w:bCs/>
          <w:sz w:val="22"/>
          <w:szCs w:val="22"/>
        </w:rPr>
        <w:t xml:space="preserve"> your assignment it </w:t>
      </w:r>
      <w:r w:rsidR="00205660">
        <w:rPr>
          <w:rFonts w:ascii="Arial" w:hAnsi="Arial" w:cs="Arial"/>
          <w:b w:val="0"/>
          <w:bCs/>
          <w:sz w:val="22"/>
          <w:szCs w:val="22"/>
          <w:lang w:val="en-GB"/>
        </w:rPr>
        <w:t>should be</w:t>
      </w:r>
      <w:r>
        <w:rPr>
          <w:rFonts w:ascii="Arial" w:hAnsi="Arial" w:cs="Arial"/>
          <w:b w:val="0"/>
          <w:bCs/>
          <w:sz w:val="22"/>
          <w:szCs w:val="22"/>
        </w:rPr>
        <w:t xml:space="preserve"> experiencing </w:t>
      </w:r>
      <w:r w:rsidR="00205660">
        <w:rPr>
          <w:rFonts w:ascii="Arial" w:hAnsi="Arial" w:cs="Arial"/>
          <w:b w:val="0"/>
          <w:bCs/>
          <w:sz w:val="22"/>
          <w:szCs w:val="22"/>
          <w:lang w:val="en-GB"/>
        </w:rPr>
        <w:t xml:space="preserve">post pandemic </w:t>
      </w:r>
      <w:r w:rsidR="00F311B4">
        <w:rPr>
          <w:rFonts w:ascii="Arial" w:hAnsi="Arial" w:cs="Arial"/>
          <w:b w:val="0"/>
          <w:bCs/>
          <w:sz w:val="22"/>
          <w:szCs w:val="22"/>
          <w:lang w:val="en-GB"/>
        </w:rPr>
        <w:t xml:space="preserve">challenges. </w:t>
      </w:r>
      <w:r>
        <w:rPr>
          <w:rFonts w:ascii="Arial" w:hAnsi="Arial" w:cs="Arial"/>
          <w:b w:val="0"/>
          <w:bCs/>
          <w:sz w:val="22"/>
          <w:szCs w:val="22"/>
        </w:rPr>
        <w:t xml:space="preserve">Such challenges </w:t>
      </w:r>
      <w:r>
        <w:rPr>
          <w:rFonts w:ascii="Arial" w:hAnsi="Arial" w:cs="Arial"/>
          <w:b w:val="0"/>
          <w:bCs/>
          <w:sz w:val="22"/>
          <w:szCs w:val="22"/>
          <w:lang w:val="en-GB"/>
        </w:rPr>
        <w:t xml:space="preserve">may </w:t>
      </w:r>
      <w:r>
        <w:rPr>
          <w:rFonts w:ascii="Arial" w:hAnsi="Arial" w:cs="Arial"/>
          <w:b w:val="0"/>
          <w:bCs/>
          <w:sz w:val="22"/>
          <w:szCs w:val="22"/>
        </w:rPr>
        <w:t xml:space="preserve">include: </w:t>
      </w:r>
    </w:p>
    <w:p w14:paraId="79EA0DE9" w14:textId="3EA463D0" w:rsidR="000312DB" w:rsidRDefault="00F311B4" w:rsidP="00F6612C">
      <w:pPr>
        <w:jc w:val="both"/>
        <w:rPr>
          <w:rFonts w:ascii="Arial" w:hAnsi="Arial" w:cs="Arial"/>
          <w:b/>
          <w:bCs/>
          <w:i/>
          <w:iCs/>
          <w:sz w:val="22"/>
          <w:szCs w:val="22"/>
        </w:rPr>
      </w:pPr>
      <w:r>
        <w:rPr>
          <w:rFonts w:ascii="Arial" w:hAnsi="Arial" w:cs="Arial"/>
          <w:b/>
          <w:bCs/>
          <w:i/>
          <w:iCs/>
          <w:sz w:val="22"/>
          <w:szCs w:val="22"/>
        </w:rPr>
        <w:t>The continual rise of digitalisation;</w:t>
      </w:r>
      <w:r w:rsidR="00084EBA">
        <w:rPr>
          <w:rFonts w:ascii="Arial" w:hAnsi="Arial" w:cs="Arial"/>
          <w:b/>
          <w:bCs/>
          <w:i/>
          <w:iCs/>
          <w:sz w:val="22"/>
          <w:szCs w:val="22"/>
        </w:rPr>
        <w:t xml:space="preserve"> rising energy cost, staff shortages, </w:t>
      </w:r>
      <w:r w:rsidR="00CF0622">
        <w:rPr>
          <w:rFonts w:ascii="Arial" w:hAnsi="Arial" w:cs="Arial"/>
          <w:b/>
          <w:bCs/>
          <w:i/>
          <w:iCs/>
          <w:sz w:val="22"/>
          <w:szCs w:val="22"/>
        </w:rPr>
        <w:t xml:space="preserve">flexible working conditions; </w:t>
      </w:r>
      <w:r w:rsidR="009F2831">
        <w:rPr>
          <w:rFonts w:ascii="Arial" w:hAnsi="Arial" w:cs="Arial"/>
          <w:b/>
          <w:bCs/>
          <w:i/>
          <w:iCs/>
          <w:sz w:val="22"/>
          <w:szCs w:val="22"/>
        </w:rPr>
        <w:t xml:space="preserve">millennials </w:t>
      </w:r>
      <w:r w:rsidR="00296B18">
        <w:rPr>
          <w:rFonts w:ascii="Arial" w:hAnsi="Arial" w:cs="Arial"/>
          <w:b/>
          <w:bCs/>
          <w:i/>
          <w:iCs/>
          <w:sz w:val="22"/>
          <w:szCs w:val="22"/>
        </w:rPr>
        <w:t xml:space="preserve">and </w:t>
      </w:r>
      <w:r w:rsidR="00CF0622">
        <w:rPr>
          <w:rFonts w:ascii="Arial" w:hAnsi="Arial" w:cs="Arial"/>
          <w:b/>
          <w:bCs/>
          <w:i/>
          <w:iCs/>
          <w:sz w:val="22"/>
          <w:szCs w:val="22"/>
        </w:rPr>
        <w:t xml:space="preserve">their social influence on </w:t>
      </w:r>
      <w:r w:rsidR="00296B18">
        <w:rPr>
          <w:rFonts w:ascii="Arial" w:hAnsi="Arial" w:cs="Arial"/>
          <w:b/>
          <w:bCs/>
          <w:i/>
          <w:iCs/>
          <w:sz w:val="22"/>
          <w:szCs w:val="22"/>
        </w:rPr>
        <w:t xml:space="preserve">marketing, </w:t>
      </w:r>
      <w:r w:rsidR="00CF0622">
        <w:rPr>
          <w:rFonts w:ascii="Arial" w:hAnsi="Arial" w:cs="Arial"/>
          <w:b/>
          <w:bCs/>
          <w:i/>
          <w:iCs/>
          <w:sz w:val="22"/>
          <w:szCs w:val="22"/>
        </w:rPr>
        <w:t xml:space="preserve">the </w:t>
      </w:r>
      <w:r w:rsidR="00296B18">
        <w:rPr>
          <w:rFonts w:ascii="Arial" w:hAnsi="Arial" w:cs="Arial"/>
          <w:b/>
          <w:bCs/>
          <w:i/>
          <w:iCs/>
          <w:sz w:val="22"/>
          <w:szCs w:val="22"/>
        </w:rPr>
        <w:t>collapse of high street; increasing brand awareness; green marketing,</w:t>
      </w:r>
      <w:r w:rsidR="009F2831" w:rsidRPr="009F2831">
        <w:rPr>
          <w:rFonts w:ascii="Arial" w:hAnsi="Arial" w:cs="Arial"/>
          <w:b/>
          <w:bCs/>
          <w:i/>
          <w:iCs/>
          <w:sz w:val="22"/>
          <w:szCs w:val="22"/>
        </w:rPr>
        <w:t xml:space="preserve"> </w:t>
      </w:r>
      <w:r w:rsidR="009F2831">
        <w:rPr>
          <w:rFonts w:ascii="Arial" w:hAnsi="Arial" w:cs="Arial"/>
          <w:b/>
          <w:bCs/>
          <w:i/>
          <w:iCs/>
          <w:sz w:val="22"/>
          <w:szCs w:val="22"/>
        </w:rPr>
        <w:t>development of artificial intelligence</w:t>
      </w:r>
      <w:r w:rsidR="00CF0622">
        <w:rPr>
          <w:rFonts w:ascii="Arial" w:hAnsi="Arial" w:cs="Arial"/>
          <w:b/>
          <w:bCs/>
          <w:i/>
          <w:iCs/>
          <w:sz w:val="22"/>
          <w:szCs w:val="22"/>
        </w:rPr>
        <w:t xml:space="preserve"> </w:t>
      </w:r>
      <w:r w:rsidR="009F2831">
        <w:rPr>
          <w:rFonts w:ascii="Arial" w:hAnsi="Arial" w:cs="Arial"/>
          <w:b/>
          <w:bCs/>
          <w:i/>
          <w:iCs/>
          <w:sz w:val="22"/>
          <w:szCs w:val="22"/>
        </w:rPr>
        <w:t>(AI),</w:t>
      </w:r>
      <w:r w:rsidR="00BE3A08">
        <w:rPr>
          <w:rFonts w:ascii="Arial" w:hAnsi="Arial" w:cs="Arial"/>
          <w:b/>
          <w:bCs/>
          <w:i/>
          <w:iCs/>
          <w:sz w:val="22"/>
          <w:szCs w:val="22"/>
        </w:rPr>
        <w:t xml:space="preserve"> </w:t>
      </w:r>
      <w:r w:rsidR="009F2831">
        <w:rPr>
          <w:rFonts w:ascii="Arial" w:hAnsi="Arial" w:cs="Arial"/>
          <w:b/>
          <w:bCs/>
          <w:i/>
          <w:iCs/>
          <w:sz w:val="22"/>
          <w:szCs w:val="22"/>
        </w:rPr>
        <w:t>cyber issues and its implications in marketing.</w:t>
      </w:r>
    </w:p>
    <w:p w14:paraId="21BF1501" w14:textId="77777777" w:rsidR="00F6612C" w:rsidRDefault="00F6612C" w:rsidP="00F6612C"/>
    <w:p w14:paraId="14D28D8E" w14:textId="77777777" w:rsidR="00F6612C" w:rsidRDefault="00F6612C" w:rsidP="00F6612C"/>
    <w:p w14:paraId="0110101C" w14:textId="77777777" w:rsidR="00F6612C" w:rsidRDefault="00F6612C" w:rsidP="00F6612C"/>
    <w:p w14:paraId="110D1180" w14:textId="77777777" w:rsidR="00F6612C" w:rsidRDefault="00F6612C" w:rsidP="00F6612C"/>
    <w:p w14:paraId="6CA85433" w14:textId="77777777" w:rsidR="00F6612C" w:rsidRDefault="00F6612C" w:rsidP="00F6612C"/>
    <w:p w14:paraId="436248CA" w14:textId="77777777" w:rsidR="00F6612C" w:rsidRDefault="00F6612C" w:rsidP="00F6612C"/>
    <w:p w14:paraId="5C6BCF97" w14:textId="77777777" w:rsidR="005E2CAA" w:rsidRDefault="005E2CAA" w:rsidP="005E2CAA">
      <w:pPr>
        <w:jc w:val="both"/>
        <w:rPr>
          <w:rFonts w:ascii="Arial" w:hAnsi="Arial" w:cs="Arial"/>
          <w:sz w:val="22"/>
          <w:szCs w:val="22"/>
        </w:rPr>
      </w:pPr>
    </w:p>
    <w:p w14:paraId="2452F841" w14:textId="77777777" w:rsidR="007C6C41" w:rsidRDefault="007C6C41" w:rsidP="005E2CAA">
      <w:pPr>
        <w:jc w:val="both"/>
        <w:rPr>
          <w:rFonts w:ascii="Arial" w:hAnsi="Arial" w:cs="Arial"/>
          <w:sz w:val="22"/>
          <w:szCs w:val="22"/>
        </w:rPr>
      </w:pPr>
    </w:p>
    <w:p w14:paraId="16E935A2" w14:textId="77777777" w:rsidR="007C6C41" w:rsidRDefault="007C6C41" w:rsidP="005E2CAA">
      <w:pPr>
        <w:jc w:val="both"/>
        <w:rPr>
          <w:rFonts w:ascii="Arial" w:hAnsi="Arial" w:cs="Arial"/>
          <w:sz w:val="22"/>
          <w:szCs w:val="22"/>
        </w:rPr>
      </w:pPr>
    </w:p>
    <w:p w14:paraId="2827DF77" w14:textId="77777777" w:rsidR="007C6C41" w:rsidRDefault="007C6C41" w:rsidP="005E2CAA">
      <w:pPr>
        <w:jc w:val="both"/>
        <w:rPr>
          <w:rFonts w:ascii="Arial" w:hAnsi="Arial" w:cs="Arial"/>
          <w:sz w:val="22"/>
          <w:szCs w:val="22"/>
        </w:rPr>
      </w:pPr>
    </w:p>
    <w:p w14:paraId="5A56F743" w14:textId="77777777" w:rsidR="007C6C41" w:rsidRDefault="007C6C41"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 xml:space="preserve">Resources listed on the lecture schedule and on </w:t>
      </w:r>
      <w:proofErr w:type="gramStart"/>
      <w:r>
        <w:rPr>
          <w:rFonts w:ascii="Arial" w:eastAsia="Arial" w:hAnsi="Arial" w:cs="Arial"/>
          <w:sz w:val="24"/>
          <w:szCs w:val="24"/>
        </w:rPr>
        <w:t>Moodle</w:t>
      </w:r>
      <w:proofErr w:type="gramEnd"/>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407C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FE15B" w14:textId="77777777" w:rsidR="00B50EA8" w:rsidRDefault="00B50EA8">
      <w:r>
        <w:separator/>
      </w:r>
    </w:p>
  </w:endnote>
  <w:endnote w:type="continuationSeparator" w:id="0">
    <w:p w14:paraId="39817C9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Camb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C4019" w14:textId="77777777" w:rsidR="00B50EA8" w:rsidRDefault="00B50EA8">
      <w:r>
        <w:separator/>
      </w:r>
    </w:p>
  </w:footnote>
  <w:footnote w:type="continuationSeparator" w:id="0">
    <w:p w14:paraId="1060A0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963C58"/>
    <w:multiLevelType w:val="hybridMultilevel"/>
    <w:tmpl w:val="8A40307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FA2D50"/>
    <w:multiLevelType w:val="hybridMultilevel"/>
    <w:tmpl w:val="0A3018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67765D"/>
    <w:multiLevelType w:val="hybridMultilevel"/>
    <w:tmpl w:val="B7F6F8E0"/>
    <w:lvl w:ilvl="0" w:tplc="2AD476F2">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3792817">
    <w:abstractNumId w:val="5"/>
  </w:num>
  <w:num w:numId="2" w16cid:durableId="147750275">
    <w:abstractNumId w:val="16"/>
  </w:num>
  <w:num w:numId="3" w16cid:durableId="462817438">
    <w:abstractNumId w:val="24"/>
  </w:num>
  <w:num w:numId="4" w16cid:durableId="177895562">
    <w:abstractNumId w:val="20"/>
  </w:num>
  <w:num w:numId="5" w16cid:durableId="1218586312">
    <w:abstractNumId w:val="14"/>
  </w:num>
  <w:num w:numId="6" w16cid:durableId="1700007271">
    <w:abstractNumId w:val="23"/>
  </w:num>
  <w:num w:numId="7" w16cid:durableId="1753310400">
    <w:abstractNumId w:val="6"/>
  </w:num>
  <w:num w:numId="8" w16cid:durableId="410588852">
    <w:abstractNumId w:val="22"/>
  </w:num>
  <w:num w:numId="9" w16cid:durableId="1142696026">
    <w:abstractNumId w:val="17"/>
  </w:num>
  <w:num w:numId="10" w16cid:durableId="171262143">
    <w:abstractNumId w:val="8"/>
  </w:num>
  <w:num w:numId="11" w16cid:durableId="1223172769">
    <w:abstractNumId w:val="9"/>
  </w:num>
  <w:num w:numId="12" w16cid:durableId="7951224">
    <w:abstractNumId w:val="15"/>
  </w:num>
  <w:num w:numId="13" w16cid:durableId="2058622425">
    <w:abstractNumId w:val="21"/>
  </w:num>
  <w:num w:numId="14" w16cid:durableId="1012995899">
    <w:abstractNumId w:val="7"/>
  </w:num>
  <w:num w:numId="15" w16cid:durableId="1774982210">
    <w:abstractNumId w:val="0"/>
  </w:num>
  <w:num w:numId="16" w16cid:durableId="620305314">
    <w:abstractNumId w:val="11"/>
  </w:num>
  <w:num w:numId="17" w16cid:durableId="595361467">
    <w:abstractNumId w:val="12"/>
  </w:num>
  <w:num w:numId="18" w16cid:durableId="1883711558">
    <w:abstractNumId w:val="2"/>
  </w:num>
  <w:num w:numId="19" w16cid:durableId="2086954231">
    <w:abstractNumId w:val="13"/>
  </w:num>
  <w:num w:numId="20" w16cid:durableId="1710954238">
    <w:abstractNumId w:val="1"/>
  </w:num>
  <w:num w:numId="21" w16cid:durableId="154031245">
    <w:abstractNumId w:val="3"/>
  </w:num>
  <w:num w:numId="22" w16cid:durableId="992105400">
    <w:abstractNumId w:val="4"/>
  </w:num>
  <w:num w:numId="23" w16cid:durableId="128727775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4813496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15355724">
    <w:abstractNumId w:val="10"/>
  </w:num>
  <w:num w:numId="26" w16cid:durableId="13935822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2DB"/>
    <w:rsid w:val="000610C6"/>
    <w:rsid w:val="00061BD5"/>
    <w:rsid w:val="00067DFA"/>
    <w:rsid w:val="000822E5"/>
    <w:rsid w:val="00084EBA"/>
    <w:rsid w:val="000971FC"/>
    <w:rsid w:val="000A2A3A"/>
    <w:rsid w:val="000A492A"/>
    <w:rsid w:val="000D2F80"/>
    <w:rsid w:val="000E413A"/>
    <w:rsid w:val="000F5AA3"/>
    <w:rsid w:val="00100396"/>
    <w:rsid w:val="00100B5C"/>
    <w:rsid w:val="001106E9"/>
    <w:rsid w:val="00113A54"/>
    <w:rsid w:val="00117989"/>
    <w:rsid w:val="00124CA5"/>
    <w:rsid w:val="00134F77"/>
    <w:rsid w:val="001363A5"/>
    <w:rsid w:val="00152E9D"/>
    <w:rsid w:val="00154487"/>
    <w:rsid w:val="0017512A"/>
    <w:rsid w:val="00196958"/>
    <w:rsid w:val="001A1E39"/>
    <w:rsid w:val="001A24F3"/>
    <w:rsid w:val="001A4A25"/>
    <w:rsid w:val="001B405C"/>
    <w:rsid w:val="001B5F45"/>
    <w:rsid w:val="001D2259"/>
    <w:rsid w:val="001D641D"/>
    <w:rsid w:val="001E003B"/>
    <w:rsid w:val="001E1050"/>
    <w:rsid w:val="001E1E1F"/>
    <w:rsid w:val="001E2007"/>
    <w:rsid w:val="001E57C1"/>
    <w:rsid w:val="001F01E6"/>
    <w:rsid w:val="001F07EF"/>
    <w:rsid w:val="001F107E"/>
    <w:rsid w:val="001F50B6"/>
    <w:rsid w:val="001F6D7A"/>
    <w:rsid w:val="00205660"/>
    <w:rsid w:val="002218EF"/>
    <w:rsid w:val="00224849"/>
    <w:rsid w:val="0022746E"/>
    <w:rsid w:val="00235F71"/>
    <w:rsid w:val="002444CA"/>
    <w:rsid w:val="00255987"/>
    <w:rsid w:val="00260DE6"/>
    <w:rsid w:val="00270FD4"/>
    <w:rsid w:val="00273FEE"/>
    <w:rsid w:val="0028204E"/>
    <w:rsid w:val="0028591B"/>
    <w:rsid w:val="002878BF"/>
    <w:rsid w:val="00291841"/>
    <w:rsid w:val="00296B18"/>
    <w:rsid w:val="002B46A7"/>
    <w:rsid w:val="002C449B"/>
    <w:rsid w:val="002C6040"/>
    <w:rsid w:val="002D5B3F"/>
    <w:rsid w:val="002E272E"/>
    <w:rsid w:val="002F5778"/>
    <w:rsid w:val="00304767"/>
    <w:rsid w:val="003223E0"/>
    <w:rsid w:val="003477EE"/>
    <w:rsid w:val="00352C4A"/>
    <w:rsid w:val="00354EA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0F8"/>
    <w:rsid w:val="00451810"/>
    <w:rsid w:val="00470A38"/>
    <w:rsid w:val="00477880"/>
    <w:rsid w:val="004825A7"/>
    <w:rsid w:val="004874DE"/>
    <w:rsid w:val="004B5334"/>
    <w:rsid w:val="004B6C14"/>
    <w:rsid w:val="004D5E9B"/>
    <w:rsid w:val="004D63D9"/>
    <w:rsid w:val="004E6585"/>
    <w:rsid w:val="004F38B4"/>
    <w:rsid w:val="0050249F"/>
    <w:rsid w:val="00524566"/>
    <w:rsid w:val="00527E60"/>
    <w:rsid w:val="00530BEF"/>
    <w:rsid w:val="00540397"/>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2434"/>
    <w:rsid w:val="00632F1A"/>
    <w:rsid w:val="0063478F"/>
    <w:rsid w:val="00644256"/>
    <w:rsid w:val="006559A5"/>
    <w:rsid w:val="00661D6F"/>
    <w:rsid w:val="006628E9"/>
    <w:rsid w:val="0066725E"/>
    <w:rsid w:val="006716C7"/>
    <w:rsid w:val="00681208"/>
    <w:rsid w:val="00681FA9"/>
    <w:rsid w:val="00683259"/>
    <w:rsid w:val="00691EA9"/>
    <w:rsid w:val="006934D4"/>
    <w:rsid w:val="006A6DC3"/>
    <w:rsid w:val="006B6BF5"/>
    <w:rsid w:val="006D49ED"/>
    <w:rsid w:val="006D55CE"/>
    <w:rsid w:val="006D637A"/>
    <w:rsid w:val="006D6F24"/>
    <w:rsid w:val="006F0F95"/>
    <w:rsid w:val="006F45BF"/>
    <w:rsid w:val="006F60E0"/>
    <w:rsid w:val="00702F71"/>
    <w:rsid w:val="00711072"/>
    <w:rsid w:val="00720601"/>
    <w:rsid w:val="007366DF"/>
    <w:rsid w:val="00757839"/>
    <w:rsid w:val="00770C81"/>
    <w:rsid w:val="00791024"/>
    <w:rsid w:val="00793F0A"/>
    <w:rsid w:val="007A2657"/>
    <w:rsid w:val="007C682C"/>
    <w:rsid w:val="007C6C41"/>
    <w:rsid w:val="007D2385"/>
    <w:rsid w:val="007D5DE2"/>
    <w:rsid w:val="007F214F"/>
    <w:rsid w:val="00800069"/>
    <w:rsid w:val="008042F0"/>
    <w:rsid w:val="00816A7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7C1"/>
    <w:rsid w:val="009433C5"/>
    <w:rsid w:val="00965881"/>
    <w:rsid w:val="009871FF"/>
    <w:rsid w:val="00990799"/>
    <w:rsid w:val="00995D51"/>
    <w:rsid w:val="009A0631"/>
    <w:rsid w:val="009A6F76"/>
    <w:rsid w:val="009B10ED"/>
    <w:rsid w:val="009D3EA4"/>
    <w:rsid w:val="009D649C"/>
    <w:rsid w:val="009E4BC1"/>
    <w:rsid w:val="009F2831"/>
    <w:rsid w:val="009F5CB2"/>
    <w:rsid w:val="00A03BB8"/>
    <w:rsid w:val="00A16E98"/>
    <w:rsid w:val="00A3505D"/>
    <w:rsid w:val="00A4036F"/>
    <w:rsid w:val="00A406E5"/>
    <w:rsid w:val="00A423D0"/>
    <w:rsid w:val="00A4641C"/>
    <w:rsid w:val="00A55876"/>
    <w:rsid w:val="00A56136"/>
    <w:rsid w:val="00A67FB1"/>
    <w:rsid w:val="00A85BFE"/>
    <w:rsid w:val="00AB6FE7"/>
    <w:rsid w:val="00AB7AD7"/>
    <w:rsid w:val="00AD1F73"/>
    <w:rsid w:val="00AD2430"/>
    <w:rsid w:val="00AE41A6"/>
    <w:rsid w:val="00AF0E34"/>
    <w:rsid w:val="00AF271D"/>
    <w:rsid w:val="00AF56C2"/>
    <w:rsid w:val="00B004E6"/>
    <w:rsid w:val="00B0744D"/>
    <w:rsid w:val="00B40733"/>
    <w:rsid w:val="00B50EA8"/>
    <w:rsid w:val="00B64082"/>
    <w:rsid w:val="00B72325"/>
    <w:rsid w:val="00B81AD3"/>
    <w:rsid w:val="00B829D8"/>
    <w:rsid w:val="00B83A76"/>
    <w:rsid w:val="00B84B5B"/>
    <w:rsid w:val="00B859C2"/>
    <w:rsid w:val="00B86446"/>
    <w:rsid w:val="00BA1176"/>
    <w:rsid w:val="00BA4821"/>
    <w:rsid w:val="00BE0B01"/>
    <w:rsid w:val="00BE3A08"/>
    <w:rsid w:val="00BE79C7"/>
    <w:rsid w:val="00BF3CB5"/>
    <w:rsid w:val="00C01A3F"/>
    <w:rsid w:val="00C073F1"/>
    <w:rsid w:val="00C1285B"/>
    <w:rsid w:val="00C1361B"/>
    <w:rsid w:val="00C14E1F"/>
    <w:rsid w:val="00C213A3"/>
    <w:rsid w:val="00C315AF"/>
    <w:rsid w:val="00C36D9A"/>
    <w:rsid w:val="00C44A72"/>
    <w:rsid w:val="00C46BFB"/>
    <w:rsid w:val="00C61FC2"/>
    <w:rsid w:val="00C705F9"/>
    <w:rsid w:val="00C80F0F"/>
    <w:rsid w:val="00C8667A"/>
    <w:rsid w:val="00C93BCB"/>
    <w:rsid w:val="00CC241A"/>
    <w:rsid w:val="00CE4035"/>
    <w:rsid w:val="00CE65AB"/>
    <w:rsid w:val="00CF0622"/>
    <w:rsid w:val="00CF4266"/>
    <w:rsid w:val="00D16484"/>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43B8"/>
    <w:rsid w:val="00E27F15"/>
    <w:rsid w:val="00E51AAC"/>
    <w:rsid w:val="00E66CC0"/>
    <w:rsid w:val="00E71D5B"/>
    <w:rsid w:val="00E728A9"/>
    <w:rsid w:val="00E807D9"/>
    <w:rsid w:val="00EA0F4E"/>
    <w:rsid w:val="00EA295B"/>
    <w:rsid w:val="00EA3B9B"/>
    <w:rsid w:val="00EA6801"/>
    <w:rsid w:val="00EB4F96"/>
    <w:rsid w:val="00ED2EFA"/>
    <w:rsid w:val="00ED7072"/>
    <w:rsid w:val="00EE28AA"/>
    <w:rsid w:val="00EE3132"/>
    <w:rsid w:val="00EE3D9D"/>
    <w:rsid w:val="00EE6F25"/>
    <w:rsid w:val="00F02126"/>
    <w:rsid w:val="00F03D85"/>
    <w:rsid w:val="00F07C8C"/>
    <w:rsid w:val="00F249F1"/>
    <w:rsid w:val="00F25B9D"/>
    <w:rsid w:val="00F2664E"/>
    <w:rsid w:val="00F31163"/>
    <w:rsid w:val="00F311B4"/>
    <w:rsid w:val="00F311D9"/>
    <w:rsid w:val="00F31C04"/>
    <w:rsid w:val="00F442A7"/>
    <w:rsid w:val="00F57A89"/>
    <w:rsid w:val="00F61A20"/>
    <w:rsid w:val="00F63DD9"/>
    <w:rsid w:val="00F6612C"/>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customStyle="1" w:styleId="headingChar">
    <w:name w:val="heading Char"/>
    <w:link w:val="heading"/>
    <w:locked/>
    <w:rsid w:val="00F6612C"/>
    <w:rPr>
      <w:b/>
      <w:sz w:val="24"/>
      <w:lang w:val="x-none" w:eastAsia="en-GB"/>
    </w:rPr>
  </w:style>
  <w:style w:type="paragraph" w:customStyle="1" w:styleId="heading">
    <w:name w:val="heading"/>
    <w:basedOn w:val="Normal"/>
    <w:link w:val="headingChar"/>
    <w:rsid w:val="00F6612C"/>
    <w:pPr>
      <w:tabs>
        <w:tab w:val="left" w:pos="720"/>
        <w:tab w:val="left" w:pos="1440"/>
        <w:tab w:val="left" w:pos="2160"/>
        <w:tab w:val="left" w:pos="2880"/>
      </w:tabs>
      <w:overflowPunct w:val="0"/>
      <w:autoSpaceDE w:val="0"/>
      <w:autoSpaceDN w:val="0"/>
      <w:adjustRightInd w:val="0"/>
      <w:spacing w:before="240" w:after="120"/>
      <w:ind w:left="3600" w:hanging="3600"/>
    </w:pPr>
    <w:rPr>
      <w:b/>
      <w:sz w:val="24"/>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68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7E9205-BAB6-4E59-B2B7-A7CFD4F0368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E1DE4ED-7A05-4D08-8D0E-BD6CC991096C}">
  <ds:schemaRefs>
    <ds:schemaRef ds:uri="http://schemas.microsoft.com/sharepoint/v3/contenttype/forms"/>
  </ds:schemaRefs>
</ds:datastoreItem>
</file>

<file path=customXml/itemProps3.xml><?xml version="1.0" encoding="utf-8"?>
<ds:datastoreItem xmlns:ds="http://schemas.openxmlformats.org/officeDocument/2006/customXml" ds:itemID="{D5E3ADA3-D523-480F-A88C-CDA60F6764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2903</Words>
  <Characters>17858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56</cp:revision>
  <cp:lastPrinted>2014-10-10T07:42:00Z</cp:lastPrinted>
  <dcterms:created xsi:type="dcterms:W3CDTF">2023-04-14T17:25:00Z</dcterms:created>
  <dcterms:modified xsi:type="dcterms:W3CDTF">2023-05-24T09:16:00Z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