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790" w:type="dxa"/>
        <w:tblLayout w:type="fixed"/>
        <w:tblLook w:val="04A0" w:firstRow="1" w:lastRow="0" w:firstColumn="1" w:lastColumn="0" w:noHBand="0" w:noVBand="1"/>
      </w:tblPr>
      <w:tblGrid>
        <w:gridCol w:w="5395"/>
        <w:gridCol w:w="5395"/>
      </w:tblGrid>
      <w:tr w:rsidR="00E73F14" w14:paraId="267B41F6" w14:textId="77777777">
        <w:trPr>
          <w:trHeight w:val="1605"/>
        </w:trPr>
        <w:tc>
          <w:tcPr>
            <w:tcW w:w="10790" w:type="dxa"/>
            <w:gridSpan w:val="2"/>
            <w:vAlign w:val="center"/>
          </w:tcPr>
          <w:p w14:paraId="15CCF295" w14:textId="77777777" w:rsidR="00E73F14" w:rsidRDefault="00C76371">
            <w:pPr>
              <w:pStyle w:val="Heading1"/>
              <w:rPr>
                <w:sz w:val="50"/>
              </w:rPr>
            </w:pPr>
            <w:bookmarkStart w:id="0" w:name="_Toc80711975"/>
            <w:r>
              <w:rPr>
                <w:sz w:val="50"/>
              </w:rPr>
              <w:t>Software Development Assessment 1</w:t>
            </w:r>
            <w:bookmarkEnd w:id="0"/>
          </w:p>
          <w:p w14:paraId="7282FEF0" w14:textId="77777777" w:rsidR="00E73F14" w:rsidRDefault="00E73F14"/>
        </w:tc>
      </w:tr>
      <w:tr w:rsidR="00E73F14" w14:paraId="114DCFB9" w14:textId="77777777">
        <w:trPr>
          <w:trHeight w:val="11259"/>
        </w:trPr>
        <w:tc>
          <w:tcPr>
            <w:tcW w:w="10790" w:type="dxa"/>
            <w:gridSpan w:val="2"/>
            <w:vAlign w:val="center"/>
          </w:tcPr>
          <w:p w14:paraId="619E4F1C" w14:textId="77777777" w:rsidR="00E73F14" w:rsidRDefault="00C76371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129777B4" wp14:editId="57D7ED8F">
                      <wp:extent cx="6090920" cy="6094730"/>
                      <wp:effectExtent l="0" t="0" r="5080" b="1270"/>
                      <wp:docPr id="21" name="Shap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1200" cy="6094800"/>
                              </a:xfrm>
                              <a:custGeom>
                                <a:avLst/>
                                <a:gdLst/>
                                <a:ahLst/>
                                <a:cxnLst>
                                  <a:cxn ang="0">
                                    <a:pos x="wd2" y="hd2"/>
                                  </a:cxn>
                                  <a:cxn ang="5400000">
                                    <a:pos x="wd2" y="hd2"/>
                                  </a:cxn>
                                  <a:cxn ang="10800000">
                                    <a:pos x="wd2" y="hd2"/>
                                  </a:cxn>
                                  <a:cxn ang="16200000">
                                    <a:pos x="wd2" y="hd2"/>
                                  </a:cxn>
                                </a:cxnLst>
                                <a:rect l="0" t="0" r="r" b="b"/>
                                <a:pathLst>
                                  <a:path w="21600" h="21600" extrusionOk="0">
                                    <a:moveTo>
                                      <a:pt x="13049" y="221"/>
                                    </a:moveTo>
                                    <a:lnTo>
                                      <a:pt x="185" y="12839"/>
                                    </a:lnTo>
                                    <a:cubicBezTo>
                                      <a:pt x="212" y="12983"/>
                                      <a:pt x="243" y="13123"/>
                                      <a:pt x="275" y="13263"/>
                                    </a:cubicBezTo>
                                    <a:lnTo>
                                      <a:pt x="13072" y="225"/>
                                    </a:lnTo>
                                    <a:cubicBezTo>
                                      <a:pt x="13063" y="225"/>
                                      <a:pt x="13058" y="225"/>
                                      <a:pt x="13049" y="221"/>
                                    </a:cubicBezTo>
                                    <a:close/>
                                    <a:moveTo>
                                      <a:pt x="14603" y="671"/>
                                    </a:moveTo>
                                    <a:lnTo>
                                      <a:pt x="612" y="14424"/>
                                    </a:lnTo>
                                    <a:cubicBezTo>
                                      <a:pt x="657" y="14546"/>
                                      <a:pt x="702" y="14667"/>
                                      <a:pt x="752" y="14789"/>
                                    </a:cubicBezTo>
                                    <a:lnTo>
                                      <a:pt x="14630" y="680"/>
                                    </a:lnTo>
                                    <a:cubicBezTo>
                                      <a:pt x="14621" y="680"/>
                                      <a:pt x="14612" y="675"/>
                                      <a:pt x="14603" y="671"/>
                                    </a:cubicBezTo>
                                    <a:close/>
                                    <a:moveTo>
                                      <a:pt x="15976" y="1297"/>
                                    </a:moveTo>
                                    <a:lnTo>
                                      <a:pt x="1225" y="15824"/>
                                    </a:lnTo>
                                    <a:cubicBezTo>
                                      <a:pt x="1279" y="15932"/>
                                      <a:pt x="1337" y="16036"/>
                                      <a:pt x="1396" y="16139"/>
                                    </a:cubicBezTo>
                                    <a:lnTo>
                                      <a:pt x="16008" y="1310"/>
                                    </a:lnTo>
                                    <a:cubicBezTo>
                                      <a:pt x="15998" y="1310"/>
                                      <a:pt x="15985" y="1301"/>
                                      <a:pt x="15976" y="1297"/>
                                    </a:cubicBezTo>
                                    <a:close/>
                                    <a:moveTo>
                                      <a:pt x="9136" y="122"/>
                                    </a:moveTo>
                                    <a:lnTo>
                                      <a:pt x="176" y="8846"/>
                                    </a:lnTo>
                                    <a:cubicBezTo>
                                      <a:pt x="140" y="9044"/>
                                      <a:pt x="108" y="9247"/>
                                      <a:pt x="81" y="9449"/>
                                    </a:cubicBezTo>
                                    <a:lnTo>
                                      <a:pt x="9172" y="113"/>
                                    </a:lnTo>
                                    <a:cubicBezTo>
                                      <a:pt x="9163" y="117"/>
                                      <a:pt x="9150" y="117"/>
                                      <a:pt x="9136" y="122"/>
                                    </a:cubicBezTo>
                                    <a:close/>
                                    <a:moveTo>
                                      <a:pt x="11266" y="0"/>
                                    </a:moveTo>
                                    <a:lnTo>
                                      <a:pt x="0" y="11021"/>
                                    </a:lnTo>
                                    <a:cubicBezTo>
                                      <a:pt x="5" y="11187"/>
                                      <a:pt x="9" y="11354"/>
                                      <a:pt x="23" y="11520"/>
                                    </a:cubicBezTo>
                                    <a:lnTo>
                                      <a:pt x="11293" y="0"/>
                                    </a:lnTo>
                                    <a:cubicBezTo>
                                      <a:pt x="11280" y="0"/>
                                      <a:pt x="11275" y="0"/>
                                      <a:pt x="11266" y="0"/>
                                    </a:cubicBezTo>
                                    <a:close/>
                                    <a:moveTo>
                                      <a:pt x="6191" y="1031"/>
                                    </a:moveTo>
                                    <a:lnTo>
                                      <a:pt x="1193" y="5861"/>
                                    </a:lnTo>
                                    <a:cubicBezTo>
                                      <a:pt x="1054" y="6132"/>
                                      <a:pt x="923" y="6406"/>
                                      <a:pt x="811" y="6690"/>
                                    </a:cubicBezTo>
                                    <a:lnTo>
                                      <a:pt x="6362" y="950"/>
                                    </a:lnTo>
                                    <a:cubicBezTo>
                                      <a:pt x="6304" y="977"/>
                                      <a:pt x="6245" y="999"/>
                                      <a:pt x="6191" y="1031"/>
                                    </a:cubicBezTo>
                                    <a:close/>
                                    <a:moveTo>
                                      <a:pt x="17196" y="2071"/>
                                    </a:moveTo>
                                    <a:lnTo>
                                      <a:pt x="1990" y="17071"/>
                                    </a:lnTo>
                                    <a:cubicBezTo>
                                      <a:pt x="2058" y="17161"/>
                                      <a:pt x="2121" y="17256"/>
                                      <a:pt x="2188" y="17346"/>
                                    </a:cubicBezTo>
                                    <a:lnTo>
                                      <a:pt x="17237" y="2098"/>
                                    </a:lnTo>
                                    <a:cubicBezTo>
                                      <a:pt x="17223" y="2089"/>
                                      <a:pt x="17210" y="2080"/>
                                      <a:pt x="17196" y="2071"/>
                                    </a:cubicBezTo>
                                    <a:close/>
                                    <a:moveTo>
                                      <a:pt x="21285" y="8045"/>
                                    </a:moveTo>
                                    <a:lnTo>
                                      <a:pt x="8002" y="21267"/>
                                    </a:lnTo>
                                    <a:cubicBezTo>
                                      <a:pt x="8033" y="21276"/>
                                      <a:pt x="8069" y="21285"/>
                                      <a:pt x="8101" y="21294"/>
                                    </a:cubicBezTo>
                                    <a:lnTo>
                                      <a:pt x="21285" y="8049"/>
                                    </a:lnTo>
                                    <a:cubicBezTo>
                                      <a:pt x="21285" y="8049"/>
                                      <a:pt x="21285" y="8045"/>
                                      <a:pt x="21285" y="8045"/>
                                    </a:cubicBezTo>
                                    <a:close/>
                                    <a:moveTo>
                                      <a:pt x="21591" y="9742"/>
                                    </a:moveTo>
                                    <a:lnTo>
                                      <a:pt x="9690" y="21577"/>
                                    </a:lnTo>
                                    <a:cubicBezTo>
                                      <a:pt x="9731" y="21582"/>
                                      <a:pt x="9771" y="21582"/>
                                      <a:pt x="9812" y="21586"/>
                                    </a:cubicBezTo>
                                    <a:lnTo>
                                      <a:pt x="21591" y="9747"/>
                                    </a:lnTo>
                                    <a:cubicBezTo>
                                      <a:pt x="21591" y="9747"/>
                                      <a:pt x="21591" y="9747"/>
                                      <a:pt x="21591" y="9742"/>
                                    </a:cubicBezTo>
                                    <a:close/>
                                    <a:moveTo>
                                      <a:pt x="18286" y="2980"/>
                                    </a:moveTo>
                                    <a:lnTo>
                                      <a:pt x="2895" y="18183"/>
                                    </a:lnTo>
                                    <a:cubicBezTo>
                                      <a:pt x="2967" y="18264"/>
                                      <a:pt x="3044" y="18341"/>
                                      <a:pt x="3120" y="18417"/>
                                    </a:cubicBezTo>
                                    <a:lnTo>
                                      <a:pt x="18331" y="3021"/>
                                    </a:lnTo>
                                    <a:cubicBezTo>
                                      <a:pt x="18313" y="3007"/>
                                      <a:pt x="18299" y="2994"/>
                                      <a:pt x="18286" y="2980"/>
                                    </a:cubicBezTo>
                                    <a:close/>
                                    <a:moveTo>
                                      <a:pt x="11676" y="21600"/>
                                    </a:moveTo>
                                    <a:cubicBezTo>
                                      <a:pt x="11721" y="21595"/>
                                      <a:pt x="11770" y="21595"/>
                                      <a:pt x="11815" y="21591"/>
                                    </a:cubicBezTo>
                                    <a:lnTo>
                                      <a:pt x="21600" y="11745"/>
                                    </a:lnTo>
                                    <a:cubicBezTo>
                                      <a:pt x="21600" y="11741"/>
                                      <a:pt x="21600" y="11741"/>
                                      <a:pt x="21600" y="11736"/>
                                    </a:cubicBezTo>
                                    <a:lnTo>
                                      <a:pt x="11676" y="21600"/>
                                    </a:lnTo>
                                    <a:close/>
                                    <a:moveTo>
                                      <a:pt x="14368" y="21037"/>
                                    </a:moveTo>
                                    <a:lnTo>
                                      <a:pt x="21073" y="14284"/>
                                    </a:lnTo>
                                    <a:cubicBezTo>
                                      <a:pt x="21078" y="14275"/>
                                      <a:pt x="21078" y="14266"/>
                                      <a:pt x="21082" y="14262"/>
                                    </a:cubicBezTo>
                                    <a:lnTo>
                                      <a:pt x="14188" y="21100"/>
                                    </a:lnTo>
                                    <a:cubicBezTo>
                                      <a:pt x="14247" y="21078"/>
                                      <a:pt x="14305" y="21060"/>
                                      <a:pt x="14368" y="21037"/>
                                    </a:cubicBezTo>
                                    <a:close/>
                                    <a:moveTo>
                                      <a:pt x="19263" y="4043"/>
                                    </a:moveTo>
                                    <a:lnTo>
                                      <a:pt x="4021" y="19232"/>
                                    </a:lnTo>
                                    <a:cubicBezTo>
                                      <a:pt x="4044" y="19250"/>
                                      <a:pt x="4066" y="19268"/>
                                      <a:pt x="4089" y="19282"/>
                                    </a:cubicBezTo>
                                    <a:lnTo>
                                      <a:pt x="19272" y="4052"/>
                                    </a:lnTo>
                                    <a:cubicBezTo>
                                      <a:pt x="19268" y="4052"/>
                                      <a:pt x="19263" y="4047"/>
                                      <a:pt x="19263" y="4043"/>
                                    </a:cubicBezTo>
                                    <a:close/>
                                    <a:moveTo>
                                      <a:pt x="20771" y="6550"/>
                                    </a:moveTo>
                                    <a:lnTo>
                                      <a:pt x="6516" y="20745"/>
                                    </a:lnTo>
                                    <a:cubicBezTo>
                                      <a:pt x="6543" y="20758"/>
                                      <a:pt x="6574" y="20772"/>
                                      <a:pt x="6601" y="20785"/>
                                    </a:cubicBezTo>
                                    <a:lnTo>
                                      <a:pt x="20776" y="6559"/>
                                    </a:lnTo>
                                    <a:cubicBezTo>
                                      <a:pt x="20771" y="6555"/>
                                      <a:pt x="20771" y="6555"/>
                                      <a:pt x="20771" y="6550"/>
                                    </a:cubicBezTo>
                                    <a:close/>
                                    <a:moveTo>
                                      <a:pt x="20092" y="5222"/>
                                    </a:moveTo>
                                    <a:lnTo>
                                      <a:pt x="5196" y="20065"/>
                                    </a:lnTo>
                                    <a:cubicBezTo>
                                      <a:pt x="5223" y="20078"/>
                                      <a:pt x="5246" y="20096"/>
                                      <a:pt x="5273" y="20110"/>
                                    </a:cubicBezTo>
                                    <a:lnTo>
                                      <a:pt x="20096" y="5236"/>
                                    </a:lnTo>
                                    <a:cubicBezTo>
                                      <a:pt x="20092" y="5231"/>
                                      <a:pt x="20092" y="5227"/>
                                      <a:pt x="20092" y="5222"/>
                                    </a:cubicBezTo>
                                    <a:close/>
                                  </a:path>
                                </a:pathLst>
                              </a:custGeom>
                              <a:gradFill flip="none" rotWithShape="1">
                                <a:gsLst>
                                  <a:gs pos="0">
                                    <a:schemeClr val="accent2"/>
                                  </a:gs>
                                  <a:gs pos="100000">
                                    <a:schemeClr val="accent3"/>
                                  </a:gs>
                                </a:gsLst>
                                <a:lin ang="0" scaled="1"/>
                                <a:tileRect/>
                              </a:gradFill>
                              <a:ln w="12700">
                                <a:miter lim="400000"/>
                              </a:ln>
                            </wps:spPr>
                            <wps:bodyPr lIns="38100" tIns="38100" rIns="38100" bIns="38100" anchor="ctr"/>
                          </wps:wsp>
                        </a:graphicData>
                      </a:graphic>
                    </wp:inline>
                  </w:drawing>
                </mc:Choice>
                <mc:Fallback xmlns:wpsCustomData="http://www.wps.cn/officeDocument/2013/wpsCustomData">
                  <w:pict>
                    <v:shape id="Shape" o:spid="_x0000_s1026" o:spt="100" style="height:479.9pt;width:479.6pt;v-text-anchor:middle;" fillcolor="#FF1571 [3205]" filled="t" stroked="f" coordsize="21600,21600" o:gfxdata="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" path="m13049,221l185,12839c212,12983,243,13123,275,13263l13072,225c13063,225,13058,225,13049,221xm14603,671l612,14424c657,14546,702,14667,752,14789l14630,680c14621,680,14612,675,14603,671xm15976,1297l1225,15824c1279,15932,1337,16036,1396,16139l16008,1310c15998,1310,15985,1301,15976,1297xm9136,122l176,8846c140,9044,108,9247,81,9449l9172,113c9163,117,9150,117,9136,122xm11266,0l0,11021c5,11187,9,11354,23,11520l11293,0c11280,0,11275,0,11266,0xm6191,1031l1193,5861c1054,6132,923,6406,811,6690l6362,950c6304,977,6245,999,6191,1031xm17196,2071l1990,17071c2058,17161,2121,17256,2188,17346l17237,2098c17223,2089,17210,2080,17196,2071xm21285,8045l8002,21267c8033,21276,8069,21285,8101,21294l21285,8049c21285,8049,21285,8045,21285,8045xm21591,9742l9690,21577c9731,21582,9771,21582,9812,21586l21591,9747c21591,9747,21591,9747,21591,9742xm18286,2980l2895,18183c2967,18264,3044,18341,3120,18417l18331,3021c18313,3007,18299,2994,18286,2980xm11676,21600c11721,21595,11770,21595,11815,21591l21600,11745c21600,11741,21600,11741,21600,11736l11676,21600xm14368,21037l21073,14284c21078,14275,21078,14266,21082,14262l14188,21100c14247,21078,14305,21060,14368,21037xm19263,4043l4021,19232c4044,19250,4066,19268,4089,19282l19272,4052c19268,4052,19263,4047,19263,4043xm20771,6550l6516,20745c6543,20758,6574,20772,6601,20785l20776,6559c20771,6555,20771,6555,20771,6550xm20092,5222l5196,20065c5223,20078,5246,20096,5273,20110l20096,5236c20092,5231,20092,5227,20092,5222xe">
                      <v:path o:connectlocs="3045600,3047400;3045600,3047400;3045600,3047400;3045600,3047400" o:connectangles="0,82,164,247"/>
                      <v:fill type="gradient" on="t" color2="#FDC082 [3206]" angle="90" focus="100%" focussize="0f,0f" focusposition="0f,0f" rotate="t"/>
                      <v:stroke on="f" weight="1pt" miterlimit="4" joinstyle="miter"/>
                      <v:imagedata o:title=""/>
                      <o:lock v:ext="edit" aspectratio="f"/>
                      <v:textbox inset="3pt,3pt,3pt,3pt"/>
                      <w10:wrap type="none"/>
                      <w10:anchorlock/>
                    </v:shape>
                  </w:pict>
                </mc:Fallback>
              </mc:AlternateContent>
            </w:r>
          </w:p>
        </w:tc>
      </w:tr>
      <w:tr w:rsidR="00E73F14" w14:paraId="22BD26CB" w14:textId="77777777">
        <w:trPr>
          <w:trHeight w:val="1004"/>
        </w:trPr>
        <w:tc>
          <w:tcPr>
            <w:tcW w:w="5395" w:type="dxa"/>
            <w:vAlign w:val="center"/>
          </w:tcPr>
          <w:p w14:paraId="7126AAEB" w14:textId="21DBDFCF" w:rsidR="00E73F14" w:rsidRDefault="00F04054">
            <w:pPr>
              <w:pStyle w:val="Heading2"/>
            </w:pPr>
            <w:bookmarkStart w:id="1" w:name="_Toc80711976"/>
            <w:r>
              <w:t>25/08/2021</w:t>
            </w:r>
            <w:bookmarkEnd w:id="1"/>
          </w:p>
          <w:p w14:paraId="7377FAD8" w14:textId="7109D06A" w:rsidR="00E73F14" w:rsidRDefault="00F04054">
            <w:pPr>
              <w:pStyle w:val="Heading2"/>
            </w:pPr>
            <w:bookmarkStart w:id="2" w:name="_Toc80711977"/>
            <w:r>
              <w:t>SOFTWARE DEVELOPMENT</w:t>
            </w:r>
            <w:bookmarkEnd w:id="2"/>
          </w:p>
        </w:tc>
        <w:tc>
          <w:tcPr>
            <w:tcW w:w="5395" w:type="dxa"/>
            <w:vAlign w:val="center"/>
          </w:tcPr>
          <w:p w14:paraId="5CDF2BE0" w14:textId="41397ECB" w:rsidR="00E73F14" w:rsidRDefault="00F04054">
            <w:pPr>
              <w:pStyle w:val="Heading2"/>
            </w:pPr>
            <w:bookmarkStart w:id="3" w:name="_Toc80711978"/>
            <w:r>
              <w:t>2024462</w:t>
            </w:r>
            <w:bookmarkEnd w:id="3"/>
          </w:p>
          <w:p w14:paraId="78A31081" w14:textId="183246E9" w:rsidR="00E73F14" w:rsidRDefault="00F04054">
            <w:pPr>
              <w:pStyle w:val="Heading2"/>
            </w:pPr>
            <w:bookmarkStart w:id="4" w:name="_Toc80711979"/>
            <w:r>
              <w:t>RENUGA JAYAKUMAR</w:t>
            </w:r>
            <w:bookmarkEnd w:id="4"/>
          </w:p>
        </w:tc>
      </w:tr>
    </w:tbl>
    <w:p w14:paraId="4D85EC06" w14:textId="79FC29E1" w:rsidR="00F04054" w:rsidRDefault="00F04054"/>
    <w:sdt>
      <w:sdtPr>
        <w:id w:val="-188324508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</w:rPr>
      </w:sdtEndPr>
      <w:sdtContent>
        <w:p w14:paraId="66443846" w14:textId="2FB4D870" w:rsidR="00F04054" w:rsidRDefault="00F04054">
          <w:pPr>
            <w:pStyle w:val="TOCHeading"/>
          </w:pPr>
          <w:r>
            <w:t>Table of Contents</w:t>
          </w:r>
        </w:p>
        <w:p w14:paraId="06294DBB" w14:textId="1A1AD7E8" w:rsidR="00F04054" w:rsidRDefault="00F04054" w:rsidP="00F04054">
          <w:pPr>
            <w:pStyle w:val="TOC1"/>
            <w:tabs>
              <w:tab w:val="right" w:leader="dot" w:pos="10790"/>
            </w:tabs>
            <w:rPr>
              <w:rFonts w:eastAsiaTheme="minorEastAsia"/>
              <w:i w:val="0"/>
              <w:iCs w:val="0"/>
              <w:noProof/>
              <w:lang w:val="en-GB"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</w:p>
        <w:p w14:paraId="6E3CB3BD" w14:textId="00438EA7" w:rsidR="00F04054" w:rsidRDefault="00F04054">
          <w:pPr>
            <w:pStyle w:val="TOC2"/>
            <w:tabs>
              <w:tab w:val="right" w:leader="dot" w:pos="10790"/>
            </w:tabs>
            <w:rPr>
              <w:rFonts w:eastAsiaTheme="minorEastAsia"/>
              <w:i w:val="0"/>
              <w:iCs w:val="0"/>
              <w:noProof/>
              <w:sz w:val="24"/>
              <w:szCs w:val="24"/>
              <w:lang w:val="en-GB" w:eastAsia="en-GB"/>
            </w:rPr>
          </w:pPr>
        </w:p>
        <w:p w14:paraId="29C85DC3" w14:textId="0C5D8BCE" w:rsidR="00F04054" w:rsidRDefault="00F04054">
          <w:pPr>
            <w:pStyle w:val="TOC1"/>
            <w:tabs>
              <w:tab w:val="right" w:leader="dot" w:pos="1079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val="en-GB" w:eastAsia="en-GB"/>
            </w:rPr>
          </w:pPr>
          <w:hyperlink w:anchor="_Toc80711980" w:history="1">
            <w:r w:rsidRPr="000650E3">
              <w:rPr>
                <w:rStyle w:val="Hyperlink"/>
                <w:noProof/>
              </w:rPr>
              <w:t>PART A (UNDERSTANDING)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_Toc80711980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C1BE50" w14:textId="28D973E6" w:rsidR="00F04054" w:rsidRDefault="00F04054">
          <w:pPr>
            <w:pStyle w:val="TOC1"/>
            <w:tabs>
              <w:tab w:val="right" w:leader="dot" w:pos="1079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val="en-GB" w:eastAsia="en-GB"/>
            </w:rPr>
          </w:pPr>
          <w:hyperlink w:anchor="_Toc80711981" w:history="1">
            <w:r w:rsidRPr="000650E3">
              <w:rPr>
                <w:rStyle w:val="Hyperlink"/>
                <w:noProof/>
              </w:rPr>
              <w:t>PART B (IMPLEMENTATION)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_Toc80711981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AEA694" w14:textId="39A175B7" w:rsidR="00F04054" w:rsidRDefault="00F04054">
          <w:pPr>
            <w:pStyle w:val="TOC1"/>
            <w:tabs>
              <w:tab w:val="right" w:leader="dot" w:pos="1079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val="en-GB" w:eastAsia="en-GB"/>
            </w:rPr>
          </w:pPr>
          <w:hyperlink w:anchor="_Toc80711982" w:history="1">
            <w:r w:rsidRPr="000650E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_Toc80711982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2FBA5B" w14:textId="022DBCE9" w:rsidR="00F04054" w:rsidRDefault="00F04054">
          <w:r>
            <w:rPr>
              <w:b/>
              <w:bCs/>
              <w:noProof/>
            </w:rPr>
            <w:fldChar w:fldCharType="end"/>
          </w:r>
        </w:p>
      </w:sdtContent>
    </w:sdt>
    <w:p w14:paraId="59DFA09C" w14:textId="2E96ECB2" w:rsidR="00F04054" w:rsidRDefault="00F04054">
      <w:r>
        <w:br w:type="page"/>
      </w:r>
    </w:p>
    <w:p w14:paraId="6F032235" w14:textId="77777777" w:rsidR="00F04054" w:rsidRDefault="00F04054"/>
    <w:p w14:paraId="4647F950" w14:textId="52345EC8" w:rsidR="00F04054" w:rsidRDefault="00F04054"/>
    <w:p w14:paraId="3E250E00" w14:textId="77777777" w:rsidR="00F04054" w:rsidRDefault="00F04054"/>
    <w:p w14:paraId="11AECD06" w14:textId="77777777" w:rsidR="00E73F14" w:rsidRDefault="00E73F14"/>
    <w:p w14:paraId="25BC7773" w14:textId="77777777" w:rsidR="00E73F14" w:rsidRDefault="00C76371">
      <w:pPr>
        <w:pStyle w:val="Heading1"/>
        <w:jc w:val="center"/>
        <w:rPr>
          <w:sz w:val="50"/>
        </w:rPr>
      </w:pPr>
      <w:bookmarkStart w:id="5" w:name="_Toc80711980"/>
      <w:r>
        <w:rPr>
          <w:sz w:val="50"/>
        </w:rPr>
        <w:t>PART A (UNDERSTANDING)</w:t>
      </w:r>
      <w:bookmarkEnd w:id="5"/>
    </w:p>
    <w:p w14:paraId="4A3F4560" w14:textId="77777777" w:rsidR="00E73F14" w:rsidRDefault="00E73F14"/>
    <w:p w14:paraId="78556277" w14:textId="77777777" w:rsidR="00E73F14" w:rsidRDefault="00E73F14"/>
    <w:p w14:paraId="7EAF7353" w14:textId="77777777" w:rsidR="00E73F14" w:rsidRDefault="00C76371">
      <w:pPr>
        <w:rPr>
          <w:b/>
        </w:rPr>
      </w:pPr>
      <w:r>
        <w:rPr>
          <w:b/>
        </w:rPr>
        <w:t xml:space="preserve">A1. Explain the different types of control structures in programming. Explain in detail how selection control structure has been </w:t>
      </w:r>
      <w:r>
        <w:rPr>
          <w:b/>
        </w:rPr>
        <w:t>handled using if...</w:t>
      </w:r>
      <w:proofErr w:type="spellStart"/>
      <w:r>
        <w:rPr>
          <w:b/>
        </w:rPr>
        <w:t>elif</w:t>
      </w:r>
      <w:proofErr w:type="spellEnd"/>
      <w:r>
        <w:rPr>
          <w:b/>
        </w:rPr>
        <w:t xml:space="preserve"> structure in Python with suitable example/s</w:t>
      </w:r>
    </w:p>
    <w:p w14:paraId="2BE84059" w14:textId="77777777" w:rsidR="00E73F14" w:rsidRDefault="00E73F14"/>
    <w:p w14:paraId="07F9604A" w14:textId="77777777" w:rsidR="00E73F14" w:rsidRDefault="00C76371">
      <w:pPr>
        <w:spacing w:line="360" w:lineRule="auto"/>
        <w:jc w:val="both"/>
      </w:pPr>
      <w:r>
        <w:rPr>
          <w:b/>
        </w:rPr>
        <w:t>Sequential</w:t>
      </w:r>
      <w:r>
        <w:t>: mode default. Sequential code execution (one line after another) — as after a recipe</w:t>
      </w:r>
    </w:p>
    <w:p w14:paraId="04EFB514" w14:textId="77777777" w:rsidR="00E73F14" w:rsidRDefault="00C76371">
      <w:pPr>
        <w:spacing w:line="360" w:lineRule="auto"/>
        <w:jc w:val="both"/>
      </w:pPr>
      <w:r>
        <w:rPr>
          <w:b/>
        </w:rPr>
        <w:t>Selection:</w:t>
      </w:r>
      <w:r>
        <w:t xml:space="preserve"> utilized for decision-making, branching — choose from 2 or more alternative pat</w:t>
      </w:r>
      <w:r>
        <w:t>hs.</w:t>
      </w:r>
    </w:p>
    <w:p w14:paraId="7B026A99" w14:textId="77777777" w:rsidR="00E73F14" w:rsidRDefault="00C76371">
      <w:pPr>
        <w:spacing w:line="360" w:lineRule="auto"/>
        <w:jc w:val="both"/>
      </w:pPr>
      <w:r>
        <w:rPr>
          <w:b/>
        </w:rPr>
        <w:t>Repetition:</w:t>
      </w:r>
      <w:r>
        <w:t xml:space="preserve"> used to loop, </w:t>
      </w:r>
      <w:proofErr w:type="gramStart"/>
      <w:r>
        <w:t>i.e.</w:t>
      </w:r>
      <w:proofErr w:type="gramEnd"/>
      <w:r>
        <w:t xml:space="preserve"> repeat a code item several times in a row.</w:t>
      </w:r>
    </w:p>
    <w:p w14:paraId="26C0617A" w14:textId="77777777" w:rsidR="00E73F14" w:rsidRDefault="00C76371">
      <w:pPr>
        <w:spacing w:line="360" w:lineRule="auto"/>
        <w:jc w:val="both"/>
      </w:pPr>
      <w:r>
        <w:t>The function building itself provides another approach to influence control flow through an entire program.</w:t>
      </w:r>
    </w:p>
    <w:p w14:paraId="3D683C65" w14:textId="77777777" w:rsidR="00E73F14" w:rsidRDefault="00E73F14">
      <w:pPr>
        <w:spacing w:line="360" w:lineRule="auto"/>
        <w:jc w:val="both"/>
      </w:pPr>
    </w:p>
    <w:p w14:paraId="62E1B592" w14:textId="77777777" w:rsidR="00E73F14" w:rsidRDefault="00C76371">
      <w:pPr>
        <w:spacing w:line="360" w:lineRule="auto"/>
        <w:jc w:val="both"/>
      </w:pPr>
      <w:r>
        <w:t xml:space="preserve">By default, script statements are sequentially performed between the </w:t>
      </w:r>
      <w:r>
        <w:t>first and the last. If this is required of the dispensation reason, the sequence movement can be changed in 2 methods: Python employs if keyword for choice switch implementation. Python conditional block execution arrangement. Any Boolean statement that ev</w:t>
      </w:r>
      <w:r>
        <w:t>aluates True or False is displayed following if keyword. Use the character and click enter button to twitch a chunk with a larger dint after the expression. If the Boolean expression is true, 1 or more declarations printed with the same glassy of indentati</w:t>
      </w:r>
      <w:r>
        <w:t xml:space="preserve">on will be performed. Reduce the indentation to terminate the chunk. Further statements will be performed out of the disorder following the block. The following instance shows the circumstance if. Use </w:t>
      </w:r>
      <w:proofErr w:type="spellStart"/>
      <w:r>
        <w:t>elif</w:t>
      </w:r>
      <w:proofErr w:type="spellEnd"/>
      <w:r>
        <w:t xml:space="preserve"> to include several provisional expressions after t</w:t>
      </w:r>
      <w:r>
        <w:t>he circumstance or among the conditions when and otherwise.</w:t>
      </w:r>
    </w:p>
    <w:p w14:paraId="07FF9BCD" w14:textId="77777777" w:rsidR="00E73F14" w:rsidRDefault="00E73F14">
      <w:pPr>
        <w:spacing w:line="360" w:lineRule="auto"/>
        <w:jc w:val="both"/>
      </w:pPr>
    </w:p>
    <w:p w14:paraId="7408C150" w14:textId="77777777" w:rsidR="00E73F14" w:rsidRDefault="00C76371">
      <w:pPr>
        <w:spacing w:line="360" w:lineRule="auto"/>
        <w:jc w:val="both"/>
        <w:rPr>
          <w:b/>
        </w:rPr>
      </w:pPr>
      <w:r>
        <w:rPr>
          <w:b/>
        </w:rPr>
        <w:t>Example</w:t>
      </w:r>
    </w:p>
    <w:p w14:paraId="0EED22F6" w14:textId="77777777" w:rsidR="00E73F14" w:rsidRDefault="00C76371">
      <w:pPr>
        <w:spacing w:line="360" w:lineRule="auto"/>
      </w:pPr>
      <w:r>
        <w:t>p = 200</w:t>
      </w:r>
    </w:p>
    <w:p w14:paraId="3A62E573" w14:textId="77777777" w:rsidR="00E73F14" w:rsidRDefault="00E73F14">
      <w:pPr>
        <w:spacing w:line="360" w:lineRule="auto"/>
      </w:pPr>
    </w:p>
    <w:p w14:paraId="7F093B73" w14:textId="77777777" w:rsidR="00E73F14" w:rsidRDefault="00C76371">
      <w:pPr>
        <w:spacing w:line="360" w:lineRule="auto"/>
      </w:pPr>
      <w:r>
        <w:t>if p &gt; 200:</w:t>
      </w:r>
    </w:p>
    <w:p w14:paraId="203AA058" w14:textId="77777777" w:rsidR="00E73F14" w:rsidRDefault="00C76371">
      <w:pPr>
        <w:spacing w:line="360" w:lineRule="auto"/>
      </w:pPr>
      <w:r>
        <w:t xml:space="preserve">    </w:t>
      </w:r>
      <w:proofErr w:type="gramStart"/>
      <w:r>
        <w:t>print(</w:t>
      </w:r>
      <w:proofErr w:type="gramEnd"/>
      <w:r>
        <w:t>"price is more than 200")</w:t>
      </w:r>
    </w:p>
    <w:p w14:paraId="0426034C" w14:textId="77777777" w:rsidR="00E73F14" w:rsidRDefault="00C76371">
      <w:pPr>
        <w:spacing w:line="360" w:lineRule="auto"/>
      </w:pPr>
      <w:proofErr w:type="spellStart"/>
      <w:r>
        <w:t>elif</w:t>
      </w:r>
      <w:proofErr w:type="spellEnd"/>
      <w:r>
        <w:t xml:space="preserve"> p == 200:</w:t>
      </w:r>
    </w:p>
    <w:p w14:paraId="41593E58" w14:textId="77777777" w:rsidR="00E73F14" w:rsidRDefault="00C76371">
      <w:pPr>
        <w:spacing w:line="360" w:lineRule="auto"/>
      </w:pPr>
      <w:r>
        <w:t xml:space="preserve">    </w:t>
      </w:r>
      <w:proofErr w:type="gramStart"/>
      <w:r>
        <w:t>print(</w:t>
      </w:r>
      <w:proofErr w:type="gramEnd"/>
      <w:r>
        <w:t>"p is 200")</w:t>
      </w:r>
    </w:p>
    <w:p w14:paraId="17B9979A" w14:textId="77777777" w:rsidR="00E73F14" w:rsidRDefault="00C76371">
      <w:pPr>
        <w:spacing w:line="360" w:lineRule="auto"/>
      </w:pPr>
      <w:proofErr w:type="spellStart"/>
      <w:r>
        <w:t>elif</w:t>
      </w:r>
      <w:proofErr w:type="spellEnd"/>
      <w:r>
        <w:t xml:space="preserve"> p &lt; 200:</w:t>
      </w:r>
    </w:p>
    <w:p w14:paraId="45F9BC6C" w14:textId="77777777" w:rsidR="00E73F14" w:rsidRDefault="00C76371">
      <w:pPr>
        <w:spacing w:line="360" w:lineRule="auto"/>
      </w:pPr>
      <w:r>
        <w:t xml:space="preserve">    </w:t>
      </w:r>
      <w:proofErr w:type="gramStart"/>
      <w:r>
        <w:t>print(</w:t>
      </w:r>
      <w:proofErr w:type="gramEnd"/>
      <w:r>
        <w:t>"price is less than 200")</w:t>
      </w:r>
    </w:p>
    <w:p w14:paraId="18BE4E08" w14:textId="77777777" w:rsidR="00E73F14" w:rsidRDefault="00E73F14"/>
    <w:p w14:paraId="57C457BB" w14:textId="77777777" w:rsidR="00E73F14" w:rsidRDefault="00E73F14"/>
    <w:p w14:paraId="22667E12" w14:textId="77777777" w:rsidR="00E73F14" w:rsidRDefault="00E73F14"/>
    <w:p w14:paraId="4CF393D4" w14:textId="77777777" w:rsidR="00F04054" w:rsidRDefault="00F04054">
      <w:pPr>
        <w:rPr>
          <w:b/>
        </w:rPr>
      </w:pPr>
    </w:p>
    <w:p w14:paraId="50FF49E9" w14:textId="5D8EDE50" w:rsidR="00E73F14" w:rsidRDefault="00C76371">
      <w:pPr>
        <w:rPr>
          <w:b/>
        </w:rPr>
      </w:pPr>
      <w:r>
        <w:rPr>
          <w:b/>
        </w:rPr>
        <w:t xml:space="preserve">A2. With reference to repetition, </w:t>
      </w:r>
      <w:proofErr w:type="gramStart"/>
      <w:r>
        <w:rPr>
          <w:b/>
        </w:rPr>
        <w:t>compar</w:t>
      </w:r>
      <w:r>
        <w:rPr>
          <w:b/>
        </w:rPr>
        <w:t>e and contrast</w:t>
      </w:r>
      <w:proofErr w:type="gramEnd"/>
      <w:r>
        <w:rPr>
          <w:b/>
        </w:rPr>
        <w:t xml:space="preserve"> the different types of loops in Python. Explain ‘for’ loop in detail with all the options. Use appropriate example/s to support your answer.</w:t>
      </w:r>
    </w:p>
    <w:p w14:paraId="6CC35386" w14:textId="77777777" w:rsidR="00E73F14" w:rsidRDefault="00E73F14"/>
    <w:p w14:paraId="1C681A64" w14:textId="77777777" w:rsidR="00E73F14" w:rsidRDefault="00E73F14"/>
    <w:p w14:paraId="60C93895" w14:textId="77777777" w:rsidR="00E73F14" w:rsidRDefault="00C76371">
      <w:pPr>
        <w:spacing w:line="360" w:lineRule="auto"/>
        <w:jc w:val="both"/>
      </w:pPr>
      <w:r>
        <w:t xml:space="preserve">A programming language usually includes </w:t>
      </w:r>
      <w:proofErr w:type="gramStart"/>
      <w:r>
        <w:t>a number of</w:t>
      </w:r>
      <w:proofErr w:type="gramEnd"/>
      <w:r>
        <w:t xml:space="preserve"> basic features such as </w:t>
      </w:r>
      <w:r>
        <w:t>assignments, statements and loops. The goal behind a loop is to repeat individual activities indicated in the loop body. Various types of loops are common: Until a certain condition is met (do. until condition) for a predetermined number of stages (iterati</w:t>
      </w:r>
      <w:r>
        <w:t xml:space="preserve">ve) (for/from 'x' to 'y'.), </w:t>
      </w:r>
      <w:proofErr w:type="gramStart"/>
      <w:r>
        <w:t>as long as</w:t>
      </w:r>
      <w:proofErr w:type="gramEnd"/>
      <w:r>
        <w:t xml:space="preserve"> a specific condition is true (while condition does. Endless loop with condition exit/break (while condition1 do. and exit on condition2)</w:t>
      </w:r>
    </w:p>
    <w:p w14:paraId="228C8632" w14:textId="77777777" w:rsidR="00E73F14" w:rsidRDefault="00E73F14">
      <w:pPr>
        <w:spacing w:line="360" w:lineRule="auto"/>
        <w:jc w:val="both"/>
      </w:pPr>
    </w:p>
    <w:p w14:paraId="0404EC62" w14:textId="77777777" w:rsidR="00E73F14" w:rsidRDefault="00C76371">
      <w:pPr>
        <w:pStyle w:val="ListParagraph1"/>
        <w:numPr>
          <w:ilvl w:val="0"/>
          <w:numId w:val="1"/>
        </w:numPr>
        <w:spacing w:line="360" w:lineRule="auto"/>
        <w:jc w:val="both"/>
      </w:pPr>
      <w:r>
        <w:t>Basic while Loops</w:t>
      </w:r>
    </w:p>
    <w:p w14:paraId="4BED1244" w14:textId="77777777" w:rsidR="00E73F14" w:rsidRDefault="00C76371">
      <w:pPr>
        <w:pStyle w:val="ListParagraph1"/>
        <w:numPr>
          <w:ilvl w:val="0"/>
          <w:numId w:val="1"/>
        </w:numPr>
        <w:spacing w:line="360" w:lineRule="auto"/>
        <w:jc w:val="both"/>
      </w:pPr>
      <w:r>
        <w:t>Infinite while Loops</w:t>
      </w:r>
    </w:p>
    <w:p w14:paraId="60E28A0D" w14:textId="77777777" w:rsidR="00E73F14" w:rsidRDefault="00C76371">
      <w:pPr>
        <w:pStyle w:val="ListParagraph1"/>
        <w:numPr>
          <w:ilvl w:val="0"/>
          <w:numId w:val="1"/>
        </w:numPr>
        <w:spacing w:line="360" w:lineRule="auto"/>
        <w:jc w:val="both"/>
      </w:pPr>
      <w:r>
        <w:t>For Loops with an Iterator</w:t>
      </w:r>
    </w:p>
    <w:p w14:paraId="6DD6FC45" w14:textId="77777777" w:rsidR="00E73F14" w:rsidRDefault="00C76371">
      <w:pPr>
        <w:pStyle w:val="ListParagraph1"/>
        <w:numPr>
          <w:ilvl w:val="0"/>
          <w:numId w:val="1"/>
        </w:numPr>
        <w:spacing w:line="360" w:lineRule="auto"/>
        <w:jc w:val="both"/>
      </w:pPr>
      <w:r>
        <w:t>For Loops wit</w:t>
      </w:r>
      <w:r>
        <w:t>h Iterator and else Clause</w:t>
      </w:r>
    </w:p>
    <w:p w14:paraId="6B98E451" w14:textId="77777777" w:rsidR="00E73F14" w:rsidRDefault="00C76371">
      <w:pPr>
        <w:pStyle w:val="ListParagraph1"/>
        <w:numPr>
          <w:ilvl w:val="0"/>
          <w:numId w:val="1"/>
        </w:numPr>
        <w:spacing w:line="360" w:lineRule="auto"/>
        <w:jc w:val="both"/>
      </w:pPr>
      <w:r>
        <w:t>Nested loops</w:t>
      </w:r>
    </w:p>
    <w:p w14:paraId="637BDE00" w14:textId="77777777" w:rsidR="00E73F14" w:rsidRDefault="00E73F14"/>
    <w:p w14:paraId="22009977" w14:textId="77777777" w:rsidR="00E73F14" w:rsidRDefault="00E73F14"/>
    <w:p w14:paraId="0C0C408D" w14:textId="77777777" w:rsidR="00E73F14" w:rsidRDefault="00C76371">
      <w:pPr>
        <w:spacing w:line="360" w:lineRule="auto"/>
        <w:jc w:val="both"/>
      </w:pPr>
      <w:r>
        <w:t>Repeated execution of the same block of code is called iteration over and over. Two types of iteration exist: Definite iteration in which the number of repeats is expressly set beforehand Indefinite iteration where</w:t>
      </w:r>
      <w:r>
        <w:t xml:space="preserve"> the code block is executed until certain conditions are fulfilled In Python, indefinite iteration with a certain loop is performed. Python implements only the final of the loop types outlined above: collection-based iteration. It may seem like an odd deal</w:t>
      </w:r>
      <w:r>
        <w:t xml:space="preserve"> at first </w:t>
      </w:r>
      <w:proofErr w:type="gramStart"/>
      <w:r>
        <w:t>blush, but</w:t>
      </w:r>
      <w:proofErr w:type="gramEnd"/>
      <w:r>
        <w:t xml:space="preserve"> be assured that the implementation of a certain iteration by Python is so adaptable that you won't feel cheated! Soon, you'll dig in detail into the Python's guts for loop. But let's start with a fast prototype and example for now, onl</w:t>
      </w:r>
      <w:r>
        <w:t>y to get to know each other.</w:t>
      </w:r>
    </w:p>
    <w:p w14:paraId="4D151E4A" w14:textId="77777777" w:rsidR="00E73F14" w:rsidRDefault="00E73F14">
      <w:pPr>
        <w:spacing w:line="360" w:lineRule="auto"/>
        <w:jc w:val="both"/>
      </w:pPr>
    </w:p>
    <w:p w14:paraId="3E37D825" w14:textId="77777777" w:rsidR="00E73F14" w:rsidRDefault="00C76371">
      <w:pPr>
        <w:spacing w:line="360" w:lineRule="auto"/>
        <w:jc w:val="both"/>
        <w:rPr>
          <w:b/>
        </w:rPr>
      </w:pPr>
      <w:r>
        <w:rPr>
          <w:b/>
        </w:rPr>
        <w:t>Example</w:t>
      </w:r>
    </w:p>
    <w:p w14:paraId="7F6BE66B" w14:textId="77777777" w:rsidR="00E73F14" w:rsidRDefault="00C76371">
      <w:pPr>
        <w:spacing w:line="360" w:lineRule="auto"/>
        <w:jc w:val="both"/>
      </w:pPr>
      <w:r>
        <w:t>for [variable iterating] in [seq]:</w:t>
      </w:r>
    </w:p>
    <w:p w14:paraId="6973950C" w14:textId="77777777" w:rsidR="00E73F14" w:rsidRDefault="00C76371">
      <w:pPr>
        <w:spacing w:line="360" w:lineRule="auto"/>
        <w:jc w:val="both"/>
      </w:pPr>
      <w:r>
        <w:t xml:space="preserve">    [something </w:t>
      </w:r>
      <w:proofErr w:type="gramStart"/>
      <w:r>
        <w:t>do</w:t>
      </w:r>
      <w:proofErr w:type="gramEnd"/>
      <w:r>
        <w:t>]</w:t>
      </w:r>
    </w:p>
    <w:p w14:paraId="1229E912" w14:textId="77777777" w:rsidR="00E73F14" w:rsidRDefault="00E73F14">
      <w:pPr>
        <w:spacing w:line="360" w:lineRule="auto"/>
        <w:jc w:val="both"/>
      </w:pPr>
    </w:p>
    <w:p w14:paraId="6CDF06BE" w14:textId="77777777" w:rsidR="00E73F14" w:rsidRDefault="00C76371">
      <w:pPr>
        <w:spacing w:line="360" w:lineRule="auto"/>
        <w:jc w:val="both"/>
        <w:rPr>
          <w:b/>
        </w:rPr>
      </w:pPr>
      <w:r>
        <w:rPr>
          <w:b/>
        </w:rPr>
        <w:t>Nested For Loop</w:t>
      </w:r>
    </w:p>
    <w:p w14:paraId="4312917F" w14:textId="77777777" w:rsidR="00E73F14" w:rsidRDefault="00C76371">
      <w:pPr>
        <w:spacing w:line="360" w:lineRule="auto"/>
        <w:jc w:val="both"/>
      </w:pPr>
      <w:r>
        <w:t>for [1</w:t>
      </w:r>
      <w:r>
        <w:rPr>
          <w:vertAlign w:val="superscript"/>
        </w:rPr>
        <w:t>st</w:t>
      </w:r>
      <w:r>
        <w:t xml:space="preserve"> variable iterating] in [outside loop]:</w:t>
      </w:r>
    </w:p>
    <w:p w14:paraId="3A649352" w14:textId="77777777" w:rsidR="00E73F14" w:rsidRDefault="00C76371">
      <w:pPr>
        <w:spacing w:line="360" w:lineRule="auto"/>
        <w:jc w:val="both"/>
      </w:pPr>
      <w:r>
        <w:t xml:space="preserve">    [something </w:t>
      </w:r>
      <w:proofErr w:type="gramStart"/>
      <w:r>
        <w:t>do</w:t>
      </w:r>
      <w:proofErr w:type="gramEnd"/>
      <w:r>
        <w:t>]</w:t>
      </w:r>
    </w:p>
    <w:p w14:paraId="3F7496FE" w14:textId="77777777" w:rsidR="00E73F14" w:rsidRDefault="00C76371">
      <w:pPr>
        <w:spacing w:line="360" w:lineRule="auto"/>
        <w:jc w:val="both"/>
      </w:pPr>
      <w:r>
        <w:t xml:space="preserve">    for [2</w:t>
      </w:r>
      <w:r>
        <w:rPr>
          <w:vertAlign w:val="superscript"/>
        </w:rPr>
        <w:t>nd</w:t>
      </w:r>
      <w:r>
        <w:t xml:space="preserve"> variable iterating] in [nested loop]:</w:t>
      </w:r>
    </w:p>
    <w:p w14:paraId="76D15ED1" w14:textId="77777777" w:rsidR="00E73F14" w:rsidRDefault="00C76371">
      <w:pPr>
        <w:spacing w:line="360" w:lineRule="auto"/>
        <w:jc w:val="both"/>
      </w:pPr>
      <w:r>
        <w:lastRenderedPageBreak/>
        <w:t xml:space="preserve">        [something </w:t>
      </w:r>
      <w:proofErr w:type="gramStart"/>
      <w:r>
        <w:t>do</w:t>
      </w:r>
      <w:proofErr w:type="gramEnd"/>
      <w:r>
        <w:t>]</w:t>
      </w:r>
    </w:p>
    <w:p w14:paraId="07BBBBCB" w14:textId="77777777" w:rsidR="00F04054" w:rsidRDefault="00F04054">
      <w:pPr>
        <w:rPr>
          <w:b/>
        </w:rPr>
      </w:pPr>
    </w:p>
    <w:p w14:paraId="592F823E" w14:textId="377B1404" w:rsidR="00E73F14" w:rsidRDefault="00C76371">
      <w:pPr>
        <w:rPr>
          <w:b/>
        </w:rPr>
      </w:pPr>
      <w:r>
        <w:rPr>
          <w:b/>
        </w:rPr>
        <w:t>A3. Define list. Explain how lists are different from normal variables. Include how to access the element of the list in your answer.</w:t>
      </w:r>
    </w:p>
    <w:p w14:paraId="0EA46A5B" w14:textId="77777777" w:rsidR="00E73F14" w:rsidRDefault="00E73F14"/>
    <w:p w14:paraId="5490D2C4" w14:textId="77777777" w:rsidR="00E73F14" w:rsidRDefault="00E73F14">
      <w:pPr>
        <w:spacing w:line="360" w:lineRule="auto"/>
        <w:jc w:val="both"/>
      </w:pPr>
    </w:p>
    <w:p w14:paraId="52F27B66" w14:textId="77777777" w:rsidR="00E73F14" w:rsidRDefault="00C76371">
      <w:pPr>
        <w:spacing w:line="360" w:lineRule="auto"/>
        <w:jc w:val="both"/>
      </w:pPr>
      <w:r>
        <w:t>List is a Python data structure which is a modifiable seri</w:t>
      </w:r>
      <w:r>
        <w:t>es of elements. Every component or worth confidential a list is referred to as an article. Just as characters between quotations are distinct by strings, lists are distinct by standards amongst square brackets []. List used in a single variable to store mu</w:t>
      </w:r>
      <w:r>
        <w:t xml:space="preserve">ltiple things. Lists are one of four built-in Python data types used in data collections, the other three are Tuple, Set, and Dictionary, each of which has different properties and usages. </w:t>
      </w:r>
    </w:p>
    <w:p w14:paraId="3B74DBDC" w14:textId="77777777" w:rsidR="00E73F14" w:rsidRDefault="00E73F14"/>
    <w:p w14:paraId="0D235EAB" w14:textId="77777777" w:rsidR="00E73F14" w:rsidRDefault="00C76371">
      <w:pPr>
        <w:spacing w:line="360" w:lineRule="auto"/>
        <w:jc w:val="both"/>
      </w:pPr>
      <w:r>
        <w:t>In Python programming, all items (elements) in square brackets []</w:t>
      </w:r>
      <w:r>
        <w:t xml:space="preserve"> are formed by placing them separated by commas. It can have a lot of components and can be of various kinds (integer, float, string etc.). As an item, a list may also have another list. This is referred to as a nested list. The variable Python is a reserv</w:t>
      </w:r>
      <w:r>
        <w:t>ed storage memory region. In other words, a python program variable provides data for the processing of the computer.</w:t>
      </w:r>
    </w:p>
    <w:p w14:paraId="20F36E23" w14:textId="77777777" w:rsidR="00E73F14" w:rsidRDefault="00E73F14"/>
    <w:p w14:paraId="35D4E80B" w14:textId="77777777" w:rsidR="00E73F14" w:rsidRDefault="00C76371">
      <w:pPr>
        <w:spacing w:line="360" w:lineRule="auto"/>
        <w:jc w:val="both"/>
      </w:pPr>
      <w:r>
        <w:t xml:space="preserve">Python features a large integrated list type called "list." In square brackets, list literals are written []. Lists operate in the same way as strings — use </w:t>
      </w:r>
      <w:proofErr w:type="spellStart"/>
      <w:proofErr w:type="gramStart"/>
      <w:r>
        <w:t>len</w:t>
      </w:r>
      <w:proofErr w:type="spellEnd"/>
      <w:r>
        <w:t>(</w:t>
      </w:r>
      <w:proofErr w:type="gramEnd"/>
      <w:r>
        <w:t>) and square brackets [] to access data with the first element at index 0. Use the square brack</w:t>
      </w:r>
      <w:r>
        <w:t xml:space="preserve">et to slice lengthways with the directory or directories to get the nearby value at the directory to access the lists. For instance </w:t>
      </w:r>
    </w:p>
    <w:p w14:paraId="43D6B1BB" w14:textId="77777777" w:rsidR="00E73F14" w:rsidRDefault="00E73F14">
      <w:pPr>
        <w:spacing w:line="360" w:lineRule="auto"/>
        <w:jc w:val="both"/>
      </w:pPr>
    </w:p>
    <w:p w14:paraId="1E6D3491" w14:textId="77777777" w:rsidR="00E73F14" w:rsidRDefault="00C76371">
      <w:pPr>
        <w:spacing w:line="360" w:lineRule="auto"/>
        <w:jc w:val="both"/>
      </w:pPr>
      <w:r>
        <w:t>l1 = ['</w:t>
      </w:r>
      <w:proofErr w:type="spellStart"/>
      <w:r>
        <w:t>maths</w:t>
      </w:r>
      <w:proofErr w:type="spellEnd"/>
      <w:r>
        <w:t>', 'computer', 1996, 2001</w:t>
      </w:r>
      <w:proofErr w:type="gramStart"/>
      <w:r>
        <w:t>];</w:t>
      </w:r>
      <w:proofErr w:type="gramEnd"/>
    </w:p>
    <w:p w14:paraId="5E866C26" w14:textId="77777777" w:rsidR="00E73F14" w:rsidRDefault="00C76371">
      <w:pPr>
        <w:spacing w:line="360" w:lineRule="auto"/>
        <w:jc w:val="both"/>
      </w:pPr>
      <w:r>
        <w:t>l2 = [11, 12, 13, 14, 15, 16, 17</w:t>
      </w:r>
      <w:proofErr w:type="gramStart"/>
      <w:r>
        <w:t>];</w:t>
      </w:r>
      <w:proofErr w:type="gramEnd"/>
    </w:p>
    <w:p w14:paraId="65EFE6F6" w14:textId="77777777" w:rsidR="00E73F14" w:rsidRDefault="00C76371">
      <w:pPr>
        <w:spacing w:line="360" w:lineRule="auto"/>
        <w:jc w:val="both"/>
      </w:pPr>
      <w:r>
        <w:t>print "l1[0]: ", l1[0]</w:t>
      </w:r>
    </w:p>
    <w:p w14:paraId="3F7C608E" w14:textId="77777777" w:rsidR="00E73F14" w:rsidRDefault="00C76371">
      <w:pPr>
        <w:spacing w:line="360" w:lineRule="auto"/>
        <w:jc w:val="both"/>
      </w:pPr>
      <w:r>
        <w:t>print "l2[1:5]: ", l2[1:</w:t>
      </w:r>
      <w:r>
        <w:t>5]</w:t>
      </w:r>
    </w:p>
    <w:p w14:paraId="219104B9" w14:textId="77777777" w:rsidR="00E73F14" w:rsidRDefault="00E73F14"/>
    <w:p w14:paraId="536EFE94" w14:textId="77777777" w:rsidR="00E73F14" w:rsidRDefault="00E73F14"/>
    <w:p w14:paraId="642957A5" w14:textId="77777777" w:rsidR="00E73F14" w:rsidRDefault="00E73F14"/>
    <w:p w14:paraId="211433A7" w14:textId="77777777" w:rsidR="00E73F14" w:rsidRDefault="00E73F14"/>
    <w:p w14:paraId="1F0E57ED" w14:textId="77777777" w:rsidR="00E73F14" w:rsidRDefault="00E73F14"/>
    <w:p w14:paraId="044FD2CD" w14:textId="77777777" w:rsidR="00E73F14" w:rsidRDefault="00E73F14"/>
    <w:p w14:paraId="0556C2B1" w14:textId="77777777" w:rsidR="00E73F14" w:rsidRDefault="00E73F14"/>
    <w:p w14:paraId="6C77A6F6" w14:textId="77777777" w:rsidR="00E73F14" w:rsidRDefault="00E73F14"/>
    <w:p w14:paraId="454D2114" w14:textId="77777777" w:rsidR="00E73F14" w:rsidRDefault="00E73F14"/>
    <w:p w14:paraId="3AFAE3E4" w14:textId="77777777" w:rsidR="00E73F14" w:rsidRDefault="00E73F14"/>
    <w:p w14:paraId="460583AF" w14:textId="77777777" w:rsidR="00E73F14" w:rsidRDefault="00E73F14"/>
    <w:p w14:paraId="5C99B2F4" w14:textId="77777777" w:rsidR="00E73F14" w:rsidRDefault="00E73F14"/>
    <w:p w14:paraId="0F732771" w14:textId="77777777" w:rsidR="00E73F14" w:rsidRDefault="00E73F14"/>
    <w:p w14:paraId="4FBCC3A3" w14:textId="77777777" w:rsidR="00E73F14" w:rsidRDefault="00C76371">
      <w:pPr>
        <w:pStyle w:val="Heading1"/>
        <w:jc w:val="center"/>
        <w:rPr>
          <w:sz w:val="50"/>
        </w:rPr>
      </w:pPr>
      <w:bookmarkStart w:id="6" w:name="_Toc80711981"/>
      <w:r>
        <w:rPr>
          <w:sz w:val="50"/>
        </w:rPr>
        <w:lastRenderedPageBreak/>
        <w:t>PART B (IMPLEMENTATION)</w:t>
      </w:r>
      <w:bookmarkEnd w:id="6"/>
      <w:r>
        <w:rPr>
          <w:sz w:val="50"/>
        </w:rPr>
        <w:t xml:space="preserve"> </w:t>
      </w:r>
    </w:p>
    <w:p w14:paraId="17AA16CA" w14:textId="77777777" w:rsidR="00E73F14" w:rsidRDefault="00E73F14">
      <w:pPr>
        <w:rPr>
          <w:b/>
        </w:rPr>
      </w:pPr>
    </w:p>
    <w:p w14:paraId="7338FD4D" w14:textId="77777777" w:rsidR="00E73F14" w:rsidRDefault="00E73F14">
      <w:pPr>
        <w:rPr>
          <w:b/>
        </w:rPr>
      </w:pPr>
    </w:p>
    <w:p w14:paraId="6C5A5C78" w14:textId="77777777" w:rsidR="00E73F14" w:rsidRDefault="00E73F14">
      <w:pPr>
        <w:rPr>
          <w:b/>
        </w:rPr>
      </w:pPr>
    </w:p>
    <w:p w14:paraId="619A5E34" w14:textId="77777777" w:rsidR="00E73F14" w:rsidRDefault="00E73F14">
      <w:pPr>
        <w:rPr>
          <w:b/>
        </w:rPr>
      </w:pPr>
    </w:p>
    <w:p w14:paraId="7A1CDF68" w14:textId="77777777" w:rsidR="00E73F14" w:rsidRDefault="00C76371">
      <w:r>
        <w:t>Exercise 1:</w:t>
      </w:r>
    </w:p>
    <w:p w14:paraId="40B395E9" w14:textId="77777777" w:rsidR="00E73F14" w:rsidRDefault="00E73F14"/>
    <w:p w14:paraId="448AF2AC" w14:textId="77777777" w:rsidR="00E73F14" w:rsidRDefault="00C76371">
      <w:pPr>
        <w:rPr>
          <w:b/>
        </w:rPr>
      </w:pPr>
      <w:r>
        <w:rPr>
          <w:b/>
        </w:rPr>
        <w:t>Code:</w:t>
      </w:r>
    </w:p>
    <w:p w14:paraId="218C80F6" w14:textId="77777777" w:rsidR="00E73F14" w:rsidRDefault="00C76371">
      <w:pPr>
        <w:pStyle w:val="HTMLPreformatted"/>
        <w:shd w:val="clear" w:color="auto" w:fill="FFFFFF"/>
        <w:rPr>
          <w:color w:val="000000"/>
          <w:sz w:val="18"/>
          <w:szCs w:val="18"/>
        </w:rPr>
      </w:pPr>
      <w:proofErr w:type="gramStart"/>
      <w:r>
        <w:rPr>
          <w:color w:val="000080"/>
          <w:sz w:val="18"/>
          <w:szCs w:val="18"/>
        </w:rPr>
        <w:t>print</w:t>
      </w:r>
      <w:r>
        <w:rPr>
          <w:color w:val="000000"/>
          <w:sz w:val="18"/>
          <w:szCs w:val="18"/>
        </w:rPr>
        <w:t>(</w:t>
      </w:r>
      <w:proofErr w:type="gramEnd"/>
      <w:r>
        <w:rPr>
          <w:b/>
          <w:bCs/>
          <w:color w:val="008080"/>
          <w:sz w:val="18"/>
          <w:szCs w:val="18"/>
        </w:rPr>
        <w:t>'Enter your name:'</w:t>
      </w:r>
      <w:r>
        <w:rPr>
          <w:color w:val="000000"/>
          <w:sz w:val="18"/>
          <w:szCs w:val="18"/>
        </w:rPr>
        <w:t>)</w:t>
      </w:r>
      <w:r>
        <w:rPr>
          <w:color w:val="000000"/>
          <w:sz w:val="18"/>
          <w:szCs w:val="18"/>
        </w:rPr>
        <w:br/>
        <w:t xml:space="preserve">x = </w:t>
      </w:r>
      <w:r>
        <w:rPr>
          <w:color w:val="000080"/>
          <w:sz w:val="18"/>
          <w:szCs w:val="18"/>
        </w:rPr>
        <w:t>input</w:t>
      </w:r>
      <w:r>
        <w:rPr>
          <w:color w:val="000000"/>
          <w:sz w:val="18"/>
          <w:szCs w:val="18"/>
        </w:rPr>
        <w:t>()</w:t>
      </w:r>
      <w:r>
        <w:rPr>
          <w:color w:val="000000"/>
          <w:sz w:val="18"/>
          <w:szCs w:val="18"/>
        </w:rPr>
        <w:br/>
        <w:t>price=</w:t>
      </w:r>
      <w:r>
        <w:rPr>
          <w:color w:val="000080"/>
          <w:sz w:val="18"/>
          <w:szCs w:val="18"/>
        </w:rPr>
        <w:t>int</w:t>
      </w:r>
      <w:r>
        <w:rPr>
          <w:color w:val="000000"/>
          <w:sz w:val="18"/>
          <w:szCs w:val="18"/>
        </w:rPr>
        <w:t>(</w:t>
      </w:r>
      <w:r>
        <w:rPr>
          <w:color w:val="000080"/>
          <w:sz w:val="18"/>
          <w:szCs w:val="18"/>
        </w:rPr>
        <w:t>input</w:t>
      </w:r>
      <w:r>
        <w:rPr>
          <w:color w:val="000000"/>
          <w:sz w:val="18"/>
          <w:szCs w:val="18"/>
        </w:rPr>
        <w:t>(</w:t>
      </w:r>
      <w:r>
        <w:rPr>
          <w:b/>
          <w:bCs/>
          <w:color w:val="008080"/>
          <w:sz w:val="18"/>
          <w:szCs w:val="18"/>
        </w:rPr>
        <w:t>"Price of the Product :"</w:t>
      </w:r>
      <w:r>
        <w:rPr>
          <w:color w:val="000000"/>
          <w:sz w:val="18"/>
          <w:szCs w:val="18"/>
        </w:rPr>
        <w:t>))</w:t>
      </w:r>
      <w:r>
        <w:rPr>
          <w:color w:val="000000"/>
          <w:sz w:val="18"/>
          <w:szCs w:val="18"/>
        </w:rPr>
        <w:br/>
      </w:r>
      <w:proofErr w:type="spellStart"/>
      <w:r>
        <w:rPr>
          <w:color w:val="000000"/>
          <w:sz w:val="18"/>
          <w:szCs w:val="18"/>
        </w:rPr>
        <w:t>quan</w:t>
      </w:r>
      <w:proofErr w:type="spellEnd"/>
      <w:r>
        <w:rPr>
          <w:color w:val="000000"/>
          <w:sz w:val="18"/>
          <w:szCs w:val="18"/>
        </w:rPr>
        <w:t>=</w:t>
      </w:r>
      <w:r>
        <w:rPr>
          <w:color w:val="000080"/>
          <w:sz w:val="18"/>
          <w:szCs w:val="18"/>
        </w:rPr>
        <w:t>int</w:t>
      </w:r>
      <w:r>
        <w:rPr>
          <w:color w:val="000000"/>
          <w:sz w:val="18"/>
          <w:szCs w:val="18"/>
        </w:rPr>
        <w:t>(</w:t>
      </w:r>
      <w:r>
        <w:rPr>
          <w:color w:val="000080"/>
          <w:sz w:val="18"/>
          <w:szCs w:val="18"/>
        </w:rPr>
        <w:t>input</w:t>
      </w:r>
      <w:r>
        <w:rPr>
          <w:color w:val="000000"/>
          <w:sz w:val="18"/>
          <w:szCs w:val="18"/>
        </w:rPr>
        <w:t>(</w:t>
      </w:r>
      <w:r>
        <w:rPr>
          <w:b/>
          <w:bCs/>
          <w:color w:val="008080"/>
          <w:sz w:val="18"/>
          <w:szCs w:val="18"/>
        </w:rPr>
        <w:t>"Quantity :"</w:t>
      </w:r>
      <w:r>
        <w:rPr>
          <w:color w:val="000000"/>
          <w:sz w:val="18"/>
          <w:szCs w:val="18"/>
        </w:rPr>
        <w:t>))</w:t>
      </w:r>
      <w:r>
        <w:rPr>
          <w:color w:val="000000"/>
          <w:sz w:val="18"/>
          <w:szCs w:val="18"/>
        </w:rPr>
        <w:br/>
        <w:t>total = price*</w:t>
      </w:r>
      <w:proofErr w:type="spellStart"/>
      <w:r>
        <w:rPr>
          <w:color w:val="000000"/>
          <w:sz w:val="18"/>
          <w:szCs w:val="18"/>
        </w:rPr>
        <w:t>quan</w:t>
      </w:r>
      <w:proofErr w:type="spellEnd"/>
      <w:r>
        <w:rPr>
          <w:color w:val="000000"/>
          <w:sz w:val="18"/>
          <w:szCs w:val="18"/>
        </w:rPr>
        <w:br/>
      </w:r>
      <w:r>
        <w:rPr>
          <w:color w:val="000000"/>
          <w:sz w:val="18"/>
          <w:szCs w:val="18"/>
        </w:rPr>
        <w:br/>
      </w:r>
      <w:r>
        <w:rPr>
          <w:color w:val="000080"/>
          <w:sz w:val="18"/>
          <w:szCs w:val="18"/>
        </w:rPr>
        <w:t>print</w:t>
      </w:r>
      <w:r>
        <w:rPr>
          <w:color w:val="000000"/>
          <w:sz w:val="18"/>
          <w:szCs w:val="18"/>
        </w:rPr>
        <w:t>(</w:t>
      </w:r>
      <w:r>
        <w:rPr>
          <w:b/>
          <w:bCs/>
          <w:color w:val="008080"/>
          <w:sz w:val="18"/>
          <w:szCs w:val="18"/>
        </w:rPr>
        <w:t xml:space="preserve">'Hello, ' </w:t>
      </w:r>
      <w:r>
        <w:rPr>
          <w:color w:val="000000"/>
          <w:sz w:val="18"/>
          <w:szCs w:val="18"/>
        </w:rPr>
        <w:t>+ x)</w:t>
      </w:r>
      <w:r>
        <w:rPr>
          <w:color w:val="000000"/>
          <w:sz w:val="18"/>
          <w:szCs w:val="18"/>
        </w:rPr>
        <w:br/>
      </w:r>
      <w:r>
        <w:rPr>
          <w:color w:val="000080"/>
          <w:sz w:val="18"/>
          <w:szCs w:val="18"/>
        </w:rPr>
        <w:t>print</w:t>
      </w:r>
      <w:r>
        <w:rPr>
          <w:color w:val="000000"/>
          <w:sz w:val="18"/>
          <w:szCs w:val="18"/>
        </w:rPr>
        <w:t>(</w:t>
      </w:r>
      <w:r>
        <w:rPr>
          <w:b/>
          <w:bCs/>
          <w:color w:val="008080"/>
          <w:sz w:val="18"/>
          <w:szCs w:val="18"/>
        </w:rPr>
        <w:t>'Quantity is'</w:t>
      </w:r>
      <w:r>
        <w:rPr>
          <w:color w:val="000000"/>
          <w:sz w:val="18"/>
          <w:szCs w:val="18"/>
        </w:rPr>
        <w:t>)</w:t>
      </w:r>
      <w:r>
        <w:rPr>
          <w:color w:val="000000"/>
          <w:sz w:val="18"/>
          <w:szCs w:val="18"/>
        </w:rPr>
        <w:br/>
      </w:r>
      <w:r>
        <w:rPr>
          <w:color w:val="000080"/>
          <w:sz w:val="18"/>
          <w:szCs w:val="18"/>
        </w:rPr>
        <w:t>print</w:t>
      </w:r>
      <w:r>
        <w:rPr>
          <w:color w:val="000000"/>
          <w:sz w:val="18"/>
          <w:szCs w:val="18"/>
        </w:rPr>
        <w:t>(</w:t>
      </w:r>
      <w:proofErr w:type="spellStart"/>
      <w:r>
        <w:rPr>
          <w:color w:val="000000"/>
          <w:sz w:val="18"/>
          <w:szCs w:val="18"/>
        </w:rPr>
        <w:t>quan</w:t>
      </w:r>
      <w:proofErr w:type="spellEnd"/>
      <w:r>
        <w:rPr>
          <w:color w:val="000000"/>
          <w:sz w:val="18"/>
          <w:szCs w:val="18"/>
        </w:rPr>
        <w:t>)</w:t>
      </w:r>
      <w:r>
        <w:rPr>
          <w:color w:val="000000"/>
          <w:sz w:val="18"/>
          <w:szCs w:val="18"/>
        </w:rPr>
        <w:br/>
      </w:r>
      <w:r>
        <w:rPr>
          <w:color w:val="000080"/>
          <w:sz w:val="18"/>
          <w:szCs w:val="18"/>
        </w:rPr>
        <w:t>print</w:t>
      </w:r>
      <w:r>
        <w:rPr>
          <w:color w:val="000000"/>
          <w:sz w:val="18"/>
          <w:szCs w:val="18"/>
        </w:rPr>
        <w:t>(</w:t>
      </w:r>
      <w:r>
        <w:rPr>
          <w:b/>
          <w:bCs/>
          <w:color w:val="008080"/>
          <w:sz w:val="18"/>
          <w:szCs w:val="18"/>
        </w:rPr>
        <w:t>'Total Price is'</w:t>
      </w:r>
      <w:r>
        <w:rPr>
          <w:color w:val="000000"/>
          <w:sz w:val="18"/>
          <w:szCs w:val="18"/>
        </w:rPr>
        <w:t>)</w:t>
      </w:r>
      <w:r>
        <w:rPr>
          <w:color w:val="000000"/>
          <w:sz w:val="18"/>
          <w:szCs w:val="18"/>
        </w:rPr>
        <w:br/>
      </w:r>
      <w:r>
        <w:rPr>
          <w:color w:val="000080"/>
          <w:sz w:val="18"/>
          <w:szCs w:val="18"/>
        </w:rPr>
        <w:t>print</w:t>
      </w:r>
      <w:r>
        <w:rPr>
          <w:color w:val="000000"/>
          <w:sz w:val="18"/>
          <w:szCs w:val="18"/>
        </w:rPr>
        <w:t>(total)</w:t>
      </w:r>
    </w:p>
    <w:p w14:paraId="263C13FE" w14:textId="77777777" w:rsidR="00E73F14" w:rsidRDefault="00E73F14"/>
    <w:p w14:paraId="69D7BAB5" w14:textId="77777777" w:rsidR="00E73F14" w:rsidRDefault="00C76371">
      <w:pPr>
        <w:jc w:val="center"/>
        <w:rPr>
          <w:b/>
        </w:rPr>
      </w:pPr>
      <w:r>
        <w:rPr>
          <w:noProof/>
        </w:rPr>
        <w:drawing>
          <wp:inline distT="0" distB="0" distL="0" distR="0" wp14:anchorId="11C1777F" wp14:editId="4611EFDE">
            <wp:extent cx="6029325" cy="449199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032375" cy="4494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229DE1" w14:textId="77777777" w:rsidR="00E73F14" w:rsidRDefault="00E73F14"/>
    <w:p w14:paraId="0F0F7857" w14:textId="77777777" w:rsidR="00E73F14" w:rsidRDefault="00E73F14"/>
    <w:p w14:paraId="5F884C8A" w14:textId="77777777" w:rsidR="00E73F14" w:rsidRDefault="00E73F14"/>
    <w:p w14:paraId="0AED270C" w14:textId="77777777" w:rsidR="00E73F14" w:rsidRDefault="00E73F14"/>
    <w:p w14:paraId="46FFB3D4" w14:textId="77777777" w:rsidR="00E73F14" w:rsidRDefault="00E73F14"/>
    <w:p w14:paraId="5AA295E5" w14:textId="77777777" w:rsidR="00E73F14" w:rsidRDefault="00E73F14"/>
    <w:p w14:paraId="2A5D4FC7" w14:textId="77777777" w:rsidR="00E73F14" w:rsidRDefault="00C76371">
      <w:r>
        <w:lastRenderedPageBreak/>
        <w:t>Exercise 2:</w:t>
      </w:r>
    </w:p>
    <w:p w14:paraId="58CA5A1C" w14:textId="77777777" w:rsidR="00E73F14" w:rsidRDefault="00E73F14"/>
    <w:p w14:paraId="65EFD5B0" w14:textId="77777777" w:rsidR="00E73F14" w:rsidRDefault="00C76371">
      <w:pPr>
        <w:rPr>
          <w:b/>
        </w:rPr>
      </w:pPr>
      <w:r>
        <w:rPr>
          <w:b/>
        </w:rPr>
        <w:t>Code:</w:t>
      </w:r>
    </w:p>
    <w:p w14:paraId="3CE5A1E5" w14:textId="12D9AF62" w:rsidR="00E73F14" w:rsidRDefault="00C76371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000000"/>
          <w:sz w:val="18"/>
          <w:szCs w:val="18"/>
        </w:rPr>
      </w:pP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PIvalue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= </w:t>
      </w:r>
      <w:r>
        <w:rPr>
          <w:rFonts w:ascii="Courier New" w:eastAsia="Times New Roman" w:hAnsi="Courier New" w:cs="Courier New"/>
          <w:color w:val="0000FF"/>
          <w:sz w:val="18"/>
          <w:szCs w:val="18"/>
        </w:rPr>
        <w:t>3.14</w:t>
      </w:r>
      <w:r>
        <w:rPr>
          <w:rFonts w:ascii="Courier New" w:eastAsia="Times New Roman" w:hAnsi="Courier New" w:cs="Courier New"/>
          <w:color w:val="0000FF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r = </w:t>
      </w:r>
      <w:proofErr w:type="gramStart"/>
      <w:r>
        <w:rPr>
          <w:rFonts w:ascii="Courier New" w:eastAsia="Times New Roman" w:hAnsi="Courier New" w:cs="Courier New"/>
          <w:color w:val="000080"/>
          <w:sz w:val="18"/>
          <w:szCs w:val="18"/>
        </w:rPr>
        <w:t>float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proofErr w:type="gramEnd"/>
      <w:r>
        <w:rPr>
          <w:rFonts w:ascii="Courier New" w:eastAsia="Times New Roman" w:hAnsi="Courier New" w:cs="Courier New"/>
          <w:color w:val="000080"/>
          <w:sz w:val="18"/>
          <w:szCs w:val="18"/>
        </w:rPr>
        <w:t>input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' Enter Radius Circle: '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diameter = </w:t>
      </w:r>
      <w:r>
        <w:rPr>
          <w:rFonts w:ascii="Courier New" w:eastAsia="Times New Roman" w:hAnsi="Courier New" w:cs="Courier New"/>
          <w:color w:val="0000FF"/>
          <w:sz w:val="18"/>
          <w:szCs w:val="18"/>
        </w:rPr>
        <w:t xml:space="preserve">2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* r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circumference = </w:t>
      </w:r>
      <w:r>
        <w:rPr>
          <w:rFonts w:ascii="Courier New" w:eastAsia="Times New Roman" w:hAnsi="Courier New" w:cs="Courier New"/>
          <w:color w:val="0000FF"/>
          <w:sz w:val="18"/>
          <w:szCs w:val="18"/>
        </w:rPr>
        <w:t xml:space="preserve">2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* 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PIvalue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* r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area = 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PIvalue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* r * r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 xml:space="preserve">"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>\</w:t>
      </w:r>
      <w:proofErr w:type="spellStart"/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>n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Diameter</w:t>
      </w:r>
      <w:proofErr w:type="spellEnd"/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 xml:space="preserve"> of Circle = %.2f"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%diameter)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 xml:space="preserve">" Circumference of Circle = %.2f"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%circumference)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 xml:space="preserve">" Area of Shaded Circle = %.2f"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%area)</w:t>
      </w:r>
    </w:p>
    <w:p w14:paraId="4429FCBF" w14:textId="19D2036E" w:rsidR="00F04054" w:rsidRDefault="00F0405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000000"/>
          <w:sz w:val="18"/>
          <w:szCs w:val="18"/>
        </w:rPr>
      </w:pPr>
    </w:p>
    <w:p w14:paraId="28DA56D9" w14:textId="77777777" w:rsidR="00F04054" w:rsidRDefault="00F0405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000000"/>
          <w:sz w:val="18"/>
          <w:szCs w:val="18"/>
        </w:rPr>
      </w:pPr>
    </w:p>
    <w:p w14:paraId="5080A9AE" w14:textId="77777777" w:rsidR="00E73F14" w:rsidRDefault="00C76371">
      <w:pPr>
        <w:jc w:val="center"/>
      </w:pPr>
      <w:r>
        <w:rPr>
          <w:noProof/>
        </w:rPr>
        <w:drawing>
          <wp:inline distT="0" distB="0" distL="0" distR="0" wp14:anchorId="392C0259" wp14:editId="6862DCFB">
            <wp:extent cx="6858000" cy="421703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4217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FA49BB" w14:textId="77777777" w:rsidR="00E73F14" w:rsidRDefault="00E73F14"/>
    <w:p w14:paraId="06EB7CC1" w14:textId="77777777" w:rsidR="00E73F14" w:rsidRDefault="00E73F14"/>
    <w:p w14:paraId="131DA84C" w14:textId="77777777" w:rsidR="00E73F14" w:rsidRDefault="00E73F14"/>
    <w:p w14:paraId="73CE1737" w14:textId="77777777" w:rsidR="00E73F14" w:rsidRDefault="00E73F14"/>
    <w:p w14:paraId="445D8E3E" w14:textId="77777777" w:rsidR="00E73F14" w:rsidRDefault="00E73F14"/>
    <w:p w14:paraId="5426C4B4" w14:textId="77777777" w:rsidR="00E73F14" w:rsidRDefault="00E73F14"/>
    <w:p w14:paraId="6E55019C" w14:textId="77777777" w:rsidR="00E73F14" w:rsidRDefault="00E73F14"/>
    <w:p w14:paraId="4E2B9DCE" w14:textId="77777777" w:rsidR="00E73F14" w:rsidRDefault="00E73F14"/>
    <w:p w14:paraId="7A51C378" w14:textId="77777777" w:rsidR="00E73F14" w:rsidRDefault="00E73F14"/>
    <w:p w14:paraId="2DC4D86B" w14:textId="77777777" w:rsidR="00E73F14" w:rsidRDefault="00E73F14"/>
    <w:p w14:paraId="73AF443B" w14:textId="77777777" w:rsidR="00E73F14" w:rsidRDefault="00E73F14"/>
    <w:p w14:paraId="25D97097" w14:textId="77777777" w:rsidR="00E73F14" w:rsidRDefault="00E73F14"/>
    <w:p w14:paraId="21C10CBA" w14:textId="77777777" w:rsidR="00E73F14" w:rsidRDefault="00E73F14"/>
    <w:p w14:paraId="0611F412" w14:textId="77777777" w:rsidR="00E73F14" w:rsidRDefault="00E73F14"/>
    <w:p w14:paraId="79CD085D" w14:textId="77777777" w:rsidR="00E73F14" w:rsidRDefault="00E73F14"/>
    <w:p w14:paraId="49C6CFF8" w14:textId="77777777" w:rsidR="00E73F14" w:rsidRDefault="00E73F14"/>
    <w:p w14:paraId="6B25446B" w14:textId="77777777" w:rsidR="00E73F14" w:rsidRDefault="00C76371">
      <w:r>
        <w:t xml:space="preserve">Exercise 3: </w:t>
      </w:r>
    </w:p>
    <w:p w14:paraId="0FBEA938" w14:textId="77777777" w:rsidR="00E73F14" w:rsidRDefault="00E73F14"/>
    <w:p w14:paraId="206E95FF" w14:textId="77777777" w:rsidR="00E73F14" w:rsidRDefault="00E73F14"/>
    <w:p w14:paraId="4D7D2A82" w14:textId="77777777" w:rsidR="00E73F14" w:rsidRDefault="00C76371">
      <w:r>
        <w:t xml:space="preserve">Code: </w:t>
      </w:r>
    </w:p>
    <w:p w14:paraId="55D49305" w14:textId="77777777" w:rsidR="00E73F14" w:rsidRDefault="00E73F14"/>
    <w:p w14:paraId="5718FFD5" w14:textId="0F1B4C79" w:rsidR="00E73F14" w:rsidRDefault="00C76371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000000"/>
          <w:sz w:val="18"/>
          <w:szCs w:val="18"/>
        </w:rPr>
      </w:pP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"SALARY PROGRAM"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name=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str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input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"Enter staff name:"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>basic=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float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input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"Enter Salary :"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>\n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"Enter Staff Detail 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>basic1=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float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input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"Paul :"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>basic2=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float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input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"Susan :"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>basic3=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float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input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"James :"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>basic4=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float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input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"Rossie :"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>basic5=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float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input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"Alan :"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netpay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>=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float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(basic1+basic2+basic3+basic4+basic5)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 Total Salary Amo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unt is : 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,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netpay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>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presentSalaryPerMonth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= 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netpay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+ (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netpay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* </w:t>
      </w:r>
      <w:r>
        <w:rPr>
          <w:rFonts w:ascii="Courier New" w:eastAsia="Times New Roman" w:hAnsi="Courier New" w:cs="Courier New"/>
          <w:color w:val="0000FF"/>
          <w:sz w:val="18"/>
          <w:szCs w:val="18"/>
        </w:rPr>
        <w:t xml:space="preserve">10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/ </w:t>
      </w:r>
      <w:r>
        <w:rPr>
          <w:rFonts w:ascii="Courier New" w:eastAsia="Times New Roman" w:hAnsi="Courier New" w:cs="Courier New"/>
          <w:color w:val="0000FF"/>
          <w:sz w:val="18"/>
          <w:szCs w:val="18"/>
        </w:rPr>
        <w:t>100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 xml:space="preserve">"Total Salary amount with 10% </w:t>
      </w:r>
      <w:proofErr w:type="spellStart"/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increse</w:t>
      </w:r>
      <w:proofErr w:type="spellEnd"/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: 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, 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presentSalaryPerMonth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>)</w:t>
      </w:r>
    </w:p>
    <w:p w14:paraId="255185AA" w14:textId="77777777" w:rsidR="00F04054" w:rsidRDefault="00F0405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000000"/>
          <w:sz w:val="18"/>
          <w:szCs w:val="18"/>
        </w:rPr>
      </w:pPr>
    </w:p>
    <w:p w14:paraId="230320DE" w14:textId="77777777" w:rsidR="00F04054" w:rsidRDefault="00F0405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000000"/>
          <w:sz w:val="18"/>
          <w:szCs w:val="18"/>
        </w:rPr>
      </w:pPr>
    </w:p>
    <w:p w14:paraId="751B601F" w14:textId="77777777" w:rsidR="00E73F14" w:rsidRDefault="00C76371">
      <w:r>
        <w:rPr>
          <w:noProof/>
        </w:rPr>
        <w:drawing>
          <wp:inline distT="0" distB="0" distL="0" distR="0" wp14:anchorId="33C4826B" wp14:editId="14CC18AB">
            <wp:extent cx="6858000" cy="471233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47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438BFC" w14:textId="77777777" w:rsidR="00E73F14" w:rsidRDefault="00E73F14"/>
    <w:p w14:paraId="585E0CCD" w14:textId="77777777" w:rsidR="00E73F14" w:rsidRDefault="00E73F14"/>
    <w:p w14:paraId="2B1DEE8A" w14:textId="77777777" w:rsidR="00E73F14" w:rsidRDefault="00E73F14"/>
    <w:p w14:paraId="3654E459" w14:textId="77777777" w:rsidR="00E73F14" w:rsidRDefault="00E73F14"/>
    <w:p w14:paraId="71C8F75B" w14:textId="77777777" w:rsidR="00E73F14" w:rsidRDefault="00E73F14"/>
    <w:p w14:paraId="45C653C5" w14:textId="77777777" w:rsidR="00E73F14" w:rsidRDefault="00E73F14"/>
    <w:p w14:paraId="64889431" w14:textId="77777777" w:rsidR="00E73F14" w:rsidRDefault="00C76371">
      <w:r>
        <w:t>Exercise 4:</w:t>
      </w:r>
    </w:p>
    <w:p w14:paraId="66A9FDA8" w14:textId="77777777" w:rsidR="00E73F14" w:rsidRDefault="00E73F14"/>
    <w:p w14:paraId="2274F86A" w14:textId="77777777" w:rsidR="00E73F14" w:rsidRDefault="00E73F14"/>
    <w:p w14:paraId="7C6AC0F0" w14:textId="77777777" w:rsidR="00E73F14" w:rsidRDefault="00C76371">
      <w:r>
        <w:t xml:space="preserve">Code: </w:t>
      </w:r>
    </w:p>
    <w:p w14:paraId="2678AD80" w14:textId="77777777" w:rsidR="00E73F14" w:rsidRDefault="00C76371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000000"/>
          <w:sz w:val="18"/>
          <w:szCs w:val="18"/>
        </w:rPr>
      </w:pP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import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random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def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main():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menu()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def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menu():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   choice =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input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"""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br/>
        <w:t xml:space="preserve">                      Spin?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br/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br/>
        <w:t xml:space="preserve">                       enter choice: """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if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choice == 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 xml:space="preserve">"Yes"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or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choice == 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"yes"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: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randomlist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= 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random.sample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range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color w:val="0000FF"/>
          <w:sz w:val="18"/>
          <w:szCs w:val="18"/>
        </w:rPr>
        <w:t>0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, </w:t>
      </w:r>
      <w:r>
        <w:rPr>
          <w:rFonts w:ascii="Courier New" w:eastAsia="Times New Roman" w:hAnsi="Courier New" w:cs="Courier New"/>
          <w:color w:val="0000FF"/>
          <w:sz w:val="18"/>
          <w:szCs w:val="18"/>
        </w:rPr>
        <w:t>9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), </w:t>
      </w:r>
      <w:r>
        <w:rPr>
          <w:rFonts w:ascii="Courier New" w:eastAsia="Times New Roman" w:hAnsi="Courier New" w:cs="Courier New"/>
          <w:color w:val="0000FF"/>
          <w:sz w:val="18"/>
          <w:szCs w:val="18"/>
        </w:rPr>
        <w:t>3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randomlist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>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</w:t>
      </w:r>
      <w:proofErr w:type="spellStart"/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>elif</w:t>
      </w:r>
      <w:proofErr w:type="spellEnd"/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choice == 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 xml:space="preserve">"No"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or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choice == 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"n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o"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: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exit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>else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: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"You must only select either Yes or No"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def </w:t>
      </w:r>
      <w:r>
        <w:rPr>
          <w:rFonts w:ascii="Courier New" w:eastAsia="Times New Roman" w:hAnsi="Courier New" w:cs="Courier New"/>
          <w:color w:val="808080"/>
          <w:sz w:val="18"/>
          <w:szCs w:val="18"/>
        </w:rPr>
        <w:t>comb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(L):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for 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i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in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range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color w:val="0000FF"/>
          <w:sz w:val="18"/>
          <w:szCs w:val="18"/>
        </w:rPr>
        <w:t>3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):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   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for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j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in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range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color w:val="0000FF"/>
          <w:sz w:val="18"/>
          <w:szCs w:val="18"/>
        </w:rPr>
        <w:t>3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):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        </w:t>
      </w:r>
      <w:proofErr w:type="spellStart"/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for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k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in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range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color w:val="0000FF"/>
          <w:sz w:val="18"/>
          <w:szCs w:val="18"/>
        </w:rPr>
        <w:t>3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):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           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if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i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!= j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and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j != k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and 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i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!= k):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                      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(L[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i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>], L[j], L[k])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if 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randomlist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== 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"two combination"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: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"you win, your points are 5"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</w:t>
      </w:r>
      <w:proofErr w:type="spellStart"/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>elif</w:t>
      </w:r>
      <w:proofErr w:type="spellEnd"/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 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randomlist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== 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"Three combination"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: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from </w:t>
      </w:r>
      <w:proofErr w:type="spellStart"/>
      <w:r>
        <w:rPr>
          <w:rFonts w:ascii="Courier New" w:eastAsia="Times New Roman" w:hAnsi="Courier New" w:cs="Courier New"/>
          <w:color w:val="000000"/>
          <w:sz w:val="18"/>
          <w:szCs w:val="18"/>
        </w:rPr>
        <w:t>itertools</w:t>
      </w:r>
      <w:proofErr w:type="spellEnd"/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 xml:space="preserve">import 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combinations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list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(combinations(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range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 xml:space="preserve">(n), </w:t>
      </w:r>
      <w:r>
        <w:rPr>
          <w:rFonts w:ascii="Courier New" w:eastAsia="Times New Roman" w:hAnsi="Courier New" w:cs="Courier New"/>
          <w:color w:val="0000FF"/>
          <w:sz w:val="18"/>
          <w:szCs w:val="18"/>
        </w:rPr>
        <w:t>3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"you win, your points are 2000"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>else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: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</w:t>
      </w:r>
      <w:r>
        <w:rPr>
          <w:rFonts w:ascii="Courier New" w:eastAsia="Times New Roman" w:hAnsi="Courier New" w:cs="Courier New"/>
          <w:color w:val="000080"/>
          <w:sz w:val="18"/>
          <w:szCs w:val="18"/>
        </w:rPr>
        <w:t>print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(</w:t>
      </w:r>
      <w:r>
        <w:rPr>
          <w:rFonts w:ascii="Courier New" w:eastAsia="Times New Roman" w:hAnsi="Courier New" w:cs="Courier New"/>
          <w:b/>
          <w:bCs/>
          <w:color w:val="008080"/>
          <w:sz w:val="18"/>
          <w:szCs w:val="18"/>
        </w:rPr>
        <w:t>"You lose, Your points are 0"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    menu()</w:t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br/>
        <w:t xml:space="preserve">    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t>pass</w:t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br/>
      </w:r>
      <w:r>
        <w:rPr>
          <w:rFonts w:ascii="Courier New" w:eastAsia="Times New Roman" w:hAnsi="Courier New" w:cs="Courier New"/>
          <w:b/>
          <w:bCs/>
          <w:color w:val="000080"/>
          <w:sz w:val="18"/>
          <w:szCs w:val="18"/>
        </w:rPr>
        <w:br/>
      </w:r>
      <w:r>
        <w:rPr>
          <w:rFonts w:ascii="Courier New" w:eastAsia="Times New Roman" w:hAnsi="Courier New" w:cs="Courier New"/>
          <w:color w:val="000000"/>
          <w:sz w:val="18"/>
          <w:szCs w:val="18"/>
        </w:rPr>
        <w:t>main()</w:t>
      </w:r>
    </w:p>
    <w:p w14:paraId="7EA4DA24" w14:textId="77777777" w:rsidR="00E73F14" w:rsidRDefault="00E73F14"/>
    <w:p w14:paraId="1551A4B2" w14:textId="77777777" w:rsidR="00E73F14" w:rsidRDefault="00E73F14"/>
    <w:p w14:paraId="7827FFD3" w14:textId="77777777" w:rsidR="00E73F14" w:rsidRDefault="00E73F14"/>
    <w:p w14:paraId="318E4694" w14:textId="37F24ED1" w:rsidR="00E73F14" w:rsidRDefault="00C76371">
      <w:r>
        <w:rPr>
          <w:noProof/>
        </w:rPr>
        <w:lastRenderedPageBreak/>
        <w:drawing>
          <wp:inline distT="0" distB="0" distL="0" distR="0" wp14:anchorId="74DB0AC5" wp14:editId="12391FAE">
            <wp:extent cx="6858000" cy="4989195"/>
            <wp:effectExtent l="0" t="0" r="0" b="19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4989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6583C" w14:textId="77777777" w:rsidR="00E73F14" w:rsidRDefault="00E73F14"/>
    <w:p w14:paraId="51E3BFAD" w14:textId="77777777" w:rsidR="00E73F14" w:rsidRDefault="00E73F14"/>
    <w:p w14:paraId="293D2D6F" w14:textId="77777777" w:rsidR="00E73F14" w:rsidRDefault="00E73F14"/>
    <w:p w14:paraId="2B04D025" w14:textId="77777777" w:rsidR="00E73F14" w:rsidRDefault="00E73F14"/>
    <w:p w14:paraId="72B1E697" w14:textId="77777777" w:rsidR="00E73F14" w:rsidRDefault="00E73F14"/>
    <w:p w14:paraId="2DE8362D" w14:textId="77777777" w:rsidR="00E73F14" w:rsidRDefault="00E73F14"/>
    <w:p w14:paraId="407337FC" w14:textId="77777777" w:rsidR="00E73F14" w:rsidRDefault="00E73F14"/>
    <w:p w14:paraId="1F379E02" w14:textId="77777777" w:rsidR="00E73F14" w:rsidRDefault="00E73F14"/>
    <w:p w14:paraId="33B575F0" w14:textId="77777777" w:rsidR="00E73F14" w:rsidRDefault="00E73F14"/>
    <w:p w14:paraId="537A4F67" w14:textId="77777777" w:rsidR="00E73F14" w:rsidRDefault="00E73F14"/>
    <w:p w14:paraId="16450CBE" w14:textId="77777777" w:rsidR="00E73F14" w:rsidRDefault="00E73F14"/>
    <w:p w14:paraId="7206A532" w14:textId="77777777" w:rsidR="00E73F14" w:rsidRDefault="00E73F14"/>
    <w:p w14:paraId="03FC56A5" w14:textId="77777777" w:rsidR="00E73F14" w:rsidRDefault="00E73F14"/>
    <w:p w14:paraId="0294A594" w14:textId="77777777" w:rsidR="00E73F14" w:rsidRDefault="00E73F14"/>
    <w:p w14:paraId="1BA0C3A2" w14:textId="77777777" w:rsidR="00E73F14" w:rsidRDefault="00E73F14"/>
    <w:p w14:paraId="017DDF6C" w14:textId="77777777" w:rsidR="00E73F14" w:rsidRDefault="00E73F14"/>
    <w:p w14:paraId="54F0D3E0" w14:textId="77777777" w:rsidR="00E73F14" w:rsidRDefault="00E73F14"/>
    <w:p w14:paraId="35FD2792" w14:textId="77777777" w:rsidR="00E73F14" w:rsidRDefault="00E73F14"/>
    <w:p w14:paraId="4BE3E042" w14:textId="77777777" w:rsidR="00E73F14" w:rsidRDefault="00E73F14"/>
    <w:p w14:paraId="001F241D" w14:textId="77777777" w:rsidR="00E73F14" w:rsidRDefault="00C76371">
      <w:pPr>
        <w:pStyle w:val="Heading1"/>
        <w:jc w:val="center"/>
        <w:rPr>
          <w:sz w:val="50"/>
        </w:rPr>
      </w:pPr>
      <w:bookmarkStart w:id="7" w:name="_Toc80711982"/>
      <w:r>
        <w:rPr>
          <w:sz w:val="50"/>
        </w:rPr>
        <w:lastRenderedPageBreak/>
        <w:t>References</w:t>
      </w:r>
      <w:bookmarkEnd w:id="7"/>
    </w:p>
    <w:p w14:paraId="45B921BC" w14:textId="77777777" w:rsidR="00E73F14" w:rsidRDefault="00E73F14"/>
    <w:p w14:paraId="6A5001C9" w14:textId="77777777" w:rsidR="00E73F14" w:rsidRDefault="00C76371">
      <w:pPr>
        <w:shd w:val="clear" w:color="auto" w:fill="FFFFFF"/>
        <w:spacing w:line="0" w:lineRule="auto"/>
        <w:rPr>
          <w:rFonts w:ascii="ff7" w:eastAsia="Times New Roman" w:hAnsi="ff7" w:cs="Times New Roman"/>
          <w:color w:val="000000"/>
          <w:spacing w:val="301"/>
          <w:sz w:val="60"/>
          <w:szCs w:val="60"/>
        </w:rPr>
      </w:pPr>
      <w:r>
        <w:t xml:space="preserve">[1] </w:t>
      </w:r>
      <w:r>
        <w:rPr>
          <w:rFonts w:ascii="ff5" w:eastAsia="Times New Roman" w:hAnsi="ff5" w:cs="Times New Roman"/>
          <w:color w:val="000000"/>
          <w:sz w:val="60"/>
          <w:szCs w:val="60"/>
        </w:rPr>
        <w:t>Python for Non-Programmers (</w:t>
      </w:r>
      <w:r>
        <w:rPr>
          <w:rFonts w:ascii="ff5" w:eastAsia="Times New Roman" w:hAnsi="ff5" w:cs="Times New Roman"/>
          <w:color w:val="0000FF"/>
          <w:sz w:val="60"/>
          <w:szCs w:val="60"/>
        </w:rPr>
        <w:t>https://wiki.python.org/</w:t>
      </w:r>
    </w:p>
    <w:p w14:paraId="1A61781A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FF"/>
          <w:sz w:val="60"/>
          <w:szCs w:val="60"/>
        </w:rPr>
      </w:pP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moin</w:t>
      </w:r>
      <w:proofErr w:type="spellEnd"/>
      <w:r>
        <w:rPr>
          <w:rFonts w:ascii="ff5" w:eastAsia="Times New Roman" w:hAnsi="ff5" w:cs="Times New Roman"/>
          <w:color w:val="0000FF"/>
          <w:sz w:val="60"/>
          <w:szCs w:val="60"/>
        </w:rPr>
        <w:t>/</w:t>
      </w: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BeginnersGuide</w:t>
      </w:r>
      <w:proofErr w:type="spellEnd"/>
      <w:r>
        <w:rPr>
          <w:rFonts w:ascii="ff5" w:eastAsia="Times New Roman" w:hAnsi="ff5" w:cs="Times New Roman"/>
          <w:color w:val="0000FF"/>
          <w:sz w:val="60"/>
          <w:szCs w:val="60"/>
        </w:rPr>
        <w:t>/</w:t>
      </w: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NonProgrammers</w:t>
      </w:r>
      <w:proofErr w:type="spellEnd"/>
      <w:r>
        <w:rPr>
          <w:rFonts w:ascii="ff5" w:eastAsia="Times New Roman" w:hAnsi="ff5" w:cs="Times New Roman"/>
          <w:color w:val="000000"/>
          <w:sz w:val="60"/>
          <w:szCs w:val="60"/>
        </w:rPr>
        <w:t>): resources for be-</w:t>
      </w:r>
    </w:p>
    <w:p w14:paraId="28494F7E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00"/>
          <w:sz w:val="60"/>
          <w:szCs w:val="60"/>
        </w:rPr>
      </w:pPr>
      <w:r>
        <w:rPr>
          <w:rFonts w:ascii="ff5" w:eastAsia="Times New Roman" w:hAnsi="ff5" w:cs="Times New Roman"/>
          <w:color w:val="000000"/>
          <w:sz w:val="60"/>
          <w:szCs w:val="60"/>
        </w:rPr>
        <w:t>ginning programmers</w:t>
      </w:r>
    </w:p>
    <w:p w14:paraId="1F7B6AA5" w14:textId="77777777" w:rsidR="00E73F14" w:rsidRDefault="00C76371">
      <w:pPr>
        <w:shd w:val="clear" w:color="auto" w:fill="FFFFFF"/>
        <w:spacing w:line="0" w:lineRule="auto"/>
        <w:rPr>
          <w:rFonts w:ascii="ff7" w:eastAsia="Times New Roman" w:hAnsi="ff7" w:cs="Times New Roman"/>
          <w:color w:val="000000"/>
          <w:spacing w:val="301"/>
          <w:sz w:val="60"/>
          <w:szCs w:val="60"/>
        </w:rPr>
      </w:pPr>
      <w:r>
        <w:rPr>
          <w:rFonts w:ascii="ff5" w:eastAsia="Times New Roman" w:hAnsi="ff5" w:cs="Times New Roman"/>
          <w:color w:val="000000"/>
          <w:sz w:val="60"/>
          <w:szCs w:val="60"/>
        </w:rPr>
        <w:t>Python for Non-Programmers (</w:t>
      </w:r>
      <w:r>
        <w:rPr>
          <w:rFonts w:ascii="ff5" w:eastAsia="Times New Roman" w:hAnsi="ff5" w:cs="Times New Roman"/>
          <w:color w:val="0000FF"/>
          <w:sz w:val="60"/>
          <w:szCs w:val="60"/>
        </w:rPr>
        <w:t>https://wiki.python.org/</w:t>
      </w:r>
    </w:p>
    <w:p w14:paraId="5CB6F58F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FF"/>
          <w:sz w:val="60"/>
          <w:szCs w:val="60"/>
        </w:rPr>
      </w:pP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moin</w:t>
      </w:r>
      <w:proofErr w:type="spellEnd"/>
      <w:r>
        <w:rPr>
          <w:rFonts w:ascii="ff5" w:eastAsia="Times New Roman" w:hAnsi="ff5" w:cs="Times New Roman"/>
          <w:color w:val="0000FF"/>
          <w:sz w:val="60"/>
          <w:szCs w:val="60"/>
        </w:rPr>
        <w:t>/</w:t>
      </w: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BeginnersGuide</w:t>
      </w:r>
      <w:proofErr w:type="spellEnd"/>
      <w:r>
        <w:rPr>
          <w:rFonts w:ascii="ff5" w:eastAsia="Times New Roman" w:hAnsi="ff5" w:cs="Times New Roman"/>
          <w:color w:val="0000FF"/>
          <w:sz w:val="60"/>
          <w:szCs w:val="60"/>
        </w:rPr>
        <w:t>/</w:t>
      </w: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NonProgrammers</w:t>
      </w:r>
      <w:proofErr w:type="spellEnd"/>
      <w:r>
        <w:rPr>
          <w:rFonts w:ascii="ff5" w:eastAsia="Times New Roman" w:hAnsi="ff5" w:cs="Times New Roman"/>
          <w:color w:val="000000"/>
          <w:sz w:val="60"/>
          <w:szCs w:val="60"/>
        </w:rPr>
        <w:t>): resources for be-</w:t>
      </w:r>
    </w:p>
    <w:p w14:paraId="71F762EF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00"/>
          <w:sz w:val="60"/>
          <w:szCs w:val="60"/>
        </w:rPr>
      </w:pPr>
      <w:r>
        <w:rPr>
          <w:rFonts w:ascii="ff5" w:eastAsia="Times New Roman" w:hAnsi="ff5" w:cs="Times New Roman"/>
          <w:color w:val="000000"/>
          <w:sz w:val="60"/>
          <w:szCs w:val="60"/>
        </w:rPr>
        <w:t>ginning programmers</w:t>
      </w:r>
    </w:p>
    <w:p w14:paraId="3A9B71EC" w14:textId="77777777" w:rsidR="00E73F14" w:rsidRDefault="00C76371">
      <w:pPr>
        <w:shd w:val="clear" w:color="auto" w:fill="FFFFFF"/>
        <w:spacing w:line="0" w:lineRule="auto"/>
        <w:rPr>
          <w:rFonts w:ascii="ff7" w:eastAsia="Times New Roman" w:hAnsi="ff7" w:cs="Times New Roman"/>
          <w:color w:val="000000"/>
          <w:spacing w:val="301"/>
          <w:sz w:val="60"/>
          <w:szCs w:val="60"/>
        </w:rPr>
      </w:pPr>
      <w:r>
        <w:rPr>
          <w:rFonts w:ascii="ff5" w:eastAsia="Times New Roman" w:hAnsi="ff5" w:cs="Times New Roman"/>
          <w:color w:val="000000"/>
          <w:sz w:val="60"/>
          <w:szCs w:val="60"/>
        </w:rPr>
        <w:t>Python for Non-Programmers (</w:t>
      </w:r>
      <w:r>
        <w:rPr>
          <w:rFonts w:ascii="ff5" w:eastAsia="Times New Roman" w:hAnsi="ff5" w:cs="Times New Roman"/>
          <w:color w:val="0000FF"/>
          <w:sz w:val="60"/>
          <w:szCs w:val="60"/>
        </w:rPr>
        <w:t>https://wiki.python.org/</w:t>
      </w:r>
    </w:p>
    <w:p w14:paraId="786E3163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FF"/>
          <w:sz w:val="60"/>
          <w:szCs w:val="60"/>
        </w:rPr>
      </w:pP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moin</w:t>
      </w:r>
      <w:proofErr w:type="spellEnd"/>
      <w:r>
        <w:rPr>
          <w:rFonts w:ascii="ff5" w:eastAsia="Times New Roman" w:hAnsi="ff5" w:cs="Times New Roman"/>
          <w:color w:val="0000FF"/>
          <w:sz w:val="60"/>
          <w:szCs w:val="60"/>
        </w:rPr>
        <w:t>/</w:t>
      </w: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BeginnersGuide</w:t>
      </w:r>
      <w:proofErr w:type="spellEnd"/>
      <w:r>
        <w:rPr>
          <w:rFonts w:ascii="ff5" w:eastAsia="Times New Roman" w:hAnsi="ff5" w:cs="Times New Roman"/>
          <w:color w:val="0000FF"/>
          <w:sz w:val="60"/>
          <w:szCs w:val="60"/>
        </w:rPr>
        <w:t>/</w:t>
      </w: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NonProgrammers</w:t>
      </w:r>
      <w:proofErr w:type="spellEnd"/>
      <w:r>
        <w:rPr>
          <w:rFonts w:ascii="ff5" w:eastAsia="Times New Roman" w:hAnsi="ff5" w:cs="Times New Roman"/>
          <w:color w:val="000000"/>
          <w:sz w:val="60"/>
          <w:szCs w:val="60"/>
        </w:rPr>
        <w:t>): resources for be-</w:t>
      </w:r>
    </w:p>
    <w:p w14:paraId="3669AE2F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00"/>
          <w:sz w:val="60"/>
          <w:szCs w:val="60"/>
        </w:rPr>
      </w:pPr>
      <w:r>
        <w:rPr>
          <w:rFonts w:ascii="ff5" w:eastAsia="Times New Roman" w:hAnsi="ff5" w:cs="Times New Roman"/>
          <w:color w:val="000000"/>
          <w:sz w:val="60"/>
          <w:szCs w:val="60"/>
        </w:rPr>
        <w:t>ginning programmers</w:t>
      </w:r>
    </w:p>
    <w:p w14:paraId="0F4C076F" w14:textId="77777777" w:rsidR="00E73F14" w:rsidRDefault="00C76371">
      <w:pPr>
        <w:shd w:val="clear" w:color="auto" w:fill="FFFFFF"/>
        <w:spacing w:line="0" w:lineRule="auto"/>
        <w:rPr>
          <w:rFonts w:ascii="ff7" w:eastAsia="Times New Roman" w:hAnsi="ff7" w:cs="Times New Roman"/>
          <w:color w:val="000000"/>
          <w:spacing w:val="301"/>
          <w:sz w:val="60"/>
          <w:szCs w:val="60"/>
        </w:rPr>
      </w:pPr>
      <w:r>
        <w:rPr>
          <w:rFonts w:ascii="ff5" w:eastAsia="Times New Roman" w:hAnsi="ff5" w:cs="Times New Roman"/>
          <w:color w:val="000000"/>
          <w:sz w:val="60"/>
          <w:szCs w:val="60"/>
        </w:rPr>
        <w:t>Python for Non-Programmers (</w:t>
      </w:r>
      <w:r>
        <w:rPr>
          <w:rFonts w:ascii="ff5" w:eastAsia="Times New Roman" w:hAnsi="ff5" w:cs="Times New Roman"/>
          <w:color w:val="0000FF"/>
          <w:sz w:val="60"/>
          <w:szCs w:val="60"/>
        </w:rPr>
        <w:t>https://wiki.python.org/</w:t>
      </w:r>
    </w:p>
    <w:p w14:paraId="72C5F64D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FF"/>
          <w:sz w:val="60"/>
          <w:szCs w:val="60"/>
        </w:rPr>
      </w:pP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moin</w:t>
      </w:r>
      <w:proofErr w:type="spellEnd"/>
      <w:r>
        <w:rPr>
          <w:rFonts w:ascii="ff5" w:eastAsia="Times New Roman" w:hAnsi="ff5" w:cs="Times New Roman"/>
          <w:color w:val="0000FF"/>
          <w:sz w:val="60"/>
          <w:szCs w:val="60"/>
        </w:rPr>
        <w:t>/</w:t>
      </w: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BeginnersGuide</w:t>
      </w:r>
      <w:proofErr w:type="spellEnd"/>
      <w:r>
        <w:rPr>
          <w:rFonts w:ascii="ff5" w:eastAsia="Times New Roman" w:hAnsi="ff5" w:cs="Times New Roman"/>
          <w:color w:val="0000FF"/>
          <w:sz w:val="60"/>
          <w:szCs w:val="60"/>
        </w:rPr>
        <w:t>/</w:t>
      </w: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NonProgrammers</w:t>
      </w:r>
      <w:proofErr w:type="spellEnd"/>
      <w:r>
        <w:rPr>
          <w:rFonts w:ascii="ff5" w:eastAsia="Times New Roman" w:hAnsi="ff5" w:cs="Times New Roman"/>
          <w:color w:val="000000"/>
          <w:sz w:val="60"/>
          <w:szCs w:val="60"/>
        </w:rPr>
        <w:t>): resources for be-</w:t>
      </w:r>
    </w:p>
    <w:p w14:paraId="2F86E508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00"/>
          <w:sz w:val="60"/>
          <w:szCs w:val="60"/>
        </w:rPr>
      </w:pPr>
      <w:r>
        <w:rPr>
          <w:rFonts w:ascii="ff5" w:eastAsia="Times New Roman" w:hAnsi="ff5" w:cs="Times New Roman"/>
          <w:color w:val="000000"/>
          <w:sz w:val="60"/>
          <w:szCs w:val="60"/>
        </w:rPr>
        <w:t>ginning programmers</w:t>
      </w:r>
    </w:p>
    <w:p w14:paraId="650D1D86" w14:textId="77777777" w:rsidR="00E73F14" w:rsidRDefault="00C76371">
      <w:pPr>
        <w:shd w:val="clear" w:color="auto" w:fill="FFFFFF"/>
        <w:spacing w:line="0" w:lineRule="auto"/>
        <w:rPr>
          <w:rFonts w:ascii="ff7" w:eastAsia="Times New Roman" w:hAnsi="ff7" w:cs="Times New Roman"/>
          <w:color w:val="000000"/>
          <w:spacing w:val="301"/>
          <w:sz w:val="60"/>
          <w:szCs w:val="60"/>
        </w:rPr>
      </w:pPr>
      <w:r>
        <w:rPr>
          <w:rFonts w:ascii="ff5" w:eastAsia="Times New Roman" w:hAnsi="ff5" w:cs="Times New Roman"/>
          <w:color w:val="000000"/>
          <w:sz w:val="60"/>
          <w:szCs w:val="60"/>
        </w:rPr>
        <w:t>Python for Non-Programmers (</w:t>
      </w:r>
      <w:r>
        <w:rPr>
          <w:rFonts w:ascii="ff5" w:eastAsia="Times New Roman" w:hAnsi="ff5" w:cs="Times New Roman"/>
          <w:color w:val="0000FF"/>
          <w:sz w:val="60"/>
          <w:szCs w:val="60"/>
        </w:rPr>
        <w:t>https://wiki.python.org/</w:t>
      </w:r>
    </w:p>
    <w:p w14:paraId="433291AB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FF"/>
          <w:sz w:val="60"/>
          <w:szCs w:val="60"/>
        </w:rPr>
      </w:pP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moin</w:t>
      </w:r>
      <w:proofErr w:type="spellEnd"/>
      <w:r>
        <w:rPr>
          <w:rFonts w:ascii="ff5" w:eastAsia="Times New Roman" w:hAnsi="ff5" w:cs="Times New Roman"/>
          <w:color w:val="0000FF"/>
          <w:sz w:val="60"/>
          <w:szCs w:val="60"/>
        </w:rPr>
        <w:t>/</w:t>
      </w: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BeginnersGuide</w:t>
      </w:r>
      <w:proofErr w:type="spellEnd"/>
      <w:r>
        <w:rPr>
          <w:rFonts w:ascii="ff5" w:eastAsia="Times New Roman" w:hAnsi="ff5" w:cs="Times New Roman"/>
          <w:color w:val="0000FF"/>
          <w:sz w:val="60"/>
          <w:szCs w:val="60"/>
        </w:rPr>
        <w:t>/</w:t>
      </w:r>
      <w:proofErr w:type="spellStart"/>
      <w:r>
        <w:rPr>
          <w:rFonts w:ascii="ff5" w:eastAsia="Times New Roman" w:hAnsi="ff5" w:cs="Times New Roman"/>
          <w:color w:val="0000FF"/>
          <w:sz w:val="60"/>
          <w:szCs w:val="60"/>
        </w:rPr>
        <w:t>NonProgrammers</w:t>
      </w:r>
      <w:proofErr w:type="spellEnd"/>
      <w:r>
        <w:rPr>
          <w:rFonts w:ascii="ff5" w:eastAsia="Times New Roman" w:hAnsi="ff5" w:cs="Times New Roman"/>
          <w:color w:val="000000"/>
          <w:sz w:val="60"/>
          <w:szCs w:val="60"/>
        </w:rPr>
        <w:t>): resources for be-</w:t>
      </w:r>
    </w:p>
    <w:p w14:paraId="060B2DDB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00"/>
          <w:sz w:val="60"/>
          <w:szCs w:val="60"/>
        </w:rPr>
      </w:pPr>
      <w:r>
        <w:rPr>
          <w:rFonts w:ascii="ff5" w:eastAsia="Times New Roman" w:hAnsi="ff5" w:cs="Times New Roman"/>
          <w:color w:val="000000"/>
          <w:sz w:val="60"/>
          <w:szCs w:val="60"/>
        </w:rPr>
        <w:t>ginning programmers.</w:t>
      </w:r>
    </w:p>
    <w:p w14:paraId="75EAF123" w14:textId="77777777" w:rsidR="00E73F14" w:rsidRDefault="00C76371">
      <w:pPr>
        <w:shd w:val="clear" w:color="auto" w:fill="FFFFFF"/>
        <w:spacing w:line="0" w:lineRule="auto"/>
        <w:rPr>
          <w:rFonts w:ascii="ff7" w:eastAsia="Times New Roman" w:hAnsi="ff7" w:cs="Times New Roman"/>
          <w:color w:val="000000"/>
          <w:spacing w:val="301"/>
          <w:sz w:val="60"/>
          <w:szCs w:val="60"/>
        </w:rPr>
      </w:pPr>
      <w:r>
        <w:rPr>
          <w:rFonts w:ascii="ff7" w:eastAsia="Times New Roman" w:hAnsi="ff7" w:cs="Times New Roman"/>
          <w:color w:val="000000"/>
          <w:spacing w:val="301"/>
          <w:sz w:val="60"/>
          <w:szCs w:val="60"/>
        </w:rPr>
        <w:t>•</w:t>
      </w:r>
      <w:r>
        <w:rPr>
          <w:rFonts w:ascii="ff5" w:eastAsia="Times New Roman" w:hAnsi="ff5" w:cs="Times New Roman"/>
          <w:color w:val="000000"/>
          <w:spacing w:val="-14"/>
          <w:sz w:val="60"/>
          <w:szCs w:val="60"/>
        </w:rPr>
        <w:t>Pythonidae (</w:t>
      </w:r>
      <w:r>
        <w:rPr>
          <w:rFonts w:ascii="ff5" w:eastAsia="Times New Roman" w:hAnsi="ff5" w:cs="Times New Roman"/>
          <w:color w:val="0000FF"/>
          <w:spacing w:val="-14"/>
          <w:sz w:val="60"/>
          <w:szCs w:val="60"/>
        </w:rPr>
        <w:t>http://svaksha.github.io/pythonidae</w:t>
      </w:r>
      <w:r>
        <w:rPr>
          <w:rFonts w:ascii="ff5" w:eastAsia="Times New Roman" w:hAnsi="ff5" w:cs="Times New Roman"/>
          <w:color w:val="000000"/>
          <w:spacing w:val="-14"/>
          <w:sz w:val="60"/>
          <w:szCs w:val="60"/>
        </w:rPr>
        <w:t xml:space="preserve">) contains </w:t>
      </w:r>
      <w:proofErr w:type="spellStart"/>
      <w:r>
        <w:rPr>
          <w:rFonts w:ascii="ff5" w:eastAsia="Times New Roman" w:hAnsi="ff5" w:cs="Times New Roman"/>
          <w:color w:val="000000"/>
          <w:spacing w:val="-14"/>
          <w:sz w:val="60"/>
          <w:szCs w:val="60"/>
        </w:rPr>
        <w:t>curat</w:t>
      </w:r>
      <w:proofErr w:type="spellEnd"/>
      <w:r>
        <w:rPr>
          <w:rFonts w:ascii="ff5" w:eastAsia="Times New Roman" w:hAnsi="ff5" w:cs="Times New Roman"/>
          <w:color w:val="000000"/>
          <w:spacing w:val="-14"/>
          <w:sz w:val="60"/>
          <w:szCs w:val="60"/>
        </w:rPr>
        <w:t>-</w:t>
      </w:r>
    </w:p>
    <w:p w14:paraId="5131CFF6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00"/>
          <w:spacing w:val="-14"/>
          <w:sz w:val="60"/>
          <w:szCs w:val="60"/>
        </w:rPr>
      </w:pPr>
      <w:r>
        <w:rPr>
          <w:rFonts w:ascii="ff5" w:eastAsia="Times New Roman" w:hAnsi="ff5" w:cs="Times New Roman"/>
          <w:color w:val="000000"/>
          <w:spacing w:val="-14"/>
          <w:sz w:val="60"/>
          <w:szCs w:val="60"/>
        </w:rPr>
        <w:t>ed descriptions of scienti</w:t>
      </w:r>
      <w:r>
        <w:rPr>
          <w:rFonts w:ascii="ff6" w:eastAsia="Times New Roman" w:hAnsi="ff6" w:cs="Times New Roman"/>
          <w:color w:val="000000"/>
          <w:sz w:val="60"/>
          <w:szCs w:val="60"/>
        </w:rPr>
        <w:t>ﬁ</w:t>
      </w:r>
      <w:r>
        <w:rPr>
          <w:rFonts w:ascii="ff5" w:eastAsia="Times New Roman" w:hAnsi="ff5" w:cs="Times New Roman"/>
          <w:color w:val="000000"/>
          <w:spacing w:val="-14"/>
          <w:sz w:val="60"/>
          <w:szCs w:val="60"/>
        </w:rPr>
        <w:t>c programming resources in Python.</w:t>
      </w:r>
    </w:p>
    <w:p w14:paraId="7F040121" w14:textId="77777777" w:rsidR="00E73F14" w:rsidRDefault="00C76371">
      <w:pPr>
        <w:shd w:val="clear" w:color="auto" w:fill="FFFFFF"/>
        <w:spacing w:line="0" w:lineRule="auto"/>
        <w:rPr>
          <w:rFonts w:ascii="ff7" w:eastAsia="Times New Roman" w:hAnsi="ff7" w:cs="Times New Roman"/>
          <w:color w:val="000000"/>
          <w:spacing w:val="301"/>
          <w:sz w:val="60"/>
          <w:szCs w:val="60"/>
        </w:rPr>
      </w:pPr>
      <w:r>
        <w:rPr>
          <w:rFonts w:ascii="ff7" w:eastAsia="Times New Roman" w:hAnsi="ff7" w:cs="Times New Roman"/>
          <w:color w:val="000000"/>
          <w:spacing w:val="301"/>
          <w:sz w:val="60"/>
          <w:szCs w:val="60"/>
        </w:rPr>
        <w:t>•</w:t>
      </w:r>
      <w:proofErr w:type="gramStart"/>
      <w:r>
        <w:rPr>
          <w:rFonts w:ascii="ff5" w:eastAsia="Times New Roman" w:hAnsi="ff5" w:cs="Times New Roman"/>
          <w:color w:val="000000"/>
          <w:sz w:val="60"/>
          <w:szCs w:val="60"/>
        </w:rPr>
        <w:t>Awesome-python</w:t>
      </w:r>
      <w:proofErr w:type="gramEnd"/>
      <w:r>
        <w:rPr>
          <w:rFonts w:ascii="ff5" w:eastAsia="Times New Roman" w:hAnsi="ff5" w:cs="Times New Roman"/>
          <w:color w:val="000000"/>
          <w:sz w:val="60"/>
          <w:szCs w:val="60"/>
        </w:rPr>
        <w:t xml:space="preserve"> (</w:t>
      </w:r>
      <w:r>
        <w:rPr>
          <w:rFonts w:ascii="ff5" w:eastAsia="Times New Roman" w:hAnsi="ff5" w:cs="Times New Roman"/>
          <w:color w:val="0000FF"/>
          <w:sz w:val="60"/>
          <w:szCs w:val="60"/>
        </w:rPr>
        <w:t>https://github.com/vinta/awesome-py-</w:t>
      </w:r>
    </w:p>
    <w:p w14:paraId="57AC5D5A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FF"/>
          <w:sz w:val="60"/>
          <w:szCs w:val="60"/>
        </w:rPr>
      </w:pPr>
      <w:r>
        <w:rPr>
          <w:rFonts w:ascii="ff5" w:eastAsia="Times New Roman" w:hAnsi="ff5" w:cs="Times New Roman"/>
          <w:color w:val="0000FF"/>
          <w:sz w:val="60"/>
          <w:szCs w:val="60"/>
        </w:rPr>
        <w:t>thon</w:t>
      </w:r>
      <w:r>
        <w:rPr>
          <w:rFonts w:ascii="ff5" w:eastAsia="Times New Roman" w:hAnsi="ff5" w:cs="Times New Roman"/>
          <w:color w:val="000000"/>
          <w:sz w:val="60"/>
          <w:szCs w:val="60"/>
        </w:rPr>
        <w:t>) has a curated list of awesome Python frameworks, li-</w:t>
      </w:r>
    </w:p>
    <w:p w14:paraId="0A862409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00"/>
          <w:sz w:val="60"/>
          <w:szCs w:val="60"/>
        </w:rPr>
      </w:pPr>
      <w:proofErr w:type="spellStart"/>
      <w:r>
        <w:rPr>
          <w:rFonts w:ascii="ff5" w:eastAsia="Times New Roman" w:hAnsi="ff5" w:cs="Times New Roman"/>
          <w:color w:val="000000"/>
          <w:sz w:val="60"/>
          <w:szCs w:val="60"/>
        </w:rPr>
        <w:t>braries</w:t>
      </w:r>
      <w:proofErr w:type="spellEnd"/>
      <w:r>
        <w:rPr>
          <w:rFonts w:ascii="ff5" w:eastAsia="Times New Roman" w:hAnsi="ff5" w:cs="Times New Roman"/>
          <w:color w:val="000000"/>
          <w:sz w:val="60"/>
          <w:szCs w:val="60"/>
        </w:rPr>
        <w:t xml:space="preserve"> and software.</w:t>
      </w:r>
    </w:p>
    <w:p w14:paraId="572114AE" w14:textId="77777777" w:rsidR="00E73F14" w:rsidRDefault="00C76371">
      <w:pPr>
        <w:shd w:val="clear" w:color="auto" w:fill="FFFFFF"/>
        <w:spacing w:line="0" w:lineRule="auto"/>
        <w:rPr>
          <w:rFonts w:ascii="ff7" w:eastAsia="Times New Roman" w:hAnsi="ff7" w:cs="Times New Roman"/>
          <w:color w:val="000000"/>
          <w:spacing w:val="301"/>
          <w:sz w:val="60"/>
          <w:szCs w:val="60"/>
        </w:rPr>
      </w:pPr>
      <w:r>
        <w:rPr>
          <w:rFonts w:ascii="ff7" w:eastAsia="Times New Roman" w:hAnsi="ff7" w:cs="Times New Roman"/>
          <w:color w:val="000000"/>
          <w:spacing w:val="301"/>
          <w:sz w:val="60"/>
          <w:szCs w:val="60"/>
        </w:rPr>
        <w:t>•</w:t>
      </w:r>
      <w:r>
        <w:rPr>
          <w:rFonts w:ascii="ff5" w:eastAsia="Times New Roman" w:hAnsi="ff5" w:cs="Times New Roman"/>
          <w:color w:val="000000"/>
          <w:sz w:val="60"/>
          <w:szCs w:val="60"/>
        </w:rPr>
        <w:t>Planet SciPy (</w:t>
      </w:r>
      <w:r>
        <w:rPr>
          <w:rFonts w:ascii="ff5" w:eastAsia="Times New Roman" w:hAnsi="ff5" w:cs="Times New Roman"/>
          <w:color w:val="0000FF"/>
          <w:sz w:val="60"/>
          <w:szCs w:val="60"/>
        </w:rPr>
        <w:t>http://planet.scipy.org/</w:t>
      </w:r>
      <w:r>
        <w:rPr>
          <w:rFonts w:ascii="ff5" w:eastAsia="Times New Roman" w:hAnsi="ff5" w:cs="Times New Roman"/>
          <w:color w:val="000000"/>
          <w:sz w:val="60"/>
          <w:szCs w:val="60"/>
        </w:rPr>
        <w:t>) aggregates blog posts</w:t>
      </w:r>
    </w:p>
    <w:p w14:paraId="2B2345E2" w14:textId="77777777" w:rsidR="00E73F14" w:rsidRDefault="00C76371">
      <w:pPr>
        <w:shd w:val="clear" w:color="auto" w:fill="FFFFFF"/>
        <w:spacing w:line="0" w:lineRule="auto"/>
        <w:rPr>
          <w:rFonts w:ascii="ff5" w:eastAsia="Times New Roman" w:hAnsi="ff5" w:cs="Times New Roman"/>
          <w:color w:val="000000"/>
          <w:sz w:val="60"/>
          <w:szCs w:val="60"/>
        </w:rPr>
      </w:pPr>
      <w:r>
        <w:rPr>
          <w:rFonts w:ascii="ff5" w:eastAsia="Times New Roman" w:hAnsi="ff5" w:cs="Times New Roman"/>
          <w:color w:val="000000"/>
          <w:sz w:val="60"/>
          <w:szCs w:val="60"/>
        </w:rPr>
        <w:t>from the scienti</w:t>
      </w:r>
      <w:r>
        <w:rPr>
          <w:rFonts w:ascii="ff6" w:eastAsia="Times New Roman" w:hAnsi="ff6" w:cs="Times New Roman"/>
          <w:color w:val="000000"/>
          <w:sz w:val="60"/>
          <w:szCs w:val="60"/>
        </w:rPr>
        <w:t>ﬁ</w:t>
      </w:r>
      <w:r>
        <w:rPr>
          <w:rFonts w:ascii="ff5" w:eastAsia="Times New Roman" w:hAnsi="ff5" w:cs="Times New Roman"/>
          <w:color w:val="000000"/>
          <w:sz w:val="60"/>
          <w:szCs w:val="60"/>
        </w:rPr>
        <w:t>c Python community.</w:t>
      </w:r>
    </w:p>
    <w:p w14:paraId="033CAD72" w14:textId="77777777" w:rsidR="00E73F14" w:rsidRDefault="00C76371">
      <w:r>
        <w:t>[1] Python for Non-Pro</w:t>
      </w:r>
      <w:r>
        <w:t xml:space="preserve">grammers (https://wiki.python.org/ </w:t>
      </w:r>
      <w:proofErr w:type="spellStart"/>
      <w:r>
        <w:t>moin</w:t>
      </w:r>
      <w:proofErr w:type="spellEnd"/>
      <w:r>
        <w:t>/Beginners Guide/Non-Programmers): capitals for start computer operator.</w:t>
      </w:r>
    </w:p>
    <w:p w14:paraId="49D6A6AF" w14:textId="77777777" w:rsidR="00E73F14" w:rsidRDefault="00E73F14"/>
    <w:p w14:paraId="4AC5713A" w14:textId="77777777" w:rsidR="00E73F14" w:rsidRDefault="00C76371">
      <w:r>
        <w:t>[2] Pythonidae (http://svaksha.github.io/pythonidae) covers curated imageries of technical programming capitals in Python.</w:t>
      </w:r>
    </w:p>
    <w:p w14:paraId="13958CE6" w14:textId="77777777" w:rsidR="00E73F14" w:rsidRDefault="00E73F14"/>
    <w:p w14:paraId="6B4B0A53" w14:textId="77777777" w:rsidR="00E73F14" w:rsidRDefault="00C76371">
      <w:r>
        <w:t xml:space="preserve">[3] </w:t>
      </w:r>
      <w:proofErr w:type="gramStart"/>
      <w:r>
        <w:t>Awesome-python</w:t>
      </w:r>
      <w:proofErr w:type="gramEnd"/>
      <w:r>
        <w:t xml:space="preserve"> </w:t>
      </w:r>
      <w:r>
        <w:t>(https://github.com/vinta/awesome-python) has a curated tilt of overwhelming Python outlines, public library and software.</w:t>
      </w:r>
    </w:p>
    <w:p w14:paraId="38D809E3" w14:textId="77777777" w:rsidR="00E73F14" w:rsidRDefault="00E73F14"/>
    <w:p w14:paraId="53002D7E" w14:textId="77777777" w:rsidR="00E73F14" w:rsidRDefault="00C76371">
      <w:r>
        <w:t>[4] Planet SciPy (http://planet.scipy.org/) totals blog poles from the technical Python public.</w:t>
      </w:r>
    </w:p>
    <w:p w14:paraId="48DE276B" w14:textId="77777777" w:rsidR="00E73F14" w:rsidRDefault="00E73F14"/>
    <w:p w14:paraId="0D9B1C40" w14:textId="77777777" w:rsidR="00E73F14" w:rsidRDefault="00C76371">
      <w:r>
        <w:t xml:space="preserve">[5] Planet Python </w:t>
      </w:r>
      <w:r>
        <w:t>(http://planet.python.org/) totals blog poles from the general Python public.</w:t>
      </w:r>
    </w:p>
    <w:sectPr w:rsidR="00E73F14">
      <w:headerReference w:type="even" r:id="rId13"/>
      <w:headerReference w:type="default" r:id="rId14"/>
      <w:footerReference w:type="even" r:id="rId15"/>
      <w:pgSz w:w="12240" w:h="15840"/>
      <w:pgMar w:top="720" w:right="720" w:bottom="720" w:left="720" w:header="709" w:footer="709" w:gutter="0"/>
      <w:pgBorders w:display="notFirstPage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358CD1" w14:textId="77777777" w:rsidR="00C76371" w:rsidRDefault="00C76371">
      <w:r>
        <w:separator/>
      </w:r>
    </w:p>
  </w:endnote>
  <w:endnote w:type="continuationSeparator" w:id="0">
    <w:p w14:paraId="393A6B1F" w14:textId="77777777" w:rsidR="00C76371" w:rsidRDefault="00C763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ff7">
    <w:altName w:val="Times New Roman"/>
    <w:panose1 w:val="020B0604020202020204"/>
    <w:charset w:val="00"/>
    <w:family w:val="roman"/>
    <w:pitch w:val="default"/>
  </w:font>
  <w:font w:name="ff5">
    <w:altName w:val="Times New Roman"/>
    <w:panose1 w:val="020B0604020202020204"/>
    <w:charset w:val="00"/>
    <w:family w:val="roman"/>
    <w:pitch w:val="default"/>
  </w:font>
  <w:font w:name="ff6">
    <w:altName w:val="Times New Roman"/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138362992"/>
    </w:sdtPr>
    <w:sdtEndPr>
      <w:rPr>
        <w:rStyle w:val="PageNumber"/>
      </w:rPr>
    </w:sdtEndPr>
    <w:sdtContent>
      <w:p w14:paraId="6BE8EC90" w14:textId="77777777" w:rsidR="00E73F14" w:rsidRDefault="00C76371">
        <w:pPr>
          <w:pStyle w:val="Footer"/>
          <w:framePr w:wrap="around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800887670"/>
    </w:sdtPr>
    <w:sdtEndPr>
      <w:rPr>
        <w:rStyle w:val="PageNumber"/>
      </w:rPr>
    </w:sdtEndPr>
    <w:sdtContent>
      <w:p w14:paraId="61C83DB5" w14:textId="77777777" w:rsidR="00E73F14" w:rsidRDefault="00C76371">
        <w:pPr>
          <w:pStyle w:val="Footer"/>
          <w:framePr w:wrap="around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9F42A16" w14:textId="77777777" w:rsidR="00E73F14" w:rsidRDefault="00E73F1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3B05DD" w14:textId="77777777" w:rsidR="00C76371" w:rsidRDefault="00C76371">
      <w:r>
        <w:separator/>
      </w:r>
    </w:p>
  </w:footnote>
  <w:footnote w:type="continuationSeparator" w:id="0">
    <w:p w14:paraId="1E271E9F" w14:textId="77777777" w:rsidR="00C76371" w:rsidRDefault="00C763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25529473"/>
      <w:docPartObj>
        <w:docPartGallery w:val="Page Numbers (Top of Page)"/>
        <w:docPartUnique/>
      </w:docPartObj>
    </w:sdtPr>
    <w:sdtContent>
      <w:p w14:paraId="09C320F2" w14:textId="57588089" w:rsidR="00F04054" w:rsidRDefault="00F04054" w:rsidP="00AB0962">
        <w:pPr>
          <w:pStyle w:val="Header"/>
          <w:framePr w:wrap="none" w:vAnchor="text" w:hAnchor="margin" w:xAlign="outside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22DA60D" w14:textId="77777777" w:rsidR="00F04054" w:rsidRDefault="00F04054" w:rsidP="00F04054">
    <w:pPr>
      <w:pStyle w:val="Header"/>
      <w:ind w:right="360" w:firstLine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86432858"/>
      <w:docPartObj>
        <w:docPartGallery w:val="Page Numbers (Top of Page)"/>
        <w:docPartUnique/>
      </w:docPartObj>
    </w:sdtPr>
    <w:sdtContent>
      <w:p w14:paraId="64230654" w14:textId="682B67E9" w:rsidR="00F04054" w:rsidRDefault="00F04054" w:rsidP="00AB0962">
        <w:pPr>
          <w:pStyle w:val="Header"/>
          <w:framePr w:wrap="none" w:vAnchor="text" w:hAnchor="margin" w:xAlign="outside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617D5A52" w14:textId="77777777" w:rsidR="00E73F14" w:rsidRDefault="00E73F14" w:rsidP="00F04054">
    <w:pPr>
      <w:pStyle w:val="Header"/>
      <w:ind w:right="360" w:firstLine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D26AF1"/>
    <w:multiLevelType w:val="multilevel"/>
    <w:tmpl w:val="11D26AF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removePersonalInformation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3F14"/>
    <w:rsid w:val="00C76371"/>
    <w:rsid w:val="00E73F14"/>
    <w:rsid w:val="00F04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 fillcolor="white">
      <v:fill color="white"/>
    </o:shapedefaults>
    <o:shapelayout v:ext="edit">
      <o:idmap v:ext="edit" data="1"/>
    </o:shapelayout>
  </w:shapeDefaults>
  <w:decimalSymbol w:val="."/>
  <w:listSeparator w:val=","/>
  <w14:docId w14:val="7DD8F88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6" w:qFormat="1"/>
    <w:lsdException w:name="heading 1" w:uiPriority="0" w:qFormat="1"/>
    <w:lsdException w:name="heading 2" w:uiPriority="1" w:qFormat="1"/>
    <w:lsdException w:name="heading 3" w:uiPriority="2" w:qFormat="1"/>
    <w:lsdException w:name="heading 4" w:uiPriority="3" w:qFormat="1"/>
    <w:lsdException w:name="heading 5" w:uiPriority="4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 w:qFormat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 w:unhideWhenUsed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qFormat="1"/>
    <w:lsdException w:name="Table Grid" w:uiPriority="39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6"/>
    <w:qFormat/>
    <w:rPr>
      <w:rFonts w:asciiTheme="minorHAnsi" w:eastAsiaTheme="minorHAnsi" w:hAnsiTheme="minorHAnsi" w:cstheme="minorBidi"/>
      <w:sz w:val="24"/>
      <w:szCs w:val="24"/>
      <w:lang w:val="en-US" w:eastAsia="en-US"/>
    </w:rPr>
  </w:style>
  <w:style w:type="paragraph" w:styleId="Heading1">
    <w:name w:val="heading 1"/>
    <w:basedOn w:val="Normal"/>
    <w:next w:val="Normal"/>
    <w:link w:val="Heading1Char"/>
    <w:qFormat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3B4455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pPr>
      <w:keepNext/>
      <w:keepLines/>
      <w:outlineLvl w:val="1"/>
    </w:pPr>
    <w:rPr>
      <w:rFonts w:eastAsiaTheme="majorEastAsia" w:cstheme="majorBidi"/>
      <w:color w:val="3B4455" w:themeColor="accent1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pPr>
      <w:keepNext/>
      <w:keepLines/>
      <w:outlineLvl w:val="2"/>
    </w:pPr>
    <w:rPr>
      <w:rFonts w:asciiTheme="majorHAnsi" w:eastAsiaTheme="majorEastAsia" w:hAnsiTheme="majorHAnsi" w:cstheme="majorBidi"/>
      <w:b/>
      <w:color w:val="FF1571" w:themeColor="accent2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pPr>
      <w:keepNext/>
      <w:keepLines/>
      <w:spacing w:line="216" w:lineRule="auto"/>
      <w:outlineLvl w:val="3"/>
    </w:pPr>
    <w:rPr>
      <w:rFonts w:eastAsiaTheme="majorEastAsia" w:cstheme="majorBidi"/>
      <w:iCs/>
      <w:color w:val="3B4455" w:themeColor="accent1"/>
      <w:sz w:val="30"/>
    </w:rPr>
  </w:style>
  <w:style w:type="paragraph" w:styleId="Heading5">
    <w:name w:val="heading 5"/>
    <w:basedOn w:val="Normal"/>
    <w:next w:val="Normal"/>
    <w:link w:val="Heading5Char"/>
    <w:uiPriority w:val="4"/>
    <w:qFormat/>
    <w:pPr>
      <w:keepNext/>
      <w:keepLines/>
      <w:outlineLvl w:val="4"/>
    </w:pPr>
    <w:rPr>
      <w:rFonts w:asciiTheme="majorHAnsi" w:eastAsiaTheme="majorEastAsia" w:hAnsiTheme="majorHAnsi" w:cstheme="majorBidi"/>
      <w:b/>
      <w:color w:val="3B4455" w:themeColor="accent1"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qFormat/>
    <w:rPr>
      <w:rFonts w:ascii="Times New Roman" w:hAnsi="Times New Roman" w:cs="Times New Roman"/>
      <w:sz w:val="18"/>
      <w:szCs w:val="18"/>
    </w:rPr>
  </w:style>
  <w:style w:type="paragraph" w:styleId="Footer">
    <w:name w:val="footer"/>
    <w:basedOn w:val="Normal"/>
    <w:link w:val="FooterChar"/>
    <w:uiPriority w:val="99"/>
    <w:pPr>
      <w:tabs>
        <w:tab w:val="center" w:pos="4680"/>
        <w:tab w:val="right" w:pos="9360"/>
      </w:tabs>
      <w:jc w:val="center"/>
    </w:pPr>
    <w:rPr>
      <w:b/>
      <w:color w:val="3B4455" w:themeColor="accent1"/>
      <w:sz w:val="20"/>
    </w:rPr>
  </w:style>
  <w:style w:type="paragraph" w:styleId="Header">
    <w:name w:val="header"/>
    <w:basedOn w:val="Normal"/>
    <w:link w:val="HeaderChar"/>
    <w:uiPriority w:val="99"/>
    <w:pPr>
      <w:tabs>
        <w:tab w:val="center" w:pos="4680"/>
        <w:tab w:val="right" w:pos="9360"/>
      </w:tabs>
      <w:jc w:val="right"/>
    </w:pPr>
    <w:rPr>
      <w:color w:val="3B4455" w:themeColor="accent1"/>
      <w:sz w:val="20"/>
    </w:rPr>
  </w:style>
  <w:style w:type="paragraph" w:styleId="HTMLPreformatted">
    <w:name w:val="HTML Preformatted"/>
    <w:basedOn w:val="Normal"/>
    <w:link w:val="HTMLPreformattedChar"/>
    <w:uiPriority w:val="99"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</w:rPr>
  </w:style>
  <w:style w:type="character" w:styleId="Hyperlink">
    <w:name w:val="Hyperlink"/>
    <w:basedOn w:val="DefaultParagraphFont"/>
    <w:uiPriority w:val="99"/>
    <w:rPr>
      <w:color w:val="0000FF" w:themeColor="hyperlink"/>
      <w:u w:val="single"/>
    </w:rPr>
  </w:style>
  <w:style w:type="character" w:styleId="PageNumber">
    <w:name w:val="page number"/>
    <w:basedOn w:val="DefaultParagraphFont"/>
    <w:uiPriority w:val="99"/>
    <w:semiHidden/>
  </w:style>
  <w:style w:type="table" w:styleId="TableGrid">
    <w:name w:val="Table Grid"/>
    <w:basedOn w:val="TableNormal"/>
    <w:uiPriority w:val="3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alloonTextChar">
    <w:name w:val="Balloon Text Char"/>
    <w:basedOn w:val="DefaultParagraphFont"/>
    <w:link w:val="BalloonText"/>
    <w:uiPriority w:val="99"/>
    <w:semiHidden/>
    <w:qFormat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qFormat/>
    <w:rPr>
      <w:rFonts w:asciiTheme="majorHAnsi" w:eastAsiaTheme="majorEastAsia" w:hAnsiTheme="majorHAnsi" w:cstheme="majorBidi"/>
      <w:b/>
      <w:color w:val="3B4455" w:themeColor="accent1"/>
      <w:sz w:val="80"/>
      <w:szCs w:val="32"/>
    </w:rPr>
  </w:style>
  <w:style w:type="character" w:customStyle="1" w:styleId="Heading2Char">
    <w:name w:val="Heading 2 Char"/>
    <w:basedOn w:val="DefaultParagraphFont"/>
    <w:link w:val="Heading2"/>
    <w:uiPriority w:val="1"/>
    <w:qFormat/>
    <w:rPr>
      <w:rFonts w:eastAsiaTheme="majorEastAsia" w:cstheme="majorBidi"/>
      <w:color w:val="3B4455" w:themeColor="accent1"/>
      <w:sz w:val="42"/>
      <w:szCs w:val="26"/>
    </w:rPr>
  </w:style>
  <w:style w:type="paragraph" w:customStyle="1" w:styleId="GraphicAnchor">
    <w:name w:val="Graphic Anchor"/>
    <w:basedOn w:val="Normal"/>
    <w:uiPriority w:val="7"/>
    <w:qFormat/>
    <w:rPr>
      <w:sz w:val="10"/>
    </w:rPr>
  </w:style>
  <w:style w:type="character" w:customStyle="1" w:styleId="Heading3Char">
    <w:name w:val="Heading 3 Char"/>
    <w:basedOn w:val="DefaultParagraphFont"/>
    <w:link w:val="Heading3"/>
    <w:uiPriority w:val="2"/>
    <w:rPr>
      <w:rFonts w:asciiTheme="majorHAnsi" w:eastAsiaTheme="majorEastAsia" w:hAnsiTheme="majorHAnsi" w:cstheme="majorBidi"/>
      <w:b/>
      <w:color w:val="FF1571" w:themeColor="accent2"/>
      <w:sz w:val="36"/>
    </w:rPr>
  </w:style>
  <w:style w:type="character" w:customStyle="1" w:styleId="Heading4Char">
    <w:name w:val="Heading 4 Char"/>
    <w:basedOn w:val="DefaultParagraphFont"/>
    <w:link w:val="Heading4"/>
    <w:uiPriority w:val="3"/>
    <w:qFormat/>
    <w:rPr>
      <w:rFonts w:eastAsiaTheme="majorEastAsia" w:cstheme="majorBidi"/>
      <w:iCs/>
      <w:color w:val="3B4455" w:themeColor="accent1"/>
      <w:sz w:val="30"/>
    </w:rPr>
  </w:style>
  <w:style w:type="paragraph" w:customStyle="1" w:styleId="Text">
    <w:name w:val="Text"/>
    <w:basedOn w:val="Normal"/>
    <w:uiPriority w:val="5"/>
    <w:qFormat/>
    <w:pPr>
      <w:spacing w:line="216" w:lineRule="auto"/>
    </w:pPr>
    <w:rPr>
      <w:color w:val="3B4455" w:themeColor="accent1"/>
      <w:sz w:val="28"/>
    </w:rPr>
  </w:style>
  <w:style w:type="character" w:customStyle="1" w:styleId="HeaderChar">
    <w:name w:val="Header Char"/>
    <w:basedOn w:val="DefaultParagraphFont"/>
    <w:link w:val="Header"/>
    <w:uiPriority w:val="99"/>
    <w:rPr>
      <w:color w:val="3B4455" w:themeColor="accent1"/>
      <w:sz w:val="20"/>
    </w:rPr>
  </w:style>
  <w:style w:type="character" w:customStyle="1" w:styleId="FooterChar">
    <w:name w:val="Footer Char"/>
    <w:basedOn w:val="DefaultParagraphFont"/>
    <w:link w:val="Footer"/>
    <w:uiPriority w:val="99"/>
    <w:rPr>
      <w:b/>
      <w:color w:val="3B4455" w:themeColor="accent1"/>
      <w:sz w:val="20"/>
    </w:rPr>
  </w:style>
  <w:style w:type="character" w:customStyle="1" w:styleId="Heading5Char">
    <w:name w:val="Heading 5 Char"/>
    <w:basedOn w:val="DefaultParagraphFont"/>
    <w:link w:val="Heading5"/>
    <w:uiPriority w:val="4"/>
    <w:rPr>
      <w:rFonts w:asciiTheme="majorHAnsi" w:eastAsiaTheme="majorEastAsia" w:hAnsiTheme="majorHAnsi" w:cstheme="majorBidi"/>
      <w:b/>
      <w:color w:val="3B4455" w:themeColor="accent1"/>
      <w:sz w:val="36"/>
    </w:rPr>
  </w:style>
  <w:style w:type="character" w:customStyle="1" w:styleId="PlaceholderText1">
    <w:name w:val="Placeholder Text1"/>
    <w:basedOn w:val="DefaultParagraphFont"/>
    <w:uiPriority w:val="99"/>
    <w:semiHidden/>
    <w:rPr>
      <w:color w:val="808080"/>
    </w:rPr>
  </w:style>
  <w:style w:type="paragraph" w:customStyle="1" w:styleId="Quote1">
    <w:name w:val="Quote1"/>
    <w:basedOn w:val="Normal"/>
    <w:next w:val="Normal"/>
    <w:link w:val="QuoteChar"/>
    <w:uiPriority w:val="29"/>
    <w:qFormat/>
    <w:pPr>
      <w:spacing w:before="200" w:after="160"/>
    </w:pPr>
    <w:rPr>
      <w:rFonts w:asciiTheme="majorHAnsi" w:hAnsiTheme="majorHAnsi"/>
      <w:iCs/>
      <w:color w:val="26414C" w:themeColor="accent5" w:themeShade="40"/>
      <w:sz w:val="76"/>
    </w:rPr>
  </w:style>
  <w:style w:type="character" w:customStyle="1" w:styleId="QuoteChar">
    <w:name w:val="Quote Char"/>
    <w:basedOn w:val="DefaultParagraphFont"/>
    <w:link w:val="Quote1"/>
    <w:uiPriority w:val="29"/>
    <w:rPr>
      <w:rFonts w:asciiTheme="majorHAnsi" w:hAnsiTheme="majorHAnsi"/>
      <w:iCs/>
      <w:color w:val="26414C" w:themeColor="accent5" w:themeShade="40"/>
      <w:sz w:val="76"/>
    </w:rPr>
  </w:style>
  <w:style w:type="paragraph" w:customStyle="1" w:styleId="ListParagraph1">
    <w:name w:val="List Paragraph1"/>
    <w:basedOn w:val="Normal"/>
    <w:uiPriority w:val="34"/>
    <w:semiHidden/>
    <w:qFormat/>
    <w:pPr>
      <w:ind w:left="720"/>
      <w:contextualSpacing/>
    </w:p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Pr>
      <w:rFonts w:ascii="Courier New" w:eastAsia="Times New Roman" w:hAnsi="Courier New" w:cs="Courier New"/>
      <w:sz w:val="20"/>
      <w:szCs w:val="20"/>
    </w:rPr>
  </w:style>
  <w:style w:type="character" w:customStyle="1" w:styleId="ff5">
    <w:name w:val="ff5"/>
    <w:basedOn w:val="DefaultParagraphFont"/>
  </w:style>
  <w:style w:type="character" w:customStyle="1" w:styleId="fc1">
    <w:name w:val="fc1"/>
    <w:basedOn w:val="DefaultParagraphFont"/>
  </w:style>
  <w:style w:type="character" w:customStyle="1" w:styleId="fc0">
    <w:name w:val="fc0"/>
    <w:basedOn w:val="DefaultParagraphFont"/>
  </w:style>
  <w:style w:type="character" w:customStyle="1" w:styleId="ff6">
    <w:name w:val="ff6"/>
    <w:basedOn w:val="DefaultParagraphFont"/>
  </w:style>
  <w:style w:type="character" w:customStyle="1" w:styleId="ls8b">
    <w:name w:val="ls8b"/>
    <w:basedOn w:val="DefaultParagraphFont"/>
  </w:style>
  <w:style w:type="character" w:customStyle="1" w:styleId="wse1">
    <w:name w:val="wse1"/>
    <w:basedOn w:val="DefaultParagraphFont"/>
  </w:style>
  <w:style w:type="paragraph" w:styleId="TOCHeading">
    <w:name w:val="TOC Heading"/>
    <w:basedOn w:val="Heading1"/>
    <w:next w:val="Normal"/>
    <w:uiPriority w:val="39"/>
    <w:unhideWhenUsed/>
    <w:qFormat/>
    <w:rsid w:val="00F04054"/>
    <w:pPr>
      <w:spacing w:before="480" w:line="276" w:lineRule="auto"/>
      <w:outlineLvl w:val="9"/>
    </w:pPr>
    <w:rPr>
      <w:bCs/>
      <w:color w:val="2C323F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rsid w:val="00F04054"/>
    <w:pPr>
      <w:pBdr>
        <w:between w:val="double" w:sz="6" w:space="0" w:color="auto"/>
      </w:pBdr>
      <w:spacing w:before="120" w:after="120"/>
      <w:jc w:val="center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rsid w:val="00F04054"/>
    <w:pPr>
      <w:pBdr>
        <w:between w:val="double" w:sz="6" w:space="0" w:color="auto"/>
      </w:pBdr>
      <w:spacing w:before="120" w:after="120"/>
      <w:jc w:val="center"/>
    </w:pPr>
    <w:rPr>
      <w:i/>
      <w:i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semiHidden/>
    <w:rsid w:val="00F04054"/>
    <w:pPr>
      <w:pBdr>
        <w:between w:val="double" w:sz="6" w:space="0" w:color="auto"/>
      </w:pBdr>
      <w:spacing w:before="120" w:after="120"/>
      <w:ind w:left="240"/>
      <w:jc w:val="center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rsid w:val="00F04054"/>
    <w:pPr>
      <w:pBdr>
        <w:between w:val="double" w:sz="6" w:space="0" w:color="auto"/>
      </w:pBdr>
      <w:spacing w:before="120" w:after="120"/>
      <w:ind w:left="480"/>
      <w:jc w:val="center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rsid w:val="00F04054"/>
    <w:pPr>
      <w:pBdr>
        <w:between w:val="double" w:sz="6" w:space="0" w:color="auto"/>
      </w:pBdr>
      <w:spacing w:before="120" w:after="120"/>
      <w:ind w:left="720"/>
      <w:jc w:val="center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rsid w:val="00F04054"/>
    <w:pPr>
      <w:pBdr>
        <w:between w:val="double" w:sz="6" w:space="0" w:color="auto"/>
      </w:pBdr>
      <w:spacing w:before="120" w:after="120"/>
      <w:ind w:left="960"/>
      <w:jc w:val="center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rsid w:val="00F04054"/>
    <w:pPr>
      <w:pBdr>
        <w:between w:val="double" w:sz="6" w:space="0" w:color="auto"/>
      </w:pBdr>
      <w:spacing w:before="120" w:after="120"/>
      <w:ind w:left="1200"/>
      <w:jc w:val="center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rsid w:val="00F04054"/>
    <w:pPr>
      <w:pBdr>
        <w:between w:val="double" w:sz="6" w:space="0" w:color="auto"/>
      </w:pBdr>
      <w:spacing w:before="120" w:after="120"/>
      <w:ind w:left="1440"/>
      <w:jc w:val="center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rsid w:val="00F04054"/>
    <w:pPr>
      <w:pBdr>
        <w:between w:val="double" w:sz="6" w:space="0" w:color="auto"/>
      </w:pBdr>
      <w:spacing w:before="120" w:after="120"/>
      <w:ind w:left="1680"/>
      <w:jc w:val="center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MSR">
  <a:themeElements>
    <a:clrScheme name="MSR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3B4455"/>
      </a:accent1>
      <a:accent2>
        <a:srgbClr val="FF1571"/>
      </a:accent2>
      <a:accent3>
        <a:srgbClr val="FDC082"/>
      </a:accent3>
      <a:accent4>
        <a:srgbClr val="C9DDE5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illSans">
      <a:majorFont>
        <a:latin typeface="Arial Black"/>
        <a:ea typeface=""/>
        <a:cs typeface=""/>
      </a:majorFont>
      <a:minorFont>
        <a:latin typeface="Gill Sans MT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/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/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/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23A71277-AC4C-EB45-A381-C1ED77E304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1378</Words>
  <Characters>7860</Characters>
  <Application>Microsoft Office Word</Application>
  <DocSecurity>0</DocSecurity>
  <Lines>65</Lines>
  <Paragraphs>18</Paragraphs>
  <ScaleCrop>false</ScaleCrop>
  <LinksUpToDate>false</LinksUpToDate>
  <CharactersWithSpaces>9220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2021-08-23T13:44:00Z</dcterms:created>
  <dcterms:modified xsi:type="dcterms:W3CDTF">2021-08-24T14:40:00Z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ICV">
    <vt:lpwstr>C958FEC1D3D1E63C15FA23612F4C44D3</vt:lpwstr>
  </property>
  <property fmtid="{D5CDD505-2E9C-101B-9397-08002B2CF9AE}" pid="4" name="KSOProductBuildVer">
    <vt:lpwstr>1033-11.8.2</vt:lpwstr>
  </property>
</Properties>
</file>