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12A8CE" w:rsidR="005E6C44" w:rsidRPr="00A42F82" w:rsidRDefault="00D142D1" w:rsidP="00A91894">
            <w:pPr>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 xml:space="preserve"> Wyn Lacey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1C8D2AE" w:rsidR="005E6C44" w:rsidRPr="00A42F82" w:rsidRDefault="008D462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1BBB531" w:rsidR="005E6C44" w:rsidRPr="00A42F82" w:rsidRDefault="008D462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AF9BB92" w:rsidR="005E6C44" w:rsidRPr="00A42F82" w:rsidRDefault="00D54E91"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48376D1" w:rsidR="005E6C44" w:rsidRPr="00A42F82" w:rsidRDefault="008D462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766DF55" w:rsidR="005E6C44" w:rsidRPr="00A42F82" w:rsidRDefault="008D4620" w:rsidP="00A91894">
            <w:pPr>
              <w:rPr>
                <w:rFonts w:ascii="Arial" w:hAnsi="Arial" w:cs="Arial"/>
                <w:sz w:val="22"/>
                <w:szCs w:val="22"/>
              </w:rPr>
            </w:pPr>
            <w:r>
              <w:rPr>
                <w:rFonts w:ascii="Arial" w:hAnsi="Arial" w:cs="Arial"/>
                <w:sz w:val="22"/>
                <w:szCs w:val="22"/>
              </w:rPr>
              <w:t>2004511@student.uwtsd.ac.uk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3AD218A" w:rsidR="005E6C44" w:rsidRPr="00A42F82" w:rsidRDefault="008D4620" w:rsidP="00A91894">
            <w:pPr>
              <w:rPr>
                <w:rFonts w:ascii="Arial" w:hAnsi="Arial" w:cs="Arial"/>
                <w:sz w:val="22"/>
                <w:szCs w:val="22"/>
              </w:rPr>
            </w:pPr>
            <w:r>
              <w:rPr>
                <w:rFonts w:ascii="Arial" w:hAnsi="Arial" w:cs="Arial"/>
                <w:sz w:val="22"/>
                <w:szCs w:val="22"/>
              </w:rPr>
              <w:t>07757732301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157A41" w:rsidR="005E6C44" w:rsidRPr="00A42F82" w:rsidRDefault="008D4620" w:rsidP="00A91894">
            <w:pPr>
              <w:rPr>
                <w:rFonts w:ascii="Arial" w:hAnsi="Arial" w:cs="Arial"/>
                <w:sz w:val="22"/>
                <w:szCs w:val="22"/>
              </w:rPr>
            </w:pPr>
            <w:r>
              <w:rPr>
                <w:rFonts w:ascii="Arial" w:hAnsi="Arial" w:cs="Arial"/>
                <w:sz w:val="22"/>
                <w:szCs w:val="22"/>
              </w:rPr>
              <w:t>2004511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C86A4D" w:rsidR="005E6C44" w:rsidRPr="00A42F82" w:rsidRDefault="008D4620" w:rsidP="00A91894">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1655121" w:rsidR="005E6C44" w:rsidRPr="00A42F82" w:rsidRDefault="00D54E91" w:rsidP="00A91894">
            <w:pPr>
              <w:rPr>
                <w:rFonts w:ascii="Arial" w:hAnsi="Arial" w:cs="Arial"/>
                <w:sz w:val="22"/>
                <w:szCs w:val="22"/>
              </w:rPr>
            </w:pPr>
            <w:r>
              <w:rPr>
                <w:rFonts w:ascii="Arial" w:hAnsi="Arial" w:cs="Arial"/>
                <w:sz w:val="22"/>
                <w:szCs w:val="22"/>
              </w:rPr>
              <w:t xml:space="preserve">Rachell Bendall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284BABB" w:rsidR="005E6C44" w:rsidRPr="00A42F82" w:rsidRDefault="00D54E9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5B0BAA95" w:rsidR="005E6C44" w:rsidRPr="00844B0A" w:rsidRDefault="005E6C44" w:rsidP="00A91894">
            <w:pPr>
              <w:autoSpaceDE w:val="0"/>
              <w:autoSpaceDN w:val="0"/>
              <w:adjustRightInd w:val="0"/>
              <w:rPr>
                <w:rFonts w:ascii="Arial" w:hAnsi="Arial" w:cs="Arial"/>
                <w:sz w:val="22"/>
                <w:szCs w:val="22"/>
              </w:rPr>
            </w:pPr>
          </w:p>
        </w:tc>
        <w:tc>
          <w:tcPr>
            <w:tcW w:w="1843" w:type="dxa"/>
            <w:gridSpan w:val="2"/>
            <w:shd w:val="clear" w:color="auto" w:fill="F2F2F2" w:themeFill="background1" w:themeFillShade="F2"/>
          </w:tcPr>
          <w:p w14:paraId="025AAE73" w14:textId="219C1FE1"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r w:rsidR="00E34ABA">
              <w:rPr>
                <w:rFonts w:ascii="Arial" w:hAnsi="Arial" w:cs="Arial"/>
                <w:b/>
                <w:bCs/>
                <w:i/>
                <w:sz w:val="22"/>
                <w:szCs w:val="22"/>
              </w:rPr>
              <w:t xml:space="preserve"> </w:t>
            </w:r>
            <w:r w:rsidR="00E34ABA" w:rsidRPr="00844B0A">
              <w:rPr>
                <w:rFonts w:ascii="Arial" w:hAnsi="Arial" w:cs="Arial"/>
                <w:sz w:val="22"/>
                <w:szCs w:val="22"/>
              </w:rPr>
              <w:t>12.03.2024</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33BDE4F8" w:rsidR="003F6F7B" w:rsidRPr="00844B0A" w:rsidRDefault="00844B0A" w:rsidP="00A91894">
            <w:pPr>
              <w:autoSpaceDE w:val="0"/>
              <w:autoSpaceDN w:val="0"/>
              <w:adjustRightInd w:val="0"/>
              <w:jc w:val="center"/>
              <w:rPr>
                <w:rFonts w:ascii="Arial" w:hAnsi="Arial" w:cs="Arial"/>
                <w:sz w:val="22"/>
                <w:szCs w:val="22"/>
              </w:rPr>
            </w:pPr>
            <w:r w:rsidRPr="00844B0A">
              <w:rPr>
                <w:rFonts w:ascii="Arial" w:hAnsi="Arial" w:cs="Arial"/>
                <w:sz w:val="22"/>
                <w:szCs w:val="22"/>
              </w:rPr>
              <w:t>Rachel</w:t>
            </w:r>
            <w:r w:rsidR="00D073E5">
              <w:rPr>
                <w:rFonts w:ascii="Arial" w:hAnsi="Arial" w:cs="Arial"/>
                <w:sz w:val="22"/>
                <w:szCs w:val="22"/>
              </w:rPr>
              <w:t xml:space="preserve"> </w:t>
            </w:r>
            <w:r w:rsidRPr="00844B0A">
              <w:rPr>
                <w:rFonts w:ascii="Arial" w:hAnsi="Arial" w:cs="Arial"/>
                <w:sz w:val="22"/>
                <w:szCs w:val="22"/>
              </w:rPr>
              <w:t>Bendall</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8D4620" w:rsidRDefault="00000000" w:rsidP="00A91894">
            <w:pPr>
              <w:autoSpaceDE w:val="0"/>
              <w:autoSpaceDN w:val="0"/>
              <w:adjustRightInd w:val="0"/>
              <w:rPr>
                <w:rFonts w:ascii="Arial" w:hAnsi="Arial" w:cs="Arial"/>
                <w:b/>
                <w:bCs/>
                <w:sz w:val="22"/>
                <w:szCs w:val="22"/>
              </w:rPr>
            </w:pPr>
            <w:hyperlink r:id="rId13" w:history="1">
              <w:r w:rsidR="005E6C44" w:rsidRPr="008D4620">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8B209F3" w:rsidR="005E6C44"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8D4620" w:rsidRDefault="005E6C44" w:rsidP="00A91894">
            <w:pPr>
              <w:autoSpaceDE w:val="0"/>
              <w:autoSpaceDN w:val="0"/>
              <w:adjustRightInd w:val="0"/>
              <w:rPr>
                <w:rFonts w:ascii="Arial" w:hAnsi="Arial" w:cs="Arial"/>
                <w:b/>
                <w:bCs/>
                <w:color w:val="FF0000"/>
                <w:sz w:val="22"/>
                <w:szCs w:val="22"/>
              </w:rPr>
            </w:pPr>
            <w:r w:rsidRPr="008D4620">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BC114F8" w:rsidR="005E6C44" w:rsidRPr="00A42F82" w:rsidRDefault="0065554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259BB3A" w:rsidR="008D4620" w:rsidRPr="008D4620" w:rsidRDefault="008D4620" w:rsidP="00A91894">
            <w:pPr>
              <w:autoSpaceDE w:val="0"/>
              <w:autoSpaceDN w:val="0"/>
              <w:adjustRightInd w:val="0"/>
              <w:rPr>
                <w:rFonts w:ascii="Arial" w:hAnsi="Arial" w:cs="Arial"/>
                <w:b/>
                <w:bCs/>
                <w:i/>
                <w:sz w:val="22"/>
                <w:szCs w:val="22"/>
              </w:rPr>
            </w:pPr>
            <w:r w:rsidRPr="008D4620">
              <w:rPr>
                <w:rFonts w:ascii="Arial" w:hAnsi="Arial" w:cs="Arial"/>
                <w:b/>
                <w:bCs/>
                <w:i/>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1EB65CA" w:rsidR="005E6C44" w:rsidRPr="00A42F82" w:rsidRDefault="0065554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D4620" w:rsidRPr="00A42F82" w14:paraId="1F3605F3" w14:textId="77777777" w:rsidTr="008D4620">
        <w:trPr>
          <w:trHeight w:val="311"/>
        </w:trPr>
        <w:tc>
          <w:tcPr>
            <w:tcW w:w="562" w:type="dxa"/>
            <w:vAlign w:val="center"/>
          </w:tcPr>
          <w:p w14:paraId="7919C0B0" w14:textId="768F071A" w:rsidR="008D4620" w:rsidRPr="00A42F82" w:rsidRDefault="008D4620"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C021E44" w14:textId="434552AE" w:rsidR="008D4620" w:rsidRPr="008D4620" w:rsidRDefault="008D4620" w:rsidP="00A91894">
            <w:pPr>
              <w:autoSpaceDE w:val="0"/>
              <w:autoSpaceDN w:val="0"/>
              <w:adjustRightInd w:val="0"/>
              <w:rPr>
                <w:rFonts w:ascii="Arial" w:hAnsi="Arial" w:cs="Arial"/>
                <w:b/>
                <w:bCs/>
                <w:i/>
                <w:sz w:val="22"/>
                <w:szCs w:val="22"/>
              </w:rPr>
            </w:pPr>
            <w:r w:rsidRPr="008D4620">
              <w:rPr>
                <w:rFonts w:ascii="Arial" w:hAnsi="Arial" w:cs="Arial"/>
                <w:b/>
                <w:bCs/>
                <w:color w:val="202124"/>
                <w:sz w:val="22"/>
                <w:szCs w:val="22"/>
                <w:shd w:val="clear" w:color="auto" w:fill="FFFFFF"/>
              </w:rPr>
              <w:t>The Education Workforce Council's Code of Professional Conduct and Practice (2023)</w:t>
            </w:r>
          </w:p>
        </w:tc>
        <w:tc>
          <w:tcPr>
            <w:tcW w:w="1134" w:type="dxa"/>
            <w:shd w:val="clear" w:color="auto" w:fill="BFBFBF" w:themeFill="background1" w:themeFillShade="BF"/>
            <w:vAlign w:val="center"/>
          </w:tcPr>
          <w:sdt>
            <w:sdtPr>
              <w:rPr>
                <w:rFonts w:ascii="Arial" w:hAnsi="Arial" w:cs="Arial"/>
                <w:sz w:val="22"/>
                <w:szCs w:val="22"/>
              </w:rPr>
              <w:id w:val="-1436978163"/>
              <w14:checkbox>
                <w14:checked w14:val="1"/>
                <w14:checkedState w14:val="2612" w14:font="MS Gothic"/>
                <w14:uncheckedState w14:val="2610" w14:font="MS Gothic"/>
              </w14:checkbox>
            </w:sdtPr>
            <w:sdtContent>
              <w:p w14:paraId="39FE907F" w14:textId="77777777" w:rsidR="0065554E" w:rsidRDefault="0065554E" w:rsidP="0065554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84FF9FC" w14:textId="77777777" w:rsidR="008D4620" w:rsidRDefault="008D4620"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7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68"/>
        <w:gridCol w:w="2704"/>
        <w:gridCol w:w="2704"/>
        <w:gridCol w:w="1940"/>
      </w:tblGrid>
      <w:tr w:rsidR="004C3D85" w:rsidRPr="00A42F82" w14:paraId="2136C9F7" w14:textId="77777777" w:rsidTr="009C5396">
        <w:trPr>
          <w:trHeight w:val="454"/>
        </w:trPr>
        <w:tc>
          <w:tcPr>
            <w:tcW w:w="29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54" w:type="pct"/>
            <w:gridSpan w:val="3"/>
            <w:tcBorders>
              <w:top w:val="single" w:sz="4" w:space="0" w:color="auto"/>
              <w:left w:val="single" w:sz="4" w:space="0" w:color="auto"/>
              <w:bottom w:val="single" w:sz="4" w:space="0" w:color="auto"/>
              <w:right w:val="single" w:sz="4" w:space="0" w:color="auto"/>
            </w:tcBorders>
            <w:vAlign w:val="center"/>
          </w:tcPr>
          <w:p w14:paraId="44A8F7CA" w14:textId="5B943A26" w:rsidR="004C3D85" w:rsidRPr="0027630C" w:rsidRDefault="00E61FD3" w:rsidP="00A91894">
            <w:pPr>
              <w:rPr>
                <w:rFonts w:ascii="Segoe UI" w:hAnsi="Segoe UI" w:cs="Segoe UI"/>
                <w:color w:val="0D0D0D"/>
                <w:shd w:val="clear" w:color="auto" w:fill="FFFFFF"/>
              </w:rPr>
            </w:pPr>
            <w:r>
              <w:rPr>
                <w:rFonts w:ascii="Segoe UI" w:hAnsi="Segoe UI" w:cs="Segoe UI"/>
                <w:color w:val="0D0D0D"/>
                <w:shd w:val="clear" w:color="auto" w:fill="FFFFFF"/>
              </w:rPr>
              <w:t>H</w:t>
            </w:r>
            <w:r w:rsidR="005D41C9">
              <w:rPr>
                <w:rFonts w:ascii="Segoe UI" w:hAnsi="Segoe UI" w:cs="Segoe UI"/>
                <w:color w:val="0D0D0D"/>
                <w:shd w:val="clear" w:color="auto" w:fill="FFFFFF"/>
              </w:rPr>
              <w:t xml:space="preserve">ow </w:t>
            </w:r>
            <w:r>
              <w:rPr>
                <w:rFonts w:ascii="Segoe UI" w:hAnsi="Segoe UI" w:cs="Segoe UI"/>
                <w:color w:val="0D0D0D"/>
                <w:shd w:val="clear" w:color="auto" w:fill="FFFFFF"/>
              </w:rPr>
              <w:t xml:space="preserve">does </w:t>
            </w:r>
            <w:r w:rsidR="000260AC">
              <w:rPr>
                <w:rFonts w:ascii="Segoe UI" w:hAnsi="Segoe UI" w:cs="Segoe UI"/>
                <w:color w:val="0D0D0D"/>
                <w:shd w:val="clear" w:color="auto" w:fill="FFFFFF"/>
              </w:rPr>
              <w:t xml:space="preserve">positive reinforcement </w:t>
            </w:r>
            <w:r w:rsidR="0027630C">
              <w:rPr>
                <w:rFonts w:ascii="Segoe UI" w:hAnsi="Segoe UI" w:cs="Segoe UI"/>
                <w:color w:val="0D0D0D"/>
                <w:shd w:val="clear" w:color="auto" w:fill="FFFFFF"/>
              </w:rPr>
              <w:t xml:space="preserve">impact </w:t>
            </w:r>
            <w:r w:rsidR="0065554E">
              <w:rPr>
                <w:rFonts w:ascii="Segoe UI" w:hAnsi="Segoe UI" w:cs="Segoe UI"/>
                <w:color w:val="0D0D0D"/>
                <w:shd w:val="clear" w:color="auto" w:fill="FFFFFF"/>
              </w:rPr>
              <w:t>students’</w:t>
            </w:r>
            <w:r w:rsidR="0027630C">
              <w:rPr>
                <w:rFonts w:ascii="Segoe UI" w:hAnsi="Segoe UI" w:cs="Segoe UI"/>
                <w:color w:val="0D0D0D"/>
                <w:shd w:val="clear" w:color="auto" w:fill="FFFFFF"/>
              </w:rPr>
              <w:t xml:space="preserve"> participation within a year 3 class</w:t>
            </w:r>
            <w:r w:rsidR="0065554E">
              <w:rPr>
                <w:rFonts w:ascii="Segoe UI" w:hAnsi="Segoe UI" w:cs="Segoe UI"/>
                <w:color w:val="0D0D0D"/>
                <w:shd w:val="clear" w:color="auto" w:fill="FFFFFF"/>
              </w:rPr>
              <w:t xml:space="preserve">? </w:t>
            </w:r>
          </w:p>
        </w:tc>
      </w:tr>
      <w:tr w:rsidR="004C3D85" w:rsidRPr="00A42F82" w14:paraId="52752113" w14:textId="77777777" w:rsidTr="009C5396">
        <w:trPr>
          <w:trHeight w:val="454"/>
        </w:trPr>
        <w:tc>
          <w:tcPr>
            <w:tcW w:w="29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71" w:type="pct"/>
            <w:tcBorders>
              <w:top w:val="single" w:sz="4" w:space="0" w:color="auto"/>
              <w:left w:val="single" w:sz="4" w:space="0" w:color="auto"/>
              <w:bottom w:val="single" w:sz="4" w:space="0" w:color="auto"/>
              <w:right w:val="single" w:sz="4" w:space="0" w:color="auto"/>
            </w:tcBorders>
            <w:vAlign w:val="center"/>
          </w:tcPr>
          <w:p w14:paraId="5CD9365A" w14:textId="3020F992" w:rsidR="004C3D85" w:rsidRPr="00A42F82" w:rsidRDefault="007D0B19" w:rsidP="00A91894">
            <w:pPr>
              <w:rPr>
                <w:rFonts w:ascii="Arial" w:hAnsi="Arial" w:cs="Arial"/>
                <w:sz w:val="22"/>
                <w:szCs w:val="22"/>
              </w:rPr>
            </w:pPr>
            <w:r>
              <w:rPr>
                <w:rFonts w:ascii="Arial" w:hAnsi="Arial" w:cs="Arial"/>
                <w:sz w:val="22"/>
                <w:szCs w:val="22"/>
              </w:rPr>
              <w:t>08.</w:t>
            </w:r>
            <w:r w:rsidR="00E34ABA">
              <w:rPr>
                <w:rFonts w:ascii="Arial" w:hAnsi="Arial" w:cs="Arial"/>
                <w:sz w:val="22"/>
                <w:szCs w:val="22"/>
              </w:rPr>
              <w:t>0</w:t>
            </w:r>
            <w:r>
              <w:rPr>
                <w:rFonts w:ascii="Arial" w:hAnsi="Arial" w:cs="Arial"/>
                <w:sz w:val="22"/>
                <w:szCs w:val="22"/>
              </w:rPr>
              <w:t>4</w:t>
            </w:r>
            <w:r w:rsidR="00E34ABA">
              <w:rPr>
                <w:rFonts w:ascii="Arial" w:hAnsi="Arial" w:cs="Arial"/>
                <w:sz w:val="22"/>
                <w:szCs w:val="22"/>
              </w:rPr>
              <w:t>.2024</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911" w:type="pct"/>
            <w:tcBorders>
              <w:top w:val="single" w:sz="4" w:space="0" w:color="auto"/>
              <w:left w:val="single" w:sz="4" w:space="0" w:color="auto"/>
              <w:bottom w:val="single" w:sz="4" w:space="0" w:color="auto"/>
              <w:right w:val="single" w:sz="4" w:space="0" w:color="auto"/>
            </w:tcBorders>
            <w:vAlign w:val="center"/>
          </w:tcPr>
          <w:p w14:paraId="6D32D729" w14:textId="573ECEE0" w:rsidR="004C3D85" w:rsidRPr="00A42F82" w:rsidRDefault="007D0B19"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9C5396">
        <w:trPr>
          <w:trHeight w:val="454"/>
        </w:trPr>
        <w:tc>
          <w:tcPr>
            <w:tcW w:w="292"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8"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9C5396">
        <w:trPr>
          <w:trHeight w:val="454"/>
        </w:trPr>
        <w:tc>
          <w:tcPr>
            <w:tcW w:w="292"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8" w:type="pct"/>
            <w:gridSpan w:val="4"/>
            <w:vAlign w:val="center"/>
          </w:tcPr>
          <w:p w14:paraId="3C075396" w14:textId="27F3767C" w:rsidR="00F96C3F" w:rsidRPr="00CF5A4D" w:rsidRDefault="00F96C3F" w:rsidP="00A91894">
            <w:pPr>
              <w:autoSpaceDE w:val="0"/>
              <w:autoSpaceDN w:val="0"/>
              <w:adjustRightInd w:val="0"/>
              <w:rPr>
                <w:rFonts w:ascii="Arial" w:hAnsi="Arial" w:cs="Arial"/>
                <w:b/>
                <w:bCs/>
                <w:sz w:val="24"/>
                <w:szCs w:val="24"/>
              </w:rPr>
            </w:pPr>
            <w:r w:rsidRPr="00CF5A4D">
              <w:rPr>
                <w:rFonts w:ascii="Arial" w:hAnsi="Arial" w:cs="Arial"/>
                <w:b/>
                <w:bCs/>
                <w:sz w:val="24"/>
                <w:szCs w:val="24"/>
              </w:rPr>
              <w:t>Purpose of Research Activity</w:t>
            </w:r>
          </w:p>
          <w:p w14:paraId="5C11834C" w14:textId="2FD53D91" w:rsidR="00FE680A" w:rsidRPr="00FE680A" w:rsidRDefault="00FE680A" w:rsidP="00E61FD3">
            <w:pPr>
              <w:jc w:val="both"/>
              <w:rPr>
                <w:rFonts w:ascii="Arial" w:hAnsi="Arial" w:cs="Arial"/>
                <w:color w:val="0D0D0D"/>
                <w:sz w:val="36"/>
                <w:szCs w:val="36"/>
                <w:shd w:val="clear" w:color="auto" w:fill="FFFFFF"/>
              </w:rPr>
            </w:pPr>
            <w:r w:rsidRPr="00FE680A">
              <w:rPr>
                <w:rFonts w:ascii="Arial" w:hAnsi="Arial" w:cs="Arial"/>
                <w:color w:val="0D0D0D"/>
                <w:sz w:val="24"/>
                <w:szCs w:val="24"/>
                <w:shd w:val="clear" w:color="auto" w:fill="FFFFFF"/>
              </w:rPr>
              <w:t>The chosen research methodology for this study is an exploratory case study. In this approach, researchers delve into real-life situations to investigate a phenomenon. The goal is to gain insights into specific scenarios, whether they involve individuals, groups, organizations, or events. Qualitative methods like interviews, observations, and document analysis are typically employed to achieve this exploration</w:t>
            </w:r>
            <w:r w:rsidR="00680D75">
              <w:rPr>
                <w:rFonts w:ascii="Arial" w:hAnsi="Arial" w:cs="Arial"/>
                <w:color w:val="0D0D0D"/>
                <w:sz w:val="24"/>
                <w:szCs w:val="24"/>
                <w:shd w:val="clear" w:color="auto" w:fill="FFFFFF"/>
              </w:rPr>
              <w:t xml:space="preserve"> (Joseph, 2023). </w:t>
            </w:r>
          </w:p>
          <w:p w14:paraId="5D24B648" w14:textId="77777777" w:rsidR="00FE680A" w:rsidRDefault="00FE680A" w:rsidP="00E61FD3">
            <w:pPr>
              <w:jc w:val="both"/>
              <w:rPr>
                <w:rFonts w:ascii="Arial" w:hAnsi="Arial" w:cs="Arial"/>
                <w:color w:val="0D0D0D"/>
                <w:sz w:val="24"/>
                <w:szCs w:val="24"/>
                <w:shd w:val="clear" w:color="auto" w:fill="FFFFFF"/>
              </w:rPr>
            </w:pPr>
          </w:p>
          <w:p w14:paraId="66A65628" w14:textId="323CAF7A" w:rsidR="008A7E25" w:rsidRPr="00CF5A4D" w:rsidRDefault="008A7E25" w:rsidP="00E61FD3">
            <w:pPr>
              <w:jc w:val="both"/>
              <w:rPr>
                <w:rFonts w:ascii="Arial" w:hAnsi="Arial" w:cs="Arial"/>
                <w:color w:val="0D0D0D"/>
                <w:sz w:val="24"/>
                <w:szCs w:val="24"/>
                <w:shd w:val="clear" w:color="auto" w:fill="FFFFFF"/>
              </w:rPr>
            </w:pPr>
            <w:r w:rsidRPr="00CF5A4D">
              <w:rPr>
                <w:rFonts w:ascii="Arial" w:hAnsi="Arial" w:cs="Arial"/>
                <w:color w:val="0D0D0D"/>
                <w:sz w:val="24"/>
                <w:szCs w:val="24"/>
                <w:shd w:val="clear" w:color="auto" w:fill="FFFFFF"/>
              </w:rPr>
              <w:t xml:space="preserve">This research study will take place in a primary school, specifically within a Year 3 classroom. The investigation will be conducted during my second placement as part of the Graduate Certificate of Education (PGCE) course within the framework of the </w:t>
            </w:r>
            <w:proofErr w:type="spellStart"/>
            <w:r w:rsidRPr="00CF5A4D">
              <w:rPr>
                <w:rFonts w:ascii="Arial" w:hAnsi="Arial" w:cs="Arial"/>
                <w:color w:val="0D0D0D"/>
                <w:sz w:val="24"/>
                <w:szCs w:val="24"/>
                <w:shd w:val="clear" w:color="auto" w:fill="FFFFFF"/>
              </w:rPr>
              <w:t>Athrofa</w:t>
            </w:r>
            <w:proofErr w:type="spellEnd"/>
            <w:r w:rsidRPr="00CF5A4D">
              <w:rPr>
                <w:rFonts w:ascii="Arial" w:hAnsi="Arial" w:cs="Arial"/>
                <w:color w:val="0D0D0D"/>
                <w:sz w:val="24"/>
                <w:szCs w:val="24"/>
                <w:shd w:val="clear" w:color="auto" w:fill="FFFFFF"/>
              </w:rPr>
              <w:t xml:space="preserve"> Professional Learning Partnership (APLP). From observing </w:t>
            </w:r>
            <w:r w:rsidR="00BF7D02" w:rsidRPr="00CF5A4D">
              <w:rPr>
                <w:rFonts w:ascii="Arial" w:hAnsi="Arial" w:cs="Arial"/>
                <w:color w:val="0D0D0D"/>
                <w:sz w:val="24"/>
                <w:szCs w:val="24"/>
                <w:shd w:val="clear" w:color="auto" w:fill="FFFFFF"/>
              </w:rPr>
              <w:t xml:space="preserve">the class </w:t>
            </w:r>
            <w:r w:rsidRPr="00CF5A4D">
              <w:rPr>
                <w:rFonts w:ascii="Arial" w:hAnsi="Arial" w:cs="Arial"/>
                <w:color w:val="0D0D0D"/>
                <w:sz w:val="24"/>
                <w:szCs w:val="24"/>
                <w:shd w:val="clear" w:color="auto" w:fill="FFFFFF"/>
              </w:rPr>
              <w:t xml:space="preserve">I noticed that the children </w:t>
            </w:r>
            <w:r w:rsidR="00BF7D02" w:rsidRPr="00CF5A4D">
              <w:rPr>
                <w:rFonts w:ascii="Arial" w:hAnsi="Arial" w:cs="Arial"/>
                <w:color w:val="0D0D0D"/>
                <w:sz w:val="24"/>
                <w:szCs w:val="24"/>
                <w:shd w:val="clear" w:color="auto" w:fill="FFFFFF"/>
              </w:rPr>
              <w:t xml:space="preserve">weren’t motivated by the current reward system that has been used since the early years.  </w:t>
            </w:r>
          </w:p>
          <w:p w14:paraId="5FD084AF" w14:textId="77777777" w:rsidR="00573D4D" w:rsidRPr="00CF5A4D" w:rsidRDefault="00573D4D" w:rsidP="00E61FD3">
            <w:pPr>
              <w:jc w:val="both"/>
              <w:rPr>
                <w:rFonts w:ascii="Arial" w:hAnsi="Arial" w:cs="Arial"/>
                <w:color w:val="0D0D0D"/>
                <w:sz w:val="24"/>
                <w:szCs w:val="24"/>
                <w:shd w:val="clear" w:color="auto" w:fill="FFFFFF"/>
              </w:rPr>
            </w:pPr>
          </w:p>
          <w:p w14:paraId="2B320BC7" w14:textId="7F8C292C" w:rsidR="00F96C3F" w:rsidRPr="00CF5A4D" w:rsidRDefault="00573D4D" w:rsidP="00EF7D33">
            <w:pPr>
              <w:jc w:val="both"/>
              <w:rPr>
                <w:rFonts w:ascii="Arial" w:hAnsi="Arial" w:cs="Arial"/>
                <w:color w:val="0D0D0D"/>
                <w:sz w:val="24"/>
                <w:szCs w:val="24"/>
                <w:shd w:val="clear" w:color="auto" w:fill="FFFFFF"/>
              </w:rPr>
            </w:pPr>
            <w:r w:rsidRPr="00CF5A4D">
              <w:rPr>
                <w:rFonts w:ascii="Arial" w:hAnsi="Arial" w:cs="Arial"/>
                <w:color w:val="0D0D0D"/>
                <w:sz w:val="24"/>
                <w:szCs w:val="24"/>
                <w:shd w:val="clear" w:color="auto" w:fill="FFFFFF"/>
              </w:rPr>
              <w:t xml:space="preserve">The purpose of this research study is to determine whether different strategies of positive reinforcement </w:t>
            </w:r>
            <w:r w:rsidR="00F658D5" w:rsidRPr="00CF5A4D">
              <w:rPr>
                <w:rFonts w:ascii="Arial" w:hAnsi="Arial" w:cs="Arial"/>
                <w:color w:val="0D0D0D"/>
                <w:sz w:val="24"/>
                <w:szCs w:val="24"/>
                <w:shd w:val="clear" w:color="auto" w:fill="FFFFFF"/>
              </w:rPr>
              <w:t>have</w:t>
            </w:r>
            <w:r w:rsidRPr="00CF5A4D">
              <w:rPr>
                <w:rFonts w:ascii="Arial" w:hAnsi="Arial" w:cs="Arial"/>
                <w:color w:val="0D0D0D"/>
                <w:sz w:val="24"/>
                <w:szCs w:val="24"/>
                <w:shd w:val="clear" w:color="auto" w:fill="FFFFFF"/>
              </w:rPr>
              <w:t xml:space="preserve"> </w:t>
            </w:r>
            <w:proofErr w:type="spellStart"/>
            <w:proofErr w:type="gramStart"/>
            <w:r w:rsidRPr="00CF5A4D">
              <w:rPr>
                <w:rFonts w:ascii="Arial" w:hAnsi="Arial" w:cs="Arial"/>
                <w:color w:val="0D0D0D"/>
                <w:sz w:val="24"/>
                <w:szCs w:val="24"/>
                <w:shd w:val="clear" w:color="auto" w:fill="FFFFFF"/>
              </w:rPr>
              <w:t>a</w:t>
            </w:r>
            <w:proofErr w:type="spellEnd"/>
            <w:proofErr w:type="gramEnd"/>
            <w:r w:rsidRPr="00CF5A4D">
              <w:rPr>
                <w:rFonts w:ascii="Arial" w:hAnsi="Arial" w:cs="Arial"/>
                <w:color w:val="0D0D0D"/>
                <w:sz w:val="24"/>
                <w:szCs w:val="24"/>
                <w:shd w:val="clear" w:color="auto" w:fill="FFFFFF"/>
              </w:rPr>
              <w:t xml:space="preserve"> effect on pupils participation. </w:t>
            </w:r>
            <w:r w:rsidR="00EF7D33" w:rsidRPr="00CF5A4D">
              <w:rPr>
                <w:rFonts w:ascii="Arial" w:hAnsi="Arial" w:cs="Arial"/>
                <w:color w:val="0D0D0D"/>
                <w:sz w:val="24"/>
                <w:szCs w:val="24"/>
                <w:shd w:val="clear" w:color="auto" w:fill="FFFFFF"/>
              </w:rPr>
              <w:t xml:space="preserve">There will be a specific focus on the </w:t>
            </w:r>
            <w:r w:rsidR="00F658D5" w:rsidRPr="00CF5A4D">
              <w:rPr>
                <w:rFonts w:ascii="Arial" w:hAnsi="Arial" w:cs="Arial"/>
                <w:color w:val="0D0D0D"/>
                <w:sz w:val="24"/>
                <w:szCs w:val="24"/>
                <w:shd w:val="clear" w:color="auto" w:fill="FFFFFF"/>
              </w:rPr>
              <w:t>pupil’s</w:t>
            </w:r>
            <w:r w:rsidR="00EF7D33" w:rsidRPr="00CF5A4D">
              <w:rPr>
                <w:rFonts w:ascii="Arial" w:hAnsi="Arial" w:cs="Arial"/>
                <w:color w:val="0D0D0D"/>
                <w:sz w:val="24"/>
                <w:szCs w:val="24"/>
                <w:shd w:val="clear" w:color="auto" w:fill="FFFFFF"/>
              </w:rPr>
              <w:t xml:space="preserve"> response and attitude towards the strategies that I implement. </w:t>
            </w:r>
            <w:r w:rsidR="00CF5A4D" w:rsidRPr="00CF5A4D">
              <w:rPr>
                <w:rFonts w:ascii="Arial" w:hAnsi="Arial" w:cs="Arial"/>
                <w:color w:val="0D0D0D"/>
                <w:sz w:val="24"/>
                <w:szCs w:val="24"/>
                <w:shd w:val="clear" w:color="auto" w:fill="FFFFFF"/>
              </w:rPr>
              <w:t xml:space="preserve">The main reason for this – </w:t>
            </w:r>
          </w:p>
          <w:p w14:paraId="1D24140A" w14:textId="77777777" w:rsidR="00CF5A4D" w:rsidRPr="00CF5A4D" w:rsidRDefault="00CF5A4D" w:rsidP="00EF7D33">
            <w:pPr>
              <w:jc w:val="both"/>
              <w:rPr>
                <w:rFonts w:ascii="Arial" w:hAnsi="Arial" w:cs="Arial"/>
                <w:color w:val="0D0D0D"/>
                <w:sz w:val="24"/>
                <w:szCs w:val="24"/>
                <w:shd w:val="clear" w:color="auto" w:fill="FFFFFF"/>
              </w:rPr>
            </w:pPr>
          </w:p>
          <w:p w14:paraId="0CAC734C" w14:textId="32EBF93D" w:rsidR="00CF5A4D" w:rsidRPr="00CF5A4D" w:rsidRDefault="00CF5A4D" w:rsidP="00EF7D33">
            <w:pPr>
              <w:jc w:val="both"/>
              <w:rPr>
                <w:rFonts w:ascii="Arial" w:hAnsi="Arial" w:cs="Arial"/>
                <w:color w:val="202124"/>
                <w:sz w:val="24"/>
                <w:szCs w:val="24"/>
                <w:shd w:val="clear" w:color="auto" w:fill="FFFFFF"/>
              </w:rPr>
            </w:pPr>
            <w:r w:rsidRPr="00CF5A4D">
              <w:rPr>
                <w:rFonts w:ascii="Arial" w:hAnsi="Arial" w:cs="Arial"/>
                <w:color w:val="0D0D0D"/>
                <w:sz w:val="24"/>
                <w:szCs w:val="24"/>
                <w:shd w:val="clear" w:color="auto" w:fill="FFFFFF"/>
              </w:rPr>
              <w:lastRenderedPageBreak/>
              <w:t xml:space="preserve">According to Ismail (2023) </w:t>
            </w:r>
            <w:r w:rsidRPr="00CF5A4D">
              <w:rPr>
                <w:rFonts w:ascii="Arial" w:hAnsi="Arial" w:cs="Arial"/>
                <w:color w:val="202124"/>
                <w:sz w:val="24"/>
                <w:szCs w:val="24"/>
                <w:shd w:val="clear" w:color="auto" w:fill="FFFFFF"/>
              </w:rPr>
              <w:t xml:space="preserve">Positive reinforcement is an effective way to manage students' behaviour, promote their engagement in the learning process, and teach classroom expectations such as responsibility, safety, and kindness. On the other hand, </w:t>
            </w:r>
            <w:proofErr w:type="spellStart"/>
            <w:r w:rsidRPr="00CF5A4D">
              <w:rPr>
                <w:rFonts w:ascii="Arial" w:hAnsi="Arial" w:cs="Arial"/>
                <w:color w:val="202124"/>
                <w:sz w:val="24"/>
                <w:szCs w:val="24"/>
                <w:shd w:val="clear" w:color="auto" w:fill="FFFFFF"/>
              </w:rPr>
              <w:t>Maag</w:t>
            </w:r>
            <w:proofErr w:type="spellEnd"/>
            <w:r w:rsidRPr="00CF5A4D">
              <w:rPr>
                <w:rFonts w:ascii="Arial" w:hAnsi="Arial" w:cs="Arial"/>
                <w:color w:val="202124"/>
                <w:sz w:val="24"/>
                <w:szCs w:val="24"/>
                <w:shd w:val="clear" w:color="auto" w:fill="FFFFFF"/>
              </w:rPr>
              <w:t xml:space="preserve"> (2001) states that positive reinforcement will not be effective if the individual waits until the </w:t>
            </w:r>
            <w:r w:rsidR="0005368A" w:rsidRPr="00CF5A4D">
              <w:rPr>
                <w:rFonts w:ascii="Arial" w:hAnsi="Arial" w:cs="Arial"/>
                <w:color w:val="202124"/>
                <w:sz w:val="24"/>
                <w:szCs w:val="24"/>
                <w:shd w:val="clear" w:color="auto" w:fill="FFFFFF"/>
              </w:rPr>
              <w:t>student’s</w:t>
            </w:r>
            <w:r w:rsidRPr="00CF5A4D">
              <w:rPr>
                <w:rFonts w:ascii="Arial" w:hAnsi="Arial" w:cs="Arial"/>
                <w:color w:val="202124"/>
                <w:sz w:val="24"/>
                <w:szCs w:val="24"/>
                <w:shd w:val="clear" w:color="auto" w:fill="FFFFFF"/>
              </w:rPr>
              <w:t xml:space="preserve"> behaviour is perfect before giving reinforcement. Improvement, and effort, should also be recognized and reinforced.</w:t>
            </w:r>
            <w:r w:rsidRPr="00CF5A4D">
              <w:rPr>
                <w:rStyle w:val="apple-converted-space"/>
                <w:rFonts w:ascii="Arial" w:hAnsi="Arial" w:cs="Arial"/>
                <w:color w:val="202124"/>
                <w:sz w:val="24"/>
                <w:szCs w:val="24"/>
                <w:shd w:val="clear" w:color="auto" w:fill="FFFFFF"/>
              </w:rPr>
              <w:t> </w:t>
            </w:r>
          </w:p>
          <w:p w14:paraId="39FAA3A4" w14:textId="77777777" w:rsidR="00F96C3F" w:rsidRPr="00CF5A4D" w:rsidRDefault="00F96C3F" w:rsidP="00A91894">
            <w:pPr>
              <w:rPr>
                <w:rFonts w:ascii="Arial" w:hAnsi="Arial" w:cs="Arial"/>
                <w:sz w:val="24"/>
                <w:szCs w:val="24"/>
              </w:rPr>
            </w:pPr>
          </w:p>
          <w:p w14:paraId="5F64A457" w14:textId="77777777" w:rsidR="00F96C3F" w:rsidRPr="00CF5A4D" w:rsidDel="00425DA7" w:rsidRDefault="00F96C3F" w:rsidP="00A91894">
            <w:pPr>
              <w:rPr>
                <w:rFonts w:ascii="Arial" w:hAnsi="Arial" w:cs="Arial"/>
                <w:sz w:val="24"/>
                <w:szCs w:val="24"/>
              </w:rPr>
            </w:pPr>
            <w:r w:rsidRPr="00CF5A4D">
              <w:rPr>
                <w:rFonts w:ascii="Arial" w:hAnsi="Arial" w:cs="Arial"/>
                <w:color w:val="808080"/>
                <w:sz w:val="24"/>
                <w:szCs w:val="24"/>
              </w:rPr>
              <w:t>(this box should expand as you type)</w:t>
            </w:r>
          </w:p>
        </w:tc>
      </w:tr>
      <w:tr w:rsidR="00F96C3F" w:rsidRPr="00A42F82" w:rsidDel="002A152D" w14:paraId="495F0243" w14:textId="77777777" w:rsidTr="009C5396">
        <w:trPr>
          <w:trHeight w:val="454"/>
        </w:trPr>
        <w:tc>
          <w:tcPr>
            <w:tcW w:w="292"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8"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A1B9003" w14:textId="77777777" w:rsidR="00EF7D33" w:rsidRPr="0048051F" w:rsidRDefault="00E61FD3" w:rsidP="00A91894">
            <w:pPr>
              <w:autoSpaceDE w:val="0"/>
              <w:autoSpaceDN w:val="0"/>
              <w:adjustRightInd w:val="0"/>
              <w:rPr>
                <w:rFonts w:ascii="Segoe UI" w:hAnsi="Segoe UI" w:cs="Segoe UI"/>
                <w:color w:val="0D0D0D"/>
                <w:sz w:val="24"/>
                <w:szCs w:val="24"/>
                <w:shd w:val="clear" w:color="auto" w:fill="FFFFFF"/>
              </w:rPr>
            </w:pPr>
            <w:r w:rsidRPr="0048051F">
              <w:rPr>
                <w:rFonts w:ascii="Segoe UI" w:hAnsi="Segoe UI" w:cs="Segoe UI"/>
                <w:color w:val="0D0D0D"/>
                <w:sz w:val="24"/>
                <w:szCs w:val="24"/>
                <w:shd w:val="clear" w:color="auto" w:fill="FFFFFF"/>
              </w:rPr>
              <w:t xml:space="preserve">How does positive reinforcement impact students’ participation within a year 3 class?  </w:t>
            </w:r>
          </w:p>
          <w:p w14:paraId="76C0468A" w14:textId="7DBE6F6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9C5396">
        <w:trPr>
          <w:trHeight w:val="454"/>
        </w:trPr>
        <w:tc>
          <w:tcPr>
            <w:tcW w:w="292"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8" w:type="pct"/>
            <w:gridSpan w:val="4"/>
            <w:vAlign w:val="center"/>
          </w:tcPr>
          <w:p w14:paraId="13E23852" w14:textId="301D32BE" w:rsidR="00F96C3F" w:rsidRDefault="00F96C3F" w:rsidP="00C5631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380FE61" w14:textId="77777777" w:rsidR="00C5631E" w:rsidRDefault="00C5631E" w:rsidP="00C5631E">
            <w:pPr>
              <w:autoSpaceDE w:val="0"/>
              <w:autoSpaceDN w:val="0"/>
              <w:adjustRightInd w:val="0"/>
              <w:rPr>
                <w:rFonts w:ascii="Arial" w:hAnsi="Arial" w:cs="Arial"/>
                <w:b/>
                <w:bCs/>
                <w:sz w:val="22"/>
                <w:szCs w:val="22"/>
              </w:rPr>
            </w:pPr>
          </w:p>
          <w:p w14:paraId="424E7844" w14:textId="061EB450" w:rsidR="00C5631E" w:rsidRPr="0048051F" w:rsidRDefault="00C5631E" w:rsidP="00C5631E">
            <w:pPr>
              <w:autoSpaceDE w:val="0"/>
              <w:autoSpaceDN w:val="0"/>
              <w:adjustRightInd w:val="0"/>
              <w:rPr>
                <w:rFonts w:ascii="Arial" w:hAnsi="Arial" w:cs="Arial"/>
                <w:sz w:val="24"/>
                <w:szCs w:val="24"/>
              </w:rPr>
            </w:pPr>
            <w:r w:rsidRPr="00A14A22">
              <w:rPr>
                <w:rFonts w:ascii="Arial" w:hAnsi="Arial" w:cs="Arial"/>
                <w:sz w:val="22"/>
                <w:szCs w:val="22"/>
              </w:rPr>
              <w:t xml:space="preserve">I </w:t>
            </w:r>
            <w:r w:rsidRPr="0048051F">
              <w:rPr>
                <w:rFonts w:ascii="Arial" w:hAnsi="Arial" w:cs="Arial"/>
                <w:sz w:val="24"/>
                <w:szCs w:val="24"/>
              </w:rPr>
              <w:t xml:space="preserve">have formulated the aims of the research activity as a series of questions. </w:t>
            </w:r>
          </w:p>
          <w:p w14:paraId="62AE9E80" w14:textId="77777777" w:rsidR="00C5631E" w:rsidRPr="0048051F" w:rsidRDefault="00C5631E" w:rsidP="00C5631E">
            <w:pPr>
              <w:autoSpaceDE w:val="0"/>
              <w:autoSpaceDN w:val="0"/>
              <w:adjustRightInd w:val="0"/>
              <w:rPr>
                <w:rFonts w:ascii="Arial" w:hAnsi="Arial" w:cs="Arial"/>
                <w:sz w:val="24"/>
                <w:szCs w:val="24"/>
              </w:rPr>
            </w:pPr>
          </w:p>
          <w:p w14:paraId="0763C091" w14:textId="77777777" w:rsidR="00F31261" w:rsidRPr="0048051F" w:rsidRDefault="00F31261" w:rsidP="00C5631E">
            <w:pPr>
              <w:pStyle w:val="ListParagraph"/>
              <w:numPr>
                <w:ilvl w:val="0"/>
                <w:numId w:val="29"/>
              </w:numPr>
              <w:autoSpaceDE w:val="0"/>
              <w:autoSpaceDN w:val="0"/>
              <w:adjustRightInd w:val="0"/>
              <w:rPr>
                <w:rFonts w:ascii="Arial" w:hAnsi="Arial" w:cs="Arial"/>
                <w:sz w:val="24"/>
                <w:szCs w:val="24"/>
              </w:rPr>
            </w:pPr>
            <w:r w:rsidRPr="0048051F">
              <w:rPr>
                <w:rFonts w:ascii="Arial" w:hAnsi="Arial" w:cs="Arial"/>
                <w:sz w:val="24"/>
                <w:szCs w:val="24"/>
              </w:rPr>
              <w:t>What are the different types of positive reinforcement strategies?</w:t>
            </w:r>
          </w:p>
          <w:p w14:paraId="02084A9D" w14:textId="6C49E6AB" w:rsidR="00C5631E" w:rsidRPr="0048051F" w:rsidRDefault="00F31261" w:rsidP="00C5631E">
            <w:pPr>
              <w:pStyle w:val="ListParagraph"/>
              <w:numPr>
                <w:ilvl w:val="0"/>
                <w:numId w:val="29"/>
              </w:numPr>
              <w:autoSpaceDE w:val="0"/>
              <w:autoSpaceDN w:val="0"/>
              <w:adjustRightInd w:val="0"/>
              <w:rPr>
                <w:rFonts w:ascii="Arial" w:hAnsi="Arial" w:cs="Arial"/>
                <w:sz w:val="24"/>
                <w:szCs w:val="24"/>
              </w:rPr>
            </w:pPr>
            <w:r w:rsidRPr="0048051F">
              <w:rPr>
                <w:rFonts w:ascii="Arial" w:hAnsi="Arial" w:cs="Arial"/>
                <w:sz w:val="24"/>
                <w:szCs w:val="24"/>
              </w:rPr>
              <w:t xml:space="preserve">What effect do positive reinforcement strategies have on pupils’ participation?  </w:t>
            </w:r>
          </w:p>
          <w:p w14:paraId="3BE2AEE1" w14:textId="77777777" w:rsidR="00F96C3F" w:rsidRPr="0048051F" w:rsidRDefault="00BC5F1E" w:rsidP="00A91894">
            <w:pPr>
              <w:pStyle w:val="ListParagraph"/>
              <w:numPr>
                <w:ilvl w:val="0"/>
                <w:numId w:val="29"/>
              </w:numPr>
              <w:autoSpaceDE w:val="0"/>
              <w:autoSpaceDN w:val="0"/>
              <w:adjustRightInd w:val="0"/>
              <w:rPr>
                <w:rFonts w:ascii="Arial" w:hAnsi="Arial" w:cs="Arial"/>
                <w:sz w:val="24"/>
                <w:szCs w:val="24"/>
              </w:rPr>
            </w:pPr>
            <w:r w:rsidRPr="0048051F">
              <w:rPr>
                <w:rFonts w:ascii="Arial" w:hAnsi="Arial" w:cs="Arial"/>
                <w:color w:val="0D0D0D"/>
                <w:sz w:val="24"/>
                <w:szCs w:val="24"/>
                <w:shd w:val="clear" w:color="auto" w:fill="FFFFFF"/>
              </w:rPr>
              <w:t>What insights can be gained from the research on the impact of positive reinforcement on students' participation?</w:t>
            </w:r>
          </w:p>
          <w:p w14:paraId="574A3C8C" w14:textId="6EBC530B" w:rsidR="003D6DF6" w:rsidRPr="00F31261" w:rsidRDefault="003D6DF6" w:rsidP="00A91894">
            <w:pPr>
              <w:pStyle w:val="ListParagraph"/>
              <w:numPr>
                <w:ilvl w:val="0"/>
                <w:numId w:val="29"/>
              </w:numPr>
              <w:autoSpaceDE w:val="0"/>
              <w:autoSpaceDN w:val="0"/>
              <w:adjustRightInd w:val="0"/>
              <w:rPr>
                <w:rFonts w:ascii="Arial" w:hAnsi="Arial" w:cs="Arial"/>
              </w:rPr>
            </w:pPr>
          </w:p>
        </w:tc>
      </w:tr>
      <w:tr w:rsidR="00F96C3F" w:rsidRPr="00A42F82" w14:paraId="15B95D37" w14:textId="77777777" w:rsidTr="009C5396">
        <w:trPr>
          <w:trHeight w:val="454"/>
        </w:trPr>
        <w:tc>
          <w:tcPr>
            <w:tcW w:w="292"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8" w:type="pct"/>
            <w:gridSpan w:val="4"/>
            <w:vAlign w:val="center"/>
          </w:tcPr>
          <w:p w14:paraId="1B41B961" w14:textId="29DB0993" w:rsidR="00F96C3F" w:rsidRPr="00A42F82" w:rsidRDefault="00F96C3F" w:rsidP="001A7479">
            <w:pPr>
              <w:autoSpaceDE w:val="0"/>
              <w:autoSpaceDN w:val="0"/>
              <w:adjustRightInd w:val="0"/>
              <w:jc w:val="both"/>
              <w:rPr>
                <w:rFonts w:ascii="Arial" w:hAnsi="Arial" w:cs="Arial"/>
                <w:b/>
                <w:bCs/>
                <w:sz w:val="22"/>
                <w:szCs w:val="22"/>
              </w:rPr>
            </w:pPr>
            <w:r w:rsidRPr="00A42F82">
              <w:rPr>
                <w:rFonts w:ascii="Arial" w:hAnsi="Arial" w:cs="Arial"/>
                <w:b/>
                <w:bCs/>
                <w:sz w:val="22"/>
                <w:szCs w:val="22"/>
              </w:rPr>
              <w:t>Objectives of Research Activity</w:t>
            </w:r>
          </w:p>
          <w:p w14:paraId="72272B05" w14:textId="77777777" w:rsidR="00F96C3F" w:rsidRDefault="00F96C3F" w:rsidP="001A7479">
            <w:pPr>
              <w:jc w:val="both"/>
              <w:rPr>
                <w:rFonts w:ascii="Arial" w:hAnsi="Arial" w:cs="Arial"/>
                <w:sz w:val="22"/>
                <w:szCs w:val="22"/>
              </w:rPr>
            </w:pPr>
          </w:p>
          <w:p w14:paraId="17AC13B5" w14:textId="32853DA5" w:rsidR="00E541EA" w:rsidRPr="0048051F" w:rsidRDefault="00E541EA" w:rsidP="001A7479">
            <w:pPr>
              <w:jc w:val="both"/>
              <w:rPr>
                <w:rFonts w:ascii="Arial" w:hAnsi="Arial" w:cs="Arial"/>
                <w:sz w:val="24"/>
                <w:szCs w:val="24"/>
              </w:rPr>
            </w:pPr>
            <w:r w:rsidRPr="0048051F">
              <w:rPr>
                <w:rFonts w:ascii="Arial" w:hAnsi="Arial" w:cs="Arial"/>
                <w:sz w:val="24"/>
                <w:szCs w:val="24"/>
              </w:rPr>
              <w:t xml:space="preserve">I will use a verity of methods </w:t>
            </w:r>
            <w:r w:rsidR="0007544D" w:rsidRPr="0048051F">
              <w:rPr>
                <w:rFonts w:ascii="Arial" w:hAnsi="Arial" w:cs="Arial"/>
                <w:sz w:val="24"/>
                <w:szCs w:val="24"/>
              </w:rPr>
              <w:t>to</w:t>
            </w:r>
            <w:r w:rsidRPr="0048051F">
              <w:rPr>
                <w:rFonts w:ascii="Arial" w:hAnsi="Arial" w:cs="Arial"/>
                <w:sz w:val="24"/>
                <w:szCs w:val="24"/>
              </w:rPr>
              <w:t xml:space="preserve"> investigate the subject in detail for example a case study, questionnaires, interviews with learners and staff and focus groups. </w:t>
            </w:r>
            <w:r w:rsidR="001A7479" w:rsidRPr="0048051F">
              <w:rPr>
                <w:rFonts w:ascii="Arial" w:hAnsi="Arial" w:cs="Arial"/>
                <w:sz w:val="24"/>
                <w:szCs w:val="24"/>
              </w:rPr>
              <w:t xml:space="preserve">These are the aims of the research activity - </w:t>
            </w:r>
          </w:p>
          <w:p w14:paraId="2ABE2F19" w14:textId="77777777" w:rsidR="00F96C3F" w:rsidRPr="0048051F" w:rsidRDefault="00F96C3F" w:rsidP="001A7479">
            <w:pPr>
              <w:jc w:val="both"/>
              <w:rPr>
                <w:rFonts w:ascii="Arial" w:hAnsi="Arial" w:cs="Arial"/>
                <w:sz w:val="21"/>
                <w:szCs w:val="21"/>
              </w:rPr>
            </w:pPr>
          </w:p>
          <w:p w14:paraId="195CBC88" w14:textId="20DBDA3E" w:rsidR="00E541EA" w:rsidRPr="00E541EA" w:rsidRDefault="001A7479" w:rsidP="001A7479">
            <w:pPr>
              <w:pStyle w:val="ListParagraph"/>
              <w:numPr>
                <w:ilvl w:val="0"/>
                <w:numId w:val="29"/>
              </w:numPr>
              <w:jc w:val="both"/>
              <w:rPr>
                <w:rFonts w:ascii="Arial" w:hAnsi="Arial" w:cs="Arial"/>
              </w:rPr>
            </w:pPr>
            <w:r w:rsidRPr="0048051F">
              <w:rPr>
                <w:rFonts w:ascii="Arial" w:hAnsi="Arial" w:cs="Arial"/>
                <w:sz w:val="24"/>
                <w:szCs w:val="24"/>
              </w:rPr>
              <w:t xml:space="preserve">Develop information and understanding of how positive reinforcement strategies effect the participation of year 3 pupils by observing and discussing the success of the strategies implemented. </w:t>
            </w:r>
          </w:p>
        </w:tc>
      </w:tr>
      <w:tr w:rsidR="00F96C3F" w:rsidRPr="00A42F82" w14:paraId="67275614" w14:textId="77777777" w:rsidTr="009C5396">
        <w:trPr>
          <w:trHeight w:val="454"/>
        </w:trPr>
        <w:tc>
          <w:tcPr>
            <w:tcW w:w="292"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8"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9C5396">
        <w:trPr>
          <w:trHeight w:val="454"/>
        </w:trPr>
        <w:tc>
          <w:tcPr>
            <w:tcW w:w="292"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8" w:type="pct"/>
            <w:gridSpan w:val="4"/>
            <w:vAlign w:val="center"/>
          </w:tcPr>
          <w:p w14:paraId="36CE94F6" w14:textId="77777777" w:rsidR="00F54A73" w:rsidRPr="00C60AA2" w:rsidRDefault="00F54A73" w:rsidP="00F54A73">
            <w:pPr>
              <w:jc w:val="both"/>
              <w:rPr>
                <w:rFonts w:ascii="Arial" w:hAnsi="Arial" w:cs="Arial"/>
                <w:sz w:val="24"/>
                <w:szCs w:val="24"/>
              </w:rPr>
            </w:pPr>
          </w:p>
          <w:p w14:paraId="572DCA75" w14:textId="5D91C7F6" w:rsidR="00F54A73" w:rsidRPr="00C60AA2" w:rsidRDefault="00F54A73" w:rsidP="00F54A73">
            <w:pPr>
              <w:jc w:val="both"/>
              <w:rPr>
                <w:rFonts w:ascii="Arial" w:hAnsi="Arial" w:cs="Arial"/>
                <w:color w:val="0D0D0D"/>
                <w:sz w:val="24"/>
                <w:szCs w:val="24"/>
                <w:shd w:val="clear" w:color="auto" w:fill="FFFFFF"/>
              </w:rPr>
            </w:pPr>
            <w:proofErr w:type="gramStart"/>
            <w:r w:rsidRPr="00C60AA2">
              <w:rPr>
                <w:rFonts w:ascii="Arial" w:hAnsi="Arial" w:cs="Arial"/>
                <w:sz w:val="24"/>
                <w:szCs w:val="24"/>
              </w:rPr>
              <w:t>In order to</w:t>
            </w:r>
            <w:proofErr w:type="gramEnd"/>
            <w:r w:rsidRPr="00C60AA2">
              <w:rPr>
                <w:rFonts w:ascii="Arial" w:hAnsi="Arial" w:cs="Arial"/>
                <w:sz w:val="24"/>
                <w:szCs w:val="24"/>
              </w:rPr>
              <w:t xml:space="preserve"> ascertain the learner's opinion/voice it is intended to hold a focus group interview and hand out questionnaires after the lesson. One of the strengths of conducting an interview is that it is possible to gather detailed information and gain an insight into the thoughts of the participants by asking various questions (Adams, 2015). For the focus group interview, the semi-structured interview method is used where the participants will have the opportunity to elaborate on their thoughts and explain their experiences about the lesson (Cohen, Manion &amp; Morrison, 2018</w:t>
            </w:r>
            <w:r w:rsidR="009158DB" w:rsidRPr="00C60AA2">
              <w:rPr>
                <w:rFonts w:ascii="Arial" w:hAnsi="Arial" w:cs="Arial"/>
                <w:sz w:val="24"/>
                <w:szCs w:val="24"/>
              </w:rPr>
              <w:t>). Regarding</w:t>
            </w:r>
            <w:r w:rsidRPr="00C60AA2">
              <w:rPr>
                <w:rFonts w:ascii="Arial" w:hAnsi="Arial" w:cs="Arial"/>
                <w:sz w:val="24"/>
                <w:szCs w:val="24"/>
              </w:rPr>
              <w:t xml:space="preserve"> the structure of the semi-structured interview, questions are prepared in advance, including main questions and sub-questions. The questions will be loosely structured to ensure that the conversation and discussion takes place in a natural way with new questions and ideas developing naturally during the interview. This gives the participants the opportunity to express themselves fully during the interview (Bell &amp; Waters, 2018).</w:t>
            </w:r>
            <w:r w:rsidRPr="00C60AA2">
              <w:rPr>
                <w:rFonts w:ascii="Arial" w:hAnsi="Arial" w:cs="Arial"/>
                <w:color w:val="0D0D0D"/>
                <w:sz w:val="24"/>
                <w:szCs w:val="24"/>
                <w:shd w:val="clear" w:color="auto" w:fill="FFFFFF"/>
              </w:rPr>
              <w:t xml:space="preserve"> Because my participants are young, I'll conduct interviews in small groups to lessen the pressure of answering questions alone. I also think the children will feel more at ease with their friends present.</w:t>
            </w:r>
          </w:p>
          <w:p w14:paraId="3BC9A917" w14:textId="77777777" w:rsidR="0005368A" w:rsidRPr="00C60AA2" w:rsidRDefault="0005368A" w:rsidP="00F54A73">
            <w:pPr>
              <w:jc w:val="both"/>
              <w:rPr>
                <w:rFonts w:ascii="Arial" w:hAnsi="Arial" w:cs="Arial"/>
                <w:color w:val="0D0D0D"/>
                <w:sz w:val="24"/>
                <w:szCs w:val="24"/>
                <w:shd w:val="clear" w:color="auto" w:fill="FFFFFF"/>
              </w:rPr>
            </w:pPr>
          </w:p>
          <w:p w14:paraId="1B486611" w14:textId="6FD943F7" w:rsidR="00F54A73" w:rsidRPr="00C60AA2" w:rsidRDefault="00F54A73" w:rsidP="00F54A73">
            <w:pPr>
              <w:jc w:val="both"/>
              <w:rPr>
                <w:rFonts w:ascii="Arial" w:hAnsi="Arial" w:cs="Arial"/>
                <w:color w:val="0D0D0D"/>
                <w:sz w:val="24"/>
                <w:szCs w:val="24"/>
                <w:shd w:val="clear" w:color="auto" w:fill="FFFFFF"/>
              </w:rPr>
            </w:pPr>
            <w:r w:rsidRPr="00C60AA2">
              <w:rPr>
                <w:rFonts w:ascii="Arial" w:hAnsi="Arial" w:cs="Arial"/>
                <w:sz w:val="24"/>
                <w:szCs w:val="24"/>
              </w:rPr>
              <w:lastRenderedPageBreak/>
              <w:t xml:space="preserve">Bhandari (2022) describes questionnaires as </w:t>
            </w:r>
            <w:r w:rsidRPr="00C60AA2">
              <w:rPr>
                <w:rFonts w:ascii="Arial" w:hAnsi="Arial" w:cs="Arial"/>
                <w:color w:val="0D0D0D"/>
                <w:sz w:val="24"/>
                <w:szCs w:val="24"/>
                <w:shd w:val="clear" w:color="auto" w:fill="FFFFFF"/>
              </w:rPr>
              <w:t xml:space="preserve">a tool that gathers data from </w:t>
            </w:r>
            <w:r w:rsidR="009158DB" w:rsidRPr="00C60AA2">
              <w:rPr>
                <w:rFonts w:ascii="Arial" w:hAnsi="Arial" w:cs="Arial"/>
                <w:color w:val="0D0D0D"/>
                <w:sz w:val="24"/>
                <w:szCs w:val="24"/>
                <w:shd w:val="clear" w:color="auto" w:fill="FFFFFF"/>
              </w:rPr>
              <w:t>many</w:t>
            </w:r>
            <w:r w:rsidRPr="00C60AA2">
              <w:rPr>
                <w:rFonts w:ascii="Arial" w:hAnsi="Arial" w:cs="Arial"/>
                <w:color w:val="0D0D0D"/>
                <w:sz w:val="24"/>
                <w:szCs w:val="24"/>
                <w:shd w:val="clear" w:color="auto" w:fill="FFFFFF"/>
              </w:rPr>
              <w:t xml:space="preserve"> participants. This approach entails giving participants a fixed list of questions, usually in written or electronic format, to gather either numerical or descriptive data. Questionnaires help researchers collect information in an organized manner. This method serves to gather both quantitative and qualitative data. Considering that my participants are young, I will make sure the questions are easy to understand and include a mix of both open and closed questions. Participants will also be made aware that they do not have to answer any questions if they don’t want to. </w:t>
            </w:r>
          </w:p>
          <w:p w14:paraId="2C1BB23F" w14:textId="77777777" w:rsidR="00F54A73" w:rsidRPr="00C60AA2" w:rsidRDefault="00F54A73" w:rsidP="00610380">
            <w:pPr>
              <w:jc w:val="both"/>
              <w:rPr>
                <w:rFonts w:ascii="Arial" w:hAnsi="Arial" w:cs="Arial"/>
                <w:sz w:val="24"/>
                <w:szCs w:val="24"/>
              </w:rPr>
            </w:pPr>
          </w:p>
          <w:p w14:paraId="108EF2F7" w14:textId="03C2A739" w:rsidR="00F96C3F" w:rsidRPr="00C60AA2" w:rsidRDefault="00F54A73" w:rsidP="00037105">
            <w:pPr>
              <w:jc w:val="both"/>
              <w:rPr>
                <w:rFonts w:ascii="Arial" w:hAnsi="Arial" w:cs="Arial"/>
                <w:color w:val="0D0D0D"/>
                <w:sz w:val="24"/>
                <w:szCs w:val="24"/>
                <w:shd w:val="clear" w:color="auto" w:fill="FFFFFF"/>
              </w:rPr>
            </w:pPr>
            <w:r w:rsidRPr="00C60AA2">
              <w:rPr>
                <w:rFonts w:ascii="Arial" w:hAnsi="Arial" w:cs="Arial"/>
                <w:sz w:val="24"/>
                <w:szCs w:val="24"/>
              </w:rPr>
              <w:t xml:space="preserve">Finally, </w:t>
            </w:r>
            <w:r w:rsidR="009158DB" w:rsidRPr="00C60AA2">
              <w:rPr>
                <w:rFonts w:ascii="Arial" w:hAnsi="Arial" w:cs="Arial"/>
                <w:sz w:val="24"/>
                <w:szCs w:val="24"/>
              </w:rPr>
              <w:t>to</w:t>
            </w:r>
            <w:r w:rsidRPr="00C60AA2">
              <w:rPr>
                <w:rFonts w:ascii="Arial" w:hAnsi="Arial" w:cs="Arial"/>
                <w:sz w:val="24"/>
                <w:szCs w:val="24"/>
              </w:rPr>
              <w:t xml:space="preserve"> evaluate the data and reach a conclusion </w:t>
            </w:r>
            <w:proofErr w:type="gramStart"/>
            <w:r w:rsidRPr="00C60AA2">
              <w:rPr>
                <w:rFonts w:ascii="Arial" w:hAnsi="Arial" w:cs="Arial"/>
                <w:sz w:val="24"/>
                <w:szCs w:val="24"/>
              </w:rPr>
              <w:t>in order to</w:t>
            </w:r>
            <w:proofErr w:type="gramEnd"/>
            <w:r w:rsidRPr="00C60AA2">
              <w:rPr>
                <w:rFonts w:ascii="Arial" w:hAnsi="Arial" w:cs="Arial"/>
                <w:sz w:val="24"/>
                <w:szCs w:val="24"/>
              </w:rPr>
              <w:t xml:space="preserve"> improve professional practice for the benefit of the children, </w:t>
            </w:r>
            <w:r w:rsidR="00FE680A" w:rsidRPr="00C60AA2">
              <w:rPr>
                <w:rFonts w:ascii="Arial" w:hAnsi="Arial" w:cs="Arial"/>
                <w:sz w:val="24"/>
                <w:szCs w:val="24"/>
              </w:rPr>
              <w:t xml:space="preserve">I </w:t>
            </w:r>
            <w:r w:rsidRPr="00C60AA2">
              <w:rPr>
                <w:rFonts w:ascii="Arial" w:hAnsi="Arial" w:cs="Arial"/>
                <w:sz w:val="24"/>
                <w:szCs w:val="24"/>
              </w:rPr>
              <w:t xml:space="preserve">will use a reflection model such as Brookfield's reflection model (1998 and 2005). The model offers four lenses that teachers can use in a process of critical </w:t>
            </w:r>
            <w:r w:rsidR="009158DB" w:rsidRPr="00C60AA2">
              <w:rPr>
                <w:rFonts w:ascii="Arial" w:hAnsi="Arial" w:cs="Arial"/>
                <w:sz w:val="24"/>
                <w:szCs w:val="24"/>
              </w:rPr>
              <w:t>reflection:</w:t>
            </w:r>
            <w:r w:rsidRPr="00C60AA2">
              <w:rPr>
                <w:rFonts w:ascii="Arial" w:hAnsi="Arial" w:cs="Arial"/>
                <w:sz w:val="24"/>
                <w:szCs w:val="24"/>
              </w:rPr>
              <w:t xml:space="preserve"> autobiographical, the pupils' eyes, the experiences of our peers and theoretical literature. </w:t>
            </w:r>
          </w:p>
        </w:tc>
      </w:tr>
      <w:tr w:rsidR="00B23BFF" w:rsidRPr="00A42F82" w14:paraId="616401B3" w14:textId="77777777" w:rsidTr="009C5396">
        <w:trPr>
          <w:trHeight w:val="454"/>
        </w:trPr>
        <w:tc>
          <w:tcPr>
            <w:tcW w:w="292"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8"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9C5396">
        <w:trPr>
          <w:trHeight w:val="454"/>
        </w:trPr>
        <w:tc>
          <w:tcPr>
            <w:tcW w:w="292"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8" w:type="pct"/>
            <w:gridSpan w:val="4"/>
            <w:vAlign w:val="center"/>
          </w:tcPr>
          <w:p w14:paraId="1E4484B6" w14:textId="0D349828" w:rsidR="00B23BFF" w:rsidRPr="001A7479" w:rsidRDefault="00A14A22" w:rsidP="00FE680A">
            <w:pPr>
              <w:rPr>
                <w:rFonts w:ascii="Arial" w:hAnsi="Arial" w:cs="Arial"/>
                <w:b/>
                <w:sz w:val="22"/>
                <w:szCs w:val="22"/>
              </w:rPr>
            </w:pPr>
            <w:r>
              <w:rPr>
                <w:rFonts w:ascii="Arial" w:hAnsi="Arial" w:cs="Arial"/>
                <w:sz w:val="22"/>
                <w:szCs w:val="22"/>
              </w:rPr>
              <w:t>Large Welsh medium primary school</w:t>
            </w:r>
            <w:r w:rsidR="00FE680A">
              <w:rPr>
                <w:rFonts w:ascii="Arial" w:hAnsi="Arial" w:cs="Arial"/>
                <w:sz w:val="22"/>
                <w:szCs w:val="22"/>
              </w:rPr>
              <w:t xml:space="preserve">. </w:t>
            </w:r>
          </w:p>
        </w:tc>
      </w:tr>
      <w:tr w:rsidR="00B23BFF" w:rsidRPr="00A42F82" w14:paraId="36DBF717" w14:textId="77777777" w:rsidTr="009C5396">
        <w:trPr>
          <w:trHeight w:val="454"/>
        </w:trPr>
        <w:tc>
          <w:tcPr>
            <w:tcW w:w="292"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8"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9C5396">
        <w:trPr>
          <w:trHeight w:val="454"/>
        </w:trPr>
        <w:tc>
          <w:tcPr>
            <w:tcW w:w="292"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8"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6B86C7" w:rsidR="004942B0" w:rsidRPr="00A42F82" w:rsidRDefault="00A14A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71B3FBA"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203F657"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872B2C2"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D7D8DFF"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EA14914"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53D81F98" w:rsidR="00D107AC"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48DB1E32" w:rsidR="00D107AC"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803D86A" w:rsidR="00D107AC"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40A084C3" w:rsidR="00D107AC" w:rsidRPr="00E44476" w:rsidRDefault="00E44476" w:rsidP="00E44476">
            <w:pPr>
              <w:autoSpaceDE w:val="0"/>
              <w:autoSpaceDN w:val="0"/>
              <w:adjustRightInd w:val="0"/>
              <w:jc w:val="both"/>
              <w:rPr>
                <w:rFonts w:ascii="Arial" w:hAnsi="Arial" w:cs="Arial"/>
                <w:b/>
                <w:bCs/>
                <w:sz w:val="24"/>
                <w:szCs w:val="24"/>
              </w:rPr>
            </w:pPr>
            <w:r w:rsidRPr="00E44476">
              <w:rPr>
                <w:rFonts w:ascii="Arial" w:hAnsi="Arial" w:cs="Arial"/>
                <w:sz w:val="24"/>
                <w:szCs w:val="24"/>
              </w:rPr>
              <w:t xml:space="preserve">Due to me carrying out my research project in a Welsh primary school it has links to the ticked boxes above. Due to my </w:t>
            </w:r>
            <w:r w:rsidRPr="00E44476">
              <w:rPr>
                <w:rFonts w:ascii="Arial" w:hAnsi="Arial" w:cs="Arial"/>
                <w:color w:val="0D0D0D"/>
                <w:sz w:val="24"/>
                <w:szCs w:val="24"/>
                <w:shd w:val="clear" w:color="auto" w:fill="FFFFFF"/>
              </w:rPr>
              <w:t xml:space="preserve">research project </w:t>
            </w:r>
            <w:r w:rsidRPr="00E44476">
              <w:rPr>
                <w:rFonts w:ascii="Arial" w:hAnsi="Arial" w:cs="Arial"/>
                <w:color w:val="0D0D0D"/>
                <w:sz w:val="24"/>
                <w:szCs w:val="24"/>
                <w:shd w:val="clear" w:color="auto" w:fill="FFFFFF"/>
              </w:rPr>
              <w:t xml:space="preserve">taking place in a </w:t>
            </w:r>
            <w:r w:rsidRPr="00E44476">
              <w:rPr>
                <w:rFonts w:ascii="Arial" w:hAnsi="Arial" w:cs="Arial"/>
                <w:color w:val="0D0D0D"/>
                <w:sz w:val="24"/>
                <w:szCs w:val="24"/>
                <w:shd w:val="clear" w:color="auto" w:fill="FFFFFF"/>
              </w:rPr>
              <w:t xml:space="preserve">Welsh school </w:t>
            </w:r>
            <w:r w:rsidRPr="00E44476">
              <w:rPr>
                <w:rFonts w:ascii="Arial" w:hAnsi="Arial" w:cs="Arial"/>
                <w:color w:val="0D0D0D"/>
                <w:sz w:val="24"/>
                <w:szCs w:val="24"/>
                <w:shd w:val="clear" w:color="auto" w:fill="FFFFFF"/>
              </w:rPr>
              <w:t xml:space="preserve">it </w:t>
            </w:r>
            <w:r w:rsidRPr="00E44476">
              <w:rPr>
                <w:rFonts w:ascii="Arial" w:hAnsi="Arial" w:cs="Arial"/>
                <w:color w:val="0D0D0D"/>
                <w:sz w:val="24"/>
                <w:szCs w:val="24"/>
                <w:shd w:val="clear" w:color="auto" w:fill="FFFFFF"/>
              </w:rPr>
              <w:t>can actively contribute to the preservation, promotion, and revitalization of Welsh culture and language, ultimately supporting the vision of "A Wales of vibrant culture and thriving Welsh language."</w:t>
            </w:r>
            <w:r w:rsidRPr="00E44476">
              <w:rPr>
                <w:rFonts w:ascii="Arial" w:hAnsi="Arial" w:cs="Arial"/>
                <w:color w:val="0D0D0D"/>
                <w:sz w:val="24"/>
                <w:szCs w:val="24"/>
                <w:shd w:val="clear" w:color="auto" w:fill="FFFFFF"/>
              </w:rPr>
              <w:t xml:space="preserve"> My </w:t>
            </w:r>
            <w:r w:rsidRPr="00E44476">
              <w:rPr>
                <w:rFonts w:ascii="Arial" w:hAnsi="Arial" w:cs="Arial"/>
                <w:color w:val="0D0D0D"/>
                <w:sz w:val="24"/>
                <w:szCs w:val="24"/>
                <w:shd w:val="clear" w:color="auto" w:fill="FFFFFF"/>
              </w:rPr>
              <w:t xml:space="preserve">research project could </w:t>
            </w:r>
            <w:r w:rsidRPr="00E44476">
              <w:rPr>
                <w:rFonts w:ascii="Arial" w:hAnsi="Arial" w:cs="Arial"/>
                <w:color w:val="0D0D0D"/>
                <w:sz w:val="24"/>
                <w:szCs w:val="24"/>
                <w:shd w:val="clear" w:color="auto" w:fill="FFFFFF"/>
              </w:rPr>
              <w:t xml:space="preserve">also </w:t>
            </w:r>
            <w:r w:rsidRPr="00E44476">
              <w:rPr>
                <w:rFonts w:ascii="Arial" w:hAnsi="Arial" w:cs="Arial"/>
                <w:color w:val="0D0D0D"/>
                <w:sz w:val="24"/>
                <w:szCs w:val="24"/>
                <w:shd w:val="clear" w:color="auto" w:fill="FFFFFF"/>
              </w:rPr>
              <w:t>provide valuable insights and recommendations for promoting cohesive communities in Wales, aligning with the broader vision of "A Wales of cohesive communities."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B02CDFE" w:rsidR="00C11423"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373B13E" w:rsidR="00C11423"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BC6FA06"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56F9A74"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1FF7F52" w:rsidR="00D107AC"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418A030"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5C4EEF" w:rsidR="00770C66" w:rsidRPr="00A42F82" w:rsidRDefault="001F4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008F95B"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3E111502"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26B496C"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2221DC1"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EF5D37"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3809307"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B1AD23"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5BA548"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86DC714"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6F829B"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C530F72" w:rsidR="00770C66"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1A44F5E" w:rsidR="00770C66" w:rsidRPr="00A42F82" w:rsidRDefault="00B6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72A443E"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AB926C8"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5D4D888"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504839D"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A6C5D28"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21D3007"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15F650A"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94E004F" w:rsidR="00ED0C59" w:rsidRPr="00A42F82" w:rsidRDefault="0065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F3FED3" w:rsidR="00ED0C59" w:rsidRPr="00A42F82" w:rsidRDefault="00094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8B9E264" w:rsidR="00025F69" w:rsidRPr="00A42F82" w:rsidRDefault="00A14A22" w:rsidP="00A91894">
            <w:pPr>
              <w:rPr>
                <w:rFonts w:ascii="Arial" w:hAnsi="Arial" w:cs="Arial"/>
                <w:sz w:val="22"/>
                <w:szCs w:val="22"/>
              </w:rPr>
            </w:pPr>
            <w:r>
              <w:rPr>
                <w:rFonts w:ascii="Arial" w:hAnsi="Arial" w:cs="Arial"/>
                <w:sz w:val="22"/>
                <w:szCs w:val="22"/>
              </w:rPr>
              <w:t xml:space="preserve">About </w:t>
            </w:r>
            <w:r w:rsidR="000260AC">
              <w:rPr>
                <w:rFonts w:ascii="Arial" w:hAnsi="Arial" w:cs="Arial"/>
                <w:sz w:val="22"/>
                <w:szCs w:val="22"/>
              </w:rPr>
              <w:t>3</w:t>
            </w:r>
            <w:r>
              <w:rPr>
                <w:rFonts w:ascii="Arial" w:hAnsi="Arial" w:cs="Arial"/>
                <w:sz w:val="22"/>
                <w:szCs w:val="22"/>
              </w:rPr>
              <w:t>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B221485" w:rsidR="00025F69" w:rsidRPr="00A42F82" w:rsidRDefault="00A14A22" w:rsidP="00A91894">
            <w:pPr>
              <w:rPr>
                <w:rFonts w:ascii="Arial" w:hAnsi="Arial" w:cs="Arial"/>
                <w:sz w:val="22"/>
                <w:szCs w:val="22"/>
              </w:rPr>
            </w:pPr>
            <w:r>
              <w:rPr>
                <w:rFonts w:ascii="Arial" w:hAnsi="Arial" w:cs="Arial"/>
                <w:sz w:val="22"/>
                <w:szCs w:val="22"/>
              </w:rPr>
              <w:t xml:space="preserve">About </w:t>
            </w:r>
            <w:r w:rsidR="000260AC">
              <w:rPr>
                <w:rFonts w:ascii="Arial" w:hAnsi="Arial" w:cs="Arial"/>
                <w:sz w:val="22"/>
                <w:szCs w:val="22"/>
              </w:rPr>
              <w:t xml:space="preserve">30 children </w:t>
            </w:r>
            <w:r w:rsidR="00FE680A">
              <w:rPr>
                <w:rFonts w:ascii="Arial" w:hAnsi="Arial" w:cs="Arial"/>
                <w:sz w:val="22"/>
                <w:szCs w:val="22"/>
              </w:rPr>
              <w:t xml:space="preserve">aged 7 and 8.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695890" w:rsidRDefault="00025F69" w:rsidP="00A91894">
            <w:pPr>
              <w:rPr>
                <w:rFonts w:ascii="Arial" w:hAnsi="Arial" w:cs="Arial"/>
                <w:sz w:val="22"/>
                <w:szCs w:val="22"/>
              </w:rPr>
            </w:pPr>
          </w:p>
          <w:p w14:paraId="2F23C748" w14:textId="5C2E5054" w:rsidR="00695890" w:rsidRPr="00695890" w:rsidRDefault="00695890" w:rsidP="00C279B7">
            <w:pPr>
              <w:jc w:val="both"/>
              <w:rPr>
                <w:rFonts w:ascii="Arial" w:hAnsi="Arial" w:cs="Arial"/>
                <w:color w:val="0D0D0D"/>
                <w:shd w:val="clear" w:color="auto" w:fill="FFFFFF"/>
              </w:rPr>
            </w:pPr>
            <w:r w:rsidRPr="00695890">
              <w:rPr>
                <w:rFonts w:ascii="Arial" w:hAnsi="Arial" w:cs="Arial"/>
                <w:color w:val="0D0D0D"/>
                <w:shd w:val="clear" w:color="auto" w:fill="FFFFFF"/>
              </w:rPr>
              <w:t>I will send out a</w:t>
            </w:r>
            <w:r w:rsidR="000B7DA6">
              <w:rPr>
                <w:rFonts w:ascii="Arial" w:hAnsi="Arial" w:cs="Arial"/>
                <w:color w:val="0D0D0D"/>
                <w:shd w:val="clear" w:color="auto" w:fill="FFFFFF"/>
              </w:rPr>
              <w:t>n</w:t>
            </w:r>
            <w:r w:rsidRPr="00695890">
              <w:rPr>
                <w:rFonts w:ascii="Arial" w:hAnsi="Arial" w:cs="Arial"/>
                <w:color w:val="0D0D0D"/>
                <w:shd w:val="clear" w:color="auto" w:fill="FFFFFF"/>
              </w:rPr>
              <w:t xml:space="preserve"> invitation letter to approximately 30 students who have undergone assessment as part of </w:t>
            </w:r>
            <w:r w:rsidR="00C279B7" w:rsidRPr="00695890">
              <w:rPr>
                <w:rFonts w:ascii="Arial" w:hAnsi="Arial" w:cs="Arial"/>
                <w:color w:val="0D0D0D"/>
                <w:shd w:val="clear" w:color="auto" w:fill="FFFFFF"/>
              </w:rPr>
              <w:t>this</w:t>
            </w:r>
            <w:r w:rsidR="00C279B7">
              <w:rPr>
                <w:rFonts w:ascii="Arial" w:hAnsi="Arial" w:cs="Arial"/>
                <w:color w:val="0D0D0D"/>
                <w:shd w:val="clear" w:color="auto" w:fill="FFFFFF"/>
              </w:rPr>
              <w:t xml:space="preserve"> research project, </w:t>
            </w:r>
            <w:r w:rsidRPr="00695890">
              <w:rPr>
                <w:rFonts w:ascii="Arial" w:hAnsi="Arial" w:cs="Arial"/>
                <w:color w:val="0D0D0D"/>
                <w:shd w:val="clear" w:color="auto" w:fill="FFFFFF"/>
              </w:rPr>
              <w:t xml:space="preserve">inviting them to complete questionnaires and working in focus groups. Recruitment criteria will prioritize a diverse range of up to 8 panel members. Each focus group will consist of 6-8 participants, who will receive a detailed briefing outlining the ethical considerations and objectives of the research. Subsequently, participants will be contacted individually to obtain informed consent and provide guidance on professional conduct expectations for the focus discussions.  </w:t>
            </w:r>
          </w:p>
          <w:p w14:paraId="5BAFB64A" w14:textId="77777777" w:rsidR="00695890" w:rsidRPr="00695890" w:rsidRDefault="00695890" w:rsidP="00695890">
            <w:pPr>
              <w:rPr>
                <w:rFonts w:ascii="Arial" w:hAnsi="Arial" w:cs="Arial"/>
                <w:i/>
                <w:color w:val="808080"/>
                <w:sz w:val="18"/>
                <w:szCs w:val="18"/>
              </w:rPr>
            </w:pPr>
          </w:p>
          <w:p w14:paraId="404B1A3D" w14:textId="0AA0F3A5" w:rsidR="00025F69" w:rsidRPr="00695890" w:rsidRDefault="00025F69" w:rsidP="00695890">
            <w:pPr>
              <w:rPr>
                <w:rFonts w:ascii="Arial" w:hAnsi="Arial" w:cs="Arial"/>
                <w:color w:val="808080"/>
                <w:sz w:val="18"/>
                <w:szCs w:val="18"/>
              </w:rPr>
            </w:pPr>
            <w:r w:rsidRPr="00695890">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64E2CEE"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BB16CB7"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1F8A58"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6CC8A3"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0E2E560"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D6B6B54"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4D8788B"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C732605"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4C5466A" w:rsidR="00025F69"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8FC5852" w:rsidR="00382031"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5071955" w:rsidR="00382031"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700C33" w:rsidR="00382031"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D67443E" w:rsidR="00382031" w:rsidRPr="00A42F82" w:rsidRDefault="0002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14D13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F41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0B7DA6" w:rsidRDefault="0094056C" w:rsidP="00A91894">
            <w:pPr>
              <w:autoSpaceDE w:val="0"/>
              <w:autoSpaceDN w:val="0"/>
              <w:adjustRightInd w:val="0"/>
              <w:rPr>
                <w:rFonts w:ascii="Arial" w:hAnsi="Arial" w:cs="Arial"/>
                <w:sz w:val="22"/>
                <w:szCs w:val="22"/>
              </w:rPr>
            </w:pPr>
            <w:r w:rsidRPr="000B7DA6">
              <w:rPr>
                <w:rFonts w:ascii="Arial" w:hAnsi="Arial" w:cs="Arial"/>
                <w:sz w:val="22"/>
                <w:szCs w:val="22"/>
              </w:rPr>
              <w:t>Risk to p</w:t>
            </w:r>
            <w:r w:rsidR="00003E64" w:rsidRPr="000B7DA6">
              <w:rPr>
                <w:rFonts w:ascii="Arial" w:hAnsi="Arial" w:cs="Arial"/>
                <w:sz w:val="22"/>
                <w:szCs w:val="22"/>
              </w:rPr>
              <w:t>articipant</w:t>
            </w:r>
            <w:r w:rsidRPr="000B7DA6">
              <w:rPr>
                <w:rFonts w:ascii="Arial" w:hAnsi="Arial" w:cs="Arial"/>
                <w:sz w:val="22"/>
                <w:szCs w:val="22"/>
              </w:rPr>
              <w:t>s</w:t>
            </w:r>
            <w:r w:rsidR="00003E64" w:rsidRPr="000B7DA6">
              <w:rPr>
                <w:rFonts w:ascii="Arial" w:hAnsi="Arial" w:cs="Arial"/>
                <w:sz w:val="22"/>
                <w:szCs w:val="22"/>
              </w:rPr>
              <w:t>:</w:t>
            </w:r>
          </w:p>
          <w:p w14:paraId="4A70089C" w14:textId="4E5C3191" w:rsidR="00003E64" w:rsidRPr="000B7DA6" w:rsidRDefault="00695890" w:rsidP="00695890">
            <w:pPr>
              <w:pStyle w:val="ListParagraph"/>
              <w:numPr>
                <w:ilvl w:val="0"/>
                <w:numId w:val="33"/>
              </w:numPr>
              <w:jc w:val="both"/>
              <w:rPr>
                <w:rFonts w:ascii="Arial" w:hAnsi="Arial" w:cs="Arial"/>
              </w:rPr>
            </w:pPr>
            <w:r w:rsidRPr="000B7DA6">
              <w:rPr>
                <w:rFonts w:ascii="Arial" w:hAnsi="Arial" w:cs="Arial"/>
              </w:rPr>
              <w:t xml:space="preserve">Physical or psychological harm </w:t>
            </w:r>
          </w:p>
          <w:p w14:paraId="6187230A" w14:textId="77777777" w:rsidR="00695890" w:rsidRPr="000B7DA6" w:rsidRDefault="00695890" w:rsidP="00695890">
            <w:pPr>
              <w:pStyle w:val="ListParagraph"/>
              <w:jc w:val="both"/>
              <w:rPr>
                <w:rFonts w:ascii="Arial" w:hAnsi="Arial" w:cs="Arial"/>
              </w:rPr>
            </w:pPr>
          </w:p>
          <w:p w14:paraId="3F1DCC47" w14:textId="3B5C5DCC" w:rsidR="00695890" w:rsidRPr="000B7DA6" w:rsidRDefault="00695890" w:rsidP="00695890">
            <w:pPr>
              <w:pStyle w:val="ListParagraph"/>
              <w:numPr>
                <w:ilvl w:val="0"/>
                <w:numId w:val="33"/>
              </w:numPr>
              <w:jc w:val="both"/>
              <w:rPr>
                <w:rFonts w:ascii="Arial" w:hAnsi="Arial" w:cs="Arial"/>
              </w:rPr>
            </w:pPr>
            <w:r w:rsidRPr="000B7DA6">
              <w:rPr>
                <w:rFonts w:ascii="Arial" w:hAnsi="Arial" w:cs="Arial"/>
              </w:rPr>
              <w:t xml:space="preserve">Emotional distress </w:t>
            </w:r>
          </w:p>
          <w:p w14:paraId="07A4AACD" w14:textId="77777777" w:rsidR="00695890" w:rsidRPr="000B7DA6" w:rsidRDefault="00695890" w:rsidP="00695890">
            <w:pPr>
              <w:pStyle w:val="ListParagraph"/>
              <w:jc w:val="both"/>
              <w:rPr>
                <w:rFonts w:ascii="Arial" w:hAnsi="Arial" w:cs="Arial"/>
              </w:rPr>
            </w:pPr>
          </w:p>
          <w:p w14:paraId="489E237C" w14:textId="18581EDC" w:rsidR="00695890" w:rsidRPr="000B7DA6" w:rsidRDefault="00695890" w:rsidP="00695890">
            <w:pPr>
              <w:pStyle w:val="ListParagraph"/>
              <w:numPr>
                <w:ilvl w:val="0"/>
                <w:numId w:val="33"/>
              </w:numPr>
              <w:jc w:val="both"/>
              <w:rPr>
                <w:rFonts w:ascii="Arial" w:hAnsi="Arial" w:cs="Arial"/>
              </w:rPr>
            </w:pPr>
            <w:r w:rsidRPr="000B7DA6">
              <w:rPr>
                <w:rFonts w:ascii="Arial" w:hAnsi="Arial" w:cs="Arial"/>
              </w:rPr>
              <w:t xml:space="preserve">Potential for discomfort and disagreement amongst participants during the group discussion may be considered harmful to the professional of individuals in the research. </w:t>
            </w:r>
          </w:p>
          <w:p w14:paraId="55BB3CE5" w14:textId="77777777" w:rsidR="00695890" w:rsidRPr="000B7DA6" w:rsidRDefault="00695890" w:rsidP="00695890">
            <w:pPr>
              <w:pStyle w:val="ListParagraph"/>
              <w:jc w:val="both"/>
              <w:rPr>
                <w:rFonts w:ascii="Arial" w:hAnsi="Arial" w:cs="Arial"/>
              </w:rPr>
            </w:pPr>
          </w:p>
          <w:p w14:paraId="4288B37A" w14:textId="53393BE2" w:rsidR="00695890" w:rsidRPr="000B7DA6" w:rsidRDefault="00695890" w:rsidP="00695890">
            <w:pPr>
              <w:pStyle w:val="ListParagraph"/>
              <w:numPr>
                <w:ilvl w:val="0"/>
                <w:numId w:val="33"/>
              </w:numPr>
              <w:jc w:val="both"/>
              <w:rPr>
                <w:rFonts w:ascii="Arial" w:hAnsi="Arial" w:cs="Arial"/>
              </w:rPr>
            </w:pPr>
            <w:r w:rsidRPr="000B7DA6">
              <w:rPr>
                <w:rFonts w:ascii="Arial" w:hAnsi="Arial" w:cs="Arial"/>
              </w:rPr>
              <w:t xml:space="preserve">Disturbance to relationships </w:t>
            </w:r>
          </w:p>
          <w:p w14:paraId="4AEC3F0F" w14:textId="77777777" w:rsidR="00695890" w:rsidRPr="000B7DA6" w:rsidRDefault="00695890" w:rsidP="00695890">
            <w:pPr>
              <w:pStyle w:val="ListParagraph"/>
              <w:jc w:val="both"/>
              <w:rPr>
                <w:rFonts w:ascii="Arial" w:hAnsi="Arial" w:cs="Arial"/>
              </w:rPr>
            </w:pPr>
          </w:p>
          <w:p w14:paraId="07C3B1FC" w14:textId="0B1BF755" w:rsidR="00695890" w:rsidRDefault="00695890" w:rsidP="00695890">
            <w:pPr>
              <w:pStyle w:val="ListParagraph"/>
              <w:numPr>
                <w:ilvl w:val="0"/>
                <w:numId w:val="33"/>
              </w:numPr>
              <w:jc w:val="both"/>
              <w:rPr>
                <w:rFonts w:ascii="Arial" w:hAnsi="Arial" w:cs="Arial"/>
              </w:rPr>
            </w:pPr>
            <w:r w:rsidRPr="000B7DA6">
              <w:rPr>
                <w:rFonts w:ascii="Arial" w:hAnsi="Arial" w:cs="Arial"/>
              </w:rPr>
              <w:t xml:space="preserve">Risk that the participants may feel coerced into giving positive or biased responses to questions due to relationships and position in the organisation as an employee. </w:t>
            </w:r>
          </w:p>
          <w:p w14:paraId="42CA5B41" w14:textId="77777777" w:rsidR="00B408F7" w:rsidRPr="00B408F7" w:rsidRDefault="00B408F7" w:rsidP="00B408F7">
            <w:pPr>
              <w:pStyle w:val="ListParagraph"/>
              <w:rPr>
                <w:rFonts w:ascii="Arial" w:hAnsi="Arial" w:cs="Arial"/>
              </w:rPr>
            </w:pPr>
          </w:p>
          <w:p w14:paraId="3297A874" w14:textId="77777777" w:rsidR="00B408F7" w:rsidRPr="009844B7" w:rsidRDefault="00B408F7" w:rsidP="009844B7">
            <w:pPr>
              <w:rPr>
                <w:rFonts w:ascii="Arial" w:hAnsi="Arial" w:cs="Arial"/>
                <w:highlight w:val="green"/>
              </w:rPr>
            </w:pPr>
          </w:p>
          <w:p w14:paraId="77BB44A6" w14:textId="77777777" w:rsidR="00003E64" w:rsidRPr="000B7DA6" w:rsidRDefault="00003E64" w:rsidP="00A91894">
            <w:pPr>
              <w:rPr>
                <w:rFonts w:ascii="Arial" w:hAnsi="Arial" w:cs="Arial"/>
                <w:sz w:val="22"/>
                <w:szCs w:val="22"/>
              </w:rPr>
            </w:pPr>
          </w:p>
          <w:p w14:paraId="6645975A" w14:textId="77777777" w:rsidR="00003E64" w:rsidRPr="000B7DA6" w:rsidRDefault="00003E64" w:rsidP="00A91894">
            <w:pPr>
              <w:autoSpaceDE w:val="0"/>
              <w:autoSpaceDN w:val="0"/>
              <w:adjustRightInd w:val="0"/>
              <w:rPr>
                <w:rFonts w:ascii="Arial" w:hAnsi="Arial" w:cs="Arial"/>
                <w:sz w:val="22"/>
                <w:szCs w:val="22"/>
              </w:rPr>
            </w:pPr>
            <w:r w:rsidRPr="000B7DA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0B7DA6" w:rsidRDefault="0094056C" w:rsidP="00A91894">
            <w:pPr>
              <w:autoSpaceDE w:val="0"/>
              <w:autoSpaceDN w:val="0"/>
              <w:adjustRightInd w:val="0"/>
              <w:rPr>
                <w:rFonts w:ascii="Arial" w:hAnsi="Arial" w:cs="Arial"/>
                <w:i/>
                <w:sz w:val="18"/>
                <w:szCs w:val="18"/>
              </w:rPr>
            </w:pPr>
            <w:r w:rsidRPr="000B7DA6">
              <w:rPr>
                <w:rFonts w:ascii="Arial" w:hAnsi="Arial" w:cs="Arial"/>
                <w:i/>
                <w:sz w:val="18"/>
                <w:szCs w:val="18"/>
              </w:rPr>
              <w:lastRenderedPageBreak/>
              <w:t>How you will mitigate the risk to p</w:t>
            </w:r>
            <w:r w:rsidR="00003E64" w:rsidRPr="000B7DA6">
              <w:rPr>
                <w:rFonts w:ascii="Arial" w:hAnsi="Arial" w:cs="Arial"/>
                <w:i/>
                <w:sz w:val="18"/>
                <w:szCs w:val="18"/>
              </w:rPr>
              <w:t>articipant</w:t>
            </w:r>
            <w:r w:rsidRPr="000B7DA6">
              <w:rPr>
                <w:rFonts w:ascii="Arial" w:hAnsi="Arial" w:cs="Arial"/>
                <w:i/>
                <w:sz w:val="18"/>
                <w:szCs w:val="18"/>
              </w:rPr>
              <w:t>s:</w:t>
            </w:r>
          </w:p>
          <w:p w14:paraId="368EB8A9" w14:textId="4AFC06A5" w:rsidR="00003E64" w:rsidRPr="000B7DA6" w:rsidRDefault="00695890" w:rsidP="001F41DD">
            <w:pPr>
              <w:pStyle w:val="ListParagraph"/>
              <w:numPr>
                <w:ilvl w:val="0"/>
                <w:numId w:val="31"/>
              </w:numPr>
              <w:rPr>
                <w:rFonts w:ascii="Arial" w:hAnsi="Arial" w:cs="Arial"/>
              </w:rPr>
            </w:pPr>
            <w:r w:rsidRPr="000B7DA6">
              <w:rPr>
                <w:rFonts w:ascii="Arial" w:hAnsi="Arial" w:cs="Arial"/>
                <w:color w:val="0D0D0D"/>
                <w:shd w:val="clear" w:color="auto" w:fill="FFFFFF"/>
              </w:rP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w:t>
            </w:r>
            <w:proofErr w:type="gramStart"/>
            <w:r w:rsidRPr="000B7DA6">
              <w:rPr>
                <w:rFonts w:ascii="Arial" w:hAnsi="Arial" w:cs="Arial"/>
                <w:color w:val="0D0D0D"/>
                <w:shd w:val="clear" w:color="auto" w:fill="FFFFFF"/>
              </w:rPr>
              <w:t>it</w:t>
            </w:r>
            <w:proofErr w:type="gramEnd"/>
            <w:r w:rsidRPr="000B7DA6">
              <w:rPr>
                <w:rFonts w:ascii="Arial" w:hAnsi="Arial" w:cs="Arial"/>
                <w:color w:val="0D0D0D"/>
                <w:shd w:val="clear" w:color="auto" w:fill="FFFFFF"/>
              </w:rPr>
              <w:t xml:space="preserve"> relation to the research, and their right to withdraw from it at any time. Establish </w:t>
            </w:r>
            <w:r w:rsidRPr="000B7DA6">
              <w:rPr>
                <w:rFonts w:ascii="Arial" w:hAnsi="Arial" w:cs="Arial"/>
                <w:color w:val="0D0D0D"/>
                <w:shd w:val="clear" w:color="auto" w:fill="FFFFFF"/>
              </w:rPr>
              <w:lastRenderedPageBreak/>
              <w:t>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6798C988" w14:textId="77777777" w:rsidR="00695890" w:rsidRPr="000B7DA6" w:rsidRDefault="00695890" w:rsidP="00695890">
            <w:pPr>
              <w:rPr>
                <w:rFonts w:ascii="Arial" w:hAnsi="Arial" w:cs="Arial"/>
              </w:rPr>
            </w:pPr>
          </w:p>
          <w:p w14:paraId="06E0E5E2" w14:textId="7E7332D3" w:rsidR="00695890" w:rsidRPr="000B7DA6" w:rsidRDefault="00695890" w:rsidP="00695890">
            <w:pPr>
              <w:pStyle w:val="ListParagraph"/>
              <w:numPr>
                <w:ilvl w:val="0"/>
                <w:numId w:val="31"/>
              </w:numPr>
              <w:rPr>
                <w:rFonts w:ascii="Arial" w:hAnsi="Arial" w:cs="Arial"/>
              </w:rPr>
            </w:pPr>
            <w:r w:rsidRPr="000B7DA6">
              <w:rPr>
                <w:rFonts w:ascii="Arial" w:hAnsi="Arial" w:cs="Arial"/>
                <w:color w:val="0D0D0D"/>
                <w:shd w:val="clear" w:color="auto" w:fill="FFFFFF"/>
              </w:rPr>
              <w:t>Ensure that appropriate support is readily available and be prepared to reassess and adjust the approach as necessary. Collaborate with gatekeepers to clarify the availability of support services for research participants. Work closely with gatekeepers to address any potential interview</w:t>
            </w:r>
            <w:r w:rsidR="000B7DA6">
              <w:rPr>
                <w:rFonts w:ascii="Arial" w:hAnsi="Arial" w:cs="Arial"/>
                <w:color w:val="0D0D0D"/>
                <w:shd w:val="clear" w:color="auto" w:fill="FFFFFF"/>
              </w:rPr>
              <w:t xml:space="preserve"> or questionnaire </w:t>
            </w:r>
            <w:r w:rsidRPr="000B7DA6">
              <w:rPr>
                <w:rFonts w:ascii="Arial" w:hAnsi="Arial" w:cs="Arial"/>
                <w:color w:val="0D0D0D"/>
                <w:shd w:val="clear" w:color="auto" w:fill="FFFFFF"/>
              </w:rPr>
              <w:t xml:space="preserve">related issues that could cause distress to the young individuals involved. Clearly communicate with participants about the interview </w:t>
            </w:r>
            <w:r w:rsidR="000B7DA6">
              <w:rPr>
                <w:rFonts w:ascii="Arial" w:hAnsi="Arial" w:cs="Arial"/>
                <w:color w:val="0D0D0D"/>
                <w:shd w:val="clear" w:color="auto" w:fill="FFFFFF"/>
              </w:rPr>
              <w:t xml:space="preserve">and questionnaire </w:t>
            </w:r>
            <w:r w:rsidRPr="000B7DA6">
              <w:rPr>
                <w:rFonts w:ascii="Arial" w:hAnsi="Arial" w:cs="Arial"/>
                <w:color w:val="0D0D0D"/>
                <w:shd w:val="clear" w:color="auto" w:fill="FFFFFF"/>
              </w:rPr>
              <w:t>process, its scope, and their right to terminate or withdraw at any point. Consult with staff and parents/guardians to gain insights into the personal circumstances of participants, ensuring interviews</w:t>
            </w:r>
            <w:r w:rsidR="000B7DA6">
              <w:rPr>
                <w:rFonts w:ascii="Arial" w:hAnsi="Arial" w:cs="Arial"/>
                <w:color w:val="0D0D0D"/>
                <w:shd w:val="clear" w:color="auto" w:fill="FFFFFF"/>
              </w:rPr>
              <w:t xml:space="preserve"> and questionnaires</w:t>
            </w:r>
            <w:r w:rsidRPr="000B7DA6">
              <w:rPr>
                <w:rFonts w:ascii="Arial" w:hAnsi="Arial" w:cs="Arial"/>
                <w:color w:val="0D0D0D"/>
                <w:shd w:val="clear" w:color="auto" w:fill="FFFFFF"/>
              </w:rPr>
              <w:t xml:space="preserve"> are conducted sensitively and avoid causing distress. Strive to ensure that participants have a comprehensive understanding of the research, its objectives, and potential implications to prevent misunderstandings and manage expectations effectively. Maintain regular communication with participants to reaffirm consent and provide updates on the research's progress.</w:t>
            </w:r>
          </w:p>
          <w:p w14:paraId="4FB4E855" w14:textId="77777777" w:rsidR="00695890" w:rsidRPr="000B7DA6" w:rsidRDefault="00695890" w:rsidP="00695890">
            <w:pPr>
              <w:pStyle w:val="ListParagraph"/>
              <w:rPr>
                <w:rFonts w:ascii="Arial" w:hAnsi="Arial" w:cs="Arial"/>
              </w:rPr>
            </w:pPr>
          </w:p>
          <w:p w14:paraId="62B4DDFC" w14:textId="66018AD3" w:rsidR="00695890" w:rsidRPr="000B7DA6" w:rsidRDefault="00695890" w:rsidP="00695890">
            <w:pPr>
              <w:pStyle w:val="ListParagraph"/>
              <w:numPr>
                <w:ilvl w:val="0"/>
                <w:numId w:val="31"/>
              </w:numPr>
              <w:rPr>
                <w:rFonts w:ascii="Arial" w:hAnsi="Arial" w:cs="Arial"/>
              </w:rPr>
            </w:pPr>
            <w:r w:rsidRPr="000B7DA6">
              <w:rPr>
                <w:rFonts w:ascii="Arial" w:hAnsi="Arial" w:cs="Arial"/>
                <w:color w:val="0D0D0D"/>
                <w:shd w:val="clear" w:color="auto" w:fill="FFFFFF"/>
              </w:rPr>
              <w:t xml:space="preserve">To prevent discomfort and disputes during the focus group session and filing out of the questionnaire, I will create a discussion guide that outlines the topics and questions to be covered. Participants will receive an information </w:t>
            </w:r>
            <w:r w:rsidRPr="000B7DA6">
              <w:rPr>
                <w:rFonts w:ascii="Arial" w:hAnsi="Arial" w:cs="Arial"/>
                <w:color w:val="0D0D0D"/>
                <w:shd w:val="clear" w:color="auto" w:fill="FFFFFF"/>
              </w:rPr>
              <w:lastRenderedPageBreak/>
              <w:t xml:space="preserve">sheet summarizing the research context, discussion objectives, research questions, consent procedures, specific discussion topics, data usage, and post-discussion briefing. I will facilitate the discussion, periodically reminding participants of its purpose to maintain professionalism in accordance with UWTSD's codes of conduct. Should any group members engage in criticism during discussions related to </w:t>
            </w:r>
            <w:r w:rsidR="000B7DA6">
              <w:rPr>
                <w:rFonts w:ascii="Arial" w:hAnsi="Arial" w:cs="Arial"/>
                <w:color w:val="0D0D0D"/>
                <w:shd w:val="clear" w:color="auto" w:fill="FFFFFF"/>
              </w:rPr>
              <w:t xml:space="preserve">positive reinforcement </w:t>
            </w:r>
            <w:r w:rsidRPr="000B7DA6">
              <w:rPr>
                <w:rFonts w:ascii="Arial" w:hAnsi="Arial" w:cs="Arial"/>
                <w:color w:val="0D0D0D"/>
                <w:shd w:val="clear" w:color="auto" w:fill="FFFFFF"/>
              </w:rPr>
              <w:t>that may potentially harm individuals' or UWTSD's reputation, I will reinforce their responsibility to uphold professional standards.</w:t>
            </w:r>
          </w:p>
          <w:p w14:paraId="2DD9591A" w14:textId="77777777" w:rsidR="00695890" w:rsidRPr="000B7DA6" w:rsidRDefault="00695890" w:rsidP="00695890">
            <w:pPr>
              <w:pStyle w:val="ListParagraph"/>
              <w:rPr>
                <w:rFonts w:ascii="Arial" w:hAnsi="Arial" w:cs="Arial"/>
              </w:rPr>
            </w:pPr>
          </w:p>
          <w:p w14:paraId="310F2A5F" w14:textId="77777777" w:rsidR="00695890" w:rsidRPr="000B7DA6" w:rsidRDefault="00695890" w:rsidP="00695890">
            <w:pPr>
              <w:rPr>
                <w:rFonts w:ascii="Arial" w:hAnsi="Arial" w:cs="Arial"/>
              </w:rPr>
            </w:pPr>
          </w:p>
          <w:p w14:paraId="7191106E" w14:textId="428027B2" w:rsidR="00695890" w:rsidRPr="000B7DA6" w:rsidRDefault="00695890" w:rsidP="00695890">
            <w:pPr>
              <w:pStyle w:val="ListParagraph"/>
              <w:numPr>
                <w:ilvl w:val="0"/>
                <w:numId w:val="31"/>
              </w:numPr>
              <w:rPr>
                <w:rFonts w:ascii="Arial" w:hAnsi="Arial" w:cs="Arial"/>
              </w:rPr>
            </w:pPr>
            <w:r w:rsidRPr="000B7DA6">
              <w:rPr>
                <w:rFonts w:ascii="Arial" w:hAnsi="Arial" w:cs="Arial"/>
                <w:color w:val="0D0D0D"/>
                <w:shd w:val="clear" w:color="auto" w:fill="FFFFFF"/>
              </w:rPr>
              <w:t xml:space="preserve">Establish clear communication with all young individuals, staff, and gatekeepers regarding the research objectives and focus. Minimize disruption to daily activities within the facility </w:t>
            </w:r>
            <w:proofErr w:type="gramStart"/>
            <w:r w:rsidRPr="000B7DA6">
              <w:rPr>
                <w:rFonts w:ascii="Arial" w:hAnsi="Arial" w:cs="Arial"/>
                <w:color w:val="0D0D0D"/>
                <w:shd w:val="clear" w:color="auto" w:fill="FFFFFF"/>
              </w:rPr>
              <w:t>as a result of</w:t>
            </w:r>
            <w:proofErr w:type="gramEnd"/>
            <w:r w:rsidRPr="000B7DA6">
              <w:rPr>
                <w:rFonts w:ascii="Arial" w:hAnsi="Arial" w:cs="Arial"/>
                <w:color w:val="0D0D0D"/>
                <w:shd w:val="clear" w:color="auto" w:fill="FFFFFF"/>
              </w:rPr>
              <w:t xml:space="preserve"> the research project. Maintain strict confidentiality and anonymity for all research participants throughout the study. Implement appropriate and secure methods for data storage, assuring participants that their information will only be shared with their consent. Conduct interviews in a confidential environment that ensures privacy. Collaborate with gatekeepers to foster understanding of the research nature and obtain assurances that young participants' involvement is fully endorsed and won't lead to repercussions from staff or peers.</w:t>
            </w:r>
          </w:p>
          <w:p w14:paraId="42D4C890" w14:textId="77777777" w:rsidR="00695890" w:rsidRPr="000B7DA6" w:rsidRDefault="00695890" w:rsidP="00695890">
            <w:pPr>
              <w:rPr>
                <w:rFonts w:ascii="Arial" w:hAnsi="Arial" w:cs="Arial"/>
              </w:rPr>
            </w:pPr>
          </w:p>
          <w:p w14:paraId="33EAB76F" w14:textId="23A50339" w:rsidR="00695890" w:rsidRPr="00B408F7" w:rsidRDefault="00695890" w:rsidP="00695890">
            <w:pPr>
              <w:pStyle w:val="ListParagraph"/>
              <w:numPr>
                <w:ilvl w:val="0"/>
                <w:numId w:val="31"/>
              </w:numPr>
              <w:rPr>
                <w:rFonts w:ascii="Arial" w:hAnsi="Arial" w:cs="Arial"/>
              </w:rPr>
            </w:pPr>
            <w:r w:rsidRPr="000B7DA6">
              <w:rPr>
                <w:rFonts w:ascii="Arial" w:hAnsi="Arial" w:cs="Arial"/>
                <w:color w:val="0D0D0D"/>
                <w:shd w:val="clear" w:color="auto" w:fill="FFFFFF"/>
              </w:rPr>
              <w:t>Before the group interview and questionnaire completion, participants will receive a participant information sheet through which informed consent will be obtained. To mitigate the possibility of participants feeling pressured, a debriefing session and a condensed transcript of the discussion will be made accessible to participants after the</w:t>
            </w:r>
          </w:p>
          <w:p w14:paraId="62EA86B3" w14:textId="77777777" w:rsidR="00B408F7" w:rsidRPr="00B408F7" w:rsidRDefault="00B408F7" w:rsidP="00B408F7">
            <w:pPr>
              <w:pStyle w:val="ListParagraph"/>
              <w:rPr>
                <w:rFonts w:ascii="Arial" w:hAnsi="Arial" w:cs="Arial"/>
              </w:rPr>
            </w:pPr>
          </w:p>
          <w:p w14:paraId="0B58A625" w14:textId="77777777" w:rsidR="00B408F7" w:rsidRDefault="00B408F7" w:rsidP="00B408F7">
            <w:pPr>
              <w:rPr>
                <w:rFonts w:ascii="Arial" w:hAnsi="Arial" w:cs="Arial"/>
              </w:rPr>
            </w:pPr>
          </w:p>
          <w:p w14:paraId="5D251793" w14:textId="2246E41C" w:rsidR="00B408F7" w:rsidRPr="00B408F7" w:rsidRDefault="00B408F7" w:rsidP="00B408F7">
            <w:pPr>
              <w:rPr>
                <w:rFonts w:ascii="Arial" w:hAnsi="Arial" w:cs="Arial"/>
              </w:rPr>
            </w:pPr>
            <w:r>
              <w:rPr>
                <w:rFonts w:ascii="Arial" w:hAnsi="Arial" w:cs="Arial"/>
              </w:rPr>
              <w:t xml:space="preserve">There will also be a member of staff at the school to support any students who may need additional support.  </w:t>
            </w:r>
          </w:p>
          <w:p w14:paraId="1C4F03BD" w14:textId="77777777" w:rsidR="00003E64" w:rsidRPr="000B7DA6" w:rsidRDefault="00003E64" w:rsidP="00A91894">
            <w:pPr>
              <w:rPr>
                <w:rFonts w:ascii="Arial" w:hAnsi="Arial" w:cs="Arial"/>
                <w:sz w:val="22"/>
                <w:szCs w:val="22"/>
              </w:rPr>
            </w:pPr>
          </w:p>
          <w:p w14:paraId="1E4F230F" w14:textId="77777777" w:rsidR="00003E64" w:rsidRPr="000B7DA6" w:rsidRDefault="00003E64" w:rsidP="00A91894">
            <w:pPr>
              <w:rPr>
                <w:rFonts w:ascii="Arial" w:hAnsi="Arial" w:cs="Arial"/>
                <w:sz w:val="22"/>
                <w:szCs w:val="22"/>
              </w:rPr>
            </w:pPr>
          </w:p>
          <w:p w14:paraId="5D00AF2B" w14:textId="77777777" w:rsidR="00003E64" w:rsidRPr="000B7DA6" w:rsidRDefault="00003E64" w:rsidP="00A91894">
            <w:pPr>
              <w:autoSpaceDE w:val="0"/>
              <w:autoSpaceDN w:val="0"/>
              <w:adjustRightInd w:val="0"/>
              <w:rPr>
                <w:rFonts w:ascii="Arial" w:hAnsi="Arial" w:cs="Arial"/>
                <w:i/>
              </w:rPr>
            </w:pPr>
            <w:r w:rsidRPr="000B7DA6">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F31F98" w:rsidRDefault="0094056C" w:rsidP="00A91894">
            <w:pPr>
              <w:autoSpaceDE w:val="0"/>
              <w:autoSpaceDN w:val="0"/>
              <w:adjustRightInd w:val="0"/>
              <w:rPr>
                <w:rFonts w:ascii="Arial" w:hAnsi="Arial" w:cs="Arial"/>
              </w:rPr>
            </w:pPr>
            <w:r w:rsidRPr="00F31F98">
              <w:rPr>
                <w:rFonts w:ascii="Arial" w:hAnsi="Arial" w:cs="Arial"/>
              </w:rPr>
              <w:t>Risk to the i</w:t>
            </w:r>
            <w:r w:rsidR="00003E64" w:rsidRPr="00F31F98">
              <w:rPr>
                <w:rFonts w:ascii="Arial" w:hAnsi="Arial" w:cs="Arial"/>
              </w:rPr>
              <w:t>nvestigator:</w:t>
            </w:r>
          </w:p>
          <w:p w14:paraId="1F8AC93A" w14:textId="77777777" w:rsidR="00003E64" w:rsidRPr="00F31F98" w:rsidRDefault="00003E64" w:rsidP="00A91894">
            <w:pPr>
              <w:rPr>
                <w:rFonts w:ascii="Arial" w:hAnsi="Arial" w:cs="Arial"/>
              </w:rPr>
            </w:pPr>
          </w:p>
          <w:p w14:paraId="1B95DF36" w14:textId="77777777"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 xml:space="preserve">Accusations of fabrication or falsification of data </w:t>
            </w:r>
          </w:p>
          <w:p w14:paraId="3AEEF3C6" w14:textId="77777777" w:rsidR="00695890" w:rsidRPr="00F31F98" w:rsidRDefault="00695890" w:rsidP="00695890">
            <w:pPr>
              <w:pStyle w:val="ListParagraph"/>
              <w:rPr>
                <w:rFonts w:ascii="Arial" w:hAnsi="Arial" w:cs="Arial"/>
                <w:sz w:val="20"/>
                <w:szCs w:val="20"/>
              </w:rPr>
            </w:pPr>
          </w:p>
          <w:p w14:paraId="44F41806" w14:textId="7B3565F0"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 xml:space="preserve">Allegations while conducting interviews. </w:t>
            </w:r>
          </w:p>
          <w:p w14:paraId="634A76AB" w14:textId="77777777" w:rsidR="00695890" w:rsidRPr="00F31F98" w:rsidRDefault="00695890" w:rsidP="00695890">
            <w:pPr>
              <w:pStyle w:val="ListParagraph"/>
              <w:rPr>
                <w:rFonts w:ascii="Arial" w:hAnsi="Arial" w:cs="Arial"/>
                <w:color w:val="0D0D0D"/>
                <w:sz w:val="20"/>
                <w:szCs w:val="20"/>
                <w:shd w:val="clear" w:color="auto" w:fill="FFFFFF"/>
              </w:rPr>
            </w:pPr>
          </w:p>
          <w:p w14:paraId="53594F35" w14:textId="77777777"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 xml:space="preserve">Concerns of coercion </w:t>
            </w:r>
          </w:p>
          <w:p w14:paraId="24408690" w14:textId="77777777" w:rsidR="00695890" w:rsidRPr="00F31F98" w:rsidRDefault="00695890" w:rsidP="00695890">
            <w:pPr>
              <w:pStyle w:val="ListParagraph"/>
              <w:rPr>
                <w:rFonts w:ascii="Arial" w:hAnsi="Arial" w:cs="Arial"/>
                <w:color w:val="0D0D0D"/>
                <w:sz w:val="20"/>
                <w:szCs w:val="20"/>
                <w:shd w:val="clear" w:color="auto" w:fill="FFFFFF"/>
              </w:rPr>
            </w:pPr>
          </w:p>
          <w:p w14:paraId="41F90DED" w14:textId="14B7EB4E"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 xml:space="preserve">Participants may wish to withdraw. </w:t>
            </w:r>
          </w:p>
          <w:p w14:paraId="0A98119F" w14:textId="77777777" w:rsidR="00695890" w:rsidRPr="00F31F98" w:rsidRDefault="00695890" w:rsidP="00695890">
            <w:pPr>
              <w:pStyle w:val="ListParagraph"/>
              <w:rPr>
                <w:rFonts w:ascii="Arial" w:hAnsi="Arial" w:cs="Arial"/>
                <w:color w:val="0D0D0D"/>
                <w:sz w:val="20"/>
                <w:szCs w:val="20"/>
                <w:shd w:val="clear" w:color="auto" w:fill="FFFFFF"/>
              </w:rPr>
            </w:pPr>
          </w:p>
          <w:p w14:paraId="20FE5F9C" w14:textId="731C3D2E"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A possible conflict of interests between the researcher and participants.</w:t>
            </w:r>
          </w:p>
          <w:p w14:paraId="59A6A250" w14:textId="77777777" w:rsidR="00695890" w:rsidRPr="00F31F98" w:rsidRDefault="00695890" w:rsidP="00695890">
            <w:pPr>
              <w:pStyle w:val="ListParagraph"/>
              <w:rPr>
                <w:rFonts w:ascii="Arial" w:hAnsi="Arial" w:cs="Arial"/>
                <w:color w:val="0D0D0D"/>
                <w:sz w:val="20"/>
                <w:szCs w:val="20"/>
                <w:shd w:val="clear" w:color="auto" w:fill="FFFFFF"/>
              </w:rPr>
            </w:pPr>
          </w:p>
          <w:p w14:paraId="339FA333" w14:textId="0E1CFBED" w:rsidR="00695890"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 xml:space="preserve">A confidentiality breach due to data being released accidentally. </w:t>
            </w:r>
          </w:p>
          <w:p w14:paraId="0E44B512" w14:textId="77777777" w:rsidR="00695890" w:rsidRPr="00F31F98" w:rsidRDefault="00695890" w:rsidP="00695890">
            <w:pPr>
              <w:pStyle w:val="ListParagraph"/>
              <w:rPr>
                <w:rFonts w:ascii="Arial" w:hAnsi="Arial" w:cs="Arial"/>
                <w:color w:val="0D0D0D"/>
                <w:sz w:val="20"/>
                <w:szCs w:val="20"/>
                <w:shd w:val="clear" w:color="auto" w:fill="FFFFFF"/>
              </w:rPr>
            </w:pPr>
          </w:p>
          <w:p w14:paraId="2A56717D" w14:textId="765EF310" w:rsidR="00003E64" w:rsidRPr="00F31F98" w:rsidRDefault="00695890" w:rsidP="00695890">
            <w:pPr>
              <w:pStyle w:val="ListParagraph"/>
              <w:numPr>
                <w:ilvl w:val="0"/>
                <w:numId w:val="34"/>
              </w:numPr>
              <w:rPr>
                <w:rFonts w:ascii="Arial" w:hAnsi="Arial" w:cs="Arial"/>
                <w:sz w:val="20"/>
                <w:szCs w:val="20"/>
              </w:rPr>
            </w:pPr>
            <w:r w:rsidRPr="00F31F98">
              <w:rPr>
                <w:rFonts w:ascii="Arial" w:hAnsi="Arial" w:cs="Arial"/>
                <w:color w:val="0D0D0D"/>
                <w:sz w:val="20"/>
                <w:szCs w:val="20"/>
                <w:shd w:val="clear" w:color="auto" w:fill="FFFFFF"/>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F31F98" w:rsidRDefault="00003E64" w:rsidP="00A91894">
            <w:pPr>
              <w:rPr>
                <w:rFonts w:ascii="Arial" w:hAnsi="Arial" w:cs="Arial"/>
              </w:rPr>
            </w:pPr>
          </w:p>
          <w:p w14:paraId="0435A036" w14:textId="77777777" w:rsidR="00003E64" w:rsidRPr="00F31F98" w:rsidRDefault="00003E64" w:rsidP="00A91894">
            <w:pPr>
              <w:autoSpaceDE w:val="0"/>
              <w:autoSpaceDN w:val="0"/>
              <w:adjustRightInd w:val="0"/>
              <w:rPr>
                <w:rFonts w:ascii="Arial" w:hAnsi="Arial" w:cs="Arial"/>
              </w:rPr>
            </w:pPr>
            <w:r w:rsidRPr="00F31F98">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84FE0D5" w14:textId="3DCB02B4" w:rsidR="00003E64" w:rsidRPr="00F31F98" w:rsidRDefault="0094056C" w:rsidP="00A91894">
            <w:pPr>
              <w:autoSpaceDE w:val="0"/>
              <w:autoSpaceDN w:val="0"/>
              <w:adjustRightInd w:val="0"/>
              <w:rPr>
                <w:rFonts w:ascii="Arial" w:hAnsi="Arial" w:cs="Arial"/>
                <w:i/>
              </w:rPr>
            </w:pPr>
            <w:r w:rsidRPr="00F31F98">
              <w:rPr>
                <w:rFonts w:ascii="Arial" w:hAnsi="Arial" w:cs="Arial"/>
                <w:i/>
              </w:rPr>
              <w:t>How you will mitigate the risk to the i</w:t>
            </w:r>
            <w:r w:rsidR="00003E64" w:rsidRPr="00F31F98">
              <w:rPr>
                <w:rFonts w:ascii="Arial" w:hAnsi="Arial" w:cs="Arial"/>
                <w:i/>
              </w:rPr>
              <w:t>nvestigator:</w:t>
            </w:r>
          </w:p>
          <w:p w14:paraId="4B70FB1C" w14:textId="77777777" w:rsidR="00003E64" w:rsidRPr="00F31F98" w:rsidRDefault="00003E64" w:rsidP="00A91894">
            <w:pPr>
              <w:rPr>
                <w:rFonts w:ascii="Arial" w:hAnsi="Arial" w:cs="Arial"/>
              </w:rPr>
            </w:pPr>
          </w:p>
          <w:p w14:paraId="55E6A7B7" w14:textId="472D8485" w:rsidR="00695890" w:rsidRPr="00F31F98" w:rsidRDefault="00695890" w:rsidP="00F31F98">
            <w:pPr>
              <w:jc w:val="both"/>
              <w:rPr>
                <w:rFonts w:ascii="Arial" w:hAnsi="Arial" w:cs="Arial"/>
              </w:rPr>
            </w:pPr>
            <w:r w:rsidRPr="00F31F98">
              <w:rPr>
                <w:rFonts w:ascii="Arial" w:hAnsi="Arial" w:cs="Arial"/>
              </w:rPr>
              <w:t xml:space="preserve">1. </w:t>
            </w:r>
            <w:r w:rsidRPr="00F31F98">
              <w:rPr>
                <w:rFonts w:ascii="Arial" w:hAnsi="Arial" w:cs="Arial"/>
                <w:color w:val="0D0D0D"/>
                <w:shd w:val="clear" w:color="auto" w:fill="FFFFFF"/>
              </w:rPr>
              <w:t>Establish clarity with participants regarding access to interview transcripts or field notes. Conduct debriefing sessions with participants to recap and clarify their contributions as needed. Collaborate with gatekeepers to enhance understanding of the research project's nature.</w:t>
            </w:r>
          </w:p>
          <w:p w14:paraId="46547663" w14:textId="77777777" w:rsidR="00695890" w:rsidRPr="00F31F98" w:rsidRDefault="00695890" w:rsidP="00F31F98">
            <w:pPr>
              <w:jc w:val="both"/>
              <w:rPr>
                <w:rFonts w:ascii="Arial" w:hAnsi="Arial" w:cs="Arial"/>
              </w:rPr>
            </w:pPr>
          </w:p>
          <w:p w14:paraId="485E2FB2" w14:textId="2BAEC003" w:rsidR="00003E64" w:rsidRPr="00F31F98" w:rsidRDefault="00695890" w:rsidP="00F31F98">
            <w:pPr>
              <w:jc w:val="both"/>
              <w:rPr>
                <w:rFonts w:ascii="Arial" w:hAnsi="Arial" w:cs="Arial"/>
                <w:color w:val="0D0D0D"/>
                <w:shd w:val="clear" w:color="auto" w:fill="FFFFFF"/>
              </w:rPr>
            </w:pPr>
            <w:r w:rsidRPr="00F31F98">
              <w:rPr>
                <w:rFonts w:ascii="Arial" w:hAnsi="Arial" w:cs="Arial"/>
              </w:rPr>
              <w:t xml:space="preserve">2. </w:t>
            </w:r>
            <w:r w:rsidRPr="00F31F98">
              <w:rPr>
                <w:rFonts w:ascii="Arial" w:hAnsi="Arial" w:cs="Arial"/>
                <w:color w:val="0D0D0D"/>
                <w:shd w:val="clear" w:color="auto" w:fill="FFFFFF"/>
              </w:rPr>
              <w:t>Secure access to an appropriate space that maintains the confidentiality of participant contributions while also allowing visibility to other colleagues.</w:t>
            </w:r>
          </w:p>
          <w:p w14:paraId="766A6D57" w14:textId="77777777" w:rsidR="00695890" w:rsidRPr="00F31F98" w:rsidRDefault="00695890" w:rsidP="00F31F98">
            <w:pPr>
              <w:jc w:val="both"/>
              <w:rPr>
                <w:rFonts w:ascii="Arial" w:hAnsi="Arial" w:cs="Arial"/>
                <w:color w:val="0D0D0D"/>
                <w:shd w:val="clear" w:color="auto" w:fill="FFFFFF"/>
              </w:rPr>
            </w:pPr>
          </w:p>
          <w:p w14:paraId="2DBB0B12" w14:textId="1B8FE3B1" w:rsidR="00695890" w:rsidRPr="00F31F98" w:rsidRDefault="00695890" w:rsidP="00F31F98">
            <w:pPr>
              <w:jc w:val="both"/>
              <w:rPr>
                <w:rFonts w:ascii="Arial" w:hAnsi="Arial" w:cs="Arial"/>
                <w:color w:val="0D0D0D"/>
                <w:shd w:val="clear" w:color="auto" w:fill="FFFFFF"/>
              </w:rPr>
            </w:pPr>
            <w:r w:rsidRPr="00F31F98">
              <w:rPr>
                <w:rFonts w:ascii="Arial" w:hAnsi="Arial" w:cs="Arial"/>
                <w:color w:val="0D0D0D"/>
                <w:shd w:val="clear" w:color="auto" w:fill="FFFFFF"/>
              </w:rPr>
              <w:t>3. Participants will be clearly informed that they have the freedom to withdraw from the study, and doing so will not affect the assessment or outcomes of their program of study.</w:t>
            </w:r>
          </w:p>
          <w:p w14:paraId="67996E70" w14:textId="77777777" w:rsidR="00695890" w:rsidRPr="00F31F98" w:rsidRDefault="00695890" w:rsidP="00695890">
            <w:pPr>
              <w:rPr>
                <w:rFonts w:ascii="Arial" w:hAnsi="Arial" w:cs="Arial"/>
                <w:color w:val="0D0D0D"/>
                <w:shd w:val="clear" w:color="auto" w:fill="FFFFFF"/>
              </w:rPr>
            </w:pPr>
          </w:p>
          <w:p w14:paraId="5D777711" w14:textId="3589A1BD" w:rsidR="00695890" w:rsidRPr="00F31F98" w:rsidRDefault="00695890" w:rsidP="00F31F98">
            <w:pPr>
              <w:jc w:val="both"/>
              <w:rPr>
                <w:rFonts w:ascii="Arial" w:hAnsi="Arial" w:cs="Arial"/>
                <w:color w:val="0D0D0D"/>
                <w:shd w:val="clear" w:color="auto" w:fill="FFFFFF"/>
              </w:rPr>
            </w:pPr>
            <w:r w:rsidRPr="00F31F98">
              <w:rPr>
                <w:rFonts w:ascii="Arial" w:hAnsi="Arial" w:cs="Arial"/>
                <w:color w:val="0D0D0D"/>
                <w:shd w:val="clear" w:color="auto" w:fill="FFFFFF"/>
              </w:rPr>
              <w:t>4. 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w:t>
            </w:r>
            <w:r w:rsidR="00F31F98" w:rsidRPr="00F31F98">
              <w:rPr>
                <w:rFonts w:ascii="Arial" w:hAnsi="Arial" w:cs="Arial"/>
                <w:color w:val="0D0D0D"/>
                <w:shd w:val="clear" w:color="auto" w:fill="FFFFFF"/>
              </w:rPr>
              <w:t>specialism.</w:t>
            </w:r>
          </w:p>
          <w:p w14:paraId="53752A9D" w14:textId="77777777" w:rsidR="00695890" w:rsidRPr="00F31F98" w:rsidRDefault="00695890" w:rsidP="00F31F98">
            <w:pPr>
              <w:jc w:val="both"/>
              <w:rPr>
                <w:rFonts w:ascii="Arial" w:hAnsi="Arial" w:cs="Arial"/>
                <w:color w:val="0D0D0D"/>
                <w:shd w:val="clear" w:color="auto" w:fill="FFFFFF"/>
              </w:rPr>
            </w:pPr>
          </w:p>
          <w:p w14:paraId="71C8C048" w14:textId="2BE89D80" w:rsidR="00695890" w:rsidRPr="00F31F98" w:rsidRDefault="00695890" w:rsidP="00F31F98">
            <w:pPr>
              <w:jc w:val="both"/>
              <w:rPr>
                <w:rFonts w:ascii="Arial" w:hAnsi="Arial" w:cs="Arial"/>
                <w:color w:val="0D0D0D"/>
                <w:shd w:val="clear" w:color="auto" w:fill="FFFFFF"/>
              </w:rPr>
            </w:pPr>
            <w:r w:rsidRPr="00F31F98">
              <w:rPr>
                <w:rFonts w:ascii="Arial" w:hAnsi="Arial" w:cs="Arial"/>
                <w:color w:val="0D0D0D"/>
                <w:shd w:val="clear" w:color="auto" w:fill="FFFFFF"/>
              </w:rPr>
              <w:t xml:space="preserve">5. If there is a potential conflict of interest between the researcher and the participants, such as if the researcher is involved in assessing participants' work, the researcher will abstain from evaluating that </w:t>
            </w:r>
            <w:r w:rsidR="00F31F98" w:rsidRPr="00F31F98">
              <w:rPr>
                <w:rFonts w:ascii="Arial" w:hAnsi="Arial" w:cs="Arial"/>
                <w:color w:val="0D0D0D"/>
                <w:shd w:val="clear" w:color="auto" w:fill="FFFFFF"/>
              </w:rPr>
              <w:t>participant’s</w:t>
            </w:r>
            <w:r w:rsidRPr="00F31F98">
              <w:rPr>
                <w:rFonts w:ascii="Arial" w:hAnsi="Arial" w:cs="Arial"/>
                <w:color w:val="0D0D0D"/>
                <w:shd w:val="clear" w:color="auto" w:fill="FFFFFF"/>
              </w:rPr>
              <w:t xml:space="preserve"> work.</w:t>
            </w:r>
          </w:p>
          <w:p w14:paraId="3A5A8069" w14:textId="77777777" w:rsidR="00695890" w:rsidRPr="00F31F98" w:rsidRDefault="00695890" w:rsidP="00F31F98">
            <w:pPr>
              <w:jc w:val="both"/>
              <w:rPr>
                <w:rFonts w:ascii="Arial" w:hAnsi="Arial" w:cs="Arial"/>
                <w:color w:val="0D0D0D"/>
                <w:shd w:val="clear" w:color="auto" w:fill="FFFFFF"/>
              </w:rPr>
            </w:pPr>
          </w:p>
          <w:p w14:paraId="7C0DD029" w14:textId="7173C435" w:rsidR="00695890" w:rsidRPr="00F31F98" w:rsidRDefault="00F31F98" w:rsidP="00F31F98">
            <w:pPr>
              <w:jc w:val="both"/>
              <w:rPr>
                <w:rFonts w:ascii="Arial" w:hAnsi="Arial" w:cs="Arial"/>
                <w:color w:val="0D0D0D"/>
                <w:shd w:val="clear" w:color="auto" w:fill="FFFFFF"/>
              </w:rPr>
            </w:pPr>
            <w:r w:rsidRPr="00F31F98">
              <w:rPr>
                <w:rFonts w:ascii="Arial" w:hAnsi="Arial" w:cs="Arial"/>
                <w:color w:val="0D0D0D"/>
                <w:shd w:val="clear" w:color="auto" w:fill="FFFFFF"/>
              </w:rPr>
              <w:t>6.</w:t>
            </w:r>
            <w:r w:rsidR="00695890" w:rsidRPr="00F31F98">
              <w:rPr>
                <w:rFonts w:ascii="Arial" w:hAnsi="Arial" w:cs="Arial"/>
                <w:color w:val="0D0D0D"/>
                <w:shd w:val="clear" w:color="auto" w:fill="FFFFFF"/>
              </w:rPr>
              <w:t xml:space="preserve">The research will be stored on the UWTSD </w:t>
            </w:r>
            <w:r w:rsidRPr="00F31F98">
              <w:rPr>
                <w:rFonts w:ascii="Arial" w:hAnsi="Arial" w:cs="Arial"/>
                <w:color w:val="0D0D0D"/>
                <w:shd w:val="clear" w:color="auto" w:fill="FFFFFF"/>
              </w:rPr>
              <w:t>cloud,</w:t>
            </w:r>
            <w:r w:rsidR="00695890" w:rsidRPr="00F31F98">
              <w:rPr>
                <w:rFonts w:ascii="Arial" w:hAnsi="Arial" w:cs="Arial"/>
                <w:color w:val="0D0D0D"/>
                <w:shd w:val="clear" w:color="auto" w:fill="FFFFFF"/>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5B9780C0" w14:textId="77777777" w:rsidR="00695890" w:rsidRPr="00F31F98" w:rsidRDefault="00695890" w:rsidP="00F31F98">
            <w:pPr>
              <w:jc w:val="both"/>
              <w:rPr>
                <w:rFonts w:ascii="Arial" w:hAnsi="Arial" w:cs="Arial"/>
                <w:color w:val="0D0D0D"/>
                <w:shd w:val="clear" w:color="auto" w:fill="FFFFFF"/>
              </w:rPr>
            </w:pPr>
          </w:p>
          <w:p w14:paraId="573187A0" w14:textId="65BFF8C5" w:rsidR="00695890" w:rsidRPr="00F31F98" w:rsidRDefault="00F31F98" w:rsidP="00F31F98">
            <w:pPr>
              <w:jc w:val="both"/>
              <w:rPr>
                <w:rFonts w:ascii="Arial" w:hAnsi="Arial" w:cs="Arial"/>
                <w:color w:val="0D0D0D"/>
                <w:shd w:val="clear" w:color="auto" w:fill="FFFFFF"/>
              </w:rPr>
            </w:pPr>
            <w:r w:rsidRPr="00F31F98">
              <w:rPr>
                <w:rFonts w:ascii="Arial" w:hAnsi="Arial" w:cs="Arial"/>
                <w:color w:val="0D0D0D"/>
                <w:shd w:val="clear" w:color="auto" w:fill="FFFFFF"/>
              </w:rPr>
              <w:t>7.</w:t>
            </w:r>
            <w:r w:rsidR="00695890" w:rsidRPr="00F31F98">
              <w:rPr>
                <w:rFonts w:ascii="Arial" w:hAnsi="Arial" w:cs="Arial"/>
                <w:color w:val="0D0D0D"/>
                <w:shd w:val="clear" w:color="auto" w:fill="FFFFFF"/>
              </w:rPr>
              <w:t>Be cautious about the places to have interview and choose quiet and public places. The participants are assured that all the personal data of the participants are securely stored in the safe place</w:t>
            </w:r>
            <w:r w:rsidR="000B7DA6" w:rsidRPr="00F31F98">
              <w:rPr>
                <w:rFonts w:ascii="Arial" w:hAnsi="Arial" w:cs="Arial"/>
                <w:color w:val="0D0D0D"/>
                <w:shd w:val="clear" w:color="auto" w:fill="FFFFFF"/>
              </w:rPr>
              <w:t xml:space="preserve"> such as one drive with two step authentication </w:t>
            </w:r>
            <w:r w:rsidR="00695890" w:rsidRPr="00F31F98">
              <w:rPr>
                <w:rFonts w:ascii="Arial" w:hAnsi="Arial" w:cs="Arial"/>
                <w:color w:val="0D0D0D"/>
                <w:shd w:val="clear" w:color="auto" w:fill="FFFFFF"/>
              </w:rPr>
              <w:t>All the related laws and regulations should be carefully studied before the research activities to avoid unintentional misconduct that arouse suspicion and antagonism from authorities.</w:t>
            </w:r>
          </w:p>
          <w:p w14:paraId="19784156" w14:textId="77777777" w:rsidR="00695890" w:rsidRPr="00F31F98" w:rsidRDefault="00695890" w:rsidP="00F31F98">
            <w:pPr>
              <w:ind w:left="360"/>
              <w:jc w:val="both"/>
              <w:rPr>
                <w:rFonts w:ascii="Arial" w:hAnsi="Arial" w:cs="Arial"/>
                <w:color w:val="0D0D0D"/>
                <w:shd w:val="clear" w:color="auto" w:fill="FFFFFF"/>
              </w:rPr>
            </w:pPr>
          </w:p>
          <w:p w14:paraId="6058A74A" w14:textId="77777777" w:rsidR="00003E64" w:rsidRPr="00F31F98" w:rsidRDefault="00003E64" w:rsidP="00A91894">
            <w:pPr>
              <w:rPr>
                <w:rFonts w:ascii="Arial" w:hAnsi="Arial" w:cs="Arial"/>
              </w:rPr>
            </w:pPr>
          </w:p>
          <w:p w14:paraId="4416A3BD" w14:textId="77777777" w:rsidR="00003E64" w:rsidRPr="00F31F98" w:rsidRDefault="00003E64" w:rsidP="00A91894">
            <w:pPr>
              <w:autoSpaceDE w:val="0"/>
              <w:autoSpaceDN w:val="0"/>
              <w:adjustRightInd w:val="0"/>
              <w:rPr>
                <w:rFonts w:ascii="Arial" w:hAnsi="Arial" w:cs="Arial"/>
              </w:rPr>
            </w:pPr>
            <w:r w:rsidRPr="00F31F98">
              <w:rPr>
                <w:rFonts w:ascii="Arial" w:hAnsi="Arial" w:cs="Arial"/>
                <w:i/>
                <w:color w:val="808080"/>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F31F98" w:rsidRDefault="0094056C" w:rsidP="00A91894">
            <w:pPr>
              <w:rPr>
                <w:rFonts w:ascii="Arial" w:hAnsi="Arial" w:cs="Arial"/>
              </w:rPr>
            </w:pPr>
            <w:r w:rsidRPr="00F31F98">
              <w:rPr>
                <w:rFonts w:ascii="Arial" w:hAnsi="Arial" w:cs="Arial"/>
                <w:b/>
              </w:rPr>
              <w:t>University/institutional risks</w:t>
            </w:r>
          </w:p>
          <w:p w14:paraId="6020A649" w14:textId="77777777" w:rsidR="0094056C" w:rsidRPr="00F31F98" w:rsidRDefault="0094056C" w:rsidP="00A91894">
            <w:pPr>
              <w:rPr>
                <w:rFonts w:ascii="Arial" w:hAnsi="Arial" w:cs="Arial"/>
              </w:rPr>
            </w:pPr>
            <w:r w:rsidRPr="00F31F98">
              <w:rPr>
                <w:rFonts w:ascii="Arial" w:hAnsi="Arial" w:cs="Arial"/>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F31F98" w:rsidRDefault="0094056C" w:rsidP="00A91894">
            <w:pPr>
              <w:autoSpaceDE w:val="0"/>
              <w:autoSpaceDN w:val="0"/>
              <w:adjustRightInd w:val="0"/>
              <w:rPr>
                <w:rFonts w:ascii="Arial" w:hAnsi="Arial" w:cs="Arial"/>
              </w:rPr>
            </w:pPr>
            <w:r w:rsidRPr="00F31F98">
              <w:rPr>
                <w:rFonts w:ascii="Arial" w:hAnsi="Arial" w:cs="Arial"/>
              </w:rPr>
              <w:t>Risk to the University:</w:t>
            </w:r>
          </w:p>
          <w:p w14:paraId="45234206" w14:textId="77777777" w:rsidR="0094056C" w:rsidRPr="00F31F98" w:rsidRDefault="0094056C" w:rsidP="00A91894">
            <w:pPr>
              <w:rPr>
                <w:rFonts w:ascii="Arial" w:hAnsi="Arial" w:cs="Arial"/>
              </w:rPr>
            </w:pPr>
          </w:p>
          <w:p w14:paraId="02E0781A" w14:textId="3258A4FD" w:rsidR="00625EAC" w:rsidRPr="00F31F98" w:rsidRDefault="00625EAC" w:rsidP="00625EAC">
            <w:pPr>
              <w:pStyle w:val="ListParagraph"/>
              <w:numPr>
                <w:ilvl w:val="0"/>
                <w:numId w:val="37"/>
              </w:numPr>
              <w:rPr>
                <w:rFonts w:ascii="Arial" w:hAnsi="Arial" w:cs="Arial"/>
                <w:sz w:val="20"/>
                <w:szCs w:val="20"/>
                <w:lang w:eastAsia="en-GB"/>
              </w:rPr>
            </w:pPr>
            <w:r w:rsidRPr="00F31F98">
              <w:rPr>
                <w:rFonts w:ascii="Arial" w:hAnsi="Arial" w:cs="Arial"/>
                <w:color w:val="0D0D0D"/>
                <w:sz w:val="20"/>
                <w:szCs w:val="20"/>
                <w:shd w:val="clear" w:color="auto" w:fill="FFFFFF"/>
              </w:rPr>
              <w:t xml:space="preserve">Reputational damage (Potential complaint against the researcher for causing emotional distress or embarrassment that could cause reputational damage) </w:t>
            </w:r>
          </w:p>
          <w:p w14:paraId="74A8C135" w14:textId="68D728A5" w:rsidR="0094056C" w:rsidRPr="00F31F98" w:rsidRDefault="0094056C" w:rsidP="00625EAC">
            <w:pPr>
              <w:rPr>
                <w:rFonts w:ascii="Arial" w:hAnsi="Arial" w:cs="Arial"/>
              </w:rPr>
            </w:pPr>
          </w:p>
          <w:p w14:paraId="09091714" w14:textId="77777777" w:rsidR="0094056C" w:rsidRPr="00F31F98" w:rsidRDefault="0094056C" w:rsidP="00A91894">
            <w:pPr>
              <w:rPr>
                <w:rFonts w:ascii="Arial" w:hAnsi="Arial" w:cs="Arial"/>
              </w:rPr>
            </w:pPr>
          </w:p>
          <w:p w14:paraId="3CC70174" w14:textId="77777777" w:rsidR="0094056C" w:rsidRPr="00F31F98" w:rsidRDefault="0094056C" w:rsidP="00A91894">
            <w:pPr>
              <w:autoSpaceDE w:val="0"/>
              <w:autoSpaceDN w:val="0"/>
              <w:adjustRightInd w:val="0"/>
              <w:rPr>
                <w:rFonts w:ascii="Arial" w:hAnsi="Arial" w:cs="Arial"/>
              </w:rPr>
            </w:pPr>
            <w:r w:rsidRPr="00F31F98">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398F98E8" w14:textId="607FC327" w:rsidR="0094056C" w:rsidRPr="00F31F98" w:rsidRDefault="0094056C" w:rsidP="00A91894">
            <w:pPr>
              <w:autoSpaceDE w:val="0"/>
              <w:autoSpaceDN w:val="0"/>
              <w:adjustRightInd w:val="0"/>
              <w:rPr>
                <w:rFonts w:ascii="Arial" w:hAnsi="Arial" w:cs="Arial"/>
                <w:i/>
              </w:rPr>
            </w:pPr>
            <w:r w:rsidRPr="00F31F98">
              <w:rPr>
                <w:rFonts w:ascii="Arial" w:hAnsi="Arial" w:cs="Arial"/>
                <w:i/>
              </w:rPr>
              <w:t>How you will mitigate the risk to the University:</w:t>
            </w:r>
          </w:p>
          <w:p w14:paraId="54E9C6FC" w14:textId="77777777" w:rsidR="0094056C" w:rsidRPr="00F31F98" w:rsidRDefault="0094056C" w:rsidP="00A91894">
            <w:pPr>
              <w:rPr>
                <w:rFonts w:ascii="Arial" w:hAnsi="Arial" w:cs="Arial"/>
              </w:rPr>
            </w:pPr>
          </w:p>
          <w:p w14:paraId="27838F0F" w14:textId="3A983DBA" w:rsidR="0094056C" w:rsidRPr="00F31F98" w:rsidRDefault="00625EAC" w:rsidP="00F31F98">
            <w:pPr>
              <w:pStyle w:val="ListParagraph"/>
              <w:numPr>
                <w:ilvl w:val="0"/>
                <w:numId w:val="38"/>
              </w:numPr>
              <w:jc w:val="both"/>
              <w:rPr>
                <w:rFonts w:ascii="Arial" w:hAnsi="Arial" w:cs="Arial"/>
                <w:sz w:val="20"/>
                <w:szCs w:val="20"/>
              </w:rPr>
            </w:pPr>
            <w:r w:rsidRPr="00F31F98">
              <w:rPr>
                <w:rFonts w:ascii="Arial" w:hAnsi="Arial" w:cs="Arial"/>
                <w:color w:val="0D0D0D"/>
                <w:sz w:val="20"/>
                <w:szCs w:val="20"/>
                <w:shd w:val="clear" w:color="auto" w:fill="FFFFFF"/>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F31F98">
              <w:rPr>
                <w:rFonts w:ascii="Arial" w:hAnsi="Arial" w:cs="Arial"/>
                <w:color w:val="0D0D0D"/>
                <w:sz w:val="20"/>
                <w:szCs w:val="20"/>
                <w:shd w:val="clear" w:color="auto" w:fill="FFFFFF"/>
              </w:rPr>
              <w:t>and also</w:t>
            </w:r>
            <w:proofErr w:type="gramEnd"/>
            <w:r w:rsidRPr="00F31F98">
              <w:rPr>
                <w:rFonts w:ascii="Arial" w:hAnsi="Arial" w:cs="Arial"/>
                <w:color w:val="0D0D0D"/>
                <w:sz w:val="20"/>
                <w:szCs w:val="20"/>
                <w:shd w:val="clear" w:color="auto" w:fill="FFFFFF"/>
              </w:rPr>
              <w:t xml:space="preserve"> the EWC code of conduct if you are a teacher). Establish clarity regarding procedures on reporting of disclosures in field work settings. Work with partners to promote a comprehensive understanding regard the nature of the research </w:t>
            </w:r>
            <w:r w:rsidR="000B7DA6" w:rsidRPr="00F31F98">
              <w:rPr>
                <w:rFonts w:ascii="Arial" w:hAnsi="Arial" w:cs="Arial"/>
                <w:color w:val="0D0D0D"/>
                <w:sz w:val="20"/>
                <w:szCs w:val="20"/>
                <w:shd w:val="clear" w:color="auto" w:fill="FFFFFF"/>
              </w:rPr>
              <w:t>to</w:t>
            </w:r>
            <w:r w:rsidRPr="00F31F98">
              <w:rPr>
                <w:rFonts w:ascii="Arial" w:hAnsi="Arial" w:cs="Arial"/>
                <w:color w:val="0D0D0D"/>
                <w:sz w:val="20"/>
                <w:szCs w:val="20"/>
                <w:shd w:val="clear" w:color="auto" w:fill="FFFFFF"/>
              </w:rPr>
              <w:t xml:space="preserve"> avoid misunderstandings and manage expectations.</w:t>
            </w:r>
          </w:p>
          <w:p w14:paraId="7D14004C" w14:textId="77777777" w:rsidR="0094056C" w:rsidRPr="00F31F98" w:rsidRDefault="0094056C" w:rsidP="00F31F98">
            <w:pPr>
              <w:jc w:val="both"/>
              <w:rPr>
                <w:rFonts w:ascii="Arial" w:hAnsi="Arial" w:cs="Arial"/>
              </w:rPr>
            </w:pPr>
          </w:p>
          <w:p w14:paraId="035C5940" w14:textId="31AD3DC1" w:rsidR="0094056C" w:rsidRPr="00F31F98"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33352" w:rsidRDefault="0094056C" w:rsidP="00A91894">
            <w:pPr>
              <w:autoSpaceDE w:val="0"/>
              <w:autoSpaceDN w:val="0"/>
              <w:adjustRightInd w:val="0"/>
              <w:rPr>
                <w:rFonts w:ascii="Arial" w:hAnsi="Arial" w:cs="Arial"/>
                <w:sz w:val="22"/>
                <w:szCs w:val="22"/>
              </w:rPr>
            </w:pPr>
            <w:r w:rsidRPr="00A33352">
              <w:rPr>
                <w:rFonts w:ascii="Arial" w:hAnsi="Arial" w:cs="Arial"/>
                <w:sz w:val="22"/>
                <w:szCs w:val="22"/>
              </w:rPr>
              <w:t>Risk to the environment</w:t>
            </w:r>
            <w:r w:rsidR="00003E64" w:rsidRPr="00A33352">
              <w:rPr>
                <w:rFonts w:ascii="Arial" w:hAnsi="Arial" w:cs="Arial"/>
                <w:sz w:val="22"/>
                <w:szCs w:val="22"/>
              </w:rPr>
              <w:t>:</w:t>
            </w:r>
          </w:p>
          <w:p w14:paraId="7557DDD6" w14:textId="77777777" w:rsidR="00003E64" w:rsidRPr="00A33352" w:rsidRDefault="00003E64" w:rsidP="00A91894">
            <w:pPr>
              <w:rPr>
                <w:rFonts w:ascii="Arial" w:hAnsi="Arial" w:cs="Arial"/>
                <w:sz w:val="22"/>
                <w:szCs w:val="22"/>
              </w:rPr>
            </w:pPr>
          </w:p>
          <w:p w14:paraId="6A3172E1" w14:textId="77777777" w:rsidR="000B7DA6" w:rsidRPr="00A33352" w:rsidRDefault="000B7DA6" w:rsidP="00625EAC">
            <w:pPr>
              <w:rPr>
                <w:rFonts w:ascii="Arial" w:hAnsi="Arial" w:cs="Arial"/>
              </w:rPr>
            </w:pPr>
          </w:p>
          <w:p w14:paraId="46E6515B" w14:textId="7D84C974" w:rsidR="00003E64" w:rsidRPr="00A33352" w:rsidRDefault="00625EAC" w:rsidP="00625EAC">
            <w:pPr>
              <w:rPr>
                <w:rFonts w:ascii="Arial" w:hAnsi="Arial" w:cs="Arial"/>
                <w:sz w:val="22"/>
                <w:szCs w:val="22"/>
              </w:rPr>
            </w:pPr>
            <w:r w:rsidRPr="00A33352">
              <w:rPr>
                <w:rFonts w:ascii="Arial" w:hAnsi="Arial" w:cs="Arial"/>
              </w:rPr>
              <w:t xml:space="preserve">Use of paper and travel (Carbon Footprint) </w:t>
            </w:r>
          </w:p>
          <w:p w14:paraId="0CCBD838" w14:textId="77777777" w:rsidR="00003E64" w:rsidRPr="00A33352" w:rsidRDefault="00003E64" w:rsidP="00A91894">
            <w:pPr>
              <w:rPr>
                <w:rFonts w:ascii="Arial" w:hAnsi="Arial" w:cs="Arial"/>
                <w:sz w:val="22"/>
                <w:szCs w:val="22"/>
              </w:rPr>
            </w:pPr>
          </w:p>
          <w:p w14:paraId="03328CC0" w14:textId="77777777" w:rsidR="00003E64" w:rsidRPr="00A33352" w:rsidRDefault="00003E64" w:rsidP="00A91894">
            <w:pPr>
              <w:autoSpaceDE w:val="0"/>
              <w:autoSpaceDN w:val="0"/>
              <w:adjustRightInd w:val="0"/>
              <w:rPr>
                <w:rFonts w:ascii="Arial" w:hAnsi="Arial" w:cs="Arial"/>
                <w:sz w:val="22"/>
                <w:szCs w:val="22"/>
              </w:rPr>
            </w:pPr>
            <w:r w:rsidRPr="00A3335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33352" w:rsidRDefault="0094056C" w:rsidP="00A91894">
            <w:pPr>
              <w:autoSpaceDE w:val="0"/>
              <w:autoSpaceDN w:val="0"/>
              <w:adjustRightInd w:val="0"/>
              <w:rPr>
                <w:rFonts w:ascii="Arial" w:hAnsi="Arial" w:cs="Arial"/>
                <w:i/>
                <w:sz w:val="18"/>
                <w:szCs w:val="18"/>
              </w:rPr>
            </w:pPr>
            <w:r w:rsidRPr="00A33352">
              <w:rPr>
                <w:rFonts w:ascii="Arial" w:hAnsi="Arial" w:cs="Arial"/>
                <w:i/>
                <w:sz w:val="18"/>
                <w:szCs w:val="18"/>
              </w:rPr>
              <w:t>How you will mitigate the r</w:t>
            </w:r>
            <w:r w:rsidR="00003E64" w:rsidRPr="00A33352">
              <w:rPr>
                <w:rFonts w:ascii="Arial" w:hAnsi="Arial" w:cs="Arial"/>
                <w:i/>
                <w:sz w:val="18"/>
                <w:szCs w:val="18"/>
              </w:rPr>
              <w:t xml:space="preserve">isk to </w:t>
            </w:r>
            <w:r w:rsidRPr="00A33352">
              <w:rPr>
                <w:rFonts w:ascii="Arial" w:hAnsi="Arial" w:cs="Arial"/>
                <w:i/>
                <w:sz w:val="18"/>
                <w:szCs w:val="18"/>
              </w:rPr>
              <w:t>environment</w:t>
            </w:r>
            <w:r w:rsidR="00003E64" w:rsidRPr="00A33352">
              <w:rPr>
                <w:rFonts w:ascii="Arial" w:hAnsi="Arial" w:cs="Arial"/>
                <w:i/>
                <w:sz w:val="18"/>
                <w:szCs w:val="18"/>
              </w:rPr>
              <w:t>:</w:t>
            </w:r>
          </w:p>
          <w:p w14:paraId="6B1C8D3D" w14:textId="77777777" w:rsidR="00003E64" w:rsidRPr="00A33352" w:rsidRDefault="00003E64" w:rsidP="00A91894">
            <w:pPr>
              <w:rPr>
                <w:rFonts w:ascii="Arial" w:hAnsi="Arial" w:cs="Arial"/>
                <w:sz w:val="22"/>
                <w:szCs w:val="22"/>
              </w:rPr>
            </w:pPr>
          </w:p>
          <w:p w14:paraId="41635964" w14:textId="11A385DB" w:rsidR="00003E64" w:rsidRPr="00A33352" w:rsidRDefault="00625EAC" w:rsidP="00A91894">
            <w:pPr>
              <w:rPr>
                <w:rFonts w:ascii="Arial" w:hAnsi="Arial" w:cs="Arial"/>
                <w:sz w:val="22"/>
                <w:szCs w:val="22"/>
              </w:rPr>
            </w:pPr>
            <w:r w:rsidRPr="00A33352">
              <w:rPr>
                <w:rFonts w:ascii="Arial" w:hAnsi="Arial" w:cs="Arial"/>
                <w:color w:val="0D0D0D"/>
                <w:shd w:val="clear" w:color="auto" w:fill="FFFFFF"/>
              </w:rPr>
              <w:t>This research activity will mostly use electronic systems reducing the need for bleached paper and need for travel.</w:t>
            </w:r>
          </w:p>
          <w:p w14:paraId="1B693177" w14:textId="77777777" w:rsidR="00003E64" w:rsidRPr="00A33352" w:rsidRDefault="00003E64" w:rsidP="00A91894">
            <w:pPr>
              <w:rPr>
                <w:rFonts w:ascii="Arial" w:hAnsi="Arial" w:cs="Arial"/>
                <w:sz w:val="22"/>
                <w:szCs w:val="22"/>
              </w:rPr>
            </w:pPr>
          </w:p>
          <w:p w14:paraId="2D9B576E" w14:textId="77777777" w:rsidR="00003E64" w:rsidRPr="00A33352" w:rsidRDefault="00003E64" w:rsidP="00A91894">
            <w:pPr>
              <w:autoSpaceDE w:val="0"/>
              <w:autoSpaceDN w:val="0"/>
              <w:adjustRightInd w:val="0"/>
              <w:rPr>
                <w:rFonts w:ascii="Arial" w:hAnsi="Arial" w:cs="Arial"/>
              </w:rPr>
            </w:pPr>
            <w:r w:rsidRPr="00A3335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65562C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337C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102AABC" w:rsidR="0094056C" w:rsidRPr="000B7DA6" w:rsidRDefault="00FE680A" w:rsidP="00A91894">
            <w:pPr>
              <w:autoSpaceDE w:val="0"/>
              <w:autoSpaceDN w:val="0"/>
              <w:adjustRightInd w:val="0"/>
              <w:jc w:val="center"/>
              <w:rPr>
                <w:rFonts w:ascii="Arial" w:hAnsi="Arial" w:cs="Arial"/>
                <w:sz w:val="22"/>
                <w:szCs w:val="22"/>
              </w:rPr>
            </w:pPr>
            <w:r>
              <w:rPr>
                <w:rFonts w:ascii="Arial" w:hAnsi="Arial" w:cs="Arial"/>
                <w:sz w:val="22"/>
                <w:szCs w:val="22"/>
              </w:rPr>
              <w:t>001822207692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625EAC" w:rsidRDefault="006930C2" w:rsidP="00A91894">
            <w:pPr>
              <w:rPr>
                <w:rFonts w:ascii="Arial" w:hAnsi="Arial" w:cs="Arial"/>
                <w:sz w:val="22"/>
                <w:szCs w:val="22"/>
              </w:rPr>
            </w:pPr>
          </w:p>
          <w:p w14:paraId="4D822969" w14:textId="732EFC4E" w:rsidR="006930C2" w:rsidRPr="008B7D67" w:rsidRDefault="00026EFB" w:rsidP="00026EFB">
            <w:pPr>
              <w:jc w:val="both"/>
              <w:rPr>
                <w:rFonts w:ascii="Arial" w:hAnsi="Arial" w:cs="Arial"/>
                <w:color w:val="0D0D0D"/>
                <w:sz w:val="22"/>
                <w:szCs w:val="22"/>
                <w:shd w:val="clear" w:color="auto" w:fill="FFFFFF"/>
              </w:rPr>
            </w:pPr>
            <w:r w:rsidRPr="00625EAC">
              <w:rPr>
                <w:rFonts w:ascii="Arial" w:hAnsi="Arial" w:cs="Arial"/>
                <w:color w:val="0D0D0D"/>
                <w:sz w:val="22"/>
                <w:szCs w:val="22"/>
                <w:shd w:val="clear" w:color="auto" w:fill="FFFFFF"/>
              </w:rPr>
              <w:t>Once the children finish the questionnaires</w:t>
            </w:r>
            <w:r w:rsidR="000B7DA6">
              <w:rPr>
                <w:rFonts w:ascii="Arial" w:hAnsi="Arial" w:cs="Arial"/>
                <w:color w:val="0D0D0D"/>
                <w:sz w:val="22"/>
                <w:szCs w:val="22"/>
                <w:shd w:val="clear" w:color="auto" w:fill="FFFFFF"/>
              </w:rPr>
              <w:t xml:space="preserve"> and interviews</w:t>
            </w:r>
            <w:r w:rsidRPr="00625EAC">
              <w:rPr>
                <w:rFonts w:ascii="Arial" w:hAnsi="Arial" w:cs="Arial"/>
                <w:color w:val="0D0D0D"/>
                <w:sz w:val="22"/>
                <w:szCs w:val="22"/>
                <w:shd w:val="clear" w:color="auto" w:fill="FFFFFF"/>
              </w:rPr>
              <w:t>,</w:t>
            </w:r>
            <w:r w:rsidR="000B7DA6">
              <w:rPr>
                <w:rFonts w:ascii="Arial" w:hAnsi="Arial" w:cs="Arial"/>
                <w:color w:val="0D0D0D"/>
                <w:sz w:val="22"/>
                <w:szCs w:val="22"/>
                <w:shd w:val="clear" w:color="auto" w:fill="FFFFFF"/>
              </w:rPr>
              <w:t xml:space="preserve"> </w:t>
            </w:r>
            <w:r w:rsidRPr="00625EAC">
              <w:rPr>
                <w:rFonts w:ascii="Arial" w:hAnsi="Arial" w:cs="Arial"/>
                <w:color w:val="0D0D0D"/>
                <w:sz w:val="22"/>
                <w:szCs w:val="22"/>
                <w:shd w:val="clear" w:color="auto" w:fill="FFFFFF"/>
              </w:rPr>
              <w:t>I'll express gratitude for their time and involvement. I'll inquire if they're interested in learning about the results, followed by a discussion session. After explaining the findings, considering the children's young age, I'll offer my email address to parents for any inquiries regarding the results.</w:t>
            </w:r>
          </w:p>
          <w:p w14:paraId="157B839A" w14:textId="77777777" w:rsidR="006930C2" w:rsidRPr="00625EAC" w:rsidRDefault="006930C2" w:rsidP="00A91894">
            <w:pPr>
              <w:rPr>
                <w:rFonts w:ascii="Arial" w:hAnsi="Arial" w:cs="Arial"/>
                <w:sz w:val="22"/>
                <w:szCs w:val="22"/>
              </w:rPr>
            </w:pPr>
          </w:p>
          <w:p w14:paraId="3E747859" w14:textId="77777777" w:rsidR="006930C2" w:rsidRPr="00625EAC" w:rsidRDefault="006930C2" w:rsidP="00A91894">
            <w:pPr>
              <w:autoSpaceDE w:val="0"/>
              <w:autoSpaceDN w:val="0"/>
              <w:adjustRightInd w:val="0"/>
              <w:rPr>
                <w:rFonts w:ascii="Arial" w:hAnsi="Arial" w:cs="Arial"/>
              </w:rPr>
            </w:pPr>
            <w:r w:rsidRPr="00625EAC">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25EAC" w:rsidRDefault="006930C2" w:rsidP="00A91894">
            <w:pPr>
              <w:rPr>
                <w:rFonts w:ascii="Arial" w:hAnsi="Arial" w:cs="Arial"/>
                <w:sz w:val="22"/>
                <w:szCs w:val="22"/>
              </w:rPr>
            </w:pPr>
            <w:r w:rsidRPr="00625EAC">
              <w:rPr>
                <w:rFonts w:ascii="Arial" w:hAnsi="Arial" w:cs="Arial"/>
                <w:b/>
                <w:sz w:val="22"/>
                <w:szCs w:val="22"/>
              </w:rPr>
              <w:t>Informed consent</w:t>
            </w:r>
          </w:p>
          <w:p w14:paraId="505FD9DE" w14:textId="77777777" w:rsidR="006930C2" w:rsidRPr="00625EAC" w:rsidRDefault="006930C2" w:rsidP="00A91894">
            <w:pPr>
              <w:autoSpaceDE w:val="0"/>
              <w:autoSpaceDN w:val="0"/>
              <w:adjustRightInd w:val="0"/>
              <w:rPr>
                <w:rFonts w:ascii="Arial" w:hAnsi="Arial" w:cs="Arial"/>
                <w:sz w:val="22"/>
                <w:szCs w:val="22"/>
                <w:lang w:eastAsia="en-GB"/>
              </w:rPr>
            </w:pPr>
            <w:r w:rsidRPr="00625EAC">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625EAC">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0D7F139" w14:textId="77777777" w:rsidR="00865222" w:rsidRPr="00A33352" w:rsidRDefault="00865222" w:rsidP="00865222">
            <w:pPr>
              <w:jc w:val="both"/>
              <w:rPr>
                <w:rFonts w:ascii="Arial" w:hAnsi="Arial" w:cs="Arial"/>
              </w:rPr>
            </w:pPr>
          </w:p>
          <w:p w14:paraId="305CA9EF" w14:textId="6E107D19" w:rsidR="00865222" w:rsidRPr="00A33352" w:rsidRDefault="00865222" w:rsidP="00865222">
            <w:pPr>
              <w:jc w:val="both"/>
              <w:rPr>
                <w:rFonts w:ascii="Arial" w:hAnsi="Arial" w:cs="Arial"/>
              </w:rPr>
            </w:pPr>
            <w:r w:rsidRPr="00A33352">
              <w:rPr>
                <w:rFonts w:ascii="Arial" w:hAnsi="Arial" w:cs="Arial"/>
              </w:rPr>
              <w:t xml:space="preserve">Parents' consent and the learners' consent are requested. As the participants are under 18 years of age, they do not have the right to give their consent (but they could give their </w:t>
            </w:r>
            <w:r w:rsidR="00A33352" w:rsidRPr="00A33352">
              <w:rPr>
                <w:rFonts w:ascii="Arial" w:hAnsi="Arial" w:cs="Arial"/>
              </w:rPr>
              <w:t>assent).</w:t>
            </w:r>
            <w:r w:rsidRPr="00A33352">
              <w:rPr>
                <w:rFonts w:ascii="Arial" w:hAnsi="Arial" w:cs="Arial"/>
              </w:rPr>
              <w:t xml:space="preserve"> </w:t>
            </w:r>
            <w:proofErr w:type="gramStart"/>
            <w:r w:rsidRPr="00A33352">
              <w:rPr>
                <w:rFonts w:ascii="Arial" w:hAnsi="Arial" w:cs="Arial"/>
              </w:rPr>
              <w:t>In order to</w:t>
            </w:r>
            <w:proofErr w:type="gramEnd"/>
            <w:r w:rsidRPr="00A33352">
              <w:rPr>
                <w:rFonts w:ascii="Arial" w:hAnsi="Arial" w:cs="Arial"/>
              </w:rPr>
              <w:t xml:space="preserve"> comply with Article 12: Children's Rights (UNCRC) which is that 'children should have a say in matters that affect them', we will ask for their informed consent. We will do this by simply explaining verbally what the purpose of the research is and what their part is in the research and asking for their informed consent, i.e. that they understand what they will have to do and that they are happy to take part in the research. I will also explain to them that they have a right not to take part in the research and that that is also perfectly fine. During the research, we will continue to ask for their ongoing consent, and remind them that they could refuse to participate, leave the research (e.g. an interview) at any time and they do not need to give us a reason.</w:t>
            </w:r>
          </w:p>
          <w:p w14:paraId="6DF00625" w14:textId="77777777" w:rsidR="00865222" w:rsidRPr="00A33352" w:rsidRDefault="00865222" w:rsidP="00865222">
            <w:pPr>
              <w:jc w:val="both"/>
              <w:rPr>
                <w:rFonts w:ascii="Arial" w:hAnsi="Arial" w:cs="Arial"/>
              </w:rPr>
            </w:pPr>
          </w:p>
          <w:p w14:paraId="2C28BD3E" w14:textId="77777777" w:rsidR="00865222" w:rsidRPr="00A33352" w:rsidRDefault="00865222" w:rsidP="00865222">
            <w:pPr>
              <w:jc w:val="both"/>
              <w:rPr>
                <w:rFonts w:ascii="Arial" w:hAnsi="Arial" w:cs="Arial"/>
              </w:rPr>
            </w:pPr>
            <w:r w:rsidRPr="00A33352">
              <w:rPr>
                <w:rFonts w:ascii="Arial" w:hAnsi="Arial" w:cs="Arial"/>
              </w:rPr>
              <w:t xml:space="preserve">Before starting the research, the voluntary informed consent of the parents or guardians is requested by letter </w:t>
            </w:r>
            <w:proofErr w:type="gramStart"/>
            <w:r w:rsidRPr="00A33352">
              <w:rPr>
                <w:rFonts w:ascii="Arial" w:hAnsi="Arial" w:cs="Arial"/>
              </w:rPr>
              <w:t>in order to</w:t>
            </w:r>
            <w:proofErr w:type="gramEnd"/>
            <w:r w:rsidRPr="00A33352">
              <w:rPr>
                <w:rFonts w:ascii="Arial" w:hAnsi="Arial" w:cs="Arial"/>
              </w:rPr>
              <w:t xml:space="preserve"> ensure that they understand what the purpose of the research is and how the research is conducted.</w:t>
            </w:r>
          </w:p>
          <w:p w14:paraId="31F0BA7B" w14:textId="77777777" w:rsidR="00865222" w:rsidRPr="00A33352" w:rsidRDefault="00865222" w:rsidP="00865222">
            <w:pPr>
              <w:jc w:val="both"/>
              <w:rPr>
                <w:rFonts w:ascii="Arial" w:hAnsi="Arial" w:cs="Arial"/>
              </w:rPr>
            </w:pPr>
          </w:p>
          <w:p w14:paraId="7B2EDB0B" w14:textId="2D50CE62" w:rsidR="00865222" w:rsidRPr="00A33352" w:rsidRDefault="00865222" w:rsidP="00865222">
            <w:pPr>
              <w:jc w:val="both"/>
              <w:rPr>
                <w:rFonts w:ascii="Arial" w:hAnsi="Arial" w:cs="Arial"/>
              </w:rPr>
            </w:pPr>
            <w:r w:rsidRPr="00A33352">
              <w:rPr>
                <w:rFonts w:ascii="Arial" w:hAnsi="Arial" w:cs="Arial"/>
              </w:rPr>
              <w:t>The parents/</w:t>
            </w:r>
            <w:r w:rsidR="00A33352" w:rsidRPr="00A33352">
              <w:rPr>
                <w:rFonts w:ascii="Arial" w:hAnsi="Arial" w:cs="Arial"/>
              </w:rPr>
              <w:t>guardian’s</w:t>
            </w:r>
            <w:r w:rsidRPr="00A33352">
              <w:rPr>
                <w:rFonts w:ascii="Arial" w:hAnsi="Arial" w:cs="Arial"/>
              </w:rPr>
              <w:t xml:space="preserve"> information sheet/consent letter will include the following:</w:t>
            </w:r>
          </w:p>
          <w:p w14:paraId="4F963772" w14:textId="77777777" w:rsidR="00865222" w:rsidRPr="00A33352" w:rsidRDefault="00865222" w:rsidP="00865222">
            <w:pPr>
              <w:jc w:val="both"/>
              <w:rPr>
                <w:rFonts w:ascii="Arial" w:hAnsi="Arial" w:cs="Arial"/>
              </w:rPr>
            </w:pPr>
            <w:r w:rsidRPr="00A33352">
              <w:rPr>
                <w:rFonts w:ascii="Arial" w:hAnsi="Arial" w:cs="Arial"/>
              </w:rPr>
              <w:t>1. Title of the project</w:t>
            </w:r>
          </w:p>
          <w:p w14:paraId="50D9F365" w14:textId="77777777" w:rsidR="00865222" w:rsidRPr="00A33352" w:rsidRDefault="00865222" w:rsidP="00865222">
            <w:pPr>
              <w:jc w:val="both"/>
              <w:rPr>
                <w:rFonts w:ascii="Arial" w:hAnsi="Arial" w:cs="Arial"/>
              </w:rPr>
            </w:pPr>
            <w:r w:rsidRPr="00A33352">
              <w:rPr>
                <w:rFonts w:ascii="Arial" w:hAnsi="Arial" w:cs="Arial"/>
              </w:rPr>
              <w:t>2. Name and contact details of the researcher</w:t>
            </w:r>
          </w:p>
          <w:p w14:paraId="545B4182" w14:textId="77777777" w:rsidR="00865222" w:rsidRPr="00A33352" w:rsidRDefault="00865222" w:rsidP="00865222">
            <w:pPr>
              <w:jc w:val="both"/>
              <w:rPr>
                <w:rFonts w:ascii="Arial" w:hAnsi="Arial" w:cs="Arial"/>
              </w:rPr>
            </w:pPr>
            <w:r w:rsidRPr="00A33352">
              <w:rPr>
                <w:rFonts w:ascii="Arial" w:hAnsi="Arial" w:cs="Arial"/>
              </w:rPr>
              <w:t>3. A disclaimer that they have received information about the research and had an opportunity to discuss it and ask any questions</w:t>
            </w:r>
          </w:p>
          <w:p w14:paraId="4BECED92" w14:textId="77777777" w:rsidR="00865222" w:rsidRPr="00A33352" w:rsidRDefault="00865222" w:rsidP="00865222">
            <w:pPr>
              <w:jc w:val="both"/>
              <w:rPr>
                <w:rFonts w:ascii="Arial" w:hAnsi="Arial" w:cs="Arial"/>
              </w:rPr>
            </w:pPr>
            <w:r w:rsidRPr="00A33352">
              <w:rPr>
                <w:rFonts w:ascii="Arial" w:hAnsi="Arial" w:cs="Arial"/>
              </w:rPr>
              <w:t>4. A disclaimer that the children will participate voluntarily and that they can withdraw at any time and refuse the researcher to use the data if they wish</w:t>
            </w:r>
          </w:p>
          <w:p w14:paraId="5B62CF9B" w14:textId="06309D87" w:rsidR="00865222" w:rsidRPr="00A33352" w:rsidRDefault="00865222" w:rsidP="00865222">
            <w:pPr>
              <w:jc w:val="both"/>
              <w:rPr>
                <w:rFonts w:ascii="Arial" w:hAnsi="Arial" w:cs="Arial"/>
              </w:rPr>
            </w:pPr>
            <w:r w:rsidRPr="00A33352">
              <w:rPr>
                <w:rFonts w:ascii="Arial" w:hAnsi="Arial" w:cs="Arial"/>
              </w:rPr>
              <w:t>5. How the information is used (</w:t>
            </w:r>
            <w:proofErr w:type="spellStart"/>
            <w:r w:rsidRPr="00A33352">
              <w:rPr>
                <w:rFonts w:ascii="Arial" w:hAnsi="Arial" w:cs="Arial"/>
              </w:rPr>
              <w:t>eg</w:t>
            </w:r>
            <w:proofErr w:type="spellEnd"/>
            <w:r w:rsidRPr="00A33352">
              <w:rPr>
                <w:rFonts w:ascii="Arial" w:hAnsi="Arial" w:cs="Arial"/>
              </w:rPr>
              <w:t xml:space="preserve"> in a university assignment)</w:t>
            </w:r>
          </w:p>
          <w:p w14:paraId="78C357C7" w14:textId="77777777" w:rsidR="00865222" w:rsidRPr="00A33352" w:rsidRDefault="00865222" w:rsidP="00865222">
            <w:pPr>
              <w:jc w:val="both"/>
              <w:rPr>
                <w:rFonts w:ascii="Arial" w:hAnsi="Arial" w:cs="Arial"/>
              </w:rPr>
            </w:pPr>
            <w:r w:rsidRPr="00A33352">
              <w:rPr>
                <w:rFonts w:ascii="Arial" w:hAnsi="Arial" w:cs="Arial"/>
              </w:rPr>
              <w:t>6. Disclaimer that all information is kept confidential and anonymous</w:t>
            </w:r>
          </w:p>
          <w:p w14:paraId="790B71C3" w14:textId="77777777" w:rsidR="00865222" w:rsidRPr="00A33352" w:rsidRDefault="00865222" w:rsidP="00865222">
            <w:pPr>
              <w:jc w:val="both"/>
              <w:rPr>
                <w:rFonts w:ascii="Arial" w:hAnsi="Arial" w:cs="Arial"/>
              </w:rPr>
            </w:pPr>
            <w:r w:rsidRPr="00A33352">
              <w:rPr>
                <w:rFonts w:ascii="Arial" w:hAnsi="Arial" w:cs="Arial"/>
              </w:rPr>
              <w:t>7. Permission for their child/children to participate</w:t>
            </w:r>
          </w:p>
          <w:p w14:paraId="4A0FB63C" w14:textId="1217F8F2" w:rsidR="006930C2" w:rsidRPr="00A33352" w:rsidRDefault="00865222" w:rsidP="00865222">
            <w:pPr>
              <w:jc w:val="both"/>
              <w:rPr>
                <w:rFonts w:ascii="Arial" w:hAnsi="Arial" w:cs="Arial"/>
              </w:rPr>
            </w:pPr>
            <w:r w:rsidRPr="00A33352">
              <w:rPr>
                <w:rFonts w:ascii="Arial" w:hAnsi="Arial" w:cs="Arial"/>
              </w:rPr>
              <w:t>8. Place to sign and enter the date</w:t>
            </w:r>
          </w:p>
          <w:p w14:paraId="57CEF7A8" w14:textId="77777777" w:rsidR="006930C2" w:rsidRPr="00A33352" w:rsidRDefault="006930C2" w:rsidP="00865222">
            <w:pPr>
              <w:jc w:val="both"/>
              <w:rPr>
                <w:rFonts w:ascii="Arial" w:hAnsi="Arial" w:cs="Arial"/>
              </w:rPr>
            </w:pPr>
          </w:p>
          <w:p w14:paraId="39FFDC65" w14:textId="77777777" w:rsidR="006930C2" w:rsidRPr="00A33352" w:rsidRDefault="006930C2" w:rsidP="00865222">
            <w:pPr>
              <w:autoSpaceDE w:val="0"/>
              <w:autoSpaceDN w:val="0"/>
              <w:adjustRightInd w:val="0"/>
              <w:jc w:val="both"/>
              <w:rPr>
                <w:rFonts w:ascii="Arial" w:hAnsi="Arial" w:cs="Arial"/>
              </w:rPr>
            </w:pPr>
            <w:r w:rsidRPr="00A33352">
              <w:rPr>
                <w:rFonts w:ascii="Arial" w:hAnsi="Arial" w:cs="Arial"/>
                <w:i/>
                <w:color w:val="808080"/>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25EAC" w:rsidRDefault="006930C2" w:rsidP="00A91894">
            <w:pPr>
              <w:rPr>
                <w:rFonts w:ascii="Arial" w:hAnsi="Arial" w:cs="Arial"/>
                <w:b/>
                <w:sz w:val="22"/>
                <w:szCs w:val="22"/>
              </w:rPr>
            </w:pPr>
            <w:r w:rsidRPr="00625EAC">
              <w:rPr>
                <w:rFonts w:ascii="Arial" w:hAnsi="Arial" w:cs="Arial"/>
                <w:b/>
                <w:sz w:val="22"/>
                <w:szCs w:val="22"/>
              </w:rPr>
              <w:t>Confidentiality / Anonymity</w:t>
            </w:r>
          </w:p>
          <w:p w14:paraId="15F624BD" w14:textId="77777777" w:rsidR="006930C2" w:rsidRPr="00625EAC" w:rsidRDefault="006930C2" w:rsidP="00A91894">
            <w:pPr>
              <w:rPr>
                <w:rFonts w:ascii="Arial" w:hAnsi="Arial" w:cs="Arial"/>
                <w:sz w:val="22"/>
                <w:szCs w:val="22"/>
              </w:rPr>
            </w:pPr>
            <w:r w:rsidRPr="00625EA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625EAC" w:rsidRDefault="006930C2" w:rsidP="00A91894">
            <w:pPr>
              <w:rPr>
                <w:rFonts w:ascii="Arial" w:hAnsi="Arial" w:cs="Arial"/>
                <w:sz w:val="22"/>
                <w:szCs w:val="22"/>
              </w:rPr>
            </w:pPr>
          </w:p>
          <w:p w14:paraId="3CB2D23D" w14:textId="77777777" w:rsidR="00625EAC" w:rsidRPr="00625EAC"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 xml:space="preserve">1. Informed Consent: Obtain informed consent from parents or legal guardians, explaining the nature of the research, potential risks and benefits, and the confidentiality measures in place. </w:t>
            </w:r>
          </w:p>
          <w:p w14:paraId="117F760E" w14:textId="77777777" w:rsidR="00625EAC" w:rsidRPr="00625EAC"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 xml:space="preserve">2. Confidentiality Agreements: Implement confidentiality agreements with researchers, staff, and any other individuals involved in the project, emphasizing the importance of maintaining confidentiality. </w:t>
            </w:r>
          </w:p>
          <w:p w14:paraId="02DF6948" w14:textId="68D1BE77" w:rsidR="00625EAC" w:rsidRPr="00625EAC"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 xml:space="preserve">3. Data Handling: Store all data securely, </w:t>
            </w:r>
            <w:r w:rsidR="00865222">
              <w:rPr>
                <w:rFonts w:ascii="Arial" w:hAnsi="Arial" w:cs="Arial"/>
                <w:color w:val="0D0D0D"/>
                <w:shd w:val="clear" w:color="auto" w:fill="FFFFFF"/>
              </w:rPr>
              <w:t xml:space="preserve">by using one drive with a </w:t>
            </w:r>
            <w:proofErr w:type="gramStart"/>
            <w:r w:rsidR="00865222">
              <w:rPr>
                <w:rFonts w:ascii="Arial" w:hAnsi="Arial" w:cs="Arial"/>
                <w:color w:val="0D0D0D"/>
                <w:shd w:val="clear" w:color="auto" w:fill="FFFFFF"/>
              </w:rPr>
              <w:t>2 step</w:t>
            </w:r>
            <w:proofErr w:type="gramEnd"/>
            <w:r w:rsidR="00865222">
              <w:rPr>
                <w:rFonts w:ascii="Arial" w:hAnsi="Arial" w:cs="Arial"/>
                <w:color w:val="0D0D0D"/>
                <w:shd w:val="clear" w:color="auto" w:fill="FFFFFF"/>
              </w:rPr>
              <w:t xml:space="preserve"> authentication</w:t>
            </w:r>
            <w:r w:rsidRPr="00625EAC">
              <w:rPr>
                <w:rFonts w:ascii="Arial" w:hAnsi="Arial" w:cs="Arial"/>
                <w:color w:val="0D0D0D"/>
                <w:shd w:val="clear" w:color="auto" w:fill="FFFFFF"/>
              </w:rPr>
              <w:t xml:space="preserve">, and limit access only to authorized personnel. Use anonymous identifiers instead of personal information wherever possible. </w:t>
            </w:r>
          </w:p>
          <w:p w14:paraId="24EF778D" w14:textId="5D657559" w:rsidR="00625EAC" w:rsidRPr="00625EAC"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 xml:space="preserve">4. Confidentiality Measures: Conduct interviews or surveys in private settings to ensure confidentiality. Avoid collecting unnecessary personal information and use coding systems to link data to individuals securely.  </w:t>
            </w:r>
          </w:p>
          <w:p w14:paraId="13E8083D" w14:textId="77777777" w:rsidR="00625EAC" w:rsidRPr="00625EAC"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 xml:space="preserve">6. Transparency: Clearly communicate confidentiality measures to all involved parties, including children, parents, researchers, and staff, to build trust and ensure compliance. </w:t>
            </w:r>
          </w:p>
          <w:p w14:paraId="42DEDDB3" w14:textId="11CA2B33" w:rsidR="006930C2" w:rsidRDefault="00625EAC" w:rsidP="00A91894">
            <w:pPr>
              <w:rPr>
                <w:rFonts w:ascii="Arial" w:hAnsi="Arial" w:cs="Arial"/>
                <w:color w:val="0D0D0D"/>
                <w:shd w:val="clear" w:color="auto" w:fill="FFFFFF"/>
              </w:rPr>
            </w:pPr>
            <w:r w:rsidRPr="00625EAC">
              <w:rPr>
                <w:rFonts w:ascii="Arial" w:hAnsi="Arial" w:cs="Arial"/>
                <w:color w:val="0D0D0D"/>
                <w:shd w:val="clear" w:color="auto" w:fill="FFFFFF"/>
              </w:rPr>
              <w:t>7. Monitoring and Oversight: Implement regular monitoring and oversight to ensure that confidentiality measures are being followed throughout the duration of the research project.</w:t>
            </w:r>
          </w:p>
          <w:p w14:paraId="7070082B" w14:textId="77777777" w:rsidR="00865222" w:rsidRDefault="00865222" w:rsidP="00A91894">
            <w:pPr>
              <w:rPr>
                <w:rFonts w:ascii="Arial" w:hAnsi="Arial" w:cs="Arial"/>
                <w:color w:val="0D0D0D"/>
                <w:shd w:val="clear" w:color="auto" w:fill="FFFFFF"/>
              </w:rPr>
            </w:pPr>
          </w:p>
          <w:p w14:paraId="45C4B4BB" w14:textId="77092F03" w:rsidR="00865222" w:rsidRDefault="00865222" w:rsidP="00865222">
            <w:pPr>
              <w:rPr>
                <w:rFonts w:ascii="Arial" w:hAnsi="Arial" w:cs="Arial"/>
                <w:color w:val="0D0D0D"/>
                <w:shd w:val="clear" w:color="auto" w:fill="FFFFFF"/>
              </w:rPr>
            </w:pPr>
            <w:proofErr w:type="gramStart"/>
            <w:r w:rsidRPr="00865222">
              <w:rPr>
                <w:rFonts w:ascii="Arial" w:hAnsi="Arial" w:cs="Arial"/>
                <w:color w:val="0D0D0D"/>
                <w:shd w:val="clear" w:color="auto" w:fill="FFFFFF"/>
              </w:rPr>
              <w:t>In order to</w:t>
            </w:r>
            <w:proofErr w:type="gramEnd"/>
            <w:r w:rsidRPr="00865222">
              <w:rPr>
                <w:rFonts w:ascii="Arial" w:hAnsi="Arial" w:cs="Arial"/>
                <w:color w:val="0D0D0D"/>
                <w:shd w:val="clear" w:color="auto" w:fill="FFFFFF"/>
              </w:rPr>
              <w:t xml:space="preserve"> protect the identity and information about the participants and to ensure confidentiality and anonymity, pseudonyms such as 'pupil A' are used. The pupils' names are not used. We will use pseudonyms such as 'School A' when referring to schools. School names are not used.</w:t>
            </w:r>
          </w:p>
          <w:p w14:paraId="3753663F" w14:textId="77777777" w:rsidR="00865222" w:rsidRDefault="00865222" w:rsidP="00A91894">
            <w:pPr>
              <w:rPr>
                <w:rFonts w:ascii="Arial" w:hAnsi="Arial" w:cs="Arial"/>
                <w:color w:val="0D0D0D"/>
                <w:shd w:val="clear" w:color="auto" w:fill="FFFFFF"/>
              </w:rPr>
            </w:pPr>
          </w:p>
          <w:p w14:paraId="2237DC63" w14:textId="77B14C58" w:rsidR="00625EAC" w:rsidRPr="00625EAC" w:rsidRDefault="00625EAC" w:rsidP="00A91894">
            <w:pPr>
              <w:rPr>
                <w:rFonts w:ascii="Arial" w:hAnsi="Arial" w:cs="Arial"/>
                <w:sz w:val="22"/>
                <w:szCs w:val="22"/>
              </w:rPr>
            </w:pPr>
            <w:r w:rsidRPr="00625EAC">
              <w:rPr>
                <w:rFonts w:ascii="Arial" w:hAnsi="Arial" w:cs="Arial"/>
                <w:color w:val="0D0D0D"/>
                <w:shd w:val="clear" w:color="auto" w:fill="FFFFFF"/>
              </w:rPr>
              <w:t>By implementing these measures, researchers can uphold confidentiality and anonymity for children participating in research projects, ensuring their safety and privacy are protected.</w:t>
            </w:r>
          </w:p>
          <w:p w14:paraId="7AEC0479" w14:textId="77777777" w:rsidR="006930C2" w:rsidRPr="00625EAC" w:rsidRDefault="006930C2" w:rsidP="00A91894">
            <w:pPr>
              <w:rPr>
                <w:rFonts w:ascii="Arial" w:hAnsi="Arial" w:cs="Arial"/>
                <w:sz w:val="22"/>
                <w:szCs w:val="22"/>
              </w:rPr>
            </w:pPr>
          </w:p>
          <w:p w14:paraId="4B749E1A" w14:textId="77777777" w:rsidR="006930C2" w:rsidRPr="00625EAC" w:rsidRDefault="006930C2" w:rsidP="00A91894">
            <w:pPr>
              <w:autoSpaceDE w:val="0"/>
              <w:autoSpaceDN w:val="0"/>
              <w:adjustRightInd w:val="0"/>
              <w:rPr>
                <w:rFonts w:ascii="Arial" w:hAnsi="Arial" w:cs="Arial"/>
              </w:rPr>
            </w:pPr>
            <w:r w:rsidRPr="00625EAC">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388B2CD"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46010927"/>
                <w14:checkbox>
                  <w14:checked w14:val="0"/>
                  <w14:checkedState w14:val="2612" w14:font="MS Gothic"/>
                  <w14:uncheckedState w14:val="2610" w14:font="MS Gothic"/>
                </w14:checkbox>
              </w:sdtPr>
              <w:sdtContent>
                <w:r w:rsidR="00D426DD">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B3E7D9"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30370428"/>
                <w14:checkbox>
                  <w14:checked w14:val="1"/>
                  <w14:checkedState w14:val="2612" w14:font="MS Gothic"/>
                  <w14:uncheckedState w14:val="2610" w14:font="MS Gothic"/>
                </w14:checkbox>
              </w:sdtPr>
              <w:sdtContent>
                <w:r w:rsidR="00D426D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9D56673"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971735827"/>
                <w14:checkbox>
                  <w14:checked w14:val="1"/>
                  <w14:checkedState w14:val="2612" w14:font="MS Gothic"/>
                  <w14:uncheckedState w14:val="2610" w14:font="MS Gothic"/>
                </w14:checkbox>
              </w:sdtPr>
              <w:sdtContent>
                <w:r w:rsidR="00D426DD">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F72C320" w:rsidR="004D0161" w:rsidRPr="00A42F82" w:rsidRDefault="00167C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CB65003" w:rsidR="004D0161" w:rsidRPr="00A42F82" w:rsidRDefault="00D42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3ABD5B3" w:rsidR="004D0161" w:rsidRPr="00A42F82" w:rsidRDefault="00D42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3342761" w:rsidR="004D0161" w:rsidRPr="00A42F82" w:rsidRDefault="00D42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C84AB39" w:rsidR="004D0161" w:rsidRPr="00A42F82" w:rsidRDefault="00D42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FF99A29"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78C6F36"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7239646" w:rsidR="004D0161" w:rsidRPr="00167CF4" w:rsidRDefault="00167CF4" w:rsidP="00167CF4">
            <w:pPr>
              <w:jc w:val="both"/>
              <w:rPr>
                <w:rFonts w:ascii="Arial" w:hAnsi="Arial" w:cs="Arial"/>
                <w:sz w:val="24"/>
                <w:szCs w:val="24"/>
              </w:rPr>
            </w:pPr>
            <w:r w:rsidRPr="00167CF4">
              <w:rPr>
                <w:rFonts w:ascii="Arial" w:hAnsi="Arial" w:cs="Arial"/>
                <w:color w:val="0D0D0D"/>
                <w:sz w:val="21"/>
                <w:szCs w:val="21"/>
                <w:shd w:val="clear" w:color="auto" w:fill="FFFFFF"/>
              </w:rPr>
              <w:t>All data will be securely stored on password-protected personal computer. Each participant will receive a unique identifier to maintain confidentiality, and this identifier list will be securely stored in a password-protected folder. If cloud storage becomes necessary, the University's Office 365 system, which is encrypted, will be utilized, and data in the cloud will be anonymized. The data will be retained until the completion of the dissertation results and subsequently deleted. Participants will have the right to request access to their data, and any requested data will be promptly deleted upon their request, ensuring non-utilization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0A2B81A"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1A34B29"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086127" w:rsidR="004D0161" w:rsidRPr="00A42F82" w:rsidRDefault="0081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DBEA37" w:rsidR="004D0161" w:rsidRPr="00A42F82" w:rsidRDefault="0081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736413" w:rsidR="004D0161" w:rsidRPr="00A42F82" w:rsidRDefault="0081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96AE282" w:rsidR="004D0161" w:rsidRPr="00A42F82" w:rsidRDefault="0081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E14F224" w:rsidR="004D0161" w:rsidRPr="00A42F82" w:rsidRDefault="0081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18BE3128"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ED1E33" w:rsidR="004D0161" w:rsidRPr="00A42F82" w:rsidRDefault="00FE6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DEF2EEC" w:rsidR="004D0161" w:rsidRPr="00A42F82" w:rsidRDefault="00D42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00DF7D31" w:rsidR="004D0161" w:rsidRPr="00167CF4" w:rsidRDefault="00167CF4" w:rsidP="00CF6ACA">
            <w:pPr>
              <w:autoSpaceDE w:val="0"/>
              <w:autoSpaceDN w:val="0"/>
              <w:adjustRightInd w:val="0"/>
              <w:jc w:val="both"/>
              <w:rPr>
                <w:rFonts w:ascii="Arial" w:hAnsi="Arial" w:cs="Arial"/>
                <w:color w:val="0D0D0D"/>
                <w:shd w:val="clear" w:color="auto" w:fill="FFFFFF"/>
              </w:rPr>
            </w:pPr>
            <w:r w:rsidRPr="00167CF4">
              <w:rPr>
                <w:rFonts w:ascii="Arial" w:hAnsi="Arial" w:cs="Arial"/>
                <w:color w:val="0D0D0D"/>
                <w:shd w:val="clear" w:color="auto" w:fill="FFFFFF"/>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E6466B6" w14:textId="77777777" w:rsidR="00167CF4" w:rsidRPr="00167CF4" w:rsidRDefault="00167CF4" w:rsidP="00CF6ACA">
            <w:pPr>
              <w:autoSpaceDE w:val="0"/>
              <w:autoSpaceDN w:val="0"/>
              <w:adjustRightInd w:val="0"/>
              <w:jc w:val="both"/>
              <w:rPr>
                <w:rFonts w:ascii="Arial" w:hAnsi="Arial" w:cs="Arial"/>
                <w:sz w:val="22"/>
                <w:szCs w:val="22"/>
              </w:rPr>
            </w:pPr>
          </w:p>
          <w:p w14:paraId="25112752" w14:textId="522AE0C2" w:rsidR="004D0161" w:rsidRPr="00A33352" w:rsidRDefault="00167CF4" w:rsidP="00CF6ACA">
            <w:pPr>
              <w:autoSpaceDE w:val="0"/>
              <w:autoSpaceDN w:val="0"/>
              <w:adjustRightInd w:val="0"/>
              <w:jc w:val="both"/>
              <w:rPr>
                <w:rFonts w:ascii="Arial" w:hAnsi="Arial" w:cs="Arial"/>
                <w:sz w:val="22"/>
                <w:szCs w:val="22"/>
              </w:rPr>
            </w:pPr>
            <w:r w:rsidRPr="00167CF4">
              <w:rPr>
                <w:rFonts w:ascii="Arial" w:hAnsi="Arial" w:cs="Arial"/>
                <w:color w:val="0D0D0D"/>
                <w:shd w:val="clear" w:color="auto" w:fill="FFFFFF"/>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99433BC" w:rsidR="004D0161" w:rsidRPr="00A42F82" w:rsidRDefault="00D426DD" w:rsidP="00A91894">
            <w:pPr>
              <w:autoSpaceDE w:val="0"/>
              <w:autoSpaceDN w:val="0"/>
              <w:adjustRightInd w:val="0"/>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 xml:space="preserve"> Lacey </w:t>
            </w: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51FD5083"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4C5DB7A" w14:textId="77777777" w:rsidR="0034025A" w:rsidRDefault="0034025A" w:rsidP="00A91894">
            <w:pPr>
              <w:autoSpaceDE w:val="0"/>
              <w:autoSpaceDN w:val="0"/>
              <w:adjustRightInd w:val="0"/>
              <w:rPr>
                <w:rFonts w:ascii="Arial" w:hAnsi="Arial" w:cs="Arial"/>
                <w:sz w:val="22"/>
                <w:szCs w:val="22"/>
              </w:rPr>
            </w:pPr>
          </w:p>
          <w:p w14:paraId="06744ECB" w14:textId="2A7B8C57" w:rsidR="004D0161" w:rsidRPr="00A42F82" w:rsidRDefault="0034025A" w:rsidP="00A91894">
            <w:pPr>
              <w:autoSpaceDE w:val="0"/>
              <w:autoSpaceDN w:val="0"/>
              <w:adjustRightInd w:val="0"/>
              <w:rPr>
                <w:rFonts w:ascii="Arial" w:hAnsi="Arial" w:cs="Arial"/>
                <w:sz w:val="22"/>
                <w:szCs w:val="22"/>
              </w:rPr>
            </w:pPr>
            <w:r>
              <w:rPr>
                <w:rFonts w:ascii="Arial" w:hAnsi="Arial" w:cs="Arial"/>
                <w:sz w:val="22"/>
                <w:szCs w:val="22"/>
              </w:rPr>
              <w:t xml:space="preserve">I </w:t>
            </w:r>
            <w:r w:rsidRPr="0034025A">
              <w:rPr>
                <w:rFonts w:ascii="Arial" w:hAnsi="Arial" w:cs="Arial"/>
                <w:sz w:val="22"/>
                <w:szCs w:val="22"/>
              </w:rPr>
              <w:t xml:space="preserve">will be responsible for managing </w:t>
            </w:r>
            <w:r>
              <w:rPr>
                <w:rFonts w:ascii="Arial" w:hAnsi="Arial" w:cs="Arial"/>
                <w:sz w:val="22"/>
                <w:szCs w:val="22"/>
              </w:rPr>
              <w:t xml:space="preserve">my </w:t>
            </w:r>
            <w:r w:rsidRPr="0034025A">
              <w:rPr>
                <w:rFonts w:ascii="Arial" w:hAnsi="Arial" w:cs="Arial"/>
                <w:sz w:val="22"/>
                <w:szCs w:val="22"/>
              </w:rPr>
              <w:t xml:space="preserve">own </w:t>
            </w:r>
            <w:r w:rsidR="00FE680A">
              <w:rPr>
                <w:rFonts w:ascii="Arial" w:hAnsi="Arial" w:cs="Arial"/>
                <w:sz w:val="22"/>
                <w:szCs w:val="22"/>
              </w:rPr>
              <w:t>raw</w:t>
            </w:r>
            <w:r w:rsidRPr="0034025A">
              <w:rPr>
                <w:rFonts w:ascii="Arial" w:hAnsi="Arial" w:cs="Arial"/>
                <w:sz w:val="22"/>
                <w:szCs w:val="22"/>
              </w:rPr>
              <w:t xml:space="preserve"> data.</w:t>
            </w:r>
          </w:p>
          <w:p w14:paraId="033AC69F" w14:textId="5BE36F59"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03DD55D" w14:textId="3C0DC894" w:rsidR="0034025A" w:rsidRPr="00CF6ACA" w:rsidRDefault="0034025A" w:rsidP="00CF6ACA">
            <w:pPr>
              <w:autoSpaceDE w:val="0"/>
              <w:autoSpaceDN w:val="0"/>
              <w:adjustRightInd w:val="0"/>
              <w:jc w:val="both"/>
              <w:rPr>
                <w:rFonts w:ascii="Arial" w:hAnsi="Arial" w:cs="Arial"/>
              </w:rPr>
            </w:pPr>
            <w:r w:rsidRPr="00CF6ACA">
              <w:rPr>
                <w:rFonts w:ascii="Arial" w:hAnsi="Arial" w:cs="Arial"/>
              </w:rPr>
              <w:t>All data will be encrypted and stored in password protected cloud storage on the University's Microsoft Office 365 system which will not be shared. Each participant is given a unique identifier to ensure confidentiality and this list is kept securely in the password protected folder. The data will be deleted as soon as the research is completed, and the assignment mark is received.</w:t>
            </w:r>
          </w:p>
          <w:p w14:paraId="6F2F3423" w14:textId="77777777" w:rsidR="0034025A" w:rsidRPr="00CF6ACA" w:rsidRDefault="0034025A" w:rsidP="00CF6ACA">
            <w:pPr>
              <w:autoSpaceDE w:val="0"/>
              <w:autoSpaceDN w:val="0"/>
              <w:adjustRightInd w:val="0"/>
              <w:jc w:val="both"/>
              <w:rPr>
                <w:rFonts w:ascii="Arial" w:hAnsi="Arial" w:cs="Arial"/>
              </w:rPr>
            </w:pPr>
          </w:p>
          <w:p w14:paraId="718D7CC2" w14:textId="3F1686BE" w:rsidR="004D0161" w:rsidRPr="00CF6ACA" w:rsidRDefault="0034025A" w:rsidP="00CF6ACA">
            <w:pPr>
              <w:autoSpaceDE w:val="0"/>
              <w:autoSpaceDN w:val="0"/>
              <w:adjustRightInd w:val="0"/>
              <w:jc w:val="both"/>
              <w:rPr>
                <w:rFonts w:ascii="Arial" w:hAnsi="Arial" w:cs="Arial"/>
              </w:rPr>
            </w:pPr>
            <w:r w:rsidRPr="00CF6ACA">
              <w:rPr>
                <w:rFonts w:ascii="Arial" w:hAnsi="Arial" w:cs="Arial"/>
              </w:rPr>
              <w:t xml:space="preserve">All data will be </w:t>
            </w:r>
            <w:r w:rsidR="00A33352" w:rsidRPr="00CF6ACA">
              <w:rPr>
                <w:rFonts w:ascii="Arial" w:hAnsi="Arial" w:cs="Arial"/>
              </w:rPr>
              <w:t>encrypted,</w:t>
            </w:r>
            <w:r w:rsidRPr="00CF6ACA">
              <w:rPr>
                <w:rFonts w:ascii="Arial" w:hAnsi="Arial" w:cs="Arial"/>
              </w:rPr>
              <w:t xml:space="preserve"> and password protected in accordance with the school and University security policy and deleted immediately after use.</w:t>
            </w:r>
            <w:r w:rsidR="00B408F7">
              <w:rPr>
                <w:rFonts w:ascii="Arial" w:hAnsi="Arial" w:cs="Arial"/>
              </w:rPr>
              <w:t xml:space="preserve"> Any paper records will be shredded.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F0E7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66E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7218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66E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59BCA13" w:rsidR="004D0161" w:rsidRPr="00A42F82" w:rsidRDefault="00766E4E" w:rsidP="00A91894">
            <w:pPr>
              <w:spacing w:before="100" w:beforeAutospacing="1" w:after="100" w:afterAutospacing="1"/>
              <w:rPr>
                <w:rFonts w:ascii="Arial" w:hAnsi="Arial" w:cs="Arial"/>
                <w:sz w:val="22"/>
                <w:szCs w:val="22"/>
              </w:rPr>
            </w:pPr>
            <w:proofErr w:type="spellStart"/>
            <w:r>
              <w:rPr>
                <w:rFonts w:ascii="Arial" w:hAnsi="Arial" w:cs="Arial"/>
                <w:sz w:val="22"/>
                <w:szCs w:val="22"/>
              </w:rPr>
              <w:t>C.</w:t>
            </w:r>
            <w:proofErr w:type="gramStart"/>
            <w:r>
              <w:rPr>
                <w:rFonts w:ascii="Arial" w:hAnsi="Arial" w:cs="Arial"/>
                <w:sz w:val="22"/>
                <w:szCs w:val="22"/>
              </w:rPr>
              <w:t>W.Lacey</w:t>
            </w:r>
            <w:proofErr w:type="spellEnd"/>
            <w:proofErr w:type="gramEnd"/>
            <w:r>
              <w:rPr>
                <w:rFonts w:ascii="Arial" w:hAnsi="Arial" w:cs="Arial"/>
                <w:sz w:val="22"/>
                <w:szCs w:val="22"/>
              </w:rPr>
              <w:t xml:space="preserv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D78EDE1" w14:textId="146CB2B9" w:rsidR="00766E4E" w:rsidRPr="00766E4E" w:rsidRDefault="00766E4E" w:rsidP="00A91894">
            <w:pPr>
              <w:spacing w:before="100" w:beforeAutospacing="1" w:after="100" w:afterAutospacing="1"/>
              <w:rPr>
                <w:rFonts w:ascii="Arial" w:hAnsi="Arial" w:cs="Arial"/>
                <w:sz w:val="22"/>
                <w:szCs w:val="22"/>
              </w:rPr>
            </w:pPr>
            <w:r w:rsidRPr="00766E4E">
              <w:rPr>
                <w:rFonts w:ascii="Arial" w:hAnsi="Arial" w:cs="Arial"/>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4A45D4" w:rsidR="00CC2661" w:rsidRPr="00A42F82" w:rsidRDefault="005D1F5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D11BF2D" w:rsidR="00CC2661" w:rsidRPr="00A42F82" w:rsidRDefault="005D1F5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9DA6301" w:rsidR="00CC2661" w:rsidRPr="00A42F82" w:rsidRDefault="00692F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C0E9DAD" w:rsidR="00CC2661" w:rsidRPr="00A42F82" w:rsidRDefault="00692F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DB3D132" w:rsidR="00743859" w:rsidRPr="00A42F82" w:rsidRDefault="005D1F5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C4A3153" w:rsidR="00743859" w:rsidRPr="00A42F82" w:rsidRDefault="005D1F5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8391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F6FAE" w14:textId="77777777" w:rsidR="00683916" w:rsidRDefault="00683916" w:rsidP="00390251">
      <w:r>
        <w:separator/>
      </w:r>
    </w:p>
    <w:p w14:paraId="10EC1F3C" w14:textId="77777777" w:rsidR="00683916" w:rsidRDefault="00683916"/>
  </w:endnote>
  <w:endnote w:type="continuationSeparator" w:id="0">
    <w:p w14:paraId="68D64F78" w14:textId="77777777" w:rsidR="00683916" w:rsidRDefault="00683916" w:rsidP="00390251">
      <w:r>
        <w:continuationSeparator/>
      </w:r>
    </w:p>
    <w:p w14:paraId="00B3A73C" w14:textId="77777777" w:rsidR="00683916" w:rsidRDefault="006839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524D9" w14:textId="77777777" w:rsidR="00683916" w:rsidRDefault="00683916" w:rsidP="00390251">
      <w:r>
        <w:separator/>
      </w:r>
    </w:p>
    <w:p w14:paraId="70E378E3" w14:textId="77777777" w:rsidR="00683916" w:rsidRDefault="00683916"/>
  </w:footnote>
  <w:footnote w:type="continuationSeparator" w:id="0">
    <w:p w14:paraId="0F3AE6ED" w14:textId="77777777" w:rsidR="00683916" w:rsidRDefault="00683916" w:rsidP="00390251">
      <w:r>
        <w:continuationSeparator/>
      </w:r>
    </w:p>
    <w:p w14:paraId="61B9B9A8" w14:textId="77777777" w:rsidR="00683916" w:rsidRDefault="006839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50638"/>
    <w:multiLevelType w:val="hybridMultilevel"/>
    <w:tmpl w:val="37A07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F2DA7"/>
    <w:multiLevelType w:val="hybridMultilevel"/>
    <w:tmpl w:val="E06E5714"/>
    <w:lvl w:ilvl="0" w:tplc="42900F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47245A"/>
    <w:multiLevelType w:val="hybridMultilevel"/>
    <w:tmpl w:val="7FE4D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4F35FC"/>
    <w:multiLevelType w:val="hybridMultilevel"/>
    <w:tmpl w:val="44782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C76FCD"/>
    <w:multiLevelType w:val="hybridMultilevel"/>
    <w:tmpl w:val="C3341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CC6F4C"/>
    <w:multiLevelType w:val="hybridMultilevel"/>
    <w:tmpl w:val="E980524A"/>
    <w:lvl w:ilvl="0" w:tplc="E7C624E6">
      <w:start w:val="1"/>
      <w:numFmt w:val="decimal"/>
      <w:lvlText w:val="%1."/>
      <w:lvlJc w:val="left"/>
      <w:pPr>
        <w:ind w:left="720" w:hanging="360"/>
      </w:pPr>
      <w:rPr>
        <w:rFonts w:ascii="Segoe UI" w:hAnsi="Segoe UI" w:cs="Segoe UI" w:hint="default"/>
        <w:color w:val="0D0D0D"/>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E40516"/>
    <w:multiLevelType w:val="hybridMultilevel"/>
    <w:tmpl w:val="D2A49D98"/>
    <w:lvl w:ilvl="0" w:tplc="A0E860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54BEF"/>
    <w:multiLevelType w:val="hybridMultilevel"/>
    <w:tmpl w:val="9CCA7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4F43E3"/>
    <w:multiLevelType w:val="hybridMultilevel"/>
    <w:tmpl w:val="3A5A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F60C97"/>
    <w:multiLevelType w:val="hybridMultilevel"/>
    <w:tmpl w:val="CBFC1F7E"/>
    <w:lvl w:ilvl="0" w:tplc="DFC88264">
      <w:start w:val="1"/>
      <w:numFmt w:val="decimal"/>
      <w:lvlText w:val="%1."/>
      <w:lvlJc w:val="left"/>
      <w:pPr>
        <w:ind w:left="720" w:hanging="360"/>
      </w:pPr>
      <w:rPr>
        <w:rFonts w:ascii="Segoe UI" w:hAnsi="Segoe UI" w:cs="Segoe UI" w:hint="default"/>
        <w:color w:val="0D0D0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E14104"/>
    <w:multiLevelType w:val="hybridMultilevel"/>
    <w:tmpl w:val="35902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5124B6"/>
    <w:multiLevelType w:val="hybridMultilevel"/>
    <w:tmpl w:val="F9501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9"/>
  </w:num>
  <w:num w:numId="3" w16cid:durableId="1351489909">
    <w:abstractNumId w:val="4"/>
  </w:num>
  <w:num w:numId="4" w16cid:durableId="996802858">
    <w:abstractNumId w:val="35"/>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3"/>
  </w:num>
  <w:num w:numId="11" w16cid:durableId="1932622472">
    <w:abstractNumId w:val="33"/>
  </w:num>
  <w:num w:numId="12" w16cid:durableId="803698313">
    <w:abstractNumId w:val="30"/>
  </w:num>
  <w:num w:numId="13" w16cid:durableId="1870216879">
    <w:abstractNumId w:val="32"/>
  </w:num>
  <w:num w:numId="14" w16cid:durableId="100340676">
    <w:abstractNumId w:val="1"/>
  </w:num>
  <w:num w:numId="15" w16cid:durableId="1557625305">
    <w:abstractNumId w:val="8"/>
  </w:num>
  <w:num w:numId="16" w16cid:durableId="1281380168">
    <w:abstractNumId w:val="10"/>
  </w:num>
  <w:num w:numId="17" w16cid:durableId="1244143853">
    <w:abstractNumId w:val="16"/>
  </w:num>
  <w:num w:numId="18" w16cid:durableId="131824218">
    <w:abstractNumId w:val="19"/>
  </w:num>
  <w:num w:numId="19" w16cid:durableId="395248324">
    <w:abstractNumId w:val="34"/>
  </w:num>
  <w:num w:numId="20" w16cid:durableId="267927197">
    <w:abstractNumId w:val="7"/>
  </w:num>
  <w:num w:numId="21" w16cid:durableId="48654765">
    <w:abstractNumId w:val="20"/>
  </w:num>
  <w:num w:numId="22" w16cid:durableId="1337196786">
    <w:abstractNumId w:val="28"/>
  </w:num>
  <w:num w:numId="23" w16cid:durableId="1755130753">
    <w:abstractNumId w:val="2"/>
  </w:num>
  <w:num w:numId="24" w16cid:durableId="726926220">
    <w:abstractNumId w:val="14"/>
  </w:num>
  <w:num w:numId="25" w16cid:durableId="2083483834">
    <w:abstractNumId w:val="18"/>
  </w:num>
  <w:num w:numId="26" w16cid:durableId="2097245557">
    <w:abstractNumId w:val="36"/>
  </w:num>
  <w:num w:numId="27" w16cid:durableId="475149258">
    <w:abstractNumId w:val="27"/>
  </w:num>
  <w:num w:numId="28" w16cid:durableId="850414511">
    <w:abstractNumId w:val="21"/>
  </w:num>
  <w:num w:numId="29" w16cid:durableId="262225364">
    <w:abstractNumId w:val="3"/>
  </w:num>
  <w:num w:numId="30" w16cid:durableId="804346479">
    <w:abstractNumId w:val="23"/>
  </w:num>
  <w:num w:numId="31" w16cid:durableId="1150290048">
    <w:abstractNumId w:val="22"/>
  </w:num>
  <w:num w:numId="32" w16cid:durableId="1982421024">
    <w:abstractNumId w:val="31"/>
  </w:num>
  <w:num w:numId="33" w16cid:durableId="2087652834">
    <w:abstractNumId w:val="6"/>
  </w:num>
  <w:num w:numId="34" w16cid:durableId="256597547">
    <w:abstractNumId w:val="17"/>
  </w:num>
  <w:num w:numId="35" w16cid:durableId="2083258400">
    <w:abstractNumId w:val="37"/>
  </w:num>
  <w:num w:numId="36" w16cid:durableId="268125596">
    <w:abstractNumId w:val="9"/>
  </w:num>
  <w:num w:numId="37" w16cid:durableId="1702823064">
    <w:abstractNumId w:val="24"/>
  </w:num>
  <w:num w:numId="38" w16cid:durableId="1418866589">
    <w:abstractNumId w:val="12"/>
  </w:num>
  <w:num w:numId="39" w16cid:durableId="1697348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0AC"/>
    <w:rsid w:val="00026523"/>
    <w:rsid w:val="00026EFB"/>
    <w:rsid w:val="00030BE1"/>
    <w:rsid w:val="00030F51"/>
    <w:rsid w:val="000314CE"/>
    <w:rsid w:val="0003212E"/>
    <w:rsid w:val="000337CE"/>
    <w:rsid w:val="0003546A"/>
    <w:rsid w:val="00037105"/>
    <w:rsid w:val="000433F4"/>
    <w:rsid w:val="00044629"/>
    <w:rsid w:val="00047D63"/>
    <w:rsid w:val="0005368A"/>
    <w:rsid w:val="0005478D"/>
    <w:rsid w:val="00065801"/>
    <w:rsid w:val="000700F9"/>
    <w:rsid w:val="000710FE"/>
    <w:rsid w:val="0007544D"/>
    <w:rsid w:val="00075462"/>
    <w:rsid w:val="00077EA9"/>
    <w:rsid w:val="000819F1"/>
    <w:rsid w:val="0008353C"/>
    <w:rsid w:val="00084DC7"/>
    <w:rsid w:val="000859E5"/>
    <w:rsid w:val="0008799F"/>
    <w:rsid w:val="00090CF7"/>
    <w:rsid w:val="000924DD"/>
    <w:rsid w:val="00094D59"/>
    <w:rsid w:val="00095059"/>
    <w:rsid w:val="00096209"/>
    <w:rsid w:val="000B0A8F"/>
    <w:rsid w:val="000B38C3"/>
    <w:rsid w:val="000B5723"/>
    <w:rsid w:val="000B58AD"/>
    <w:rsid w:val="000B7DA6"/>
    <w:rsid w:val="000C0C2F"/>
    <w:rsid w:val="000C1C04"/>
    <w:rsid w:val="000C324D"/>
    <w:rsid w:val="000C3A29"/>
    <w:rsid w:val="000C5E77"/>
    <w:rsid w:val="000C7409"/>
    <w:rsid w:val="000D067B"/>
    <w:rsid w:val="000D23C8"/>
    <w:rsid w:val="000E2AD0"/>
    <w:rsid w:val="000F1514"/>
    <w:rsid w:val="000F2470"/>
    <w:rsid w:val="000F7C83"/>
    <w:rsid w:val="00101FA2"/>
    <w:rsid w:val="00102B85"/>
    <w:rsid w:val="0010484B"/>
    <w:rsid w:val="00113E57"/>
    <w:rsid w:val="00122E21"/>
    <w:rsid w:val="00124438"/>
    <w:rsid w:val="00126B4D"/>
    <w:rsid w:val="001312E4"/>
    <w:rsid w:val="0013794A"/>
    <w:rsid w:val="00144D85"/>
    <w:rsid w:val="001461CF"/>
    <w:rsid w:val="0014639E"/>
    <w:rsid w:val="00150EE4"/>
    <w:rsid w:val="00151286"/>
    <w:rsid w:val="0015134F"/>
    <w:rsid w:val="001513B3"/>
    <w:rsid w:val="00152F36"/>
    <w:rsid w:val="001612C0"/>
    <w:rsid w:val="00167CF4"/>
    <w:rsid w:val="001703BF"/>
    <w:rsid w:val="00171735"/>
    <w:rsid w:val="00173776"/>
    <w:rsid w:val="00174A02"/>
    <w:rsid w:val="001808C3"/>
    <w:rsid w:val="001817E2"/>
    <w:rsid w:val="00184CA9"/>
    <w:rsid w:val="0019200D"/>
    <w:rsid w:val="00192411"/>
    <w:rsid w:val="00195B55"/>
    <w:rsid w:val="00197206"/>
    <w:rsid w:val="001A366F"/>
    <w:rsid w:val="001A4F87"/>
    <w:rsid w:val="001A7479"/>
    <w:rsid w:val="001A7A8F"/>
    <w:rsid w:val="001B0B2F"/>
    <w:rsid w:val="001B66FA"/>
    <w:rsid w:val="001C09E8"/>
    <w:rsid w:val="001C269D"/>
    <w:rsid w:val="001C3CC4"/>
    <w:rsid w:val="001C7C72"/>
    <w:rsid w:val="001D1817"/>
    <w:rsid w:val="001D3BD1"/>
    <w:rsid w:val="001E1685"/>
    <w:rsid w:val="001E35F9"/>
    <w:rsid w:val="001F41DD"/>
    <w:rsid w:val="001F6460"/>
    <w:rsid w:val="001F79E2"/>
    <w:rsid w:val="00200104"/>
    <w:rsid w:val="00204E14"/>
    <w:rsid w:val="002063C3"/>
    <w:rsid w:val="00207D34"/>
    <w:rsid w:val="002132F9"/>
    <w:rsid w:val="00213F52"/>
    <w:rsid w:val="00221686"/>
    <w:rsid w:val="00224A9A"/>
    <w:rsid w:val="00226141"/>
    <w:rsid w:val="0023172C"/>
    <w:rsid w:val="00233861"/>
    <w:rsid w:val="00233B1F"/>
    <w:rsid w:val="00240C32"/>
    <w:rsid w:val="00240F9C"/>
    <w:rsid w:val="00243CDF"/>
    <w:rsid w:val="00255B51"/>
    <w:rsid w:val="00257ABC"/>
    <w:rsid w:val="002657B4"/>
    <w:rsid w:val="00266AB2"/>
    <w:rsid w:val="00272EE5"/>
    <w:rsid w:val="002748D7"/>
    <w:rsid w:val="0027630C"/>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25A"/>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DF6"/>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04F0"/>
    <w:rsid w:val="00442053"/>
    <w:rsid w:val="00442954"/>
    <w:rsid w:val="0045485F"/>
    <w:rsid w:val="00461D37"/>
    <w:rsid w:val="00462069"/>
    <w:rsid w:val="004632AA"/>
    <w:rsid w:val="00476398"/>
    <w:rsid w:val="0047697E"/>
    <w:rsid w:val="0048051F"/>
    <w:rsid w:val="0048134A"/>
    <w:rsid w:val="00482054"/>
    <w:rsid w:val="0048583B"/>
    <w:rsid w:val="00486107"/>
    <w:rsid w:val="00487E4B"/>
    <w:rsid w:val="004942B0"/>
    <w:rsid w:val="00494691"/>
    <w:rsid w:val="004A7DD5"/>
    <w:rsid w:val="004B7A0E"/>
    <w:rsid w:val="004C3A0B"/>
    <w:rsid w:val="004C3D85"/>
    <w:rsid w:val="004C5C13"/>
    <w:rsid w:val="004D0161"/>
    <w:rsid w:val="004D0185"/>
    <w:rsid w:val="004D5683"/>
    <w:rsid w:val="004E0338"/>
    <w:rsid w:val="004E4AC4"/>
    <w:rsid w:val="004E616D"/>
    <w:rsid w:val="004F059C"/>
    <w:rsid w:val="004F599C"/>
    <w:rsid w:val="005035A0"/>
    <w:rsid w:val="005078BE"/>
    <w:rsid w:val="00515580"/>
    <w:rsid w:val="00517168"/>
    <w:rsid w:val="00526C56"/>
    <w:rsid w:val="00531C04"/>
    <w:rsid w:val="0053302B"/>
    <w:rsid w:val="00536AEC"/>
    <w:rsid w:val="00546F01"/>
    <w:rsid w:val="0055785D"/>
    <w:rsid w:val="00560703"/>
    <w:rsid w:val="00563B3D"/>
    <w:rsid w:val="00564AD3"/>
    <w:rsid w:val="00566C1C"/>
    <w:rsid w:val="005704BE"/>
    <w:rsid w:val="00571817"/>
    <w:rsid w:val="00573226"/>
    <w:rsid w:val="00573D4D"/>
    <w:rsid w:val="00574528"/>
    <w:rsid w:val="005756CA"/>
    <w:rsid w:val="00581C49"/>
    <w:rsid w:val="00584B8F"/>
    <w:rsid w:val="005934C5"/>
    <w:rsid w:val="005960A0"/>
    <w:rsid w:val="00596BFA"/>
    <w:rsid w:val="005A410F"/>
    <w:rsid w:val="005A76DA"/>
    <w:rsid w:val="005B52AE"/>
    <w:rsid w:val="005C5234"/>
    <w:rsid w:val="005D0C38"/>
    <w:rsid w:val="005D1F5C"/>
    <w:rsid w:val="005D41C9"/>
    <w:rsid w:val="005D6613"/>
    <w:rsid w:val="005E25AC"/>
    <w:rsid w:val="005E44E9"/>
    <w:rsid w:val="005E4987"/>
    <w:rsid w:val="005E6C44"/>
    <w:rsid w:val="005F4E36"/>
    <w:rsid w:val="005F677A"/>
    <w:rsid w:val="00601BEA"/>
    <w:rsid w:val="00601C36"/>
    <w:rsid w:val="00604C9F"/>
    <w:rsid w:val="00606331"/>
    <w:rsid w:val="006073C6"/>
    <w:rsid w:val="00610380"/>
    <w:rsid w:val="006154A7"/>
    <w:rsid w:val="0062188A"/>
    <w:rsid w:val="00625EAC"/>
    <w:rsid w:val="00627E84"/>
    <w:rsid w:val="00631440"/>
    <w:rsid w:val="00632C47"/>
    <w:rsid w:val="00633574"/>
    <w:rsid w:val="006423B9"/>
    <w:rsid w:val="00644C5C"/>
    <w:rsid w:val="0065554E"/>
    <w:rsid w:val="00655EC5"/>
    <w:rsid w:val="006578CB"/>
    <w:rsid w:val="00661B9A"/>
    <w:rsid w:val="00661EDA"/>
    <w:rsid w:val="006730D2"/>
    <w:rsid w:val="0067329C"/>
    <w:rsid w:val="00673714"/>
    <w:rsid w:val="006746DC"/>
    <w:rsid w:val="00674DD6"/>
    <w:rsid w:val="00680981"/>
    <w:rsid w:val="00680CF3"/>
    <w:rsid w:val="00680D75"/>
    <w:rsid w:val="00681B91"/>
    <w:rsid w:val="00682C6A"/>
    <w:rsid w:val="00683497"/>
    <w:rsid w:val="00683916"/>
    <w:rsid w:val="00683FAF"/>
    <w:rsid w:val="00692FB9"/>
    <w:rsid w:val="006930C2"/>
    <w:rsid w:val="00694EA8"/>
    <w:rsid w:val="00695890"/>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E4E"/>
    <w:rsid w:val="00767FC7"/>
    <w:rsid w:val="00770C66"/>
    <w:rsid w:val="00776145"/>
    <w:rsid w:val="00777919"/>
    <w:rsid w:val="00777D58"/>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B19"/>
    <w:rsid w:val="007D46AF"/>
    <w:rsid w:val="007D4E07"/>
    <w:rsid w:val="007E14FB"/>
    <w:rsid w:val="007F23AA"/>
    <w:rsid w:val="007F29F6"/>
    <w:rsid w:val="007F3C4F"/>
    <w:rsid w:val="007F4303"/>
    <w:rsid w:val="007F5CA0"/>
    <w:rsid w:val="00800635"/>
    <w:rsid w:val="00805144"/>
    <w:rsid w:val="00807192"/>
    <w:rsid w:val="008102B5"/>
    <w:rsid w:val="00811D96"/>
    <w:rsid w:val="00812BEF"/>
    <w:rsid w:val="00816957"/>
    <w:rsid w:val="0082781D"/>
    <w:rsid w:val="00831C35"/>
    <w:rsid w:val="00831C69"/>
    <w:rsid w:val="008330B6"/>
    <w:rsid w:val="00835382"/>
    <w:rsid w:val="008361B1"/>
    <w:rsid w:val="008372C0"/>
    <w:rsid w:val="0084005C"/>
    <w:rsid w:val="00841BE3"/>
    <w:rsid w:val="00842FC0"/>
    <w:rsid w:val="00844B0A"/>
    <w:rsid w:val="00844C9E"/>
    <w:rsid w:val="008461DD"/>
    <w:rsid w:val="00865222"/>
    <w:rsid w:val="008732E0"/>
    <w:rsid w:val="008951D3"/>
    <w:rsid w:val="008A7E25"/>
    <w:rsid w:val="008B346A"/>
    <w:rsid w:val="008B67D3"/>
    <w:rsid w:val="008B7D67"/>
    <w:rsid w:val="008C1A38"/>
    <w:rsid w:val="008C4441"/>
    <w:rsid w:val="008D0BC1"/>
    <w:rsid w:val="008D4620"/>
    <w:rsid w:val="008E0B2C"/>
    <w:rsid w:val="008F29DD"/>
    <w:rsid w:val="008F6555"/>
    <w:rsid w:val="009003C5"/>
    <w:rsid w:val="00903B3C"/>
    <w:rsid w:val="00903C1A"/>
    <w:rsid w:val="009043CA"/>
    <w:rsid w:val="00905E68"/>
    <w:rsid w:val="0090725E"/>
    <w:rsid w:val="00910B57"/>
    <w:rsid w:val="00913567"/>
    <w:rsid w:val="00913C80"/>
    <w:rsid w:val="009158DB"/>
    <w:rsid w:val="00920981"/>
    <w:rsid w:val="0092284C"/>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4B7"/>
    <w:rsid w:val="00986EEC"/>
    <w:rsid w:val="00986FD8"/>
    <w:rsid w:val="00994351"/>
    <w:rsid w:val="009955DD"/>
    <w:rsid w:val="009A2209"/>
    <w:rsid w:val="009A3300"/>
    <w:rsid w:val="009A3C08"/>
    <w:rsid w:val="009A4E14"/>
    <w:rsid w:val="009A6F5D"/>
    <w:rsid w:val="009A769E"/>
    <w:rsid w:val="009B1FB6"/>
    <w:rsid w:val="009B3534"/>
    <w:rsid w:val="009C5396"/>
    <w:rsid w:val="009C5D44"/>
    <w:rsid w:val="009D2E0B"/>
    <w:rsid w:val="009E5020"/>
    <w:rsid w:val="009F41DE"/>
    <w:rsid w:val="009F5000"/>
    <w:rsid w:val="009F5AC3"/>
    <w:rsid w:val="009F6BB7"/>
    <w:rsid w:val="009F736C"/>
    <w:rsid w:val="00A003F5"/>
    <w:rsid w:val="00A0582E"/>
    <w:rsid w:val="00A07DB0"/>
    <w:rsid w:val="00A1213B"/>
    <w:rsid w:val="00A14A22"/>
    <w:rsid w:val="00A1787E"/>
    <w:rsid w:val="00A3335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912"/>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8F7"/>
    <w:rsid w:val="00B44647"/>
    <w:rsid w:val="00B465A5"/>
    <w:rsid w:val="00B51F90"/>
    <w:rsid w:val="00B5410A"/>
    <w:rsid w:val="00B57F60"/>
    <w:rsid w:val="00B6265F"/>
    <w:rsid w:val="00B640BB"/>
    <w:rsid w:val="00B64389"/>
    <w:rsid w:val="00B64D6D"/>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F1E"/>
    <w:rsid w:val="00BD4150"/>
    <w:rsid w:val="00BE08D7"/>
    <w:rsid w:val="00BE117A"/>
    <w:rsid w:val="00BE2189"/>
    <w:rsid w:val="00BF0733"/>
    <w:rsid w:val="00BF3F4A"/>
    <w:rsid w:val="00BF7D02"/>
    <w:rsid w:val="00C11423"/>
    <w:rsid w:val="00C1657B"/>
    <w:rsid w:val="00C20294"/>
    <w:rsid w:val="00C21005"/>
    <w:rsid w:val="00C21DCF"/>
    <w:rsid w:val="00C25CB5"/>
    <w:rsid w:val="00C272E9"/>
    <w:rsid w:val="00C279B7"/>
    <w:rsid w:val="00C32EFB"/>
    <w:rsid w:val="00C33319"/>
    <w:rsid w:val="00C34A87"/>
    <w:rsid w:val="00C359EF"/>
    <w:rsid w:val="00C40DAE"/>
    <w:rsid w:val="00C45C06"/>
    <w:rsid w:val="00C46A16"/>
    <w:rsid w:val="00C474BF"/>
    <w:rsid w:val="00C52D60"/>
    <w:rsid w:val="00C5631E"/>
    <w:rsid w:val="00C60AA2"/>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A4D"/>
    <w:rsid w:val="00CF6ACA"/>
    <w:rsid w:val="00CF6CA5"/>
    <w:rsid w:val="00D07385"/>
    <w:rsid w:val="00D073E5"/>
    <w:rsid w:val="00D07465"/>
    <w:rsid w:val="00D07C1B"/>
    <w:rsid w:val="00D107AC"/>
    <w:rsid w:val="00D142D1"/>
    <w:rsid w:val="00D155C0"/>
    <w:rsid w:val="00D174E2"/>
    <w:rsid w:val="00D267DA"/>
    <w:rsid w:val="00D31A08"/>
    <w:rsid w:val="00D364C7"/>
    <w:rsid w:val="00D36746"/>
    <w:rsid w:val="00D369B5"/>
    <w:rsid w:val="00D37985"/>
    <w:rsid w:val="00D37BF1"/>
    <w:rsid w:val="00D426DD"/>
    <w:rsid w:val="00D452E9"/>
    <w:rsid w:val="00D47308"/>
    <w:rsid w:val="00D50372"/>
    <w:rsid w:val="00D51EF7"/>
    <w:rsid w:val="00D53FA1"/>
    <w:rsid w:val="00D54E9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3763"/>
    <w:rsid w:val="00E16786"/>
    <w:rsid w:val="00E172A4"/>
    <w:rsid w:val="00E17AFC"/>
    <w:rsid w:val="00E239F4"/>
    <w:rsid w:val="00E31847"/>
    <w:rsid w:val="00E32138"/>
    <w:rsid w:val="00E34ABA"/>
    <w:rsid w:val="00E43EC5"/>
    <w:rsid w:val="00E44476"/>
    <w:rsid w:val="00E45AB0"/>
    <w:rsid w:val="00E541EA"/>
    <w:rsid w:val="00E57EF4"/>
    <w:rsid w:val="00E61FD3"/>
    <w:rsid w:val="00E65973"/>
    <w:rsid w:val="00E6714D"/>
    <w:rsid w:val="00E73456"/>
    <w:rsid w:val="00E849D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D33"/>
    <w:rsid w:val="00F039C7"/>
    <w:rsid w:val="00F12CDD"/>
    <w:rsid w:val="00F230F0"/>
    <w:rsid w:val="00F31261"/>
    <w:rsid w:val="00F31F98"/>
    <w:rsid w:val="00F33A1A"/>
    <w:rsid w:val="00F478CB"/>
    <w:rsid w:val="00F52C97"/>
    <w:rsid w:val="00F54257"/>
    <w:rsid w:val="00F54A73"/>
    <w:rsid w:val="00F619F4"/>
    <w:rsid w:val="00F62093"/>
    <w:rsid w:val="00F62C23"/>
    <w:rsid w:val="00F64D54"/>
    <w:rsid w:val="00F658D5"/>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680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CF5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6281">
      <w:bodyDiv w:val="1"/>
      <w:marLeft w:val="0"/>
      <w:marRight w:val="0"/>
      <w:marTop w:val="0"/>
      <w:marBottom w:val="0"/>
      <w:divBdr>
        <w:top w:val="none" w:sz="0" w:space="0" w:color="auto"/>
        <w:left w:val="none" w:sz="0" w:space="0" w:color="auto"/>
        <w:bottom w:val="none" w:sz="0" w:space="0" w:color="auto"/>
        <w:right w:val="none" w:sz="0" w:space="0" w:color="auto"/>
      </w:divBdr>
      <w:divsChild>
        <w:div w:id="833228364">
          <w:marLeft w:val="0"/>
          <w:marRight w:val="0"/>
          <w:marTop w:val="0"/>
          <w:marBottom w:val="0"/>
          <w:divBdr>
            <w:top w:val="single" w:sz="2" w:space="0" w:color="E3E3E3"/>
            <w:left w:val="single" w:sz="2" w:space="0" w:color="E3E3E3"/>
            <w:bottom w:val="single" w:sz="2" w:space="0" w:color="E3E3E3"/>
            <w:right w:val="single" w:sz="2" w:space="0" w:color="E3E3E3"/>
          </w:divBdr>
          <w:divsChild>
            <w:div w:id="178933840">
              <w:marLeft w:val="0"/>
              <w:marRight w:val="0"/>
              <w:marTop w:val="0"/>
              <w:marBottom w:val="0"/>
              <w:divBdr>
                <w:top w:val="single" w:sz="2" w:space="0" w:color="E3E3E3"/>
                <w:left w:val="single" w:sz="2" w:space="0" w:color="E3E3E3"/>
                <w:bottom w:val="single" w:sz="2" w:space="0" w:color="E3E3E3"/>
                <w:right w:val="single" w:sz="2" w:space="0" w:color="E3E3E3"/>
              </w:divBdr>
              <w:divsChild>
                <w:div w:id="1557357392">
                  <w:marLeft w:val="0"/>
                  <w:marRight w:val="0"/>
                  <w:marTop w:val="0"/>
                  <w:marBottom w:val="0"/>
                  <w:divBdr>
                    <w:top w:val="single" w:sz="2" w:space="0" w:color="E3E3E3"/>
                    <w:left w:val="single" w:sz="2" w:space="0" w:color="E3E3E3"/>
                    <w:bottom w:val="single" w:sz="2" w:space="0" w:color="E3E3E3"/>
                    <w:right w:val="single" w:sz="2" w:space="0" w:color="E3E3E3"/>
                  </w:divBdr>
                  <w:divsChild>
                    <w:div w:id="1154755943">
                      <w:marLeft w:val="0"/>
                      <w:marRight w:val="0"/>
                      <w:marTop w:val="0"/>
                      <w:marBottom w:val="0"/>
                      <w:divBdr>
                        <w:top w:val="single" w:sz="2" w:space="0" w:color="E3E3E3"/>
                        <w:left w:val="single" w:sz="2" w:space="0" w:color="E3E3E3"/>
                        <w:bottom w:val="single" w:sz="2" w:space="0" w:color="E3E3E3"/>
                        <w:right w:val="single" w:sz="2" w:space="0" w:color="E3E3E3"/>
                      </w:divBdr>
                      <w:divsChild>
                        <w:div w:id="1449546229">
                          <w:marLeft w:val="0"/>
                          <w:marRight w:val="0"/>
                          <w:marTop w:val="0"/>
                          <w:marBottom w:val="0"/>
                          <w:divBdr>
                            <w:top w:val="single" w:sz="2" w:space="0" w:color="E3E3E3"/>
                            <w:left w:val="single" w:sz="2" w:space="0" w:color="E3E3E3"/>
                            <w:bottom w:val="single" w:sz="2" w:space="0" w:color="E3E3E3"/>
                            <w:right w:val="single" w:sz="2" w:space="0" w:color="E3E3E3"/>
                          </w:divBdr>
                          <w:divsChild>
                            <w:div w:id="425420256">
                              <w:marLeft w:val="0"/>
                              <w:marRight w:val="0"/>
                              <w:marTop w:val="100"/>
                              <w:marBottom w:val="100"/>
                              <w:divBdr>
                                <w:top w:val="single" w:sz="2" w:space="0" w:color="E3E3E3"/>
                                <w:left w:val="single" w:sz="2" w:space="0" w:color="E3E3E3"/>
                                <w:bottom w:val="single" w:sz="2" w:space="0" w:color="E3E3E3"/>
                                <w:right w:val="single" w:sz="2" w:space="0" w:color="E3E3E3"/>
                              </w:divBdr>
                              <w:divsChild>
                                <w:div w:id="1062482985">
                                  <w:marLeft w:val="0"/>
                                  <w:marRight w:val="0"/>
                                  <w:marTop w:val="0"/>
                                  <w:marBottom w:val="0"/>
                                  <w:divBdr>
                                    <w:top w:val="single" w:sz="2" w:space="0" w:color="E3E3E3"/>
                                    <w:left w:val="single" w:sz="2" w:space="0" w:color="E3E3E3"/>
                                    <w:bottom w:val="single" w:sz="2" w:space="0" w:color="E3E3E3"/>
                                    <w:right w:val="single" w:sz="2" w:space="0" w:color="E3E3E3"/>
                                  </w:divBdr>
                                  <w:divsChild>
                                    <w:div w:id="708605955">
                                      <w:marLeft w:val="0"/>
                                      <w:marRight w:val="0"/>
                                      <w:marTop w:val="0"/>
                                      <w:marBottom w:val="0"/>
                                      <w:divBdr>
                                        <w:top w:val="single" w:sz="2" w:space="0" w:color="E3E3E3"/>
                                        <w:left w:val="single" w:sz="2" w:space="0" w:color="E3E3E3"/>
                                        <w:bottom w:val="single" w:sz="2" w:space="0" w:color="E3E3E3"/>
                                        <w:right w:val="single" w:sz="2" w:space="0" w:color="E3E3E3"/>
                                      </w:divBdr>
                                      <w:divsChild>
                                        <w:div w:id="208035691">
                                          <w:marLeft w:val="0"/>
                                          <w:marRight w:val="0"/>
                                          <w:marTop w:val="0"/>
                                          <w:marBottom w:val="0"/>
                                          <w:divBdr>
                                            <w:top w:val="single" w:sz="2" w:space="0" w:color="E3E3E3"/>
                                            <w:left w:val="single" w:sz="2" w:space="0" w:color="E3E3E3"/>
                                            <w:bottom w:val="single" w:sz="2" w:space="0" w:color="E3E3E3"/>
                                            <w:right w:val="single" w:sz="2" w:space="0" w:color="E3E3E3"/>
                                          </w:divBdr>
                                          <w:divsChild>
                                            <w:div w:id="62022970">
                                              <w:marLeft w:val="0"/>
                                              <w:marRight w:val="0"/>
                                              <w:marTop w:val="0"/>
                                              <w:marBottom w:val="0"/>
                                              <w:divBdr>
                                                <w:top w:val="single" w:sz="2" w:space="0" w:color="E3E3E3"/>
                                                <w:left w:val="single" w:sz="2" w:space="0" w:color="E3E3E3"/>
                                                <w:bottom w:val="single" w:sz="2" w:space="0" w:color="E3E3E3"/>
                                                <w:right w:val="single" w:sz="2" w:space="0" w:color="E3E3E3"/>
                                              </w:divBdr>
                                              <w:divsChild>
                                                <w:div w:id="2104640877">
                                                  <w:marLeft w:val="0"/>
                                                  <w:marRight w:val="0"/>
                                                  <w:marTop w:val="0"/>
                                                  <w:marBottom w:val="0"/>
                                                  <w:divBdr>
                                                    <w:top w:val="single" w:sz="2" w:space="0" w:color="E3E3E3"/>
                                                    <w:left w:val="single" w:sz="2" w:space="0" w:color="E3E3E3"/>
                                                    <w:bottom w:val="single" w:sz="2" w:space="0" w:color="E3E3E3"/>
                                                    <w:right w:val="single" w:sz="2" w:space="0" w:color="E3E3E3"/>
                                                  </w:divBdr>
                                                  <w:divsChild>
                                                    <w:div w:id="825121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4921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8308026">
      <w:bodyDiv w:val="1"/>
      <w:marLeft w:val="0"/>
      <w:marRight w:val="0"/>
      <w:marTop w:val="0"/>
      <w:marBottom w:val="0"/>
      <w:divBdr>
        <w:top w:val="none" w:sz="0" w:space="0" w:color="auto"/>
        <w:left w:val="none" w:sz="0" w:space="0" w:color="auto"/>
        <w:bottom w:val="none" w:sz="0" w:space="0" w:color="auto"/>
        <w:right w:val="none" w:sz="0" w:space="0" w:color="auto"/>
      </w:divBdr>
      <w:divsChild>
        <w:div w:id="1030642704">
          <w:marLeft w:val="0"/>
          <w:marRight w:val="0"/>
          <w:marTop w:val="0"/>
          <w:marBottom w:val="0"/>
          <w:divBdr>
            <w:top w:val="none" w:sz="0" w:space="0" w:color="auto"/>
            <w:left w:val="none" w:sz="0" w:space="0" w:color="auto"/>
            <w:bottom w:val="none" w:sz="0" w:space="0" w:color="auto"/>
            <w:right w:val="none" w:sz="0" w:space="0" w:color="auto"/>
          </w:divBdr>
          <w:divsChild>
            <w:div w:id="1136996343">
              <w:marLeft w:val="0"/>
              <w:marRight w:val="0"/>
              <w:marTop w:val="0"/>
              <w:marBottom w:val="0"/>
              <w:divBdr>
                <w:top w:val="none" w:sz="0" w:space="0" w:color="auto"/>
                <w:left w:val="none" w:sz="0" w:space="0" w:color="auto"/>
                <w:bottom w:val="none" w:sz="0" w:space="0" w:color="auto"/>
                <w:right w:val="none" w:sz="0" w:space="0" w:color="auto"/>
              </w:divBdr>
              <w:divsChild>
                <w:div w:id="2077237996">
                  <w:marLeft w:val="0"/>
                  <w:marRight w:val="0"/>
                  <w:marTop w:val="0"/>
                  <w:marBottom w:val="0"/>
                  <w:divBdr>
                    <w:top w:val="none" w:sz="0" w:space="0" w:color="auto"/>
                    <w:left w:val="none" w:sz="0" w:space="0" w:color="auto"/>
                    <w:bottom w:val="none" w:sz="0" w:space="0" w:color="auto"/>
                    <w:right w:val="none" w:sz="0" w:space="0" w:color="auto"/>
                  </w:divBdr>
                  <w:divsChild>
                    <w:div w:id="28627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079933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9589507">
      <w:bodyDiv w:val="1"/>
      <w:marLeft w:val="0"/>
      <w:marRight w:val="0"/>
      <w:marTop w:val="0"/>
      <w:marBottom w:val="0"/>
      <w:divBdr>
        <w:top w:val="none" w:sz="0" w:space="0" w:color="auto"/>
        <w:left w:val="none" w:sz="0" w:space="0" w:color="auto"/>
        <w:bottom w:val="none" w:sz="0" w:space="0" w:color="auto"/>
        <w:right w:val="none" w:sz="0" w:space="0" w:color="auto"/>
      </w:divBdr>
      <w:divsChild>
        <w:div w:id="984510624">
          <w:marLeft w:val="0"/>
          <w:marRight w:val="0"/>
          <w:marTop w:val="0"/>
          <w:marBottom w:val="0"/>
          <w:divBdr>
            <w:top w:val="none" w:sz="0" w:space="0" w:color="auto"/>
            <w:left w:val="none" w:sz="0" w:space="0" w:color="auto"/>
            <w:bottom w:val="none" w:sz="0" w:space="0" w:color="auto"/>
            <w:right w:val="none" w:sz="0" w:space="0" w:color="auto"/>
          </w:divBdr>
          <w:divsChild>
            <w:div w:id="582185920">
              <w:marLeft w:val="0"/>
              <w:marRight w:val="0"/>
              <w:marTop w:val="0"/>
              <w:marBottom w:val="0"/>
              <w:divBdr>
                <w:top w:val="none" w:sz="0" w:space="0" w:color="auto"/>
                <w:left w:val="none" w:sz="0" w:space="0" w:color="auto"/>
                <w:bottom w:val="none" w:sz="0" w:space="0" w:color="auto"/>
                <w:right w:val="none" w:sz="0" w:space="0" w:color="auto"/>
              </w:divBdr>
              <w:divsChild>
                <w:div w:id="1489135040">
                  <w:marLeft w:val="0"/>
                  <w:marRight w:val="0"/>
                  <w:marTop w:val="0"/>
                  <w:marBottom w:val="0"/>
                  <w:divBdr>
                    <w:top w:val="none" w:sz="0" w:space="0" w:color="auto"/>
                    <w:left w:val="none" w:sz="0" w:space="0" w:color="auto"/>
                    <w:bottom w:val="none" w:sz="0" w:space="0" w:color="auto"/>
                    <w:right w:val="none" w:sz="0" w:space="0" w:color="auto"/>
                  </w:divBdr>
                  <w:divsChild>
                    <w:div w:id="194179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057595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3763238">
      <w:bodyDiv w:val="1"/>
      <w:marLeft w:val="0"/>
      <w:marRight w:val="0"/>
      <w:marTop w:val="0"/>
      <w:marBottom w:val="0"/>
      <w:divBdr>
        <w:top w:val="none" w:sz="0" w:space="0" w:color="auto"/>
        <w:left w:val="none" w:sz="0" w:space="0" w:color="auto"/>
        <w:bottom w:val="none" w:sz="0" w:space="0" w:color="auto"/>
        <w:right w:val="none" w:sz="0" w:space="0" w:color="auto"/>
      </w:divBdr>
      <w:divsChild>
        <w:div w:id="1173109217">
          <w:marLeft w:val="0"/>
          <w:marRight w:val="0"/>
          <w:marTop w:val="0"/>
          <w:marBottom w:val="0"/>
          <w:divBdr>
            <w:top w:val="single" w:sz="2" w:space="0" w:color="E3E3E3"/>
            <w:left w:val="single" w:sz="2" w:space="0" w:color="E3E3E3"/>
            <w:bottom w:val="single" w:sz="2" w:space="0" w:color="E3E3E3"/>
            <w:right w:val="single" w:sz="2" w:space="0" w:color="E3E3E3"/>
          </w:divBdr>
          <w:divsChild>
            <w:div w:id="1296988560">
              <w:marLeft w:val="0"/>
              <w:marRight w:val="0"/>
              <w:marTop w:val="0"/>
              <w:marBottom w:val="0"/>
              <w:divBdr>
                <w:top w:val="single" w:sz="2" w:space="0" w:color="E3E3E3"/>
                <w:left w:val="single" w:sz="2" w:space="0" w:color="E3E3E3"/>
                <w:bottom w:val="single" w:sz="2" w:space="0" w:color="E3E3E3"/>
                <w:right w:val="single" w:sz="2" w:space="0" w:color="E3E3E3"/>
              </w:divBdr>
              <w:divsChild>
                <w:div w:id="1565989458">
                  <w:marLeft w:val="0"/>
                  <w:marRight w:val="0"/>
                  <w:marTop w:val="0"/>
                  <w:marBottom w:val="0"/>
                  <w:divBdr>
                    <w:top w:val="single" w:sz="2" w:space="0" w:color="E3E3E3"/>
                    <w:left w:val="single" w:sz="2" w:space="0" w:color="E3E3E3"/>
                    <w:bottom w:val="single" w:sz="2" w:space="0" w:color="E3E3E3"/>
                    <w:right w:val="single" w:sz="2" w:space="0" w:color="E3E3E3"/>
                  </w:divBdr>
                  <w:divsChild>
                    <w:div w:id="978922692">
                      <w:marLeft w:val="0"/>
                      <w:marRight w:val="0"/>
                      <w:marTop w:val="0"/>
                      <w:marBottom w:val="0"/>
                      <w:divBdr>
                        <w:top w:val="single" w:sz="2" w:space="0" w:color="E3E3E3"/>
                        <w:left w:val="single" w:sz="2" w:space="0" w:color="E3E3E3"/>
                        <w:bottom w:val="single" w:sz="2" w:space="0" w:color="E3E3E3"/>
                        <w:right w:val="single" w:sz="2" w:space="0" w:color="E3E3E3"/>
                      </w:divBdr>
                      <w:divsChild>
                        <w:div w:id="729769172">
                          <w:marLeft w:val="0"/>
                          <w:marRight w:val="0"/>
                          <w:marTop w:val="0"/>
                          <w:marBottom w:val="0"/>
                          <w:divBdr>
                            <w:top w:val="single" w:sz="2" w:space="0" w:color="E3E3E3"/>
                            <w:left w:val="single" w:sz="2" w:space="0" w:color="E3E3E3"/>
                            <w:bottom w:val="single" w:sz="2" w:space="0" w:color="E3E3E3"/>
                            <w:right w:val="single" w:sz="2" w:space="0" w:color="E3E3E3"/>
                          </w:divBdr>
                          <w:divsChild>
                            <w:div w:id="1227688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59355624">
                                  <w:marLeft w:val="0"/>
                                  <w:marRight w:val="0"/>
                                  <w:marTop w:val="0"/>
                                  <w:marBottom w:val="0"/>
                                  <w:divBdr>
                                    <w:top w:val="single" w:sz="2" w:space="0" w:color="E3E3E3"/>
                                    <w:left w:val="single" w:sz="2" w:space="0" w:color="E3E3E3"/>
                                    <w:bottom w:val="single" w:sz="2" w:space="0" w:color="E3E3E3"/>
                                    <w:right w:val="single" w:sz="2" w:space="0" w:color="E3E3E3"/>
                                  </w:divBdr>
                                  <w:divsChild>
                                    <w:div w:id="1793397053">
                                      <w:marLeft w:val="0"/>
                                      <w:marRight w:val="0"/>
                                      <w:marTop w:val="0"/>
                                      <w:marBottom w:val="0"/>
                                      <w:divBdr>
                                        <w:top w:val="single" w:sz="2" w:space="0" w:color="E3E3E3"/>
                                        <w:left w:val="single" w:sz="2" w:space="0" w:color="E3E3E3"/>
                                        <w:bottom w:val="single" w:sz="2" w:space="0" w:color="E3E3E3"/>
                                        <w:right w:val="single" w:sz="2" w:space="0" w:color="E3E3E3"/>
                                      </w:divBdr>
                                      <w:divsChild>
                                        <w:div w:id="2069767560">
                                          <w:marLeft w:val="0"/>
                                          <w:marRight w:val="0"/>
                                          <w:marTop w:val="0"/>
                                          <w:marBottom w:val="0"/>
                                          <w:divBdr>
                                            <w:top w:val="single" w:sz="2" w:space="0" w:color="E3E3E3"/>
                                            <w:left w:val="single" w:sz="2" w:space="0" w:color="E3E3E3"/>
                                            <w:bottom w:val="single" w:sz="2" w:space="0" w:color="E3E3E3"/>
                                            <w:right w:val="single" w:sz="2" w:space="0" w:color="E3E3E3"/>
                                          </w:divBdr>
                                          <w:divsChild>
                                            <w:div w:id="2143571653">
                                              <w:marLeft w:val="0"/>
                                              <w:marRight w:val="0"/>
                                              <w:marTop w:val="0"/>
                                              <w:marBottom w:val="0"/>
                                              <w:divBdr>
                                                <w:top w:val="single" w:sz="2" w:space="0" w:color="E3E3E3"/>
                                                <w:left w:val="single" w:sz="2" w:space="0" w:color="E3E3E3"/>
                                                <w:bottom w:val="single" w:sz="2" w:space="0" w:color="E3E3E3"/>
                                                <w:right w:val="single" w:sz="2" w:space="0" w:color="E3E3E3"/>
                                              </w:divBdr>
                                              <w:divsChild>
                                                <w:div w:id="1882941617">
                                                  <w:marLeft w:val="0"/>
                                                  <w:marRight w:val="0"/>
                                                  <w:marTop w:val="0"/>
                                                  <w:marBottom w:val="0"/>
                                                  <w:divBdr>
                                                    <w:top w:val="single" w:sz="2" w:space="0" w:color="E3E3E3"/>
                                                    <w:left w:val="single" w:sz="2" w:space="0" w:color="E3E3E3"/>
                                                    <w:bottom w:val="single" w:sz="2" w:space="0" w:color="E3E3E3"/>
                                                    <w:right w:val="single" w:sz="2" w:space="0" w:color="E3E3E3"/>
                                                  </w:divBdr>
                                                  <w:divsChild>
                                                    <w:div w:id="272902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6806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6573</Words>
  <Characters>37471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43957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2024-04-17T19:16:00Z</dcterms:created>
  <dcterms:modified xsi:type="dcterms:W3CDTF">2024-04-17T19:16:00Z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