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EA250" w14:textId="340DCED6" w:rsidR="007D152E" w:rsidRPr="00C53FA2" w:rsidRDefault="007D152E" w:rsidP="00494690">
      <w:pPr>
        <w:rPr>
          <w:b/>
          <w:lang w:val="en-GB"/>
        </w:rPr>
      </w:pPr>
    </w:p>
    <w:p w14:paraId="1205D22C" w14:textId="77777777" w:rsidR="007D152E" w:rsidRPr="00C53FA2" w:rsidRDefault="007D152E">
      <w:pPr>
        <w:rPr>
          <w:lang w:val="en-GB"/>
        </w:rPr>
      </w:pPr>
    </w:p>
    <w:p w14:paraId="045CA62C" w14:textId="77777777" w:rsidR="007D152E" w:rsidRPr="00C53FA2" w:rsidRDefault="007D152E">
      <w:pPr>
        <w:rPr>
          <w:lang w:val="en-GB"/>
        </w:rPr>
      </w:pPr>
    </w:p>
    <w:p w14:paraId="6F8CF3EE" w14:textId="77777777" w:rsidR="005A4BE6" w:rsidRPr="005A4BE6" w:rsidRDefault="005A4BE6" w:rsidP="005A4BE6">
      <w:pPr>
        <w:spacing w:after="160"/>
        <w:jc w:val="center"/>
        <w:rPr>
          <w:rFonts w:eastAsia="Calibri" w:cs="Times New Roman"/>
          <w:b/>
          <w:bCs/>
          <w:color w:val="auto"/>
          <w:sz w:val="32"/>
          <w:szCs w:val="32"/>
          <w:lang w:val="en-GB"/>
        </w:rPr>
      </w:pPr>
    </w:p>
    <w:p w14:paraId="0D76E6BA" w14:textId="1BD97D61" w:rsidR="005A4BE6" w:rsidRPr="005A4BE6" w:rsidRDefault="00494690" w:rsidP="005A4BE6">
      <w:pPr>
        <w:spacing w:after="160"/>
        <w:jc w:val="center"/>
        <w:rPr>
          <w:rFonts w:eastAsia="Calibri" w:cs="Times New Roman"/>
          <w:color w:val="auto"/>
          <w:sz w:val="32"/>
          <w:szCs w:val="32"/>
          <w:lang w:val="en-GB"/>
        </w:rPr>
      </w:pPr>
      <w:r>
        <w:rPr>
          <w:rFonts w:eastAsia="Calibri" w:cs="Times New Roman"/>
          <w:color w:val="auto"/>
          <w:sz w:val="32"/>
          <w:szCs w:val="32"/>
          <w:lang w:val="en-GB"/>
        </w:rPr>
        <w:t xml:space="preserve">Title: Project Proposal </w:t>
      </w:r>
    </w:p>
    <w:p w14:paraId="257E2B63" w14:textId="5FF3B8DE" w:rsidR="005A4BE6" w:rsidRPr="005A4BE6" w:rsidRDefault="005A4BE6" w:rsidP="005A4BE6">
      <w:pPr>
        <w:spacing w:after="160"/>
        <w:jc w:val="center"/>
        <w:rPr>
          <w:rFonts w:eastAsia="Calibri" w:cs="Times New Roman"/>
          <w:color w:val="000000"/>
          <w:sz w:val="32"/>
          <w:szCs w:val="32"/>
          <w:lang w:val="en-GB"/>
        </w:rPr>
      </w:pPr>
      <w:r w:rsidRPr="005A4BE6">
        <w:rPr>
          <w:rFonts w:eastAsia="Calibri" w:cs="Times New Roman"/>
          <w:color w:val="000000"/>
          <w:sz w:val="32"/>
          <w:szCs w:val="32"/>
          <w:lang w:val="en-GB"/>
        </w:rPr>
        <w:t xml:space="preserve">Student Name: Mohammed </w:t>
      </w:r>
      <w:r w:rsidR="00C13480">
        <w:rPr>
          <w:rFonts w:eastAsia="Calibri" w:cs="Times New Roman"/>
          <w:color w:val="000000"/>
          <w:sz w:val="32"/>
          <w:szCs w:val="32"/>
          <w:lang w:val="en-GB"/>
        </w:rPr>
        <w:t>S</w:t>
      </w:r>
      <w:r w:rsidRPr="005A4BE6">
        <w:rPr>
          <w:rFonts w:eastAsia="Calibri" w:cs="Times New Roman"/>
          <w:color w:val="000000"/>
          <w:sz w:val="32"/>
          <w:szCs w:val="32"/>
          <w:lang w:val="en-GB"/>
        </w:rPr>
        <w:t>hah</w:t>
      </w:r>
    </w:p>
    <w:p w14:paraId="7453492E" w14:textId="77777777" w:rsidR="005A4BE6" w:rsidRPr="005A4BE6" w:rsidRDefault="005A4BE6" w:rsidP="005A4BE6">
      <w:pPr>
        <w:spacing w:after="160"/>
        <w:jc w:val="center"/>
        <w:rPr>
          <w:rFonts w:eastAsia="Calibri" w:cs="Times New Roman"/>
          <w:color w:val="000000"/>
          <w:sz w:val="32"/>
          <w:szCs w:val="32"/>
          <w:lang w:val="en-GB"/>
        </w:rPr>
      </w:pPr>
      <w:r w:rsidRPr="005A4BE6">
        <w:rPr>
          <w:rFonts w:eastAsia="Calibri" w:cs="Times New Roman"/>
          <w:color w:val="000000"/>
          <w:sz w:val="32"/>
          <w:szCs w:val="32"/>
          <w:lang w:val="en-GB"/>
        </w:rPr>
        <w:t>Student ID:1914445</w:t>
      </w:r>
    </w:p>
    <w:p w14:paraId="3A2B7035" w14:textId="7E412721" w:rsidR="005A4BE6" w:rsidRPr="005A4BE6" w:rsidRDefault="005A4BE6" w:rsidP="005A4BE6">
      <w:pPr>
        <w:spacing w:after="160"/>
        <w:jc w:val="center"/>
        <w:rPr>
          <w:rFonts w:eastAsia="Calibri" w:cs="Times New Roman"/>
          <w:color w:val="auto"/>
          <w:sz w:val="32"/>
          <w:szCs w:val="32"/>
          <w:lang w:val="en-GB"/>
        </w:rPr>
      </w:pPr>
      <w:r w:rsidRPr="005A4BE6">
        <w:rPr>
          <w:rFonts w:eastAsia="Calibri" w:cs="Times New Roman"/>
          <w:color w:val="000000"/>
          <w:sz w:val="32"/>
          <w:szCs w:val="32"/>
          <w:lang w:val="en-GB"/>
        </w:rPr>
        <w:t>Module</w:t>
      </w:r>
      <w:r w:rsidRPr="005A4BE6">
        <w:rPr>
          <w:rFonts w:eastAsia="Calibri" w:cs="Times New Roman"/>
          <w:color w:val="auto"/>
          <w:sz w:val="32"/>
          <w:szCs w:val="32"/>
          <w:lang w:val="en-GB"/>
        </w:rPr>
        <w:t xml:space="preserve">: Hotel </w:t>
      </w:r>
      <w:r w:rsidR="00494690">
        <w:rPr>
          <w:rFonts w:eastAsia="Calibri" w:cs="Times New Roman"/>
          <w:color w:val="auto"/>
          <w:sz w:val="32"/>
          <w:szCs w:val="32"/>
          <w:lang w:val="en-GB"/>
        </w:rPr>
        <w:t>Placement Research Project</w:t>
      </w:r>
    </w:p>
    <w:p w14:paraId="2F7C7CE4" w14:textId="6CA047C1" w:rsidR="005A4BE6" w:rsidRPr="005A4BE6" w:rsidRDefault="005A4BE6" w:rsidP="005A4BE6">
      <w:pPr>
        <w:spacing w:after="160"/>
        <w:jc w:val="center"/>
        <w:rPr>
          <w:rFonts w:eastAsia="Calibri" w:cs="Times New Roman"/>
          <w:color w:val="auto"/>
          <w:sz w:val="32"/>
          <w:szCs w:val="32"/>
          <w:lang w:val="en-GB"/>
        </w:rPr>
      </w:pPr>
      <w:r w:rsidRPr="005A4BE6">
        <w:rPr>
          <w:rFonts w:eastAsia="Calibri" w:cs="Times New Roman"/>
          <w:color w:val="auto"/>
          <w:sz w:val="32"/>
          <w:szCs w:val="32"/>
          <w:lang w:val="en-GB"/>
        </w:rPr>
        <w:t>Module Code: BMIH600</w:t>
      </w:r>
      <w:r w:rsidR="00494690">
        <w:rPr>
          <w:rFonts w:eastAsia="Calibri" w:cs="Times New Roman"/>
          <w:color w:val="auto"/>
          <w:sz w:val="32"/>
          <w:szCs w:val="32"/>
          <w:lang w:val="en-GB"/>
        </w:rPr>
        <w:t>8</w:t>
      </w:r>
    </w:p>
    <w:p w14:paraId="55D01649" w14:textId="60F76ABB" w:rsidR="005A4BE6" w:rsidRPr="005A4BE6" w:rsidRDefault="005A4BE6" w:rsidP="005A4BE6">
      <w:pPr>
        <w:spacing w:after="160"/>
        <w:jc w:val="center"/>
        <w:rPr>
          <w:rFonts w:eastAsia="Calibri" w:cs="Times New Roman"/>
          <w:color w:val="auto"/>
          <w:sz w:val="32"/>
          <w:szCs w:val="32"/>
          <w:lang w:val="en-GB"/>
        </w:rPr>
      </w:pPr>
      <w:r w:rsidRPr="005A4BE6">
        <w:rPr>
          <w:rFonts w:eastAsia="Calibri" w:cs="Times New Roman"/>
          <w:color w:val="auto"/>
          <w:sz w:val="32"/>
          <w:szCs w:val="32"/>
          <w:lang w:val="en-GB"/>
        </w:rPr>
        <w:t xml:space="preserve">Module </w:t>
      </w:r>
      <w:r w:rsidR="00494690" w:rsidRPr="005A4BE6">
        <w:rPr>
          <w:rFonts w:eastAsia="Calibri" w:cs="Times New Roman"/>
          <w:color w:val="auto"/>
          <w:sz w:val="32"/>
          <w:szCs w:val="32"/>
          <w:lang w:val="en-GB"/>
        </w:rPr>
        <w:t>Le</w:t>
      </w:r>
      <w:r w:rsidR="00494690">
        <w:rPr>
          <w:rFonts w:eastAsia="Calibri" w:cs="Times New Roman"/>
          <w:color w:val="auto"/>
          <w:sz w:val="32"/>
          <w:szCs w:val="32"/>
          <w:lang w:val="en-GB"/>
        </w:rPr>
        <w:t>cturer</w:t>
      </w:r>
      <w:r w:rsidRPr="005A4BE6">
        <w:rPr>
          <w:rFonts w:eastAsia="Calibri" w:cs="Times New Roman"/>
          <w:color w:val="auto"/>
          <w:sz w:val="32"/>
          <w:szCs w:val="32"/>
          <w:lang w:val="en-GB"/>
        </w:rPr>
        <w:t>:</w:t>
      </w:r>
      <w:r w:rsidRPr="005A4BE6">
        <w:rPr>
          <w:rFonts w:cs="Times New Roman"/>
          <w:color w:val="auto"/>
          <w:sz w:val="32"/>
          <w:szCs w:val="32"/>
        </w:rPr>
        <w:t xml:space="preserve"> Rodrigo Fernandes Aguilera</w:t>
      </w:r>
    </w:p>
    <w:p w14:paraId="2FE86965" w14:textId="77777777" w:rsidR="00580EFA" w:rsidRPr="00C53FA2" w:rsidRDefault="00580EFA">
      <w:pPr>
        <w:rPr>
          <w:lang w:val="en-GB"/>
        </w:rPr>
      </w:pPr>
    </w:p>
    <w:p w14:paraId="02202342" w14:textId="77777777" w:rsidR="00580EFA" w:rsidRPr="00C53FA2" w:rsidRDefault="00580EFA">
      <w:pPr>
        <w:rPr>
          <w:lang w:val="en-GB"/>
        </w:rPr>
      </w:pPr>
    </w:p>
    <w:p w14:paraId="25F54D1B" w14:textId="77777777" w:rsidR="00580EFA" w:rsidRPr="00C53FA2" w:rsidRDefault="00580EFA">
      <w:pPr>
        <w:rPr>
          <w:lang w:val="en-GB"/>
        </w:rPr>
      </w:pPr>
      <w:r w:rsidRPr="00C53FA2">
        <w:rPr>
          <w:lang w:val="en-GB"/>
        </w:rPr>
        <w:br w:type="page"/>
      </w:r>
    </w:p>
    <w:sdt>
      <w:sdtPr>
        <w:rPr>
          <w:rFonts w:ascii="Times New Roman" w:eastAsiaTheme="minorEastAsia" w:hAnsi="Times New Roman" w:cstheme="minorBidi"/>
          <w:b w:val="0"/>
          <w:bCs w:val="0"/>
          <w:color w:val="000000" w:themeColor="text1"/>
          <w:sz w:val="24"/>
          <w:szCs w:val="22"/>
          <w:lang w:val="en-GB"/>
        </w:rPr>
        <w:id w:val="13246062"/>
        <w:docPartObj>
          <w:docPartGallery w:val="Table of Contents"/>
          <w:docPartUnique/>
        </w:docPartObj>
      </w:sdtPr>
      <w:sdtContent>
        <w:p w14:paraId="4E9BCC24" w14:textId="77777777" w:rsidR="000427FA" w:rsidRPr="00C53FA2" w:rsidRDefault="000427FA" w:rsidP="000427FA">
          <w:pPr>
            <w:pStyle w:val="TOCHeading"/>
            <w:spacing w:before="0" w:after="240"/>
            <w:rPr>
              <w:lang w:val="en-GB"/>
            </w:rPr>
          </w:pPr>
          <w:r w:rsidRPr="00C53FA2">
            <w:rPr>
              <w:rFonts w:ascii="Times New Roman" w:hAnsi="Times New Roman" w:cs="Times New Roman"/>
              <w:lang w:val="en-GB"/>
            </w:rPr>
            <w:t>Table of Contents</w:t>
          </w:r>
        </w:p>
        <w:p w14:paraId="49F36EEC" w14:textId="77777777" w:rsidR="001A50B8" w:rsidRDefault="00551487">
          <w:pPr>
            <w:pStyle w:val="TOC1"/>
            <w:tabs>
              <w:tab w:val="right" w:leader="dot" w:pos="9350"/>
            </w:tabs>
            <w:rPr>
              <w:rFonts w:asciiTheme="minorHAnsi" w:hAnsiTheme="minorHAnsi"/>
              <w:noProof/>
              <w:color w:val="auto"/>
              <w:sz w:val="22"/>
            </w:rPr>
          </w:pPr>
          <w:r w:rsidRPr="00C53FA2">
            <w:rPr>
              <w:lang w:val="en-GB"/>
            </w:rPr>
            <w:fldChar w:fldCharType="begin"/>
          </w:r>
          <w:r w:rsidR="000427FA" w:rsidRPr="00C53FA2">
            <w:rPr>
              <w:lang w:val="en-GB"/>
            </w:rPr>
            <w:instrText xml:space="preserve"> TOC \o "1-3" \h \z \u </w:instrText>
          </w:r>
          <w:r w:rsidRPr="00C53FA2">
            <w:rPr>
              <w:lang w:val="en-GB"/>
            </w:rPr>
            <w:fldChar w:fldCharType="separate"/>
          </w:r>
          <w:hyperlink w:anchor="_Toc138380045" w:history="1">
            <w:r w:rsidR="001A50B8" w:rsidRPr="00C652D8">
              <w:rPr>
                <w:rStyle w:val="Hyperlink"/>
                <w:noProof/>
                <w:lang w:val="en-GB"/>
              </w:rPr>
              <w:t>Introduction</w:t>
            </w:r>
            <w:r w:rsidR="001A50B8">
              <w:rPr>
                <w:noProof/>
                <w:webHidden/>
              </w:rPr>
              <w:tab/>
            </w:r>
            <w:r w:rsidR="001A50B8">
              <w:rPr>
                <w:noProof/>
                <w:webHidden/>
              </w:rPr>
              <w:fldChar w:fldCharType="begin"/>
            </w:r>
            <w:r w:rsidR="001A50B8">
              <w:rPr>
                <w:noProof/>
                <w:webHidden/>
              </w:rPr>
              <w:instrText xml:space="preserve"> PAGEREF _Toc138380045 \h </w:instrText>
            </w:r>
            <w:r w:rsidR="001A50B8">
              <w:rPr>
                <w:noProof/>
                <w:webHidden/>
              </w:rPr>
            </w:r>
            <w:r w:rsidR="001A50B8">
              <w:rPr>
                <w:noProof/>
                <w:webHidden/>
              </w:rPr>
              <w:fldChar w:fldCharType="separate"/>
            </w:r>
            <w:r w:rsidR="001A50B8">
              <w:rPr>
                <w:noProof/>
                <w:webHidden/>
              </w:rPr>
              <w:t>3</w:t>
            </w:r>
            <w:r w:rsidR="001A50B8">
              <w:rPr>
                <w:noProof/>
                <w:webHidden/>
              </w:rPr>
              <w:fldChar w:fldCharType="end"/>
            </w:r>
          </w:hyperlink>
        </w:p>
        <w:p w14:paraId="1AF33884" w14:textId="77777777" w:rsidR="001A50B8" w:rsidRDefault="00000000">
          <w:pPr>
            <w:pStyle w:val="TOC1"/>
            <w:tabs>
              <w:tab w:val="right" w:leader="dot" w:pos="9350"/>
            </w:tabs>
            <w:rPr>
              <w:rFonts w:asciiTheme="minorHAnsi" w:hAnsiTheme="minorHAnsi"/>
              <w:noProof/>
              <w:color w:val="auto"/>
              <w:sz w:val="22"/>
            </w:rPr>
          </w:pPr>
          <w:hyperlink w:anchor="_Toc138380046" w:history="1">
            <w:r w:rsidR="001A50B8" w:rsidRPr="00C652D8">
              <w:rPr>
                <w:rStyle w:val="Hyperlink"/>
                <w:noProof/>
                <w:lang w:val="en-GB"/>
              </w:rPr>
              <w:t>1 Project Statement</w:t>
            </w:r>
            <w:r w:rsidR="001A50B8">
              <w:rPr>
                <w:noProof/>
                <w:webHidden/>
              </w:rPr>
              <w:tab/>
            </w:r>
            <w:r w:rsidR="001A50B8">
              <w:rPr>
                <w:noProof/>
                <w:webHidden/>
              </w:rPr>
              <w:fldChar w:fldCharType="begin"/>
            </w:r>
            <w:r w:rsidR="001A50B8">
              <w:rPr>
                <w:noProof/>
                <w:webHidden/>
              </w:rPr>
              <w:instrText xml:space="preserve"> PAGEREF _Toc138380046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7FCBDF30" w14:textId="77777777" w:rsidR="001A50B8" w:rsidRDefault="00000000">
          <w:pPr>
            <w:pStyle w:val="TOC1"/>
            <w:tabs>
              <w:tab w:val="right" w:leader="dot" w:pos="9350"/>
            </w:tabs>
            <w:rPr>
              <w:rFonts w:asciiTheme="minorHAnsi" w:hAnsiTheme="minorHAnsi"/>
              <w:noProof/>
              <w:color w:val="auto"/>
              <w:sz w:val="22"/>
            </w:rPr>
          </w:pPr>
          <w:hyperlink w:anchor="_Toc138380047" w:history="1">
            <w:r w:rsidR="001A50B8" w:rsidRPr="00C652D8">
              <w:rPr>
                <w:rStyle w:val="Hyperlink"/>
                <w:noProof/>
                <w:lang w:val="en-GB"/>
              </w:rPr>
              <w:t>2 Aim and Objectives</w:t>
            </w:r>
            <w:r w:rsidR="001A50B8">
              <w:rPr>
                <w:noProof/>
                <w:webHidden/>
              </w:rPr>
              <w:tab/>
            </w:r>
            <w:r w:rsidR="001A50B8">
              <w:rPr>
                <w:noProof/>
                <w:webHidden/>
              </w:rPr>
              <w:fldChar w:fldCharType="begin"/>
            </w:r>
            <w:r w:rsidR="001A50B8">
              <w:rPr>
                <w:noProof/>
                <w:webHidden/>
              </w:rPr>
              <w:instrText xml:space="preserve"> PAGEREF _Toc138380047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4B3E4054" w14:textId="77777777" w:rsidR="001A50B8" w:rsidRDefault="00000000">
          <w:pPr>
            <w:pStyle w:val="TOC2"/>
            <w:tabs>
              <w:tab w:val="right" w:leader="dot" w:pos="9350"/>
            </w:tabs>
            <w:rPr>
              <w:rFonts w:asciiTheme="minorHAnsi" w:hAnsiTheme="minorHAnsi"/>
              <w:noProof/>
              <w:color w:val="auto"/>
              <w:sz w:val="22"/>
            </w:rPr>
          </w:pPr>
          <w:hyperlink w:anchor="_Toc138380048" w:history="1">
            <w:r w:rsidR="001A50B8" w:rsidRPr="00C652D8">
              <w:rPr>
                <w:rStyle w:val="Hyperlink"/>
                <w:noProof/>
                <w:lang w:val="en-GB"/>
              </w:rPr>
              <w:t>2.1 Objectives</w:t>
            </w:r>
            <w:r w:rsidR="001A50B8">
              <w:rPr>
                <w:noProof/>
                <w:webHidden/>
              </w:rPr>
              <w:tab/>
            </w:r>
            <w:r w:rsidR="001A50B8">
              <w:rPr>
                <w:noProof/>
                <w:webHidden/>
              </w:rPr>
              <w:fldChar w:fldCharType="begin"/>
            </w:r>
            <w:r w:rsidR="001A50B8">
              <w:rPr>
                <w:noProof/>
                <w:webHidden/>
              </w:rPr>
              <w:instrText xml:space="preserve"> PAGEREF _Toc138380048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2E36B527" w14:textId="77777777" w:rsidR="001A50B8" w:rsidRDefault="00000000">
          <w:pPr>
            <w:pStyle w:val="TOC1"/>
            <w:tabs>
              <w:tab w:val="right" w:leader="dot" w:pos="9350"/>
            </w:tabs>
            <w:rPr>
              <w:rFonts w:asciiTheme="minorHAnsi" w:hAnsiTheme="minorHAnsi"/>
              <w:noProof/>
              <w:color w:val="auto"/>
              <w:sz w:val="22"/>
            </w:rPr>
          </w:pPr>
          <w:hyperlink w:anchor="_Toc138380049" w:history="1">
            <w:r w:rsidR="001A50B8" w:rsidRPr="00C652D8">
              <w:rPr>
                <w:rStyle w:val="Hyperlink"/>
                <w:noProof/>
                <w:lang w:val="en-GB"/>
              </w:rPr>
              <w:t>3 Rationale (Reasons)</w:t>
            </w:r>
            <w:r w:rsidR="001A50B8">
              <w:rPr>
                <w:noProof/>
                <w:webHidden/>
              </w:rPr>
              <w:tab/>
            </w:r>
            <w:r w:rsidR="001A50B8">
              <w:rPr>
                <w:noProof/>
                <w:webHidden/>
              </w:rPr>
              <w:fldChar w:fldCharType="begin"/>
            </w:r>
            <w:r w:rsidR="001A50B8">
              <w:rPr>
                <w:noProof/>
                <w:webHidden/>
              </w:rPr>
              <w:instrText xml:space="preserve"> PAGEREF _Toc138380049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03D05C75" w14:textId="77777777" w:rsidR="001A50B8" w:rsidRDefault="00000000">
          <w:pPr>
            <w:pStyle w:val="TOC1"/>
            <w:tabs>
              <w:tab w:val="right" w:leader="dot" w:pos="9350"/>
            </w:tabs>
            <w:rPr>
              <w:rFonts w:asciiTheme="minorHAnsi" w:hAnsiTheme="minorHAnsi"/>
              <w:noProof/>
              <w:color w:val="auto"/>
              <w:sz w:val="22"/>
            </w:rPr>
          </w:pPr>
          <w:hyperlink w:anchor="_Toc138380050" w:history="1">
            <w:r w:rsidR="001A50B8" w:rsidRPr="00C652D8">
              <w:rPr>
                <w:rStyle w:val="Hyperlink"/>
                <w:noProof/>
                <w:lang w:val="en-GB"/>
              </w:rPr>
              <w:t>4 Sample Literature Review</w:t>
            </w:r>
            <w:r w:rsidR="001A50B8">
              <w:rPr>
                <w:noProof/>
                <w:webHidden/>
              </w:rPr>
              <w:tab/>
            </w:r>
            <w:r w:rsidR="001A50B8">
              <w:rPr>
                <w:noProof/>
                <w:webHidden/>
              </w:rPr>
              <w:fldChar w:fldCharType="begin"/>
            </w:r>
            <w:r w:rsidR="001A50B8">
              <w:rPr>
                <w:noProof/>
                <w:webHidden/>
              </w:rPr>
              <w:instrText xml:space="preserve"> PAGEREF _Toc138380050 \h </w:instrText>
            </w:r>
            <w:r w:rsidR="001A50B8">
              <w:rPr>
                <w:noProof/>
                <w:webHidden/>
              </w:rPr>
            </w:r>
            <w:r w:rsidR="001A50B8">
              <w:rPr>
                <w:noProof/>
                <w:webHidden/>
              </w:rPr>
              <w:fldChar w:fldCharType="separate"/>
            </w:r>
            <w:r w:rsidR="001A50B8">
              <w:rPr>
                <w:noProof/>
                <w:webHidden/>
              </w:rPr>
              <w:t>5</w:t>
            </w:r>
            <w:r w:rsidR="001A50B8">
              <w:rPr>
                <w:noProof/>
                <w:webHidden/>
              </w:rPr>
              <w:fldChar w:fldCharType="end"/>
            </w:r>
          </w:hyperlink>
        </w:p>
        <w:p w14:paraId="6B77AC53" w14:textId="77777777" w:rsidR="001A50B8" w:rsidRDefault="00000000">
          <w:pPr>
            <w:pStyle w:val="TOC1"/>
            <w:tabs>
              <w:tab w:val="right" w:leader="dot" w:pos="9350"/>
            </w:tabs>
            <w:rPr>
              <w:rFonts w:asciiTheme="minorHAnsi" w:hAnsiTheme="minorHAnsi"/>
              <w:noProof/>
              <w:color w:val="auto"/>
              <w:sz w:val="22"/>
            </w:rPr>
          </w:pPr>
          <w:hyperlink w:anchor="_Toc138380051" w:history="1">
            <w:r w:rsidR="001A50B8" w:rsidRPr="00C652D8">
              <w:rPr>
                <w:rStyle w:val="Hyperlink"/>
                <w:noProof/>
                <w:lang w:val="en-GB"/>
              </w:rPr>
              <w:t>5 Project Methodology</w:t>
            </w:r>
            <w:r w:rsidR="001A50B8">
              <w:rPr>
                <w:noProof/>
                <w:webHidden/>
              </w:rPr>
              <w:tab/>
            </w:r>
            <w:r w:rsidR="001A50B8">
              <w:rPr>
                <w:noProof/>
                <w:webHidden/>
              </w:rPr>
              <w:fldChar w:fldCharType="begin"/>
            </w:r>
            <w:r w:rsidR="001A50B8">
              <w:rPr>
                <w:noProof/>
                <w:webHidden/>
              </w:rPr>
              <w:instrText xml:space="preserve"> PAGEREF _Toc138380051 \h </w:instrText>
            </w:r>
            <w:r w:rsidR="001A50B8">
              <w:rPr>
                <w:noProof/>
                <w:webHidden/>
              </w:rPr>
            </w:r>
            <w:r w:rsidR="001A50B8">
              <w:rPr>
                <w:noProof/>
                <w:webHidden/>
              </w:rPr>
              <w:fldChar w:fldCharType="separate"/>
            </w:r>
            <w:r w:rsidR="001A50B8">
              <w:rPr>
                <w:noProof/>
                <w:webHidden/>
              </w:rPr>
              <w:t>8</w:t>
            </w:r>
            <w:r w:rsidR="001A50B8">
              <w:rPr>
                <w:noProof/>
                <w:webHidden/>
              </w:rPr>
              <w:fldChar w:fldCharType="end"/>
            </w:r>
          </w:hyperlink>
        </w:p>
        <w:p w14:paraId="691AD25A" w14:textId="77777777" w:rsidR="001A50B8" w:rsidRDefault="00000000">
          <w:pPr>
            <w:pStyle w:val="TOC1"/>
            <w:tabs>
              <w:tab w:val="right" w:leader="dot" w:pos="9350"/>
            </w:tabs>
            <w:rPr>
              <w:rFonts w:asciiTheme="minorHAnsi" w:hAnsiTheme="minorHAnsi"/>
              <w:noProof/>
              <w:color w:val="auto"/>
              <w:sz w:val="22"/>
            </w:rPr>
          </w:pPr>
          <w:hyperlink w:anchor="_Toc138380052" w:history="1">
            <w:r w:rsidR="001A50B8" w:rsidRPr="00C652D8">
              <w:rPr>
                <w:rStyle w:val="Hyperlink"/>
                <w:noProof/>
                <w:lang w:val="en-GB"/>
              </w:rPr>
              <w:t>6 References</w:t>
            </w:r>
            <w:r w:rsidR="001A50B8">
              <w:rPr>
                <w:noProof/>
                <w:webHidden/>
              </w:rPr>
              <w:tab/>
            </w:r>
            <w:r w:rsidR="001A50B8">
              <w:rPr>
                <w:noProof/>
                <w:webHidden/>
              </w:rPr>
              <w:fldChar w:fldCharType="begin"/>
            </w:r>
            <w:r w:rsidR="001A50B8">
              <w:rPr>
                <w:noProof/>
                <w:webHidden/>
              </w:rPr>
              <w:instrText xml:space="preserve"> PAGEREF _Toc138380052 \h </w:instrText>
            </w:r>
            <w:r w:rsidR="001A50B8">
              <w:rPr>
                <w:noProof/>
                <w:webHidden/>
              </w:rPr>
            </w:r>
            <w:r w:rsidR="001A50B8">
              <w:rPr>
                <w:noProof/>
                <w:webHidden/>
              </w:rPr>
              <w:fldChar w:fldCharType="separate"/>
            </w:r>
            <w:r w:rsidR="001A50B8">
              <w:rPr>
                <w:noProof/>
                <w:webHidden/>
              </w:rPr>
              <w:t>9</w:t>
            </w:r>
            <w:r w:rsidR="001A50B8">
              <w:rPr>
                <w:noProof/>
                <w:webHidden/>
              </w:rPr>
              <w:fldChar w:fldCharType="end"/>
            </w:r>
          </w:hyperlink>
        </w:p>
        <w:p w14:paraId="4504BD9B" w14:textId="77777777" w:rsidR="000427FA" w:rsidRPr="00C53FA2" w:rsidRDefault="00551487">
          <w:pPr>
            <w:rPr>
              <w:lang w:val="en-GB"/>
            </w:rPr>
          </w:pPr>
          <w:r w:rsidRPr="00C53FA2">
            <w:rPr>
              <w:lang w:val="en-GB"/>
            </w:rPr>
            <w:fldChar w:fldCharType="end"/>
          </w:r>
        </w:p>
      </w:sdtContent>
    </w:sdt>
    <w:p w14:paraId="61EAC743" w14:textId="77777777" w:rsidR="00580EFA" w:rsidRPr="00C53FA2" w:rsidRDefault="00580EFA">
      <w:pPr>
        <w:rPr>
          <w:lang w:val="en-GB"/>
        </w:rPr>
      </w:pPr>
    </w:p>
    <w:p w14:paraId="06EB3B05" w14:textId="77777777" w:rsidR="00580EFA" w:rsidRPr="00C53FA2" w:rsidRDefault="00580EFA">
      <w:pPr>
        <w:rPr>
          <w:lang w:val="en-GB"/>
        </w:rPr>
      </w:pPr>
    </w:p>
    <w:p w14:paraId="0943F4F4" w14:textId="77777777" w:rsidR="00580EFA" w:rsidRPr="00C53FA2" w:rsidRDefault="00580EFA">
      <w:pPr>
        <w:rPr>
          <w:lang w:val="en-GB"/>
        </w:rPr>
      </w:pPr>
    </w:p>
    <w:p w14:paraId="0F18E8B8" w14:textId="77777777" w:rsidR="00580EFA" w:rsidRPr="00C53FA2" w:rsidRDefault="00580EFA">
      <w:pPr>
        <w:rPr>
          <w:lang w:val="en-GB"/>
        </w:rPr>
      </w:pPr>
    </w:p>
    <w:p w14:paraId="49A49789" w14:textId="77777777" w:rsidR="00580EFA" w:rsidRPr="00C53FA2" w:rsidRDefault="00580EFA">
      <w:pPr>
        <w:rPr>
          <w:lang w:val="en-GB"/>
        </w:rPr>
      </w:pPr>
      <w:r w:rsidRPr="00C53FA2">
        <w:rPr>
          <w:lang w:val="en-GB"/>
        </w:rPr>
        <w:br w:type="page"/>
      </w:r>
    </w:p>
    <w:p w14:paraId="4A56418E" w14:textId="77777777" w:rsidR="00DA70AB" w:rsidRPr="00C53FA2" w:rsidRDefault="00DA70AB" w:rsidP="00DA70AB">
      <w:pPr>
        <w:pStyle w:val="Heading1"/>
        <w:rPr>
          <w:lang w:val="en-GB"/>
        </w:rPr>
      </w:pPr>
      <w:bookmarkStart w:id="0" w:name="_Toc138380045"/>
      <w:r>
        <w:rPr>
          <w:lang w:val="en-GB"/>
        </w:rPr>
        <w:lastRenderedPageBreak/>
        <w:t>Introduction</w:t>
      </w:r>
      <w:bookmarkEnd w:id="0"/>
    </w:p>
    <w:p w14:paraId="6A1DB5CE" w14:textId="77777777" w:rsidR="004402E6" w:rsidRDefault="00DA70AB" w:rsidP="00C619C7">
      <w:pPr>
        <w:rPr>
          <w:lang w:val="en-GB"/>
        </w:rPr>
      </w:pPr>
      <w:r>
        <w:rPr>
          <w:lang w:val="en-GB"/>
        </w:rPr>
        <w:t xml:space="preserve">Hospitality </w:t>
      </w:r>
      <w:r w:rsidR="00BF26C6">
        <w:rPr>
          <w:lang w:val="en-GB"/>
        </w:rPr>
        <w:t xml:space="preserve">business is </w:t>
      </w:r>
      <w:r w:rsidR="000A3395">
        <w:rPr>
          <w:lang w:val="en-GB"/>
        </w:rPr>
        <w:t>such</w:t>
      </w:r>
      <w:r w:rsidR="00BF26C6">
        <w:rPr>
          <w:lang w:val="en-GB"/>
        </w:rPr>
        <w:t xml:space="preserve"> type of business where the lives of the travellers are made peaceful, and comfortable by offering services in hotels, and services in resorts mainly</w:t>
      </w:r>
      <w:r w:rsidR="000A3395">
        <w:rPr>
          <w:lang w:val="en-GB"/>
        </w:rPr>
        <w:t xml:space="preserve">, and without performing the hospitality business properly, the lives of the travellers will turn into a matter of shock. To do this properly, using higher efficiency of employees is </w:t>
      </w:r>
      <w:r w:rsidR="00FE7A6E">
        <w:rPr>
          <w:lang w:val="en-GB"/>
        </w:rPr>
        <w:t xml:space="preserve">important, and to do this, arranging proper training for employees is a must which leads to not only the increase in the efficiency of the employees but also the increase in the profitability of the respective firm. </w:t>
      </w:r>
      <w:r w:rsidR="00C619C7">
        <w:rPr>
          <w:lang w:val="en-GB"/>
        </w:rPr>
        <w:t>This paper target</w:t>
      </w:r>
      <w:r w:rsidR="004402E6">
        <w:rPr>
          <w:lang w:val="en-GB"/>
        </w:rPr>
        <w:t>s at evaluat</w:t>
      </w:r>
      <w:r w:rsidR="00C619C7" w:rsidRPr="00C53FA2">
        <w:rPr>
          <w:lang w:val="en-GB"/>
        </w:rPr>
        <w:t>ing the role of employee training and development on hotel operations and performance of Delta Hotels by Marriot Swansea.</w:t>
      </w:r>
      <w:r w:rsidR="004402E6">
        <w:rPr>
          <w:lang w:val="en-GB"/>
        </w:rPr>
        <w:t xml:space="preserve"> </w:t>
      </w:r>
      <w:r w:rsidR="006C44D9">
        <w:rPr>
          <w:lang w:val="en-GB"/>
        </w:rPr>
        <w:t xml:space="preserve">Delta Hotels and Resorts </w:t>
      </w:r>
      <w:r w:rsidR="00A40568">
        <w:rPr>
          <w:lang w:val="en-GB"/>
        </w:rPr>
        <w:t>were</w:t>
      </w:r>
      <w:r w:rsidR="006C44D9">
        <w:rPr>
          <w:lang w:val="en-GB"/>
        </w:rPr>
        <w:t xml:space="preserve"> founded in the year 1962 in Canada, and the name of the area was Richmond. In the year 2015, this firm </w:t>
      </w:r>
      <w:r w:rsidR="006F6E78">
        <w:rPr>
          <w:lang w:val="en-GB"/>
        </w:rPr>
        <w:t xml:space="preserve">was turned into a subsidiary of Marriot International, and after that, this business has found a rapid bounce in number of rooms from 36 in the year 2015 to </w:t>
      </w:r>
      <w:r w:rsidR="00701388">
        <w:rPr>
          <w:lang w:val="en-GB"/>
        </w:rPr>
        <w:t>85 at present, and this creates the necessity of increasing efficiency of employees through the application of proper training</w:t>
      </w:r>
      <w:r w:rsidR="00DD1C7C">
        <w:rPr>
          <w:lang w:val="en-GB"/>
        </w:rPr>
        <w:t xml:space="preserve"> (</w:t>
      </w:r>
      <w:r w:rsidR="00DD1C7C">
        <w:rPr>
          <w:shd w:val="clear" w:color="auto" w:fill="FFFFFF"/>
        </w:rPr>
        <w:t xml:space="preserve">Linton, </w:t>
      </w:r>
      <w:proofErr w:type="spellStart"/>
      <w:r w:rsidR="00DD1C7C">
        <w:rPr>
          <w:shd w:val="clear" w:color="auto" w:fill="FFFFFF"/>
        </w:rPr>
        <w:t>Okumus</w:t>
      </w:r>
      <w:proofErr w:type="spellEnd"/>
      <w:r w:rsidR="00DD1C7C">
        <w:rPr>
          <w:shd w:val="clear" w:color="auto" w:fill="FFFFFF"/>
        </w:rPr>
        <w:t xml:space="preserve">, and </w:t>
      </w:r>
      <w:proofErr w:type="spellStart"/>
      <w:r w:rsidR="00DD1C7C">
        <w:rPr>
          <w:shd w:val="clear" w:color="auto" w:fill="FFFFFF"/>
        </w:rPr>
        <w:t>Kizildag</w:t>
      </w:r>
      <w:proofErr w:type="spellEnd"/>
      <w:r w:rsidR="00DD1C7C">
        <w:rPr>
          <w:shd w:val="clear" w:color="auto" w:fill="FFFFFF"/>
        </w:rPr>
        <w:t>, 2019)</w:t>
      </w:r>
      <w:r w:rsidR="00701388">
        <w:rPr>
          <w:lang w:val="en-GB"/>
        </w:rPr>
        <w:t>.</w:t>
      </w:r>
      <w:r w:rsidR="009F3560">
        <w:rPr>
          <w:lang w:val="en-GB"/>
        </w:rPr>
        <w:t xml:space="preserve"> </w:t>
      </w:r>
      <w:r w:rsidR="004402E6">
        <w:rPr>
          <w:lang w:val="en-GB"/>
        </w:rPr>
        <w:t xml:space="preserve">This paper opens with project statement, aim, and objectives, research rationale serially. At last, the research methodology is explained following the </w:t>
      </w:r>
      <w:r w:rsidR="00B564A4">
        <w:rPr>
          <w:lang w:val="en-GB"/>
        </w:rPr>
        <w:t>analysis on the past literatures.</w:t>
      </w:r>
    </w:p>
    <w:p w14:paraId="10D49C25" w14:textId="77777777" w:rsidR="00A828A7" w:rsidRDefault="00A828A7" w:rsidP="00C619C7">
      <w:pPr>
        <w:rPr>
          <w:lang w:val="en-GB"/>
        </w:rPr>
      </w:pPr>
    </w:p>
    <w:p w14:paraId="4776F808" w14:textId="77777777" w:rsidR="00510EE2" w:rsidRDefault="00510EE2" w:rsidP="00C619C7">
      <w:pPr>
        <w:rPr>
          <w:lang w:val="en-GB"/>
        </w:rPr>
      </w:pPr>
    </w:p>
    <w:p w14:paraId="3A161469" w14:textId="77777777" w:rsidR="009F3560" w:rsidRPr="00C53FA2" w:rsidRDefault="009F3560" w:rsidP="00C619C7">
      <w:pPr>
        <w:rPr>
          <w:lang w:val="en-GB"/>
        </w:rPr>
      </w:pPr>
    </w:p>
    <w:p w14:paraId="7C19E140" w14:textId="77777777" w:rsidR="00DA70AB" w:rsidRDefault="00DA70AB" w:rsidP="00BF26C6">
      <w:pPr>
        <w:rPr>
          <w:rFonts w:eastAsiaTheme="majorEastAsia" w:cstheme="majorBidi"/>
          <w:b/>
          <w:bCs/>
          <w:color w:val="365F91" w:themeColor="accent1" w:themeShade="BF"/>
          <w:sz w:val="28"/>
          <w:szCs w:val="28"/>
          <w:lang w:val="en-GB"/>
        </w:rPr>
      </w:pPr>
      <w:r>
        <w:rPr>
          <w:lang w:val="en-GB"/>
        </w:rPr>
        <w:br w:type="page"/>
      </w:r>
    </w:p>
    <w:p w14:paraId="07E33DAE" w14:textId="77777777" w:rsidR="00580EFA" w:rsidRPr="00C53FA2" w:rsidRDefault="00580EFA" w:rsidP="00605FF4">
      <w:pPr>
        <w:pStyle w:val="Heading1"/>
        <w:rPr>
          <w:lang w:val="en-GB"/>
        </w:rPr>
      </w:pPr>
      <w:bookmarkStart w:id="1" w:name="_Toc138380046"/>
      <w:r w:rsidRPr="00C53FA2">
        <w:rPr>
          <w:lang w:val="en-GB"/>
        </w:rPr>
        <w:lastRenderedPageBreak/>
        <w:t>1 Project Statement</w:t>
      </w:r>
      <w:bookmarkEnd w:id="1"/>
    </w:p>
    <w:p w14:paraId="33C1DF34" w14:textId="77777777" w:rsidR="00580EFA" w:rsidRPr="00C53FA2" w:rsidRDefault="005D75B8">
      <w:pPr>
        <w:rPr>
          <w:lang w:val="en-GB"/>
        </w:rPr>
      </w:pPr>
      <w:r w:rsidRPr="00C53FA2">
        <w:rPr>
          <w:lang w:val="en-GB"/>
        </w:rPr>
        <w:t xml:space="preserve">The </w:t>
      </w:r>
      <w:r w:rsidR="00744869" w:rsidRPr="00C53FA2">
        <w:rPr>
          <w:lang w:val="en-GB"/>
        </w:rPr>
        <w:t>role of employee training and development in hotel operations and performance</w:t>
      </w:r>
      <w:r w:rsidRPr="00C53FA2">
        <w:rPr>
          <w:lang w:val="en-GB"/>
        </w:rPr>
        <w:t xml:space="preserve">: A </w:t>
      </w:r>
      <w:r w:rsidR="00B37141" w:rsidRPr="00C53FA2">
        <w:rPr>
          <w:lang w:val="en-GB"/>
        </w:rPr>
        <w:t>study based on Delta H</w:t>
      </w:r>
      <w:r w:rsidRPr="00C53FA2">
        <w:rPr>
          <w:lang w:val="en-GB"/>
        </w:rPr>
        <w:t>otels by Marriot Swansea.</w:t>
      </w:r>
    </w:p>
    <w:p w14:paraId="2F9CA110" w14:textId="77777777" w:rsidR="00580EFA" w:rsidRPr="00C53FA2" w:rsidRDefault="00580EFA" w:rsidP="00605FF4">
      <w:pPr>
        <w:pStyle w:val="Heading1"/>
        <w:rPr>
          <w:lang w:val="en-GB"/>
        </w:rPr>
      </w:pPr>
      <w:bookmarkStart w:id="2" w:name="_Toc138380047"/>
      <w:r w:rsidRPr="00C53FA2">
        <w:rPr>
          <w:lang w:val="en-GB"/>
        </w:rPr>
        <w:t>2 Aim and Objectives</w:t>
      </w:r>
      <w:bookmarkEnd w:id="2"/>
    </w:p>
    <w:p w14:paraId="26DBAE1E" w14:textId="77777777" w:rsidR="00580EFA" w:rsidRPr="00C53FA2" w:rsidRDefault="00744869">
      <w:pPr>
        <w:rPr>
          <w:lang w:val="en-GB"/>
        </w:rPr>
      </w:pPr>
      <w:r w:rsidRPr="00C53FA2">
        <w:rPr>
          <w:lang w:val="en-GB"/>
        </w:rPr>
        <w:t>This paper aims at finding the role of employee training and development on hotel operations and performance of Delta Hotels by Marriot Swansea.</w:t>
      </w:r>
    </w:p>
    <w:p w14:paraId="54B37D6E" w14:textId="77777777" w:rsidR="0071404F" w:rsidRPr="00C53FA2" w:rsidRDefault="0071404F" w:rsidP="0071404F">
      <w:pPr>
        <w:pStyle w:val="Heading2"/>
        <w:rPr>
          <w:lang w:val="en-GB"/>
        </w:rPr>
      </w:pPr>
      <w:bookmarkStart w:id="3" w:name="_Toc138380048"/>
      <w:r w:rsidRPr="00C53FA2">
        <w:rPr>
          <w:lang w:val="en-GB"/>
        </w:rPr>
        <w:t>2.1 Objectives</w:t>
      </w:r>
      <w:bookmarkEnd w:id="3"/>
    </w:p>
    <w:p w14:paraId="04DFB836" w14:textId="77777777" w:rsidR="00AE488E" w:rsidRPr="00C53FA2" w:rsidRDefault="00AE488E" w:rsidP="00AE488E">
      <w:pPr>
        <w:pStyle w:val="ListParagraph"/>
        <w:numPr>
          <w:ilvl w:val="0"/>
          <w:numId w:val="1"/>
        </w:numPr>
        <w:rPr>
          <w:rFonts w:cstheme="minorHAnsi"/>
          <w:lang w:val="en-GB"/>
        </w:rPr>
      </w:pPr>
      <w:r w:rsidRPr="00C53FA2">
        <w:rPr>
          <w:rFonts w:cstheme="minorHAnsi"/>
          <w:lang w:val="en-GB"/>
        </w:rPr>
        <w:t>To find out the characteristics which assist in increasing the efficiency of employees through the arrangement of training.</w:t>
      </w:r>
    </w:p>
    <w:p w14:paraId="15AA9B87" w14:textId="77777777" w:rsidR="00AE488E" w:rsidRPr="00C53FA2" w:rsidRDefault="00AE488E" w:rsidP="00AE488E">
      <w:pPr>
        <w:pStyle w:val="ListParagraph"/>
        <w:numPr>
          <w:ilvl w:val="0"/>
          <w:numId w:val="1"/>
        </w:numPr>
        <w:rPr>
          <w:rFonts w:cstheme="minorHAnsi"/>
          <w:lang w:val="en-GB"/>
        </w:rPr>
      </w:pPr>
      <w:r w:rsidRPr="00C53FA2">
        <w:rPr>
          <w:rFonts w:cstheme="minorHAnsi"/>
          <w:lang w:val="en-GB"/>
        </w:rPr>
        <w:t>To know the benefit of supervisors in the training program which assist in the development of the firm.</w:t>
      </w:r>
    </w:p>
    <w:p w14:paraId="4D1D4E74" w14:textId="77777777" w:rsidR="0071404F" w:rsidRPr="00C53FA2" w:rsidRDefault="00AE488E" w:rsidP="00AE488E">
      <w:pPr>
        <w:pStyle w:val="ListParagraph"/>
        <w:numPr>
          <w:ilvl w:val="0"/>
          <w:numId w:val="1"/>
        </w:numPr>
        <w:rPr>
          <w:rFonts w:cstheme="minorHAnsi"/>
          <w:lang w:val="en-GB"/>
        </w:rPr>
      </w:pPr>
      <w:r w:rsidRPr="00C53FA2">
        <w:rPr>
          <w:rFonts w:cstheme="minorHAnsi"/>
          <w:lang w:val="en-GB"/>
        </w:rPr>
        <w:t>To point out the problems in training which are needed to be updated to increase the productivity of the firm.</w:t>
      </w:r>
    </w:p>
    <w:p w14:paraId="78578BC2" w14:textId="77777777" w:rsidR="00605FF4" w:rsidRPr="00C53FA2" w:rsidRDefault="00605FF4" w:rsidP="00605FF4">
      <w:pPr>
        <w:pStyle w:val="Heading1"/>
        <w:rPr>
          <w:lang w:val="en-GB"/>
        </w:rPr>
      </w:pPr>
      <w:bookmarkStart w:id="4" w:name="_Toc138380049"/>
      <w:r w:rsidRPr="00C53FA2">
        <w:rPr>
          <w:lang w:val="en-GB"/>
        </w:rPr>
        <w:t>3 Rationale (Reasons)</w:t>
      </w:r>
      <w:bookmarkEnd w:id="4"/>
    </w:p>
    <w:p w14:paraId="51998697" w14:textId="77777777" w:rsidR="00605FF4" w:rsidRPr="00C53FA2" w:rsidRDefault="00E5493C">
      <w:pPr>
        <w:rPr>
          <w:lang w:val="en-GB"/>
        </w:rPr>
      </w:pPr>
      <w:r w:rsidRPr="00C53FA2">
        <w:rPr>
          <w:lang w:val="en-GB"/>
        </w:rPr>
        <w:t>This project assignment was chosen to secure the development of Delta Hotels by Marriott Swansea performance for the identification of the training process, and the creation of this process based on the existing business environment. This project was chosen by me to help me improve my skills in completing regular obligations as a proper employee, and it will also help me develop myself for future training based on the findings of this paper, which is the main reason for this.</w:t>
      </w:r>
    </w:p>
    <w:p w14:paraId="09CD251A" w14:textId="77777777" w:rsidR="000A36C3" w:rsidRPr="00C53FA2" w:rsidRDefault="000A36C3">
      <w:pPr>
        <w:spacing w:line="276" w:lineRule="auto"/>
        <w:jc w:val="left"/>
        <w:rPr>
          <w:rFonts w:eastAsiaTheme="majorEastAsia" w:cstheme="majorBidi"/>
          <w:b/>
          <w:bCs/>
          <w:color w:val="365F91" w:themeColor="accent1" w:themeShade="BF"/>
          <w:sz w:val="28"/>
          <w:szCs w:val="28"/>
          <w:lang w:val="en-GB"/>
        </w:rPr>
      </w:pPr>
      <w:r w:rsidRPr="00C53FA2">
        <w:rPr>
          <w:lang w:val="en-GB"/>
        </w:rPr>
        <w:br w:type="page"/>
      </w:r>
    </w:p>
    <w:p w14:paraId="1E150C8C" w14:textId="77777777" w:rsidR="00605FF4" w:rsidRPr="00C53FA2" w:rsidRDefault="00605FF4" w:rsidP="00605FF4">
      <w:pPr>
        <w:pStyle w:val="Heading1"/>
        <w:rPr>
          <w:lang w:val="en-GB"/>
        </w:rPr>
      </w:pPr>
      <w:bookmarkStart w:id="5" w:name="_Toc138380050"/>
      <w:r w:rsidRPr="00C53FA2">
        <w:rPr>
          <w:lang w:val="en-GB"/>
        </w:rPr>
        <w:lastRenderedPageBreak/>
        <w:t>4 Sample Literature Review</w:t>
      </w:r>
      <w:bookmarkEnd w:id="5"/>
    </w:p>
    <w:p w14:paraId="288F0FE2" w14:textId="2F029DBB" w:rsidR="00D74746" w:rsidRPr="00C53FA2" w:rsidRDefault="004D4226" w:rsidP="00764DFA">
      <w:pPr>
        <w:rPr>
          <w:shd w:val="clear" w:color="auto" w:fill="FFFFFF"/>
          <w:lang w:val="en-GB"/>
        </w:rPr>
      </w:pPr>
      <w:r w:rsidRPr="00C53FA2">
        <w:rPr>
          <w:shd w:val="clear" w:color="auto" w:fill="FFFFFF"/>
          <w:lang w:val="en-GB"/>
        </w:rPr>
        <w:t xml:space="preserve">In the year 2015, a paper has been prepared to find out the effect of the payment of employees, and the environment of working on the retention of employees for boosting the performance of the hotels of </w:t>
      </w:r>
      <w:proofErr w:type="spellStart"/>
      <w:r w:rsidRPr="00C53FA2">
        <w:rPr>
          <w:shd w:val="clear" w:color="auto" w:fill="FFFFFF"/>
          <w:lang w:val="en-GB"/>
        </w:rPr>
        <w:t>Mambosa</w:t>
      </w:r>
      <w:proofErr w:type="spellEnd"/>
      <w:r w:rsidRPr="00C53FA2">
        <w:rPr>
          <w:shd w:val="clear" w:color="auto" w:fill="FFFFFF"/>
          <w:lang w:val="en-GB"/>
        </w:rPr>
        <w:t xml:space="preserve">, and 3,639 staff </w:t>
      </w:r>
      <w:r w:rsidR="00F822E6" w:rsidRPr="00C53FA2">
        <w:rPr>
          <w:shd w:val="clear" w:color="auto" w:fill="FFFFFF"/>
          <w:lang w:val="en-GB"/>
        </w:rPr>
        <w:t>is</w:t>
      </w:r>
      <w:r w:rsidRPr="00C53FA2">
        <w:rPr>
          <w:shd w:val="clear" w:color="auto" w:fill="FFFFFF"/>
          <w:lang w:val="en-GB"/>
        </w:rPr>
        <w:t xml:space="preserve"> used as samples to find out the outcome of this paper (</w:t>
      </w:r>
      <w:proofErr w:type="spellStart"/>
      <w:r w:rsidRPr="00C53FA2">
        <w:rPr>
          <w:shd w:val="clear" w:color="auto" w:fill="FFFFFF"/>
          <w:lang w:val="en-GB"/>
        </w:rPr>
        <w:t>Msengeti</w:t>
      </w:r>
      <w:proofErr w:type="spellEnd"/>
      <w:r w:rsidRPr="00C53FA2">
        <w:rPr>
          <w:shd w:val="clear" w:color="auto" w:fill="FFFFFF"/>
          <w:lang w:val="en-GB"/>
        </w:rPr>
        <w:t xml:space="preserve"> and </w:t>
      </w:r>
      <w:proofErr w:type="spellStart"/>
      <w:r w:rsidRPr="00C53FA2">
        <w:rPr>
          <w:shd w:val="clear" w:color="auto" w:fill="FFFFFF"/>
          <w:lang w:val="en-GB"/>
        </w:rPr>
        <w:t>Obwogi</w:t>
      </w:r>
      <w:proofErr w:type="spellEnd"/>
      <w:r w:rsidRPr="00C53FA2">
        <w:rPr>
          <w:shd w:val="clear" w:color="auto" w:fill="FFFFFF"/>
          <w:lang w:val="en-GB"/>
        </w:rPr>
        <w:t xml:space="preserve">, 2015). After </w:t>
      </w:r>
      <w:r w:rsidR="00217704" w:rsidRPr="00C53FA2">
        <w:rPr>
          <w:shd w:val="clear" w:color="auto" w:fill="FFFFFF"/>
          <w:lang w:val="en-GB"/>
        </w:rPr>
        <w:t>analysing</w:t>
      </w:r>
      <w:r w:rsidRPr="00C53FA2">
        <w:rPr>
          <w:shd w:val="clear" w:color="auto" w:fill="FFFFFF"/>
          <w:lang w:val="en-GB"/>
        </w:rPr>
        <w:t xml:space="preserve"> this paper, the payment of employees, and the environment of working of employees are noticed to be significantly and positively correlated to the retention of employees, and to make this true, training is considered as key in increasing the quality of employees which is expected to lead to the increase in the payment of employees and the development of the environment of working.</w:t>
      </w:r>
    </w:p>
    <w:p w14:paraId="13610D59" w14:textId="770B8EBB" w:rsidR="00C528B6" w:rsidRPr="00C53FA2" w:rsidRDefault="00CC03F2" w:rsidP="00764DFA">
      <w:pPr>
        <w:rPr>
          <w:shd w:val="clear" w:color="auto" w:fill="FFFFFF"/>
          <w:lang w:val="en-GB"/>
        </w:rPr>
      </w:pPr>
      <w:r w:rsidRPr="00C53FA2">
        <w:rPr>
          <w:shd w:val="clear" w:color="auto" w:fill="FFFFFF"/>
          <w:lang w:val="en-GB"/>
        </w:rPr>
        <w:t>In the year 2015, to evaluate the effect of the management of human resources, the satisfaction of employees, the service quality of employees, the loyalty of employees, the satisfaction of customers, and the loyalty of customers on the performance of hotels of Jordan, and 52 hotels of Amman are selected to conduct the analysis where 311 consumers, 52 managers of sales, 52 managers of human resources, and 236 employees are allowed as the samples of this evaluation (Al-</w:t>
      </w:r>
      <w:proofErr w:type="spellStart"/>
      <w:r w:rsidRPr="00C53FA2">
        <w:rPr>
          <w:shd w:val="clear" w:color="auto" w:fill="FFFFFF"/>
          <w:lang w:val="en-GB"/>
        </w:rPr>
        <w:t>Refaie</w:t>
      </w:r>
      <w:proofErr w:type="spellEnd"/>
      <w:r w:rsidRPr="00C53FA2">
        <w:rPr>
          <w:shd w:val="clear" w:color="auto" w:fill="FFFFFF"/>
          <w:lang w:val="en-GB"/>
        </w:rPr>
        <w:t xml:space="preserve">, 2015). Using the structural equation </w:t>
      </w:r>
      <w:r w:rsidR="00217704" w:rsidRPr="00C53FA2">
        <w:rPr>
          <w:shd w:val="clear" w:color="auto" w:fill="FFFFFF"/>
          <w:lang w:val="en-GB"/>
        </w:rPr>
        <w:t>modelling</w:t>
      </w:r>
      <w:r w:rsidRPr="00C53FA2">
        <w:rPr>
          <w:shd w:val="clear" w:color="auto" w:fill="FFFFFF"/>
          <w:lang w:val="en-GB"/>
        </w:rPr>
        <w:t>, the management of the human resource, the satisfaction of employees, the service quality of employees, the loyalty of employees, the satisfaction of customers, and the loyalty of customers have been noticed to be positively connected to the development of the performance of hotels of Jordan where training is a part to ensure the development of all of these factors.</w:t>
      </w:r>
    </w:p>
    <w:p w14:paraId="0D49C44F" w14:textId="77777777" w:rsidR="001D7FDD" w:rsidRPr="00C53FA2" w:rsidRDefault="00493824" w:rsidP="00764DFA">
      <w:pPr>
        <w:rPr>
          <w:lang w:val="en-GB"/>
        </w:rPr>
      </w:pPr>
      <w:r w:rsidRPr="00C53FA2">
        <w:rPr>
          <w:shd w:val="clear" w:color="auto" w:fill="FFFFFF"/>
          <w:lang w:val="en-GB"/>
        </w:rPr>
        <w:t xml:space="preserve">In Spain, a paper has been developed to evaluate the impact of proper human resource management with a high commitment to the performance of the hotels, and here, </w:t>
      </w:r>
      <w:proofErr w:type="gramStart"/>
      <w:r w:rsidRPr="00C53FA2">
        <w:rPr>
          <w:shd w:val="clear" w:color="auto" w:fill="FFFFFF"/>
          <w:lang w:val="en-GB"/>
        </w:rPr>
        <w:t>The</w:t>
      </w:r>
      <w:proofErr w:type="gramEnd"/>
      <w:r w:rsidRPr="00C53FA2">
        <w:rPr>
          <w:shd w:val="clear" w:color="auto" w:fill="FFFFFF"/>
          <w:lang w:val="en-GB"/>
        </w:rPr>
        <w:t xml:space="preserve"> employees of the Canary Island of Spain are selected to conduct the analysis where the number of samples is 364 employees where 68 employees are managers, and other employees are supervisors (Domínguez-Falcón, Martín-Santana, and De, 2016). Training is a part of conducting the proper human resource management with high commitment, and the proper human resource management with high </w:t>
      </w:r>
      <w:r w:rsidR="00616BB5" w:rsidRPr="00C53FA2">
        <w:rPr>
          <w:shd w:val="clear" w:color="auto" w:fill="FFFFFF"/>
          <w:lang w:val="en-GB"/>
        </w:rPr>
        <w:t>commitment</w:t>
      </w:r>
      <w:r w:rsidRPr="00C53FA2">
        <w:rPr>
          <w:shd w:val="clear" w:color="auto" w:fill="FFFFFF"/>
          <w:lang w:val="en-GB"/>
        </w:rPr>
        <w:t xml:space="preserve"> and the performance of the hotels are noticed to be significantly positively correlated.</w:t>
      </w:r>
    </w:p>
    <w:p w14:paraId="61FCCE48" w14:textId="77777777" w:rsidR="00764DFA" w:rsidRPr="00C53FA2" w:rsidRDefault="001D7FDD" w:rsidP="00764DFA">
      <w:pPr>
        <w:rPr>
          <w:lang w:val="en-GB"/>
        </w:rPr>
      </w:pPr>
      <w:r w:rsidRPr="00C53FA2">
        <w:rPr>
          <w:lang w:val="en-GB"/>
        </w:rPr>
        <w:t>In Malaysia, a paper has been prepared to evaluate the impact of sophisticated, and structural patterns with total quality management (TQM) on the satisfaction level of employees, and the performance of the hotels in</w:t>
      </w:r>
      <w:r w:rsidR="00663033" w:rsidRPr="00C53FA2">
        <w:rPr>
          <w:lang w:val="en-GB"/>
        </w:rPr>
        <w:t xml:space="preserve"> Malaysia, and t</w:t>
      </w:r>
      <w:r w:rsidRPr="00C53FA2">
        <w:rPr>
          <w:lang w:val="en-GB"/>
        </w:rPr>
        <w:t>his analysis was conducted on 625 employees of 25 hotels in Malaysia in four different cities</w:t>
      </w:r>
      <w:r w:rsidR="00663033" w:rsidRPr="00C53FA2">
        <w:rPr>
          <w:lang w:val="en-GB"/>
        </w:rPr>
        <w:t xml:space="preserve"> (Amin et al., 2017).</w:t>
      </w:r>
      <w:r w:rsidRPr="00C53FA2">
        <w:rPr>
          <w:lang w:val="en-GB"/>
        </w:rPr>
        <w:t xml:space="preserve"> Training turns into an important part </w:t>
      </w:r>
      <w:r w:rsidRPr="00C53FA2">
        <w:rPr>
          <w:lang w:val="en-GB"/>
        </w:rPr>
        <w:lastRenderedPageBreak/>
        <w:t>to boost total quality management, and it is found with a strong positive relationship between the satisfaction level of employees, and the performa</w:t>
      </w:r>
      <w:r w:rsidR="000C69A3" w:rsidRPr="00C53FA2">
        <w:rPr>
          <w:lang w:val="en-GB"/>
        </w:rPr>
        <w:t>nce of the hotels in Malaysia, and f</w:t>
      </w:r>
      <w:r w:rsidRPr="00C53FA2">
        <w:rPr>
          <w:lang w:val="en-GB"/>
        </w:rPr>
        <w:t>ocusing on the customer, and developing the quality of leadership turns into the main target of arranging the training.</w:t>
      </w:r>
    </w:p>
    <w:p w14:paraId="3A829A37" w14:textId="61F0FB7B" w:rsidR="00C02899" w:rsidRPr="00C53FA2" w:rsidRDefault="00C02899" w:rsidP="00764DFA">
      <w:pPr>
        <w:rPr>
          <w:lang w:val="en-GB"/>
        </w:rPr>
      </w:pPr>
      <w:r w:rsidRPr="00C53FA2">
        <w:rPr>
          <w:lang w:val="en-GB"/>
        </w:rPr>
        <w:t xml:space="preserve">In the year 2018, the reason for finding out the impact of work performance with heavy practices (mainly training), the belief in </w:t>
      </w:r>
      <w:r w:rsidR="00217704" w:rsidRPr="00C53FA2">
        <w:rPr>
          <w:lang w:val="en-GB"/>
        </w:rPr>
        <w:t>honourable</w:t>
      </w:r>
      <w:r w:rsidRPr="00C53FA2">
        <w:rPr>
          <w:lang w:val="en-GB"/>
        </w:rPr>
        <w:t xml:space="preserve"> supervisors, the intention of turnover, and the engagement in the respective jobs for frontline employees on the performance of hospitality industry, and 343 frontline employees have been selected as a sample with the application of least square method (Afsar et al., 2018). Excluding the turnover of employees, all other factors have been noticed to be significantly positively related to the development of the performance of the hotels of Thailand, and the turnover of employees has been noticed to be significantly negatively related to the performance of employees, and training turns into a matter of concern to boost the chance of high performance of </w:t>
      </w:r>
      <w:r w:rsidR="00217704" w:rsidRPr="00C53FA2">
        <w:rPr>
          <w:lang w:val="en-GB"/>
        </w:rPr>
        <w:t>front-line</w:t>
      </w:r>
      <w:r w:rsidRPr="00C53FA2">
        <w:rPr>
          <w:lang w:val="en-GB"/>
        </w:rPr>
        <w:t xml:space="preserve"> employees.</w:t>
      </w:r>
    </w:p>
    <w:p w14:paraId="3F6305B3" w14:textId="56D04F08" w:rsidR="00715B82" w:rsidRPr="00C53FA2" w:rsidRDefault="00F822E6" w:rsidP="00764DFA">
      <w:pPr>
        <w:rPr>
          <w:lang w:val="en-GB"/>
        </w:rPr>
      </w:pPr>
      <w:r w:rsidRPr="00C53FA2">
        <w:rPr>
          <w:lang w:val="en-GB"/>
        </w:rPr>
        <w:t xml:space="preserve">In the year 2019, an analysis has been conducted that aims at finding out the effect of green human resource management on the development of the </w:t>
      </w:r>
      <w:r w:rsidR="00217704" w:rsidRPr="00C53FA2">
        <w:rPr>
          <w:lang w:val="en-GB"/>
        </w:rPr>
        <w:t>behaviour</w:t>
      </w:r>
      <w:r w:rsidRPr="00C53FA2">
        <w:rPr>
          <w:lang w:val="en-GB"/>
        </w:rPr>
        <w:t xml:space="preserve"> of employees and the environmental performance of the respective hotel, and this analysis has been conducted in two different stages where in the first stage, the information for 177 hotels of Plunket which is situated in Thailand has been considered as samples, and in the second stage, all of the directors of these hotels are contacted for the collection of primary information (Kim et al., 2019). Here, green human resource management has been noticed to be responsible for the development of the </w:t>
      </w:r>
      <w:r w:rsidR="00217704" w:rsidRPr="00C53FA2">
        <w:rPr>
          <w:lang w:val="en-GB"/>
        </w:rPr>
        <w:t>behaviour</w:t>
      </w:r>
      <w:r w:rsidRPr="00C53FA2">
        <w:rPr>
          <w:lang w:val="en-GB"/>
        </w:rPr>
        <w:t xml:space="preserve"> of employees and the environmental performance of these hotels, and training in maintaining the safety of the business environment turns into a key concern here.</w:t>
      </w:r>
    </w:p>
    <w:p w14:paraId="54DE7613" w14:textId="77777777" w:rsidR="00764DFA" w:rsidRPr="00C53FA2" w:rsidRDefault="00764DFA" w:rsidP="00764DFA">
      <w:pPr>
        <w:rPr>
          <w:lang w:val="en-GB"/>
        </w:rPr>
      </w:pPr>
      <w:r w:rsidRPr="00C53FA2">
        <w:rPr>
          <w:lang w:val="en-GB"/>
        </w:rPr>
        <w:t xml:space="preserve">In the year 2018, to evaluate the relationship between the environmental </w:t>
      </w:r>
      <w:r w:rsidR="00C62E68" w:rsidRPr="00C53FA2">
        <w:rPr>
          <w:lang w:val="en-GB"/>
        </w:rPr>
        <w:t>performances</w:t>
      </w:r>
      <w:r w:rsidRPr="00C53FA2">
        <w:rPr>
          <w:lang w:val="en-GB"/>
        </w:rPr>
        <w:t xml:space="preserve"> of Malaysian hotels with green training, green recruitment, green selection, green development, green compensation, </w:t>
      </w:r>
      <w:r w:rsidR="0035131A" w:rsidRPr="00C53FA2">
        <w:rPr>
          <w:lang w:val="en-GB"/>
        </w:rPr>
        <w:t>and green performance appraisal, u</w:t>
      </w:r>
      <w:r w:rsidRPr="00C53FA2">
        <w:rPr>
          <w:lang w:val="en-GB"/>
        </w:rPr>
        <w:t>sing the questionnaire to collect primary data, 206 hotels in Malaysia are selected as samples</w:t>
      </w:r>
      <w:r w:rsidR="0035131A" w:rsidRPr="00C53FA2">
        <w:rPr>
          <w:lang w:val="en-GB"/>
        </w:rPr>
        <w:t xml:space="preserve"> (</w:t>
      </w:r>
      <w:proofErr w:type="spellStart"/>
      <w:r w:rsidR="0035131A" w:rsidRPr="00C53FA2">
        <w:rPr>
          <w:lang w:val="en-GB"/>
        </w:rPr>
        <w:t>Yusoff</w:t>
      </w:r>
      <w:proofErr w:type="spellEnd"/>
      <w:r w:rsidR="0035131A" w:rsidRPr="00C53FA2">
        <w:rPr>
          <w:lang w:val="en-GB"/>
        </w:rPr>
        <w:t xml:space="preserve"> et al., 2020).</w:t>
      </w:r>
      <w:r w:rsidRPr="00C53FA2">
        <w:rPr>
          <w:lang w:val="en-GB"/>
        </w:rPr>
        <w:t xml:space="preserve"> Using the least square method, it has been found that green performance has no significant relationship with environmental performance, but all other factors have a significantly positive relationship wit</w:t>
      </w:r>
      <w:r w:rsidR="006D10EC" w:rsidRPr="00C53FA2">
        <w:rPr>
          <w:lang w:val="en-GB"/>
        </w:rPr>
        <w:t>h environmental performance, but</w:t>
      </w:r>
      <w:r w:rsidRPr="00C53FA2">
        <w:rPr>
          <w:lang w:val="en-GB"/>
        </w:rPr>
        <w:t xml:space="preserve"> this paper is mainly concerned with the safety of the environment of all available hotels in Malaysia.</w:t>
      </w:r>
    </w:p>
    <w:p w14:paraId="75648CC4" w14:textId="3857FF96" w:rsidR="00764DFA" w:rsidRPr="00C53FA2" w:rsidRDefault="000A36C3" w:rsidP="00764DFA">
      <w:pPr>
        <w:rPr>
          <w:lang w:val="en-GB"/>
        </w:rPr>
      </w:pPr>
      <w:r w:rsidRPr="00C53FA2">
        <w:rPr>
          <w:lang w:val="en-GB"/>
        </w:rPr>
        <w:lastRenderedPageBreak/>
        <w:t xml:space="preserve">To find out the impact of retaining talents on the </w:t>
      </w:r>
      <w:r w:rsidR="00217704" w:rsidRPr="00C53FA2">
        <w:rPr>
          <w:lang w:val="en-GB"/>
        </w:rPr>
        <w:t>behaviour</w:t>
      </w:r>
      <w:r w:rsidRPr="00C53FA2">
        <w:rPr>
          <w:lang w:val="en-GB"/>
        </w:rPr>
        <w:t xml:space="preserve"> of employees of the hospitality industry, and to do this, 312 employees of Nigeria who have been performing their responsibilities as frontline officers have been selected as samples where training turns into a matter of concern for the development of </w:t>
      </w:r>
      <w:r w:rsidR="00217704" w:rsidRPr="00C53FA2">
        <w:rPr>
          <w:lang w:val="en-GB"/>
        </w:rPr>
        <w:t>behaviour</w:t>
      </w:r>
      <w:r w:rsidRPr="00C53FA2">
        <w:rPr>
          <w:lang w:val="en-GB"/>
        </w:rPr>
        <w:t xml:space="preserve"> of employees of the hospitality industry of Nigeria (</w:t>
      </w:r>
      <w:proofErr w:type="spellStart"/>
      <w:r w:rsidRPr="00C53FA2">
        <w:rPr>
          <w:lang w:val="en-GB"/>
        </w:rPr>
        <w:t>Ohunakin</w:t>
      </w:r>
      <w:proofErr w:type="spellEnd"/>
      <w:r w:rsidRPr="00C53FA2">
        <w:rPr>
          <w:lang w:val="en-GB"/>
        </w:rPr>
        <w:t xml:space="preserve">, 2020). This analysis presents a significant positive relationship between retaining talents and the </w:t>
      </w:r>
      <w:r w:rsidR="00217704" w:rsidRPr="00C53FA2">
        <w:rPr>
          <w:lang w:val="en-GB"/>
        </w:rPr>
        <w:t>behaviour</w:t>
      </w:r>
      <w:r w:rsidRPr="00C53FA2">
        <w:rPr>
          <w:lang w:val="en-GB"/>
        </w:rPr>
        <w:t xml:space="preserve"> of employees in the hospita</w:t>
      </w:r>
      <w:r w:rsidR="00AD5391" w:rsidRPr="00C53FA2">
        <w:rPr>
          <w:lang w:val="en-GB"/>
        </w:rPr>
        <w:t>lity industry, and p</w:t>
      </w:r>
      <w:r w:rsidR="00F3129D" w:rsidRPr="00C53FA2">
        <w:rPr>
          <w:lang w:val="en-GB"/>
        </w:rPr>
        <w:t xml:space="preserve">ositive workplace </w:t>
      </w:r>
      <w:r w:rsidR="00217704" w:rsidRPr="00C53FA2">
        <w:rPr>
          <w:lang w:val="en-GB"/>
        </w:rPr>
        <w:t>behaviour</w:t>
      </w:r>
      <w:r w:rsidR="00F3129D" w:rsidRPr="00C53FA2">
        <w:rPr>
          <w:lang w:val="en-GB"/>
        </w:rPr>
        <w:t xml:space="preserve"> with the development of training turns into an important factor here for the development of the performance of the hospitality industry of Nigeria.</w:t>
      </w:r>
    </w:p>
    <w:p w14:paraId="2D79418D" w14:textId="40D7BEC0" w:rsidR="00B37141" w:rsidRPr="00C53FA2" w:rsidRDefault="00B37141" w:rsidP="00764DFA">
      <w:pPr>
        <w:rPr>
          <w:bCs/>
          <w:lang w:val="en-GB"/>
        </w:rPr>
      </w:pPr>
      <w:r w:rsidRPr="00C53FA2">
        <w:rPr>
          <w:bCs/>
          <w:lang w:val="en-GB"/>
        </w:rPr>
        <w:t xml:space="preserve">So, all of these papers have found the analysis of the hospitality industry of a particular country mainly, and in some papers, the safety of the existing business environment turns into the main concern, but no paper provides any deep analysis of a particular hotel. This paper will </w:t>
      </w:r>
      <w:r w:rsidR="005A4BE6" w:rsidRPr="00C53FA2">
        <w:rPr>
          <w:bCs/>
          <w:lang w:val="en-GB"/>
        </w:rPr>
        <w:t>fulfil</w:t>
      </w:r>
      <w:r w:rsidRPr="00C53FA2">
        <w:rPr>
          <w:bCs/>
          <w:lang w:val="en-GB"/>
        </w:rPr>
        <w:t xml:space="preserve"> the gap with the analysis of Delta Hotels by Marriot Swansea.</w:t>
      </w:r>
    </w:p>
    <w:p w14:paraId="1FD48BED" w14:textId="77777777" w:rsidR="00426E26" w:rsidRPr="00C53FA2" w:rsidRDefault="00426E26">
      <w:pPr>
        <w:spacing w:line="276" w:lineRule="auto"/>
        <w:jc w:val="left"/>
        <w:rPr>
          <w:rFonts w:eastAsiaTheme="majorEastAsia" w:cstheme="majorBidi"/>
          <w:b/>
          <w:bCs/>
          <w:color w:val="365F91" w:themeColor="accent1" w:themeShade="BF"/>
          <w:sz w:val="28"/>
          <w:szCs w:val="28"/>
          <w:lang w:val="en-GB"/>
        </w:rPr>
      </w:pPr>
      <w:r w:rsidRPr="00C53FA2">
        <w:rPr>
          <w:lang w:val="en-GB"/>
        </w:rPr>
        <w:br w:type="page"/>
      </w:r>
    </w:p>
    <w:p w14:paraId="3808C470" w14:textId="77777777" w:rsidR="00605FF4" w:rsidRPr="00C53FA2" w:rsidRDefault="00605FF4" w:rsidP="00605FF4">
      <w:pPr>
        <w:pStyle w:val="Heading1"/>
        <w:rPr>
          <w:lang w:val="en-GB"/>
        </w:rPr>
      </w:pPr>
      <w:bookmarkStart w:id="6" w:name="_Toc138380051"/>
      <w:r w:rsidRPr="00C53FA2">
        <w:rPr>
          <w:lang w:val="en-GB"/>
        </w:rPr>
        <w:lastRenderedPageBreak/>
        <w:t>5 Project Methodology</w:t>
      </w:r>
      <w:bookmarkEnd w:id="6"/>
    </w:p>
    <w:p w14:paraId="4364BF26" w14:textId="77777777" w:rsidR="00FE0E72" w:rsidRPr="00C53FA2" w:rsidRDefault="00011023">
      <w:pPr>
        <w:rPr>
          <w:lang w:val="en-GB"/>
        </w:rPr>
      </w:pPr>
      <w:r w:rsidRPr="00C53FA2">
        <w:rPr>
          <w:lang w:val="en-GB"/>
        </w:rPr>
        <w:t>This project will be conducted using inductive reasoning with the execution of interpretivism, and it indicates the outcome will be found based on the interpretation of available information</w:t>
      </w:r>
      <w:r w:rsidR="00F55B3C" w:rsidRPr="00C53FA2">
        <w:rPr>
          <w:lang w:val="en-GB"/>
        </w:rPr>
        <w:t xml:space="preserve"> (Bell et al., 2022)</w:t>
      </w:r>
      <w:r w:rsidRPr="00C53FA2">
        <w:rPr>
          <w:lang w:val="en-GB"/>
        </w:rPr>
        <w:t>. Not only the primary data but also the secondary data will be used for conducting the qualitative, and quantitative analysis. So, the questionnaire will be prepared here, and simple random sampling is used as the sampling method in quantitative analysis</w:t>
      </w:r>
      <w:r w:rsidR="00F55B3C" w:rsidRPr="00C53FA2">
        <w:rPr>
          <w:lang w:val="en-GB"/>
        </w:rPr>
        <w:t xml:space="preserve"> (Hair et al., 2019)</w:t>
      </w:r>
      <w:r w:rsidRPr="00C53FA2">
        <w:rPr>
          <w:lang w:val="en-GB"/>
        </w:rPr>
        <w:t>. The relevant ethical considerations to prepare this paper and keeping the privacy of Delta Hotels by Marriot Swansea will be strictly followed.</w:t>
      </w:r>
    </w:p>
    <w:p w14:paraId="0B05F311" w14:textId="77777777" w:rsidR="00426E26" w:rsidRPr="00C53FA2" w:rsidRDefault="00426E26">
      <w:pPr>
        <w:spacing w:line="276" w:lineRule="auto"/>
        <w:jc w:val="left"/>
        <w:rPr>
          <w:rFonts w:eastAsiaTheme="majorEastAsia" w:cstheme="majorBidi"/>
          <w:b/>
          <w:bCs/>
          <w:color w:val="365F91" w:themeColor="accent1" w:themeShade="BF"/>
          <w:sz w:val="28"/>
          <w:szCs w:val="28"/>
          <w:lang w:val="en-GB"/>
        </w:rPr>
      </w:pPr>
      <w:r w:rsidRPr="00C53FA2">
        <w:rPr>
          <w:lang w:val="en-GB"/>
        </w:rPr>
        <w:br w:type="page"/>
      </w:r>
    </w:p>
    <w:p w14:paraId="7E4A99FB" w14:textId="77777777" w:rsidR="00605FF4" w:rsidRPr="00C53FA2" w:rsidRDefault="00605FF4" w:rsidP="00605FF4">
      <w:pPr>
        <w:pStyle w:val="Heading1"/>
        <w:rPr>
          <w:lang w:val="en-GB"/>
        </w:rPr>
      </w:pPr>
      <w:bookmarkStart w:id="7" w:name="_Toc138380052"/>
      <w:r w:rsidRPr="00C53FA2">
        <w:rPr>
          <w:lang w:val="en-GB"/>
        </w:rPr>
        <w:lastRenderedPageBreak/>
        <w:t>6 References</w:t>
      </w:r>
      <w:bookmarkEnd w:id="7"/>
    </w:p>
    <w:p w14:paraId="0F0224FA"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Afsar, B., </w:t>
      </w:r>
      <w:proofErr w:type="spellStart"/>
      <w:r w:rsidRPr="00217704">
        <w:rPr>
          <w:shd w:val="clear" w:color="auto" w:fill="FFFFFF"/>
          <w:lang w:val="en-GB"/>
        </w:rPr>
        <w:t>Shahjehan</w:t>
      </w:r>
      <w:proofErr w:type="spellEnd"/>
      <w:r w:rsidRPr="00217704">
        <w:rPr>
          <w:shd w:val="clear" w:color="auto" w:fill="FFFFFF"/>
          <w:lang w:val="en-GB"/>
        </w:rPr>
        <w:t>, A. and Shah, S.I., 2018. Frontline employees’ high-performance work practices, trust in supervisor, job-embeddedness and turnover intentions in hospitality industry. </w:t>
      </w:r>
      <w:r w:rsidRPr="00217704">
        <w:rPr>
          <w:i/>
          <w:iCs/>
          <w:shd w:val="clear" w:color="auto" w:fill="FFFFFF"/>
          <w:lang w:val="en-GB"/>
        </w:rPr>
        <w:t>International Journal of Contemporary Hospitality Management</w:t>
      </w:r>
      <w:r w:rsidRPr="00217704">
        <w:rPr>
          <w:shd w:val="clear" w:color="auto" w:fill="FFFFFF"/>
          <w:lang w:val="en-GB"/>
        </w:rPr>
        <w:t>.</w:t>
      </w:r>
    </w:p>
    <w:p w14:paraId="605148C9" w14:textId="52A5F2DE"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Al-</w:t>
      </w:r>
      <w:proofErr w:type="spellStart"/>
      <w:r w:rsidRPr="00217704">
        <w:rPr>
          <w:shd w:val="clear" w:color="auto" w:fill="FFFFFF"/>
          <w:lang w:val="en-GB"/>
        </w:rPr>
        <w:t>Refaie</w:t>
      </w:r>
      <w:proofErr w:type="spellEnd"/>
      <w:r w:rsidRPr="00217704">
        <w:rPr>
          <w:shd w:val="clear" w:color="auto" w:fill="FFFFFF"/>
          <w:lang w:val="en-GB"/>
        </w:rPr>
        <w:t xml:space="preserve">, A., 2015. Effects of human resource management on hotel performance using structural equation </w:t>
      </w:r>
      <w:proofErr w:type="spellStart"/>
      <w:r w:rsidRPr="00217704">
        <w:rPr>
          <w:shd w:val="clear" w:color="auto" w:fill="FFFFFF"/>
          <w:lang w:val="en-GB"/>
        </w:rPr>
        <w:t>modeling</w:t>
      </w:r>
      <w:proofErr w:type="spellEnd"/>
      <w:r w:rsidRPr="00217704">
        <w:rPr>
          <w:shd w:val="clear" w:color="auto" w:fill="FFFFFF"/>
          <w:lang w:val="en-GB"/>
        </w:rPr>
        <w:t>. </w:t>
      </w:r>
      <w:r w:rsidRPr="00217704">
        <w:rPr>
          <w:i/>
          <w:iCs/>
          <w:shd w:val="clear" w:color="auto" w:fill="FFFFFF"/>
          <w:lang w:val="en-GB"/>
        </w:rPr>
        <w:t xml:space="preserve">Computers in Human </w:t>
      </w:r>
      <w:r w:rsidR="00217704" w:rsidRPr="00217704">
        <w:rPr>
          <w:i/>
          <w:iCs/>
          <w:shd w:val="clear" w:color="auto" w:fill="FFFFFF"/>
          <w:lang w:val="en-GB"/>
        </w:rPr>
        <w:t>Behaviour</w:t>
      </w:r>
      <w:r w:rsidRPr="00217704">
        <w:rPr>
          <w:shd w:val="clear" w:color="auto" w:fill="FFFFFF"/>
          <w:lang w:val="en-GB"/>
        </w:rPr>
        <w:t>, </w:t>
      </w:r>
      <w:r w:rsidRPr="00217704">
        <w:rPr>
          <w:i/>
          <w:iCs/>
          <w:shd w:val="clear" w:color="auto" w:fill="FFFFFF"/>
          <w:lang w:val="en-GB"/>
        </w:rPr>
        <w:t>43</w:t>
      </w:r>
      <w:r w:rsidRPr="00217704">
        <w:rPr>
          <w:shd w:val="clear" w:color="auto" w:fill="FFFFFF"/>
          <w:lang w:val="en-GB"/>
        </w:rPr>
        <w:t>, pp.293-303.</w:t>
      </w:r>
    </w:p>
    <w:p w14:paraId="2962292D"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Amin, M., </w:t>
      </w:r>
      <w:proofErr w:type="spellStart"/>
      <w:r w:rsidRPr="00217704">
        <w:rPr>
          <w:shd w:val="clear" w:color="auto" w:fill="FFFFFF"/>
          <w:lang w:val="en-GB"/>
        </w:rPr>
        <w:t>Aldakhil</w:t>
      </w:r>
      <w:proofErr w:type="spellEnd"/>
      <w:r w:rsidRPr="00217704">
        <w:rPr>
          <w:shd w:val="clear" w:color="auto" w:fill="FFFFFF"/>
          <w:lang w:val="en-GB"/>
        </w:rPr>
        <w:t xml:space="preserve">, A.M., Wu, C., Rezaei, S. and </w:t>
      </w:r>
      <w:proofErr w:type="spellStart"/>
      <w:r w:rsidRPr="00217704">
        <w:rPr>
          <w:shd w:val="clear" w:color="auto" w:fill="FFFFFF"/>
          <w:lang w:val="en-GB"/>
        </w:rPr>
        <w:t>Cobanoglu</w:t>
      </w:r>
      <w:proofErr w:type="spellEnd"/>
      <w:r w:rsidRPr="00217704">
        <w:rPr>
          <w:shd w:val="clear" w:color="auto" w:fill="FFFFFF"/>
          <w:lang w:val="en-GB"/>
        </w:rPr>
        <w:t>, C., 2017. The structural relationship between TQM, employee satisfaction and hotel performance. </w:t>
      </w:r>
      <w:r w:rsidRPr="00217704">
        <w:rPr>
          <w:i/>
          <w:iCs/>
          <w:shd w:val="clear" w:color="auto" w:fill="FFFFFF"/>
          <w:lang w:val="en-GB"/>
        </w:rPr>
        <w:t>International Journal of Contemporary Hospitality Management</w:t>
      </w:r>
      <w:r w:rsidRPr="00217704">
        <w:rPr>
          <w:shd w:val="clear" w:color="auto" w:fill="FFFFFF"/>
          <w:lang w:val="en-GB"/>
        </w:rPr>
        <w:t>.</w:t>
      </w:r>
    </w:p>
    <w:p w14:paraId="35D27B3D"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Bell, E., Bryman, A. and Harley, B., 2022. </w:t>
      </w:r>
      <w:r w:rsidRPr="00217704">
        <w:rPr>
          <w:i/>
          <w:iCs/>
          <w:shd w:val="clear" w:color="auto" w:fill="FFFFFF"/>
          <w:lang w:val="en-GB"/>
        </w:rPr>
        <w:t>Business research methods</w:t>
      </w:r>
      <w:r w:rsidRPr="00217704">
        <w:rPr>
          <w:shd w:val="clear" w:color="auto" w:fill="FFFFFF"/>
          <w:lang w:val="en-GB"/>
        </w:rPr>
        <w:t>. Oxford university press.</w:t>
      </w:r>
    </w:p>
    <w:p w14:paraId="66CEAF78"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Domínguez-Falcón, C., Martín-Santana, J.D. and De </w:t>
      </w:r>
      <w:proofErr w:type="spellStart"/>
      <w:r w:rsidRPr="00217704">
        <w:rPr>
          <w:shd w:val="clear" w:color="auto" w:fill="FFFFFF"/>
          <w:lang w:val="en-GB"/>
        </w:rPr>
        <w:t>Saá</w:t>
      </w:r>
      <w:proofErr w:type="spellEnd"/>
      <w:r w:rsidRPr="00217704">
        <w:rPr>
          <w:shd w:val="clear" w:color="auto" w:fill="FFFFFF"/>
          <w:lang w:val="en-GB"/>
        </w:rPr>
        <w:t>-Pérez, P., 2016. Human resources management and performance in the hotel industry: The role of the commitment and satisfaction of managers versus supervisors. </w:t>
      </w:r>
      <w:r w:rsidRPr="00217704">
        <w:rPr>
          <w:i/>
          <w:iCs/>
          <w:shd w:val="clear" w:color="auto" w:fill="FFFFFF"/>
          <w:lang w:val="en-GB"/>
        </w:rPr>
        <w:t>International Journal of Contemporary Hospitality Management</w:t>
      </w:r>
      <w:r w:rsidRPr="00217704">
        <w:rPr>
          <w:shd w:val="clear" w:color="auto" w:fill="FFFFFF"/>
          <w:lang w:val="en-GB"/>
        </w:rPr>
        <w:t>, </w:t>
      </w:r>
      <w:r w:rsidRPr="00217704">
        <w:rPr>
          <w:i/>
          <w:iCs/>
          <w:shd w:val="clear" w:color="auto" w:fill="FFFFFF"/>
          <w:lang w:val="en-GB"/>
        </w:rPr>
        <w:t>28</w:t>
      </w:r>
      <w:r w:rsidRPr="00217704">
        <w:rPr>
          <w:shd w:val="clear" w:color="auto" w:fill="FFFFFF"/>
          <w:lang w:val="en-GB"/>
        </w:rPr>
        <w:t>(3), pp.490-515.</w:t>
      </w:r>
    </w:p>
    <w:p w14:paraId="222E8668"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Hair, J.F., Page, M. and </w:t>
      </w:r>
      <w:proofErr w:type="spellStart"/>
      <w:r w:rsidRPr="00217704">
        <w:rPr>
          <w:shd w:val="clear" w:color="auto" w:fill="FFFFFF"/>
          <w:lang w:val="en-GB"/>
        </w:rPr>
        <w:t>Brunsveld</w:t>
      </w:r>
      <w:proofErr w:type="spellEnd"/>
      <w:r w:rsidRPr="00217704">
        <w:rPr>
          <w:shd w:val="clear" w:color="auto" w:fill="FFFFFF"/>
          <w:lang w:val="en-GB"/>
        </w:rPr>
        <w:t>, N., 2019. </w:t>
      </w:r>
      <w:r w:rsidRPr="00217704">
        <w:rPr>
          <w:i/>
          <w:iCs/>
          <w:shd w:val="clear" w:color="auto" w:fill="FFFFFF"/>
          <w:lang w:val="en-GB"/>
        </w:rPr>
        <w:t>Essentials of business research methods</w:t>
      </w:r>
      <w:r w:rsidRPr="00217704">
        <w:rPr>
          <w:shd w:val="clear" w:color="auto" w:fill="FFFFFF"/>
          <w:lang w:val="en-GB"/>
        </w:rPr>
        <w:t>. Routledge.</w:t>
      </w:r>
    </w:p>
    <w:p w14:paraId="6DE70843"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Kim, Y.J., Kim, W.G., Choi, H.M. and </w:t>
      </w:r>
      <w:proofErr w:type="spellStart"/>
      <w:r w:rsidRPr="00217704">
        <w:rPr>
          <w:shd w:val="clear" w:color="auto" w:fill="FFFFFF"/>
          <w:lang w:val="en-GB"/>
        </w:rPr>
        <w:t>Phetvaroon</w:t>
      </w:r>
      <w:proofErr w:type="spellEnd"/>
      <w:r w:rsidRPr="00217704">
        <w:rPr>
          <w:shd w:val="clear" w:color="auto" w:fill="FFFFFF"/>
          <w:lang w:val="en-GB"/>
        </w:rPr>
        <w:t xml:space="preserve">, K., 2019. The effect of green human resource management on hotel employees’ eco-friendly </w:t>
      </w:r>
      <w:proofErr w:type="spellStart"/>
      <w:r w:rsidRPr="00217704">
        <w:rPr>
          <w:shd w:val="clear" w:color="auto" w:fill="FFFFFF"/>
          <w:lang w:val="en-GB"/>
        </w:rPr>
        <w:t>behavior</w:t>
      </w:r>
      <w:proofErr w:type="spellEnd"/>
      <w:r w:rsidRPr="00217704">
        <w:rPr>
          <w:shd w:val="clear" w:color="auto" w:fill="FFFFFF"/>
          <w:lang w:val="en-GB"/>
        </w:rPr>
        <w:t xml:space="preserve"> and environmental performance. </w:t>
      </w:r>
      <w:r w:rsidRPr="00217704">
        <w:rPr>
          <w:i/>
          <w:iCs/>
          <w:shd w:val="clear" w:color="auto" w:fill="FFFFFF"/>
          <w:lang w:val="en-GB"/>
        </w:rPr>
        <w:t>International Journal of Hospitality Management</w:t>
      </w:r>
      <w:r w:rsidRPr="00217704">
        <w:rPr>
          <w:shd w:val="clear" w:color="auto" w:fill="FFFFFF"/>
          <w:lang w:val="en-GB"/>
        </w:rPr>
        <w:t>, </w:t>
      </w:r>
      <w:r w:rsidRPr="00217704">
        <w:rPr>
          <w:i/>
          <w:iCs/>
          <w:shd w:val="clear" w:color="auto" w:fill="FFFFFF"/>
          <w:lang w:val="en-GB"/>
        </w:rPr>
        <w:t>76</w:t>
      </w:r>
      <w:r w:rsidRPr="00217704">
        <w:rPr>
          <w:shd w:val="clear" w:color="auto" w:fill="FFFFFF"/>
          <w:lang w:val="en-GB"/>
        </w:rPr>
        <w:t>, pp.83-93.</w:t>
      </w:r>
    </w:p>
    <w:p w14:paraId="5334F34A" w14:textId="77777777" w:rsidR="003E1BDD" w:rsidRPr="00217704" w:rsidRDefault="003E1BDD" w:rsidP="00217704">
      <w:pPr>
        <w:pStyle w:val="ListParagraph"/>
        <w:numPr>
          <w:ilvl w:val="0"/>
          <w:numId w:val="3"/>
        </w:numPr>
        <w:rPr>
          <w:shd w:val="clear" w:color="auto" w:fill="FFFFFF"/>
          <w:lang w:val="en-GB"/>
        </w:rPr>
      </w:pPr>
      <w:r w:rsidRPr="00217704">
        <w:rPr>
          <w:shd w:val="clear" w:color="auto" w:fill="FFFFFF"/>
        </w:rPr>
        <w:t xml:space="preserve">Linton, H., </w:t>
      </w:r>
      <w:proofErr w:type="spellStart"/>
      <w:r w:rsidRPr="00217704">
        <w:rPr>
          <w:shd w:val="clear" w:color="auto" w:fill="FFFFFF"/>
        </w:rPr>
        <w:t>Okumus</w:t>
      </w:r>
      <w:proofErr w:type="spellEnd"/>
      <w:r w:rsidRPr="00217704">
        <w:rPr>
          <w:shd w:val="clear" w:color="auto" w:fill="FFFFFF"/>
        </w:rPr>
        <w:t xml:space="preserve">, F. and </w:t>
      </w:r>
      <w:proofErr w:type="spellStart"/>
      <w:r w:rsidRPr="00217704">
        <w:rPr>
          <w:shd w:val="clear" w:color="auto" w:fill="FFFFFF"/>
        </w:rPr>
        <w:t>Kizildag</w:t>
      </w:r>
      <w:proofErr w:type="spellEnd"/>
      <w:r w:rsidRPr="00217704">
        <w:rPr>
          <w:shd w:val="clear" w:color="auto" w:fill="FFFFFF"/>
        </w:rPr>
        <w:t>, M., 2019. Marriott acquiring Starwood: Challenges and opportunities ahead. </w:t>
      </w:r>
      <w:r w:rsidRPr="00217704">
        <w:rPr>
          <w:i/>
          <w:iCs/>
          <w:shd w:val="clear" w:color="auto" w:fill="FFFFFF"/>
        </w:rPr>
        <w:t>Strategic management for hospitality and tourism</w:t>
      </w:r>
      <w:r w:rsidRPr="00217704">
        <w:rPr>
          <w:shd w:val="clear" w:color="auto" w:fill="FFFFFF"/>
        </w:rPr>
        <w:t>, pp.289-296.</w:t>
      </w:r>
    </w:p>
    <w:p w14:paraId="31664EF3" w14:textId="77777777" w:rsidR="00BF2950" w:rsidRPr="00217704" w:rsidRDefault="00BF2950" w:rsidP="00217704">
      <w:pPr>
        <w:pStyle w:val="ListParagraph"/>
        <w:numPr>
          <w:ilvl w:val="0"/>
          <w:numId w:val="3"/>
        </w:numPr>
        <w:rPr>
          <w:shd w:val="clear" w:color="auto" w:fill="FFFFFF"/>
          <w:lang w:val="en-GB"/>
        </w:rPr>
      </w:pPr>
      <w:proofErr w:type="spellStart"/>
      <w:r w:rsidRPr="00217704">
        <w:rPr>
          <w:shd w:val="clear" w:color="auto" w:fill="FFFFFF"/>
          <w:lang w:val="en-GB"/>
        </w:rPr>
        <w:t>Msengeti</w:t>
      </w:r>
      <w:proofErr w:type="spellEnd"/>
      <w:r w:rsidRPr="00217704">
        <w:rPr>
          <w:shd w:val="clear" w:color="auto" w:fill="FFFFFF"/>
          <w:lang w:val="en-GB"/>
        </w:rPr>
        <w:t xml:space="preserve">, D.M. and </w:t>
      </w:r>
      <w:proofErr w:type="spellStart"/>
      <w:r w:rsidRPr="00217704">
        <w:rPr>
          <w:shd w:val="clear" w:color="auto" w:fill="FFFFFF"/>
          <w:lang w:val="en-GB"/>
        </w:rPr>
        <w:t>Obwogi</w:t>
      </w:r>
      <w:proofErr w:type="spellEnd"/>
      <w:r w:rsidRPr="00217704">
        <w:rPr>
          <w:shd w:val="clear" w:color="auto" w:fill="FFFFFF"/>
          <w:lang w:val="en-GB"/>
        </w:rPr>
        <w:t xml:space="preserve">, J., 2015. Effects of pay and work environment on employee retention: A study of hotel industry in </w:t>
      </w:r>
      <w:proofErr w:type="gramStart"/>
      <w:r w:rsidRPr="00217704">
        <w:rPr>
          <w:shd w:val="clear" w:color="auto" w:fill="FFFFFF"/>
          <w:lang w:val="en-GB"/>
        </w:rPr>
        <w:t>Mombasa county</w:t>
      </w:r>
      <w:proofErr w:type="gramEnd"/>
      <w:r w:rsidRPr="00217704">
        <w:rPr>
          <w:shd w:val="clear" w:color="auto" w:fill="FFFFFF"/>
          <w:lang w:val="en-GB"/>
        </w:rPr>
        <w:t>.</w:t>
      </w:r>
    </w:p>
    <w:p w14:paraId="3CEF9DCA" w14:textId="77777777" w:rsidR="00BF2950" w:rsidRPr="00217704" w:rsidRDefault="00BF2950" w:rsidP="00217704">
      <w:pPr>
        <w:pStyle w:val="ListParagraph"/>
        <w:numPr>
          <w:ilvl w:val="0"/>
          <w:numId w:val="3"/>
        </w:numPr>
        <w:rPr>
          <w:shd w:val="clear" w:color="auto" w:fill="FFFFFF"/>
          <w:lang w:val="en-GB"/>
        </w:rPr>
      </w:pPr>
      <w:proofErr w:type="spellStart"/>
      <w:r w:rsidRPr="00217704">
        <w:rPr>
          <w:shd w:val="clear" w:color="auto" w:fill="FFFFFF"/>
          <w:lang w:val="en-GB"/>
        </w:rPr>
        <w:t>Ohunakin</w:t>
      </w:r>
      <w:proofErr w:type="spellEnd"/>
      <w:r w:rsidRPr="00217704">
        <w:rPr>
          <w:shd w:val="clear" w:color="auto" w:fill="FFFFFF"/>
          <w:lang w:val="en-GB"/>
        </w:rPr>
        <w:t xml:space="preserve">, F., </w:t>
      </w:r>
      <w:proofErr w:type="spellStart"/>
      <w:r w:rsidRPr="00217704">
        <w:rPr>
          <w:shd w:val="clear" w:color="auto" w:fill="FFFFFF"/>
          <w:lang w:val="en-GB"/>
        </w:rPr>
        <w:t>Adeniji</w:t>
      </w:r>
      <w:proofErr w:type="spellEnd"/>
      <w:r w:rsidRPr="00217704">
        <w:rPr>
          <w:shd w:val="clear" w:color="auto" w:fill="FFFFFF"/>
          <w:lang w:val="en-GB"/>
        </w:rPr>
        <w:t xml:space="preserve">, A.A., </w:t>
      </w:r>
      <w:proofErr w:type="spellStart"/>
      <w:r w:rsidRPr="00217704">
        <w:rPr>
          <w:shd w:val="clear" w:color="auto" w:fill="FFFFFF"/>
          <w:lang w:val="en-GB"/>
        </w:rPr>
        <w:t>Ogunlusi</w:t>
      </w:r>
      <w:proofErr w:type="spellEnd"/>
      <w:r w:rsidRPr="00217704">
        <w:rPr>
          <w:shd w:val="clear" w:color="auto" w:fill="FFFFFF"/>
          <w:lang w:val="en-GB"/>
        </w:rPr>
        <w:t xml:space="preserve">, G., </w:t>
      </w:r>
      <w:proofErr w:type="spellStart"/>
      <w:r w:rsidRPr="00217704">
        <w:rPr>
          <w:shd w:val="clear" w:color="auto" w:fill="FFFFFF"/>
          <w:lang w:val="en-GB"/>
        </w:rPr>
        <w:t>Igbadumhe</w:t>
      </w:r>
      <w:proofErr w:type="spellEnd"/>
      <w:r w:rsidRPr="00217704">
        <w:rPr>
          <w:shd w:val="clear" w:color="auto" w:fill="FFFFFF"/>
          <w:lang w:val="en-GB"/>
        </w:rPr>
        <w:t xml:space="preserve">, F. and </w:t>
      </w:r>
      <w:proofErr w:type="spellStart"/>
      <w:r w:rsidRPr="00217704">
        <w:rPr>
          <w:shd w:val="clear" w:color="auto" w:fill="FFFFFF"/>
          <w:lang w:val="en-GB"/>
        </w:rPr>
        <w:t>Sodeinde</w:t>
      </w:r>
      <w:proofErr w:type="spellEnd"/>
      <w:r w:rsidRPr="00217704">
        <w:rPr>
          <w:shd w:val="clear" w:color="auto" w:fill="FFFFFF"/>
          <w:lang w:val="en-GB"/>
        </w:rPr>
        <w:t>, A.G., 2020. Talent retention strategies and employees’ behavioural outcomes: empirical evidence from hospitality industry. </w:t>
      </w:r>
      <w:r w:rsidRPr="00217704">
        <w:rPr>
          <w:i/>
          <w:iCs/>
          <w:shd w:val="clear" w:color="auto" w:fill="FFFFFF"/>
          <w:lang w:val="en-GB"/>
        </w:rPr>
        <w:t>Business: Theory and Practice</w:t>
      </w:r>
      <w:r w:rsidRPr="00217704">
        <w:rPr>
          <w:shd w:val="clear" w:color="auto" w:fill="FFFFFF"/>
          <w:lang w:val="en-GB"/>
        </w:rPr>
        <w:t>, </w:t>
      </w:r>
      <w:r w:rsidRPr="00217704">
        <w:rPr>
          <w:i/>
          <w:iCs/>
          <w:shd w:val="clear" w:color="auto" w:fill="FFFFFF"/>
          <w:lang w:val="en-GB"/>
        </w:rPr>
        <w:t>21</w:t>
      </w:r>
      <w:r w:rsidRPr="00217704">
        <w:rPr>
          <w:shd w:val="clear" w:color="auto" w:fill="FFFFFF"/>
          <w:lang w:val="en-GB"/>
        </w:rPr>
        <w:t>(1), pp.192-199.</w:t>
      </w:r>
    </w:p>
    <w:p w14:paraId="4F851C3C" w14:textId="77777777" w:rsidR="00580EFA" w:rsidRPr="00217704" w:rsidRDefault="00BF2950" w:rsidP="00217704">
      <w:pPr>
        <w:pStyle w:val="ListParagraph"/>
        <w:numPr>
          <w:ilvl w:val="0"/>
          <w:numId w:val="3"/>
        </w:numPr>
        <w:rPr>
          <w:shd w:val="clear" w:color="auto" w:fill="FFFFFF"/>
          <w:lang w:val="en-GB"/>
        </w:rPr>
      </w:pPr>
      <w:proofErr w:type="spellStart"/>
      <w:r w:rsidRPr="00217704">
        <w:rPr>
          <w:shd w:val="clear" w:color="auto" w:fill="FFFFFF"/>
          <w:lang w:val="en-GB"/>
        </w:rPr>
        <w:t>Yusoff</w:t>
      </w:r>
      <w:proofErr w:type="spellEnd"/>
      <w:r w:rsidRPr="00217704">
        <w:rPr>
          <w:shd w:val="clear" w:color="auto" w:fill="FFFFFF"/>
          <w:lang w:val="en-GB"/>
        </w:rPr>
        <w:t xml:space="preserve">, Y.M., </w:t>
      </w:r>
      <w:proofErr w:type="spellStart"/>
      <w:r w:rsidRPr="00217704">
        <w:rPr>
          <w:shd w:val="clear" w:color="auto" w:fill="FFFFFF"/>
          <w:lang w:val="en-GB"/>
        </w:rPr>
        <w:t>Nejati</w:t>
      </w:r>
      <w:proofErr w:type="spellEnd"/>
      <w:r w:rsidRPr="00217704">
        <w:rPr>
          <w:shd w:val="clear" w:color="auto" w:fill="FFFFFF"/>
          <w:lang w:val="en-GB"/>
        </w:rPr>
        <w:t xml:space="preserve">, M., Kee, D.M.H. and Amran, A., 2020. Linking green human resource management practices to environmental </w:t>
      </w:r>
      <w:r w:rsidRPr="00217704">
        <w:rPr>
          <w:rFonts w:cs="Times New Roman"/>
          <w:shd w:val="clear" w:color="auto" w:fill="FFFFFF"/>
          <w:lang w:val="en-GB"/>
        </w:rPr>
        <w:t>performance</w:t>
      </w:r>
      <w:r w:rsidRPr="00217704">
        <w:rPr>
          <w:shd w:val="clear" w:color="auto" w:fill="FFFFFF"/>
          <w:lang w:val="en-GB"/>
        </w:rPr>
        <w:t xml:space="preserve"> in hotel industry. </w:t>
      </w:r>
      <w:r w:rsidRPr="00217704">
        <w:rPr>
          <w:i/>
          <w:iCs/>
          <w:shd w:val="clear" w:color="auto" w:fill="FFFFFF"/>
          <w:lang w:val="en-GB"/>
        </w:rPr>
        <w:t>Global Business Review</w:t>
      </w:r>
      <w:r w:rsidRPr="00217704">
        <w:rPr>
          <w:shd w:val="clear" w:color="auto" w:fill="FFFFFF"/>
          <w:lang w:val="en-GB"/>
        </w:rPr>
        <w:t>, </w:t>
      </w:r>
      <w:r w:rsidRPr="00217704">
        <w:rPr>
          <w:i/>
          <w:iCs/>
          <w:shd w:val="clear" w:color="auto" w:fill="FFFFFF"/>
          <w:lang w:val="en-GB"/>
        </w:rPr>
        <w:t>21</w:t>
      </w:r>
      <w:r w:rsidRPr="00217704">
        <w:rPr>
          <w:shd w:val="clear" w:color="auto" w:fill="FFFFFF"/>
          <w:lang w:val="en-GB"/>
        </w:rPr>
        <w:t>(3), pp.663-680.</w:t>
      </w:r>
    </w:p>
    <w:sectPr w:rsidR="00580EFA" w:rsidRPr="00217704" w:rsidSect="000427F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924AD" w14:textId="77777777" w:rsidR="00A34869" w:rsidRDefault="00A34869" w:rsidP="000427FA">
      <w:pPr>
        <w:spacing w:after="0" w:line="240" w:lineRule="auto"/>
      </w:pPr>
      <w:r>
        <w:separator/>
      </w:r>
    </w:p>
  </w:endnote>
  <w:endnote w:type="continuationSeparator" w:id="0">
    <w:p w14:paraId="7EEB0338" w14:textId="77777777" w:rsidR="00A34869" w:rsidRDefault="00A34869" w:rsidP="00042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0FE98" w14:textId="77777777" w:rsidR="006C44D9" w:rsidRDefault="006C44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85B9B" w14:textId="77777777" w:rsidR="006C44D9" w:rsidRDefault="006C44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0E5E4" w14:textId="77777777" w:rsidR="006C44D9" w:rsidRDefault="006C4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E46AA" w14:textId="77777777" w:rsidR="00A34869" w:rsidRDefault="00A34869" w:rsidP="000427FA">
      <w:pPr>
        <w:spacing w:after="0" w:line="240" w:lineRule="auto"/>
      </w:pPr>
      <w:r>
        <w:separator/>
      </w:r>
    </w:p>
  </w:footnote>
  <w:footnote w:type="continuationSeparator" w:id="0">
    <w:p w14:paraId="5C900ADE" w14:textId="77777777" w:rsidR="00A34869" w:rsidRDefault="00A34869" w:rsidP="000427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0A4D9" w14:textId="77777777" w:rsidR="006C44D9" w:rsidRDefault="006C44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6061"/>
      <w:docPartObj>
        <w:docPartGallery w:val="Page Numbers (Top of Page)"/>
        <w:docPartUnique/>
      </w:docPartObj>
    </w:sdtPr>
    <w:sdtContent>
      <w:p w14:paraId="412601A4" w14:textId="77777777" w:rsidR="006C44D9" w:rsidRDefault="00000000">
        <w:pPr>
          <w:pStyle w:val="Header"/>
          <w:jc w:val="right"/>
        </w:pPr>
        <w:r>
          <w:fldChar w:fldCharType="begin"/>
        </w:r>
        <w:r>
          <w:instrText xml:space="preserve"> PAGE   \* MERGEFORMAT </w:instrText>
        </w:r>
        <w:r>
          <w:fldChar w:fldCharType="separate"/>
        </w:r>
        <w:r w:rsidR="001C2D04">
          <w:rPr>
            <w:noProof/>
          </w:rPr>
          <w:t>2</w:t>
        </w:r>
        <w:r>
          <w:rPr>
            <w:noProof/>
          </w:rPr>
          <w:fldChar w:fldCharType="end"/>
        </w:r>
      </w:p>
    </w:sdtContent>
  </w:sdt>
  <w:p w14:paraId="6A19B97B" w14:textId="77777777" w:rsidR="006C44D9" w:rsidRDefault="006C44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9B3C1" w14:textId="77777777" w:rsidR="006C44D9" w:rsidRDefault="006C44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24FA1"/>
    <w:multiLevelType w:val="hybridMultilevel"/>
    <w:tmpl w:val="561AB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8B28B3"/>
    <w:multiLevelType w:val="hybridMultilevel"/>
    <w:tmpl w:val="11544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1856784">
    <w:abstractNumId w:val="1"/>
  </w:num>
  <w:num w:numId="2" w16cid:durableId="1020934325">
    <w:abstractNumId w:val="2"/>
  </w:num>
  <w:num w:numId="3" w16cid:durableId="2104301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FA"/>
    <w:rsid w:val="00011023"/>
    <w:rsid w:val="000427FA"/>
    <w:rsid w:val="000A3395"/>
    <w:rsid w:val="000A36C3"/>
    <w:rsid w:val="000A60E1"/>
    <w:rsid w:val="000C69A3"/>
    <w:rsid w:val="000E2A80"/>
    <w:rsid w:val="00137258"/>
    <w:rsid w:val="001462D0"/>
    <w:rsid w:val="00146FC9"/>
    <w:rsid w:val="00147361"/>
    <w:rsid w:val="001A50B8"/>
    <w:rsid w:val="001C2D04"/>
    <w:rsid w:val="001D3F02"/>
    <w:rsid w:val="001D7FDD"/>
    <w:rsid w:val="001E630A"/>
    <w:rsid w:val="00217704"/>
    <w:rsid w:val="002244A1"/>
    <w:rsid w:val="00230021"/>
    <w:rsid w:val="00334699"/>
    <w:rsid w:val="0035131A"/>
    <w:rsid w:val="003E1BDD"/>
    <w:rsid w:val="00426E26"/>
    <w:rsid w:val="004402E6"/>
    <w:rsid w:val="00446232"/>
    <w:rsid w:val="004641C2"/>
    <w:rsid w:val="00493824"/>
    <w:rsid w:val="00494690"/>
    <w:rsid w:val="004D4226"/>
    <w:rsid w:val="00510EE2"/>
    <w:rsid w:val="00514686"/>
    <w:rsid w:val="00547F8C"/>
    <w:rsid w:val="00551487"/>
    <w:rsid w:val="005569EA"/>
    <w:rsid w:val="00580EFA"/>
    <w:rsid w:val="005812FA"/>
    <w:rsid w:val="00584E7F"/>
    <w:rsid w:val="005A4BE6"/>
    <w:rsid w:val="005B5E81"/>
    <w:rsid w:val="005C4083"/>
    <w:rsid w:val="005D6930"/>
    <w:rsid w:val="005D75B8"/>
    <w:rsid w:val="00605FF4"/>
    <w:rsid w:val="00616BB5"/>
    <w:rsid w:val="006462FA"/>
    <w:rsid w:val="00663033"/>
    <w:rsid w:val="006B6991"/>
    <w:rsid w:val="006B6E83"/>
    <w:rsid w:val="006C44D9"/>
    <w:rsid w:val="006C6F1F"/>
    <w:rsid w:val="006D10EC"/>
    <w:rsid w:val="006D60E1"/>
    <w:rsid w:val="006F6E78"/>
    <w:rsid w:val="00700D2D"/>
    <w:rsid w:val="00701388"/>
    <w:rsid w:val="0071404F"/>
    <w:rsid w:val="00715B82"/>
    <w:rsid w:val="00744869"/>
    <w:rsid w:val="00764DFA"/>
    <w:rsid w:val="007D152E"/>
    <w:rsid w:val="007D1693"/>
    <w:rsid w:val="007D328E"/>
    <w:rsid w:val="008841A4"/>
    <w:rsid w:val="0089282D"/>
    <w:rsid w:val="008C04C9"/>
    <w:rsid w:val="008C660E"/>
    <w:rsid w:val="008F1072"/>
    <w:rsid w:val="009525A1"/>
    <w:rsid w:val="00963C00"/>
    <w:rsid w:val="009734F7"/>
    <w:rsid w:val="009B618A"/>
    <w:rsid w:val="009E0E6F"/>
    <w:rsid w:val="009E16E2"/>
    <w:rsid w:val="009F3560"/>
    <w:rsid w:val="00A34869"/>
    <w:rsid w:val="00A40568"/>
    <w:rsid w:val="00A828A7"/>
    <w:rsid w:val="00AA69C3"/>
    <w:rsid w:val="00AD5391"/>
    <w:rsid w:val="00AE488E"/>
    <w:rsid w:val="00B02655"/>
    <w:rsid w:val="00B34C6E"/>
    <w:rsid w:val="00B37141"/>
    <w:rsid w:val="00B44182"/>
    <w:rsid w:val="00B55D75"/>
    <w:rsid w:val="00B564A4"/>
    <w:rsid w:val="00B960DA"/>
    <w:rsid w:val="00B96C48"/>
    <w:rsid w:val="00BE185E"/>
    <w:rsid w:val="00BF26C6"/>
    <w:rsid w:val="00BF2950"/>
    <w:rsid w:val="00C02899"/>
    <w:rsid w:val="00C13480"/>
    <w:rsid w:val="00C528B6"/>
    <w:rsid w:val="00C53FA2"/>
    <w:rsid w:val="00C619C7"/>
    <w:rsid w:val="00C62E68"/>
    <w:rsid w:val="00C8430B"/>
    <w:rsid w:val="00CC03F2"/>
    <w:rsid w:val="00D126C4"/>
    <w:rsid w:val="00D2182B"/>
    <w:rsid w:val="00D3079E"/>
    <w:rsid w:val="00D4171A"/>
    <w:rsid w:val="00D47DFE"/>
    <w:rsid w:val="00D74746"/>
    <w:rsid w:val="00D97408"/>
    <w:rsid w:val="00DA70AB"/>
    <w:rsid w:val="00DD1C7C"/>
    <w:rsid w:val="00DE24F9"/>
    <w:rsid w:val="00E5493C"/>
    <w:rsid w:val="00E83892"/>
    <w:rsid w:val="00EA1EEC"/>
    <w:rsid w:val="00EB2CEA"/>
    <w:rsid w:val="00ED2CFE"/>
    <w:rsid w:val="00F25D31"/>
    <w:rsid w:val="00F3129D"/>
    <w:rsid w:val="00F31C37"/>
    <w:rsid w:val="00F55B3C"/>
    <w:rsid w:val="00F71CEE"/>
    <w:rsid w:val="00F822E6"/>
    <w:rsid w:val="00FE0E72"/>
    <w:rsid w:val="00FE7A6E"/>
    <w:rsid w:val="00FF3924"/>
    <w:rsid w:val="00FF6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5E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EF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84E7F"/>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4E7F"/>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E7F"/>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84E7F"/>
    <w:rPr>
      <w:rFonts w:ascii="Times New Roman" w:eastAsiaTheme="majorEastAsia" w:hAnsi="Times New Roman" w:cstheme="majorBidi"/>
      <w:b/>
      <w:bCs/>
      <w:color w:val="4F81BD" w:themeColor="accent1"/>
      <w:sz w:val="26"/>
      <w:szCs w:val="26"/>
    </w:rPr>
  </w:style>
  <w:style w:type="paragraph" w:styleId="ListParagraph">
    <w:name w:val="List Paragraph"/>
    <w:basedOn w:val="Normal"/>
    <w:link w:val="ListParagraphChar"/>
    <w:uiPriority w:val="34"/>
    <w:qFormat/>
    <w:rsid w:val="00AE488E"/>
    <w:pPr>
      <w:ind w:left="720"/>
      <w:contextualSpacing/>
    </w:pPr>
  </w:style>
  <w:style w:type="character" w:customStyle="1" w:styleId="ListParagraphChar">
    <w:name w:val="List Paragraph Char"/>
    <w:link w:val="ListParagraph"/>
    <w:uiPriority w:val="34"/>
    <w:locked/>
    <w:rsid w:val="00147361"/>
    <w:rPr>
      <w:rFonts w:ascii="Times New Roman" w:hAnsi="Times New Roman"/>
      <w:color w:val="000000" w:themeColor="text1"/>
      <w:sz w:val="24"/>
    </w:rPr>
  </w:style>
  <w:style w:type="paragraph" w:styleId="Header">
    <w:name w:val="header"/>
    <w:basedOn w:val="Normal"/>
    <w:link w:val="HeaderChar"/>
    <w:uiPriority w:val="99"/>
    <w:unhideWhenUsed/>
    <w:rsid w:val="000427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7FA"/>
    <w:rPr>
      <w:rFonts w:ascii="Times New Roman" w:hAnsi="Times New Roman"/>
      <w:color w:val="000000" w:themeColor="text1"/>
      <w:sz w:val="24"/>
    </w:rPr>
  </w:style>
  <w:style w:type="paragraph" w:styleId="Footer">
    <w:name w:val="footer"/>
    <w:basedOn w:val="Normal"/>
    <w:link w:val="FooterChar"/>
    <w:uiPriority w:val="99"/>
    <w:semiHidden/>
    <w:unhideWhenUsed/>
    <w:rsid w:val="000427F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427FA"/>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0427FA"/>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0427FA"/>
    <w:pPr>
      <w:spacing w:after="100"/>
    </w:pPr>
  </w:style>
  <w:style w:type="paragraph" w:styleId="TOC2">
    <w:name w:val="toc 2"/>
    <w:basedOn w:val="Normal"/>
    <w:next w:val="Normal"/>
    <w:autoRedefine/>
    <w:uiPriority w:val="39"/>
    <w:unhideWhenUsed/>
    <w:rsid w:val="000427FA"/>
    <w:pPr>
      <w:spacing w:after="100"/>
      <w:ind w:left="240"/>
    </w:pPr>
  </w:style>
  <w:style w:type="character" w:styleId="Hyperlink">
    <w:name w:val="Hyperlink"/>
    <w:basedOn w:val="DefaultParagraphFont"/>
    <w:uiPriority w:val="99"/>
    <w:unhideWhenUsed/>
    <w:rsid w:val="000427FA"/>
    <w:rPr>
      <w:color w:val="0000FF" w:themeColor="hyperlink"/>
      <w:u w:val="single"/>
    </w:rPr>
  </w:style>
  <w:style w:type="paragraph" w:styleId="BalloonText">
    <w:name w:val="Balloon Text"/>
    <w:basedOn w:val="Normal"/>
    <w:link w:val="BalloonTextChar"/>
    <w:uiPriority w:val="99"/>
    <w:semiHidden/>
    <w:unhideWhenUsed/>
    <w:rsid w:val="000427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7FA"/>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C9A066-DC95-48DE-8649-61702326B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1887</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2023-06-28T20:28:00Z</dcterms:created>
  <dcterms:modified xsi:type="dcterms:W3CDTF">2023-06-28T20:48:00Z</dcterms:modified>
</cp:coreProperties>
</file>