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FAD" w:rsidRPr="00A318D3" w:rsidRDefault="00F31600">
      <w:r w:rsidRPr="00A318D3">
        <w:t>SBMA7102D Marketing Management</w:t>
      </w:r>
    </w:p>
    <w:p w:rsidR="00F31600" w:rsidRPr="000305E2" w:rsidRDefault="00644AE6">
      <w:pPr>
        <w:rPr>
          <w:rFonts w:ascii="Calibri" w:hAnsi="Calibri" w:cs="Calibri"/>
        </w:rPr>
      </w:pPr>
      <w:r>
        <w:rPr>
          <w:b/>
        </w:rPr>
        <w:t>Week 7</w:t>
      </w:r>
      <w:r w:rsidR="00A7072F" w:rsidRPr="00A318D3">
        <w:rPr>
          <w:b/>
        </w:rPr>
        <w:t xml:space="preserve">: </w:t>
      </w:r>
      <w:r w:rsidR="000305E2" w:rsidRPr="000305E2">
        <w:rPr>
          <w:rFonts w:ascii="Calibri" w:hAnsi="Calibri" w:cs="Calibri"/>
          <w:b/>
        </w:rPr>
        <w:t>Current issues and future developments in marketing</w:t>
      </w:r>
      <w:r w:rsidR="005C6712">
        <w:rPr>
          <w:rFonts w:ascii="Calibri" w:hAnsi="Calibri" w:cs="Calibri"/>
          <w:b/>
        </w:rPr>
        <w:t>.</w:t>
      </w:r>
    </w:p>
    <w:p w:rsidR="007D7D4E" w:rsidRDefault="000305E2" w:rsidP="000305E2">
      <w:pPr>
        <w:rPr>
          <w:rFonts w:ascii="Calibri" w:eastAsia="Arial Unicode MS" w:hAnsi="Calibri" w:cs="Arial"/>
        </w:rPr>
      </w:pPr>
      <w:r>
        <w:rPr>
          <w:rFonts w:ascii="Calibri" w:eastAsia="Arial Unicode MS" w:hAnsi="Calibri" w:cs="Arial"/>
        </w:rPr>
        <w:t>Developments in communications technology in recent years have led to increasing use of the term ‘</w:t>
      </w:r>
      <w:r w:rsidRPr="005C6712">
        <w:rPr>
          <w:rFonts w:ascii="Calibri" w:eastAsia="Arial Unicode MS" w:hAnsi="Calibri" w:cs="Arial"/>
          <w:b/>
        </w:rPr>
        <w:t>Digital Marketing</w:t>
      </w:r>
      <w:r>
        <w:rPr>
          <w:rFonts w:ascii="Calibri" w:eastAsia="Arial Unicode MS" w:hAnsi="Calibri" w:cs="Arial"/>
        </w:rPr>
        <w:t xml:space="preserve"> ‘. Yet </w:t>
      </w:r>
      <w:r w:rsidR="00A437C4">
        <w:rPr>
          <w:rFonts w:ascii="Calibri" w:eastAsia="Arial Unicode MS" w:hAnsi="Calibri" w:cs="Arial"/>
        </w:rPr>
        <w:t xml:space="preserve">in some ways, </w:t>
      </w:r>
      <w:r>
        <w:rPr>
          <w:rFonts w:ascii="Calibri" w:eastAsia="Arial Unicode MS" w:hAnsi="Calibri" w:cs="Arial"/>
        </w:rPr>
        <w:t xml:space="preserve">this is not necessarily </w:t>
      </w:r>
      <w:r w:rsidR="00797C46">
        <w:rPr>
          <w:rFonts w:ascii="Calibri" w:eastAsia="Arial Unicode MS" w:hAnsi="Calibri" w:cs="Arial"/>
        </w:rPr>
        <w:t xml:space="preserve">such </w:t>
      </w:r>
      <w:r>
        <w:rPr>
          <w:rFonts w:ascii="Calibri" w:eastAsia="Arial Unicode MS" w:hAnsi="Calibri" w:cs="Arial"/>
        </w:rPr>
        <w:t>a new phenomenon in terms of the scale of social change it may be causing across the globe. Consider</w:t>
      </w:r>
      <w:r w:rsidR="00BE66D7">
        <w:rPr>
          <w:rFonts w:ascii="Calibri" w:eastAsia="Arial Unicode MS" w:hAnsi="Calibri" w:cs="Arial"/>
        </w:rPr>
        <w:t xml:space="preserve"> for example,</w:t>
      </w:r>
      <w:r>
        <w:rPr>
          <w:rFonts w:ascii="Calibri" w:eastAsia="Arial Unicode MS" w:hAnsi="Calibri" w:cs="Arial"/>
        </w:rPr>
        <w:t xml:space="preserve"> the impact that cinema, radio or even television</w:t>
      </w:r>
      <w:r w:rsidR="00797C46">
        <w:rPr>
          <w:rFonts w:ascii="Calibri" w:eastAsia="Arial Unicode MS" w:hAnsi="Calibri" w:cs="Arial"/>
        </w:rPr>
        <w:t xml:space="preserve"> had on society when they were introduced or were still new. </w:t>
      </w:r>
      <w:r>
        <w:rPr>
          <w:rFonts w:ascii="Calibri" w:eastAsia="Arial Unicode MS" w:hAnsi="Calibri" w:cs="Arial"/>
        </w:rPr>
        <w:t xml:space="preserve"> </w:t>
      </w:r>
      <w:r w:rsidR="00797C46">
        <w:rPr>
          <w:rFonts w:ascii="Calibri" w:eastAsia="Arial Unicode MS" w:hAnsi="Calibri" w:cs="Arial"/>
        </w:rPr>
        <w:t xml:space="preserve">Changes in consumer behaviour and buying patterns </w:t>
      </w:r>
      <w:r>
        <w:rPr>
          <w:rFonts w:ascii="Calibri" w:eastAsia="Arial Unicode MS" w:hAnsi="Calibri" w:cs="Arial"/>
        </w:rPr>
        <w:t xml:space="preserve">may have </w:t>
      </w:r>
      <w:r w:rsidR="00797C46">
        <w:rPr>
          <w:rFonts w:ascii="Calibri" w:eastAsia="Arial Unicode MS" w:hAnsi="Calibri" w:cs="Arial"/>
        </w:rPr>
        <w:t>been directly influenced and altered by the changes affecting</w:t>
      </w:r>
      <w:r>
        <w:rPr>
          <w:rFonts w:ascii="Calibri" w:eastAsia="Arial Unicode MS" w:hAnsi="Calibri" w:cs="Arial"/>
        </w:rPr>
        <w:t xml:space="preserve"> social patterns</w:t>
      </w:r>
      <w:r w:rsidR="00797C46">
        <w:rPr>
          <w:rFonts w:ascii="Calibri" w:eastAsia="Arial Unicode MS" w:hAnsi="Calibri" w:cs="Arial"/>
        </w:rPr>
        <w:t xml:space="preserve"> as the speed of communications increased</w:t>
      </w:r>
      <w:r>
        <w:rPr>
          <w:rFonts w:ascii="Calibri" w:eastAsia="Arial Unicode MS" w:hAnsi="Calibri" w:cs="Arial"/>
        </w:rPr>
        <w:t xml:space="preserve">.  </w:t>
      </w:r>
    </w:p>
    <w:p w:rsidR="00797C46" w:rsidRDefault="00797C46" w:rsidP="000305E2">
      <w:pPr>
        <w:rPr>
          <w:rFonts w:ascii="Calibri" w:eastAsia="Arial Unicode MS" w:hAnsi="Calibri" w:cs="Arial"/>
        </w:rPr>
      </w:pPr>
      <w:r>
        <w:rPr>
          <w:rFonts w:ascii="Calibri" w:eastAsia="Arial Unicode MS" w:hAnsi="Calibri" w:cs="Arial"/>
        </w:rPr>
        <w:t>Yet these technological developments do not exist on their own, independent of other things. In marketing terms, many digital marketing activities can in fact be considered to</w:t>
      </w:r>
      <w:r w:rsidR="00187923">
        <w:rPr>
          <w:rFonts w:ascii="Calibri" w:eastAsia="Arial Unicode MS" w:hAnsi="Calibri" w:cs="Arial"/>
        </w:rPr>
        <w:t xml:space="preserve"> be</w:t>
      </w:r>
      <w:r>
        <w:rPr>
          <w:rFonts w:ascii="Calibri" w:eastAsia="Arial Unicode MS" w:hAnsi="Calibri" w:cs="Arial"/>
        </w:rPr>
        <w:t xml:space="preserve"> improvements on existing marketing activities, making them more efficient and effective through improved communications – such as feedback from consumers via email, blogs or forums. In this way, although there many significant developments, the digital area can be seen as complimentary to existing activities, perhaps simply another channel or method of communication, rather than being wholly independent of existing marketing theories and models.  However, as more and more people across the globe use Facebook, Twitter, Google, msn, wikis and so on, there is no doubt tha</w:t>
      </w:r>
      <w:r w:rsidR="005C6712">
        <w:rPr>
          <w:rFonts w:ascii="Calibri" w:eastAsia="Arial Unicode MS" w:hAnsi="Calibri" w:cs="Arial"/>
        </w:rPr>
        <w:t xml:space="preserve">t the way people communicate  will continue to have a huge impact </w:t>
      </w:r>
      <w:r w:rsidR="00187923">
        <w:rPr>
          <w:rFonts w:ascii="Calibri" w:eastAsia="Arial Unicode MS" w:hAnsi="Calibri" w:cs="Arial"/>
        </w:rPr>
        <w:t xml:space="preserve">and change </w:t>
      </w:r>
      <w:r w:rsidR="005C6712">
        <w:rPr>
          <w:rFonts w:ascii="Calibri" w:eastAsia="Arial Unicode MS" w:hAnsi="Calibri" w:cs="Arial"/>
        </w:rPr>
        <w:t>on marketing activities at all levels</w:t>
      </w:r>
      <w:r>
        <w:rPr>
          <w:rFonts w:ascii="Calibri" w:eastAsia="Arial Unicode MS" w:hAnsi="Calibri" w:cs="Arial"/>
        </w:rPr>
        <w:t>.</w:t>
      </w:r>
    </w:p>
    <w:p w:rsidR="005C6712" w:rsidRDefault="00693A20" w:rsidP="000305E2">
      <w:pPr>
        <w:rPr>
          <w:rFonts w:ascii="Calibri" w:eastAsia="Arial Unicode MS" w:hAnsi="Calibri" w:cs="Arial"/>
        </w:rPr>
      </w:pPr>
      <w:r>
        <w:rPr>
          <w:rFonts w:ascii="Calibri" w:eastAsia="Arial Unicode MS" w:hAnsi="Calibri" w:cs="Arial"/>
        </w:rPr>
        <w:t>Moving on to another contemporary area for discussion in marketing, have you come across the term ‘</w:t>
      </w:r>
      <w:r w:rsidRPr="00693A20">
        <w:rPr>
          <w:rFonts w:ascii="Calibri" w:eastAsia="Arial Unicode MS" w:hAnsi="Calibri" w:cs="Arial"/>
          <w:b/>
        </w:rPr>
        <w:t>postmodern</w:t>
      </w:r>
      <w:r>
        <w:rPr>
          <w:rFonts w:ascii="Calibri" w:eastAsia="Arial Unicode MS" w:hAnsi="Calibri" w:cs="Arial"/>
        </w:rPr>
        <w:t xml:space="preserve"> ’? This has been used in art, tourism, heritage and other areas for some time, but has now entered the realms of marketing! To try and put this into context, think for a moment of any advert or marketing message that you may have seen or heard, where you were unsure of the exact message they were trying to give you. What were the advertisers trying to get you to do – buy something, support a cause, think more positively about a company or product, or maybe just entertain you!  Postmodernists in marketing </w:t>
      </w:r>
      <w:r w:rsidR="00C62C73">
        <w:rPr>
          <w:rFonts w:ascii="Calibri" w:eastAsia="Arial Unicode MS" w:hAnsi="Calibri" w:cs="Arial"/>
        </w:rPr>
        <w:t xml:space="preserve">such as </w:t>
      </w:r>
      <w:proofErr w:type="spellStart"/>
      <w:r w:rsidR="00C62C73">
        <w:rPr>
          <w:rFonts w:ascii="Calibri" w:eastAsia="Arial Unicode MS" w:hAnsi="Calibri" w:cs="Arial"/>
        </w:rPr>
        <w:t>Prof.</w:t>
      </w:r>
      <w:proofErr w:type="spellEnd"/>
      <w:r w:rsidR="00C62C73">
        <w:rPr>
          <w:rFonts w:ascii="Calibri" w:eastAsia="Arial Unicode MS" w:hAnsi="Calibri" w:cs="Arial"/>
        </w:rPr>
        <w:t xml:space="preserve"> Stephen Brown, </w:t>
      </w:r>
      <w:r w:rsidR="00386D2D">
        <w:rPr>
          <w:rFonts w:ascii="Calibri" w:eastAsia="Arial Unicode MS" w:hAnsi="Calibri" w:cs="Arial"/>
        </w:rPr>
        <w:t xml:space="preserve">often concentrate their attention on the </w:t>
      </w:r>
      <w:r w:rsidR="00386D2D" w:rsidRPr="00386D2D">
        <w:rPr>
          <w:rFonts w:ascii="Calibri" w:eastAsia="Arial Unicode MS" w:hAnsi="Calibri" w:cs="Arial"/>
          <w:i/>
        </w:rPr>
        <w:t>images</w:t>
      </w:r>
      <w:r w:rsidR="00386D2D">
        <w:rPr>
          <w:rFonts w:ascii="Calibri" w:eastAsia="Arial Unicode MS" w:hAnsi="Calibri" w:cs="Arial"/>
        </w:rPr>
        <w:t xml:space="preserve"> used in communications and product development, and put these in their cultural context.  Symbolism is crucial in this context, as is the consumption experience.  </w:t>
      </w:r>
      <w:r w:rsidR="00F74B6A">
        <w:rPr>
          <w:rFonts w:ascii="Calibri" w:eastAsia="Arial Unicode MS" w:hAnsi="Calibri" w:cs="Arial"/>
        </w:rPr>
        <w:t xml:space="preserve">Here we see it influencing trends such as ‘retro’ and nostalgia for the ‘good old days’ (if ever there were such a thing), and reflected in cars such as the </w:t>
      </w:r>
      <w:r w:rsidR="00F74B6A" w:rsidRPr="00F74B6A">
        <w:rPr>
          <w:rFonts w:ascii="Calibri" w:eastAsia="Arial Unicode MS" w:hAnsi="Calibri" w:cs="Arial"/>
          <w:i/>
        </w:rPr>
        <w:t xml:space="preserve">new </w:t>
      </w:r>
      <w:r w:rsidR="00F74B6A">
        <w:rPr>
          <w:rFonts w:ascii="Calibri" w:eastAsia="Arial Unicode MS" w:hAnsi="Calibri" w:cs="Arial"/>
        </w:rPr>
        <w:t xml:space="preserve">VW Beetle, </w:t>
      </w:r>
      <w:r w:rsidR="00F74B6A" w:rsidRPr="00F74B6A">
        <w:rPr>
          <w:rFonts w:ascii="Calibri" w:eastAsia="Arial Unicode MS" w:hAnsi="Calibri" w:cs="Arial"/>
          <w:i/>
        </w:rPr>
        <w:t>new</w:t>
      </w:r>
      <w:r w:rsidR="00F74B6A">
        <w:rPr>
          <w:rFonts w:ascii="Calibri" w:eastAsia="Arial Unicode MS" w:hAnsi="Calibri" w:cs="Arial"/>
        </w:rPr>
        <w:t xml:space="preserve"> Mini and the Chrysler PT Cruiser with its retro-styling.</w:t>
      </w:r>
    </w:p>
    <w:p w:rsidR="00873E2F" w:rsidRDefault="00CB4FB9" w:rsidP="00F31600">
      <w:pPr>
        <w:rPr>
          <w:rFonts w:ascii="Calibri" w:eastAsia="Arial Unicode MS" w:hAnsi="Calibri" w:cs="Arial"/>
        </w:rPr>
      </w:pPr>
      <w:r>
        <w:rPr>
          <w:rFonts w:ascii="Calibri" w:eastAsia="Arial Unicode MS" w:hAnsi="Calibri" w:cs="Arial"/>
          <w:b/>
        </w:rPr>
        <w:t>‘</w:t>
      </w:r>
      <w:r w:rsidRPr="00CB4FB9">
        <w:rPr>
          <w:rFonts w:ascii="Calibri" w:eastAsia="Arial Unicode MS" w:hAnsi="Calibri" w:cs="Arial"/>
          <w:b/>
        </w:rPr>
        <w:t>Corporate social respon</w:t>
      </w:r>
      <w:r w:rsidR="00BD7C9A" w:rsidRPr="00CB4FB9">
        <w:rPr>
          <w:rFonts w:ascii="Calibri" w:eastAsia="Arial Unicode MS" w:hAnsi="Calibri" w:cs="Arial"/>
          <w:b/>
        </w:rPr>
        <w:t>s</w:t>
      </w:r>
      <w:r w:rsidRPr="00CB4FB9">
        <w:rPr>
          <w:rFonts w:ascii="Calibri" w:eastAsia="Arial Unicode MS" w:hAnsi="Calibri" w:cs="Arial"/>
          <w:b/>
        </w:rPr>
        <w:t>i</w:t>
      </w:r>
      <w:r w:rsidR="00BD7C9A" w:rsidRPr="00CB4FB9">
        <w:rPr>
          <w:rFonts w:ascii="Calibri" w:eastAsia="Arial Unicode MS" w:hAnsi="Calibri" w:cs="Arial"/>
          <w:b/>
        </w:rPr>
        <w:t>bility</w:t>
      </w:r>
      <w:r>
        <w:rPr>
          <w:rFonts w:ascii="Calibri" w:eastAsia="Arial Unicode MS" w:hAnsi="Calibri" w:cs="Arial"/>
          <w:b/>
        </w:rPr>
        <w:t>’</w:t>
      </w:r>
      <w:r w:rsidR="00BD7C9A" w:rsidRPr="00CB4FB9">
        <w:rPr>
          <w:rFonts w:ascii="Calibri" w:eastAsia="Arial Unicode MS" w:hAnsi="Calibri" w:cs="Arial"/>
          <w:b/>
        </w:rPr>
        <w:t>,</w:t>
      </w:r>
      <w:r>
        <w:rPr>
          <w:rFonts w:ascii="Calibri" w:eastAsia="Arial Unicode MS" w:hAnsi="Calibri" w:cs="Arial"/>
          <w:b/>
        </w:rPr>
        <w:t>’</w:t>
      </w:r>
      <w:r w:rsidR="00BD7C9A" w:rsidRPr="00CB4FB9">
        <w:rPr>
          <w:rFonts w:ascii="Calibri" w:eastAsia="Arial Unicode MS" w:hAnsi="Calibri" w:cs="Arial"/>
          <w:b/>
        </w:rPr>
        <w:t xml:space="preserve"> ethics</w:t>
      </w:r>
      <w:r>
        <w:rPr>
          <w:rFonts w:ascii="Calibri" w:eastAsia="Arial Unicode MS" w:hAnsi="Calibri" w:cs="Arial"/>
          <w:b/>
        </w:rPr>
        <w:t>’</w:t>
      </w:r>
      <w:r w:rsidR="00BD7C9A" w:rsidRPr="00CB4FB9">
        <w:rPr>
          <w:rFonts w:ascii="Calibri" w:eastAsia="Arial Unicode MS" w:hAnsi="Calibri" w:cs="Arial"/>
          <w:b/>
        </w:rPr>
        <w:t xml:space="preserve"> and </w:t>
      </w:r>
      <w:r>
        <w:rPr>
          <w:rFonts w:ascii="Calibri" w:eastAsia="Arial Unicode MS" w:hAnsi="Calibri" w:cs="Arial"/>
          <w:b/>
        </w:rPr>
        <w:t>‘</w:t>
      </w:r>
      <w:r w:rsidR="00BD7C9A" w:rsidRPr="00CB4FB9">
        <w:rPr>
          <w:rFonts w:ascii="Calibri" w:eastAsia="Arial Unicode MS" w:hAnsi="Calibri" w:cs="Arial"/>
          <w:b/>
        </w:rPr>
        <w:t>sustainability</w:t>
      </w:r>
      <w:r>
        <w:rPr>
          <w:rFonts w:ascii="Calibri" w:eastAsia="Arial Unicode MS" w:hAnsi="Calibri" w:cs="Arial"/>
          <w:b/>
        </w:rPr>
        <w:t>’</w:t>
      </w:r>
      <w:r w:rsidR="00BD7C9A">
        <w:rPr>
          <w:rFonts w:ascii="Calibri" w:eastAsia="Arial Unicode MS" w:hAnsi="Calibri" w:cs="Arial"/>
        </w:rPr>
        <w:t xml:space="preserve"> </w:t>
      </w:r>
      <w:r>
        <w:rPr>
          <w:rFonts w:ascii="Calibri" w:eastAsia="Arial Unicode MS" w:hAnsi="Calibri" w:cs="Arial"/>
        </w:rPr>
        <w:t xml:space="preserve">are among the many ‘buzzwords’ increasingly used across the globe in management and marketing. But what do they actually mean in real life situations and how do the words used translate into action. The retailer Marks and Spencer </w:t>
      </w:r>
      <w:r w:rsidR="00D6768D">
        <w:rPr>
          <w:rFonts w:ascii="Calibri" w:eastAsia="Arial Unicode MS" w:hAnsi="Calibri" w:cs="Arial"/>
        </w:rPr>
        <w:t>has</w:t>
      </w:r>
      <w:r>
        <w:rPr>
          <w:rFonts w:ascii="Calibri" w:eastAsia="Arial Unicode MS" w:hAnsi="Calibri" w:cs="Arial"/>
        </w:rPr>
        <w:t xml:space="preserve"> </w:t>
      </w:r>
      <w:r w:rsidR="00D6768D">
        <w:rPr>
          <w:rFonts w:ascii="Calibri" w:eastAsia="Arial Unicode MS" w:hAnsi="Calibri" w:cs="Arial"/>
        </w:rPr>
        <w:t>had its</w:t>
      </w:r>
      <w:r>
        <w:rPr>
          <w:rFonts w:ascii="Calibri" w:eastAsia="Arial Unicode MS" w:hAnsi="Calibri" w:cs="Arial"/>
        </w:rPr>
        <w:t xml:space="preserve"> ‘Plan A’ </w:t>
      </w:r>
      <w:r w:rsidR="00D6768D">
        <w:rPr>
          <w:rFonts w:ascii="Calibri" w:eastAsia="Arial Unicode MS" w:hAnsi="Calibri" w:cs="Arial"/>
        </w:rPr>
        <w:t xml:space="preserve">in place </w:t>
      </w:r>
      <w:r>
        <w:rPr>
          <w:rFonts w:ascii="Calibri" w:eastAsia="Arial Unicode MS" w:hAnsi="Calibri" w:cs="Arial"/>
        </w:rPr>
        <w:t xml:space="preserve">since 2007 </w:t>
      </w:r>
      <w:proofErr w:type="gramStart"/>
      <w:r>
        <w:rPr>
          <w:rFonts w:ascii="Calibri" w:eastAsia="Arial Unicode MS" w:hAnsi="Calibri" w:cs="Arial"/>
        </w:rPr>
        <w:t xml:space="preserve">( </w:t>
      </w:r>
      <w:proofErr w:type="gramEnd"/>
      <w:r>
        <w:rPr>
          <w:rFonts w:ascii="Calibri" w:eastAsia="Arial Unicode MS" w:hAnsi="Calibri" w:cs="Arial"/>
        </w:rPr>
        <w:fldChar w:fldCharType="begin"/>
      </w:r>
      <w:r>
        <w:rPr>
          <w:rFonts w:ascii="Calibri" w:eastAsia="Arial Unicode MS" w:hAnsi="Calibri" w:cs="Arial"/>
        </w:rPr>
        <w:instrText xml:space="preserve"> HYPERLINK "</w:instrText>
      </w:r>
      <w:r w:rsidRPr="00CB4FB9">
        <w:rPr>
          <w:rFonts w:ascii="Calibri" w:eastAsia="Arial Unicode MS" w:hAnsi="Calibri" w:cs="Arial"/>
        </w:rPr>
        <w:instrText>http://plana.marksandspencer.com/about</w:instrText>
      </w:r>
      <w:r>
        <w:rPr>
          <w:rFonts w:ascii="Calibri" w:eastAsia="Arial Unicode MS" w:hAnsi="Calibri" w:cs="Arial"/>
        </w:rPr>
        <w:instrText xml:space="preserve">" </w:instrText>
      </w:r>
      <w:r>
        <w:rPr>
          <w:rFonts w:ascii="Calibri" w:eastAsia="Arial Unicode MS" w:hAnsi="Calibri" w:cs="Arial"/>
        </w:rPr>
        <w:fldChar w:fldCharType="separate"/>
      </w:r>
      <w:r w:rsidRPr="00480E16">
        <w:rPr>
          <w:rStyle w:val="Hyperlink"/>
          <w:rFonts w:ascii="Calibri" w:eastAsia="Arial Unicode MS" w:hAnsi="Calibri" w:cs="Arial"/>
        </w:rPr>
        <w:t>http://plana.marksandspencer.com/about</w:t>
      </w:r>
      <w:r>
        <w:rPr>
          <w:rFonts w:ascii="Calibri" w:eastAsia="Arial Unicode MS" w:hAnsi="Calibri" w:cs="Arial"/>
        </w:rPr>
        <w:fldChar w:fldCharType="end"/>
      </w:r>
      <w:r>
        <w:rPr>
          <w:rFonts w:ascii="Calibri" w:eastAsia="Arial Unicode MS" w:hAnsi="Calibri" w:cs="Arial"/>
        </w:rPr>
        <w:t xml:space="preserve"> ), yet in this respect</w:t>
      </w:r>
      <w:r w:rsidR="00D6768D">
        <w:rPr>
          <w:rFonts w:ascii="Calibri" w:eastAsia="Arial Unicode MS" w:hAnsi="Calibri" w:cs="Arial"/>
        </w:rPr>
        <w:t xml:space="preserve"> of trying to act in an ethical and sustainable manner with suppliers and customers, </w:t>
      </w:r>
      <w:r>
        <w:rPr>
          <w:rFonts w:ascii="Calibri" w:eastAsia="Arial Unicode MS" w:hAnsi="Calibri" w:cs="Arial"/>
        </w:rPr>
        <w:t xml:space="preserve"> they are still  largely the exception rather than the rule in UK and international retailing.</w:t>
      </w:r>
    </w:p>
    <w:p w:rsidR="000305E2" w:rsidRDefault="000305E2" w:rsidP="00F31600">
      <w:pPr>
        <w:rPr>
          <w:rFonts w:ascii="Calibri" w:eastAsia="Arial Unicode MS" w:hAnsi="Calibri" w:cs="Arial"/>
        </w:rPr>
      </w:pPr>
    </w:p>
    <w:p w:rsidR="000305E2" w:rsidRPr="00A318D3" w:rsidRDefault="000305E2" w:rsidP="00F31600">
      <w:pPr>
        <w:rPr>
          <w:rFonts w:ascii="Calibri" w:eastAsia="Arial Unicode MS" w:hAnsi="Calibri" w:cs="Arial"/>
        </w:rPr>
      </w:pPr>
    </w:p>
    <w:p w:rsidR="00F31600" w:rsidRPr="00A318D3" w:rsidRDefault="00E3799A" w:rsidP="00F31600">
      <w:pPr>
        <w:rPr>
          <w:rFonts w:ascii="Calibri" w:eastAsia="Arial Unicode MS" w:hAnsi="Calibri" w:cs="Arial"/>
          <w:b/>
        </w:rPr>
      </w:pPr>
      <w:r w:rsidRPr="00A318D3">
        <w:rPr>
          <w:rFonts w:ascii="Calibri" w:eastAsia="Arial Unicode MS" w:hAnsi="Calibri" w:cs="Arial"/>
          <w:b/>
        </w:rPr>
        <w:t>What’s</w:t>
      </w:r>
      <w:r w:rsidR="000305E2">
        <w:rPr>
          <w:rFonts w:ascii="Calibri" w:eastAsia="Arial Unicode MS" w:hAnsi="Calibri" w:cs="Arial"/>
          <w:b/>
        </w:rPr>
        <w:t xml:space="preserve"> in week 7</w:t>
      </w:r>
      <w:r w:rsidR="00F31600" w:rsidRPr="00A318D3">
        <w:rPr>
          <w:rFonts w:ascii="Calibri" w:eastAsia="Arial Unicode MS" w:hAnsi="Calibri" w:cs="Arial"/>
          <w:b/>
        </w:rPr>
        <w:t>?</w:t>
      </w:r>
    </w:p>
    <w:p w:rsidR="00F31600" w:rsidRPr="00A318D3" w:rsidRDefault="005F7C57" w:rsidP="00F31600">
      <w:pPr>
        <w:rPr>
          <w:rFonts w:ascii="Calibri" w:eastAsia="Arial Unicode MS" w:hAnsi="Calibri" w:cs="Arial"/>
          <w:b/>
        </w:rPr>
      </w:pPr>
      <w:r w:rsidRPr="00A318D3">
        <w:rPr>
          <w:rFonts w:ascii="Calibri" w:eastAsia="Arial Unicode MS" w:hAnsi="Calibri" w:cs="Arial"/>
          <w:b/>
        </w:rPr>
        <w:lastRenderedPageBreak/>
        <w:t xml:space="preserve">Activity 1: </w:t>
      </w:r>
      <w:r w:rsidR="005C6712">
        <w:rPr>
          <w:rFonts w:ascii="Calibri" w:eastAsia="Arial Unicode MS" w:hAnsi="Calibri" w:cs="Arial"/>
          <w:b/>
        </w:rPr>
        <w:t>Digital marketing</w:t>
      </w:r>
      <w:r w:rsidRPr="00A318D3">
        <w:rPr>
          <w:rFonts w:ascii="Calibri" w:eastAsia="Arial Unicode MS" w:hAnsi="Calibri" w:cs="Arial"/>
          <w:b/>
        </w:rPr>
        <w:t xml:space="preserve"> </w:t>
      </w:r>
      <w:r w:rsidR="007D7D4E" w:rsidRPr="00A318D3">
        <w:rPr>
          <w:rFonts w:ascii="Calibri" w:eastAsia="Arial Unicode MS" w:hAnsi="Calibri" w:cs="Arial"/>
          <w:b/>
        </w:rPr>
        <w:t>(2</w:t>
      </w:r>
      <w:r w:rsidR="00F31600" w:rsidRPr="00A318D3">
        <w:rPr>
          <w:rFonts w:ascii="Calibri" w:eastAsia="Arial Unicode MS" w:hAnsi="Calibri" w:cs="Arial"/>
          <w:b/>
        </w:rPr>
        <w:t xml:space="preserve"> hours)</w:t>
      </w:r>
    </w:p>
    <w:p w:rsidR="00515987" w:rsidRDefault="005C6712" w:rsidP="0074462B">
      <w:pPr>
        <w:rPr>
          <w:rFonts w:ascii="Calibri" w:eastAsia="Arial Unicode MS" w:hAnsi="Calibri" w:cs="Arial"/>
        </w:rPr>
      </w:pPr>
      <w:r>
        <w:rPr>
          <w:rFonts w:ascii="Calibri" w:eastAsia="Arial Unicode MS" w:hAnsi="Calibri" w:cs="Arial"/>
        </w:rPr>
        <w:t>What do we mean by digital in the marketing context?</w:t>
      </w:r>
    </w:p>
    <w:p w:rsidR="001D4080" w:rsidRPr="00A318D3" w:rsidRDefault="001D4080" w:rsidP="001D4080">
      <w:pPr>
        <w:rPr>
          <w:rFonts w:ascii="Calibri" w:eastAsia="Arial Unicode MS" w:hAnsi="Calibri" w:cs="Arial"/>
          <w:b/>
        </w:rPr>
      </w:pPr>
      <w:r w:rsidRPr="00A318D3">
        <w:rPr>
          <w:rFonts w:ascii="Calibri" w:eastAsia="Arial Unicode MS" w:hAnsi="Calibri" w:cs="Arial"/>
          <w:b/>
        </w:rPr>
        <w:t xml:space="preserve">Activity </w:t>
      </w:r>
      <w:r>
        <w:rPr>
          <w:rFonts w:ascii="Calibri" w:eastAsia="Arial Unicode MS" w:hAnsi="Calibri" w:cs="Arial"/>
          <w:b/>
        </w:rPr>
        <w:t>2</w:t>
      </w:r>
      <w:r w:rsidRPr="00A318D3">
        <w:rPr>
          <w:rFonts w:ascii="Calibri" w:eastAsia="Arial Unicode MS" w:hAnsi="Calibri" w:cs="Arial"/>
          <w:b/>
        </w:rPr>
        <w:t xml:space="preserve">: </w:t>
      </w:r>
      <w:r w:rsidR="00693A20">
        <w:rPr>
          <w:rFonts w:ascii="Calibri" w:eastAsia="Arial Unicode MS" w:hAnsi="Calibri" w:cs="Arial"/>
          <w:b/>
        </w:rPr>
        <w:t>Is marketing a science or art?</w:t>
      </w:r>
      <w:r w:rsidR="00727959">
        <w:rPr>
          <w:rFonts w:ascii="Calibri" w:eastAsia="Arial Unicode MS" w:hAnsi="Calibri" w:cs="Arial"/>
          <w:b/>
        </w:rPr>
        <w:t xml:space="preserve"> (4</w:t>
      </w:r>
      <w:r w:rsidRPr="00A318D3">
        <w:rPr>
          <w:rFonts w:ascii="Calibri" w:eastAsia="Arial Unicode MS" w:hAnsi="Calibri" w:cs="Arial"/>
          <w:b/>
        </w:rPr>
        <w:t xml:space="preserve"> hours)</w:t>
      </w:r>
    </w:p>
    <w:p w:rsidR="001D4080" w:rsidRPr="00A318D3" w:rsidRDefault="00693A20" w:rsidP="0074462B">
      <w:pPr>
        <w:rPr>
          <w:rFonts w:ascii="Calibri" w:eastAsia="Arial Unicode MS" w:hAnsi="Calibri" w:cs="Arial"/>
        </w:rPr>
      </w:pPr>
      <w:r>
        <w:rPr>
          <w:rFonts w:ascii="Calibri" w:eastAsia="Arial Unicode MS" w:hAnsi="Calibri" w:cs="Arial"/>
        </w:rPr>
        <w:t xml:space="preserve">Read and comment on the </w:t>
      </w:r>
      <w:r w:rsidR="001D4080" w:rsidRPr="00A318D3">
        <w:rPr>
          <w:rFonts w:ascii="Calibri" w:eastAsia="Arial Unicode MS" w:hAnsi="Calibri" w:cs="Arial"/>
        </w:rPr>
        <w:t>article</w:t>
      </w:r>
      <w:r w:rsidR="00F74B6A">
        <w:rPr>
          <w:rFonts w:ascii="Calibri" w:eastAsia="Arial Unicode MS" w:hAnsi="Calibri" w:cs="Arial"/>
        </w:rPr>
        <w:t>s</w:t>
      </w:r>
      <w:r>
        <w:rPr>
          <w:rFonts w:ascii="Calibri" w:eastAsia="Arial Unicode MS" w:hAnsi="Calibri" w:cs="Arial"/>
        </w:rPr>
        <w:t xml:space="preserve"> on Po</w:t>
      </w:r>
      <w:r w:rsidR="00F74B6A">
        <w:rPr>
          <w:rFonts w:ascii="Calibri" w:eastAsia="Arial Unicode MS" w:hAnsi="Calibri" w:cs="Arial"/>
        </w:rPr>
        <w:t>stmodern Marketing</w:t>
      </w:r>
      <w:r w:rsidR="00C62C73">
        <w:rPr>
          <w:rFonts w:ascii="Calibri" w:eastAsia="Arial Unicode MS" w:hAnsi="Calibri" w:cs="Arial"/>
        </w:rPr>
        <w:t xml:space="preserve"> and engage in the debate</w:t>
      </w:r>
    </w:p>
    <w:p w:rsidR="00727959" w:rsidRPr="00A318D3" w:rsidRDefault="00727959" w:rsidP="00727959">
      <w:pPr>
        <w:rPr>
          <w:rFonts w:ascii="Calibri" w:eastAsia="Arial Unicode MS" w:hAnsi="Calibri" w:cs="Arial"/>
          <w:b/>
        </w:rPr>
      </w:pPr>
      <w:r>
        <w:rPr>
          <w:rFonts w:ascii="Calibri" w:eastAsia="Arial Unicode MS" w:hAnsi="Calibri" w:cs="Arial"/>
          <w:b/>
        </w:rPr>
        <w:t>Activity 3</w:t>
      </w:r>
      <w:r w:rsidRPr="00A318D3">
        <w:rPr>
          <w:rFonts w:ascii="Calibri" w:eastAsia="Arial Unicode MS" w:hAnsi="Calibri" w:cs="Arial"/>
          <w:b/>
        </w:rPr>
        <w:t xml:space="preserve">: </w:t>
      </w:r>
      <w:r>
        <w:rPr>
          <w:rFonts w:ascii="Calibri" w:eastAsia="Arial Unicode MS" w:hAnsi="Calibri" w:cs="Arial"/>
          <w:b/>
        </w:rPr>
        <w:t>Ethical marketing and sustainability (3</w:t>
      </w:r>
      <w:r w:rsidRPr="00A318D3">
        <w:rPr>
          <w:rFonts w:ascii="Calibri" w:eastAsia="Arial Unicode MS" w:hAnsi="Calibri" w:cs="Arial"/>
          <w:b/>
        </w:rPr>
        <w:t xml:space="preserve"> hours)</w:t>
      </w:r>
    </w:p>
    <w:p w:rsidR="0074462B" w:rsidRPr="00A318D3" w:rsidRDefault="00727959" w:rsidP="00F31600">
      <w:pPr>
        <w:rPr>
          <w:rFonts w:ascii="Calibri" w:eastAsia="Arial Unicode MS" w:hAnsi="Calibri" w:cs="Arial"/>
        </w:rPr>
      </w:pPr>
      <w:r>
        <w:rPr>
          <w:rFonts w:ascii="Calibri" w:eastAsia="Arial Unicode MS" w:hAnsi="Calibri" w:cs="Arial"/>
        </w:rPr>
        <w:t>Examining the plans and policies of companies</w:t>
      </w:r>
    </w:p>
    <w:p w:rsidR="00727959" w:rsidRPr="00A318D3" w:rsidRDefault="00727959" w:rsidP="00727959">
      <w:pPr>
        <w:rPr>
          <w:rFonts w:ascii="Calibri" w:eastAsia="Arial Unicode MS" w:hAnsi="Calibri" w:cs="Arial"/>
          <w:b/>
        </w:rPr>
      </w:pPr>
      <w:r w:rsidRPr="00A318D3">
        <w:rPr>
          <w:rFonts w:ascii="Calibri" w:eastAsia="Arial Unicode MS" w:hAnsi="Calibri" w:cs="Arial"/>
          <w:b/>
        </w:rPr>
        <w:t xml:space="preserve">Activity 4: </w:t>
      </w:r>
      <w:r>
        <w:rPr>
          <w:rFonts w:ascii="Calibri" w:eastAsia="Arial Unicode MS" w:hAnsi="Calibri" w:cs="Arial"/>
          <w:b/>
        </w:rPr>
        <w:t>Promotional activity and ethics</w:t>
      </w:r>
      <w:r w:rsidRPr="00A318D3">
        <w:rPr>
          <w:rFonts w:ascii="Calibri" w:eastAsia="Arial Unicode MS" w:hAnsi="Calibri" w:cs="Arial"/>
          <w:b/>
        </w:rPr>
        <w:t xml:space="preserve"> </w:t>
      </w:r>
      <w:r>
        <w:rPr>
          <w:rFonts w:ascii="Calibri" w:eastAsia="Arial Unicode MS" w:hAnsi="Calibri" w:cs="Arial"/>
          <w:b/>
        </w:rPr>
        <w:t>(3</w:t>
      </w:r>
      <w:r w:rsidRPr="00A318D3">
        <w:rPr>
          <w:rFonts w:ascii="Calibri" w:eastAsia="Arial Unicode MS" w:hAnsi="Calibri" w:cs="Arial"/>
          <w:b/>
        </w:rPr>
        <w:t xml:space="preserve"> hours)</w:t>
      </w:r>
    </w:p>
    <w:p w:rsidR="00D24896" w:rsidRPr="00A318D3" w:rsidRDefault="00727959" w:rsidP="00F31600">
      <w:pPr>
        <w:rPr>
          <w:rFonts w:ascii="Calibri" w:eastAsia="Arial Unicode MS" w:hAnsi="Calibri" w:cs="Arial"/>
        </w:rPr>
      </w:pPr>
      <w:r>
        <w:rPr>
          <w:rFonts w:ascii="Calibri" w:eastAsia="Arial Unicode MS" w:hAnsi="Calibri" w:cs="Arial"/>
        </w:rPr>
        <w:t>Ethical and un-ethical marketing in action</w:t>
      </w:r>
      <w:bookmarkStart w:id="0" w:name="_GoBack"/>
      <w:bookmarkEnd w:id="0"/>
    </w:p>
    <w:p w:rsidR="0074462B" w:rsidRPr="00A318D3" w:rsidRDefault="0074462B" w:rsidP="00F31600">
      <w:pPr>
        <w:rPr>
          <w:b/>
        </w:rPr>
      </w:pPr>
    </w:p>
    <w:p w:rsidR="00BC55BB" w:rsidRPr="00A318D3" w:rsidRDefault="00BC55BB" w:rsidP="00F31600">
      <w:pPr>
        <w:rPr>
          <w:b/>
        </w:rPr>
      </w:pPr>
      <w:r w:rsidRPr="00A318D3">
        <w:rPr>
          <w:b/>
        </w:rPr>
        <w:t>Activities</w:t>
      </w:r>
    </w:p>
    <w:p w:rsidR="00BC55BB" w:rsidRPr="00A318D3" w:rsidRDefault="00BC55BB" w:rsidP="00BC55BB">
      <w:pPr>
        <w:rPr>
          <w:rFonts w:ascii="Calibri" w:eastAsia="Arial Unicode MS" w:hAnsi="Calibri" w:cs="Arial"/>
          <w:b/>
        </w:rPr>
      </w:pPr>
      <w:r w:rsidRPr="00A318D3">
        <w:rPr>
          <w:rFonts w:ascii="Calibri" w:eastAsia="Arial Unicode MS" w:hAnsi="Calibri" w:cs="Arial"/>
          <w:b/>
        </w:rPr>
        <w:t xml:space="preserve">Activity 1: </w:t>
      </w:r>
      <w:r w:rsidR="005C6712">
        <w:rPr>
          <w:rFonts w:ascii="Calibri" w:eastAsia="Arial Unicode MS" w:hAnsi="Calibri" w:cs="Arial"/>
          <w:b/>
        </w:rPr>
        <w:t>Digital marketing</w:t>
      </w:r>
      <w:r w:rsidR="007D7D4E" w:rsidRPr="00A318D3">
        <w:rPr>
          <w:rFonts w:ascii="Calibri" w:eastAsia="Arial Unicode MS" w:hAnsi="Calibri" w:cs="Arial"/>
          <w:b/>
        </w:rPr>
        <w:t xml:space="preserve"> (2</w:t>
      </w:r>
      <w:r w:rsidR="0074462B" w:rsidRPr="00A318D3">
        <w:rPr>
          <w:rFonts w:ascii="Calibri" w:eastAsia="Arial Unicode MS" w:hAnsi="Calibri" w:cs="Arial"/>
          <w:b/>
        </w:rPr>
        <w:t xml:space="preserve"> hours)</w:t>
      </w:r>
    </w:p>
    <w:p w:rsidR="003227E0" w:rsidRDefault="005C6712" w:rsidP="007D7D4E">
      <w:pPr>
        <w:rPr>
          <w:rFonts w:ascii="Calibri" w:eastAsia="Arial Unicode MS" w:hAnsi="Calibri" w:cs="Arial"/>
        </w:rPr>
      </w:pPr>
      <w:r>
        <w:rPr>
          <w:rFonts w:ascii="Calibri" w:eastAsia="Arial Unicode MS" w:hAnsi="Calibri" w:cs="Arial"/>
        </w:rPr>
        <w:t>Explain, in your own words, the key considerations marketers should be aware of in the development of digital marketing activities in your country. You should write between 250-500 words and may want to consider the following points:</w:t>
      </w:r>
    </w:p>
    <w:p w:rsidR="00693A20" w:rsidRPr="00A318D3" w:rsidRDefault="005C6712" w:rsidP="007D7D4E">
      <w:pPr>
        <w:rPr>
          <w:rFonts w:ascii="Calibri" w:eastAsia="Arial Unicode MS" w:hAnsi="Calibri" w:cs="Arial"/>
        </w:rPr>
      </w:pPr>
      <w:r>
        <w:rPr>
          <w:rFonts w:ascii="Calibri" w:eastAsia="Arial Unicode MS" w:hAnsi="Calibri" w:cs="Arial"/>
        </w:rPr>
        <w:t xml:space="preserve">What are the levels of digital interaction in your country? This may include mobile phone </w:t>
      </w:r>
      <w:proofErr w:type="spellStart"/>
      <w:r>
        <w:rPr>
          <w:rFonts w:ascii="Calibri" w:eastAsia="Arial Unicode MS" w:hAnsi="Calibri" w:cs="Arial"/>
        </w:rPr>
        <w:t>useage</w:t>
      </w:r>
      <w:proofErr w:type="spellEnd"/>
      <w:r>
        <w:rPr>
          <w:rFonts w:ascii="Calibri" w:eastAsia="Arial Unicode MS" w:hAnsi="Calibri" w:cs="Arial"/>
        </w:rPr>
        <w:t>, texting, broadband connectivity, use of social media such as msn, Twitter, Facebook, and so on. Rather than just thinking of digital communications, put it in a marketing context – what examples are there of good practice that you have come across.</w:t>
      </w:r>
      <w:r w:rsidR="00693A20">
        <w:rPr>
          <w:rFonts w:ascii="Calibri" w:eastAsia="Arial Unicode MS" w:hAnsi="Calibri" w:cs="Arial"/>
        </w:rPr>
        <w:t xml:space="preserve"> Post your comments on the forum and discuss the issues with your group.</w:t>
      </w:r>
    </w:p>
    <w:p w:rsidR="006F1ED3" w:rsidRDefault="006F1ED3" w:rsidP="00BC55BB">
      <w:pPr>
        <w:rPr>
          <w:rFonts w:ascii="Calibri" w:eastAsia="Arial Unicode MS" w:hAnsi="Calibri" w:cs="Arial"/>
        </w:rPr>
      </w:pPr>
    </w:p>
    <w:p w:rsidR="001D4080" w:rsidRPr="00A318D3" w:rsidRDefault="001D4080" w:rsidP="001D4080">
      <w:pPr>
        <w:rPr>
          <w:rFonts w:ascii="Calibri" w:eastAsia="Arial Unicode MS" w:hAnsi="Calibri" w:cs="Arial"/>
          <w:b/>
        </w:rPr>
      </w:pPr>
      <w:r w:rsidRPr="00A318D3">
        <w:rPr>
          <w:rFonts w:ascii="Calibri" w:eastAsia="Arial Unicode MS" w:hAnsi="Calibri" w:cs="Arial"/>
          <w:b/>
        </w:rPr>
        <w:t xml:space="preserve">Activity </w:t>
      </w:r>
      <w:r>
        <w:rPr>
          <w:rFonts w:ascii="Calibri" w:eastAsia="Arial Unicode MS" w:hAnsi="Calibri" w:cs="Arial"/>
          <w:b/>
        </w:rPr>
        <w:t>2</w:t>
      </w:r>
      <w:r w:rsidRPr="00A318D3">
        <w:rPr>
          <w:rFonts w:ascii="Calibri" w:eastAsia="Arial Unicode MS" w:hAnsi="Calibri" w:cs="Arial"/>
          <w:b/>
        </w:rPr>
        <w:t xml:space="preserve">: </w:t>
      </w:r>
      <w:r w:rsidR="00693A20">
        <w:rPr>
          <w:rFonts w:ascii="Calibri" w:eastAsia="Arial Unicode MS" w:hAnsi="Calibri" w:cs="Arial"/>
          <w:b/>
        </w:rPr>
        <w:t>Is marketing a science or an art?</w:t>
      </w:r>
      <w:r w:rsidR="00F74B6A">
        <w:rPr>
          <w:rFonts w:ascii="Calibri" w:eastAsia="Arial Unicode MS" w:hAnsi="Calibri" w:cs="Arial"/>
          <w:b/>
        </w:rPr>
        <w:t xml:space="preserve"> (4</w:t>
      </w:r>
      <w:r w:rsidRPr="00A318D3">
        <w:rPr>
          <w:rFonts w:ascii="Calibri" w:eastAsia="Arial Unicode MS" w:hAnsi="Calibri" w:cs="Arial"/>
          <w:b/>
        </w:rPr>
        <w:t xml:space="preserve"> hours)</w:t>
      </w:r>
    </w:p>
    <w:p w:rsidR="00386D2D" w:rsidRDefault="00386D2D" w:rsidP="00BC55BB">
      <w:pPr>
        <w:rPr>
          <w:rFonts w:ascii="Calibri" w:eastAsia="Arial Unicode MS" w:hAnsi="Calibri" w:cs="Arial"/>
        </w:rPr>
      </w:pPr>
      <w:r>
        <w:rPr>
          <w:rFonts w:ascii="Calibri" w:eastAsia="Arial Unicode MS" w:hAnsi="Calibri" w:cs="Arial"/>
        </w:rPr>
        <w:t>Read the article by Brown, S</w:t>
      </w:r>
      <w:r w:rsidR="00380DCB">
        <w:rPr>
          <w:rFonts w:ascii="Calibri" w:eastAsia="Arial Unicode MS" w:hAnsi="Calibri" w:cs="Arial"/>
        </w:rPr>
        <w:t xml:space="preserve"> (1995</w:t>
      </w:r>
      <w:r w:rsidR="001D4080">
        <w:rPr>
          <w:rFonts w:ascii="Calibri" w:eastAsia="Arial Unicode MS" w:hAnsi="Calibri" w:cs="Arial"/>
        </w:rPr>
        <w:t>), ‘</w:t>
      </w:r>
      <w:r w:rsidRPr="00386D2D">
        <w:rPr>
          <w:rFonts w:ascii="Calibri" w:eastAsia="Arial Unicode MS" w:hAnsi="Calibri" w:cs="Arial"/>
          <w:i/>
        </w:rPr>
        <w:t>Postmodern</w:t>
      </w:r>
      <w:r w:rsidR="00D54674" w:rsidRPr="00D54674">
        <w:rPr>
          <w:rFonts w:ascii="Calibri" w:eastAsia="Arial Unicode MS" w:hAnsi="Calibri" w:cs="Arial"/>
          <w:i/>
        </w:rPr>
        <w:t xml:space="preserve"> Marketing</w:t>
      </w:r>
      <w:r>
        <w:rPr>
          <w:rFonts w:ascii="Calibri" w:eastAsia="Arial Unicode MS" w:hAnsi="Calibri" w:cs="Arial"/>
        </w:rPr>
        <w:t>, XX</w:t>
      </w:r>
      <w:r w:rsidR="00D54674">
        <w:rPr>
          <w:rFonts w:ascii="Calibri" w:eastAsia="Arial Unicode MS" w:hAnsi="Calibri" w:cs="Arial"/>
        </w:rPr>
        <w:t>.</w:t>
      </w:r>
      <w:r>
        <w:rPr>
          <w:rFonts w:ascii="Calibri" w:eastAsia="Arial Unicode MS" w:hAnsi="Calibri" w:cs="Arial"/>
        </w:rPr>
        <w:t xml:space="preserve">  Do you agree with the core concepts of his position?   Stephen Brown’s website can be found at </w:t>
      </w:r>
      <w:hyperlink r:id="rId6" w:history="1">
        <w:r w:rsidRPr="00654720">
          <w:rPr>
            <w:rStyle w:val="Hyperlink"/>
            <w:rFonts w:ascii="Calibri" w:eastAsia="Arial Unicode MS" w:hAnsi="Calibri" w:cs="Arial"/>
          </w:rPr>
          <w:t>www.sfxbrown.com</w:t>
        </w:r>
      </w:hyperlink>
      <w:r>
        <w:rPr>
          <w:rFonts w:ascii="Calibri" w:eastAsia="Arial Unicode MS" w:hAnsi="Calibri" w:cs="Arial"/>
        </w:rPr>
        <w:t xml:space="preserve"> </w:t>
      </w:r>
    </w:p>
    <w:p w:rsidR="001D4080" w:rsidRDefault="00386D2D" w:rsidP="003A512E">
      <w:pPr>
        <w:autoSpaceDE w:val="0"/>
        <w:autoSpaceDN w:val="0"/>
        <w:adjustRightInd w:val="0"/>
        <w:spacing w:after="0" w:line="240" w:lineRule="auto"/>
        <w:rPr>
          <w:rFonts w:cs="T10"/>
          <w:sz w:val="24"/>
          <w:szCs w:val="24"/>
          <w:lang w:val="en-US"/>
        </w:rPr>
      </w:pPr>
      <w:r>
        <w:rPr>
          <w:rFonts w:ascii="Calibri" w:eastAsia="Arial Unicode MS" w:hAnsi="Calibri" w:cs="Arial"/>
        </w:rPr>
        <w:t xml:space="preserve">Then read the </w:t>
      </w:r>
      <w:r w:rsidR="003A512E">
        <w:rPr>
          <w:rFonts w:ascii="Calibri" w:eastAsia="Arial Unicode MS" w:hAnsi="Calibri" w:cs="Arial"/>
        </w:rPr>
        <w:t xml:space="preserve">following two </w:t>
      </w:r>
      <w:r>
        <w:rPr>
          <w:rFonts w:ascii="Calibri" w:eastAsia="Arial Unicode MS" w:hAnsi="Calibri" w:cs="Arial"/>
        </w:rPr>
        <w:t>articles</w:t>
      </w:r>
      <w:r w:rsidR="003A512E">
        <w:rPr>
          <w:rFonts w:ascii="Calibri" w:eastAsia="Arial Unicode MS" w:hAnsi="Calibri" w:cs="Arial"/>
        </w:rPr>
        <w:t>:</w:t>
      </w:r>
      <w:r>
        <w:rPr>
          <w:rFonts w:ascii="Calibri" w:eastAsia="Arial Unicode MS" w:hAnsi="Calibri" w:cs="Arial"/>
        </w:rPr>
        <w:t xml:space="preserve"> </w:t>
      </w:r>
      <w:r w:rsidR="003A512E">
        <w:rPr>
          <w:rFonts w:ascii="Calibri" w:eastAsia="Arial Unicode MS" w:hAnsi="Calibri" w:cs="Arial"/>
        </w:rPr>
        <w:t xml:space="preserve">Brown, S (2002) </w:t>
      </w:r>
      <w:proofErr w:type="spellStart"/>
      <w:r w:rsidR="003A512E">
        <w:rPr>
          <w:rFonts w:ascii="Calibri" w:eastAsia="Arial Unicode MS" w:hAnsi="Calibri" w:cs="Arial"/>
        </w:rPr>
        <w:t>Vote</w:t>
      </w:r>
      <w:proofErr w:type="gramStart"/>
      <w:r w:rsidR="003A512E">
        <w:rPr>
          <w:rFonts w:ascii="Calibri" w:eastAsia="Arial Unicode MS" w:hAnsi="Calibri" w:cs="Arial"/>
        </w:rPr>
        <w:t>,vote,vote</w:t>
      </w:r>
      <w:proofErr w:type="spellEnd"/>
      <w:proofErr w:type="gramEnd"/>
      <w:r w:rsidR="003A512E">
        <w:rPr>
          <w:rFonts w:ascii="Calibri" w:eastAsia="Arial Unicode MS" w:hAnsi="Calibri" w:cs="Arial"/>
        </w:rPr>
        <w:t xml:space="preserve"> for </w:t>
      </w:r>
      <w:proofErr w:type="spellStart"/>
      <w:r w:rsidR="003A512E">
        <w:rPr>
          <w:rFonts w:ascii="Calibri" w:eastAsia="Arial Unicode MS" w:hAnsi="Calibri" w:cs="Arial"/>
        </w:rPr>
        <w:t>Kotler</w:t>
      </w:r>
      <w:proofErr w:type="spellEnd"/>
      <w:r w:rsidR="003A512E">
        <w:rPr>
          <w:rFonts w:ascii="Calibri" w:eastAsia="Arial Unicode MS" w:hAnsi="Calibri" w:cs="Arial"/>
        </w:rPr>
        <w:t xml:space="preserve">’ </w:t>
      </w:r>
      <w:r w:rsidR="003A512E" w:rsidRPr="003A512E">
        <w:rPr>
          <w:rFonts w:ascii="Calibri" w:eastAsia="Arial Unicode MS" w:hAnsi="Calibri" w:cs="Arial"/>
          <w:i/>
        </w:rPr>
        <w:t xml:space="preserve">European Journal of Marketing </w:t>
      </w:r>
      <w:r w:rsidR="003A512E">
        <w:rPr>
          <w:rFonts w:ascii="Calibri" w:eastAsia="Arial Unicode MS" w:hAnsi="Calibri" w:cs="Arial"/>
        </w:rPr>
        <w:t>36, 3 ; and Woodall, T (2001) ‘</w:t>
      </w:r>
      <w:r w:rsidR="003A512E" w:rsidRPr="003A512E">
        <w:rPr>
          <w:rFonts w:cs="T10"/>
          <w:sz w:val="24"/>
          <w:szCs w:val="24"/>
          <w:lang w:val="en-US"/>
        </w:rPr>
        <w:t xml:space="preserve">The </w:t>
      </w:r>
      <w:proofErr w:type="spellStart"/>
      <w:r w:rsidR="003A512E">
        <w:rPr>
          <w:rFonts w:cs="T10"/>
          <w:sz w:val="24"/>
          <w:szCs w:val="24"/>
          <w:lang w:val="en-US"/>
        </w:rPr>
        <w:t>epistobabble</w:t>
      </w:r>
      <w:proofErr w:type="spellEnd"/>
      <w:r w:rsidR="003A512E">
        <w:rPr>
          <w:rFonts w:cs="T10"/>
          <w:sz w:val="24"/>
          <w:szCs w:val="24"/>
          <w:lang w:val="en-US"/>
        </w:rPr>
        <w:t xml:space="preserve"> kid rides again, a Stephen Brown (selective) retrospective’, </w:t>
      </w:r>
      <w:r w:rsidR="003A512E" w:rsidRPr="003A512E">
        <w:rPr>
          <w:rFonts w:cs="T10"/>
          <w:i/>
          <w:sz w:val="24"/>
          <w:szCs w:val="24"/>
          <w:lang w:val="en-US"/>
        </w:rPr>
        <w:t>The Marketing Review,</w:t>
      </w:r>
      <w:r w:rsidR="003A512E">
        <w:rPr>
          <w:rFonts w:cs="T10"/>
          <w:sz w:val="24"/>
          <w:szCs w:val="24"/>
          <w:lang w:val="en-US"/>
        </w:rPr>
        <w:t xml:space="preserve"> 2001, 2</w:t>
      </w:r>
    </w:p>
    <w:p w:rsidR="00F74B6A" w:rsidRDefault="00F74B6A" w:rsidP="003A512E">
      <w:pPr>
        <w:autoSpaceDE w:val="0"/>
        <w:autoSpaceDN w:val="0"/>
        <w:adjustRightInd w:val="0"/>
        <w:spacing w:after="0" w:line="240" w:lineRule="auto"/>
        <w:rPr>
          <w:rFonts w:cs="T10"/>
          <w:sz w:val="24"/>
          <w:szCs w:val="24"/>
          <w:lang w:val="en-US"/>
        </w:rPr>
      </w:pPr>
    </w:p>
    <w:p w:rsidR="00C62C73" w:rsidRDefault="00F74B6A" w:rsidP="00C62C73">
      <w:pPr>
        <w:pStyle w:val="ListParagraph"/>
        <w:numPr>
          <w:ilvl w:val="0"/>
          <w:numId w:val="7"/>
        </w:numPr>
        <w:autoSpaceDE w:val="0"/>
        <w:autoSpaceDN w:val="0"/>
        <w:adjustRightInd w:val="0"/>
        <w:spacing w:after="0" w:line="240" w:lineRule="auto"/>
        <w:rPr>
          <w:rFonts w:cs="T10"/>
          <w:sz w:val="24"/>
          <w:szCs w:val="24"/>
          <w:lang w:val="en-US"/>
        </w:rPr>
      </w:pPr>
      <w:r w:rsidRPr="00C62C73">
        <w:rPr>
          <w:rFonts w:cs="T10"/>
          <w:sz w:val="24"/>
          <w:szCs w:val="24"/>
          <w:lang w:val="en-US"/>
        </w:rPr>
        <w:t xml:space="preserve">What are your opinions </w:t>
      </w:r>
      <w:r w:rsidR="00380DCB" w:rsidRPr="00C62C73">
        <w:rPr>
          <w:rFonts w:cs="T10"/>
          <w:sz w:val="24"/>
          <w:szCs w:val="24"/>
          <w:lang w:val="en-US"/>
        </w:rPr>
        <w:t xml:space="preserve">of the points raised in these articles? </w:t>
      </w:r>
    </w:p>
    <w:p w:rsidR="00C62C73" w:rsidRDefault="00380DCB" w:rsidP="00C62C73">
      <w:pPr>
        <w:pStyle w:val="ListParagraph"/>
        <w:numPr>
          <w:ilvl w:val="0"/>
          <w:numId w:val="7"/>
        </w:numPr>
        <w:autoSpaceDE w:val="0"/>
        <w:autoSpaceDN w:val="0"/>
        <w:adjustRightInd w:val="0"/>
        <w:spacing w:after="0" w:line="240" w:lineRule="auto"/>
        <w:rPr>
          <w:rFonts w:cs="T10"/>
          <w:sz w:val="24"/>
          <w:szCs w:val="24"/>
          <w:lang w:val="en-US"/>
        </w:rPr>
      </w:pPr>
      <w:r w:rsidRPr="00C62C73">
        <w:rPr>
          <w:rFonts w:cs="T10"/>
          <w:sz w:val="24"/>
          <w:szCs w:val="24"/>
          <w:lang w:val="en-US"/>
        </w:rPr>
        <w:t xml:space="preserve">What is your stance on the discussion about postmodern marketing and the comments of Stephen Brown? </w:t>
      </w:r>
    </w:p>
    <w:p w:rsidR="00C62C73" w:rsidRPr="00C62C73" w:rsidRDefault="00C62C73" w:rsidP="00C62C73">
      <w:pPr>
        <w:autoSpaceDE w:val="0"/>
        <w:autoSpaceDN w:val="0"/>
        <w:adjustRightInd w:val="0"/>
        <w:spacing w:after="0" w:line="240" w:lineRule="auto"/>
        <w:rPr>
          <w:rFonts w:cs="T10"/>
          <w:sz w:val="24"/>
          <w:szCs w:val="24"/>
          <w:lang w:val="en-US"/>
        </w:rPr>
      </w:pPr>
    </w:p>
    <w:p w:rsidR="00F74B6A" w:rsidRPr="00C62C73" w:rsidRDefault="00380DCB" w:rsidP="00C62C73">
      <w:pPr>
        <w:autoSpaceDE w:val="0"/>
        <w:autoSpaceDN w:val="0"/>
        <w:adjustRightInd w:val="0"/>
        <w:spacing w:after="0" w:line="240" w:lineRule="auto"/>
        <w:rPr>
          <w:rFonts w:cs="T10"/>
          <w:sz w:val="24"/>
          <w:szCs w:val="24"/>
          <w:lang w:val="en-US"/>
        </w:rPr>
      </w:pPr>
      <w:r w:rsidRPr="00C62C73">
        <w:rPr>
          <w:rFonts w:cs="T10"/>
          <w:sz w:val="24"/>
          <w:szCs w:val="24"/>
          <w:lang w:val="en-US"/>
        </w:rPr>
        <w:t>Whatever your opinions, you can be guaranteed to start a lively debate amongst marketers interested in the academic theories and models that can be said to underpin most practical marketing activity.</w:t>
      </w:r>
    </w:p>
    <w:p w:rsidR="00380DCB" w:rsidRDefault="00380DCB" w:rsidP="003A512E">
      <w:pPr>
        <w:autoSpaceDE w:val="0"/>
        <w:autoSpaceDN w:val="0"/>
        <w:adjustRightInd w:val="0"/>
        <w:spacing w:after="0" w:line="240" w:lineRule="auto"/>
        <w:rPr>
          <w:rFonts w:cs="T10"/>
          <w:sz w:val="24"/>
          <w:szCs w:val="24"/>
          <w:lang w:val="en-US"/>
        </w:rPr>
      </w:pPr>
    </w:p>
    <w:p w:rsidR="00380DCB" w:rsidRDefault="00380DCB" w:rsidP="003A512E">
      <w:pPr>
        <w:autoSpaceDE w:val="0"/>
        <w:autoSpaceDN w:val="0"/>
        <w:adjustRightInd w:val="0"/>
        <w:spacing w:after="0" w:line="240" w:lineRule="auto"/>
        <w:rPr>
          <w:rFonts w:cs="T10"/>
          <w:sz w:val="24"/>
          <w:szCs w:val="24"/>
          <w:lang w:val="en-US"/>
        </w:rPr>
      </w:pPr>
      <w:r>
        <w:rPr>
          <w:rFonts w:cs="T10"/>
          <w:sz w:val="24"/>
          <w:szCs w:val="24"/>
          <w:lang w:val="en-US"/>
        </w:rPr>
        <w:lastRenderedPageBreak/>
        <w:t>This can be quite a detailed debate to get into, but as we near the final stages of this module, you should have gained sufficient knowledge to be able to demonstrate your understanding of the key marketing theories and be able to see how they fit into the</w:t>
      </w:r>
      <w:r w:rsidR="00C62C73">
        <w:rPr>
          <w:rFonts w:cs="T10"/>
          <w:sz w:val="24"/>
          <w:szCs w:val="24"/>
          <w:lang w:val="en-US"/>
        </w:rPr>
        <w:t xml:space="preserve"> discussion</w:t>
      </w:r>
      <w:r>
        <w:rPr>
          <w:rFonts w:cs="T10"/>
          <w:sz w:val="24"/>
          <w:szCs w:val="24"/>
          <w:lang w:val="en-US"/>
        </w:rPr>
        <w:t xml:space="preserve"> on postmodern marketing. </w:t>
      </w:r>
    </w:p>
    <w:p w:rsidR="00380DCB" w:rsidRDefault="00380DCB" w:rsidP="003A512E">
      <w:pPr>
        <w:autoSpaceDE w:val="0"/>
        <w:autoSpaceDN w:val="0"/>
        <w:adjustRightInd w:val="0"/>
        <w:spacing w:after="0" w:line="240" w:lineRule="auto"/>
        <w:rPr>
          <w:rFonts w:cs="T10"/>
          <w:sz w:val="24"/>
          <w:szCs w:val="24"/>
          <w:lang w:val="en-US"/>
        </w:rPr>
      </w:pPr>
    </w:p>
    <w:p w:rsidR="00380DCB" w:rsidRPr="003A512E" w:rsidRDefault="00380DCB" w:rsidP="003A512E">
      <w:pPr>
        <w:autoSpaceDE w:val="0"/>
        <w:autoSpaceDN w:val="0"/>
        <w:adjustRightInd w:val="0"/>
        <w:spacing w:after="0" w:line="240" w:lineRule="auto"/>
        <w:rPr>
          <w:rFonts w:ascii="Calibri" w:eastAsia="Arial Unicode MS" w:hAnsi="Calibri" w:cs="Arial"/>
        </w:rPr>
      </w:pPr>
      <w:r>
        <w:rPr>
          <w:rFonts w:cs="T10"/>
          <w:sz w:val="24"/>
          <w:szCs w:val="24"/>
          <w:lang w:val="en-US"/>
        </w:rPr>
        <w:t>Sufficient time has been allocated to this activity for you to post your comments on this discourse on the forum and join in with what hopefully will be a lively discussion!</w:t>
      </w:r>
    </w:p>
    <w:p w:rsidR="00386D2D" w:rsidRPr="00A318D3" w:rsidRDefault="00386D2D" w:rsidP="00BC55BB">
      <w:pPr>
        <w:rPr>
          <w:rFonts w:ascii="Calibri" w:eastAsia="Arial Unicode MS" w:hAnsi="Calibri" w:cs="Arial"/>
        </w:rPr>
      </w:pPr>
    </w:p>
    <w:p w:rsidR="005239C6" w:rsidRPr="00A318D3" w:rsidRDefault="001D4080" w:rsidP="005239C6">
      <w:pPr>
        <w:rPr>
          <w:rFonts w:ascii="Calibri" w:eastAsia="Arial Unicode MS" w:hAnsi="Calibri" w:cs="Arial"/>
          <w:b/>
        </w:rPr>
      </w:pPr>
      <w:r>
        <w:rPr>
          <w:rFonts w:ascii="Calibri" w:eastAsia="Arial Unicode MS" w:hAnsi="Calibri" w:cs="Arial"/>
          <w:b/>
        </w:rPr>
        <w:t>Activity 3</w:t>
      </w:r>
      <w:r w:rsidR="005239C6" w:rsidRPr="00A318D3">
        <w:rPr>
          <w:rFonts w:ascii="Calibri" w:eastAsia="Arial Unicode MS" w:hAnsi="Calibri" w:cs="Arial"/>
          <w:b/>
        </w:rPr>
        <w:t xml:space="preserve">: </w:t>
      </w:r>
      <w:r w:rsidR="00D6768D">
        <w:rPr>
          <w:rFonts w:ascii="Calibri" w:eastAsia="Arial Unicode MS" w:hAnsi="Calibri" w:cs="Arial"/>
          <w:b/>
        </w:rPr>
        <w:t>Ethical marketing and sustainability (3</w:t>
      </w:r>
      <w:r w:rsidR="005239C6" w:rsidRPr="00A318D3">
        <w:rPr>
          <w:rFonts w:ascii="Calibri" w:eastAsia="Arial Unicode MS" w:hAnsi="Calibri" w:cs="Arial"/>
          <w:b/>
        </w:rPr>
        <w:t xml:space="preserve"> hours)</w:t>
      </w:r>
    </w:p>
    <w:p w:rsidR="006D67F1" w:rsidRDefault="00D6768D" w:rsidP="006D67F1">
      <w:pPr>
        <w:rPr>
          <w:rFonts w:ascii="Calibri" w:eastAsia="Arial Unicode MS" w:hAnsi="Calibri" w:cs="Arial"/>
        </w:rPr>
      </w:pPr>
      <w:r w:rsidRPr="006D67F1">
        <w:rPr>
          <w:rFonts w:ascii="Calibri" w:eastAsia="Arial Unicode MS" w:hAnsi="Calibri" w:cs="Arial"/>
        </w:rPr>
        <w:t xml:space="preserve">Read in detail about Marks and Spencer’s Plan A, starting with the company’s </w:t>
      </w:r>
      <w:proofErr w:type="gramStart"/>
      <w:r w:rsidRPr="006D67F1">
        <w:rPr>
          <w:rFonts w:ascii="Calibri" w:eastAsia="Arial Unicode MS" w:hAnsi="Calibri" w:cs="Arial"/>
        </w:rPr>
        <w:t>website  -</w:t>
      </w:r>
      <w:proofErr w:type="gramEnd"/>
      <w:r w:rsidRPr="006D67F1">
        <w:rPr>
          <w:rFonts w:ascii="Calibri" w:eastAsia="Arial Unicode MS" w:hAnsi="Calibri" w:cs="Arial"/>
        </w:rPr>
        <w:t xml:space="preserve">  </w:t>
      </w:r>
      <w:hyperlink r:id="rId7" w:history="1">
        <w:r w:rsidRPr="006D67F1">
          <w:rPr>
            <w:rStyle w:val="Hyperlink"/>
            <w:rFonts w:ascii="Calibri" w:eastAsia="Arial Unicode MS" w:hAnsi="Calibri" w:cs="Arial"/>
          </w:rPr>
          <w:t>http://plana.marksandspencer.com/about</w:t>
        </w:r>
      </w:hyperlink>
      <w:r w:rsidRPr="006D67F1">
        <w:rPr>
          <w:rFonts w:ascii="Calibri" w:eastAsia="Arial Unicode MS" w:hAnsi="Calibri" w:cs="Arial"/>
        </w:rPr>
        <w:t xml:space="preserve">  and then an internet search of recent articles about M&amp;S Plan A. You should support your investigation with a critical analysis of what the company is trying to achieve and how effective you think they have been in doing this. </w:t>
      </w:r>
      <w:r w:rsidR="006D67F1" w:rsidRPr="006D67F1">
        <w:rPr>
          <w:rFonts w:ascii="Calibri" w:eastAsia="Arial Unicode MS" w:hAnsi="Calibri" w:cs="Arial"/>
        </w:rPr>
        <w:t xml:space="preserve"> </w:t>
      </w:r>
      <w:r w:rsidRPr="006D67F1">
        <w:rPr>
          <w:rFonts w:ascii="Calibri" w:eastAsia="Arial Unicode MS" w:hAnsi="Calibri" w:cs="Arial"/>
        </w:rPr>
        <w:t xml:space="preserve">You should also look at the activities of the UK’s Co-operative </w:t>
      </w:r>
      <w:proofErr w:type="gramStart"/>
      <w:r w:rsidRPr="006D67F1">
        <w:rPr>
          <w:rFonts w:ascii="Calibri" w:eastAsia="Arial Unicode MS" w:hAnsi="Calibri" w:cs="Arial"/>
        </w:rPr>
        <w:t>Bank</w:t>
      </w:r>
      <w:r w:rsidR="006D67F1" w:rsidRPr="006D67F1">
        <w:rPr>
          <w:rFonts w:ascii="Calibri" w:eastAsia="Arial Unicode MS" w:hAnsi="Calibri" w:cs="Arial"/>
        </w:rPr>
        <w:t xml:space="preserve"> </w:t>
      </w:r>
      <w:r w:rsidRPr="006D67F1">
        <w:rPr>
          <w:rFonts w:ascii="Calibri" w:eastAsia="Arial Unicode MS" w:hAnsi="Calibri" w:cs="Arial"/>
        </w:rPr>
        <w:t xml:space="preserve"> </w:t>
      </w:r>
      <w:proofErr w:type="gramEnd"/>
      <w:r w:rsidR="006D67F1" w:rsidRPr="006D67F1">
        <w:rPr>
          <w:rFonts w:ascii="Calibri" w:eastAsia="Arial Unicode MS" w:hAnsi="Calibri" w:cs="Arial"/>
        </w:rPr>
        <w:fldChar w:fldCharType="begin"/>
      </w:r>
      <w:r w:rsidR="006D67F1" w:rsidRPr="006D67F1">
        <w:rPr>
          <w:rFonts w:ascii="Calibri" w:eastAsia="Arial Unicode MS" w:hAnsi="Calibri" w:cs="Arial"/>
        </w:rPr>
        <w:instrText xml:space="preserve"> HYPERLINK "http://www.co-operative.coop/join-the-revolution/our-plan/responsible-finance/" </w:instrText>
      </w:r>
      <w:r w:rsidR="006D67F1" w:rsidRPr="006D67F1">
        <w:rPr>
          <w:rFonts w:ascii="Calibri" w:eastAsia="Arial Unicode MS" w:hAnsi="Calibri" w:cs="Arial"/>
        </w:rPr>
        <w:fldChar w:fldCharType="separate"/>
      </w:r>
      <w:r w:rsidR="006D67F1" w:rsidRPr="006D67F1">
        <w:rPr>
          <w:rStyle w:val="Hyperlink"/>
          <w:rFonts w:ascii="Calibri" w:eastAsia="Arial Unicode MS" w:hAnsi="Calibri" w:cs="Arial"/>
        </w:rPr>
        <w:t>http://www.co-operative.coop/join-the-revolution/our-plan/responsible-finance/</w:t>
      </w:r>
      <w:r w:rsidR="006D67F1" w:rsidRPr="006D67F1">
        <w:rPr>
          <w:rFonts w:ascii="Calibri" w:eastAsia="Arial Unicode MS" w:hAnsi="Calibri" w:cs="Arial"/>
        </w:rPr>
        <w:fldChar w:fldCharType="end"/>
      </w:r>
      <w:r w:rsidR="006D67F1" w:rsidRPr="006D67F1">
        <w:rPr>
          <w:rFonts w:ascii="Calibri" w:eastAsia="Arial Unicode MS" w:hAnsi="Calibri" w:cs="Arial"/>
        </w:rPr>
        <w:t xml:space="preserve">  and analyse how their ethical policy operates.  </w:t>
      </w:r>
      <w:r w:rsidR="00D4229C">
        <w:rPr>
          <w:rFonts w:ascii="Calibri" w:eastAsia="Arial Unicode MS" w:hAnsi="Calibri" w:cs="Arial"/>
        </w:rPr>
        <w:t xml:space="preserve">Tata Steel is another example of a global company </w:t>
      </w:r>
      <w:proofErr w:type="gramStart"/>
      <w:r w:rsidR="00D4229C">
        <w:rPr>
          <w:rFonts w:ascii="Calibri" w:eastAsia="Arial Unicode MS" w:hAnsi="Calibri" w:cs="Arial"/>
        </w:rPr>
        <w:t>with  a</w:t>
      </w:r>
      <w:proofErr w:type="gramEnd"/>
      <w:r w:rsidR="00D4229C">
        <w:rPr>
          <w:rFonts w:ascii="Calibri" w:eastAsia="Arial Unicode MS" w:hAnsi="Calibri" w:cs="Arial"/>
        </w:rPr>
        <w:t xml:space="preserve"> clear outline of its ethical stance </w:t>
      </w:r>
      <w:hyperlink r:id="rId8" w:history="1">
        <w:r w:rsidR="00D4229C" w:rsidRPr="00480E16">
          <w:rPr>
            <w:rStyle w:val="Hyperlink"/>
            <w:rFonts w:ascii="Calibri" w:eastAsia="Arial Unicode MS" w:hAnsi="Calibri" w:cs="Arial"/>
          </w:rPr>
          <w:t>http://www.tatasteel.com/about-us/ethics/business-ethics</w:t>
        </w:r>
      </w:hyperlink>
      <w:r w:rsidR="00D4229C">
        <w:rPr>
          <w:rFonts w:ascii="Calibri" w:eastAsia="Arial Unicode MS" w:hAnsi="Calibri" w:cs="Arial"/>
        </w:rPr>
        <w:t xml:space="preserve"> </w:t>
      </w:r>
    </w:p>
    <w:p w:rsidR="006D67F1" w:rsidRPr="006D67F1" w:rsidRDefault="006D67F1" w:rsidP="006D67F1">
      <w:pPr>
        <w:rPr>
          <w:rFonts w:ascii="Calibri" w:eastAsia="Arial Unicode MS" w:hAnsi="Calibri" w:cs="Arial"/>
        </w:rPr>
      </w:pPr>
      <w:r>
        <w:rPr>
          <w:rFonts w:ascii="Calibri" w:eastAsia="Arial Unicode MS" w:hAnsi="Calibri" w:cs="Arial"/>
        </w:rPr>
        <w:t>Next, h</w:t>
      </w:r>
      <w:r w:rsidRPr="006D67F1">
        <w:rPr>
          <w:rFonts w:ascii="Calibri" w:eastAsia="Arial Unicode MS" w:hAnsi="Calibri" w:cs="Arial"/>
        </w:rPr>
        <w:t xml:space="preserve">ow much do you know about the </w:t>
      </w:r>
      <w:proofErr w:type="spellStart"/>
      <w:r w:rsidRPr="006D67F1">
        <w:rPr>
          <w:rFonts w:ascii="Calibri" w:eastAsia="Arial Unicode MS" w:hAnsi="Calibri" w:cs="Arial"/>
        </w:rPr>
        <w:t>Fairtrade</w:t>
      </w:r>
      <w:proofErr w:type="spellEnd"/>
      <w:r w:rsidRPr="006D67F1">
        <w:rPr>
          <w:rFonts w:ascii="Calibri" w:eastAsia="Arial Unicode MS" w:hAnsi="Calibri" w:cs="Arial"/>
        </w:rPr>
        <w:t xml:space="preserve"> movement? </w:t>
      </w:r>
      <w:r>
        <w:rPr>
          <w:rFonts w:ascii="Calibri" w:eastAsia="Arial Unicode MS" w:hAnsi="Calibri" w:cs="Arial"/>
        </w:rPr>
        <w:t xml:space="preserve"> Look, for example</w:t>
      </w:r>
      <w:proofErr w:type="gramStart"/>
      <w:r>
        <w:rPr>
          <w:rFonts w:ascii="Calibri" w:eastAsia="Arial Unicode MS" w:hAnsi="Calibri" w:cs="Arial"/>
        </w:rPr>
        <w:t>,  at</w:t>
      </w:r>
      <w:proofErr w:type="gramEnd"/>
      <w:r>
        <w:rPr>
          <w:rFonts w:ascii="Calibri" w:eastAsia="Arial Unicode MS" w:hAnsi="Calibri" w:cs="Arial"/>
        </w:rPr>
        <w:t xml:space="preserve"> </w:t>
      </w:r>
      <w:hyperlink r:id="rId9" w:history="1">
        <w:r w:rsidRPr="00480E16">
          <w:rPr>
            <w:rStyle w:val="Hyperlink"/>
            <w:rFonts w:ascii="Calibri" w:eastAsia="Arial Unicode MS" w:hAnsi="Calibri" w:cs="Arial"/>
          </w:rPr>
          <w:t>http://www.fairtrade.org.uk</w:t>
        </w:r>
      </w:hyperlink>
      <w:r>
        <w:rPr>
          <w:rFonts w:ascii="Calibri" w:eastAsia="Arial Unicode MS" w:hAnsi="Calibri" w:cs="Arial"/>
        </w:rPr>
        <w:t xml:space="preserve">  and read in detail about the philosophies behind the activities and how these have been put into practice.</w:t>
      </w:r>
    </w:p>
    <w:p w:rsidR="006D67F1" w:rsidRDefault="006D67F1" w:rsidP="006D67F1">
      <w:pPr>
        <w:pStyle w:val="ListParagraph"/>
        <w:numPr>
          <w:ilvl w:val="0"/>
          <w:numId w:val="9"/>
        </w:numPr>
        <w:rPr>
          <w:rFonts w:ascii="Calibri" w:eastAsia="Arial Unicode MS" w:hAnsi="Calibri" w:cs="Arial"/>
        </w:rPr>
      </w:pPr>
      <w:r w:rsidRPr="006D67F1">
        <w:rPr>
          <w:rFonts w:ascii="Calibri" w:eastAsia="Arial Unicode MS" w:hAnsi="Calibri" w:cs="Arial"/>
        </w:rPr>
        <w:t>Are there any similar initiatives in other companies</w:t>
      </w:r>
      <w:r>
        <w:rPr>
          <w:rFonts w:ascii="Calibri" w:eastAsia="Arial Unicode MS" w:hAnsi="Calibri" w:cs="Arial"/>
        </w:rPr>
        <w:t>/organisations</w:t>
      </w:r>
      <w:r w:rsidRPr="006D67F1">
        <w:rPr>
          <w:rFonts w:ascii="Calibri" w:eastAsia="Arial Unicode MS" w:hAnsi="Calibri" w:cs="Arial"/>
        </w:rPr>
        <w:t xml:space="preserve"> that you know of? </w:t>
      </w:r>
    </w:p>
    <w:p w:rsidR="006D67F1" w:rsidRDefault="006D67F1" w:rsidP="006D67F1">
      <w:pPr>
        <w:pStyle w:val="ListParagraph"/>
        <w:numPr>
          <w:ilvl w:val="0"/>
          <w:numId w:val="9"/>
        </w:numPr>
        <w:rPr>
          <w:rFonts w:ascii="Calibri" w:eastAsia="Arial Unicode MS" w:hAnsi="Calibri" w:cs="Arial"/>
        </w:rPr>
      </w:pPr>
      <w:r>
        <w:rPr>
          <w:rFonts w:ascii="Calibri" w:eastAsia="Arial Unicode MS" w:hAnsi="Calibri" w:cs="Arial"/>
        </w:rPr>
        <w:t>Should more companies be following this lead and developing their own ethical and sustainable plans? What impact might this have on their competitiveness</w:t>
      </w:r>
      <w:r w:rsidR="00D4229C">
        <w:rPr>
          <w:rFonts w:ascii="Calibri" w:eastAsia="Arial Unicode MS" w:hAnsi="Calibri" w:cs="Arial"/>
        </w:rPr>
        <w:t>?</w:t>
      </w:r>
      <w:r>
        <w:rPr>
          <w:rFonts w:ascii="Calibri" w:eastAsia="Arial Unicode MS" w:hAnsi="Calibri" w:cs="Arial"/>
        </w:rPr>
        <w:t xml:space="preserve"> </w:t>
      </w:r>
    </w:p>
    <w:p w:rsidR="006D67F1" w:rsidRPr="006D67F1" w:rsidRDefault="006D67F1" w:rsidP="006D67F1">
      <w:pPr>
        <w:pStyle w:val="ListParagraph"/>
        <w:numPr>
          <w:ilvl w:val="0"/>
          <w:numId w:val="9"/>
        </w:numPr>
        <w:rPr>
          <w:rFonts w:ascii="Calibri" w:eastAsia="Arial Unicode MS" w:hAnsi="Calibri" w:cs="Arial"/>
        </w:rPr>
      </w:pPr>
      <w:r>
        <w:rPr>
          <w:rFonts w:ascii="Calibri" w:eastAsia="Arial Unicode MS" w:hAnsi="Calibri" w:cs="Arial"/>
        </w:rPr>
        <w:t>How many companies do you know of that have clear and actionable CSR plans?</w:t>
      </w:r>
    </w:p>
    <w:p w:rsidR="006D67F1" w:rsidRDefault="006D67F1" w:rsidP="006D67F1">
      <w:pPr>
        <w:rPr>
          <w:rFonts w:ascii="Calibri" w:eastAsia="Arial Unicode MS" w:hAnsi="Calibri" w:cs="Arial"/>
        </w:rPr>
      </w:pPr>
      <w:r>
        <w:rPr>
          <w:rFonts w:ascii="Calibri" w:eastAsia="Arial Unicode MS" w:hAnsi="Calibri" w:cs="Arial"/>
        </w:rPr>
        <w:t>Summarise</w:t>
      </w:r>
      <w:r>
        <w:rPr>
          <w:rFonts w:ascii="Calibri" w:eastAsia="Arial Unicode MS" w:hAnsi="Calibri" w:cs="Arial"/>
        </w:rPr>
        <w:t xml:space="preserve"> your</w:t>
      </w:r>
      <w:r>
        <w:rPr>
          <w:rFonts w:ascii="Calibri" w:eastAsia="Arial Unicode MS" w:hAnsi="Calibri" w:cs="Arial"/>
        </w:rPr>
        <w:t xml:space="preserve"> findings and conclusions in a series of short bullet points and post these on the forum. </w:t>
      </w:r>
      <w:r>
        <w:rPr>
          <w:rFonts w:ascii="Calibri" w:eastAsia="Arial Unicode MS" w:hAnsi="Calibri" w:cs="Arial"/>
        </w:rPr>
        <w:t xml:space="preserve"> </w:t>
      </w:r>
      <w:r>
        <w:rPr>
          <w:rFonts w:ascii="Calibri" w:eastAsia="Arial Unicode MS" w:hAnsi="Calibri" w:cs="Arial"/>
        </w:rPr>
        <w:t>Have other students</w:t>
      </w:r>
      <w:r>
        <w:rPr>
          <w:rFonts w:ascii="Calibri" w:eastAsia="Arial Unicode MS" w:hAnsi="Calibri" w:cs="Arial"/>
        </w:rPr>
        <w:t xml:space="preserve"> found different examples</w:t>
      </w:r>
      <w:r>
        <w:rPr>
          <w:rFonts w:ascii="Calibri" w:eastAsia="Arial Unicode MS" w:hAnsi="Calibri" w:cs="Arial"/>
        </w:rPr>
        <w:t>? Have your opinions on marketing and business activities changed since reading more about the examples quoted above?</w:t>
      </w:r>
    </w:p>
    <w:p w:rsidR="00DC67AA" w:rsidRDefault="00DC67AA" w:rsidP="007151D3">
      <w:pPr>
        <w:rPr>
          <w:rFonts w:ascii="Calibri" w:eastAsia="Arial Unicode MS" w:hAnsi="Calibri" w:cs="Arial"/>
          <w:b/>
        </w:rPr>
      </w:pPr>
    </w:p>
    <w:p w:rsidR="00833CF0" w:rsidRPr="00A318D3" w:rsidRDefault="00833CF0" w:rsidP="007151D3">
      <w:pPr>
        <w:rPr>
          <w:rFonts w:ascii="Calibri" w:eastAsia="Arial Unicode MS" w:hAnsi="Calibri" w:cs="Arial"/>
          <w:b/>
        </w:rPr>
      </w:pPr>
      <w:r w:rsidRPr="00A318D3">
        <w:rPr>
          <w:rFonts w:ascii="Calibri" w:eastAsia="Arial Unicode MS" w:hAnsi="Calibri" w:cs="Arial"/>
          <w:b/>
        </w:rPr>
        <w:t xml:space="preserve">Activity </w:t>
      </w:r>
      <w:r w:rsidR="00073425" w:rsidRPr="00A318D3">
        <w:rPr>
          <w:rFonts w:ascii="Calibri" w:eastAsia="Arial Unicode MS" w:hAnsi="Calibri" w:cs="Arial"/>
          <w:b/>
        </w:rPr>
        <w:t>4</w:t>
      </w:r>
      <w:r w:rsidRPr="00A318D3">
        <w:rPr>
          <w:rFonts w:ascii="Calibri" w:eastAsia="Arial Unicode MS" w:hAnsi="Calibri" w:cs="Arial"/>
          <w:b/>
        </w:rPr>
        <w:t xml:space="preserve">: </w:t>
      </w:r>
      <w:r w:rsidR="00D4229C">
        <w:rPr>
          <w:rFonts w:ascii="Calibri" w:eastAsia="Arial Unicode MS" w:hAnsi="Calibri" w:cs="Arial"/>
          <w:b/>
        </w:rPr>
        <w:t>Promotional activity and ethics</w:t>
      </w:r>
      <w:r w:rsidR="007151D3" w:rsidRPr="00A318D3">
        <w:rPr>
          <w:rFonts w:ascii="Calibri" w:eastAsia="Arial Unicode MS" w:hAnsi="Calibri" w:cs="Arial"/>
          <w:b/>
        </w:rPr>
        <w:t xml:space="preserve"> </w:t>
      </w:r>
      <w:r w:rsidR="00D4229C">
        <w:rPr>
          <w:rFonts w:ascii="Calibri" w:eastAsia="Arial Unicode MS" w:hAnsi="Calibri" w:cs="Arial"/>
          <w:b/>
        </w:rPr>
        <w:t>(3</w:t>
      </w:r>
      <w:r w:rsidRPr="00A318D3">
        <w:rPr>
          <w:rFonts w:ascii="Calibri" w:eastAsia="Arial Unicode MS" w:hAnsi="Calibri" w:cs="Arial"/>
          <w:b/>
        </w:rPr>
        <w:t xml:space="preserve"> hours)</w:t>
      </w:r>
    </w:p>
    <w:p w:rsidR="005353B9" w:rsidRDefault="00D4229C" w:rsidP="00D4229C">
      <w:r>
        <w:t>We saw in one of the activities in week 6 that advertising is often one of the most visible forms of marketing activity. Legislation and formal controls on what can and cannot be said or shown in an advert can differ from country to country. This is one of the challenges of international marketing. Yet there are also many ethical considerat</w:t>
      </w:r>
      <w:r w:rsidR="00727959">
        <w:t xml:space="preserve">ions to consider when trying </w:t>
      </w:r>
      <w:proofErr w:type="gramStart"/>
      <w:r w:rsidR="00727959">
        <w:t xml:space="preserve">to </w:t>
      </w:r>
      <w:r>
        <w:t>get</w:t>
      </w:r>
      <w:proofErr w:type="gramEnd"/>
      <w:r>
        <w:t xml:space="preserve"> the attention of consumers, especially in a very competitive marketplace. </w:t>
      </w:r>
      <w:r w:rsidR="00727959">
        <w:t xml:space="preserve"> Choose 1 of the following topics to investigate, critically analyse and comment on:</w:t>
      </w:r>
    </w:p>
    <w:p w:rsidR="00727959" w:rsidRDefault="00727959" w:rsidP="00727959">
      <w:pPr>
        <w:pStyle w:val="ListParagraph"/>
        <w:numPr>
          <w:ilvl w:val="0"/>
          <w:numId w:val="9"/>
        </w:numPr>
      </w:pPr>
      <w:r>
        <w:t>Product labelling and how this can mislead consumers</w:t>
      </w:r>
    </w:p>
    <w:p w:rsidR="00727959" w:rsidRDefault="00727959" w:rsidP="00727959">
      <w:pPr>
        <w:pStyle w:val="ListParagraph"/>
        <w:numPr>
          <w:ilvl w:val="0"/>
          <w:numId w:val="9"/>
        </w:numPr>
      </w:pPr>
      <w:r>
        <w:t>Marketing to children and the design of specific advertising for youngsters</w:t>
      </w:r>
    </w:p>
    <w:p w:rsidR="00727959" w:rsidRDefault="00727959" w:rsidP="00727959">
      <w:pPr>
        <w:pStyle w:val="ListParagraph"/>
        <w:numPr>
          <w:ilvl w:val="0"/>
          <w:numId w:val="9"/>
        </w:numPr>
      </w:pPr>
      <w:r>
        <w:t xml:space="preserve">The use of sexual and shock appeals to get peoples’ attention </w:t>
      </w:r>
    </w:p>
    <w:p w:rsidR="00727959" w:rsidRDefault="00727959" w:rsidP="00727959">
      <w:pPr>
        <w:pStyle w:val="ListParagraph"/>
        <w:numPr>
          <w:ilvl w:val="0"/>
          <w:numId w:val="9"/>
        </w:numPr>
      </w:pPr>
      <w:r>
        <w:t>Unfair pricing and variations in price for the same product in different regions or countries</w:t>
      </w:r>
    </w:p>
    <w:p w:rsidR="00E41DC5" w:rsidRDefault="00E41DC5" w:rsidP="00E41DC5">
      <w:r>
        <w:lastRenderedPageBreak/>
        <w:t>Writ</w:t>
      </w:r>
      <w:r w:rsidR="00727959">
        <w:t>e a review of your chosen topic</w:t>
      </w:r>
      <w:r>
        <w:t xml:space="preserve"> in no more than 500 word</w:t>
      </w:r>
      <w:r w:rsidR="00727959">
        <w:t>s, describing the key themes and issues you have discovered</w:t>
      </w:r>
      <w:r>
        <w:t xml:space="preserve">.  You should conclude by </w:t>
      </w:r>
      <w:r w:rsidR="00727959">
        <w:t>highlighting the main ethical issues you have identified together with specific examples.</w:t>
      </w:r>
      <w:r w:rsidR="00DC67AA">
        <w:t xml:space="preserve"> </w:t>
      </w:r>
    </w:p>
    <w:p w:rsidR="00162B4C" w:rsidRPr="00DC67AA" w:rsidRDefault="00E41DC5" w:rsidP="00F31600">
      <w:r>
        <w:t xml:space="preserve">Post your review on the forum. </w:t>
      </w:r>
    </w:p>
    <w:sectPr w:rsidR="00162B4C" w:rsidRPr="00DC67AA" w:rsidSect="00081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10">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0584F"/>
    <w:multiLevelType w:val="hybridMultilevel"/>
    <w:tmpl w:val="0EAC1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E646B1"/>
    <w:multiLevelType w:val="hybridMultilevel"/>
    <w:tmpl w:val="945C2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D37883"/>
    <w:multiLevelType w:val="hybridMultilevel"/>
    <w:tmpl w:val="11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FF7424"/>
    <w:multiLevelType w:val="hybridMultilevel"/>
    <w:tmpl w:val="F4947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EB43B7"/>
    <w:multiLevelType w:val="hybridMultilevel"/>
    <w:tmpl w:val="F0B2A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C11E54"/>
    <w:multiLevelType w:val="hybridMultilevel"/>
    <w:tmpl w:val="4DF4D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B88119C"/>
    <w:multiLevelType w:val="hybridMultilevel"/>
    <w:tmpl w:val="1A5E0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875872"/>
    <w:multiLevelType w:val="hybridMultilevel"/>
    <w:tmpl w:val="9E76C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D823636"/>
    <w:multiLevelType w:val="hybridMultilevel"/>
    <w:tmpl w:val="9C14330E"/>
    <w:lvl w:ilvl="0" w:tplc="459A9062">
      <w:numFmt w:val="bullet"/>
      <w:lvlText w:val="-"/>
      <w:lvlJc w:val="left"/>
      <w:pPr>
        <w:ind w:left="405" w:hanging="360"/>
      </w:pPr>
      <w:rPr>
        <w:rFonts w:ascii="Calibri" w:eastAsia="Arial Unicode MS" w:hAnsi="Calibri"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9">
    <w:nsid w:val="7F135188"/>
    <w:multiLevelType w:val="hybridMultilevel"/>
    <w:tmpl w:val="50705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2"/>
  </w:num>
  <w:num w:numId="4">
    <w:abstractNumId w:val="1"/>
  </w:num>
  <w:num w:numId="5">
    <w:abstractNumId w:val="6"/>
  </w:num>
  <w:num w:numId="6">
    <w:abstractNumId w:val="0"/>
  </w:num>
  <w:num w:numId="7">
    <w:abstractNumId w:val="7"/>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F31600"/>
    <w:rsid w:val="000305E2"/>
    <w:rsid w:val="00051D61"/>
    <w:rsid w:val="00073425"/>
    <w:rsid w:val="00081382"/>
    <w:rsid w:val="000C5BDC"/>
    <w:rsid w:val="000E17D5"/>
    <w:rsid w:val="00106C2F"/>
    <w:rsid w:val="0012415E"/>
    <w:rsid w:val="001564B5"/>
    <w:rsid w:val="001567FF"/>
    <w:rsid w:val="00162B4C"/>
    <w:rsid w:val="00187923"/>
    <w:rsid w:val="001942CF"/>
    <w:rsid w:val="001956DA"/>
    <w:rsid w:val="001C7D3B"/>
    <w:rsid w:val="001D1709"/>
    <w:rsid w:val="001D4080"/>
    <w:rsid w:val="002235EB"/>
    <w:rsid w:val="002571ED"/>
    <w:rsid w:val="0027624D"/>
    <w:rsid w:val="003227E0"/>
    <w:rsid w:val="00355296"/>
    <w:rsid w:val="00380DCB"/>
    <w:rsid w:val="00386D2D"/>
    <w:rsid w:val="003A512E"/>
    <w:rsid w:val="003C2F85"/>
    <w:rsid w:val="003D2F6A"/>
    <w:rsid w:val="003D7E3F"/>
    <w:rsid w:val="00414608"/>
    <w:rsid w:val="004153A7"/>
    <w:rsid w:val="00441049"/>
    <w:rsid w:val="0045159B"/>
    <w:rsid w:val="00462DD4"/>
    <w:rsid w:val="004947CB"/>
    <w:rsid w:val="004A78EB"/>
    <w:rsid w:val="004B54AE"/>
    <w:rsid w:val="004D6D3B"/>
    <w:rsid w:val="004E6E2A"/>
    <w:rsid w:val="00515987"/>
    <w:rsid w:val="005168F6"/>
    <w:rsid w:val="005239C6"/>
    <w:rsid w:val="0052590A"/>
    <w:rsid w:val="005353B9"/>
    <w:rsid w:val="005609A4"/>
    <w:rsid w:val="005B0314"/>
    <w:rsid w:val="005C6712"/>
    <w:rsid w:val="005F7C57"/>
    <w:rsid w:val="00635C2E"/>
    <w:rsid w:val="00644AE6"/>
    <w:rsid w:val="006932A7"/>
    <w:rsid w:val="00693A20"/>
    <w:rsid w:val="006C16D8"/>
    <w:rsid w:val="006D33C7"/>
    <w:rsid w:val="006D5E16"/>
    <w:rsid w:val="006D67F1"/>
    <w:rsid w:val="006F1ED3"/>
    <w:rsid w:val="006F6AAE"/>
    <w:rsid w:val="007151D3"/>
    <w:rsid w:val="00727959"/>
    <w:rsid w:val="00741260"/>
    <w:rsid w:val="0074462B"/>
    <w:rsid w:val="00747DB7"/>
    <w:rsid w:val="00797C46"/>
    <w:rsid w:val="007A1F95"/>
    <w:rsid w:val="007B604E"/>
    <w:rsid w:val="007D7D4E"/>
    <w:rsid w:val="00833CF0"/>
    <w:rsid w:val="00845F92"/>
    <w:rsid w:val="00855C4C"/>
    <w:rsid w:val="00873E2F"/>
    <w:rsid w:val="008C3AEB"/>
    <w:rsid w:val="008F0D8B"/>
    <w:rsid w:val="008F795C"/>
    <w:rsid w:val="0093237C"/>
    <w:rsid w:val="00940606"/>
    <w:rsid w:val="00945C18"/>
    <w:rsid w:val="00994407"/>
    <w:rsid w:val="00994A99"/>
    <w:rsid w:val="009C369A"/>
    <w:rsid w:val="00A00F8D"/>
    <w:rsid w:val="00A2291E"/>
    <w:rsid w:val="00A2315F"/>
    <w:rsid w:val="00A318D3"/>
    <w:rsid w:val="00A437C4"/>
    <w:rsid w:val="00A61977"/>
    <w:rsid w:val="00A7072F"/>
    <w:rsid w:val="00AB009D"/>
    <w:rsid w:val="00AC1549"/>
    <w:rsid w:val="00AD4BE8"/>
    <w:rsid w:val="00B24F20"/>
    <w:rsid w:val="00B3629C"/>
    <w:rsid w:val="00B86518"/>
    <w:rsid w:val="00B95488"/>
    <w:rsid w:val="00BA4042"/>
    <w:rsid w:val="00BC55BB"/>
    <w:rsid w:val="00BD7C9A"/>
    <w:rsid w:val="00BE66D7"/>
    <w:rsid w:val="00C62C73"/>
    <w:rsid w:val="00CB2227"/>
    <w:rsid w:val="00CB4FB9"/>
    <w:rsid w:val="00CE3EFE"/>
    <w:rsid w:val="00D02476"/>
    <w:rsid w:val="00D06FA3"/>
    <w:rsid w:val="00D24896"/>
    <w:rsid w:val="00D3638C"/>
    <w:rsid w:val="00D4229C"/>
    <w:rsid w:val="00D54674"/>
    <w:rsid w:val="00D6768D"/>
    <w:rsid w:val="00D8715C"/>
    <w:rsid w:val="00D905C6"/>
    <w:rsid w:val="00D93FC0"/>
    <w:rsid w:val="00DB2681"/>
    <w:rsid w:val="00DC67AA"/>
    <w:rsid w:val="00DD5BD4"/>
    <w:rsid w:val="00E3799A"/>
    <w:rsid w:val="00E41DC5"/>
    <w:rsid w:val="00EA4963"/>
    <w:rsid w:val="00F13403"/>
    <w:rsid w:val="00F31600"/>
    <w:rsid w:val="00F74B6A"/>
    <w:rsid w:val="00FB2AC5"/>
    <w:rsid w:val="00FB7D61"/>
    <w:rsid w:val="00FD0E5A"/>
    <w:rsid w:val="00FF5A1F"/>
    <w:rsid w:val="00FF6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3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2F85"/>
    <w:rPr>
      <w:color w:val="0000FF" w:themeColor="hyperlink"/>
      <w:u w:val="single"/>
    </w:rPr>
  </w:style>
  <w:style w:type="paragraph" w:styleId="ListParagraph">
    <w:name w:val="List Paragraph"/>
    <w:basedOn w:val="Normal"/>
    <w:uiPriority w:val="34"/>
    <w:qFormat/>
    <w:rsid w:val="009C369A"/>
    <w:pPr>
      <w:ind w:left="720"/>
      <w:contextualSpacing/>
    </w:pPr>
  </w:style>
  <w:style w:type="paragraph" w:styleId="BalloonText">
    <w:name w:val="Balloon Text"/>
    <w:basedOn w:val="Normal"/>
    <w:link w:val="BalloonTextChar"/>
    <w:uiPriority w:val="99"/>
    <w:semiHidden/>
    <w:unhideWhenUsed/>
    <w:rsid w:val="008F79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9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2F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29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tasteel.com/about-us/ethics/business-ethics" TargetMode="External"/><Relationship Id="rId3" Type="http://schemas.microsoft.com/office/2007/relationships/stylesWithEffects" Target="stylesWithEffects.xml"/><Relationship Id="rId7" Type="http://schemas.openxmlformats.org/officeDocument/2006/relationships/hyperlink" Target="http://plana.marksandspencer.com/abou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fxbrown.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irtrad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4</Pages>
  <Words>1307</Words>
  <Characters>7452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Huw Thomas</dc:creator>
  <cp:lastModifiedBy>Huw Thomas</cp:lastModifiedBy>
  <cp:revision>8</cp:revision>
  <dcterms:created xsi:type="dcterms:W3CDTF">2013-09-11T19:39:00Z</dcterms:created>
  <dcterms:modified xsi:type="dcterms:W3CDTF">2013-09-12T13:04:00Z</dcterms:modified>
</cp:coreProperties>
</file>