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551906" w14:textId="77777777" w:rsidR="006038C3" w:rsidRDefault="006038C3" w:rsidP="006038C3">
      <w:pPr>
        <w:jc w:val="center"/>
        <w:rPr>
          <w:rFonts w:ascii="Arial" w:hAnsi="Arial" w:cs="Arial"/>
          <w:sz w:val="28"/>
          <w:szCs w:val="28"/>
        </w:rPr>
      </w:pPr>
      <w:r w:rsidRPr="007F5616">
        <w:rPr>
          <w:rFonts w:ascii="Arial" w:hAnsi="Arial" w:cs="Arial"/>
          <w:sz w:val="28"/>
          <w:szCs w:val="28"/>
        </w:rPr>
        <w:t>Mention and explain at least 4 benefits of flexible working</w:t>
      </w:r>
    </w:p>
    <w:p w14:paraId="6D62549E" w14:textId="77777777" w:rsidR="006038C3" w:rsidRDefault="006038C3" w:rsidP="006038C3">
      <w:pPr>
        <w:jc w:val="center"/>
        <w:rPr>
          <w:rFonts w:ascii="Arial" w:hAnsi="Arial" w:cs="Arial"/>
        </w:rPr>
      </w:pPr>
    </w:p>
    <w:p w14:paraId="4FA05AFE" w14:textId="43B40CF8" w:rsidR="006038C3" w:rsidRPr="006038C3" w:rsidRDefault="006038C3" w:rsidP="006038C3">
      <w:pPr>
        <w:rPr>
          <w:rFonts w:ascii="Arial" w:hAnsi="Arial" w:cs="Arial"/>
        </w:rPr>
      </w:pPr>
      <w:r w:rsidRPr="006038C3">
        <w:rPr>
          <w:rFonts w:ascii="Arial" w:hAnsi="Arial" w:cs="Arial"/>
        </w:rPr>
        <w:t>The company perk that almost every employee values the most is flexible working. Flexible working is the top job perk for everyone, from long-term employees to junior staff to CEOs. Because of its growing popularity, some HR professionals are predicting the end of the traditional 9 to 5 workday. But why is it so well-liked, and are there any genuine advantages?</w:t>
      </w:r>
    </w:p>
    <w:p w14:paraId="38C80107" w14:textId="1E5DAC3D" w:rsidR="006038C3" w:rsidRDefault="006038C3" w:rsidP="006038C3">
      <w:pPr>
        <w:rPr>
          <w:rFonts w:ascii="Arial" w:hAnsi="Arial" w:cs="Arial"/>
        </w:rPr>
      </w:pPr>
      <w:r w:rsidRPr="006038C3">
        <w:rPr>
          <w:rFonts w:ascii="Arial" w:hAnsi="Arial" w:cs="Arial"/>
        </w:rPr>
        <w:t>The advantages of working remotely and their potential effects on your workforce, team productivity, and corporate morale are listed below.</w:t>
      </w:r>
    </w:p>
    <w:p w14:paraId="0AA558F6" w14:textId="37A858E6" w:rsidR="003B75E3" w:rsidRPr="006038C3" w:rsidRDefault="003B75E3" w:rsidP="006038C3">
      <w:pPr>
        <w:rPr>
          <w:rFonts w:ascii="Arial" w:hAnsi="Arial" w:cs="Arial"/>
        </w:rPr>
      </w:pPr>
      <w:r w:rsidRPr="003B75E3">
        <w:rPr>
          <w:rFonts w:ascii="Arial" w:hAnsi="Arial" w:cs="Arial"/>
        </w:rPr>
        <w:t>During the Covid-19 outbreak, this kind of workplace flexibility was essential. It then continued to increase enormously going forward. Most significantly, we have all the necessary equipment and technology to make it possible.</w:t>
      </w:r>
    </w:p>
    <w:p w14:paraId="3696836F" w14:textId="77777777" w:rsidR="006038C3" w:rsidRPr="006038C3" w:rsidRDefault="006038C3" w:rsidP="006038C3">
      <w:pPr>
        <w:rPr>
          <w:rFonts w:ascii="Arial" w:hAnsi="Arial" w:cs="Arial"/>
        </w:rPr>
      </w:pPr>
      <w:r w:rsidRPr="006038C3">
        <w:rPr>
          <w:rFonts w:ascii="Arial" w:hAnsi="Arial" w:cs="Arial"/>
        </w:rPr>
        <w:t xml:space="preserve">• </w:t>
      </w:r>
      <w:r w:rsidRPr="006038C3">
        <w:rPr>
          <w:rFonts w:ascii="Arial" w:hAnsi="Arial" w:cs="Arial"/>
          <w:b/>
          <w:bCs/>
        </w:rPr>
        <w:t>Productivity:</w:t>
      </w:r>
      <w:r w:rsidRPr="006038C3">
        <w:rPr>
          <w:rFonts w:ascii="Arial" w:hAnsi="Arial" w:cs="Arial"/>
        </w:rPr>
        <w:t xml:space="preserve"> Employees who are stressed out and overworked are more likely to call in sick more frequently or abandon their jobs than those who aren't. By encouraging a more contented, devoted, and balanced staff, flexible working aims to reduce stress in the workplace.</w:t>
      </w:r>
    </w:p>
    <w:p w14:paraId="473CF963" w14:textId="662977D6" w:rsidR="006038C3" w:rsidRPr="006038C3" w:rsidRDefault="006038C3" w:rsidP="006038C3">
      <w:pPr>
        <w:rPr>
          <w:rFonts w:ascii="Arial" w:hAnsi="Arial" w:cs="Arial"/>
        </w:rPr>
      </w:pPr>
      <w:r w:rsidRPr="006038C3">
        <w:rPr>
          <w:rFonts w:ascii="Arial" w:hAnsi="Arial" w:cs="Arial"/>
        </w:rPr>
        <w:t xml:space="preserve">• </w:t>
      </w:r>
      <w:r w:rsidRPr="006038C3">
        <w:rPr>
          <w:rFonts w:ascii="Arial" w:hAnsi="Arial" w:cs="Arial"/>
          <w:b/>
          <w:bCs/>
        </w:rPr>
        <w:t>Recruiting</w:t>
      </w:r>
      <w:r w:rsidRPr="006038C3">
        <w:rPr>
          <w:rFonts w:ascii="Arial" w:hAnsi="Arial" w:cs="Arial"/>
        </w:rPr>
        <w:t xml:space="preserve">: Just as attractive pay packages </w:t>
      </w:r>
      <w:r w:rsidR="005E3FCB" w:rsidRPr="006038C3">
        <w:rPr>
          <w:rFonts w:ascii="Arial" w:hAnsi="Arial" w:cs="Arial"/>
        </w:rPr>
        <w:t>do</w:t>
      </w:r>
      <w:r w:rsidRPr="006038C3">
        <w:rPr>
          <w:rFonts w:ascii="Arial" w:hAnsi="Arial" w:cs="Arial"/>
        </w:rPr>
        <w:t xml:space="preserve"> flexible scheduling helps draw in new hires. According to research, it's one of the most important factors for workers seeking for a new position. Companies that offer flexible working hours are now more likely to be prioritised by employees than those that don't.</w:t>
      </w:r>
    </w:p>
    <w:p w14:paraId="0938306C" w14:textId="77777777" w:rsidR="006038C3" w:rsidRPr="006038C3" w:rsidRDefault="006038C3" w:rsidP="006038C3">
      <w:pPr>
        <w:rPr>
          <w:rFonts w:ascii="Arial" w:hAnsi="Arial" w:cs="Arial"/>
        </w:rPr>
      </w:pPr>
      <w:r w:rsidRPr="006038C3">
        <w:rPr>
          <w:rFonts w:ascii="Arial" w:hAnsi="Arial" w:cs="Arial"/>
          <w:b/>
          <w:bCs/>
        </w:rPr>
        <w:t>• Extended</w:t>
      </w:r>
      <w:r w:rsidRPr="006038C3">
        <w:rPr>
          <w:rFonts w:ascii="Arial" w:hAnsi="Arial" w:cs="Arial"/>
        </w:rPr>
        <w:t xml:space="preserve"> opening hours: One of the additional advantages of flexible work schedules for companies is the chance to increase your business's present operating hours. Giving workers the flexibility to work outside regular business hours will result in happier customers.</w:t>
      </w:r>
    </w:p>
    <w:p w14:paraId="6AE2ECAE" w14:textId="0B1120DD" w:rsidR="006038C3" w:rsidRDefault="006038C3" w:rsidP="006038C3">
      <w:pPr>
        <w:rPr>
          <w:rFonts w:ascii="Arial" w:hAnsi="Arial" w:cs="Arial"/>
        </w:rPr>
      </w:pPr>
      <w:r w:rsidRPr="006038C3">
        <w:rPr>
          <w:rFonts w:ascii="Arial" w:hAnsi="Arial" w:cs="Arial"/>
          <w:b/>
          <w:bCs/>
        </w:rPr>
        <w:t>• Draw in top talent</w:t>
      </w:r>
      <w:r w:rsidRPr="006038C3">
        <w:rPr>
          <w:rFonts w:ascii="Arial" w:hAnsi="Arial" w:cs="Arial"/>
        </w:rPr>
        <w:t>: Given</w:t>
      </w:r>
      <w:r w:rsidRPr="006038C3">
        <w:rPr>
          <w:rFonts w:ascii="Arial" w:hAnsi="Arial" w:cs="Arial"/>
        </w:rPr>
        <w:t xml:space="preserve"> </w:t>
      </w:r>
      <w:r w:rsidRPr="006038C3">
        <w:rPr>
          <w:rFonts w:ascii="Arial" w:hAnsi="Arial" w:cs="Arial"/>
        </w:rPr>
        <w:t>Offering flexible schedules will help you attract more top talent given that many job seekers are more interested in a flexible schedule than other perks and that flexible work benefits firms as much as it benefits employees.</w:t>
      </w:r>
    </w:p>
    <w:p w14:paraId="2B2676DC" w14:textId="0ABD96F8" w:rsidR="005E3FCB" w:rsidRDefault="005E3FCB" w:rsidP="005E3FCB">
      <w:pPr>
        <w:rPr>
          <w:rFonts w:ascii="Arial" w:hAnsi="Arial" w:cs="Arial"/>
        </w:rPr>
      </w:pPr>
      <w:r w:rsidRPr="005E3FCB">
        <w:rPr>
          <w:rFonts w:ascii="Arial" w:hAnsi="Arial" w:cs="Arial"/>
          <w:b/>
          <w:bCs/>
        </w:rPr>
        <w:t>Why is flexible working advantageous to employees, then?</w:t>
      </w:r>
      <w:r w:rsidRPr="005E3FCB">
        <w:rPr>
          <w:rFonts w:ascii="Arial" w:hAnsi="Arial" w:cs="Arial"/>
        </w:rPr>
        <w:t xml:space="preserve"> Most significantly, it allows them to adapt their lives around their jobs rather than forcing them to do the </w:t>
      </w:r>
      <w:r w:rsidRPr="005E3FCB">
        <w:rPr>
          <w:rFonts w:ascii="Arial" w:hAnsi="Arial" w:cs="Arial"/>
        </w:rPr>
        <w:t>opposite. One</w:t>
      </w:r>
      <w:r w:rsidRPr="005E3FCB">
        <w:rPr>
          <w:rFonts w:ascii="Arial" w:hAnsi="Arial" w:cs="Arial"/>
        </w:rPr>
        <w:t xml:space="preserve"> could argue that people's identity as workers has become overly determined by society. We spend </w:t>
      </w:r>
      <w:r w:rsidRPr="005E3FCB">
        <w:rPr>
          <w:rFonts w:ascii="Arial" w:hAnsi="Arial" w:cs="Arial"/>
        </w:rPr>
        <w:t>most of</w:t>
      </w:r>
      <w:r w:rsidRPr="005E3FCB">
        <w:rPr>
          <w:rFonts w:ascii="Arial" w:hAnsi="Arial" w:cs="Arial"/>
        </w:rPr>
        <w:t xml:space="preserve"> our time there, and thanks to the same technology we stated earlier, more and more people are expected to be contactable after hours.</w:t>
      </w:r>
    </w:p>
    <w:p w14:paraId="4464682F" w14:textId="7ABE3ECD" w:rsidR="003B75E3" w:rsidRDefault="003B75E3" w:rsidP="006038C3">
      <w:pPr>
        <w:rPr>
          <w:rFonts w:ascii="Arial" w:hAnsi="Arial" w:cs="Arial"/>
        </w:rPr>
      </w:pPr>
      <w:r w:rsidRPr="003B75E3">
        <w:rPr>
          <w:rFonts w:ascii="Arial" w:hAnsi="Arial" w:cs="Arial"/>
        </w:rPr>
        <w:t>Flexible work schedules encourage employees to put in more hours and complete more tasks. In this cutthroat environment, executives must embrace flexible work if they want to entice and keep top personnel.</w:t>
      </w:r>
    </w:p>
    <w:p w14:paraId="6AE581D5" w14:textId="41E877E9" w:rsidR="005E3FCB" w:rsidRPr="005E3FCB" w:rsidRDefault="005E3FCB" w:rsidP="005E3FCB">
      <w:pPr>
        <w:rPr>
          <w:rFonts w:ascii="Arial" w:hAnsi="Arial" w:cs="Arial"/>
        </w:rPr>
      </w:pPr>
      <w:r w:rsidRPr="005E3FCB">
        <w:rPr>
          <w:rFonts w:ascii="Arial" w:hAnsi="Arial" w:cs="Arial"/>
        </w:rPr>
        <w:t>People who have the opportunity to take time off from work and regulate how it affects their lives will be happier at work and more involved with the employers who provide them this flexibility.</w:t>
      </w:r>
    </w:p>
    <w:p w14:paraId="6F7C402C" w14:textId="01B2C2D1" w:rsidR="005E3FCB" w:rsidRDefault="005E3FCB" w:rsidP="005E3FCB">
      <w:pPr>
        <w:rPr>
          <w:rFonts w:ascii="Arial" w:hAnsi="Arial" w:cs="Arial"/>
        </w:rPr>
      </w:pPr>
      <w:r w:rsidRPr="005E3FCB">
        <w:rPr>
          <w:rFonts w:ascii="Arial" w:hAnsi="Arial" w:cs="Arial"/>
        </w:rPr>
        <w:t>Flexible working arrangements can help people manage the school run, lower the cost of childcare, provide them time to care for ageing parents, or lessen the strain of a rush-hour commute. It offers workers time to work on personal projects and creative endeavours that can help them return to the organisation with fresh insights and viewpoints. Additionally, it can allow time to engage in charitable work, visit with friends and family, unwind, and take care of oneself—all the things that make life, well, alive.</w:t>
      </w:r>
    </w:p>
    <w:sectPr w:rsidR="005E3FC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38C3"/>
    <w:rsid w:val="003B75E3"/>
    <w:rsid w:val="005E3FCB"/>
    <w:rsid w:val="00603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77D0E"/>
  <w15:chartTrackingRefBased/>
  <w15:docId w15:val="{0FCD26E9-C903-4965-A821-BE789755D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1</Pages>
  <Words>483</Words>
  <Characters>2759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Petru Parasca (2123010)</dc:creator>
  <cp:keywords/>
  <dc:description/>
  <cp:lastModifiedBy>Petru Parasca (2123010)</cp:lastModifiedBy>
  <cp:revision>1</cp:revision>
  <dcterms:created xsi:type="dcterms:W3CDTF">2022-10-09T08:41:00Z</dcterms:created>
  <dcterms:modified xsi:type="dcterms:W3CDTF">2022-10-09T09:08:00Z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dab7f05a-8405-44ac-8d22-cfafc1f8c7a0</vt:lpwstr>
  </property>
</Properties>
</file>