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0E6631" w14:paraId="5E5787A5" wp14:textId="49588789">
      <w:pPr>
        <w:ind w:left="0"/>
        <w:jc w:val="both"/>
        <w:rPr>
          <w:rFonts w:ascii="Arial" w:hAnsi="Arial" w:eastAsia="Arial" w:cs="Arial"/>
          <w:i w:val="1"/>
          <w:iCs w:val="1"/>
          <w:sz w:val="22"/>
          <w:szCs w:val="22"/>
          <w:u w:val="none"/>
        </w:rPr>
      </w:pPr>
      <w:r w:rsidRPr="300E6631" w:rsidR="300E6631">
        <w:rPr>
          <w:rFonts w:ascii="Arial" w:hAnsi="Arial" w:eastAsia="Arial" w:cs="Arial"/>
          <w:b w:val="1"/>
          <w:bCs w:val="1"/>
          <w:i w:val="1"/>
          <w:iCs w:val="1"/>
          <w:sz w:val="22"/>
          <w:szCs w:val="22"/>
          <w:u w:val="none"/>
        </w:rPr>
        <w:t>Module name:</w:t>
      </w:r>
      <w:r w:rsidRPr="300E6631" w:rsidR="300E6631">
        <w:rPr>
          <w:rFonts w:ascii="Arial" w:hAnsi="Arial" w:eastAsia="Arial" w:cs="Arial"/>
          <w:i w:val="1"/>
          <w:iCs w:val="1"/>
          <w:sz w:val="22"/>
          <w:szCs w:val="22"/>
          <w:u w:val="none"/>
        </w:rPr>
        <w:t xml:space="preserve"> Problem Solving and Decision making</w:t>
      </w:r>
    </w:p>
    <w:p w:rsidR="300E6631" w:rsidP="300E6631" w:rsidRDefault="300E6631" w14:paraId="1BE8F6D3" w14:textId="462AF6E3">
      <w:pPr>
        <w:pStyle w:val="Normal"/>
        <w:ind w:left="0"/>
        <w:jc w:val="both"/>
        <w:rPr>
          <w:rFonts w:ascii="Arial" w:hAnsi="Arial" w:eastAsia="Arial" w:cs="Arial"/>
          <w:i w:val="1"/>
          <w:iCs w:val="1"/>
          <w:sz w:val="22"/>
          <w:szCs w:val="22"/>
          <w:u w:val="none"/>
        </w:rPr>
      </w:pPr>
      <w:r w:rsidRPr="300E6631" w:rsidR="300E6631">
        <w:rPr>
          <w:rFonts w:ascii="Arial" w:hAnsi="Arial" w:eastAsia="Arial" w:cs="Arial"/>
          <w:b w:val="1"/>
          <w:bCs w:val="1"/>
          <w:i w:val="1"/>
          <w:iCs w:val="1"/>
          <w:sz w:val="22"/>
          <w:szCs w:val="22"/>
          <w:u w:val="none"/>
        </w:rPr>
        <w:t>Student Name:</w:t>
      </w:r>
      <w:r w:rsidRPr="300E6631" w:rsidR="300E6631">
        <w:rPr>
          <w:rFonts w:ascii="Arial" w:hAnsi="Arial" w:eastAsia="Arial" w:cs="Arial"/>
          <w:i w:val="1"/>
          <w:iCs w:val="1"/>
          <w:sz w:val="22"/>
          <w:szCs w:val="22"/>
          <w:u w:val="none"/>
        </w:rPr>
        <w:t xml:space="preserve"> Roxana N Craciun</w:t>
      </w:r>
    </w:p>
    <w:p w:rsidR="300E6631" w:rsidP="300E6631" w:rsidRDefault="300E6631" w14:paraId="49C176EB" w14:textId="7F45CF68">
      <w:pPr>
        <w:pStyle w:val="Normal"/>
        <w:ind w:left="0"/>
        <w:jc w:val="both"/>
        <w:rPr>
          <w:rFonts w:ascii="Arial" w:hAnsi="Arial" w:eastAsia="Arial" w:cs="Arial"/>
          <w:i w:val="1"/>
          <w:iCs w:val="1"/>
          <w:sz w:val="22"/>
          <w:szCs w:val="22"/>
          <w:u w:val="none"/>
        </w:rPr>
      </w:pPr>
      <w:r w:rsidRPr="300E6631" w:rsidR="300E6631">
        <w:rPr>
          <w:rFonts w:ascii="Arial" w:hAnsi="Arial" w:eastAsia="Arial" w:cs="Arial"/>
          <w:b w:val="1"/>
          <w:bCs w:val="1"/>
          <w:i w:val="1"/>
          <w:iCs w:val="1"/>
          <w:sz w:val="22"/>
          <w:szCs w:val="22"/>
          <w:u w:val="none"/>
        </w:rPr>
        <w:t xml:space="preserve">Student ID: </w:t>
      </w:r>
      <w:r w:rsidRPr="300E6631" w:rsidR="300E6631">
        <w:rPr>
          <w:rFonts w:ascii="Arial" w:hAnsi="Arial" w:eastAsia="Arial" w:cs="Arial"/>
          <w:i w:val="1"/>
          <w:iCs w:val="1"/>
          <w:sz w:val="22"/>
          <w:szCs w:val="22"/>
          <w:u w:val="none"/>
        </w:rPr>
        <w:t>2107001</w:t>
      </w:r>
    </w:p>
    <w:p w:rsidR="300E6631" w:rsidP="300E6631" w:rsidRDefault="300E6631" w14:paraId="31B2D014" w14:textId="4BE3EFF3">
      <w:pPr>
        <w:pStyle w:val="Normal"/>
        <w:ind w:left="0"/>
        <w:jc w:val="both"/>
        <w:rPr>
          <w:rFonts w:ascii="Arial" w:hAnsi="Arial" w:eastAsia="Arial" w:cs="Arial"/>
          <w:i w:val="1"/>
          <w:iCs w:val="1"/>
          <w:sz w:val="22"/>
          <w:szCs w:val="22"/>
          <w:u w:val="none"/>
        </w:rPr>
      </w:pPr>
      <w:r w:rsidRPr="300E6631" w:rsidR="300E6631">
        <w:rPr>
          <w:rFonts w:ascii="Arial" w:hAnsi="Arial" w:eastAsia="Arial" w:cs="Arial"/>
          <w:b w:val="1"/>
          <w:bCs w:val="1"/>
          <w:i w:val="1"/>
          <w:iCs w:val="1"/>
          <w:sz w:val="22"/>
          <w:szCs w:val="22"/>
          <w:u w:val="none"/>
        </w:rPr>
        <w:t>Module number:</w:t>
      </w:r>
      <w:r w:rsidRPr="300E6631" w:rsidR="300E6631">
        <w:rPr>
          <w:rFonts w:ascii="Arial" w:hAnsi="Arial" w:eastAsia="Arial" w:cs="Arial"/>
          <w:i w:val="1"/>
          <w:iCs w:val="1"/>
          <w:sz w:val="22"/>
          <w:szCs w:val="22"/>
          <w:u w:val="none"/>
        </w:rPr>
        <w:t xml:space="preserve"> BMSW4004</w:t>
      </w:r>
    </w:p>
    <w:p w:rsidR="300E6631" w:rsidP="2F081411" w:rsidRDefault="300E6631" w14:paraId="09DD74E2" w14:textId="4A33DACE">
      <w:pPr>
        <w:pStyle w:val="Normal"/>
        <w:ind w:left="0"/>
        <w:jc w:val="both"/>
        <w:rPr>
          <w:rFonts w:ascii="Arial" w:hAnsi="Arial" w:eastAsia="Arial" w:cs="Arial"/>
          <w:i w:val="1"/>
          <w:iCs w:val="1"/>
          <w:sz w:val="28"/>
          <w:szCs w:val="28"/>
          <w:u w:val="none"/>
        </w:rPr>
      </w:pPr>
      <w:r w:rsidRPr="2F081411" w:rsidR="300E6631">
        <w:rPr>
          <w:rFonts w:ascii="Arial" w:hAnsi="Arial" w:eastAsia="Arial" w:cs="Arial"/>
          <w:b w:val="1"/>
          <w:bCs w:val="1"/>
          <w:i w:val="1"/>
          <w:iCs w:val="1"/>
          <w:sz w:val="22"/>
          <w:szCs w:val="22"/>
          <w:u w:val="none"/>
        </w:rPr>
        <w:t xml:space="preserve">Lecturer name: </w:t>
      </w:r>
      <w:r w:rsidRPr="2F081411" w:rsidR="300E6631">
        <w:rPr>
          <w:rFonts w:ascii="Arial" w:hAnsi="Arial" w:eastAsia="Arial" w:cs="Arial"/>
          <w:b w:val="0"/>
          <w:bCs w:val="0"/>
          <w:i w:val="1"/>
          <w:iCs w:val="1"/>
          <w:sz w:val="22"/>
          <w:szCs w:val="22"/>
          <w:u w:val="none"/>
        </w:rPr>
        <w:t>Chijioke Uba</w:t>
      </w:r>
    </w:p>
    <w:p w:rsidR="300E6631" w:rsidP="300E6631" w:rsidRDefault="300E6631" w14:paraId="52F3BD20" w14:textId="0F64F991">
      <w:pPr>
        <w:pStyle w:val="Normal"/>
        <w:ind w:left="0"/>
        <w:jc w:val="both"/>
        <w:rPr>
          <w:rFonts w:ascii="Arial" w:hAnsi="Arial" w:eastAsia="Arial" w:cs="Arial"/>
          <w:i w:val="1"/>
          <w:iCs w:val="1"/>
          <w:sz w:val="28"/>
          <w:szCs w:val="28"/>
          <w:u w:val="none"/>
        </w:rPr>
      </w:pPr>
    </w:p>
    <w:p w:rsidR="300E6631" w:rsidP="300E6631" w:rsidRDefault="300E6631" w14:paraId="0E6C249E" w14:textId="6919D88C">
      <w:pPr>
        <w:pStyle w:val="Normal"/>
        <w:ind w:left="0"/>
        <w:jc w:val="both"/>
        <w:rPr>
          <w:rFonts w:ascii="Arial" w:hAnsi="Arial" w:eastAsia="Arial" w:cs="Arial"/>
          <w:i w:val="1"/>
          <w:iCs w:val="1"/>
          <w:sz w:val="28"/>
          <w:szCs w:val="28"/>
          <w:u w:val="none"/>
        </w:rPr>
      </w:pPr>
    </w:p>
    <w:p w:rsidR="300E6631" w:rsidP="300E6631" w:rsidRDefault="300E6631" w14:paraId="597AAE9E" w14:textId="3D38DFFF">
      <w:pPr>
        <w:pStyle w:val="Normal"/>
        <w:ind w:left="0"/>
        <w:jc w:val="both"/>
        <w:rPr>
          <w:rFonts w:ascii="Arial" w:hAnsi="Arial" w:eastAsia="Arial" w:cs="Arial"/>
          <w:i w:val="1"/>
          <w:iCs w:val="1"/>
          <w:sz w:val="28"/>
          <w:szCs w:val="28"/>
          <w:u w:val="single"/>
        </w:rPr>
      </w:pPr>
      <w:r w:rsidRPr="300E6631" w:rsidR="300E6631">
        <w:rPr>
          <w:rFonts w:ascii="Arial" w:hAnsi="Arial" w:eastAsia="Arial" w:cs="Arial"/>
          <w:i w:val="1"/>
          <w:iCs w:val="1"/>
          <w:sz w:val="28"/>
          <w:szCs w:val="28"/>
          <w:u w:val="none"/>
        </w:rPr>
        <w:t xml:space="preserve">                         </w:t>
      </w:r>
      <w:r w:rsidRPr="300E6631" w:rsidR="300E6631">
        <w:rPr>
          <w:rFonts w:ascii="Arial" w:hAnsi="Arial" w:eastAsia="Arial" w:cs="Arial"/>
          <w:b w:val="1"/>
          <w:bCs w:val="1"/>
          <w:i w:val="1"/>
          <w:iCs w:val="1"/>
          <w:sz w:val="28"/>
          <w:szCs w:val="28"/>
          <w:u w:val="single"/>
        </w:rPr>
        <w:t>Problem Solving and Decision making</w:t>
      </w:r>
    </w:p>
    <w:p w:rsidR="300E6631" w:rsidP="300E6631" w:rsidRDefault="300E6631" w14:paraId="5FDABB68" w14:textId="19F99288">
      <w:pPr>
        <w:pStyle w:val="Normal"/>
        <w:ind w:left="0"/>
        <w:jc w:val="both"/>
        <w:rPr>
          <w:rFonts w:ascii="Arial" w:hAnsi="Arial" w:eastAsia="Arial" w:cs="Arial"/>
          <w:b w:val="1"/>
          <w:bCs w:val="1"/>
          <w:i w:val="1"/>
          <w:iCs w:val="1"/>
          <w:sz w:val="28"/>
          <w:szCs w:val="28"/>
          <w:u w:val="single"/>
        </w:rPr>
      </w:pPr>
    </w:p>
    <w:p w:rsidR="300E6631" w:rsidP="300E6631" w:rsidRDefault="300E6631" w14:paraId="74C2DAAF" w14:textId="7470B025">
      <w:pPr>
        <w:pStyle w:val="Normal"/>
        <w:ind w:left="0"/>
        <w:jc w:val="both"/>
        <w:rPr>
          <w:rFonts w:ascii="Arial" w:hAnsi="Arial" w:eastAsia="Arial" w:cs="Arial"/>
          <w:b w:val="1"/>
          <w:bCs w:val="1"/>
          <w:i w:val="1"/>
          <w:iCs w:val="1"/>
          <w:sz w:val="28"/>
          <w:szCs w:val="28"/>
          <w:u w:val="single"/>
        </w:rPr>
      </w:pPr>
    </w:p>
    <w:p w:rsidR="300E6631" w:rsidP="300E6631" w:rsidRDefault="300E6631" w14:paraId="54D4EC52" w14:textId="51130C71">
      <w:pPr>
        <w:pStyle w:val="Normal"/>
        <w:ind w:left="0"/>
        <w:jc w:val="both"/>
        <w:rPr>
          <w:rFonts w:ascii="Arial" w:hAnsi="Arial" w:eastAsia="Arial" w:cs="Arial"/>
          <w:b w:val="0"/>
          <w:bCs w:val="0"/>
          <w:i w:val="0"/>
          <w:iCs w:val="0"/>
          <w:sz w:val="28"/>
          <w:szCs w:val="28"/>
          <w:u w:val="none"/>
        </w:rPr>
      </w:pPr>
    </w:p>
    <w:p w:rsidR="300E6631" w:rsidP="300E6631" w:rsidRDefault="300E6631" w14:paraId="3ED2A018" w14:textId="1FBC53EA">
      <w:pPr>
        <w:pStyle w:val="Normal"/>
        <w:ind w:left="0"/>
        <w:jc w:val="both"/>
      </w:pPr>
      <w:r w:rsidR="300E6631">
        <w:rPr/>
        <w:t xml:space="preserve">               </w:t>
      </w:r>
      <w:r w:rsidR="300E6631">
        <w:drawing>
          <wp:inline wp14:editId="0AFDB176" wp14:anchorId="72064980">
            <wp:extent cx="4966520" cy="3834289"/>
            <wp:effectExtent l="0" t="0" r="0" b="0"/>
            <wp:docPr id="444881519" name="" title=""/>
            <wp:cNvGraphicFramePr>
              <a:graphicFrameLocks noChangeAspect="1"/>
            </wp:cNvGraphicFramePr>
            <a:graphic>
              <a:graphicData uri="http://schemas.openxmlformats.org/drawingml/2006/picture">
                <pic:pic>
                  <pic:nvPicPr>
                    <pic:cNvPr id="0" name=""/>
                    <pic:cNvPicPr/>
                  </pic:nvPicPr>
                  <pic:blipFill>
                    <a:blip r:embed="R400f0891524344a1">
                      <a:extLst>
                        <a:ext xmlns:a="http://schemas.openxmlformats.org/drawingml/2006/main" uri="{28A0092B-C50C-407E-A947-70E740481C1C}">
                          <a14:useLocalDpi val="0"/>
                        </a:ext>
                      </a:extLst>
                    </a:blip>
                    <a:stretch>
                      <a:fillRect/>
                    </a:stretch>
                  </pic:blipFill>
                  <pic:spPr>
                    <a:xfrm>
                      <a:off x="0" y="0"/>
                      <a:ext cx="4966520" cy="3834289"/>
                    </a:xfrm>
                    <a:prstGeom prst="rect">
                      <a:avLst/>
                    </a:prstGeom>
                  </pic:spPr>
                </pic:pic>
              </a:graphicData>
            </a:graphic>
          </wp:inline>
        </w:drawing>
      </w:r>
    </w:p>
    <w:p w:rsidR="300E6631" w:rsidP="300E6631" w:rsidRDefault="300E6631" w14:paraId="297BF11D" w14:textId="7C8732D4">
      <w:pPr>
        <w:pStyle w:val="Normal"/>
        <w:ind w:left="0"/>
        <w:jc w:val="both"/>
        <w:rPr>
          <w:rFonts w:ascii="Arial" w:hAnsi="Arial" w:eastAsia="Arial" w:cs="Arial"/>
          <w:i w:val="1"/>
          <w:iCs w:val="1"/>
          <w:sz w:val="28"/>
          <w:szCs w:val="28"/>
          <w:u w:val="single"/>
        </w:rPr>
      </w:pPr>
    </w:p>
    <w:p w:rsidR="300E6631" w:rsidP="300E6631" w:rsidRDefault="300E6631" w14:paraId="6B9F404C" w14:textId="41ACE195">
      <w:pPr>
        <w:pStyle w:val="Normal"/>
        <w:ind w:left="0"/>
        <w:jc w:val="both"/>
        <w:rPr>
          <w:rFonts w:ascii="Arial" w:hAnsi="Arial" w:eastAsia="Arial" w:cs="Arial"/>
          <w:i w:val="1"/>
          <w:iCs w:val="1"/>
          <w:sz w:val="28"/>
          <w:szCs w:val="28"/>
          <w:u w:val="single"/>
        </w:rPr>
      </w:pPr>
    </w:p>
    <w:p w:rsidR="300E6631" w:rsidP="2F081411" w:rsidRDefault="300E6631" w14:paraId="70A03E6A" w14:textId="026FBCD2">
      <w:pPr>
        <w:pStyle w:val="Normal"/>
        <w:ind w:left="0"/>
        <w:jc w:val="both"/>
        <w:rPr>
          <w:rFonts w:ascii="Arial" w:hAnsi="Arial" w:eastAsia="Arial" w:cs="Arial"/>
          <w:i w:val="0"/>
          <w:iCs w:val="0"/>
          <w:sz w:val="22"/>
          <w:szCs w:val="22"/>
          <w:u w:val="none"/>
        </w:rPr>
      </w:pPr>
      <w:r w:rsidRPr="2F081411" w:rsidR="300E6631">
        <w:rPr>
          <w:rFonts w:ascii="Arial" w:hAnsi="Arial" w:eastAsia="Arial" w:cs="Arial"/>
          <w:i w:val="0"/>
          <w:iCs w:val="0"/>
          <w:sz w:val="22"/>
          <w:szCs w:val="22"/>
          <w:u w:val="none"/>
        </w:rPr>
        <w:t xml:space="preserve">                                                                                                                                                                                                                                                                                                                                                                                                                                                     1</w:t>
      </w:r>
    </w:p>
    <w:p w:rsidR="300E6631" w:rsidP="300E6631" w:rsidRDefault="300E6631" w14:paraId="244168E0" w14:textId="7C7EC789">
      <w:pPr>
        <w:pStyle w:val="Normal"/>
        <w:ind w:left="0"/>
        <w:jc w:val="both"/>
        <w:rPr>
          <w:rFonts w:ascii="Arial" w:hAnsi="Arial" w:eastAsia="Arial" w:cs="Arial"/>
          <w:i w:val="1"/>
          <w:iCs w:val="1"/>
          <w:sz w:val="28"/>
          <w:szCs w:val="28"/>
          <w:u w:val="single"/>
        </w:rPr>
      </w:pPr>
    </w:p>
    <w:p w:rsidR="300E6631" w:rsidP="300E6631" w:rsidRDefault="300E6631" w14:paraId="72AF5106" w14:textId="407FB05F">
      <w:pPr>
        <w:pStyle w:val="Normal"/>
        <w:ind w:left="0"/>
        <w:jc w:val="both"/>
        <w:rPr>
          <w:rFonts w:ascii="Arial" w:hAnsi="Arial" w:eastAsia="Arial" w:cs="Arial"/>
          <w:i w:val="1"/>
          <w:iCs w:val="1"/>
          <w:sz w:val="28"/>
          <w:szCs w:val="28"/>
          <w:u w:val="single"/>
        </w:rPr>
      </w:pPr>
    </w:p>
    <w:p w:rsidR="300E6631" w:rsidP="300E6631" w:rsidRDefault="300E6631" w14:paraId="3B8F90D4" w14:textId="2184FC6B">
      <w:pPr>
        <w:pStyle w:val="Normal"/>
        <w:ind w:left="0"/>
        <w:jc w:val="both"/>
        <w:rPr>
          <w:rFonts w:ascii="Arial" w:hAnsi="Arial" w:eastAsia="Arial" w:cs="Arial"/>
          <w:i w:val="1"/>
          <w:iCs w:val="1"/>
          <w:sz w:val="28"/>
          <w:szCs w:val="28"/>
          <w:u w:val="single"/>
        </w:rPr>
      </w:pPr>
    </w:p>
    <w:p w:rsidR="300E6631" w:rsidP="300E6631" w:rsidRDefault="300E6631" w14:paraId="4992B61A" w14:textId="5DA5953A">
      <w:pPr>
        <w:pStyle w:val="Normal"/>
        <w:ind w:left="0"/>
        <w:jc w:val="both"/>
        <w:rPr>
          <w:rFonts w:ascii="Arial" w:hAnsi="Arial" w:eastAsia="Arial" w:cs="Arial"/>
          <w:i w:val="1"/>
          <w:iCs w:val="1"/>
          <w:sz w:val="28"/>
          <w:szCs w:val="28"/>
          <w:u w:val="single"/>
        </w:rPr>
      </w:pPr>
    </w:p>
    <w:p w:rsidR="300E6631" w:rsidP="300E6631" w:rsidRDefault="300E6631" w14:paraId="39271188" w14:textId="53D0BD02">
      <w:pPr>
        <w:pStyle w:val="Normal"/>
        <w:ind w:left="0"/>
        <w:jc w:val="both"/>
        <w:rPr>
          <w:rFonts w:ascii="Arial" w:hAnsi="Arial" w:eastAsia="Arial" w:cs="Arial"/>
          <w:i w:val="1"/>
          <w:iCs w:val="1"/>
          <w:sz w:val="28"/>
          <w:szCs w:val="28"/>
          <w:u w:val="single"/>
        </w:rPr>
      </w:pPr>
    </w:p>
    <w:p w:rsidR="300E6631" w:rsidP="300E6631" w:rsidRDefault="300E6631" w14:paraId="68018EC2" w14:textId="00B988B0">
      <w:pPr>
        <w:pStyle w:val="Normal"/>
        <w:ind w:left="0"/>
        <w:jc w:val="both"/>
        <w:rPr>
          <w:rFonts w:ascii="Arial" w:hAnsi="Arial" w:eastAsia="Arial" w:cs="Arial"/>
          <w:i w:val="0"/>
          <w:iCs w:val="0"/>
          <w:sz w:val="22"/>
          <w:szCs w:val="22"/>
          <w:u w:val="none"/>
        </w:rPr>
      </w:pPr>
      <w:r w:rsidRPr="300E6631" w:rsidR="300E6631">
        <w:rPr>
          <w:rFonts w:ascii="Arial" w:hAnsi="Arial" w:eastAsia="Arial" w:cs="Arial"/>
          <w:i w:val="0"/>
          <w:iCs w:val="0"/>
          <w:sz w:val="22"/>
          <w:szCs w:val="22"/>
          <w:u w:val="none"/>
        </w:rPr>
        <w:t xml:space="preserve">                                                   </w:t>
      </w:r>
      <w:r w:rsidRPr="300E6631" w:rsidR="300E6631">
        <w:rPr>
          <w:rFonts w:ascii="Arial" w:hAnsi="Arial" w:eastAsia="Arial" w:cs="Arial"/>
          <w:b w:val="1"/>
          <w:bCs w:val="1"/>
          <w:i w:val="1"/>
          <w:iCs w:val="1"/>
          <w:sz w:val="22"/>
          <w:szCs w:val="22"/>
          <w:u w:val="none"/>
        </w:rPr>
        <w:t xml:space="preserve"> </w:t>
      </w:r>
      <w:r w:rsidRPr="300E6631" w:rsidR="300E6631">
        <w:rPr>
          <w:rFonts w:ascii="Arial" w:hAnsi="Arial" w:eastAsia="Arial" w:cs="Arial"/>
          <w:b w:val="1"/>
          <w:bCs w:val="1"/>
          <w:i w:val="1"/>
          <w:iCs w:val="1"/>
          <w:sz w:val="22"/>
          <w:szCs w:val="22"/>
          <w:u w:val="single"/>
        </w:rPr>
        <w:t xml:space="preserve">TABLE OF </w:t>
      </w:r>
      <w:r w:rsidRPr="300E6631" w:rsidR="300E6631">
        <w:rPr>
          <w:rFonts w:ascii="Arial" w:hAnsi="Arial" w:eastAsia="Arial" w:cs="Arial"/>
          <w:b w:val="1"/>
          <w:bCs w:val="1"/>
          <w:i w:val="1"/>
          <w:iCs w:val="1"/>
          <w:sz w:val="22"/>
          <w:szCs w:val="22"/>
          <w:u w:val="single"/>
        </w:rPr>
        <w:t>CONTENT:</w:t>
      </w:r>
    </w:p>
    <w:p w:rsidR="300E6631" w:rsidP="300E6631" w:rsidRDefault="300E6631" w14:paraId="0D8DB971" w14:textId="2313A221">
      <w:pPr>
        <w:pStyle w:val="Normal"/>
        <w:ind w:left="0"/>
        <w:jc w:val="both"/>
        <w:rPr>
          <w:rFonts w:ascii="Arial" w:hAnsi="Arial" w:eastAsia="Arial" w:cs="Arial"/>
          <w:b w:val="0"/>
          <w:bCs w:val="0"/>
          <w:i w:val="0"/>
          <w:iCs w:val="0"/>
          <w:sz w:val="22"/>
          <w:szCs w:val="22"/>
          <w:u w:val="none"/>
        </w:rPr>
      </w:pPr>
    </w:p>
    <w:p w:rsidR="300E6631" w:rsidP="300E6631" w:rsidRDefault="300E6631" w14:paraId="48216F1B" w14:textId="249917C8">
      <w:pPr>
        <w:pStyle w:val="Normal"/>
        <w:ind w:left="0"/>
        <w:jc w:val="both"/>
        <w:rPr>
          <w:rFonts w:ascii="Arial" w:hAnsi="Arial" w:eastAsia="Arial" w:cs="Arial"/>
          <w:b w:val="0"/>
          <w:bCs w:val="0"/>
          <w:i w:val="0"/>
          <w:iCs w:val="0"/>
          <w:sz w:val="22"/>
          <w:szCs w:val="22"/>
          <w:u w:val="none"/>
        </w:rPr>
      </w:pPr>
      <w:r w:rsidRPr="300E6631" w:rsidR="300E6631">
        <w:rPr>
          <w:rFonts w:ascii="Arial" w:hAnsi="Arial" w:eastAsia="Arial" w:cs="Arial"/>
          <w:b w:val="0"/>
          <w:bCs w:val="0"/>
          <w:i w:val="0"/>
          <w:iCs w:val="0"/>
          <w:sz w:val="22"/>
          <w:szCs w:val="22"/>
          <w:u w:val="none"/>
        </w:rPr>
        <w:t>Introduction......................................................................................................................3</w:t>
      </w:r>
    </w:p>
    <w:p w:rsidR="300E6631" w:rsidP="300E6631" w:rsidRDefault="300E6631" w14:paraId="61D5D875" w14:textId="3A04DFF9">
      <w:pPr>
        <w:pStyle w:val="Normal"/>
        <w:ind w:left="0"/>
        <w:jc w:val="both"/>
        <w:rPr>
          <w:rFonts w:ascii="Arial" w:hAnsi="Arial" w:eastAsia="Arial" w:cs="Arial"/>
          <w:noProof w:val="0"/>
          <w:sz w:val="22"/>
          <w:szCs w:val="22"/>
          <w:lang w:val="en-GB"/>
        </w:rPr>
      </w:pPr>
      <w:r w:rsidRPr="300E6631" w:rsidR="300E6631">
        <w:rPr>
          <w:rFonts w:ascii="Arial" w:hAnsi="Arial" w:eastAsia="Arial" w:cs="Arial"/>
          <w:b w:val="0"/>
          <w:bCs w:val="0"/>
          <w:i w:val="0"/>
          <w:iCs w:val="0"/>
          <w:sz w:val="22"/>
          <w:szCs w:val="22"/>
          <w:u w:val="none"/>
        </w:rPr>
        <w:t>N</w:t>
      </w:r>
      <w:r w:rsidRPr="300E6631" w:rsidR="300E6631">
        <w:rPr>
          <w:rFonts w:ascii="Arial" w:hAnsi="Arial" w:eastAsia="Arial" w:cs="Arial"/>
          <w:noProof w:val="0"/>
          <w:sz w:val="22"/>
          <w:szCs w:val="22"/>
          <w:lang w:val="en-GB"/>
        </w:rPr>
        <w:t>ature and impact of the complex problem on employees and their organizations.........3</w:t>
      </w:r>
    </w:p>
    <w:p w:rsidR="300E6631" w:rsidP="300E6631" w:rsidRDefault="300E6631" w14:paraId="1E4A79D0" w14:textId="55213534">
      <w:pPr>
        <w:pStyle w:val="Normal"/>
        <w:ind w:left="0"/>
        <w:jc w:val="both"/>
        <w:rPr>
          <w:rFonts w:ascii="Arial" w:hAnsi="Arial" w:eastAsia="Arial" w:cs="Arial"/>
          <w:noProof w:val="0"/>
          <w:sz w:val="22"/>
          <w:szCs w:val="22"/>
          <w:lang w:val="en-GB"/>
        </w:rPr>
      </w:pPr>
      <w:r w:rsidRPr="2F081411" w:rsidR="300E6631">
        <w:rPr>
          <w:rFonts w:ascii="Arial" w:hAnsi="Arial" w:eastAsia="Arial" w:cs="Arial"/>
          <w:noProof w:val="0"/>
          <w:sz w:val="22"/>
          <w:szCs w:val="22"/>
          <w:lang w:val="en-GB"/>
        </w:rPr>
        <w:t>PESTLE analysis of MCHT...............................................................................................4</w:t>
      </w:r>
    </w:p>
    <w:p w:rsidR="300E6631" w:rsidP="300E6631" w:rsidRDefault="300E6631" w14:paraId="3151986F" w14:textId="3BEF5084">
      <w:pPr>
        <w:pStyle w:val="Normal"/>
        <w:ind w:left="0"/>
        <w:jc w:val="both"/>
        <w:rPr>
          <w:rFonts w:ascii="Arial" w:hAnsi="Arial" w:eastAsia="Arial" w:cs="Arial"/>
          <w:noProof w:val="0"/>
          <w:sz w:val="22"/>
          <w:szCs w:val="22"/>
          <w:lang w:val="en-GB"/>
        </w:rPr>
      </w:pPr>
      <w:r w:rsidRPr="2F081411" w:rsidR="300E6631">
        <w:rPr>
          <w:rFonts w:ascii="Arial" w:hAnsi="Arial" w:eastAsia="Arial" w:cs="Arial"/>
          <w:noProof w:val="0"/>
          <w:sz w:val="22"/>
          <w:szCs w:val="22"/>
          <w:lang w:val="en-GB"/>
        </w:rPr>
        <w:t>Cause-and-effect analysis of absenteeism.......................................................................7</w:t>
      </w:r>
    </w:p>
    <w:p w:rsidR="300E6631" w:rsidP="300E6631" w:rsidRDefault="300E6631" w14:paraId="2F2CB0D3" w14:textId="7CECBE40">
      <w:pPr>
        <w:pStyle w:val="Normal"/>
        <w:ind w:left="0"/>
        <w:jc w:val="both"/>
        <w:rPr>
          <w:rFonts w:ascii="Arial" w:hAnsi="Arial" w:eastAsia="Arial" w:cs="Arial"/>
          <w:noProof w:val="0"/>
          <w:sz w:val="22"/>
          <w:szCs w:val="22"/>
          <w:lang w:val="en-GB"/>
        </w:rPr>
      </w:pPr>
      <w:r w:rsidRPr="2F081411" w:rsidR="300E6631">
        <w:rPr>
          <w:rFonts w:ascii="Arial" w:hAnsi="Arial" w:eastAsia="Arial" w:cs="Arial"/>
          <w:noProof w:val="0"/>
          <w:sz w:val="22"/>
          <w:szCs w:val="22"/>
          <w:lang w:val="en-GB"/>
        </w:rPr>
        <w:t>Solutions............................................................................................................................7</w:t>
      </w:r>
    </w:p>
    <w:p w:rsidR="300E6631" w:rsidP="300E6631" w:rsidRDefault="300E6631" w14:paraId="0CB5E858" w14:textId="264DC2AC">
      <w:pPr>
        <w:pStyle w:val="Normal"/>
        <w:ind w:left="0"/>
        <w:jc w:val="both"/>
        <w:rPr>
          <w:rFonts w:ascii="Arial" w:hAnsi="Arial" w:eastAsia="Arial" w:cs="Arial"/>
          <w:noProof w:val="0"/>
          <w:sz w:val="22"/>
          <w:szCs w:val="22"/>
          <w:lang w:val="en-GB"/>
        </w:rPr>
      </w:pPr>
      <w:r w:rsidRPr="2F081411" w:rsidR="300E6631">
        <w:rPr>
          <w:rFonts w:ascii="Arial" w:hAnsi="Arial" w:eastAsia="Arial" w:cs="Arial"/>
          <w:noProof w:val="0"/>
          <w:sz w:val="22"/>
          <w:szCs w:val="22"/>
          <w:lang w:val="en-GB"/>
        </w:rPr>
        <w:t>Conclusion.........................................................................................................................7</w:t>
      </w:r>
    </w:p>
    <w:p w:rsidR="300E6631" w:rsidP="300E6631" w:rsidRDefault="300E6631" w14:paraId="5CA4734A" w14:textId="6DF9621D">
      <w:pPr>
        <w:pStyle w:val="Normal"/>
        <w:ind w:left="0"/>
        <w:jc w:val="both"/>
        <w:rPr>
          <w:rFonts w:ascii="Arial" w:hAnsi="Arial" w:eastAsia="Arial" w:cs="Arial"/>
          <w:noProof w:val="0"/>
          <w:sz w:val="22"/>
          <w:szCs w:val="22"/>
          <w:lang w:val="en-GB"/>
        </w:rPr>
      </w:pPr>
      <w:r w:rsidRPr="2F081411" w:rsidR="300E6631">
        <w:rPr>
          <w:rFonts w:ascii="Arial" w:hAnsi="Arial" w:eastAsia="Arial" w:cs="Arial"/>
          <w:noProof w:val="0"/>
          <w:sz w:val="22"/>
          <w:szCs w:val="22"/>
          <w:lang w:val="en-GB"/>
        </w:rPr>
        <w:t>References.........................................................................................................................8</w:t>
      </w:r>
    </w:p>
    <w:p w:rsidR="300E6631" w:rsidP="300E6631" w:rsidRDefault="300E6631" w14:paraId="31C8927B" w14:textId="0DADD7DE">
      <w:pPr>
        <w:pStyle w:val="Normal"/>
        <w:ind w:left="0"/>
        <w:jc w:val="both"/>
        <w:rPr>
          <w:rFonts w:ascii="Arial" w:hAnsi="Arial" w:eastAsia="Arial" w:cs="Arial"/>
          <w:noProof w:val="0"/>
          <w:sz w:val="22"/>
          <w:szCs w:val="22"/>
          <w:lang w:val="en-GB"/>
        </w:rPr>
      </w:pPr>
    </w:p>
    <w:p w:rsidR="300E6631" w:rsidP="300E6631" w:rsidRDefault="300E6631" w14:paraId="412321FB" w14:textId="4B418AC8">
      <w:pPr>
        <w:pStyle w:val="Normal"/>
        <w:ind w:left="0"/>
        <w:jc w:val="both"/>
        <w:rPr>
          <w:rFonts w:ascii="Arial" w:hAnsi="Arial" w:eastAsia="Arial" w:cs="Arial"/>
          <w:noProof w:val="0"/>
          <w:sz w:val="22"/>
          <w:szCs w:val="22"/>
          <w:lang w:val="en-GB"/>
        </w:rPr>
      </w:pPr>
    </w:p>
    <w:p w:rsidR="300E6631" w:rsidP="300E6631" w:rsidRDefault="300E6631" w14:paraId="3FD75504" w14:textId="5061AF44">
      <w:pPr>
        <w:pStyle w:val="Normal"/>
        <w:ind w:left="0"/>
        <w:jc w:val="both"/>
        <w:rPr>
          <w:rFonts w:ascii="Arial" w:hAnsi="Arial" w:eastAsia="Arial" w:cs="Arial"/>
          <w:noProof w:val="0"/>
          <w:sz w:val="22"/>
          <w:szCs w:val="22"/>
          <w:lang w:val="en-GB"/>
        </w:rPr>
      </w:pPr>
    </w:p>
    <w:p w:rsidR="300E6631" w:rsidP="300E6631" w:rsidRDefault="300E6631" w14:paraId="2C7F2FE4" w14:textId="0DF49A6A">
      <w:pPr>
        <w:pStyle w:val="Normal"/>
        <w:ind w:left="0"/>
        <w:jc w:val="both"/>
        <w:rPr>
          <w:rFonts w:ascii="Arial" w:hAnsi="Arial" w:eastAsia="Arial" w:cs="Arial"/>
          <w:noProof w:val="0"/>
          <w:sz w:val="22"/>
          <w:szCs w:val="22"/>
          <w:lang w:val="en-GB"/>
        </w:rPr>
      </w:pPr>
    </w:p>
    <w:p w:rsidR="300E6631" w:rsidP="300E6631" w:rsidRDefault="300E6631" w14:paraId="6D101FF9" w14:textId="3A1FCC61">
      <w:pPr>
        <w:pStyle w:val="Normal"/>
        <w:ind w:left="0"/>
        <w:jc w:val="both"/>
        <w:rPr>
          <w:rFonts w:ascii="Arial" w:hAnsi="Arial" w:eastAsia="Arial" w:cs="Arial"/>
          <w:noProof w:val="0"/>
          <w:sz w:val="22"/>
          <w:szCs w:val="22"/>
          <w:lang w:val="en-GB"/>
        </w:rPr>
      </w:pPr>
    </w:p>
    <w:p w:rsidR="300E6631" w:rsidP="300E6631" w:rsidRDefault="300E6631" w14:paraId="30724C11" w14:textId="05239CF0">
      <w:pPr>
        <w:pStyle w:val="Normal"/>
        <w:ind w:left="0"/>
        <w:jc w:val="both"/>
        <w:rPr>
          <w:rFonts w:ascii="Arial" w:hAnsi="Arial" w:eastAsia="Arial" w:cs="Arial"/>
          <w:noProof w:val="0"/>
          <w:sz w:val="22"/>
          <w:szCs w:val="22"/>
          <w:lang w:val="en-GB"/>
        </w:rPr>
      </w:pPr>
    </w:p>
    <w:p w:rsidR="300E6631" w:rsidP="300E6631" w:rsidRDefault="300E6631" w14:paraId="420FB535" w14:textId="3BAFC108">
      <w:pPr>
        <w:pStyle w:val="Normal"/>
        <w:ind w:left="0"/>
        <w:jc w:val="both"/>
        <w:rPr>
          <w:rFonts w:ascii="Arial" w:hAnsi="Arial" w:eastAsia="Arial" w:cs="Arial"/>
          <w:noProof w:val="0"/>
          <w:sz w:val="22"/>
          <w:szCs w:val="22"/>
          <w:lang w:val="en-GB"/>
        </w:rPr>
      </w:pPr>
    </w:p>
    <w:p w:rsidR="300E6631" w:rsidP="300E6631" w:rsidRDefault="300E6631" w14:paraId="632C8EAB" w14:textId="00A5FB37">
      <w:pPr>
        <w:pStyle w:val="Normal"/>
        <w:ind w:left="0"/>
        <w:jc w:val="both"/>
        <w:rPr>
          <w:rFonts w:ascii="Arial" w:hAnsi="Arial" w:eastAsia="Arial" w:cs="Arial"/>
          <w:noProof w:val="0"/>
          <w:sz w:val="22"/>
          <w:szCs w:val="22"/>
          <w:lang w:val="en-GB"/>
        </w:rPr>
      </w:pPr>
    </w:p>
    <w:p w:rsidR="300E6631" w:rsidP="300E6631" w:rsidRDefault="300E6631" w14:paraId="37F5F241" w14:textId="26F93256">
      <w:pPr>
        <w:pStyle w:val="Normal"/>
        <w:ind w:left="0"/>
        <w:jc w:val="both"/>
        <w:rPr>
          <w:rFonts w:ascii="Arial" w:hAnsi="Arial" w:eastAsia="Arial" w:cs="Arial"/>
          <w:noProof w:val="0"/>
          <w:sz w:val="22"/>
          <w:szCs w:val="22"/>
          <w:lang w:val="en-GB"/>
        </w:rPr>
      </w:pPr>
    </w:p>
    <w:p w:rsidR="300E6631" w:rsidP="300E6631" w:rsidRDefault="300E6631" w14:paraId="7A92CFFE" w14:textId="55ED7AA4">
      <w:pPr>
        <w:pStyle w:val="Normal"/>
        <w:ind w:left="0"/>
        <w:jc w:val="both"/>
        <w:rPr>
          <w:rFonts w:ascii="Arial" w:hAnsi="Arial" w:eastAsia="Arial" w:cs="Arial"/>
          <w:noProof w:val="0"/>
          <w:sz w:val="22"/>
          <w:szCs w:val="22"/>
          <w:lang w:val="en-GB"/>
        </w:rPr>
      </w:pPr>
    </w:p>
    <w:p w:rsidR="300E6631" w:rsidP="300E6631" w:rsidRDefault="300E6631" w14:paraId="08389718" w14:textId="7D904E25">
      <w:pPr>
        <w:pStyle w:val="Normal"/>
        <w:ind w:left="0"/>
        <w:jc w:val="both"/>
        <w:rPr>
          <w:rFonts w:ascii="Arial" w:hAnsi="Arial" w:eastAsia="Arial" w:cs="Arial"/>
          <w:noProof w:val="0"/>
          <w:sz w:val="22"/>
          <w:szCs w:val="22"/>
          <w:lang w:val="en-GB"/>
        </w:rPr>
      </w:pPr>
    </w:p>
    <w:p w:rsidR="300E6631" w:rsidP="300E6631" w:rsidRDefault="300E6631" w14:paraId="54B79799" w14:textId="5F78F18C">
      <w:pPr>
        <w:pStyle w:val="Normal"/>
        <w:ind w:left="0"/>
        <w:jc w:val="both"/>
        <w:rPr>
          <w:rFonts w:ascii="Arial" w:hAnsi="Arial" w:eastAsia="Arial" w:cs="Arial"/>
          <w:noProof w:val="0"/>
          <w:sz w:val="22"/>
          <w:szCs w:val="22"/>
          <w:lang w:val="en-GB"/>
        </w:rPr>
      </w:pPr>
    </w:p>
    <w:p w:rsidR="300E6631" w:rsidP="300E6631" w:rsidRDefault="300E6631" w14:paraId="547DCA42" w14:textId="74B0C68B">
      <w:pPr>
        <w:pStyle w:val="Normal"/>
        <w:ind w:left="0"/>
        <w:jc w:val="both"/>
        <w:rPr>
          <w:rFonts w:ascii="Arial" w:hAnsi="Arial" w:eastAsia="Arial" w:cs="Arial"/>
          <w:noProof w:val="0"/>
          <w:sz w:val="22"/>
          <w:szCs w:val="22"/>
          <w:lang w:val="en-GB"/>
        </w:rPr>
      </w:pPr>
    </w:p>
    <w:p w:rsidR="300E6631" w:rsidP="300E6631" w:rsidRDefault="300E6631" w14:paraId="43711E1D" w14:textId="1D872F78">
      <w:pPr>
        <w:pStyle w:val="Normal"/>
        <w:ind w:left="0"/>
        <w:jc w:val="both"/>
        <w:rPr>
          <w:rFonts w:ascii="Arial" w:hAnsi="Arial" w:eastAsia="Arial" w:cs="Arial"/>
          <w:noProof w:val="0"/>
          <w:sz w:val="22"/>
          <w:szCs w:val="22"/>
          <w:lang w:val="en-GB"/>
        </w:rPr>
      </w:pPr>
    </w:p>
    <w:p w:rsidR="300E6631" w:rsidP="300E6631" w:rsidRDefault="300E6631" w14:paraId="11515533" w14:textId="3D68680F">
      <w:pPr>
        <w:pStyle w:val="Normal"/>
        <w:ind w:left="0"/>
        <w:jc w:val="both"/>
        <w:rPr>
          <w:rFonts w:ascii="Arial" w:hAnsi="Arial" w:eastAsia="Arial" w:cs="Arial"/>
          <w:noProof w:val="0"/>
          <w:sz w:val="22"/>
          <w:szCs w:val="22"/>
          <w:lang w:val="en-GB"/>
        </w:rPr>
      </w:pPr>
    </w:p>
    <w:p w:rsidR="300E6631" w:rsidP="300E6631" w:rsidRDefault="300E6631" w14:paraId="3FF2C986" w14:textId="2536891E">
      <w:pPr>
        <w:pStyle w:val="Normal"/>
        <w:ind w:left="0"/>
        <w:jc w:val="both"/>
        <w:rPr>
          <w:rFonts w:ascii="Arial" w:hAnsi="Arial" w:eastAsia="Arial" w:cs="Arial"/>
          <w:noProof w:val="0"/>
          <w:sz w:val="22"/>
          <w:szCs w:val="22"/>
          <w:lang w:val="en-GB"/>
        </w:rPr>
      </w:pPr>
    </w:p>
    <w:p w:rsidR="300E6631" w:rsidP="300E6631" w:rsidRDefault="300E6631" w14:paraId="261DA517" w14:textId="08F44F63">
      <w:pPr>
        <w:pStyle w:val="Normal"/>
        <w:ind w:left="0"/>
        <w:jc w:val="both"/>
        <w:rPr>
          <w:rFonts w:ascii="Arial" w:hAnsi="Arial" w:eastAsia="Arial" w:cs="Arial"/>
          <w:noProof w:val="0"/>
          <w:sz w:val="22"/>
          <w:szCs w:val="22"/>
          <w:lang w:val="en-GB"/>
        </w:rPr>
      </w:pPr>
      <w:r w:rsidRPr="300E6631" w:rsidR="300E6631">
        <w:rPr>
          <w:rFonts w:ascii="Arial" w:hAnsi="Arial" w:eastAsia="Arial" w:cs="Arial"/>
          <w:noProof w:val="0"/>
          <w:sz w:val="22"/>
          <w:szCs w:val="22"/>
          <w:lang w:val="en-GB"/>
        </w:rPr>
        <w:t xml:space="preserve">                                                                                                                                                2</w:t>
      </w:r>
    </w:p>
    <w:p w:rsidR="300E6631" w:rsidP="2F081411" w:rsidRDefault="300E6631" w14:paraId="6D6D7D58" w14:textId="61A436B3">
      <w:pPr>
        <w:pStyle w:val="Normal"/>
        <w:ind w:left="0"/>
        <w:jc w:val="both"/>
        <w:rPr>
          <w:rFonts w:ascii="Arial" w:hAnsi="Arial" w:eastAsia="Arial" w:cs="Arial"/>
          <w:i w:val="1"/>
          <w:iCs w:val="1"/>
          <w:sz w:val="28"/>
          <w:szCs w:val="28"/>
          <w:u w:val="none"/>
        </w:rPr>
      </w:pPr>
      <w:r w:rsidRPr="2F081411" w:rsidR="300E6631">
        <w:rPr>
          <w:rFonts w:ascii="Arial" w:hAnsi="Arial" w:eastAsia="Arial" w:cs="Arial"/>
          <w:b w:val="1"/>
          <w:bCs w:val="1"/>
          <w:i w:val="1"/>
          <w:iCs w:val="1"/>
          <w:sz w:val="28"/>
          <w:szCs w:val="28"/>
          <w:u w:val="none"/>
        </w:rPr>
        <w:t xml:space="preserve"> </w:t>
      </w:r>
    </w:p>
    <w:p w:rsidR="300E6631" w:rsidP="2F081411" w:rsidRDefault="300E6631" w14:paraId="432FD725" w14:textId="4CB4F7D8">
      <w:pPr>
        <w:pStyle w:val="Normal"/>
        <w:ind w:left="0"/>
        <w:jc w:val="both"/>
        <w:rPr>
          <w:rFonts w:ascii="Arial" w:hAnsi="Arial" w:eastAsia="Arial" w:cs="Arial"/>
          <w:b w:val="1"/>
          <w:bCs w:val="1"/>
          <w:i w:val="1"/>
          <w:iCs w:val="1"/>
          <w:sz w:val="22"/>
          <w:szCs w:val="22"/>
          <w:u w:val="single"/>
        </w:rPr>
      </w:pPr>
    </w:p>
    <w:p w:rsidR="300E6631" w:rsidP="2F081411" w:rsidRDefault="300E6631" w14:paraId="57C3D35F" w14:textId="2C97114F">
      <w:pPr>
        <w:pStyle w:val="Normal"/>
        <w:ind w:left="0"/>
        <w:jc w:val="both"/>
        <w:rPr>
          <w:rFonts w:ascii="Arial" w:hAnsi="Arial" w:eastAsia="Arial" w:cs="Arial"/>
          <w:b w:val="1"/>
          <w:bCs w:val="1"/>
          <w:i w:val="1"/>
          <w:iCs w:val="1"/>
          <w:sz w:val="22"/>
          <w:szCs w:val="22"/>
          <w:u w:val="single"/>
        </w:rPr>
      </w:pPr>
    </w:p>
    <w:p w:rsidR="300E6631" w:rsidP="2F081411" w:rsidRDefault="300E6631" w14:paraId="2EAF11AA" w14:textId="6975A4F2">
      <w:pPr>
        <w:pStyle w:val="Normal"/>
        <w:ind w:left="0"/>
        <w:jc w:val="both"/>
        <w:rPr>
          <w:rFonts w:ascii="Arial" w:hAnsi="Arial" w:eastAsia="Arial" w:cs="Arial"/>
          <w:b w:val="1"/>
          <w:bCs w:val="1"/>
          <w:i w:val="1"/>
          <w:iCs w:val="1"/>
          <w:sz w:val="22"/>
          <w:szCs w:val="22"/>
          <w:u w:val="single"/>
        </w:rPr>
      </w:pPr>
    </w:p>
    <w:p w:rsidR="300E6631" w:rsidP="2F081411" w:rsidRDefault="300E6631" w14:paraId="17CBA813" w14:textId="75476D59">
      <w:pPr>
        <w:pStyle w:val="Normal"/>
        <w:ind w:left="0"/>
        <w:jc w:val="both"/>
        <w:rPr>
          <w:rFonts w:ascii="Arial" w:hAnsi="Arial" w:eastAsia="Arial" w:cs="Arial"/>
          <w:b w:val="1"/>
          <w:bCs w:val="1"/>
          <w:i w:val="1"/>
          <w:iCs w:val="1"/>
          <w:sz w:val="22"/>
          <w:szCs w:val="22"/>
          <w:u w:val="single"/>
        </w:rPr>
      </w:pPr>
    </w:p>
    <w:p w:rsidR="300E6631" w:rsidP="2F081411" w:rsidRDefault="300E6631" w14:paraId="7584113E" w14:textId="5F10DFB4">
      <w:pPr>
        <w:pStyle w:val="Normal"/>
        <w:ind w:left="0"/>
        <w:jc w:val="both"/>
        <w:rPr>
          <w:rFonts w:ascii="Arial" w:hAnsi="Arial" w:eastAsia="Arial" w:cs="Arial"/>
          <w:i w:val="1"/>
          <w:iCs w:val="1"/>
          <w:sz w:val="28"/>
          <w:szCs w:val="28"/>
          <w:u w:val="none"/>
        </w:rPr>
      </w:pPr>
      <w:r w:rsidRPr="2F081411" w:rsidR="300E6631">
        <w:rPr>
          <w:rFonts w:ascii="Arial" w:hAnsi="Arial" w:eastAsia="Arial" w:cs="Arial"/>
          <w:b w:val="1"/>
          <w:bCs w:val="1"/>
          <w:i w:val="1"/>
          <w:iCs w:val="1"/>
          <w:sz w:val="22"/>
          <w:szCs w:val="22"/>
          <w:u w:val="single"/>
        </w:rPr>
        <w:t>Introduction</w:t>
      </w:r>
    </w:p>
    <w:p w:rsidR="300E6631" w:rsidP="300E6631" w:rsidRDefault="300E6631" w14:paraId="4D489353" w14:textId="26E6B693">
      <w:pPr>
        <w:pStyle w:val="Normal"/>
        <w:ind w:left="0"/>
        <w:jc w:val="both"/>
        <w:rPr>
          <w:rFonts w:ascii="Arial" w:hAnsi="Arial" w:eastAsia="Arial" w:cs="Arial"/>
          <w:noProof w:val="0"/>
          <w:sz w:val="22"/>
          <w:szCs w:val="22"/>
          <w:lang w:val="en-GB"/>
        </w:rPr>
      </w:pPr>
      <w:r w:rsidRPr="2F081411" w:rsidR="300E6631">
        <w:rPr>
          <w:rFonts w:ascii="Arial" w:hAnsi="Arial" w:eastAsia="Arial" w:cs="Arial"/>
          <w:b w:val="0"/>
          <w:bCs w:val="0"/>
          <w:i w:val="0"/>
          <w:iCs w:val="0"/>
          <w:sz w:val="22"/>
          <w:szCs w:val="22"/>
          <w:u w:val="none"/>
        </w:rPr>
        <w:t xml:space="preserve">The case study presented is based on the </w:t>
      </w:r>
      <w:r w:rsidRPr="2F081411" w:rsidR="300E6631">
        <w:rPr>
          <w:rFonts w:ascii="Arial" w:hAnsi="Arial" w:eastAsia="Arial" w:cs="Arial"/>
          <w:noProof w:val="0"/>
          <w:sz w:val="22"/>
          <w:szCs w:val="22"/>
          <w:lang w:val="en-GB"/>
        </w:rPr>
        <w:t xml:space="preserve">Mid Cheshire Hospitals NHS Foundation Trust also called MCHT which is a medium-sized district general hospital. This report is a discussion evaluating the problem MCHT has recently faced of absenteeism and its consequences as well as factors and a well-planned solution. Along with a significant decrease in the number of staff, the quality became unfavourable compared to how it used to </w:t>
      </w:r>
      <w:proofErr w:type="gramStart"/>
      <w:r w:rsidRPr="2F081411" w:rsidR="300E6631">
        <w:rPr>
          <w:rFonts w:ascii="Arial" w:hAnsi="Arial" w:eastAsia="Arial" w:cs="Arial"/>
          <w:noProof w:val="0"/>
          <w:sz w:val="22"/>
          <w:szCs w:val="22"/>
          <w:lang w:val="en-GB"/>
        </w:rPr>
        <w:t>be</w:t>
      </w:r>
      <w:proofErr w:type="gramEnd"/>
      <w:r w:rsidRPr="2F081411" w:rsidR="300E6631">
        <w:rPr>
          <w:rFonts w:ascii="Arial" w:hAnsi="Arial" w:eastAsia="Arial" w:cs="Arial"/>
          <w:noProof w:val="0"/>
          <w:sz w:val="22"/>
          <w:szCs w:val="22"/>
          <w:lang w:val="en-GB"/>
        </w:rPr>
        <w:t xml:space="preserve"> and the hospital required a specialist in human resources (HR) to solve the problem. This has not had an impact only on the quality but also an </w:t>
      </w:r>
      <w:r w:rsidRPr="2F081411" w:rsidR="300E6631">
        <w:rPr>
          <w:rFonts w:ascii="Arial" w:hAnsi="Arial" w:eastAsia="Arial" w:cs="Arial"/>
          <w:noProof w:val="0"/>
          <w:sz w:val="22"/>
          <w:szCs w:val="22"/>
          <w:lang w:val="en-GB"/>
        </w:rPr>
        <w:t>additional</w:t>
      </w:r>
      <w:r w:rsidRPr="2F081411" w:rsidR="300E6631">
        <w:rPr>
          <w:rFonts w:ascii="Arial" w:hAnsi="Arial" w:eastAsia="Arial" w:cs="Arial"/>
          <w:noProof w:val="0"/>
          <w:sz w:val="22"/>
          <w:szCs w:val="22"/>
          <w:lang w:val="en-GB"/>
        </w:rPr>
        <w:t xml:space="preserve"> cost for The Mid Cheshire Hospitals NHS Foundation Trust. This case study’s aim is to evaluate what led the problem to form and how it could be solved by using </w:t>
      </w:r>
      <w:r w:rsidRPr="2F081411" w:rsidR="300E6631">
        <w:rPr>
          <w:rFonts w:ascii="Arial" w:hAnsi="Arial" w:eastAsia="Arial" w:cs="Arial"/>
          <w:noProof w:val="0"/>
          <w:sz w:val="22"/>
          <w:szCs w:val="22"/>
          <w:u w:val="single"/>
          <w:lang w:val="en-GB"/>
        </w:rPr>
        <w:t>PESTLE</w:t>
      </w:r>
      <w:r w:rsidRPr="2F081411" w:rsidR="300E6631">
        <w:rPr>
          <w:rFonts w:ascii="Arial" w:hAnsi="Arial" w:eastAsia="Arial" w:cs="Arial"/>
          <w:noProof w:val="0"/>
          <w:sz w:val="22"/>
          <w:szCs w:val="22"/>
          <w:lang w:val="en-GB"/>
        </w:rPr>
        <w:t xml:space="preserve">, highlight the </w:t>
      </w:r>
      <w:proofErr w:type="spellStart"/>
      <w:r w:rsidRPr="2F081411" w:rsidR="300E6631">
        <w:rPr>
          <w:rFonts w:ascii="Arial" w:hAnsi="Arial" w:eastAsia="Arial" w:cs="Arial"/>
          <w:noProof w:val="0"/>
          <w:sz w:val="22"/>
          <w:szCs w:val="22"/>
          <w:lang w:val="en-GB"/>
        </w:rPr>
        <w:t>the</w:t>
      </w:r>
      <w:proofErr w:type="spellEnd"/>
      <w:r w:rsidRPr="2F081411" w:rsidR="300E6631">
        <w:rPr>
          <w:rFonts w:ascii="Arial" w:hAnsi="Arial" w:eastAsia="Arial" w:cs="Arial"/>
          <w:noProof w:val="0"/>
          <w:sz w:val="22"/>
          <w:szCs w:val="22"/>
          <w:lang w:val="en-GB"/>
        </w:rPr>
        <w:t xml:space="preserve"> n</w:t>
      </w:r>
      <w:r w:rsidRPr="2F081411" w:rsidR="300E6631">
        <w:rPr>
          <w:rFonts w:ascii="Arial" w:hAnsi="Arial" w:eastAsia="Arial" w:cs="Arial"/>
          <w:noProof w:val="0"/>
          <w:sz w:val="22"/>
          <w:szCs w:val="22"/>
          <w:lang w:val="en-GB"/>
        </w:rPr>
        <w:t xml:space="preserve">ature and impact of the complex problem on employees and their organizations to eventually decide the best solution. </w:t>
      </w:r>
    </w:p>
    <w:p w:rsidR="300E6631" w:rsidP="300E6631" w:rsidRDefault="300E6631" w14:paraId="10D52A1D" w14:textId="036AA681">
      <w:pPr>
        <w:pStyle w:val="Normal"/>
        <w:ind w:left="0"/>
        <w:jc w:val="both"/>
        <w:rPr>
          <w:rFonts w:ascii="Arial" w:hAnsi="Arial" w:eastAsia="Arial" w:cs="Arial"/>
          <w:b w:val="1"/>
          <w:bCs w:val="1"/>
          <w:i w:val="1"/>
          <w:iCs w:val="1"/>
          <w:noProof w:val="0"/>
          <w:sz w:val="22"/>
          <w:szCs w:val="22"/>
          <w:u w:val="single"/>
          <w:lang w:val="en-GB"/>
        </w:rPr>
      </w:pPr>
      <w:r w:rsidRPr="300E6631" w:rsidR="300E6631">
        <w:rPr>
          <w:rFonts w:ascii="Arial" w:hAnsi="Arial" w:eastAsia="Arial" w:cs="Arial"/>
          <w:b w:val="1"/>
          <w:bCs w:val="1"/>
          <w:i w:val="1"/>
          <w:iCs w:val="1"/>
          <w:sz w:val="22"/>
          <w:szCs w:val="22"/>
          <w:u w:val="single"/>
        </w:rPr>
        <w:t xml:space="preserve">Nature </w:t>
      </w:r>
      <w:r w:rsidRPr="300E6631" w:rsidR="300E6631">
        <w:rPr>
          <w:rFonts w:ascii="Arial" w:hAnsi="Arial" w:eastAsia="Arial" w:cs="Arial"/>
          <w:b w:val="1"/>
          <w:bCs w:val="1"/>
          <w:i w:val="1"/>
          <w:iCs w:val="1"/>
          <w:noProof w:val="0"/>
          <w:sz w:val="22"/>
          <w:szCs w:val="22"/>
          <w:u w:val="single"/>
          <w:lang w:val="en-GB"/>
        </w:rPr>
        <w:t>and impact of the complex problem on employees and their organizations</w:t>
      </w:r>
    </w:p>
    <w:p w:rsidR="300E6631" w:rsidP="300E6631" w:rsidRDefault="300E6631" w14:paraId="3546FF04" w14:textId="3475884A">
      <w:pPr>
        <w:pStyle w:val="Normal"/>
        <w:ind w:left="0"/>
        <w:jc w:val="both"/>
        <w:rPr>
          <w:rFonts w:ascii="Arial" w:hAnsi="Arial" w:eastAsia="Arial" w:cs="Arial"/>
          <w:b w:val="0"/>
          <w:bCs w:val="0"/>
          <w:noProof w:val="0"/>
          <w:sz w:val="22"/>
          <w:szCs w:val="22"/>
          <w:u w:val="none"/>
          <w:lang w:val="en-GB"/>
        </w:rPr>
      </w:pPr>
      <w:r w:rsidRPr="300E6631" w:rsidR="300E6631">
        <w:rPr>
          <w:rFonts w:ascii="Arial" w:hAnsi="Arial" w:eastAsia="Arial" w:cs="Arial"/>
          <w:b w:val="0"/>
          <w:bCs w:val="0"/>
          <w:noProof w:val="0"/>
          <w:sz w:val="22"/>
          <w:szCs w:val="22"/>
          <w:u w:val="none"/>
          <w:lang w:val="en-GB"/>
        </w:rPr>
        <w:t xml:space="preserve">The absence of staff members is certainly the most complex and important problem the hospital has ever </w:t>
      </w:r>
      <w:r w:rsidRPr="300E6631" w:rsidR="300E6631">
        <w:rPr>
          <w:rFonts w:ascii="Arial" w:hAnsi="Arial" w:eastAsia="Arial" w:cs="Arial"/>
          <w:b w:val="0"/>
          <w:bCs w:val="0"/>
          <w:noProof w:val="0"/>
          <w:sz w:val="22"/>
          <w:szCs w:val="22"/>
          <w:u w:val="none"/>
          <w:lang w:val="en-GB"/>
        </w:rPr>
        <w:t>encountered</w:t>
      </w:r>
      <w:r w:rsidRPr="300E6631" w:rsidR="300E6631">
        <w:rPr>
          <w:rFonts w:ascii="Arial" w:hAnsi="Arial" w:eastAsia="Arial" w:cs="Arial"/>
          <w:b w:val="0"/>
          <w:bCs w:val="0"/>
          <w:noProof w:val="0"/>
          <w:sz w:val="22"/>
          <w:szCs w:val="22"/>
          <w:u w:val="none"/>
          <w:lang w:val="en-GB"/>
        </w:rPr>
        <w:t xml:space="preserve"> as their focus is to offer high quality </w:t>
      </w:r>
      <w:r w:rsidRPr="300E6631" w:rsidR="300E6631">
        <w:rPr>
          <w:rFonts w:ascii="Arial" w:hAnsi="Arial" w:eastAsia="Arial" w:cs="Arial"/>
          <w:b w:val="0"/>
          <w:bCs w:val="0"/>
          <w:noProof w:val="0"/>
          <w:sz w:val="22"/>
          <w:szCs w:val="22"/>
          <w:u w:val="none"/>
          <w:lang w:val="en-GB"/>
        </w:rPr>
        <w:t xml:space="preserve">safe, </w:t>
      </w:r>
      <w:r w:rsidRPr="300E6631" w:rsidR="300E6631">
        <w:rPr>
          <w:rFonts w:ascii="Arial" w:hAnsi="Arial" w:eastAsia="Arial" w:cs="Arial"/>
          <w:b w:val="0"/>
          <w:bCs w:val="0"/>
          <w:noProof w:val="0"/>
          <w:sz w:val="22"/>
          <w:szCs w:val="22"/>
          <w:u w:val="none"/>
          <w:lang w:val="en-GB"/>
        </w:rPr>
        <w:t>cost-effective</w:t>
      </w:r>
      <w:r w:rsidRPr="300E6631" w:rsidR="300E6631">
        <w:rPr>
          <w:rFonts w:ascii="Arial" w:hAnsi="Arial" w:eastAsia="Arial" w:cs="Arial"/>
          <w:b w:val="0"/>
          <w:bCs w:val="0"/>
          <w:noProof w:val="0"/>
          <w:sz w:val="22"/>
          <w:szCs w:val="22"/>
          <w:u w:val="none"/>
          <w:lang w:val="en-GB"/>
        </w:rPr>
        <w:t xml:space="preserve"> and sustainable healthcare services provision. From 2007 to 2012 the Absenteeism has increased by 4.51% as it is shown in the organisational data. If </w:t>
      </w:r>
      <w:r w:rsidRPr="300E6631" w:rsidR="300E6631">
        <w:rPr>
          <w:rFonts w:ascii="Arial" w:hAnsi="Arial" w:eastAsia="Arial" w:cs="Arial"/>
          <w:b w:val="0"/>
          <w:bCs w:val="0"/>
          <w:noProof w:val="0"/>
          <w:sz w:val="22"/>
          <w:szCs w:val="22"/>
          <w:u w:val="none"/>
          <w:lang w:val="en-GB"/>
        </w:rPr>
        <w:t>the problem is postponed the hospital will have to endure a larger number.”</w:t>
      </w:r>
      <w:r w:rsidRPr="300E6631" w:rsidR="300E6631">
        <w:rPr>
          <w:rFonts w:ascii="Arial" w:hAnsi="Arial" w:eastAsia="Arial" w:cs="Arial"/>
          <w:b w:val="0"/>
          <w:bCs w:val="0"/>
          <w:noProof w:val="0"/>
          <w:sz w:val="22"/>
          <w:szCs w:val="22"/>
          <w:u w:val="none"/>
          <w:lang w:val="en-GB"/>
        </w:rPr>
        <w:t xml:space="preserve"> Unexpected absences can affect business productivity and profits and if they become a regular occurrence, they may affect morale and motivation. As a business owner or HR Manager ensure that you manage sick leave effectively to minimise the impact of absences. When it is a small or even a medium sized business staff absence or sick leave is a serious matter which can heavily </w:t>
      </w:r>
      <w:r w:rsidRPr="300E6631" w:rsidR="300E6631">
        <w:rPr>
          <w:rFonts w:ascii="Arial" w:hAnsi="Arial" w:eastAsia="Arial" w:cs="Arial"/>
          <w:b w:val="0"/>
          <w:bCs w:val="0"/>
          <w:noProof w:val="0"/>
          <w:sz w:val="22"/>
          <w:szCs w:val="22"/>
          <w:u w:val="none"/>
          <w:lang w:val="en-GB"/>
        </w:rPr>
        <w:t>impact</w:t>
      </w:r>
      <w:r w:rsidRPr="300E6631" w:rsidR="300E6631">
        <w:rPr>
          <w:rFonts w:ascii="Arial" w:hAnsi="Arial" w:eastAsia="Arial" w:cs="Arial"/>
          <w:b w:val="0"/>
          <w:bCs w:val="0"/>
          <w:noProof w:val="0"/>
          <w:sz w:val="22"/>
          <w:szCs w:val="22"/>
          <w:u w:val="none"/>
          <w:lang w:val="en-GB"/>
        </w:rPr>
        <w:t xml:space="preserve"> on the business. Setting out clear policies, </w:t>
      </w:r>
      <w:r w:rsidRPr="300E6631" w:rsidR="300E6631">
        <w:rPr>
          <w:rFonts w:ascii="Arial" w:hAnsi="Arial" w:eastAsia="Arial" w:cs="Arial"/>
          <w:b w:val="0"/>
          <w:bCs w:val="0"/>
          <w:noProof w:val="0"/>
          <w:sz w:val="22"/>
          <w:szCs w:val="22"/>
          <w:u w:val="none"/>
          <w:lang w:val="en-GB"/>
        </w:rPr>
        <w:t>monitoring</w:t>
      </w:r>
      <w:r w:rsidRPr="300E6631" w:rsidR="300E6631">
        <w:rPr>
          <w:rFonts w:ascii="Arial" w:hAnsi="Arial" w:eastAsia="Arial" w:cs="Arial"/>
          <w:b w:val="0"/>
          <w:bCs w:val="0"/>
          <w:noProof w:val="0"/>
          <w:sz w:val="22"/>
          <w:szCs w:val="22"/>
          <w:u w:val="none"/>
          <w:lang w:val="en-GB"/>
        </w:rPr>
        <w:t xml:space="preserve"> absences and understanding your legal requirements will enable you to keep on top of the issues and hopefully reduce the amount of time your employees are absent from work. Also, having employees with health problems, whilst it may </w:t>
      </w:r>
      <w:r w:rsidRPr="300E6631" w:rsidR="300E6631">
        <w:rPr>
          <w:rFonts w:ascii="Arial" w:hAnsi="Arial" w:eastAsia="Arial" w:cs="Arial"/>
          <w:b w:val="0"/>
          <w:bCs w:val="0"/>
          <w:noProof w:val="0"/>
          <w:sz w:val="22"/>
          <w:szCs w:val="22"/>
          <w:u w:val="none"/>
          <w:lang w:val="en-GB"/>
        </w:rPr>
        <w:t>impact</w:t>
      </w:r>
      <w:r w:rsidRPr="300E6631" w:rsidR="300E6631">
        <w:rPr>
          <w:rFonts w:ascii="Arial" w:hAnsi="Arial" w:eastAsia="Arial" w:cs="Arial"/>
          <w:b w:val="0"/>
          <w:bCs w:val="0"/>
          <w:noProof w:val="0"/>
          <w:sz w:val="22"/>
          <w:szCs w:val="22"/>
          <w:u w:val="none"/>
          <w:lang w:val="en-GB"/>
        </w:rPr>
        <w:t xml:space="preserve"> directly on the effectiveness of a company’s performance, </w:t>
      </w:r>
      <w:proofErr w:type="gramStart"/>
      <w:r w:rsidRPr="300E6631" w:rsidR="300E6631">
        <w:rPr>
          <w:rFonts w:ascii="Arial" w:hAnsi="Arial" w:eastAsia="Arial" w:cs="Arial"/>
          <w:b w:val="0"/>
          <w:bCs w:val="0"/>
          <w:noProof w:val="0"/>
          <w:sz w:val="22"/>
          <w:szCs w:val="22"/>
          <w:u w:val="none"/>
          <w:lang w:val="en-GB"/>
        </w:rPr>
        <w:t>has to</w:t>
      </w:r>
      <w:proofErr w:type="gramEnd"/>
      <w:r w:rsidRPr="300E6631" w:rsidR="300E6631">
        <w:rPr>
          <w:rFonts w:ascii="Arial" w:hAnsi="Arial" w:eastAsia="Arial" w:cs="Arial"/>
          <w:b w:val="0"/>
          <w:bCs w:val="0"/>
          <w:noProof w:val="0"/>
          <w:sz w:val="22"/>
          <w:szCs w:val="22"/>
          <w:u w:val="none"/>
          <w:lang w:val="en-GB"/>
        </w:rPr>
        <w:t xml:space="preserve"> be dealt with carefully. Short-term illnesses are covered financially through Statutory Sick Pay and should not </w:t>
      </w:r>
      <w:r w:rsidRPr="300E6631" w:rsidR="300E6631">
        <w:rPr>
          <w:rFonts w:ascii="Arial" w:hAnsi="Arial" w:eastAsia="Arial" w:cs="Arial"/>
          <w:b w:val="0"/>
          <w:bCs w:val="0"/>
          <w:noProof w:val="0"/>
          <w:sz w:val="22"/>
          <w:szCs w:val="22"/>
          <w:u w:val="none"/>
          <w:lang w:val="en-GB"/>
        </w:rPr>
        <w:t>impact</w:t>
      </w:r>
      <w:r w:rsidRPr="300E6631" w:rsidR="300E6631">
        <w:rPr>
          <w:rFonts w:ascii="Arial" w:hAnsi="Arial" w:eastAsia="Arial" w:cs="Arial"/>
          <w:b w:val="0"/>
          <w:bCs w:val="0"/>
          <w:noProof w:val="0"/>
          <w:sz w:val="22"/>
          <w:szCs w:val="22"/>
          <w:u w:val="none"/>
          <w:lang w:val="en-GB"/>
        </w:rPr>
        <w:t xml:space="preserve"> on business operations to a serious extent.” (Global Investigations, </w:t>
      </w:r>
      <w:r w:rsidRPr="300E6631" w:rsidR="300E6631">
        <w:rPr>
          <w:rFonts w:ascii="Arial" w:hAnsi="Arial" w:eastAsia="Arial" w:cs="Arial"/>
          <w:b w:val="0"/>
          <w:bCs w:val="0"/>
          <w:noProof w:val="0"/>
          <w:sz w:val="22"/>
          <w:szCs w:val="22"/>
          <w:u w:val="none"/>
          <w:lang w:val="en-GB"/>
        </w:rPr>
        <w:t>London KT2 5EE</w:t>
      </w:r>
      <w:r w:rsidRPr="300E6631" w:rsidR="300E6631">
        <w:rPr>
          <w:rFonts w:ascii="Arial" w:hAnsi="Arial" w:eastAsia="Arial" w:cs="Arial"/>
          <w:b w:val="0"/>
          <w:bCs w:val="0"/>
          <w:noProof w:val="0"/>
          <w:sz w:val="22"/>
          <w:szCs w:val="22"/>
          <w:u w:val="none"/>
          <w:lang w:val="en-GB"/>
        </w:rPr>
        <w:t xml:space="preserve">). Absenteeism had a huge impact on the profit of the hospital as an additional charge of £1 million, the workflow was severally affected, and it has a pressure on the other employees and the hospital’s reputation as it is now seen as work harassment, not a flexible work schedule and low employee engagement. </w:t>
      </w:r>
    </w:p>
    <w:p w:rsidR="300E6631" w:rsidP="2F081411" w:rsidRDefault="300E6631" w14:paraId="3B15E404" w14:textId="021DB0D6">
      <w:pPr>
        <w:pStyle w:val="Normal"/>
        <w:ind w:left="0"/>
        <w:jc w:val="both"/>
        <w:rPr>
          <w:rFonts w:ascii="Arial" w:hAnsi="Arial" w:eastAsia="Arial" w:cs="Arial"/>
          <w:b w:val="1"/>
          <w:bCs w:val="1"/>
          <w:i w:val="1"/>
          <w:iCs w:val="1"/>
          <w:noProof w:val="0"/>
          <w:sz w:val="22"/>
          <w:szCs w:val="22"/>
          <w:u w:val="single"/>
          <w:lang w:val="en-GB"/>
        </w:rPr>
      </w:pPr>
      <w:r w:rsidRPr="2F081411" w:rsidR="300E6631">
        <w:rPr>
          <w:rFonts w:ascii="Arial" w:hAnsi="Arial" w:eastAsia="Arial" w:cs="Arial"/>
          <w:b w:val="1"/>
          <w:bCs w:val="1"/>
          <w:i w:val="1"/>
          <w:iCs w:val="1"/>
          <w:noProof w:val="0"/>
          <w:sz w:val="22"/>
          <w:szCs w:val="22"/>
          <w:u w:val="single"/>
          <w:lang w:val="en-GB"/>
        </w:rPr>
        <w:t xml:space="preserve">PESTLE </w:t>
      </w:r>
      <w:r w:rsidRPr="2F081411" w:rsidR="300E6631">
        <w:rPr>
          <w:rFonts w:ascii="Arial" w:hAnsi="Arial" w:eastAsia="Arial" w:cs="Arial"/>
          <w:b w:val="1"/>
          <w:bCs w:val="1"/>
          <w:i w:val="1"/>
          <w:iCs w:val="1"/>
          <w:noProof w:val="0"/>
          <w:sz w:val="22"/>
          <w:szCs w:val="22"/>
          <w:u w:val="single"/>
          <w:lang w:val="en-GB"/>
        </w:rPr>
        <w:t>analysis of MCHT</w:t>
      </w:r>
    </w:p>
    <w:p w:rsidR="2F081411" w:rsidP="2F081411" w:rsidRDefault="2F081411" w14:paraId="4265EB7B" w14:textId="07570764">
      <w:pPr>
        <w:pStyle w:val="Normal"/>
        <w:ind w:left="0"/>
        <w:jc w:val="both"/>
        <w:rPr>
          <w:rFonts w:ascii="Arial" w:hAnsi="Arial" w:eastAsia="Arial" w:cs="Arial"/>
          <w:b w:val="0"/>
          <w:bCs w:val="0"/>
          <w:i w:val="0"/>
          <w:iCs w:val="0"/>
          <w:noProof w:val="0"/>
          <w:sz w:val="22"/>
          <w:szCs w:val="22"/>
          <w:u w:val="none"/>
          <w:lang w:val="en-GB"/>
        </w:rPr>
      </w:pPr>
      <w:r w:rsidRPr="2F081411" w:rsidR="2F081411">
        <w:rPr>
          <w:rFonts w:ascii="Arial" w:hAnsi="Arial" w:eastAsia="Arial" w:cs="Arial"/>
          <w:b w:val="0"/>
          <w:bCs w:val="0"/>
          <w:i w:val="0"/>
          <w:iCs w:val="0"/>
          <w:noProof w:val="0"/>
          <w:sz w:val="22"/>
          <w:szCs w:val="22"/>
          <w:u w:val="single"/>
          <w:lang w:val="en-GB"/>
        </w:rPr>
        <w:t>PESTLE</w:t>
      </w:r>
      <w:r w:rsidRPr="2F081411" w:rsidR="2F081411">
        <w:rPr>
          <w:rFonts w:ascii="Arial" w:hAnsi="Arial" w:eastAsia="Arial" w:cs="Arial"/>
          <w:b w:val="0"/>
          <w:bCs w:val="0"/>
          <w:i w:val="0"/>
          <w:iCs w:val="0"/>
          <w:noProof w:val="0"/>
          <w:sz w:val="22"/>
          <w:szCs w:val="22"/>
          <w:u w:val="none"/>
          <w:lang w:val="en-GB"/>
        </w:rPr>
        <w:t xml:space="preserve"> analysis is a powerful tool with which strategic situations can be investigated in a successful business. </w:t>
      </w:r>
      <w:r w:rsidRPr="2F081411" w:rsidR="2F081411">
        <w:rPr>
          <w:rFonts w:ascii="Arial" w:hAnsi="Arial" w:eastAsia="Arial" w:cs="Arial"/>
          <w:b w:val="0"/>
          <w:bCs w:val="0"/>
          <w:i w:val="0"/>
          <w:iCs w:val="0"/>
          <w:noProof w:val="0"/>
          <w:sz w:val="22"/>
          <w:szCs w:val="22"/>
          <w:u w:val="none"/>
          <w:lang w:val="en-GB"/>
        </w:rPr>
        <w:t xml:space="preserve">This analysis is useful for understanding the development or decline of a market and implicitly allows you to define the position, determine the potential and determine the direction of a business. </w:t>
      </w:r>
      <w:r w:rsidRPr="2F081411" w:rsidR="2F081411">
        <w:rPr>
          <w:rFonts w:ascii="Arial" w:hAnsi="Arial" w:eastAsia="Arial" w:cs="Arial"/>
          <w:b w:val="0"/>
          <w:bCs w:val="0"/>
          <w:i w:val="0"/>
          <w:iCs w:val="0"/>
          <w:noProof w:val="0"/>
          <w:color w:val="auto"/>
          <w:sz w:val="22"/>
          <w:szCs w:val="22"/>
          <w:u w:val="single"/>
          <w:lang w:val="en-GB"/>
        </w:rPr>
        <w:t>PESTLE</w:t>
      </w:r>
      <w:r w:rsidRPr="2F081411" w:rsidR="2F081411">
        <w:rPr>
          <w:rFonts w:ascii="Arial" w:hAnsi="Arial" w:eastAsia="Arial" w:cs="Arial"/>
          <w:b w:val="0"/>
          <w:bCs w:val="0"/>
          <w:i w:val="0"/>
          <w:iCs w:val="0"/>
          <w:noProof w:val="0"/>
          <w:sz w:val="22"/>
          <w:szCs w:val="22"/>
          <w:u w:val="none"/>
          <w:lang w:val="en-GB"/>
        </w:rPr>
        <w:t xml:space="preserve"> analysis is a cornerstone of external scanning, as it looks outside the organization and focuses on the large-scale macroeconomic area outside the industry surrounding a firm. The applicability of the factors may vary by industry.</w:t>
      </w:r>
    </w:p>
    <w:p w:rsidR="2F081411" w:rsidP="2F081411" w:rsidRDefault="2F081411" w14:paraId="1ED4B27E" w14:textId="0C624B0F">
      <w:pPr>
        <w:pStyle w:val="Normal"/>
        <w:ind w:left="0"/>
        <w:jc w:val="both"/>
        <w:rPr>
          <w:rFonts w:ascii="Arial" w:hAnsi="Arial" w:eastAsia="Arial" w:cs="Arial"/>
          <w:b w:val="0"/>
          <w:bCs w:val="0"/>
          <w:i w:val="0"/>
          <w:iCs w:val="0"/>
        </w:rPr>
      </w:pPr>
      <w:r w:rsidRPr="2F081411" w:rsidR="2F081411">
        <w:rPr>
          <w:rFonts w:ascii="Arial" w:hAnsi="Arial" w:eastAsia="Arial" w:cs="Arial"/>
          <w:b w:val="1"/>
          <w:bCs w:val="1"/>
          <w:i w:val="0"/>
          <w:iCs w:val="0"/>
          <w:highlight w:val="yellow"/>
        </w:rPr>
        <w:t>P</w:t>
      </w:r>
      <w:r w:rsidRPr="2F081411" w:rsidR="2F081411">
        <w:rPr>
          <w:rFonts w:ascii="Arial" w:hAnsi="Arial" w:eastAsia="Arial" w:cs="Arial"/>
          <w:b w:val="1"/>
          <w:bCs w:val="1"/>
          <w:i w:val="0"/>
          <w:iCs w:val="0"/>
        </w:rPr>
        <w:t xml:space="preserve">olitical factors, </w:t>
      </w:r>
      <w:r w:rsidRPr="2F081411" w:rsidR="2F081411">
        <w:rPr>
          <w:rFonts w:ascii="Arial" w:hAnsi="Arial" w:eastAsia="Arial" w:cs="Arial"/>
          <w:b w:val="0"/>
          <w:bCs w:val="0"/>
          <w:i w:val="0"/>
          <w:iCs w:val="0"/>
        </w:rPr>
        <w:t>t</w:t>
      </w:r>
      <w:r w:rsidRPr="2F081411" w:rsidR="2F081411">
        <w:rPr>
          <w:rFonts w:ascii="Arial" w:hAnsi="Arial" w:eastAsia="Arial" w:cs="Arial"/>
          <w:b w:val="0"/>
          <w:bCs w:val="0"/>
          <w:i w:val="0"/>
          <w:iCs w:val="0"/>
        </w:rPr>
        <w:t xml:space="preserve">he political factors in the </w:t>
      </w:r>
      <w:r w:rsidRPr="2F081411" w:rsidR="2F081411">
        <w:rPr>
          <w:rFonts w:ascii="Arial" w:hAnsi="Arial" w:eastAsia="Arial" w:cs="Arial"/>
          <w:b w:val="0"/>
          <w:bCs w:val="0"/>
          <w:i w:val="0"/>
          <w:iCs w:val="0"/>
          <w:u w:val="single"/>
        </w:rPr>
        <w:t>PESTLE</w:t>
      </w:r>
      <w:r w:rsidRPr="2F081411" w:rsidR="2F081411">
        <w:rPr>
          <w:rFonts w:ascii="Arial" w:hAnsi="Arial" w:eastAsia="Arial" w:cs="Arial"/>
          <w:b w:val="0"/>
          <w:bCs w:val="0"/>
          <w:i w:val="0"/>
          <w:iCs w:val="0"/>
        </w:rPr>
        <w:t xml:space="preserve"> analysis refer to the government's intervention in the economy and its influence on the business environment. Brexit could be an issue faced by the country as this political issue can have an impact on the Mid Cheshire Hospitals NHS Foundation Trust. People are leaving the country and laws are continuously changing according to healthcare, members of staff, as well as patients can be affected by decreasing numbers.                             </w:t>
      </w:r>
    </w:p>
    <w:p w:rsidR="2F081411" w:rsidP="2F081411" w:rsidRDefault="2F081411" w14:paraId="4BADA7C6" w14:textId="5494EEBE">
      <w:pPr>
        <w:pStyle w:val="Normal"/>
        <w:ind w:left="0"/>
        <w:jc w:val="both"/>
        <w:rPr>
          <w:rFonts w:ascii="Arial" w:hAnsi="Arial" w:eastAsia="Arial" w:cs="Arial"/>
          <w:b w:val="0"/>
          <w:bCs w:val="0"/>
          <w:i w:val="0"/>
          <w:iCs w:val="0"/>
        </w:rPr>
      </w:pPr>
      <w:r w:rsidRPr="2F081411" w:rsidR="2F081411">
        <w:rPr>
          <w:rFonts w:ascii="Arial" w:hAnsi="Arial" w:eastAsia="Arial" w:cs="Arial"/>
          <w:b w:val="0"/>
          <w:bCs w:val="0"/>
          <w:i w:val="0"/>
          <w:iCs w:val="0"/>
        </w:rPr>
        <w:t xml:space="preserve">                                                                                                                                               3</w:t>
      </w:r>
    </w:p>
    <w:p w:rsidR="2F081411" w:rsidP="2F081411" w:rsidRDefault="2F081411" w14:paraId="73B92169" w14:textId="005B4F57">
      <w:pPr>
        <w:pStyle w:val="Normal"/>
        <w:bidi w:val="0"/>
        <w:spacing w:before="0" w:beforeAutospacing="off" w:after="160" w:afterAutospacing="off" w:line="259" w:lineRule="auto"/>
        <w:ind w:left="0" w:right="0"/>
        <w:jc w:val="both"/>
      </w:pPr>
      <w:r w:rsidR="2F081411">
        <w:rPr/>
        <w:t xml:space="preserve">        </w:t>
      </w:r>
    </w:p>
    <w:p w:rsidR="2F081411" w:rsidP="2F081411" w:rsidRDefault="2F081411" w14:paraId="75780E69" w14:textId="44D6833B">
      <w:pPr>
        <w:pStyle w:val="Normal"/>
        <w:bidi w:val="0"/>
        <w:spacing w:before="0" w:beforeAutospacing="off" w:after="160" w:afterAutospacing="off" w:line="259" w:lineRule="auto"/>
        <w:ind w:left="0" w:right="0"/>
        <w:jc w:val="both"/>
      </w:pPr>
      <w:r w:rsidR="2F081411">
        <w:rPr/>
        <w:t xml:space="preserve">  </w:t>
      </w:r>
      <w:r w:rsidR="2F081411">
        <w:drawing>
          <wp:inline wp14:editId="0E9AC052" wp14:anchorId="57BA77B9">
            <wp:extent cx="4953000" cy="3650149"/>
            <wp:effectExtent l="0" t="0" r="0" b="0"/>
            <wp:docPr id="86469991" name="" title=""/>
            <wp:cNvGraphicFramePr>
              <a:graphicFrameLocks noChangeAspect="1"/>
            </wp:cNvGraphicFramePr>
            <a:graphic>
              <a:graphicData uri="http://schemas.openxmlformats.org/drawingml/2006/picture">
                <pic:pic>
                  <pic:nvPicPr>
                    <pic:cNvPr id="0" name=""/>
                    <pic:cNvPicPr/>
                  </pic:nvPicPr>
                  <pic:blipFill>
                    <a:blip r:embed="R2e0c31e69ee745cd">
                      <a:extLst>
                        <a:ext xmlns:a="http://schemas.openxmlformats.org/drawingml/2006/main" uri="{28A0092B-C50C-407E-A947-70E740481C1C}">
                          <a14:useLocalDpi val="0"/>
                        </a:ext>
                      </a:extLst>
                    </a:blip>
                    <a:stretch>
                      <a:fillRect/>
                    </a:stretch>
                  </pic:blipFill>
                  <pic:spPr>
                    <a:xfrm>
                      <a:off x="0" y="0"/>
                      <a:ext cx="4953000" cy="3650149"/>
                    </a:xfrm>
                    <a:prstGeom prst="rect">
                      <a:avLst/>
                    </a:prstGeom>
                  </pic:spPr>
                </pic:pic>
              </a:graphicData>
            </a:graphic>
          </wp:inline>
        </w:drawing>
      </w:r>
    </w:p>
    <w:p w:rsidR="2F081411" w:rsidP="2F081411" w:rsidRDefault="2F081411" w14:paraId="4648EB10" w14:textId="13113D0A">
      <w:pPr>
        <w:pStyle w:val="Normal"/>
        <w:bidi w:val="0"/>
        <w:spacing w:before="0" w:beforeAutospacing="off" w:after="160" w:afterAutospacing="off" w:line="259" w:lineRule="auto"/>
        <w:ind w:left="0" w:right="0"/>
        <w:jc w:val="both"/>
        <w:rPr>
          <w:rFonts w:ascii="Arial" w:hAnsi="Arial" w:eastAsia="Arial" w:cs="Arial"/>
        </w:rPr>
      </w:pPr>
      <w:r w:rsidRPr="2F081411" w:rsidR="2F081411">
        <w:rPr>
          <w:rFonts w:ascii="Arial" w:hAnsi="Arial" w:eastAsia="Arial" w:cs="Arial"/>
        </w:rPr>
        <w:t>“</w:t>
      </w:r>
      <w:r w:rsidRPr="2F081411" w:rsidR="2F081411">
        <w:rPr>
          <w:rFonts w:ascii="Arial" w:hAnsi="Arial" w:eastAsia="Arial" w:cs="Arial"/>
        </w:rPr>
        <w:t>There's a long list of concerns.</w:t>
      </w:r>
    </w:p>
    <w:p w:rsidR="2F081411" w:rsidP="2F081411" w:rsidRDefault="2F081411" w14:paraId="47AC5310" w14:textId="7EAE8D47">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2F081411" w:rsidR="2F081411">
        <w:rPr>
          <w:rFonts w:ascii="Arial" w:hAnsi="Arial" w:eastAsia="Arial" w:cs="Arial"/>
        </w:rPr>
        <w:t xml:space="preserve">Firstly, there's the future recruitment and retention of NHS professionals from EU member states, and notably nurses. Since the referendum, there has been a huge drop in the number of nurses from EU countries on the nursing professional register. […] </w:t>
      </w:r>
      <w:r w:rsidRPr="2F081411" w:rsidR="2F081411">
        <w:rPr>
          <w:rFonts w:ascii="Arial" w:hAnsi="Arial" w:eastAsia="Arial" w:cs="Arial"/>
        </w:rPr>
        <w:t xml:space="preserve">For example, children’s cardiac surgery is no longer undertaken in Northern Ireland and children are instead transferred to a hospital in </w:t>
      </w:r>
      <w:proofErr w:type="spellStart"/>
      <w:r w:rsidRPr="2F081411" w:rsidR="2F081411">
        <w:rPr>
          <w:rFonts w:ascii="Arial" w:hAnsi="Arial" w:eastAsia="Arial" w:cs="Arial"/>
        </w:rPr>
        <w:t>Dublin.With</w:t>
      </w:r>
      <w:proofErr w:type="spellEnd"/>
      <w:r w:rsidRPr="2F081411" w:rsidR="2F081411">
        <w:rPr>
          <w:rFonts w:ascii="Arial" w:hAnsi="Arial" w:eastAsia="Arial" w:cs="Arial"/>
        </w:rPr>
        <w:t xml:space="preserve"> this, as with many other questions, clarity on the position of the Irish border is vital.” (University of Birmingham, </w:t>
      </w:r>
      <w:r w:rsidRPr="2F081411" w:rsidR="2F081411">
        <w:rPr>
          <w:rFonts w:ascii="Arial" w:hAnsi="Arial" w:eastAsia="Arial" w:cs="Arial"/>
          <w:b w:val="0"/>
          <w:bCs w:val="0"/>
          <w:i w:val="0"/>
          <w:iCs w:val="0"/>
          <w:caps w:val="0"/>
          <w:smallCaps w:val="0"/>
          <w:noProof w:val="0"/>
          <w:color w:val="auto"/>
          <w:sz w:val="22"/>
          <w:szCs w:val="22"/>
          <w:lang w:val="en-GB"/>
        </w:rPr>
        <w:t>Professor Jean McHale)</w:t>
      </w:r>
    </w:p>
    <w:p w:rsidR="2F081411" w:rsidP="2F081411" w:rsidRDefault="2F081411" w14:paraId="0DAE8C55" w14:textId="07D00763">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1"/>
          <w:bCs w:val="1"/>
          <w:i w:val="0"/>
          <w:iCs w:val="0"/>
          <w:caps w:val="0"/>
          <w:smallCaps w:val="0"/>
          <w:noProof w:val="0"/>
          <w:color w:val="auto"/>
          <w:sz w:val="22"/>
          <w:szCs w:val="22"/>
          <w:highlight w:val="yellow"/>
          <w:lang w:val="en-GB"/>
        </w:rPr>
        <w:t>E</w:t>
      </w:r>
      <w:r w:rsidRPr="2F081411" w:rsidR="2F081411">
        <w:rPr>
          <w:rFonts w:ascii="Arial" w:hAnsi="Arial" w:eastAsia="Arial" w:cs="Arial"/>
          <w:b w:val="1"/>
          <w:bCs w:val="1"/>
          <w:i w:val="0"/>
          <w:iCs w:val="0"/>
          <w:caps w:val="0"/>
          <w:smallCaps w:val="0"/>
          <w:noProof w:val="0"/>
          <w:color w:val="auto"/>
          <w:sz w:val="22"/>
          <w:szCs w:val="22"/>
          <w:lang w:val="en-GB"/>
        </w:rPr>
        <w:t>conomic factors</w:t>
      </w:r>
      <w:r w:rsidRPr="2F081411" w:rsidR="2F081411">
        <w:rPr>
          <w:rFonts w:ascii="Arial" w:hAnsi="Arial" w:eastAsia="Arial" w:cs="Arial"/>
          <w:b w:val="0"/>
          <w:bCs w:val="0"/>
          <w:i w:val="0"/>
          <w:iCs w:val="0"/>
          <w:caps w:val="0"/>
          <w:smallCaps w:val="0"/>
          <w:noProof w:val="0"/>
          <w:color w:val="auto"/>
          <w:sz w:val="22"/>
          <w:szCs w:val="22"/>
          <w:lang w:val="en-GB"/>
        </w:rPr>
        <w:t xml:space="preserve"> – the economic industry presents permanent factors, temporary ones at the national and international levels. We could add in fixed factors that </w:t>
      </w:r>
      <w:r w:rsidRPr="2F081411" w:rsidR="2F081411">
        <w:rPr>
          <w:rFonts w:ascii="Arial" w:hAnsi="Arial" w:eastAsia="Arial" w:cs="Arial"/>
          <w:b w:val="0"/>
          <w:bCs w:val="0"/>
          <w:i w:val="0"/>
          <w:iCs w:val="0"/>
          <w:caps w:val="0"/>
          <w:smallCaps w:val="0"/>
          <w:noProof w:val="0"/>
          <w:color w:val="auto"/>
          <w:sz w:val="22"/>
          <w:szCs w:val="22"/>
          <w:lang w:val="en-GB"/>
        </w:rPr>
        <w:t>remain</w:t>
      </w:r>
      <w:r w:rsidRPr="2F081411" w:rsidR="2F081411">
        <w:rPr>
          <w:rFonts w:ascii="Arial" w:hAnsi="Arial" w:eastAsia="Arial" w:cs="Arial"/>
          <w:b w:val="0"/>
          <w:bCs w:val="0"/>
          <w:i w:val="0"/>
          <w:iCs w:val="0"/>
          <w:caps w:val="0"/>
          <w:smallCaps w:val="0"/>
          <w:noProof w:val="0"/>
          <w:color w:val="auto"/>
          <w:sz w:val="22"/>
          <w:szCs w:val="22"/>
          <w:lang w:val="en-GB"/>
        </w:rPr>
        <w:t xml:space="preserve"> stable for </w:t>
      </w:r>
      <w:r w:rsidRPr="2F081411" w:rsidR="2F081411">
        <w:rPr>
          <w:rFonts w:ascii="Arial" w:hAnsi="Arial" w:eastAsia="Arial" w:cs="Arial"/>
          <w:b w:val="0"/>
          <w:bCs w:val="0"/>
          <w:i w:val="0"/>
          <w:iCs w:val="0"/>
          <w:caps w:val="0"/>
          <w:smallCaps w:val="0"/>
          <w:noProof w:val="0"/>
          <w:color w:val="auto"/>
          <w:sz w:val="22"/>
          <w:szCs w:val="22"/>
          <w:lang w:val="en-GB"/>
        </w:rPr>
        <w:t>a long period</w:t>
      </w:r>
      <w:r w:rsidRPr="2F081411" w:rsidR="2F081411">
        <w:rPr>
          <w:rFonts w:ascii="Arial" w:hAnsi="Arial" w:eastAsia="Arial" w:cs="Arial"/>
          <w:b w:val="0"/>
          <w:bCs w:val="0"/>
          <w:i w:val="0"/>
          <w:iCs w:val="0"/>
          <w:caps w:val="0"/>
          <w:smallCaps w:val="0"/>
          <w:noProof w:val="0"/>
          <w:color w:val="auto"/>
          <w:sz w:val="22"/>
          <w:szCs w:val="22"/>
          <w:lang w:val="en-GB"/>
        </w:rPr>
        <w:t xml:space="preserve"> of time but whose modifications are minimal, for instance, the rate of population increase and the availability of fixed resources. The Mid Cheshire Hospitals NHS Foundation Trust has experienced a cost of £1 million due to absenteeism and “The Trust’s rolling average, despite being well within the target of 4.51%, which was previously set by clinical commissioning groups (CCGs) and NHS Northwest” as it is </w:t>
      </w:r>
      <w:r w:rsidRPr="2F081411" w:rsidR="2F081411">
        <w:rPr>
          <w:rFonts w:ascii="Arial" w:hAnsi="Arial" w:eastAsia="Arial" w:cs="Arial"/>
          <w:b w:val="0"/>
          <w:bCs w:val="0"/>
          <w:i w:val="0"/>
          <w:iCs w:val="0"/>
          <w:caps w:val="0"/>
          <w:smallCaps w:val="0"/>
          <w:noProof w:val="0"/>
          <w:color w:val="auto"/>
          <w:sz w:val="22"/>
          <w:szCs w:val="22"/>
          <w:lang w:val="en-GB"/>
        </w:rPr>
        <w:t>stated</w:t>
      </w:r>
      <w:r w:rsidRPr="2F081411" w:rsidR="2F081411">
        <w:rPr>
          <w:rFonts w:ascii="Arial" w:hAnsi="Arial" w:eastAsia="Arial" w:cs="Arial"/>
          <w:b w:val="0"/>
          <w:bCs w:val="0"/>
          <w:i w:val="0"/>
          <w:iCs w:val="0"/>
          <w:caps w:val="0"/>
          <w:smallCaps w:val="0"/>
          <w:noProof w:val="0"/>
          <w:color w:val="auto"/>
          <w:sz w:val="22"/>
          <w:szCs w:val="22"/>
          <w:lang w:val="en-GB"/>
        </w:rPr>
        <w:t xml:space="preserve"> in the scenario. Factors of missing staff could </w:t>
      </w:r>
      <w:proofErr w:type="gramStart"/>
      <w:r w:rsidRPr="2F081411" w:rsidR="2F081411">
        <w:rPr>
          <w:rFonts w:ascii="Arial" w:hAnsi="Arial" w:eastAsia="Arial" w:cs="Arial"/>
          <w:b w:val="0"/>
          <w:bCs w:val="0"/>
          <w:i w:val="0"/>
          <w:iCs w:val="0"/>
          <w:caps w:val="0"/>
          <w:smallCaps w:val="0"/>
          <w:noProof w:val="0"/>
          <w:color w:val="auto"/>
          <w:sz w:val="22"/>
          <w:szCs w:val="22"/>
          <w:lang w:val="en-GB"/>
        </w:rPr>
        <w:t>be:</w:t>
      </w:r>
      <w:proofErr w:type="gramEnd"/>
      <w:r w:rsidRPr="2F081411" w:rsidR="2F081411">
        <w:rPr>
          <w:rFonts w:ascii="Arial" w:hAnsi="Arial" w:eastAsia="Arial" w:cs="Arial"/>
          <w:b w:val="0"/>
          <w:bCs w:val="0"/>
          <w:i w:val="0"/>
          <w:iCs w:val="0"/>
          <w:caps w:val="0"/>
          <w:smallCaps w:val="0"/>
          <w:noProof w:val="0"/>
          <w:color w:val="auto"/>
          <w:sz w:val="22"/>
          <w:szCs w:val="22"/>
          <w:lang w:val="en-GB"/>
        </w:rPr>
        <w:t xml:space="preserve"> income of members of staff, wage as well as current life conditions and taxes. “</w:t>
      </w:r>
      <w:r w:rsidRPr="2F081411" w:rsidR="2F081411">
        <w:rPr>
          <w:rFonts w:ascii="Arial" w:hAnsi="Arial" w:eastAsia="Arial" w:cs="Arial"/>
          <w:b w:val="0"/>
          <w:bCs w:val="0"/>
          <w:i w:val="0"/>
          <w:iCs w:val="0"/>
          <w:caps w:val="0"/>
          <w:smallCaps w:val="0"/>
          <w:noProof w:val="0"/>
          <w:color w:val="auto"/>
          <w:sz w:val="22"/>
          <w:szCs w:val="22"/>
          <w:lang w:val="en-GB"/>
        </w:rPr>
        <w:t>Nurses, being the largest professional group in healthcare, are strongly affected by cost reductions. Economic downturns destabilize the nursing labour market with potential negative outcomes, including serious shortages, extending beyond the recessionary period.” (</w:t>
      </w:r>
      <w:r w:rsidRPr="2F081411" w:rsidR="2F081411">
        <w:rPr>
          <w:rFonts w:ascii="Arial" w:hAnsi="Arial" w:eastAsia="Arial" w:cs="Arial"/>
          <w:b w:val="0"/>
          <w:bCs w:val="0"/>
          <w:i w:val="0"/>
          <w:iCs w:val="0"/>
          <w:caps w:val="0"/>
          <w:smallCaps w:val="0"/>
          <w:noProof w:val="0"/>
          <w:color w:val="auto"/>
          <w:sz w:val="22"/>
          <w:szCs w:val="22"/>
          <w:lang w:val="en-GB"/>
        </w:rPr>
        <w:t>Article number: 23, 20 august 2012)</w:t>
      </w:r>
    </w:p>
    <w:p w:rsidR="2F081411" w:rsidP="2F081411" w:rsidRDefault="2F081411" w14:paraId="1E50107D" w14:textId="4B12CC55">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r w:rsidRPr="2F081411" w:rsidR="2F081411">
        <w:rPr>
          <w:rFonts w:ascii="Arial" w:hAnsi="Arial" w:eastAsia="Arial" w:cs="Arial"/>
          <w:b w:val="1"/>
          <w:bCs w:val="1"/>
          <w:i w:val="0"/>
          <w:iCs w:val="0"/>
          <w:caps w:val="0"/>
          <w:smallCaps w:val="0"/>
          <w:noProof w:val="0"/>
          <w:color w:val="auto"/>
          <w:sz w:val="22"/>
          <w:szCs w:val="22"/>
          <w:lang w:val="en-GB"/>
        </w:rPr>
        <w:t xml:space="preserve">                                                                                                                                                </w:t>
      </w:r>
      <w:r w:rsidRPr="2F081411" w:rsidR="2F081411">
        <w:rPr>
          <w:rFonts w:ascii="Arial" w:hAnsi="Arial" w:eastAsia="Arial" w:cs="Arial"/>
          <w:b w:val="0"/>
          <w:bCs w:val="0"/>
          <w:i w:val="0"/>
          <w:iCs w:val="0"/>
          <w:caps w:val="0"/>
          <w:smallCaps w:val="0"/>
          <w:noProof w:val="0"/>
          <w:color w:val="auto"/>
          <w:sz w:val="22"/>
          <w:szCs w:val="22"/>
          <w:lang w:val="en-GB"/>
        </w:rPr>
        <w:t>4</w:t>
      </w:r>
    </w:p>
    <w:p w:rsidR="2F081411" w:rsidP="2F081411" w:rsidRDefault="2F081411" w14:paraId="220F54D6" w14:textId="719D27C5">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47CCCBC7" w14:textId="293A1A4A">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1BB0CCAF" w14:textId="15663C6F">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33F1600A" w14:textId="36CC02BB">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7473C3C2" w14:textId="2ACEAEC8">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2F3DC639" w14:textId="7E173F78">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400B0815" w14:textId="3B2C531B">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lang w:val="en-GB"/>
        </w:rPr>
      </w:pPr>
      <w:r w:rsidRPr="2F081411" w:rsidR="2F081411">
        <w:rPr>
          <w:rFonts w:ascii="Arial" w:hAnsi="Arial" w:eastAsia="Arial" w:cs="Arial"/>
          <w:b w:val="1"/>
          <w:bCs w:val="1"/>
          <w:i w:val="0"/>
          <w:iCs w:val="0"/>
          <w:caps w:val="0"/>
          <w:smallCaps w:val="0"/>
          <w:noProof w:val="0"/>
          <w:color w:val="auto"/>
          <w:sz w:val="22"/>
          <w:szCs w:val="22"/>
          <w:highlight w:val="yellow"/>
          <w:lang w:val="en-GB"/>
        </w:rPr>
        <w:t>S</w:t>
      </w:r>
      <w:r w:rsidRPr="2F081411" w:rsidR="2F081411">
        <w:rPr>
          <w:rFonts w:ascii="Arial" w:hAnsi="Arial" w:eastAsia="Arial" w:cs="Arial"/>
          <w:b w:val="1"/>
          <w:bCs w:val="1"/>
          <w:i w:val="0"/>
          <w:iCs w:val="0"/>
          <w:caps w:val="0"/>
          <w:smallCaps w:val="0"/>
          <w:noProof w:val="0"/>
          <w:color w:val="auto"/>
          <w:sz w:val="22"/>
          <w:szCs w:val="22"/>
          <w:lang w:val="en-GB"/>
        </w:rPr>
        <w:t xml:space="preserve">ocial factors </w:t>
      </w:r>
      <w:r w:rsidRPr="2F081411" w:rsidR="2F081411">
        <w:rPr>
          <w:rFonts w:ascii="Arial" w:hAnsi="Arial" w:eastAsia="Arial" w:cs="Arial"/>
          <w:b w:val="0"/>
          <w:bCs w:val="0"/>
          <w:i w:val="0"/>
          <w:iCs w:val="0"/>
          <w:caps w:val="0"/>
          <w:smallCaps w:val="0"/>
          <w:noProof w:val="0"/>
          <w:color w:val="auto"/>
          <w:sz w:val="22"/>
          <w:szCs w:val="22"/>
          <w:lang w:val="en-GB"/>
        </w:rPr>
        <w:t>are considered</w:t>
      </w:r>
      <w:r w:rsidRPr="2F081411" w:rsidR="2F081411">
        <w:rPr>
          <w:rFonts w:ascii="Arial" w:hAnsi="Arial" w:eastAsia="Arial" w:cs="Arial"/>
          <w:b w:val="1"/>
          <w:bCs w:val="1"/>
          <w:i w:val="0"/>
          <w:iCs w:val="0"/>
          <w:caps w:val="0"/>
          <w:smallCaps w:val="0"/>
          <w:noProof w:val="0"/>
          <w:color w:val="auto"/>
          <w:sz w:val="22"/>
          <w:szCs w:val="22"/>
          <w:lang w:val="en-GB"/>
        </w:rPr>
        <w:t xml:space="preserve"> </w:t>
      </w:r>
      <w:r w:rsidRPr="2F081411" w:rsidR="2F081411">
        <w:rPr>
          <w:rFonts w:ascii="Arial" w:hAnsi="Arial" w:eastAsia="Arial" w:cs="Arial"/>
          <w:b w:val="0"/>
          <w:bCs w:val="0"/>
          <w:i w:val="0"/>
          <w:iCs w:val="0"/>
          <w:caps w:val="0"/>
          <w:smallCaps w:val="0"/>
          <w:noProof w:val="0"/>
          <w:color w:val="auto"/>
          <w:sz w:val="22"/>
          <w:szCs w:val="22"/>
          <w:lang w:val="en-GB"/>
        </w:rPr>
        <w:t xml:space="preserve">as socio-cultural factors which are about education level, taste, preferences, the belief and values of people working within the organization, health and migration patterns, different family structures. As such considerations vary greatly from one region to another any </w:t>
      </w:r>
      <w:r w:rsidRPr="2F081411" w:rsidR="2F081411">
        <w:rPr>
          <w:rFonts w:ascii="Arial" w:hAnsi="Arial" w:eastAsia="Arial" w:cs="Arial"/>
          <w:b w:val="0"/>
          <w:bCs w:val="0"/>
          <w:i w:val="0"/>
          <w:iCs w:val="0"/>
          <w:caps w:val="0"/>
          <w:smallCaps w:val="0"/>
          <w:noProof w:val="0"/>
          <w:color w:val="auto"/>
          <w:sz w:val="22"/>
          <w:szCs w:val="22"/>
          <w:u w:val="single"/>
          <w:lang w:val="en-GB"/>
        </w:rPr>
        <w:t>PESTLE</w:t>
      </w:r>
      <w:r w:rsidRPr="2F081411" w:rsidR="2F081411">
        <w:rPr>
          <w:rFonts w:ascii="Arial" w:hAnsi="Arial" w:eastAsia="Arial" w:cs="Arial"/>
          <w:b w:val="0"/>
          <w:bCs w:val="0"/>
          <w:i w:val="0"/>
          <w:iCs w:val="0"/>
          <w:caps w:val="0"/>
          <w:smallCaps w:val="0"/>
          <w:noProof w:val="0"/>
          <w:color w:val="auto"/>
          <w:sz w:val="22"/>
          <w:szCs w:val="22"/>
          <w:lang w:val="en-GB"/>
        </w:rPr>
        <w:t xml:space="preserve"> analysis must take all the socio-cultural aspects into account. Business </w:t>
      </w:r>
      <w:proofErr w:type="spellStart"/>
      <w:r w:rsidRPr="2F081411" w:rsidR="2F081411">
        <w:rPr>
          <w:rFonts w:ascii="Arial" w:hAnsi="Arial" w:eastAsia="Arial" w:cs="Arial"/>
          <w:b w:val="0"/>
          <w:bCs w:val="0"/>
          <w:i w:val="0"/>
          <w:iCs w:val="0"/>
          <w:caps w:val="0"/>
          <w:smallCaps w:val="0"/>
          <w:noProof w:val="0"/>
          <w:color w:val="auto"/>
          <w:sz w:val="22"/>
          <w:szCs w:val="22"/>
          <w:lang w:val="en-GB"/>
        </w:rPr>
        <w:t>succes</w:t>
      </w:r>
      <w:proofErr w:type="spellEnd"/>
      <w:r w:rsidRPr="2F081411" w:rsidR="2F081411">
        <w:rPr>
          <w:rFonts w:ascii="Arial" w:hAnsi="Arial" w:eastAsia="Arial" w:cs="Arial"/>
          <w:b w:val="0"/>
          <w:bCs w:val="0"/>
          <w:i w:val="0"/>
          <w:iCs w:val="0"/>
          <w:caps w:val="0"/>
          <w:smallCaps w:val="0"/>
          <w:noProof w:val="0"/>
          <w:color w:val="auto"/>
          <w:sz w:val="22"/>
          <w:szCs w:val="22"/>
          <w:lang w:val="en-GB"/>
        </w:rPr>
        <w:t xml:space="preserve"> require adapting your services to the environment. Factors are: </w:t>
      </w:r>
    </w:p>
    <w:p w:rsidR="2F081411" w:rsidP="2F081411" w:rsidRDefault="2F081411" w14:paraId="78F56EF1" w14:textId="449AA320">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“1. Minor Illness: In the UK, the average rate of absenteeism from work due to illness is 4.4 days per year, per employee. While you can’t necessarily control when you get sick, informing your superior as soon as possible can help make your absence easier to manage.</w:t>
      </w:r>
    </w:p>
    <w:p w:rsidR="2F081411" w:rsidP="2F081411" w:rsidRDefault="2F081411" w14:paraId="3A474D63" w14:textId="77E55D99">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 xml:space="preserve">2. Workplace Bullying </w:t>
      </w:r>
      <w:proofErr w:type="gramStart"/>
      <w:r w:rsidRPr="2F081411" w:rsidR="2F081411">
        <w:rPr>
          <w:rFonts w:ascii="Arial" w:hAnsi="Arial" w:eastAsia="Arial" w:cs="Arial"/>
          <w:b w:val="0"/>
          <w:bCs w:val="0"/>
          <w:i w:val="0"/>
          <w:iCs w:val="0"/>
          <w:caps w:val="0"/>
          <w:smallCaps w:val="0"/>
          <w:noProof w:val="0"/>
          <w:color w:val="auto"/>
          <w:sz w:val="22"/>
          <w:szCs w:val="22"/>
          <w:lang w:val="en-GB"/>
        </w:rPr>
        <w:t>Or</w:t>
      </w:r>
      <w:proofErr w:type="gramEnd"/>
      <w:r w:rsidRPr="2F081411" w:rsidR="2F081411">
        <w:rPr>
          <w:rFonts w:ascii="Arial" w:hAnsi="Arial" w:eastAsia="Arial" w:cs="Arial"/>
          <w:b w:val="0"/>
          <w:bCs w:val="0"/>
          <w:i w:val="0"/>
          <w:iCs w:val="0"/>
          <w:caps w:val="0"/>
          <w:smallCaps w:val="0"/>
          <w:noProof w:val="0"/>
          <w:color w:val="auto"/>
          <w:sz w:val="22"/>
          <w:szCs w:val="22"/>
          <w:lang w:val="en-GB"/>
        </w:rPr>
        <w:t xml:space="preserve"> Harassment: Workplace bullying and harassment is a prominent issue in the UK. In a 2020 survey, 23% of British workers said they’d been bullied at work, and 25% said they’d been made to feel left out. In the workplace, specifically, bullying and harassment can include denying someone training or promotional opportunities, unfair treatment, spreading rumors, or undermining someone.</w:t>
      </w:r>
    </w:p>
    <w:p w:rsidR="2F081411" w:rsidP="2F081411" w:rsidRDefault="2F081411" w14:paraId="77070070" w14:textId="7DD6409D">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3. Mental Health Issues: Over 11 million workdays are lost due to employee stress, whether that stress is due to dealing with employee burnout or overwork, or due to family, financial, or personal issues. Aside from stress, mental health conditions including depression, anxiety, or other illnesses can often lead to an employee feeling unwell enough to miss work.</w:t>
      </w:r>
    </w:p>
    <w:p w:rsidR="2F081411" w:rsidP="2F081411" w:rsidRDefault="2F081411" w14:paraId="0F91231A" w14:textId="51898D59">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 xml:space="preserve">4. Major Illness </w:t>
      </w:r>
      <w:proofErr w:type="gramStart"/>
      <w:r w:rsidRPr="2F081411" w:rsidR="2F081411">
        <w:rPr>
          <w:rFonts w:ascii="Arial" w:hAnsi="Arial" w:eastAsia="Arial" w:cs="Arial"/>
          <w:b w:val="0"/>
          <w:bCs w:val="0"/>
          <w:i w:val="0"/>
          <w:iCs w:val="0"/>
          <w:caps w:val="0"/>
          <w:smallCaps w:val="0"/>
          <w:noProof w:val="0"/>
          <w:color w:val="auto"/>
          <w:sz w:val="22"/>
          <w:szCs w:val="22"/>
          <w:lang w:val="en-GB"/>
        </w:rPr>
        <w:t>And</w:t>
      </w:r>
      <w:proofErr w:type="gramEnd"/>
      <w:r w:rsidRPr="2F081411" w:rsidR="2F081411">
        <w:rPr>
          <w:rFonts w:ascii="Arial" w:hAnsi="Arial" w:eastAsia="Arial" w:cs="Arial"/>
          <w:b w:val="0"/>
          <w:bCs w:val="0"/>
          <w:i w:val="0"/>
          <w:iCs w:val="0"/>
          <w:caps w:val="0"/>
          <w:smallCaps w:val="0"/>
          <w:noProof w:val="0"/>
          <w:color w:val="auto"/>
          <w:sz w:val="22"/>
          <w:szCs w:val="22"/>
          <w:lang w:val="en-GB"/>
        </w:rPr>
        <w:t xml:space="preserve"> Long-Term Conditions: When an employee faces a major illness, they’ll typically need an extended </w:t>
      </w:r>
      <w:proofErr w:type="gramStart"/>
      <w:r w:rsidRPr="2F081411" w:rsidR="2F081411">
        <w:rPr>
          <w:rFonts w:ascii="Arial" w:hAnsi="Arial" w:eastAsia="Arial" w:cs="Arial"/>
          <w:b w:val="0"/>
          <w:bCs w:val="0"/>
          <w:i w:val="0"/>
          <w:iCs w:val="0"/>
          <w:caps w:val="0"/>
          <w:smallCaps w:val="0"/>
          <w:noProof w:val="0"/>
          <w:color w:val="auto"/>
          <w:sz w:val="22"/>
          <w:szCs w:val="22"/>
          <w:lang w:val="en-GB"/>
        </w:rPr>
        <w:t>period of time</w:t>
      </w:r>
      <w:proofErr w:type="gramEnd"/>
      <w:r w:rsidRPr="2F081411" w:rsidR="2F081411">
        <w:rPr>
          <w:rFonts w:ascii="Arial" w:hAnsi="Arial" w:eastAsia="Arial" w:cs="Arial"/>
          <w:b w:val="0"/>
          <w:bCs w:val="0"/>
          <w:i w:val="0"/>
          <w:iCs w:val="0"/>
          <w:caps w:val="0"/>
          <w:smallCaps w:val="0"/>
          <w:noProof w:val="0"/>
          <w:color w:val="auto"/>
          <w:sz w:val="22"/>
          <w:szCs w:val="22"/>
          <w:lang w:val="en-GB"/>
        </w:rPr>
        <w:t xml:space="preserve"> off work to recover, along with a clear return-to-work program that eases them back into their role.When dealing with a long-term medical condition, an employee may need a customised work environment or more flexibility in their schedule to account for routine medical appointments.</w:t>
      </w:r>
    </w:p>
    <w:p w:rsidR="2F081411" w:rsidP="2F081411" w:rsidRDefault="2F081411" w14:paraId="7D39097A" w14:textId="66EB45EE">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5. Family Issues: While some employers encourage their employees to leave their personal issues at the door, in reality, it’s not so easy. Difficult situations and circumstances such as divorce, an urgent matter with a child’s school, a sickness in the family, or lack of childcare support can lead to emergencies that employees must leave work and tend to.</w:t>
      </w:r>
    </w:p>
    <w:p w:rsidR="2F081411" w:rsidP="2F081411" w:rsidRDefault="2F081411" w14:paraId="16AAD923" w14:textId="4D31C142">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6. Approved Leave: Approved leave falls under the Approved and Planned Absences category, and is often much easier to manage. This includes bereavement leave, paternity leave, maternity leave, paid holiday, etc.</w:t>
      </w:r>
    </w:p>
    <w:p w:rsidR="2F081411" w:rsidP="2F081411" w:rsidRDefault="2F081411" w14:paraId="1626FCE2" w14:textId="78717C74">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7. Commuting Issues: If you’re a commuter, you already know there are countless ways your daily trip to the office can go wrong. Employees can often miss hours of work due to inclement weather, delayed public transportation, construction, car trouble, or accidents.</w:t>
      </w:r>
    </w:p>
    <w:p w:rsidR="2F081411" w:rsidP="2F081411" w:rsidRDefault="2F081411" w14:paraId="39EEE7E6" w14:textId="1E5D50E0">
      <w:pPr>
        <w:pStyle w:val="Normal"/>
        <w:bidi w:val="0"/>
        <w:spacing w:before="0" w:beforeAutospacing="off" w:after="160" w:afterAutospacing="off" w:line="259" w:lineRule="auto"/>
        <w:ind w:left="0" w:right="0"/>
        <w:jc w:val="both"/>
        <w:rPr>
          <w:rFonts w:ascii="Arial" w:hAnsi="Arial" w:eastAsia="Arial" w:cs="Arial"/>
          <w:noProof w:val="0"/>
          <w:sz w:val="22"/>
          <w:szCs w:val="22"/>
          <w:lang w:val="en-GB"/>
        </w:rPr>
      </w:pPr>
      <w:r w:rsidRPr="2F081411" w:rsidR="2F081411">
        <w:rPr>
          <w:rFonts w:ascii="Arial" w:hAnsi="Arial" w:eastAsia="Arial" w:cs="Arial"/>
          <w:b w:val="0"/>
          <w:bCs w:val="0"/>
          <w:i w:val="0"/>
          <w:iCs w:val="0"/>
          <w:caps w:val="0"/>
          <w:smallCaps w:val="0"/>
          <w:noProof w:val="0"/>
          <w:color w:val="auto"/>
          <w:sz w:val="22"/>
          <w:szCs w:val="22"/>
          <w:lang w:val="en-GB"/>
        </w:rPr>
        <w:t xml:space="preserve">8. Team </w:t>
      </w:r>
      <w:proofErr w:type="gramStart"/>
      <w:r w:rsidRPr="2F081411" w:rsidR="2F081411">
        <w:rPr>
          <w:rFonts w:ascii="Arial" w:hAnsi="Arial" w:eastAsia="Arial" w:cs="Arial"/>
          <w:b w:val="0"/>
          <w:bCs w:val="0"/>
          <w:i w:val="0"/>
          <w:iCs w:val="0"/>
          <w:caps w:val="0"/>
          <w:smallCaps w:val="0"/>
          <w:noProof w:val="0"/>
          <w:color w:val="auto"/>
          <w:sz w:val="22"/>
          <w:szCs w:val="22"/>
          <w:lang w:val="en-GB"/>
        </w:rPr>
        <w:t>And</w:t>
      </w:r>
      <w:proofErr w:type="gramEnd"/>
      <w:r w:rsidRPr="2F081411" w:rsidR="2F081411">
        <w:rPr>
          <w:rFonts w:ascii="Arial" w:hAnsi="Arial" w:eastAsia="Arial" w:cs="Arial"/>
          <w:b w:val="0"/>
          <w:bCs w:val="0"/>
          <w:i w:val="0"/>
          <w:iCs w:val="0"/>
          <w:caps w:val="0"/>
          <w:smallCaps w:val="0"/>
          <w:noProof w:val="0"/>
          <w:color w:val="auto"/>
          <w:sz w:val="22"/>
          <w:szCs w:val="22"/>
          <w:lang w:val="en-GB"/>
        </w:rPr>
        <w:t xml:space="preserve"> Management Issues: </w:t>
      </w:r>
      <w:r w:rsidRPr="2F081411" w:rsidR="2F081411">
        <w:rPr>
          <w:rFonts w:ascii="Arial" w:hAnsi="Arial" w:eastAsia="Arial" w:cs="Arial"/>
          <w:b w:val="0"/>
          <w:bCs w:val="0"/>
          <w:i w:val="0"/>
          <w:iCs w:val="0"/>
          <w:caps w:val="0"/>
          <w:smallCaps w:val="0"/>
          <w:noProof w:val="0"/>
          <w:color w:val="auto"/>
          <w:sz w:val="22"/>
          <w:szCs w:val="22"/>
          <w:lang w:val="en-GB"/>
        </w:rPr>
        <w:t>When an employee doesn’t respect or agree with their management team, becomes bitter after a negative interaction with leadership, or disagrees with their company’s decisions, they may disengage and skip out on work to avoid the situation or related stress.” (</w:t>
      </w:r>
      <w:r w:rsidRPr="2F081411" w:rsidR="2F081411">
        <w:rPr>
          <w:rFonts w:ascii="Arial" w:hAnsi="Arial" w:eastAsia="Arial" w:cs="Arial"/>
          <w:b w:val="0"/>
          <w:bCs w:val="0"/>
          <w:i w:val="0"/>
          <w:iCs w:val="0"/>
          <w:caps w:val="0"/>
          <w:smallCaps w:val="0"/>
          <w:noProof w:val="0"/>
          <w:color w:val="000000" w:themeColor="text1" w:themeTint="FF" w:themeShade="FF"/>
          <w:sz w:val="24"/>
          <w:szCs w:val="24"/>
          <w:lang w:val="en-GB"/>
        </w:rPr>
        <w:t xml:space="preserve">Career at </w:t>
      </w:r>
      <w:proofErr w:type="spellStart"/>
      <w:r w:rsidRPr="2F081411" w:rsidR="2F081411">
        <w:rPr>
          <w:rFonts w:ascii="Arial" w:hAnsi="Arial" w:eastAsia="Arial" w:cs="Arial"/>
          <w:b w:val="0"/>
          <w:bCs w:val="0"/>
          <w:i w:val="0"/>
          <w:iCs w:val="0"/>
          <w:caps w:val="0"/>
          <w:smallCaps w:val="0"/>
          <w:noProof w:val="0"/>
          <w:color w:val="000000" w:themeColor="text1" w:themeTint="FF" w:themeShade="FF"/>
          <w:sz w:val="24"/>
          <w:szCs w:val="24"/>
          <w:lang w:val="en-GB"/>
        </w:rPr>
        <w:t>Personio</w:t>
      </w:r>
      <w:proofErr w:type="spellEnd"/>
      <w:r w:rsidRPr="2F081411" w:rsidR="2F081411">
        <w:rPr>
          <w:rFonts w:ascii="Arial" w:hAnsi="Arial" w:eastAsia="Arial" w:cs="Arial"/>
          <w:b w:val="0"/>
          <w:bCs w:val="0"/>
          <w:i w:val="0"/>
          <w:iCs w:val="0"/>
          <w:caps w:val="0"/>
          <w:smallCaps w:val="0"/>
          <w:noProof w:val="0"/>
          <w:color w:val="000000" w:themeColor="text1" w:themeTint="FF" w:themeShade="FF"/>
          <w:sz w:val="24"/>
          <w:szCs w:val="24"/>
          <w:lang w:val="en-GB"/>
        </w:rPr>
        <w:t xml:space="preserve"> 2012)</w:t>
      </w:r>
    </w:p>
    <w:p w:rsidR="2F081411" w:rsidP="2F081411" w:rsidRDefault="2F081411" w14:paraId="7A50AFE2" w14:textId="39C6FF2D">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F081411" w:rsidR="2F081411">
        <w:rPr>
          <w:rFonts w:ascii="Arial" w:hAnsi="Arial" w:eastAsia="Arial" w:cs="Arial"/>
          <w:b w:val="0"/>
          <w:bCs w:val="0"/>
          <w:i w:val="0"/>
          <w:iCs w:val="0"/>
          <w:caps w:val="0"/>
          <w:smallCaps w:val="0"/>
          <w:noProof w:val="0"/>
          <w:color w:val="000000" w:themeColor="text1" w:themeTint="FF" w:themeShade="FF"/>
          <w:sz w:val="24"/>
          <w:szCs w:val="24"/>
          <w:lang w:val="en-GB"/>
        </w:rPr>
        <w:t xml:space="preserve">                                                                                                                                    5</w:t>
      </w:r>
    </w:p>
    <w:p w:rsidR="2F081411" w:rsidP="2F081411" w:rsidRDefault="2F081411" w14:paraId="58135284" w14:textId="6E3F1F13">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3150B175" w14:textId="72593BD7">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5FC41D32" w14:textId="5A85AB0E">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0B28B898" w14:textId="6BEBA85D">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5FACEF10" w14:textId="2995EB02">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5FE63870" w14:textId="6844156D">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2F3CAF71" w14:textId="0B392531">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auto"/>
          <w:sz w:val="22"/>
          <w:szCs w:val="22"/>
          <w:highlight w:val="yellow"/>
          <w:lang w:val="en-GB"/>
        </w:rPr>
      </w:pPr>
    </w:p>
    <w:p w:rsidR="2F081411" w:rsidP="2F081411" w:rsidRDefault="2F081411" w14:paraId="71F2F4D3" w14:textId="187C6E55">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F081411" w:rsidR="2F081411">
        <w:rPr>
          <w:rFonts w:ascii="Arial" w:hAnsi="Arial" w:eastAsia="Arial" w:cs="Arial"/>
          <w:b w:val="1"/>
          <w:bCs w:val="1"/>
          <w:i w:val="0"/>
          <w:iCs w:val="0"/>
          <w:caps w:val="0"/>
          <w:smallCaps w:val="0"/>
          <w:noProof w:val="0"/>
          <w:color w:val="auto"/>
          <w:sz w:val="22"/>
          <w:szCs w:val="22"/>
          <w:highlight w:val="yellow"/>
          <w:lang w:val="en-GB"/>
        </w:rPr>
        <w:t>T</w:t>
      </w:r>
      <w:r w:rsidRPr="2F081411" w:rsidR="2F081411">
        <w:rPr>
          <w:rFonts w:ascii="Arial" w:hAnsi="Arial" w:eastAsia="Arial" w:cs="Arial"/>
          <w:b w:val="1"/>
          <w:bCs w:val="1"/>
          <w:i w:val="0"/>
          <w:iCs w:val="0"/>
          <w:caps w:val="0"/>
          <w:smallCaps w:val="0"/>
          <w:noProof w:val="0"/>
          <w:color w:val="auto"/>
          <w:sz w:val="22"/>
          <w:szCs w:val="22"/>
          <w:lang w:val="en-GB"/>
        </w:rPr>
        <w:t>e</w:t>
      </w:r>
      <w:r w:rsidRPr="2F081411" w:rsidR="2F081411">
        <w:rPr>
          <w:rFonts w:ascii="Arial" w:hAnsi="Arial" w:eastAsia="Arial" w:cs="Arial"/>
          <w:b w:val="1"/>
          <w:bCs w:val="1"/>
          <w:i w:val="0"/>
          <w:iCs w:val="0"/>
          <w:caps w:val="0"/>
          <w:smallCaps w:val="0"/>
          <w:noProof w:val="0"/>
          <w:color w:val="000000" w:themeColor="text1" w:themeTint="FF" w:themeShade="FF"/>
          <w:sz w:val="22"/>
          <w:szCs w:val="22"/>
          <w:lang w:val="en-GB"/>
        </w:rPr>
        <w:t xml:space="preserve">chnological factors- </w:t>
      </w:r>
      <w:r w:rsidRPr="2F081411" w:rsidR="2F081411">
        <w:rPr>
          <w:rFonts w:ascii="Arial" w:hAnsi="Arial" w:eastAsia="Arial" w:cs="Arial"/>
          <w:b w:val="0"/>
          <w:bCs w:val="0"/>
          <w:i w:val="0"/>
          <w:iCs w:val="0"/>
          <w:caps w:val="0"/>
          <w:smallCaps w:val="0"/>
          <w:noProof w:val="0"/>
          <w:color w:val="000000" w:themeColor="text1" w:themeTint="FF" w:themeShade="FF"/>
          <w:sz w:val="22"/>
          <w:szCs w:val="22"/>
          <w:lang w:val="en-GB"/>
        </w:rPr>
        <w:t xml:space="preserve">technology is the key to success today, therefore it is important for a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single"/>
          <w:lang w:val="en-GB"/>
        </w:rPr>
        <w:t>PESTLE</w:t>
      </w:r>
      <w:r w:rsidRPr="2F081411" w:rsidR="2F081411">
        <w:rPr>
          <w:rFonts w:ascii="Arial" w:hAnsi="Arial" w:eastAsia="Arial" w:cs="Arial"/>
          <w:b w:val="0"/>
          <w:bCs w:val="0"/>
          <w:i w:val="0"/>
          <w:iCs w:val="0"/>
          <w:caps w:val="0"/>
          <w:smallCaps w:val="0"/>
          <w:noProof w:val="0"/>
          <w:color w:val="000000" w:themeColor="text1" w:themeTint="FF" w:themeShade="FF"/>
          <w:sz w:val="22"/>
          <w:szCs w:val="22"/>
          <w:lang w:val="en-GB"/>
        </w:rPr>
        <w:t xml:space="preserve"> analysis to consider the field of the business in which operates because they offer significant opportunities for product design at a minimal cost. </w:t>
      </w:r>
      <w:r w:rsidRPr="2F081411" w:rsidR="2F081411">
        <w:rPr>
          <w:rFonts w:ascii="Arial" w:hAnsi="Arial" w:eastAsia="Arial" w:cs="Arial"/>
          <w:b w:val="0"/>
          <w:bCs w:val="0"/>
          <w:i w:val="0"/>
          <w:iCs w:val="0"/>
          <w:caps w:val="0"/>
          <w:smallCaps w:val="0"/>
          <w:noProof w:val="0"/>
          <w:color w:val="000000" w:themeColor="text1" w:themeTint="FF" w:themeShade="FF"/>
          <w:sz w:val="22"/>
          <w:szCs w:val="22"/>
          <w:lang w:val="en-GB"/>
        </w:rPr>
        <w:t xml:space="preserve">The technology could have a big impact on the presence of workers in the hospital because they are considering that currently, the relationship between employer and employee is more online than a face-to-face discussion. Many employees may not have smartphone facilities or know how to use different platforms. It is also a possibility of lack of training from the MCHT hospital and not a lot of organization on human resources. </w:t>
      </w:r>
    </w:p>
    <w:p w:rsidR="2F081411" w:rsidP="2F081411" w:rsidRDefault="2F081411" w14:paraId="2D298034" w14:textId="35AE9C79">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081411" w:rsidP="2F081411" w:rsidRDefault="2F081411" w14:paraId="3B88591E" w14:textId="61F66B15">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F081411" w:rsidR="2F081411">
        <w:rPr>
          <w:rFonts w:ascii="Arial" w:hAnsi="Arial" w:eastAsia="Arial" w:cs="Arial"/>
          <w:b w:val="1"/>
          <w:bCs w:val="1"/>
          <w:i w:val="0"/>
          <w:iCs w:val="0"/>
          <w:caps w:val="0"/>
          <w:smallCaps w:val="0"/>
          <w:noProof w:val="0"/>
          <w:color w:val="000000" w:themeColor="text1" w:themeTint="FF" w:themeShade="FF"/>
          <w:sz w:val="22"/>
          <w:szCs w:val="22"/>
          <w:highlight w:val="yellow"/>
          <w:lang w:val="en-GB"/>
        </w:rPr>
        <w:t>E</w:t>
      </w:r>
      <w:r w:rsidRPr="2F081411" w:rsidR="2F081411">
        <w:rPr>
          <w:rFonts w:ascii="Arial" w:hAnsi="Arial" w:eastAsia="Arial" w:cs="Arial"/>
          <w:b w:val="1"/>
          <w:bCs w:val="1"/>
          <w:i w:val="0"/>
          <w:iCs w:val="0"/>
          <w:caps w:val="0"/>
          <w:smallCaps w:val="0"/>
          <w:noProof w:val="0"/>
          <w:color w:val="000000" w:themeColor="text1" w:themeTint="FF" w:themeShade="FF"/>
          <w:sz w:val="22"/>
          <w:szCs w:val="22"/>
          <w:lang w:val="en-GB"/>
        </w:rPr>
        <w:t>nvironmental factors-</w:t>
      </w:r>
      <w:r w:rsidRPr="2F081411" w:rsidR="2F0814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Environmental or ecological factors also affect the development of society, for example, the hospital industry is dependent on the number of patients using the hospital’s facilities. There is a directly proportional link, as the number of patients increase so does the number of staff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work within the business, and the profit increases rather than suffering an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additional</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cost like the Mid Cheshire Hospitals NHS Foundation Trust has faced. There is also a direct link between the work environment and the abstention rate as people might miss work continuously because they do not agree or like the work conditions. </w:t>
      </w:r>
    </w:p>
    <w:p w:rsidR="2F081411" w:rsidP="2F081411" w:rsidRDefault="2F081411" w14:paraId="2827319E" w14:textId="7042024B">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“Negative Work Environment: companies often try to save money by squeezing their employees of pay, benefits,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perks</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respect. Employees feel this pinch and respond accordingly, according to Vantage Circle. For example, if your company overwhelms employees with heavy workloads or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doesn’t</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offer enough vacation days, some people will make up for it by taking more sick days. A negative work environment can also take hold when employee relations go sour. Anyone who finds herself chronically frustrated by her </w:t>
      </w:r>
      <w:proofErr w:type="spellStart"/>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coworkers</w:t>
      </w:r>
      <w:proofErr w:type="spellEnd"/>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will need to take more days off to manage stress and recuperate.”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Waning Job Commitment: Even when companies treat their employees decently and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maintain</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positive work environment, sometimes an employee will still lose interest in his job there.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Maybe he</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has career ambitions elsewhere.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Maybe he</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doesn’t</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like the culture at the company. Whatever the reason, an employee with a waning commitment may begin to show less professionalism at work, including tardiness and absenteeism.”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Chron Contributor,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July 13, 2021).</w:t>
      </w:r>
    </w:p>
    <w:p w:rsidR="2F081411" w:rsidP="2F081411" w:rsidRDefault="2F081411" w14:paraId="1F582DDC" w14:textId="7F5F48E1">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highlight w:val="yellow"/>
          <w:u w:val="none"/>
          <w:lang w:val="en-GB"/>
        </w:rPr>
      </w:pPr>
    </w:p>
    <w:p w:rsidR="2F081411" w:rsidP="2F081411" w:rsidRDefault="2F081411" w14:paraId="4F25E6EA" w14:textId="0FA8C9B8">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F081411" w:rsidR="2F081411">
        <w:rPr>
          <w:rFonts w:ascii="Arial" w:hAnsi="Arial" w:eastAsia="Arial" w:cs="Arial"/>
          <w:b w:val="1"/>
          <w:bCs w:val="1"/>
          <w:i w:val="0"/>
          <w:iCs w:val="0"/>
          <w:caps w:val="0"/>
          <w:smallCaps w:val="0"/>
          <w:noProof w:val="0"/>
          <w:color w:val="000000" w:themeColor="text1" w:themeTint="FF" w:themeShade="FF"/>
          <w:sz w:val="22"/>
          <w:szCs w:val="22"/>
          <w:highlight w:val="yellow"/>
          <w:u w:val="none"/>
          <w:lang w:val="en-GB"/>
        </w:rPr>
        <w:t>L</w:t>
      </w:r>
      <w:r w:rsidRPr="2F081411" w:rsidR="2F08141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egal factors-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Sometimes, when performing a PESTLE analysis, a distinction must be made between political and legislative (legal) factors. This criterion refers to the legal analysis, to the laws that can affect the development of the economic activity. Factors such as anti-discrimination laws or other barriers to entry, such as antitrust laws, can be considered.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Dealing with absenteeism can be broadly split into two categories: Stress reduction and absence mitigation. There are many approaches to stress reduction in the workplace. As previously mentioned, some law firms are experimenting with shorter work weeks, resulting in a great deal of positive feedback from staff. More traditional flexible working arrangements such as allowing staff to work from home when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appropriate can</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also be helpful in cases where the stress stems from a poor work/life balance.” (</w:t>
      </w: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Chris Shenton MSc, 31st January 2020). This suggests the organization might now take further steps that involve the law and policy.                                                                                               </w:t>
      </w:r>
    </w:p>
    <w:p w:rsidR="2F081411" w:rsidP="2F081411" w:rsidRDefault="2F081411" w14:paraId="5760D529" w14:textId="46CF9878">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F081411" w:rsidR="2F0814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6                                                                                                                                       </w:t>
      </w:r>
    </w:p>
    <w:p w:rsidR="2F081411" w:rsidP="2F081411" w:rsidRDefault="2F081411" w14:paraId="223836D7" w14:textId="1F3F2E62">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2F081411" w:rsidP="2F081411" w:rsidRDefault="2F081411" w14:paraId="09CD7EF0" w14:textId="7F1D1C87">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2F081411" w:rsidP="2F081411" w:rsidRDefault="2F081411" w14:paraId="6472D943" w14:textId="2C7ACAB8">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4E207165" w14:textId="6C092BC1">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33D013C4" w14:textId="26C49621">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1"/>
          <w:bCs w:val="1"/>
          <w:i w:val="1"/>
          <w:iCs w:val="1"/>
          <w:u w:val="single"/>
        </w:rPr>
        <w:t>Cause-and-effect analysis of absenteeism</w:t>
      </w:r>
    </w:p>
    <w:p w:rsidR="2F081411" w:rsidP="2F081411" w:rsidRDefault="2F081411" w14:paraId="344998E1" w14:textId="42A94B9D">
      <w:pPr>
        <w:pStyle w:val="Normal"/>
        <w:bidi w:val="0"/>
        <w:spacing w:before="0" w:beforeAutospacing="off" w:after="160" w:afterAutospacing="off" w:line="259" w:lineRule="auto"/>
        <w:ind w:left="0" w:right="0"/>
        <w:jc w:val="both"/>
        <w:rPr>
          <w:rFonts w:ascii="Arial" w:hAnsi="Arial" w:eastAsia="Arial" w:cs="Arial"/>
          <w:b w:val="0"/>
          <w:bCs w:val="0"/>
          <w:i w:val="0"/>
          <w:iCs w:val="0"/>
          <w:u w:val="none"/>
        </w:rPr>
      </w:pPr>
      <w:r w:rsidRPr="2F081411" w:rsidR="2F081411">
        <w:rPr>
          <w:rFonts w:ascii="Arial" w:hAnsi="Arial" w:eastAsia="Arial" w:cs="Arial"/>
          <w:b w:val="0"/>
          <w:bCs w:val="0"/>
          <w:i w:val="0"/>
          <w:iCs w:val="0"/>
          <w:u w:val="none"/>
        </w:rPr>
        <w:t xml:space="preserve">This report decides that the cause of the major tragedy in Mid Cheshire Hospitals NHS Foundation Trust was the displeasure and disapproval of employees with the terms and conditions but also with the atmosphere of the workplace. These factors that were discussed in the Pestel analysis contributed to the constant departure of employees. According to the law they are allowed to be absent from authorized work </w:t>
      </w:r>
      <w:proofErr w:type="gramStart"/>
      <w:r w:rsidRPr="2F081411" w:rsidR="2F081411">
        <w:rPr>
          <w:rFonts w:ascii="Arial" w:hAnsi="Arial" w:eastAsia="Arial" w:cs="Arial"/>
          <w:b w:val="0"/>
          <w:bCs w:val="0"/>
          <w:i w:val="0"/>
          <w:iCs w:val="0"/>
          <w:u w:val="none"/>
        </w:rPr>
        <w:t>as long as</w:t>
      </w:r>
      <w:proofErr w:type="gramEnd"/>
      <w:r w:rsidRPr="2F081411" w:rsidR="2F081411">
        <w:rPr>
          <w:rFonts w:ascii="Arial" w:hAnsi="Arial" w:eastAsia="Arial" w:cs="Arial"/>
          <w:b w:val="0"/>
          <w:bCs w:val="0"/>
          <w:i w:val="0"/>
          <w:iCs w:val="0"/>
          <w:u w:val="none"/>
        </w:rPr>
        <w:t xml:space="preserve"> a reasonable reason is presented as well as holidays during the year that should have been discussed in a contract. </w:t>
      </w:r>
      <w:r w:rsidRPr="2F081411" w:rsidR="2F081411">
        <w:rPr>
          <w:rFonts w:ascii="Arial" w:hAnsi="Arial" w:eastAsia="Arial" w:cs="Arial"/>
          <w:b w:val="0"/>
          <w:bCs w:val="0"/>
          <w:i w:val="0"/>
          <w:iCs w:val="0"/>
          <w:u w:val="none"/>
        </w:rPr>
        <w:t xml:space="preserve">Often employees begin to hate the job because of the current atmosphere and feel that there are more disadvantages than advantages to continuing to work in that place according to their wages. </w:t>
      </w:r>
      <w:r w:rsidRPr="2F081411" w:rsidR="2F081411">
        <w:rPr>
          <w:rFonts w:ascii="Arial" w:hAnsi="Arial" w:eastAsia="Arial" w:cs="Arial"/>
          <w:b w:val="0"/>
          <w:bCs w:val="0"/>
          <w:i w:val="0"/>
          <w:iCs w:val="0"/>
          <w:u w:val="none"/>
        </w:rPr>
        <w:t xml:space="preserve">Another reason could be mental health and personal problems. </w:t>
      </w:r>
    </w:p>
    <w:p w:rsidR="2F081411" w:rsidP="2F081411" w:rsidRDefault="2F081411" w14:paraId="6DD1DA85" w14:textId="74B6B723">
      <w:pPr>
        <w:pStyle w:val="Normal"/>
        <w:bidi w:val="0"/>
        <w:spacing w:before="0" w:beforeAutospacing="off" w:after="160" w:afterAutospacing="off" w:line="259" w:lineRule="auto"/>
        <w:ind w:left="0" w:right="0"/>
        <w:jc w:val="both"/>
        <w:rPr>
          <w:rFonts w:ascii="Arial" w:hAnsi="Arial" w:eastAsia="Arial" w:cs="Arial"/>
          <w:b w:val="0"/>
          <w:bCs w:val="0"/>
          <w:i w:val="0"/>
          <w:iCs w:val="0"/>
          <w:u w:val="none"/>
        </w:rPr>
      </w:pPr>
      <w:r w:rsidRPr="2F081411" w:rsidR="2F081411">
        <w:rPr>
          <w:rFonts w:ascii="Arial" w:hAnsi="Arial" w:eastAsia="Arial" w:cs="Arial"/>
          <w:b w:val="0"/>
          <w:bCs w:val="0"/>
          <w:i w:val="0"/>
          <w:iCs w:val="0"/>
          <w:u w:val="none"/>
        </w:rPr>
        <w:t xml:space="preserve">They have all had an impact on the hospital’s quality ruining not only the reputation but also its profitability. If the right solution is not found the hospital could consider the </w:t>
      </w:r>
      <w:r w:rsidRPr="2F081411" w:rsidR="2F081411">
        <w:rPr>
          <w:rFonts w:ascii="Arial" w:hAnsi="Arial" w:eastAsia="Arial" w:cs="Arial"/>
          <w:b w:val="0"/>
          <w:bCs w:val="0"/>
          <w:i w:val="0"/>
          <w:iCs w:val="0"/>
          <w:u w:val="none"/>
        </w:rPr>
        <w:t>option</w:t>
      </w:r>
      <w:r w:rsidRPr="2F081411" w:rsidR="2F081411">
        <w:rPr>
          <w:rFonts w:ascii="Arial" w:hAnsi="Arial" w:eastAsia="Arial" w:cs="Arial"/>
          <w:b w:val="0"/>
          <w:bCs w:val="0"/>
          <w:i w:val="0"/>
          <w:iCs w:val="0"/>
          <w:u w:val="none"/>
        </w:rPr>
        <w:t xml:space="preserve"> of </w:t>
      </w:r>
      <w:r w:rsidRPr="2F081411" w:rsidR="2F081411">
        <w:rPr>
          <w:rFonts w:ascii="Arial" w:hAnsi="Arial" w:eastAsia="Arial" w:cs="Arial"/>
          <w:b w:val="0"/>
          <w:bCs w:val="0"/>
          <w:i w:val="0"/>
          <w:iCs w:val="0"/>
          <w:u w:val="none"/>
        </w:rPr>
        <w:t xml:space="preserve">bankruptcy. </w:t>
      </w:r>
    </w:p>
    <w:p w:rsidR="2F081411" w:rsidP="2F081411" w:rsidRDefault="2F081411" w14:paraId="49FA0156" w14:textId="374F8890">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1"/>
          <w:bCs w:val="1"/>
          <w:i w:val="1"/>
          <w:iCs w:val="1"/>
          <w:u w:val="single"/>
        </w:rPr>
        <w:t>Solutions</w:t>
      </w:r>
    </w:p>
    <w:p w:rsidR="2F081411" w:rsidP="2F081411" w:rsidRDefault="2F081411" w14:paraId="6585D299" w14:textId="297E47B4">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0"/>
          <w:bCs w:val="0"/>
          <w:i w:val="0"/>
          <w:iCs w:val="0"/>
          <w:u w:val="none"/>
        </w:rPr>
        <w:t xml:space="preserve">Potential solutions are: </w:t>
      </w:r>
    </w:p>
    <w:p w:rsidR="2F081411" w:rsidP="2F081411" w:rsidRDefault="2F081411" w14:paraId="221E5AB5" w14:textId="6D615EF9">
      <w:pPr>
        <w:pStyle w:val="ListParagraph"/>
        <w:numPr>
          <w:ilvl w:val="0"/>
          <w:numId w:val="2"/>
        </w:numPr>
        <w:bidi w:val="0"/>
        <w:spacing w:before="0" w:beforeAutospacing="off" w:after="160" w:afterAutospacing="off" w:line="259" w:lineRule="auto"/>
        <w:ind w:right="0"/>
        <w:jc w:val="both"/>
        <w:rPr>
          <w:rFonts w:ascii="Arial" w:hAnsi="Arial" w:eastAsia="Arial" w:cs="Arial"/>
          <w:b w:val="0"/>
          <w:bCs w:val="0"/>
          <w:i w:val="0"/>
          <w:iCs w:val="0"/>
          <w:sz w:val="22"/>
          <w:szCs w:val="22"/>
          <w:u w:val="none"/>
        </w:rPr>
      </w:pPr>
      <w:r w:rsidRPr="2F081411" w:rsidR="2F081411">
        <w:rPr>
          <w:rFonts w:ascii="Arial" w:hAnsi="Arial" w:eastAsia="Arial" w:cs="Arial"/>
          <w:b w:val="1"/>
          <w:bCs w:val="1"/>
          <w:i w:val="0"/>
          <w:iCs w:val="0"/>
          <w:u w:val="single"/>
        </w:rPr>
        <w:t>T</w:t>
      </w:r>
      <w:r w:rsidRPr="2F081411" w:rsidR="2F081411">
        <w:rPr>
          <w:rFonts w:ascii="Arial" w:hAnsi="Arial" w:eastAsia="Arial" w:cs="Arial"/>
          <w:b w:val="1"/>
          <w:bCs w:val="1"/>
          <w:i w:val="0"/>
          <w:iCs w:val="0"/>
          <w:u w:val="single"/>
        </w:rPr>
        <w:t>r</w:t>
      </w:r>
      <w:r w:rsidRPr="2F081411" w:rsidR="2F081411">
        <w:rPr>
          <w:rFonts w:ascii="Arial" w:hAnsi="Arial" w:eastAsia="Arial" w:cs="Arial"/>
          <w:b w:val="1"/>
          <w:bCs w:val="1"/>
          <w:i w:val="0"/>
          <w:iCs w:val="0"/>
          <w:u w:val="single"/>
        </w:rPr>
        <w:t>aining is offered to employees</w:t>
      </w:r>
      <w:r w:rsidRPr="2F081411" w:rsidR="2F081411">
        <w:rPr>
          <w:rFonts w:ascii="Arial" w:hAnsi="Arial" w:eastAsia="Arial" w:cs="Arial"/>
          <w:b w:val="0"/>
          <w:bCs w:val="0"/>
          <w:i w:val="0"/>
          <w:iCs w:val="0"/>
          <w:u w:val="none"/>
        </w:rPr>
        <w:t>, this way the policies of contract can be reminded or changed if needed, they will have a new training to promote a new start in the organizations by having a better system to satisfy both employees and employers.</w:t>
      </w:r>
    </w:p>
    <w:p w:rsidR="2F081411" w:rsidP="2F081411" w:rsidRDefault="2F081411" w14:paraId="209F9F95" w14:textId="5618CF8A">
      <w:pPr>
        <w:pStyle w:val="ListParagraph"/>
        <w:numPr>
          <w:ilvl w:val="0"/>
          <w:numId w:val="2"/>
        </w:numPr>
        <w:bidi w:val="0"/>
        <w:spacing w:before="0" w:beforeAutospacing="off" w:after="160" w:afterAutospacing="off" w:line="259" w:lineRule="auto"/>
        <w:ind w:right="0"/>
        <w:jc w:val="both"/>
        <w:rPr>
          <w:b w:val="0"/>
          <w:bCs w:val="0"/>
          <w:i w:val="0"/>
          <w:iCs w:val="0"/>
          <w:sz w:val="22"/>
          <w:szCs w:val="22"/>
          <w:u w:val="none"/>
        </w:rPr>
      </w:pPr>
      <w:r w:rsidRPr="2F081411" w:rsidR="2F081411">
        <w:rPr>
          <w:rFonts w:ascii="Arial" w:hAnsi="Arial" w:eastAsia="Arial" w:cs="Arial"/>
          <w:b w:val="1"/>
          <w:bCs w:val="1"/>
          <w:i w:val="0"/>
          <w:iCs w:val="0"/>
          <w:u w:val="single"/>
        </w:rPr>
        <w:t xml:space="preserve">Recruitment of </w:t>
      </w:r>
      <w:proofErr w:type="spellStart"/>
      <w:r w:rsidRPr="2F081411" w:rsidR="2F081411">
        <w:rPr>
          <w:rFonts w:ascii="Arial" w:hAnsi="Arial" w:eastAsia="Arial" w:cs="Arial"/>
          <w:b w:val="1"/>
          <w:bCs w:val="1"/>
          <w:i w:val="0"/>
          <w:iCs w:val="0"/>
          <w:u w:val="single"/>
        </w:rPr>
        <w:t>newstaff</w:t>
      </w:r>
      <w:proofErr w:type="spellEnd"/>
      <w:r w:rsidRPr="2F081411" w:rsidR="2F081411">
        <w:rPr>
          <w:rFonts w:ascii="Arial" w:hAnsi="Arial" w:eastAsia="Arial" w:cs="Arial"/>
          <w:b w:val="1"/>
          <w:bCs w:val="1"/>
          <w:i w:val="0"/>
          <w:iCs w:val="0"/>
          <w:u w:val="single"/>
        </w:rPr>
        <w:t>,</w:t>
      </w:r>
      <w:r w:rsidRPr="2F081411" w:rsidR="2F081411">
        <w:rPr>
          <w:rFonts w:ascii="Arial" w:hAnsi="Arial" w:eastAsia="Arial" w:cs="Arial"/>
          <w:b w:val="0"/>
          <w:bCs w:val="0"/>
          <w:i w:val="0"/>
          <w:iCs w:val="0"/>
          <w:u w:val="none"/>
        </w:rPr>
        <w:t xml:space="preserve"> is a very effective solution as staff is already needed time cannot afford to be wasted to avoid losing customers and money. </w:t>
      </w:r>
    </w:p>
    <w:p w:rsidR="2F081411" w:rsidP="2F081411" w:rsidRDefault="2F081411" w14:paraId="67E10DC4" w14:textId="5B6A6182">
      <w:pPr>
        <w:pStyle w:val="ListParagraph"/>
        <w:numPr>
          <w:ilvl w:val="0"/>
          <w:numId w:val="2"/>
        </w:numPr>
        <w:bidi w:val="0"/>
        <w:spacing w:before="0" w:beforeAutospacing="off" w:after="160" w:afterAutospacing="off" w:line="259" w:lineRule="auto"/>
        <w:ind w:right="0"/>
        <w:jc w:val="both"/>
        <w:rPr>
          <w:rFonts w:ascii="Calibri" w:hAnsi="Calibri" w:eastAsia="Calibri" w:cs="Calibri" w:asciiTheme="minorAscii" w:hAnsiTheme="minorAscii" w:eastAsiaTheme="minorAscii" w:cstheme="minorAscii"/>
          <w:b w:val="0"/>
          <w:bCs w:val="0"/>
          <w:i w:val="0"/>
          <w:iCs w:val="0"/>
          <w:sz w:val="22"/>
          <w:szCs w:val="22"/>
        </w:rPr>
      </w:pPr>
      <w:r w:rsidRPr="2F081411" w:rsidR="2F081411">
        <w:rPr>
          <w:rFonts w:ascii="Arial" w:hAnsi="Arial" w:eastAsia="Arial" w:cs="Arial"/>
          <w:b w:val="1"/>
          <w:bCs w:val="1"/>
          <w:i w:val="0"/>
          <w:iCs w:val="0"/>
          <w:u w:val="single"/>
        </w:rPr>
        <w:t>“</w:t>
      </w:r>
      <w:r w:rsidRPr="2F081411" w:rsidR="2F081411">
        <w:rPr>
          <w:rFonts w:ascii="Arial" w:hAnsi="Arial" w:eastAsia="Arial" w:cs="Arial"/>
          <w:b w:val="1"/>
          <w:bCs w:val="1"/>
          <w:i w:val="0"/>
          <w:iCs w:val="0"/>
          <w:u w:val="single"/>
        </w:rPr>
        <w:t xml:space="preserve">Create a clear attendance policy and set expectations: </w:t>
      </w:r>
      <w:r w:rsidRPr="2F081411" w:rsidR="2F081411">
        <w:rPr>
          <w:rFonts w:ascii="Arial" w:hAnsi="Arial" w:eastAsia="Arial" w:cs="Arial"/>
        </w:rPr>
        <w:t>Your attendance policy should explain how to report absences, the procedures in place surrounding absences, and your policy for recording absences. It should also contain information about how you will follow up on repeated absences and the repercussions for excessive absenteeism.</w:t>
      </w:r>
    </w:p>
    <w:p w:rsidR="2F081411" w:rsidP="2F081411" w:rsidRDefault="2F081411" w14:paraId="5477E690" w14:textId="232F039E">
      <w:pPr>
        <w:pStyle w:val="ListParagraph"/>
        <w:numPr>
          <w:ilvl w:val="0"/>
          <w:numId w:val="2"/>
        </w:numPr>
        <w:bidi w:val="0"/>
        <w:spacing w:before="0" w:beforeAutospacing="off" w:after="160" w:afterAutospacing="off" w:line="259" w:lineRule="auto"/>
        <w:ind w:right="0"/>
        <w:jc w:val="both"/>
        <w:rPr>
          <w:rFonts w:ascii="Calibri" w:hAnsi="Calibri" w:eastAsia="Calibri" w:cs="Calibri" w:asciiTheme="minorAscii" w:hAnsiTheme="minorAscii" w:eastAsiaTheme="minorAscii" w:cstheme="minorAscii"/>
          <w:b w:val="0"/>
          <w:bCs w:val="0"/>
          <w:i w:val="0"/>
          <w:iCs w:val="0"/>
          <w:sz w:val="22"/>
          <w:szCs w:val="22"/>
        </w:rPr>
      </w:pPr>
      <w:r w:rsidRPr="2F081411" w:rsidR="2F081411">
        <w:rPr>
          <w:rFonts w:ascii="Arial" w:hAnsi="Arial" w:eastAsia="Arial" w:cs="Arial"/>
          <w:b w:val="1"/>
          <w:bCs w:val="1"/>
          <w:i w:val="0"/>
          <w:iCs w:val="0"/>
          <w:u w:val="single"/>
        </w:rPr>
        <w:t xml:space="preserve">Reduce workplace stress: </w:t>
      </w:r>
      <w:r w:rsidRPr="2F081411" w:rsidR="2F081411">
        <w:rPr>
          <w:rFonts w:ascii="Arial" w:hAnsi="Arial" w:eastAsia="Arial" w:cs="Arial"/>
        </w:rPr>
        <w:t>You should always try to rectify factors at work that may cause stress for your employees. For example, if a piece of equipment is broken and employees are stressing, you should aim to fix it as soon as possible.” (</w:t>
      </w:r>
      <w:r w:rsidRPr="2F081411" w:rsidR="2F081411">
        <w:rPr>
          <w:rFonts w:ascii="Arial" w:hAnsi="Arial" w:eastAsia="Arial" w:cs="Arial"/>
        </w:rPr>
        <w:t>Ellie Collier May 7, 2018)</w:t>
      </w:r>
    </w:p>
    <w:p w:rsidR="2F081411" w:rsidP="2F081411" w:rsidRDefault="2F081411" w14:paraId="12B333DA" w14:textId="175A116F">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1"/>
          <w:bCs w:val="1"/>
          <w:i w:val="1"/>
          <w:iCs w:val="1"/>
          <w:u w:val="single"/>
        </w:rPr>
        <w:t>Conclusion</w:t>
      </w:r>
    </w:p>
    <w:p w:rsidR="2F081411" w:rsidP="2F081411" w:rsidRDefault="2F081411" w14:paraId="47999547" w14:textId="2FCBD640">
      <w:pPr>
        <w:pStyle w:val="Normal"/>
        <w:bidi w:val="0"/>
        <w:spacing w:before="0" w:beforeAutospacing="off" w:after="160" w:afterAutospacing="off" w:line="259" w:lineRule="auto"/>
        <w:ind w:left="0" w:right="0"/>
        <w:jc w:val="both"/>
        <w:rPr>
          <w:rFonts w:ascii="Arial" w:hAnsi="Arial" w:eastAsia="Arial" w:cs="Arial"/>
          <w:b w:val="0"/>
          <w:bCs w:val="0"/>
          <w:i w:val="0"/>
          <w:iCs w:val="0"/>
          <w:u w:val="none"/>
        </w:rPr>
      </w:pPr>
      <w:r w:rsidRPr="2F081411" w:rsidR="2F081411">
        <w:rPr>
          <w:rFonts w:ascii="Arial" w:hAnsi="Arial" w:eastAsia="Arial" w:cs="Arial"/>
          <w:b w:val="0"/>
          <w:bCs w:val="0"/>
          <w:i w:val="0"/>
          <w:iCs w:val="0"/>
          <w:u w:val="none"/>
        </w:rPr>
        <w:t xml:space="preserve">Finally, we </w:t>
      </w:r>
      <w:proofErr w:type="gramStart"/>
      <w:r w:rsidRPr="2F081411" w:rsidR="2F081411">
        <w:rPr>
          <w:rFonts w:ascii="Arial" w:hAnsi="Arial" w:eastAsia="Arial" w:cs="Arial"/>
          <w:b w:val="0"/>
          <w:bCs w:val="0"/>
          <w:i w:val="0"/>
          <w:iCs w:val="0"/>
          <w:u w:val="none"/>
        </w:rPr>
        <w:t>came to the conclusion</w:t>
      </w:r>
      <w:proofErr w:type="gramEnd"/>
      <w:r w:rsidRPr="2F081411" w:rsidR="2F081411">
        <w:rPr>
          <w:rFonts w:ascii="Arial" w:hAnsi="Arial" w:eastAsia="Arial" w:cs="Arial"/>
          <w:b w:val="0"/>
          <w:bCs w:val="0"/>
          <w:i w:val="0"/>
          <w:iCs w:val="0"/>
          <w:u w:val="none"/>
        </w:rPr>
        <w:t xml:space="preserve"> that absenteeism was the major problem that led to a profit loss, ruined reputation, the requirement of secondment of a HR (human resources) specialist, lose the employees trust and lower their standards as well as poor quality. The effects it had on the hospital are explained through </w:t>
      </w:r>
      <w:r w:rsidRPr="2F081411" w:rsidR="2F081411">
        <w:rPr>
          <w:rFonts w:ascii="Arial" w:hAnsi="Arial" w:eastAsia="Arial" w:cs="Arial"/>
          <w:b w:val="0"/>
          <w:bCs w:val="0"/>
          <w:i w:val="0"/>
          <w:iCs w:val="0"/>
          <w:u w:val="single"/>
        </w:rPr>
        <w:t>PESTEL</w:t>
      </w:r>
      <w:r w:rsidRPr="2F081411" w:rsidR="2F081411">
        <w:rPr>
          <w:rFonts w:ascii="Arial" w:hAnsi="Arial" w:eastAsia="Arial" w:cs="Arial"/>
          <w:b w:val="0"/>
          <w:bCs w:val="0"/>
          <w:i w:val="0"/>
          <w:iCs w:val="0"/>
          <w:u w:val="none"/>
        </w:rPr>
        <w:t xml:space="preserve"> analyzation and once the cause and effects were set the report resumed to a solution plan to make the Mid Cheshire Hospital NHS Foundation Trust work more effectively.</w:t>
      </w:r>
    </w:p>
    <w:p w:rsidR="2F081411" w:rsidP="2F081411" w:rsidRDefault="2F081411" w14:paraId="470884FA" w14:textId="6AD28A33">
      <w:pPr>
        <w:pStyle w:val="Normal"/>
        <w:bidi w:val="0"/>
        <w:spacing w:before="0" w:beforeAutospacing="off" w:after="160" w:afterAutospacing="off" w:line="259" w:lineRule="auto"/>
        <w:ind w:left="0" w:right="0"/>
        <w:jc w:val="both"/>
        <w:rPr>
          <w:rFonts w:ascii="Arial" w:hAnsi="Arial" w:eastAsia="Arial" w:cs="Arial"/>
        </w:rPr>
      </w:pPr>
      <w:r w:rsidRPr="2F081411" w:rsidR="2F081411">
        <w:rPr>
          <w:rFonts w:ascii="Arial" w:hAnsi="Arial" w:eastAsia="Arial" w:cs="Arial"/>
        </w:rPr>
        <w:t>“</w:t>
      </w:r>
      <w:r w:rsidRPr="2F081411" w:rsidR="2F081411">
        <w:rPr>
          <w:rFonts w:ascii="Arial" w:hAnsi="Arial" w:eastAsia="Arial" w:cs="Arial"/>
        </w:rPr>
        <w:t>Absenteeism is the term given when an employee is habitually and frequently absent from work. This excludes paid leave and occasions where an employer has granted an employee time off. If you’re a manager, supervisor, or team leader, you’ll have likely experienced cases of absenteeism. You should know that staff will be absent from time to time, such as for illness, jury duty, or bereavement. However, when absenteeism is frequent and excessive it begins to become a problem.” (</w:t>
      </w:r>
      <w:r w:rsidRPr="2F081411" w:rsidR="2F081411">
        <w:rPr>
          <w:rFonts w:ascii="Arial" w:hAnsi="Arial" w:eastAsia="Arial" w:cs="Arial"/>
        </w:rPr>
        <w:t>Ellie Collier May 7, 2018)</w:t>
      </w:r>
    </w:p>
    <w:p w:rsidR="2F081411" w:rsidP="2F081411" w:rsidRDefault="2F081411" w14:paraId="28EBA24D" w14:textId="602E0027">
      <w:pPr>
        <w:pStyle w:val="Normal"/>
        <w:bidi w:val="0"/>
        <w:spacing w:before="0" w:beforeAutospacing="off" w:after="160" w:afterAutospacing="off" w:line="259" w:lineRule="auto"/>
        <w:ind w:left="0" w:right="0"/>
        <w:jc w:val="both"/>
        <w:rPr>
          <w:rFonts w:ascii="Arial" w:hAnsi="Arial" w:eastAsia="Arial" w:cs="Arial"/>
        </w:rPr>
      </w:pPr>
      <w:r w:rsidRPr="2F081411" w:rsidR="2F081411">
        <w:rPr>
          <w:rFonts w:ascii="Arial" w:hAnsi="Arial" w:eastAsia="Arial" w:cs="Arial"/>
        </w:rPr>
        <w:t xml:space="preserve">         7                                                                                                                                                        </w:t>
      </w:r>
    </w:p>
    <w:p w:rsidR="2F081411" w:rsidP="2F081411" w:rsidRDefault="2F081411" w14:paraId="304FB395" w14:textId="68700ED1">
      <w:pPr>
        <w:pStyle w:val="Normal"/>
        <w:bidi w:val="0"/>
        <w:spacing w:before="0" w:beforeAutospacing="off" w:after="160" w:afterAutospacing="off" w:line="259" w:lineRule="auto"/>
        <w:ind w:left="0" w:right="0"/>
        <w:jc w:val="both"/>
        <w:rPr>
          <w:rFonts w:ascii="Arial" w:hAnsi="Arial" w:eastAsia="Arial" w:cs="Arial"/>
        </w:rPr>
      </w:pPr>
    </w:p>
    <w:p w:rsidR="2F081411" w:rsidP="2F081411" w:rsidRDefault="2F081411" w14:paraId="116383F0" w14:textId="130F9CDB">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63E2DF9E" w14:textId="5DD8CAF8">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1B5A217F" w14:textId="2A13C09C">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1"/>
          <w:bCs w:val="1"/>
          <w:i w:val="1"/>
          <w:iCs w:val="1"/>
          <w:u w:val="single"/>
        </w:rPr>
        <w:t>References</w:t>
      </w:r>
    </w:p>
    <w:p w:rsidR="2F081411" w:rsidP="2F081411" w:rsidRDefault="2F081411" w14:paraId="030689B1" w14:textId="3D2AFDC4">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r w:rsidRPr="2F081411" w:rsidR="2F081411">
        <w:rPr>
          <w:rFonts w:ascii="Arial" w:hAnsi="Arial" w:eastAsia="Arial" w:cs="Arial"/>
          <w:b w:val="0"/>
          <w:bCs w:val="0"/>
          <w:i w:val="1"/>
          <w:iCs w:val="1"/>
          <w:u w:val="none"/>
        </w:rPr>
        <w:t xml:space="preserve">Article number 23, 20 august 2012, </w:t>
      </w:r>
      <w:r w:rsidRPr="2F081411" w:rsidR="2F081411">
        <w:rPr>
          <w:rFonts w:ascii="Arial" w:hAnsi="Arial" w:eastAsia="Arial" w:cs="Arial"/>
          <w:b w:val="0"/>
          <w:bCs w:val="0"/>
          <w:i w:val="1"/>
          <w:iCs w:val="1"/>
          <w:u w:val="none"/>
        </w:rPr>
        <w:t>Mohamad Alameddine, Andrea Baumann, Audrey Laporte &amp; Raisa Deber - Human Resources for Health.</w:t>
      </w:r>
    </w:p>
    <w:p w:rsidR="2F081411" w:rsidP="2F081411" w:rsidRDefault="2F081411" w14:paraId="314E5C65" w14:textId="259D7320">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r w:rsidRPr="2F081411" w:rsidR="2F081411">
        <w:rPr>
          <w:rFonts w:ascii="Arial" w:hAnsi="Arial" w:eastAsia="Arial" w:cs="Arial"/>
          <w:b w:val="0"/>
          <w:bCs w:val="0"/>
          <w:i w:val="1"/>
          <w:iCs w:val="1"/>
          <w:u w:val="none"/>
        </w:rPr>
        <w:t xml:space="preserve">Career at </w:t>
      </w:r>
      <w:r w:rsidRPr="2F081411" w:rsidR="2F081411">
        <w:rPr>
          <w:rFonts w:ascii="Arial" w:hAnsi="Arial" w:eastAsia="Arial" w:cs="Arial"/>
          <w:b w:val="0"/>
          <w:bCs w:val="0"/>
          <w:i w:val="1"/>
          <w:iCs w:val="1"/>
          <w:u w:val="none"/>
        </w:rPr>
        <w:t>Personio</w:t>
      </w:r>
      <w:r w:rsidRPr="2F081411" w:rsidR="2F081411">
        <w:rPr>
          <w:rFonts w:ascii="Arial" w:hAnsi="Arial" w:eastAsia="Arial" w:cs="Arial"/>
          <w:b w:val="0"/>
          <w:bCs w:val="0"/>
          <w:i w:val="1"/>
          <w:iCs w:val="1"/>
          <w:u w:val="none"/>
        </w:rPr>
        <w:t xml:space="preserve">, </w:t>
      </w:r>
      <w:hyperlink r:id="Re96b6737986c4e7d">
        <w:r w:rsidRPr="2F081411" w:rsidR="2F081411">
          <w:rPr>
            <w:rStyle w:val="Hyperlink"/>
            <w:rFonts w:ascii="Arial" w:hAnsi="Arial" w:eastAsia="Arial" w:cs="Arial"/>
            <w:b w:val="0"/>
            <w:bCs w:val="0"/>
            <w:i w:val="1"/>
            <w:iCs w:val="1"/>
          </w:rPr>
          <w:t>https://www.personio.com/hr-lexicon/absenteeism-in-the-workplace/?fbclid=IwAR3mfGLE243a6B0DBMHzjAoWNlKf6YqURgJMVWCM_pXbYEi7_Gbm_Qewicw</w:t>
        </w:r>
      </w:hyperlink>
    </w:p>
    <w:p w:rsidR="2F081411" w:rsidP="2F081411" w:rsidRDefault="2F081411" w14:paraId="10193F89" w14:textId="256DCC1C">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r w:rsidRPr="2F081411" w:rsidR="2F081411">
        <w:rPr>
          <w:rFonts w:ascii="Arial" w:hAnsi="Arial" w:eastAsia="Arial" w:cs="Arial"/>
          <w:b w:val="0"/>
          <w:bCs w:val="0"/>
          <w:i w:val="1"/>
          <w:iCs w:val="1"/>
          <w:u w:val="none"/>
        </w:rPr>
        <w:t>Chron Contributor, 14 July 2021, “</w:t>
      </w:r>
      <w:r w:rsidRPr="2F081411" w:rsidR="2F081411">
        <w:rPr>
          <w:rFonts w:ascii="Arial" w:hAnsi="Arial" w:eastAsia="Arial" w:cs="Arial"/>
          <w:b w:val="0"/>
          <w:bCs w:val="0"/>
          <w:i w:val="1"/>
          <w:iCs w:val="1"/>
          <w:u w:val="none"/>
        </w:rPr>
        <w:t>Factors Influencing Absenteeism in a Workplace”.</w:t>
      </w:r>
    </w:p>
    <w:p w:rsidR="2F081411" w:rsidP="2F081411" w:rsidRDefault="2F081411" w14:paraId="067381F9" w14:textId="728E8534">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r w:rsidRPr="2F081411" w:rsidR="2F081411">
        <w:rPr>
          <w:rFonts w:ascii="Arial" w:hAnsi="Arial" w:eastAsia="Arial" w:cs="Arial"/>
          <w:b w:val="0"/>
          <w:bCs w:val="0"/>
          <w:i w:val="1"/>
          <w:iCs w:val="1"/>
          <w:u w:val="none"/>
        </w:rPr>
        <w:t>Chris Shenton MSc, 31</w:t>
      </w:r>
      <w:r w:rsidRPr="2F081411" w:rsidR="2F081411">
        <w:rPr>
          <w:rFonts w:ascii="Arial" w:hAnsi="Arial" w:eastAsia="Arial" w:cs="Arial"/>
          <w:b w:val="0"/>
          <w:bCs w:val="0"/>
          <w:i w:val="1"/>
          <w:iCs w:val="1"/>
          <w:u w:val="none"/>
          <w:vertAlign w:val="superscript"/>
        </w:rPr>
        <w:t>st</w:t>
      </w:r>
      <w:r w:rsidRPr="2F081411" w:rsidR="2F081411">
        <w:rPr>
          <w:rFonts w:ascii="Arial" w:hAnsi="Arial" w:eastAsia="Arial" w:cs="Arial"/>
          <w:b w:val="0"/>
          <w:bCs w:val="0"/>
          <w:i w:val="1"/>
          <w:iCs w:val="1"/>
          <w:u w:val="none"/>
        </w:rPr>
        <w:t xml:space="preserve"> January 2020, “</w:t>
      </w:r>
      <w:r w:rsidRPr="2F081411" w:rsidR="2F081411">
        <w:rPr>
          <w:rFonts w:ascii="Arial" w:hAnsi="Arial" w:eastAsia="Arial" w:cs="Arial"/>
          <w:b w:val="0"/>
          <w:bCs w:val="0"/>
          <w:i w:val="1"/>
          <w:iCs w:val="1"/>
          <w:u w:val="none"/>
        </w:rPr>
        <w:t>Absenteeism in the legal sector: What are the causes and impacts?” .</w:t>
      </w:r>
    </w:p>
    <w:p w:rsidR="2F081411" w:rsidP="2F081411" w:rsidRDefault="2F081411" w14:paraId="48EF879F" w14:textId="3DB2E3EA">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r w:rsidRPr="2F081411" w:rsidR="2F081411">
        <w:rPr>
          <w:rFonts w:ascii="Arial" w:hAnsi="Arial" w:eastAsia="Arial" w:cs="Arial"/>
          <w:b w:val="0"/>
          <w:bCs w:val="0"/>
          <w:i w:val="1"/>
          <w:iCs w:val="1"/>
          <w:u w:val="none"/>
        </w:rPr>
        <w:t>Ellie Collier, 7</w:t>
      </w:r>
      <w:r w:rsidRPr="2F081411" w:rsidR="2F081411">
        <w:rPr>
          <w:rFonts w:ascii="Arial" w:hAnsi="Arial" w:eastAsia="Arial" w:cs="Arial"/>
          <w:b w:val="0"/>
          <w:bCs w:val="0"/>
          <w:i w:val="1"/>
          <w:iCs w:val="1"/>
          <w:u w:val="none"/>
          <w:vertAlign w:val="superscript"/>
        </w:rPr>
        <w:t>th</w:t>
      </w:r>
      <w:r w:rsidRPr="2F081411" w:rsidR="2F081411">
        <w:rPr>
          <w:rFonts w:ascii="Arial" w:hAnsi="Arial" w:eastAsia="Arial" w:cs="Arial"/>
          <w:b w:val="0"/>
          <w:bCs w:val="0"/>
          <w:i w:val="1"/>
          <w:iCs w:val="1"/>
          <w:u w:val="none"/>
        </w:rPr>
        <w:t xml:space="preserve"> May 2018. </w:t>
      </w:r>
      <w:hyperlink r:id="Rf72cada24fd54015">
        <w:r w:rsidRPr="2F081411" w:rsidR="2F081411">
          <w:rPr>
            <w:rStyle w:val="Hyperlink"/>
            <w:rFonts w:ascii="Arial" w:hAnsi="Arial" w:eastAsia="Arial" w:cs="Arial"/>
            <w:b w:val="0"/>
            <w:bCs w:val="0"/>
            <w:i w:val="1"/>
            <w:iCs w:val="1"/>
          </w:rPr>
          <w:t>https://www.highspeedtraining.co.uk/hub/reducing-absenteeism-in-the-workplace/?fbclid=IwAR0r58JIE4MsEv3CzR5Gvaf1TvsMKJWeI_bWdZj9k6WkH0L-5whMdzBzEKU</w:t>
        </w:r>
      </w:hyperlink>
    </w:p>
    <w:p w:rsidR="2F081411" w:rsidP="2F081411" w:rsidRDefault="2F081411" w14:paraId="5DBCD8B7" w14:textId="08DFF216">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r w:rsidRPr="2F081411" w:rsidR="2F081411">
        <w:rPr>
          <w:rFonts w:ascii="Arial" w:hAnsi="Arial" w:eastAsia="Arial" w:cs="Arial"/>
          <w:b w:val="0"/>
          <w:bCs w:val="0"/>
          <w:i w:val="1"/>
          <w:iCs w:val="1"/>
          <w:u w:val="none"/>
        </w:rPr>
        <w:t xml:space="preserve">Jean McHale, professor at the University of Birmingham.    </w:t>
      </w:r>
    </w:p>
    <w:p w:rsidR="2F081411" w:rsidP="2F081411" w:rsidRDefault="2F081411" w14:paraId="4ED397CF" w14:textId="4D6AD14D">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hyperlink r:id="Re9ea26a06e654c7a">
        <w:r w:rsidRPr="2F081411" w:rsidR="2F081411">
          <w:rPr>
            <w:rStyle w:val="Hyperlink"/>
            <w:rFonts w:ascii="Arial" w:hAnsi="Arial" w:eastAsia="Arial" w:cs="Arial"/>
            <w:b w:val="0"/>
            <w:bCs w:val="0"/>
            <w:i w:val="1"/>
            <w:iCs w:val="1"/>
          </w:rPr>
          <w:t>https://www.birmingham.ac.uk/research/perspective/impact-of-brexit-on-the-nhs.aspx?fbclid=IwAR2e0NFIVuP47z1CMUbp3UZIehgjK-qUqGhPdLXQX1oThPNef2-tcZNEyDA</w:t>
        </w:r>
      </w:hyperlink>
    </w:p>
    <w:p w:rsidR="2F081411" w:rsidP="2F081411" w:rsidRDefault="2F081411" w14:paraId="5D9A1DED" w14:textId="110B0437">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p>
    <w:p w:rsidR="2F081411" w:rsidP="2F081411" w:rsidRDefault="2F081411" w14:paraId="01D1985E" w14:textId="4364367D">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p>
    <w:p w:rsidR="2F081411" w:rsidP="2F081411" w:rsidRDefault="2F081411" w14:paraId="2F6E4FD2" w14:textId="3A87F2F3">
      <w:pPr>
        <w:pStyle w:val="Normal"/>
        <w:bidi w:val="0"/>
        <w:spacing w:before="0" w:beforeAutospacing="off" w:after="160" w:afterAutospacing="off" w:line="259" w:lineRule="auto"/>
        <w:ind w:left="0" w:right="0"/>
        <w:jc w:val="both"/>
        <w:rPr>
          <w:rFonts w:ascii="Arial" w:hAnsi="Arial" w:eastAsia="Arial" w:cs="Arial"/>
          <w:b w:val="0"/>
          <w:bCs w:val="0"/>
          <w:i w:val="1"/>
          <w:iCs w:val="1"/>
          <w:u w:val="none"/>
        </w:rPr>
      </w:pPr>
    </w:p>
    <w:p w:rsidR="2F081411" w:rsidP="2F081411" w:rsidRDefault="2F081411" w14:paraId="5CBD5557" w14:textId="6198F3C4">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br/>
      </w:r>
    </w:p>
    <w:p w:rsidR="2F081411" w:rsidP="2F081411" w:rsidRDefault="2F081411" w14:paraId="56A29F5F" w14:textId="2402659C">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63234B5B" w14:textId="7F914442">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36A8F3F5" w14:textId="063DE0EB">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5E374CEE" w14:textId="20437AF5">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6C3CC2C7" w14:textId="7D46CF6C">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0"/>
          <w:bCs w:val="0"/>
          <w:i w:val="0"/>
          <w:iCs w:val="0"/>
          <w:u w:val="none"/>
        </w:rPr>
        <w:t xml:space="preserve">                                                                                                                                        8</w:t>
      </w:r>
    </w:p>
    <w:p w:rsidR="2F081411" w:rsidP="2F081411" w:rsidRDefault="2F081411" w14:paraId="617E842A" w14:textId="4323DC8E">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38CD5186" w14:textId="1A19FA30">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5A8113CF" w14:textId="0EEE0547">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4050F551" w14:textId="1997D58B">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5920339D" w14:textId="75531762">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27A124B5" w14:textId="531B1A3A">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54F12CE7" w14:textId="6AE33422">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29577CD6" w14:textId="650BB3C3">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48EBC97D" w14:textId="4BF46B5A">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17F11102" w14:textId="263A454C">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39C7288C" w14:textId="5295C0ED">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4F8102B5" w14:textId="21BEF8CA">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64B6FE6D" w14:textId="386286E1">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67E2BEBC" w14:textId="170E61BD">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2F8B55D6" w14:textId="32E110CD">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44E5E657" w14:textId="50D601FF">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p>
    <w:p w:rsidR="2F081411" w:rsidP="2F081411" w:rsidRDefault="2F081411" w14:paraId="4B0D76CD" w14:textId="4796F781">
      <w:pPr>
        <w:pStyle w:val="Normal"/>
        <w:bidi w:val="0"/>
        <w:spacing w:before="0" w:beforeAutospacing="off" w:after="160" w:afterAutospacing="off" w:line="259" w:lineRule="auto"/>
        <w:ind w:left="0" w:right="0"/>
        <w:jc w:val="both"/>
        <w:rPr>
          <w:rFonts w:ascii="Arial" w:hAnsi="Arial" w:eastAsia="Arial" w:cs="Arial"/>
          <w:b w:val="1"/>
          <w:bCs w:val="1"/>
          <w:i w:val="1"/>
          <w:iCs w:val="1"/>
          <w:u w:val="single"/>
        </w:rPr>
      </w:pPr>
      <w:r w:rsidRPr="2F081411" w:rsidR="2F081411">
        <w:rPr>
          <w:rFonts w:ascii="Arial" w:hAnsi="Arial" w:eastAsia="Arial" w:cs="Arial"/>
          <w:b w:val="0"/>
          <w:bCs w:val="0"/>
          <w:i w:val="0"/>
          <w:iCs w:val="0"/>
          <w:u w:val="non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2ABECA"/>
    <w:rsid w:val="009B4A7F"/>
    <w:rsid w:val="00D9AA16"/>
    <w:rsid w:val="0219AE73"/>
    <w:rsid w:val="024BDB54"/>
    <w:rsid w:val="027F3F78"/>
    <w:rsid w:val="028E2802"/>
    <w:rsid w:val="03B57ED4"/>
    <w:rsid w:val="042A7335"/>
    <w:rsid w:val="0533197A"/>
    <w:rsid w:val="056EBBA2"/>
    <w:rsid w:val="05729B4E"/>
    <w:rsid w:val="05B5A497"/>
    <w:rsid w:val="05C921C8"/>
    <w:rsid w:val="06095DF2"/>
    <w:rsid w:val="070A8C03"/>
    <w:rsid w:val="080FD849"/>
    <w:rsid w:val="08E2F68E"/>
    <w:rsid w:val="098761FC"/>
    <w:rsid w:val="099AB5D4"/>
    <w:rsid w:val="09A10430"/>
    <w:rsid w:val="09E0F859"/>
    <w:rsid w:val="0AA48071"/>
    <w:rsid w:val="0ABFCC67"/>
    <w:rsid w:val="0AC0901C"/>
    <w:rsid w:val="0ACE8DF6"/>
    <w:rsid w:val="0ACE8DF6"/>
    <w:rsid w:val="0B17FACB"/>
    <w:rsid w:val="0B6FC75B"/>
    <w:rsid w:val="0BAD93DA"/>
    <w:rsid w:val="0C36A877"/>
    <w:rsid w:val="0C42746B"/>
    <w:rsid w:val="0C5B9CC8"/>
    <w:rsid w:val="0CF884B2"/>
    <w:rsid w:val="0DB2FBE7"/>
    <w:rsid w:val="0E593950"/>
    <w:rsid w:val="0E631E19"/>
    <w:rsid w:val="0EC46ACB"/>
    <w:rsid w:val="0F1135FF"/>
    <w:rsid w:val="0F58866E"/>
    <w:rsid w:val="0FA82C6F"/>
    <w:rsid w:val="0FBB2CB3"/>
    <w:rsid w:val="10302574"/>
    <w:rsid w:val="10EA9CA9"/>
    <w:rsid w:val="10FF587A"/>
    <w:rsid w:val="11057B7B"/>
    <w:rsid w:val="129B28DB"/>
    <w:rsid w:val="132C35D9"/>
    <w:rsid w:val="13BAD0CE"/>
    <w:rsid w:val="1411ABD7"/>
    <w:rsid w:val="1477641A"/>
    <w:rsid w:val="15020938"/>
    <w:rsid w:val="151B3195"/>
    <w:rsid w:val="151D794A"/>
    <w:rsid w:val="169A6432"/>
    <w:rsid w:val="17830379"/>
    <w:rsid w:val="190A6A5F"/>
    <w:rsid w:val="199B2D41"/>
    <w:rsid w:val="19D38DB0"/>
    <w:rsid w:val="19DE03B9"/>
    <w:rsid w:val="19EE27E6"/>
    <w:rsid w:val="1AE74C0E"/>
    <w:rsid w:val="1B549785"/>
    <w:rsid w:val="1B714ABC"/>
    <w:rsid w:val="1B79D41A"/>
    <w:rsid w:val="1B7AC5A1"/>
    <w:rsid w:val="1C56749C"/>
    <w:rsid w:val="1C5B5ABC"/>
    <w:rsid w:val="1D0D1B1D"/>
    <w:rsid w:val="1DC6DB12"/>
    <w:rsid w:val="1DD91CA0"/>
    <w:rsid w:val="1F1A86DB"/>
    <w:rsid w:val="1F4B917F"/>
    <w:rsid w:val="1F6FD82D"/>
    <w:rsid w:val="1F74ED01"/>
    <w:rsid w:val="2002813F"/>
    <w:rsid w:val="202E5704"/>
    <w:rsid w:val="2068AFF4"/>
    <w:rsid w:val="2113DE15"/>
    <w:rsid w:val="21BD470C"/>
    <w:rsid w:val="21DC044C"/>
    <w:rsid w:val="22048055"/>
    <w:rsid w:val="22F88FA9"/>
    <w:rsid w:val="2320909D"/>
    <w:rsid w:val="235773E3"/>
    <w:rsid w:val="2384E5FF"/>
    <w:rsid w:val="2385D786"/>
    <w:rsid w:val="266C2425"/>
    <w:rsid w:val="26B3FD63"/>
    <w:rsid w:val="27B1F9F1"/>
    <w:rsid w:val="27CC00CC"/>
    <w:rsid w:val="28406A68"/>
    <w:rsid w:val="28406A68"/>
    <w:rsid w:val="285948A9"/>
    <w:rsid w:val="2873C1D9"/>
    <w:rsid w:val="29085216"/>
    <w:rsid w:val="2A0F923A"/>
    <w:rsid w:val="2A207762"/>
    <w:rsid w:val="2A353333"/>
    <w:rsid w:val="2A71F9F6"/>
    <w:rsid w:val="2BA7D6C6"/>
    <w:rsid w:val="2BF52EDA"/>
    <w:rsid w:val="2C094F16"/>
    <w:rsid w:val="2C856B14"/>
    <w:rsid w:val="2CA390DC"/>
    <w:rsid w:val="2D581824"/>
    <w:rsid w:val="2D7DD25E"/>
    <w:rsid w:val="2DED8595"/>
    <w:rsid w:val="2EC39837"/>
    <w:rsid w:val="2F081411"/>
    <w:rsid w:val="2F2CCF9C"/>
    <w:rsid w:val="2F7CF6A7"/>
    <w:rsid w:val="300E6631"/>
    <w:rsid w:val="30708D44"/>
    <w:rsid w:val="30AB7B91"/>
    <w:rsid w:val="30AB7B91"/>
    <w:rsid w:val="30E02930"/>
    <w:rsid w:val="30F067E8"/>
    <w:rsid w:val="32275087"/>
    <w:rsid w:val="32D2D8FA"/>
    <w:rsid w:val="335860C7"/>
    <w:rsid w:val="3364925D"/>
    <w:rsid w:val="33A06CD6"/>
    <w:rsid w:val="3462DC29"/>
    <w:rsid w:val="355C5600"/>
    <w:rsid w:val="3560D35C"/>
    <w:rsid w:val="36A86F90"/>
    <w:rsid w:val="36BBC583"/>
    <w:rsid w:val="36D80D98"/>
    <w:rsid w:val="36F82661"/>
    <w:rsid w:val="374A8EE9"/>
    <w:rsid w:val="3768D6B2"/>
    <w:rsid w:val="386D6442"/>
    <w:rsid w:val="386DDF14"/>
    <w:rsid w:val="393EC6B7"/>
    <w:rsid w:val="39C6E7F5"/>
    <w:rsid w:val="39D6E4E4"/>
    <w:rsid w:val="39E33225"/>
    <w:rsid w:val="3A193A0F"/>
    <w:rsid w:val="3A2A9C24"/>
    <w:rsid w:val="3A7E21D1"/>
    <w:rsid w:val="3A879E4B"/>
    <w:rsid w:val="3A9A21E5"/>
    <w:rsid w:val="3AC5F7AA"/>
    <w:rsid w:val="3ADEA43A"/>
    <w:rsid w:val="3AFA0DD1"/>
    <w:rsid w:val="3B0B327D"/>
    <w:rsid w:val="3B36B6F3"/>
    <w:rsid w:val="3BB36C41"/>
    <w:rsid w:val="3BCB9784"/>
    <w:rsid w:val="3C35F246"/>
    <w:rsid w:val="3C54E7B2"/>
    <w:rsid w:val="3CDFE8B7"/>
    <w:rsid w:val="3E044FCF"/>
    <w:rsid w:val="3E5953A0"/>
    <w:rsid w:val="3EE7EC50"/>
    <w:rsid w:val="3F444FCC"/>
    <w:rsid w:val="3F6D9308"/>
    <w:rsid w:val="3FDEA3A0"/>
    <w:rsid w:val="40178979"/>
    <w:rsid w:val="40362979"/>
    <w:rsid w:val="409F08A7"/>
    <w:rsid w:val="420F9023"/>
    <w:rsid w:val="423AD908"/>
    <w:rsid w:val="42655D42"/>
    <w:rsid w:val="42DCD166"/>
    <w:rsid w:val="43BE7E26"/>
    <w:rsid w:val="44589491"/>
    <w:rsid w:val="44FD5E2B"/>
    <w:rsid w:val="45A7AD16"/>
    <w:rsid w:val="4623874B"/>
    <w:rsid w:val="4629DBDF"/>
    <w:rsid w:val="4677822C"/>
    <w:rsid w:val="46E0DC6F"/>
    <w:rsid w:val="47437D77"/>
    <w:rsid w:val="478CF17F"/>
    <w:rsid w:val="4792FC3A"/>
    <w:rsid w:val="48DF4DD8"/>
    <w:rsid w:val="4943886C"/>
    <w:rsid w:val="4AE2D2D7"/>
    <w:rsid w:val="4B97DE3F"/>
    <w:rsid w:val="4B9D13D6"/>
    <w:rsid w:val="4BE1BB4E"/>
    <w:rsid w:val="4BE47DD5"/>
    <w:rsid w:val="4C3A7232"/>
    <w:rsid w:val="4C764213"/>
    <w:rsid w:val="4D139A37"/>
    <w:rsid w:val="4D65606C"/>
    <w:rsid w:val="4EAF6A98"/>
    <w:rsid w:val="4EAF6A98"/>
    <w:rsid w:val="4EF19F00"/>
    <w:rsid w:val="4EF19F00"/>
    <w:rsid w:val="4EFE101A"/>
    <w:rsid w:val="4F8B1778"/>
    <w:rsid w:val="4FCDDEF8"/>
    <w:rsid w:val="5133D3C5"/>
    <w:rsid w:val="515A4BFD"/>
    <w:rsid w:val="51F9AE2A"/>
    <w:rsid w:val="520F49B7"/>
    <w:rsid w:val="521FA932"/>
    <w:rsid w:val="53057FBA"/>
    <w:rsid w:val="533014C4"/>
    <w:rsid w:val="5345837A"/>
    <w:rsid w:val="539C5251"/>
    <w:rsid w:val="541D8323"/>
    <w:rsid w:val="544DA7D3"/>
    <w:rsid w:val="54B0DAB5"/>
    <w:rsid w:val="54EF51B5"/>
    <w:rsid w:val="55A9F660"/>
    <w:rsid w:val="55E59888"/>
    <w:rsid w:val="55E97834"/>
    <w:rsid w:val="562C817D"/>
    <w:rsid w:val="5645A9DA"/>
    <w:rsid w:val="5796B63D"/>
    <w:rsid w:val="57FF088B"/>
    <w:rsid w:val="58462451"/>
    <w:rsid w:val="58580EA3"/>
    <w:rsid w:val="58A9D880"/>
    <w:rsid w:val="5964223F"/>
    <w:rsid w:val="598F0CF8"/>
    <w:rsid w:val="59C4B6B6"/>
    <w:rsid w:val="5A368E81"/>
    <w:rsid w:val="5C1214A7"/>
    <w:rsid w:val="5C58EC89"/>
    <w:rsid w:val="5CC20F9B"/>
    <w:rsid w:val="5DD33E00"/>
    <w:rsid w:val="5E056AE1"/>
    <w:rsid w:val="5E52FE19"/>
    <w:rsid w:val="5E9CCA58"/>
    <w:rsid w:val="5FA9E31E"/>
    <w:rsid w:val="5FEECE7A"/>
    <w:rsid w:val="600A1A70"/>
    <w:rsid w:val="60694C49"/>
    <w:rsid w:val="6070474D"/>
    <w:rsid w:val="608CA7A8"/>
    <w:rsid w:val="60A0D19F"/>
    <w:rsid w:val="60A8387D"/>
    <w:rsid w:val="60AD30AB"/>
    <w:rsid w:val="62249225"/>
    <w:rsid w:val="62287809"/>
    <w:rsid w:val="632B2E1E"/>
    <w:rsid w:val="6341BB32"/>
    <w:rsid w:val="63C06286"/>
    <w:rsid w:val="64BD2AC9"/>
    <w:rsid w:val="64DB67FA"/>
    <w:rsid w:val="65ED87E6"/>
    <w:rsid w:val="65F3B364"/>
    <w:rsid w:val="6681497A"/>
    <w:rsid w:val="67B95A19"/>
    <w:rsid w:val="69552A7A"/>
    <w:rsid w:val="69909BEC"/>
    <w:rsid w:val="69B3BF3D"/>
    <w:rsid w:val="6A2ABECA"/>
    <w:rsid w:val="6A48CC67"/>
    <w:rsid w:val="6B2971B8"/>
    <w:rsid w:val="6B318121"/>
    <w:rsid w:val="6B55DDFA"/>
    <w:rsid w:val="6C87ABD0"/>
    <w:rsid w:val="6D6D9328"/>
    <w:rsid w:val="6DF14F50"/>
    <w:rsid w:val="6E3DB7F8"/>
    <w:rsid w:val="6E4ED629"/>
    <w:rsid w:val="6F096389"/>
    <w:rsid w:val="6F4957B2"/>
    <w:rsid w:val="6F533C7B"/>
    <w:rsid w:val="6FEAA68A"/>
    <w:rsid w:val="705D5F0C"/>
    <w:rsid w:val="70C55DC6"/>
    <w:rsid w:val="70EF0CDC"/>
    <w:rsid w:val="71741D17"/>
    <w:rsid w:val="71AD6F0D"/>
    <w:rsid w:val="71AF5120"/>
    <w:rsid w:val="71F92F6D"/>
    <w:rsid w:val="71F92F6D"/>
    <w:rsid w:val="722E56E3"/>
    <w:rsid w:val="723423F2"/>
    <w:rsid w:val="72787F09"/>
    <w:rsid w:val="73B4D9F0"/>
    <w:rsid w:val="745AF558"/>
    <w:rsid w:val="746090D4"/>
    <w:rsid w:val="7492BDB5"/>
    <w:rsid w:val="74B464BA"/>
    <w:rsid w:val="7578A50D"/>
    <w:rsid w:val="760F3403"/>
    <w:rsid w:val="7659E80E"/>
    <w:rsid w:val="7680E030"/>
    <w:rsid w:val="773363A7"/>
    <w:rsid w:val="7792961A"/>
    <w:rsid w:val="77E45022"/>
    <w:rsid w:val="78B5CADD"/>
    <w:rsid w:val="79B6F836"/>
    <w:rsid w:val="79E069E3"/>
    <w:rsid w:val="7A8390EE"/>
    <w:rsid w:val="7A915103"/>
    <w:rsid w:val="7AFB40A3"/>
    <w:rsid w:val="7B52C897"/>
    <w:rsid w:val="7B52C897"/>
    <w:rsid w:val="7C02D45B"/>
    <w:rsid w:val="7D180AA5"/>
    <w:rsid w:val="7DAC42EE"/>
    <w:rsid w:val="7DAC42EE"/>
    <w:rsid w:val="7E5E0DE7"/>
    <w:rsid w:val="7E72C9B8"/>
    <w:rsid w:val="7F3DD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ABECA"/>
  <w15:chartTrackingRefBased/>
  <w15:docId w15:val="{0F75C76C-84A6-471F-B851-2E3E352504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00f0891524344a1" /><Relationship Type="http://schemas.openxmlformats.org/officeDocument/2006/relationships/numbering" Target="/word/numbering.xml" Id="R22b2aa02d0a34fd2" /><Relationship Type="http://schemas.openxmlformats.org/officeDocument/2006/relationships/image" Target="/media/image2.png" Id="R2e0c31e69ee745cd" /><Relationship Type="http://schemas.openxmlformats.org/officeDocument/2006/relationships/hyperlink" Target="https://www.personio.com/hr-lexicon/absenteeism-in-the-workplace/?fbclid=IwAR3mfGLE243a6B0DBMHzjAoWNlKf6YqURgJMVWCM_pXbYEi7_Gbm_Qewicw" TargetMode="External" Id="Re96b6737986c4e7d" /><Relationship Type="http://schemas.openxmlformats.org/officeDocument/2006/relationships/hyperlink" Target="https://www.highspeedtraining.co.uk/hub/reducing-absenteeism-in-the-workplace/?fbclid=IwAR0r58JIE4MsEv3CzR5Gvaf1TvsMKJWeI_bWdZj9k6WkH0L-5whMdzBzEKU" TargetMode="External" Id="Rf72cada24fd54015" /><Relationship Type="http://schemas.openxmlformats.org/officeDocument/2006/relationships/hyperlink" Target="https://www.birmingham.ac.uk/research/perspective/impact-of-brexit-on-the-nhs.aspx?fbclid=IwAR2e0NFIVuP47z1CMUbp3UZIehgjK-qUqGhPdLXQX1oThPNef2-tcZNEyDA" TargetMode="External" Id="Re9ea26a06e654c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Nicoleta Craciun (2107001)</dc:creator>
  <keywords/>
  <dc:description/>
  <lastModifiedBy>Roxana Nicoleta Craciun (2107001)</lastModifiedBy>
  <revision>3</revision>
  <dcterms:created xsi:type="dcterms:W3CDTF">2022-04-06T20:14:08.8447923Z</dcterms:created>
  <dcterms:modified xsi:type="dcterms:W3CDTF">2022-04-07T23:30:03.7346565Z</dcterms:modified>
</coreProperties>
</file>