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A928D" w14:textId="0B3EA1FF" w:rsidR="00864E79" w:rsidRDefault="00EA7013">
      <w:r>
        <w:rPr>
          <w:noProof/>
        </w:rPr>
        <mc:AlternateContent>
          <mc:Choice Requires="wps">
            <w:drawing>
              <wp:anchor distT="0" distB="0" distL="114300" distR="114300" simplePos="0" relativeHeight="251659264" behindDoc="0" locked="0" layoutInCell="1" allowOverlap="1" wp14:anchorId="7CD9659C" wp14:editId="6410C050">
                <wp:simplePos x="0" y="0"/>
                <wp:positionH relativeFrom="column">
                  <wp:posOffset>-290945</wp:posOffset>
                </wp:positionH>
                <wp:positionV relativeFrom="paragraph">
                  <wp:posOffset>1766455</wp:posOffset>
                </wp:positionV>
                <wp:extent cx="6546272" cy="2015836"/>
                <wp:effectExtent l="0" t="0" r="6985" b="16510"/>
                <wp:wrapNone/>
                <wp:docPr id="42391825" name="Rectangle 2"/>
                <wp:cNvGraphicFramePr/>
                <a:graphic xmlns:a="http://schemas.openxmlformats.org/drawingml/2006/main">
                  <a:graphicData uri="http://schemas.microsoft.com/office/word/2010/wordprocessingShape">
                    <wps:wsp>
                      <wps:cNvSpPr/>
                      <wps:spPr>
                        <a:xfrm>
                          <a:off x="0" y="0"/>
                          <a:ext cx="6546272" cy="2015836"/>
                        </a:xfrm>
                        <a:prstGeom prst="rect">
                          <a:avLst/>
                        </a:prstGeom>
                      </wps:spPr>
                      <wps:style>
                        <a:lnRef idx="2">
                          <a:schemeClr val="dk1"/>
                        </a:lnRef>
                        <a:fillRef idx="1">
                          <a:schemeClr val="lt1"/>
                        </a:fillRef>
                        <a:effectRef idx="0">
                          <a:schemeClr val="dk1"/>
                        </a:effectRef>
                        <a:fontRef idx="minor">
                          <a:schemeClr val="dk1"/>
                        </a:fontRef>
                      </wps:style>
                      <wps:txbx>
                        <w:txbxContent>
                          <w:p w14:paraId="44A8636B" w14:textId="77777777" w:rsidR="00EA7013" w:rsidRPr="00EA7013" w:rsidRDefault="00EA7013" w:rsidP="00EA7013">
                            <w:pPr>
                              <w:spacing w:line="360" w:lineRule="auto"/>
                              <w:jc w:val="center"/>
                              <w:rPr>
                                <w:rFonts w:ascii="Arial" w:hAnsi="Arial" w:cs="Arial"/>
                                <w:sz w:val="22"/>
                                <w:szCs w:val="22"/>
                              </w:rPr>
                            </w:pPr>
                            <w:r w:rsidRPr="00EA7013">
                              <w:rPr>
                                <w:rFonts w:ascii="Arial" w:hAnsi="Arial" w:cs="Arial"/>
                                <w:sz w:val="22"/>
                                <w:szCs w:val="22"/>
                              </w:rPr>
                              <w:t>What is the relationship between structured starter activities and attitudes to learning in a Year 6 classroom?</w:t>
                            </w:r>
                          </w:p>
                          <w:p w14:paraId="38683844" w14:textId="77777777" w:rsidR="00EA7013" w:rsidRPr="00EA7013" w:rsidRDefault="00EA7013" w:rsidP="00EA7013">
                            <w:pPr>
                              <w:spacing w:line="360" w:lineRule="auto"/>
                              <w:jc w:val="center"/>
                              <w:rPr>
                                <w:rFonts w:ascii="Arial" w:hAnsi="Arial" w:cs="Arial"/>
                                <w:sz w:val="22"/>
                                <w:szCs w:val="22"/>
                              </w:rPr>
                            </w:pPr>
                          </w:p>
                          <w:p w14:paraId="17B05DF2" w14:textId="659FA41F" w:rsidR="00EA7013" w:rsidRPr="00EA7013" w:rsidRDefault="00EA7013" w:rsidP="00EA7013">
                            <w:pPr>
                              <w:spacing w:line="360" w:lineRule="auto"/>
                              <w:jc w:val="center"/>
                              <w:rPr>
                                <w:rFonts w:ascii="Arial" w:hAnsi="Arial" w:cs="Arial"/>
                                <w:sz w:val="22"/>
                                <w:szCs w:val="22"/>
                              </w:rPr>
                            </w:pPr>
                            <w:r w:rsidRPr="00EA7013">
                              <w:rPr>
                                <w:rFonts w:ascii="Arial" w:hAnsi="Arial" w:cs="Arial"/>
                                <w:sz w:val="22"/>
                                <w:szCs w:val="22"/>
                              </w:rPr>
                              <w:t>By Heena Ali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D9659C" id="Rectangle 2" o:spid="_x0000_s1026" style="position:absolute;margin-left:-22.9pt;margin-top:139.1pt;width:515.45pt;height:158.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" fillcolor="white [3201]" strokecolor="black [3200]" strokeweight="1pt">
                <v:textbox>
                  <w:txbxContent>
                    <w:p w14:paraId="44A8636B" w14:textId="77777777" w:rsidR="00EA7013" w:rsidRPr="00EA7013" w:rsidRDefault="00EA7013" w:rsidP="00EA7013">
                      <w:pPr>
                        <w:spacing w:line="360" w:lineRule="auto"/>
                        <w:jc w:val="center"/>
                        <w:rPr>
                          <w:rFonts w:ascii="Arial" w:hAnsi="Arial" w:cs="Arial"/>
                          <w:sz w:val="22"/>
                          <w:szCs w:val="22"/>
                        </w:rPr>
                      </w:pPr>
                      <w:r w:rsidRPr="00EA7013">
                        <w:rPr>
                          <w:rFonts w:ascii="Arial" w:hAnsi="Arial" w:cs="Arial"/>
                          <w:sz w:val="22"/>
                          <w:szCs w:val="22"/>
                        </w:rPr>
                        <w:t>What is the relationship between structured starter activities and attitudes to learning in a Year 6 classroom?</w:t>
                      </w:r>
                    </w:p>
                    <w:p w14:paraId="38683844" w14:textId="77777777" w:rsidR="00EA7013" w:rsidRPr="00EA7013" w:rsidRDefault="00EA7013" w:rsidP="00EA7013">
                      <w:pPr>
                        <w:spacing w:line="360" w:lineRule="auto"/>
                        <w:jc w:val="center"/>
                        <w:rPr>
                          <w:rFonts w:ascii="Arial" w:hAnsi="Arial" w:cs="Arial"/>
                          <w:sz w:val="22"/>
                          <w:szCs w:val="22"/>
                        </w:rPr>
                      </w:pPr>
                    </w:p>
                    <w:p w14:paraId="17B05DF2" w14:textId="659FA41F" w:rsidR="00EA7013" w:rsidRPr="00EA7013" w:rsidRDefault="00EA7013" w:rsidP="00EA7013">
                      <w:pPr>
                        <w:spacing w:line="360" w:lineRule="auto"/>
                        <w:jc w:val="center"/>
                        <w:rPr>
                          <w:rFonts w:ascii="Arial" w:hAnsi="Arial" w:cs="Arial"/>
                          <w:sz w:val="22"/>
                          <w:szCs w:val="22"/>
                        </w:rPr>
                      </w:pPr>
                      <w:r w:rsidRPr="00EA7013">
                        <w:rPr>
                          <w:rFonts w:ascii="Arial" w:hAnsi="Arial" w:cs="Arial"/>
                          <w:sz w:val="22"/>
                          <w:szCs w:val="22"/>
                        </w:rPr>
                        <w:t>By Heena Ali</w:t>
                      </w:r>
                    </w:p>
                  </w:txbxContent>
                </v:textbox>
              </v:rect>
            </w:pict>
          </mc:Fallback>
        </mc:AlternateContent>
      </w:r>
      <w:r>
        <w:rPr>
          <w:noProof/>
        </w:rPr>
        <w:drawing>
          <wp:anchor distT="0" distB="0" distL="114300" distR="114300" simplePos="0" relativeHeight="251658240" behindDoc="1" locked="0" layoutInCell="1" allowOverlap="1" wp14:anchorId="2E6E3B85" wp14:editId="45C3AF11">
            <wp:simplePos x="0" y="0"/>
            <wp:positionH relativeFrom="column">
              <wp:posOffset>1402772</wp:posOffset>
            </wp:positionH>
            <wp:positionV relativeFrom="page">
              <wp:posOffset>1028700</wp:posOffset>
            </wp:positionV>
            <wp:extent cx="2857500" cy="1422400"/>
            <wp:effectExtent l="0" t="0" r="0" b="0"/>
            <wp:wrapTight wrapText="bothSides">
              <wp:wrapPolygon edited="0">
                <wp:start x="0" y="0"/>
                <wp:lineTo x="0" y="21407"/>
                <wp:lineTo x="21504" y="21407"/>
                <wp:lineTo x="21504" y="0"/>
                <wp:lineTo x="0" y="0"/>
              </wp:wrapPolygon>
            </wp:wrapTight>
            <wp:docPr id="67672919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29192" name="Picture 1" descr="A logo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57500" cy="1422400"/>
                    </a:xfrm>
                    <a:prstGeom prst="rect">
                      <a:avLst/>
                    </a:prstGeom>
                  </pic:spPr>
                </pic:pic>
              </a:graphicData>
            </a:graphic>
            <wp14:sizeRelH relativeFrom="page">
              <wp14:pctWidth>0</wp14:pctWidth>
            </wp14:sizeRelH>
            <wp14:sizeRelV relativeFrom="page">
              <wp14:pctHeight>0</wp14:pctHeight>
            </wp14:sizeRelV>
          </wp:anchor>
        </w:drawing>
      </w:r>
    </w:p>
    <w:p w14:paraId="6476E8A8" w14:textId="77777777" w:rsidR="00EA7013" w:rsidRPr="00EA7013" w:rsidRDefault="00EA7013" w:rsidP="00EA7013"/>
    <w:p w14:paraId="64FFE3AC" w14:textId="77777777" w:rsidR="00EA7013" w:rsidRPr="00EA7013" w:rsidRDefault="00EA7013" w:rsidP="00EA7013"/>
    <w:p w14:paraId="4C77EDC0" w14:textId="77777777" w:rsidR="00EA7013" w:rsidRPr="00EA7013" w:rsidRDefault="00EA7013" w:rsidP="00EA7013"/>
    <w:p w14:paraId="0D579208" w14:textId="77777777" w:rsidR="00EA7013" w:rsidRPr="00EA7013" w:rsidRDefault="00EA7013" w:rsidP="00EA7013"/>
    <w:p w14:paraId="0F19A2CB" w14:textId="77777777" w:rsidR="00EA7013" w:rsidRPr="00EA7013" w:rsidRDefault="00EA7013" w:rsidP="00EA7013"/>
    <w:p w14:paraId="05DA53F8" w14:textId="77777777" w:rsidR="00EA7013" w:rsidRPr="00EA7013" w:rsidRDefault="00EA7013" w:rsidP="00EA7013"/>
    <w:p w14:paraId="18895DA9" w14:textId="77777777" w:rsidR="00EA7013" w:rsidRPr="00EA7013" w:rsidRDefault="00EA7013" w:rsidP="00EA7013"/>
    <w:p w14:paraId="301750A6" w14:textId="77777777" w:rsidR="00EA7013" w:rsidRPr="00EA7013" w:rsidRDefault="00EA7013" w:rsidP="00EA7013"/>
    <w:p w14:paraId="3531B39F" w14:textId="77777777" w:rsidR="00EA7013" w:rsidRPr="00EA7013" w:rsidRDefault="00EA7013" w:rsidP="00EA7013"/>
    <w:p w14:paraId="6906E3FF" w14:textId="77777777" w:rsidR="00EA7013" w:rsidRPr="00EA7013" w:rsidRDefault="00EA7013" w:rsidP="00EA7013"/>
    <w:p w14:paraId="7F3B293D" w14:textId="77777777" w:rsidR="00EA7013" w:rsidRPr="00EA7013" w:rsidRDefault="00EA7013" w:rsidP="00EA7013"/>
    <w:p w14:paraId="6746EEBC" w14:textId="77777777" w:rsidR="00EA7013" w:rsidRPr="00EA7013" w:rsidRDefault="00EA7013" w:rsidP="00EA7013"/>
    <w:p w14:paraId="1897219E" w14:textId="77777777" w:rsidR="00EA7013" w:rsidRPr="00EA7013" w:rsidRDefault="00EA7013" w:rsidP="00EA7013"/>
    <w:p w14:paraId="62FDDA41" w14:textId="77777777" w:rsidR="00EA7013" w:rsidRPr="00EA7013" w:rsidRDefault="00EA7013" w:rsidP="00EA7013"/>
    <w:p w14:paraId="19A28EEA" w14:textId="77777777" w:rsidR="00EA7013" w:rsidRPr="00EA7013" w:rsidRDefault="00EA7013" w:rsidP="00EA7013"/>
    <w:p w14:paraId="29174C90" w14:textId="77777777" w:rsidR="00EA7013" w:rsidRPr="00EA7013" w:rsidRDefault="00EA7013" w:rsidP="00EA7013"/>
    <w:p w14:paraId="3CAE5315" w14:textId="77777777" w:rsidR="00EA7013" w:rsidRPr="00EA7013" w:rsidRDefault="00EA7013" w:rsidP="00EA7013"/>
    <w:p w14:paraId="14FA1AC0" w14:textId="77777777" w:rsidR="00EA7013" w:rsidRPr="00EA7013" w:rsidRDefault="00EA7013" w:rsidP="00EA7013"/>
    <w:p w14:paraId="27E2FCC2" w14:textId="77777777" w:rsidR="00EA7013" w:rsidRPr="00EA7013" w:rsidRDefault="00EA7013" w:rsidP="00EA7013"/>
    <w:p w14:paraId="1766BDBA" w14:textId="77777777" w:rsidR="00EA7013" w:rsidRPr="00EA7013" w:rsidRDefault="00EA7013" w:rsidP="00EA7013"/>
    <w:p w14:paraId="3CFF10F1" w14:textId="77777777" w:rsidR="00EA7013" w:rsidRPr="00EA7013" w:rsidRDefault="00EA7013" w:rsidP="00EA7013"/>
    <w:p w14:paraId="647D8F2B" w14:textId="77777777" w:rsidR="00EA7013" w:rsidRPr="00EA7013" w:rsidRDefault="00EA7013" w:rsidP="00EA7013"/>
    <w:p w14:paraId="1D280FF7" w14:textId="77777777" w:rsidR="00EA7013" w:rsidRPr="00EA7013" w:rsidRDefault="00EA7013" w:rsidP="00EA7013"/>
    <w:p w14:paraId="099AD97A" w14:textId="77777777" w:rsidR="00EA7013" w:rsidRPr="00EA7013" w:rsidRDefault="00EA7013" w:rsidP="00EA7013"/>
    <w:p w14:paraId="51DCBAC4" w14:textId="77777777" w:rsidR="00EA7013" w:rsidRPr="00EA7013" w:rsidRDefault="00EA7013" w:rsidP="00EA7013">
      <w:pPr>
        <w:spacing w:line="360" w:lineRule="auto"/>
        <w:rPr>
          <w:rFonts w:ascii="Arial" w:hAnsi="Arial" w:cs="Arial"/>
          <w:sz w:val="22"/>
          <w:szCs w:val="22"/>
        </w:rPr>
      </w:pPr>
    </w:p>
    <w:p w14:paraId="3E44C4A3" w14:textId="77777777" w:rsidR="00EA7013" w:rsidRPr="00EA7013" w:rsidRDefault="00EA7013" w:rsidP="00EA7013">
      <w:pPr>
        <w:spacing w:line="360" w:lineRule="auto"/>
        <w:rPr>
          <w:rFonts w:ascii="Arial" w:hAnsi="Arial" w:cs="Arial"/>
          <w:sz w:val="22"/>
          <w:szCs w:val="22"/>
        </w:rPr>
      </w:pPr>
    </w:p>
    <w:p w14:paraId="6279F4EA" w14:textId="77777777" w:rsidR="00EA7013" w:rsidRPr="00EA7013" w:rsidRDefault="00EA7013" w:rsidP="00EA7013">
      <w:pPr>
        <w:spacing w:line="360" w:lineRule="auto"/>
        <w:rPr>
          <w:rFonts w:ascii="Arial" w:hAnsi="Arial" w:cs="Arial"/>
          <w:sz w:val="22"/>
          <w:szCs w:val="22"/>
        </w:rPr>
      </w:pPr>
    </w:p>
    <w:p w14:paraId="025AC84C" w14:textId="77777777" w:rsidR="00EA7013" w:rsidRPr="00EA7013" w:rsidRDefault="00EA7013" w:rsidP="00EA7013">
      <w:pPr>
        <w:spacing w:line="360" w:lineRule="auto"/>
        <w:rPr>
          <w:rFonts w:ascii="Arial" w:hAnsi="Arial" w:cs="Arial"/>
          <w:sz w:val="22"/>
          <w:szCs w:val="22"/>
        </w:rPr>
      </w:pPr>
    </w:p>
    <w:p w14:paraId="1CAB065C" w14:textId="148440BE" w:rsidR="00EA7013" w:rsidRP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Research Project Supervisor:</w:t>
      </w:r>
      <w:r w:rsidR="0035624F">
        <w:rPr>
          <w:rFonts w:ascii="Arial" w:hAnsi="Arial" w:cs="Arial"/>
          <w:sz w:val="22"/>
          <w:szCs w:val="22"/>
        </w:rPr>
        <w:t xml:space="preserve"> Jo </w:t>
      </w:r>
      <w:proofErr w:type="spellStart"/>
      <w:r w:rsidR="0035624F">
        <w:rPr>
          <w:rFonts w:ascii="Arial" w:hAnsi="Arial" w:cs="Arial"/>
          <w:sz w:val="22"/>
          <w:szCs w:val="22"/>
        </w:rPr>
        <w:t>Bamsey</w:t>
      </w:r>
      <w:proofErr w:type="spellEnd"/>
    </w:p>
    <w:p w14:paraId="61458AD7" w14:textId="5EEAD51A" w:rsidR="00EA7013" w:rsidRP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Word Count:</w:t>
      </w:r>
      <w:r w:rsidR="0035624F">
        <w:rPr>
          <w:rFonts w:ascii="Arial" w:hAnsi="Arial" w:cs="Arial"/>
          <w:sz w:val="22"/>
          <w:szCs w:val="22"/>
        </w:rPr>
        <w:t xml:space="preserve"> 4,787</w:t>
      </w:r>
    </w:p>
    <w:p w14:paraId="14F915E1" w14:textId="61ABFD07" w:rsidR="00EA7013" w:rsidRP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7</w:t>
      </w:r>
      <w:r w:rsidRPr="00EA7013">
        <w:rPr>
          <w:rFonts w:ascii="Arial" w:hAnsi="Arial" w:cs="Arial"/>
          <w:sz w:val="22"/>
          <w:szCs w:val="22"/>
          <w:vertAlign w:val="superscript"/>
        </w:rPr>
        <w:t>th</w:t>
      </w:r>
      <w:r w:rsidRPr="00EA7013">
        <w:rPr>
          <w:rFonts w:ascii="Arial" w:hAnsi="Arial" w:cs="Arial"/>
          <w:sz w:val="22"/>
          <w:szCs w:val="22"/>
        </w:rPr>
        <w:t xml:space="preserve"> May 2024</w:t>
      </w:r>
    </w:p>
    <w:p w14:paraId="25E4CB38" w14:textId="77777777" w:rsidR="00EA7013" w:rsidRPr="00EA7013" w:rsidRDefault="00EA7013" w:rsidP="00EA7013">
      <w:pPr>
        <w:tabs>
          <w:tab w:val="left" w:pos="1211"/>
        </w:tabs>
        <w:spacing w:line="360" w:lineRule="auto"/>
        <w:jc w:val="center"/>
        <w:rPr>
          <w:rFonts w:ascii="Arial" w:hAnsi="Arial" w:cs="Arial"/>
          <w:sz w:val="22"/>
          <w:szCs w:val="22"/>
        </w:rPr>
      </w:pPr>
    </w:p>
    <w:p w14:paraId="330FA478" w14:textId="412DECF4" w:rsidR="00EA7013" w:rsidRPr="00EA7013" w:rsidRDefault="00EA7013" w:rsidP="00EA7013">
      <w:pPr>
        <w:tabs>
          <w:tab w:val="left" w:pos="1211"/>
        </w:tabs>
        <w:spacing w:line="360" w:lineRule="auto"/>
        <w:jc w:val="center"/>
        <w:rPr>
          <w:rFonts w:ascii="Arial" w:hAnsi="Arial" w:cs="Arial"/>
          <w:b/>
          <w:bCs/>
          <w:sz w:val="22"/>
          <w:szCs w:val="22"/>
        </w:rPr>
      </w:pPr>
      <w:r w:rsidRPr="00EA7013">
        <w:rPr>
          <w:rFonts w:ascii="Arial" w:hAnsi="Arial" w:cs="Arial"/>
          <w:sz w:val="22"/>
          <w:szCs w:val="22"/>
        </w:rPr>
        <w:t xml:space="preserve">Research Project submitted in partial fulfilment of the Postgraduate Degree </w:t>
      </w:r>
      <w:r w:rsidRPr="00EA7013">
        <w:rPr>
          <w:rFonts w:ascii="Arial" w:hAnsi="Arial" w:cs="Arial"/>
          <w:b/>
          <w:bCs/>
          <w:sz w:val="22"/>
          <w:szCs w:val="22"/>
        </w:rPr>
        <w:t>PGCE Primary with QTS</w:t>
      </w:r>
    </w:p>
    <w:p w14:paraId="3E838D8D" w14:textId="6A84AA8A" w:rsidR="00EA7013" w:rsidRP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At</w:t>
      </w:r>
    </w:p>
    <w:p w14:paraId="5F59CA79" w14:textId="31B7B888" w:rsidR="00EA7013" w:rsidRP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 xml:space="preserve">University of Wales Trinity Saint David’s </w:t>
      </w:r>
    </w:p>
    <w:p w14:paraId="5810B46C" w14:textId="1DCBE760" w:rsidR="00EA7013" w:rsidRDefault="00EA7013" w:rsidP="00EA7013">
      <w:pPr>
        <w:tabs>
          <w:tab w:val="left" w:pos="1211"/>
        </w:tabs>
        <w:spacing w:line="360" w:lineRule="auto"/>
        <w:jc w:val="center"/>
        <w:rPr>
          <w:rFonts w:ascii="Arial" w:hAnsi="Arial" w:cs="Arial"/>
          <w:sz w:val="22"/>
          <w:szCs w:val="22"/>
        </w:rPr>
      </w:pPr>
      <w:r w:rsidRPr="00EA7013">
        <w:rPr>
          <w:rFonts w:ascii="Arial" w:hAnsi="Arial" w:cs="Arial"/>
          <w:sz w:val="22"/>
          <w:szCs w:val="22"/>
        </w:rPr>
        <w:t>Swansea</w:t>
      </w:r>
    </w:p>
    <w:p w14:paraId="41BC643E" w14:textId="77777777" w:rsidR="00EA7013" w:rsidRDefault="00EA7013" w:rsidP="00EA7013">
      <w:pPr>
        <w:tabs>
          <w:tab w:val="left" w:pos="1211"/>
        </w:tabs>
        <w:spacing w:line="360" w:lineRule="auto"/>
        <w:jc w:val="center"/>
        <w:rPr>
          <w:rFonts w:ascii="Arial" w:hAnsi="Arial" w:cs="Arial"/>
          <w:sz w:val="22"/>
          <w:szCs w:val="22"/>
        </w:rPr>
      </w:pPr>
    </w:p>
    <w:p w14:paraId="0BC347DF" w14:textId="77777777" w:rsidR="00EA7013" w:rsidRDefault="00EA7013" w:rsidP="00EA7013">
      <w:pPr>
        <w:tabs>
          <w:tab w:val="left" w:pos="1211"/>
        </w:tabs>
        <w:spacing w:line="360" w:lineRule="auto"/>
        <w:jc w:val="center"/>
        <w:rPr>
          <w:rFonts w:ascii="Arial" w:hAnsi="Arial" w:cs="Arial"/>
          <w:sz w:val="22"/>
          <w:szCs w:val="22"/>
        </w:rPr>
      </w:pPr>
    </w:p>
    <w:p w14:paraId="364598BC" w14:textId="77777777" w:rsidR="00EA7013" w:rsidRDefault="00EA7013" w:rsidP="00EA7013">
      <w:pPr>
        <w:tabs>
          <w:tab w:val="left" w:pos="1211"/>
        </w:tabs>
        <w:spacing w:line="360" w:lineRule="auto"/>
        <w:jc w:val="center"/>
        <w:rPr>
          <w:rFonts w:ascii="Arial" w:hAnsi="Arial" w:cs="Arial"/>
          <w:sz w:val="22"/>
          <w:szCs w:val="22"/>
        </w:rPr>
      </w:pPr>
    </w:p>
    <w:p w14:paraId="7557DAC8" w14:textId="77777777" w:rsidR="00EA7013" w:rsidRDefault="00EA7013" w:rsidP="00EA7013">
      <w:pPr>
        <w:tabs>
          <w:tab w:val="left" w:pos="1211"/>
        </w:tabs>
        <w:spacing w:line="360" w:lineRule="auto"/>
        <w:jc w:val="center"/>
        <w:rPr>
          <w:rFonts w:ascii="Arial" w:hAnsi="Arial" w:cs="Arial"/>
          <w:sz w:val="22"/>
          <w:szCs w:val="22"/>
        </w:rPr>
      </w:pPr>
    </w:p>
    <w:p w14:paraId="7C752376" w14:textId="77777777" w:rsidR="00EA7013" w:rsidRDefault="00EA7013" w:rsidP="00EA7013">
      <w:pPr>
        <w:tabs>
          <w:tab w:val="left" w:pos="1211"/>
        </w:tabs>
        <w:spacing w:line="360" w:lineRule="auto"/>
        <w:jc w:val="center"/>
        <w:rPr>
          <w:rFonts w:ascii="Arial" w:hAnsi="Arial" w:cs="Arial"/>
          <w:sz w:val="22"/>
          <w:szCs w:val="22"/>
        </w:rPr>
      </w:pPr>
    </w:p>
    <w:p w14:paraId="529FB6A1" w14:textId="77777777" w:rsidR="00EA7013" w:rsidRDefault="00EA7013" w:rsidP="00EA7013">
      <w:pPr>
        <w:tabs>
          <w:tab w:val="left" w:pos="1211"/>
        </w:tabs>
        <w:spacing w:line="360" w:lineRule="auto"/>
        <w:jc w:val="center"/>
        <w:rPr>
          <w:rFonts w:ascii="Arial" w:hAnsi="Arial" w:cs="Arial"/>
          <w:sz w:val="22"/>
          <w:szCs w:val="22"/>
        </w:rPr>
      </w:pPr>
    </w:p>
    <w:p w14:paraId="0D02047F" w14:textId="3D9CC601" w:rsidR="00EA7013" w:rsidRDefault="00EA7013" w:rsidP="0035624F">
      <w:pPr>
        <w:tabs>
          <w:tab w:val="left" w:pos="1211"/>
        </w:tabs>
        <w:spacing w:line="360" w:lineRule="auto"/>
        <w:jc w:val="center"/>
        <w:rPr>
          <w:rFonts w:ascii="Arial" w:hAnsi="Arial" w:cs="Arial"/>
          <w:sz w:val="22"/>
          <w:szCs w:val="22"/>
          <w:u w:val="single"/>
        </w:rPr>
      </w:pPr>
      <w:r w:rsidRPr="0035624F">
        <w:rPr>
          <w:rFonts w:ascii="Arial" w:hAnsi="Arial" w:cs="Arial"/>
          <w:sz w:val="22"/>
          <w:szCs w:val="22"/>
          <w:u w:val="single"/>
        </w:rPr>
        <w:t>Targets</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35624F" w:rsidRPr="00BD1BDB" w14:paraId="7CFDD649" w14:textId="77777777" w:rsidTr="00980D79">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4355F0" w14:textId="77777777" w:rsidR="0035624F" w:rsidRPr="00BD1BDB" w:rsidRDefault="0035624F" w:rsidP="00980D79">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B44C104" w14:textId="77777777" w:rsidR="0035624F" w:rsidRPr="00BD1BDB" w:rsidRDefault="0035624F" w:rsidP="00980D79">
            <w:pPr>
              <w:tabs>
                <w:tab w:val="left" w:pos="1440"/>
                <w:tab w:val="left" w:pos="2880"/>
              </w:tabs>
              <w:suppressAutoHyphens/>
              <w:spacing w:line="360" w:lineRule="auto"/>
              <w:outlineLvl w:val="0"/>
              <w:rPr>
                <w:rFonts w:ascii="Arial" w:hAnsi="Arial" w:cs="Arial"/>
              </w:rPr>
            </w:pPr>
            <w:proofErr w:type="spellStart"/>
            <w:r w:rsidRPr="00BD1BDB">
              <w:rPr>
                <w:rFonts w:ascii="Arial" w:hAnsi="Arial" w:cs="Arial"/>
                <w:color w:val="000000"/>
                <w14:textOutline w14:w="12700" w14:cap="flat" w14:cmpd="sng" w14:algn="ctr">
                  <w14:noFill/>
                  <w14:prstDash w14:val="solid"/>
                  <w14:miter w14:lim="400000"/>
                </w14:textOutline>
              </w:rPr>
              <w:t>Targed</w:t>
            </w:r>
            <w:proofErr w:type="spellEnd"/>
            <w:r w:rsidRPr="00BD1BDB">
              <w:rPr>
                <w:rFonts w:ascii="Arial"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7AD6E5A" w14:textId="77777777" w:rsidR="0035624F" w:rsidRPr="00BD1BDB" w:rsidRDefault="0035624F" w:rsidP="00980D79">
            <w:pPr>
              <w:tabs>
                <w:tab w:val="left" w:pos="1440"/>
                <w:tab w:val="left" w:pos="2880"/>
              </w:tabs>
              <w:suppressAutoHyphens/>
              <w:spacing w:line="360" w:lineRule="auto"/>
              <w:outlineLvl w:val="0"/>
              <w:rPr>
                <w:rFonts w:ascii="Arial" w:hAnsi="Arial" w:cs="Arial"/>
              </w:rPr>
            </w:pPr>
            <w:proofErr w:type="spellStart"/>
            <w:r w:rsidRPr="00BD1BDB">
              <w:rPr>
                <w:rFonts w:ascii="Arial" w:hAnsi="Arial" w:cs="Arial"/>
                <w:color w:val="000000"/>
                <w14:textOutline w14:w="12700" w14:cap="flat" w14:cmpd="sng" w14:algn="ctr">
                  <w14:noFill/>
                  <w14:prstDash w14:val="solid"/>
                  <w14:miter w14:lim="400000"/>
                </w14:textOutline>
              </w:rPr>
              <w:t>Yr</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hyn</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yr</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wyf</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wedi’i</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wneud</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yn</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yr</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aseiniad</w:t>
            </w:r>
            <w:proofErr w:type="spellEnd"/>
            <w:r w:rsidRPr="00BD1BDB">
              <w:rPr>
                <w:rFonts w:ascii="Arial" w:hAnsi="Arial" w:cs="Arial"/>
                <w:color w:val="000000"/>
                <w14:textOutline w14:w="12700" w14:cap="flat" w14:cmpd="sng" w14:algn="ctr">
                  <w14:noFill/>
                  <w14:prstDash w14:val="solid"/>
                  <w14:miter w14:lim="400000"/>
                </w14:textOutline>
              </w:rPr>
              <w:t xml:space="preserve"> </w:t>
            </w:r>
            <w:proofErr w:type="spellStart"/>
            <w:r w:rsidRPr="00BD1BDB">
              <w:rPr>
                <w:rFonts w:ascii="Arial" w:hAnsi="Arial" w:cs="Arial"/>
                <w:color w:val="000000"/>
                <w14:textOutline w14:w="12700" w14:cap="flat" w14:cmpd="sng" w14:algn="ctr">
                  <w14:noFill/>
                  <w14:prstDash w14:val="solid"/>
                  <w14:miter w14:lim="400000"/>
                </w14:textOutline>
              </w:rPr>
              <w:t>hwn</w:t>
            </w:r>
            <w:proofErr w:type="spellEnd"/>
            <w:r w:rsidRPr="00BD1BDB">
              <w:rPr>
                <w:rFonts w:ascii="Arial" w:hAnsi="Arial" w:cs="Arial"/>
                <w:color w:val="000000"/>
                <w14:textOutline w14:w="12700" w14:cap="flat" w14:cmpd="sng" w14:algn="ctr">
                  <w14:noFill/>
                  <w14:prstDash w14:val="solid"/>
                  <w14:miter w14:lim="400000"/>
                </w14:textOutline>
              </w:rPr>
              <w:t>….</w:t>
            </w:r>
          </w:p>
          <w:p w14:paraId="236F3981" w14:textId="77777777" w:rsidR="0035624F" w:rsidRPr="00BD1BDB" w:rsidRDefault="0035624F" w:rsidP="00980D79">
            <w:pPr>
              <w:tabs>
                <w:tab w:val="left" w:pos="1440"/>
                <w:tab w:val="left" w:pos="2880"/>
              </w:tabs>
              <w:suppressAutoHyphens/>
              <w:spacing w:line="360" w:lineRule="auto"/>
              <w:outlineLvl w:val="0"/>
              <w:rPr>
                <w:rFonts w:ascii="Arial" w:hAnsi="Arial" w:cs="Arial"/>
              </w:rPr>
            </w:pPr>
            <w:r w:rsidRPr="00BD1BDB">
              <w:rPr>
                <w:rFonts w:ascii="Arial" w:hAnsi="Arial" w:cs="Arial"/>
                <w:color w:val="000000"/>
                <w14:textOutline w14:w="12700" w14:cap="flat" w14:cmpd="sng" w14:algn="ctr">
                  <w14:noFill/>
                  <w14:prstDash w14:val="solid"/>
                  <w14:miter w14:lim="400000"/>
                </w14:textOutline>
              </w:rPr>
              <w:t>What I have done in this assignment….</w:t>
            </w:r>
          </w:p>
        </w:tc>
      </w:tr>
      <w:tr w:rsidR="0035624F" w:rsidRPr="00BD1BDB" w14:paraId="4E88737E" w14:textId="77777777" w:rsidTr="00980D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112B937" w14:textId="77777777" w:rsidR="0035624F" w:rsidRPr="00BD1BDB" w:rsidRDefault="0035624F" w:rsidP="00980D79">
            <w:pPr>
              <w:tabs>
                <w:tab w:val="left" w:pos="1440"/>
                <w:tab w:val="left" w:pos="2880"/>
              </w:tabs>
              <w:suppressAutoHyphens/>
              <w:spacing w:line="360" w:lineRule="auto"/>
              <w:outlineLvl w:val="0"/>
              <w:rPr>
                <w:rFonts w:ascii="Arial" w:hAnsi="Arial" w:cs="Arial"/>
              </w:rPr>
            </w:pPr>
            <w:proofErr w:type="spellStart"/>
            <w:r w:rsidRPr="00BD1BDB">
              <w:rPr>
                <w:rFonts w:ascii="Arial" w:hAnsi="Arial" w:cs="Arial"/>
                <w:color w:val="000000"/>
                <w14:textOutline w14:w="12700" w14:cap="flat" w14:cmpd="sng" w14:algn="ctr">
                  <w14:noFill/>
                  <w14:prstDash w14:val="solid"/>
                  <w14:miter w14:lim="400000"/>
                </w14:textOutline>
              </w:rPr>
              <w:t>Targed</w:t>
            </w:r>
            <w:proofErr w:type="spellEnd"/>
            <w:r w:rsidRPr="00BD1BDB">
              <w:rPr>
                <w:rFonts w:ascii="Arial"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6582ED9" w14:textId="06BCECB0" w:rsidR="0035624F" w:rsidRPr="00DD6744" w:rsidRDefault="00CF155B" w:rsidP="0035624F">
            <w:pPr>
              <w:pStyle w:val="ListParagraph"/>
              <w:numPr>
                <w:ilvl w:val="0"/>
                <w:numId w:val="1"/>
              </w:numPr>
              <w:spacing w:after="160" w:line="360" w:lineRule="auto"/>
              <w:rPr>
                <w:rFonts w:ascii="Arial" w:hAnsi="Arial" w:cs="Arial"/>
              </w:rPr>
            </w:pPr>
            <w:r>
              <w:rPr>
                <w:rStyle w:val="apple-converted-space"/>
                <w:rFonts w:ascii="Roboto" w:hAnsi="Roboto"/>
                <w:color w:val="283041"/>
                <w:sz w:val="21"/>
                <w:szCs w:val="21"/>
              </w:rPr>
              <w:t> </w:t>
            </w:r>
            <w:r>
              <w:rPr>
                <w:rFonts w:ascii="Roboto" w:hAnsi="Roboto"/>
                <w:color w:val="283041"/>
                <w:sz w:val="21"/>
                <w:szCs w:val="21"/>
              </w:rPr>
              <w:t>Continue to improve the way that you express your ideas in writing.</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00A19B0" w14:textId="46446E48" w:rsidR="0035624F" w:rsidRPr="00BD1BDB" w:rsidRDefault="0035624F" w:rsidP="00980D79">
            <w:pPr>
              <w:spacing w:line="360" w:lineRule="auto"/>
              <w:rPr>
                <w:rFonts w:ascii="Arial" w:hAnsi="Arial" w:cs="Arial"/>
              </w:rPr>
            </w:pPr>
            <w:r>
              <w:rPr>
                <w:rFonts w:ascii="Arial" w:hAnsi="Arial" w:cs="Arial"/>
              </w:rPr>
              <w:t xml:space="preserve">For this assignment, I have </w:t>
            </w:r>
            <w:r w:rsidR="00810AEC">
              <w:rPr>
                <w:rFonts w:ascii="Arial" w:hAnsi="Arial" w:cs="Arial"/>
              </w:rPr>
              <w:t>reflection of my other assignments and have continue to express my writing the way I do, by analysing them all.</w:t>
            </w:r>
          </w:p>
        </w:tc>
      </w:tr>
      <w:tr w:rsidR="0035624F" w:rsidRPr="00BD1BDB" w14:paraId="2CD73B2D" w14:textId="77777777" w:rsidTr="00980D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3C37AAB" w14:textId="77777777" w:rsidR="0035624F" w:rsidRPr="00BD1BDB" w:rsidRDefault="0035624F" w:rsidP="00980D79">
            <w:pPr>
              <w:spacing w:line="360" w:lineRule="auto"/>
              <w:rPr>
                <w:rFonts w:ascii="Arial" w:hAnsi="Arial" w:cs="Arial"/>
              </w:rPr>
            </w:pPr>
            <w:proofErr w:type="spellStart"/>
            <w:r w:rsidRPr="00BD1BDB">
              <w:rPr>
                <w:rFonts w:ascii="Arial" w:hAnsi="Arial" w:cs="Arial"/>
                <w:color w:val="000000"/>
                <w14:textOutline w14:w="12700" w14:cap="flat" w14:cmpd="sng" w14:algn="ctr">
                  <w14:noFill/>
                  <w14:prstDash w14:val="solid"/>
                  <w14:miter w14:lim="400000"/>
                </w14:textOutline>
              </w:rPr>
              <w:t>Targed</w:t>
            </w:r>
            <w:proofErr w:type="spellEnd"/>
            <w:r w:rsidRPr="00BD1BDB">
              <w:rPr>
                <w:rFonts w:ascii="Arial"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D45E06A" w14:textId="651E6ED7" w:rsidR="0035624F" w:rsidRPr="002D5778" w:rsidRDefault="002D5778" w:rsidP="002D5778">
            <w:pPr>
              <w:pStyle w:val="ListParagraph"/>
              <w:numPr>
                <w:ilvl w:val="0"/>
                <w:numId w:val="1"/>
              </w:numPr>
              <w:spacing w:after="160" w:line="360" w:lineRule="auto"/>
              <w:rPr>
                <w:rFonts w:ascii="Arial" w:hAnsi="Arial" w:cs="Arial"/>
              </w:rPr>
            </w:pPr>
            <w:r>
              <w:rPr>
                <w:rFonts w:ascii="Arial" w:hAnsi="Arial" w:cs="Arial"/>
              </w:rPr>
              <w:t xml:space="preserve">Try to support all judgements, including recommendations with, valid and reliable evidence. </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CBF2ABB" w14:textId="356A1B29" w:rsidR="0035624F" w:rsidRPr="00BD1BDB" w:rsidRDefault="00810AEC" w:rsidP="00980D79">
            <w:pPr>
              <w:spacing w:line="360" w:lineRule="auto"/>
              <w:rPr>
                <w:rFonts w:ascii="Arial" w:hAnsi="Arial" w:cs="Arial"/>
              </w:rPr>
            </w:pPr>
            <w:r>
              <w:rPr>
                <w:rFonts w:ascii="Arial" w:hAnsi="Arial" w:cs="Arial"/>
              </w:rPr>
              <w:t>For this target, I have included literature around recommendations and improvements and have made judgements whether they were necessary for my research outcomes</w:t>
            </w:r>
          </w:p>
        </w:tc>
      </w:tr>
    </w:tbl>
    <w:p w14:paraId="35DF2962" w14:textId="77777777" w:rsidR="0035624F" w:rsidRPr="0035624F" w:rsidRDefault="0035624F" w:rsidP="0035624F">
      <w:pPr>
        <w:tabs>
          <w:tab w:val="left" w:pos="1211"/>
        </w:tabs>
        <w:spacing w:line="360" w:lineRule="auto"/>
        <w:rPr>
          <w:rFonts w:ascii="Arial" w:hAnsi="Arial" w:cs="Arial"/>
          <w:sz w:val="22"/>
          <w:szCs w:val="22"/>
          <w:u w:val="single"/>
        </w:rPr>
      </w:pPr>
    </w:p>
    <w:p w14:paraId="3E2C6405" w14:textId="77777777" w:rsidR="0035624F" w:rsidRDefault="0035624F" w:rsidP="0035624F">
      <w:pPr>
        <w:tabs>
          <w:tab w:val="left" w:pos="1211"/>
        </w:tabs>
        <w:spacing w:line="360" w:lineRule="auto"/>
        <w:jc w:val="center"/>
        <w:rPr>
          <w:rFonts w:ascii="Arial" w:hAnsi="Arial" w:cs="Arial"/>
          <w:sz w:val="22"/>
          <w:szCs w:val="22"/>
          <w:u w:val="single"/>
        </w:rPr>
      </w:pPr>
    </w:p>
    <w:p w14:paraId="732E1AC7" w14:textId="77777777" w:rsidR="00810AEC" w:rsidRDefault="00810AEC" w:rsidP="0035624F">
      <w:pPr>
        <w:tabs>
          <w:tab w:val="left" w:pos="1211"/>
        </w:tabs>
        <w:spacing w:line="360" w:lineRule="auto"/>
        <w:jc w:val="center"/>
        <w:rPr>
          <w:rFonts w:ascii="Arial" w:hAnsi="Arial" w:cs="Arial"/>
          <w:sz w:val="22"/>
          <w:szCs w:val="22"/>
          <w:u w:val="single"/>
        </w:rPr>
      </w:pPr>
    </w:p>
    <w:p w14:paraId="319AE0C4" w14:textId="77777777" w:rsidR="00810AEC" w:rsidRDefault="00810AEC" w:rsidP="0035624F">
      <w:pPr>
        <w:tabs>
          <w:tab w:val="left" w:pos="1211"/>
        </w:tabs>
        <w:spacing w:line="360" w:lineRule="auto"/>
        <w:jc w:val="center"/>
        <w:rPr>
          <w:rFonts w:ascii="Arial" w:hAnsi="Arial" w:cs="Arial"/>
          <w:sz w:val="22"/>
          <w:szCs w:val="22"/>
          <w:u w:val="single"/>
        </w:rPr>
      </w:pPr>
    </w:p>
    <w:p w14:paraId="26FD765F" w14:textId="77777777" w:rsidR="00810AEC" w:rsidRDefault="00810AEC" w:rsidP="0035624F">
      <w:pPr>
        <w:tabs>
          <w:tab w:val="left" w:pos="1211"/>
        </w:tabs>
        <w:spacing w:line="360" w:lineRule="auto"/>
        <w:jc w:val="center"/>
        <w:rPr>
          <w:rFonts w:ascii="Arial" w:hAnsi="Arial" w:cs="Arial"/>
          <w:sz w:val="22"/>
          <w:szCs w:val="22"/>
          <w:u w:val="single"/>
        </w:rPr>
      </w:pPr>
    </w:p>
    <w:p w14:paraId="3AD7519C" w14:textId="77777777" w:rsidR="00810AEC" w:rsidRDefault="00810AEC" w:rsidP="0035624F">
      <w:pPr>
        <w:tabs>
          <w:tab w:val="left" w:pos="1211"/>
        </w:tabs>
        <w:spacing w:line="360" w:lineRule="auto"/>
        <w:jc w:val="center"/>
        <w:rPr>
          <w:rFonts w:ascii="Arial" w:hAnsi="Arial" w:cs="Arial"/>
          <w:sz w:val="22"/>
          <w:szCs w:val="22"/>
          <w:u w:val="single"/>
        </w:rPr>
      </w:pPr>
    </w:p>
    <w:p w14:paraId="6DFB1E34" w14:textId="77777777" w:rsidR="00810AEC" w:rsidRDefault="00810AEC" w:rsidP="0035624F">
      <w:pPr>
        <w:tabs>
          <w:tab w:val="left" w:pos="1211"/>
        </w:tabs>
        <w:spacing w:line="360" w:lineRule="auto"/>
        <w:jc w:val="center"/>
        <w:rPr>
          <w:rFonts w:ascii="Arial" w:hAnsi="Arial" w:cs="Arial"/>
          <w:sz w:val="22"/>
          <w:szCs w:val="22"/>
          <w:u w:val="single"/>
        </w:rPr>
      </w:pPr>
    </w:p>
    <w:p w14:paraId="26535706" w14:textId="77777777" w:rsidR="00810AEC" w:rsidRDefault="00810AEC" w:rsidP="0035624F">
      <w:pPr>
        <w:tabs>
          <w:tab w:val="left" w:pos="1211"/>
        </w:tabs>
        <w:spacing w:line="360" w:lineRule="auto"/>
        <w:jc w:val="center"/>
        <w:rPr>
          <w:rFonts w:ascii="Arial" w:hAnsi="Arial" w:cs="Arial"/>
          <w:sz w:val="22"/>
          <w:szCs w:val="22"/>
          <w:u w:val="single"/>
        </w:rPr>
      </w:pPr>
    </w:p>
    <w:p w14:paraId="7DA7697B" w14:textId="77777777" w:rsidR="00810AEC" w:rsidRDefault="00810AEC" w:rsidP="0035624F">
      <w:pPr>
        <w:tabs>
          <w:tab w:val="left" w:pos="1211"/>
        </w:tabs>
        <w:spacing w:line="360" w:lineRule="auto"/>
        <w:jc w:val="center"/>
        <w:rPr>
          <w:rFonts w:ascii="Arial" w:hAnsi="Arial" w:cs="Arial"/>
          <w:sz w:val="22"/>
          <w:szCs w:val="22"/>
          <w:u w:val="single"/>
        </w:rPr>
      </w:pPr>
    </w:p>
    <w:p w14:paraId="38209A6C" w14:textId="77777777" w:rsidR="00810AEC" w:rsidRDefault="00810AEC" w:rsidP="0035624F">
      <w:pPr>
        <w:tabs>
          <w:tab w:val="left" w:pos="1211"/>
        </w:tabs>
        <w:spacing w:line="360" w:lineRule="auto"/>
        <w:jc w:val="center"/>
        <w:rPr>
          <w:rFonts w:ascii="Arial" w:hAnsi="Arial" w:cs="Arial"/>
          <w:sz w:val="22"/>
          <w:szCs w:val="22"/>
          <w:u w:val="single"/>
        </w:rPr>
      </w:pPr>
    </w:p>
    <w:p w14:paraId="4BB30B4B" w14:textId="77777777" w:rsidR="00810AEC" w:rsidRDefault="00810AEC" w:rsidP="0035624F">
      <w:pPr>
        <w:tabs>
          <w:tab w:val="left" w:pos="1211"/>
        </w:tabs>
        <w:spacing w:line="360" w:lineRule="auto"/>
        <w:jc w:val="center"/>
        <w:rPr>
          <w:rFonts w:ascii="Arial" w:hAnsi="Arial" w:cs="Arial"/>
          <w:sz w:val="22"/>
          <w:szCs w:val="22"/>
          <w:u w:val="single"/>
        </w:rPr>
      </w:pPr>
    </w:p>
    <w:p w14:paraId="583B0F31" w14:textId="77777777" w:rsidR="00810AEC" w:rsidRDefault="00810AEC" w:rsidP="0035624F">
      <w:pPr>
        <w:tabs>
          <w:tab w:val="left" w:pos="1211"/>
        </w:tabs>
        <w:spacing w:line="360" w:lineRule="auto"/>
        <w:jc w:val="center"/>
        <w:rPr>
          <w:rFonts w:ascii="Arial" w:hAnsi="Arial" w:cs="Arial"/>
          <w:sz w:val="22"/>
          <w:szCs w:val="22"/>
          <w:u w:val="single"/>
        </w:rPr>
      </w:pPr>
    </w:p>
    <w:p w14:paraId="03668B6B" w14:textId="77777777" w:rsidR="00810AEC" w:rsidRDefault="00810AEC" w:rsidP="0035624F">
      <w:pPr>
        <w:tabs>
          <w:tab w:val="left" w:pos="1211"/>
        </w:tabs>
        <w:spacing w:line="360" w:lineRule="auto"/>
        <w:jc w:val="center"/>
        <w:rPr>
          <w:rFonts w:ascii="Arial" w:hAnsi="Arial" w:cs="Arial"/>
          <w:sz w:val="22"/>
          <w:szCs w:val="22"/>
          <w:u w:val="single"/>
        </w:rPr>
      </w:pPr>
    </w:p>
    <w:p w14:paraId="4AAEF85F" w14:textId="77777777" w:rsidR="00810AEC" w:rsidRDefault="00810AEC" w:rsidP="0035624F">
      <w:pPr>
        <w:tabs>
          <w:tab w:val="left" w:pos="1211"/>
        </w:tabs>
        <w:spacing w:line="360" w:lineRule="auto"/>
        <w:jc w:val="center"/>
        <w:rPr>
          <w:rFonts w:ascii="Arial" w:hAnsi="Arial" w:cs="Arial"/>
          <w:sz w:val="22"/>
          <w:szCs w:val="22"/>
          <w:u w:val="single"/>
        </w:rPr>
      </w:pPr>
    </w:p>
    <w:p w14:paraId="14A9D48A" w14:textId="77777777" w:rsidR="00810AEC" w:rsidRDefault="00810AEC" w:rsidP="00810AEC">
      <w:pPr>
        <w:tabs>
          <w:tab w:val="left" w:pos="1211"/>
        </w:tabs>
        <w:spacing w:line="360" w:lineRule="auto"/>
        <w:rPr>
          <w:rFonts w:ascii="Arial" w:hAnsi="Arial" w:cs="Arial"/>
          <w:sz w:val="22"/>
          <w:szCs w:val="22"/>
          <w:u w:val="single"/>
        </w:rPr>
      </w:pPr>
    </w:p>
    <w:p w14:paraId="2EE8084C" w14:textId="2E062E56" w:rsidR="00EA7013" w:rsidRDefault="00EA7013" w:rsidP="0035624F">
      <w:pPr>
        <w:tabs>
          <w:tab w:val="left" w:pos="1211"/>
        </w:tabs>
        <w:spacing w:line="360" w:lineRule="auto"/>
        <w:jc w:val="center"/>
        <w:rPr>
          <w:rFonts w:ascii="Arial" w:hAnsi="Arial" w:cs="Arial"/>
          <w:sz w:val="22"/>
          <w:szCs w:val="22"/>
          <w:u w:val="single"/>
        </w:rPr>
      </w:pPr>
      <w:r w:rsidRPr="0035624F">
        <w:rPr>
          <w:rFonts w:ascii="Arial" w:hAnsi="Arial" w:cs="Arial"/>
          <w:sz w:val="22"/>
          <w:szCs w:val="22"/>
          <w:u w:val="single"/>
        </w:rPr>
        <w:lastRenderedPageBreak/>
        <w:t>Content page</w:t>
      </w:r>
    </w:p>
    <w:p w14:paraId="0C712979" w14:textId="77777777" w:rsidR="0035624F" w:rsidRDefault="0035624F" w:rsidP="0035624F">
      <w:pPr>
        <w:tabs>
          <w:tab w:val="left" w:pos="1211"/>
        </w:tabs>
        <w:spacing w:line="360" w:lineRule="auto"/>
        <w:jc w:val="center"/>
        <w:rPr>
          <w:rFonts w:ascii="Arial" w:hAnsi="Arial" w:cs="Arial"/>
          <w:sz w:val="22"/>
          <w:szCs w:val="22"/>
          <w:u w:val="single"/>
        </w:rPr>
      </w:pPr>
    </w:p>
    <w:p w14:paraId="706621FC" w14:textId="7BD154E9" w:rsidR="0035624F" w:rsidRDefault="0035624F" w:rsidP="00ED1374">
      <w:pPr>
        <w:tabs>
          <w:tab w:val="left" w:pos="1211"/>
        </w:tabs>
        <w:spacing w:line="360" w:lineRule="auto"/>
        <w:rPr>
          <w:rFonts w:ascii="Arial" w:hAnsi="Arial" w:cs="Arial"/>
          <w:b/>
          <w:bCs/>
          <w:sz w:val="22"/>
          <w:szCs w:val="22"/>
        </w:rPr>
      </w:pPr>
      <w:r w:rsidRPr="0035624F">
        <w:rPr>
          <w:rFonts w:ascii="Arial" w:hAnsi="Arial" w:cs="Arial"/>
          <w:b/>
          <w:bCs/>
          <w:sz w:val="22"/>
          <w:szCs w:val="22"/>
        </w:rPr>
        <w:t xml:space="preserve">Aims, </w:t>
      </w:r>
      <w:r>
        <w:rPr>
          <w:rFonts w:ascii="Arial" w:hAnsi="Arial" w:cs="Arial"/>
          <w:b/>
          <w:bCs/>
          <w:sz w:val="22"/>
          <w:szCs w:val="22"/>
        </w:rPr>
        <w:t>F</w:t>
      </w:r>
      <w:r w:rsidRPr="0035624F">
        <w:rPr>
          <w:rFonts w:ascii="Arial" w:hAnsi="Arial" w:cs="Arial"/>
          <w:b/>
          <w:bCs/>
          <w:sz w:val="22"/>
          <w:szCs w:val="22"/>
        </w:rPr>
        <w:t xml:space="preserve">ocus and </w:t>
      </w:r>
      <w:r>
        <w:rPr>
          <w:rFonts w:ascii="Arial" w:hAnsi="Arial" w:cs="Arial"/>
          <w:b/>
          <w:bCs/>
          <w:sz w:val="22"/>
          <w:szCs w:val="22"/>
        </w:rPr>
        <w:t>P</w:t>
      </w:r>
      <w:r w:rsidRPr="0035624F">
        <w:rPr>
          <w:rFonts w:ascii="Arial" w:hAnsi="Arial" w:cs="Arial"/>
          <w:b/>
          <w:bCs/>
          <w:sz w:val="22"/>
          <w:szCs w:val="22"/>
        </w:rPr>
        <w:t xml:space="preserve">urpose of the </w:t>
      </w:r>
      <w:r>
        <w:rPr>
          <w:rFonts w:ascii="Arial" w:hAnsi="Arial" w:cs="Arial"/>
          <w:b/>
          <w:bCs/>
          <w:sz w:val="22"/>
          <w:szCs w:val="22"/>
        </w:rPr>
        <w:t>R</w:t>
      </w:r>
      <w:r w:rsidRPr="0035624F">
        <w:rPr>
          <w:rFonts w:ascii="Arial" w:hAnsi="Arial" w:cs="Arial"/>
          <w:b/>
          <w:bCs/>
          <w:sz w:val="22"/>
          <w:szCs w:val="22"/>
        </w:rPr>
        <w:t xml:space="preserve">esearch </w:t>
      </w:r>
      <w:r w:rsidR="00ED1374">
        <w:rPr>
          <w:rFonts w:ascii="Arial" w:hAnsi="Arial" w:cs="Arial"/>
          <w:b/>
          <w:bCs/>
          <w:sz w:val="22"/>
          <w:szCs w:val="22"/>
        </w:rPr>
        <w:t xml:space="preserve">                                                                        4</w:t>
      </w:r>
    </w:p>
    <w:p w14:paraId="7F647DE2" w14:textId="282B2780"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 xml:space="preserve">Overview of Relevant Literature </w:t>
      </w:r>
      <w:r w:rsidR="00ED1374">
        <w:rPr>
          <w:rFonts w:ascii="Arial" w:hAnsi="Arial" w:cs="Arial"/>
          <w:b/>
          <w:bCs/>
          <w:sz w:val="22"/>
          <w:szCs w:val="22"/>
        </w:rPr>
        <w:t xml:space="preserve">                                                                                     5 - 7 </w:t>
      </w:r>
    </w:p>
    <w:p w14:paraId="2DDB3130" w14:textId="01E822CA"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Discussion of Research Design: Case Study</w:t>
      </w:r>
      <w:r w:rsidR="00ED1374">
        <w:rPr>
          <w:rFonts w:ascii="Arial" w:hAnsi="Arial" w:cs="Arial"/>
          <w:b/>
          <w:bCs/>
          <w:sz w:val="22"/>
          <w:szCs w:val="22"/>
        </w:rPr>
        <w:t xml:space="preserve">                                                                7 - 8 </w:t>
      </w:r>
    </w:p>
    <w:p w14:paraId="380F3421" w14:textId="6FF83D25"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Being Ethical</w:t>
      </w:r>
      <w:r w:rsidR="00ED1374">
        <w:rPr>
          <w:rFonts w:ascii="Arial" w:hAnsi="Arial" w:cs="Arial"/>
          <w:b/>
          <w:bCs/>
          <w:sz w:val="22"/>
          <w:szCs w:val="22"/>
        </w:rPr>
        <w:t xml:space="preserve">                                                                                                                     8 - 9 </w:t>
      </w:r>
    </w:p>
    <w:p w14:paraId="3BCD3D10" w14:textId="2A25EF2B"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 xml:space="preserve">Research Methods </w:t>
      </w:r>
      <w:r w:rsidR="00ED1374">
        <w:rPr>
          <w:rFonts w:ascii="Arial" w:hAnsi="Arial" w:cs="Arial"/>
          <w:b/>
          <w:bCs/>
          <w:sz w:val="22"/>
          <w:szCs w:val="22"/>
        </w:rPr>
        <w:t xml:space="preserve">                                                                                                         9 - 11 </w:t>
      </w:r>
    </w:p>
    <w:p w14:paraId="28E2349C" w14:textId="55B4E571"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Data Presentation and Analysis Method</w:t>
      </w:r>
      <w:r w:rsidR="00ED1374">
        <w:rPr>
          <w:rFonts w:ascii="Arial" w:hAnsi="Arial" w:cs="Arial"/>
          <w:b/>
          <w:bCs/>
          <w:sz w:val="22"/>
          <w:szCs w:val="22"/>
        </w:rPr>
        <w:t xml:space="preserve">                                                                    11 - 12</w:t>
      </w:r>
    </w:p>
    <w:p w14:paraId="6D696DE3" w14:textId="2A06BD9D"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 xml:space="preserve">Results </w:t>
      </w:r>
      <w:r w:rsidR="00ED1374">
        <w:rPr>
          <w:rFonts w:ascii="Arial" w:hAnsi="Arial" w:cs="Arial"/>
          <w:b/>
          <w:bCs/>
          <w:sz w:val="22"/>
          <w:szCs w:val="22"/>
        </w:rPr>
        <w:t xml:space="preserve">                                                                                                                          12 - 16</w:t>
      </w:r>
    </w:p>
    <w:p w14:paraId="3788F841" w14:textId="1CD3C753" w:rsidR="0035624F" w:rsidRP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 xml:space="preserve">Conclusions and Recommendations </w:t>
      </w:r>
      <w:r w:rsidR="00ED1374">
        <w:rPr>
          <w:rFonts w:ascii="Arial" w:hAnsi="Arial" w:cs="Arial"/>
          <w:b/>
          <w:bCs/>
          <w:sz w:val="22"/>
          <w:szCs w:val="22"/>
        </w:rPr>
        <w:t xml:space="preserve">                                                                                16</w:t>
      </w:r>
    </w:p>
    <w:p w14:paraId="3D251DA8" w14:textId="76AECEB6" w:rsidR="0035624F" w:rsidRDefault="0035624F" w:rsidP="00ED1374">
      <w:pPr>
        <w:tabs>
          <w:tab w:val="left" w:pos="1211"/>
        </w:tabs>
        <w:spacing w:line="360" w:lineRule="auto"/>
        <w:rPr>
          <w:rFonts w:ascii="Arial" w:hAnsi="Arial" w:cs="Arial"/>
          <w:b/>
          <w:bCs/>
          <w:sz w:val="22"/>
          <w:szCs w:val="22"/>
        </w:rPr>
      </w:pPr>
      <w:r w:rsidRPr="0035624F">
        <w:rPr>
          <w:rFonts w:ascii="Arial" w:hAnsi="Arial" w:cs="Arial"/>
          <w:b/>
          <w:bCs/>
          <w:sz w:val="22"/>
          <w:szCs w:val="22"/>
        </w:rPr>
        <w:t xml:space="preserve">References </w:t>
      </w:r>
      <w:r w:rsidR="003720CD">
        <w:rPr>
          <w:rFonts w:ascii="Arial" w:hAnsi="Arial" w:cs="Arial"/>
          <w:b/>
          <w:bCs/>
          <w:sz w:val="22"/>
          <w:szCs w:val="22"/>
        </w:rPr>
        <w:t xml:space="preserve">                                                                                                                   17 - 23</w:t>
      </w:r>
    </w:p>
    <w:p w14:paraId="26EA7FD7" w14:textId="7826EBBF" w:rsidR="0035624F" w:rsidRDefault="0035624F" w:rsidP="00ED1374">
      <w:pPr>
        <w:tabs>
          <w:tab w:val="left" w:pos="1211"/>
        </w:tabs>
        <w:spacing w:line="360" w:lineRule="auto"/>
        <w:rPr>
          <w:rFonts w:ascii="Arial" w:hAnsi="Arial" w:cs="Arial"/>
          <w:b/>
          <w:bCs/>
          <w:sz w:val="22"/>
          <w:szCs w:val="22"/>
        </w:rPr>
      </w:pPr>
      <w:r>
        <w:rPr>
          <w:rFonts w:ascii="Arial" w:hAnsi="Arial" w:cs="Arial"/>
          <w:b/>
          <w:bCs/>
          <w:sz w:val="22"/>
          <w:szCs w:val="22"/>
        </w:rPr>
        <w:t xml:space="preserve">Appendices </w:t>
      </w:r>
    </w:p>
    <w:p w14:paraId="6286AE00" w14:textId="3357BE26" w:rsidR="0040517F" w:rsidRDefault="0040517F" w:rsidP="0040517F">
      <w:pPr>
        <w:pStyle w:val="ListParagraph"/>
        <w:numPr>
          <w:ilvl w:val="0"/>
          <w:numId w:val="1"/>
        </w:numPr>
        <w:tabs>
          <w:tab w:val="left" w:pos="1211"/>
        </w:tabs>
        <w:spacing w:line="360" w:lineRule="auto"/>
        <w:rPr>
          <w:rFonts w:ascii="Arial" w:hAnsi="Arial" w:cs="Arial"/>
          <w:sz w:val="22"/>
          <w:szCs w:val="22"/>
        </w:rPr>
      </w:pPr>
      <w:r w:rsidRPr="0040517F">
        <w:rPr>
          <w:rFonts w:ascii="Arial" w:hAnsi="Arial" w:cs="Arial"/>
          <w:sz w:val="22"/>
          <w:szCs w:val="22"/>
        </w:rPr>
        <w:t>Appendix 1 – Ethic</w:t>
      </w:r>
      <w:r>
        <w:rPr>
          <w:rFonts w:ascii="Arial" w:hAnsi="Arial" w:cs="Arial"/>
          <w:sz w:val="22"/>
          <w:szCs w:val="22"/>
        </w:rPr>
        <w:t>s</w:t>
      </w:r>
      <w:r w:rsidRPr="0040517F">
        <w:rPr>
          <w:rFonts w:ascii="Arial" w:hAnsi="Arial" w:cs="Arial"/>
          <w:sz w:val="22"/>
          <w:szCs w:val="22"/>
        </w:rPr>
        <w:t xml:space="preserve"> Form</w:t>
      </w:r>
      <w:r w:rsidR="003720CD">
        <w:rPr>
          <w:rFonts w:ascii="Arial" w:hAnsi="Arial" w:cs="Arial"/>
          <w:sz w:val="22"/>
          <w:szCs w:val="22"/>
        </w:rPr>
        <w:t xml:space="preserve">                                                                                   </w:t>
      </w:r>
      <w:r w:rsidR="003720CD" w:rsidRPr="003720CD">
        <w:rPr>
          <w:rFonts w:ascii="Arial" w:hAnsi="Arial" w:cs="Arial"/>
          <w:b/>
          <w:bCs/>
          <w:sz w:val="22"/>
          <w:szCs w:val="22"/>
        </w:rPr>
        <w:t>24 - 42</w:t>
      </w:r>
    </w:p>
    <w:p w14:paraId="5273ECA4" w14:textId="03C8C106" w:rsidR="0040517F" w:rsidRDefault="0040517F" w:rsidP="0040517F">
      <w:pPr>
        <w:pStyle w:val="ListParagraph"/>
        <w:numPr>
          <w:ilvl w:val="0"/>
          <w:numId w:val="1"/>
        </w:numPr>
        <w:tabs>
          <w:tab w:val="left" w:pos="1211"/>
        </w:tabs>
        <w:spacing w:line="360" w:lineRule="auto"/>
        <w:rPr>
          <w:rFonts w:ascii="Arial" w:hAnsi="Arial" w:cs="Arial"/>
          <w:sz w:val="22"/>
          <w:szCs w:val="22"/>
        </w:rPr>
      </w:pPr>
      <w:r>
        <w:rPr>
          <w:rFonts w:ascii="Arial" w:hAnsi="Arial" w:cs="Arial"/>
          <w:sz w:val="22"/>
          <w:szCs w:val="22"/>
        </w:rPr>
        <w:t xml:space="preserve">Appendix 2 – </w:t>
      </w:r>
      <w:r w:rsidR="00A42805">
        <w:rPr>
          <w:rFonts w:ascii="Arial" w:hAnsi="Arial" w:cs="Arial"/>
          <w:sz w:val="22"/>
          <w:szCs w:val="22"/>
        </w:rPr>
        <w:t>Questionnaire</w:t>
      </w:r>
      <w:r>
        <w:rPr>
          <w:rFonts w:ascii="Arial" w:hAnsi="Arial" w:cs="Arial"/>
          <w:sz w:val="22"/>
          <w:szCs w:val="22"/>
        </w:rPr>
        <w:t xml:space="preserve"> </w:t>
      </w:r>
      <w:r w:rsidR="00A42805">
        <w:rPr>
          <w:rFonts w:ascii="Arial" w:hAnsi="Arial" w:cs="Arial"/>
          <w:sz w:val="22"/>
          <w:szCs w:val="22"/>
        </w:rPr>
        <w:t xml:space="preserve">                                                                               </w:t>
      </w:r>
      <w:r w:rsidR="003720CD" w:rsidRPr="00A42805">
        <w:rPr>
          <w:rFonts w:ascii="Arial" w:hAnsi="Arial" w:cs="Arial"/>
          <w:b/>
          <w:bCs/>
          <w:sz w:val="22"/>
          <w:szCs w:val="22"/>
        </w:rPr>
        <w:t>43 -</w:t>
      </w:r>
      <w:r w:rsidR="00A42805" w:rsidRPr="00A42805">
        <w:rPr>
          <w:rFonts w:ascii="Arial" w:hAnsi="Arial" w:cs="Arial"/>
          <w:b/>
          <w:bCs/>
          <w:sz w:val="22"/>
          <w:szCs w:val="22"/>
        </w:rPr>
        <w:t xml:space="preserve"> 44</w:t>
      </w:r>
    </w:p>
    <w:p w14:paraId="7795570C" w14:textId="2E3C82B0" w:rsidR="007915F5" w:rsidRDefault="007915F5" w:rsidP="0040517F">
      <w:pPr>
        <w:pStyle w:val="ListParagraph"/>
        <w:numPr>
          <w:ilvl w:val="0"/>
          <w:numId w:val="1"/>
        </w:numPr>
        <w:tabs>
          <w:tab w:val="left" w:pos="1211"/>
        </w:tabs>
        <w:spacing w:line="360" w:lineRule="auto"/>
        <w:rPr>
          <w:rFonts w:ascii="Arial" w:hAnsi="Arial" w:cs="Arial"/>
          <w:sz w:val="22"/>
          <w:szCs w:val="22"/>
        </w:rPr>
      </w:pPr>
      <w:r>
        <w:rPr>
          <w:rFonts w:ascii="Arial" w:hAnsi="Arial" w:cs="Arial"/>
          <w:sz w:val="22"/>
          <w:szCs w:val="22"/>
        </w:rPr>
        <w:t xml:space="preserve">Appendix 3 – Observation Schedule </w:t>
      </w:r>
      <w:r w:rsidR="00F970FA">
        <w:rPr>
          <w:rFonts w:ascii="Arial" w:hAnsi="Arial" w:cs="Arial"/>
          <w:sz w:val="22"/>
          <w:szCs w:val="22"/>
        </w:rPr>
        <w:t xml:space="preserve">                                                                  </w:t>
      </w:r>
      <w:r w:rsidR="00F970FA" w:rsidRPr="00F970FA">
        <w:rPr>
          <w:rFonts w:ascii="Arial" w:hAnsi="Arial" w:cs="Arial"/>
          <w:b/>
          <w:bCs/>
          <w:sz w:val="22"/>
          <w:szCs w:val="22"/>
        </w:rPr>
        <w:t>44 - 45</w:t>
      </w:r>
    </w:p>
    <w:p w14:paraId="18D8F4E7" w14:textId="7A7B970C" w:rsidR="00AE7B0B" w:rsidRDefault="00AE7B0B" w:rsidP="0040517F">
      <w:pPr>
        <w:pStyle w:val="ListParagraph"/>
        <w:numPr>
          <w:ilvl w:val="0"/>
          <w:numId w:val="1"/>
        </w:numPr>
        <w:tabs>
          <w:tab w:val="left" w:pos="1211"/>
        </w:tabs>
        <w:spacing w:line="360" w:lineRule="auto"/>
        <w:rPr>
          <w:rFonts w:ascii="Arial" w:hAnsi="Arial" w:cs="Arial"/>
          <w:sz w:val="22"/>
          <w:szCs w:val="22"/>
        </w:rPr>
      </w:pPr>
      <w:r>
        <w:rPr>
          <w:rFonts w:ascii="Arial" w:hAnsi="Arial" w:cs="Arial"/>
          <w:sz w:val="22"/>
          <w:szCs w:val="22"/>
        </w:rPr>
        <w:t xml:space="preserve">Appendix 4 - </w:t>
      </w:r>
      <w:r w:rsidRPr="00AE7B0B">
        <w:rPr>
          <w:rFonts w:ascii="Arial" w:hAnsi="Arial" w:cs="Arial"/>
          <w:sz w:val="22"/>
          <w:szCs w:val="22"/>
        </w:rPr>
        <w:t xml:space="preserve">Blank </w:t>
      </w:r>
      <w:r>
        <w:rPr>
          <w:rFonts w:ascii="Arial" w:hAnsi="Arial" w:cs="Arial"/>
          <w:sz w:val="22"/>
          <w:szCs w:val="22"/>
        </w:rPr>
        <w:t>P</w:t>
      </w:r>
      <w:r w:rsidRPr="00AE7B0B">
        <w:rPr>
          <w:rFonts w:ascii="Arial" w:hAnsi="Arial" w:cs="Arial"/>
          <w:sz w:val="22"/>
          <w:szCs w:val="22"/>
        </w:rPr>
        <w:t xml:space="preserve">arental </w:t>
      </w:r>
      <w:r>
        <w:rPr>
          <w:rFonts w:ascii="Arial" w:hAnsi="Arial" w:cs="Arial"/>
          <w:sz w:val="22"/>
          <w:szCs w:val="22"/>
        </w:rPr>
        <w:t>C</w:t>
      </w:r>
      <w:r w:rsidRPr="00AE7B0B">
        <w:rPr>
          <w:rFonts w:ascii="Arial" w:hAnsi="Arial" w:cs="Arial"/>
          <w:sz w:val="22"/>
          <w:szCs w:val="22"/>
        </w:rPr>
        <w:t xml:space="preserve">onsent </w:t>
      </w:r>
      <w:r>
        <w:rPr>
          <w:rFonts w:ascii="Arial" w:hAnsi="Arial" w:cs="Arial"/>
          <w:sz w:val="22"/>
          <w:szCs w:val="22"/>
        </w:rPr>
        <w:t>L</w:t>
      </w:r>
      <w:r w:rsidRPr="00AE7B0B">
        <w:rPr>
          <w:rFonts w:ascii="Arial" w:hAnsi="Arial" w:cs="Arial"/>
          <w:sz w:val="22"/>
          <w:szCs w:val="22"/>
        </w:rPr>
        <w:t>etter</w:t>
      </w:r>
      <w:r w:rsidR="00F970FA">
        <w:rPr>
          <w:rFonts w:ascii="Arial" w:hAnsi="Arial" w:cs="Arial"/>
          <w:sz w:val="22"/>
          <w:szCs w:val="22"/>
        </w:rPr>
        <w:t xml:space="preserve">                                                       </w:t>
      </w:r>
      <w:r w:rsidR="00F970FA" w:rsidRPr="00F970FA">
        <w:rPr>
          <w:rFonts w:ascii="Arial" w:hAnsi="Arial" w:cs="Arial"/>
          <w:b/>
          <w:bCs/>
          <w:sz w:val="22"/>
          <w:szCs w:val="22"/>
        </w:rPr>
        <w:t>46 - 48</w:t>
      </w:r>
    </w:p>
    <w:p w14:paraId="28FF0A38" w14:textId="49047647" w:rsidR="00AE7B0B" w:rsidRPr="00E459E5" w:rsidRDefault="00AE7B0B" w:rsidP="0040517F">
      <w:pPr>
        <w:pStyle w:val="ListParagraph"/>
        <w:numPr>
          <w:ilvl w:val="0"/>
          <w:numId w:val="1"/>
        </w:numPr>
        <w:tabs>
          <w:tab w:val="left" w:pos="1211"/>
        </w:tabs>
        <w:spacing w:line="360" w:lineRule="auto"/>
        <w:rPr>
          <w:rFonts w:ascii="Arial" w:hAnsi="Arial" w:cs="Arial"/>
          <w:sz w:val="22"/>
          <w:szCs w:val="22"/>
        </w:rPr>
      </w:pPr>
      <w:r>
        <w:rPr>
          <w:rFonts w:ascii="Arial" w:hAnsi="Arial" w:cs="Arial"/>
          <w:sz w:val="22"/>
          <w:szCs w:val="22"/>
        </w:rPr>
        <w:t xml:space="preserve">Appendix </w:t>
      </w:r>
      <w:r w:rsidR="00E459E5">
        <w:rPr>
          <w:rFonts w:ascii="Arial" w:hAnsi="Arial" w:cs="Arial"/>
          <w:sz w:val="22"/>
          <w:szCs w:val="22"/>
        </w:rPr>
        <w:t>5</w:t>
      </w:r>
      <w:r>
        <w:rPr>
          <w:rFonts w:ascii="Arial" w:hAnsi="Arial" w:cs="Arial"/>
          <w:sz w:val="22"/>
          <w:szCs w:val="22"/>
        </w:rPr>
        <w:t xml:space="preserve"> – Semi-Structured Interview Questions</w:t>
      </w:r>
      <w:r w:rsidR="00F970FA">
        <w:rPr>
          <w:rFonts w:ascii="Arial" w:hAnsi="Arial" w:cs="Arial"/>
          <w:sz w:val="22"/>
          <w:szCs w:val="22"/>
        </w:rPr>
        <w:t xml:space="preserve">                                                   </w:t>
      </w:r>
      <w:r w:rsidR="00F970FA" w:rsidRPr="00F970FA">
        <w:rPr>
          <w:rFonts w:ascii="Arial" w:hAnsi="Arial" w:cs="Arial"/>
          <w:b/>
          <w:bCs/>
          <w:sz w:val="22"/>
          <w:szCs w:val="22"/>
        </w:rPr>
        <w:t>48</w:t>
      </w:r>
    </w:p>
    <w:p w14:paraId="2D0B46DF" w14:textId="350BAC11" w:rsidR="00E459E5" w:rsidRPr="009941C2" w:rsidRDefault="00E459E5" w:rsidP="0040517F">
      <w:pPr>
        <w:pStyle w:val="ListParagraph"/>
        <w:numPr>
          <w:ilvl w:val="0"/>
          <w:numId w:val="1"/>
        </w:numPr>
        <w:tabs>
          <w:tab w:val="left" w:pos="1211"/>
        </w:tabs>
        <w:spacing w:line="360" w:lineRule="auto"/>
        <w:rPr>
          <w:rFonts w:ascii="Arial" w:hAnsi="Arial" w:cs="Arial"/>
          <w:sz w:val="22"/>
          <w:szCs w:val="22"/>
        </w:rPr>
      </w:pPr>
      <w:r w:rsidRPr="00E459E5">
        <w:rPr>
          <w:rFonts w:ascii="Arial" w:hAnsi="Arial" w:cs="Arial"/>
          <w:sz w:val="22"/>
          <w:szCs w:val="22"/>
        </w:rPr>
        <w:t>Appendix</w:t>
      </w:r>
      <w:r>
        <w:rPr>
          <w:rFonts w:ascii="Arial" w:hAnsi="Arial" w:cs="Arial"/>
          <w:sz w:val="22"/>
          <w:szCs w:val="22"/>
        </w:rPr>
        <w:t xml:space="preserve"> 6</w:t>
      </w:r>
      <w:r w:rsidRPr="00E459E5">
        <w:rPr>
          <w:rFonts w:ascii="Arial" w:hAnsi="Arial" w:cs="Arial"/>
          <w:sz w:val="22"/>
          <w:szCs w:val="22"/>
        </w:rPr>
        <w:t xml:space="preserve"> – Semi-</w:t>
      </w:r>
      <w:r>
        <w:rPr>
          <w:rFonts w:ascii="Arial" w:hAnsi="Arial" w:cs="Arial"/>
          <w:sz w:val="22"/>
          <w:szCs w:val="22"/>
        </w:rPr>
        <w:t>Structured I</w:t>
      </w:r>
      <w:r w:rsidRPr="00E459E5">
        <w:rPr>
          <w:rFonts w:ascii="Arial" w:hAnsi="Arial" w:cs="Arial"/>
          <w:sz w:val="22"/>
          <w:szCs w:val="22"/>
        </w:rPr>
        <w:t xml:space="preserve">nterview transcribed </w:t>
      </w:r>
      <w:r>
        <w:rPr>
          <w:rFonts w:ascii="Arial" w:hAnsi="Arial" w:cs="Arial"/>
          <w:sz w:val="22"/>
          <w:szCs w:val="22"/>
        </w:rPr>
        <w:t xml:space="preserve">                                         </w:t>
      </w:r>
      <w:r w:rsidRPr="00E459E5">
        <w:rPr>
          <w:rFonts w:ascii="Arial" w:hAnsi="Arial" w:cs="Arial"/>
          <w:b/>
          <w:bCs/>
          <w:sz w:val="22"/>
          <w:szCs w:val="22"/>
        </w:rPr>
        <w:t xml:space="preserve">48 - </w:t>
      </w:r>
      <w:proofErr w:type="gramStart"/>
      <w:r w:rsidRPr="00E459E5">
        <w:rPr>
          <w:rFonts w:ascii="Arial" w:hAnsi="Arial" w:cs="Arial"/>
          <w:b/>
          <w:bCs/>
          <w:sz w:val="22"/>
          <w:szCs w:val="22"/>
        </w:rPr>
        <w:t>52</w:t>
      </w:r>
      <w:proofErr w:type="gramEnd"/>
    </w:p>
    <w:p w14:paraId="33606537" w14:textId="40608D93" w:rsidR="009941C2" w:rsidRPr="009941C2" w:rsidRDefault="009941C2" w:rsidP="009941C2">
      <w:pPr>
        <w:tabs>
          <w:tab w:val="left" w:pos="1211"/>
        </w:tabs>
        <w:spacing w:line="360" w:lineRule="auto"/>
        <w:rPr>
          <w:rFonts w:ascii="Arial" w:hAnsi="Arial" w:cs="Arial"/>
          <w:b/>
          <w:bCs/>
          <w:sz w:val="22"/>
          <w:szCs w:val="22"/>
        </w:rPr>
      </w:pPr>
      <w:r w:rsidRPr="009941C2">
        <w:rPr>
          <w:rFonts w:ascii="Arial" w:hAnsi="Arial" w:cs="Arial"/>
          <w:b/>
          <w:bCs/>
          <w:sz w:val="22"/>
          <w:szCs w:val="22"/>
        </w:rPr>
        <w:t>List of figures</w:t>
      </w:r>
      <w:r w:rsidR="00D04104">
        <w:rPr>
          <w:rFonts w:ascii="Arial" w:hAnsi="Arial" w:cs="Arial"/>
          <w:b/>
          <w:bCs/>
          <w:sz w:val="22"/>
          <w:szCs w:val="22"/>
        </w:rPr>
        <w:t xml:space="preserve">                                                                                                                5</w:t>
      </w:r>
      <w:r w:rsidR="00FA317D">
        <w:rPr>
          <w:rFonts w:ascii="Arial" w:hAnsi="Arial" w:cs="Arial"/>
          <w:b/>
          <w:bCs/>
          <w:sz w:val="22"/>
          <w:szCs w:val="22"/>
        </w:rPr>
        <w:t>2 - 53</w:t>
      </w:r>
    </w:p>
    <w:p w14:paraId="7D4FF57C" w14:textId="77777777" w:rsidR="00810AEC" w:rsidRDefault="00810AEC" w:rsidP="0035624F">
      <w:pPr>
        <w:tabs>
          <w:tab w:val="left" w:pos="1211"/>
        </w:tabs>
        <w:spacing w:line="360" w:lineRule="auto"/>
        <w:rPr>
          <w:rFonts w:ascii="Arial" w:hAnsi="Arial" w:cs="Arial"/>
          <w:b/>
          <w:bCs/>
          <w:sz w:val="22"/>
          <w:szCs w:val="22"/>
        </w:rPr>
      </w:pPr>
    </w:p>
    <w:p w14:paraId="3F0E75D3" w14:textId="77777777" w:rsidR="00ED1374" w:rsidRDefault="00ED1374" w:rsidP="0035624F">
      <w:pPr>
        <w:tabs>
          <w:tab w:val="left" w:pos="1211"/>
        </w:tabs>
        <w:spacing w:line="360" w:lineRule="auto"/>
        <w:rPr>
          <w:rFonts w:ascii="Arial" w:hAnsi="Arial" w:cs="Arial"/>
          <w:b/>
          <w:bCs/>
          <w:sz w:val="22"/>
          <w:szCs w:val="22"/>
        </w:rPr>
      </w:pPr>
    </w:p>
    <w:p w14:paraId="0E9E3F44" w14:textId="77777777" w:rsidR="00ED1374" w:rsidRDefault="00ED1374" w:rsidP="0035624F">
      <w:pPr>
        <w:tabs>
          <w:tab w:val="left" w:pos="1211"/>
        </w:tabs>
        <w:spacing w:line="360" w:lineRule="auto"/>
        <w:rPr>
          <w:rFonts w:ascii="Arial" w:hAnsi="Arial" w:cs="Arial"/>
          <w:b/>
          <w:bCs/>
          <w:sz w:val="22"/>
          <w:szCs w:val="22"/>
        </w:rPr>
      </w:pPr>
    </w:p>
    <w:p w14:paraId="2A12C976" w14:textId="77777777" w:rsidR="00ED1374" w:rsidRDefault="00ED1374" w:rsidP="0035624F">
      <w:pPr>
        <w:tabs>
          <w:tab w:val="left" w:pos="1211"/>
        </w:tabs>
        <w:spacing w:line="360" w:lineRule="auto"/>
        <w:rPr>
          <w:rFonts w:ascii="Arial" w:hAnsi="Arial" w:cs="Arial"/>
          <w:b/>
          <w:bCs/>
          <w:sz w:val="22"/>
          <w:szCs w:val="22"/>
        </w:rPr>
      </w:pPr>
    </w:p>
    <w:p w14:paraId="567E0502" w14:textId="77777777" w:rsidR="00ED1374" w:rsidRDefault="00ED1374" w:rsidP="0035624F">
      <w:pPr>
        <w:tabs>
          <w:tab w:val="left" w:pos="1211"/>
        </w:tabs>
        <w:spacing w:line="360" w:lineRule="auto"/>
        <w:rPr>
          <w:rFonts w:ascii="Arial" w:hAnsi="Arial" w:cs="Arial"/>
          <w:b/>
          <w:bCs/>
          <w:sz w:val="22"/>
          <w:szCs w:val="22"/>
        </w:rPr>
      </w:pPr>
    </w:p>
    <w:p w14:paraId="13ED7C49" w14:textId="77777777" w:rsidR="00ED1374" w:rsidRDefault="00ED1374" w:rsidP="0035624F">
      <w:pPr>
        <w:tabs>
          <w:tab w:val="left" w:pos="1211"/>
        </w:tabs>
        <w:spacing w:line="360" w:lineRule="auto"/>
        <w:rPr>
          <w:rFonts w:ascii="Arial" w:hAnsi="Arial" w:cs="Arial"/>
          <w:b/>
          <w:bCs/>
          <w:sz w:val="22"/>
          <w:szCs w:val="22"/>
        </w:rPr>
      </w:pPr>
    </w:p>
    <w:p w14:paraId="743CACF3" w14:textId="77777777" w:rsidR="00ED1374" w:rsidRDefault="00ED1374" w:rsidP="0035624F">
      <w:pPr>
        <w:tabs>
          <w:tab w:val="left" w:pos="1211"/>
        </w:tabs>
        <w:spacing w:line="360" w:lineRule="auto"/>
        <w:rPr>
          <w:rFonts w:ascii="Arial" w:hAnsi="Arial" w:cs="Arial"/>
          <w:b/>
          <w:bCs/>
          <w:sz w:val="22"/>
          <w:szCs w:val="22"/>
        </w:rPr>
      </w:pPr>
    </w:p>
    <w:p w14:paraId="34CCAA17" w14:textId="77777777" w:rsidR="00ED1374" w:rsidRDefault="00ED1374" w:rsidP="0035624F">
      <w:pPr>
        <w:tabs>
          <w:tab w:val="left" w:pos="1211"/>
        </w:tabs>
        <w:spacing w:line="360" w:lineRule="auto"/>
        <w:rPr>
          <w:rFonts w:ascii="Arial" w:hAnsi="Arial" w:cs="Arial"/>
          <w:b/>
          <w:bCs/>
          <w:sz w:val="22"/>
          <w:szCs w:val="22"/>
        </w:rPr>
      </w:pPr>
    </w:p>
    <w:p w14:paraId="3C482AB2" w14:textId="77777777" w:rsidR="00ED1374" w:rsidRDefault="00ED1374" w:rsidP="0035624F">
      <w:pPr>
        <w:tabs>
          <w:tab w:val="left" w:pos="1211"/>
        </w:tabs>
        <w:spacing w:line="360" w:lineRule="auto"/>
        <w:rPr>
          <w:rFonts w:ascii="Arial" w:hAnsi="Arial" w:cs="Arial"/>
          <w:b/>
          <w:bCs/>
          <w:sz w:val="22"/>
          <w:szCs w:val="22"/>
        </w:rPr>
      </w:pPr>
    </w:p>
    <w:p w14:paraId="45C348CA" w14:textId="77777777" w:rsidR="00ED1374" w:rsidRDefault="00ED1374" w:rsidP="0035624F">
      <w:pPr>
        <w:tabs>
          <w:tab w:val="left" w:pos="1211"/>
        </w:tabs>
        <w:spacing w:line="360" w:lineRule="auto"/>
        <w:rPr>
          <w:rFonts w:ascii="Arial" w:hAnsi="Arial" w:cs="Arial"/>
          <w:b/>
          <w:bCs/>
          <w:sz w:val="22"/>
          <w:szCs w:val="22"/>
        </w:rPr>
      </w:pPr>
    </w:p>
    <w:p w14:paraId="09A754F6" w14:textId="77777777" w:rsidR="00ED1374" w:rsidRDefault="00ED1374" w:rsidP="0035624F">
      <w:pPr>
        <w:tabs>
          <w:tab w:val="left" w:pos="1211"/>
        </w:tabs>
        <w:spacing w:line="360" w:lineRule="auto"/>
        <w:rPr>
          <w:rFonts w:ascii="Arial" w:hAnsi="Arial" w:cs="Arial"/>
          <w:b/>
          <w:bCs/>
          <w:sz w:val="22"/>
          <w:szCs w:val="22"/>
        </w:rPr>
      </w:pPr>
    </w:p>
    <w:p w14:paraId="2280224C" w14:textId="77777777" w:rsidR="00ED1374" w:rsidRDefault="00ED1374" w:rsidP="0035624F">
      <w:pPr>
        <w:tabs>
          <w:tab w:val="left" w:pos="1211"/>
        </w:tabs>
        <w:spacing w:line="360" w:lineRule="auto"/>
        <w:rPr>
          <w:rFonts w:ascii="Arial" w:hAnsi="Arial" w:cs="Arial"/>
          <w:b/>
          <w:bCs/>
          <w:sz w:val="22"/>
          <w:szCs w:val="22"/>
        </w:rPr>
      </w:pPr>
    </w:p>
    <w:p w14:paraId="14E09FCE" w14:textId="77777777" w:rsidR="00ED1374" w:rsidRDefault="00ED1374" w:rsidP="0035624F">
      <w:pPr>
        <w:tabs>
          <w:tab w:val="left" w:pos="1211"/>
        </w:tabs>
        <w:spacing w:line="360" w:lineRule="auto"/>
        <w:rPr>
          <w:rFonts w:ascii="Arial" w:hAnsi="Arial" w:cs="Arial"/>
          <w:b/>
          <w:bCs/>
          <w:sz w:val="22"/>
          <w:szCs w:val="22"/>
        </w:rPr>
      </w:pPr>
    </w:p>
    <w:p w14:paraId="4C24F210" w14:textId="77777777" w:rsidR="00ED1374" w:rsidRDefault="00ED1374" w:rsidP="0035624F">
      <w:pPr>
        <w:tabs>
          <w:tab w:val="left" w:pos="1211"/>
        </w:tabs>
        <w:spacing w:line="360" w:lineRule="auto"/>
        <w:rPr>
          <w:rFonts w:ascii="Arial" w:hAnsi="Arial" w:cs="Arial"/>
          <w:b/>
          <w:bCs/>
          <w:sz w:val="22"/>
          <w:szCs w:val="22"/>
        </w:rPr>
      </w:pPr>
    </w:p>
    <w:p w14:paraId="5042C283" w14:textId="77777777" w:rsidR="00ED1374" w:rsidRDefault="00ED1374" w:rsidP="0035624F">
      <w:pPr>
        <w:tabs>
          <w:tab w:val="left" w:pos="1211"/>
        </w:tabs>
        <w:spacing w:line="360" w:lineRule="auto"/>
        <w:rPr>
          <w:rFonts w:ascii="Arial" w:hAnsi="Arial" w:cs="Arial"/>
          <w:b/>
          <w:bCs/>
          <w:sz w:val="22"/>
          <w:szCs w:val="22"/>
        </w:rPr>
      </w:pPr>
    </w:p>
    <w:p w14:paraId="5573FBC0" w14:textId="77777777" w:rsidR="00ED1374" w:rsidRDefault="00ED1374" w:rsidP="0035624F">
      <w:pPr>
        <w:tabs>
          <w:tab w:val="left" w:pos="1211"/>
        </w:tabs>
        <w:spacing w:line="360" w:lineRule="auto"/>
        <w:rPr>
          <w:rFonts w:ascii="Arial" w:hAnsi="Arial" w:cs="Arial"/>
          <w:b/>
          <w:bCs/>
          <w:sz w:val="22"/>
          <w:szCs w:val="22"/>
        </w:rPr>
      </w:pPr>
    </w:p>
    <w:p w14:paraId="1C17589C" w14:textId="77777777" w:rsidR="003720CD" w:rsidRDefault="003720CD" w:rsidP="0035624F">
      <w:pPr>
        <w:tabs>
          <w:tab w:val="left" w:pos="1211"/>
        </w:tabs>
        <w:spacing w:line="360" w:lineRule="auto"/>
        <w:rPr>
          <w:rFonts w:ascii="Arial" w:hAnsi="Arial" w:cs="Arial"/>
          <w:b/>
          <w:bCs/>
          <w:sz w:val="22"/>
          <w:szCs w:val="22"/>
        </w:rPr>
      </w:pPr>
    </w:p>
    <w:p w14:paraId="02622A6F" w14:textId="77777777" w:rsidR="00D34E01" w:rsidRDefault="00D34E01" w:rsidP="0035624F">
      <w:pPr>
        <w:tabs>
          <w:tab w:val="left" w:pos="1211"/>
        </w:tabs>
        <w:spacing w:line="360" w:lineRule="auto"/>
        <w:rPr>
          <w:rFonts w:ascii="Arial" w:hAnsi="Arial" w:cs="Arial"/>
          <w:b/>
          <w:bCs/>
          <w:sz w:val="22"/>
          <w:szCs w:val="22"/>
        </w:rPr>
      </w:pPr>
    </w:p>
    <w:p w14:paraId="59D7C3B5" w14:textId="3AE94B69" w:rsidR="00810AEC" w:rsidRPr="00ED1374" w:rsidRDefault="001D4430"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lastRenderedPageBreak/>
        <w:t xml:space="preserve">Chapter One - </w:t>
      </w:r>
      <w:r w:rsidR="00810AEC" w:rsidRPr="00ED1374">
        <w:rPr>
          <w:rFonts w:ascii="Arial" w:hAnsi="Arial" w:cs="Arial"/>
          <w:sz w:val="22"/>
          <w:szCs w:val="22"/>
          <w:u w:val="single"/>
        </w:rPr>
        <w:t>Aims, Focus and Purpose of the Research</w:t>
      </w:r>
    </w:p>
    <w:p w14:paraId="3533AF20" w14:textId="77777777" w:rsidR="00810AEC" w:rsidRPr="00ED1374" w:rsidRDefault="00810AEC" w:rsidP="00ED1374">
      <w:pPr>
        <w:spacing w:line="360" w:lineRule="auto"/>
        <w:rPr>
          <w:rFonts w:ascii="Arial" w:hAnsi="Arial" w:cs="Arial"/>
          <w:sz w:val="22"/>
          <w:szCs w:val="22"/>
        </w:rPr>
      </w:pPr>
    </w:p>
    <w:p w14:paraId="1AD23099"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The research is exploratory research about the phenomenon relationship between structured starter activities and attitudes to learning of learners in a year 6 classroom. </w:t>
      </w:r>
    </w:p>
    <w:p w14:paraId="0C9F2C7C" w14:textId="77777777" w:rsidR="00810AEC" w:rsidRPr="00ED1374" w:rsidRDefault="00810AEC" w:rsidP="00ED1374">
      <w:pPr>
        <w:spacing w:line="360" w:lineRule="auto"/>
        <w:rPr>
          <w:rFonts w:ascii="Arial" w:hAnsi="Arial" w:cs="Arial"/>
          <w:sz w:val="22"/>
          <w:szCs w:val="22"/>
        </w:rPr>
      </w:pPr>
    </w:p>
    <w:p w14:paraId="517A4EC9"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The researcher was chosen on the base of the researcher’s (student-teacher) observations where they had seen and heard an incident that made them curious about the changes and how did would affect the children in the cohort year. The observation had taken place in a Maths lesson, after the break, just after the teacher had visited their local High School the day before and integrated their warm-up use into their. Highlighting to the children, that this warm-up will make them ready for High School and would be best for them to start getting the hang of it. The issue addressed here was to see if children were enjoying what they were doing or had enjoyed the new amendments made in their Maths lesson only. This made the researcher interested as they were curious to see if the children were learning through something that they did or did not like, in their starter activities. The research aims to look at the different starter activities in place, used in the class and to assess the behaviour and intention of their learning: to see what they enjoy and what they don’t, and how exactly it affects them. This critical incident made the researchers curious the moment they saw it made them curious. This links directly to their professional learning passport as they will be conducting their research and gaining their answers, and can initiate the answer in their future practice, especially working with a Year 6 class.</w:t>
      </w:r>
    </w:p>
    <w:p w14:paraId="5C2D68A2" w14:textId="77777777" w:rsidR="00810AEC" w:rsidRPr="00ED1374" w:rsidRDefault="00810AEC" w:rsidP="00ED1374">
      <w:pPr>
        <w:spacing w:line="360" w:lineRule="auto"/>
        <w:rPr>
          <w:rFonts w:ascii="Arial" w:hAnsi="Arial" w:cs="Arial"/>
          <w:sz w:val="22"/>
          <w:szCs w:val="22"/>
        </w:rPr>
      </w:pPr>
    </w:p>
    <w:p w14:paraId="5513F31B" w14:textId="77777777" w:rsidR="00810AEC" w:rsidRDefault="00810AEC" w:rsidP="00ED1374">
      <w:pPr>
        <w:spacing w:line="360" w:lineRule="auto"/>
        <w:rPr>
          <w:rFonts w:ascii="Arial" w:hAnsi="Arial" w:cs="Arial"/>
          <w:sz w:val="22"/>
          <w:szCs w:val="22"/>
        </w:rPr>
      </w:pPr>
      <w:r w:rsidRPr="00ED1374">
        <w:rPr>
          <w:rFonts w:ascii="Arial" w:hAnsi="Arial" w:cs="Arial"/>
          <w:sz w:val="22"/>
          <w:szCs w:val="22"/>
        </w:rPr>
        <w:t xml:space="preserve">Starter activities typically serve as a kickstart exercise for the learning process to begin. This research is an endeavour to highlight the importance of structured starter activities and aims to utilise two types of structured activities such as games and a more structured starter activity in both of the Maths lessons. The research took place in a school in Ebbw Vale, Blaenau Gwent, Wales. This research involves collecting raw data from the Year 5/6 classroom, consisting of thirty-two learners,  which requires a proportionate starter activity in each lesson. A mixed method of three types of methodology will be used: a survey, an observation and a semi-structured interview. The implementation of questionnaires gained a concrete structure and provided an inexpensive means of gathering large amounts of information, as used by Estyn (2016) in their reports before inspecting all schools and non-maintained settings. Using qualitative data will provide rich data, will be open to debate and will be completed on a macro scale. </w:t>
      </w:r>
    </w:p>
    <w:p w14:paraId="4A9E411D" w14:textId="77777777" w:rsidR="00ED1374" w:rsidRDefault="00ED1374" w:rsidP="00ED1374">
      <w:pPr>
        <w:spacing w:line="360" w:lineRule="auto"/>
        <w:rPr>
          <w:rFonts w:ascii="Arial" w:hAnsi="Arial" w:cs="Arial"/>
          <w:sz w:val="22"/>
          <w:szCs w:val="22"/>
        </w:rPr>
      </w:pPr>
    </w:p>
    <w:p w14:paraId="67F633B4" w14:textId="77777777" w:rsidR="00ED1374" w:rsidRPr="00ED1374" w:rsidRDefault="00ED1374" w:rsidP="00ED1374">
      <w:pPr>
        <w:spacing w:line="360" w:lineRule="auto"/>
        <w:rPr>
          <w:rFonts w:ascii="Arial" w:hAnsi="Arial" w:cs="Arial"/>
          <w:sz w:val="22"/>
          <w:szCs w:val="22"/>
        </w:rPr>
      </w:pPr>
    </w:p>
    <w:p w14:paraId="3A1AE799" w14:textId="77777777" w:rsidR="00810AEC" w:rsidRPr="00ED1374" w:rsidRDefault="00810AEC" w:rsidP="00ED1374">
      <w:pPr>
        <w:tabs>
          <w:tab w:val="left" w:pos="1211"/>
        </w:tabs>
        <w:spacing w:line="360" w:lineRule="auto"/>
        <w:rPr>
          <w:rFonts w:ascii="Arial" w:hAnsi="Arial" w:cs="Arial"/>
          <w:b/>
          <w:bCs/>
          <w:sz w:val="22"/>
          <w:szCs w:val="22"/>
        </w:rPr>
      </w:pPr>
    </w:p>
    <w:p w14:paraId="1BFBCD57" w14:textId="6C17B9B1" w:rsidR="00810AEC" w:rsidRPr="00ED1374" w:rsidRDefault="001D4430"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lastRenderedPageBreak/>
        <w:t xml:space="preserve">Chapter Two - </w:t>
      </w:r>
      <w:r w:rsidR="00810AEC" w:rsidRPr="00ED1374">
        <w:rPr>
          <w:rFonts w:ascii="Arial" w:hAnsi="Arial" w:cs="Arial"/>
          <w:sz w:val="22"/>
          <w:szCs w:val="22"/>
          <w:u w:val="single"/>
        </w:rPr>
        <w:t>Overview of Relevant Literature</w:t>
      </w:r>
    </w:p>
    <w:p w14:paraId="3E7BCECE" w14:textId="77777777" w:rsidR="00810AEC" w:rsidRPr="00ED1374" w:rsidRDefault="00810AEC" w:rsidP="00ED1374">
      <w:pPr>
        <w:tabs>
          <w:tab w:val="left" w:pos="1211"/>
        </w:tabs>
        <w:spacing w:line="360" w:lineRule="auto"/>
        <w:rPr>
          <w:rFonts w:ascii="Arial" w:hAnsi="Arial" w:cs="Arial"/>
          <w:sz w:val="22"/>
          <w:szCs w:val="22"/>
          <w:u w:val="single"/>
        </w:rPr>
      </w:pPr>
    </w:p>
    <w:p w14:paraId="1900DAD9"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In this chapter, we focus on the importance of structured starter activities and how they can be implemented to activate the learning intentions at the beginning of a series of lessons and underpinning the curriculum of the Curriculum of Wales, to become ‘ambitious, capable learners’ (Successful Future, 2014). The following paragraphs are relevant to the researcher’s study as they identify the benefits and disadvantages that already have been discovered by several educators. </w:t>
      </w:r>
    </w:p>
    <w:p w14:paraId="50D87373" w14:textId="77777777" w:rsidR="00810AEC" w:rsidRPr="00ED1374" w:rsidRDefault="00810AEC" w:rsidP="00ED1374">
      <w:pPr>
        <w:spacing w:line="360" w:lineRule="auto"/>
        <w:rPr>
          <w:rFonts w:ascii="Arial" w:hAnsi="Arial" w:cs="Arial"/>
          <w:sz w:val="22"/>
          <w:szCs w:val="22"/>
        </w:rPr>
      </w:pPr>
    </w:p>
    <w:p w14:paraId="1AD1DA99"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The very few minutes of a main lesson are hugely important as it is only a fraction of a learner’s learning history. That timeframe of 5 to ten minutes determines if learners are going to be switched on or off in the lesson, especially during the content-based beginning-of-class activity (</w:t>
      </w:r>
      <w:proofErr w:type="spellStart"/>
      <w:r w:rsidRPr="00ED1374">
        <w:rPr>
          <w:rFonts w:ascii="Arial" w:hAnsi="Arial" w:cs="Arial"/>
          <w:sz w:val="22"/>
          <w:szCs w:val="22"/>
        </w:rPr>
        <w:t>Vikaram</w:t>
      </w:r>
      <w:proofErr w:type="spellEnd"/>
      <w:r w:rsidRPr="00ED1374">
        <w:rPr>
          <w:rFonts w:ascii="Arial" w:hAnsi="Arial" w:cs="Arial"/>
          <w:sz w:val="22"/>
          <w:szCs w:val="22"/>
        </w:rPr>
        <w:t xml:space="preserve"> et al., 2024). Structured starter activities in a lesson can be dissimilar and flexible in the aims for many different reasons noted by Dunn (2017). He suggests that structured starter activities can be based on the introduction of new learnings, consolidating previous learning, and revising or practising important skills. To add to the purpose of starter activities, </w:t>
      </w:r>
      <w:proofErr w:type="spellStart"/>
      <w:r w:rsidRPr="00ED1374">
        <w:rPr>
          <w:rFonts w:ascii="Arial" w:hAnsi="Arial" w:cs="Arial"/>
          <w:sz w:val="22"/>
          <w:szCs w:val="22"/>
        </w:rPr>
        <w:t>Fiddes</w:t>
      </w:r>
      <w:proofErr w:type="spellEnd"/>
      <w:r w:rsidRPr="00ED1374">
        <w:rPr>
          <w:rFonts w:ascii="Arial" w:hAnsi="Arial" w:cs="Arial"/>
          <w:sz w:val="22"/>
          <w:szCs w:val="22"/>
        </w:rPr>
        <w:t xml:space="preserve"> (2005) adds that the starter activities should include multipurpose attentive strategies to absorb stragglers and include overall opportunities for informal assessment, although Naz et al., (2021) consider that the start of the lesson is the most challenging part of a lesson plan. </w:t>
      </w:r>
    </w:p>
    <w:p w14:paraId="7FBBCE8F" w14:textId="77777777" w:rsidR="00810AEC" w:rsidRPr="00ED1374" w:rsidRDefault="00810AEC" w:rsidP="00ED1374">
      <w:pPr>
        <w:spacing w:line="360" w:lineRule="auto"/>
        <w:rPr>
          <w:rFonts w:ascii="Arial" w:hAnsi="Arial" w:cs="Arial"/>
          <w:sz w:val="22"/>
          <w:szCs w:val="22"/>
        </w:rPr>
      </w:pPr>
    </w:p>
    <w:p w14:paraId="62F03FE1"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Corbett (2009) illustrates many types of starter activities in his book for learners aged from 7 to 11.  Some of the activities established were sentence games, character games and story-making games. In research on story-making, Lewisham (cited in Corbett (2009)) confirmed that most of the children made two years of progress in their writing in one year. Portraying that making improvements and devoting time to the type of starter activities can contribute to the children thinking creatively and innovatively, which then aims to the curriculum of Wales as mentioned before.</w:t>
      </w:r>
    </w:p>
    <w:p w14:paraId="35CF855D" w14:textId="77777777" w:rsidR="00810AEC" w:rsidRPr="00ED1374" w:rsidRDefault="00810AEC" w:rsidP="00ED1374">
      <w:pPr>
        <w:spacing w:line="360" w:lineRule="auto"/>
        <w:rPr>
          <w:rFonts w:ascii="Arial" w:hAnsi="Arial" w:cs="Arial"/>
          <w:sz w:val="22"/>
          <w:szCs w:val="22"/>
        </w:rPr>
      </w:pPr>
    </w:p>
    <w:p w14:paraId="753C0677"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Moreover, Leila (2008) lists many first-hand tested activities such as word searches, true or false quizzes and splat. She further advocates the works of Vygotsky, the zone of proximal development, highlighting the key principles of good lesson planning and evidence of the importance of learning through social interactions. After all, Bartlett (2015) dictates that the very best teachers vary their techniques from lesson to lesson, and carefully match any activities to the learners. Although some starter activities are transferable within the teacher’s style of teaching. Dunn (2017) emphasises that when enacting structured starter </w:t>
      </w:r>
      <w:r w:rsidRPr="00ED1374">
        <w:rPr>
          <w:rFonts w:ascii="Arial" w:hAnsi="Arial" w:cs="Arial"/>
          <w:sz w:val="22"/>
          <w:szCs w:val="22"/>
        </w:rPr>
        <w:lastRenderedPageBreak/>
        <w:t>activities it is crucial that they set the outset at an appropriate level of differentiation as it includes all the learners.</w:t>
      </w:r>
    </w:p>
    <w:p w14:paraId="1AD10097" w14:textId="77777777" w:rsidR="00810AEC" w:rsidRPr="00ED1374" w:rsidRDefault="00810AEC" w:rsidP="00ED1374">
      <w:pPr>
        <w:spacing w:line="360" w:lineRule="auto"/>
        <w:rPr>
          <w:rFonts w:ascii="Arial" w:hAnsi="Arial" w:cs="Arial"/>
          <w:sz w:val="22"/>
          <w:szCs w:val="22"/>
        </w:rPr>
      </w:pPr>
    </w:p>
    <w:p w14:paraId="5F104FFC"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By embedding structured starter activities it keeps the learners occupied and focus </w:t>
      </w:r>
    </w:p>
    <w:p w14:paraId="0FD95A0E"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Brown (2007) advocates that activities that are evidenced in planning and lessons are highly recognised by the Department for Education (DfE) (which is responsible for children’s services and education; supporting and providing guidance such as this literature review on ‘school exclusion’ by Graham., et al (2019)) and consequentially feedback can come from Ofsted (a policy that has had profound effect on teacher, schools and educational context in England and Wales) (Chapman., 2022). However, </w:t>
      </w:r>
      <w:proofErr w:type="spellStart"/>
      <w:r w:rsidRPr="00ED1374">
        <w:rPr>
          <w:rFonts w:ascii="Arial" w:hAnsi="Arial" w:cs="Arial"/>
          <w:sz w:val="22"/>
          <w:szCs w:val="22"/>
        </w:rPr>
        <w:t>Ozyga</w:t>
      </w:r>
      <w:proofErr w:type="spellEnd"/>
      <w:r w:rsidRPr="00ED1374">
        <w:rPr>
          <w:rFonts w:ascii="Arial" w:hAnsi="Arial" w:cs="Arial"/>
          <w:sz w:val="22"/>
          <w:szCs w:val="22"/>
        </w:rPr>
        <w:t xml:space="preserve"> (2009) explains the downfall that Ofsted is the culmination of increasing pressure on professionals to judge learners’ performance. </w:t>
      </w:r>
    </w:p>
    <w:p w14:paraId="206086F5" w14:textId="77777777" w:rsidR="00810AEC" w:rsidRPr="00ED1374" w:rsidRDefault="00810AEC" w:rsidP="00ED1374">
      <w:pPr>
        <w:spacing w:line="360" w:lineRule="auto"/>
        <w:rPr>
          <w:rFonts w:ascii="Arial" w:hAnsi="Arial" w:cs="Arial"/>
          <w:sz w:val="22"/>
          <w:szCs w:val="22"/>
        </w:rPr>
      </w:pPr>
    </w:p>
    <w:p w14:paraId="32261D80"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Through demonstrating multiple starter activities in a maths lesson such as ‘find the odd one out’ and ‘broken calculator’. Collison (2003), a mathematics trainee teacher, concludes that she is far more aware of the different mental methods and approaches that different learners have when solving the same maths problems. She noticed the division in their problem-solving approach; where some have a methodical and investigative approach, looking for patterns and relationships ahead of time and other learners are expected to be led, not being able to see the full picture she described. Precisely saying that choosing one kind of starter activity may not determine all the class, as they have their own interest and learning methods. </w:t>
      </w:r>
    </w:p>
    <w:p w14:paraId="7B468FB0" w14:textId="77777777" w:rsidR="00810AEC" w:rsidRPr="00ED1374" w:rsidRDefault="00810AEC" w:rsidP="00ED1374">
      <w:pPr>
        <w:spacing w:line="360" w:lineRule="auto"/>
        <w:rPr>
          <w:rFonts w:ascii="Arial" w:hAnsi="Arial" w:cs="Arial"/>
          <w:sz w:val="22"/>
          <w:szCs w:val="22"/>
        </w:rPr>
      </w:pPr>
    </w:p>
    <w:p w14:paraId="5D034B1F"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There are several fallbacks, where some are under the control of teachers and some are not. There are occasions, especially in the morning when some learners arrive late or later than usual in the classroom. Some learners might be taken out by teacher assistants right at the start or before the lesson begins for additional interventions for them. Moreover, empirical evidence supported by </w:t>
      </w:r>
      <w:proofErr w:type="spellStart"/>
      <w:r w:rsidRPr="00ED1374">
        <w:rPr>
          <w:rFonts w:ascii="Arial" w:hAnsi="Arial" w:cs="Arial"/>
          <w:sz w:val="22"/>
          <w:szCs w:val="22"/>
        </w:rPr>
        <w:t>Wehmeyer</w:t>
      </w:r>
      <w:proofErr w:type="spellEnd"/>
      <w:r w:rsidRPr="00ED1374">
        <w:rPr>
          <w:rFonts w:ascii="Arial" w:hAnsi="Arial" w:cs="Arial"/>
          <w:sz w:val="22"/>
          <w:szCs w:val="22"/>
        </w:rPr>
        <w:t xml:space="preserve">, Agran and Hughes (2000), conveys there is a clear indication that teachers don’t take starter activities seriously unless it’s an urgency of observations or a demonstration for a promotion. So their inability to convey starter-based activity as natural and based directly on planning may not be the case and may lack validity of the case study. </w:t>
      </w:r>
    </w:p>
    <w:p w14:paraId="6265CB96" w14:textId="77777777" w:rsidR="00810AEC" w:rsidRPr="00ED1374" w:rsidRDefault="00810AEC" w:rsidP="00ED1374">
      <w:pPr>
        <w:spacing w:line="360" w:lineRule="auto"/>
        <w:rPr>
          <w:rFonts w:ascii="Arial" w:hAnsi="Arial" w:cs="Arial"/>
          <w:sz w:val="22"/>
          <w:szCs w:val="22"/>
        </w:rPr>
      </w:pPr>
    </w:p>
    <w:p w14:paraId="764025D6" w14:textId="77777777" w:rsidR="00810AEC" w:rsidRPr="00ED1374" w:rsidRDefault="00810AEC" w:rsidP="00ED1374">
      <w:pPr>
        <w:spacing w:line="360" w:lineRule="auto"/>
        <w:rPr>
          <w:rFonts w:ascii="Arial" w:hAnsi="Arial" w:cs="Arial"/>
          <w:sz w:val="22"/>
          <w:szCs w:val="22"/>
        </w:rPr>
      </w:pPr>
      <w:r w:rsidRPr="00ED1374">
        <w:rPr>
          <w:rFonts w:ascii="Arial" w:hAnsi="Arial" w:cs="Arial"/>
          <w:sz w:val="22"/>
          <w:szCs w:val="22"/>
        </w:rPr>
        <w:t xml:space="preserve">Ultimately, the research obtained by others confirms the value and drawbacks of incorporating the disposition of starter activities in a main lesson. In some cases, the starter activities can benefit the learners as well as the teacher, however, in some scenarios, it may not as when it draws a line of differentiation defined by Dunn (2017), making it hard for the </w:t>
      </w:r>
      <w:r w:rsidRPr="00ED1374">
        <w:rPr>
          <w:rFonts w:ascii="Arial" w:hAnsi="Arial" w:cs="Arial"/>
          <w:sz w:val="22"/>
          <w:szCs w:val="22"/>
        </w:rPr>
        <w:lastRenderedPageBreak/>
        <w:t xml:space="preserve">teacher to handle and alternatively making the learners withdrawn and disengaged. To conclude, the literature above has led the researcher to form their questionnaires by getting to know the interests of the children, and to see how learn and if they fit into the ‘the zone of proximal development’ (Leila., 2008). The researcher will further hope to fill in the gap of which starter activities are more used, and the learner’s theory behind it, which has not been identified in the above literature. </w:t>
      </w:r>
    </w:p>
    <w:p w14:paraId="5CE7D20C" w14:textId="77777777" w:rsidR="001D4430" w:rsidRPr="00ED1374" w:rsidRDefault="001D4430" w:rsidP="00ED1374">
      <w:pPr>
        <w:spacing w:line="360" w:lineRule="auto"/>
        <w:rPr>
          <w:rFonts w:ascii="Arial" w:hAnsi="Arial" w:cs="Arial"/>
          <w:sz w:val="22"/>
          <w:szCs w:val="22"/>
        </w:rPr>
      </w:pPr>
    </w:p>
    <w:p w14:paraId="523964D8" w14:textId="60E68DB6" w:rsidR="001D4430" w:rsidRPr="00ED1374" w:rsidRDefault="001D4430"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Three - Discussion of Research Design: Case Study</w:t>
      </w:r>
    </w:p>
    <w:p w14:paraId="1121E6AB" w14:textId="77777777" w:rsidR="001D4430" w:rsidRPr="00ED1374" w:rsidRDefault="001D4430" w:rsidP="00ED1374">
      <w:pPr>
        <w:spacing w:line="360" w:lineRule="auto"/>
        <w:rPr>
          <w:rFonts w:ascii="Arial" w:hAnsi="Arial" w:cs="Arial"/>
          <w:sz w:val="22"/>
          <w:szCs w:val="22"/>
        </w:rPr>
      </w:pPr>
      <w:r w:rsidRPr="00ED1374">
        <w:rPr>
          <w:rFonts w:ascii="Arial" w:hAnsi="Arial" w:cs="Arial"/>
          <w:sz w:val="22"/>
          <w:szCs w:val="22"/>
        </w:rPr>
        <w:t>A case study research is an in-depth, intensive (</w:t>
      </w:r>
      <w:proofErr w:type="spellStart"/>
      <w:r w:rsidRPr="00ED1374">
        <w:rPr>
          <w:rFonts w:ascii="Arial" w:hAnsi="Arial" w:cs="Arial"/>
          <w:sz w:val="22"/>
          <w:szCs w:val="22"/>
        </w:rPr>
        <w:t>Heale</w:t>
      </w:r>
      <w:proofErr w:type="spellEnd"/>
      <w:r w:rsidRPr="00ED1374">
        <w:rPr>
          <w:rFonts w:ascii="Arial" w:hAnsi="Arial" w:cs="Arial"/>
          <w:sz w:val="22"/>
          <w:szCs w:val="22"/>
        </w:rPr>
        <w:t xml:space="preserve"> and Twycross., 2018) and comprehensive investigation or research, which is considered to be illustrative of a broader phenomenon. Moreover, Baron and McNeal (2019) identify a case study as the study of a specific real-life situation used as a training tool to present an analysis and conclusion. There are many different case studies such as exploratory and descriptive or as Yin (2018) suggests popular (non-research) case studies, teaching-practise (non-research) case studies and research case studies. However, in common it’s an evolving as flexible versatile research design with key elements (Harrison et al., 2017). The flexibility allows the researcher to adapt their approaches as they gain a deeper understanding of the case. Tardi and William (2019) explain that a case study generally requires a researcher to follow systematic procedures such as developing a research question, determining the research design, collecting data, analysing data and drawing a conclusion. </w:t>
      </w:r>
    </w:p>
    <w:p w14:paraId="5C9AEF4F" w14:textId="77777777" w:rsidR="001D4430" w:rsidRPr="00ED1374" w:rsidRDefault="001D4430" w:rsidP="00ED1374">
      <w:pPr>
        <w:spacing w:line="360" w:lineRule="auto"/>
        <w:rPr>
          <w:rFonts w:ascii="Arial" w:hAnsi="Arial" w:cs="Arial"/>
          <w:sz w:val="22"/>
          <w:szCs w:val="22"/>
        </w:rPr>
      </w:pPr>
    </w:p>
    <w:p w14:paraId="3EDB8496" w14:textId="77777777" w:rsidR="001D4430" w:rsidRPr="00ED1374" w:rsidRDefault="001D4430" w:rsidP="00ED1374">
      <w:pPr>
        <w:spacing w:line="360" w:lineRule="auto"/>
        <w:rPr>
          <w:rFonts w:ascii="Arial" w:hAnsi="Arial" w:cs="Arial"/>
          <w:sz w:val="22"/>
          <w:szCs w:val="22"/>
        </w:rPr>
      </w:pPr>
      <w:r w:rsidRPr="00ED1374">
        <w:rPr>
          <w:rFonts w:ascii="Arial" w:hAnsi="Arial" w:cs="Arial"/>
          <w:sz w:val="22"/>
          <w:szCs w:val="22"/>
        </w:rPr>
        <w:t xml:space="preserve">The core objective revolves around exploring, understanding and explaining complex phenomena in real life. In this case, in particular, the case study is exploring and is in the aim of the research question, in which the phenomenon has not been thoroughly studied, allowing the researcher to uncover a new phenomenon with a personal interest for future research. The case study makes an invaluable tool for researchers, practitioners and educators alike. </w:t>
      </w:r>
    </w:p>
    <w:p w14:paraId="067A54FF" w14:textId="77777777" w:rsidR="001D4430" w:rsidRPr="00ED1374" w:rsidRDefault="001D4430" w:rsidP="00ED1374">
      <w:pPr>
        <w:spacing w:line="360" w:lineRule="auto"/>
        <w:rPr>
          <w:rFonts w:ascii="Arial" w:hAnsi="Arial" w:cs="Arial"/>
          <w:sz w:val="22"/>
          <w:szCs w:val="22"/>
        </w:rPr>
      </w:pPr>
    </w:p>
    <w:p w14:paraId="1E1B80B2" w14:textId="77777777" w:rsidR="001D4430" w:rsidRPr="00ED1374" w:rsidRDefault="001D4430" w:rsidP="00ED1374">
      <w:pPr>
        <w:spacing w:line="360" w:lineRule="auto"/>
        <w:rPr>
          <w:rFonts w:ascii="Arial" w:hAnsi="Arial" w:cs="Arial"/>
          <w:sz w:val="22"/>
          <w:szCs w:val="22"/>
        </w:rPr>
      </w:pPr>
      <w:r w:rsidRPr="00ED1374">
        <w:rPr>
          <w:rFonts w:ascii="Arial" w:hAnsi="Arial" w:cs="Arial"/>
          <w:sz w:val="22"/>
          <w:szCs w:val="22"/>
        </w:rPr>
        <w:t xml:space="preserve">Moreover, like all research methods, a case study comes with its strengths and weaknesses. Denzin and Lincoln (2011) both cite that one case study cannot generalise based on an individual case, and will therefore not be applicable elsewhere. Researchers conducting a case study have other responsibilities such as a job or other workloads, and this is where the case study can become time-consuming and resource-intensive. Nevertheless, the case study data can be highly subjective and can be influenced by the researcher’s personal bias, which can have a link to the reliability of the findings. Additionally, </w:t>
      </w:r>
      <w:proofErr w:type="spellStart"/>
      <w:r w:rsidRPr="00ED1374">
        <w:rPr>
          <w:rFonts w:ascii="Arial" w:hAnsi="Arial" w:cs="Arial"/>
          <w:sz w:val="22"/>
          <w:szCs w:val="22"/>
        </w:rPr>
        <w:t>Gerring</w:t>
      </w:r>
      <w:proofErr w:type="spellEnd"/>
      <w:r w:rsidRPr="00ED1374">
        <w:rPr>
          <w:rFonts w:ascii="Arial" w:hAnsi="Arial" w:cs="Arial"/>
          <w:sz w:val="22"/>
          <w:szCs w:val="22"/>
        </w:rPr>
        <w:t xml:space="preserve"> (2004) states that there is a temptation to veer away from the research focus and that there can be many intentions for this.</w:t>
      </w:r>
    </w:p>
    <w:p w14:paraId="20250023" w14:textId="77777777" w:rsidR="001D4430" w:rsidRPr="00ED1374" w:rsidRDefault="001D4430" w:rsidP="00ED1374">
      <w:pPr>
        <w:spacing w:line="360" w:lineRule="auto"/>
        <w:rPr>
          <w:rFonts w:ascii="Arial" w:hAnsi="Arial" w:cs="Arial"/>
          <w:sz w:val="22"/>
          <w:szCs w:val="22"/>
        </w:rPr>
      </w:pPr>
    </w:p>
    <w:p w14:paraId="4682FF87" w14:textId="77777777" w:rsidR="001D4430" w:rsidRPr="00ED1374" w:rsidRDefault="001D4430" w:rsidP="00ED1374">
      <w:pPr>
        <w:spacing w:line="360" w:lineRule="auto"/>
        <w:rPr>
          <w:rFonts w:ascii="Arial" w:hAnsi="Arial" w:cs="Arial"/>
          <w:sz w:val="22"/>
          <w:szCs w:val="22"/>
        </w:rPr>
      </w:pPr>
      <w:r w:rsidRPr="00ED1374">
        <w:rPr>
          <w:rFonts w:ascii="Arial" w:hAnsi="Arial" w:cs="Arial"/>
          <w:sz w:val="22"/>
          <w:szCs w:val="22"/>
        </w:rPr>
        <w:t>Before starting the research study, an ethical form was approved by the University panels and then consent forms were given to all of the 32 children in the class and one to the teacher of the class, so the researcher could gather the relevant data by conducting the semi-structured interview, observations and questionnaires. Ensuring that the sample is representative is crucial within the entire process for the validity of the research findings. The children will be aged between 9, 10 and 11 years of age as it’s a mixed class of 5 and 6, and they will draw the conclusion. The method that will be used to ensure a representative sample for the interview will be a simple random sampling, where everyone will get an equal chance of being selected. However, the sample size may not be sufficient to achieve the desired statistical and confidence in the results.</w:t>
      </w:r>
    </w:p>
    <w:p w14:paraId="4BFC6628" w14:textId="77777777" w:rsidR="00C50D20" w:rsidRPr="00ED1374" w:rsidRDefault="00C50D20" w:rsidP="00ED1374">
      <w:pPr>
        <w:spacing w:line="360" w:lineRule="auto"/>
        <w:rPr>
          <w:rFonts w:ascii="Arial" w:hAnsi="Arial" w:cs="Arial"/>
          <w:sz w:val="22"/>
          <w:szCs w:val="22"/>
        </w:rPr>
      </w:pPr>
    </w:p>
    <w:p w14:paraId="13E54CF6" w14:textId="77777777" w:rsidR="00C50D20" w:rsidRPr="00ED1374" w:rsidRDefault="00C50D20"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Four - Being Ethical</w:t>
      </w:r>
    </w:p>
    <w:p w14:paraId="3D3AC736" w14:textId="77777777" w:rsidR="00C50D20" w:rsidRPr="00ED1374" w:rsidRDefault="00C50D20" w:rsidP="00ED1374">
      <w:pPr>
        <w:tabs>
          <w:tab w:val="left" w:pos="1211"/>
        </w:tabs>
        <w:spacing w:line="360" w:lineRule="auto"/>
        <w:jc w:val="center"/>
        <w:rPr>
          <w:rFonts w:ascii="Arial" w:hAnsi="Arial" w:cs="Arial"/>
          <w:sz w:val="22"/>
          <w:szCs w:val="22"/>
        </w:rPr>
      </w:pPr>
    </w:p>
    <w:p w14:paraId="1DB8FD90" w14:textId="5BAC5A5C" w:rsidR="00C50D20" w:rsidRPr="00ED1374" w:rsidRDefault="00C50D20" w:rsidP="00ED1374">
      <w:pPr>
        <w:spacing w:line="360" w:lineRule="auto"/>
        <w:rPr>
          <w:rFonts w:ascii="Arial" w:hAnsi="Arial" w:cs="Arial"/>
          <w:sz w:val="22"/>
          <w:szCs w:val="22"/>
        </w:rPr>
      </w:pPr>
      <w:r w:rsidRPr="00ED1374">
        <w:rPr>
          <w:rFonts w:ascii="Arial" w:hAnsi="Arial" w:cs="Arial"/>
          <w:sz w:val="22"/>
          <w:szCs w:val="22"/>
        </w:rPr>
        <w:t xml:space="preserve">Ethical considerations in a research study are where the researcher must adhere to a certain set of principles to guide their practices and designs. </w:t>
      </w:r>
      <w:proofErr w:type="spellStart"/>
      <w:r w:rsidRPr="00ED1374">
        <w:rPr>
          <w:rFonts w:ascii="Arial" w:hAnsi="Arial" w:cs="Arial"/>
          <w:sz w:val="22"/>
          <w:szCs w:val="22"/>
        </w:rPr>
        <w:t>Paradice</w:t>
      </w:r>
      <w:proofErr w:type="spellEnd"/>
      <w:r w:rsidRPr="00ED1374">
        <w:rPr>
          <w:rFonts w:ascii="Arial" w:hAnsi="Arial" w:cs="Arial"/>
          <w:sz w:val="22"/>
          <w:szCs w:val="22"/>
        </w:rPr>
        <w:t xml:space="preserve"> et al., (2018) recognise that there are numerous that are established in research studies, however, identifies four particular issues referred to by ‘PAPA’, which stands for privacy, accuracy, property (Lunn., 2014) and accessibility. This is also supported by </w:t>
      </w:r>
      <w:proofErr w:type="spellStart"/>
      <w:r w:rsidRPr="00ED1374">
        <w:rPr>
          <w:rFonts w:ascii="Arial" w:hAnsi="Arial" w:cs="Arial"/>
          <w:sz w:val="22"/>
          <w:szCs w:val="22"/>
        </w:rPr>
        <w:t>Satizabal</w:t>
      </w:r>
      <w:proofErr w:type="spellEnd"/>
      <w:r w:rsidRPr="00ED1374">
        <w:rPr>
          <w:rFonts w:ascii="Arial" w:hAnsi="Arial" w:cs="Arial"/>
          <w:sz w:val="22"/>
          <w:szCs w:val="22"/>
        </w:rPr>
        <w:t xml:space="preserve"> et al., (2021) propel that if ethical considerations are not resolved then unintendedly there will be an increase in risk faced by certain individuals, such as exposure to confidentiality. Ethical consent can be a process of negotiation such as verbal consent (</w:t>
      </w:r>
      <w:proofErr w:type="spellStart"/>
      <w:r w:rsidRPr="00ED1374">
        <w:rPr>
          <w:rFonts w:ascii="Arial" w:hAnsi="Arial" w:cs="Arial"/>
          <w:sz w:val="22"/>
          <w:szCs w:val="22"/>
        </w:rPr>
        <w:t>Brittain</w:t>
      </w:r>
      <w:proofErr w:type="spellEnd"/>
      <w:r w:rsidRPr="00ED1374">
        <w:rPr>
          <w:rFonts w:ascii="Arial" w:hAnsi="Arial" w:cs="Arial"/>
          <w:sz w:val="22"/>
          <w:szCs w:val="22"/>
        </w:rPr>
        <w:t xml:space="preserve"> et al., 2020), however, in this research, an ethical consent form was sent to the panel of the ‘University of Wales Trinity Saint David (UWTSD)’ and once approved the research was then started </w:t>
      </w:r>
      <w:r w:rsidRPr="00180460">
        <w:rPr>
          <w:rFonts w:ascii="Arial" w:hAnsi="Arial" w:cs="Arial"/>
          <w:sz w:val="22"/>
          <w:szCs w:val="22"/>
        </w:rPr>
        <w:t>(Appendix</w:t>
      </w:r>
      <w:r w:rsidR="00180460" w:rsidRPr="00180460">
        <w:rPr>
          <w:rFonts w:ascii="Arial" w:hAnsi="Arial" w:cs="Arial"/>
          <w:sz w:val="22"/>
          <w:szCs w:val="22"/>
        </w:rPr>
        <w:t xml:space="preserve"> 1</w:t>
      </w:r>
      <w:r w:rsidRPr="00180460">
        <w:rPr>
          <w:rFonts w:ascii="Arial" w:hAnsi="Arial" w:cs="Arial"/>
          <w:sz w:val="22"/>
          <w:szCs w:val="22"/>
        </w:rPr>
        <w:t>),</w:t>
      </w:r>
      <w:r w:rsidRPr="00ED1374">
        <w:rPr>
          <w:rFonts w:ascii="Arial" w:hAnsi="Arial" w:cs="Arial"/>
          <w:sz w:val="22"/>
          <w:szCs w:val="22"/>
        </w:rPr>
        <w:t xml:space="preserve"> alongside adhering to the code and guidelines of ‘UWTSD Research Ethics and Integrity Code of Practise’, UWTSD Research Data Management Policy and British Educational for Educational Research (BERA). </w:t>
      </w:r>
    </w:p>
    <w:p w14:paraId="5CE43881" w14:textId="77777777" w:rsidR="00C50D20" w:rsidRPr="00ED1374" w:rsidRDefault="00C50D20" w:rsidP="00ED1374">
      <w:pPr>
        <w:spacing w:line="360" w:lineRule="auto"/>
        <w:rPr>
          <w:rFonts w:ascii="Arial" w:hAnsi="Arial" w:cs="Arial"/>
          <w:sz w:val="22"/>
          <w:szCs w:val="22"/>
        </w:rPr>
      </w:pPr>
    </w:p>
    <w:p w14:paraId="3A5899BC" w14:textId="77777777" w:rsidR="00C50D20" w:rsidRPr="00ED1374" w:rsidRDefault="00C50D20" w:rsidP="00ED1374">
      <w:pPr>
        <w:spacing w:line="360" w:lineRule="auto"/>
        <w:rPr>
          <w:rFonts w:ascii="Arial" w:hAnsi="Arial" w:cs="Arial"/>
          <w:sz w:val="22"/>
          <w:szCs w:val="22"/>
        </w:rPr>
      </w:pPr>
      <w:r w:rsidRPr="00ED1374">
        <w:rPr>
          <w:rFonts w:ascii="Arial" w:hAnsi="Arial" w:cs="Arial"/>
          <w:sz w:val="22"/>
          <w:szCs w:val="22"/>
        </w:rPr>
        <w:t>In this research, all participants from the start of the research to the completion will be anonymised (</w:t>
      </w:r>
      <w:r w:rsidRPr="00ED1374">
        <w:rPr>
          <w:rFonts w:ascii="Arial" w:hAnsi="Arial" w:cs="Arial"/>
          <w:b/>
          <w:bCs/>
          <w:sz w:val="22"/>
          <w:szCs w:val="22"/>
        </w:rPr>
        <w:t>Appendix, section)</w:t>
      </w:r>
      <w:r w:rsidRPr="00ED1374">
        <w:rPr>
          <w:rFonts w:ascii="Arial" w:hAnsi="Arial" w:cs="Arial"/>
          <w:sz w:val="22"/>
          <w:szCs w:val="22"/>
        </w:rPr>
        <w:t xml:space="preserve"> and will be recognised through pseudonymisation, where people can no longer be attributed to specific data subjects advocated by </w:t>
      </w:r>
      <w:proofErr w:type="spellStart"/>
      <w:r w:rsidRPr="00ED1374">
        <w:rPr>
          <w:rFonts w:ascii="Arial" w:hAnsi="Arial" w:cs="Arial"/>
          <w:sz w:val="22"/>
          <w:szCs w:val="22"/>
        </w:rPr>
        <w:t>Mourby</w:t>
      </w:r>
      <w:proofErr w:type="spellEnd"/>
      <w:r w:rsidRPr="00ED1374">
        <w:rPr>
          <w:rFonts w:ascii="Arial" w:hAnsi="Arial" w:cs="Arial"/>
          <w:sz w:val="22"/>
          <w:szCs w:val="22"/>
        </w:rPr>
        <w:t xml:space="preserve"> et al.,  (2018). Confidentiality will be kept throughout and the data stored will be stored in a university password-protected account that will only be accessible by the researcher and will be erased on the completion of the research. </w:t>
      </w:r>
    </w:p>
    <w:p w14:paraId="740E9836" w14:textId="77777777" w:rsidR="00C50D20" w:rsidRPr="00ED1374" w:rsidRDefault="00C50D20" w:rsidP="00ED1374">
      <w:pPr>
        <w:spacing w:line="360" w:lineRule="auto"/>
        <w:rPr>
          <w:rFonts w:ascii="Arial" w:hAnsi="Arial" w:cs="Arial"/>
          <w:sz w:val="22"/>
          <w:szCs w:val="22"/>
        </w:rPr>
      </w:pPr>
    </w:p>
    <w:p w14:paraId="6EF2446E" w14:textId="4ABDA58F" w:rsidR="00C50D20" w:rsidRPr="00ED1374" w:rsidRDefault="00C50D20" w:rsidP="00ED1374">
      <w:pPr>
        <w:spacing w:line="360" w:lineRule="auto"/>
        <w:rPr>
          <w:rFonts w:ascii="Arial" w:hAnsi="Arial" w:cs="Arial"/>
          <w:sz w:val="22"/>
          <w:szCs w:val="22"/>
        </w:rPr>
      </w:pPr>
      <w:r w:rsidRPr="00180460">
        <w:rPr>
          <w:rFonts w:ascii="Arial" w:hAnsi="Arial" w:cs="Arial"/>
          <w:sz w:val="22"/>
          <w:szCs w:val="22"/>
        </w:rPr>
        <w:t>The consent (Appendix</w:t>
      </w:r>
      <w:r w:rsidR="00180460" w:rsidRPr="00180460">
        <w:rPr>
          <w:rFonts w:ascii="Arial" w:hAnsi="Arial" w:cs="Arial"/>
          <w:sz w:val="22"/>
          <w:szCs w:val="22"/>
        </w:rPr>
        <w:t xml:space="preserve"> 1</w:t>
      </w:r>
      <w:r w:rsidRPr="00180460">
        <w:rPr>
          <w:rFonts w:ascii="Arial" w:hAnsi="Arial" w:cs="Arial"/>
          <w:sz w:val="22"/>
          <w:szCs w:val="22"/>
        </w:rPr>
        <w:t>)</w:t>
      </w:r>
      <w:r w:rsidRPr="00ED1374">
        <w:rPr>
          <w:rFonts w:ascii="Arial" w:hAnsi="Arial" w:cs="Arial"/>
          <w:sz w:val="22"/>
          <w:szCs w:val="22"/>
        </w:rPr>
        <w:t xml:space="preserve"> was sent out first, with the research aim and pupils’ assent was gained just before the semi-structured interview and the questionnaires. The participants </w:t>
      </w:r>
      <w:r w:rsidRPr="00ED1374">
        <w:rPr>
          <w:rFonts w:ascii="Arial" w:hAnsi="Arial" w:cs="Arial"/>
          <w:sz w:val="22"/>
          <w:szCs w:val="22"/>
        </w:rPr>
        <w:lastRenderedPageBreak/>
        <w:t xml:space="preserve">selected for the semi-structured interviews are randomly selected and they will need to provide their assent to participate in the interview, until they do not give it the participants will not be involved. </w:t>
      </w:r>
    </w:p>
    <w:p w14:paraId="6424CF2D" w14:textId="77777777" w:rsidR="00150B70" w:rsidRPr="00ED1374" w:rsidRDefault="00150B70" w:rsidP="00ED1374">
      <w:pPr>
        <w:spacing w:line="360" w:lineRule="auto"/>
        <w:rPr>
          <w:rFonts w:ascii="Arial" w:hAnsi="Arial" w:cs="Arial"/>
          <w:sz w:val="22"/>
          <w:szCs w:val="22"/>
        </w:rPr>
      </w:pPr>
    </w:p>
    <w:p w14:paraId="329D9BD0" w14:textId="0888A455" w:rsidR="00150B70" w:rsidRPr="00ED1374" w:rsidRDefault="00150B70"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Five - Research Methods</w:t>
      </w:r>
    </w:p>
    <w:p w14:paraId="2C601132" w14:textId="77777777" w:rsidR="00150B70" w:rsidRPr="00ED1374" w:rsidRDefault="00150B70" w:rsidP="00ED1374">
      <w:pPr>
        <w:tabs>
          <w:tab w:val="left" w:pos="1211"/>
        </w:tabs>
        <w:spacing w:line="360" w:lineRule="auto"/>
        <w:jc w:val="center"/>
        <w:rPr>
          <w:rFonts w:ascii="Arial" w:hAnsi="Arial" w:cs="Arial"/>
          <w:sz w:val="22"/>
          <w:szCs w:val="22"/>
          <w:u w:val="single"/>
        </w:rPr>
      </w:pPr>
    </w:p>
    <w:p w14:paraId="636F49D6"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The purpose of the research is to get insight and understand which types of starter activities are effective in an educational setting and how the learners feel when they are presented. Specifically, this is exploratory research as it seeks to gather qualitative, and quantitative data wanting to discover the learner’s attitude through observation. </w:t>
      </w:r>
    </w:p>
    <w:p w14:paraId="3F707753" w14:textId="77777777" w:rsidR="00150B70" w:rsidRPr="00ED1374" w:rsidRDefault="00150B70" w:rsidP="00ED1374">
      <w:pPr>
        <w:spacing w:line="360" w:lineRule="auto"/>
        <w:rPr>
          <w:rFonts w:ascii="Arial" w:hAnsi="Arial" w:cs="Arial"/>
          <w:sz w:val="22"/>
          <w:szCs w:val="22"/>
        </w:rPr>
      </w:pPr>
    </w:p>
    <w:p w14:paraId="589E8A29"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The research invited all thirsty two learners of a Year 5/6 classroom, in Ebbw Vale, Wales, who were comfortable and familiar with the researcher, as they had introduced themselves to them a couple of days before, and were planning to teach them for the upcoming 11 weeks, in completion of their PGCE degree. The student-teacher had been building a fundamental relationship with the learners. Of all thirty-two learners, of whom six learners had English as an additional language, one was a young carer, one who is a Child Looked After (CLA), four had Additional Learning Needs (ALN) and two of them had a statement of Autism Spectrum Disorder (ASD). </w:t>
      </w:r>
    </w:p>
    <w:p w14:paraId="55272D05" w14:textId="77777777" w:rsidR="00150B70" w:rsidRPr="00ED1374" w:rsidRDefault="00150B70" w:rsidP="00ED1374">
      <w:pPr>
        <w:spacing w:line="360" w:lineRule="auto"/>
        <w:rPr>
          <w:rFonts w:ascii="Arial" w:hAnsi="Arial" w:cs="Arial"/>
          <w:sz w:val="22"/>
          <w:szCs w:val="22"/>
        </w:rPr>
      </w:pPr>
    </w:p>
    <w:p w14:paraId="5AF708C2"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The researcher provided consent forms to the parents or guardians of the learners and additionally delivered a message on Dojo Points that the school had used to communicate with the parents. The researcher further provided another consent form as well with a choice to withdraw whenever the learners wish to. The volunteers were informed about the aims of the research before the research was steered. The researcher requested all participants to return the consent forms in 5 days, 21 (66%) consent forms came back out of the whole class. </w:t>
      </w:r>
    </w:p>
    <w:p w14:paraId="5217E28D" w14:textId="77777777" w:rsidR="00150B70" w:rsidRPr="00ED1374" w:rsidRDefault="00150B70" w:rsidP="00ED1374">
      <w:pPr>
        <w:spacing w:line="360" w:lineRule="auto"/>
        <w:rPr>
          <w:rFonts w:ascii="Arial" w:hAnsi="Arial" w:cs="Arial"/>
          <w:sz w:val="22"/>
          <w:szCs w:val="22"/>
        </w:rPr>
      </w:pPr>
    </w:p>
    <w:p w14:paraId="795B2086"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Qualitative data was chosen last to conduct as it allows for explorations contemplated by </w:t>
      </w:r>
      <w:proofErr w:type="spellStart"/>
      <w:r w:rsidRPr="00ED1374">
        <w:rPr>
          <w:rFonts w:ascii="Arial" w:hAnsi="Arial" w:cs="Arial"/>
          <w:sz w:val="22"/>
          <w:szCs w:val="22"/>
        </w:rPr>
        <w:t>Museus</w:t>
      </w:r>
      <w:proofErr w:type="spellEnd"/>
      <w:r w:rsidRPr="00ED1374">
        <w:rPr>
          <w:rFonts w:ascii="Arial" w:hAnsi="Arial" w:cs="Arial"/>
          <w:sz w:val="22"/>
          <w:szCs w:val="22"/>
        </w:rPr>
        <w:t xml:space="preserve"> and Neville (2012) employing the concept of details information and was most appropriate for answering “how” and “what” research questions excelled by Creswell and </w:t>
      </w:r>
      <w:proofErr w:type="spellStart"/>
      <w:r w:rsidRPr="00ED1374">
        <w:rPr>
          <w:rFonts w:ascii="Arial" w:hAnsi="Arial" w:cs="Arial"/>
          <w:sz w:val="22"/>
          <w:szCs w:val="22"/>
        </w:rPr>
        <w:t>Poth</w:t>
      </w:r>
      <w:proofErr w:type="spellEnd"/>
      <w:r w:rsidRPr="00ED1374">
        <w:rPr>
          <w:rFonts w:ascii="Arial" w:hAnsi="Arial" w:cs="Arial"/>
          <w:sz w:val="22"/>
          <w:szCs w:val="22"/>
        </w:rPr>
        <w:t xml:space="preserve"> (2023).</w:t>
      </w:r>
    </w:p>
    <w:p w14:paraId="37FBA4B3" w14:textId="77777777" w:rsidR="00150B70" w:rsidRPr="00ED1374" w:rsidRDefault="00150B70" w:rsidP="00ED1374">
      <w:pPr>
        <w:spacing w:line="360" w:lineRule="auto"/>
        <w:rPr>
          <w:rFonts w:ascii="Arial" w:hAnsi="Arial" w:cs="Arial"/>
          <w:sz w:val="22"/>
          <w:szCs w:val="22"/>
        </w:rPr>
      </w:pPr>
    </w:p>
    <w:p w14:paraId="4BEA2FC8"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The questions based on the questionnaire were structured and comprehended with closed and open-ended questions, using multiple-choice questions, single-selection and multi-select answer options (Taylor et al., 2023). The questions were written to take into account known starter structure activities by the thirty-two participants. The survey questions </w:t>
      </w:r>
      <w:r w:rsidRPr="00ED1374">
        <w:rPr>
          <w:rFonts w:ascii="Arial" w:hAnsi="Arial" w:cs="Arial"/>
          <w:sz w:val="22"/>
          <w:szCs w:val="22"/>
        </w:rPr>
        <w:lastRenderedPageBreak/>
        <w:t>developed for the research included (Section 1) a series of demographic inferences (e.g. age and gender); (Section 2) a series of questions around starter structure activities and (Section 3) questions exploring the participant’s attitudes and opinions regarding it (</w:t>
      </w:r>
      <w:r w:rsidRPr="00ED1374">
        <w:rPr>
          <w:rFonts w:ascii="Arial" w:hAnsi="Arial" w:cs="Arial"/>
          <w:b/>
          <w:bCs/>
          <w:sz w:val="22"/>
          <w:szCs w:val="22"/>
        </w:rPr>
        <w:t>Appendix).</w:t>
      </w:r>
      <w:r w:rsidRPr="00ED1374">
        <w:rPr>
          <w:rFonts w:ascii="Arial" w:hAnsi="Arial" w:cs="Arial"/>
          <w:sz w:val="22"/>
          <w:szCs w:val="22"/>
        </w:rPr>
        <w:t xml:space="preserve"> Research done by Bloomer (2010) prominence that the methodology of questionnaires is useful for a wide range of topics. Prior, the survey was pre-tested internally by my mentor to identify any ambiguous working or design problems that may result from a misinterpretation. The survey will face validity (Wang et al., 2022) as checked by my teaching mentor this will incline that the questions will measure what they intend to measure. Data was gathered over the 3 school days, and the researcher took opportunities when they were not teaching, and randomly called children to partake in the questionnaire. </w:t>
      </w:r>
    </w:p>
    <w:p w14:paraId="7237F3CE" w14:textId="77777777" w:rsidR="00150B70" w:rsidRPr="00ED1374" w:rsidRDefault="00150B70" w:rsidP="00ED1374">
      <w:pPr>
        <w:spacing w:line="360" w:lineRule="auto"/>
        <w:rPr>
          <w:rFonts w:ascii="Arial" w:hAnsi="Arial" w:cs="Arial"/>
          <w:sz w:val="22"/>
          <w:szCs w:val="22"/>
        </w:rPr>
      </w:pPr>
    </w:p>
    <w:p w14:paraId="6791121B"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Roopa and Rani (2012) advocate that having the questionnaires pretesting is crucial as if this step is missed then the questionnaire would lead to misinterpretations as well as a longer estimation time of completing each questionnaire. </w:t>
      </w:r>
    </w:p>
    <w:p w14:paraId="437081C8" w14:textId="77777777" w:rsidR="00150B70" w:rsidRPr="00ED1374" w:rsidRDefault="00150B70" w:rsidP="00ED1374">
      <w:pPr>
        <w:spacing w:line="360" w:lineRule="auto"/>
        <w:rPr>
          <w:rFonts w:ascii="Arial" w:hAnsi="Arial" w:cs="Arial"/>
          <w:sz w:val="22"/>
          <w:szCs w:val="22"/>
        </w:rPr>
      </w:pPr>
    </w:p>
    <w:p w14:paraId="4E2FA5AE"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Notably, the observations will be the last research method that will take place. The six participants were randomly selected from the classroom and had been informed beforehand of the synopses of the research and the structural features of the data team such as the scheduled time conveyed by Crone et al., (2015).  The observations will be taken twice, at two different starter activities and on two different days, both observing a Maths lesson. Nock and Kurtz (2006) emphasise that one of the benefits of observations is that they will provide a measurement of a wide range of attitudes and behaviours as they occur in the natural environment. However, there are always limitations, and for this methodology, the limitations are the overload of data, which will lead potential omission of important data and the researcher can find it difficult to obtain and capture all present reactions. </w:t>
      </w:r>
    </w:p>
    <w:p w14:paraId="14F3DDC1" w14:textId="77777777"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Back up </w:t>
      </w:r>
    </w:p>
    <w:p w14:paraId="6A8EEAE9" w14:textId="77777777" w:rsidR="00150B70" w:rsidRPr="00ED1374" w:rsidRDefault="00150B70" w:rsidP="00ED1374">
      <w:pPr>
        <w:spacing w:line="360" w:lineRule="auto"/>
        <w:rPr>
          <w:rFonts w:ascii="Arial" w:hAnsi="Arial" w:cs="Arial"/>
          <w:sz w:val="22"/>
          <w:szCs w:val="22"/>
        </w:rPr>
      </w:pPr>
    </w:p>
    <w:p w14:paraId="07D6D686" w14:textId="32330F34" w:rsidR="00150B70" w:rsidRPr="00ED1374" w:rsidRDefault="00150B70" w:rsidP="00ED1374">
      <w:pPr>
        <w:spacing w:line="360" w:lineRule="auto"/>
        <w:rPr>
          <w:rFonts w:ascii="Arial" w:hAnsi="Arial" w:cs="Arial"/>
          <w:sz w:val="22"/>
          <w:szCs w:val="22"/>
        </w:rPr>
      </w:pPr>
      <w:r w:rsidRPr="00ED1374">
        <w:rPr>
          <w:rFonts w:ascii="Arial" w:hAnsi="Arial" w:cs="Arial"/>
          <w:sz w:val="22"/>
          <w:szCs w:val="22"/>
        </w:rPr>
        <w:t xml:space="preserve">Further six participants were anonymously invited to a semi-structured interview. The focus group took place in the library, in a designated area, where all the other teachers were warned that an interview would be taking place. The semi-structured interview took place in the afternoon, right after lunch. The schedule was planned by the researcher and their mentor so the children would not miss as much of the lesson that was planned in the afternoon, which was humanities. Before beginning the semi-structured interview the first session was set with a mutual agreement, ensuring all participants had listened carefully and had given their assent. The semi-structured group lasted 18 minutes, which was later transcribed for further consolidation.  The lists of comprehensions around starter structured activities and the attitudes of learners were derived from the internal survey used. The </w:t>
      </w:r>
      <w:r w:rsidRPr="00ED1374">
        <w:rPr>
          <w:rFonts w:ascii="Arial" w:hAnsi="Arial" w:cs="Arial"/>
          <w:sz w:val="22"/>
          <w:szCs w:val="22"/>
        </w:rPr>
        <w:lastRenderedPageBreak/>
        <w:t xml:space="preserve">questions were piloted from two different methods; (1) to fill in the gaps of the respondent’s perspective, thoughts and opinions derived (Crawford and McKenzie., 2023) from the survey, which were pre-prepared and (2) then further questions were presents on the time outside the pre-planned questions. The explicitness with which the researcher referred to structure starter activities, was acknowledged as one of the limitations (Robson and Bailey., 2009). Ethical approval for the research was provided by the panel of the University of Wales Trinity Saint David and was met with the University’s Research Ethics and Integrity Code of Practice </w:t>
      </w:r>
      <w:r w:rsidRPr="00180460">
        <w:rPr>
          <w:rFonts w:ascii="Arial" w:hAnsi="Arial" w:cs="Arial"/>
          <w:sz w:val="22"/>
          <w:szCs w:val="22"/>
        </w:rPr>
        <w:t>(Appendix</w:t>
      </w:r>
      <w:r w:rsidR="00180460" w:rsidRPr="00180460">
        <w:rPr>
          <w:rFonts w:ascii="Arial" w:hAnsi="Arial" w:cs="Arial"/>
          <w:sz w:val="22"/>
          <w:szCs w:val="22"/>
        </w:rPr>
        <w:t xml:space="preserve"> 1</w:t>
      </w:r>
      <w:r w:rsidRPr="00180460">
        <w:rPr>
          <w:rFonts w:ascii="Arial" w:hAnsi="Arial" w:cs="Arial"/>
          <w:sz w:val="22"/>
          <w:szCs w:val="22"/>
        </w:rPr>
        <w:t>).</w:t>
      </w:r>
      <w:r w:rsidRPr="00ED1374">
        <w:rPr>
          <w:rFonts w:ascii="Arial" w:hAnsi="Arial" w:cs="Arial"/>
          <w:sz w:val="22"/>
          <w:szCs w:val="22"/>
        </w:rPr>
        <w:t xml:space="preserve"> To increase the quality and trustworthiness of the findings, the following measures were employed: (1) during the analysis of data, the data was searched for ‘negative cases’ that would contradict emerging explanations (Von Unger et al., 2010) and (2) the research aimed self-flexibility to reduce the possibility of bias and negative effects of involvement (Mays and Pope., 2000). Likewise, an interview aims to invite individuals to present their perspectives, however, the study by Stafford et al., (2003)(cited in Danby and Thorpe., 2011) elicited the views of children and found that the researcher pulled out the interpretations from learning on their behalf.</w:t>
      </w:r>
    </w:p>
    <w:p w14:paraId="3A30E9F1" w14:textId="77777777" w:rsidR="00BB54AC" w:rsidRPr="00ED1374" w:rsidRDefault="00BB54AC" w:rsidP="00ED1374">
      <w:pPr>
        <w:spacing w:line="360" w:lineRule="auto"/>
        <w:rPr>
          <w:rFonts w:ascii="Arial" w:hAnsi="Arial" w:cs="Arial"/>
          <w:sz w:val="22"/>
          <w:szCs w:val="22"/>
        </w:rPr>
      </w:pPr>
    </w:p>
    <w:p w14:paraId="485A8255" w14:textId="77777777" w:rsidR="00BB54AC" w:rsidRPr="00ED1374" w:rsidRDefault="00BB54AC"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Six - Data Presentation and Analysis Method</w:t>
      </w:r>
    </w:p>
    <w:p w14:paraId="3C91037A" w14:textId="77777777" w:rsidR="00BB54AC" w:rsidRPr="00ED1374" w:rsidRDefault="00BB54AC" w:rsidP="00ED1374">
      <w:pPr>
        <w:spacing w:line="360" w:lineRule="auto"/>
        <w:rPr>
          <w:rFonts w:ascii="Arial" w:hAnsi="Arial" w:cs="Arial"/>
          <w:sz w:val="22"/>
          <w:szCs w:val="22"/>
        </w:rPr>
      </w:pPr>
    </w:p>
    <w:p w14:paraId="223F26A7" w14:textId="77777777" w:rsidR="00BB54AC" w:rsidRPr="00ED1374" w:rsidRDefault="00BB54AC" w:rsidP="00ED1374">
      <w:pPr>
        <w:spacing w:line="360" w:lineRule="auto"/>
        <w:rPr>
          <w:rFonts w:ascii="Arial" w:hAnsi="Arial" w:cs="Arial"/>
          <w:sz w:val="22"/>
          <w:szCs w:val="22"/>
        </w:rPr>
      </w:pPr>
      <w:r w:rsidRPr="00ED1374">
        <w:rPr>
          <w:rFonts w:ascii="Arial" w:hAnsi="Arial" w:cs="Arial"/>
          <w:sz w:val="22"/>
          <w:szCs w:val="22"/>
        </w:rPr>
        <w:t xml:space="preserve">The methods that will be used to report the data will be through qualitative (Interviews, observations) and quantitative (questionnaires) data. The gleaning semi-structured interview has gained this research as an in-depth descriptive account of the phenomenon around the research topic by questioning the children’s “how” and “why” questions indicated by Creswell and </w:t>
      </w:r>
      <w:proofErr w:type="spellStart"/>
      <w:r w:rsidRPr="00ED1374">
        <w:rPr>
          <w:rFonts w:ascii="Arial" w:hAnsi="Arial" w:cs="Arial"/>
          <w:sz w:val="22"/>
          <w:szCs w:val="22"/>
        </w:rPr>
        <w:t>Poth</w:t>
      </w:r>
      <w:proofErr w:type="spellEnd"/>
      <w:r w:rsidRPr="00ED1374">
        <w:rPr>
          <w:rFonts w:ascii="Arial" w:hAnsi="Arial" w:cs="Arial"/>
          <w:sz w:val="22"/>
          <w:szCs w:val="22"/>
        </w:rPr>
        <w:t xml:space="preserve"> (2023), and also filling in the gaps of the questionnaires that were missed out. The interview lasted 18 minutes, however, the timeframe had been mentioned to the participants that it would take approximately 15 to 30 minutes to conduct the interview. The audio recording was then transcribed for a narrative thematic analysis. </w:t>
      </w:r>
    </w:p>
    <w:p w14:paraId="6BBAAB82" w14:textId="77777777" w:rsidR="00BB54AC" w:rsidRPr="00ED1374" w:rsidRDefault="00BB54AC" w:rsidP="00ED1374">
      <w:pPr>
        <w:spacing w:line="360" w:lineRule="auto"/>
        <w:rPr>
          <w:rFonts w:ascii="Arial" w:hAnsi="Arial" w:cs="Arial"/>
          <w:sz w:val="22"/>
          <w:szCs w:val="22"/>
        </w:rPr>
      </w:pPr>
    </w:p>
    <w:p w14:paraId="73528812" w14:textId="77777777" w:rsidR="00BB54AC" w:rsidRPr="00ED1374" w:rsidRDefault="00BB54AC" w:rsidP="00ED1374">
      <w:pPr>
        <w:spacing w:line="360" w:lineRule="auto"/>
        <w:rPr>
          <w:rFonts w:ascii="Arial" w:hAnsi="Arial" w:cs="Arial"/>
          <w:sz w:val="22"/>
          <w:szCs w:val="22"/>
          <w:highlight w:val="yellow"/>
        </w:rPr>
      </w:pPr>
      <w:r w:rsidRPr="00ED1374">
        <w:rPr>
          <w:rFonts w:ascii="Arial" w:hAnsi="Arial" w:cs="Arial"/>
          <w:sz w:val="22"/>
          <w:szCs w:val="22"/>
        </w:rPr>
        <w:t xml:space="preserve">Questions were endorsed to generate sets of themes or behaviour intentions that could meaningfully address the research question, </w:t>
      </w:r>
      <w:proofErr w:type="gramStart"/>
      <w:r w:rsidRPr="00ED1374">
        <w:rPr>
          <w:rFonts w:ascii="Arial" w:hAnsi="Arial" w:cs="Arial"/>
          <w:sz w:val="22"/>
          <w:szCs w:val="22"/>
        </w:rPr>
        <w:t>similarly</w:t>
      </w:r>
      <w:proofErr w:type="gramEnd"/>
      <w:r w:rsidRPr="00ED1374">
        <w:rPr>
          <w:rFonts w:ascii="Arial" w:hAnsi="Arial" w:cs="Arial"/>
          <w:sz w:val="22"/>
          <w:szCs w:val="22"/>
        </w:rPr>
        <w:t xml:space="preserve"> agreed by Russo and Hopkins (2018). The methods have been chosen to be ‘fit for purpose’ (Cohen et al., 2011) of the research such as identifying themes to conclude this research question, which was one of the proposed processes of Braun and Clarke (2006). Moreover, data analysis as thematical analysis is central to credible qualitative research (Maguire and Delahunt., 2017). Involving the researcher to read through a data set and identify the patterns to derive the themes. The limitation of a thematic analysis is that it may be time-consuming and also it may have more than one way to interpret meaning from the data set.</w:t>
      </w:r>
    </w:p>
    <w:p w14:paraId="403AFF78" w14:textId="77777777" w:rsidR="00BB54AC" w:rsidRPr="00ED1374" w:rsidRDefault="00BB54AC" w:rsidP="00ED1374">
      <w:pPr>
        <w:spacing w:line="360" w:lineRule="auto"/>
        <w:rPr>
          <w:rFonts w:ascii="Arial" w:hAnsi="Arial" w:cs="Arial"/>
          <w:sz w:val="22"/>
          <w:szCs w:val="22"/>
        </w:rPr>
      </w:pPr>
    </w:p>
    <w:p w14:paraId="32676BD9" w14:textId="2D0F2C65" w:rsidR="00BB54AC" w:rsidRPr="00ED1374" w:rsidRDefault="00BB54AC" w:rsidP="00ED1374">
      <w:pPr>
        <w:spacing w:line="360" w:lineRule="auto"/>
        <w:rPr>
          <w:rFonts w:ascii="Arial" w:hAnsi="Arial" w:cs="Arial"/>
          <w:sz w:val="22"/>
          <w:szCs w:val="22"/>
        </w:rPr>
      </w:pPr>
      <w:r w:rsidRPr="00ED1374">
        <w:rPr>
          <w:rFonts w:ascii="Arial" w:hAnsi="Arial" w:cs="Arial"/>
          <w:sz w:val="22"/>
          <w:szCs w:val="22"/>
        </w:rPr>
        <w:lastRenderedPageBreak/>
        <w:t xml:space="preserve">In addition, Connelly (2016) refers trustworthiness to as the degree of confidence in data, interpretation and methods used to ensure the quality of the data throughout the research. Similarly, strategies have been adapted in other research processes as Cope (2014) to enrich credibility and trustworthiness. The researcher has allowed adequate timing for the research planning g and preparations, conducting the research methods and analysing them providing depth. Having prolonged engagement and persistent observation has led the researcher to have an in-depth understanding phenomenon. As Smyth and </w:t>
      </w:r>
      <w:proofErr w:type="spellStart"/>
      <w:r w:rsidRPr="00ED1374">
        <w:rPr>
          <w:rFonts w:ascii="Arial" w:hAnsi="Arial" w:cs="Arial"/>
          <w:sz w:val="22"/>
          <w:szCs w:val="22"/>
        </w:rPr>
        <w:t>Holian</w:t>
      </w:r>
      <w:proofErr w:type="spellEnd"/>
      <w:r w:rsidRPr="00ED1374">
        <w:rPr>
          <w:rFonts w:ascii="Arial" w:hAnsi="Arial" w:cs="Arial"/>
          <w:sz w:val="22"/>
          <w:szCs w:val="22"/>
        </w:rPr>
        <w:t xml:space="preserve"> (2008) convey the researcher needs to have rigour and robustness capabilities and a triangulation, that the researcher has adapted to by using multiple research methods, as mentioned before. The researcher has taken on the mechanism of being trustworthy as </w:t>
      </w:r>
      <w:r w:rsidRPr="006306D8">
        <w:rPr>
          <w:rFonts w:ascii="Arial" w:hAnsi="Arial" w:cs="Arial"/>
          <w:sz w:val="22"/>
          <w:szCs w:val="22"/>
        </w:rPr>
        <w:t>Ahmed (20</w:t>
      </w:r>
      <w:r w:rsidR="006306D8" w:rsidRPr="006306D8">
        <w:rPr>
          <w:rFonts w:ascii="Arial" w:hAnsi="Arial" w:cs="Arial"/>
          <w:sz w:val="22"/>
          <w:szCs w:val="22"/>
        </w:rPr>
        <w:t>23</w:t>
      </w:r>
      <w:r w:rsidRPr="006306D8">
        <w:rPr>
          <w:rFonts w:ascii="Arial" w:hAnsi="Arial" w:cs="Arial"/>
          <w:sz w:val="22"/>
          <w:szCs w:val="22"/>
        </w:rPr>
        <w:t>)</w:t>
      </w:r>
      <w:r w:rsidRPr="00ED1374">
        <w:rPr>
          <w:rFonts w:ascii="Arial" w:hAnsi="Arial" w:cs="Arial"/>
          <w:sz w:val="22"/>
          <w:szCs w:val="22"/>
        </w:rPr>
        <w:t xml:space="preserve"> acknowledges that persistence is recognised through an open-minded attitude and practising self-reflection throughout the entire research. </w:t>
      </w:r>
    </w:p>
    <w:p w14:paraId="44A121B9" w14:textId="77777777" w:rsidR="00BB54AC" w:rsidRPr="00ED1374" w:rsidRDefault="00BB54AC" w:rsidP="00ED1374">
      <w:pPr>
        <w:spacing w:line="360" w:lineRule="auto"/>
        <w:rPr>
          <w:rFonts w:ascii="Arial" w:hAnsi="Arial" w:cs="Arial"/>
          <w:sz w:val="22"/>
          <w:szCs w:val="22"/>
        </w:rPr>
      </w:pPr>
    </w:p>
    <w:p w14:paraId="74979164" w14:textId="13236F27" w:rsidR="00BB54AC" w:rsidRPr="00ED1374" w:rsidRDefault="00BB54AC" w:rsidP="00ED1374">
      <w:pPr>
        <w:spacing w:line="360" w:lineRule="auto"/>
        <w:rPr>
          <w:rFonts w:ascii="Arial" w:hAnsi="Arial" w:cs="Arial"/>
          <w:sz w:val="22"/>
          <w:szCs w:val="22"/>
        </w:rPr>
      </w:pPr>
      <w:r w:rsidRPr="00ED1374">
        <w:rPr>
          <w:rFonts w:ascii="Arial" w:hAnsi="Arial" w:cs="Arial"/>
          <w:sz w:val="22"/>
          <w:szCs w:val="22"/>
        </w:rPr>
        <w:t xml:space="preserve">The aim is to organise and identify concepts in a more manageable way so that the researcher and the reader can compare the relevant outcomes. Such as coding the interview data, the researcher will code the themes into pie charts (NFER, 2013). On the other hand, the researcher has made sure about their positionality with the research at their best making sure that their bias did not determine the results, which also postulates Berger (2015), that they can never be 100% objective. With the intentional of the data and analysis method above Mills (2019) excels that researchers are also navigated to logistical challenges, cost and responsibility. </w:t>
      </w:r>
    </w:p>
    <w:p w14:paraId="6680BF2C" w14:textId="77777777" w:rsidR="006E6C31" w:rsidRPr="00ED1374" w:rsidRDefault="006E6C31" w:rsidP="00ED1374">
      <w:pPr>
        <w:spacing w:line="360" w:lineRule="auto"/>
        <w:rPr>
          <w:rFonts w:ascii="Arial" w:hAnsi="Arial" w:cs="Arial"/>
          <w:sz w:val="22"/>
          <w:szCs w:val="22"/>
        </w:rPr>
      </w:pPr>
    </w:p>
    <w:p w14:paraId="72A3FF39" w14:textId="2C02A5CF" w:rsidR="006E6C31" w:rsidRPr="00ED1374" w:rsidRDefault="006E6C31"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Seven – Results</w:t>
      </w:r>
    </w:p>
    <w:p w14:paraId="18833481" w14:textId="77777777" w:rsidR="006E6C31" w:rsidRPr="00ED1374" w:rsidRDefault="006E6C31" w:rsidP="00ED1374">
      <w:pPr>
        <w:spacing w:line="360" w:lineRule="auto"/>
        <w:rPr>
          <w:rFonts w:ascii="Arial" w:hAnsi="Arial" w:cs="Arial"/>
          <w:color w:val="000000" w:themeColor="text1"/>
          <w:sz w:val="22"/>
          <w:szCs w:val="22"/>
          <w:u w:val="single"/>
        </w:rPr>
      </w:pPr>
    </w:p>
    <w:p w14:paraId="7C820A02" w14:textId="0C67F852"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Firstly, only 2 pupils from the questionnaire had conveyed that they knew what a starter activity was, with one of them expanding its “like a game for example like countries”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6</w:t>
      </w:r>
      <w:r w:rsidRPr="00180460">
        <w:rPr>
          <w:rFonts w:ascii="Arial" w:hAnsi="Arial" w:cs="Arial"/>
          <w:color w:val="000000" w:themeColor="text1"/>
          <w:sz w:val="22"/>
          <w:szCs w:val="22"/>
        </w:rPr>
        <w:t>),</w:t>
      </w:r>
      <w:r w:rsidRPr="00ED1374">
        <w:rPr>
          <w:rFonts w:ascii="Arial" w:hAnsi="Arial" w:cs="Arial"/>
          <w:b/>
          <w:bCs/>
          <w:color w:val="000000" w:themeColor="text1"/>
          <w:sz w:val="22"/>
          <w:szCs w:val="22"/>
        </w:rPr>
        <w:t xml:space="preserve"> </w:t>
      </w:r>
      <w:r w:rsidRPr="00ED1374">
        <w:rPr>
          <w:rFonts w:ascii="Arial" w:hAnsi="Arial" w:cs="Arial"/>
          <w:color w:val="000000" w:themeColor="text1"/>
          <w:sz w:val="22"/>
          <w:szCs w:val="22"/>
        </w:rPr>
        <w:t>in comparison to the semi-structured interview that was conducted the week after; all 6 participants knew what a starter activity was when the question arose, and two students commented: a mind map (Student A) and a list (Student D</w:t>
      </w:r>
      <w:r w:rsidRPr="00180460">
        <w:rPr>
          <w:rFonts w:ascii="Arial" w:hAnsi="Arial" w:cs="Arial"/>
          <w:color w:val="000000" w:themeColor="text1"/>
          <w:sz w:val="22"/>
          <w:szCs w:val="22"/>
        </w:rPr>
        <w:t>)</w:t>
      </w:r>
      <w:r w:rsidR="00180460" w:rsidRPr="00180460">
        <w:rPr>
          <w:rFonts w:ascii="Arial" w:hAnsi="Arial" w:cs="Arial"/>
          <w:color w:val="000000" w:themeColor="text1"/>
          <w:sz w:val="22"/>
          <w:szCs w:val="22"/>
        </w:rPr>
        <w:t xml:space="preserve">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6</w:t>
      </w:r>
      <w:r w:rsidRPr="00180460">
        <w:rPr>
          <w:rFonts w:ascii="Arial" w:hAnsi="Arial" w:cs="Arial"/>
          <w:color w:val="000000" w:themeColor="text1"/>
          <w:sz w:val="22"/>
          <w:szCs w:val="22"/>
        </w:rPr>
        <w:t>).</w:t>
      </w:r>
    </w:p>
    <w:p w14:paraId="23C6E411" w14:textId="708D6654" w:rsidR="006E6C31" w:rsidRPr="00ED1374" w:rsidRDefault="006A5B4F" w:rsidP="00ED1374">
      <w:pPr>
        <w:spacing w:line="360" w:lineRule="auto"/>
        <w:rPr>
          <w:rFonts w:ascii="Arial" w:hAnsi="Arial" w:cs="Arial"/>
          <w:color w:val="000000" w:themeColor="text1"/>
          <w:sz w:val="22"/>
          <w:szCs w:val="22"/>
        </w:rPr>
      </w:pPr>
      <w:r w:rsidRPr="00ED1374">
        <w:rPr>
          <w:rFonts w:ascii="Arial" w:hAnsi="Arial" w:cs="Arial"/>
          <w:noProof/>
          <w:color w:val="000000" w:themeColor="text1"/>
          <w:sz w:val="22"/>
          <w:szCs w:val="22"/>
        </w:rPr>
        <w:drawing>
          <wp:anchor distT="0" distB="0" distL="114300" distR="114300" simplePos="0" relativeHeight="251664384" behindDoc="1" locked="0" layoutInCell="1" allowOverlap="1" wp14:anchorId="04EDA08E" wp14:editId="24F86BE7">
            <wp:simplePos x="0" y="0"/>
            <wp:positionH relativeFrom="column">
              <wp:posOffset>1530728</wp:posOffset>
            </wp:positionH>
            <wp:positionV relativeFrom="page">
              <wp:posOffset>7982585</wp:posOffset>
            </wp:positionV>
            <wp:extent cx="2855595" cy="1817370"/>
            <wp:effectExtent l="0" t="0" r="1905" b="0"/>
            <wp:wrapTight wrapText="bothSides">
              <wp:wrapPolygon edited="0">
                <wp:start x="0" y="0"/>
                <wp:lineTo x="0" y="21434"/>
                <wp:lineTo x="21518" y="21434"/>
                <wp:lineTo x="21518" y="0"/>
                <wp:lineTo x="0" y="0"/>
              </wp:wrapPolygon>
            </wp:wrapTight>
            <wp:docPr id="2141458126" name="Picture 6" descr="A pie chart with a blue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58126" name="Picture 6" descr="A pie chart with a blue triangle and a blue triang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5595" cy="1817370"/>
                    </a:xfrm>
                    <a:prstGeom prst="rect">
                      <a:avLst/>
                    </a:prstGeom>
                  </pic:spPr>
                </pic:pic>
              </a:graphicData>
            </a:graphic>
            <wp14:sizeRelH relativeFrom="page">
              <wp14:pctWidth>0</wp14:pctWidth>
            </wp14:sizeRelH>
            <wp14:sizeRelV relativeFrom="page">
              <wp14:pctHeight>0</wp14:pctHeight>
            </wp14:sizeRelV>
          </wp:anchor>
        </w:drawing>
      </w:r>
    </w:p>
    <w:p w14:paraId="2028250A" w14:textId="0F58D909" w:rsidR="006E6C31" w:rsidRPr="00ED1374" w:rsidRDefault="006E6C31" w:rsidP="00ED1374">
      <w:pPr>
        <w:spacing w:line="360" w:lineRule="auto"/>
        <w:rPr>
          <w:rFonts w:ascii="Arial" w:hAnsi="Arial" w:cs="Arial"/>
          <w:color w:val="000000" w:themeColor="text1"/>
          <w:sz w:val="22"/>
          <w:szCs w:val="22"/>
        </w:rPr>
      </w:pPr>
    </w:p>
    <w:p w14:paraId="3F21A156" w14:textId="3230A9EB" w:rsidR="006E6C31" w:rsidRPr="00ED1374" w:rsidRDefault="006E6C31" w:rsidP="00ED1374">
      <w:pPr>
        <w:spacing w:line="360" w:lineRule="auto"/>
        <w:rPr>
          <w:rFonts w:ascii="Arial" w:hAnsi="Arial" w:cs="Arial"/>
          <w:color w:val="000000" w:themeColor="text1"/>
          <w:sz w:val="22"/>
          <w:szCs w:val="22"/>
          <w:u w:val="single"/>
        </w:rPr>
      </w:pPr>
    </w:p>
    <w:p w14:paraId="08373CA2" w14:textId="15942CF5" w:rsidR="006E6C31" w:rsidRPr="00ED1374" w:rsidRDefault="006E6C31" w:rsidP="00ED1374">
      <w:pPr>
        <w:spacing w:line="360" w:lineRule="auto"/>
        <w:rPr>
          <w:rFonts w:ascii="Arial" w:hAnsi="Arial" w:cs="Arial"/>
          <w:color w:val="000000" w:themeColor="text1"/>
          <w:sz w:val="22"/>
          <w:szCs w:val="22"/>
          <w:u w:val="single"/>
        </w:rPr>
      </w:pPr>
    </w:p>
    <w:p w14:paraId="4A1DC4E7" w14:textId="4AE8957E" w:rsidR="006E6C31" w:rsidRPr="00ED1374" w:rsidRDefault="006E6C31" w:rsidP="00ED1374">
      <w:pPr>
        <w:spacing w:line="360" w:lineRule="auto"/>
        <w:rPr>
          <w:rFonts w:ascii="Arial" w:hAnsi="Arial" w:cs="Arial"/>
          <w:color w:val="000000" w:themeColor="text1"/>
          <w:sz w:val="22"/>
          <w:szCs w:val="22"/>
          <w:u w:val="single"/>
        </w:rPr>
      </w:pPr>
    </w:p>
    <w:p w14:paraId="0CEDDD31" w14:textId="77777777" w:rsidR="006E6C31" w:rsidRDefault="006E6C31" w:rsidP="00ED1374">
      <w:pPr>
        <w:spacing w:line="360" w:lineRule="auto"/>
        <w:rPr>
          <w:rFonts w:ascii="Arial" w:hAnsi="Arial" w:cs="Arial"/>
          <w:color w:val="000000" w:themeColor="text1"/>
          <w:sz w:val="22"/>
          <w:szCs w:val="22"/>
          <w:u w:val="single"/>
        </w:rPr>
      </w:pPr>
    </w:p>
    <w:p w14:paraId="45E732A5" w14:textId="77777777" w:rsidR="006A5B4F" w:rsidRPr="00ED1374" w:rsidRDefault="006A5B4F" w:rsidP="00ED1374">
      <w:pPr>
        <w:spacing w:line="360" w:lineRule="auto"/>
        <w:rPr>
          <w:rFonts w:ascii="Arial" w:hAnsi="Arial" w:cs="Arial"/>
          <w:color w:val="000000" w:themeColor="text1"/>
          <w:sz w:val="22"/>
          <w:szCs w:val="22"/>
          <w:u w:val="single"/>
        </w:rPr>
      </w:pPr>
    </w:p>
    <w:p w14:paraId="1C4B6609" w14:textId="77777777" w:rsidR="006E6C31" w:rsidRPr="00ED1374" w:rsidRDefault="006E6C31" w:rsidP="00ED1374">
      <w:pPr>
        <w:spacing w:line="360" w:lineRule="auto"/>
        <w:rPr>
          <w:rFonts w:ascii="Arial" w:hAnsi="Arial" w:cs="Arial"/>
          <w:color w:val="000000" w:themeColor="text1"/>
          <w:sz w:val="22"/>
          <w:szCs w:val="22"/>
          <w:u w:val="single"/>
        </w:rPr>
      </w:pPr>
    </w:p>
    <w:p w14:paraId="13963AD1" w14:textId="0E83A42A"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lastRenderedPageBreak/>
        <w:t>Figure 1.                                                                                                          Research (2024)</w:t>
      </w:r>
    </w:p>
    <w:p w14:paraId="055B2BB6" w14:textId="634187C1" w:rsidR="006E6C31" w:rsidRPr="00ED1374" w:rsidRDefault="006E6C31" w:rsidP="00ED1374">
      <w:pPr>
        <w:spacing w:line="360" w:lineRule="auto"/>
        <w:rPr>
          <w:rFonts w:ascii="Arial" w:hAnsi="Arial" w:cs="Arial"/>
          <w:color w:val="000000" w:themeColor="text1"/>
          <w:sz w:val="22"/>
          <w:szCs w:val="22"/>
          <w:u w:val="single"/>
        </w:rPr>
      </w:pPr>
    </w:p>
    <w:p w14:paraId="15A8990C" w14:textId="039CEC3C"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Children coming in from their break, many of them were very curious about what they were beginning to visualise as soon as they came into their Maths lesson. The board where the teacher presented their starter activity was apparent to be different from their normal Maths starter activity. When one boy, shouted out “Why is the warm-up cancelled?”</w:t>
      </w:r>
      <w:r w:rsidRPr="00ED1374">
        <w:rPr>
          <w:rFonts w:ascii="Arial" w:hAnsi="Arial" w:cs="Arial"/>
          <w:b/>
          <w:bCs/>
          <w:color w:val="000000" w:themeColor="text1"/>
          <w:sz w:val="22"/>
          <w:szCs w:val="22"/>
        </w:rPr>
        <w:t xml:space="preserve">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3</w:t>
      </w:r>
      <w:r w:rsidRPr="00180460">
        <w:rPr>
          <w:rFonts w:ascii="Arial" w:hAnsi="Arial" w:cs="Arial"/>
          <w:color w:val="000000" w:themeColor="text1"/>
          <w:sz w:val="22"/>
          <w:szCs w:val="22"/>
        </w:rPr>
        <w:t>).</w:t>
      </w:r>
      <w:r w:rsidRPr="00ED1374">
        <w:rPr>
          <w:rFonts w:ascii="Arial" w:hAnsi="Arial" w:cs="Arial"/>
          <w:color w:val="000000" w:themeColor="text1"/>
          <w:sz w:val="22"/>
          <w:szCs w:val="22"/>
        </w:rPr>
        <w:t xml:space="preserve"> Children had expressed confusion and immediately enquired about what was going on; when one child questioned, “Are we doing </w:t>
      </w:r>
      <w:proofErr w:type="spellStart"/>
      <w:r w:rsidRPr="00ED1374">
        <w:rPr>
          <w:rFonts w:ascii="Arial" w:hAnsi="Arial" w:cs="Arial"/>
          <w:color w:val="000000" w:themeColor="text1"/>
          <w:sz w:val="22"/>
          <w:szCs w:val="22"/>
        </w:rPr>
        <w:t>Blooket</w:t>
      </w:r>
      <w:proofErr w:type="spellEnd"/>
      <w:r w:rsidRPr="00ED1374">
        <w:rPr>
          <w:rFonts w:ascii="Arial" w:hAnsi="Arial" w:cs="Arial"/>
          <w:color w:val="000000" w:themeColor="text1"/>
          <w:sz w:val="22"/>
          <w:szCs w:val="22"/>
        </w:rPr>
        <w:t xml:space="preserve"> (a modern classroom review game)?”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3</w:t>
      </w:r>
      <w:r w:rsidRPr="00180460">
        <w:rPr>
          <w:rFonts w:ascii="Arial" w:hAnsi="Arial" w:cs="Arial"/>
          <w:color w:val="000000" w:themeColor="text1"/>
          <w:sz w:val="22"/>
          <w:szCs w:val="22"/>
        </w:rPr>
        <w:t>).</w:t>
      </w:r>
      <w:r w:rsidRPr="00ED1374">
        <w:rPr>
          <w:rFonts w:ascii="Arial" w:hAnsi="Arial" w:cs="Arial"/>
          <w:color w:val="000000" w:themeColor="text1"/>
          <w:sz w:val="22"/>
          <w:szCs w:val="22"/>
        </w:rPr>
        <w:t xml:space="preserve"> It was evidenced that their curiosity and optimum in the learning environment, in comparison to the children’s attitude to their normal routine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3</w:t>
      </w:r>
      <w:r w:rsidRPr="00180460">
        <w:rPr>
          <w:rFonts w:ascii="Arial" w:hAnsi="Arial" w:cs="Arial"/>
          <w:color w:val="000000" w:themeColor="text1"/>
          <w:sz w:val="22"/>
          <w:szCs w:val="22"/>
        </w:rPr>
        <w:t>),</w:t>
      </w:r>
      <w:r w:rsidRPr="00ED1374">
        <w:rPr>
          <w:rFonts w:ascii="Arial" w:hAnsi="Arial" w:cs="Arial"/>
          <w:color w:val="000000" w:themeColor="text1"/>
          <w:sz w:val="22"/>
          <w:szCs w:val="22"/>
        </w:rPr>
        <w:t xml:space="preserve"> which evidenced that having changes to the learning attention can motivate learners (</w:t>
      </w:r>
      <w:proofErr w:type="spellStart"/>
      <w:r w:rsidRPr="00ED1374">
        <w:rPr>
          <w:rFonts w:ascii="Arial" w:hAnsi="Arial" w:cs="Arial"/>
          <w:color w:val="000000" w:themeColor="text1"/>
          <w:sz w:val="22"/>
          <w:szCs w:val="22"/>
        </w:rPr>
        <w:t>Bartlet</w:t>
      </w:r>
      <w:proofErr w:type="spellEnd"/>
      <w:r w:rsidRPr="00ED1374">
        <w:rPr>
          <w:rFonts w:ascii="Arial" w:hAnsi="Arial" w:cs="Arial"/>
          <w:color w:val="000000" w:themeColor="text1"/>
          <w:sz w:val="22"/>
          <w:szCs w:val="22"/>
        </w:rPr>
        <w:t xml:space="preserve">., 2015). This multipurpose activity did neither hold on any ‘stragglers’ as listed by </w:t>
      </w:r>
      <w:proofErr w:type="spellStart"/>
      <w:r w:rsidRPr="00ED1374">
        <w:rPr>
          <w:rFonts w:ascii="Arial" w:hAnsi="Arial" w:cs="Arial"/>
          <w:color w:val="000000" w:themeColor="text1"/>
          <w:sz w:val="22"/>
          <w:szCs w:val="22"/>
        </w:rPr>
        <w:t>Fiddes</w:t>
      </w:r>
      <w:proofErr w:type="spellEnd"/>
      <w:r w:rsidRPr="00ED1374">
        <w:rPr>
          <w:rFonts w:ascii="Arial" w:hAnsi="Arial" w:cs="Arial"/>
          <w:color w:val="000000" w:themeColor="text1"/>
          <w:sz w:val="22"/>
          <w:szCs w:val="22"/>
        </w:rPr>
        <w:t xml:space="preserve"> (2005)</w:t>
      </w:r>
    </w:p>
    <w:p w14:paraId="0004101E" w14:textId="77777777" w:rsidR="006E6C31" w:rsidRPr="00ED1374" w:rsidRDefault="006E6C31" w:rsidP="00ED1374">
      <w:pPr>
        <w:spacing w:line="360" w:lineRule="auto"/>
        <w:rPr>
          <w:rFonts w:ascii="Arial" w:hAnsi="Arial" w:cs="Arial"/>
          <w:color w:val="000000" w:themeColor="text1"/>
          <w:sz w:val="22"/>
          <w:szCs w:val="22"/>
        </w:rPr>
      </w:pPr>
    </w:p>
    <w:p w14:paraId="36EB0F90" w14:textId="465072F3"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The researcher had observed a lot of enthusiasm and motivation from the children towards the game, yet they were not aware of what the game consisted of. The teacher shouted out, “Any volunteers?”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3</w:t>
      </w:r>
      <w:r w:rsidRPr="00180460">
        <w:rPr>
          <w:rFonts w:ascii="Arial" w:hAnsi="Arial" w:cs="Arial"/>
          <w:color w:val="000000" w:themeColor="text1"/>
          <w:sz w:val="22"/>
          <w:szCs w:val="22"/>
        </w:rPr>
        <w:t>),</w:t>
      </w:r>
      <w:r w:rsidRPr="00ED1374">
        <w:rPr>
          <w:rFonts w:ascii="Arial" w:hAnsi="Arial" w:cs="Arial"/>
          <w:color w:val="000000" w:themeColor="text1"/>
          <w:sz w:val="22"/>
          <w:szCs w:val="22"/>
        </w:rPr>
        <w:t xml:space="preserve"> and 6 hands went up as children leaned away from the chairs and started to stand up expressing their excitement. All 5 volunteers expressed enjoyment through the collaborative learning, as well as other children. The game did not contain any strict rules and children were therefore able to experience the pleasurable moment and also “making learning fun” that was stated by a pupil in the class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6</w:t>
      </w:r>
      <w:r w:rsidRPr="00180460">
        <w:rPr>
          <w:rFonts w:ascii="Arial" w:hAnsi="Arial" w:cs="Arial"/>
          <w:color w:val="000000" w:themeColor="text1"/>
          <w:sz w:val="22"/>
          <w:szCs w:val="22"/>
        </w:rPr>
        <w:t>).</w:t>
      </w:r>
      <w:r w:rsidRPr="00ED1374">
        <w:rPr>
          <w:rFonts w:ascii="Arial" w:hAnsi="Arial" w:cs="Arial"/>
          <w:b/>
          <w:bCs/>
          <w:color w:val="000000" w:themeColor="text1"/>
          <w:sz w:val="22"/>
          <w:szCs w:val="22"/>
        </w:rPr>
        <w:t xml:space="preserve"> </w:t>
      </w:r>
      <w:r w:rsidRPr="00ED1374">
        <w:rPr>
          <w:rFonts w:ascii="Arial" w:hAnsi="Arial" w:cs="Arial"/>
          <w:color w:val="000000" w:themeColor="text1"/>
          <w:sz w:val="22"/>
          <w:szCs w:val="22"/>
        </w:rPr>
        <w:t>Further,</w:t>
      </w:r>
      <w:r w:rsidRPr="00ED1374">
        <w:rPr>
          <w:rFonts w:ascii="Arial" w:hAnsi="Arial" w:cs="Arial"/>
          <w:b/>
          <w:bCs/>
          <w:color w:val="000000" w:themeColor="text1"/>
          <w:sz w:val="22"/>
          <w:szCs w:val="22"/>
        </w:rPr>
        <w:t xml:space="preserve"> </w:t>
      </w:r>
      <w:r w:rsidRPr="00ED1374">
        <w:rPr>
          <w:rFonts w:ascii="Arial" w:hAnsi="Arial" w:cs="Arial"/>
          <w:color w:val="000000" w:themeColor="text1"/>
          <w:sz w:val="22"/>
          <w:szCs w:val="22"/>
        </w:rPr>
        <w:t>16 pupils had ticked ‘playing games’ as one of their favourite starter activities in the questionnaire, in comparison to the least chosen activities: writing a list and sitting up or sitting down (shown in figure 2). Moreover, Student D suggests that “writing a list will take too long” and Student C adds that “your hand would really hurt”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6</w:t>
      </w:r>
      <w:r w:rsidRPr="00180460">
        <w:rPr>
          <w:rFonts w:ascii="Arial" w:hAnsi="Arial" w:cs="Arial"/>
          <w:color w:val="000000" w:themeColor="text1"/>
          <w:sz w:val="22"/>
          <w:szCs w:val="22"/>
        </w:rPr>
        <w:t>).</w:t>
      </w:r>
      <w:r w:rsidRPr="00ED1374">
        <w:rPr>
          <w:rFonts w:ascii="Arial" w:hAnsi="Arial" w:cs="Arial"/>
          <w:color w:val="000000" w:themeColor="text1"/>
          <w:sz w:val="22"/>
          <w:szCs w:val="22"/>
        </w:rPr>
        <w:t xml:space="preserve"> Conversely, Graham and Harris (1994) advocate in their study that children are more focused and are kept occupied (Brown., 2007) with their writing. Supplementary, 13 pupils have ticked ‘sometimes’ to working on their own and supporting this Student E suggests that they like working on their own as “there will be fewer arguments” with then giving their anecdote. </w:t>
      </w:r>
    </w:p>
    <w:p w14:paraId="72C0D7C9" w14:textId="413AB0C9" w:rsidR="006E6C31" w:rsidRPr="00ED1374" w:rsidRDefault="006A5B4F" w:rsidP="00ED1374">
      <w:pPr>
        <w:spacing w:line="360" w:lineRule="auto"/>
        <w:rPr>
          <w:rFonts w:ascii="Arial" w:hAnsi="Arial" w:cs="Arial"/>
          <w:color w:val="000000" w:themeColor="text1"/>
          <w:sz w:val="22"/>
          <w:szCs w:val="22"/>
        </w:rPr>
      </w:pPr>
      <w:r w:rsidRPr="00ED1374">
        <w:rPr>
          <w:rFonts w:ascii="Arial" w:hAnsi="Arial" w:cs="Arial"/>
          <w:noProof/>
          <w:color w:val="000000" w:themeColor="text1"/>
          <w:sz w:val="22"/>
          <w:szCs w:val="22"/>
        </w:rPr>
        <w:drawing>
          <wp:anchor distT="0" distB="0" distL="114300" distR="114300" simplePos="0" relativeHeight="251661312" behindDoc="1" locked="0" layoutInCell="1" allowOverlap="1" wp14:anchorId="30339CC9" wp14:editId="2BC00364">
            <wp:simplePos x="0" y="0"/>
            <wp:positionH relativeFrom="column">
              <wp:posOffset>1561330</wp:posOffset>
            </wp:positionH>
            <wp:positionV relativeFrom="page">
              <wp:posOffset>7715885</wp:posOffset>
            </wp:positionV>
            <wp:extent cx="2968625" cy="1643380"/>
            <wp:effectExtent l="0" t="0" r="3175" b="0"/>
            <wp:wrapTight wrapText="bothSides">
              <wp:wrapPolygon edited="0">
                <wp:start x="0" y="0"/>
                <wp:lineTo x="0" y="21366"/>
                <wp:lineTo x="21531" y="21366"/>
                <wp:lineTo x="21531" y="0"/>
                <wp:lineTo x="0" y="0"/>
              </wp:wrapPolygon>
            </wp:wrapTight>
            <wp:docPr id="141170467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04677" name="Picture 1" descr="A diagram of a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8625" cy="1643380"/>
                    </a:xfrm>
                    <a:prstGeom prst="rect">
                      <a:avLst/>
                    </a:prstGeom>
                  </pic:spPr>
                </pic:pic>
              </a:graphicData>
            </a:graphic>
            <wp14:sizeRelH relativeFrom="page">
              <wp14:pctWidth>0</wp14:pctWidth>
            </wp14:sizeRelH>
            <wp14:sizeRelV relativeFrom="page">
              <wp14:pctHeight>0</wp14:pctHeight>
            </wp14:sizeRelV>
          </wp:anchor>
        </w:drawing>
      </w:r>
    </w:p>
    <w:p w14:paraId="6B2324DD" w14:textId="441EE752" w:rsidR="006E6C31" w:rsidRPr="00ED1374" w:rsidRDefault="006E6C31" w:rsidP="00ED1374">
      <w:pPr>
        <w:spacing w:line="360" w:lineRule="auto"/>
        <w:rPr>
          <w:rFonts w:ascii="Arial" w:hAnsi="Arial" w:cs="Arial"/>
          <w:color w:val="000000" w:themeColor="text1"/>
          <w:sz w:val="22"/>
          <w:szCs w:val="22"/>
        </w:rPr>
      </w:pPr>
    </w:p>
    <w:p w14:paraId="3E4A3363" w14:textId="2ABAB374" w:rsidR="006E6C31" w:rsidRPr="00ED1374" w:rsidRDefault="006E6C31" w:rsidP="00ED1374">
      <w:pPr>
        <w:spacing w:line="360" w:lineRule="auto"/>
        <w:rPr>
          <w:rFonts w:ascii="Arial" w:hAnsi="Arial" w:cs="Arial"/>
          <w:color w:val="000000" w:themeColor="text1"/>
          <w:sz w:val="22"/>
          <w:szCs w:val="22"/>
        </w:rPr>
      </w:pPr>
    </w:p>
    <w:p w14:paraId="3FA2359B" w14:textId="3B59447C" w:rsidR="006E6C31" w:rsidRPr="00ED1374" w:rsidRDefault="006E6C31" w:rsidP="00ED1374">
      <w:pPr>
        <w:spacing w:line="360" w:lineRule="auto"/>
        <w:rPr>
          <w:rFonts w:ascii="Arial" w:hAnsi="Arial" w:cs="Arial"/>
          <w:color w:val="000000" w:themeColor="text1"/>
          <w:sz w:val="22"/>
          <w:szCs w:val="22"/>
        </w:rPr>
      </w:pPr>
    </w:p>
    <w:p w14:paraId="4CEF5094" w14:textId="4C7764C0" w:rsidR="006E6C31" w:rsidRPr="00ED1374" w:rsidRDefault="006E6C31" w:rsidP="00ED1374">
      <w:pPr>
        <w:spacing w:line="360" w:lineRule="auto"/>
        <w:rPr>
          <w:rFonts w:ascii="Arial" w:hAnsi="Arial" w:cs="Arial"/>
          <w:color w:val="000000" w:themeColor="text1"/>
          <w:sz w:val="22"/>
          <w:szCs w:val="22"/>
        </w:rPr>
      </w:pPr>
    </w:p>
    <w:p w14:paraId="13F30C5E" w14:textId="4A53F325" w:rsidR="006E6C31" w:rsidRPr="00ED1374" w:rsidRDefault="006E6C31" w:rsidP="00ED1374">
      <w:pPr>
        <w:spacing w:line="360" w:lineRule="auto"/>
        <w:rPr>
          <w:rFonts w:ascii="Arial" w:hAnsi="Arial" w:cs="Arial"/>
          <w:color w:val="000000" w:themeColor="text1"/>
          <w:sz w:val="22"/>
          <w:szCs w:val="22"/>
        </w:rPr>
      </w:pPr>
    </w:p>
    <w:p w14:paraId="1B9F29B6" w14:textId="11B43FC7" w:rsidR="006E6C31" w:rsidRPr="00ED1374" w:rsidRDefault="006E6C31" w:rsidP="00ED1374">
      <w:pPr>
        <w:spacing w:line="360" w:lineRule="auto"/>
        <w:rPr>
          <w:rFonts w:ascii="Arial" w:hAnsi="Arial" w:cs="Arial"/>
          <w:color w:val="000000" w:themeColor="text1"/>
          <w:sz w:val="22"/>
          <w:szCs w:val="22"/>
        </w:rPr>
      </w:pPr>
    </w:p>
    <w:p w14:paraId="440FEE7A" w14:textId="1A3690D6" w:rsidR="006E6C31" w:rsidRPr="00ED1374" w:rsidRDefault="006E6C31" w:rsidP="00ED1374">
      <w:pPr>
        <w:spacing w:line="360" w:lineRule="auto"/>
        <w:rPr>
          <w:rFonts w:ascii="Arial" w:hAnsi="Arial" w:cs="Arial"/>
          <w:color w:val="000000" w:themeColor="text1"/>
          <w:sz w:val="22"/>
          <w:szCs w:val="22"/>
        </w:rPr>
      </w:pPr>
    </w:p>
    <w:p w14:paraId="323CA37A" w14:textId="77777777"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Figure 2.                                                                                                          Research (2024)</w:t>
      </w:r>
    </w:p>
    <w:p w14:paraId="5B583B09" w14:textId="77777777" w:rsidR="006E6C31" w:rsidRPr="00ED1374" w:rsidRDefault="006E6C31" w:rsidP="00ED1374">
      <w:pPr>
        <w:spacing w:line="360" w:lineRule="auto"/>
        <w:rPr>
          <w:rFonts w:ascii="Arial" w:hAnsi="Arial" w:cs="Arial"/>
          <w:color w:val="000000" w:themeColor="text1"/>
          <w:sz w:val="22"/>
          <w:szCs w:val="22"/>
        </w:rPr>
      </w:pPr>
    </w:p>
    <w:p w14:paraId="62DDBF8E" w14:textId="1F1881C9"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Moving forward with the interest in starter activities, Student C, describes charades as “class” in other words ‘good’, adding on “I would we will be doing more of that in comp (high school) like in drama”, however when it comes to the questionnaire one stated that they did not like charades as it does not help them to learn. </w:t>
      </w:r>
    </w:p>
    <w:p w14:paraId="700A8B04" w14:textId="77777777" w:rsidR="006E6C31" w:rsidRPr="00ED1374" w:rsidRDefault="006E6C31" w:rsidP="00ED1374">
      <w:pPr>
        <w:spacing w:line="360" w:lineRule="auto"/>
        <w:rPr>
          <w:rFonts w:ascii="Arial" w:hAnsi="Arial" w:cs="Arial"/>
          <w:color w:val="000000" w:themeColor="text1"/>
          <w:sz w:val="22"/>
          <w:szCs w:val="22"/>
          <w:u w:val="single"/>
        </w:rPr>
      </w:pPr>
    </w:p>
    <w:p w14:paraId="5F840FE3" w14:textId="5262EB75"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Silent reading was the second liked starter activity at 24%, all 6 participants for the interview enjoyed reading, and Student D mentioned that “if you sit there for a good half an hour or ten minutes you get into it”, however, they highlighted the timing available to them and said that if they were given 5 minutes then they “wouldn’t concentrate” added by Student C. Further, Student D explains that “as long as [teachers] plan to make it enjoyable you don’t necessarily need a game”. This then reinforces Dunn’s (2017) theory that starter activities can be dissimilar in different lessons. </w:t>
      </w:r>
    </w:p>
    <w:p w14:paraId="686265FB" w14:textId="05B9254C" w:rsidR="006E6C31" w:rsidRPr="00ED1374" w:rsidRDefault="006E6C31" w:rsidP="00ED1374">
      <w:pPr>
        <w:spacing w:line="360" w:lineRule="auto"/>
        <w:rPr>
          <w:rFonts w:ascii="Arial" w:hAnsi="Arial" w:cs="Arial"/>
          <w:color w:val="000000" w:themeColor="text1"/>
          <w:sz w:val="22"/>
          <w:szCs w:val="22"/>
          <w:u w:val="single"/>
        </w:rPr>
      </w:pPr>
    </w:p>
    <w:p w14:paraId="21EF4B51" w14:textId="30C3CDF2"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In terms of the attitudes toward the learning, 91% of participants ticked that they would be happy if the teacher had presented their favourite starter activities. Supporting this, two pupils had interpreted that “[they] would learn more” if their chosen starter activity had been presented, conveying that they would be more inclined to learn. </w:t>
      </w:r>
    </w:p>
    <w:p w14:paraId="742922F0" w14:textId="1734BDFE" w:rsidR="006E6C31" w:rsidRPr="00ED1374" w:rsidRDefault="006153D9" w:rsidP="00ED1374">
      <w:pPr>
        <w:spacing w:line="360" w:lineRule="auto"/>
        <w:rPr>
          <w:rFonts w:ascii="Arial" w:hAnsi="Arial" w:cs="Arial"/>
          <w:color w:val="000000" w:themeColor="text1"/>
          <w:sz w:val="22"/>
          <w:szCs w:val="22"/>
        </w:rPr>
      </w:pPr>
      <w:r w:rsidRPr="00ED1374">
        <w:rPr>
          <w:rFonts w:ascii="Arial" w:hAnsi="Arial" w:cs="Arial"/>
          <w:noProof/>
          <w:color w:val="000000" w:themeColor="text1"/>
          <w:sz w:val="22"/>
          <w:szCs w:val="22"/>
        </w:rPr>
        <w:drawing>
          <wp:anchor distT="0" distB="0" distL="114300" distR="114300" simplePos="0" relativeHeight="251662336" behindDoc="1" locked="0" layoutInCell="1" allowOverlap="1" wp14:anchorId="30E6C21F" wp14:editId="6D75A2E6">
            <wp:simplePos x="0" y="0"/>
            <wp:positionH relativeFrom="column">
              <wp:posOffset>1484694</wp:posOffset>
            </wp:positionH>
            <wp:positionV relativeFrom="page">
              <wp:posOffset>5323733</wp:posOffset>
            </wp:positionV>
            <wp:extent cx="2717800" cy="1485900"/>
            <wp:effectExtent l="0" t="0" r="0" b="0"/>
            <wp:wrapTight wrapText="bothSides">
              <wp:wrapPolygon edited="0">
                <wp:start x="0" y="0"/>
                <wp:lineTo x="0" y="21415"/>
                <wp:lineTo x="21499" y="21415"/>
                <wp:lineTo x="21499" y="0"/>
                <wp:lineTo x="0" y="0"/>
              </wp:wrapPolygon>
            </wp:wrapTight>
            <wp:docPr id="1204309867" name="Picture 3"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09867" name="Picture 3" descr="A blue and orange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17800" cy="1485900"/>
                    </a:xfrm>
                    <a:prstGeom prst="rect">
                      <a:avLst/>
                    </a:prstGeom>
                  </pic:spPr>
                </pic:pic>
              </a:graphicData>
            </a:graphic>
            <wp14:sizeRelH relativeFrom="page">
              <wp14:pctWidth>0</wp14:pctWidth>
            </wp14:sizeRelH>
            <wp14:sizeRelV relativeFrom="page">
              <wp14:pctHeight>0</wp14:pctHeight>
            </wp14:sizeRelV>
          </wp:anchor>
        </w:drawing>
      </w:r>
    </w:p>
    <w:p w14:paraId="692E3A16" w14:textId="0F4256CA" w:rsidR="006E6C31" w:rsidRPr="00ED1374" w:rsidRDefault="006E6C31" w:rsidP="00ED1374">
      <w:pPr>
        <w:spacing w:line="360" w:lineRule="auto"/>
        <w:rPr>
          <w:rFonts w:ascii="Arial" w:hAnsi="Arial" w:cs="Arial"/>
          <w:color w:val="000000" w:themeColor="text1"/>
          <w:sz w:val="22"/>
          <w:szCs w:val="22"/>
        </w:rPr>
      </w:pPr>
    </w:p>
    <w:p w14:paraId="2D774339" w14:textId="4C27354E" w:rsidR="006E6C31" w:rsidRPr="00ED1374" w:rsidRDefault="006E6C31" w:rsidP="00ED1374">
      <w:pPr>
        <w:spacing w:line="360" w:lineRule="auto"/>
        <w:rPr>
          <w:rFonts w:ascii="Arial" w:hAnsi="Arial" w:cs="Arial"/>
          <w:color w:val="000000" w:themeColor="text1"/>
          <w:sz w:val="22"/>
          <w:szCs w:val="22"/>
        </w:rPr>
      </w:pPr>
    </w:p>
    <w:p w14:paraId="535AA464" w14:textId="38A8A134" w:rsidR="006E6C31" w:rsidRPr="00ED1374" w:rsidRDefault="006E6C31" w:rsidP="00ED1374">
      <w:pPr>
        <w:spacing w:line="360" w:lineRule="auto"/>
        <w:rPr>
          <w:rFonts w:ascii="Arial" w:hAnsi="Arial" w:cs="Arial"/>
          <w:color w:val="000000" w:themeColor="text1"/>
          <w:sz w:val="22"/>
          <w:szCs w:val="22"/>
        </w:rPr>
      </w:pPr>
    </w:p>
    <w:p w14:paraId="5761837E" w14:textId="3661545A" w:rsidR="006E6C31" w:rsidRPr="00ED1374" w:rsidRDefault="006E6C31" w:rsidP="00ED1374">
      <w:pPr>
        <w:spacing w:line="360" w:lineRule="auto"/>
        <w:rPr>
          <w:rFonts w:ascii="Arial" w:hAnsi="Arial" w:cs="Arial"/>
          <w:color w:val="000000" w:themeColor="text1"/>
          <w:sz w:val="22"/>
          <w:szCs w:val="22"/>
        </w:rPr>
      </w:pPr>
    </w:p>
    <w:p w14:paraId="77C1402E" w14:textId="4842A93B" w:rsidR="006E6C31" w:rsidRDefault="006E6C31" w:rsidP="00ED1374">
      <w:pPr>
        <w:spacing w:line="360" w:lineRule="auto"/>
        <w:rPr>
          <w:rFonts w:ascii="Arial" w:hAnsi="Arial" w:cs="Arial"/>
          <w:color w:val="000000" w:themeColor="text1"/>
          <w:sz w:val="22"/>
          <w:szCs w:val="22"/>
        </w:rPr>
      </w:pPr>
    </w:p>
    <w:p w14:paraId="569037CB" w14:textId="77777777" w:rsidR="006153D9" w:rsidRPr="00ED1374" w:rsidRDefault="006153D9" w:rsidP="00ED1374">
      <w:pPr>
        <w:spacing w:line="360" w:lineRule="auto"/>
        <w:rPr>
          <w:rFonts w:ascii="Arial" w:hAnsi="Arial" w:cs="Arial"/>
          <w:color w:val="000000" w:themeColor="text1"/>
          <w:sz w:val="22"/>
          <w:szCs w:val="22"/>
        </w:rPr>
      </w:pPr>
    </w:p>
    <w:p w14:paraId="4BC826F0" w14:textId="3D9072EB"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Figure 3.                                                                                                          Research (2024)</w:t>
      </w:r>
    </w:p>
    <w:p w14:paraId="588A9356" w14:textId="6279BA36" w:rsidR="006E6C31" w:rsidRPr="00ED1374" w:rsidRDefault="006E6C31" w:rsidP="00ED1374">
      <w:pPr>
        <w:spacing w:line="360" w:lineRule="auto"/>
        <w:rPr>
          <w:rFonts w:ascii="Arial" w:hAnsi="Arial" w:cs="Arial"/>
          <w:color w:val="000000" w:themeColor="text1"/>
          <w:sz w:val="22"/>
          <w:szCs w:val="22"/>
        </w:rPr>
      </w:pPr>
    </w:p>
    <w:p w14:paraId="57433563" w14:textId="3DC743A0"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noProof/>
          <w:color w:val="000000" w:themeColor="text1"/>
          <w:sz w:val="22"/>
          <w:szCs w:val="22"/>
        </w:rPr>
        <w:t>Moreover,</w:t>
      </w:r>
      <w:r w:rsidRPr="00ED1374">
        <w:rPr>
          <w:rFonts w:ascii="Arial" w:hAnsi="Arial" w:cs="Arial"/>
          <w:color w:val="000000" w:themeColor="text1"/>
          <w:sz w:val="22"/>
          <w:szCs w:val="22"/>
        </w:rPr>
        <w:t xml:space="preserve"> 43% thought that starter activities needed to be improved, reasoning that they: needed more time, wanted different activities, involvement of all children, whilst one believed that they should use emojis to assess their feelings. Following the reason of ‘involving the children’, all children had ticked ‘Question 8’ of how many times they work as a class, and yet some children still feel like they may not be involved enough. With similar research, Stephens (2014) looks at Maslow’s Hierarchy of Needs, that if their belonging is not established right at the beginning of the starter activity then, consequently the teacher will not be able to inspire their confidence or challenge them at their best. Comparably, to the research of </w:t>
      </w:r>
      <w:proofErr w:type="spellStart"/>
      <w:r w:rsidRPr="00ED1374">
        <w:rPr>
          <w:rFonts w:ascii="Arial" w:hAnsi="Arial" w:cs="Arial"/>
          <w:color w:val="000000" w:themeColor="text1"/>
          <w:sz w:val="22"/>
          <w:szCs w:val="22"/>
        </w:rPr>
        <w:t>Varea</w:t>
      </w:r>
      <w:proofErr w:type="spellEnd"/>
      <w:r w:rsidRPr="00ED1374">
        <w:rPr>
          <w:rFonts w:ascii="Arial" w:hAnsi="Arial" w:cs="Arial"/>
          <w:color w:val="000000" w:themeColor="text1"/>
          <w:sz w:val="22"/>
          <w:szCs w:val="22"/>
        </w:rPr>
        <w:t xml:space="preserve"> and Ndhlovu (2017, cited in Ahmed, (2023)) the strategies adopted by teachers to promote inclusion among children vary depending on the choice of play. </w:t>
      </w:r>
    </w:p>
    <w:p w14:paraId="48640D6D" w14:textId="6DCDE2E8" w:rsidR="006E6C31" w:rsidRPr="00ED1374" w:rsidRDefault="006153D9" w:rsidP="00ED1374">
      <w:pPr>
        <w:spacing w:line="360" w:lineRule="auto"/>
        <w:rPr>
          <w:rFonts w:ascii="Arial" w:hAnsi="Arial" w:cs="Arial"/>
          <w:color w:val="000000" w:themeColor="text1"/>
          <w:sz w:val="22"/>
          <w:szCs w:val="22"/>
        </w:rPr>
      </w:pPr>
      <w:r w:rsidRPr="00ED1374">
        <w:rPr>
          <w:rFonts w:ascii="Arial" w:hAnsi="Arial" w:cs="Arial"/>
          <w:noProof/>
          <w:color w:val="000000" w:themeColor="text1"/>
          <w:sz w:val="22"/>
          <w:szCs w:val="22"/>
        </w:rPr>
        <w:lastRenderedPageBreak/>
        <w:drawing>
          <wp:anchor distT="0" distB="0" distL="114300" distR="114300" simplePos="0" relativeHeight="251663360" behindDoc="1" locked="0" layoutInCell="1" allowOverlap="1" wp14:anchorId="083B5CCE" wp14:editId="32A56CD4">
            <wp:simplePos x="0" y="0"/>
            <wp:positionH relativeFrom="column">
              <wp:posOffset>1464231</wp:posOffset>
            </wp:positionH>
            <wp:positionV relativeFrom="page">
              <wp:posOffset>909613</wp:posOffset>
            </wp:positionV>
            <wp:extent cx="2819400" cy="2197100"/>
            <wp:effectExtent l="0" t="0" r="0" b="0"/>
            <wp:wrapTight wrapText="bothSides">
              <wp:wrapPolygon edited="0">
                <wp:start x="0" y="0"/>
                <wp:lineTo x="0" y="21475"/>
                <wp:lineTo x="21503" y="21475"/>
                <wp:lineTo x="21503" y="0"/>
                <wp:lineTo x="0" y="0"/>
              </wp:wrapPolygon>
            </wp:wrapTight>
            <wp:docPr id="238008386" name="Picture 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08386" name="Picture 5" descr="A pie chart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19400" cy="2197100"/>
                    </a:xfrm>
                    <a:prstGeom prst="rect">
                      <a:avLst/>
                    </a:prstGeom>
                  </pic:spPr>
                </pic:pic>
              </a:graphicData>
            </a:graphic>
            <wp14:sizeRelH relativeFrom="page">
              <wp14:pctWidth>0</wp14:pctWidth>
            </wp14:sizeRelH>
            <wp14:sizeRelV relativeFrom="page">
              <wp14:pctHeight>0</wp14:pctHeight>
            </wp14:sizeRelV>
          </wp:anchor>
        </w:drawing>
      </w:r>
    </w:p>
    <w:p w14:paraId="4163EF1B" w14:textId="5EB556C0" w:rsidR="006E6C31" w:rsidRPr="00ED1374" w:rsidRDefault="006E6C31" w:rsidP="00ED1374">
      <w:pPr>
        <w:spacing w:line="360" w:lineRule="auto"/>
        <w:rPr>
          <w:rFonts w:ascii="Arial" w:hAnsi="Arial" w:cs="Arial"/>
          <w:color w:val="000000" w:themeColor="text1"/>
          <w:sz w:val="22"/>
          <w:szCs w:val="22"/>
        </w:rPr>
      </w:pPr>
    </w:p>
    <w:p w14:paraId="31D8B6DA" w14:textId="59CFB52B" w:rsidR="006E6C31" w:rsidRPr="00ED1374" w:rsidRDefault="006E6C31" w:rsidP="00ED1374">
      <w:pPr>
        <w:spacing w:line="360" w:lineRule="auto"/>
        <w:rPr>
          <w:rFonts w:ascii="Arial" w:hAnsi="Arial" w:cs="Arial"/>
          <w:color w:val="000000" w:themeColor="text1"/>
          <w:sz w:val="22"/>
          <w:szCs w:val="22"/>
        </w:rPr>
      </w:pPr>
    </w:p>
    <w:p w14:paraId="61EB8D14" w14:textId="419687C1" w:rsidR="006E6C31" w:rsidRPr="00ED1374" w:rsidRDefault="006E6C31" w:rsidP="00ED1374">
      <w:pPr>
        <w:spacing w:line="360" w:lineRule="auto"/>
        <w:rPr>
          <w:rFonts w:ascii="Arial" w:hAnsi="Arial" w:cs="Arial"/>
          <w:color w:val="000000" w:themeColor="text1"/>
          <w:sz w:val="22"/>
          <w:szCs w:val="22"/>
        </w:rPr>
      </w:pPr>
    </w:p>
    <w:p w14:paraId="249027D6" w14:textId="31D80A37" w:rsidR="006E6C31" w:rsidRPr="00ED1374" w:rsidRDefault="006E6C31" w:rsidP="00ED1374">
      <w:pPr>
        <w:spacing w:line="360" w:lineRule="auto"/>
        <w:rPr>
          <w:rFonts w:ascii="Arial" w:hAnsi="Arial" w:cs="Arial"/>
          <w:color w:val="000000" w:themeColor="text1"/>
          <w:sz w:val="22"/>
          <w:szCs w:val="22"/>
        </w:rPr>
      </w:pPr>
    </w:p>
    <w:p w14:paraId="495501FA" w14:textId="6413D680" w:rsidR="006E6C31" w:rsidRPr="00ED1374" w:rsidRDefault="006E6C31" w:rsidP="00ED1374">
      <w:pPr>
        <w:spacing w:line="360" w:lineRule="auto"/>
        <w:rPr>
          <w:rFonts w:ascii="Arial" w:hAnsi="Arial" w:cs="Arial"/>
          <w:color w:val="000000" w:themeColor="text1"/>
          <w:sz w:val="22"/>
          <w:szCs w:val="22"/>
        </w:rPr>
      </w:pPr>
    </w:p>
    <w:p w14:paraId="5D39A75D" w14:textId="75E3C202" w:rsidR="006E6C31" w:rsidRPr="00ED1374" w:rsidRDefault="006E6C31" w:rsidP="00ED1374">
      <w:pPr>
        <w:spacing w:line="360" w:lineRule="auto"/>
        <w:rPr>
          <w:rFonts w:ascii="Arial" w:hAnsi="Arial" w:cs="Arial"/>
          <w:color w:val="000000" w:themeColor="text1"/>
          <w:sz w:val="22"/>
          <w:szCs w:val="22"/>
        </w:rPr>
      </w:pPr>
    </w:p>
    <w:p w14:paraId="731D507C" w14:textId="77777777" w:rsidR="0040517F" w:rsidRDefault="0040517F" w:rsidP="00ED1374">
      <w:pPr>
        <w:spacing w:line="360" w:lineRule="auto"/>
        <w:rPr>
          <w:rFonts w:ascii="Arial" w:hAnsi="Arial" w:cs="Arial"/>
          <w:color w:val="000000" w:themeColor="text1"/>
          <w:sz w:val="22"/>
          <w:szCs w:val="22"/>
        </w:rPr>
      </w:pPr>
    </w:p>
    <w:p w14:paraId="6E303C64" w14:textId="77777777" w:rsidR="006306D8" w:rsidRPr="00ED1374" w:rsidRDefault="006306D8" w:rsidP="00ED1374">
      <w:pPr>
        <w:spacing w:line="360" w:lineRule="auto"/>
        <w:rPr>
          <w:rFonts w:ascii="Arial" w:hAnsi="Arial" w:cs="Arial"/>
          <w:color w:val="000000" w:themeColor="text1"/>
          <w:sz w:val="22"/>
          <w:szCs w:val="22"/>
        </w:rPr>
      </w:pPr>
    </w:p>
    <w:p w14:paraId="42A83920" w14:textId="380D694B"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Figure 4.                                                                                                        Research (2024)</w:t>
      </w:r>
    </w:p>
    <w:p w14:paraId="4AA46375" w14:textId="77777777" w:rsidR="006E6C31" w:rsidRPr="00ED1374" w:rsidRDefault="006E6C31" w:rsidP="00ED1374">
      <w:pPr>
        <w:spacing w:line="360" w:lineRule="auto"/>
        <w:rPr>
          <w:rFonts w:ascii="Arial" w:hAnsi="Arial" w:cs="Arial"/>
          <w:color w:val="000000" w:themeColor="text1"/>
          <w:sz w:val="22"/>
          <w:szCs w:val="22"/>
        </w:rPr>
      </w:pPr>
    </w:p>
    <w:p w14:paraId="1F884963" w14:textId="4E6275B0"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Notably, Lovell (2002) supports social interaction through Vygotsky’s (1968) learning theory, discussing that pupils learn through observing the teacher and pupils practising the learning intentions, also Student A opinions that they had “explained it to the class” when the class didn’t understand the learning outcome (</w:t>
      </w:r>
      <w:r w:rsidRPr="00180460">
        <w:rPr>
          <w:rFonts w:ascii="Arial" w:hAnsi="Arial" w:cs="Arial"/>
          <w:color w:val="000000" w:themeColor="text1"/>
          <w:sz w:val="22"/>
          <w:szCs w:val="22"/>
        </w:rPr>
        <w:t>Appendix</w:t>
      </w:r>
      <w:r w:rsidR="00180460" w:rsidRPr="00180460">
        <w:rPr>
          <w:rFonts w:ascii="Arial" w:hAnsi="Arial" w:cs="Arial"/>
          <w:color w:val="000000" w:themeColor="text1"/>
          <w:sz w:val="22"/>
          <w:szCs w:val="22"/>
        </w:rPr>
        <w:t xml:space="preserve"> 6</w:t>
      </w:r>
      <w:r w:rsidRPr="00180460">
        <w:rPr>
          <w:rFonts w:ascii="Arial" w:hAnsi="Arial" w:cs="Arial"/>
          <w:color w:val="000000" w:themeColor="text1"/>
          <w:sz w:val="22"/>
          <w:szCs w:val="22"/>
        </w:rPr>
        <w:t>),</w:t>
      </w:r>
      <w:r w:rsidRPr="00ED1374">
        <w:rPr>
          <w:rFonts w:ascii="Arial" w:hAnsi="Arial" w:cs="Arial"/>
          <w:b/>
          <w:bCs/>
          <w:color w:val="000000" w:themeColor="text1"/>
          <w:sz w:val="22"/>
          <w:szCs w:val="22"/>
        </w:rPr>
        <w:t xml:space="preserve"> </w:t>
      </w:r>
      <w:r w:rsidRPr="00ED1374">
        <w:rPr>
          <w:rFonts w:ascii="Arial" w:hAnsi="Arial" w:cs="Arial"/>
          <w:color w:val="000000" w:themeColor="text1"/>
          <w:sz w:val="22"/>
          <w:szCs w:val="22"/>
        </w:rPr>
        <w:t>which backs up Leila (2008) the importance of learning through social interaction.</w:t>
      </w:r>
    </w:p>
    <w:p w14:paraId="4A741230" w14:textId="77777777" w:rsidR="006E6C31" w:rsidRPr="00ED1374" w:rsidRDefault="006E6C31" w:rsidP="00ED1374">
      <w:pPr>
        <w:spacing w:line="360" w:lineRule="auto"/>
        <w:rPr>
          <w:rFonts w:ascii="Arial" w:hAnsi="Arial" w:cs="Arial"/>
          <w:color w:val="000000" w:themeColor="text1"/>
          <w:sz w:val="22"/>
          <w:szCs w:val="22"/>
        </w:rPr>
      </w:pPr>
    </w:p>
    <w:p w14:paraId="61EA9041" w14:textId="77777777"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The views of Students C highlight the activities taking place that they do not like or enjoy as “sitting there in silence” can portray the opinions behind those 43% of pupils. On the other hand, 11 pupils said they prefer the starter activities the way they are. </w:t>
      </w:r>
    </w:p>
    <w:p w14:paraId="7EACFF20" w14:textId="77777777" w:rsidR="006E6C31" w:rsidRPr="00ED1374" w:rsidRDefault="006E6C31" w:rsidP="00ED1374">
      <w:pPr>
        <w:spacing w:line="360" w:lineRule="auto"/>
        <w:rPr>
          <w:rFonts w:ascii="Arial" w:hAnsi="Arial" w:cs="Arial"/>
          <w:color w:val="000000" w:themeColor="text1"/>
          <w:sz w:val="22"/>
          <w:szCs w:val="22"/>
        </w:rPr>
      </w:pPr>
    </w:p>
    <w:p w14:paraId="4DC475F2" w14:textId="77777777" w:rsidR="006E6C31" w:rsidRPr="00ED1374" w:rsidRDefault="006E6C31" w:rsidP="00ED1374">
      <w:pPr>
        <w:spacing w:line="360" w:lineRule="auto"/>
        <w:rPr>
          <w:rFonts w:ascii="Arial" w:hAnsi="Arial" w:cs="Arial"/>
          <w:color w:val="000000" w:themeColor="text1"/>
          <w:sz w:val="22"/>
          <w:szCs w:val="22"/>
        </w:rPr>
      </w:pPr>
      <w:r w:rsidRPr="00ED1374">
        <w:rPr>
          <w:rFonts w:ascii="Arial" w:hAnsi="Arial" w:cs="Arial"/>
          <w:color w:val="000000" w:themeColor="text1"/>
          <w:sz w:val="22"/>
          <w:szCs w:val="22"/>
        </w:rPr>
        <w:t xml:space="preserve">The evidence from the participants suggests that 77% claim that playing games was the top-liked starter activity, followed by a quiz, silent reading, and question time. However, for the rest of the class, the games had to be dependent on what types of games it was, as well as keeping it inclusive for all. Auxiliary, 72% of participants accepted that their starter activities in place were in their interest and the same participants conveyed that the starter activities do link to their prior knowledge, not making the lesson too difficult with new information which would make the children reluctant and may cause behaviour issues. </w:t>
      </w:r>
    </w:p>
    <w:p w14:paraId="1B377E89" w14:textId="77777777" w:rsidR="006E6C31" w:rsidRPr="00ED1374" w:rsidRDefault="006E6C31" w:rsidP="00ED1374">
      <w:pPr>
        <w:tabs>
          <w:tab w:val="left" w:pos="1211"/>
        </w:tabs>
        <w:spacing w:line="360" w:lineRule="auto"/>
        <w:jc w:val="center"/>
        <w:rPr>
          <w:rFonts w:ascii="Arial" w:hAnsi="Arial" w:cs="Arial"/>
          <w:sz w:val="22"/>
          <w:szCs w:val="22"/>
          <w:u w:val="single"/>
        </w:rPr>
      </w:pPr>
    </w:p>
    <w:p w14:paraId="49067AD3" w14:textId="363F6C77" w:rsidR="00ED1374" w:rsidRPr="00ED1374" w:rsidRDefault="00ED1374" w:rsidP="00ED1374">
      <w:pPr>
        <w:tabs>
          <w:tab w:val="left" w:pos="1211"/>
        </w:tabs>
        <w:spacing w:line="360" w:lineRule="auto"/>
        <w:jc w:val="center"/>
        <w:rPr>
          <w:rFonts w:ascii="Arial" w:hAnsi="Arial" w:cs="Arial"/>
          <w:sz w:val="22"/>
          <w:szCs w:val="22"/>
          <w:u w:val="single"/>
        </w:rPr>
      </w:pPr>
      <w:r w:rsidRPr="00ED1374">
        <w:rPr>
          <w:rFonts w:ascii="Arial" w:hAnsi="Arial" w:cs="Arial"/>
          <w:sz w:val="22"/>
          <w:szCs w:val="22"/>
          <w:u w:val="single"/>
        </w:rPr>
        <w:t>Chapter Eight - Conclusions and Recommendations</w:t>
      </w:r>
    </w:p>
    <w:p w14:paraId="7A8C1A0B" w14:textId="77777777" w:rsidR="00ED1374" w:rsidRPr="00ED1374" w:rsidRDefault="00ED1374" w:rsidP="00ED1374">
      <w:pPr>
        <w:tabs>
          <w:tab w:val="left" w:pos="1211"/>
        </w:tabs>
        <w:spacing w:line="360" w:lineRule="auto"/>
        <w:jc w:val="center"/>
        <w:rPr>
          <w:rFonts w:ascii="Arial" w:hAnsi="Arial" w:cs="Arial"/>
          <w:sz w:val="22"/>
          <w:szCs w:val="22"/>
          <w:u w:val="single"/>
        </w:rPr>
      </w:pPr>
    </w:p>
    <w:p w14:paraId="00768E95" w14:textId="77777777" w:rsidR="00ED1374" w:rsidRDefault="00ED1374" w:rsidP="00ED1374">
      <w:pPr>
        <w:spacing w:line="360" w:lineRule="auto"/>
        <w:rPr>
          <w:rFonts w:ascii="Arial" w:hAnsi="Arial" w:cs="Arial"/>
          <w:sz w:val="22"/>
          <w:szCs w:val="22"/>
        </w:rPr>
      </w:pPr>
      <w:r w:rsidRPr="00ED1374">
        <w:rPr>
          <w:rFonts w:ascii="Arial" w:hAnsi="Arial" w:cs="Arial"/>
          <w:sz w:val="22"/>
          <w:szCs w:val="22"/>
        </w:rPr>
        <w:t xml:space="preserve">The methods chosen were reliable, however, in the future, the researcher would conduct an online questionnaire rather than the paper format that was represented in this study. This would then allow the researcher to use statistical software to analyse the data, which will lead to more validity and provide reliable data. The results of this research may not generalise and provide conclusive results for other classes and cohort years and may not get the right answer for upcoming researchers as all children had different opinions and </w:t>
      </w:r>
      <w:r w:rsidRPr="00ED1374">
        <w:rPr>
          <w:rFonts w:ascii="Arial" w:hAnsi="Arial" w:cs="Arial"/>
          <w:sz w:val="22"/>
          <w:szCs w:val="22"/>
        </w:rPr>
        <w:lastRenderedPageBreak/>
        <w:t xml:space="preserve">interests, relating to Denzin and Lincoln’s (2011) hypothesis. However, it can be highlighted that it is in the hands of the teacher to make an interesting class in whatever form they wish to present the starter activities. If the research was to be carried on again in the future, the research would be dealt with in a more defined way such as only relating and observing a specific subject only. The researcher could have gained secondary data to compare. </w:t>
      </w:r>
    </w:p>
    <w:p w14:paraId="7FFB99DB" w14:textId="77777777" w:rsidR="006306D8" w:rsidRDefault="006306D8" w:rsidP="00ED1374">
      <w:pPr>
        <w:spacing w:line="360" w:lineRule="auto"/>
        <w:rPr>
          <w:rFonts w:ascii="Arial" w:hAnsi="Arial" w:cs="Arial"/>
          <w:sz w:val="22"/>
          <w:szCs w:val="22"/>
        </w:rPr>
      </w:pPr>
    </w:p>
    <w:p w14:paraId="2BE1F22D" w14:textId="77777777" w:rsidR="006306D8" w:rsidRDefault="006306D8" w:rsidP="00ED1374">
      <w:pPr>
        <w:spacing w:line="360" w:lineRule="auto"/>
        <w:rPr>
          <w:rFonts w:ascii="Arial" w:hAnsi="Arial" w:cs="Arial"/>
          <w:sz w:val="22"/>
          <w:szCs w:val="22"/>
        </w:rPr>
      </w:pPr>
    </w:p>
    <w:p w14:paraId="2A40CF37" w14:textId="77777777" w:rsidR="006306D8" w:rsidRDefault="006306D8" w:rsidP="00ED1374">
      <w:pPr>
        <w:spacing w:line="360" w:lineRule="auto"/>
        <w:rPr>
          <w:rFonts w:ascii="Arial" w:hAnsi="Arial" w:cs="Arial"/>
          <w:sz w:val="22"/>
          <w:szCs w:val="22"/>
        </w:rPr>
      </w:pPr>
    </w:p>
    <w:p w14:paraId="0A1D6A27" w14:textId="77777777" w:rsidR="006306D8" w:rsidRDefault="006306D8" w:rsidP="00ED1374">
      <w:pPr>
        <w:spacing w:line="360" w:lineRule="auto"/>
        <w:rPr>
          <w:rFonts w:ascii="Arial" w:hAnsi="Arial" w:cs="Arial"/>
          <w:sz w:val="22"/>
          <w:szCs w:val="22"/>
        </w:rPr>
      </w:pPr>
    </w:p>
    <w:p w14:paraId="72A7248A" w14:textId="77777777" w:rsidR="006306D8" w:rsidRDefault="006306D8" w:rsidP="00ED1374">
      <w:pPr>
        <w:spacing w:line="360" w:lineRule="auto"/>
        <w:rPr>
          <w:rFonts w:ascii="Arial" w:hAnsi="Arial" w:cs="Arial"/>
          <w:sz w:val="22"/>
          <w:szCs w:val="22"/>
        </w:rPr>
      </w:pPr>
    </w:p>
    <w:p w14:paraId="71F2A5D0" w14:textId="77777777" w:rsidR="006153D9" w:rsidRDefault="006153D9" w:rsidP="00ED1374">
      <w:pPr>
        <w:spacing w:line="360" w:lineRule="auto"/>
        <w:rPr>
          <w:rFonts w:ascii="Arial" w:hAnsi="Arial" w:cs="Arial"/>
          <w:sz w:val="22"/>
          <w:szCs w:val="22"/>
        </w:rPr>
      </w:pPr>
    </w:p>
    <w:p w14:paraId="3EF7DC6F" w14:textId="77777777" w:rsidR="006153D9" w:rsidRDefault="006153D9" w:rsidP="00ED1374">
      <w:pPr>
        <w:spacing w:line="360" w:lineRule="auto"/>
        <w:rPr>
          <w:rFonts w:ascii="Arial" w:hAnsi="Arial" w:cs="Arial"/>
          <w:sz w:val="22"/>
          <w:szCs w:val="22"/>
        </w:rPr>
      </w:pPr>
    </w:p>
    <w:p w14:paraId="65BA9621" w14:textId="77777777" w:rsidR="006153D9" w:rsidRDefault="006153D9" w:rsidP="00ED1374">
      <w:pPr>
        <w:spacing w:line="360" w:lineRule="auto"/>
        <w:rPr>
          <w:rFonts w:ascii="Arial" w:hAnsi="Arial" w:cs="Arial"/>
          <w:sz w:val="22"/>
          <w:szCs w:val="22"/>
        </w:rPr>
      </w:pPr>
    </w:p>
    <w:p w14:paraId="2BFF44D5" w14:textId="77777777" w:rsidR="00D34E01" w:rsidRDefault="00D34E01" w:rsidP="00ED1374">
      <w:pPr>
        <w:spacing w:line="360" w:lineRule="auto"/>
        <w:rPr>
          <w:rFonts w:ascii="Arial" w:hAnsi="Arial" w:cs="Arial"/>
          <w:sz w:val="22"/>
          <w:szCs w:val="22"/>
        </w:rPr>
      </w:pPr>
    </w:p>
    <w:p w14:paraId="5B0F1856" w14:textId="77777777" w:rsidR="00D34E01" w:rsidRDefault="00D34E01" w:rsidP="00ED1374">
      <w:pPr>
        <w:spacing w:line="360" w:lineRule="auto"/>
        <w:rPr>
          <w:rFonts w:ascii="Arial" w:hAnsi="Arial" w:cs="Arial"/>
          <w:sz w:val="22"/>
          <w:szCs w:val="22"/>
        </w:rPr>
      </w:pPr>
    </w:p>
    <w:p w14:paraId="5159F4AE" w14:textId="77777777" w:rsidR="00D34E01" w:rsidRDefault="00D34E01" w:rsidP="00ED1374">
      <w:pPr>
        <w:spacing w:line="360" w:lineRule="auto"/>
        <w:rPr>
          <w:rFonts w:ascii="Arial" w:hAnsi="Arial" w:cs="Arial"/>
          <w:sz w:val="22"/>
          <w:szCs w:val="22"/>
        </w:rPr>
      </w:pPr>
    </w:p>
    <w:p w14:paraId="140E726F" w14:textId="77777777" w:rsidR="00D34E01" w:rsidRDefault="00D34E01" w:rsidP="00ED1374">
      <w:pPr>
        <w:spacing w:line="360" w:lineRule="auto"/>
        <w:rPr>
          <w:rFonts w:ascii="Arial" w:hAnsi="Arial" w:cs="Arial"/>
          <w:sz w:val="22"/>
          <w:szCs w:val="22"/>
        </w:rPr>
      </w:pPr>
    </w:p>
    <w:p w14:paraId="4612CE3C" w14:textId="77777777" w:rsidR="00D34E01" w:rsidRDefault="00D34E01" w:rsidP="00ED1374">
      <w:pPr>
        <w:spacing w:line="360" w:lineRule="auto"/>
        <w:rPr>
          <w:rFonts w:ascii="Arial" w:hAnsi="Arial" w:cs="Arial"/>
          <w:sz w:val="22"/>
          <w:szCs w:val="22"/>
        </w:rPr>
      </w:pPr>
    </w:p>
    <w:p w14:paraId="4998AF39" w14:textId="77777777" w:rsidR="00D34E01" w:rsidRDefault="00D34E01" w:rsidP="00ED1374">
      <w:pPr>
        <w:spacing w:line="360" w:lineRule="auto"/>
        <w:rPr>
          <w:rFonts w:ascii="Arial" w:hAnsi="Arial" w:cs="Arial"/>
          <w:sz w:val="22"/>
          <w:szCs w:val="22"/>
        </w:rPr>
      </w:pPr>
    </w:p>
    <w:p w14:paraId="309FF55F" w14:textId="77777777" w:rsidR="00D34E01" w:rsidRDefault="00D34E01" w:rsidP="00ED1374">
      <w:pPr>
        <w:spacing w:line="360" w:lineRule="auto"/>
        <w:rPr>
          <w:rFonts w:ascii="Arial" w:hAnsi="Arial" w:cs="Arial"/>
          <w:sz w:val="22"/>
          <w:szCs w:val="22"/>
        </w:rPr>
      </w:pPr>
    </w:p>
    <w:p w14:paraId="06B3F725" w14:textId="77777777" w:rsidR="00D34E01" w:rsidRDefault="00D34E01" w:rsidP="00ED1374">
      <w:pPr>
        <w:spacing w:line="360" w:lineRule="auto"/>
        <w:rPr>
          <w:rFonts w:ascii="Arial" w:hAnsi="Arial" w:cs="Arial"/>
          <w:sz w:val="22"/>
          <w:szCs w:val="22"/>
        </w:rPr>
      </w:pPr>
    </w:p>
    <w:p w14:paraId="0EBC78D8" w14:textId="77777777" w:rsidR="00D34E01" w:rsidRDefault="00D34E01" w:rsidP="00ED1374">
      <w:pPr>
        <w:spacing w:line="360" w:lineRule="auto"/>
        <w:rPr>
          <w:rFonts w:ascii="Arial" w:hAnsi="Arial" w:cs="Arial"/>
          <w:sz w:val="22"/>
          <w:szCs w:val="22"/>
        </w:rPr>
      </w:pPr>
    </w:p>
    <w:p w14:paraId="6C4BFC31" w14:textId="77777777" w:rsidR="00D34E01" w:rsidRDefault="00D34E01" w:rsidP="00ED1374">
      <w:pPr>
        <w:spacing w:line="360" w:lineRule="auto"/>
        <w:rPr>
          <w:rFonts w:ascii="Arial" w:hAnsi="Arial" w:cs="Arial"/>
          <w:sz w:val="22"/>
          <w:szCs w:val="22"/>
        </w:rPr>
      </w:pPr>
    </w:p>
    <w:p w14:paraId="19C01CED" w14:textId="77777777" w:rsidR="00D34E01" w:rsidRDefault="00D34E01" w:rsidP="00ED1374">
      <w:pPr>
        <w:spacing w:line="360" w:lineRule="auto"/>
        <w:rPr>
          <w:rFonts w:ascii="Arial" w:hAnsi="Arial" w:cs="Arial"/>
          <w:sz w:val="22"/>
          <w:szCs w:val="22"/>
        </w:rPr>
      </w:pPr>
    </w:p>
    <w:p w14:paraId="15192727" w14:textId="77777777" w:rsidR="00D34E01" w:rsidRDefault="00D34E01" w:rsidP="00ED1374">
      <w:pPr>
        <w:spacing w:line="360" w:lineRule="auto"/>
        <w:rPr>
          <w:rFonts w:ascii="Arial" w:hAnsi="Arial" w:cs="Arial"/>
          <w:sz w:val="22"/>
          <w:szCs w:val="22"/>
        </w:rPr>
      </w:pPr>
    </w:p>
    <w:p w14:paraId="70618355" w14:textId="77777777" w:rsidR="00D34E01" w:rsidRDefault="00D34E01" w:rsidP="00ED1374">
      <w:pPr>
        <w:spacing w:line="360" w:lineRule="auto"/>
        <w:rPr>
          <w:rFonts w:ascii="Arial" w:hAnsi="Arial" w:cs="Arial"/>
          <w:sz w:val="22"/>
          <w:szCs w:val="22"/>
        </w:rPr>
      </w:pPr>
    </w:p>
    <w:p w14:paraId="38187C75" w14:textId="77777777" w:rsidR="00D34E01" w:rsidRDefault="00D34E01" w:rsidP="00ED1374">
      <w:pPr>
        <w:spacing w:line="360" w:lineRule="auto"/>
        <w:rPr>
          <w:rFonts w:ascii="Arial" w:hAnsi="Arial" w:cs="Arial"/>
          <w:sz w:val="22"/>
          <w:szCs w:val="22"/>
        </w:rPr>
      </w:pPr>
    </w:p>
    <w:p w14:paraId="183EB11F" w14:textId="77777777" w:rsidR="00D34E01" w:rsidRDefault="00D34E01" w:rsidP="00ED1374">
      <w:pPr>
        <w:spacing w:line="360" w:lineRule="auto"/>
        <w:rPr>
          <w:rFonts w:ascii="Arial" w:hAnsi="Arial" w:cs="Arial"/>
          <w:sz w:val="22"/>
          <w:szCs w:val="22"/>
        </w:rPr>
      </w:pPr>
    </w:p>
    <w:p w14:paraId="65496B5F" w14:textId="77777777" w:rsidR="00D34E01" w:rsidRDefault="00D34E01" w:rsidP="00ED1374">
      <w:pPr>
        <w:spacing w:line="360" w:lineRule="auto"/>
        <w:rPr>
          <w:rFonts w:ascii="Arial" w:hAnsi="Arial" w:cs="Arial"/>
          <w:sz w:val="22"/>
          <w:szCs w:val="22"/>
        </w:rPr>
      </w:pPr>
    </w:p>
    <w:p w14:paraId="0CF83FE8" w14:textId="77777777" w:rsidR="00D34E01" w:rsidRDefault="00D34E01" w:rsidP="00ED1374">
      <w:pPr>
        <w:spacing w:line="360" w:lineRule="auto"/>
        <w:rPr>
          <w:rFonts w:ascii="Arial" w:hAnsi="Arial" w:cs="Arial"/>
          <w:sz w:val="22"/>
          <w:szCs w:val="22"/>
        </w:rPr>
      </w:pPr>
    </w:p>
    <w:p w14:paraId="00BD50C7" w14:textId="77777777" w:rsidR="00D34E01" w:rsidRDefault="00D34E01" w:rsidP="00ED1374">
      <w:pPr>
        <w:spacing w:line="360" w:lineRule="auto"/>
        <w:rPr>
          <w:rFonts w:ascii="Arial" w:hAnsi="Arial" w:cs="Arial"/>
          <w:sz w:val="22"/>
          <w:szCs w:val="22"/>
        </w:rPr>
      </w:pPr>
    </w:p>
    <w:p w14:paraId="51BB1BFD" w14:textId="77777777" w:rsidR="00D34E01" w:rsidRDefault="00D34E01" w:rsidP="00ED1374">
      <w:pPr>
        <w:spacing w:line="360" w:lineRule="auto"/>
        <w:rPr>
          <w:rFonts w:ascii="Arial" w:hAnsi="Arial" w:cs="Arial"/>
          <w:sz w:val="22"/>
          <w:szCs w:val="22"/>
        </w:rPr>
      </w:pPr>
    </w:p>
    <w:p w14:paraId="7BB98685" w14:textId="77777777" w:rsidR="00D34E01" w:rsidRDefault="00D34E01" w:rsidP="00ED1374">
      <w:pPr>
        <w:spacing w:line="360" w:lineRule="auto"/>
        <w:rPr>
          <w:rFonts w:ascii="Arial" w:hAnsi="Arial" w:cs="Arial"/>
          <w:sz w:val="22"/>
          <w:szCs w:val="22"/>
        </w:rPr>
      </w:pPr>
    </w:p>
    <w:p w14:paraId="6DF84399" w14:textId="77777777" w:rsidR="00D34E01" w:rsidRDefault="00D34E01" w:rsidP="00ED1374">
      <w:pPr>
        <w:spacing w:line="360" w:lineRule="auto"/>
        <w:rPr>
          <w:rFonts w:ascii="Arial" w:hAnsi="Arial" w:cs="Arial"/>
          <w:sz w:val="22"/>
          <w:szCs w:val="22"/>
        </w:rPr>
      </w:pPr>
    </w:p>
    <w:p w14:paraId="692E972F" w14:textId="77777777" w:rsidR="00D34E01" w:rsidRDefault="00D34E01" w:rsidP="00ED1374">
      <w:pPr>
        <w:spacing w:line="360" w:lineRule="auto"/>
        <w:rPr>
          <w:rFonts w:ascii="Arial" w:hAnsi="Arial" w:cs="Arial"/>
          <w:sz w:val="22"/>
          <w:szCs w:val="22"/>
        </w:rPr>
      </w:pPr>
    </w:p>
    <w:p w14:paraId="0B53CE89" w14:textId="77777777" w:rsidR="00D34E01" w:rsidRDefault="00D34E01" w:rsidP="00ED1374">
      <w:pPr>
        <w:spacing w:line="360" w:lineRule="auto"/>
        <w:rPr>
          <w:rFonts w:ascii="Arial" w:hAnsi="Arial" w:cs="Arial"/>
          <w:sz w:val="22"/>
          <w:szCs w:val="22"/>
        </w:rPr>
      </w:pPr>
    </w:p>
    <w:p w14:paraId="7B9E4414" w14:textId="77777777" w:rsidR="006306D8" w:rsidRDefault="006306D8" w:rsidP="00ED1374">
      <w:pPr>
        <w:spacing w:line="360" w:lineRule="auto"/>
        <w:rPr>
          <w:rFonts w:ascii="Arial" w:hAnsi="Arial" w:cs="Arial"/>
          <w:sz w:val="22"/>
          <w:szCs w:val="22"/>
        </w:rPr>
      </w:pPr>
    </w:p>
    <w:p w14:paraId="73F4EC44" w14:textId="6C5E2FC2" w:rsidR="006306D8" w:rsidRDefault="006306D8" w:rsidP="006306D8">
      <w:pPr>
        <w:spacing w:line="360" w:lineRule="auto"/>
        <w:jc w:val="center"/>
        <w:rPr>
          <w:rFonts w:ascii="Arial" w:hAnsi="Arial" w:cs="Arial"/>
          <w:sz w:val="22"/>
          <w:szCs w:val="22"/>
          <w:u w:val="single"/>
        </w:rPr>
      </w:pPr>
      <w:r w:rsidRPr="006306D8">
        <w:rPr>
          <w:rFonts w:ascii="Arial" w:hAnsi="Arial" w:cs="Arial"/>
          <w:sz w:val="22"/>
          <w:szCs w:val="22"/>
          <w:u w:val="single"/>
        </w:rPr>
        <w:lastRenderedPageBreak/>
        <w:t>References</w:t>
      </w:r>
    </w:p>
    <w:p w14:paraId="100173E9" w14:textId="77777777" w:rsidR="006306D8" w:rsidRDefault="006306D8" w:rsidP="006306D8">
      <w:r>
        <w:t>Ahmed, M. (2023) Conference Materials of the 17</w:t>
      </w:r>
      <w:r w:rsidRPr="00495591">
        <w:rPr>
          <w:vertAlign w:val="superscript"/>
        </w:rPr>
        <w:t>th</w:t>
      </w:r>
      <w:r>
        <w:t xml:space="preserve"> European Conference on Games-Based Learning. Discovering Educational Game Design Through ‘Conversation Starters’: </w:t>
      </w:r>
      <w:r w:rsidRPr="00AE04D6">
        <w:rPr>
          <w:i/>
          <w:iCs/>
        </w:rPr>
        <w:t>Teachers’ and Game Designers’ Perspectives</w:t>
      </w:r>
      <w:r>
        <w:t xml:space="preserve">. Available at: </w:t>
      </w:r>
      <w:hyperlink r:id="rId12" w:anchor="v=onepage&amp;q&amp;f=false" w:history="1">
        <w:r w:rsidRPr="00F007E7">
          <w:rPr>
            <w:rStyle w:val="Hyperlink"/>
          </w:rPr>
          <w:t>https://books.google.co.uk/books?hl=en&amp;lr=&amp;id=aeLoEAAAQBAJ&amp;oi=fnd&amp;pg=PA1&amp;dq=a+game+as+a+starter+activity+in+a+class&amp;ots=kCFMyl1zaJ&amp;sig=o37DNqNOroyhiKMU2azhzAoDKyg&amp;redir_esc=y#v=onepage&amp;q&amp;f=false</w:t>
        </w:r>
      </w:hyperlink>
      <w:r>
        <w:t xml:space="preserve"> </w:t>
      </w:r>
    </w:p>
    <w:p w14:paraId="22C867B5" w14:textId="77777777" w:rsidR="006306D8" w:rsidRDefault="006306D8" w:rsidP="006306D8"/>
    <w:p w14:paraId="7D3F5378" w14:textId="77777777" w:rsidR="006306D8" w:rsidRDefault="006306D8" w:rsidP="006306D8">
      <w:r>
        <w:t xml:space="preserve">Bartlett, J. (2015) Outstanding Assessment for Learning in the Classroom. </w:t>
      </w:r>
      <w:r w:rsidRPr="00EA3824">
        <w:rPr>
          <w:i/>
          <w:iCs/>
        </w:rPr>
        <w:t>Newly Qualified Teacher,</w:t>
      </w:r>
      <w:r>
        <w:t xml:space="preserve"> 1, pp 40. Available at: </w:t>
      </w:r>
      <w:hyperlink r:id="rId13" w:history="1">
        <w:r w:rsidRPr="00680BB8">
          <w:rPr>
            <w:rStyle w:val="Hyperlink"/>
          </w:rPr>
          <w:t>https://www.taylorfrancis.com/books/mono/10.4324/9781315717234/outstanding-assessment-learning-classroom-jayne-bartlett</w:t>
        </w:r>
      </w:hyperlink>
      <w:r>
        <w:t xml:space="preserve"> </w:t>
      </w:r>
    </w:p>
    <w:p w14:paraId="01721A72" w14:textId="77777777" w:rsidR="006306D8" w:rsidRDefault="006306D8" w:rsidP="006306D8"/>
    <w:p w14:paraId="116D3C3E" w14:textId="77777777" w:rsidR="006306D8" w:rsidRDefault="006306D8" w:rsidP="006306D8">
      <w:proofErr w:type="spellStart"/>
      <w:r>
        <w:t>Barond</w:t>
      </w:r>
      <w:proofErr w:type="spellEnd"/>
      <w:r>
        <w:t>, A. and McNeal, K. (2019) Case Study Methodology in Higher Education.</w:t>
      </w:r>
      <w:r w:rsidRPr="00762428">
        <w:rPr>
          <w:i/>
          <w:iCs/>
        </w:rPr>
        <w:t xml:space="preserve"> IGI Globe.</w:t>
      </w:r>
      <w:r>
        <w:t xml:space="preserve"> Available at: </w:t>
      </w:r>
      <w:hyperlink r:id="rId14" w:history="1">
        <w:r w:rsidRPr="00AB147D">
          <w:rPr>
            <w:rStyle w:val="Hyperlink"/>
          </w:rPr>
          <w:t>https://www-igi-global-com.ezproxy.uwtsd.ac.uk/gateway/chapter/full-text-html/230236</w:t>
        </w:r>
      </w:hyperlink>
      <w:r>
        <w:t xml:space="preserve"> </w:t>
      </w:r>
    </w:p>
    <w:p w14:paraId="26ACCC2D" w14:textId="77777777" w:rsidR="006306D8" w:rsidRDefault="006306D8" w:rsidP="006306D8"/>
    <w:p w14:paraId="4E219B6C" w14:textId="77777777" w:rsidR="006306D8" w:rsidRDefault="006306D8" w:rsidP="006306D8">
      <w:r w:rsidRPr="00952CAA">
        <w:t>Berger</w:t>
      </w:r>
      <w:r>
        <w:t xml:space="preserve">, R. (2015) Now I See It, Now I Don’t: Researcher’s Position and Reflexibility in Qualitative Research. </w:t>
      </w:r>
      <w:r w:rsidRPr="00725D33">
        <w:rPr>
          <w:i/>
          <w:iCs/>
        </w:rPr>
        <w:t>Qualitative Research,</w:t>
      </w:r>
      <w:r>
        <w:t xml:space="preserve"> 15 (2), pp 219. Available at: </w:t>
      </w:r>
      <w:hyperlink r:id="rId15" w:history="1">
        <w:r w:rsidRPr="00F007E7">
          <w:rPr>
            <w:rStyle w:val="Hyperlink"/>
          </w:rPr>
          <w:t>https://journals-sagepub-com.ezproxy.uwtsd.ac.uk/doi/full/10.1177/1468794112468475</w:t>
        </w:r>
      </w:hyperlink>
      <w:r>
        <w:t xml:space="preserve"> </w:t>
      </w:r>
    </w:p>
    <w:p w14:paraId="7A5461D9" w14:textId="77777777" w:rsidR="006306D8" w:rsidRDefault="006306D8" w:rsidP="006306D8"/>
    <w:p w14:paraId="123AC1AA" w14:textId="77777777" w:rsidR="006306D8" w:rsidRDefault="006306D8" w:rsidP="006306D8">
      <w:r w:rsidRPr="004E4E26">
        <w:t>Bloomer, A. (2010)</w:t>
      </w:r>
      <w:r>
        <w:t xml:space="preserve"> Designing a Questionnaire. Introducing Applied Linguistic Concepts and Skills. </w:t>
      </w:r>
      <w:r w:rsidRPr="004E4E26">
        <w:rPr>
          <w:i/>
          <w:iCs/>
        </w:rPr>
        <w:t>Taylor and Francis Group. Routledge.</w:t>
      </w:r>
      <w:r>
        <w:t xml:space="preserve"> Available at: </w:t>
      </w:r>
      <w:hyperlink r:id="rId16" w:history="1">
        <w:r w:rsidRPr="00F007E7">
          <w:rPr>
            <w:rStyle w:val="Hyperlink"/>
          </w:rPr>
          <w:t>https://www.taylorfrancis.com/chapters/edit/10.4324/9780203875728-26/designing-questionnaire</w:t>
        </w:r>
      </w:hyperlink>
      <w:r>
        <w:t xml:space="preserve"> </w:t>
      </w:r>
    </w:p>
    <w:p w14:paraId="732445BC" w14:textId="77777777" w:rsidR="006306D8" w:rsidRDefault="006306D8" w:rsidP="006306D8"/>
    <w:p w14:paraId="5194393A" w14:textId="77777777" w:rsidR="006306D8" w:rsidRDefault="006306D8" w:rsidP="006306D8">
      <w:r w:rsidRPr="00F0565B">
        <w:t>Braun, V. and Clarke, V. (2008</w:t>
      </w:r>
      <w:r>
        <w:t xml:space="preserve">) Using Thematic Analysis in Psychology. </w:t>
      </w:r>
      <w:r w:rsidRPr="000937EE">
        <w:rPr>
          <w:i/>
          <w:iCs/>
        </w:rPr>
        <w:t>London: Taylor and Francis Group; Qualitative Research in Psychology,</w:t>
      </w:r>
      <w:r>
        <w:t xml:space="preserve"> 3 (2), pp 77. Available at: </w:t>
      </w:r>
      <w:hyperlink r:id="rId17" w:history="1">
        <w:r w:rsidRPr="00F007E7">
          <w:rPr>
            <w:rStyle w:val="Hyperlink"/>
          </w:rPr>
          <w:t>https://www.proquest.com/docview/223135521?accountid=130472&amp;parentSessionId=GiNgYHKhTLExgAttELpAB8oEMyh9dTIsaZruv7LDMDk%3D&amp;pq-origsite=primo&amp;sourcetype=Scholarly%20Journals</w:t>
        </w:r>
      </w:hyperlink>
      <w:r>
        <w:t xml:space="preserve"> </w:t>
      </w:r>
    </w:p>
    <w:p w14:paraId="3E6450B2" w14:textId="77777777" w:rsidR="006306D8" w:rsidRDefault="006306D8" w:rsidP="006306D8"/>
    <w:p w14:paraId="29788259" w14:textId="77777777" w:rsidR="006306D8" w:rsidRDefault="006306D8" w:rsidP="006306D8">
      <w:proofErr w:type="spellStart"/>
      <w:r>
        <w:t>Brittain</w:t>
      </w:r>
      <w:proofErr w:type="spellEnd"/>
      <w:r>
        <w:t xml:space="preserve">, S., Ibbett, H., Lange, E.D., </w:t>
      </w:r>
      <w:proofErr w:type="spellStart"/>
      <w:r>
        <w:t>Dorward</w:t>
      </w:r>
      <w:proofErr w:type="spellEnd"/>
      <w:r>
        <w:t xml:space="preserve">, L., Hoyte, S., Marino, A., Milner-Gulland, E.J., </w:t>
      </w:r>
      <w:proofErr w:type="spellStart"/>
      <w:r>
        <w:t>Newth</w:t>
      </w:r>
      <w:proofErr w:type="spellEnd"/>
      <w:r>
        <w:t xml:space="preserve">, J. </w:t>
      </w:r>
      <w:proofErr w:type="spellStart"/>
      <w:r>
        <w:t>Rakotonarivo</w:t>
      </w:r>
      <w:proofErr w:type="spellEnd"/>
      <w:r>
        <w:t xml:space="preserve">, S. </w:t>
      </w:r>
      <w:proofErr w:type="spellStart"/>
      <w:r>
        <w:t>Verissimo</w:t>
      </w:r>
      <w:proofErr w:type="spellEnd"/>
      <w:r>
        <w:t xml:space="preserve">, D. and Lewis, J. (2020) Ethical Considerations When Conservation Research Involves People. </w:t>
      </w:r>
      <w:r w:rsidRPr="00B15CA4">
        <w:rPr>
          <w:i/>
          <w:iCs/>
        </w:rPr>
        <w:t>Conservation Biology</w:t>
      </w:r>
      <w:r>
        <w:t xml:space="preserve">, 34 (4), pp 925. Available at: </w:t>
      </w:r>
      <w:hyperlink r:id="rId18" w:history="1">
        <w:r w:rsidRPr="00AB147D">
          <w:rPr>
            <w:rStyle w:val="Hyperlink"/>
          </w:rPr>
          <w:t>https://conbio-onlinelibrary-wiley-com.ezproxy.uwtsd.ac.uk/doi/full/10.1111/cobi.13464</w:t>
        </w:r>
      </w:hyperlink>
      <w:r>
        <w:t xml:space="preserve"> </w:t>
      </w:r>
    </w:p>
    <w:p w14:paraId="0F2D6754" w14:textId="77777777" w:rsidR="006306D8" w:rsidRDefault="006306D8" w:rsidP="006306D8"/>
    <w:p w14:paraId="5BE1B092" w14:textId="77777777" w:rsidR="006306D8" w:rsidRDefault="006306D8" w:rsidP="006306D8">
      <w:pPr>
        <w:rPr>
          <w:rStyle w:val="Hyperlink"/>
        </w:rPr>
      </w:pPr>
      <w:r>
        <w:t xml:space="preserve">Brown, K. (2007) Classroom starters and plenaries: creative ideas for use across the curriculum. </w:t>
      </w:r>
      <w:r w:rsidRPr="00527BDD">
        <w:rPr>
          <w:i/>
          <w:iCs/>
        </w:rPr>
        <w:t>A&amp;C Black</w:t>
      </w:r>
      <w:r>
        <w:t xml:space="preserve">. Available at: </w:t>
      </w:r>
      <w:hyperlink r:id="rId19" w:anchor="v=onepage&amp;q=classroom%20starters%20and%20plenaries&amp;f=false" w:history="1">
        <w:r w:rsidRPr="00680BB8">
          <w:rPr>
            <w:rStyle w:val="Hyperlink"/>
          </w:rPr>
          <w:t>https://books.google.co.uk/books?hl=en&amp;lr=&amp;id=wAEyDB1UX0IC&amp;oi=fnd&amp;pg=PR5&amp;dq=classroom+starters+and+plenaries&amp;ots=0cFJWsztWB&amp;sig=c-qgxNrDDu6qKnvziIyvWwibeaQ&amp;redir_esc=y#v=onepage&amp;q=classroom%20starters%20and%20plenaries&amp;f=false</w:t>
        </w:r>
      </w:hyperlink>
    </w:p>
    <w:p w14:paraId="7C3FAD92" w14:textId="77777777" w:rsidR="006306D8" w:rsidRDefault="006306D8" w:rsidP="006306D8">
      <w:pPr>
        <w:rPr>
          <w:rStyle w:val="Hyperlink"/>
        </w:rPr>
      </w:pPr>
    </w:p>
    <w:p w14:paraId="31F2C6C1" w14:textId="77777777" w:rsidR="006306D8" w:rsidRDefault="006306D8" w:rsidP="006306D8">
      <w:pPr>
        <w:rPr>
          <w:rStyle w:val="Hyperlink"/>
          <w:color w:val="000000" w:themeColor="text1"/>
        </w:rPr>
      </w:pPr>
      <w:r w:rsidRPr="00003902">
        <w:rPr>
          <w:rStyle w:val="Hyperlink"/>
          <w:color w:val="000000" w:themeColor="text1"/>
          <w:u w:val="none"/>
        </w:rPr>
        <w:lastRenderedPageBreak/>
        <w:t xml:space="preserve">Chapman, C. (2022) Ofsted and School Improvements: Teachers’ Perceptions of the Inspection Process in Schools Facing Challenging Circumstances. </w:t>
      </w:r>
      <w:r w:rsidRPr="00003902">
        <w:rPr>
          <w:rStyle w:val="Hyperlink"/>
          <w:i/>
          <w:iCs/>
          <w:color w:val="000000" w:themeColor="text1"/>
        </w:rPr>
        <w:t xml:space="preserve">Taylor and Francis Online. </w:t>
      </w:r>
      <w:r w:rsidRPr="00003902">
        <w:rPr>
          <w:rStyle w:val="Hyperlink"/>
          <w:i/>
          <w:iCs/>
          <w:color w:val="000000" w:themeColor="text1"/>
          <w:u w:val="none"/>
        </w:rPr>
        <w:t>School Leadership and Management</w:t>
      </w:r>
      <w:r w:rsidRPr="00003902">
        <w:rPr>
          <w:rStyle w:val="Hyperlink"/>
          <w:i/>
          <w:iCs/>
          <w:color w:val="000000" w:themeColor="text1"/>
        </w:rPr>
        <w:t>; Formerly School Organisation</w:t>
      </w:r>
      <w:r>
        <w:rPr>
          <w:rStyle w:val="Hyperlink"/>
          <w:color w:val="000000" w:themeColor="text1"/>
        </w:rPr>
        <w:t>, 22 (3), pp 257.</w:t>
      </w:r>
      <w:r w:rsidRPr="00003902">
        <w:rPr>
          <w:rStyle w:val="Hyperlink"/>
          <w:color w:val="000000" w:themeColor="text1"/>
          <w:u w:val="none"/>
        </w:rPr>
        <w:t xml:space="preserve"> Available at:</w:t>
      </w:r>
      <w:r>
        <w:rPr>
          <w:rStyle w:val="Hyperlink"/>
          <w:color w:val="000000" w:themeColor="text1"/>
        </w:rPr>
        <w:t xml:space="preserve"> </w:t>
      </w:r>
      <w:hyperlink r:id="rId20" w:history="1">
        <w:r w:rsidRPr="00F007E7">
          <w:rPr>
            <w:rStyle w:val="Hyperlink"/>
          </w:rPr>
          <w:t>https://www.tandfonline.com/doi/abs/10.1080/1363243022000020390</w:t>
        </w:r>
      </w:hyperlink>
      <w:r>
        <w:rPr>
          <w:rStyle w:val="Hyperlink"/>
          <w:color w:val="000000" w:themeColor="text1"/>
        </w:rPr>
        <w:t xml:space="preserve"> </w:t>
      </w:r>
    </w:p>
    <w:p w14:paraId="49BFB8BF" w14:textId="77777777" w:rsidR="006306D8" w:rsidRDefault="006306D8" w:rsidP="006306D8">
      <w:pPr>
        <w:rPr>
          <w:rStyle w:val="Hyperlink"/>
          <w:color w:val="000000" w:themeColor="text1"/>
        </w:rPr>
      </w:pPr>
    </w:p>
    <w:p w14:paraId="5B1F6109" w14:textId="77777777" w:rsidR="006306D8" w:rsidRPr="00E751A1" w:rsidRDefault="006306D8" w:rsidP="006306D8">
      <w:pPr>
        <w:rPr>
          <w:rStyle w:val="Hyperlink"/>
          <w:color w:val="auto"/>
        </w:rPr>
      </w:pPr>
      <w:r w:rsidRPr="00E52107">
        <w:t>Cohen</w:t>
      </w:r>
      <w:r>
        <w:t xml:space="preserve">, L., Manion, L. and Morrison, K. (2018) Research Methods in Education. </w:t>
      </w:r>
      <w:r w:rsidRPr="00E751A1">
        <w:rPr>
          <w:i/>
          <w:iCs/>
        </w:rPr>
        <w:t>Routledge</w:t>
      </w:r>
      <w:r>
        <w:t xml:space="preserve">, 8. Available at: </w:t>
      </w:r>
      <w:hyperlink r:id="rId21" w:history="1">
        <w:r w:rsidRPr="00DA07AA">
          <w:rPr>
            <w:rStyle w:val="Hyperlink"/>
          </w:rPr>
          <w:t>https://www-vlebooks-com.ezproxy.uwtsd.ac.uk/Product/Index/1010573?page=0&amp;startBookmarkId=-1</w:t>
        </w:r>
      </w:hyperlink>
      <w:r>
        <w:t xml:space="preserve"> </w:t>
      </w:r>
    </w:p>
    <w:p w14:paraId="5DDA7474" w14:textId="77777777" w:rsidR="006306D8" w:rsidRDefault="006306D8" w:rsidP="006306D8"/>
    <w:p w14:paraId="20B26C58" w14:textId="77777777" w:rsidR="006306D8" w:rsidRDefault="006306D8" w:rsidP="006306D8">
      <w:r>
        <w:t xml:space="preserve">Collison, K. (2003) Year 7 Numeracy Starters. Derby: Association of Teachers of Mathematics; </w:t>
      </w:r>
      <w:r w:rsidRPr="00527BDD">
        <w:rPr>
          <w:i/>
          <w:iCs/>
        </w:rPr>
        <w:t xml:space="preserve">Mathematics Teaching, </w:t>
      </w:r>
      <w:r>
        <w:t>12 (185), pp 26. Available at:</w:t>
      </w:r>
      <w:r w:rsidRPr="00432D2C">
        <w:t xml:space="preserve"> </w:t>
      </w:r>
      <w:hyperlink r:id="rId22" w:history="1">
        <w:r w:rsidRPr="00680BB8">
          <w:rPr>
            <w:rStyle w:val="Hyperlink"/>
          </w:rPr>
          <w:t>https://web-p-ebscohost-com.ezproxy.uwtsd.ac.uk/ehost/pdfviewer/pdfviewer?vid=0&amp;sid=31cbaca0-b721-48e3-a9f9-85293b2e5b18%40redis</w:t>
        </w:r>
      </w:hyperlink>
      <w:r>
        <w:t xml:space="preserve"> </w:t>
      </w:r>
    </w:p>
    <w:p w14:paraId="77F33C83" w14:textId="77777777" w:rsidR="006306D8" w:rsidRDefault="006306D8" w:rsidP="006306D8"/>
    <w:p w14:paraId="496577E8" w14:textId="77777777" w:rsidR="006306D8" w:rsidRDefault="006306D8" w:rsidP="006306D8">
      <w:r>
        <w:t xml:space="preserve">Connelly, L.M. (2016) Trustworthiness in Qualitative Research; </w:t>
      </w:r>
      <w:proofErr w:type="spellStart"/>
      <w:r w:rsidRPr="000937EE">
        <w:rPr>
          <w:i/>
          <w:iCs/>
        </w:rPr>
        <w:t>Medsurg</w:t>
      </w:r>
      <w:proofErr w:type="spellEnd"/>
      <w:r w:rsidRPr="000937EE">
        <w:rPr>
          <w:i/>
          <w:iCs/>
        </w:rPr>
        <w:t xml:space="preserve"> Nursing; Pitman</w:t>
      </w:r>
      <w:r>
        <w:t xml:space="preserve">, 25 (6), pp 435. Available at: </w:t>
      </w:r>
      <w:hyperlink r:id="rId23" w:history="1">
        <w:r w:rsidRPr="00DA07AA">
          <w:rPr>
            <w:rStyle w:val="Hyperlink"/>
          </w:rPr>
          <w:t>https://www.proquest.com/docview/1849700459/fulltextPDF/AEBCCF6D0693421APQ/1?accountid=130472&amp;sourcetype=Scholarly%20Journals</w:t>
        </w:r>
      </w:hyperlink>
      <w:r>
        <w:t xml:space="preserve"> </w:t>
      </w:r>
    </w:p>
    <w:p w14:paraId="54B5E51C" w14:textId="77777777" w:rsidR="006306D8" w:rsidRDefault="006306D8" w:rsidP="006306D8"/>
    <w:p w14:paraId="6123373D" w14:textId="77777777" w:rsidR="006306D8" w:rsidRPr="00527BDD" w:rsidRDefault="006306D8" w:rsidP="006306D8">
      <w:pPr>
        <w:rPr>
          <w:rStyle w:val="Hyperlink"/>
          <w:color w:val="auto"/>
          <w:u w:val="none"/>
        </w:rPr>
      </w:pPr>
      <w:r>
        <w:t>Cope, D.G. (2014) Methods and Meanings: Credibility and Trustworthiness of Qualitative Research</w:t>
      </w:r>
      <w:r w:rsidRPr="000937EE">
        <w:rPr>
          <w:i/>
          <w:iCs/>
        </w:rPr>
        <w:t>. United States: Oncology Nursing Society; Oncology Nursing Forum</w:t>
      </w:r>
      <w:r>
        <w:t xml:space="preserve">, 41 (1), pp 89. Available at: </w:t>
      </w:r>
      <w:hyperlink r:id="rId24" w:history="1">
        <w:r w:rsidRPr="00DA07AA">
          <w:rPr>
            <w:rStyle w:val="Hyperlink"/>
          </w:rPr>
          <w:t>https://web-p-ebscohost-com.ezproxy.uwtsd.ac.uk/ehost/pdfviewer/pdfviewer?vid=0&amp;sid=b44820c7-3017-4062-880b-3774cd27d366%40redis</w:t>
        </w:r>
      </w:hyperlink>
      <w:r>
        <w:t xml:space="preserve"> </w:t>
      </w:r>
    </w:p>
    <w:p w14:paraId="1F0B17B9" w14:textId="77777777" w:rsidR="006306D8" w:rsidRDefault="006306D8" w:rsidP="006306D8"/>
    <w:p w14:paraId="0799D1A7" w14:textId="77777777" w:rsidR="006306D8" w:rsidRDefault="006306D8" w:rsidP="006306D8">
      <w:r>
        <w:t xml:space="preserve">Corbett, P. (2009) Jumpstart! </w:t>
      </w:r>
      <w:proofErr w:type="spellStart"/>
      <w:r>
        <w:t>Storymaking</w:t>
      </w:r>
      <w:proofErr w:type="spellEnd"/>
      <w:r>
        <w:t xml:space="preserve">: Games and Activities for Ages 7-12. </w:t>
      </w:r>
      <w:r w:rsidRPr="00527BDD">
        <w:rPr>
          <w:i/>
          <w:iCs/>
        </w:rPr>
        <w:t>A David Fulton Book</w:t>
      </w:r>
      <w:r>
        <w:t xml:space="preserve">. Available at: </w:t>
      </w:r>
      <w:hyperlink r:id="rId25" w:history="1">
        <w:r w:rsidRPr="00680BB8">
          <w:rPr>
            <w:rStyle w:val="Hyperlink"/>
          </w:rPr>
          <w:t>https://web-p-ebscohost-com.ezproxy.uwtsd.ac.uk/ehost/ebookviewer/ebook/bmxlYmtfXzI1Mzc4OV9fQU41?sid=55e5812e-581c-4bc5-8ea7-b71e4859d7eb@redis&amp;vid=0&amp;format=EB&amp;rid=1</w:t>
        </w:r>
      </w:hyperlink>
      <w:r>
        <w:t xml:space="preserve"> </w:t>
      </w:r>
    </w:p>
    <w:p w14:paraId="330CA50C" w14:textId="77777777" w:rsidR="006306D8" w:rsidRDefault="006306D8" w:rsidP="006306D8"/>
    <w:p w14:paraId="07248BBD" w14:textId="77777777" w:rsidR="006306D8" w:rsidRDefault="006306D8" w:rsidP="006306D8">
      <w:r>
        <w:t xml:space="preserve">Creswell, J.W. and </w:t>
      </w:r>
      <w:proofErr w:type="spellStart"/>
      <w:r>
        <w:t>Poth</w:t>
      </w:r>
      <w:proofErr w:type="spellEnd"/>
      <w:r>
        <w:t xml:space="preserve">, C.N. (2023) Qualitative Inquiry and Research Design: Choosing among Five Approaches. </w:t>
      </w:r>
      <w:r w:rsidRPr="00B15CA4">
        <w:rPr>
          <w:i/>
          <w:iCs/>
        </w:rPr>
        <w:t>Sage,</w:t>
      </w:r>
      <w:r>
        <w:t xml:space="preserve"> 5. </w:t>
      </w:r>
    </w:p>
    <w:p w14:paraId="201184FD" w14:textId="77777777" w:rsidR="006306D8" w:rsidRDefault="006306D8" w:rsidP="006306D8"/>
    <w:p w14:paraId="5B27A1A5" w14:textId="77777777" w:rsidR="006306D8" w:rsidRDefault="006306D8" w:rsidP="006306D8">
      <w:r>
        <w:t xml:space="preserve">Crone, D.A., Carlson, S.E., and </w:t>
      </w:r>
      <w:proofErr w:type="spellStart"/>
      <w:r>
        <w:t>Fien</w:t>
      </w:r>
      <w:proofErr w:type="spellEnd"/>
      <w:r>
        <w:t>, H. (2015) Data-Based Decision-Making Teams in Middle School: Observations and Implications from the Middle School Intervention Project</w:t>
      </w:r>
      <w:r w:rsidRPr="00987F9B">
        <w:rPr>
          <w:i/>
          <w:iCs/>
        </w:rPr>
        <w:t>. Sage Journals. Assessment for Effective Intervention</w:t>
      </w:r>
      <w:r>
        <w:t xml:space="preserve">, 41 (2). Available at: </w:t>
      </w:r>
      <w:hyperlink r:id="rId26" w:history="1">
        <w:r w:rsidRPr="00680BB8">
          <w:rPr>
            <w:rStyle w:val="Hyperlink"/>
          </w:rPr>
          <w:t>https://journals-sagepub-com.ezproxy.uwtsd.ac.uk/doi/full/10.1177/1534508415610322</w:t>
        </w:r>
      </w:hyperlink>
      <w:r>
        <w:t xml:space="preserve"> </w:t>
      </w:r>
    </w:p>
    <w:p w14:paraId="1A711893" w14:textId="77777777" w:rsidR="006306D8" w:rsidRDefault="006306D8" w:rsidP="006306D8"/>
    <w:p w14:paraId="7FC88CE0" w14:textId="77777777" w:rsidR="006306D8" w:rsidRDefault="006306D8" w:rsidP="006306D8">
      <w:r w:rsidRPr="00C07DDC">
        <w:t>Crawford, N. and McKenzie, L. (2023)</w:t>
      </w:r>
      <w:r>
        <w:t xml:space="preserve"> Localised Learning: Mobilising Belonging Among Mature-Aged Students in Low Socio-Economic Status Regional and Remote Areas. </w:t>
      </w:r>
      <w:r w:rsidRPr="00987F9B">
        <w:rPr>
          <w:i/>
          <w:iCs/>
        </w:rPr>
        <w:t>Dordrecht: Spring Netherlands; Higher Education,</w:t>
      </w:r>
      <w:r>
        <w:t xml:space="preserve"> 85 (5). Available at: </w:t>
      </w:r>
      <w:hyperlink r:id="rId27" w:anchor="Sec8" w:history="1">
        <w:r w:rsidRPr="00680BB8">
          <w:rPr>
            <w:rStyle w:val="Hyperlink"/>
          </w:rPr>
          <w:t>https://link.springer.com/article/10.1007/s10734-022-00877-x#Sec8</w:t>
        </w:r>
      </w:hyperlink>
      <w:r>
        <w:t xml:space="preserve"> </w:t>
      </w:r>
    </w:p>
    <w:p w14:paraId="4BD16689" w14:textId="77777777" w:rsidR="006306D8" w:rsidRDefault="006306D8" w:rsidP="006306D8"/>
    <w:p w14:paraId="3B5764AB" w14:textId="77777777" w:rsidR="006306D8" w:rsidRDefault="006306D8" w:rsidP="006306D8">
      <w:r>
        <w:lastRenderedPageBreak/>
        <w:t xml:space="preserve">Danby, S. and Thorpe, K. (2011) The Novice Researcher: Interviewing Young Children. </w:t>
      </w:r>
      <w:r w:rsidRPr="00987F9B">
        <w:rPr>
          <w:i/>
          <w:iCs/>
        </w:rPr>
        <w:t>Research Gate.</w:t>
      </w:r>
      <w:r>
        <w:t xml:space="preserve"> Available at: </w:t>
      </w:r>
      <w:hyperlink r:id="rId28" w:history="1">
        <w:r w:rsidRPr="00AB147D">
          <w:rPr>
            <w:rStyle w:val="Hyperlink"/>
          </w:rPr>
          <w:t>https://moodle.uwtsd.ac.uk/course/view.php?id=8522&amp;section=3&amp;singlesec=3</w:t>
        </w:r>
      </w:hyperlink>
      <w:r>
        <w:t xml:space="preserve"> </w:t>
      </w:r>
    </w:p>
    <w:p w14:paraId="22BDD83A" w14:textId="77777777" w:rsidR="006306D8" w:rsidRDefault="006306D8" w:rsidP="006306D8"/>
    <w:p w14:paraId="681CF652" w14:textId="77777777" w:rsidR="006306D8" w:rsidRDefault="006306D8" w:rsidP="006306D8">
      <w:r>
        <w:t xml:space="preserve">Denzin, N.K. and Lincoln, Y.N. (2011) The Sage Handbook of Qualitative Research. Available at: </w:t>
      </w:r>
      <w:hyperlink r:id="rId29" w:anchor="v=onepage&amp;q=who%20uses%20a%20case%20study&amp;f=false" w:history="1">
        <w:r w:rsidRPr="00AB147D">
          <w:rPr>
            <w:rStyle w:val="Hyperlink"/>
          </w:rPr>
          <w:t>https://books.google.co.uk/books?hl=en&amp;lr=&amp;id=AIRpMHgBYqIC&amp;oi=fnd&amp;pg=PA301&amp;dq=who+uses+a+case+study&amp;ots=kqAMzDlzj9&amp;sig=_7baZZW1jBaQwWym3sqjvNXnucs&amp;redir_esc=y#v=onepage&amp;q=who%20uses%20a%20case%20study&amp;f=false</w:t>
        </w:r>
      </w:hyperlink>
      <w:r>
        <w:t xml:space="preserve"> </w:t>
      </w:r>
    </w:p>
    <w:p w14:paraId="3A228C0B" w14:textId="77777777" w:rsidR="006306D8" w:rsidRDefault="006306D8" w:rsidP="006306D8"/>
    <w:p w14:paraId="5A635D2F" w14:textId="77777777" w:rsidR="006306D8" w:rsidRDefault="006306D8" w:rsidP="006306D8">
      <w:r>
        <w:t xml:space="preserve">Dunn, D. (2017) How to be an outstanding primary school teacher. </w:t>
      </w:r>
      <w:r w:rsidRPr="00527BDD">
        <w:rPr>
          <w:i/>
          <w:iCs/>
        </w:rPr>
        <w:t>Bloomsbury,</w:t>
      </w:r>
      <w:r>
        <w:t xml:space="preserve"> 2, pp 104. Available at: </w:t>
      </w:r>
      <w:hyperlink r:id="rId30" w:history="1">
        <w:r w:rsidRPr="00680BB8">
          <w:rPr>
            <w:rStyle w:val="Hyperlink"/>
          </w:rPr>
          <w:t>https://ebookcentral.proquest.com/lib/trinity/reader.action?docID=4987833</w:t>
        </w:r>
      </w:hyperlink>
      <w:r>
        <w:t xml:space="preserve"> </w:t>
      </w:r>
    </w:p>
    <w:p w14:paraId="30FAB016" w14:textId="77777777" w:rsidR="006306D8" w:rsidRDefault="006306D8" w:rsidP="006306D8"/>
    <w:p w14:paraId="1C4217EF" w14:textId="77777777" w:rsidR="006306D8" w:rsidRDefault="006306D8" w:rsidP="006306D8">
      <w:r>
        <w:t xml:space="preserve">Estyn (2016) Pupil Participation: A Best Practice Guide. Available at: </w:t>
      </w:r>
      <w:hyperlink r:id="rId31" w:history="1">
        <w:r w:rsidRPr="00F007E7">
          <w:rPr>
            <w:rStyle w:val="Hyperlink"/>
          </w:rPr>
          <w:t>https://www.estyn.gov.wales/system/files/2022-01/Pupil%2520participation_0.pdf</w:t>
        </w:r>
      </w:hyperlink>
      <w:r>
        <w:t xml:space="preserve"> </w:t>
      </w:r>
    </w:p>
    <w:p w14:paraId="2E9CDA6E" w14:textId="77777777" w:rsidR="006306D8" w:rsidRDefault="006306D8" w:rsidP="006306D8"/>
    <w:p w14:paraId="5274870D" w14:textId="77777777" w:rsidR="006306D8" w:rsidRDefault="006306D8" w:rsidP="006306D8">
      <w:proofErr w:type="spellStart"/>
      <w:r>
        <w:t>Fiddes</w:t>
      </w:r>
      <w:proofErr w:type="spellEnd"/>
      <w:r>
        <w:t xml:space="preserve">, C. (2005) Starters at KS3. </w:t>
      </w:r>
      <w:r w:rsidRPr="00527BDD">
        <w:rPr>
          <w:i/>
          <w:iCs/>
        </w:rPr>
        <w:t>Mathematics Teaching</w:t>
      </w:r>
      <w:r>
        <w:rPr>
          <w:i/>
          <w:iCs/>
        </w:rPr>
        <w:t xml:space="preserve">; </w:t>
      </w:r>
      <w:r w:rsidRPr="00527BDD">
        <w:rPr>
          <w:i/>
          <w:iCs/>
        </w:rPr>
        <w:t>Derby,</w:t>
      </w:r>
      <w:r>
        <w:t xml:space="preserve"> 1 (191), pp 9., Available at: </w:t>
      </w:r>
      <w:hyperlink r:id="rId32" w:history="1">
        <w:r w:rsidRPr="00680BB8">
          <w:rPr>
            <w:rStyle w:val="Hyperlink"/>
          </w:rPr>
          <w:t>https://www.proquest.com/docview/197432020/fulltextPDF/E422667CB4BE4770PQ/1?accountid=130472&amp;sourcetype=Trade%20Journals</w:t>
        </w:r>
      </w:hyperlink>
      <w:r>
        <w:t xml:space="preserve"> </w:t>
      </w:r>
    </w:p>
    <w:p w14:paraId="5B6DD670" w14:textId="77777777" w:rsidR="006306D8" w:rsidRDefault="006306D8" w:rsidP="006306D8"/>
    <w:p w14:paraId="1FC862ED" w14:textId="77777777" w:rsidR="006306D8" w:rsidRDefault="006306D8" w:rsidP="006306D8">
      <w:proofErr w:type="spellStart"/>
      <w:r>
        <w:t>Gerring</w:t>
      </w:r>
      <w:proofErr w:type="spellEnd"/>
      <w:r>
        <w:t xml:space="preserve">, J. (2004) What is a Case Study and What is it Good For? </w:t>
      </w:r>
      <w:r w:rsidRPr="0013036C">
        <w:rPr>
          <w:i/>
          <w:iCs/>
        </w:rPr>
        <w:t xml:space="preserve">American Political Science Review, </w:t>
      </w:r>
      <w:r>
        <w:t xml:space="preserve">98 (2). Available at: </w:t>
      </w:r>
      <w:hyperlink r:id="rId33" w:history="1">
        <w:r w:rsidRPr="00AB147D">
          <w:rPr>
            <w:rStyle w:val="Hyperlink"/>
          </w:rPr>
          <w:t>https://www.cambridge.org/core/journals/american-political-science-review/article/abs/what-is-a-case-study-and-what-is-it-good-for/C5B2D9930B94600EC0DAC93EB2361863</w:t>
        </w:r>
      </w:hyperlink>
      <w:r>
        <w:t xml:space="preserve"> </w:t>
      </w:r>
    </w:p>
    <w:p w14:paraId="6587E893" w14:textId="77777777" w:rsidR="006306D8" w:rsidRDefault="006306D8" w:rsidP="006306D8"/>
    <w:p w14:paraId="29F23E5F" w14:textId="77777777" w:rsidR="006306D8" w:rsidRDefault="006306D8" w:rsidP="006306D8">
      <w:r>
        <w:t>Graham, B., White, C., Edwards, A., Potter, S. and Street, C. (2019) School Exclusion: A Literature Review on the Continued Disproportionate Exclusion of Certain</w:t>
      </w:r>
      <w:r w:rsidRPr="00527BDD">
        <w:rPr>
          <w:i/>
          <w:iCs/>
        </w:rPr>
        <w:t>. Department for Education</w:t>
      </w:r>
      <w:r>
        <w:t xml:space="preserve">. Available at: </w:t>
      </w:r>
      <w:hyperlink r:id="rId34" w:history="1">
        <w:r w:rsidRPr="00680BB8">
          <w:rPr>
            <w:rStyle w:val="Hyperlink"/>
          </w:rPr>
          <w:t>http://www.somersetvirtualschool.co.uk/wp-content/uploads/2017/05/Timpson_review_of_school_exclusion_literature_review-Copy.pdf</w:t>
        </w:r>
      </w:hyperlink>
      <w:r>
        <w:t xml:space="preserve"> </w:t>
      </w:r>
    </w:p>
    <w:p w14:paraId="4D4F9CBA" w14:textId="77777777" w:rsidR="006306D8" w:rsidRDefault="006306D8" w:rsidP="006306D8"/>
    <w:p w14:paraId="023C59BA" w14:textId="77777777" w:rsidR="006306D8" w:rsidRDefault="006306D8" w:rsidP="006306D8">
      <w:r>
        <w:t>Graham, S. and Harris, K.R. (1994) The Spelling for Writing List.</w:t>
      </w:r>
      <w:r w:rsidRPr="00725D33">
        <w:rPr>
          <w:i/>
          <w:iCs/>
        </w:rPr>
        <w:t xml:space="preserve"> Journal of Learning Disabilities</w:t>
      </w:r>
      <w:r>
        <w:t xml:space="preserve">, 27 (4). Available at: </w:t>
      </w:r>
      <w:hyperlink r:id="rId35" w:history="1">
        <w:r w:rsidRPr="00F007E7">
          <w:rPr>
            <w:rStyle w:val="Hyperlink"/>
          </w:rPr>
          <w:t>https://journals.sagepub.com/doi/abs/10.1177/002221949402700402</w:t>
        </w:r>
      </w:hyperlink>
      <w:r>
        <w:t xml:space="preserve"> </w:t>
      </w:r>
    </w:p>
    <w:p w14:paraId="604AD2FD" w14:textId="77777777" w:rsidR="006306D8" w:rsidRDefault="006306D8" w:rsidP="006306D8"/>
    <w:p w14:paraId="318D2A60" w14:textId="77777777" w:rsidR="006306D8" w:rsidRDefault="006306D8" w:rsidP="006306D8">
      <w:r>
        <w:t xml:space="preserve">Harrison, H., Birks, M., Franklin, R. and Mills, J. (2017) Case Study Research: Foundations and Methodological Orientations. </w:t>
      </w:r>
      <w:r w:rsidRPr="00762428">
        <w:rPr>
          <w:i/>
          <w:iCs/>
        </w:rPr>
        <w:t>Analysing Narrative Across Media</w:t>
      </w:r>
      <w:r>
        <w:t xml:space="preserve">, 18 (1). Available at: </w:t>
      </w:r>
      <w:hyperlink r:id="rId36" w:history="1">
        <w:r w:rsidRPr="00AB147D">
          <w:rPr>
            <w:rStyle w:val="Hyperlink"/>
          </w:rPr>
          <w:t>https://www.qualitative-research.net/index.php/fqs/article/view/2655</w:t>
        </w:r>
      </w:hyperlink>
      <w:r>
        <w:t xml:space="preserve"> </w:t>
      </w:r>
    </w:p>
    <w:p w14:paraId="0F9F7607" w14:textId="77777777" w:rsidR="006306D8" w:rsidRDefault="006306D8" w:rsidP="006306D8"/>
    <w:p w14:paraId="737F9327" w14:textId="77777777" w:rsidR="006306D8" w:rsidRDefault="006306D8" w:rsidP="006306D8">
      <w:proofErr w:type="spellStart"/>
      <w:r>
        <w:t>Heale</w:t>
      </w:r>
      <w:proofErr w:type="spellEnd"/>
      <w:r>
        <w:t xml:space="preserve">, R. and Twycross, A. (2018) What is a Case Study? England: BMJ Publishing Group Ltd; </w:t>
      </w:r>
      <w:r w:rsidRPr="00762428">
        <w:rPr>
          <w:i/>
          <w:iCs/>
        </w:rPr>
        <w:t>Evidence-Based Nursing</w:t>
      </w:r>
      <w:r>
        <w:t xml:space="preserve">, 21 (1), pp 7. Available at: </w:t>
      </w:r>
      <w:hyperlink r:id="rId37" w:history="1">
        <w:r w:rsidRPr="00AB147D">
          <w:rPr>
            <w:rStyle w:val="Hyperlink"/>
          </w:rPr>
          <w:t>https://www.proquest.com/docview/2178970748?accountid=130472&amp;parentSessionId=PghRH5eHjMIecKKKoTlEQSqbJSOi3Qod%2FwQXZz%2BM9%2F8%3D&amp;pq-origsite=primo&amp;sourcetype=Scholarly%20Journals</w:t>
        </w:r>
      </w:hyperlink>
      <w:r>
        <w:t xml:space="preserve"> </w:t>
      </w:r>
    </w:p>
    <w:p w14:paraId="003D2A3F" w14:textId="77777777" w:rsidR="006306D8" w:rsidRDefault="006306D8" w:rsidP="006306D8"/>
    <w:p w14:paraId="458A55BA" w14:textId="77777777" w:rsidR="006306D8" w:rsidRDefault="006306D8" w:rsidP="006306D8">
      <w:r>
        <w:t>Leila, W. (2008) Your Main Event</w:t>
      </w:r>
      <w:r w:rsidRPr="00527BDD">
        <w:rPr>
          <w:i/>
          <w:iCs/>
        </w:rPr>
        <w:t xml:space="preserve">. The Time Educational Supplement, London. </w:t>
      </w:r>
      <w:r>
        <w:t xml:space="preserve">Available at: </w:t>
      </w:r>
      <w:hyperlink r:id="rId38" w:history="1">
        <w:r w:rsidRPr="00680BB8">
          <w:rPr>
            <w:rStyle w:val="Hyperlink"/>
          </w:rPr>
          <w:t>https://www.proquest.com/docview/209512098?accountid=130472&amp;parentSessionId=e813zpcFTZY34po51yFv95iXwY%2FxmIyUXwr5XDoj51w%3D&amp;pq-origsite=primo&amp;sourcetype=Trade%20Journals</w:t>
        </w:r>
      </w:hyperlink>
      <w:r>
        <w:t xml:space="preserve"> </w:t>
      </w:r>
    </w:p>
    <w:p w14:paraId="6707AC2B" w14:textId="77777777" w:rsidR="006306D8" w:rsidRDefault="006306D8" w:rsidP="006306D8"/>
    <w:p w14:paraId="2C64CF8E" w14:textId="77777777" w:rsidR="006306D8" w:rsidRDefault="006306D8" w:rsidP="006306D8">
      <w:r>
        <w:t>Lovell, E. (2002) Mathematical Discussion in the Classroom.</w:t>
      </w:r>
      <w:r w:rsidRPr="00AE04D6">
        <w:rPr>
          <w:i/>
          <w:iCs/>
        </w:rPr>
        <w:t xml:space="preserve"> Philosophy of Mathematics Education Journal, 16</w:t>
      </w:r>
      <w:r>
        <w:t xml:space="preserve">. Available at: </w:t>
      </w:r>
      <w:hyperlink r:id="rId39" w:history="1">
        <w:r w:rsidRPr="00F007E7">
          <w:rPr>
            <w:rStyle w:val="Hyperlink"/>
          </w:rPr>
          <w:t>https://www.exeter.ac.uk/research/groups/education/pmej/pome16/docs/lovell.pdf</w:t>
        </w:r>
      </w:hyperlink>
      <w:r>
        <w:t xml:space="preserve"> </w:t>
      </w:r>
    </w:p>
    <w:p w14:paraId="327B3D93" w14:textId="77777777" w:rsidR="006306D8" w:rsidRDefault="006306D8" w:rsidP="006306D8"/>
    <w:p w14:paraId="3CF5F2B7" w14:textId="77777777" w:rsidR="006306D8" w:rsidRDefault="006306D8" w:rsidP="006306D8">
      <w:pPr>
        <w:rPr>
          <w:i/>
          <w:iCs/>
        </w:rPr>
      </w:pPr>
      <w:r>
        <w:t xml:space="preserve">Lunn, J. (2014) Fieldwork in the Global South. Ethical Challenges and Dilemmas. Routledge Studies in Human Geography. </w:t>
      </w:r>
      <w:r w:rsidRPr="00B15CA4">
        <w:rPr>
          <w:i/>
          <w:iCs/>
        </w:rPr>
        <w:t>Routledge, Abingdon, United Kingdom.</w:t>
      </w:r>
    </w:p>
    <w:p w14:paraId="426D26CE" w14:textId="77777777" w:rsidR="006306D8" w:rsidRDefault="006306D8" w:rsidP="006306D8">
      <w:pPr>
        <w:rPr>
          <w:i/>
          <w:iCs/>
        </w:rPr>
      </w:pPr>
    </w:p>
    <w:p w14:paraId="70767BE2" w14:textId="77777777" w:rsidR="006306D8" w:rsidRPr="000937EE" w:rsidRDefault="006306D8" w:rsidP="006306D8">
      <w:r>
        <w:t>Maguire, M. and Delahunt, B. (2017) Doing a Thematic Analysis: A Practical, Step-By-Step Guide for Learning and Teaching Scholars</w:t>
      </w:r>
      <w:r w:rsidRPr="000937EE">
        <w:rPr>
          <w:i/>
          <w:iCs/>
        </w:rPr>
        <w:t>. All Ireland Journal of Higher Education. Reflections, Journeys and Case Studies</w:t>
      </w:r>
      <w:r>
        <w:t xml:space="preserve">, 9 (3). Available at: </w:t>
      </w:r>
      <w:hyperlink r:id="rId40" w:history="1">
        <w:r w:rsidRPr="00DA07AA">
          <w:rPr>
            <w:rStyle w:val="Hyperlink"/>
          </w:rPr>
          <w:t>https://ojs.aishe.org/index.php/aishe-j/article/view/335</w:t>
        </w:r>
      </w:hyperlink>
      <w:r>
        <w:t xml:space="preserve"> </w:t>
      </w:r>
    </w:p>
    <w:p w14:paraId="0C7B7F25" w14:textId="77777777" w:rsidR="006306D8" w:rsidRDefault="006306D8" w:rsidP="006306D8">
      <w:pPr>
        <w:rPr>
          <w:i/>
          <w:iCs/>
        </w:rPr>
      </w:pPr>
    </w:p>
    <w:p w14:paraId="78C97399" w14:textId="77777777" w:rsidR="006306D8" w:rsidRDefault="006306D8" w:rsidP="006306D8">
      <w:r>
        <w:t xml:space="preserve">Mays, N. and Pope, C. (2000) Qualitative Research in Health Care: Assessing Quality in Qualitative Research. </w:t>
      </w:r>
      <w:r w:rsidRPr="00987F9B">
        <w:rPr>
          <w:i/>
          <w:iCs/>
        </w:rPr>
        <w:t>London: British Medical Association; BMJ, 320 (</w:t>
      </w:r>
      <w:r>
        <w:t xml:space="preserve">7226), pp 50. Available at: </w:t>
      </w:r>
      <w:hyperlink r:id="rId41" w:history="1">
        <w:r w:rsidRPr="00680BB8">
          <w:rPr>
            <w:rStyle w:val="Hyperlink"/>
          </w:rPr>
          <w:t>https://www-jstor-org.ezproxy.uwtsd.ac.uk/stable/25186737?sid=primo</w:t>
        </w:r>
      </w:hyperlink>
      <w:r>
        <w:t xml:space="preserve"> </w:t>
      </w:r>
    </w:p>
    <w:p w14:paraId="6364A785" w14:textId="77777777" w:rsidR="006306D8" w:rsidRDefault="006306D8" w:rsidP="006306D8"/>
    <w:p w14:paraId="277B8BBC" w14:textId="77777777" w:rsidR="006306D8" w:rsidRPr="00987F9B" w:rsidRDefault="006306D8" w:rsidP="006306D8">
      <w:r w:rsidRPr="00447924">
        <w:t>Mills</w:t>
      </w:r>
      <w:r>
        <w:t xml:space="preserve">, K.A (2019) Big Data for Qualitative Research. </w:t>
      </w:r>
      <w:r w:rsidRPr="00447924">
        <w:rPr>
          <w:i/>
          <w:iCs/>
        </w:rPr>
        <w:t xml:space="preserve">Psychological Methodology; Social Research and Statistics. Australian Catholic University. Routledge; Taylor and Francis. </w:t>
      </w:r>
      <w:r>
        <w:t xml:space="preserve">Available at: </w:t>
      </w:r>
      <w:hyperlink r:id="rId42" w:history="1">
        <w:r w:rsidRPr="00DA07AA">
          <w:rPr>
            <w:rStyle w:val="Hyperlink"/>
          </w:rPr>
          <w:t>https://library.oapen.org/handle/20.500.12657/53512</w:t>
        </w:r>
      </w:hyperlink>
      <w:r>
        <w:t xml:space="preserve"> </w:t>
      </w:r>
    </w:p>
    <w:p w14:paraId="49AC6CC9" w14:textId="77777777" w:rsidR="006306D8" w:rsidRDefault="006306D8" w:rsidP="006306D8"/>
    <w:p w14:paraId="76D62B6A" w14:textId="77777777" w:rsidR="006306D8" w:rsidRDefault="006306D8" w:rsidP="006306D8">
      <w:proofErr w:type="spellStart"/>
      <w:r>
        <w:t>Mourby</w:t>
      </w:r>
      <w:proofErr w:type="spellEnd"/>
      <w:r>
        <w:t xml:space="preserve">, M., Mackey, E., Elliot, M., Gowans, H., Wallace, S.E., Bell, J., Smith, H., </w:t>
      </w:r>
      <w:proofErr w:type="spellStart"/>
      <w:r>
        <w:t>Aidinlis</w:t>
      </w:r>
      <w:proofErr w:type="spellEnd"/>
      <w:r>
        <w:t xml:space="preserve">, S. and Kaye, J. (2018) Are ‘Pseudonymised’ Data Always Personal data? Implications of the GDPR for Administrative Data Research in the UK. </w:t>
      </w:r>
      <w:r w:rsidRPr="00B15CA4">
        <w:rPr>
          <w:i/>
          <w:iCs/>
        </w:rPr>
        <w:t>Science Direct. Computer Law and Security Review,</w:t>
      </w:r>
      <w:r>
        <w:t xml:space="preserve"> 34 (2), pp 222. Available at: </w:t>
      </w:r>
      <w:r w:rsidRPr="00BC46A3">
        <w:t>https://www-sciencedirect-com.ezproxy.uwtsd.ac.uk/science/article/pii/S0267364918300153?via%3Dihub</w:t>
      </w:r>
    </w:p>
    <w:p w14:paraId="114C7DE4" w14:textId="77777777" w:rsidR="006306D8" w:rsidRDefault="006306D8" w:rsidP="006306D8"/>
    <w:p w14:paraId="3E865B63" w14:textId="77777777" w:rsidR="006306D8" w:rsidRDefault="006306D8" w:rsidP="006306D8">
      <w:proofErr w:type="spellStart"/>
      <w:r>
        <w:t>Museus</w:t>
      </w:r>
      <w:proofErr w:type="spellEnd"/>
      <w:r>
        <w:t xml:space="preserve">, S.D. and Neville, K.M. (2012) Delineating the Ways That Key Institutional Agents Provide Racial Minority Students with Access to Social Capital in College. Journal of College Student Development, 53 (3). Available at: </w:t>
      </w:r>
      <w:hyperlink r:id="rId43" w:history="1">
        <w:r w:rsidRPr="00680BB8">
          <w:rPr>
            <w:rStyle w:val="Hyperlink"/>
          </w:rPr>
          <w:t>https://www.proquest.com/docview/1019049706/fulltextPDF/8680270685294BC3PQ/1?accountid=130472&amp;sourcetype=Scholarly%20Journals</w:t>
        </w:r>
      </w:hyperlink>
      <w:r>
        <w:t xml:space="preserve"> </w:t>
      </w:r>
    </w:p>
    <w:p w14:paraId="436CAA59" w14:textId="77777777" w:rsidR="006306D8" w:rsidRDefault="006306D8" w:rsidP="006306D8"/>
    <w:p w14:paraId="3ACFF9D0" w14:textId="77777777" w:rsidR="006306D8" w:rsidRDefault="006306D8" w:rsidP="006306D8">
      <w:r>
        <w:t xml:space="preserve">Naz, A., Nasreen, A. and  Rashid, S. (2021) The Starter Activity of the Lesson; Considerable Categories and Dynamics. </w:t>
      </w:r>
      <w:r w:rsidRPr="00527BDD">
        <w:rPr>
          <w:i/>
          <w:iCs/>
        </w:rPr>
        <w:t>Sir Syed Journal of Education and Social Research</w:t>
      </w:r>
      <w:r>
        <w:t xml:space="preserve">, 4 (1).  Available at: </w:t>
      </w:r>
      <w:hyperlink r:id="rId44" w:history="1">
        <w:r w:rsidRPr="00680BB8">
          <w:rPr>
            <w:rStyle w:val="Hyperlink"/>
          </w:rPr>
          <w:t>https://ojs.sjesr.org.pk/index.php/ojs/article/view/609</w:t>
        </w:r>
      </w:hyperlink>
      <w:r>
        <w:t xml:space="preserve"> </w:t>
      </w:r>
    </w:p>
    <w:p w14:paraId="57AF8677" w14:textId="77777777" w:rsidR="006306D8" w:rsidRDefault="006306D8" w:rsidP="006306D8"/>
    <w:p w14:paraId="03C65E46" w14:textId="77777777" w:rsidR="006306D8" w:rsidRDefault="006306D8" w:rsidP="006306D8">
      <w:r>
        <w:t xml:space="preserve">NFER (2013) How to Run Qualitative and Quantitative Research. </w:t>
      </w:r>
      <w:r w:rsidRPr="00725D33">
        <w:rPr>
          <w:i/>
          <w:iCs/>
        </w:rPr>
        <w:t>Berkshire: NFER.</w:t>
      </w:r>
      <w:r>
        <w:t xml:space="preserve"> Available at: </w:t>
      </w:r>
      <w:hyperlink r:id="rId45" w:history="1">
        <w:r w:rsidRPr="00F007E7">
          <w:rPr>
            <w:rStyle w:val="Hyperlink"/>
          </w:rPr>
          <w:t>https://www.proquest.com/docview/223135521?accountid=130472&amp;parentSessionId</w:t>
        </w:r>
        <w:r w:rsidRPr="00F007E7">
          <w:rPr>
            <w:rStyle w:val="Hyperlink"/>
          </w:rPr>
          <w:lastRenderedPageBreak/>
          <w:t>=GiNgYHKhTLExgAttELpAB8oEMyh9dTIsaZruv7LDMDk%3D&amp;pq-origsite=primo&amp;sourcetype=Scholarly%20Journals</w:t>
        </w:r>
      </w:hyperlink>
      <w:r>
        <w:t xml:space="preserve"> </w:t>
      </w:r>
    </w:p>
    <w:p w14:paraId="6C1B4B24" w14:textId="77777777" w:rsidR="006306D8" w:rsidRDefault="006306D8" w:rsidP="006306D8"/>
    <w:p w14:paraId="6E1E8841" w14:textId="77777777" w:rsidR="006306D8" w:rsidRDefault="006306D8" w:rsidP="006306D8">
      <w:r>
        <w:t xml:space="preserve">Nock, M.K. and Kurtz, S.M.S. (2006) Direct Behavioural Observation in School Setting; Bringing Science to Practise. </w:t>
      </w:r>
      <w:r w:rsidRPr="00987F9B">
        <w:rPr>
          <w:i/>
          <w:iCs/>
        </w:rPr>
        <w:t>Elsevier Ltd; Cognitive and Behavioural Practise</w:t>
      </w:r>
      <w:r>
        <w:t xml:space="preserve">, 12 (3), pp 359. Available at: </w:t>
      </w:r>
      <w:hyperlink r:id="rId46" w:history="1">
        <w:r w:rsidRPr="00680BB8">
          <w:rPr>
            <w:rStyle w:val="Hyperlink"/>
          </w:rPr>
          <w:t>https://www-sciencedirect-com.ezproxy.uwtsd.ac.uk/science/article/pii/S1077722905800586?via%3Dihub</w:t>
        </w:r>
      </w:hyperlink>
      <w:r>
        <w:t xml:space="preserve"> </w:t>
      </w:r>
    </w:p>
    <w:p w14:paraId="245E2046" w14:textId="77777777" w:rsidR="006306D8" w:rsidRDefault="006306D8" w:rsidP="006306D8"/>
    <w:p w14:paraId="4A08DE3E" w14:textId="77777777" w:rsidR="006306D8" w:rsidRDefault="006306D8" w:rsidP="006306D8">
      <w:proofErr w:type="spellStart"/>
      <w:r>
        <w:t>Ozyga</w:t>
      </w:r>
      <w:proofErr w:type="spellEnd"/>
      <w:r>
        <w:t xml:space="preserve">, J. (2009) Governing Education through Data in England: from Regulation to Self-Evaluation. Journal of Educational Policy. </w:t>
      </w:r>
      <w:r w:rsidRPr="00527BDD">
        <w:rPr>
          <w:i/>
          <w:iCs/>
        </w:rPr>
        <w:t>Taylor and Francis Online,</w:t>
      </w:r>
      <w:r>
        <w:t xml:space="preserve"> 24 (2), pp 149. Available at: </w:t>
      </w:r>
      <w:hyperlink r:id="rId47" w:history="1">
        <w:r w:rsidRPr="00680BB8">
          <w:rPr>
            <w:rStyle w:val="Hyperlink"/>
          </w:rPr>
          <w:t>https://www-tandfonline-com.ezproxy.uwtsd.ac.uk/doi/full/10.1080/02680930902733121</w:t>
        </w:r>
      </w:hyperlink>
      <w:r>
        <w:t xml:space="preserve"> </w:t>
      </w:r>
    </w:p>
    <w:p w14:paraId="5142CEEF" w14:textId="77777777" w:rsidR="006306D8" w:rsidRDefault="006306D8" w:rsidP="006306D8"/>
    <w:p w14:paraId="0B097B92" w14:textId="77777777" w:rsidR="006306D8" w:rsidRDefault="006306D8" w:rsidP="006306D8">
      <w:proofErr w:type="spellStart"/>
      <w:r>
        <w:t>Paradice</w:t>
      </w:r>
      <w:proofErr w:type="spellEnd"/>
      <w:r>
        <w:t xml:space="preserve">, D., Freeman, D. Hao, J., Lee, J. and Hall, D. (2018) Review of Ethical Issues Considerations in the Information Systems Research Literature. </w:t>
      </w:r>
      <w:r w:rsidRPr="00B15CA4">
        <w:rPr>
          <w:i/>
          <w:iCs/>
        </w:rPr>
        <w:t>Now Publishers.</w:t>
      </w:r>
      <w:r>
        <w:t xml:space="preserve"> Available at: </w:t>
      </w:r>
      <w:hyperlink r:id="rId48" w:history="1">
        <w:r w:rsidRPr="00AB147D">
          <w:rPr>
            <w:rStyle w:val="Hyperlink"/>
          </w:rPr>
          <w:t>https://ieeexplore.ieee.org/xpl/ebooks/bookPdfWithBanner.jsp?fileName=8311404.pdf&amp;bkn=8311403&amp;pdfType=book</w:t>
        </w:r>
      </w:hyperlink>
      <w:r>
        <w:t xml:space="preserve"> </w:t>
      </w:r>
    </w:p>
    <w:p w14:paraId="05D6543A" w14:textId="77777777" w:rsidR="006306D8" w:rsidRDefault="006306D8" w:rsidP="006306D8"/>
    <w:p w14:paraId="0A69F3CA" w14:textId="77777777" w:rsidR="006306D8" w:rsidRDefault="006306D8" w:rsidP="006306D8">
      <w:r>
        <w:t xml:space="preserve">Robson, J . and Bailey, B. (2009) ‘Bowing from the Heart’: An Investigation Into Discourses of Professionalism and the Work of Caring for Students in Further Education. </w:t>
      </w:r>
      <w:r w:rsidRPr="00987F9B">
        <w:rPr>
          <w:i/>
          <w:iCs/>
        </w:rPr>
        <w:t>Oxford, UK: Blackwell Publishing Ltd; British Educational Research Journal</w:t>
      </w:r>
      <w:r>
        <w:t xml:space="preserve">, 35 (1), pp 99. Available at: </w:t>
      </w:r>
      <w:hyperlink r:id="rId49" w:history="1">
        <w:r w:rsidRPr="00680BB8">
          <w:rPr>
            <w:rStyle w:val="Hyperlink"/>
          </w:rPr>
          <w:t>https://www-jstor-org.ezproxy.uwtsd.ac.uk/stable/40375558?sid=primo&amp;seq=7</w:t>
        </w:r>
      </w:hyperlink>
      <w:r>
        <w:t xml:space="preserve"> </w:t>
      </w:r>
    </w:p>
    <w:p w14:paraId="1DBA4122" w14:textId="77777777" w:rsidR="006306D8" w:rsidRDefault="006306D8" w:rsidP="006306D8"/>
    <w:p w14:paraId="0D618A66" w14:textId="77777777" w:rsidR="006306D8" w:rsidRDefault="006306D8" w:rsidP="006306D8">
      <w:r>
        <w:t>Roopa, S. and Rani, M.S. (2012) Questionnaire Designing for a Survey.</w:t>
      </w:r>
      <w:r w:rsidRPr="00987F9B">
        <w:rPr>
          <w:i/>
          <w:iCs/>
        </w:rPr>
        <w:t xml:space="preserve"> Journal of Indian Orthodontic Society.</w:t>
      </w:r>
      <w:r>
        <w:t xml:space="preserve"> Available at: </w:t>
      </w:r>
      <w:hyperlink r:id="rId50" w:history="1">
        <w:r w:rsidRPr="00F007E7">
          <w:rPr>
            <w:rStyle w:val="Hyperlink"/>
          </w:rPr>
          <w:t>https://journals.sagepub.com/doi/pdf/10.5005/jp-journals-10021-1104</w:t>
        </w:r>
      </w:hyperlink>
      <w:r>
        <w:t xml:space="preserve"> </w:t>
      </w:r>
    </w:p>
    <w:p w14:paraId="720724BF" w14:textId="77777777" w:rsidR="006306D8" w:rsidRDefault="006306D8" w:rsidP="006306D8"/>
    <w:p w14:paraId="1719AE59" w14:textId="77777777" w:rsidR="006306D8" w:rsidRDefault="006306D8" w:rsidP="006306D8">
      <w:r w:rsidRPr="004E432A">
        <w:t>Russo and Hopkins (2018)</w:t>
      </w:r>
      <w:r>
        <w:t xml:space="preserve"> Teachers’ Perceptions of Students When Observing Lesson Involving Challenging Task. </w:t>
      </w:r>
      <w:r w:rsidRPr="004E432A">
        <w:rPr>
          <w:i/>
          <w:iCs/>
        </w:rPr>
        <w:t xml:space="preserve">Singapore: Singapore; International Journal of Science and Mathematics Education, </w:t>
      </w:r>
      <w:r>
        <w:t xml:space="preserve">17 (4), pp 759. Available at: </w:t>
      </w:r>
      <w:hyperlink r:id="rId51" w:history="1">
        <w:r w:rsidRPr="00DA07AA">
          <w:rPr>
            <w:rStyle w:val="Hyperlink"/>
          </w:rPr>
          <w:t>https://web-p-ebscohost-com.ezproxy.uwtsd.ac.uk/ehost/pdfviewer/pdfviewer?vid=0&amp;sid=999d260a-0779-4793-bb69-3c61b318290b%40redis</w:t>
        </w:r>
      </w:hyperlink>
      <w:r>
        <w:t xml:space="preserve"> </w:t>
      </w:r>
    </w:p>
    <w:p w14:paraId="4F4242A8" w14:textId="77777777" w:rsidR="006306D8" w:rsidRDefault="006306D8" w:rsidP="006306D8"/>
    <w:p w14:paraId="3C03F4F5" w14:textId="77777777" w:rsidR="006306D8" w:rsidRDefault="006306D8" w:rsidP="006306D8">
      <w:proofErr w:type="spellStart"/>
      <w:r>
        <w:t>Satizbad</w:t>
      </w:r>
      <w:proofErr w:type="spellEnd"/>
      <w:r>
        <w:t xml:space="preserve">, P., Billon, P.L., </w:t>
      </w:r>
      <w:proofErr w:type="spellStart"/>
      <w:r>
        <w:t>Belhabib</w:t>
      </w:r>
      <w:proofErr w:type="spellEnd"/>
      <w:r>
        <w:t xml:space="preserve">, D., Saavedra-Diaz, L.M., Figueroa, I., Noriega, G. and Bennett, N.J. (2021) Ethical Considerations for Research on Small-Scale Fisheries and Blue Crime. </w:t>
      </w:r>
      <w:proofErr w:type="spellStart"/>
      <w:r>
        <w:t>Ghoti</w:t>
      </w:r>
      <w:proofErr w:type="spellEnd"/>
      <w:r>
        <w:t xml:space="preserve">. </w:t>
      </w:r>
      <w:r w:rsidRPr="00B15CA4">
        <w:rPr>
          <w:i/>
          <w:iCs/>
        </w:rPr>
        <w:t>Fish and Fisheries Wiley. Oxford; England</w:t>
      </w:r>
      <w:r>
        <w:t xml:space="preserve">, 22 (6), pp 1160. Available at:  </w:t>
      </w:r>
      <w:hyperlink r:id="rId52" w:history="1">
        <w:r w:rsidRPr="00AB147D">
          <w:rPr>
            <w:rStyle w:val="Hyperlink"/>
          </w:rPr>
          <w:t>https://web-p-ebscohost-com.ezproxy.uwtsd.ac.uk/ehost/pdfviewer/pdfviewer?vid=0&amp;sid=1b019a64-0f1d-4038-b0ea-5ee3b6cf9660%40redis</w:t>
        </w:r>
      </w:hyperlink>
      <w:r>
        <w:t xml:space="preserve"> </w:t>
      </w:r>
    </w:p>
    <w:p w14:paraId="7ED9313E" w14:textId="77777777" w:rsidR="006306D8" w:rsidRDefault="006306D8" w:rsidP="006306D8"/>
    <w:p w14:paraId="6D431A59" w14:textId="77777777" w:rsidR="006306D8" w:rsidRDefault="006306D8" w:rsidP="006306D8">
      <w:pPr>
        <w:rPr>
          <w:rStyle w:val="Hyperlink"/>
        </w:rPr>
      </w:pPr>
      <w:r>
        <w:t xml:space="preserve">Smyth, A. and </w:t>
      </w:r>
      <w:proofErr w:type="spellStart"/>
      <w:r>
        <w:t>Holian</w:t>
      </w:r>
      <w:proofErr w:type="spellEnd"/>
      <w:r>
        <w:t xml:space="preserve">, R. (2008) Researching Education from the Inside. Investigation from Within. </w:t>
      </w:r>
      <w:r w:rsidRPr="005640DB">
        <w:rPr>
          <w:i/>
          <w:iCs/>
        </w:rPr>
        <w:t>Taylor and Francis Group</w:t>
      </w:r>
      <w:r>
        <w:t xml:space="preserve">. Available at: </w:t>
      </w:r>
      <w:hyperlink r:id="rId53" w:history="1">
        <w:r w:rsidRPr="00DA07AA">
          <w:rPr>
            <w:rStyle w:val="Hyperlink"/>
          </w:rPr>
          <w:t>https://www.taylorfrancis.com/chapters/edit/10.4324/9780203932353-9/credibility-issues-research-within-organisations-anne-smyth-rosalie-holian</w:t>
        </w:r>
      </w:hyperlink>
    </w:p>
    <w:p w14:paraId="4256A7DE" w14:textId="77777777" w:rsidR="006306D8" w:rsidRDefault="006306D8" w:rsidP="006306D8">
      <w:pPr>
        <w:rPr>
          <w:rStyle w:val="Hyperlink"/>
        </w:rPr>
      </w:pPr>
    </w:p>
    <w:p w14:paraId="1172B9E8" w14:textId="77777777" w:rsidR="006306D8" w:rsidRDefault="006306D8" w:rsidP="006306D8">
      <w:r w:rsidRPr="00102BBB">
        <w:lastRenderedPageBreak/>
        <w:t>Stephens, K.</w:t>
      </w:r>
      <w:r>
        <w:t xml:space="preserve"> (2014) Lesson Starters: An Outlined Idea or a Meaningful Teaching Tool? </w:t>
      </w:r>
      <w:r w:rsidRPr="00102BBB">
        <w:rPr>
          <w:i/>
          <w:iCs/>
        </w:rPr>
        <w:t>The Bridge: Journal of Educational Research Informed Practise, 1</w:t>
      </w:r>
      <w:r>
        <w:t xml:space="preserve"> (1). Available at: </w:t>
      </w:r>
      <w:hyperlink r:id="rId54" w:history="1">
        <w:r w:rsidRPr="00F007E7">
          <w:rPr>
            <w:rStyle w:val="Hyperlink"/>
          </w:rPr>
          <w:t>https://journaleducationalresearchinformedpractice.wordpress.com/wp-content/uploads/2014/08/3stephens2014june.pdf</w:t>
        </w:r>
      </w:hyperlink>
      <w:r>
        <w:t xml:space="preserve"> </w:t>
      </w:r>
    </w:p>
    <w:p w14:paraId="7952ACFB" w14:textId="77777777" w:rsidR="006306D8" w:rsidRDefault="006306D8" w:rsidP="006306D8"/>
    <w:p w14:paraId="73C2FFC2" w14:textId="77777777" w:rsidR="006306D8" w:rsidRDefault="006306D8" w:rsidP="006306D8">
      <w:r>
        <w:t xml:space="preserve">Successful Futures (2014) A Summary of Professor Graham Donaldson’s Report. Available at: </w:t>
      </w:r>
      <w:hyperlink r:id="rId55" w:history="1">
        <w:r w:rsidRPr="00F007E7">
          <w:rPr>
            <w:rStyle w:val="Hyperlink"/>
          </w:rPr>
          <w:t>https://www.gov.wales/sites/default/files/publications/2018-03/succesful-futures-a-summary-of-professor-graham-donaldsons-report.pdf</w:t>
        </w:r>
      </w:hyperlink>
      <w:r>
        <w:t xml:space="preserve"> </w:t>
      </w:r>
    </w:p>
    <w:p w14:paraId="1ADAA8F2" w14:textId="77777777" w:rsidR="006306D8" w:rsidRDefault="006306D8" w:rsidP="006306D8"/>
    <w:p w14:paraId="518FFBF1" w14:textId="77777777" w:rsidR="006306D8" w:rsidRDefault="006306D8" w:rsidP="006306D8">
      <w:r>
        <w:t xml:space="preserve">Tardi, S. and Paterson, W. (2019) Case Study: Defining and Differentiating Among Types of Case Studies. </w:t>
      </w:r>
      <w:r w:rsidRPr="0013036C">
        <w:rPr>
          <w:i/>
          <w:iCs/>
        </w:rPr>
        <w:t>IGI Global, Publishing Tomorrow’s Research Today.</w:t>
      </w:r>
      <w:r>
        <w:t xml:space="preserve"> Available at: </w:t>
      </w:r>
      <w:hyperlink r:id="rId56" w:history="1">
        <w:r w:rsidRPr="00AB147D">
          <w:rPr>
            <w:rStyle w:val="Hyperlink"/>
          </w:rPr>
          <w:t>https://www-igi-global-com.ezproxy.uwtsd.ac.uk/gateway/chapter/full-text-html/230236</w:t>
        </w:r>
      </w:hyperlink>
      <w:r>
        <w:t xml:space="preserve"> </w:t>
      </w:r>
    </w:p>
    <w:p w14:paraId="1BC136F4" w14:textId="77777777" w:rsidR="006306D8" w:rsidRDefault="006306D8" w:rsidP="006306D8"/>
    <w:p w14:paraId="5E65DF6B" w14:textId="77777777" w:rsidR="006306D8" w:rsidRDefault="006306D8" w:rsidP="006306D8">
      <w:r>
        <w:t xml:space="preserve">Taylor, J.R.N., Rehm, C.D., Henriette, L.DK, Donoghue, S. and Johnson, A. (2023) South African Consumers’ Knowledge, Opinions and Awareness of Whole Grains and Their Health Benefits: </w:t>
      </w:r>
      <w:r w:rsidRPr="00B15CA4">
        <w:rPr>
          <w:i/>
          <w:iCs/>
        </w:rPr>
        <w:t>a Cross-Sectional Online Survey. Nutrients: MDPI</w:t>
      </w:r>
      <w:r>
        <w:t xml:space="preserve">, 15 (16). Available at: </w:t>
      </w:r>
      <w:hyperlink r:id="rId57" w:history="1">
        <w:r w:rsidRPr="00680BB8">
          <w:rPr>
            <w:rStyle w:val="Hyperlink"/>
          </w:rPr>
          <w:t>https://www.proquest.com/docview/2857408782/fulltextPDF/943414E9F9E04A82PQ/1?accountid=130472&amp;sourcetype=Scholarly%20Journals</w:t>
        </w:r>
      </w:hyperlink>
      <w:r>
        <w:t xml:space="preserve"> </w:t>
      </w:r>
    </w:p>
    <w:p w14:paraId="0538EF3B" w14:textId="77777777" w:rsidR="006306D8" w:rsidRDefault="006306D8" w:rsidP="006306D8"/>
    <w:p w14:paraId="743E585D" w14:textId="77777777" w:rsidR="006306D8" w:rsidRDefault="006306D8" w:rsidP="006306D8">
      <w:proofErr w:type="spellStart"/>
      <w:r>
        <w:t>Vikaram</w:t>
      </w:r>
      <w:proofErr w:type="spellEnd"/>
      <w:r>
        <w:t xml:space="preserve">, S.S, Ramasamy, S.A. and Ali, Z.B.M. (2024) Unlocking The Potential: Teacher’s Take on the Power of Starter Activities in Remedial Intervention. </w:t>
      </w:r>
      <w:r w:rsidRPr="00527BDD">
        <w:rPr>
          <w:i/>
          <w:iCs/>
        </w:rPr>
        <w:t xml:space="preserve">International Journal of Academic Research in Business and Social Sciences, </w:t>
      </w:r>
      <w:r>
        <w:t xml:space="preserve">14, (1). Available at: </w:t>
      </w:r>
      <w:hyperlink r:id="rId58" w:history="1">
        <w:r w:rsidRPr="00680BB8">
          <w:rPr>
            <w:rStyle w:val="Hyperlink"/>
          </w:rPr>
          <w:t>https://www.researchgate.net/profile/Sharmini-Siva-Vikaraman/publication/377719197_Unlocking_The_Potential_Teacher's_Take_on_The_Power_of_Starter_Activities_in_Remedial_Intervention/links/65bb3e261e1ec12eff6740d6/Unlocking-The-Potential-Teachers-Take-on-The-Power-of-Starter-Activities-in-Remedial-Intervention.pdf</w:t>
        </w:r>
      </w:hyperlink>
      <w:r>
        <w:t xml:space="preserve"> </w:t>
      </w:r>
    </w:p>
    <w:p w14:paraId="16D0CEE4" w14:textId="77777777" w:rsidR="006306D8" w:rsidRDefault="006306D8" w:rsidP="006306D8"/>
    <w:p w14:paraId="639DB1E8" w14:textId="77777777" w:rsidR="006306D8" w:rsidRDefault="006306D8" w:rsidP="006306D8">
      <w:r>
        <w:t xml:space="preserve">Von Unger, H., </w:t>
      </w:r>
      <w:proofErr w:type="spellStart"/>
      <w:r>
        <w:t>Werwick</w:t>
      </w:r>
      <w:proofErr w:type="spellEnd"/>
      <w:r>
        <w:t xml:space="preserve">, K., </w:t>
      </w:r>
      <w:proofErr w:type="spellStart"/>
      <w:r>
        <w:t>Lichte</w:t>
      </w:r>
      <w:proofErr w:type="spellEnd"/>
      <w:r>
        <w:t xml:space="preserve">, T. and Herrmann, M. (2010) Learning About General Practise Through Qualitative Interviews: Lessons From a Seminar Course with Medical Students. </w:t>
      </w:r>
      <w:r w:rsidRPr="00987F9B">
        <w:rPr>
          <w:i/>
          <w:iCs/>
        </w:rPr>
        <w:t>England: Informa UK Ltd; Medical Teacher</w:t>
      </w:r>
      <w:r>
        <w:t xml:space="preserve">, 32 (3), pp 127. Available at: </w:t>
      </w:r>
      <w:hyperlink r:id="rId59" w:history="1">
        <w:r w:rsidRPr="00680BB8">
          <w:rPr>
            <w:rStyle w:val="Hyperlink"/>
          </w:rPr>
          <w:t>https://web-p-ebscohost-com.ezproxy.uwtsd.ac.uk/ehost/pdfviewer/pdfviewer?vid=0&amp;sid=297167b3-a932-43a2-8bf0-dac94e8612db%40redis</w:t>
        </w:r>
      </w:hyperlink>
      <w:r>
        <w:t xml:space="preserve"> </w:t>
      </w:r>
    </w:p>
    <w:p w14:paraId="33BEEA26" w14:textId="77777777" w:rsidR="006306D8" w:rsidRDefault="006306D8" w:rsidP="006306D8"/>
    <w:p w14:paraId="3E29779D" w14:textId="77777777" w:rsidR="006306D8" w:rsidRDefault="006306D8" w:rsidP="006306D8">
      <w:r>
        <w:t xml:space="preserve">Wang, Y.A., Miao, N.F. and You M.H (2022) Attitudes Toward, Knowledge of, and Beliefs Regarding Providing Care to LGBT Patients Among Student Nurses, Nurses, and Nursing Educators: a Cross-Sectional Survey. Science Direct. </w:t>
      </w:r>
      <w:r w:rsidRPr="00B15CA4">
        <w:rPr>
          <w:i/>
          <w:iCs/>
        </w:rPr>
        <w:t>Nurse Education Today</w:t>
      </w:r>
      <w:r>
        <w:t xml:space="preserve">, 116. Available at: </w:t>
      </w:r>
      <w:hyperlink r:id="rId60" w:anchor="s0010" w:history="1">
        <w:r w:rsidRPr="00680BB8">
          <w:rPr>
            <w:rStyle w:val="Hyperlink"/>
          </w:rPr>
          <w:t>https://www-sciencedirect-com.ezproxy.uwtsd.ac.uk/science/article/pii/S0260691722002088?via%3Dihub#s0010</w:t>
        </w:r>
      </w:hyperlink>
      <w:r>
        <w:t xml:space="preserve"> </w:t>
      </w:r>
    </w:p>
    <w:p w14:paraId="57DEAAA2" w14:textId="77777777" w:rsidR="006306D8" w:rsidRDefault="006306D8" w:rsidP="006306D8"/>
    <w:p w14:paraId="1444F893" w14:textId="77777777" w:rsidR="006306D8" w:rsidRDefault="006306D8" w:rsidP="006306D8">
      <w:proofErr w:type="spellStart"/>
      <w:r>
        <w:t>Wehmeyer</w:t>
      </w:r>
      <w:proofErr w:type="spellEnd"/>
      <w:r>
        <w:t xml:space="preserve">, M.L., Agran, M and Hughes, C. () A National Survey of Teachers’ Promotion of Self-Determination and Student-Directed Learning. </w:t>
      </w:r>
      <w:r w:rsidRPr="00762428">
        <w:rPr>
          <w:i/>
          <w:iCs/>
        </w:rPr>
        <w:t>The Journal of Special Education,</w:t>
      </w:r>
      <w:r>
        <w:t xml:space="preserve"> 34 (2), pp 58. Available at: </w:t>
      </w:r>
      <w:hyperlink r:id="rId61" w:history="1">
        <w:r w:rsidRPr="00680BB8">
          <w:rPr>
            <w:rStyle w:val="Hyperlink"/>
          </w:rPr>
          <w:t>https://journals.sagepub.com/doi/abs/10.1177/002246690003400201</w:t>
        </w:r>
      </w:hyperlink>
      <w:r>
        <w:t xml:space="preserve"> </w:t>
      </w:r>
    </w:p>
    <w:p w14:paraId="3500CC36" w14:textId="77777777" w:rsidR="006306D8" w:rsidRDefault="006306D8" w:rsidP="006306D8"/>
    <w:p w14:paraId="7AA6FEEB" w14:textId="77777777" w:rsidR="006306D8" w:rsidRDefault="006306D8" w:rsidP="006306D8">
      <w:r>
        <w:t>Yin, R.K. (2018) Case Study Research and Applications: Design and Methods.</w:t>
      </w:r>
      <w:r w:rsidRPr="00762428">
        <w:rPr>
          <w:i/>
          <w:iCs/>
        </w:rPr>
        <w:t xml:space="preserve"> Sage Publications, Inc</w:t>
      </w:r>
      <w:r>
        <w:t>, 6</w:t>
      </w:r>
    </w:p>
    <w:p w14:paraId="66236894" w14:textId="59FD5FCD" w:rsidR="006306D8" w:rsidRDefault="006306D8" w:rsidP="006306D8">
      <w:pPr>
        <w:spacing w:line="360" w:lineRule="auto"/>
        <w:rPr>
          <w:rFonts w:ascii="Arial" w:hAnsi="Arial" w:cs="Arial"/>
          <w:sz w:val="22"/>
          <w:szCs w:val="22"/>
          <w:u w:val="single"/>
        </w:rPr>
      </w:pPr>
    </w:p>
    <w:p w14:paraId="43FEE4A6" w14:textId="77777777" w:rsidR="003720CD" w:rsidRDefault="003720CD" w:rsidP="006306D8">
      <w:pPr>
        <w:spacing w:line="360" w:lineRule="auto"/>
        <w:rPr>
          <w:rFonts w:ascii="Arial" w:hAnsi="Arial" w:cs="Arial"/>
          <w:sz w:val="22"/>
          <w:szCs w:val="22"/>
          <w:u w:val="single"/>
        </w:rPr>
      </w:pPr>
    </w:p>
    <w:p w14:paraId="407BA03B" w14:textId="77777777" w:rsidR="003720CD" w:rsidRDefault="003720CD" w:rsidP="006306D8">
      <w:pPr>
        <w:spacing w:line="360" w:lineRule="auto"/>
        <w:rPr>
          <w:rFonts w:ascii="Arial" w:hAnsi="Arial" w:cs="Arial"/>
          <w:sz w:val="22"/>
          <w:szCs w:val="22"/>
          <w:u w:val="single"/>
        </w:rPr>
      </w:pPr>
    </w:p>
    <w:p w14:paraId="722FA7ED" w14:textId="77777777" w:rsidR="003720CD" w:rsidRDefault="003720CD" w:rsidP="006306D8">
      <w:pPr>
        <w:spacing w:line="360" w:lineRule="auto"/>
        <w:rPr>
          <w:rFonts w:ascii="Arial" w:hAnsi="Arial" w:cs="Arial"/>
          <w:sz w:val="22"/>
          <w:szCs w:val="22"/>
          <w:u w:val="single"/>
        </w:rPr>
      </w:pPr>
    </w:p>
    <w:p w14:paraId="1998E1AD" w14:textId="77777777" w:rsidR="003720CD" w:rsidRDefault="003720CD" w:rsidP="006306D8">
      <w:pPr>
        <w:spacing w:line="360" w:lineRule="auto"/>
        <w:rPr>
          <w:rFonts w:ascii="Arial" w:hAnsi="Arial" w:cs="Arial"/>
          <w:sz w:val="22"/>
          <w:szCs w:val="22"/>
          <w:u w:val="single"/>
        </w:rPr>
      </w:pPr>
    </w:p>
    <w:p w14:paraId="0CDE4A1C" w14:textId="77777777" w:rsidR="003720CD" w:rsidRDefault="003720CD" w:rsidP="006306D8">
      <w:pPr>
        <w:spacing w:line="360" w:lineRule="auto"/>
        <w:rPr>
          <w:rFonts w:ascii="Arial" w:hAnsi="Arial" w:cs="Arial"/>
          <w:sz w:val="22"/>
          <w:szCs w:val="22"/>
          <w:u w:val="single"/>
        </w:rPr>
      </w:pPr>
    </w:p>
    <w:p w14:paraId="5E5A2985" w14:textId="77777777" w:rsidR="003720CD" w:rsidRDefault="003720CD" w:rsidP="006306D8">
      <w:pPr>
        <w:spacing w:line="360" w:lineRule="auto"/>
        <w:rPr>
          <w:rFonts w:ascii="Arial" w:hAnsi="Arial" w:cs="Arial"/>
          <w:sz w:val="22"/>
          <w:szCs w:val="22"/>
          <w:u w:val="single"/>
        </w:rPr>
      </w:pPr>
    </w:p>
    <w:p w14:paraId="12136E2D" w14:textId="77777777" w:rsidR="003720CD" w:rsidRDefault="003720CD" w:rsidP="006306D8">
      <w:pPr>
        <w:spacing w:line="360" w:lineRule="auto"/>
        <w:rPr>
          <w:rFonts w:ascii="Arial" w:hAnsi="Arial" w:cs="Arial"/>
          <w:sz w:val="22"/>
          <w:szCs w:val="22"/>
          <w:u w:val="single"/>
        </w:rPr>
      </w:pPr>
    </w:p>
    <w:p w14:paraId="729057C2" w14:textId="77777777" w:rsidR="003720CD" w:rsidRDefault="003720CD" w:rsidP="006306D8">
      <w:pPr>
        <w:spacing w:line="360" w:lineRule="auto"/>
        <w:rPr>
          <w:rFonts w:ascii="Arial" w:hAnsi="Arial" w:cs="Arial"/>
          <w:sz w:val="22"/>
          <w:szCs w:val="22"/>
          <w:u w:val="single"/>
        </w:rPr>
      </w:pPr>
    </w:p>
    <w:p w14:paraId="217D427C" w14:textId="77777777" w:rsidR="003720CD" w:rsidRDefault="003720CD" w:rsidP="006306D8">
      <w:pPr>
        <w:spacing w:line="360" w:lineRule="auto"/>
        <w:rPr>
          <w:rFonts w:ascii="Arial" w:hAnsi="Arial" w:cs="Arial"/>
          <w:sz w:val="22"/>
          <w:szCs w:val="22"/>
          <w:u w:val="single"/>
        </w:rPr>
      </w:pPr>
    </w:p>
    <w:p w14:paraId="1F7CE69E" w14:textId="77777777" w:rsidR="003720CD" w:rsidRDefault="003720CD" w:rsidP="006306D8">
      <w:pPr>
        <w:spacing w:line="360" w:lineRule="auto"/>
        <w:rPr>
          <w:rFonts w:ascii="Arial" w:hAnsi="Arial" w:cs="Arial"/>
          <w:sz w:val="22"/>
          <w:szCs w:val="22"/>
          <w:u w:val="single"/>
        </w:rPr>
      </w:pPr>
    </w:p>
    <w:p w14:paraId="6A079091" w14:textId="77777777" w:rsidR="003720CD" w:rsidRDefault="003720CD" w:rsidP="006306D8">
      <w:pPr>
        <w:spacing w:line="360" w:lineRule="auto"/>
        <w:rPr>
          <w:rFonts w:ascii="Arial" w:hAnsi="Arial" w:cs="Arial"/>
          <w:sz w:val="22"/>
          <w:szCs w:val="22"/>
          <w:u w:val="single"/>
        </w:rPr>
      </w:pPr>
    </w:p>
    <w:p w14:paraId="6001F570" w14:textId="77777777" w:rsidR="003720CD" w:rsidRDefault="003720CD" w:rsidP="006306D8">
      <w:pPr>
        <w:spacing w:line="360" w:lineRule="auto"/>
        <w:rPr>
          <w:rFonts w:ascii="Arial" w:hAnsi="Arial" w:cs="Arial"/>
          <w:sz w:val="22"/>
          <w:szCs w:val="22"/>
          <w:u w:val="single"/>
        </w:rPr>
      </w:pPr>
    </w:p>
    <w:p w14:paraId="7E886818" w14:textId="77777777" w:rsidR="003720CD" w:rsidRDefault="003720CD" w:rsidP="006306D8">
      <w:pPr>
        <w:spacing w:line="360" w:lineRule="auto"/>
        <w:rPr>
          <w:rFonts w:ascii="Arial" w:hAnsi="Arial" w:cs="Arial"/>
          <w:sz w:val="22"/>
          <w:szCs w:val="22"/>
          <w:u w:val="single"/>
        </w:rPr>
      </w:pPr>
    </w:p>
    <w:p w14:paraId="099852DE" w14:textId="77777777" w:rsidR="003720CD" w:rsidRDefault="003720CD" w:rsidP="006306D8">
      <w:pPr>
        <w:spacing w:line="360" w:lineRule="auto"/>
        <w:rPr>
          <w:rFonts w:ascii="Arial" w:hAnsi="Arial" w:cs="Arial"/>
          <w:sz w:val="22"/>
          <w:szCs w:val="22"/>
          <w:u w:val="single"/>
        </w:rPr>
      </w:pPr>
    </w:p>
    <w:p w14:paraId="76DCCCA2" w14:textId="77777777" w:rsidR="003720CD" w:rsidRDefault="003720CD" w:rsidP="006306D8">
      <w:pPr>
        <w:spacing w:line="360" w:lineRule="auto"/>
        <w:rPr>
          <w:rFonts w:ascii="Arial" w:hAnsi="Arial" w:cs="Arial"/>
          <w:sz w:val="22"/>
          <w:szCs w:val="22"/>
          <w:u w:val="single"/>
        </w:rPr>
      </w:pPr>
    </w:p>
    <w:p w14:paraId="087554C6" w14:textId="77777777" w:rsidR="003720CD" w:rsidRDefault="003720CD" w:rsidP="006306D8">
      <w:pPr>
        <w:spacing w:line="360" w:lineRule="auto"/>
        <w:rPr>
          <w:rFonts w:ascii="Arial" w:hAnsi="Arial" w:cs="Arial"/>
          <w:sz w:val="22"/>
          <w:szCs w:val="22"/>
          <w:u w:val="single"/>
        </w:rPr>
      </w:pPr>
    </w:p>
    <w:p w14:paraId="31790D11" w14:textId="77777777" w:rsidR="003720CD" w:rsidRDefault="003720CD" w:rsidP="006306D8">
      <w:pPr>
        <w:spacing w:line="360" w:lineRule="auto"/>
        <w:rPr>
          <w:rFonts w:ascii="Arial" w:hAnsi="Arial" w:cs="Arial"/>
          <w:sz w:val="22"/>
          <w:szCs w:val="22"/>
          <w:u w:val="single"/>
        </w:rPr>
      </w:pPr>
    </w:p>
    <w:p w14:paraId="232885B9" w14:textId="77777777" w:rsidR="003720CD" w:rsidRDefault="003720CD" w:rsidP="006306D8">
      <w:pPr>
        <w:spacing w:line="360" w:lineRule="auto"/>
        <w:rPr>
          <w:rFonts w:ascii="Arial" w:hAnsi="Arial" w:cs="Arial"/>
          <w:sz w:val="22"/>
          <w:szCs w:val="22"/>
          <w:u w:val="single"/>
        </w:rPr>
      </w:pPr>
    </w:p>
    <w:p w14:paraId="38E853DC" w14:textId="77777777" w:rsidR="003720CD" w:rsidRDefault="003720CD" w:rsidP="006306D8">
      <w:pPr>
        <w:spacing w:line="360" w:lineRule="auto"/>
        <w:rPr>
          <w:rFonts w:ascii="Arial" w:hAnsi="Arial" w:cs="Arial"/>
          <w:sz w:val="22"/>
          <w:szCs w:val="22"/>
          <w:u w:val="single"/>
        </w:rPr>
      </w:pPr>
    </w:p>
    <w:p w14:paraId="669998A0" w14:textId="77777777" w:rsidR="003720CD" w:rsidRDefault="003720CD" w:rsidP="006306D8">
      <w:pPr>
        <w:spacing w:line="360" w:lineRule="auto"/>
        <w:rPr>
          <w:rFonts w:ascii="Arial" w:hAnsi="Arial" w:cs="Arial"/>
          <w:sz w:val="22"/>
          <w:szCs w:val="22"/>
          <w:u w:val="single"/>
        </w:rPr>
      </w:pPr>
    </w:p>
    <w:p w14:paraId="4CC2DCBC" w14:textId="77777777" w:rsidR="003720CD" w:rsidRDefault="003720CD" w:rsidP="006306D8">
      <w:pPr>
        <w:spacing w:line="360" w:lineRule="auto"/>
        <w:rPr>
          <w:rFonts w:ascii="Arial" w:hAnsi="Arial" w:cs="Arial"/>
          <w:sz w:val="22"/>
          <w:szCs w:val="22"/>
          <w:u w:val="single"/>
        </w:rPr>
      </w:pPr>
    </w:p>
    <w:p w14:paraId="572DC488" w14:textId="77777777" w:rsidR="003720CD" w:rsidRDefault="003720CD" w:rsidP="006306D8">
      <w:pPr>
        <w:spacing w:line="360" w:lineRule="auto"/>
        <w:rPr>
          <w:rFonts w:ascii="Arial" w:hAnsi="Arial" w:cs="Arial"/>
          <w:sz w:val="22"/>
          <w:szCs w:val="22"/>
          <w:u w:val="single"/>
        </w:rPr>
      </w:pPr>
    </w:p>
    <w:p w14:paraId="5C99408D" w14:textId="77777777" w:rsidR="003720CD" w:rsidRDefault="003720CD" w:rsidP="006306D8">
      <w:pPr>
        <w:spacing w:line="360" w:lineRule="auto"/>
        <w:rPr>
          <w:rFonts w:ascii="Arial" w:hAnsi="Arial" w:cs="Arial"/>
          <w:sz w:val="22"/>
          <w:szCs w:val="22"/>
          <w:u w:val="single"/>
        </w:rPr>
      </w:pPr>
    </w:p>
    <w:p w14:paraId="1AEBFE99" w14:textId="77777777" w:rsidR="003720CD" w:rsidRDefault="003720CD" w:rsidP="006306D8">
      <w:pPr>
        <w:spacing w:line="360" w:lineRule="auto"/>
        <w:rPr>
          <w:rFonts w:ascii="Arial" w:hAnsi="Arial" w:cs="Arial"/>
          <w:sz w:val="22"/>
          <w:szCs w:val="22"/>
          <w:u w:val="single"/>
        </w:rPr>
      </w:pPr>
    </w:p>
    <w:p w14:paraId="233ADF27" w14:textId="77777777" w:rsidR="003720CD" w:rsidRDefault="003720CD" w:rsidP="006306D8">
      <w:pPr>
        <w:spacing w:line="360" w:lineRule="auto"/>
        <w:rPr>
          <w:rFonts w:ascii="Arial" w:hAnsi="Arial" w:cs="Arial"/>
          <w:sz w:val="22"/>
          <w:szCs w:val="22"/>
          <w:u w:val="single"/>
        </w:rPr>
      </w:pPr>
    </w:p>
    <w:p w14:paraId="37B2A450" w14:textId="77777777" w:rsidR="003720CD" w:rsidRDefault="003720CD" w:rsidP="006306D8">
      <w:pPr>
        <w:spacing w:line="360" w:lineRule="auto"/>
        <w:rPr>
          <w:rFonts w:ascii="Arial" w:hAnsi="Arial" w:cs="Arial"/>
          <w:sz w:val="22"/>
          <w:szCs w:val="22"/>
          <w:u w:val="single"/>
        </w:rPr>
      </w:pPr>
    </w:p>
    <w:p w14:paraId="1DB76CF0" w14:textId="77777777" w:rsidR="003720CD" w:rsidRDefault="003720CD" w:rsidP="006306D8">
      <w:pPr>
        <w:spacing w:line="360" w:lineRule="auto"/>
        <w:rPr>
          <w:rFonts w:ascii="Arial" w:hAnsi="Arial" w:cs="Arial"/>
          <w:sz w:val="22"/>
          <w:szCs w:val="22"/>
          <w:u w:val="single"/>
        </w:rPr>
      </w:pPr>
    </w:p>
    <w:p w14:paraId="0982116A" w14:textId="77777777" w:rsidR="003720CD" w:rsidRDefault="003720CD" w:rsidP="006306D8">
      <w:pPr>
        <w:spacing w:line="360" w:lineRule="auto"/>
        <w:rPr>
          <w:rFonts w:ascii="Arial" w:hAnsi="Arial" w:cs="Arial"/>
          <w:sz w:val="22"/>
          <w:szCs w:val="22"/>
          <w:u w:val="single"/>
        </w:rPr>
      </w:pPr>
    </w:p>
    <w:p w14:paraId="6141F97E" w14:textId="77777777" w:rsidR="003720CD" w:rsidRDefault="003720CD" w:rsidP="006306D8">
      <w:pPr>
        <w:spacing w:line="360" w:lineRule="auto"/>
        <w:rPr>
          <w:rFonts w:ascii="Arial" w:hAnsi="Arial" w:cs="Arial"/>
          <w:sz w:val="22"/>
          <w:szCs w:val="22"/>
          <w:u w:val="single"/>
        </w:rPr>
      </w:pPr>
    </w:p>
    <w:p w14:paraId="03B88C97" w14:textId="77777777" w:rsidR="003720CD" w:rsidRDefault="003720CD" w:rsidP="006306D8">
      <w:pPr>
        <w:spacing w:line="360" w:lineRule="auto"/>
        <w:rPr>
          <w:rFonts w:ascii="Arial" w:hAnsi="Arial" w:cs="Arial"/>
          <w:sz w:val="22"/>
          <w:szCs w:val="22"/>
          <w:u w:val="single"/>
        </w:rPr>
      </w:pPr>
    </w:p>
    <w:p w14:paraId="55DF7095" w14:textId="77777777" w:rsidR="003720CD" w:rsidRDefault="003720CD" w:rsidP="006306D8">
      <w:pPr>
        <w:spacing w:line="360" w:lineRule="auto"/>
        <w:rPr>
          <w:rFonts w:ascii="Arial" w:hAnsi="Arial" w:cs="Arial"/>
          <w:sz w:val="22"/>
          <w:szCs w:val="22"/>
          <w:u w:val="single"/>
        </w:rPr>
      </w:pPr>
    </w:p>
    <w:p w14:paraId="23FF6B29" w14:textId="77777777" w:rsidR="003720CD" w:rsidRDefault="003720CD" w:rsidP="006306D8">
      <w:pPr>
        <w:spacing w:line="360" w:lineRule="auto"/>
        <w:rPr>
          <w:rFonts w:ascii="Arial" w:hAnsi="Arial" w:cs="Arial"/>
          <w:sz w:val="22"/>
          <w:szCs w:val="22"/>
          <w:u w:val="single"/>
        </w:rPr>
      </w:pPr>
    </w:p>
    <w:p w14:paraId="6BAF5997" w14:textId="77777777" w:rsidR="003720CD" w:rsidRDefault="003720CD" w:rsidP="006306D8">
      <w:pPr>
        <w:spacing w:line="360" w:lineRule="auto"/>
        <w:rPr>
          <w:rFonts w:ascii="Arial" w:hAnsi="Arial" w:cs="Arial"/>
          <w:sz w:val="22"/>
          <w:szCs w:val="22"/>
          <w:u w:val="single"/>
        </w:rPr>
      </w:pPr>
    </w:p>
    <w:p w14:paraId="4D051FCB" w14:textId="6813A5B6" w:rsidR="006306D8" w:rsidRDefault="006306D8" w:rsidP="006306D8">
      <w:pPr>
        <w:spacing w:line="360" w:lineRule="auto"/>
        <w:jc w:val="center"/>
        <w:rPr>
          <w:rFonts w:ascii="Arial" w:hAnsi="Arial" w:cs="Arial"/>
          <w:sz w:val="22"/>
          <w:szCs w:val="22"/>
          <w:u w:val="single"/>
        </w:rPr>
      </w:pPr>
      <w:r>
        <w:rPr>
          <w:rFonts w:ascii="Arial" w:hAnsi="Arial" w:cs="Arial"/>
          <w:sz w:val="22"/>
          <w:szCs w:val="22"/>
          <w:u w:val="single"/>
        </w:rPr>
        <w:lastRenderedPageBreak/>
        <w:t>Appendices</w:t>
      </w:r>
    </w:p>
    <w:p w14:paraId="7613BF09" w14:textId="33A4F9B8" w:rsidR="006306D8" w:rsidRDefault="006306D8" w:rsidP="006306D8">
      <w:pPr>
        <w:spacing w:line="360" w:lineRule="auto"/>
        <w:rPr>
          <w:rFonts w:ascii="Arial" w:hAnsi="Arial" w:cs="Arial"/>
          <w:sz w:val="22"/>
          <w:szCs w:val="22"/>
        </w:rPr>
      </w:pPr>
      <w:r w:rsidRPr="006306D8">
        <w:rPr>
          <w:rFonts w:ascii="Arial" w:hAnsi="Arial" w:cs="Arial"/>
          <w:sz w:val="22"/>
          <w:szCs w:val="22"/>
        </w:rPr>
        <w:t>Appendix</w:t>
      </w:r>
      <w:r>
        <w:rPr>
          <w:rFonts w:ascii="Arial" w:hAnsi="Arial" w:cs="Arial"/>
          <w:sz w:val="22"/>
          <w:szCs w:val="22"/>
        </w:rPr>
        <w:t xml:space="preserve"> 1</w:t>
      </w:r>
    </w:p>
    <w:p w14:paraId="63B1217D" w14:textId="77777777" w:rsidR="0040517F" w:rsidRPr="00A42F82" w:rsidRDefault="0040517F" w:rsidP="0040517F">
      <w:pPr>
        <w:tabs>
          <w:tab w:val="left" w:pos="5103"/>
        </w:tabs>
        <w:jc w:val="center"/>
        <w:rPr>
          <w:rFonts w:ascii="Arial" w:hAnsi="Arial" w:cs="Arial"/>
          <w:b/>
          <w:bCs/>
        </w:rPr>
      </w:pPr>
      <w:r w:rsidRPr="00A42F82">
        <w:rPr>
          <w:rFonts w:ascii="Arial" w:hAnsi="Arial" w:cs="Arial"/>
          <w:b/>
          <w:bCs/>
        </w:rPr>
        <w:t>APPLICATION FOR ETHICAL APPROVAL</w:t>
      </w:r>
    </w:p>
    <w:p w14:paraId="1D5E9626" w14:textId="77777777" w:rsidR="0040517F" w:rsidRPr="00A42F82" w:rsidRDefault="0040517F" w:rsidP="0040517F">
      <w:pPr>
        <w:tabs>
          <w:tab w:val="left" w:pos="5103"/>
        </w:tabs>
        <w:jc w:val="center"/>
        <w:rPr>
          <w:rFonts w:ascii="Arial" w:hAnsi="Arial" w:cs="Arial"/>
          <w:b/>
          <w:bCs/>
        </w:rPr>
      </w:pPr>
    </w:p>
    <w:p w14:paraId="50B2EC32" w14:textId="77777777" w:rsidR="0040517F" w:rsidRPr="00A42F82" w:rsidRDefault="0040517F" w:rsidP="0040517F">
      <w:pPr>
        <w:tabs>
          <w:tab w:val="left" w:pos="5103"/>
        </w:tabs>
        <w:jc w:val="both"/>
        <w:rPr>
          <w:rFonts w:ascii="Arial" w:hAnsi="Arial" w:cs="Arial"/>
          <w:b/>
          <w:bCs/>
          <w:sz w:val="22"/>
          <w:szCs w:val="22"/>
        </w:rPr>
      </w:pPr>
    </w:p>
    <w:tbl>
      <w:tblPr>
        <w:tblStyle w:val="TableGrid"/>
        <w:tblW w:w="10435" w:type="dxa"/>
        <w:tblInd w:w="-713" w:type="dxa"/>
        <w:tblLook w:val="04A0" w:firstRow="1" w:lastRow="0" w:firstColumn="1" w:lastColumn="0" w:noHBand="0" w:noVBand="1"/>
      </w:tblPr>
      <w:tblGrid>
        <w:gridCol w:w="10435"/>
      </w:tblGrid>
      <w:tr w:rsidR="0040517F" w:rsidRPr="00A42F82" w14:paraId="262335AC" w14:textId="77777777" w:rsidTr="0040517F">
        <w:tc>
          <w:tcPr>
            <w:tcW w:w="10435" w:type="dxa"/>
          </w:tcPr>
          <w:p w14:paraId="7B1C236F" w14:textId="77777777" w:rsidR="0040517F" w:rsidRPr="006E7B19"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1886166" w14:textId="77777777" w:rsidR="0040517F" w:rsidRPr="00A42F82"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80D3422" w14:textId="77777777" w:rsidR="0040517F" w:rsidRPr="00A42F82"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D95F164" w14:textId="77777777" w:rsidR="0040517F"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2"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C5A63FD" w14:textId="77777777" w:rsidR="0040517F"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2BAD8E0" w14:textId="77777777" w:rsidR="0040517F"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51EB56F" w14:textId="77777777" w:rsidR="0040517F" w:rsidRPr="00A42F82" w:rsidRDefault="0040517F" w:rsidP="00980D7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0517F" w:rsidRPr="00A42F82" w14:paraId="04210317" w14:textId="77777777" w:rsidTr="0040517F">
        <w:tc>
          <w:tcPr>
            <w:tcW w:w="10435" w:type="dxa"/>
          </w:tcPr>
          <w:p w14:paraId="2FCED2DD" w14:textId="77777777" w:rsidR="0040517F" w:rsidRPr="00A42F82" w:rsidRDefault="0040517F" w:rsidP="00980D79">
            <w:pPr>
              <w:rPr>
                <w:rFonts w:ascii="Arial" w:hAnsi="Arial" w:cs="Arial"/>
                <w:b/>
                <w:sz w:val="22"/>
                <w:szCs w:val="22"/>
              </w:rPr>
            </w:pPr>
            <w:r w:rsidRPr="00A42F82">
              <w:rPr>
                <w:rFonts w:ascii="Arial" w:hAnsi="Arial" w:cs="Arial"/>
                <w:b/>
                <w:sz w:val="22"/>
                <w:szCs w:val="22"/>
              </w:rPr>
              <w:t>RESEARCH STAFF ONLY</w:t>
            </w:r>
          </w:p>
          <w:p w14:paraId="2C7C37C9"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474E925" w14:textId="77777777" w:rsidR="0040517F" w:rsidRPr="00A42F82" w:rsidRDefault="0040517F" w:rsidP="00980D79">
            <w:pPr>
              <w:rPr>
                <w:rFonts w:ascii="Arial" w:hAnsi="Arial" w:cs="Arial"/>
                <w:sz w:val="22"/>
                <w:szCs w:val="22"/>
              </w:rPr>
            </w:pPr>
          </w:p>
        </w:tc>
      </w:tr>
      <w:tr w:rsidR="0040517F" w:rsidRPr="00A42F82" w14:paraId="31AD11E7" w14:textId="77777777" w:rsidTr="0040517F">
        <w:tc>
          <w:tcPr>
            <w:tcW w:w="10435" w:type="dxa"/>
          </w:tcPr>
          <w:p w14:paraId="01804A3F" w14:textId="77777777" w:rsidR="0040517F" w:rsidRPr="00A42F82" w:rsidRDefault="0040517F" w:rsidP="00980D7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7949B8A" w14:textId="77777777" w:rsidR="0040517F" w:rsidRDefault="0040517F" w:rsidP="0040517F">
      <w:pPr>
        <w:tabs>
          <w:tab w:val="left" w:pos="5103"/>
        </w:tabs>
        <w:jc w:val="both"/>
        <w:rPr>
          <w:rFonts w:ascii="Arial" w:hAnsi="Arial" w:cs="Arial"/>
          <w:b/>
          <w:bCs/>
          <w:sz w:val="22"/>
          <w:szCs w:val="22"/>
        </w:rPr>
      </w:pPr>
    </w:p>
    <w:p w14:paraId="7B1FF38E" w14:textId="77777777" w:rsidR="0040517F" w:rsidRPr="00A42F82" w:rsidRDefault="0040517F" w:rsidP="0040517F">
      <w:pPr>
        <w:tabs>
          <w:tab w:val="left" w:pos="5103"/>
        </w:tabs>
        <w:jc w:val="both"/>
        <w:rPr>
          <w:rFonts w:ascii="Arial" w:hAnsi="Arial" w:cs="Arial"/>
          <w:b/>
          <w:bCs/>
          <w:sz w:val="22"/>
          <w:szCs w:val="22"/>
        </w:rPr>
      </w:pPr>
    </w:p>
    <w:p w14:paraId="13CF7ED5" w14:textId="77777777" w:rsidR="0040517F" w:rsidRPr="00A42F82" w:rsidRDefault="0040517F" w:rsidP="0040517F">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A4168C1" w14:textId="77777777" w:rsidR="0040517F" w:rsidRPr="00A42F82" w:rsidRDefault="0040517F" w:rsidP="0040517F">
      <w:pPr>
        <w:tabs>
          <w:tab w:val="left" w:pos="5103"/>
        </w:tabs>
        <w:jc w:val="center"/>
        <w:rPr>
          <w:rFonts w:ascii="Arial" w:hAnsi="Arial" w:cs="Arial"/>
          <w:b/>
          <w:bCs/>
          <w:sz w:val="16"/>
          <w:szCs w:val="16"/>
        </w:rPr>
      </w:pPr>
    </w:p>
    <w:p w14:paraId="5A5C7081" w14:textId="77777777" w:rsidR="0040517F" w:rsidRPr="00A42F82" w:rsidRDefault="0040517F" w:rsidP="0040517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54EE24" w14:textId="77777777" w:rsidR="0040517F" w:rsidRPr="00A42F82" w:rsidRDefault="0040517F" w:rsidP="0040517F">
      <w:pPr>
        <w:tabs>
          <w:tab w:val="left" w:pos="5103"/>
        </w:tabs>
        <w:jc w:val="both"/>
        <w:rPr>
          <w:rFonts w:ascii="Arial" w:hAnsi="Arial" w:cs="Arial"/>
          <w:sz w:val="22"/>
          <w:szCs w:val="22"/>
        </w:rPr>
      </w:pPr>
    </w:p>
    <w:p w14:paraId="0040966D" w14:textId="77777777" w:rsidR="0040517F" w:rsidRPr="00A42F82" w:rsidRDefault="0040517F" w:rsidP="0040517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8D781AE" w14:textId="77777777" w:rsidR="0040517F" w:rsidRPr="00A42F82" w:rsidRDefault="0040517F" w:rsidP="0040517F">
      <w:pPr>
        <w:tabs>
          <w:tab w:val="left" w:pos="5103"/>
        </w:tabs>
        <w:jc w:val="both"/>
        <w:rPr>
          <w:rFonts w:ascii="Arial" w:hAnsi="Arial" w:cs="Arial"/>
          <w:sz w:val="22"/>
          <w:szCs w:val="22"/>
        </w:rPr>
      </w:pPr>
    </w:p>
    <w:p w14:paraId="0E96BEE4" w14:textId="77777777" w:rsidR="0040517F" w:rsidRPr="00A42F82" w:rsidRDefault="0040517F" w:rsidP="0040517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25E80D" w14:textId="77777777" w:rsidR="0040517F" w:rsidRPr="00A42F82" w:rsidRDefault="0040517F" w:rsidP="0040517F">
      <w:pPr>
        <w:tabs>
          <w:tab w:val="left" w:pos="5103"/>
        </w:tabs>
        <w:jc w:val="both"/>
        <w:rPr>
          <w:rFonts w:ascii="Arial" w:hAnsi="Arial" w:cs="Arial"/>
          <w:sz w:val="22"/>
          <w:szCs w:val="22"/>
        </w:rPr>
      </w:pPr>
    </w:p>
    <w:p w14:paraId="71440F8A" w14:textId="77777777" w:rsidR="0040517F" w:rsidRPr="00A42F82" w:rsidRDefault="0040517F" w:rsidP="0040517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B1512A6" w14:textId="77777777" w:rsidR="0040517F" w:rsidRPr="00A42F82" w:rsidRDefault="0040517F" w:rsidP="0040517F">
      <w:pPr>
        <w:autoSpaceDE w:val="0"/>
        <w:autoSpaceDN w:val="0"/>
        <w:adjustRightInd w:val="0"/>
        <w:jc w:val="both"/>
        <w:rPr>
          <w:rFonts w:ascii="Arial" w:hAnsi="Arial" w:cs="Arial"/>
          <w:sz w:val="22"/>
          <w:szCs w:val="22"/>
        </w:rPr>
      </w:pPr>
    </w:p>
    <w:p w14:paraId="52794B56" w14:textId="77777777" w:rsidR="0040517F" w:rsidRPr="00A42F82" w:rsidRDefault="0040517F" w:rsidP="0040517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24C04B3" w14:textId="77777777" w:rsidR="0040517F" w:rsidRPr="00A42F82" w:rsidRDefault="0040517F" w:rsidP="0040517F">
      <w:pPr>
        <w:autoSpaceDE w:val="0"/>
        <w:autoSpaceDN w:val="0"/>
        <w:adjustRightInd w:val="0"/>
        <w:jc w:val="both"/>
        <w:rPr>
          <w:rFonts w:ascii="Arial" w:hAnsi="Arial" w:cs="Arial"/>
          <w:sz w:val="22"/>
          <w:szCs w:val="22"/>
        </w:rPr>
      </w:pPr>
    </w:p>
    <w:p w14:paraId="095D146F"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0517F" w:rsidRPr="00A42F82" w14:paraId="4C09CEB0" w14:textId="77777777" w:rsidTr="0040517F">
        <w:trPr>
          <w:trHeight w:val="439"/>
        </w:trPr>
        <w:tc>
          <w:tcPr>
            <w:tcW w:w="559" w:type="dxa"/>
            <w:shd w:val="clear" w:color="auto" w:fill="F2F2F2" w:themeFill="background1" w:themeFillShade="F2"/>
            <w:vAlign w:val="center"/>
          </w:tcPr>
          <w:p w14:paraId="52E58BCA" w14:textId="77777777" w:rsidR="0040517F" w:rsidRPr="00A42F82" w:rsidRDefault="0040517F" w:rsidP="00980D7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B309754" w14:textId="77777777" w:rsidR="0040517F" w:rsidRPr="00A42F82" w:rsidRDefault="0040517F" w:rsidP="00980D79">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22A4E47" w14:textId="77777777" w:rsidR="0040517F" w:rsidRPr="00A42F82" w:rsidRDefault="0040517F" w:rsidP="00980D79">
            <w:pPr>
              <w:rPr>
                <w:rFonts w:ascii="Arial" w:hAnsi="Arial" w:cs="Arial"/>
                <w:sz w:val="22"/>
                <w:szCs w:val="22"/>
              </w:rPr>
            </w:pPr>
            <w:r>
              <w:rPr>
                <w:rFonts w:ascii="Arial" w:hAnsi="Arial" w:cs="Arial"/>
                <w:sz w:val="22"/>
                <w:szCs w:val="22"/>
              </w:rPr>
              <w:t>Heena Ali</w:t>
            </w:r>
          </w:p>
        </w:tc>
      </w:tr>
      <w:tr w:rsidR="0040517F" w:rsidRPr="00A42F82" w14:paraId="0E9B932E" w14:textId="77777777" w:rsidTr="0040517F">
        <w:trPr>
          <w:trHeight w:val="472"/>
        </w:trPr>
        <w:tc>
          <w:tcPr>
            <w:tcW w:w="559" w:type="dxa"/>
            <w:shd w:val="clear" w:color="auto" w:fill="BFBFBF" w:themeFill="background1" w:themeFillShade="BF"/>
            <w:vAlign w:val="center"/>
          </w:tcPr>
          <w:p w14:paraId="2F4B080F" w14:textId="77777777" w:rsidR="0040517F" w:rsidRPr="00A42F82" w:rsidRDefault="0040517F" w:rsidP="00980D79">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C810448" w14:textId="77777777" w:rsidR="0040517F" w:rsidRPr="00A42F82" w:rsidRDefault="0040517F" w:rsidP="00980D79">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C8E4062" w14:textId="77777777" w:rsidR="0040517F" w:rsidRPr="00A42F82" w:rsidRDefault="0040517F" w:rsidP="00980D79">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848BDC0" w14:textId="77777777" w:rsidR="0040517F" w:rsidRPr="00A42F82" w:rsidRDefault="0040517F" w:rsidP="00980D79">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9A459E6" w14:textId="77777777" w:rsidR="0040517F" w:rsidRPr="00A42F82" w:rsidRDefault="0040517F" w:rsidP="00980D79">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1199CA7" w14:textId="77777777" w:rsidR="0040517F" w:rsidRPr="00A42F82" w:rsidRDefault="0040517F" w:rsidP="00980D79">
            <w:pPr>
              <w:jc w:val="center"/>
              <w:rPr>
                <w:rFonts w:ascii="Arial" w:hAnsi="Arial" w:cs="Arial"/>
                <w:sz w:val="22"/>
                <w:szCs w:val="22"/>
              </w:rPr>
            </w:pPr>
            <w:r w:rsidRPr="00A42F82">
              <w:rPr>
                <w:rFonts w:ascii="Segoe UI Symbol" w:eastAsia="MS Gothic" w:hAnsi="Segoe UI Symbol" w:cs="Segoe UI Symbol"/>
                <w:sz w:val="22"/>
                <w:szCs w:val="22"/>
              </w:rPr>
              <w:t>☐</w:t>
            </w:r>
          </w:p>
        </w:tc>
      </w:tr>
      <w:tr w:rsidR="0040517F" w:rsidRPr="00A42F82" w14:paraId="620A6DA5" w14:textId="77777777" w:rsidTr="0040517F">
        <w:trPr>
          <w:trHeight w:val="472"/>
        </w:trPr>
        <w:tc>
          <w:tcPr>
            <w:tcW w:w="559" w:type="dxa"/>
            <w:shd w:val="clear" w:color="auto" w:fill="F2F2F2" w:themeFill="background1" w:themeFillShade="F2"/>
            <w:vAlign w:val="center"/>
          </w:tcPr>
          <w:p w14:paraId="0169FD64" w14:textId="77777777" w:rsidR="0040517F" w:rsidRPr="00A42F82" w:rsidRDefault="0040517F" w:rsidP="00980D79">
            <w:pPr>
              <w:rPr>
                <w:rFonts w:ascii="Arial" w:hAnsi="Arial" w:cs="Arial"/>
                <w:sz w:val="22"/>
                <w:szCs w:val="22"/>
              </w:rPr>
            </w:pPr>
          </w:p>
        </w:tc>
        <w:tc>
          <w:tcPr>
            <w:tcW w:w="2544" w:type="dxa"/>
            <w:shd w:val="clear" w:color="auto" w:fill="F2F2F2" w:themeFill="background1" w:themeFillShade="F2"/>
            <w:vAlign w:val="center"/>
          </w:tcPr>
          <w:p w14:paraId="5A2AA936" w14:textId="77777777" w:rsidR="0040517F" w:rsidRPr="00A42F82" w:rsidRDefault="0040517F" w:rsidP="00980D79">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1AA6C30" w14:textId="77777777" w:rsidR="0040517F" w:rsidRPr="00A42F82" w:rsidRDefault="0040517F" w:rsidP="00980D79">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2053E22" w14:textId="77777777" w:rsidR="0040517F" w:rsidRPr="00A42F82" w:rsidRDefault="0040517F" w:rsidP="00980D79">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E2D903E" w14:textId="77777777" w:rsidR="0040517F" w:rsidRPr="00A42F82" w:rsidRDefault="0040517F" w:rsidP="00980D7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50377F6" w14:textId="77777777" w:rsidR="0040517F" w:rsidRPr="00A42F82" w:rsidRDefault="0040517F" w:rsidP="00980D79">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1DDF40" w14:textId="77777777" w:rsidR="0040517F" w:rsidRPr="00A42F82" w:rsidRDefault="0040517F" w:rsidP="00980D79">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51D3326" w14:textId="77777777" w:rsidR="0040517F" w:rsidRPr="00A42F82" w:rsidRDefault="0040517F" w:rsidP="0040517F">
      <w:pPr>
        <w:rPr>
          <w:rFonts w:ascii="Arial" w:hAnsi="Arial" w:cs="Arial"/>
          <w:bCs/>
          <w:iCs/>
          <w:sz w:val="16"/>
          <w:szCs w:val="16"/>
        </w:rPr>
      </w:pP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0517F" w:rsidRPr="00A42F82" w14:paraId="3A91D858" w14:textId="77777777" w:rsidTr="0040517F">
        <w:trPr>
          <w:cantSplit/>
          <w:trHeight w:val="334"/>
        </w:trPr>
        <w:tc>
          <w:tcPr>
            <w:tcW w:w="559" w:type="dxa"/>
            <w:shd w:val="clear" w:color="auto" w:fill="F2F2F2" w:themeFill="background1" w:themeFillShade="F2"/>
            <w:vAlign w:val="center"/>
          </w:tcPr>
          <w:p w14:paraId="0C401B57" w14:textId="77777777" w:rsidR="0040517F" w:rsidRPr="00A42F82" w:rsidRDefault="0040517F" w:rsidP="00980D79">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1265869D" w14:textId="77777777" w:rsidR="0040517F" w:rsidRPr="00A42F82" w:rsidRDefault="0040517F" w:rsidP="00980D79">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BE9FCBD" w14:textId="77777777" w:rsidR="0040517F" w:rsidRPr="00A42F82" w:rsidRDefault="0040517F" w:rsidP="00980D79">
            <w:pPr>
              <w:rPr>
                <w:rFonts w:ascii="Arial" w:hAnsi="Arial" w:cs="Arial"/>
                <w:sz w:val="22"/>
                <w:szCs w:val="22"/>
              </w:rPr>
            </w:pPr>
            <w:r>
              <w:rPr>
                <w:rFonts w:ascii="Arial" w:hAnsi="Arial" w:cs="Arial"/>
                <w:sz w:val="22"/>
                <w:szCs w:val="22"/>
              </w:rPr>
              <w:t xml:space="preserve">UWTSD </w:t>
            </w:r>
          </w:p>
        </w:tc>
      </w:tr>
      <w:tr w:rsidR="0040517F" w:rsidRPr="00A42F82" w14:paraId="638CFB05" w14:textId="77777777" w:rsidTr="0040517F">
        <w:trPr>
          <w:cantSplit/>
          <w:trHeight w:val="340"/>
        </w:trPr>
        <w:tc>
          <w:tcPr>
            <w:tcW w:w="559" w:type="dxa"/>
            <w:shd w:val="clear" w:color="auto" w:fill="F2F2F2" w:themeFill="background1" w:themeFillShade="F2"/>
            <w:vAlign w:val="center"/>
          </w:tcPr>
          <w:p w14:paraId="08258136" w14:textId="77777777" w:rsidR="0040517F" w:rsidRPr="00A42F82" w:rsidRDefault="0040517F" w:rsidP="00980D79">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1DAB4E8" w14:textId="77777777" w:rsidR="0040517F" w:rsidRPr="00A42F82" w:rsidRDefault="0040517F" w:rsidP="00980D79">
            <w:pPr>
              <w:rPr>
                <w:rFonts w:ascii="Arial" w:hAnsi="Arial" w:cs="Arial"/>
                <w:sz w:val="22"/>
                <w:szCs w:val="22"/>
              </w:rPr>
            </w:pPr>
            <w:r w:rsidRPr="00A42F82">
              <w:rPr>
                <w:rFonts w:ascii="Arial" w:hAnsi="Arial" w:cs="Arial"/>
                <w:sz w:val="22"/>
                <w:szCs w:val="22"/>
              </w:rPr>
              <w:t>Campus:</w:t>
            </w:r>
          </w:p>
        </w:tc>
        <w:tc>
          <w:tcPr>
            <w:tcW w:w="6636" w:type="dxa"/>
            <w:vAlign w:val="center"/>
          </w:tcPr>
          <w:p w14:paraId="5E5AFC46" w14:textId="77777777" w:rsidR="0040517F" w:rsidRPr="00A42F82" w:rsidRDefault="0040517F" w:rsidP="00980D79">
            <w:pPr>
              <w:rPr>
                <w:rFonts w:ascii="Arial" w:hAnsi="Arial" w:cs="Arial"/>
                <w:sz w:val="22"/>
                <w:szCs w:val="22"/>
              </w:rPr>
            </w:pPr>
            <w:r>
              <w:rPr>
                <w:rFonts w:ascii="Arial" w:hAnsi="Arial" w:cs="Arial"/>
                <w:sz w:val="22"/>
                <w:szCs w:val="22"/>
              </w:rPr>
              <w:t>Swansea</w:t>
            </w:r>
          </w:p>
        </w:tc>
      </w:tr>
      <w:tr w:rsidR="0040517F" w:rsidRPr="00A42F82" w14:paraId="223AC12C" w14:textId="77777777" w:rsidTr="0040517F">
        <w:trPr>
          <w:cantSplit/>
          <w:trHeight w:val="340"/>
        </w:trPr>
        <w:tc>
          <w:tcPr>
            <w:tcW w:w="559" w:type="dxa"/>
            <w:shd w:val="clear" w:color="auto" w:fill="F2F2F2" w:themeFill="background1" w:themeFillShade="F2"/>
            <w:vAlign w:val="center"/>
          </w:tcPr>
          <w:p w14:paraId="3286D6BE" w14:textId="77777777" w:rsidR="0040517F" w:rsidRPr="00A42F82" w:rsidRDefault="0040517F" w:rsidP="00980D79">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9E90E63" w14:textId="77777777" w:rsidR="0040517F" w:rsidRPr="00A42F82" w:rsidRDefault="0040517F" w:rsidP="00980D79">
            <w:pPr>
              <w:rPr>
                <w:rFonts w:ascii="Arial" w:hAnsi="Arial" w:cs="Arial"/>
                <w:sz w:val="22"/>
                <w:szCs w:val="22"/>
              </w:rPr>
            </w:pPr>
            <w:r w:rsidRPr="00A42F82">
              <w:rPr>
                <w:rFonts w:ascii="Arial" w:hAnsi="Arial" w:cs="Arial"/>
                <w:sz w:val="22"/>
                <w:szCs w:val="22"/>
              </w:rPr>
              <w:t>E-mail address:</w:t>
            </w:r>
          </w:p>
        </w:tc>
        <w:tc>
          <w:tcPr>
            <w:tcW w:w="6636" w:type="dxa"/>
            <w:vAlign w:val="center"/>
          </w:tcPr>
          <w:p w14:paraId="7CD9E439" w14:textId="77777777" w:rsidR="0040517F" w:rsidRPr="00A42F82" w:rsidRDefault="0040517F" w:rsidP="00980D79">
            <w:pPr>
              <w:rPr>
                <w:rFonts w:ascii="Arial" w:hAnsi="Arial" w:cs="Arial"/>
                <w:sz w:val="22"/>
                <w:szCs w:val="22"/>
              </w:rPr>
            </w:pPr>
            <w:r>
              <w:rPr>
                <w:rFonts w:ascii="Arial" w:hAnsi="Arial" w:cs="Arial"/>
                <w:sz w:val="22"/>
                <w:szCs w:val="22"/>
              </w:rPr>
              <w:t>1900296@student.uwtsd.ac.uk</w:t>
            </w:r>
          </w:p>
          <w:p w14:paraId="4E154D13" w14:textId="77777777" w:rsidR="0040517F" w:rsidRPr="00A42F82" w:rsidRDefault="0040517F" w:rsidP="00980D79">
            <w:pPr>
              <w:rPr>
                <w:rFonts w:ascii="Arial" w:hAnsi="Arial" w:cs="Arial"/>
                <w:sz w:val="22"/>
                <w:szCs w:val="22"/>
              </w:rPr>
            </w:pPr>
          </w:p>
        </w:tc>
      </w:tr>
      <w:tr w:rsidR="0040517F" w:rsidRPr="00A42F82" w14:paraId="7F2F3B37" w14:textId="77777777" w:rsidTr="0040517F">
        <w:trPr>
          <w:cantSplit/>
          <w:trHeight w:val="340"/>
        </w:trPr>
        <w:tc>
          <w:tcPr>
            <w:tcW w:w="559" w:type="dxa"/>
            <w:shd w:val="clear" w:color="auto" w:fill="F2F2F2" w:themeFill="background1" w:themeFillShade="F2"/>
            <w:vAlign w:val="center"/>
          </w:tcPr>
          <w:p w14:paraId="431184B5" w14:textId="77777777" w:rsidR="0040517F" w:rsidRPr="00A42F82" w:rsidRDefault="0040517F" w:rsidP="00980D79">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21CF7C9" w14:textId="77777777" w:rsidR="0040517F" w:rsidRPr="00A42F82" w:rsidRDefault="0040517F" w:rsidP="00980D79">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C5AA04D" w14:textId="77777777" w:rsidR="0040517F" w:rsidRPr="00A42F82" w:rsidRDefault="0040517F" w:rsidP="00980D79">
            <w:pPr>
              <w:rPr>
                <w:rFonts w:ascii="Arial" w:hAnsi="Arial" w:cs="Arial"/>
                <w:sz w:val="22"/>
                <w:szCs w:val="22"/>
              </w:rPr>
            </w:pPr>
            <w:r>
              <w:rPr>
                <w:rFonts w:ascii="Arial" w:hAnsi="Arial" w:cs="Arial"/>
                <w:sz w:val="22"/>
                <w:szCs w:val="22"/>
              </w:rPr>
              <w:t>07395306630</w:t>
            </w:r>
          </w:p>
          <w:p w14:paraId="3BC49259" w14:textId="77777777" w:rsidR="0040517F" w:rsidRPr="00A42F82" w:rsidRDefault="0040517F" w:rsidP="00980D79">
            <w:pPr>
              <w:rPr>
                <w:rFonts w:ascii="Arial" w:hAnsi="Arial" w:cs="Arial"/>
                <w:sz w:val="22"/>
                <w:szCs w:val="22"/>
              </w:rPr>
            </w:pPr>
          </w:p>
        </w:tc>
      </w:tr>
      <w:tr w:rsidR="0040517F" w:rsidRPr="00A42F82" w14:paraId="67FC214C" w14:textId="77777777" w:rsidTr="0040517F">
        <w:tc>
          <w:tcPr>
            <w:tcW w:w="559" w:type="dxa"/>
            <w:shd w:val="clear" w:color="auto" w:fill="BFBFBF" w:themeFill="background1" w:themeFillShade="BF"/>
            <w:vAlign w:val="center"/>
          </w:tcPr>
          <w:p w14:paraId="51FFB9D8" w14:textId="77777777" w:rsidR="0040517F" w:rsidRPr="00A42F82" w:rsidRDefault="0040517F" w:rsidP="00980D79">
            <w:pPr>
              <w:rPr>
                <w:rFonts w:ascii="Arial" w:hAnsi="Arial" w:cs="Arial"/>
                <w:b/>
                <w:i/>
                <w:sz w:val="22"/>
                <w:szCs w:val="22"/>
              </w:rPr>
            </w:pPr>
          </w:p>
        </w:tc>
        <w:tc>
          <w:tcPr>
            <w:tcW w:w="9889" w:type="dxa"/>
            <w:gridSpan w:val="2"/>
            <w:shd w:val="clear" w:color="auto" w:fill="BFBFBF" w:themeFill="background1" w:themeFillShade="BF"/>
            <w:vAlign w:val="center"/>
          </w:tcPr>
          <w:p w14:paraId="5A897FE4" w14:textId="77777777" w:rsidR="0040517F" w:rsidRPr="00A42F82" w:rsidRDefault="0040517F" w:rsidP="00980D79">
            <w:pPr>
              <w:rPr>
                <w:rFonts w:ascii="Arial" w:hAnsi="Arial" w:cs="Arial"/>
                <w:sz w:val="22"/>
                <w:szCs w:val="22"/>
              </w:rPr>
            </w:pPr>
            <w:r w:rsidRPr="00A42F82">
              <w:rPr>
                <w:rFonts w:ascii="Arial" w:hAnsi="Arial" w:cs="Arial"/>
                <w:b/>
                <w:i/>
                <w:sz w:val="22"/>
                <w:szCs w:val="22"/>
              </w:rPr>
              <w:t>For students:</w:t>
            </w:r>
          </w:p>
        </w:tc>
      </w:tr>
      <w:tr w:rsidR="0040517F" w:rsidRPr="00A42F82" w14:paraId="189EFC04" w14:textId="77777777" w:rsidTr="0040517F">
        <w:trPr>
          <w:trHeight w:val="513"/>
        </w:trPr>
        <w:tc>
          <w:tcPr>
            <w:tcW w:w="559" w:type="dxa"/>
            <w:shd w:val="clear" w:color="auto" w:fill="F2F2F2" w:themeFill="background1" w:themeFillShade="F2"/>
            <w:vAlign w:val="center"/>
          </w:tcPr>
          <w:p w14:paraId="4E9647C9" w14:textId="77777777" w:rsidR="0040517F" w:rsidRPr="00A42F82" w:rsidRDefault="0040517F" w:rsidP="00980D79">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4CC86D" w14:textId="77777777" w:rsidR="0040517F" w:rsidRPr="00A42F82" w:rsidRDefault="0040517F" w:rsidP="00980D79">
            <w:pPr>
              <w:rPr>
                <w:rFonts w:ascii="Arial" w:hAnsi="Arial" w:cs="Arial"/>
                <w:sz w:val="22"/>
                <w:szCs w:val="22"/>
              </w:rPr>
            </w:pPr>
            <w:r w:rsidRPr="00A42F82">
              <w:rPr>
                <w:rFonts w:ascii="Arial" w:hAnsi="Arial" w:cs="Arial"/>
                <w:sz w:val="22"/>
                <w:szCs w:val="22"/>
              </w:rPr>
              <w:t>Student Number:</w:t>
            </w:r>
          </w:p>
        </w:tc>
        <w:tc>
          <w:tcPr>
            <w:tcW w:w="6636" w:type="dxa"/>
            <w:vAlign w:val="center"/>
          </w:tcPr>
          <w:p w14:paraId="7AB1F8B4" w14:textId="77777777" w:rsidR="0040517F" w:rsidRPr="00A42F82" w:rsidRDefault="0040517F" w:rsidP="00980D79">
            <w:pPr>
              <w:rPr>
                <w:rFonts w:ascii="Arial" w:hAnsi="Arial" w:cs="Arial"/>
                <w:sz w:val="22"/>
                <w:szCs w:val="22"/>
              </w:rPr>
            </w:pPr>
            <w:r>
              <w:rPr>
                <w:rFonts w:ascii="Arial" w:hAnsi="Arial" w:cs="Arial"/>
                <w:sz w:val="22"/>
                <w:szCs w:val="22"/>
              </w:rPr>
              <w:t>1900296</w:t>
            </w:r>
          </w:p>
        </w:tc>
      </w:tr>
      <w:tr w:rsidR="0040517F" w:rsidRPr="00A42F82" w14:paraId="079FD9BA" w14:textId="77777777" w:rsidTr="0040517F">
        <w:trPr>
          <w:trHeight w:val="549"/>
        </w:trPr>
        <w:tc>
          <w:tcPr>
            <w:tcW w:w="559" w:type="dxa"/>
            <w:shd w:val="clear" w:color="auto" w:fill="F2F2F2" w:themeFill="background1" w:themeFillShade="F2"/>
            <w:vAlign w:val="center"/>
          </w:tcPr>
          <w:p w14:paraId="2636EB37" w14:textId="77777777" w:rsidR="0040517F" w:rsidRPr="00A42F82" w:rsidRDefault="0040517F" w:rsidP="00980D79">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3EA5494" w14:textId="77777777" w:rsidR="0040517F" w:rsidRPr="00A42F82" w:rsidRDefault="0040517F" w:rsidP="00980D79">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FBB830F" w14:textId="77777777" w:rsidR="0040517F" w:rsidRPr="00A42F82" w:rsidRDefault="0040517F" w:rsidP="00980D79">
            <w:pPr>
              <w:rPr>
                <w:rFonts w:ascii="Arial" w:hAnsi="Arial" w:cs="Arial"/>
                <w:sz w:val="22"/>
                <w:szCs w:val="22"/>
              </w:rPr>
            </w:pPr>
            <w:r>
              <w:rPr>
                <w:rFonts w:ascii="Arial" w:hAnsi="Arial" w:cs="Arial"/>
                <w:sz w:val="22"/>
                <w:szCs w:val="22"/>
              </w:rPr>
              <w:t>PGCE Primary with QTS</w:t>
            </w:r>
          </w:p>
        </w:tc>
      </w:tr>
      <w:tr w:rsidR="0040517F" w:rsidRPr="00A42F82" w14:paraId="09523C2C" w14:textId="77777777" w:rsidTr="0040517F">
        <w:trPr>
          <w:trHeight w:val="557"/>
        </w:trPr>
        <w:tc>
          <w:tcPr>
            <w:tcW w:w="559" w:type="dxa"/>
            <w:shd w:val="clear" w:color="auto" w:fill="F2F2F2" w:themeFill="background1" w:themeFillShade="F2"/>
            <w:vAlign w:val="center"/>
          </w:tcPr>
          <w:p w14:paraId="1A70710A" w14:textId="77777777" w:rsidR="0040517F" w:rsidRPr="00A42F82" w:rsidRDefault="0040517F" w:rsidP="00980D7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6AD5683" w14:textId="77777777" w:rsidR="0040517F" w:rsidRPr="00A42F82" w:rsidRDefault="0040517F" w:rsidP="00980D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2DCBD2D" w14:textId="77777777" w:rsidR="0040517F" w:rsidRPr="00A42F82" w:rsidRDefault="0040517F" w:rsidP="00980D79">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r>
              <w:rPr>
                <w:rFonts w:ascii="Arial" w:hAnsi="Arial" w:cs="Arial"/>
                <w:sz w:val="22"/>
                <w:szCs w:val="22"/>
              </w:rPr>
              <w:t xml:space="preserve"> </w:t>
            </w:r>
          </w:p>
        </w:tc>
      </w:tr>
    </w:tbl>
    <w:p w14:paraId="32DB08C6" w14:textId="77777777" w:rsidR="0040517F" w:rsidRPr="00A42F82" w:rsidRDefault="0040517F" w:rsidP="0040517F">
      <w:pPr>
        <w:rPr>
          <w:rFonts w:ascii="Arial" w:hAnsi="Arial" w:cs="Arial"/>
          <w:bCs/>
          <w:iCs/>
        </w:rPr>
      </w:pPr>
    </w:p>
    <w:p w14:paraId="17EC74E4" w14:textId="77777777" w:rsidR="0040517F" w:rsidRPr="00A42F82" w:rsidRDefault="0040517F" w:rsidP="0040517F">
      <w:pPr>
        <w:autoSpaceDE w:val="0"/>
        <w:autoSpaceDN w:val="0"/>
        <w:adjustRightInd w:val="0"/>
        <w:jc w:val="both"/>
        <w:rPr>
          <w:rFonts w:ascii="Arial" w:hAnsi="Arial" w:cs="Arial"/>
          <w:b/>
          <w:sz w:val="22"/>
          <w:szCs w:val="22"/>
        </w:rPr>
      </w:pPr>
    </w:p>
    <w:p w14:paraId="654D03F3" w14:textId="77777777" w:rsidR="0040517F" w:rsidRPr="00A42F82" w:rsidRDefault="0040517F" w:rsidP="0040517F">
      <w:pPr>
        <w:rPr>
          <w:rFonts w:ascii="Arial" w:hAnsi="Arial" w:cs="Arial"/>
          <w:b/>
          <w:sz w:val="22"/>
          <w:szCs w:val="22"/>
        </w:rPr>
      </w:pPr>
    </w:p>
    <w:p w14:paraId="569D7929"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7" w:type="dxa"/>
        <w:tblLayout w:type="fixed"/>
        <w:tblLook w:val="04A0" w:firstRow="1" w:lastRow="0" w:firstColumn="1" w:lastColumn="0" w:noHBand="0" w:noVBand="1"/>
      </w:tblPr>
      <w:tblGrid>
        <w:gridCol w:w="562"/>
        <w:gridCol w:w="3693"/>
        <w:gridCol w:w="2539"/>
        <w:gridCol w:w="993"/>
        <w:gridCol w:w="850"/>
        <w:gridCol w:w="992"/>
        <w:gridCol w:w="851"/>
      </w:tblGrid>
      <w:tr w:rsidR="0040517F" w:rsidRPr="00A42F82" w14:paraId="35A0DD09" w14:textId="77777777" w:rsidTr="0040517F">
        <w:tc>
          <w:tcPr>
            <w:tcW w:w="562" w:type="dxa"/>
            <w:shd w:val="clear" w:color="auto" w:fill="F2F2F2" w:themeFill="background1" w:themeFillShade="F2"/>
          </w:tcPr>
          <w:p w14:paraId="723E0BB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1541B9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2B314A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B2BDEE6"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12F90A" w14:textId="77777777" w:rsidR="0040517F" w:rsidRPr="00A42F82" w:rsidRDefault="0040517F" w:rsidP="00980D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BE8EC86"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C675C6"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0517F" w:rsidRPr="00A42F82" w14:paraId="38235C4E" w14:textId="77777777" w:rsidTr="0040517F">
        <w:tc>
          <w:tcPr>
            <w:tcW w:w="562" w:type="dxa"/>
            <w:shd w:val="clear" w:color="auto" w:fill="F2F2F2" w:themeFill="background1" w:themeFillShade="F2"/>
          </w:tcPr>
          <w:p w14:paraId="774C6D46" w14:textId="77777777" w:rsidR="0040517F" w:rsidRPr="00A42F82" w:rsidRDefault="0040517F" w:rsidP="00980D7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A090074" w14:textId="77777777" w:rsidR="0040517F" w:rsidRPr="00A42F82" w:rsidRDefault="0040517F" w:rsidP="00980D7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633CE1" w14:textId="77777777" w:rsidR="0040517F" w:rsidRPr="00A42F82" w:rsidRDefault="0040517F" w:rsidP="00980D7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0517F" w:rsidRPr="00A42F82" w14:paraId="44D2A913" w14:textId="77777777" w:rsidTr="0040517F">
        <w:trPr>
          <w:trHeight w:val="437"/>
        </w:trPr>
        <w:tc>
          <w:tcPr>
            <w:tcW w:w="562" w:type="dxa"/>
            <w:vMerge w:val="restart"/>
            <w:shd w:val="clear" w:color="auto" w:fill="F2F2F2" w:themeFill="background1" w:themeFillShade="F2"/>
          </w:tcPr>
          <w:p w14:paraId="3F98EAA3" w14:textId="77777777" w:rsidR="0040517F" w:rsidRPr="00A42F82" w:rsidRDefault="0040517F" w:rsidP="00980D7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86E41EF" w14:textId="77777777" w:rsidR="0040517F" w:rsidRPr="00A42F82" w:rsidRDefault="0040517F" w:rsidP="00980D79">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E45C0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ABF34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E9FD59D" w14:textId="77777777" w:rsidR="0040517F" w:rsidRPr="00A42F82" w:rsidRDefault="0040517F" w:rsidP="00980D79">
            <w:pPr>
              <w:autoSpaceDE w:val="0"/>
              <w:autoSpaceDN w:val="0"/>
              <w:adjustRightInd w:val="0"/>
              <w:jc w:val="center"/>
              <w:rPr>
                <w:rFonts w:ascii="Arial" w:hAnsi="Arial" w:cs="Arial"/>
                <w:b/>
                <w:bCs/>
                <w:sz w:val="22"/>
                <w:szCs w:val="22"/>
              </w:rPr>
            </w:pPr>
          </w:p>
        </w:tc>
      </w:tr>
      <w:tr w:rsidR="0040517F" w:rsidRPr="00A42F82" w14:paraId="377983FF" w14:textId="77777777" w:rsidTr="0040517F">
        <w:trPr>
          <w:trHeight w:val="415"/>
        </w:trPr>
        <w:tc>
          <w:tcPr>
            <w:tcW w:w="562" w:type="dxa"/>
            <w:vMerge/>
            <w:shd w:val="clear" w:color="auto" w:fill="F2F2F2" w:themeFill="background1" w:themeFillShade="F2"/>
          </w:tcPr>
          <w:p w14:paraId="60AD0ADA" w14:textId="77777777" w:rsidR="0040517F" w:rsidRPr="00A42F82" w:rsidRDefault="0040517F" w:rsidP="00980D7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863BF0" w14:textId="77777777" w:rsidR="0040517F" w:rsidRPr="00A42F82" w:rsidRDefault="0040517F" w:rsidP="00980D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B651D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6F3F7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4E16F59" w14:textId="77777777" w:rsidR="0040517F" w:rsidRPr="00A42F82" w:rsidRDefault="0040517F" w:rsidP="00980D79">
            <w:pPr>
              <w:autoSpaceDE w:val="0"/>
              <w:autoSpaceDN w:val="0"/>
              <w:adjustRightInd w:val="0"/>
              <w:jc w:val="center"/>
              <w:rPr>
                <w:rFonts w:ascii="Arial" w:hAnsi="Arial" w:cs="Arial"/>
                <w:b/>
                <w:bCs/>
                <w:sz w:val="22"/>
                <w:szCs w:val="22"/>
              </w:rPr>
            </w:pPr>
          </w:p>
        </w:tc>
      </w:tr>
      <w:tr w:rsidR="0040517F" w:rsidRPr="00A42F82" w14:paraId="420EF22B" w14:textId="77777777" w:rsidTr="0040517F">
        <w:tc>
          <w:tcPr>
            <w:tcW w:w="562" w:type="dxa"/>
            <w:vMerge/>
            <w:shd w:val="clear" w:color="auto" w:fill="F2F2F2" w:themeFill="background1" w:themeFillShade="F2"/>
          </w:tcPr>
          <w:p w14:paraId="4BC99F3C" w14:textId="77777777" w:rsidR="0040517F" w:rsidRPr="00A42F82" w:rsidRDefault="0040517F" w:rsidP="00980D7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EE9339" w14:textId="77777777" w:rsidR="0040517F" w:rsidRPr="00A42F82" w:rsidRDefault="0040517F" w:rsidP="00980D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929DB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Other (write in)</w:t>
            </w:r>
          </w:p>
          <w:p w14:paraId="32B85AAE" w14:textId="77777777" w:rsidR="0040517F" w:rsidRPr="00A42F82" w:rsidRDefault="0040517F" w:rsidP="00980D79">
            <w:pPr>
              <w:autoSpaceDE w:val="0"/>
              <w:autoSpaceDN w:val="0"/>
              <w:adjustRightInd w:val="0"/>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7B94B5"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104D93E" w14:textId="77777777" w:rsidR="0040517F" w:rsidRPr="00A42F82" w:rsidRDefault="0040517F" w:rsidP="00980D79">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26D42DF" w14:textId="77777777" w:rsidR="0040517F" w:rsidRPr="00A42F82" w:rsidRDefault="0040517F" w:rsidP="0040517F">
      <w:pPr>
        <w:autoSpaceDE w:val="0"/>
        <w:autoSpaceDN w:val="0"/>
        <w:adjustRightInd w:val="0"/>
        <w:spacing w:after="240"/>
        <w:jc w:val="both"/>
        <w:rPr>
          <w:rFonts w:ascii="Arial" w:hAnsi="Arial" w:cs="Arial"/>
          <w:bCs/>
          <w:iCs/>
        </w:rPr>
      </w:pPr>
    </w:p>
    <w:p w14:paraId="44AB4A64"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7" w:type="dxa"/>
        <w:tblLook w:val="04A0" w:firstRow="1" w:lastRow="0" w:firstColumn="1" w:lastColumn="0" w:noHBand="0" w:noVBand="1"/>
      </w:tblPr>
      <w:tblGrid>
        <w:gridCol w:w="562"/>
        <w:gridCol w:w="8784"/>
        <w:gridCol w:w="1134"/>
      </w:tblGrid>
      <w:tr w:rsidR="0040517F" w:rsidRPr="00A42F82" w14:paraId="78360528" w14:textId="77777777" w:rsidTr="0040517F">
        <w:tc>
          <w:tcPr>
            <w:tcW w:w="562" w:type="dxa"/>
            <w:shd w:val="clear" w:color="auto" w:fill="F2F2F2" w:themeFill="background1" w:themeFillShade="F2"/>
          </w:tcPr>
          <w:p w14:paraId="7A51AEF3" w14:textId="77777777" w:rsidR="0040517F" w:rsidRPr="00A42F82" w:rsidRDefault="0040517F" w:rsidP="00980D7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AB18B3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0517F" w:rsidRPr="00A42F82" w14:paraId="35FD4C99" w14:textId="77777777" w:rsidTr="0040517F">
        <w:trPr>
          <w:trHeight w:val="355"/>
        </w:trPr>
        <w:tc>
          <w:tcPr>
            <w:tcW w:w="562" w:type="dxa"/>
            <w:vAlign w:val="center"/>
          </w:tcPr>
          <w:p w14:paraId="4B70C35F"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003E675" w14:textId="77777777" w:rsidR="0040517F" w:rsidRPr="00A42F82" w:rsidRDefault="00000000" w:rsidP="00980D79">
            <w:pPr>
              <w:autoSpaceDE w:val="0"/>
              <w:autoSpaceDN w:val="0"/>
              <w:adjustRightInd w:val="0"/>
              <w:rPr>
                <w:rFonts w:ascii="Arial" w:hAnsi="Arial" w:cs="Arial"/>
                <w:b/>
                <w:bCs/>
                <w:sz w:val="22"/>
                <w:szCs w:val="22"/>
              </w:rPr>
            </w:pPr>
            <w:hyperlink r:id="rId64" w:history="1">
              <w:r w:rsidR="0040517F"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0ACF343"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0517F" w:rsidRPr="00A42F82" w14:paraId="6CA79806" w14:textId="77777777" w:rsidTr="0040517F">
        <w:trPr>
          <w:trHeight w:val="417"/>
        </w:trPr>
        <w:tc>
          <w:tcPr>
            <w:tcW w:w="562" w:type="dxa"/>
            <w:vAlign w:val="center"/>
          </w:tcPr>
          <w:p w14:paraId="51705BC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E7DC519" w14:textId="77777777" w:rsidR="0040517F" w:rsidRPr="00A42F82" w:rsidRDefault="0040517F" w:rsidP="00980D79">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9FF27D3" w14:textId="77777777" w:rsidR="0040517F" w:rsidRPr="00A42F82" w:rsidRDefault="0040517F" w:rsidP="00980D7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0517F" w:rsidRPr="00A42F82" w14:paraId="3EE10CF2" w14:textId="77777777" w:rsidTr="0040517F">
        <w:trPr>
          <w:trHeight w:val="409"/>
        </w:trPr>
        <w:tc>
          <w:tcPr>
            <w:tcW w:w="562" w:type="dxa"/>
            <w:vAlign w:val="center"/>
          </w:tcPr>
          <w:p w14:paraId="74801E3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214A79B" w14:textId="77777777" w:rsidR="0040517F" w:rsidRPr="00A42F82" w:rsidRDefault="0040517F" w:rsidP="00980D79">
            <w:pPr>
              <w:autoSpaceDE w:val="0"/>
              <w:autoSpaceDN w:val="0"/>
              <w:adjustRightInd w:val="0"/>
              <w:rPr>
                <w:rFonts w:ascii="Arial" w:hAnsi="Arial" w:cs="Arial"/>
                <w:i/>
                <w:iCs/>
                <w:sz w:val="22"/>
                <w:szCs w:val="22"/>
              </w:rPr>
            </w:pPr>
            <w:r>
              <w:rPr>
                <w:rFonts w:ascii="Arial" w:hAnsi="Arial" w:cs="Arial"/>
                <w:i/>
                <w:iCs/>
                <w:sz w:val="22"/>
                <w:szCs w:val="22"/>
              </w:rPr>
              <w:t>British Educational for Educational Research (</w:t>
            </w:r>
            <w:r w:rsidRPr="75F1B31C">
              <w:rPr>
                <w:rFonts w:ascii="Arial" w:hAnsi="Arial" w:cs="Arial"/>
                <w:i/>
                <w:iCs/>
                <w:sz w:val="22"/>
                <w:szCs w:val="22"/>
              </w:rPr>
              <w:t>BERA</w:t>
            </w:r>
            <w:r>
              <w:rPr>
                <w:rFonts w:ascii="Arial" w:hAnsi="Arial" w:cs="Arial"/>
                <w:i/>
                <w:iCs/>
                <w:sz w:val="22"/>
                <w:szCs w:val="22"/>
              </w:rPr>
              <w:t>)</w:t>
            </w:r>
            <w:r w:rsidRPr="75F1B31C">
              <w:rPr>
                <w:rFonts w:ascii="Arial" w:hAnsi="Arial" w:cs="Arial"/>
                <w:i/>
                <w:iCs/>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D6ECDFC" w14:textId="77777777" w:rsidR="0040517F" w:rsidRDefault="0040517F" w:rsidP="00980D79">
                <w:r w:rsidRPr="75F1B31C">
                  <w:rPr>
                    <w:rFonts w:ascii="MS Gothic" w:eastAsia="MS Gothic" w:hAnsi="MS Gothic" w:cs="MS Gothic"/>
                  </w:rPr>
                  <w:t>☒</w:t>
                </w:r>
              </w:p>
            </w:sdtContent>
          </w:sdt>
        </w:tc>
      </w:tr>
    </w:tbl>
    <w:p w14:paraId="5ABA75EE" w14:textId="77777777" w:rsidR="0040517F" w:rsidRPr="00A42F82" w:rsidRDefault="0040517F" w:rsidP="0040517F">
      <w:pPr>
        <w:autoSpaceDE w:val="0"/>
        <w:autoSpaceDN w:val="0"/>
        <w:adjustRightInd w:val="0"/>
        <w:spacing w:after="240"/>
        <w:jc w:val="both"/>
        <w:rPr>
          <w:rFonts w:ascii="Arial" w:hAnsi="Arial" w:cs="Arial"/>
          <w:b/>
          <w:sz w:val="22"/>
          <w:szCs w:val="22"/>
        </w:rPr>
      </w:pPr>
    </w:p>
    <w:p w14:paraId="3E4B1962" w14:textId="77777777" w:rsidR="0040517F" w:rsidRPr="00A42F82" w:rsidRDefault="0040517F" w:rsidP="0040517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21989FC" w14:textId="77777777" w:rsidR="0040517F" w:rsidRPr="00A42F82" w:rsidRDefault="0040517F" w:rsidP="0040517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7" w:type="dxa"/>
        <w:tblLayout w:type="fixed"/>
        <w:tblLook w:val="04A0" w:firstRow="1" w:lastRow="0" w:firstColumn="1" w:lastColumn="0" w:noHBand="0" w:noVBand="1"/>
      </w:tblPr>
      <w:tblGrid>
        <w:gridCol w:w="562"/>
        <w:gridCol w:w="3823"/>
        <w:gridCol w:w="2409"/>
        <w:gridCol w:w="993"/>
        <w:gridCol w:w="850"/>
        <w:gridCol w:w="982"/>
        <w:gridCol w:w="10"/>
        <w:gridCol w:w="851"/>
      </w:tblGrid>
      <w:tr w:rsidR="0040517F" w:rsidRPr="00A42F82" w14:paraId="2C2F4629" w14:textId="77777777" w:rsidTr="0040517F">
        <w:trPr>
          <w:trHeight w:val="227"/>
        </w:trPr>
        <w:tc>
          <w:tcPr>
            <w:tcW w:w="562" w:type="dxa"/>
            <w:shd w:val="clear" w:color="auto" w:fill="F2F2F2" w:themeFill="background1" w:themeFillShade="F2"/>
          </w:tcPr>
          <w:p w14:paraId="08CF6A0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8237473" w14:textId="77777777" w:rsidR="0040517F" w:rsidRPr="00A42F82" w:rsidRDefault="0040517F" w:rsidP="00980D7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3371474" w14:textId="77777777" w:rsidR="0040517F" w:rsidRPr="00A42F82" w:rsidRDefault="0040517F" w:rsidP="00980D79">
            <w:pPr>
              <w:autoSpaceDE w:val="0"/>
              <w:autoSpaceDN w:val="0"/>
              <w:adjustRightInd w:val="0"/>
              <w:rPr>
                <w:rFonts w:ascii="Arial" w:hAnsi="Arial" w:cs="Arial"/>
                <w:bCs/>
                <w:sz w:val="22"/>
                <w:szCs w:val="22"/>
              </w:rPr>
            </w:pPr>
          </w:p>
          <w:p w14:paraId="13187438" w14:textId="77777777" w:rsidR="0040517F" w:rsidRPr="00A42F82" w:rsidRDefault="0040517F" w:rsidP="00980D79">
            <w:pPr>
              <w:autoSpaceDE w:val="0"/>
              <w:autoSpaceDN w:val="0"/>
              <w:adjustRightInd w:val="0"/>
              <w:rPr>
                <w:rFonts w:ascii="Arial" w:hAnsi="Arial" w:cs="Arial"/>
                <w:bCs/>
                <w:sz w:val="22"/>
                <w:szCs w:val="22"/>
              </w:rPr>
            </w:pPr>
          </w:p>
        </w:tc>
      </w:tr>
      <w:tr w:rsidR="0040517F" w:rsidRPr="00A42F82" w14:paraId="76E09F81" w14:textId="77777777" w:rsidTr="0040517F">
        <w:trPr>
          <w:trHeight w:val="227"/>
        </w:trPr>
        <w:tc>
          <w:tcPr>
            <w:tcW w:w="562" w:type="dxa"/>
            <w:shd w:val="clear" w:color="auto" w:fill="F2F2F2" w:themeFill="background1" w:themeFillShade="F2"/>
          </w:tcPr>
          <w:p w14:paraId="2CA3671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B7A3AC" w14:textId="77777777" w:rsidR="0040517F" w:rsidRPr="00A42F82" w:rsidRDefault="0040517F" w:rsidP="00980D7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70EB2B0" w14:textId="77777777" w:rsidR="0040517F" w:rsidRPr="00A42F82" w:rsidRDefault="0040517F" w:rsidP="00980D79">
            <w:pPr>
              <w:autoSpaceDE w:val="0"/>
              <w:autoSpaceDN w:val="0"/>
              <w:adjustRightInd w:val="0"/>
              <w:rPr>
                <w:rFonts w:ascii="Arial" w:hAnsi="Arial" w:cs="Arial"/>
                <w:bCs/>
                <w:sz w:val="22"/>
                <w:szCs w:val="22"/>
              </w:rPr>
            </w:pPr>
          </w:p>
          <w:p w14:paraId="59E9BC10" w14:textId="77777777" w:rsidR="0040517F" w:rsidRPr="00A42F82" w:rsidRDefault="0040517F" w:rsidP="00980D79">
            <w:pPr>
              <w:autoSpaceDE w:val="0"/>
              <w:autoSpaceDN w:val="0"/>
              <w:adjustRightInd w:val="0"/>
              <w:rPr>
                <w:rFonts w:ascii="Arial" w:hAnsi="Arial" w:cs="Arial"/>
                <w:bCs/>
                <w:sz w:val="22"/>
                <w:szCs w:val="22"/>
              </w:rPr>
            </w:pPr>
          </w:p>
        </w:tc>
      </w:tr>
      <w:tr w:rsidR="0040517F" w:rsidRPr="00A42F82" w14:paraId="19757519" w14:textId="77777777" w:rsidTr="0040517F">
        <w:trPr>
          <w:trHeight w:val="227"/>
        </w:trPr>
        <w:tc>
          <w:tcPr>
            <w:tcW w:w="562" w:type="dxa"/>
            <w:shd w:val="clear" w:color="auto" w:fill="F2F2F2" w:themeFill="background1" w:themeFillShade="F2"/>
          </w:tcPr>
          <w:p w14:paraId="2254151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0EB91B19" w14:textId="77777777" w:rsidR="0040517F" w:rsidRPr="00A42F82" w:rsidRDefault="0040517F" w:rsidP="00980D79">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E515377" w14:textId="77777777" w:rsidR="0040517F" w:rsidRPr="00A42F82" w:rsidRDefault="0040517F" w:rsidP="00980D79">
            <w:pPr>
              <w:autoSpaceDE w:val="0"/>
              <w:autoSpaceDN w:val="0"/>
              <w:adjustRightInd w:val="0"/>
              <w:jc w:val="both"/>
              <w:rPr>
                <w:rFonts w:ascii="Arial" w:hAnsi="Arial" w:cs="Arial"/>
                <w:sz w:val="22"/>
                <w:szCs w:val="22"/>
              </w:rPr>
            </w:pPr>
          </w:p>
        </w:tc>
        <w:tc>
          <w:tcPr>
            <w:tcW w:w="6095" w:type="dxa"/>
            <w:gridSpan w:val="6"/>
          </w:tcPr>
          <w:p w14:paraId="40FBDDB6" w14:textId="77777777" w:rsidR="0040517F" w:rsidRPr="00A42F82" w:rsidRDefault="0040517F" w:rsidP="00980D79">
            <w:pPr>
              <w:autoSpaceDE w:val="0"/>
              <w:autoSpaceDN w:val="0"/>
              <w:adjustRightInd w:val="0"/>
              <w:rPr>
                <w:rFonts w:ascii="Arial" w:hAnsi="Arial" w:cs="Arial"/>
                <w:bCs/>
                <w:sz w:val="22"/>
                <w:szCs w:val="22"/>
              </w:rPr>
            </w:pPr>
          </w:p>
        </w:tc>
      </w:tr>
      <w:tr w:rsidR="0040517F" w:rsidRPr="00A42F82" w14:paraId="6360D20B" w14:textId="77777777" w:rsidTr="0040517F">
        <w:tc>
          <w:tcPr>
            <w:tcW w:w="562" w:type="dxa"/>
            <w:shd w:val="clear" w:color="auto" w:fill="F2F2F2" w:themeFill="background1" w:themeFillShade="F2"/>
          </w:tcPr>
          <w:p w14:paraId="4A19FBB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1DAD88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3B1713C"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51DB7E"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45E62AB"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3FBF132"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0517F" w:rsidRPr="00A42F82" w14:paraId="62905FF1" w14:textId="77777777" w:rsidTr="0040517F">
        <w:tc>
          <w:tcPr>
            <w:tcW w:w="562" w:type="dxa"/>
            <w:shd w:val="clear" w:color="auto" w:fill="F2F2F2" w:themeFill="background1" w:themeFillShade="F2"/>
          </w:tcPr>
          <w:p w14:paraId="1466E9C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B22715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3623953"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3DD328"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0DA9399"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C5D4E44"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0517F" w:rsidRPr="00A42F82" w14:paraId="5EB89575" w14:textId="77777777" w:rsidTr="0040517F">
        <w:trPr>
          <w:trHeight w:val="386"/>
        </w:trPr>
        <w:tc>
          <w:tcPr>
            <w:tcW w:w="562" w:type="dxa"/>
            <w:shd w:val="clear" w:color="auto" w:fill="F2F2F2" w:themeFill="background1" w:themeFillShade="F2"/>
          </w:tcPr>
          <w:p w14:paraId="57BD873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CF8A9E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A9A34B2"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8E4523A"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A33527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DEE6496"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D95966D"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0517F" w:rsidRPr="00A42F82" w14:paraId="3A59F881" w14:textId="77777777" w:rsidTr="0040517F">
        <w:trPr>
          <w:trHeight w:val="386"/>
        </w:trPr>
        <w:tc>
          <w:tcPr>
            <w:tcW w:w="562" w:type="dxa"/>
            <w:shd w:val="clear" w:color="auto" w:fill="F2F2F2" w:themeFill="background1" w:themeFillShade="F2"/>
          </w:tcPr>
          <w:p w14:paraId="6A4A9CB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B6C0CCC" w14:textId="77777777" w:rsidR="0040517F" w:rsidRPr="00A42F82" w:rsidRDefault="0040517F" w:rsidP="00980D79">
            <w:pPr>
              <w:autoSpaceDE w:val="0"/>
              <w:autoSpaceDN w:val="0"/>
              <w:adjustRightInd w:val="0"/>
              <w:rPr>
                <w:rFonts w:ascii="Arial" w:hAnsi="Arial" w:cs="Arial"/>
                <w:sz w:val="22"/>
                <w:szCs w:val="22"/>
              </w:rPr>
            </w:pPr>
          </w:p>
        </w:tc>
        <w:tc>
          <w:tcPr>
            <w:tcW w:w="2409" w:type="dxa"/>
          </w:tcPr>
          <w:p w14:paraId="0B33DDE8"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FD4C10E"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FFF23A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A06C6C1"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103D046"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0517F" w:rsidRPr="00A42F82" w14:paraId="7627B8D0" w14:textId="77777777" w:rsidTr="0040517F">
        <w:tc>
          <w:tcPr>
            <w:tcW w:w="562" w:type="dxa"/>
            <w:shd w:val="clear" w:color="auto" w:fill="F2F2F2" w:themeFill="background1" w:themeFillShade="F2"/>
          </w:tcPr>
          <w:p w14:paraId="289F361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EEA15C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5522079"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AB4B02D"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0D78FAE"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FDE2D"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DEB47A0"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0517F" w:rsidRPr="00A42F82" w14:paraId="0C119861" w14:textId="77777777" w:rsidTr="0040517F">
        <w:tc>
          <w:tcPr>
            <w:tcW w:w="562" w:type="dxa"/>
            <w:shd w:val="clear" w:color="auto" w:fill="F2F2F2" w:themeFill="background1" w:themeFillShade="F2"/>
          </w:tcPr>
          <w:p w14:paraId="6CE9EEC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57A6C2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4944454"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70DFF6A" w14:textId="77777777" w:rsidR="0040517F" w:rsidRPr="00A42F82" w:rsidDel="008461DD"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0C687E"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A115B3A"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6E5956A"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0A1D913"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A0F7910" w14:textId="77777777" w:rsidR="0040517F" w:rsidRPr="00A42F82" w:rsidRDefault="0040517F" w:rsidP="0040517F">
      <w:pPr>
        <w:rPr>
          <w:rFonts w:ascii="Arial" w:hAnsi="Arial" w:cs="Arial"/>
          <w:bCs/>
          <w:iCs/>
          <w:sz w:val="16"/>
          <w:szCs w:val="16"/>
        </w:rPr>
      </w:pPr>
    </w:p>
    <w:p w14:paraId="5EA41AA6" w14:textId="77777777" w:rsidR="0040517F" w:rsidRPr="00A42F82" w:rsidRDefault="0040517F" w:rsidP="0040517F">
      <w:pPr>
        <w:rPr>
          <w:rFonts w:ascii="Arial" w:hAnsi="Arial" w:cs="Arial"/>
          <w:b/>
          <w:bCs/>
          <w:iCs/>
          <w:sz w:val="22"/>
          <w:szCs w:val="22"/>
        </w:rPr>
      </w:pPr>
    </w:p>
    <w:p w14:paraId="589F4937"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40517F" w:rsidRPr="00A42F82" w14:paraId="078124FA" w14:textId="77777777" w:rsidTr="0040517F">
        <w:trPr>
          <w:trHeight w:val="507"/>
        </w:trPr>
        <w:tc>
          <w:tcPr>
            <w:tcW w:w="567" w:type="dxa"/>
            <w:shd w:val="clear" w:color="auto" w:fill="F2F2F2" w:themeFill="background1" w:themeFillShade="F2"/>
            <w:vAlign w:val="center"/>
          </w:tcPr>
          <w:p w14:paraId="71C8A6EF"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9B90481"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9EE8F13"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FF386F3"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C8CD0D9"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134F3FE" w14:textId="77777777" w:rsidR="0040517F" w:rsidRDefault="0040517F" w:rsidP="00980D79">
                <w:r>
                  <w:rPr>
                    <w:rFonts w:ascii="MS Gothic" w:eastAsia="MS Gothic" w:hAnsi="MS Gothic" w:cs="Arial" w:hint="eastAsia"/>
                    <w:sz w:val="22"/>
                    <w:szCs w:val="22"/>
                  </w:rPr>
                  <w:t>☐</w:t>
                </w:r>
              </w:p>
            </w:sdtContent>
          </w:sdt>
        </w:tc>
      </w:tr>
      <w:tr w:rsidR="0040517F" w:rsidRPr="00A42F82" w14:paraId="1FC09E29" w14:textId="77777777" w:rsidTr="0040517F">
        <w:tc>
          <w:tcPr>
            <w:tcW w:w="567" w:type="dxa"/>
          </w:tcPr>
          <w:p w14:paraId="00744C29" w14:textId="77777777" w:rsidR="0040517F" w:rsidRPr="00A42F82" w:rsidRDefault="0040517F" w:rsidP="00980D79">
            <w:pPr>
              <w:autoSpaceDE w:val="0"/>
              <w:autoSpaceDN w:val="0"/>
              <w:adjustRightInd w:val="0"/>
              <w:rPr>
                <w:rFonts w:ascii="Arial" w:hAnsi="Arial" w:cs="Arial"/>
                <w:bCs/>
                <w:sz w:val="22"/>
                <w:szCs w:val="22"/>
              </w:rPr>
            </w:pPr>
          </w:p>
        </w:tc>
        <w:tc>
          <w:tcPr>
            <w:tcW w:w="9923" w:type="dxa"/>
            <w:gridSpan w:val="5"/>
          </w:tcPr>
          <w:p w14:paraId="089A835C" w14:textId="77777777" w:rsidR="0040517F" w:rsidRPr="00A42F82" w:rsidRDefault="0040517F" w:rsidP="00980D79">
            <w:pPr>
              <w:autoSpaceDE w:val="0"/>
              <w:autoSpaceDN w:val="0"/>
              <w:adjustRightInd w:val="0"/>
              <w:rPr>
                <w:rFonts w:ascii="Arial" w:hAnsi="Arial" w:cs="Arial"/>
                <w:bCs/>
                <w:sz w:val="22"/>
                <w:szCs w:val="22"/>
              </w:rPr>
            </w:pPr>
          </w:p>
          <w:p w14:paraId="2AAE1852"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3E7D418" w14:textId="77777777" w:rsidR="0040517F" w:rsidRPr="00A42F82" w:rsidRDefault="0040517F" w:rsidP="00980D79">
            <w:pPr>
              <w:autoSpaceDE w:val="0"/>
              <w:autoSpaceDN w:val="0"/>
              <w:adjustRightInd w:val="0"/>
              <w:rPr>
                <w:rFonts w:ascii="Arial" w:hAnsi="Arial" w:cs="Arial"/>
                <w:b/>
                <w:bCs/>
                <w:sz w:val="22"/>
                <w:szCs w:val="22"/>
              </w:rPr>
            </w:pPr>
          </w:p>
        </w:tc>
      </w:tr>
    </w:tbl>
    <w:p w14:paraId="3B80494F" w14:textId="77777777" w:rsidR="0040517F" w:rsidRPr="00A42F82" w:rsidRDefault="0040517F" w:rsidP="0040517F">
      <w:pPr>
        <w:autoSpaceDE w:val="0"/>
        <w:autoSpaceDN w:val="0"/>
        <w:adjustRightInd w:val="0"/>
        <w:spacing w:after="240"/>
        <w:jc w:val="both"/>
        <w:rPr>
          <w:rFonts w:ascii="Arial" w:hAnsi="Arial" w:cs="Arial"/>
          <w:b/>
          <w:sz w:val="22"/>
          <w:szCs w:val="22"/>
        </w:rPr>
      </w:pPr>
    </w:p>
    <w:p w14:paraId="4389414D"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40517F" w:rsidRPr="00A42F82" w14:paraId="6EC79F5E" w14:textId="77777777" w:rsidTr="00980D7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B0C81" w14:textId="77777777" w:rsidR="0040517F" w:rsidRPr="00A42F82" w:rsidRDefault="0040517F" w:rsidP="00980D79">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B690F" w14:textId="77777777" w:rsidR="0040517F" w:rsidRPr="00A42F82" w:rsidRDefault="0040517F" w:rsidP="00980D79">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3A4720" w14:textId="77777777" w:rsidR="0040517F" w:rsidRPr="00A42F82" w:rsidRDefault="0040517F" w:rsidP="00980D79">
            <w:pPr>
              <w:rPr>
                <w:rFonts w:ascii="Arial" w:hAnsi="Arial" w:cs="Arial"/>
                <w:sz w:val="22"/>
                <w:szCs w:val="22"/>
              </w:rPr>
            </w:pPr>
            <w:r w:rsidRPr="75F1B31C">
              <w:rPr>
                <w:rFonts w:ascii="Arial" w:hAnsi="Arial" w:cs="Arial"/>
                <w:sz w:val="22"/>
                <w:szCs w:val="22"/>
              </w:rPr>
              <w:t>What is the relationship between structured starter activities and attitudes to learning in a Year 6 classroom?</w:t>
            </w:r>
          </w:p>
        </w:tc>
      </w:tr>
      <w:tr w:rsidR="0040517F" w:rsidRPr="00A42F82" w14:paraId="03D868EE" w14:textId="77777777" w:rsidTr="00980D7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9C604" w14:textId="77777777" w:rsidR="0040517F" w:rsidRPr="00A42F82" w:rsidRDefault="0040517F" w:rsidP="00980D79">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E84CE" w14:textId="77777777" w:rsidR="0040517F" w:rsidRPr="00A42F82" w:rsidRDefault="0040517F" w:rsidP="00980D79">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4E9CEB2" w14:textId="77777777" w:rsidR="0040517F" w:rsidRPr="00A42F82" w:rsidRDefault="0040517F" w:rsidP="00980D79">
            <w:pPr>
              <w:rPr>
                <w:rFonts w:ascii="Arial" w:hAnsi="Arial" w:cs="Arial"/>
                <w:sz w:val="22"/>
                <w:szCs w:val="22"/>
              </w:rPr>
            </w:pPr>
            <w:r w:rsidRPr="75F1B31C">
              <w:rPr>
                <w:rFonts w:ascii="Arial" w:hAnsi="Arial" w:cs="Arial"/>
                <w:sz w:val="22"/>
                <w:szCs w:val="22"/>
              </w:rPr>
              <w:t>14</w:t>
            </w:r>
            <w:r>
              <w:rPr>
                <w:rFonts w:ascii="Arial" w:hAnsi="Arial" w:cs="Arial"/>
                <w:sz w:val="22"/>
                <w:szCs w:val="22"/>
              </w:rPr>
              <w:t>/03</w:t>
            </w:r>
            <w:r w:rsidRPr="75F1B31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B3FE1" w14:textId="77777777" w:rsidR="0040517F" w:rsidRPr="00A42F82" w:rsidRDefault="0040517F" w:rsidP="00980D79">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CBE83F1" w14:textId="77777777" w:rsidR="0040517F" w:rsidRPr="00A42F82" w:rsidRDefault="0040517F" w:rsidP="00980D79">
            <w:pPr>
              <w:rPr>
                <w:rFonts w:ascii="Arial" w:hAnsi="Arial" w:cs="Arial"/>
                <w:sz w:val="22"/>
                <w:szCs w:val="22"/>
              </w:rPr>
            </w:pPr>
            <w:r w:rsidRPr="75F1B31C">
              <w:rPr>
                <w:rFonts w:ascii="Arial" w:hAnsi="Arial" w:cs="Arial"/>
                <w:sz w:val="22"/>
                <w:szCs w:val="22"/>
              </w:rPr>
              <w:t>31/07/2024</w:t>
            </w:r>
          </w:p>
        </w:tc>
      </w:tr>
      <w:tr w:rsidR="0040517F" w:rsidRPr="00A42F82" w14:paraId="103AC12C" w14:textId="77777777" w:rsidTr="00980D79">
        <w:trPr>
          <w:trHeight w:val="454"/>
        </w:trPr>
        <w:tc>
          <w:tcPr>
            <w:tcW w:w="297" w:type="pct"/>
            <w:tcBorders>
              <w:top w:val="single" w:sz="4" w:space="0" w:color="auto"/>
            </w:tcBorders>
            <w:shd w:val="clear" w:color="auto" w:fill="F2F2F2" w:themeFill="background1" w:themeFillShade="F2"/>
            <w:vAlign w:val="center"/>
          </w:tcPr>
          <w:p w14:paraId="203E24AA" w14:textId="77777777" w:rsidR="0040517F" w:rsidRPr="00A42F82" w:rsidRDefault="0040517F" w:rsidP="00980D79">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B115C10" w14:textId="77777777" w:rsidR="0040517F" w:rsidRPr="00A42F82" w:rsidRDefault="0040517F" w:rsidP="00980D79">
            <w:pPr>
              <w:spacing w:before="120" w:after="120"/>
              <w:rPr>
                <w:rFonts w:ascii="Arial" w:hAnsi="Arial" w:cs="Arial"/>
                <w:b/>
                <w:bCs/>
                <w:sz w:val="22"/>
                <w:szCs w:val="22"/>
              </w:rPr>
            </w:pPr>
            <w:r w:rsidRPr="75F1B31C">
              <w:rPr>
                <w:rFonts w:ascii="Arial" w:hAnsi="Arial" w:cs="Arial"/>
                <w:b/>
                <w:bCs/>
                <w:sz w:val="22"/>
                <w:szCs w:val="22"/>
              </w:rPr>
              <w:t>Introduction to the Research (</w:t>
            </w:r>
            <w:r w:rsidRPr="0009094B">
              <w:rPr>
                <w:rFonts w:ascii="Arial" w:hAnsi="Arial" w:cs="Arial"/>
                <w:b/>
                <w:bCs/>
                <w:sz w:val="22"/>
                <w:szCs w:val="22"/>
              </w:rPr>
              <w:t>maximum 300 words</w:t>
            </w:r>
            <w:r w:rsidRPr="75F1B31C">
              <w:rPr>
                <w:rFonts w:ascii="Arial" w:hAnsi="Arial" w:cs="Arial"/>
                <w:b/>
                <w:bCs/>
                <w:sz w:val="22"/>
                <w:szCs w:val="22"/>
              </w:rPr>
              <w:t xml:space="preserve"> per section)</w:t>
            </w:r>
          </w:p>
          <w:p w14:paraId="34057E2C" w14:textId="77777777" w:rsidR="0040517F" w:rsidRPr="00A42F82" w:rsidRDefault="0040517F" w:rsidP="00980D79">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1C625D7" w14:textId="77777777" w:rsidR="0040517F" w:rsidRPr="00A42F82" w:rsidRDefault="0040517F" w:rsidP="0040517F">
            <w:pPr>
              <w:pStyle w:val="ListParagraph"/>
              <w:numPr>
                <w:ilvl w:val="0"/>
                <w:numId w:val="2"/>
              </w:numPr>
              <w:ind w:left="0"/>
              <w:contextualSpacing w:val="0"/>
              <w:rPr>
                <w:rFonts w:ascii="Arial" w:hAnsi="Arial" w:cs="Arial"/>
                <w:i/>
              </w:rPr>
            </w:pPr>
            <w:r w:rsidRPr="00A42F82">
              <w:rPr>
                <w:rFonts w:ascii="Arial" w:hAnsi="Arial" w:cs="Arial"/>
                <w:i/>
              </w:rPr>
              <w:t>Purpose of Research Activity</w:t>
            </w:r>
          </w:p>
          <w:p w14:paraId="39A68A5D" w14:textId="77777777" w:rsidR="0040517F" w:rsidRPr="00A42F82" w:rsidRDefault="0040517F" w:rsidP="0040517F">
            <w:pPr>
              <w:pStyle w:val="ListParagraph"/>
              <w:numPr>
                <w:ilvl w:val="0"/>
                <w:numId w:val="2"/>
              </w:numPr>
              <w:ind w:left="0"/>
              <w:contextualSpacing w:val="0"/>
              <w:rPr>
                <w:rFonts w:ascii="Arial" w:hAnsi="Arial" w:cs="Arial"/>
                <w:i/>
              </w:rPr>
            </w:pPr>
            <w:r w:rsidRPr="00A42F82">
              <w:rPr>
                <w:rFonts w:ascii="Arial" w:hAnsi="Arial" w:cs="Arial"/>
                <w:i/>
              </w:rPr>
              <w:t>Proposed Research Question</w:t>
            </w:r>
          </w:p>
          <w:p w14:paraId="4516E2C8" w14:textId="77777777" w:rsidR="0040517F" w:rsidRPr="00A42F82" w:rsidRDefault="0040517F" w:rsidP="0040517F">
            <w:pPr>
              <w:pStyle w:val="ListParagraph"/>
              <w:numPr>
                <w:ilvl w:val="0"/>
                <w:numId w:val="2"/>
              </w:numPr>
              <w:ind w:left="0"/>
              <w:contextualSpacing w:val="0"/>
              <w:rPr>
                <w:rFonts w:ascii="Arial" w:hAnsi="Arial" w:cs="Arial"/>
                <w:i/>
              </w:rPr>
            </w:pPr>
            <w:r w:rsidRPr="00A42F82">
              <w:rPr>
                <w:rFonts w:ascii="Arial" w:hAnsi="Arial" w:cs="Arial"/>
                <w:i/>
              </w:rPr>
              <w:t>Aims of Research Activity</w:t>
            </w:r>
          </w:p>
          <w:p w14:paraId="1A06FA0F" w14:textId="77777777" w:rsidR="0040517F" w:rsidRPr="00A42F82" w:rsidRDefault="0040517F" w:rsidP="0040517F">
            <w:pPr>
              <w:pStyle w:val="ListParagraph"/>
              <w:numPr>
                <w:ilvl w:val="0"/>
                <w:numId w:val="2"/>
              </w:numPr>
              <w:spacing w:after="240"/>
              <w:ind w:left="0" w:hanging="357"/>
              <w:contextualSpacing w:val="0"/>
              <w:rPr>
                <w:rFonts w:ascii="Arial" w:hAnsi="Arial" w:cs="Arial"/>
                <w:i/>
              </w:rPr>
            </w:pPr>
            <w:r w:rsidRPr="00A42F82">
              <w:rPr>
                <w:rFonts w:ascii="Arial" w:hAnsi="Arial" w:cs="Arial"/>
                <w:i/>
              </w:rPr>
              <w:t>Objectives of Research Activity</w:t>
            </w:r>
          </w:p>
          <w:p w14:paraId="18B3DE67" w14:textId="77777777" w:rsidR="0040517F" w:rsidRPr="00A42F82" w:rsidRDefault="0040517F" w:rsidP="00980D79">
            <w:pPr>
              <w:spacing w:after="120"/>
              <w:rPr>
                <w:rFonts w:ascii="Arial" w:hAnsi="Arial" w:cs="Arial"/>
                <w:sz w:val="22"/>
                <w:szCs w:val="22"/>
              </w:rPr>
            </w:pPr>
            <w:r w:rsidRPr="00A42F82">
              <w:rPr>
                <w:rFonts w:ascii="Arial" w:hAnsi="Arial" w:cs="Arial"/>
                <w:sz w:val="22"/>
                <w:szCs w:val="22"/>
              </w:rPr>
              <w:t xml:space="preserve">Demonstrate, briefly, how </w:t>
            </w:r>
            <w:r w:rsidRPr="00E75A15">
              <w:rPr>
                <w:rFonts w:ascii="Arial" w:hAnsi="Arial" w:cs="Arial"/>
                <w:b/>
                <w:sz w:val="22"/>
                <w:szCs w:val="22"/>
                <w:u w:val="single"/>
              </w:rPr>
              <w:t>Existing Research</w:t>
            </w:r>
            <w:r w:rsidRPr="00E75A15">
              <w:rPr>
                <w:rFonts w:ascii="Arial" w:hAnsi="Arial" w:cs="Arial"/>
                <w:sz w:val="22"/>
                <w:szCs w:val="22"/>
              </w:rPr>
              <w:t xml:space="preserve"> has informed</w:t>
            </w:r>
            <w:r w:rsidRPr="00A42F82">
              <w:rPr>
                <w:rFonts w:ascii="Arial" w:hAnsi="Arial" w:cs="Arial"/>
                <w:sz w:val="22"/>
                <w:szCs w:val="22"/>
              </w:rPr>
              <w:t xml:space="preserve"> the proposed activity and </w:t>
            </w:r>
            <w:proofErr w:type="gramStart"/>
            <w:r w:rsidRPr="00A42F82">
              <w:rPr>
                <w:rFonts w:ascii="Arial" w:hAnsi="Arial" w:cs="Arial"/>
                <w:sz w:val="22"/>
                <w:szCs w:val="22"/>
              </w:rPr>
              <w:t>explain</w:t>
            </w:r>
            <w:proofErr w:type="gramEnd"/>
          </w:p>
          <w:p w14:paraId="4767DDCC" w14:textId="77777777" w:rsidR="0040517F" w:rsidRPr="00A42F82" w:rsidRDefault="0040517F" w:rsidP="0040517F">
            <w:pPr>
              <w:pStyle w:val="ListParagraph"/>
              <w:numPr>
                <w:ilvl w:val="0"/>
                <w:numId w:val="2"/>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6B4C6C7" w14:textId="77777777" w:rsidR="0040517F" w:rsidRPr="00A42F82" w:rsidRDefault="0040517F" w:rsidP="0040517F">
            <w:pPr>
              <w:pStyle w:val="ListParagraph"/>
              <w:numPr>
                <w:ilvl w:val="0"/>
                <w:numId w:val="2"/>
              </w:numPr>
              <w:ind w:left="0"/>
              <w:contextualSpacing w:val="0"/>
              <w:rPr>
                <w:rFonts w:ascii="Arial" w:hAnsi="Arial" w:cs="Arial"/>
              </w:rPr>
            </w:pPr>
            <w:r w:rsidRPr="00A42F82">
              <w:rPr>
                <w:rFonts w:ascii="Arial" w:hAnsi="Arial" w:cs="Arial"/>
                <w:i/>
              </w:rPr>
              <w:t xml:space="preserve">How it addresses an area of importance. </w:t>
            </w:r>
          </w:p>
        </w:tc>
      </w:tr>
      <w:tr w:rsidR="0040517F" w:rsidRPr="00A42F82" w:rsidDel="002A152D" w14:paraId="75F32FED" w14:textId="77777777" w:rsidTr="00980D79">
        <w:trPr>
          <w:trHeight w:val="454"/>
        </w:trPr>
        <w:tc>
          <w:tcPr>
            <w:tcW w:w="297" w:type="pct"/>
            <w:vAlign w:val="center"/>
          </w:tcPr>
          <w:p w14:paraId="391178A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E4E2C9A"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81207E8" w14:textId="77777777" w:rsidR="0040517F" w:rsidRPr="00A42F82" w:rsidRDefault="0040517F" w:rsidP="00980D79">
            <w:pPr>
              <w:rPr>
                <w:rFonts w:ascii="Arial" w:hAnsi="Arial" w:cs="Arial"/>
              </w:rPr>
            </w:pPr>
          </w:p>
          <w:p w14:paraId="76C621C6" w14:textId="77777777" w:rsidR="0040517F" w:rsidRPr="00A42F82" w:rsidRDefault="0040517F" w:rsidP="00980D79">
            <w:pPr>
              <w:rPr>
                <w:rFonts w:ascii="Arial" w:hAnsi="Arial" w:cs="Arial"/>
              </w:rPr>
            </w:pPr>
            <w:r>
              <w:rPr>
                <w:rFonts w:ascii="Arial" w:hAnsi="Arial" w:cs="Arial"/>
              </w:rPr>
              <w:t xml:space="preserve">The purpose of the research activity in line with the indicative title is to explore the perspective of learners on how they feel that their teacher or myself as a student-teacher or as a research practitioner on how we present strategies at </w:t>
            </w:r>
            <w:r>
              <w:rPr>
                <w:rFonts w:ascii="Arial" w:hAnsi="Arial" w:cs="Arial"/>
              </w:rPr>
              <w:lastRenderedPageBreak/>
              <w:t>the start of the lesson to gain their attention. This research activity will give me critical perspectives on the research question and will pursue my interests in my future teaching profession. This research will allow me to identify the success and limitations of the research. This addressed an area of importance when I was observing the class over the two days (Thursday 7</w:t>
            </w:r>
            <w:r w:rsidRPr="000633F4">
              <w:rPr>
                <w:rFonts w:ascii="Arial" w:hAnsi="Arial" w:cs="Arial"/>
                <w:vertAlign w:val="superscript"/>
              </w:rPr>
              <w:t>th</w:t>
            </w:r>
            <w:r>
              <w:rPr>
                <w:rFonts w:ascii="Arial" w:hAnsi="Arial" w:cs="Arial"/>
              </w:rPr>
              <w:t xml:space="preserve"> March – Friday 8</w:t>
            </w:r>
            <w:r w:rsidRPr="000633F4">
              <w:rPr>
                <w:rFonts w:ascii="Arial" w:hAnsi="Arial" w:cs="Arial"/>
                <w:vertAlign w:val="superscript"/>
              </w:rPr>
              <w:t>th</w:t>
            </w:r>
            <w:r>
              <w:rPr>
                <w:rFonts w:ascii="Arial" w:hAnsi="Arial" w:cs="Arial"/>
              </w:rPr>
              <w:t xml:space="preserve"> March). The teacher had begun to talk to start their lesson without gaining the attention of the children when I noticed many children were still talking over the teacher. From this point onwards, it gave me a curiosity, in relation to my existing observation and teaching at my placement one, where I was teaching a Year 1/2 class and had to be consistent and clear as well as make sure the learners were focused with my instructions, especially at the start of the activity.  </w:t>
            </w:r>
          </w:p>
          <w:p w14:paraId="2A0AA89C" w14:textId="77777777" w:rsidR="0040517F" w:rsidRPr="00A42F82" w:rsidDel="00425DA7" w:rsidRDefault="0040517F" w:rsidP="00980D79">
            <w:pPr>
              <w:rPr>
                <w:rFonts w:ascii="Arial" w:hAnsi="Arial" w:cs="Arial"/>
              </w:rPr>
            </w:pPr>
            <w:r w:rsidRPr="00A42F82">
              <w:rPr>
                <w:rFonts w:ascii="Arial" w:hAnsi="Arial" w:cs="Arial"/>
                <w:color w:val="808080"/>
                <w:sz w:val="18"/>
                <w:szCs w:val="18"/>
              </w:rPr>
              <w:t>(this box should expand as you type)</w:t>
            </w:r>
          </w:p>
        </w:tc>
      </w:tr>
      <w:tr w:rsidR="0040517F" w:rsidRPr="00A42F82" w:rsidDel="002A152D" w14:paraId="164C80EC" w14:textId="77777777" w:rsidTr="00980D79">
        <w:trPr>
          <w:trHeight w:val="454"/>
        </w:trPr>
        <w:tc>
          <w:tcPr>
            <w:tcW w:w="297" w:type="pct"/>
            <w:vAlign w:val="center"/>
          </w:tcPr>
          <w:p w14:paraId="0D828D5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6474E7FE" w14:textId="77777777" w:rsidR="0040517F" w:rsidRPr="005E314C" w:rsidRDefault="0040517F" w:rsidP="00980D7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3F4ED9C" w14:textId="77777777" w:rsidR="0040517F" w:rsidRPr="00A42F82" w:rsidRDefault="0040517F" w:rsidP="00980D79">
            <w:pPr>
              <w:autoSpaceDE w:val="0"/>
              <w:autoSpaceDN w:val="0"/>
              <w:adjustRightInd w:val="0"/>
              <w:rPr>
                <w:rFonts w:ascii="Arial" w:hAnsi="Arial" w:cs="Arial"/>
                <w:b/>
                <w:bCs/>
                <w:sz w:val="22"/>
                <w:szCs w:val="22"/>
              </w:rPr>
            </w:pPr>
            <w:r w:rsidRPr="75F1B31C">
              <w:rPr>
                <w:rFonts w:ascii="Arial" w:hAnsi="Arial" w:cs="Arial"/>
                <w:sz w:val="22"/>
                <w:szCs w:val="22"/>
              </w:rPr>
              <w:t>What is the relationship between structured starter activities and attitudes to learning in a Year 6 classroom?</w:t>
            </w:r>
          </w:p>
        </w:tc>
      </w:tr>
      <w:tr w:rsidR="0040517F" w:rsidRPr="00A42F82" w14:paraId="22A88BB6" w14:textId="77777777" w:rsidTr="00980D79">
        <w:trPr>
          <w:trHeight w:val="454"/>
        </w:trPr>
        <w:tc>
          <w:tcPr>
            <w:tcW w:w="297" w:type="pct"/>
            <w:vAlign w:val="center"/>
          </w:tcPr>
          <w:p w14:paraId="0FFA8BF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9D85F58"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CCE79EE" w14:textId="77777777" w:rsidR="0040517F" w:rsidRPr="00A42F82" w:rsidRDefault="0040517F" w:rsidP="00980D79">
            <w:pPr>
              <w:rPr>
                <w:rFonts w:ascii="Arial" w:hAnsi="Arial" w:cs="Arial"/>
              </w:rPr>
            </w:pPr>
          </w:p>
          <w:p w14:paraId="38285376" w14:textId="77777777" w:rsidR="0040517F" w:rsidRPr="00A42F82" w:rsidRDefault="0040517F" w:rsidP="00980D79">
            <w:pPr>
              <w:rPr>
                <w:rFonts w:ascii="Arial" w:hAnsi="Arial" w:cs="Arial"/>
              </w:rPr>
            </w:pPr>
            <w:r>
              <w:rPr>
                <w:rFonts w:ascii="Arial" w:hAnsi="Arial" w:cs="Arial"/>
              </w:rPr>
              <w:t>The aim of the research activity is to initially improve my better understanding of the learners views of how they feel with their attitudes and learning at the start of the lesson, and in contrast whether this should change. In addition, also aiming to see if certain strategies are more effective than other presented by the student-teacher (myself) and their teacher (my mentor).</w:t>
            </w:r>
          </w:p>
          <w:p w14:paraId="7E16B1F3" w14:textId="77777777" w:rsidR="0040517F" w:rsidRPr="00A42F82" w:rsidRDefault="0040517F" w:rsidP="00980D79">
            <w:pPr>
              <w:rPr>
                <w:rFonts w:ascii="Arial" w:hAnsi="Arial" w:cs="Arial"/>
                <w:sz w:val="22"/>
                <w:szCs w:val="22"/>
              </w:rPr>
            </w:pPr>
          </w:p>
          <w:p w14:paraId="47B5C08C" w14:textId="77777777" w:rsidR="0040517F" w:rsidRPr="00A42F82" w:rsidRDefault="0040517F" w:rsidP="00980D79">
            <w:pPr>
              <w:rPr>
                <w:rFonts w:ascii="Arial" w:hAnsi="Arial" w:cs="Arial"/>
              </w:rPr>
            </w:pPr>
            <w:r w:rsidRPr="00A42F82">
              <w:rPr>
                <w:rFonts w:ascii="Arial" w:hAnsi="Arial" w:cs="Arial"/>
                <w:color w:val="808080"/>
                <w:sz w:val="18"/>
                <w:szCs w:val="18"/>
              </w:rPr>
              <w:t>(this box should expand as you type)</w:t>
            </w:r>
          </w:p>
        </w:tc>
      </w:tr>
      <w:tr w:rsidR="0040517F" w:rsidRPr="00A42F82" w14:paraId="6B369942" w14:textId="77777777" w:rsidTr="00980D79">
        <w:trPr>
          <w:trHeight w:val="454"/>
        </w:trPr>
        <w:tc>
          <w:tcPr>
            <w:tcW w:w="297" w:type="pct"/>
            <w:vAlign w:val="center"/>
          </w:tcPr>
          <w:p w14:paraId="3704783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184D18A" w14:textId="77777777" w:rsidR="0040517F" w:rsidRDefault="0040517F" w:rsidP="00980D7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F6762C4" w14:textId="77777777" w:rsidR="0040517F" w:rsidRDefault="0040517F" w:rsidP="00980D79">
            <w:pPr>
              <w:autoSpaceDE w:val="0"/>
              <w:autoSpaceDN w:val="0"/>
              <w:adjustRightInd w:val="0"/>
              <w:rPr>
                <w:rFonts w:ascii="Arial" w:hAnsi="Arial" w:cs="Arial"/>
                <w:b/>
                <w:bCs/>
                <w:sz w:val="22"/>
                <w:szCs w:val="22"/>
              </w:rPr>
            </w:pPr>
          </w:p>
          <w:p w14:paraId="5C44C58E" w14:textId="77777777" w:rsidR="0040517F" w:rsidRDefault="0040517F" w:rsidP="00980D79">
            <w:pPr>
              <w:autoSpaceDE w:val="0"/>
              <w:autoSpaceDN w:val="0"/>
              <w:adjustRightInd w:val="0"/>
              <w:rPr>
                <w:rFonts w:ascii="Arial" w:hAnsi="Arial" w:cs="Arial"/>
                <w:sz w:val="22"/>
                <w:szCs w:val="22"/>
              </w:rPr>
            </w:pPr>
            <w:r w:rsidRPr="004754E6">
              <w:rPr>
                <w:rFonts w:ascii="Arial" w:hAnsi="Arial" w:cs="Arial"/>
                <w:sz w:val="22"/>
                <w:szCs w:val="22"/>
              </w:rPr>
              <w:t>I will conduct the relevant literature</w:t>
            </w:r>
            <w:r>
              <w:rPr>
                <w:rFonts w:ascii="Arial" w:hAnsi="Arial" w:cs="Arial"/>
                <w:sz w:val="22"/>
                <w:szCs w:val="22"/>
              </w:rPr>
              <w:t xml:space="preserve"> and other academic research</w:t>
            </w:r>
            <w:r w:rsidRPr="004754E6">
              <w:rPr>
                <w:rFonts w:ascii="Arial" w:hAnsi="Arial" w:cs="Arial"/>
                <w:sz w:val="22"/>
                <w:szCs w:val="22"/>
              </w:rPr>
              <w:t xml:space="preserve"> around the research topic</w:t>
            </w:r>
            <w:r>
              <w:rPr>
                <w:rFonts w:ascii="Arial" w:hAnsi="Arial" w:cs="Arial"/>
                <w:sz w:val="22"/>
                <w:szCs w:val="22"/>
              </w:rPr>
              <w:t>, and guidance from my mentor.</w:t>
            </w:r>
          </w:p>
          <w:p w14:paraId="555BB5F2" w14:textId="77777777" w:rsidR="0040517F" w:rsidRPr="004754E6" w:rsidRDefault="0040517F" w:rsidP="00980D79">
            <w:pPr>
              <w:autoSpaceDE w:val="0"/>
              <w:autoSpaceDN w:val="0"/>
              <w:adjustRightInd w:val="0"/>
              <w:rPr>
                <w:rFonts w:ascii="Arial" w:hAnsi="Arial" w:cs="Arial"/>
                <w:sz w:val="22"/>
                <w:szCs w:val="22"/>
              </w:rPr>
            </w:pPr>
            <w:r>
              <w:rPr>
                <w:rFonts w:ascii="Arial" w:hAnsi="Arial" w:cs="Arial"/>
                <w:sz w:val="22"/>
                <w:szCs w:val="22"/>
              </w:rPr>
              <w:t xml:space="preserve">I will select the relevant research tools and a representative sample of participants. </w:t>
            </w:r>
          </w:p>
          <w:p w14:paraId="3A5FEB31" w14:textId="77777777" w:rsidR="0040517F" w:rsidRPr="00A42F82" w:rsidRDefault="0040517F" w:rsidP="00980D79">
            <w:pPr>
              <w:autoSpaceDE w:val="0"/>
              <w:autoSpaceDN w:val="0"/>
              <w:adjustRightInd w:val="0"/>
              <w:rPr>
                <w:rFonts w:ascii="Arial" w:hAnsi="Arial" w:cs="Arial"/>
                <w:sz w:val="22"/>
                <w:szCs w:val="22"/>
              </w:rPr>
            </w:pPr>
          </w:p>
          <w:p w14:paraId="0CCE8E52" w14:textId="77777777" w:rsidR="0040517F" w:rsidRPr="00A42F82" w:rsidRDefault="0040517F" w:rsidP="00980D79">
            <w:pPr>
              <w:rPr>
                <w:rFonts w:ascii="Arial" w:hAnsi="Arial" w:cs="Arial"/>
                <w:sz w:val="22"/>
                <w:szCs w:val="22"/>
              </w:rPr>
            </w:pPr>
            <w:r w:rsidRPr="00A42F82">
              <w:rPr>
                <w:rFonts w:ascii="Arial" w:hAnsi="Arial" w:cs="Arial"/>
                <w:color w:val="808080"/>
                <w:sz w:val="18"/>
                <w:szCs w:val="18"/>
              </w:rPr>
              <w:t>(this box should expand as you type)</w:t>
            </w:r>
          </w:p>
        </w:tc>
      </w:tr>
      <w:tr w:rsidR="0040517F" w:rsidRPr="00A42F82" w14:paraId="767306A9" w14:textId="77777777" w:rsidTr="00980D79">
        <w:trPr>
          <w:trHeight w:val="454"/>
        </w:trPr>
        <w:tc>
          <w:tcPr>
            <w:tcW w:w="297" w:type="pct"/>
            <w:shd w:val="clear" w:color="auto" w:fill="F2F2F2" w:themeFill="background1" w:themeFillShade="F2"/>
            <w:vAlign w:val="center"/>
          </w:tcPr>
          <w:p w14:paraId="28A25F08" w14:textId="77777777" w:rsidR="0040517F" w:rsidRPr="00A42F82" w:rsidRDefault="0040517F" w:rsidP="00980D79">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82478AA" w14:textId="77777777" w:rsidR="0040517F" w:rsidRPr="00A42F82" w:rsidRDefault="0040517F" w:rsidP="00980D79">
            <w:pPr>
              <w:spacing w:before="120" w:after="120"/>
              <w:rPr>
                <w:rFonts w:ascii="Arial" w:hAnsi="Arial" w:cs="Arial"/>
                <w:b/>
                <w:sz w:val="22"/>
                <w:szCs w:val="22"/>
              </w:rPr>
            </w:pPr>
            <w:r w:rsidRPr="00A42F82">
              <w:rPr>
                <w:rFonts w:ascii="Arial" w:hAnsi="Arial" w:cs="Arial"/>
                <w:b/>
                <w:sz w:val="22"/>
                <w:szCs w:val="22"/>
              </w:rPr>
              <w:t>Proposed methods (maximum 600 words)</w:t>
            </w:r>
          </w:p>
          <w:p w14:paraId="2A360BE5"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0517F" w:rsidRPr="00A42F82" w14:paraId="6DBB3EE9" w14:textId="77777777" w:rsidTr="00980D79">
        <w:trPr>
          <w:trHeight w:val="454"/>
        </w:trPr>
        <w:tc>
          <w:tcPr>
            <w:tcW w:w="297" w:type="pct"/>
            <w:vAlign w:val="center"/>
          </w:tcPr>
          <w:p w14:paraId="35D3839F" w14:textId="77777777" w:rsidR="0040517F" w:rsidRPr="00A42F82" w:rsidRDefault="0040517F" w:rsidP="00980D79">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E6D38EA" w14:textId="77777777" w:rsidR="0040517F" w:rsidRDefault="0040517F" w:rsidP="00980D79">
            <w:pPr>
              <w:rPr>
                <w:rFonts w:ascii="Arial" w:hAnsi="Arial" w:cs="Arial"/>
                <w:sz w:val="22"/>
                <w:szCs w:val="22"/>
              </w:rPr>
            </w:pPr>
          </w:p>
          <w:p w14:paraId="0F2D2DCC" w14:textId="77777777" w:rsidR="0040517F" w:rsidRPr="00CB684E" w:rsidRDefault="0040517F" w:rsidP="0040517F">
            <w:pPr>
              <w:pStyle w:val="ListParagraph"/>
              <w:numPr>
                <w:ilvl w:val="0"/>
                <w:numId w:val="19"/>
              </w:numPr>
              <w:rPr>
                <w:rFonts w:ascii="Arial" w:hAnsi="Arial" w:cs="Arial"/>
              </w:rPr>
            </w:pPr>
            <w:r w:rsidRPr="00816F0A">
              <w:rPr>
                <w:rFonts w:ascii="Arial" w:hAnsi="Arial" w:cs="Arial"/>
              </w:rPr>
              <w:t>There are three methods I will use in my research activity. One will be a questionnaire distributed to all of the learners in class and will provide quantitative data and perceptions. The questionnaire will include different types of questions such as Likert-scale and open-ended questions. I will ensure that the questions are clear and free from bias and that the questionnaire is accessible to all learners. Once the questionnaires have been completed the data will be generated, and data will be collected.</w:t>
            </w:r>
            <w:r>
              <w:rPr>
                <w:rFonts w:ascii="Arial" w:hAnsi="Arial" w:cs="Arial"/>
              </w:rPr>
              <w:t xml:space="preserve"> Before providing the questionnaires to the whole class</w:t>
            </w:r>
            <w:r w:rsidRPr="00CB684E">
              <w:rPr>
                <w:rFonts w:ascii="Arial" w:hAnsi="Arial" w:cs="Arial"/>
              </w:rPr>
              <w:t xml:space="preserve">, I will make it clear to the participants </w:t>
            </w:r>
            <w:r>
              <w:rPr>
                <w:rFonts w:ascii="Arial" w:hAnsi="Arial" w:cs="Arial"/>
              </w:rPr>
              <w:t>about the</w:t>
            </w:r>
            <w:r w:rsidRPr="00CB684E">
              <w:rPr>
                <w:rFonts w:ascii="Arial" w:hAnsi="Arial" w:cs="Arial"/>
              </w:rPr>
              <w:t xml:space="preserve"> research </w:t>
            </w:r>
            <w:r>
              <w:rPr>
                <w:rFonts w:ascii="Arial" w:hAnsi="Arial" w:cs="Arial"/>
              </w:rPr>
              <w:t xml:space="preserve">and why </w:t>
            </w:r>
            <w:r>
              <w:rPr>
                <w:rFonts w:ascii="Arial" w:hAnsi="Arial" w:cs="Arial"/>
              </w:rPr>
              <w:lastRenderedPageBreak/>
              <w:t xml:space="preserve">I am doing it. I will also have an informal conversation with my mentor, to choose the appropriate time when to give them out. </w:t>
            </w:r>
          </w:p>
          <w:p w14:paraId="534294D8" w14:textId="77777777" w:rsidR="0040517F" w:rsidRDefault="0040517F" w:rsidP="00980D79">
            <w:pPr>
              <w:rPr>
                <w:rFonts w:ascii="Arial" w:hAnsi="Arial" w:cs="Arial"/>
                <w:sz w:val="22"/>
                <w:szCs w:val="22"/>
              </w:rPr>
            </w:pPr>
          </w:p>
          <w:p w14:paraId="3C5502FA" w14:textId="77777777" w:rsidR="0040517F" w:rsidRPr="00816F0A" w:rsidRDefault="0040517F" w:rsidP="0040517F">
            <w:pPr>
              <w:pStyle w:val="ListParagraph"/>
              <w:numPr>
                <w:ilvl w:val="0"/>
                <w:numId w:val="19"/>
              </w:numPr>
              <w:rPr>
                <w:rFonts w:ascii="Arial" w:hAnsi="Arial" w:cs="Arial"/>
              </w:rPr>
            </w:pPr>
            <w:r w:rsidRPr="00816F0A">
              <w:rPr>
                <w:rFonts w:ascii="Arial" w:hAnsi="Arial" w:cs="Arial"/>
              </w:rPr>
              <w:t xml:space="preserve">Further, interviewing a semi-structured focus group will be the second method, this will provide a deeper insight into raw data given by the learners. The group will consist of learners from a diverse group to capture a range of perspectives. The data for this method will be an audio recording as well as note-taking. </w:t>
            </w:r>
            <w:r>
              <w:rPr>
                <w:rFonts w:ascii="Arial" w:hAnsi="Arial" w:cs="Arial"/>
              </w:rPr>
              <w:t>When conducting the interview the participants will be called out as ‘participant 1’ or ‘participant 2’ to keep their confidentiality. The questions will be pre-planned and written on a sheet, ready to ask them those questions and others around them. The interview will be conducted at break time, and the participants will be warned about it in advance. The interview will be taken in a location where they are comfortable and where others will not be able to disturb us, and a location where children will feel at ease.</w:t>
            </w:r>
          </w:p>
          <w:p w14:paraId="246008DD" w14:textId="77777777" w:rsidR="0040517F" w:rsidRDefault="0040517F" w:rsidP="00980D79">
            <w:pPr>
              <w:rPr>
                <w:rFonts w:ascii="Arial" w:hAnsi="Arial" w:cs="Arial"/>
                <w:sz w:val="22"/>
                <w:szCs w:val="22"/>
              </w:rPr>
            </w:pPr>
          </w:p>
          <w:p w14:paraId="1340CA2C" w14:textId="77777777" w:rsidR="0040517F" w:rsidRDefault="0040517F" w:rsidP="0040517F">
            <w:pPr>
              <w:pStyle w:val="ListParagraph"/>
              <w:numPr>
                <w:ilvl w:val="0"/>
                <w:numId w:val="19"/>
              </w:numPr>
              <w:rPr>
                <w:rFonts w:ascii="Arial" w:hAnsi="Arial" w:cs="Arial"/>
              </w:rPr>
            </w:pPr>
            <w:r w:rsidRPr="00816F0A">
              <w:rPr>
                <w:rFonts w:ascii="Arial" w:hAnsi="Arial" w:cs="Arial"/>
              </w:rPr>
              <w:t xml:space="preserve">The third method will be observations in the room, noting down students’ engagement and interactions during structured starter activities. I intend to collect the data for this by using a structured observation form to record the findings. I will use these three types of methods because combining all will quantify the perceptions of learners on starter structured activities and will provide a much deeper insight into data using the qualitative approach. These methods will then help me answer the questions as they will provide a more comprehensive understanding of the research activity, validate the findings and provide richer and more robust data. Before starting my research I will gain the consent of all the learners and participants will have the right to withdraw whenever they wish to. </w:t>
            </w:r>
            <w:r>
              <w:rPr>
                <w:rFonts w:ascii="Arial" w:hAnsi="Arial" w:cs="Arial"/>
              </w:rPr>
              <w:t xml:space="preserve">I will conduct the observation twice to enhance the quality and reliability of the research in case I have missed an aspect of my first observation. Both observation sheets will be the same to draw a valid conclusion. I will also need to make sure that I am proactive throughout the observation. </w:t>
            </w:r>
          </w:p>
          <w:p w14:paraId="3798C331" w14:textId="77777777" w:rsidR="0040517F" w:rsidRPr="001F60CF" w:rsidRDefault="0040517F" w:rsidP="00980D79">
            <w:pPr>
              <w:pStyle w:val="ListParagraph"/>
              <w:rPr>
                <w:rFonts w:ascii="Arial" w:hAnsi="Arial" w:cs="Arial"/>
              </w:rPr>
            </w:pPr>
          </w:p>
          <w:p w14:paraId="7A84F408" w14:textId="77777777" w:rsidR="0040517F" w:rsidRPr="001F60CF" w:rsidRDefault="0040517F" w:rsidP="00980D79">
            <w:pPr>
              <w:rPr>
                <w:rFonts w:ascii="Arial" w:hAnsi="Arial" w:cs="Arial"/>
              </w:rPr>
            </w:pPr>
            <w:r>
              <w:rPr>
                <w:rFonts w:ascii="Arial" w:hAnsi="Arial" w:cs="Arial"/>
              </w:rPr>
              <w:t xml:space="preserve">These methods will gain insight into my research giving the strengths and weakness of the research question, and hopefully helping me to conduct the hypothesis. </w:t>
            </w:r>
          </w:p>
          <w:p w14:paraId="5992D0D0" w14:textId="77777777" w:rsidR="0040517F" w:rsidRPr="00A42F82" w:rsidRDefault="0040517F" w:rsidP="00980D79">
            <w:pPr>
              <w:rPr>
                <w:rFonts w:ascii="Arial" w:hAnsi="Arial" w:cs="Arial"/>
                <w:sz w:val="22"/>
                <w:szCs w:val="22"/>
              </w:rPr>
            </w:pPr>
          </w:p>
          <w:p w14:paraId="7061A9C8" w14:textId="77777777" w:rsidR="0040517F" w:rsidRPr="00A42F82" w:rsidRDefault="0040517F" w:rsidP="00980D79">
            <w:pPr>
              <w:rPr>
                <w:rFonts w:ascii="Arial" w:hAnsi="Arial" w:cs="Arial"/>
                <w:b/>
                <w:sz w:val="22"/>
                <w:szCs w:val="22"/>
              </w:rPr>
            </w:pPr>
            <w:r w:rsidRPr="00A42F82">
              <w:rPr>
                <w:rFonts w:ascii="Arial" w:hAnsi="Arial" w:cs="Arial"/>
                <w:color w:val="808080"/>
                <w:sz w:val="18"/>
                <w:szCs w:val="18"/>
              </w:rPr>
              <w:t>(this box should expand as you type)</w:t>
            </w:r>
          </w:p>
        </w:tc>
      </w:tr>
      <w:tr w:rsidR="0040517F" w:rsidRPr="00A42F82" w14:paraId="25F30A36" w14:textId="77777777" w:rsidTr="00980D79">
        <w:trPr>
          <w:trHeight w:val="454"/>
        </w:trPr>
        <w:tc>
          <w:tcPr>
            <w:tcW w:w="297" w:type="pct"/>
            <w:shd w:val="clear" w:color="auto" w:fill="F2F2F2" w:themeFill="background1" w:themeFillShade="F2"/>
            <w:vAlign w:val="center"/>
          </w:tcPr>
          <w:p w14:paraId="43696828" w14:textId="77777777" w:rsidR="0040517F" w:rsidRPr="00A42F82" w:rsidRDefault="0040517F" w:rsidP="00980D79">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DCD9595" w14:textId="77777777" w:rsidR="0040517F" w:rsidRPr="00A42F82" w:rsidRDefault="0040517F" w:rsidP="00980D79">
            <w:pPr>
              <w:spacing w:before="120"/>
              <w:rPr>
                <w:rFonts w:ascii="Arial" w:hAnsi="Arial" w:cs="Arial"/>
                <w:b/>
                <w:sz w:val="22"/>
                <w:szCs w:val="22"/>
              </w:rPr>
            </w:pPr>
            <w:r w:rsidRPr="00A42F82">
              <w:rPr>
                <w:rFonts w:ascii="Arial" w:hAnsi="Arial" w:cs="Arial"/>
                <w:b/>
                <w:sz w:val="22"/>
                <w:szCs w:val="22"/>
              </w:rPr>
              <w:t>Location of research activity</w:t>
            </w:r>
          </w:p>
          <w:p w14:paraId="12F040CF" w14:textId="77777777" w:rsidR="0040517F" w:rsidRPr="00A42F82" w:rsidRDefault="0040517F" w:rsidP="00980D79">
            <w:pPr>
              <w:rPr>
                <w:rFonts w:ascii="Arial" w:hAnsi="Arial" w:cs="Arial"/>
                <w:sz w:val="22"/>
                <w:szCs w:val="22"/>
              </w:rPr>
            </w:pPr>
            <w:r w:rsidRPr="00A42F82">
              <w:rPr>
                <w:rFonts w:ascii="Arial" w:hAnsi="Arial" w:cs="Arial"/>
                <w:sz w:val="22"/>
                <w:szCs w:val="22"/>
              </w:rPr>
              <w:t>Identify all locations where research activity will take place.</w:t>
            </w:r>
          </w:p>
        </w:tc>
      </w:tr>
      <w:tr w:rsidR="0040517F" w:rsidRPr="00A42F82" w14:paraId="7C40CB4F" w14:textId="77777777" w:rsidTr="00980D79">
        <w:trPr>
          <w:trHeight w:val="454"/>
        </w:trPr>
        <w:tc>
          <w:tcPr>
            <w:tcW w:w="297" w:type="pct"/>
            <w:vAlign w:val="center"/>
          </w:tcPr>
          <w:p w14:paraId="77DB7841" w14:textId="77777777" w:rsidR="0040517F" w:rsidRPr="00A42F82" w:rsidRDefault="0040517F" w:rsidP="00980D79">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9A1501F" w14:textId="77777777" w:rsidR="0040517F" w:rsidRPr="00A42F82" w:rsidRDefault="0040517F" w:rsidP="00980D79">
            <w:pPr>
              <w:rPr>
                <w:rFonts w:ascii="Arial" w:hAnsi="Arial" w:cs="Arial"/>
                <w:sz w:val="22"/>
                <w:szCs w:val="22"/>
              </w:rPr>
            </w:pPr>
            <w:r w:rsidRPr="75F1B31C">
              <w:rPr>
                <w:rFonts w:ascii="Arial" w:hAnsi="Arial" w:cs="Arial"/>
                <w:sz w:val="22"/>
                <w:szCs w:val="22"/>
              </w:rPr>
              <w:t>Primary school in the South Wales area</w:t>
            </w:r>
          </w:p>
          <w:p w14:paraId="7C8B8E7F" w14:textId="77777777" w:rsidR="0040517F" w:rsidRPr="00A42F82" w:rsidRDefault="0040517F" w:rsidP="00980D79">
            <w:pPr>
              <w:rPr>
                <w:rFonts w:ascii="Arial" w:hAnsi="Arial" w:cs="Arial"/>
                <w:sz w:val="22"/>
                <w:szCs w:val="22"/>
              </w:rPr>
            </w:pPr>
          </w:p>
          <w:p w14:paraId="10E6AB28" w14:textId="77777777" w:rsidR="0040517F" w:rsidRPr="00A42F82" w:rsidRDefault="0040517F" w:rsidP="00980D79">
            <w:pPr>
              <w:rPr>
                <w:rFonts w:ascii="Arial" w:hAnsi="Arial" w:cs="Arial"/>
                <w:b/>
                <w:sz w:val="22"/>
                <w:szCs w:val="22"/>
              </w:rPr>
            </w:pPr>
            <w:r w:rsidRPr="00A42F82">
              <w:rPr>
                <w:rFonts w:ascii="Arial" w:hAnsi="Arial" w:cs="Arial"/>
                <w:color w:val="808080"/>
                <w:sz w:val="18"/>
                <w:szCs w:val="18"/>
              </w:rPr>
              <w:t>(this box should expand as you type)</w:t>
            </w:r>
          </w:p>
        </w:tc>
      </w:tr>
      <w:tr w:rsidR="0040517F" w:rsidRPr="00A42F82" w14:paraId="5B63A337" w14:textId="77777777" w:rsidTr="00980D79">
        <w:trPr>
          <w:trHeight w:val="454"/>
        </w:trPr>
        <w:tc>
          <w:tcPr>
            <w:tcW w:w="297" w:type="pct"/>
            <w:shd w:val="clear" w:color="auto" w:fill="F2F2F2" w:themeFill="background1" w:themeFillShade="F2"/>
            <w:vAlign w:val="center"/>
          </w:tcPr>
          <w:p w14:paraId="5CC4953A" w14:textId="77777777" w:rsidR="0040517F" w:rsidRPr="00A42F82" w:rsidRDefault="0040517F" w:rsidP="00980D79">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C9DB1E6" w14:textId="77777777" w:rsidR="0040517F" w:rsidRPr="00A42F82" w:rsidRDefault="0040517F" w:rsidP="00980D79">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48BED0F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w:t>
            </w:r>
            <w:r w:rsidRPr="00A42F82">
              <w:rPr>
                <w:rFonts w:ascii="Arial" w:hAnsi="Arial" w:cs="Arial"/>
                <w:sz w:val="22"/>
                <w:szCs w:val="22"/>
              </w:rPr>
              <w:lastRenderedPageBreak/>
              <w:t>context in which the research activity is taking place, for example, particular cultural and/or legal sensitivities or vulnerabilities of participants. If you live in the country where you will do the research then please state this.</w:t>
            </w:r>
          </w:p>
        </w:tc>
      </w:tr>
      <w:tr w:rsidR="0040517F" w:rsidRPr="00A42F82" w14:paraId="72B0DD17" w14:textId="77777777" w:rsidTr="00980D79">
        <w:trPr>
          <w:trHeight w:val="454"/>
        </w:trPr>
        <w:tc>
          <w:tcPr>
            <w:tcW w:w="297" w:type="pct"/>
            <w:vAlign w:val="center"/>
          </w:tcPr>
          <w:p w14:paraId="18796F1E" w14:textId="77777777" w:rsidR="0040517F" w:rsidRPr="00A42F82" w:rsidRDefault="0040517F" w:rsidP="00980D79">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05A8883A" w14:textId="77777777" w:rsidR="0040517F" w:rsidRPr="00A42F82" w:rsidRDefault="0040517F" w:rsidP="00980D79">
            <w:pPr>
              <w:rPr>
                <w:rFonts w:ascii="Arial" w:hAnsi="Arial" w:cs="Arial"/>
                <w:sz w:val="22"/>
                <w:szCs w:val="22"/>
              </w:rPr>
            </w:pPr>
          </w:p>
          <w:p w14:paraId="2D7EC0A2" w14:textId="77777777" w:rsidR="0040517F" w:rsidRPr="00A42F82" w:rsidRDefault="0040517F" w:rsidP="00980D79">
            <w:pPr>
              <w:rPr>
                <w:rFonts w:ascii="Arial" w:hAnsi="Arial" w:cs="Arial"/>
                <w:b/>
                <w:i/>
                <w:sz w:val="22"/>
                <w:szCs w:val="22"/>
              </w:rPr>
            </w:pPr>
            <w:r w:rsidRPr="00A42F82">
              <w:rPr>
                <w:rFonts w:ascii="Arial" w:hAnsi="Arial" w:cs="Arial"/>
                <w:i/>
                <w:color w:val="808080"/>
                <w:sz w:val="18"/>
                <w:szCs w:val="18"/>
              </w:rPr>
              <w:t>(this box should expand as you type)</w:t>
            </w:r>
          </w:p>
        </w:tc>
      </w:tr>
    </w:tbl>
    <w:p w14:paraId="061EBE2F" w14:textId="77777777" w:rsidR="0040517F" w:rsidRPr="00A42F82" w:rsidRDefault="0040517F" w:rsidP="0040517F">
      <w:pPr>
        <w:rPr>
          <w:rFonts w:ascii="Arial" w:hAnsi="Arial" w:cs="Arial"/>
        </w:rPr>
      </w:pPr>
    </w:p>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40517F" w:rsidRPr="00A42F82" w14:paraId="0725546F" w14:textId="77777777" w:rsidTr="0040517F">
        <w:trPr>
          <w:trHeight w:val="383"/>
        </w:trPr>
        <w:tc>
          <w:tcPr>
            <w:tcW w:w="567" w:type="dxa"/>
            <w:vMerge w:val="restart"/>
            <w:shd w:val="clear" w:color="auto" w:fill="F2F2F2" w:themeFill="background1" w:themeFillShade="F2"/>
            <w:vAlign w:val="center"/>
          </w:tcPr>
          <w:p w14:paraId="6472CA3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2C59D1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2276846" w14:textId="77777777" w:rsidR="0040517F" w:rsidRPr="00A42F82" w:rsidRDefault="0040517F" w:rsidP="00980D7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CD809C5"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6FB70DB" w14:textId="77777777" w:rsidR="0040517F" w:rsidRPr="00A42F82" w:rsidRDefault="0040517F" w:rsidP="00980D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0517F" w:rsidRPr="00A42F82" w14:paraId="223E2C23" w14:textId="77777777" w:rsidTr="0040517F">
        <w:trPr>
          <w:trHeight w:val="218"/>
        </w:trPr>
        <w:tc>
          <w:tcPr>
            <w:tcW w:w="567" w:type="dxa"/>
            <w:vMerge/>
            <w:shd w:val="clear" w:color="auto" w:fill="F2F2F2" w:themeFill="background1" w:themeFillShade="F2"/>
            <w:vAlign w:val="center"/>
          </w:tcPr>
          <w:p w14:paraId="3E24D5C1" w14:textId="77777777" w:rsidR="0040517F" w:rsidRPr="00A42F82" w:rsidRDefault="0040517F" w:rsidP="00980D7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6292621" w14:textId="77777777" w:rsidR="0040517F" w:rsidRPr="00A42F82" w:rsidRDefault="0040517F" w:rsidP="00980D7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3A891BD"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4EBB9A8" w14:textId="77777777" w:rsidR="0040517F" w:rsidRPr="00A42F82" w:rsidRDefault="00000000" w:rsidP="00980D7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bCs/>
                    <w:sz w:val="22"/>
                    <w:szCs w:val="22"/>
                  </w:rPr>
                  <w:t>☐</w:t>
                </w:r>
              </w:sdtContent>
            </w:sdt>
          </w:p>
        </w:tc>
      </w:tr>
      <w:tr w:rsidR="0040517F" w:rsidRPr="00A42F82" w14:paraId="712924D9" w14:textId="77777777" w:rsidTr="0040517F">
        <w:tc>
          <w:tcPr>
            <w:tcW w:w="567" w:type="dxa"/>
            <w:shd w:val="clear" w:color="auto" w:fill="FFFFFF" w:themeFill="background1"/>
            <w:vAlign w:val="center"/>
          </w:tcPr>
          <w:p w14:paraId="463006D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B8354ED"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85DD460" w14:textId="77777777" w:rsidR="0040517F" w:rsidRPr="00A42F82" w:rsidRDefault="0040517F" w:rsidP="00980D79">
            <w:pPr>
              <w:rPr>
                <w:rFonts w:ascii="Arial" w:hAnsi="Arial" w:cs="Arial"/>
                <w:sz w:val="22"/>
                <w:szCs w:val="22"/>
              </w:rPr>
            </w:pPr>
          </w:p>
          <w:p w14:paraId="02A93D45" w14:textId="77777777" w:rsidR="0040517F" w:rsidRPr="00A42F82" w:rsidRDefault="0040517F" w:rsidP="00980D79">
            <w:pPr>
              <w:rPr>
                <w:rFonts w:ascii="Arial" w:hAnsi="Arial" w:cs="Arial"/>
                <w:sz w:val="22"/>
                <w:szCs w:val="22"/>
              </w:rPr>
            </w:pPr>
          </w:p>
          <w:p w14:paraId="31A0441A" w14:textId="77777777" w:rsidR="0040517F" w:rsidRPr="00A42F82" w:rsidRDefault="0040517F" w:rsidP="00980D79">
            <w:pPr>
              <w:rPr>
                <w:rFonts w:ascii="Arial" w:hAnsi="Arial" w:cs="Arial"/>
                <w:sz w:val="22"/>
                <w:szCs w:val="22"/>
              </w:rPr>
            </w:pPr>
          </w:p>
          <w:p w14:paraId="6C617096"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2778A7F" w14:textId="77777777" w:rsidR="0040517F" w:rsidRPr="00A42F82" w:rsidRDefault="0040517F" w:rsidP="0040517F">
      <w:pPr>
        <w:autoSpaceDE w:val="0"/>
        <w:autoSpaceDN w:val="0"/>
        <w:adjustRightInd w:val="0"/>
        <w:spacing w:after="240"/>
        <w:jc w:val="both"/>
        <w:rPr>
          <w:rFonts w:ascii="Arial" w:hAnsi="Arial" w:cs="Arial"/>
          <w:b/>
          <w:sz w:val="22"/>
          <w:szCs w:val="22"/>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40517F" w:rsidRPr="00A42F82" w14:paraId="14AD3738" w14:textId="77777777" w:rsidTr="0040517F">
        <w:tc>
          <w:tcPr>
            <w:tcW w:w="562" w:type="dxa"/>
            <w:shd w:val="clear" w:color="auto" w:fill="F2F2F2" w:themeFill="background1" w:themeFillShade="F2"/>
            <w:vAlign w:val="center"/>
          </w:tcPr>
          <w:p w14:paraId="4F09191B" w14:textId="77777777" w:rsidR="0040517F" w:rsidRPr="00A42F82" w:rsidRDefault="0040517F" w:rsidP="00980D7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B14FB06" w14:textId="77777777" w:rsidR="0040517F" w:rsidRPr="00A42F82" w:rsidRDefault="0040517F" w:rsidP="00980D7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EEEE354" w14:textId="77777777" w:rsidR="0040517F" w:rsidRPr="00A42F82" w:rsidRDefault="0040517F" w:rsidP="00980D79">
            <w:pPr>
              <w:autoSpaceDE w:val="0"/>
              <w:autoSpaceDN w:val="0"/>
              <w:adjustRightInd w:val="0"/>
              <w:jc w:val="center"/>
              <w:rPr>
                <w:rFonts w:ascii="Arial" w:hAnsi="Arial" w:cs="Arial"/>
                <w:b/>
                <w:bCs/>
                <w:sz w:val="22"/>
                <w:szCs w:val="22"/>
              </w:rPr>
            </w:pPr>
          </w:p>
          <w:p w14:paraId="0D93F8AB"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0B761DC" w14:textId="77777777" w:rsidR="0040517F" w:rsidRPr="00A42F82" w:rsidRDefault="0040517F" w:rsidP="00980D79">
            <w:pPr>
              <w:autoSpaceDE w:val="0"/>
              <w:autoSpaceDN w:val="0"/>
              <w:adjustRightInd w:val="0"/>
              <w:jc w:val="center"/>
              <w:rPr>
                <w:rFonts w:ascii="Arial" w:hAnsi="Arial" w:cs="Arial"/>
                <w:b/>
                <w:bCs/>
                <w:sz w:val="22"/>
                <w:szCs w:val="22"/>
              </w:rPr>
            </w:pPr>
          </w:p>
          <w:p w14:paraId="1631EF12"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0517F" w:rsidRPr="00A42F82" w14:paraId="634EC00A" w14:textId="77777777" w:rsidTr="0040517F">
        <w:trPr>
          <w:trHeight w:val="439"/>
        </w:trPr>
        <w:tc>
          <w:tcPr>
            <w:tcW w:w="562" w:type="dxa"/>
            <w:shd w:val="clear" w:color="auto" w:fill="F2F2F2" w:themeFill="background1" w:themeFillShade="F2"/>
            <w:vAlign w:val="center"/>
          </w:tcPr>
          <w:p w14:paraId="542C2EB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E0993C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0777212" w14:textId="77777777" w:rsidR="0040517F" w:rsidRDefault="0040517F" w:rsidP="00980D79">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15FCD2B"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7433F2A3" w14:textId="77777777" w:rsidTr="0040517F">
        <w:trPr>
          <w:trHeight w:val="403"/>
        </w:trPr>
        <w:tc>
          <w:tcPr>
            <w:tcW w:w="562" w:type="dxa"/>
            <w:shd w:val="clear" w:color="auto" w:fill="F2F2F2" w:themeFill="background1" w:themeFillShade="F2"/>
            <w:vAlign w:val="center"/>
          </w:tcPr>
          <w:p w14:paraId="5F2A1C2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D8783F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2DEC5F2" w14:textId="77777777" w:rsidR="0040517F" w:rsidRDefault="0040517F" w:rsidP="00980D79">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75C8A57"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483804B7" w14:textId="77777777" w:rsidTr="0040517F">
        <w:trPr>
          <w:trHeight w:val="439"/>
        </w:trPr>
        <w:tc>
          <w:tcPr>
            <w:tcW w:w="562" w:type="dxa"/>
            <w:shd w:val="clear" w:color="auto" w:fill="F2F2F2" w:themeFill="background1" w:themeFillShade="F2"/>
            <w:vAlign w:val="center"/>
          </w:tcPr>
          <w:p w14:paraId="07F04F8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928A34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70C801C" w14:textId="77777777" w:rsidR="0040517F" w:rsidRDefault="0040517F" w:rsidP="00980D79">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59B772E"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62CF5978" w14:textId="77777777" w:rsidTr="0040517F">
        <w:trPr>
          <w:trHeight w:val="403"/>
        </w:trPr>
        <w:tc>
          <w:tcPr>
            <w:tcW w:w="562" w:type="dxa"/>
            <w:shd w:val="clear" w:color="auto" w:fill="F2F2F2" w:themeFill="background1" w:themeFillShade="F2"/>
            <w:vAlign w:val="center"/>
          </w:tcPr>
          <w:p w14:paraId="2819B4A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D33374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0DCF191" w14:textId="77777777" w:rsidR="0040517F" w:rsidRDefault="0040517F" w:rsidP="00980D79">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272C1FD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0290ABD" w14:textId="77777777" w:rsidTr="0040517F">
        <w:trPr>
          <w:trHeight w:val="403"/>
        </w:trPr>
        <w:tc>
          <w:tcPr>
            <w:tcW w:w="562" w:type="dxa"/>
            <w:shd w:val="clear" w:color="auto" w:fill="F2F2F2" w:themeFill="background1" w:themeFillShade="F2"/>
            <w:vAlign w:val="center"/>
          </w:tcPr>
          <w:p w14:paraId="47A837E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B761EB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D854559" w14:textId="77777777" w:rsidR="0040517F" w:rsidRDefault="0040517F" w:rsidP="00980D79">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CC22C45" w14:textId="77777777" w:rsidR="0040517F" w:rsidRDefault="0040517F" w:rsidP="00980D79">
                <w:r w:rsidRPr="75F1B31C">
                  <w:rPr>
                    <w:rFonts w:ascii="MS Gothic" w:eastAsia="MS Gothic" w:hAnsi="MS Gothic" w:cs="MS Gothic"/>
                  </w:rPr>
                  <w:t>☒</w:t>
                </w:r>
              </w:p>
            </w:sdtContent>
          </w:sdt>
        </w:tc>
      </w:tr>
      <w:tr w:rsidR="0040517F" w:rsidRPr="00A42F82" w14:paraId="17FDBA74" w14:textId="77777777" w:rsidTr="0040517F">
        <w:trPr>
          <w:trHeight w:val="439"/>
        </w:trPr>
        <w:tc>
          <w:tcPr>
            <w:tcW w:w="562" w:type="dxa"/>
            <w:shd w:val="clear" w:color="auto" w:fill="F2F2F2" w:themeFill="background1" w:themeFillShade="F2"/>
            <w:vAlign w:val="center"/>
          </w:tcPr>
          <w:p w14:paraId="218DCCE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7FB78E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5597FAB" w14:textId="77777777" w:rsidR="0040517F" w:rsidRDefault="0040517F" w:rsidP="00980D79">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583AFD8" w14:textId="77777777" w:rsidR="0040517F" w:rsidRDefault="0040517F" w:rsidP="00980D79">
                <w:r w:rsidRPr="75F1B31C">
                  <w:rPr>
                    <w:rFonts w:ascii="MS Gothic" w:eastAsia="MS Gothic" w:hAnsi="MS Gothic" w:cs="MS Gothic"/>
                  </w:rPr>
                  <w:t>☒</w:t>
                </w:r>
              </w:p>
            </w:sdtContent>
          </w:sdt>
        </w:tc>
      </w:tr>
      <w:tr w:rsidR="0040517F" w:rsidRPr="00A42F82" w14:paraId="11706358" w14:textId="77777777" w:rsidTr="0040517F">
        <w:trPr>
          <w:trHeight w:val="403"/>
        </w:trPr>
        <w:tc>
          <w:tcPr>
            <w:tcW w:w="562" w:type="dxa"/>
            <w:shd w:val="clear" w:color="auto" w:fill="F2F2F2" w:themeFill="background1" w:themeFillShade="F2"/>
            <w:vAlign w:val="center"/>
          </w:tcPr>
          <w:p w14:paraId="7BE6A47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A406F8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5026E85" w14:textId="77777777" w:rsidR="0040517F" w:rsidRDefault="0040517F" w:rsidP="00980D79">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956C92B"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72E25AE4" w14:textId="77777777" w:rsidTr="0040517F">
        <w:trPr>
          <w:trHeight w:val="403"/>
        </w:trPr>
        <w:tc>
          <w:tcPr>
            <w:tcW w:w="562" w:type="dxa"/>
            <w:shd w:val="clear" w:color="auto" w:fill="F2F2F2" w:themeFill="background1" w:themeFillShade="F2"/>
            <w:vAlign w:val="center"/>
          </w:tcPr>
          <w:p w14:paraId="1F9FF00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5C7F3D7" w14:textId="77777777" w:rsidR="0040517F" w:rsidRPr="00A42F82" w:rsidRDefault="0040517F" w:rsidP="00980D7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0517F" w:rsidRPr="00A42F82" w14:paraId="4B9A9623" w14:textId="77777777" w:rsidTr="0040517F">
        <w:trPr>
          <w:trHeight w:val="403"/>
        </w:trPr>
        <w:tc>
          <w:tcPr>
            <w:tcW w:w="562" w:type="dxa"/>
            <w:vAlign w:val="center"/>
          </w:tcPr>
          <w:p w14:paraId="70C5CA39" w14:textId="77777777" w:rsidR="0040517F" w:rsidRPr="00A42F82" w:rsidRDefault="0040517F" w:rsidP="00980D7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EBCE09" w14:textId="77777777" w:rsidR="0040517F" w:rsidRPr="00A42F82" w:rsidRDefault="0040517F" w:rsidP="00980D79">
            <w:pPr>
              <w:rPr>
                <w:rFonts w:ascii="Arial" w:hAnsi="Arial" w:cs="Arial"/>
              </w:rPr>
            </w:pPr>
            <w:r>
              <w:rPr>
                <w:rFonts w:ascii="Arial" w:hAnsi="Arial" w:cs="Arial"/>
              </w:rPr>
              <w:t xml:space="preserve">As a result of my research, I believe that it applies to ‘a more equal </w:t>
            </w:r>
            <w:proofErr w:type="spellStart"/>
            <w:r>
              <w:rPr>
                <w:rFonts w:ascii="Arial" w:hAnsi="Arial" w:cs="Arial"/>
              </w:rPr>
              <w:t>Wales’</w:t>
            </w:r>
            <w:proofErr w:type="spellEnd"/>
            <w:r>
              <w:rPr>
                <w:rFonts w:ascii="Arial" w:hAnsi="Arial" w:cs="Arial"/>
              </w:rPr>
              <w:t xml:space="preserve"> as the structure started sentences that I or my mentors present as the main analysis of the research, will provide the stimuli of how exactly what type of starter structure is effective and therefore will aim to provide a more equal Wales. I am hoping that with the continuum of the structure starters, they children will be able to adapt and be </w:t>
            </w:r>
            <w:proofErr w:type="gramStart"/>
            <w:r>
              <w:rPr>
                <w:rFonts w:ascii="Arial" w:hAnsi="Arial" w:cs="Arial"/>
              </w:rPr>
              <w:t>more weary</w:t>
            </w:r>
            <w:proofErr w:type="gramEnd"/>
            <w:r>
              <w:rPr>
                <w:rFonts w:ascii="Arial" w:hAnsi="Arial" w:cs="Arial"/>
              </w:rPr>
              <w:t xml:space="preserve"> of when the teacher is ready, which will give an opportunity for all to listen and show that they are ready to learn like they should be, in comparison to the reality to when they go to High School. </w:t>
            </w:r>
          </w:p>
          <w:p w14:paraId="674C2DAC" w14:textId="77777777" w:rsidR="0040517F" w:rsidRPr="00A42F82" w:rsidRDefault="0040517F" w:rsidP="00980D79">
            <w:pPr>
              <w:rPr>
                <w:rFonts w:ascii="Arial" w:hAnsi="Arial" w:cs="Arial"/>
              </w:rPr>
            </w:pPr>
          </w:p>
          <w:p w14:paraId="708109CE" w14:textId="77777777" w:rsidR="0040517F" w:rsidRPr="00A42F82" w:rsidRDefault="0040517F" w:rsidP="00980D79">
            <w:pPr>
              <w:rPr>
                <w:rFonts w:ascii="Arial" w:hAnsi="Arial" w:cs="Arial"/>
                <w:sz w:val="22"/>
                <w:szCs w:val="22"/>
              </w:rPr>
            </w:pPr>
          </w:p>
          <w:p w14:paraId="21621A60"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47E9E93" w14:textId="77777777" w:rsidR="0040517F" w:rsidRPr="00A42F82" w:rsidRDefault="0040517F" w:rsidP="0040517F">
      <w:pPr>
        <w:autoSpaceDE w:val="0"/>
        <w:autoSpaceDN w:val="0"/>
        <w:adjustRightInd w:val="0"/>
        <w:spacing w:after="240"/>
        <w:jc w:val="both"/>
        <w:rPr>
          <w:rFonts w:ascii="Arial" w:hAnsi="Arial" w:cs="Arial"/>
          <w:b/>
          <w:sz w:val="22"/>
          <w:szCs w:val="22"/>
        </w:rPr>
      </w:pPr>
    </w:p>
    <w:p w14:paraId="0896296C" w14:textId="77777777" w:rsidR="0040517F" w:rsidRPr="00A42F82" w:rsidRDefault="0040517F" w:rsidP="0040517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21" w:type="dxa"/>
        <w:tblLook w:val="04A0" w:firstRow="1" w:lastRow="0" w:firstColumn="1" w:lastColumn="0" w:noHBand="0" w:noVBand="1"/>
      </w:tblPr>
      <w:tblGrid>
        <w:gridCol w:w="562"/>
        <w:gridCol w:w="8227"/>
        <w:gridCol w:w="846"/>
        <w:gridCol w:w="816"/>
      </w:tblGrid>
      <w:tr w:rsidR="0040517F" w:rsidRPr="00A42F82" w14:paraId="47FB2C61" w14:textId="77777777" w:rsidTr="0040517F">
        <w:trPr>
          <w:trHeight w:val="558"/>
        </w:trPr>
        <w:tc>
          <w:tcPr>
            <w:tcW w:w="562" w:type="dxa"/>
            <w:shd w:val="clear" w:color="auto" w:fill="F2F2F2" w:themeFill="background1" w:themeFillShade="F2"/>
            <w:vAlign w:val="center"/>
          </w:tcPr>
          <w:p w14:paraId="03BFDAAC" w14:textId="77777777" w:rsidR="0040517F" w:rsidRPr="00A42F82" w:rsidRDefault="0040517F" w:rsidP="00980D7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234A211" w14:textId="77777777" w:rsidR="0040517F" w:rsidRPr="00A42F82" w:rsidRDefault="0040517F" w:rsidP="00980D79">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83A5F1C"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25F959B"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0517F" w:rsidRPr="00A42F82" w14:paraId="2B0B7D22" w14:textId="77777777" w:rsidTr="0040517F">
        <w:trPr>
          <w:trHeight w:val="439"/>
        </w:trPr>
        <w:tc>
          <w:tcPr>
            <w:tcW w:w="562" w:type="dxa"/>
            <w:shd w:val="clear" w:color="auto" w:fill="F2F2F2" w:themeFill="background1" w:themeFillShade="F2"/>
            <w:vAlign w:val="center"/>
          </w:tcPr>
          <w:p w14:paraId="09E2739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F79F08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40C4D9F" w14:textId="77777777" w:rsidR="0040517F" w:rsidRDefault="0040517F" w:rsidP="00980D79">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70A8E8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127DE599" w14:textId="77777777" w:rsidTr="0040517F">
        <w:trPr>
          <w:trHeight w:val="439"/>
        </w:trPr>
        <w:tc>
          <w:tcPr>
            <w:tcW w:w="562" w:type="dxa"/>
            <w:shd w:val="clear" w:color="auto" w:fill="F2F2F2" w:themeFill="background1" w:themeFillShade="F2"/>
            <w:vAlign w:val="center"/>
          </w:tcPr>
          <w:p w14:paraId="72CC46E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1C83B8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9A03B0E" w14:textId="77777777" w:rsidR="0040517F" w:rsidRDefault="0040517F" w:rsidP="00980D79">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306447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23BBA3FD" w14:textId="77777777" w:rsidTr="0040517F">
        <w:trPr>
          <w:trHeight w:val="439"/>
        </w:trPr>
        <w:tc>
          <w:tcPr>
            <w:tcW w:w="562" w:type="dxa"/>
            <w:shd w:val="clear" w:color="auto" w:fill="F2F2F2" w:themeFill="background1" w:themeFillShade="F2"/>
            <w:vAlign w:val="center"/>
          </w:tcPr>
          <w:p w14:paraId="02DDD9E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3FE2D8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1925FC2D" w14:textId="77777777" w:rsidR="0040517F" w:rsidRDefault="0040517F" w:rsidP="00980D79">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61480A2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F5B8539" w14:textId="77777777" w:rsidTr="0040517F">
        <w:trPr>
          <w:trHeight w:val="403"/>
        </w:trPr>
        <w:tc>
          <w:tcPr>
            <w:tcW w:w="562" w:type="dxa"/>
            <w:shd w:val="clear" w:color="auto" w:fill="F2F2F2" w:themeFill="background1" w:themeFillShade="F2"/>
            <w:vAlign w:val="center"/>
          </w:tcPr>
          <w:p w14:paraId="708EDE8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33FABA2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4C53CE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DBEE4C8" w14:textId="77777777" w:rsidR="0040517F" w:rsidRDefault="0040517F" w:rsidP="00980D79">
                <w:r w:rsidRPr="75F1B31C">
                  <w:rPr>
                    <w:rFonts w:ascii="MS Gothic" w:eastAsia="MS Gothic" w:hAnsi="MS Gothic" w:cs="MS Gothic"/>
                  </w:rPr>
                  <w:t>☒</w:t>
                </w:r>
              </w:p>
            </w:sdtContent>
          </w:sdt>
        </w:tc>
      </w:tr>
      <w:tr w:rsidR="0040517F" w:rsidRPr="00A42F82" w14:paraId="2208F287" w14:textId="77777777" w:rsidTr="0040517F">
        <w:trPr>
          <w:trHeight w:val="403"/>
        </w:trPr>
        <w:tc>
          <w:tcPr>
            <w:tcW w:w="562" w:type="dxa"/>
            <w:shd w:val="clear" w:color="auto" w:fill="F2F2F2" w:themeFill="background1" w:themeFillShade="F2"/>
            <w:vAlign w:val="center"/>
          </w:tcPr>
          <w:p w14:paraId="2512E13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057624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136259CC" w14:textId="77777777" w:rsidR="0040517F" w:rsidRDefault="0040517F" w:rsidP="00980D79">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F1BA15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0588ECB" w14:textId="77777777" w:rsidTr="0040517F">
        <w:trPr>
          <w:trHeight w:val="403"/>
        </w:trPr>
        <w:tc>
          <w:tcPr>
            <w:tcW w:w="562" w:type="dxa"/>
            <w:shd w:val="clear" w:color="auto" w:fill="F2F2F2" w:themeFill="background1" w:themeFillShade="F2"/>
            <w:vAlign w:val="center"/>
          </w:tcPr>
          <w:p w14:paraId="4C4CE4C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CF2A2C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35B945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B57BF74" w14:textId="77777777" w:rsidR="0040517F" w:rsidRDefault="0040517F" w:rsidP="00980D79">
                <w:r w:rsidRPr="75F1B31C">
                  <w:rPr>
                    <w:rFonts w:ascii="MS Gothic" w:eastAsia="MS Gothic" w:hAnsi="MS Gothic" w:cs="MS Gothic"/>
                  </w:rPr>
                  <w:t>☒</w:t>
                </w:r>
              </w:p>
            </w:sdtContent>
          </w:sdt>
        </w:tc>
      </w:tr>
      <w:tr w:rsidR="0040517F" w:rsidRPr="00A42F82" w14:paraId="577903A9" w14:textId="77777777" w:rsidTr="0040517F">
        <w:trPr>
          <w:trHeight w:val="439"/>
        </w:trPr>
        <w:tc>
          <w:tcPr>
            <w:tcW w:w="562" w:type="dxa"/>
            <w:shd w:val="clear" w:color="auto" w:fill="F2F2F2" w:themeFill="background1" w:themeFillShade="F2"/>
            <w:vAlign w:val="center"/>
          </w:tcPr>
          <w:p w14:paraId="406AF0C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1A4569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899C2B4" w14:textId="77777777" w:rsidR="0040517F" w:rsidRDefault="0040517F" w:rsidP="00980D79">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3DCF5EE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06FFEA72" w14:textId="77777777" w:rsidTr="0040517F">
        <w:trPr>
          <w:trHeight w:val="403"/>
        </w:trPr>
        <w:tc>
          <w:tcPr>
            <w:tcW w:w="562" w:type="dxa"/>
            <w:shd w:val="clear" w:color="auto" w:fill="F2F2F2" w:themeFill="background1" w:themeFillShade="F2"/>
            <w:vAlign w:val="center"/>
          </w:tcPr>
          <w:p w14:paraId="588E3D4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3D12F7F"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B17F42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0FE4DEB" w14:textId="77777777" w:rsidR="0040517F" w:rsidRDefault="0040517F" w:rsidP="00980D79">
                <w:r w:rsidRPr="75F1B31C">
                  <w:rPr>
                    <w:rFonts w:ascii="MS Gothic" w:eastAsia="MS Gothic" w:hAnsi="MS Gothic" w:cs="MS Gothic"/>
                  </w:rPr>
                  <w:t>☒</w:t>
                </w:r>
              </w:p>
            </w:sdtContent>
          </w:sdt>
        </w:tc>
      </w:tr>
      <w:tr w:rsidR="0040517F" w:rsidRPr="00A42F82" w14:paraId="1D3A40BE" w14:textId="77777777" w:rsidTr="0040517F">
        <w:trPr>
          <w:trHeight w:val="439"/>
        </w:trPr>
        <w:tc>
          <w:tcPr>
            <w:tcW w:w="562" w:type="dxa"/>
            <w:shd w:val="clear" w:color="auto" w:fill="F2F2F2" w:themeFill="background1" w:themeFillShade="F2"/>
            <w:vAlign w:val="center"/>
          </w:tcPr>
          <w:p w14:paraId="22D1C22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4110DA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D44C8A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2D3AA54" w14:textId="77777777" w:rsidR="0040517F" w:rsidRDefault="0040517F" w:rsidP="00980D79">
                <w:r w:rsidRPr="75F1B31C">
                  <w:rPr>
                    <w:rFonts w:ascii="MS Gothic" w:eastAsia="MS Gothic" w:hAnsi="MS Gothic" w:cs="MS Gothic"/>
                  </w:rPr>
                  <w:t>☒</w:t>
                </w:r>
              </w:p>
            </w:sdtContent>
          </w:sdt>
        </w:tc>
      </w:tr>
      <w:tr w:rsidR="0040517F" w:rsidRPr="00A42F82" w14:paraId="4AC39549" w14:textId="77777777" w:rsidTr="0040517F">
        <w:trPr>
          <w:trHeight w:val="403"/>
        </w:trPr>
        <w:tc>
          <w:tcPr>
            <w:tcW w:w="562" w:type="dxa"/>
            <w:shd w:val="clear" w:color="auto" w:fill="F2F2F2" w:themeFill="background1" w:themeFillShade="F2"/>
            <w:vAlign w:val="center"/>
          </w:tcPr>
          <w:p w14:paraId="5ED285E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D67B05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DE4765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09B8ED6" w14:textId="77777777" w:rsidR="0040517F" w:rsidRDefault="0040517F" w:rsidP="00980D79">
                <w:r w:rsidRPr="75F1B31C">
                  <w:rPr>
                    <w:rFonts w:ascii="MS Gothic" w:eastAsia="MS Gothic" w:hAnsi="MS Gothic" w:cs="MS Gothic"/>
                  </w:rPr>
                  <w:t>☒</w:t>
                </w:r>
              </w:p>
            </w:sdtContent>
          </w:sdt>
        </w:tc>
      </w:tr>
      <w:tr w:rsidR="0040517F" w:rsidRPr="00A42F82" w14:paraId="70D91456" w14:textId="77777777" w:rsidTr="0040517F">
        <w:trPr>
          <w:trHeight w:val="403"/>
        </w:trPr>
        <w:tc>
          <w:tcPr>
            <w:tcW w:w="562" w:type="dxa"/>
            <w:shd w:val="clear" w:color="auto" w:fill="F2F2F2" w:themeFill="background1" w:themeFillShade="F2"/>
            <w:vAlign w:val="center"/>
          </w:tcPr>
          <w:p w14:paraId="4C4300C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182151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67090D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7714E64" w14:textId="77777777" w:rsidR="0040517F" w:rsidRDefault="0040517F" w:rsidP="00980D79">
                <w:r w:rsidRPr="75F1B31C">
                  <w:rPr>
                    <w:rFonts w:ascii="MS Gothic" w:eastAsia="MS Gothic" w:hAnsi="MS Gothic" w:cs="MS Gothic"/>
                  </w:rPr>
                  <w:t>☒</w:t>
                </w:r>
              </w:p>
            </w:sdtContent>
          </w:sdt>
        </w:tc>
      </w:tr>
      <w:tr w:rsidR="0040517F" w:rsidRPr="00A42F82" w14:paraId="540C5090" w14:textId="77777777" w:rsidTr="0040517F">
        <w:trPr>
          <w:trHeight w:val="403"/>
        </w:trPr>
        <w:tc>
          <w:tcPr>
            <w:tcW w:w="562" w:type="dxa"/>
            <w:shd w:val="clear" w:color="auto" w:fill="F2F2F2" w:themeFill="background1" w:themeFillShade="F2"/>
            <w:vAlign w:val="center"/>
          </w:tcPr>
          <w:p w14:paraId="52EE286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591706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7920FF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97B2377" w14:textId="77777777" w:rsidR="0040517F" w:rsidRDefault="0040517F" w:rsidP="00980D79">
                <w:r w:rsidRPr="75F1B31C">
                  <w:rPr>
                    <w:rFonts w:ascii="MS Gothic" w:eastAsia="MS Gothic" w:hAnsi="MS Gothic" w:cs="MS Gothic"/>
                  </w:rPr>
                  <w:t>☒</w:t>
                </w:r>
              </w:p>
            </w:sdtContent>
          </w:sdt>
        </w:tc>
      </w:tr>
      <w:tr w:rsidR="0040517F" w:rsidRPr="00A42F82" w14:paraId="6BEF7D73" w14:textId="77777777" w:rsidTr="0040517F">
        <w:trPr>
          <w:trHeight w:val="403"/>
        </w:trPr>
        <w:tc>
          <w:tcPr>
            <w:tcW w:w="562" w:type="dxa"/>
            <w:shd w:val="clear" w:color="auto" w:fill="F2F2F2" w:themeFill="background1" w:themeFillShade="F2"/>
            <w:vAlign w:val="center"/>
          </w:tcPr>
          <w:p w14:paraId="777B975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69446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0715FE8"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8792E3C" w14:textId="77777777" w:rsidR="0040517F" w:rsidRDefault="0040517F" w:rsidP="00980D79">
                <w:r w:rsidRPr="75F1B31C">
                  <w:rPr>
                    <w:rFonts w:ascii="MS Gothic" w:eastAsia="MS Gothic" w:hAnsi="MS Gothic" w:cs="MS Gothic"/>
                  </w:rPr>
                  <w:t>☒</w:t>
                </w:r>
              </w:p>
            </w:sdtContent>
          </w:sdt>
        </w:tc>
      </w:tr>
      <w:tr w:rsidR="0040517F" w:rsidRPr="00A42F82" w14:paraId="4E3FF585" w14:textId="77777777" w:rsidTr="0040517F">
        <w:trPr>
          <w:trHeight w:val="403"/>
        </w:trPr>
        <w:tc>
          <w:tcPr>
            <w:tcW w:w="562" w:type="dxa"/>
            <w:shd w:val="clear" w:color="auto" w:fill="F2F2F2" w:themeFill="background1" w:themeFillShade="F2"/>
            <w:vAlign w:val="center"/>
          </w:tcPr>
          <w:p w14:paraId="5DAC93D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0AFC09F"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17D6BB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39AA1DA" w14:textId="77777777" w:rsidR="0040517F" w:rsidRDefault="0040517F" w:rsidP="00980D79">
                <w:r w:rsidRPr="75F1B31C">
                  <w:rPr>
                    <w:rFonts w:ascii="MS Gothic" w:eastAsia="MS Gothic" w:hAnsi="MS Gothic" w:cs="MS Gothic"/>
                  </w:rPr>
                  <w:t>☒</w:t>
                </w:r>
              </w:p>
            </w:sdtContent>
          </w:sdt>
        </w:tc>
      </w:tr>
      <w:tr w:rsidR="0040517F" w:rsidRPr="00A42F82" w14:paraId="4084CDF6" w14:textId="77777777" w:rsidTr="0040517F">
        <w:trPr>
          <w:trHeight w:val="403"/>
        </w:trPr>
        <w:tc>
          <w:tcPr>
            <w:tcW w:w="562" w:type="dxa"/>
            <w:shd w:val="clear" w:color="auto" w:fill="F2F2F2" w:themeFill="background1" w:themeFillShade="F2"/>
            <w:vAlign w:val="center"/>
          </w:tcPr>
          <w:p w14:paraId="06BADA8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95EB73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1A6FBE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E1B186D" w14:textId="77777777" w:rsidR="0040517F" w:rsidRDefault="0040517F" w:rsidP="00980D79">
                <w:r w:rsidRPr="75F1B31C">
                  <w:rPr>
                    <w:rFonts w:ascii="MS Gothic" w:eastAsia="MS Gothic" w:hAnsi="MS Gothic" w:cs="MS Gothic"/>
                  </w:rPr>
                  <w:t>☒</w:t>
                </w:r>
              </w:p>
            </w:sdtContent>
          </w:sdt>
        </w:tc>
      </w:tr>
      <w:tr w:rsidR="0040517F" w:rsidRPr="00A42F82" w14:paraId="48AB9B81" w14:textId="77777777" w:rsidTr="0040517F">
        <w:trPr>
          <w:trHeight w:val="403"/>
        </w:trPr>
        <w:tc>
          <w:tcPr>
            <w:tcW w:w="562" w:type="dxa"/>
            <w:shd w:val="clear" w:color="auto" w:fill="F2F2F2" w:themeFill="background1" w:themeFillShade="F2"/>
            <w:vAlign w:val="center"/>
          </w:tcPr>
          <w:p w14:paraId="41DE315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41750FD"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D8ABBD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E5547AE" w14:textId="77777777" w:rsidR="0040517F" w:rsidRDefault="0040517F" w:rsidP="00980D79">
                <w:r w:rsidRPr="75F1B31C">
                  <w:rPr>
                    <w:rFonts w:ascii="MS Gothic" w:eastAsia="MS Gothic" w:hAnsi="MS Gothic" w:cs="MS Gothic"/>
                  </w:rPr>
                  <w:t>☒</w:t>
                </w:r>
              </w:p>
            </w:sdtContent>
          </w:sdt>
        </w:tc>
      </w:tr>
      <w:tr w:rsidR="0040517F" w:rsidRPr="00A42F82" w14:paraId="652351AF" w14:textId="77777777" w:rsidTr="0040517F">
        <w:trPr>
          <w:trHeight w:val="403"/>
        </w:trPr>
        <w:tc>
          <w:tcPr>
            <w:tcW w:w="562" w:type="dxa"/>
            <w:shd w:val="clear" w:color="auto" w:fill="F2F2F2" w:themeFill="background1" w:themeFillShade="F2"/>
            <w:vAlign w:val="center"/>
          </w:tcPr>
          <w:p w14:paraId="7A796DA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F710FB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F759E9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E5244B9" w14:textId="77777777" w:rsidR="0040517F" w:rsidRDefault="0040517F" w:rsidP="00980D79">
                <w:r w:rsidRPr="75F1B31C">
                  <w:rPr>
                    <w:rFonts w:ascii="MS Gothic" w:eastAsia="MS Gothic" w:hAnsi="MS Gothic" w:cs="MS Gothic"/>
                  </w:rPr>
                  <w:t>☒</w:t>
                </w:r>
              </w:p>
            </w:sdtContent>
          </w:sdt>
        </w:tc>
      </w:tr>
      <w:tr w:rsidR="0040517F" w:rsidRPr="00A42F82" w14:paraId="015376D8" w14:textId="77777777" w:rsidTr="0040517F">
        <w:trPr>
          <w:trHeight w:val="403"/>
        </w:trPr>
        <w:tc>
          <w:tcPr>
            <w:tcW w:w="562" w:type="dxa"/>
            <w:vAlign w:val="center"/>
          </w:tcPr>
          <w:p w14:paraId="170196BF" w14:textId="77777777" w:rsidR="0040517F" w:rsidRPr="00A42F82" w:rsidRDefault="0040517F" w:rsidP="00980D79">
            <w:pPr>
              <w:autoSpaceDE w:val="0"/>
              <w:autoSpaceDN w:val="0"/>
              <w:adjustRightInd w:val="0"/>
              <w:rPr>
                <w:rFonts w:ascii="Arial" w:hAnsi="Arial" w:cs="Arial"/>
                <w:sz w:val="22"/>
                <w:szCs w:val="22"/>
              </w:rPr>
            </w:pPr>
          </w:p>
        </w:tc>
        <w:tc>
          <w:tcPr>
            <w:tcW w:w="8227" w:type="dxa"/>
            <w:shd w:val="clear" w:color="auto" w:fill="auto"/>
            <w:vAlign w:val="center"/>
          </w:tcPr>
          <w:p w14:paraId="3300CDA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DDE585" w14:textId="77777777" w:rsidR="0040517F" w:rsidRPr="00A42F82" w:rsidRDefault="0040517F" w:rsidP="00980D79">
            <w:pPr>
              <w:rPr>
                <w:rFonts w:ascii="Arial" w:hAnsi="Arial" w:cs="Arial"/>
              </w:rPr>
            </w:pPr>
          </w:p>
          <w:p w14:paraId="1BBAEA19" w14:textId="77777777" w:rsidR="0040517F" w:rsidRPr="00A42F82" w:rsidRDefault="0040517F" w:rsidP="00980D79">
            <w:pPr>
              <w:rPr>
                <w:rFonts w:ascii="Arial" w:hAnsi="Arial" w:cs="Arial"/>
              </w:rPr>
            </w:pPr>
          </w:p>
          <w:p w14:paraId="6CB37F32" w14:textId="77777777" w:rsidR="0040517F" w:rsidRPr="00A42F82" w:rsidRDefault="0040517F" w:rsidP="00980D79">
            <w:pPr>
              <w:rPr>
                <w:rFonts w:ascii="Arial" w:hAnsi="Arial" w:cs="Arial"/>
                <w:sz w:val="22"/>
                <w:szCs w:val="22"/>
              </w:rPr>
            </w:pPr>
          </w:p>
          <w:p w14:paraId="3D23914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188860A1" w14:textId="77777777" w:rsidR="0040517F" w:rsidRPr="00A42F82" w:rsidRDefault="0040517F" w:rsidP="00980D79">
            <w:pPr>
              <w:autoSpaceDE w:val="0"/>
              <w:autoSpaceDN w:val="0"/>
              <w:adjustRightInd w:val="0"/>
              <w:jc w:val="center"/>
              <w:rPr>
                <w:rFonts w:ascii="Arial" w:hAnsi="Arial" w:cs="Arial"/>
                <w:b/>
                <w:bCs/>
                <w:sz w:val="22"/>
                <w:szCs w:val="22"/>
              </w:rPr>
            </w:pPr>
          </w:p>
        </w:tc>
        <w:tc>
          <w:tcPr>
            <w:tcW w:w="816" w:type="dxa"/>
            <w:vMerge/>
            <w:vAlign w:val="center"/>
          </w:tcPr>
          <w:p w14:paraId="42EFB730" w14:textId="77777777" w:rsidR="0040517F" w:rsidRPr="00A42F82" w:rsidRDefault="0040517F" w:rsidP="00980D79">
            <w:pPr>
              <w:autoSpaceDE w:val="0"/>
              <w:autoSpaceDN w:val="0"/>
              <w:adjustRightInd w:val="0"/>
              <w:jc w:val="center"/>
              <w:rPr>
                <w:rFonts w:ascii="Arial" w:hAnsi="Arial" w:cs="Arial"/>
                <w:b/>
                <w:bCs/>
                <w:sz w:val="22"/>
                <w:szCs w:val="22"/>
              </w:rPr>
            </w:pPr>
          </w:p>
        </w:tc>
      </w:tr>
    </w:tbl>
    <w:p w14:paraId="7A02FE1A" w14:textId="77777777" w:rsidR="0040517F" w:rsidRPr="00A42F82" w:rsidRDefault="0040517F" w:rsidP="0040517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FDB3025" w14:textId="77777777" w:rsidR="0040517F" w:rsidRPr="00A42F82" w:rsidRDefault="0040517F" w:rsidP="0040517F">
      <w:pPr>
        <w:rPr>
          <w:rFonts w:ascii="Arial" w:hAnsi="Arial" w:cs="Arial"/>
          <w:bCs/>
          <w:iCs/>
          <w:sz w:val="22"/>
          <w:szCs w:val="22"/>
        </w:rPr>
      </w:pPr>
    </w:p>
    <w:p w14:paraId="76D2D4D4" w14:textId="77777777" w:rsidR="0040517F" w:rsidRPr="00A42F82" w:rsidRDefault="0040517F" w:rsidP="0040517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13BBD9B" w14:textId="77777777" w:rsidR="0040517F" w:rsidRPr="00A42F82" w:rsidRDefault="0040517F" w:rsidP="0040517F">
      <w:pPr>
        <w:rPr>
          <w:rFonts w:ascii="Arial" w:hAnsi="Arial" w:cs="Arial"/>
          <w:bCs/>
          <w:iCs/>
          <w:sz w:val="22"/>
          <w:szCs w:val="22"/>
        </w:rPr>
      </w:pPr>
    </w:p>
    <w:p w14:paraId="3BE5AF10"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579C4C9" w14:textId="77777777" w:rsidR="0040517F" w:rsidRDefault="0040517F" w:rsidP="0040517F">
      <w:pPr>
        <w:rPr>
          <w:rFonts w:ascii="Arial" w:hAnsi="Arial" w:cs="Arial"/>
          <w:bCs/>
        </w:rPr>
      </w:pPr>
      <w:r w:rsidRPr="00A42F82">
        <w:rPr>
          <w:rFonts w:ascii="Arial" w:hAnsi="Arial" w:cs="Arial"/>
          <w:bCs/>
        </w:rPr>
        <w:t>If there are no participants then do not complete this section, but go directly to section H.</w:t>
      </w:r>
    </w:p>
    <w:p w14:paraId="6A40E847" w14:textId="77777777" w:rsidR="0040517F" w:rsidRDefault="0040517F" w:rsidP="0040517F">
      <w:pPr>
        <w:rPr>
          <w:rFonts w:ascii="Arial" w:hAnsi="Arial" w:cs="Arial"/>
          <w:bCs/>
        </w:rPr>
      </w:pPr>
    </w:p>
    <w:p w14:paraId="6436B2F2" w14:textId="77777777" w:rsidR="0040517F" w:rsidRDefault="0040517F" w:rsidP="0040517F">
      <w:pPr>
        <w:rPr>
          <w:rFonts w:ascii="Arial" w:hAnsi="Arial" w:cs="Arial"/>
          <w:bCs/>
        </w:rPr>
      </w:pPr>
    </w:p>
    <w:p w14:paraId="2870DD55" w14:textId="77777777" w:rsidR="0040517F" w:rsidRDefault="0040517F" w:rsidP="0040517F">
      <w:pPr>
        <w:rPr>
          <w:rFonts w:ascii="Arial" w:hAnsi="Arial" w:cs="Arial"/>
          <w:bCs/>
        </w:rPr>
      </w:pPr>
    </w:p>
    <w:p w14:paraId="35E32E80" w14:textId="77777777" w:rsidR="0040517F" w:rsidRDefault="0040517F" w:rsidP="0040517F">
      <w:pPr>
        <w:rPr>
          <w:rFonts w:ascii="Arial" w:hAnsi="Arial" w:cs="Arial"/>
          <w:bCs/>
        </w:rPr>
      </w:pPr>
    </w:p>
    <w:p w14:paraId="100B6F3F" w14:textId="77777777" w:rsidR="0040517F" w:rsidRDefault="0040517F" w:rsidP="0040517F">
      <w:pPr>
        <w:rPr>
          <w:rFonts w:ascii="Arial" w:hAnsi="Arial" w:cs="Arial"/>
          <w:bCs/>
        </w:rPr>
      </w:pPr>
    </w:p>
    <w:p w14:paraId="19CF1567" w14:textId="77777777" w:rsidR="0040517F" w:rsidRPr="00A42F82" w:rsidRDefault="0040517F" w:rsidP="0040517F">
      <w:pPr>
        <w:rPr>
          <w:rFonts w:ascii="Arial" w:hAnsi="Arial" w:cs="Arial"/>
          <w:bCs/>
        </w:rPr>
      </w:pPr>
    </w:p>
    <w:p w14:paraId="5B7F5A44" w14:textId="77777777" w:rsidR="0040517F" w:rsidRPr="00A42F82" w:rsidRDefault="0040517F" w:rsidP="0040517F">
      <w:pPr>
        <w:rPr>
          <w:rFonts w:ascii="Arial" w:hAnsi="Arial" w:cs="Arial"/>
          <w:bCs/>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40517F" w:rsidRPr="00A42F82" w14:paraId="701EA338" w14:textId="77777777" w:rsidTr="0040517F">
        <w:tc>
          <w:tcPr>
            <w:tcW w:w="562" w:type="dxa"/>
            <w:shd w:val="clear" w:color="auto" w:fill="F2F2F2" w:themeFill="background1" w:themeFillShade="F2"/>
            <w:vAlign w:val="center"/>
          </w:tcPr>
          <w:p w14:paraId="3FB6B74C" w14:textId="77777777" w:rsidR="0040517F" w:rsidRPr="00A42F82" w:rsidRDefault="0040517F" w:rsidP="00980D7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A2BB38" w14:textId="77777777" w:rsidR="0040517F" w:rsidRPr="00A42F82" w:rsidRDefault="0040517F" w:rsidP="00980D79">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0F540AB" w14:textId="77777777" w:rsidR="0040517F" w:rsidRPr="00A42F82" w:rsidRDefault="0040517F" w:rsidP="00980D79">
            <w:pPr>
              <w:autoSpaceDE w:val="0"/>
              <w:autoSpaceDN w:val="0"/>
              <w:adjustRightInd w:val="0"/>
              <w:jc w:val="center"/>
              <w:rPr>
                <w:rFonts w:ascii="Arial" w:hAnsi="Arial" w:cs="Arial"/>
                <w:b/>
                <w:bCs/>
                <w:sz w:val="22"/>
                <w:szCs w:val="22"/>
              </w:rPr>
            </w:pPr>
          </w:p>
          <w:p w14:paraId="5BBE941F"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45455A" w14:textId="77777777" w:rsidR="0040517F" w:rsidRPr="00A42F82" w:rsidRDefault="0040517F" w:rsidP="00980D79">
            <w:pPr>
              <w:autoSpaceDE w:val="0"/>
              <w:autoSpaceDN w:val="0"/>
              <w:adjustRightInd w:val="0"/>
              <w:jc w:val="center"/>
              <w:rPr>
                <w:rFonts w:ascii="Arial" w:hAnsi="Arial" w:cs="Arial"/>
                <w:b/>
                <w:bCs/>
                <w:sz w:val="22"/>
                <w:szCs w:val="22"/>
              </w:rPr>
            </w:pPr>
          </w:p>
          <w:p w14:paraId="318255B4"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0517F" w:rsidRPr="00A42F82" w14:paraId="01DD2012" w14:textId="77777777" w:rsidTr="0040517F">
        <w:trPr>
          <w:trHeight w:val="439"/>
        </w:trPr>
        <w:tc>
          <w:tcPr>
            <w:tcW w:w="562" w:type="dxa"/>
            <w:shd w:val="clear" w:color="auto" w:fill="F2F2F2" w:themeFill="background1" w:themeFillShade="F2"/>
            <w:vAlign w:val="center"/>
          </w:tcPr>
          <w:p w14:paraId="62688A7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F94B91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78D9A98" w14:textId="77777777" w:rsidR="0040517F" w:rsidRDefault="0040517F" w:rsidP="00980D79">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E70A0FF"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429D2DE0" w14:textId="77777777" w:rsidTr="0040517F">
        <w:trPr>
          <w:trHeight w:val="403"/>
        </w:trPr>
        <w:tc>
          <w:tcPr>
            <w:tcW w:w="562" w:type="dxa"/>
            <w:shd w:val="clear" w:color="auto" w:fill="F2F2F2" w:themeFill="background1" w:themeFillShade="F2"/>
            <w:vAlign w:val="center"/>
          </w:tcPr>
          <w:p w14:paraId="1B24065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013189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7A3F895" w14:textId="77777777" w:rsidR="0040517F" w:rsidRDefault="0040517F" w:rsidP="00980D79">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88432C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0EAF35ED" w14:textId="77777777" w:rsidTr="0040517F">
        <w:trPr>
          <w:trHeight w:val="439"/>
        </w:trPr>
        <w:tc>
          <w:tcPr>
            <w:tcW w:w="562" w:type="dxa"/>
            <w:shd w:val="clear" w:color="auto" w:fill="F2F2F2" w:themeFill="background1" w:themeFillShade="F2"/>
            <w:vAlign w:val="center"/>
          </w:tcPr>
          <w:p w14:paraId="22F5B09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684258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6A0D7B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37FF38C" w14:textId="77777777" w:rsidR="0040517F" w:rsidRDefault="0040517F" w:rsidP="00980D79">
                <w:r w:rsidRPr="75F1B31C">
                  <w:rPr>
                    <w:rFonts w:ascii="MS Gothic" w:eastAsia="MS Gothic" w:hAnsi="MS Gothic" w:cs="MS Gothic"/>
                  </w:rPr>
                  <w:t>☒</w:t>
                </w:r>
              </w:p>
            </w:sdtContent>
          </w:sdt>
        </w:tc>
      </w:tr>
      <w:tr w:rsidR="0040517F" w:rsidRPr="00A42F82" w14:paraId="56EA5E57" w14:textId="77777777" w:rsidTr="0040517F">
        <w:trPr>
          <w:trHeight w:val="403"/>
        </w:trPr>
        <w:tc>
          <w:tcPr>
            <w:tcW w:w="562" w:type="dxa"/>
            <w:shd w:val="clear" w:color="auto" w:fill="F2F2F2" w:themeFill="background1" w:themeFillShade="F2"/>
            <w:vAlign w:val="center"/>
          </w:tcPr>
          <w:p w14:paraId="72B4868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1299190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661AEF5" w14:textId="77777777" w:rsidR="0040517F" w:rsidRDefault="0040517F" w:rsidP="00980D79">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C81B43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2B5E76C6" w14:textId="77777777" w:rsidTr="0040517F">
        <w:trPr>
          <w:trHeight w:val="403"/>
        </w:trPr>
        <w:tc>
          <w:tcPr>
            <w:tcW w:w="562" w:type="dxa"/>
            <w:shd w:val="clear" w:color="auto" w:fill="F2F2F2" w:themeFill="background1" w:themeFillShade="F2"/>
            <w:vAlign w:val="center"/>
          </w:tcPr>
          <w:p w14:paraId="783225B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6DCDB5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1D7123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2E37724" w14:textId="77777777" w:rsidR="0040517F" w:rsidRDefault="0040517F" w:rsidP="00980D79">
                <w:r w:rsidRPr="75F1B31C">
                  <w:rPr>
                    <w:rFonts w:ascii="MS Gothic" w:eastAsia="MS Gothic" w:hAnsi="MS Gothic" w:cs="MS Gothic"/>
                  </w:rPr>
                  <w:t>☒</w:t>
                </w:r>
              </w:p>
            </w:sdtContent>
          </w:sdt>
        </w:tc>
      </w:tr>
      <w:tr w:rsidR="0040517F" w:rsidRPr="00A42F82" w14:paraId="0D4E6D92" w14:textId="77777777" w:rsidTr="0040517F">
        <w:trPr>
          <w:trHeight w:val="439"/>
        </w:trPr>
        <w:tc>
          <w:tcPr>
            <w:tcW w:w="562" w:type="dxa"/>
            <w:shd w:val="clear" w:color="auto" w:fill="F2F2F2" w:themeFill="background1" w:themeFillShade="F2"/>
            <w:vAlign w:val="center"/>
          </w:tcPr>
          <w:p w14:paraId="61FF437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8CC65F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4710CA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0000F0F" w14:textId="77777777" w:rsidR="0040517F" w:rsidRDefault="0040517F" w:rsidP="00980D79">
                <w:r w:rsidRPr="75F1B31C">
                  <w:rPr>
                    <w:rFonts w:ascii="MS Gothic" w:eastAsia="MS Gothic" w:hAnsi="MS Gothic" w:cs="MS Gothic"/>
                  </w:rPr>
                  <w:t>☒</w:t>
                </w:r>
              </w:p>
            </w:sdtContent>
          </w:sdt>
        </w:tc>
      </w:tr>
      <w:tr w:rsidR="0040517F" w:rsidRPr="00A42F82" w14:paraId="0E9F05E0" w14:textId="77777777" w:rsidTr="0040517F">
        <w:trPr>
          <w:trHeight w:val="403"/>
        </w:trPr>
        <w:tc>
          <w:tcPr>
            <w:tcW w:w="562" w:type="dxa"/>
            <w:shd w:val="clear" w:color="auto" w:fill="F2F2F2" w:themeFill="background1" w:themeFillShade="F2"/>
            <w:vAlign w:val="center"/>
          </w:tcPr>
          <w:p w14:paraId="14CE399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683BDC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71555E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88DAFD4" w14:textId="77777777" w:rsidR="0040517F" w:rsidRDefault="0040517F" w:rsidP="00980D79">
                <w:r w:rsidRPr="75F1B31C">
                  <w:rPr>
                    <w:rFonts w:ascii="MS Gothic" w:eastAsia="MS Gothic" w:hAnsi="MS Gothic" w:cs="MS Gothic"/>
                  </w:rPr>
                  <w:t>☒</w:t>
                </w:r>
              </w:p>
            </w:sdtContent>
          </w:sdt>
        </w:tc>
      </w:tr>
      <w:tr w:rsidR="0040517F" w:rsidRPr="00A42F82" w14:paraId="4ABB668A" w14:textId="77777777" w:rsidTr="0040517F">
        <w:trPr>
          <w:trHeight w:val="403"/>
        </w:trPr>
        <w:tc>
          <w:tcPr>
            <w:tcW w:w="562" w:type="dxa"/>
            <w:shd w:val="clear" w:color="auto" w:fill="F2F2F2" w:themeFill="background1" w:themeFillShade="F2"/>
            <w:vAlign w:val="center"/>
          </w:tcPr>
          <w:p w14:paraId="05B11C2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691930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9C165D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B6D49F8" w14:textId="77777777" w:rsidR="0040517F" w:rsidRDefault="0040517F" w:rsidP="00980D79">
                <w:r w:rsidRPr="75F1B31C">
                  <w:rPr>
                    <w:rFonts w:ascii="MS Gothic" w:eastAsia="MS Gothic" w:hAnsi="MS Gothic" w:cs="MS Gothic"/>
                  </w:rPr>
                  <w:t>☒</w:t>
                </w:r>
              </w:p>
            </w:sdtContent>
          </w:sdt>
        </w:tc>
      </w:tr>
      <w:tr w:rsidR="0040517F" w:rsidRPr="00A42F82" w14:paraId="415C10B1" w14:textId="77777777" w:rsidTr="0040517F">
        <w:trPr>
          <w:trHeight w:val="403"/>
        </w:trPr>
        <w:tc>
          <w:tcPr>
            <w:tcW w:w="562" w:type="dxa"/>
            <w:shd w:val="clear" w:color="auto" w:fill="F2F2F2" w:themeFill="background1" w:themeFillShade="F2"/>
            <w:vAlign w:val="center"/>
          </w:tcPr>
          <w:p w14:paraId="1259A5D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43CA7B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5FAD332" w14:textId="77777777" w:rsidR="0040517F" w:rsidRPr="00A42F82" w:rsidRDefault="0040517F" w:rsidP="00980D7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2851C73"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7A14836" w14:textId="77777777" w:rsidR="0040517F" w:rsidRDefault="0040517F" w:rsidP="00980D79">
                <w:r w:rsidRPr="75F1B31C">
                  <w:rPr>
                    <w:rFonts w:ascii="MS Gothic" w:eastAsia="MS Gothic" w:hAnsi="MS Gothic" w:cs="MS Gothic"/>
                  </w:rPr>
                  <w:t>☒</w:t>
                </w:r>
              </w:p>
            </w:sdtContent>
          </w:sdt>
        </w:tc>
      </w:tr>
      <w:tr w:rsidR="0040517F" w:rsidRPr="00A42F82" w14:paraId="2086C72F" w14:textId="77777777" w:rsidTr="0040517F">
        <w:trPr>
          <w:trHeight w:val="403"/>
        </w:trPr>
        <w:tc>
          <w:tcPr>
            <w:tcW w:w="562" w:type="dxa"/>
            <w:vAlign w:val="center"/>
          </w:tcPr>
          <w:p w14:paraId="03F91E50" w14:textId="77777777" w:rsidR="0040517F" w:rsidRPr="00A42F82" w:rsidRDefault="0040517F" w:rsidP="00980D79">
            <w:pPr>
              <w:autoSpaceDE w:val="0"/>
              <w:autoSpaceDN w:val="0"/>
              <w:adjustRightInd w:val="0"/>
              <w:jc w:val="center"/>
              <w:rPr>
                <w:rFonts w:ascii="Arial" w:hAnsi="Arial" w:cs="Arial"/>
                <w:sz w:val="22"/>
                <w:szCs w:val="22"/>
              </w:rPr>
            </w:pPr>
          </w:p>
        </w:tc>
        <w:tc>
          <w:tcPr>
            <w:tcW w:w="8217" w:type="dxa"/>
            <w:shd w:val="clear" w:color="auto" w:fill="auto"/>
            <w:vAlign w:val="center"/>
          </w:tcPr>
          <w:p w14:paraId="070C858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66B7B2A" w14:textId="77777777" w:rsidR="0040517F" w:rsidRPr="00A42F82" w:rsidRDefault="0040517F" w:rsidP="00980D79">
            <w:pPr>
              <w:rPr>
                <w:rFonts w:ascii="Arial" w:hAnsi="Arial" w:cs="Arial"/>
              </w:rPr>
            </w:pPr>
          </w:p>
          <w:p w14:paraId="6460BC0B" w14:textId="77777777" w:rsidR="0040517F" w:rsidRPr="00A42F82" w:rsidRDefault="0040517F" w:rsidP="00980D79">
            <w:pPr>
              <w:rPr>
                <w:rFonts w:ascii="Arial" w:hAnsi="Arial" w:cs="Arial"/>
              </w:rPr>
            </w:pPr>
          </w:p>
          <w:p w14:paraId="6E1ADE44" w14:textId="77777777" w:rsidR="0040517F" w:rsidRPr="00A42F82" w:rsidRDefault="0040517F" w:rsidP="00980D79">
            <w:pPr>
              <w:rPr>
                <w:rFonts w:ascii="Arial" w:hAnsi="Arial" w:cs="Arial"/>
                <w:sz w:val="22"/>
                <w:szCs w:val="22"/>
              </w:rPr>
            </w:pPr>
          </w:p>
          <w:p w14:paraId="17CDC29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4BAF5700" w14:textId="77777777" w:rsidR="0040517F" w:rsidRPr="00A42F82" w:rsidRDefault="0040517F" w:rsidP="00980D79">
            <w:pPr>
              <w:autoSpaceDE w:val="0"/>
              <w:autoSpaceDN w:val="0"/>
              <w:adjustRightInd w:val="0"/>
              <w:jc w:val="center"/>
              <w:rPr>
                <w:rFonts w:ascii="Arial" w:hAnsi="Arial" w:cs="Arial"/>
                <w:b/>
                <w:bCs/>
                <w:sz w:val="22"/>
                <w:szCs w:val="22"/>
              </w:rPr>
            </w:pPr>
          </w:p>
        </w:tc>
        <w:tc>
          <w:tcPr>
            <w:tcW w:w="822" w:type="dxa"/>
            <w:vMerge/>
            <w:vAlign w:val="center"/>
          </w:tcPr>
          <w:p w14:paraId="20A978AA" w14:textId="77777777" w:rsidR="0040517F" w:rsidRPr="00A42F82" w:rsidRDefault="0040517F" w:rsidP="00980D79">
            <w:pPr>
              <w:autoSpaceDE w:val="0"/>
              <w:autoSpaceDN w:val="0"/>
              <w:adjustRightInd w:val="0"/>
              <w:jc w:val="center"/>
              <w:rPr>
                <w:rFonts w:ascii="Arial" w:hAnsi="Arial" w:cs="Arial"/>
                <w:b/>
                <w:bCs/>
                <w:sz w:val="22"/>
                <w:szCs w:val="22"/>
              </w:rPr>
            </w:pPr>
          </w:p>
        </w:tc>
      </w:tr>
    </w:tbl>
    <w:p w14:paraId="6D941D1B" w14:textId="77777777" w:rsidR="0040517F" w:rsidRPr="00A42F82" w:rsidRDefault="0040517F" w:rsidP="0040517F">
      <w:pPr>
        <w:rPr>
          <w:rFonts w:ascii="Arial" w:hAnsi="Arial" w:cs="Arial"/>
          <w:bCs/>
        </w:rPr>
      </w:pPr>
    </w:p>
    <w:tbl>
      <w:tblPr>
        <w:tblStyle w:val="TableGrid"/>
        <w:tblW w:w="10451" w:type="dxa"/>
        <w:tblInd w:w="-721" w:type="dxa"/>
        <w:tblLook w:val="04A0" w:firstRow="1" w:lastRow="0" w:firstColumn="1" w:lastColumn="0" w:noHBand="0" w:noVBand="1"/>
      </w:tblPr>
      <w:tblGrid>
        <w:gridCol w:w="562"/>
        <w:gridCol w:w="3256"/>
        <w:gridCol w:w="6633"/>
      </w:tblGrid>
      <w:tr w:rsidR="0040517F" w:rsidRPr="00A42F82" w14:paraId="0669D32A" w14:textId="77777777" w:rsidTr="0040517F">
        <w:trPr>
          <w:trHeight w:val="403"/>
        </w:trPr>
        <w:tc>
          <w:tcPr>
            <w:tcW w:w="562" w:type="dxa"/>
            <w:tcBorders>
              <w:bottom w:val="single" w:sz="4" w:space="0" w:color="auto"/>
            </w:tcBorders>
            <w:shd w:val="clear" w:color="auto" w:fill="F2F2F2" w:themeFill="background1" w:themeFillShade="F2"/>
          </w:tcPr>
          <w:p w14:paraId="662D7623" w14:textId="77777777" w:rsidR="0040517F" w:rsidRPr="00A42F82" w:rsidRDefault="0040517F" w:rsidP="00980D7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91A1B1E" w14:textId="77777777" w:rsidR="0040517F" w:rsidRPr="00A42F82" w:rsidRDefault="0040517F" w:rsidP="00980D79">
            <w:pPr>
              <w:rPr>
                <w:rFonts w:ascii="Arial" w:hAnsi="Arial" w:cs="Arial"/>
                <w:b/>
                <w:sz w:val="22"/>
                <w:szCs w:val="22"/>
              </w:rPr>
            </w:pPr>
            <w:r w:rsidRPr="00A42F82">
              <w:rPr>
                <w:rFonts w:ascii="Arial" w:hAnsi="Arial" w:cs="Arial"/>
                <w:b/>
                <w:sz w:val="22"/>
                <w:szCs w:val="22"/>
              </w:rPr>
              <w:t>Participant numbers and source</w:t>
            </w:r>
          </w:p>
          <w:p w14:paraId="798F382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0517F" w:rsidRPr="00A42F82" w14:paraId="49531856" w14:textId="77777777" w:rsidTr="00405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69F24"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3FA59" w14:textId="77777777" w:rsidR="0040517F" w:rsidRPr="00A42F82" w:rsidRDefault="0040517F" w:rsidP="00980D79">
            <w:pPr>
              <w:rPr>
                <w:rFonts w:ascii="Arial" w:hAnsi="Arial" w:cs="Arial"/>
                <w:sz w:val="22"/>
                <w:szCs w:val="22"/>
              </w:rPr>
            </w:pPr>
            <w:r w:rsidRPr="00A42F82">
              <w:rPr>
                <w:rFonts w:ascii="Arial" w:hAnsi="Arial" w:cs="Arial"/>
                <w:sz w:val="22"/>
                <w:szCs w:val="22"/>
              </w:rPr>
              <w:t>How many participants are expected?</w:t>
            </w:r>
          </w:p>
          <w:p w14:paraId="25C8131B" w14:textId="77777777" w:rsidR="0040517F" w:rsidRPr="00A42F82" w:rsidRDefault="0040517F" w:rsidP="00980D7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91C66F" w14:textId="77777777" w:rsidR="0040517F" w:rsidRPr="00A42F82" w:rsidRDefault="0040517F" w:rsidP="00980D79">
            <w:pPr>
              <w:rPr>
                <w:rFonts w:ascii="Arial" w:hAnsi="Arial" w:cs="Arial"/>
                <w:sz w:val="22"/>
                <w:szCs w:val="22"/>
              </w:rPr>
            </w:pPr>
          </w:p>
          <w:p w14:paraId="7E7638B5" w14:textId="77777777" w:rsidR="0040517F" w:rsidRPr="00A42F82" w:rsidRDefault="0040517F" w:rsidP="00980D79">
            <w:pPr>
              <w:rPr>
                <w:rFonts w:ascii="Arial" w:hAnsi="Arial" w:cs="Arial"/>
                <w:sz w:val="22"/>
                <w:szCs w:val="22"/>
              </w:rPr>
            </w:pPr>
            <w:r>
              <w:rPr>
                <w:rFonts w:ascii="Arial" w:hAnsi="Arial" w:cs="Arial"/>
                <w:sz w:val="22"/>
                <w:szCs w:val="22"/>
              </w:rPr>
              <w:t xml:space="preserve">The class, Year 6, consists of 31 pupils, 19 boys and 12 girls. For the semi-structured interview approximately 6 or 8 participants will be sampled at random. For the questionnaire and observation all the learners in Year 6 will be sampled. </w:t>
            </w:r>
          </w:p>
          <w:p w14:paraId="186A744A" w14:textId="77777777" w:rsidR="0040517F" w:rsidRPr="00A42F82" w:rsidRDefault="0040517F" w:rsidP="00980D79">
            <w:pPr>
              <w:rPr>
                <w:rFonts w:ascii="Arial" w:hAnsi="Arial" w:cs="Arial"/>
                <w:sz w:val="22"/>
                <w:szCs w:val="22"/>
              </w:rPr>
            </w:pPr>
          </w:p>
          <w:p w14:paraId="46FBEA2A" w14:textId="77777777" w:rsidR="0040517F" w:rsidRPr="00A42F82" w:rsidRDefault="0040517F" w:rsidP="00980D79">
            <w:pPr>
              <w:rPr>
                <w:rFonts w:ascii="Arial" w:hAnsi="Arial" w:cs="Arial"/>
                <w:b/>
                <w:sz w:val="22"/>
                <w:szCs w:val="22"/>
              </w:rPr>
            </w:pPr>
            <w:r w:rsidRPr="00A42F82">
              <w:rPr>
                <w:rFonts w:ascii="Arial" w:hAnsi="Arial" w:cs="Arial"/>
                <w:i/>
                <w:color w:val="808080"/>
                <w:sz w:val="18"/>
                <w:szCs w:val="18"/>
              </w:rPr>
              <w:t>(this box should expand as you type)</w:t>
            </w:r>
          </w:p>
        </w:tc>
      </w:tr>
      <w:tr w:rsidR="0040517F" w:rsidRPr="00A42F82" w14:paraId="13879CFA" w14:textId="77777777" w:rsidTr="00405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9753C"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3380B" w14:textId="77777777" w:rsidR="0040517F" w:rsidRPr="00A42F82" w:rsidRDefault="0040517F" w:rsidP="00980D79">
            <w:pPr>
              <w:rPr>
                <w:rFonts w:ascii="Arial" w:hAnsi="Arial" w:cs="Arial"/>
                <w:sz w:val="22"/>
                <w:szCs w:val="22"/>
              </w:rPr>
            </w:pPr>
            <w:r w:rsidRPr="00A42F82">
              <w:rPr>
                <w:rFonts w:ascii="Arial" w:hAnsi="Arial" w:cs="Arial"/>
                <w:sz w:val="22"/>
                <w:szCs w:val="22"/>
              </w:rPr>
              <w:t>Who will the participants be?</w:t>
            </w:r>
          </w:p>
          <w:p w14:paraId="1739CF25" w14:textId="77777777" w:rsidR="0040517F" w:rsidRPr="00A42F82" w:rsidRDefault="0040517F" w:rsidP="00980D7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CC8D6B" w14:textId="77777777" w:rsidR="0040517F" w:rsidRPr="00A42F82" w:rsidRDefault="0040517F" w:rsidP="00980D79">
            <w:pPr>
              <w:rPr>
                <w:rFonts w:ascii="Arial" w:hAnsi="Arial" w:cs="Arial"/>
                <w:sz w:val="22"/>
                <w:szCs w:val="22"/>
              </w:rPr>
            </w:pPr>
          </w:p>
          <w:p w14:paraId="055A0696" w14:textId="77777777" w:rsidR="0040517F" w:rsidRDefault="0040517F" w:rsidP="00980D79">
            <w:pPr>
              <w:rPr>
                <w:rFonts w:ascii="Arial" w:hAnsi="Arial" w:cs="Arial"/>
                <w:sz w:val="22"/>
                <w:szCs w:val="22"/>
              </w:rPr>
            </w:pPr>
            <w:r>
              <w:rPr>
                <w:rFonts w:ascii="Arial" w:hAnsi="Arial" w:cs="Arial"/>
                <w:sz w:val="22"/>
                <w:szCs w:val="22"/>
              </w:rPr>
              <w:t xml:space="preserve">For the observation and questionnaires all learners will be involved and for the semi-structured interview, between 6 and 8 pupils will be picked anonymously from the class. Both my mentor and I will be the ones who will be providing the structure starter activities. </w:t>
            </w:r>
          </w:p>
          <w:p w14:paraId="69BB4B42" w14:textId="77777777" w:rsidR="0040517F" w:rsidRPr="00A42F82" w:rsidRDefault="0040517F" w:rsidP="00980D79">
            <w:pPr>
              <w:rPr>
                <w:rFonts w:ascii="Arial" w:hAnsi="Arial" w:cs="Arial"/>
                <w:sz w:val="22"/>
                <w:szCs w:val="22"/>
              </w:rPr>
            </w:pPr>
          </w:p>
          <w:p w14:paraId="5143079B" w14:textId="77777777" w:rsidR="0040517F" w:rsidRPr="00A42F82" w:rsidRDefault="0040517F" w:rsidP="00980D79">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0517F" w:rsidRPr="00A42F82" w14:paraId="4AC4AE7A" w14:textId="77777777" w:rsidTr="0040517F">
        <w:trPr>
          <w:trHeight w:val="403"/>
        </w:trPr>
        <w:tc>
          <w:tcPr>
            <w:tcW w:w="562" w:type="dxa"/>
            <w:tcBorders>
              <w:top w:val="single" w:sz="4" w:space="0" w:color="auto"/>
            </w:tcBorders>
            <w:shd w:val="clear" w:color="auto" w:fill="F2F2F2" w:themeFill="background1" w:themeFillShade="F2"/>
            <w:vAlign w:val="center"/>
          </w:tcPr>
          <w:p w14:paraId="549DEA3A"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92F90E1" w14:textId="77777777" w:rsidR="0040517F" w:rsidRPr="00A42F82" w:rsidRDefault="0040517F" w:rsidP="00980D79">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D5F176" w14:textId="77777777" w:rsidR="0040517F" w:rsidRPr="00A42F82" w:rsidRDefault="0040517F" w:rsidP="00980D79">
            <w:pPr>
              <w:rPr>
                <w:rFonts w:ascii="Arial" w:hAnsi="Arial" w:cs="Arial"/>
                <w:sz w:val="22"/>
                <w:szCs w:val="22"/>
              </w:rPr>
            </w:pPr>
            <w:r>
              <w:rPr>
                <w:rFonts w:ascii="Arial" w:hAnsi="Arial" w:cs="Arial"/>
                <w:sz w:val="22"/>
                <w:szCs w:val="22"/>
              </w:rPr>
              <w:t>Before I start with my research, firstly I will need to write a message on Dojo Points once my ethic form has been approved, to gain consent from the pupils’ parents in regards of their participation for the questionnaire and survey. Once I have received their approval I will be able to design my questionnaire and distribute these out. The participants will be provided reasons for the research activity, and give them a generalisation. The participants will be invited for the interview with their consent, and participants will be provided with the questionnaires, with the right to withdraw at any time. A briefing document will be presented to clearly explain the ethical aspects and purpose of the research. Once the semi-structured group is established, participants will be contacted via face to face detailing their involvement in the research, seeking informed consent and providing information expectations of professional conduct for focus discussion.</w:t>
            </w:r>
          </w:p>
          <w:p w14:paraId="6A9D2105" w14:textId="77777777" w:rsidR="0040517F" w:rsidRPr="00A42F82" w:rsidRDefault="0040517F" w:rsidP="00980D79">
            <w:pPr>
              <w:rPr>
                <w:rFonts w:ascii="Arial" w:hAnsi="Arial" w:cs="Arial"/>
                <w:sz w:val="22"/>
                <w:szCs w:val="22"/>
              </w:rPr>
            </w:pPr>
          </w:p>
          <w:p w14:paraId="29089EE6" w14:textId="77777777" w:rsidR="0040517F" w:rsidRPr="00A42F82" w:rsidRDefault="0040517F" w:rsidP="00980D79">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6665EC0" w14:textId="77777777" w:rsidR="0040517F" w:rsidRPr="00A42F82" w:rsidRDefault="0040517F" w:rsidP="0040517F">
      <w:pPr>
        <w:rPr>
          <w:rFonts w:ascii="Arial" w:hAnsi="Arial" w:cs="Arial"/>
          <w:bCs/>
        </w:rPr>
      </w:pPr>
    </w:p>
    <w:p w14:paraId="504DE32F" w14:textId="77777777" w:rsidR="0040517F" w:rsidRPr="00A42F82" w:rsidRDefault="0040517F" w:rsidP="0040517F">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40517F" w:rsidRPr="00A42F82" w14:paraId="35A05C61" w14:textId="77777777" w:rsidTr="0040517F">
        <w:tc>
          <w:tcPr>
            <w:tcW w:w="562" w:type="dxa"/>
            <w:shd w:val="clear" w:color="auto" w:fill="F2F2F2" w:themeFill="background1" w:themeFillShade="F2"/>
            <w:vAlign w:val="center"/>
          </w:tcPr>
          <w:p w14:paraId="57117098" w14:textId="77777777" w:rsidR="0040517F" w:rsidRPr="00A42F82" w:rsidRDefault="0040517F" w:rsidP="00980D7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3194DFC" w14:textId="77777777" w:rsidR="0040517F" w:rsidRPr="00A42F82" w:rsidRDefault="0040517F" w:rsidP="00980D7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CD1A36D" w14:textId="77777777" w:rsidR="0040517F" w:rsidRPr="00A42F82" w:rsidRDefault="0040517F" w:rsidP="00980D79">
            <w:pPr>
              <w:autoSpaceDE w:val="0"/>
              <w:autoSpaceDN w:val="0"/>
              <w:adjustRightInd w:val="0"/>
              <w:jc w:val="center"/>
              <w:rPr>
                <w:rFonts w:ascii="Arial" w:hAnsi="Arial" w:cs="Arial"/>
                <w:b/>
                <w:bCs/>
                <w:sz w:val="16"/>
                <w:szCs w:val="16"/>
              </w:rPr>
            </w:pPr>
          </w:p>
          <w:p w14:paraId="61774F22"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923B095"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93A06D1" w14:textId="77777777" w:rsidR="0040517F" w:rsidRPr="00A42F82" w:rsidRDefault="0040517F" w:rsidP="00980D79">
            <w:pPr>
              <w:autoSpaceDE w:val="0"/>
              <w:autoSpaceDN w:val="0"/>
              <w:adjustRightInd w:val="0"/>
              <w:jc w:val="center"/>
              <w:rPr>
                <w:rFonts w:ascii="Arial" w:hAnsi="Arial" w:cs="Arial"/>
                <w:b/>
                <w:bCs/>
                <w:sz w:val="16"/>
                <w:szCs w:val="16"/>
              </w:rPr>
            </w:pPr>
          </w:p>
          <w:p w14:paraId="32244CBA"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0517F" w:rsidRPr="00A42F82" w14:paraId="6FF77DDD" w14:textId="77777777" w:rsidTr="0040517F">
        <w:trPr>
          <w:trHeight w:val="439"/>
        </w:trPr>
        <w:tc>
          <w:tcPr>
            <w:tcW w:w="562" w:type="dxa"/>
            <w:shd w:val="clear" w:color="auto" w:fill="F2F2F2" w:themeFill="background1" w:themeFillShade="F2"/>
            <w:vAlign w:val="center"/>
          </w:tcPr>
          <w:p w14:paraId="6404C2C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5B1992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94D1183"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CA585B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5087183"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7F31BCBA" w14:textId="77777777" w:rsidTr="0040517F">
        <w:trPr>
          <w:trHeight w:val="403"/>
        </w:trPr>
        <w:tc>
          <w:tcPr>
            <w:tcW w:w="562" w:type="dxa"/>
            <w:shd w:val="clear" w:color="auto" w:fill="F2F2F2" w:themeFill="background1" w:themeFillShade="F2"/>
            <w:vAlign w:val="center"/>
          </w:tcPr>
          <w:p w14:paraId="04A467D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2318EB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23D8908"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DBEBD5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973813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3123DB96" w14:textId="77777777" w:rsidTr="0040517F">
        <w:trPr>
          <w:trHeight w:val="439"/>
        </w:trPr>
        <w:tc>
          <w:tcPr>
            <w:tcW w:w="562" w:type="dxa"/>
            <w:shd w:val="clear" w:color="auto" w:fill="F2F2F2" w:themeFill="background1" w:themeFillShade="F2"/>
            <w:vAlign w:val="center"/>
          </w:tcPr>
          <w:p w14:paraId="322214E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089643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1D5B06D"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DDE0C68"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A8EBE3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23070937" w14:textId="77777777" w:rsidTr="0040517F">
        <w:trPr>
          <w:trHeight w:val="403"/>
        </w:trPr>
        <w:tc>
          <w:tcPr>
            <w:tcW w:w="562" w:type="dxa"/>
            <w:shd w:val="clear" w:color="auto" w:fill="F2F2F2" w:themeFill="background1" w:themeFillShade="F2"/>
            <w:vAlign w:val="center"/>
          </w:tcPr>
          <w:p w14:paraId="47ABC54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3BC596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BBEED76"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6A872F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74EBF1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0DB2BA36" w14:textId="77777777" w:rsidTr="0040517F">
        <w:trPr>
          <w:trHeight w:val="439"/>
        </w:trPr>
        <w:tc>
          <w:tcPr>
            <w:tcW w:w="562" w:type="dxa"/>
            <w:shd w:val="clear" w:color="auto" w:fill="F2F2F2" w:themeFill="background1" w:themeFillShade="F2"/>
            <w:vAlign w:val="center"/>
          </w:tcPr>
          <w:p w14:paraId="5FF94DA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A26101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143E9D8"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56ED2D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79A837A"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522ACF48" w14:textId="77777777" w:rsidTr="0040517F">
        <w:trPr>
          <w:trHeight w:val="403"/>
        </w:trPr>
        <w:tc>
          <w:tcPr>
            <w:tcW w:w="562" w:type="dxa"/>
            <w:shd w:val="clear" w:color="auto" w:fill="F2F2F2" w:themeFill="background1" w:themeFillShade="F2"/>
            <w:vAlign w:val="center"/>
          </w:tcPr>
          <w:p w14:paraId="1C9E69C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44BFD8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24A443D"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628BF5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44124B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17A2B5C" w14:textId="77777777" w:rsidTr="0040517F">
        <w:trPr>
          <w:trHeight w:val="439"/>
        </w:trPr>
        <w:tc>
          <w:tcPr>
            <w:tcW w:w="562" w:type="dxa"/>
            <w:shd w:val="clear" w:color="auto" w:fill="F2F2F2" w:themeFill="background1" w:themeFillShade="F2"/>
            <w:vAlign w:val="center"/>
          </w:tcPr>
          <w:p w14:paraId="4F5EE39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64DB09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D7C1BB8"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D4048A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62FC3E0"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1D700040" w14:textId="77777777" w:rsidTr="0040517F">
        <w:trPr>
          <w:trHeight w:val="403"/>
        </w:trPr>
        <w:tc>
          <w:tcPr>
            <w:tcW w:w="562" w:type="dxa"/>
            <w:shd w:val="clear" w:color="auto" w:fill="F2F2F2" w:themeFill="background1" w:themeFillShade="F2"/>
            <w:vAlign w:val="center"/>
          </w:tcPr>
          <w:p w14:paraId="26DE511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9D9FC6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AB4F0D4"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A87E70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AB7EF9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67AAE70" w14:textId="77777777" w:rsidTr="0040517F">
        <w:trPr>
          <w:trHeight w:val="439"/>
        </w:trPr>
        <w:tc>
          <w:tcPr>
            <w:tcW w:w="562" w:type="dxa"/>
            <w:shd w:val="clear" w:color="auto" w:fill="F2F2F2" w:themeFill="background1" w:themeFillShade="F2"/>
            <w:vAlign w:val="center"/>
          </w:tcPr>
          <w:p w14:paraId="6CC6632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1D6A91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3216344" w14:textId="77777777" w:rsidR="0040517F" w:rsidRDefault="0040517F" w:rsidP="00980D79">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2EA235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B5A68F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3A05043B" w14:textId="77777777" w:rsidTr="0040517F">
        <w:trPr>
          <w:trHeight w:val="403"/>
        </w:trPr>
        <w:tc>
          <w:tcPr>
            <w:tcW w:w="562" w:type="dxa"/>
            <w:tcBorders>
              <w:bottom w:val="single" w:sz="4" w:space="0" w:color="auto"/>
            </w:tcBorders>
            <w:shd w:val="clear" w:color="auto" w:fill="F2F2F2" w:themeFill="background1" w:themeFillShade="F2"/>
            <w:vAlign w:val="center"/>
          </w:tcPr>
          <w:p w14:paraId="0B82FA8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AD28A0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0517F" w:rsidRPr="00A42F82" w14:paraId="6A01B1D1" w14:textId="77777777" w:rsidTr="0040517F">
        <w:trPr>
          <w:trHeight w:val="403"/>
        </w:trPr>
        <w:tc>
          <w:tcPr>
            <w:tcW w:w="562" w:type="dxa"/>
            <w:vAlign w:val="center"/>
          </w:tcPr>
          <w:p w14:paraId="6D802A4A" w14:textId="77777777" w:rsidR="0040517F" w:rsidRPr="00A42F82" w:rsidRDefault="0040517F" w:rsidP="00980D79">
            <w:pPr>
              <w:jc w:val="center"/>
              <w:rPr>
                <w:rFonts w:ascii="Arial" w:hAnsi="Arial" w:cs="Arial"/>
                <w:sz w:val="22"/>
                <w:szCs w:val="22"/>
              </w:rPr>
            </w:pPr>
          </w:p>
        </w:tc>
        <w:tc>
          <w:tcPr>
            <w:tcW w:w="9923" w:type="dxa"/>
            <w:gridSpan w:val="4"/>
            <w:vAlign w:val="center"/>
          </w:tcPr>
          <w:p w14:paraId="68E3576F" w14:textId="77777777" w:rsidR="0040517F" w:rsidRPr="00A42F82" w:rsidRDefault="0040517F" w:rsidP="00980D79">
            <w:pPr>
              <w:rPr>
                <w:rFonts w:ascii="Arial" w:hAnsi="Arial" w:cs="Arial"/>
                <w:sz w:val="22"/>
                <w:szCs w:val="22"/>
              </w:rPr>
            </w:pPr>
          </w:p>
          <w:p w14:paraId="749E3595" w14:textId="77777777" w:rsidR="0040517F" w:rsidRPr="00A42F82" w:rsidRDefault="0040517F" w:rsidP="00980D79">
            <w:pPr>
              <w:rPr>
                <w:rFonts w:ascii="Arial" w:hAnsi="Arial" w:cs="Arial"/>
                <w:sz w:val="22"/>
                <w:szCs w:val="22"/>
              </w:rPr>
            </w:pPr>
          </w:p>
          <w:p w14:paraId="747A836C" w14:textId="77777777" w:rsidR="0040517F" w:rsidRPr="00A42F82" w:rsidRDefault="0040517F" w:rsidP="00980D79">
            <w:pPr>
              <w:rPr>
                <w:rFonts w:ascii="Arial" w:hAnsi="Arial" w:cs="Arial"/>
                <w:sz w:val="22"/>
                <w:szCs w:val="22"/>
              </w:rPr>
            </w:pPr>
          </w:p>
          <w:p w14:paraId="1B10AE76"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E0F8DAB" w14:textId="77777777" w:rsidR="0040517F" w:rsidRPr="00A42F82" w:rsidRDefault="0040517F" w:rsidP="0040517F">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40517F" w:rsidRPr="00A42F82" w14:paraId="690D895B" w14:textId="77777777" w:rsidTr="0040517F">
        <w:tc>
          <w:tcPr>
            <w:tcW w:w="562" w:type="dxa"/>
            <w:shd w:val="clear" w:color="auto" w:fill="F2F2F2" w:themeFill="background1" w:themeFillShade="F2"/>
          </w:tcPr>
          <w:p w14:paraId="15BAC4CC" w14:textId="77777777" w:rsidR="0040517F" w:rsidRPr="00A42F82" w:rsidRDefault="0040517F" w:rsidP="00980D7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91C7A43" w14:textId="77777777" w:rsidR="0040517F" w:rsidRPr="00A42F82" w:rsidRDefault="0040517F" w:rsidP="00980D7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48B2001" w14:textId="77777777" w:rsidR="0040517F" w:rsidRPr="00A42F82" w:rsidRDefault="0040517F" w:rsidP="00980D79">
            <w:pPr>
              <w:autoSpaceDE w:val="0"/>
              <w:autoSpaceDN w:val="0"/>
              <w:adjustRightInd w:val="0"/>
              <w:jc w:val="center"/>
              <w:rPr>
                <w:rFonts w:ascii="Arial" w:hAnsi="Arial" w:cs="Arial"/>
                <w:b/>
                <w:bCs/>
                <w:sz w:val="16"/>
                <w:szCs w:val="16"/>
              </w:rPr>
            </w:pPr>
          </w:p>
          <w:p w14:paraId="38577AAA"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F099D5C"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EE67E7A" w14:textId="77777777" w:rsidR="0040517F" w:rsidRPr="00A42F82" w:rsidRDefault="0040517F" w:rsidP="00980D79">
            <w:pPr>
              <w:autoSpaceDE w:val="0"/>
              <w:autoSpaceDN w:val="0"/>
              <w:adjustRightInd w:val="0"/>
              <w:jc w:val="center"/>
              <w:rPr>
                <w:rFonts w:ascii="Arial" w:hAnsi="Arial" w:cs="Arial"/>
                <w:b/>
                <w:bCs/>
                <w:sz w:val="16"/>
                <w:szCs w:val="16"/>
              </w:rPr>
            </w:pPr>
          </w:p>
          <w:p w14:paraId="6B8F0707"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0517F" w:rsidRPr="00A42F82" w14:paraId="7C832F25" w14:textId="77777777" w:rsidTr="0040517F">
        <w:trPr>
          <w:trHeight w:val="439"/>
        </w:trPr>
        <w:tc>
          <w:tcPr>
            <w:tcW w:w="562" w:type="dxa"/>
            <w:shd w:val="clear" w:color="auto" w:fill="F2F2F2" w:themeFill="background1" w:themeFillShade="F2"/>
            <w:vAlign w:val="center"/>
          </w:tcPr>
          <w:p w14:paraId="475B64F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83D29B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D75AD4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685D3FD" w14:textId="77777777" w:rsidR="0040517F" w:rsidRDefault="0040517F" w:rsidP="00980D79">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7225E28"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33DAF121" w14:textId="77777777" w:rsidTr="0040517F">
        <w:trPr>
          <w:trHeight w:val="403"/>
        </w:trPr>
        <w:tc>
          <w:tcPr>
            <w:tcW w:w="562" w:type="dxa"/>
            <w:shd w:val="clear" w:color="auto" w:fill="F2F2F2" w:themeFill="background1" w:themeFillShade="F2"/>
            <w:vAlign w:val="center"/>
          </w:tcPr>
          <w:p w14:paraId="4FB4A02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F706F1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763131B"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EE0EAC5" w14:textId="77777777" w:rsidR="0040517F" w:rsidRDefault="0040517F" w:rsidP="00980D79">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59B5A1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6956B0E0" w14:textId="77777777" w:rsidTr="0040517F">
        <w:trPr>
          <w:trHeight w:val="439"/>
        </w:trPr>
        <w:tc>
          <w:tcPr>
            <w:tcW w:w="562" w:type="dxa"/>
            <w:shd w:val="clear" w:color="auto" w:fill="F2F2F2" w:themeFill="background1" w:themeFillShade="F2"/>
            <w:vAlign w:val="center"/>
          </w:tcPr>
          <w:p w14:paraId="7161463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BD0AEC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FCD3A9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F4DA533" w14:textId="77777777" w:rsidR="0040517F" w:rsidRDefault="0040517F" w:rsidP="00980D79">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0C7500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1311F843" w14:textId="77777777" w:rsidTr="0040517F">
        <w:trPr>
          <w:trHeight w:val="403"/>
        </w:trPr>
        <w:tc>
          <w:tcPr>
            <w:tcW w:w="562" w:type="dxa"/>
            <w:shd w:val="clear" w:color="auto" w:fill="F2F2F2" w:themeFill="background1" w:themeFillShade="F2"/>
            <w:vAlign w:val="center"/>
          </w:tcPr>
          <w:p w14:paraId="3DCC7D6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8F2E3AD"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9156433"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4B1D823" w14:textId="77777777" w:rsidR="0040517F" w:rsidRDefault="0040517F" w:rsidP="00980D79">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5BD87D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7D1EDDD2" w14:textId="77777777" w:rsidTr="0040517F">
        <w:trPr>
          <w:trHeight w:val="403"/>
        </w:trPr>
        <w:tc>
          <w:tcPr>
            <w:tcW w:w="562" w:type="dxa"/>
            <w:shd w:val="clear" w:color="auto" w:fill="F2F2F2" w:themeFill="background1" w:themeFillShade="F2"/>
            <w:vAlign w:val="center"/>
          </w:tcPr>
          <w:p w14:paraId="336DE70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A45A6D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0517F" w:rsidRPr="00A42F82" w14:paraId="64748CE3" w14:textId="77777777" w:rsidTr="0040517F">
        <w:trPr>
          <w:trHeight w:val="403"/>
        </w:trPr>
        <w:tc>
          <w:tcPr>
            <w:tcW w:w="562" w:type="dxa"/>
            <w:vAlign w:val="center"/>
          </w:tcPr>
          <w:p w14:paraId="2430BF52" w14:textId="77777777" w:rsidR="0040517F" w:rsidRPr="00A42F82" w:rsidRDefault="0040517F" w:rsidP="00980D79">
            <w:pPr>
              <w:jc w:val="center"/>
              <w:rPr>
                <w:rFonts w:ascii="Arial" w:hAnsi="Arial" w:cs="Arial"/>
                <w:sz w:val="22"/>
                <w:szCs w:val="22"/>
              </w:rPr>
            </w:pPr>
          </w:p>
        </w:tc>
        <w:tc>
          <w:tcPr>
            <w:tcW w:w="9923" w:type="dxa"/>
            <w:gridSpan w:val="4"/>
            <w:vAlign w:val="center"/>
          </w:tcPr>
          <w:p w14:paraId="7D287458" w14:textId="77777777" w:rsidR="0040517F" w:rsidRPr="00A42F82" w:rsidRDefault="0040517F" w:rsidP="00980D79">
            <w:pPr>
              <w:rPr>
                <w:rFonts w:ascii="Arial" w:hAnsi="Arial" w:cs="Arial"/>
                <w:sz w:val="22"/>
                <w:szCs w:val="22"/>
              </w:rPr>
            </w:pPr>
          </w:p>
          <w:p w14:paraId="14043FB8" w14:textId="77777777" w:rsidR="0040517F" w:rsidRPr="00A42F82" w:rsidRDefault="0040517F" w:rsidP="00980D79">
            <w:pPr>
              <w:rPr>
                <w:rFonts w:ascii="Arial" w:hAnsi="Arial" w:cs="Arial"/>
                <w:sz w:val="22"/>
                <w:szCs w:val="22"/>
              </w:rPr>
            </w:pPr>
          </w:p>
          <w:p w14:paraId="020D311E" w14:textId="77777777" w:rsidR="0040517F" w:rsidRPr="00A42F82" w:rsidRDefault="0040517F" w:rsidP="00980D79">
            <w:pPr>
              <w:rPr>
                <w:rFonts w:ascii="Arial" w:hAnsi="Arial" w:cs="Arial"/>
                <w:sz w:val="22"/>
                <w:szCs w:val="22"/>
              </w:rPr>
            </w:pPr>
          </w:p>
          <w:p w14:paraId="4F21F303"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4DC64A" w14:textId="77777777" w:rsidR="0040517F" w:rsidRPr="00A42F82" w:rsidRDefault="0040517F" w:rsidP="0040517F">
      <w:pPr>
        <w:autoSpaceDE w:val="0"/>
        <w:autoSpaceDN w:val="0"/>
        <w:adjustRightInd w:val="0"/>
        <w:spacing w:after="240"/>
        <w:jc w:val="both"/>
        <w:rPr>
          <w:rFonts w:ascii="Arial" w:hAnsi="Arial" w:cs="Arial"/>
          <w:b/>
          <w:sz w:val="22"/>
          <w:szCs w:val="22"/>
        </w:rPr>
      </w:pPr>
    </w:p>
    <w:p w14:paraId="50BCFF51" w14:textId="77777777" w:rsidR="0040517F" w:rsidRPr="00A42F82" w:rsidRDefault="0040517F" w:rsidP="0040517F">
      <w:pPr>
        <w:rPr>
          <w:rFonts w:ascii="Arial" w:hAnsi="Arial" w:cs="Arial"/>
          <w:b/>
          <w:sz w:val="22"/>
          <w:szCs w:val="22"/>
        </w:rPr>
      </w:pPr>
      <w:r w:rsidRPr="00A42F82">
        <w:rPr>
          <w:rFonts w:ascii="Arial" w:hAnsi="Arial" w:cs="Arial"/>
          <w:b/>
          <w:sz w:val="22"/>
          <w:szCs w:val="22"/>
        </w:rPr>
        <w:t>SECTION H: Anticipated Risks</w:t>
      </w:r>
    </w:p>
    <w:p w14:paraId="7D9B989E" w14:textId="77777777" w:rsidR="0040517F" w:rsidRPr="00A42F82" w:rsidRDefault="0040517F" w:rsidP="0040517F">
      <w:pPr>
        <w:rPr>
          <w:rFonts w:ascii="Arial" w:hAnsi="Arial" w:cs="Arial"/>
          <w:b/>
          <w:sz w:val="22"/>
          <w:szCs w:val="22"/>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40517F" w:rsidRPr="00A42F82" w14:paraId="499A9B80" w14:textId="77777777" w:rsidTr="0040517F">
        <w:tc>
          <w:tcPr>
            <w:tcW w:w="593" w:type="dxa"/>
            <w:tcBorders>
              <w:bottom w:val="single" w:sz="4" w:space="0" w:color="auto"/>
            </w:tcBorders>
            <w:shd w:val="clear" w:color="auto" w:fill="F2F2F2" w:themeFill="background1" w:themeFillShade="F2"/>
          </w:tcPr>
          <w:p w14:paraId="553AEF91" w14:textId="77777777" w:rsidR="0040517F" w:rsidRPr="00A42F82" w:rsidRDefault="0040517F" w:rsidP="00980D79">
            <w:pPr>
              <w:pStyle w:val="Heading1"/>
              <w:rPr>
                <w:rFonts w:ascii="Arial" w:hAnsi="Arial" w:cs="Arial"/>
                <w:b/>
                <w:bCs/>
              </w:rPr>
            </w:pPr>
          </w:p>
        </w:tc>
        <w:tc>
          <w:tcPr>
            <w:tcW w:w="9926" w:type="dxa"/>
            <w:gridSpan w:val="4"/>
            <w:tcBorders>
              <w:bottom w:val="single" w:sz="4" w:space="0" w:color="auto"/>
            </w:tcBorders>
            <w:shd w:val="clear" w:color="auto" w:fill="F2F2F2" w:themeFill="background1" w:themeFillShade="F2"/>
          </w:tcPr>
          <w:p w14:paraId="5105656B" w14:textId="77777777" w:rsidR="0040517F" w:rsidRPr="00A42F82" w:rsidRDefault="0040517F" w:rsidP="00980D79">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710883F" w14:textId="77777777" w:rsidR="0040517F" w:rsidRPr="00A42F82" w:rsidRDefault="0040517F" w:rsidP="00980D79">
            <w:pPr>
              <w:rPr>
                <w:rFonts w:ascii="Arial" w:hAnsi="Arial" w:cs="Arial"/>
              </w:rPr>
            </w:pPr>
          </w:p>
          <w:p w14:paraId="3047B294" w14:textId="77777777" w:rsidR="0040517F" w:rsidRPr="00A42F82" w:rsidRDefault="0040517F" w:rsidP="00980D79">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0517F" w:rsidRPr="00A42F82" w14:paraId="40831C1A" w14:textId="77777777" w:rsidTr="0040517F">
        <w:tc>
          <w:tcPr>
            <w:tcW w:w="593" w:type="dxa"/>
            <w:vMerge w:val="restart"/>
            <w:shd w:val="clear" w:color="auto" w:fill="F2F2F2" w:themeFill="background1" w:themeFillShade="F2"/>
            <w:vAlign w:val="center"/>
          </w:tcPr>
          <w:p w14:paraId="4B4C5F22" w14:textId="77777777" w:rsidR="0040517F" w:rsidRPr="00A42F82" w:rsidRDefault="0040517F" w:rsidP="00980D79">
            <w:pPr>
              <w:pStyle w:val="Heading1"/>
              <w:rPr>
                <w:rFonts w:ascii="Arial" w:hAnsi="Arial" w:cs="Arial"/>
                <w:b/>
                <w:bCs/>
                <w:sz w:val="20"/>
                <w:szCs w:val="16"/>
              </w:rPr>
            </w:pPr>
            <w:r w:rsidRPr="00A42F82">
              <w:rPr>
                <w:rFonts w:ascii="Arial" w:hAnsi="Arial" w:cs="Arial"/>
                <w:sz w:val="20"/>
                <w:szCs w:val="16"/>
              </w:rPr>
              <w:t>1</w:t>
            </w:r>
          </w:p>
        </w:tc>
        <w:tc>
          <w:tcPr>
            <w:tcW w:w="8340" w:type="dxa"/>
            <w:gridSpan w:val="2"/>
            <w:vMerge w:val="restart"/>
            <w:shd w:val="clear" w:color="auto" w:fill="F2F2F2" w:themeFill="background1" w:themeFillShade="F2"/>
            <w:vAlign w:val="center"/>
          </w:tcPr>
          <w:p w14:paraId="4BEA68D4" w14:textId="77777777" w:rsidR="0040517F" w:rsidRPr="00A42F82" w:rsidRDefault="0040517F" w:rsidP="00980D79">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906" w:type="dxa"/>
            <w:tcBorders>
              <w:bottom w:val="single" w:sz="4" w:space="0" w:color="auto"/>
            </w:tcBorders>
            <w:shd w:val="clear" w:color="auto" w:fill="F2F2F2" w:themeFill="background1" w:themeFillShade="F2"/>
          </w:tcPr>
          <w:p w14:paraId="7AC45FCF" w14:textId="77777777" w:rsidR="0040517F" w:rsidRPr="00A42F82" w:rsidRDefault="0040517F" w:rsidP="00980D79">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A9C7D63" w14:textId="77777777" w:rsidR="0040517F" w:rsidRPr="00A42F82" w:rsidRDefault="00000000" w:rsidP="00980D79">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sidR="0040517F">
                  <w:rPr>
                    <w:rFonts w:ascii="MS Gothic" w:eastAsia="MS Gothic" w:hAnsi="MS Gothic" w:cs="Arial" w:hint="eastAsia"/>
                  </w:rPr>
                  <w:t>☒</w:t>
                </w:r>
              </w:sdtContent>
            </w:sdt>
          </w:p>
        </w:tc>
      </w:tr>
      <w:tr w:rsidR="0040517F" w:rsidRPr="00A42F82" w14:paraId="7A407FCF" w14:textId="77777777" w:rsidTr="0040517F">
        <w:tc>
          <w:tcPr>
            <w:tcW w:w="593" w:type="dxa"/>
            <w:vMerge/>
            <w:tcBorders>
              <w:bottom w:val="single" w:sz="4" w:space="0" w:color="auto"/>
            </w:tcBorders>
            <w:shd w:val="clear" w:color="auto" w:fill="F2F2F2" w:themeFill="background1" w:themeFillShade="F2"/>
            <w:vAlign w:val="center"/>
          </w:tcPr>
          <w:p w14:paraId="00D9E2D2" w14:textId="77777777" w:rsidR="0040517F" w:rsidRPr="00A42F82" w:rsidRDefault="0040517F" w:rsidP="00980D79">
            <w:pPr>
              <w:pStyle w:val="Heading1"/>
              <w:rPr>
                <w:rFonts w:ascii="Arial" w:hAnsi="Arial" w:cs="Arial"/>
                <w:b/>
                <w:bCs/>
                <w:sz w:val="20"/>
                <w:szCs w:val="16"/>
              </w:rPr>
            </w:pPr>
          </w:p>
        </w:tc>
        <w:tc>
          <w:tcPr>
            <w:tcW w:w="8340" w:type="dxa"/>
            <w:gridSpan w:val="2"/>
            <w:vMerge/>
            <w:tcBorders>
              <w:bottom w:val="single" w:sz="4" w:space="0" w:color="auto"/>
            </w:tcBorders>
            <w:shd w:val="clear" w:color="auto" w:fill="F2F2F2" w:themeFill="background1" w:themeFillShade="F2"/>
          </w:tcPr>
          <w:p w14:paraId="41DF4FCE" w14:textId="77777777" w:rsidR="0040517F" w:rsidRPr="00A42F82" w:rsidRDefault="0040517F" w:rsidP="00980D79">
            <w:pPr>
              <w:pStyle w:val="Heading1"/>
              <w:rPr>
                <w:rFonts w:ascii="Arial" w:hAnsi="Arial" w:cs="Arial"/>
                <w:sz w:val="20"/>
                <w:szCs w:val="16"/>
              </w:rPr>
            </w:pPr>
          </w:p>
        </w:tc>
        <w:tc>
          <w:tcPr>
            <w:tcW w:w="906" w:type="dxa"/>
            <w:tcBorders>
              <w:bottom w:val="single" w:sz="4" w:space="0" w:color="auto"/>
            </w:tcBorders>
            <w:shd w:val="clear" w:color="auto" w:fill="F2F2F2" w:themeFill="background1" w:themeFillShade="F2"/>
          </w:tcPr>
          <w:p w14:paraId="2F05708C" w14:textId="77777777" w:rsidR="0040517F" w:rsidRPr="00A42F82" w:rsidRDefault="0040517F" w:rsidP="00980D79">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EBB8093" w14:textId="77777777" w:rsidR="0040517F" w:rsidRPr="00A42F82" w:rsidRDefault="00000000" w:rsidP="00980D79">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rPr>
                  <w:t>☐</w:t>
                </w:r>
              </w:sdtContent>
            </w:sdt>
          </w:p>
        </w:tc>
      </w:tr>
      <w:tr w:rsidR="0040517F" w:rsidRPr="00A42F82" w14:paraId="6EAD9CF5" w14:textId="77777777" w:rsidTr="0040517F">
        <w:tc>
          <w:tcPr>
            <w:tcW w:w="593" w:type="dxa"/>
            <w:tcBorders>
              <w:bottom w:val="single" w:sz="4" w:space="0" w:color="auto"/>
            </w:tcBorders>
            <w:shd w:val="clear" w:color="auto" w:fill="F2F2F2" w:themeFill="background1" w:themeFillShade="F2"/>
            <w:vAlign w:val="center"/>
          </w:tcPr>
          <w:p w14:paraId="17742482"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2</w:t>
            </w:r>
          </w:p>
        </w:tc>
        <w:tc>
          <w:tcPr>
            <w:tcW w:w="9926" w:type="dxa"/>
            <w:gridSpan w:val="4"/>
            <w:tcBorders>
              <w:bottom w:val="single" w:sz="4" w:space="0" w:color="auto"/>
            </w:tcBorders>
            <w:shd w:val="clear" w:color="auto" w:fill="F2F2F2" w:themeFill="background1" w:themeFillShade="F2"/>
          </w:tcPr>
          <w:p w14:paraId="5DA94FE3" w14:textId="77777777" w:rsidR="0040517F" w:rsidRPr="00A42F82" w:rsidRDefault="0040517F" w:rsidP="00980D79">
            <w:pPr>
              <w:rPr>
                <w:rFonts w:ascii="Arial" w:hAnsi="Arial" w:cs="Arial"/>
                <w:sz w:val="22"/>
                <w:szCs w:val="22"/>
              </w:rPr>
            </w:pPr>
            <w:r w:rsidRPr="00A42F82">
              <w:rPr>
                <w:rFonts w:ascii="Arial" w:hAnsi="Arial" w:cs="Arial"/>
                <w:b/>
                <w:sz w:val="22"/>
                <w:szCs w:val="22"/>
              </w:rPr>
              <w:t>Risks to participants</w:t>
            </w:r>
          </w:p>
          <w:p w14:paraId="436AAE4D" w14:textId="77777777" w:rsidR="0040517F" w:rsidRPr="00A42F82" w:rsidRDefault="0040517F" w:rsidP="00980D79">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40517F" w:rsidRPr="00A42F82" w14:paraId="76E740E3" w14:textId="77777777" w:rsidTr="0040517F">
        <w:tc>
          <w:tcPr>
            <w:tcW w:w="593" w:type="dxa"/>
            <w:tcBorders>
              <w:top w:val="single" w:sz="4" w:space="0" w:color="auto"/>
              <w:bottom w:val="single" w:sz="4" w:space="0" w:color="auto"/>
            </w:tcBorders>
            <w:vAlign w:val="center"/>
          </w:tcPr>
          <w:p w14:paraId="156B4CCE" w14:textId="77777777" w:rsidR="0040517F" w:rsidRPr="00A42F82" w:rsidRDefault="0040517F" w:rsidP="00980D79">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506E4098" w14:textId="77777777" w:rsidR="0040517F"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0B0E52E" w14:textId="77777777" w:rsidR="0040517F" w:rsidRDefault="0040517F" w:rsidP="00980D79">
            <w:pPr>
              <w:autoSpaceDE w:val="0"/>
              <w:autoSpaceDN w:val="0"/>
              <w:adjustRightInd w:val="0"/>
              <w:rPr>
                <w:rFonts w:ascii="Arial" w:hAnsi="Arial" w:cs="Arial"/>
                <w:sz w:val="22"/>
                <w:szCs w:val="22"/>
              </w:rPr>
            </w:pPr>
          </w:p>
          <w:p w14:paraId="0D54E703" w14:textId="77777777" w:rsidR="0040517F" w:rsidRDefault="0040517F" w:rsidP="00980D79">
            <w:pPr>
              <w:autoSpaceDE w:val="0"/>
              <w:autoSpaceDN w:val="0"/>
              <w:adjustRightInd w:val="0"/>
              <w:rPr>
                <w:rFonts w:ascii="Arial" w:hAnsi="Arial" w:cs="Arial"/>
                <w:sz w:val="22"/>
                <w:szCs w:val="22"/>
              </w:rPr>
            </w:pPr>
            <w:r>
              <w:rPr>
                <w:rFonts w:ascii="Arial" w:hAnsi="Arial" w:cs="Arial"/>
                <w:sz w:val="22"/>
                <w:szCs w:val="22"/>
              </w:rPr>
              <w:t xml:space="preserve">Semi-structured interview </w:t>
            </w:r>
          </w:p>
          <w:p w14:paraId="0D2F14A4" w14:textId="77777777" w:rsidR="0040517F" w:rsidRDefault="0040517F" w:rsidP="0040517F">
            <w:pPr>
              <w:pStyle w:val="ListParagraph"/>
              <w:numPr>
                <w:ilvl w:val="0"/>
                <w:numId w:val="3"/>
              </w:numPr>
              <w:autoSpaceDE w:val="0"/>
              <w:autoSpaceDN w:val="0"/>
              <w:adjustRightInd w:val="0"/>
              <w:rPr>
                <w:rFonts w:ascii="Arial" w:hAnsi="Arial" w:cs="Arial"/>
              </w:rPr>
            </w:pPr>
            <w:r w:rsidRPr="00657E73">
              <w:rPr>
                <w:rFonts w:ascii="Arial" w:hAnsi="Arial" w:cs="Arial"/>
              </w:rPr>
              <w:t xml:space="preserve">Sensitive topics </w:t>
            </w:r>
          </w:p>
          <w:p w14:paraId="6237940B"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Anxiety </w:t>
            </w:r>
          </w:p>
          <w:p w14:paraId="09375A3E"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Data security</w:t>
            </w:r>
          </w:p>
          <w:p w14:paraId="2B8DB3BF"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Anonymity and confidentiality </w:t>
            </w:r>
          </w:p>
          <w:p w14:paraId="76357B34"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Physical or psychological harm </w:t>
            </w:r>
          </w:p>
          <w:p w14:paraId="7CC46B67"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Consent and assent </w:t>
            </w:r>
            <w:proofErr w:type="gramStart"/>
            <w:r>
              <w:rPr>
                <w:rFonts w:ascii="Arial" w:hAnsi="Arial" w:cs="Arial"/>
              </w:rPr>
              <w:t>process</w:t>
            </w:r>
            <w:proofErr w:type="gramEnd"/>
            <w:r>
              <w:rPr>
                <w:rFonts w:ascii="Arial" w:hAnsi="Arial" w:cs="Arial"/>
              </w:rPr>
              <w:t xml:space="preserve"> </w:t>
            </w:r>
          </w:p>
          <w:p w14:paraId="165955D1"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Emotional distress</w:t>
            </w:r>
          </w:p>
          <w:p w14:paraId="7C3DEF17"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Biased responses </w:t>
            </w:r>
          </w:p>
          <w:p w14:paraId="6F0A4016" w14:textId="77777777" w:rsidR="0040517F" w:rsidRDefault="0040517F" w:rsidP="0040517F">
            <w:pPr>
              <w:pStyle w:val="ListParagraph"/>
              <w:numPr>
                <w:ilvl w:val="0"/>
                <w:numId w:val="3"/>
              </w:numPr>
              <w:autoSpaceDE w:val="0"/>
              <w:autoSpaceDN w:val="0"/>
              <w:adjustRightInd w:val="0"/>
              <w:rPr>
                <w:rFonts w:ascii="Arial" w:hAnsi="Arial" w:cs="Arial"/>
              </w:rPr>
            </w:pPr>
            <w:r>
              <w:rPr>
                <w:rFonts w:ascii="Arial" w:hAnsi="Arial" w:cs="Arial"/>
              </w:rPr>
              <w:t xml:space="preserve">May wish to </w:t>
            </w:r>
            <w:proofErr w:type="gramStart"/>
            <w:r>
              <w:rPr>
                <w:rFonts w:ascii="Arial" w:hAnsi="Arial" w:cs="Arial"/>
              </w:rPr>
              <w:t>withdraw</w:t>
            </w:r>
            <w:proofErr w:type="gramEnd"/>
            <w:r>
              <w:rPr>
                <w:rFonts w:ascii="Arial" w:hAnsi="Arial" w:cs="Arial"/>
              </w:rPr>
              <w:t xml:space="preserve"> </w:t>
            </w:r>
          </w:p>
          <w:p w14:paraId="77497A35" w14:textId="77777777" w:rsidR="0040517F" w:rsidRPr="00212691" w:rsidRDefault="0040517F" w:rsidP="00980D79">
            <w:pPr>
              <w:autoSpaceDE w:val="0"/>
              <w:autoSpaceDN w:val="0"/>
              <w:adjustRightInd w:val="0"/>
              <w:ind w:left="360"/>
              <w:rPr>
                <w:rFonts w:ascii="Arial" w:hAnsi="Arial" w:cs="Arial"/>
              </w:rPr>
            </w:pPr>
          </w:p>
          <w:p w14:paraId="58E24AF3" w14:textId="77777777" w:rsidR="0040517F" w:rsidRDefault="0040517F" w:rsidP="00980D79">
            <w:pPr>
              <w:rPr>
                <w:rFonts w:ascii="Arial" w:hAnsi="Arial" w:cs="Arial"/>
                <w:sz w:val="22"/>
                <w:szCs w:val="22"/>
              </w:rPr>
            </w:pPr>
            <w:r>
              <w:rPr>
                <w:rFonts w:ascii="Arial" w:hAnsi="Arial" w:cs="Arial"/>
                <w:sz w:val="22"/>
                <w:szCs w:val="22"/>
              </w:rPr>
              <w:t xml:space="preserve">Questionnaire </w:t>
            </w:r>
          </w:p>
          <w:p w14:paraId="7C622451" w14:textId="77777777" w:rsidR="0040517F" w:rsidRDefault="0040517F" w:rsidP="0040517F">
            <w:pPr>
              <w:pStyle w:val="ListParagraph"/>
              <w:numPr>
                <w:ilvl w:val="0"/>
                <w:numId w:val="5"/>
              </w:numPr>
              <w:rPr>
                <w:rFonts w:ascii="Arial" w:hAnsi="Arial" w:cs="Arial"/>
              </w:rPr>
            </w:pPr>
            <w:r>
              <w:rPr>
                <w:rFonts w:ascii="Arial" w:hAnsi="Arial" w:cs="Arial"/>
              </w:rPr>
              <w:t xml:space="preserve">Privacy and confidentiality </w:t>
            </w:r>
          </w:p>
          <w:p w14:paraId="5C1821AC" w14:textId="77777777" w:rsidR="0040517F" w:rsidRDefault="0040517F" w:rsidP="0040517F">
            <w:pPr>
              <w:pStyle w:val="ListParagraph"/>
              <w:numPr>
                <w:ilvl w:val="0"/>
                <w:numId w:val="5"/>
              </w:numPr>
              <w:rPr>
                <w:rFonts w:ascii="Arial" w:hAnsi="Arial" w:cs="Arial"/>
              </w:rPr>
            </w:pPr>
            <w:r>
              <w:rPr>
                <w:rFonts w:ascii="Arial" w:hAnsi="Arial" w:cs="Arial"/>
              </w:rPr>
              <w:t xml:space="preserve">Data security </w:t>
            </w:r>
          </w:p>
          <w:p w14:paraId="24D0B334" w14:textId="77777777" w:rsidR="0040517F" w:rsidRDefault="0040517F" w:rsidP="0040517F">
            <w:pPr>
              <w:pStyle w:val="ListParagraph"/>
              <w:numPr>
                <w:ilvl w:val="0"/>
                <w:numId w:val="5"/>
              </w:numPr>
              <w:rPr>
                <w:rFonts w:ascii="Arial" w:hAnsi="Arial" w:cs="Arial"/>
              </w:rPr>
            </w:pPr>
            <w:r>
              <w:rPr>
                <w:rFonts w:ascii="Arial" w:hAnsi="Arial" w:cs="Arial"/>
              </w:rPr>
              <w:t xml:space="preserve">Misinterpretation </w:t>
            </w:r>
          </w:p>
          <w:p w14:paraId="7577A50F" w14:textId="77777777" w:rsidR="0040517F" w:rsidRPr="00306916" w:rsidRDefault="0040517F" w:rsidP="00980D79">
            <w:pPr>
              <w:rPr>
                <w:rFonts w:ascii="Arial" w:hAnsi="Arial" w:cs="Arial"/>
              </w:rPr>
            </w:pPr>
          </w:p>
          <w:p w14:paraId="0A04221E" w14:textId="77777777" w:rsidR="0040517F" w:rsidRPr="00A42F82" w:rsidRDefault="0040517F" w:rsidP="00980D79">
            <w:pPr>
              <w:rPr>
                <w:rFonts w:ascii="Arial" w:hAnsi="Arial" w:cs="Arial"/>
                <w:sz w:val="22"/>
                <w:szCs w:val="22"/>
              </w:rPr>
            </w:pPr>
            <w:r>
              <w:rPr>
                <w:rFonts w:ascii="Arial" w:hAnsi="Arial" w:cs="Arial"/>
                <w:sz w:val="22"/>
                <w:szCs w:val="22"/>
              </w:rPr>
              <w:t xml:space="preserve">Observation </w:t>
            </w:r>
          </w:p>
          <w:p w14:paraId="5B9DA181" w14:textId="77777777" w:rsidR="0040517F" w:rsidRDefault="0040517F" w:rsidP="0040517F">
            <w:pPr>
              <w:pStyle w:val="ListParagraph"/>
              <w:numPr>
                <w:ilvl w:val="0"/>
                <w:numId w:val="7"/>
              </w:numPr>
              <w:rPr>
                <w:rFonts w:ascii="Arial" w:hAnsi="Arial" w:cs="Arial"/>
              </w:rPr>
            </w:pPr>
            <w:r>
              <w:rPr>
                <w:rFonts w:ascii="Arial" w:hAnsi="Arial" w:cs="Arial"/>
              </w:rPr>
              <w:t xml:space="preserve">Confidentiality breaches </w:t>
            </w:r>
          </w:p>
          <w:p w14:paraId="4949AC14" w14:textId="77777777" w:rsidR="0040517F" w:rsidRDefault="0040517F" w:rsidP="0040517F">
            <w:pPr>
              <w:pStyle w:val="ListParagraph"/>
              <w:numPr>
                <w:ilvl w:val="0"/>
                <w:numId w:val="7"/>
              </w:numPr>
              <w:rPr>
                <w:rFonts w:ascii="Arial" w:hAnsi="Arial" w:cs="Arial"/>
              </w:rPr>
            </w:pPr>
            <w:r>
              <w:rPr>
                <w:rFonts w:ascii="Arial" w:hAnsi="Arial" w:cs="Arial"/>
              </w:rPr>
              <w:t xml:space="preserve">Assumptions of consent </w:t>
            </w:r>
          </w:p>
          <w:p w14:paraId="2A5B496B" w14:textId="77777777" w:rsidR="0040517F" w:rsidRPr="00785BE2" w:rsidRDefault="0040517F" w:rsidP="00980D79">
            <w:pPr>
              <w:rPr>
                <w:rFonts w:ascii="Arial" w:hAnsi="Arial" w:cs="Arial"/>
              </w:rPr>
            </w:pPr>
          </w:p>
          <w:p w14:paraId="0B1C52A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589BC721" w14:textId="77777777" w:rsidR="0040517F" w:rsidRPr="00A42F82" w:rsidRDefault="0040517F" w:rsidP="00980D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B331D7E" w14:textId="77777777" w:rsidR="0040517F" w:rsidRDefault="0040517F" w:rsidP="00980D79">
            <w:pPr>
              <w:rPr>
                <w:rFonts w:ascii="Arial" w:hAnsi="Arial" w:cs="Arial"/>
                <w:sz w:val="22"/>
                <w:szCs w:val="22"/>
              </w:rPr>
            </w:pPr>
            <w:r>
              <w:rPr>
                <w:rFonts w:ascii="Arial" w:hAnsi="Arial" w:cs="Arial"/>
                <w:sz w:val="22"/>
                <w:szCs w:val="22"/>
              </w:rPr>
              <w:t xml:space="preserve"> </w:t>
            </w:r>
          </w:p>
          <w:p w14:paraId="22FF692E" w14:textId="77777777" w:rsidR="0040517F" w:rsidRDefault="0040517F" w:rsidP="00980D79">
            <w:pPr>
              <w:rPr>
                <w:rFonts w:ascii="Arial" w:hAnsi="Arial" w:cs="Arial"/>
                <w:sz w:val="22"/>
                <w:szCs w:val="22"/>
              </w:rPr>
            </w:pPr>
            <w:r>
              <w:rPr>
                <w:rFonts w:ascii="Arial" w:hAnsi="Arial" w:cs="Arial"/>
                <w:sz w:val="22"/>
                <w:szCs w:val="22"/>
              </w:rPr>
              <w:t>Semi-structured interview</w:t>
            </w:r>
          </w:p>
          <w:p w14:paraId="3B72CDAC" w14:textId="77777777" w:rsidR="0040517F" w:rsidRDefault="0040517F" w:rsidP="0040517F">
            <w:pPr>
              <w:pStyle w:val="ListParagraph"/>
              <w:numPr>
                <w:ilvl w:val="0"/>
                <w:numId w:val="4"/>
              </w:numPr>
              <w:rPr>
                <w:rFonts w:ascii="Arial" w:hAnsi="Arial" w:cs="Arial"/>
              </w:rPr>
            </w:pPr>
            <w:r w:rsidRPr="00657E73">
              <w:rPr>
                <w:rFonts w:ascii="Arial" w:hAnsi="Arial" w:cs="Arial"/>
              </w:rPr>
              <w:t>I will ensure I have read and checked my questions before reading them out.</w:t>
            </w:r>
          </w:p>
          <w:p w14:paraId="3E490FA8" w14:textId="77777777" w:rsidR="0040517F" w:rsidRDefault="0040517F" w:rsidP="0040517F">
            <w:pPr>
              <w:pStyle w:val="ListParagraph"/>
              <w:numPr>
                <w:ilvl w:val="0"/>
                <w:numId w:val="4"/>
              </w:numPr>
              <w:rPr>
                <w:rFonts w:ascii="Arial" w:hAnsi="Arial" w:cs="Arial"/>
              </w:rPr>
            </w:pPr>
            <w:r>
              <w:rPr>
                <w:rFonts w:ascii="Arial" w:hAnsi="Arial" w:cs="Arial"/>
              </w:rPr>
              <w:t xml:space="preserve">I will be cautious when questioning the participants, allowing them time to answer and creating a good environment. Participants will have the right to withdraw. </w:t>
            </w:r>
          </w:p>
          <w:p w14:paraId="13EA8783" w14:textId="77777777" w:rsidR="0040517F" w:rsidRDefault="0040517F" w:rsidP="0040517F">
            <w:pPr>
              <w:pStyle w:val="ListParagraph"/>
              <w:numPr>
                <w:ilvl w:val="0"/>
                <w:numId w:val="4"/>
              </w:numPr>
              <w:rPr>
                <w:rFonts w:ascii="Arial" w:hAnsi="Arial" w:cs="Arial"/>
              </w:rPr>
            </w:pPr>
            <w:r>
              <w:rPr>
                <w:rFonts w:ascii="Arial" w:hAnsi="Arial" w:cs="Arial"/>
              </w:rPr>
              <w:t>I will accord the data on the University’s Cloud password protected account and will be erased straight after the completion of this research activity. The data will be only accessed by myself and implemented from unauthorised access.</w:t>
            </w:r>
          </w:p>
          <w:p w14:paraId="275D5A26" w14:textId="77777777" w:rsidR="0040517F" w:rsidRDefault="0040517F" w:rsidP="0040517F">
            <w:pPr>
              <w:pStyle w:val="ListParagraph"/>
              <w:numPr>
                <w:ilvl w:val="0"/>
                <w:numId w:val="4"/>
              </w:numPr>
              <w:rPr>
                <w:rFonts w:ascii="Arial" w:hAnsi="Arial" w:cs="Arial"/>
              </w:rPr>
            </w:pPr>
            <w:r>
              <w:rPr>
                <w:rFonts w:ascii="Arial" w:hAnsi="Arial" w:cs="Arial"/>
              </w:rPr>
              <w:t xml:space="preserve">I will use pseudonyms and will remove identifiable information from the data collection. </w:t>
            </w:r>
          </w:p>
          <w:p w14:paraId="43582811" w14:textId="77777777" w:rsidR="0040517F" w:rsidRDefault="0040517F" w:rsidP="0040517F">
            <w:pPr>
              <w:pStyle w:val="ListParagraph"/>
              <w:numPr>
                <w:ilvl w:val="0"/>
                <w:numId w:val="4"/>
              </w:numPr>
              <w:rPr>
                <w:rFonts w:ascii="Arial" w:hAnsi="Arial" w:cs="Arial"/>
              </w:rPr>
            </w:pPr>
            <w:r>
              <w:rPr>
                <w:rFonts w:ascii="Arial" w:hAnsi="Arial" w:cs="Arial"/>
              </w:rPr>
              <w:t xml:space="preserve">I will adhere to the child protection and safeguarding regulations. </w:t>
            </w:r>
          </w:p>
          <w:p w14:paraId="2805D9DC" w14:textId="77777777" w:rsidR="0040517F" w:rsidRDefault="0040517F" w:rsidP="0040517F">
            <w:pPr>
              <w:pStyle w:val="ListParagraph"/>
              <w:numPr>
                <w:ilvl w:val="0"/>
                <w:numId w:val="4"/>
              </w:numPr>
              <w:rPr>
                <w:rFonts w:ascii="Arial" w:hAnsi="Arial" w:cs="Arial"/>
              </w:rPr>
            </w:pPr>
            <w:r>
              <w:rPr>
                <w:rFonts w:ascii="Arial" w:hAnsi="Arial" w:cs="Arial"/>
              </w:rPr>
              <w:t xml:space="preserve">I will make sure the process are robust and through. </w:t>
            </w:r>
          </w:p>
          <w:p w14:paraId="0383A3EB" w14:textId="77777777" w:rsidR="0040517F" w:rsidRDefault="0040517F" w:rsidP="0040517F">
            <w:pPr>
              <w:pStyle w:val="ListParagraph"/>
              <w:numPr>
                <w:ilvl w:val="0"/>
                <w:numId w:val="4"/>
              </w:numPr>
              <w:rPr>
                <w:rFonts w:ascii="Arial" w:hAnsi="Arial" w:cs="Arial"/>
              </w:rPr>
            </w:pPr>
            <w:r>
              <w:rPr>
                <w:rFonts w:ascii="Arial" w:hAnsi="Arial" w:cs="Arial"/>
              </w:rPr>
              <w:t>I will ensure access to appropriate support should become evident.</w:t>
            </w:r>
          </w:p>
          <w:p w14:paraId="6C341D6C" w14:textId="77777777" w:rsidR="0040517F" w:rsidRDefault="0040517F" w:rsidP="0040517F">
            <w:pPr>
              <w:pStyle w:val="ListParagraph"/>
              <w:numPr>
                <w:ilvl w:val="0"/>
                <w:numId w:val="4"/>
              </w:numPr>
              <w:rPr>
                <w:rFonts w:ascii="Arial" w:hAnsi="Arial" w:cs="Arial"/>
              </w:rPr>
            </w:pPr>
            <w:r>
              <w:rPr>
                <w:rFonts w:ascii="Arial" w:hAnsi="Arial" w:cs="Arial"/>
              </w:rPr>
              <w:lastRenderedPageBreak/>
              <w:t xml:space="preserve">Participants will be provided with a participant information sheet with which informed consent will be sought. A debrief and synopsised of the discussion will be available to participants following the discussion. </w:t>
            </w:r>
          </w:p>
          <w:p w14:paraId="2659BB23" w14:textId="77777777" w:rsidR="0040517F" w:rsidRPr="003F4498" w:rsidRDefault="0040517F" w:rsidP="0040517F">
            <w:pPr>
              <w:pStyle w:val="ListParagraph"/>
              <w:numPr>
                <w:ilvl w:val="0"/>
                <w:numId w:val="4"/>
              </w:numPr>
              <w:rPr>
                <w:rFonts w:ascii="Arial" w:hAnsi="Arial" w:cs="Arial"/>
              </w:rPr>
            </w:pPr>
            <w:r>
              <w:rPr>
                <w:rFonts w:ascii="Arial" w:hAnsi="Arial" w:cs="Arial"/>
              </w:rPr>
              <w:t xml:space="preserve">Discussions will be conducted with the remaining </w:t>
            </w:r>
            <w:proofErr w:type="gramStart"/>
            <w:r>
              <w:rPr>
                <w:rFonts w:ascii="Arial" w:hAnsi="Arial" w:cs="Arial"/>
              </w:rPr>
              <w:t>participants</w:t>
            </w:r>
            <w:proofErr w:type="gramEnd"/>
          </w:p>
          <w:p w14:paraId="5B6CEDC7" w14:textId="77777777" w:rsidR="0040517F" w:rsidRDefault="0040517F" w:rsidP="00980D79">
            <w:pPr>
              <w:rPr>
                <w:rFonts w:ascii="Arial" w:hAnsi="Arial" w:cs="Arial"/>
                <w:sz w:val="22"/>
                <w:szCs w:val="22"/>
              </w:rPr>
            </w:pPr>
          </w:p>
          <w:p w14:paraId="7CEAD0BE" w14:textId="77777777" w:rsidR="0040517F" w:rsidRDefault="0040517F" w:rsidP="00980D79">
            <w:pPr>
              <w:rPr>
                <w:rFonts w:ascii="Arial" w:hAnsi="Arial" w:cs="Arial"/>
                <w:sz w:val="22"/>
                <w:szCs w:val="22"/>
              </w:rPr>
            </w:pPr>
            <w:r>
              <w:rPr>
                <w:rFonts w:ascii="Arial" w:hAnsi="Arial" w:cs="Arial"/>
                <w:sz w:val="22"/>
                <w:szCs w:val="22"/>
              </w:rPr>
              <w:t>Questionnaire</w:t>
            </w:r>
          </w:p>
          <w:p w14:paraId="575706FA" w14:textId="77777777" w:rsidR="0040517F" w:rsidRDefault="0040517F" w:rsidP="0040517F">
            <w:pPr>
              <w:pStyle w:val="ListParagraph"/>
              <w:numPr>
                <w:ilvl w:val="0"/>
                <w:numId w:val="6"/>
              </w:numPr>
              <w:rPr>
                <w:rFonts w:ascii="Arial" w:hAnsi="Arial" w:cs="Arial"/>
              </w:rPr>
            </w:pPr>
            <w:r>
              <w:rPr>
                <w:rFonts w:ascii="Arial" w:hAnsi="Arial" w:cs="Arial"/>
              </w:rPr>
              <w:t>I will make sure no real names are present and that pseudonyms are used.</w:t>
            </w:r>
          </w:p>
          <w:p w14:paraId="40B38BB2" w14:textId="77777777" w:rsidR="0040517F" w:rsidRDefault="0040517F" w:rsidP="0040517F">
            <w:pPr>
              <w:pStyle w:val="ListParagraph"/>
              <w:numPr>
                <w:ilvl w:val="0"/>
                <w:numId w:val="6"/>
              </w:numPr>
              <w:rPr>
                <w:rFonts w:ascii="Arial" w:hAnsi="Arial" w:cs="Arial"/>
              </w:rPr>
            </w:pPr>
            <w:r>
              <w:rPr>
                <w:rFonts w:ascii="Arial" w:hAnsi="Arial" w:cs="Arial"/>
              </w:rPr>
              <w:t xml:space="preserve">I will keep all the questionnaires safe, and in no one’s touch or sight, and all data will be erased on the completion of the research activity. </w:t>
            </w:r>
          </w:p>
          <w:p w14:paraId="43031490" w14:textId="77777777" w:rsidR="0040517F" w:rsidRDefault="0040517F" w:rsidP="0040517F">
            <w:pPr>
              <w:pStyle w:val="ListParagraph"/>
              <w:numPr>
                <w:ilvl w:val="0"/>
                <w:numId w:val="6"/>
              </w:numPr>
              <w:rPr>
                <w:rFonts w:ascii="Arial" w:hAnsi="Arial" w:cs="Arial"/>
              </w:rPr>
            </w:pPr>
            <w:r>
              <w:rPr>
                <w:rFonts w:ascii="Arial" w:hAnsi="Arial" w:cs="Arial"/>
              </w:rPr>
              <w:t xml:space="preserve">I will give them the maximum time needed to complete the questionnaires, and where needed </w:t>
            </w:r>
            <w:proofErr w:type="gramStart"/>
            <w:r>
              <w:rPr>
                <w:rFonts w:ascii="Arial" w:hAnsi="Arial" w:cs="Arial"/>
              </w:rPr>
              <w:t>to will</w:t>
            </w:r>
            <w:proofErr w:type="gramEnd"/>
            <w:r>
              <w:rPr>
                <w:rFonts w:ascii="Arial" w:hAnsi="Arial" w:cs="Arial"/>
              </w:rPr>
              <w:t xml:space="preserve"> read the questions out only </w:t>
            </w:r>
          </w:p>
          <w:p w14:paraId="6838BD8A" w14:textId="77777777" w:rsidR="0040517F" w:rsidRPr="00306916" w:rsidRDefault="0040517F" w:rsidP="00980D79">
            <w:pPr>
              <w:rPr>
                <w:rFonts w:ascii="Arial" w:hAnsi="Arial" w:cs="Arial"/>
              </w:rPr>
            </w:pPr>
          </w:p>
          <w:p w14:paraId="63CC402E" w14:textId="77777777" w:rsidR="0040517F" w:rsidRDefault="0040517F" w:rsidP="00980D79">
            <w:pPr>
              <w:rPr>
                <w:rFonts w:ascii="Arial" w:hAnsi="Arial" w:cs="Arial"/>
                <w:sz w:val="22"/>
                <w:szCs w:val="22"/>
              </w:rPr>
            </w:pPr>
            <w:r>
              <w:rPr>
                <w:rFonts w:ascii="Arial" w:hAnsi="Arial" w:cs="Arial"/>
                <w:sz w:val="22"/>
                <w:szCs w:val="22"/>
              </w:rPr>
              <w:t xml:space="preserve">Observation </w:t>
            </w:r>
          </w:p>
          <w:p w14:paraId="2DC717E1" w14:textId="77777777" w:rsidR="0040517F" w:rsidRDefault="0040517F" w:rsidP="0040517F">
            <w:pPr>
              <w:pStyle w:val="ListParagraph"/>
              <w:numPr>
                <w:ilvl w:val="0"/>
                <w:numId w:val="8"/>
              </w:numPr>
              <w:rPr>
                <w:rFonts w:ascii="Arial" w:hAnsi="Arial" w:cs="Arial"/>
              </w:rPr>
            </w:pPr>
            <w:r>
              <w:rPr>
                <w:rFonts w:ascii="Arial" w:hAnsi="Arial" w:cs="Arial"/>
              </w:rPr>
              <w:t xml:space="preserve">I will only note-take the valid information needed. </w:t>
            </w:r>
          </w:p>
          <w:p w14:paraId="49EBCD2F" w14:textId="77777777" w:rsidR="0040517F" w:rsidRPr="00372623" w:rsidRDefault="0040517F" w:rsidP="0040517F">
            <w:pPr>
              <w:pStyle w:val="ListParagraph"/>
              <w:numPr>
                <w:ilvl w:val="0"/>
                <w:numId w:val="8"/>
              </w:numPr>
              <w:rPr>
                <w:rFonts w:ascii="Arial" w:hAnsi="Arial" w:cs="Arial"/>
              </w:rPr>
            </w:pPr>
            <w:r>
              <w:rPr>
                <w:rFonts w:ascii="Arial" w:hAnsi="Arial" w:cs="Arial"/>
              </w:rPr>
              <w:t xml:space="preserve">I will make it clear that the participants have the right to op-out, and as a teacher it would be made clear when the observation is </w:t>
            </w:r>
            <w:proofErr w:type="gramStart"/>
            <w:r>
              <w:rPr>
                <w:rFonts w:ascii="Arial" w:hAnsi="Arial" w:cs="Arial"/>
              </w:rPr>
              <w:t>scheduled</w:t>
            </w:r>
            <w:proofErr w:type="gramEnd"/>
            <w:r>
              <w:rPr>
                <w:rFonts w:ascii="Arial" w:hAnsi="Arial" w:cs="Arial"/>
              </w:rPr>
              <w:t xml:space="preserve"> </w:t>
            </w:r>
          </w:p>
          <w:p w14:paraId="762B519F" w14:textId="77777777" w:rsidR="0040517F" w:rsidRPr="00A42F82" w:rsidRDefault="0040517F" w:rsidP="00980D7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0517F" w:rsidRPr="00A42F82" w14:paraId="4C4ADBE0" w14:textId="77777777" w:rsidTr="0040517F">
        <w:tc>
          <w:tcPr>
            <w:tcW w:w="593" w:type="dxa"/>
            <w:tcBorders>
              <w:bottom w:val="single" w:sz="4" w:space="0" w:color="auto"/>
            </w:tcBorders>
            <w:shd w:val="clear" w:color="auto" w:fill="F2F2F2" w:themeFill="background1" w:themeFillShade="F2"/>
            <w:vAlign w:val="center"/>
          </w:tcPr>
          <w:p w14:paraId="20B135AF"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lastRenderedPageBreak/>
              <w:t>3</w:t>
            </w:r>
          </w:p>
        </w:tc>
        <w:tc>
          <w:tcPr>
            <w:tcW w:w="9926" w:type="dxa"/>
            <w:gridSpan w:val="4"/>
            <w:tcBorders>
              <w:bottom w:val="single" w:sz="4" w:space="0" w:color="auto"/>
            </w:tcBorders>
            <w:shd w:val="clear" w:color="auto" w:fill="F2F2F2" w:themeFill="background1" w:themeFillShade="F2"/>
          </w:tcPr>
          <w:p w14:paraId="49653FBC" w14:textId="77777777" w:rsidR="0040517F" w:rsidRPr="00A42F82" w:rsidRDefault="0040517F" w:rsidP="00980D79">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0517F" w:rsidRPr="00A42F82" w14:paraId="54ACCB5D" w14:textId="77777777" w:rsidTr="0040517F">
        <w:tc>
          <w:tcPr>
            <w:tcW w:w="593" w:type="dxa"/>
            <w:tcBorders>
              <w:top w:val="single" w:sz="4" w:space="0" w:color="auto"/>
              <w:bottom w:val="single" w:sz="4" w:space="0" w:color="auto"/>
            </w:tcBorders>
            <w:vAlign w:val="center"/>
          </w:tcPr>
          <w:p w14:paraId="6EE1EC46" w14:textId="77777777" w:rsidR="0040517F" w:rsidRPr="00A42F82" w:rsidRDefault="0040517F" w:rsidP="00980D79">
            <w:pPr>
              <w:jc w:val="center"/>
              <w:rPr>
                <w:rFonts w:ascii="Arial" w:hAnsi="Arial" w:cs="Arial"/>
                <w:sz w:val="22"/>
                <w:szCs w:val="22"/>
              </w:rPr>
            </w:pPr>
          </w:p>
        </w:tc>
        <w:tc>
          <w:tcPr>
            <w:tcW w:w="9926" w:type="dxa"/>
            <w:gridSpan w:val="4"/>
            <w:tcBorders>
              <w:top w:val="single" w:sz="4" w:space="0" w:color="auto"/>
              <w:bottom w:val="single" w:sz="4" w:space="0" w:color="auto"/>
            </w:tcBorders>
          </w:tcPr>
          <w:p w14:paraId="6C3239B4" w14:textId="77777777" w:rsidR="0040517F" w:rsidRPr="00A42F82" w:rsidRDefault="0040517F" w:rsidP="00980D79">
            <w:pPr>
              <w:rPr>
                <w:rFonts w:ascii="Arial" w:hAnsi="Arial" w:cs="Arial"/>
                <w:sz w:val="22"/>
                <w:szCs w:val="22"/>
              </w:rPr>
            </w:pPr>
          </w:p>
          <w:p w14:paraId="5DDCAD65" w14:textId="77777777" w:rsidR="0040517F" w:rsidRPr="00A42F82" w:rsidRDefault="0040517F" w:rsidP="00980D79">
            <w:pPr>
              <w:rPr>
                <w:rFonts w:ascii="Arial" w:hAnsi="Arial" w:cs="Arial"/>
                <w:sz w:val="22"/>
                <w:szCs w:val="22"/>
              </w:rPr>
            </w:pPr>
          </w:p>
          <w:p w14:paraId="75F4D108" w14:textId="77777777" w:rsidR="0040517F" w:rsidRPr="00A42F82" w:rsidRDefault="0040517F" w:rsidP="00980D79">
            <w:pPr>
              <w:rPr>
                <w:rFonts w:ascii="Arial" w:hAnsi="Arial" w:cs="Arial"/>
                <w:sz w:val="22"/>
                <w:szCs w:val="22"/>
              </w:rPr>
            </w:pPr>
          </w:p>
          <w:p w14:paraId="4C041BD6"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22470800" w14:textId="77777777" w:rsidTr="0040517F">
        <w:tc>
          <w:tcPr>
            <w:tcW w:w="593" w:type="dxa"/>
            <w:tcBorders>
              <w:top w:val="single" w:sz="4" w:space="0" w:color="auto"/>
              <w:bottom w:val="single" w:sz="4" w:space="0" w:color="auto"/>
            </w:tcBorders>
            <w:shd w:val="clear" w:color="auto" w:fill="F2F2F2" w:themeFill="background1" w:themeFillShade="F2"/>
            <w:vAlign w:val="center"/>
          </w:tcPr>
          <w:p w14:paraId="04029AD6"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4</w:t>
            </w:r>
          </w:p>
        </w:tc>
        <w:tc>
          <w:tcPr>
            <w:tcW w:w="9926" w:type="dxa"/>
            <w:gridSpan w:val="4"/>
            <w:tcBorders>
              <w:top w:val="single" w:sz="4" w:space="0" w:color="auto"/>
              <w:bottom w:val="single" w:sz="4" w:space="0" w:color="auto"/>
            </w:tcBorders>
            <w:shd w:val="clear" w:color="auto" w:fill="F2F2F2" w:themeFill="background1" w:themeFillShade="F2"/>
          </w:tcPr>
          <w:p w14:paraId="72FAB45E" w14:textId="77777777" w:rsidR="0040517F" w:rsidRPr="00A42F82" w:rsidRDefault="0040517F" w:rsidP="00980D79">
            <w:pPr>
              <w:rPr>
                <w:rFonts w:ascii="Arial" w:hAnsi="Arial" w:cs="Arial"/>
                <w:sz w:val="22"/>
                <w:szCs w:val="22"/>
              </w:rPr>
            </w:pPr>
            <w:r w:rsidRPr="00A42F82">
              <w:rPr>
                <w:rFonts w:ascii="Arial" w:hAnsi="Arial" w:cs="Arial"/>
                <w:b/>
                <w:sz w:val="22"/>
                <w:szCs w:val="22"/>
              </w:rPr>
              <w:t>Risks to the investigator</w:t>
            </w:r>
          </w:p>
          <w:p w14:paraId="16E675EF" w14:textId="77777777" w:rsidR="0040517F" w:rsidRPr="00A42F82" w:rsidRDefault="0040517F" w:rsidP="00980D79">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0517F" w:rsidRPr="00A42F82" w14:paraId="3B7ADD0F" w14:textId="77777777" w:rsidTr="0040517F">
        <w:tc>
          <w:tcPr>
            <w:tcW w:w="593" w:type="dxa"/>
            <w:tcBorders>
              <w:top w:val="single" w:sz="4" w:space="0" w:color="auto"/>
              <w:bottom w:val="single" w:sz="4" w:space="0" w:color="auto"/>
            </w:tcBorders>
            <w:vAlign w:val="center"/>
          </w:tcPr>
          <w:p w14:paraId="1A0AA7FE" w14:textId="77777777" w:rsidR="0040517F" w:rsidRPr="00A42F82" w:rsidRDefault="0040517F" w:rsidP="00980D79">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25DB736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EE6C567" w14:textId="77777777" w:rsidR="0040517F" w:rsidRPr="00A42F82" w:rsidRDefault="0040517F" w:rsidP="00980D79">
            <w:pPr>
              <w:rPr>
                <w:rFonts w:ascii="Arial" w:hAnsi="Arial" w:cs="Arial"/>
                <w:sz w:val="22"/>
                <w:szCs w:val="22"/>
              </w:rPr>
            </w:pPr>
          </w:p>
          <w:p w14:paraId="262FE6D9" w14:textId="77777777" w:rsidR="0040517F" w:rsidRDefault="0040517F" w:rsidP="00980D79">
            <w:pPr>
              <w:rPr>
                <w:rFonts w:ascii="Arial" w:hAnsi="Arial" w:cs="Arial"/>
                <w:sz w:val="22"/>
                <w:szCs w:val="22"/>
              </w:rPr>
            </w:pPr>
            <w:r>
              <w:rPr>
                <w:rFonts w:ascii="Arial" w:hAnsi="Arial" w:cs="Arial"/>
                <w:sz w:val="22"/>
                <w:szCs w:val="22"/>
              </w:rPr>
              <w:t>Semi-structured interview</w:t>
            </w:r>
          </w:p>
          <w:p w14:paraId="16B7D200" w14:textId="77777777" w:rsidR="0040517F" w:rsidRDefault="0040517F" w:rsidP="0040517F">
            <w:pPr>
              <w:pStyle w:val="ListParagraph"/>
              <w:numPr>
                <w:ilvl w:val="0"/>
                <w:numId w:val="9"/>
              </w:numPr>
              <w:rPr>
                <w:rFonts w:ascii="Arial" w:hAnsi="Arial" w:cs="Arial"/>
              </w:rPr>
            </w:pPr>
            <w:r w:rsidRPr="00824ADD">
              <w:rPr>
                <w:rFonts w:ascii="Arial" w:hAnsi="Arial" w:cs="Arial"/>
              </w:rPr>
              <w:t xml:space="preserve">Manual handling </w:t>
            </w:r>
          </w:p>
          <w:p w14:paraId="25000233" w14:textId="77777777" w:rsidR="0040517F" w:rsidRDefault="0040517F" w:rsidP="0040517F">
            <w:pPr>
              <w:pStyle w:val="ListParagraph"/>
              <w:numPr>
                <w:ilvl w:val="0"/>
                <w:numId w:val="9"/>
              </w:numPr>
              <w:rPr>
                <w:rFonts w:ascii="Arial" w:hAnsi="Arial" w:cs="Arial"/>
              </w:rPr>
            </w:pPr>
            <w:r>
              <w:rPr>
                <w:rFonts w:ascii="Arial" w:hAnsi="Arial" w:cs="Arial"/>
              </w:rPr>
              <w:t xml:space="preserve">Personal bias </w:t>
            </w:r>
          </w:p>
          <w:p w14:paraId="0C611AD9" w14:textId="77777777" w:rsidR="0040517F" w:rsidRDefault="0040517F" w:rsidP="0040517F">
            <w:pPr>
              <w:pStyle w:val="ListParagraph"/>
              <w:numPr>
                <w:ilvl w:val="0"/>
                <w:numId w:val="9"/>
              </w:numPr>
              <w:rPr>
                <w:rFonts w:ascii="Arial" w:hAnsi="Arial" w:cs="Arial"/>
              </w:rPr>
            </w:pPr>
            <w:r>
              <w:rPr>
                <w:rFonts w:ascii="Arial" w:hAnsi="Arial" w:cs="Arial"/>
              </w:rPr>
              <w:t xml:space="preserve">Misinterpretation of data </w:t>
            </w:r>
          </w:p>
          <w:p w14:paraId="044FB2C7" w14:textId="77777777" w:rsidR="0040517F" w:rsidRDefault="0040517F" w:rsidP="0040517F">
            <w:pPr>
              <w:pStyle w:val="ListParagraph"/>
              <w:numPr>
                <w:ilvl w:val="0"/>
                <w:numId w:val="9"/>
              </w:numPr>
              <w:rPr>
                <w:rFonts w:ascii="Arial" w:hAnsi="Arial" w:cs="Arial"/>
              </w:rPr>
            </w:pPr>
            <w:r>
              <w:rPr>
                <w:rFonts w:ascii="Arial" w:hAnsi="Arial" w:cs="Arial"/>
              </w:rPr>
              <w:t xml:space="preserve">Safety of location </w:t>
            </w:r>
          </w:p>
          <w:p w14:paraId="008A3BC3" w14:textId="77777777" w:rsidR="0040517F" w:rsidRDefault="0040517F" w:rsidP="0040517F">
            <w:pPr>
              <w:pStyle w:val="ListParagraph"/>
              <w:numPr>
                <w:ilvl w:val="0"/>
                <w:numId w:val="9"/>
              </w:numPr>
              <w:rPr>
                <w:rFonts w:ascii="Arial" w:hAnsi="Arial" w:cs="Arial"/>
              </w:rPr>
            </w:pPr>
            <w:r>
              <w:rPr>
                <w:rFonts w:ascii="Arial" w:hAnsi="Arial" w:cs="Arial"/>
              </w:rPr>
              <w:t xml:space="preserve">Data management </w:t>
            </w:r>
          </w:p>
          <w:p w14:paraId="5223558C" w14:textId="77777777" w:rsidR="0040517F" w:rsidRDefault="0040517F" w:rsidP="0040517F">
            <w:pPr>
              <w:pStyle w:val="ListParagraph"/>
              <w:numPr>
                <w:ilvl w:val="0"/>
                <w:numId w:val="9"/>
              </w:numPr>
              <w:rPr>
                <w:rFonts w:ascii="Arial" w:hAnsi="Arial" w:cs="Arial"/>
              </w:rPr>
            </w:pPr>
            <w:r>
              <w:rPr>
                <w:rFonts w:ascii="Arial" w:hAnsi="Arial" w:cs="Arial"/>
              </w:rPr>
              <w:lastRenderedPageBreak/>
              <w:t xml:space="preserve">Confidentiality </w:t>
            </w:r>
          </w:p>
          <w:p w14:paraId="3095AE0F" w14:textId="77777777" w:rsidR="0040517F" w:rsidRDefault="0040517F" w:rsidP="0040517F">
            <w:pPr>
              <w:pStyle w:val="ListParagraph"/>
              <w:numPr>
                <w:ilvl w:val="0"/>
                <w:numId w:val="9"/>
              </w:numPr>
              <w:rPr>
                <w:rFonts w:ascii="Arial" w:hAnsi="Arial" w:cs="Arial"/>
              </w:rPr>
            </w:pPr>
            <w:r>
              <w:rPr>
                <w:rFonts w:ascii="Arial" w:hAnsi="Arial" w:cs="Arial"/>
              </w:rPr>
              <w:t xml:space="preserve">Disturbance to relationships with staff </w:t>
            </w:r>
          </w:p>
          <w:p w14:paraId="79433E5A" w14:textId="77777777" w:rsidR="0040517F" w:rsidRDefault="0040517F" w:rsidP="0040517F">
            <w:pPr>
              <w:pStyle w:val="ListParagraph"/>
              <w:numPr>
                <w:ilvl w:val="0"/>
                <w:numId w:val="9"/>
              </w:numPr>
              <w:rPr>
                <w:rFonts w:ascii="Arial" w:hAnsi="Arial" w:cs="Arial"/>
              </w:rPr>
            </w:pPr>
            <w:r>
              <w:rPr>
                <w:rFonts w:ascii="Arial" w:hAnsi="Arial" w:cs="Arial"/>
              </w:rPr>
              <w:t xml:space="preserve">Allegations while conducting interviews. </w:t>
            </w:r>
          </w:p>
          <w:p w14:paraId="23BBF8C9" w14:textId="77777777" w:rsidR="0040517F" w:rsidRDefault="0040517F" w:rsidP="0040517F">
            <w:pPr>
              <w:pStyle w:val="ListParagraph"/>
              <w:numPr>
                <w:ilvl w:val="0"/>
                <w:numId w:val="9"/>
              </w:numPr>
              <w:rPr>
                <w:rFonts w:ascii="Arial" w:hAnsi="Arial" w:cs="Arial"/>
              </w:rPr>
            </w:pPr>
            <w:r>
              <w:rPr>
                <w:rFonts w:ascii="Arial" w:hAnsi="Arial" w:cs="Arial"/>
              </w:rPr>
              <w:t xml:space="preserve">Accusations of fabrication or falsification of data </w:t>
            </w:r>
          </w:p>
          <w:p w14:paraId="7D43F4AF" w14:textId="77777777" w:rsidR="0040517F" w:rsidRDefault="0040517F" w:rsidP="0040517F">
            <w:pPr>
              <w:pStyle w:val="ListParagraph"/>
              <w:numPr>
                <w:ilvl w:val="0"/>
                <w:numId w:val="9"/>
              </w:numPr>
              <w:rPr>
                <w:rFonts w:ascii="Arial" w:hAnsi="Arial" w:cs="Arial"/>
              </w:rPr>
            </w:pPr>
            <w:r>
              <w:rPr>
                <w:rFonts w:ascii="Arial" w:hAnsi="Arial" w:cs="Arial"/>
              </w:rPr>
              <w:t>Concerns of coercion</w:t>
            </w:r>
          </w:p>
          <w:p w14:paraId="330ECA39" w14:textId="77777777" w:rsidR="0040517F" w:rsidRDefault="0040517F" w:rsidP="0040517F">
            <w:pPr>
              <w:pStyle w:val="ListParagraph"/>
              <w:numPr>
                <w:ilvl w:val="0"/>
                <w:numId w:val="9"/>
              </w:numPr>
              <w:rPr>
                <w:rFonts w:ascii="Arial" w:hAnsi="Arial" w:cs="Arial"/>
              </w:rPr>
            </w:pPr>
            <w:r>
              <w:rPr>
                <w:rFonts w:ascii="Arial" w:hAnsi="Arial" w:cs="Arial"/>
              </w:rPr>
              <w:t xml:space="preserve">Editing </w:t>
            </w:r>
          </w:p>
          <w:p w14:paraId="5970AEDE" w14:textId="77777777" w:rsidR="0040517F" w:rsidRDefault="0040517F" w:rsidP="0040517F">
            <w:pPr>
              <w:pStyle w:val="ListParagraph"/>
              <w:numPr>
                <w:ilvl w:val="0"/>
                <w:numId w:val="9"/>
              </w:numPr>
              <w:rPr>
                <w:rFonts w:ascii="Arial" w:hAnsi="Arial" w:cs="Arial"/>
              </w:rPr>
            </w:pPr>
            <w:r>
              <w:rPr>
                <w:rFonts w:ascii="Arial" w:hAnsi="Arial" w:cs="Arial"/>
              </w:rPr>
              <w:t xml:space="preserve">Disagreement </w:t>
            </w:r>
          </w:p>
          <w:p w14:paraId="52F16366" w14:textId="77777777" w:rsidR="0040517F" w:rsidRDefault="0040517F" w:rsidP="0040517F">
            <w:pPr>
              <w:pStyle w:val="ListParagraph"/>
              <w:numPr>
                <w:ilvl w:val="0"/>
                <w:numId w:val="9"/>
              </w:numPr>
              <w:rPr>
                <w:rFonts w:ascii="Arial" w:hAnsi="Arial" w:cs="Arial"/>
              </w:rPr>
            </w:pPr>
            <w:r>
              <w:rPr>
                <w:rFonts w:ascii="Arial" w:hAnsi="Arial" w:cs="Arial"/>
              </w:rPr>
              <w:t xml:space="preserve">Participants may wish to </w:t>
            </w:r>
            <w:proofErr w:type="gramStart"/>
            <w:r>
              <w:rPr>
                <w:rFonts w:ascii="Arial" w:hAnsi="Arial" w:cs="Arial"/>
              </w:rPr>
              <w:t>withdraw</w:t>
            </w:r>
            <w:proofErr w:type="gramEnd"/>
            <w:r>
              <w:rPr>
                <w:rFonts w:ascii="Arial" w:hAnsi="Arial" w:cs="Arial"/>
              </w:rPr>
              <w:t xml:space="preserve"> </w:t>
            </w:r>
          </w:p>
          <w:p w14:paraId="117F1759" w14:textId="77777777" w:rsidR="0040517F" w:rsidRDefault="0040517F" w:rsidP="00980D79">
            <w:pPr>
              <w:rPr>
                <w:rFonts w:ascii="Arial" w:hAnsi="Arial" w:cs="Arial"/>
              </w:rPr>
            </w:pPr>
          </w:p>
          <w:p w14:paraId="53AF7C42" w14:textId="77777777" w:rsidR="0040517F" w:rsidRDefault="0040517F" w:rsidP="00980D79">
            <w:pPr>
              <w:rPr>
                <w:rFonts w:ascii="Arial" w:hAnsi="Arial" w:cs="Arial"/>
              </w:rPr>
            </w:pPr>
            <w:r>
              <w:rPr>
                <w:rFonts w:ascii="Arial" w:hAnsi="Arial" w:cs="Arial"/>
              </w:rPr>
              <w:t>Questionnaire</w:t>
            </w:r>
          </w:p>
          <w:p w14:paraId="0E3EE265" w14:textId="77777777" w:rsidR="0040517F" w:rsidRDefault="0040517F" w:rsidP="0040517F">
            <w:pPr>
              <w:pStyle w:val="ListParagraph"/>
              <w:numPr>
                <w:ilvl w:val="0"/>
                <w:numId w:val="10"/>
              </w:numPr>
              <w:rPr>
                <w:rFonts w:ascii="Arial" w:hAnsi="Arial" w:cs="Arial"/>
              </w:rPr>
            </w:pPr>
            <w:r>
              <w:rPr>
                <w:rFonts w:ascii="Arial" w:hAnsi="Arial" w:cs="Arial"/>
              </w:rPr>
              <w:t xml:space="preserve">Low response rate </w:t>
            </w:r>
          </w:p>
          <w:p w14:paraId="1D7FFE2E" w14:textId="77777777" w:rsidR="0040517F" w:rsidRDefault="0040517F" w:rsidP="0040517F">
            <w:pPr>
              <w:pStyle w:val="ListParagraph"/>
              <w:numPr>
                <w:ilvl w:val="0"/>
                <w:numId w:val="10"/>
              </w:numPr>
              <w:rPr>
                <w:rFonts w:ascii="Arial" w:hAnsi="Arial" w:cs="Arial"/>
              </w:rPr>
            </w:pPr>
            <w:r>
              <w:rPr>
                <w:rFonts w:ascii="Arial" w:hAnsi="Arial" w:cs="Arial"/>
              </w:rPr>
              <w:t xml:space="preserve">Biased questions </w:t>
            </w:r>
          </w:p>
          <w:p w14:paraId="5246FB1C" w14:textId="77777777" w:rsidR="0040517F" w:rsidRDefault="0040517F" w:rsidP="0040517F">
            <w:pPr>
              <w:pStyle w:val="ListParagraph"/>
              <w:numPr>
                <w:ilvl w:val="0"/>
                <w:numId w:val="10"/>
              </w:numPr>
              <w:rPr>
                <w:rFonts w:ascii="Arial" w:hAnsi="Arial" w:cs="Arial"/>
              </w:rPr>
            </w:pPr>
            <w:r>
              <w:rPr>
                <w:rFonts w:ascii="Arial" w:hAnsi="Arial" w:cs="Arial"/>
              </w:rPr>
              <w:t xml:space="preserve">Non-compliance with regulations </w:t>
            </w:r>
          </w:p>
          <w:p w14:paraId="081C3731" w14:textId="77777777" w:rsidR="0040517F" w:rsidRDefault="0040517F" w:rsidP="0040517F">
            <w:pPr>
              <w:pStyle w:val="ListParagraph"/>
              <w:numPr>
                <w:ilvl w:val="0"/>
                <w:numId w:val="10"/>
              </w:numPr>
              <w:rPr>
                <w:rFonts w:ascii="Arial" w:hAnsi="Arial" w:cs="Arial"/>
              </w:rPr>
            </w:pPr>
            <w:r>
              <w:rPr>
                <w:rFonts w:ascii="Arial" w:hAnsi="Arial" w:cs="Arial"/>
              </w:rPr>
              <w:t xml:space="preserve">Data security measures </w:t>
            </w:r>
          </w:p>
          <w:p w14:paraId="3D7E1A5C" w14:textId="77777777" w:rsidR="0040517F" w:rsidRPr="000239FC" w:rsidRDefault="0040517F" w:rsidP="00980D79">
            <w:pPr>
              <w:ind w:left="360"/>
              <w:rPr>
                <w:rFonts w:ascii="Arial" w:hAnsi="Arial" w:cs="Arial"/>
              </w:rPr>
            </w:pPr>
          </w:p>
          <w:p w14:paraId="29C600CF" w14:textId="77777777" w:rsidR="0040517F" w:rsidRDefault="0040517F" w:rsidP="00980D79">
            <w:pPr>
              <w:rPr>
                <w:rFonts w:ascii="Arial" w:hAnsi="Arial" w:cs="Arial"/>
              </w:rPr>
            </w:pPr>
            <w:r>
              <w:rPr>
                <w:rFonts w:ascii="Arial" w:hAnsi="Arial" w:cs="Arial"/>
              </w:rPr>
              <w:t>Observation</w:t>
            </w:r>
          </w:p>
          <w:p w14:paraId="2C19C052" w14:textId="77777777" w:rsidR="0040517F" w:rsidRDefault="0040517F" w:rsidP="0040517F">
            <w:pPr>
              <w:pStyle w:val="ListParagraph"/>
              <w:numPr>
                <w:ilvl w:val="0"/>
                <w:numId w:val="12"/>
              </w:numPr>
              <w:rPr>
                <w:rFonts w:ascii="Arial" w:hAnsi="Arial" w:cs="Arial"/>
              </w:rPr>
            </w:pPr>
            <w:r>
              <w:rPr>
                <w:rFonts w:ascii="Arial" w:hAnsi="Arial" w:cs="Arial"/>
              </w:rPr>
              <w:t xml:space="preserve">Burnout </w:t>
            </w:r>
          </w:p>
          <w:p w14:paraId="72F3C953" w14:textId="77777777" w:rsidR="0040517F" w:rsidRDefault="0040517F" w:rsidP="0040517F">
            <w:pPr>
              <w:pStyle w:val="ListParagraph"/>
              <w:numPr>
                <w:ilvl w:val="0"/>
                <w:numId w:val="12"/>
              </w:numPr>
              <w:rPr>
                <w:rFonts w:ascii="Arial" w:hAnsi="Arial" w:cs="Arial"/>
              </w:rPr>
            </w:pPr>
            <w:r>
              <w:rPr>
                <w:rFonts w:ascii="Arial" w:hAnsi="Arial" w:cs="Arial"/>
              </w:rPr>
              <w:t xml:space="preserve">Bias and subjectivity </w:t>
            </w:r>
          </w:p>
          <w:p w14:paraId="0D7F768F" w14:textId="77777777" w:rsidR="0040517F" w:rsidRDefault="0040517F" w:rsidP="0040517F">
            <w:pPr>
              <w:pStyle w:val="ListParagraph"/>
              <w:numPr>
                <w:ilvl w:val="0"/>
                <w:numId w:val="12"/>
              </w:numPr>
              <w:rPr>
                <w:rFonts w:ascii="Arial" w:hAnsi="Arial" w:cs="Arial"/>
              </w:rPr>
            </w:pPr>
            <w:r>
              <w:rPr>
                <w:rFonts w:ascii="Arial" w:hAnsi="Arial" w:cs="Arial"/>
              </w:rPr>
              <w:t xml:space="preserve">Safety </w:t>
            </w:r>
          </w:p>
          <w:p w14:paraId="6DF3F3BC" w14:textId="77777777" w:rsidR="0040517F" w:rsidRDefault="0040517F" w:rsidP="0040517F">
            <w:pPr>
              <w:pStyle w:val="ListParagraph"/>
              <w:numPr>
                <w:ilvl w:val="0"/>
                <w:numId w:val="12"/>
              </w:numPr>
              <w:rPr>
                <w:rFonts w:ascii="Arial" w:hAnsi="Arial" w:cs="Arial"/>
              </w:rPr>
            </w:pPr>
            <w:r>
              <w:rPr>
                <w:rFonts w:ascii="Arial" w:hAnsi="Arial" w:cs="Arial"/>
              </w:rPr>
              <w:t xml:space="preserve">Distracting </w:t>
            </w:r>
          </w:p>
          <w:p w14:paraId="42DA5E72" w14:textId="77777777" w:rsidR="0040517F" w:rsidRPr="001C7887" w:rsidRDefault="0040517F" w:rsidP="0040517F">
            <w:pPr>
              <w:pStyle w:val="ListParagraph"/>
              <w:numPr>
                <w:ilvl w:val="0"/>
                <w:numId w:val="12"/>
              </w:numPr>
              <w:rPr>
                <w:rFonts w:ascii="Arial" w:hAnsi="Arial" w:cs="Arial"/>
              </w:rPr>
            </w:pPr>
            <w:r>
              <w:rPr>
                <w:rFonts w:ascii="Arial" w:hAnsi="Arial" w:cs="Arial"/>
              </w:rPr>
              <w:t xml:space="preserve">Backlash of parents </w:t>
            </w:r>
          </w:p>
          <w:p w14:paraId="4E660BA9" w14:textId="77777777" w:rsidR="0040517F" w:rsidRPr="00A42F82" w:rsidRDefault="0040517F" w:rsidP="00980D79">
            <w:pPr>
              <w:rPr>
                <w:rFonts w:ascii="Arial" w:hAnsi="Arial" w:cs="Arial"/>
                <w:sz w:val="22"/>
                <w:szCs w:val="22"/>
              </w:rPr>
            </w:pPr>
          </w:p>
          <w:p w14:paraId="3BDA40D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3EF647E8" w14:textId="77777777" w:rsidR="0040517F" w:rsidRPr="00A42F82" w:rsidRDefault="0040517F" w:rsidP="00980D79">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093153EB" w14:textId="77777777" w:rsidR="0040517F" w:rsidRPr="00A42F82" w:rsidRDefault="0040517F" w:rsidP="00980D79">
            <w:pPr>
              <w:rPr>
                <w:rFonts w:ascii="Arial" w:hAnsi="Arial" w:cs="Arial"/>
                <w:sz w:val="22"/>
                <w:szCs w:val="22"/>
              </w:rPr>
            </w:pPr>
          </w:p>
          <w:p w14:paraId="446D2088" w14:textId="77777777" w:rsidR="0040517F" w:rsidRDefault="0040517F" w:rsidP="00980D79">
            <w:pPr>
              <w:rPr>
                <w:rFonts w:ascii="Arial" w:hAnsi="Arial" w:cs="Arial"/>
                <w:sz w:val="22"/>
                <w:szCs w:val="22"/>
              </w:rPr>
            </w:pPr>
            <w:r>
              <w:rPr>
                <w:rFonts w:ascii="Arial" w:hAnsi="Arial" w:cs="Arial"/>
                <w:sz w:val="22"/>
                <w:szCs w:val="22"/>
              </w:rPr>
              <w:t>Semi-structure interview</w:t>
            </w:r>
          </w:p>
          <w:p w14:paraId="2985EA28" w14:textId="77777777" w:rsidR="0040517F" w:rsidRDefault="0040517F" w:rsidP="0040517F">
            <w:pPr>
              <w:pStyle w:val="ListParagraph"/>
              <w:numPr>
                <w:ilvl w:val="0"/>
                <w:numId w:val="11"/>
              </w:numPr>
              <w:rPr>
                <w:rFonts w:ascii="Arial" w:hAnsi="Arial" w:cs="Arial"/>
              </w:rPr>
            </w:pPr>
            <w:r w:rsidRPr="00824ADD">
              <w:rPr>
                <w:rFonts w:ascii="Arial" w:hAnsi="Arial" w:cs="Arial"/>
              </w:rPr>
              <w:t>I will make sure the setting of the interview is set out appropriately.</w:t>
            </w:r>
          </w:p>
          <w:p w14:paraId="1174D7D3" w14:textId="77777777" w:rsidR="0040517F" w:rsidRDefault="0040517F" w:rsidP="0040517F">
            <w:pPr>
              <w:pStyle w:val="ListParagraph"/>
              <w:numPr>
                <w:ilvl w:val="0"/>
                <w:numId w:val="11"/>
              </w:numPr>
              <w:rPr>
                <w:rFonts w:ascii="Arial" w:hAnsi="Arial" w:cs="Arial"/>
              </w:rPr>
            </w:pPr>
            <w:r>
              <w:rPr>
                <w:rFonts w:ascii="Arial" w:hAnsi="Arial" w:cs="Arial"/>
              </w:rPr>
              <w:t xml:space="preserve">I will have to make sure that there will be no personal biases. Make it clear </w:t>
            </w:r>
            <w:r>
              <w:rPr>
                <w:rFonts w:ascii="Arial" w:hAnsi="Arial" w:cs="Arial"/>
              </w:rPr>
              <w:lastRenderedPageBreak/>
              <w:t>to the children that I am coming as a researcher.</w:t>
            </w:r>
          </w:p>
          <w:p w14:paraId="4A888495" w14:textId="77777777" w:rsidR="0040517F" w:rsidRDefault="0040517F" w:rsidP="0040517F">
            <w:pPr>
              <w:pStyle w:val="ListParagraph"/>
              <w:numPr>
                <w:ilvl w:val="0"/>
                <w:numId w:val="11"/>
              </w:numPr>
              <w:rPr>
                <w:rFonts w:ascii="Arial" w:hAnsi="Arial" w:cs="Arial"/>
              </w:rPr>
            </w:pPr>
            <w:r>
              <w:rPr>
                <w:rFonts w:ascii="Arial" w:hAnsi="Arial" w:cs="Arial"/>
              </w:rPr>
              <w:t xml:space="preserve">I will make sure when note-taking that I write exactly what I have heard to avoid any misinterpretation of data. </w:t>
            </w:r>
          </w:p>
          <w:p w14:paraId="7253142E" w14:textId="77777777" w:rsidR="0040517F" w:rsidRDefault="0040517F" w:rsidP="0040517F">
            <w:pPr>
              <w:pStyle w:val="ListParagraph"/>
              <w:numPr>
                <w:ilvl w:val="0"/>
                <w:numId w:val="11"/>
              </w:numPr>
              <w:rPr>
                <w:rFonts w:ascii="Arial" w:hAnsi="Arial" w:cs="Arial"/>
              </w:rPr>
            </w:pPr>
            <w:r>
              <w:rPr>
                <w:rFonts w:ascii="Arial" w:hAnsi="Arial" w:cs="Arial"/>
              </w:rPr>
              <w:t xml:space="preserve">I will make sure to use a safe and private location, and establish clear safe conditions for the participants. </w:t>
            </w:r>
          </w:p>
          <w:p w14:paraId="783A108F" w14:textId="77777777" w:rsidR="0040517F" w:rsidRDefault="0040517F" w:rsidP="0040517F">
            <w:pPr>
              <w:pStyle w:val="ListParagraph"/>
              <w:numPr>
                <w:ilvl w:val="0"/>
                <w:numId w:val="11"/>
              </w:numPr>
              <w:rPr>
                <w:rFonts w:ascii="Arial" w:hAnsi="Arial" w:cs="Arial"/>
              </w:rPr>
            </w:pPr>
            <w:r>
              <w:rPr>
                <w:rFonts w:ascii="Arial" w:hAnsi="Arial" w:cs="Arial"/>
              </w:rPr>
              <w:t>I will make sure the data is managed, stored and secured properly to pose risks to data integrity and participant confidentiality.</w:t>
            </w:r>
          </w:p>
          <w:p w14:paraId="669A34DC" w14:textId="77777777" w:rsidR="0040517F" w:rsidRDefault="0040517F" w:rsidP="0040517F">
            <w:pPr>
              <w:pStyle w:val="ListParagraph"/>
              <w:numPr>
                <w:ilvl w:val="0"/>
                <w:numId w:val="11"/>
              </w:numPr>
              <w:rPr>
                <w:rFonts w:ascii="Arial" w:hAnsi="Arial" w:cs="Arial"/>
              </w:rPr>
            </w:pPr>
            <w:r>
              <w:rPr>
                <w:rFonts w:ascii="Arial" w:hAnsi="Arial" w:cs="Arial"/>
              </w:rPr>
              <w:t>I will avoid revealing any stigmatising information regarding any of the participants, ensuring that their participation remains confidential.</w:t>
            </w:r>
          </w:p>
          <w:p w14:paraId="44EABFF3" w14:textId="77777777" w:rsidR="0040517F" w:rsidRDefault="0040517F" w:rsidP="0040517F">
            <w:pPr>
              <w:pStyle w:val="ListParagraph"/>
              <w:numPr>
                <w:ilvl w:val="0"/>
                <w:numId w:val="11"/>
              </w:numPr>
              <w:rPr>
                <w:rFonts w:ascii="Arial" w:hAnsi="Arial" w:cs="Arial"/>
              </w:rPr>
            </w:pPr>
            <w:r>
              <w:rPr>
                <w:rFonts w:ascii="Arial" w:hAnsi="Arial" w:cs="Arial"/>
              </w:rPr>
              <w:t>I will ensure clarity with all staff regarding the aims and focus of the research.</w:t>
            </w:r>
          </w:p>
          <w:p w14:paraId="7CD2B9EC" w14:textId="77777777" w:rsidR="0040517F" w:rsidRDefault="0040517F" w:rsidP="0040517F">
            <w:pPr>
              <w:pStyle w:val="ListParagraph"/>
              <w:numPr>
                <w:ilvl w:val="0"/>
                <w:numId w:val="11"/>
              </w:numPr>
              <w:rPr>
                <w:rFonts w:ascii="Arial" w:hAnsi="Arial" w:cs="Arial"/>
              </w:rPr>
            </w:pPr>
            <w:r>
              <w:rPr>
                <w:rFonts w:ascii="Arial" w:hAnsi="Arial" w:cs="Arial"/>
              </w:rPr>
              <w:t>I will ensure access to a suitable space that secures the confidentiality of the participant contributions, whilst also being visible to other colleagues</w:t>
            </w:r>
          </w:p>
          <w:p w14:paraId="3B337B1C" w14:textId="77777777" w:rsidR="0040517F" w:rsidRDefault="0040517F" w:rsidP="0040517F">
            <w:pPr>
              <w:pStyle w:val="ListParagraph"/>
              <w:numPr>
                <w:ilvl w:val="0"/>
                <w:numId w:val="11"/>
              </w:numPr>
              <w:rPr>
                <w:rFonts w:ascii="Arial" w:hAnsi="Arial" w:cs="Arial"/>
              </w:rPr>
            </w:pPr>
            <w:r>
              <w:rPr>
                <w:rFonts w:ascii="Arial" w:hAnsi="Arial" w:cs="Arial"/>
              </w:rPr>
              <w:t xml:space="preserve">I will clarify with participants regarding access to transcripts of </w:t>
            </w:r>
            <w:proofErr w:type="gramStart"/>
            <w:r>
              <w:rPr>
                <w:rFonts w:ascii="Arial" w:hAnsi="Arial" w:cs="Arial"/>
              </w:rPr>
              <w:t>interviews</w:t>
            </w:r>
            <w:proofErr w:type="gramEnd"/>
            <w:r>
              <w:rPr>
                <w:rFonts w:ascii="Arial" w:hAnsi="Arial" w:cs="Arial"/>
              </w:rPr>
              <w:t xml:space="preserve"> </w:t>
            </w:r>
          </w:p>
          <w:p w14:paraId="4106BC0F" w14:textId="77777777" w:rsidR="0040517F" w:rsidRDefault="0040517F" w:rsidP="0040517F">
            <w:pPr>
              <w:pStyle w:val="ListParagraph"/>
              <w:numPr>
                <w:ilvl w:val="0"/>
                <w:numId w:val="11"/>
              </w:numPr>
              <w:rPr>
                <w:rFonts w:ascii="Arial" w:hAnsi="Arial" w:cs="Arial"/>
              </w:rPr>
            </w:pPr>
            <w:r>
              <w:rPr>
                <w:rFonts w:ascii="Arial" w:hAnsi="Arial" w:cs="Arial"/>
              </w:rPr>
              <w:t xml:space="preserve">It will be </w:t>
            </w:r>
            <w:proofErr w:type="gramStart"/>
            <w:r>
              <w:rPr>
                <w:rFonts w:ascii="Arial" w:hAnsi="Arial" w:cs="Arial"/>
              </w:rPr>
              <w:t>make</w:t>
            </w:r>
            <w:proofErr w:type="gramEnd"/>
            <w:r>
              <w:rPr>
                <w:rFonts w:ascii="Arial" w:hAnsi="Arial" w:cs="Arial"/>
              </w:rPr>
              <w:t xml:space="preserve"> explicit that participants are free to disengage and this will not impact on assessment or outcomes of their programme of study. </w:t>
            </w:r>
          </w:p>
          <w:p w14:paraId="3A6971F4" w14:textId="77777777" w:rsidR="0040517F" w:rsidRDefault="0040517F" w:rsidP="0040517F">
            <w:pPr>
              <w:pStyle w:val="ListParagraph"/>
              <w:numPr>
                <w:ilvl w:val="0"/>
                <w:numId w:val="11"/>
              </w:numPr>
              <w:rPr>
                <w:rFonts w:ascii="Arial" w:hAnsi="Arial" w:cs="Arial"/>
              </w:rPr>
            </w:pPr>
            <w:r>
              <w:rPr>
                <w:rFonts w:ascii="Arial" w:hAnsi="Arial" w:cs="Arial"/>
              </w:rPr>
              <w:t xml:space="preserve">I might need to do some additional editing to avoid </w:t>
            </w:r>
            <w:proofErr w:type="gramStart"/>
            <w:r>
              <w:rPr>
                <w:rFonts w:ascii="Arial" w:hAnsi="Arial" w:cs="Arial"/>
              </w:rPr>
              <w:t>identity</w:t>
            </w:r>
            <w:proofErr w:type="gramEnd"/>
            <w:r>
              <w:rPr>
                <w:rFonts w:ascii="Arial" w:hAnsi="Arial" w:cs="Arial"/>
              </w:rPr>
              <w:t xml:space="preserve"> </w:t>
            </w:r>
          </w:p>
          <w:p w14:paraId="7A4563B2" w14:textId="77777777" w:rsidR="0040517F" w:rsidRDefault="0040517F" w:rsidP="0040517F">
            <w:pPr>
              <w:pStyle w:val="ListParagraph"/>
              <w:numPr>
                <w:ilvl w:val="0"/>
                <w:numId w:val="11"/>
              </w:numPr>
              <w:rPr>
                <w:rFonts w:ascii="Arial" w:hAnsi="Arial" w:cs="Arial"/>
              </w:rPr>
            </w:pPr>
            <w:r>
              <w:rPr>
                <w:rFonts w:ascii="Arial" w:hAnsi="Arial" w:cs="Arial"/>
              </w:rPr>
              <w:t xml:space="preserve">I will remind them that there is no right or wrong answers and this is an arguments on strengths and weakness for my research. </w:t>
            </w:r>
          </w:p>
          <w:p w14:paraId="530E9D7F" w14:textId="77777777" w:rsidR="0040517F" w:rsidRDefault="0040517F" w:rsidP="0040517F">
            <w:pPr>
              <w:pStyle w:val="ListParagraph"/>
              <w:numPr>
                <w:ilvl w:val="0"/>
                <w:numId w:val="11"/>
              </w:numPr>
              <w:rPr>
                <w:rFonts w:ascii="Arial" w:hAnsi="Arial" w:cs="Arial"/>
              </w:rPr>
            </w:pPr>
            <w:r>
              <w:rPr>
                <w:rFonts w:ascii="Arial" w:hAnsi="Arial" w:cs="Arial"/>
              </w:rPr>
              <w:t xml:space="preserve">I will have to respect that even if </w:t>
            </w:r>
            <w:proofErr w:type="spellStart"/>
            <w:r>
              <w:rPr>
                <w:rFonts w:ascii="Arial" w:hAnsi="Arial" w:cs="Arial"/>
              </w:rPr>
              <w:t>its</w:t>
            </w:r>
            <w:proofErr w:type="spellEnd"/>
            <w:r>
              <w:rPr>
                <w:rFonts w:ascii="Arial" w:hAnsi="Arial" w:cs="Arial"/>
              </w:rPr>
              <w:t xml:space="preserve"> at the start, middle of right at the ned of the </w:t>
            </w:r>
            <w:proofErr w:type="gramStart"/>
            <w:r>
              <w:rPr>
                <w:rFonts w:ascii="Arial" w:hAnsi="Arial" w:cs="Arial"/>
              </w:rPr>
              <w:t>interview</w:t>
            </w:r>
            <w:proofErr w:type="gramEnd"/>
          </w:p>
          <w:p w14:paraId="72BCF876" w14:textId="77777777" w:rsidR="0040517F" w:rsidRPr="00345319" w:rsidRDefault="0040517F" w:rsidP="00980D79">
            <w:pPr>
              <w:pStyle w:val="ListParagraph"/>
              <w:rPr>
                <w:rFonts w:ascii="Arial" w:hAnsi="Arial" w:cs="Arial"/>
              </w:rPr>
            </w:pPr>
          </w:p>
          <w:p w14:paraId="5694B336" w14:textId="77777777" w:rsidR="0040517F" w:rsidRDefault="0040517F" w:rsidP="00980D79">
            <w:pPr>
              <w:rPr>
                <w:rFonts w:ascii="Arial" w:hAnsi="Arial" w:cs="Arial"/>
              </w:rPr>
            </w:pPr>
            <w:r>
              <w:rPr>
                <w:rFonts w:ascii="Arial" w:hAnsi="Arial" w:cs="Arial"/>
              </w:rPr>
              <w:t>Questionnaire</w:t>
            </w:r>
          </w:p>
          <w:p w14:paraId="21AC11A2" w14:textId="77777777" w:rsidR="0040517F" w:rsidRPr="00955A1E" w:rsidRDefault="0040517F" w:rsidP="0040517F">
            <w:pPr>
              <w:pStyle w:val="ListParagraph"/>
              <w:numPr>
                <w:ilvl w:val="0"/>
                <w:numId w:val="14"/>
              </w:numPr>
              <w:rPr>
                <w:rFonts w:ascii="Arial" w:hAnsi="Arial" w:cs="Arial"/>
              </w:rPr>
            </w:pPr>
            <w:r w:rsidRPr="00955A1E">
              <w:rPr>
                <w:rFonts w:ascii="Arial" w:hAnsi="Arial" w:cs="Arial"/>
              </w:rPr>
              <w:t>I will make sure the questionnaire</w:t>
            </w:r>
            <w:r>
              <w:rPr>
                <w:rFonts w:ascii="Arial" w:hAnsi="Arial" w:cs="Arial"/>
              </w:rPr>
              <w:t>s</w:t>
            </w:r>
            <w:r w:rsidRPr="00955A1E">
              <w:rPr>
                <w:rFonts w:ascii="Arial" w:hAnsi="Arial" w:cs="Arial"/>
              </w:rPr>
              <w:t xml:space="preserve"> are designed to the best and get it double</w:t>
            </w:r>
            <w:r>
              <w:rPr>
                <w:rFonts w:ascii="Arial" w:hAnsi="Arial" w:cs="Arial"/>
              </w:rPr>
              <w:t>-</w:t>
            </w:r>
            <w:r w:rsidRPr="00955A1E">
              <w:rPr>
                <w:rFonts w:ascii="Arial" w:hAnsi="Arial" w:cs="Arial"/>
              </w:rPr>
              <w:t>checked. I will also make sure that the questions are not lengthy to avoid the lack of attention.</w:t>
            </w:r>
          </w:p>
          <w:p w14:paraId="612D46B8" w14:textId="77777777" w:rsidR="0040517F" w:rsidRDefault="0040517F" w:rsidP="0040517F">
            <w:pPr>
              <w:pStyle w:val="ListParagraph"/>
              <w:numPr>
                <w:ilvl w:val="0"/>
                <w:numId w:val="14"/>
              </w:numPr>
              <w:rPr>
                <w:rFonts w:ascii="Arial" w:hAnsi="Arial" w:cs="Arial"/>
              </w:rPr>
            </w:pPr>
            <w:r>
              <w:rPr>
                <w:rFonts w:ascii="Arial" w:hAnsi="Arial" w:cs="Arial"/>
              </w:rPr>
              <w:t xml:space="preserve">I will make sure that the questions are as open as possible and will </w:t>
            </w:r>
            <w:r>
              <w:rPr>
                <w:rFonts w:ascii="Arial" w:hAnsi="Arial" w:cs="Arial"/>
              </w:rPr>
              <w:lastRenderedPageBreak/>
              <w:t>avoid any biased perspective in the question.</w:t>
            </w:r>
          </w:p>
          <w:p w14:paraId="20FEFD01" w14:textId="77777777" w:rsidR="0040517F" w:rsidRDefault="0040517F" w:rsidP="0040517F">
            <w:pPr>
              <w:pStyle w:val="ListParagraph"/>
              <w:numPr>
                <w:ilvl w:val="0"/>
                <w:numId w:val="14"/>
              </w:numPr>
              <w:rPr>
                <w:rFonts w:ascii="Arial" w:hAnsi="Arial" w:cs="Arial"/>
              </w:rPr>
            </w:pPr>
            <w:r>
              <w:rPr>
                <w:rFonts w:ascii="Arial" w:hAnsi="Arial" w:cs="Arial"/>
              </w:rPr>
              <w:t>I will make sure that I design the questionnaires in line with BERA’s guidelines.</w:t>
            </w:r>
          </w:p>
          <w:p w14:paraId="713CC203" w14:textId="77777777" w:rsidR="0040517F" w:rsidRDefault="0040517F" w:rsidP="0040517F">
            <w:pPr>
              <w:pStyle w:val="ListParagraph"/>
              <w:numPr>
                <w:ilvl w:val="0"/>
                <w:numId w:val="14"/>
              </w:numPr>
              <w:rPr>
                <w:rFonts w:ascii="Arial" w:hAnsi="Arial" w:cs="Arial"/>
              </w:rPr>
            </w:pPr>
            <w:r>
              <w:rPr>
                <w:rFonts w:ascii="Arial" w:hAnsi="Arial" w:cs="Arial"/>
              </w:rPr>
              <w:t xml:space="preserve">I will keep all the questionnaires safe, and in no one’s touch or sight, and all data will be erased on the completion of the research activity. </w:t>
            </w:r>
          </w:p>
          <w:p w14:paraId="42EBE533" w14:textId="77777777" w:rsidR="0040517F" w:rsidRDefault="0040517F" w:rsidP="0040517F">
            <w:pPr>
              <w:pStyle w:val="ListParagraph"/>
              <w:numPr>
                <w:ilvl w:val="0"/>
                <w:numId w:val="14"/>
              </w:numPr>
              <w:rPr>
                <w:rFonts w:ascii="Arial" w:hAnsi="Arial" w:cs="Arial"/>
              </w:rPr>
            </w:pPr>
            <w:r>
              <w:rPr>
                <w:rFonts w:ascii="Arial" w:hAnsi="Arial" w:cs="Arial"/>
              </w:rPr>
              <w:t xml:space="preserve">I will make sure the parents are aware </w:t>
            </w:r>
            <w:proofErr w:type="spellStart"/>
            <w:r>
              <w:rPr>
                <w:rFonts w:ascii="Arial" w:hAnsi="Arial" w:cs="Arial"/>
              </w:rPr>
              <w:t>before hand</w:t>
            </w:r>
            <w:proofErr w:type="spellEnd"/>
            <w:r>
              <w:rPr>
                <w:rFonts w:ascii="Arial" w:hAnsi="Arial" w:cs="Arial"/>
              </w:rPr>
              <w:t xml:space="preserve"> by myself through messaging them on Dojo Points.</w:t>
            </w:r>
          </w:p>
          <w:p w14:paraId="6EC4B5F5" w14:textId="77777777" w:rsidR="0040517F" w:rsidRDefault="0040517F" w:rsidP="00980D79">
            <w:pPr>
              <w:rPr>
                <w:rFonts w:ascii="Arial" w:hAnsi="Arial" w:cs="Arial"/>
              </w:rPr>
            </w:pPr>
          </w:p>
          <w:p w14:paraId="0B856F71" w14:textId="77777777" w:rsidR="0040517F" w:rsidRDefault="0040517F" w:rsidP="00980D79">
            <w:pPr>
              <w:rPr>
                <w:rFonts w:ascii="Arial" w:hAnsi="Arial" w:cs="Arial"/>
              </w:rPr>
            </w:pPr>
            <w:r>
              <w:rPr>
                <w:rFonts w:ascii="Arial" w:hAnsi="Arial" w:cs="Arial"/>
              </w:rPr>
              <w:t xml:space="preserve">Observation </w:t>
            </w:r>
          </w:p>
          <w:p w14:paraId="19110A36" w14:textId="77777777" w:rsidR="0040517F" w:rsidRPr="00955A1E" w:rsidRDefault="0040517F" w:rsidP="0040517F">
            <w:pPr>
              <w:pStyle w:val="ListParagraph"/>
              <w:numPr>
                <w:ilvl w:val="0"/>
                <w:numId w:val="13"/>
              </w:numPr>
              <w:rPr>
                <w:rFonts w:ascii="Arial" w:hAnsi="Arial" w:cs="Arial"/>
              </w:rPr>
            </w:pPr>
            <w:r w:rsidRPr="00955A1E">
              <w:rPr>
                <w:rFonts w:ascii="Arial" w:hAnsi="Arial" w:cs="Arial"/>
              </w:rPr>
              <w:t>I will try to make sure that the observation does not last long.</w:t>
            </w:r>
          </w:p>
          <w:p w14:paraId="3DC16A05" w14:textId="77777777" w:rsidR="0040517F" w:rsidRDefault="0040517F" w:rsidP="0040517F">
            <w:pPr>
              <w:pStyle w:val="ListParagraph"/>
              <w:numPr>
                <w:ilvl w:val="0"/>
                <w:numId w:val="13"/>
              </w:numPr>
              <w:rPr>
                <w:rFonts w:ascii="Arial" w:hAnsi="Arial" w:cs="Arial"/>
              </w:rPr>
            </w:pPr>
            <w:r>
              <w:rPr>
                <w:rFonts w:ascii="Arial" w:hAnsi="Arial" w:cs="Arial"/>
              </w:rPr>
              <w:t>I will make sure that the questions is as open as possible and will avoid any bias perspective in the question.</w:t>
            </w:r>
          </w:p>
          <w:p w14:paraId="400D28B1" w14:textId="77777777" w:rsidR="0040517F" w:rsidRDefault="0040517F" w:rsidP="0040517F">
            <w:pPr>
              <w:pStyle w:val="ListParagraph"/>
              <w:numPr>
                <w:ilvl w:val="0"/>
                <w:numId w:val="13"/>
              </w:numPr>
              <w:rPr>
                <w:rFonts w:ascii="Arial" w:hAnsi="Arial" w:cs="Arial"/>
              </w:rPr>
            </w:pPr>
            <w:r>
              <w:rPr>
                <w:rFonts w:ascii="Arial" w:hAnsi="Arial" w:cs="Arial"/>
              </w:rPr>
              <w:t>I will provide a risk assessment for the safety of myself and the participant.</w:t>
            </w:r>
          </w:p>
          <w:p w14:paraId="53DEF733" w14:textId="77777777" w:rsidR="0040517F" w:rsidRPr="000239FC" w:rsidRDefault="0040517F" w:rsidP="0040517F">
            <w:pPr>
              <w:pStyle w:val="ListParagraph"/>
              <w:numPr>
                <w:ilvl w:val="0"/>
                <w:numId w:val="13"/>
              </w:numPr>
              <w:rPr>
                <w:rFonts w:ascii="Arial" w:hAnsi="Arial" w:cs="Arial"/>
              </w:rPr>
            </w:pPr>
            <w:r>
              <w:rPr>
                <w:rFonts w:ascii="Arial" w:hAnsi="Arial" w:cs="Arial"/>
              </w:rPr>
              <w:t xml:space="preserve">I will need to make sure that all staff nearby are aware to avoid any disturbance in the </w:t>
            </w:r>
            <w:proofErr w:type="gramStart"/>
            <w:r>
              <w:rPr>
                <w:rFonts w:ascii="Arial" w:hAnsi="Arial" w:cs="Arial"/>
              </w:rPr>
              <w:t>room</w:t>
            </w:r>
            <w:proofErr w:type="gramEnd"/>
            <w:r>
              <w:rPr>
                <w:rFonts w:ascii="Arial" w:hAnsi="Arial" w:cs="Arial"/>
              </w:rPr>
              <w:t xml:space="preserve">  </w:t>
            </w:r>
          </w:p>
          <w:p w14:paraId="2BBE44C2" w14:textId="77777777" w:rsidR="0040517F" w:rsidRPr="00A42F82" w:rsidRDefault="0040517F" w:rsidP="00980D79">
            <w:pPr>
              <w:rPr>
                <w:rFonts w:ascii="Arial" w:hAnsi="Arial" w:cs="Arial"/>
                <w:sz w:val="22"/>
                <w:szCs w:val="22"/>
              </w:rPr>
            </w:pPr>
          </w:p>
          <w:p w14:paraId="3D60892A"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4A2DF9D9" w14:textId="77777777" w:rsidTr="0040517F">
        <w:tc>
          <w:tcPr>
            <w:tcW w:w="593" w:type="dxa"/>
            <w:tcBorders>
              <w:top w:val="single" w:sz="4" w:space="0" w:color="auto"/>
              <w:bottom w:val="single" w:sz="4" w:space="0" w:color="auto"/>
            </w:tcBorders>
            <w:shd w:val="clear" w:color="auto" w:fill="F2F2F2" w:themeFill="background1" w:themeFillShade="F2"/>
            <w:vAlign w:val="center"/>
          </w:tcPr>
          <w:p w14:paraId="737F6941"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lastRenderedPageBreak/>
              <w:t>5</w:t>
            </w:r>
          </w:p>
        </w:tc>
        <w:tc>
          <w:tcPr>
            <w:tcW w:w="9926" w:type="dxa"/>
            <w:gridSpan w:val="4"/>
            <w:tcBorders>
              <w:top w:val="single" w:sz="4" w:space="0" w:color="auto"/>
              <w:bottom w:val="single" w:sz="4" w:space="0" w:color="auto"/>
            </w:tcBorders>
            <w:shd w:val="clear" w:color="auto" w:fill="F2F2F2" w:themeFill="background1" w:themeFillShade="F2"/>
          </w:tcPr>
          <w:p w14:paraId="79F5D686" w14:textId="77777777" w:rsidR="0040517F" w:rsidRPr="00A42F82" w:rsidRDefault="0040517F" w:rsidP="00980D79">
            <w:pPr>
              <w:rPr>
                <w:rFonts w:ascii="Arial" w:hAnsi="Arial" w:cs="Arial"/>
                <w:sz w:val="22"/>
                <w:szCs w:val="22"/>
              </w:rPr>
            </w:pPr>
            <w:r w:rsidRPr="00A42F82">
              <w:rPr>
                <w:rFonts w:ascii="Arial" w:hAnsi="Arial" w:cs="Arial"/>
                <w:b/>
                <w:sz w:val="22"/>
                <w:szCs w:val="22"/>
              </w:rPr>
              <w:t>University/institutional risks</w:t>
            </w:r>
          </w:p>
          <w:p w14:paraId="6733D2E1" w14:textId="77777777" w:rsidR="0040517F" w:rsidRPr="00A42F82" w:rsidRDefault="0040517F" w:rsidP="00980D79">
            <w:pPr>
              <w:rPr>
                <w:rFonts w:ascii="Arial" w:hAnsi="Arial" w:cs="Arial"/>
                <w:sz w:val="22"/>
                <w:szCs w:val="22"/>
              </w:rPr>
            </w:pPr>
            <w:r w:rsidRPr="00A42F82">
              <w:rPr>
                <w:rFonts w:ascii="Arial" w:hAnsi="Arial" w:cs="Arial"/>
                <w:sz w:val="22"/>
                <w:szCs w:val="22"/>
              </w:rPr>
              <w:t>For example: adverse publicity, financial loss, data protection</w:t>
            </w:r>
          </w:p>
        </w:tc>
      </w:tr>
      <w:tr w:rsidR="0040517F" w:rsidRPr="00A42F82" w14:paraId="0D5FF50D" w14:textId="77777777" w:rsidTr="0040517F">
        <w:tc>
          <w:tcPr>
            <w:tcW w:w="593" w:type="dxa"/>
            <w:tcBorders>
              <w:top w:val="single" w:sz="4" w:space="0" w:color="auto"/>
              <w:bottom w:val="single" w:sz="4" w:space="0" w:color="auto"/>
            </w:tcBorders>
            <w:vAlign w:val="center"/>
          </w:tcPr>
          <w:p w14:paraId="60D6DA30" w14:textId="77777777" w:rsidR="0040517F" w:rsidRPr="00A42F82" w:rsidRDefault="0040517F" w:rsidP="00980D79">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2D7D53E8" w14:textId="77777777" w:rsidR="0040517F"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Risk to the University</w:t>
            </w:r>
            <w:r>
              <w:rPr>
                <w:rFonts w:ascii="Arial" w:hAnsi="Arial" w:cs="Arial"/>
                <w:sz w:val="22"/>
                <w:szCs w:val="22"/>
              </w:rPr>
              <w:t>:</w:t>
            </w:r>
          </w:p>
          <w:p w14:paraId="3C08B769" w14:textId="77777777" w:rsidR="0040517F" w:rsidRDefault="0040517F" w:rsidP="00980D79">
            <w:pPr>
              <w:autoSpaceDE w:val="0"/>
              <w:autoSpaceDN w:val="0"/>
              <w:adjustRightInd w:val="0"/>
              <w:rPr>
                <w:rFonts w:ascii="Arial" w:hAnsi="Arial" w:cs="Arial"/>
              </w:rPr>
            </w:pPr>
          </w:p>
          <w:p w14:paraId="3570FF9A" w14:textId="77777777" w:rsidR="0040517F" w:rsidRPr="002176D2" w:rsidRDefault="0040517F" w:rsidP="0040517F">
            <w:pPr>
              <w:pStyle w:val="ListParagraph"/>
              <w:numPr>
                <w:ilvl w:val="0"/>
                <w:numId w:val="15"/>
              </w:numPr>
              <w:autoSpaceDE w:val="0"/>
              <w:autoSpaceDN w:val="0"/>
              <w:adjustRightInd w:val="0"/>
              <w:rPr>
                <w:rFonts w:ascii="Arial" w:hAnsi="Arial" w:cs="Arial"/>
              </w:rPr>
            </w:pPr>
            <w:r w:rsidRPr="002176D2">
              <w:rPr>
                <w:rFonts w:ascii="Arial" w:hAnsi="Arial" w:cs="Arial"/>
              </w:rPr>
              <w:t xml:space="preserve">Ethical misconduct </w:t>
            </w:r>
          </w:p>
          <w:p w14:paraId="4B0A8339" w14:textId="77777777" w:rsidR="0040517F" w:rsidRDefault="0040517F" w:rsidP="0040517F">
            <w:pPr>
              <w:pStyle w:val="ListParagraph"/>
              <w:numPr>
                <w:ilvl w:val="0"/>
                <w:numId w:val="15"/>
              </w:numPr>
              <w:rPr>
                <w:rFonts w:ascii="Arial" w:hAnsi="Arial" w:cs="Arial"/>
              </w:rPr>
            </w:pPr>
            <w:r>
              <w:rPr>
                <w:rFonts w:ascii="Arial" w:hAnsi="Arial" w:cs="Arial"/>
              </w:rPr>
              <w:t xml:space="preserve">Breach of confidentiality </w:t>
            </w:r>
          </w:p>
          <w:p w14:paraId="6D58F819" w14:textId="77777777" w:rsidR="0040517F" w:rsidRDefault="0040517F" w:rsidP="0040517F">
            <w:pPr>
              <w:pStyle w:val="ListParagraph"/>
              <w:numPr>
                <w:ilvl w:val="0"/>
                <w:numId w:val="15"/>
              </w:numPr>
              <w:rPr>
                <w:rFonts w:ascii="Arial" w:hAnsi="Arial" w:cs="Arial"/>
              </w:rPr>
            </w:pPr>
            <w:r>
              <w:rPr>
                <w:rFonts w:ascii="Arial" w:hAnsi="Arial" w:cs="Arial"/>
              </w:rPr>
              <w:t xml:space="preserve">Adverse publicity </w:t>
            </w:r>
          </w:p>
          <w:p w14:paraId="0932C17C" w14:textId="77777777" w:rsidR="0040517F" w:rsidRDefault="0040517F" w:rsidP="0040517F">
            <w:pPr>
              <w:pStyle w:val="ListParagraph"/>
              <w:numPr>
                <w:ilvl w:val="0"/>
                <w:numId w:val="15"/>
              </w:numPr>
              <w:rPr>
                <w:rFonts w:ascii="Arial" w:hAnsi="Arial" w:cs="Arial"/>
              </w:rPr>
            </w:pPr>
            <w:r>
              <w:rPr>
                <w:rFonts w:ascii="Arial" w:hAnsi="Arial" w:cs="Arial"/>
              </w:rPr>
              <w:t xml:space="preserve">Data storage </w:t>
            </w:r>
          </w:p>
          <w:p w14:paraId="7B3562D2" w14:textId="77777777" w:rsidR="0040517F" w:rsidRPr="007C6620" w:rsidRDefault="0040517F" w:rsidP="0040517F">
            <w:pPr>
              <w:pStyle w:val="ListParagraph"/>
              <w:numPr>
                <w:ilvl w:val="0"/>
                <w:numId w:val="15"/>
              </w:numPr>
              <w:rPr>
                <w:rFonts w:ascii="Arial" w:hAnsi="Arial" w:cs="Arial"/>
              </w:rPr>
            </w:pPr>
            <w:r>
              <w:rPr>
                <w:rFonts w:ascii="Arial" w:hAnsi="Arial" w:cs="Arial"/>
              </w:rPr>
              <w:t xml:space="preserve">Reputational damage </w:t>
            </w:r>
          </w:p>
          <w:p w14:paraId="4A1D1C02" w14:textId="77777777" w:rsidR="0040517F" w:rsidRPr="00A42F82" w:rsidRDefault="0040517F" w:rsidP="00980D79">
            <w:pPr>
              <w:rPr>
                <w:rFonts w:ascii="Arial" w:hAnsi="Arial" w:cs="Arial"/>
                <w:sz w:val="22"/>
                <w:szCs w:val="22"/>
              </w:rPr>
            </w:pPr>
          </w:p>
          <w:p w14:paraId="59C84D2B" w14:textId="77777777" w:rsidR="0040517F" w:rsidRPr="00A42F82" w:rsidRDefault="0040517F" w:rsidP="00980D79">
            <w:pPr>
              <w:rPr>
                <w:rFonts w:ascii="Arial" w:hAnsi="Arial" w:cs="Arial"/>
                <w:sz w:val="22"/>
                <w:szCs w:val="22"/>
              </w:rPr>
            </w:pPr>
          </w:p>
          <w:p w14:paraId="74455FA8"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2473A599" w14:textId="77777777" w:rsidR="0040517F" w:rsidRPr="00A42F82" w:rsidRDefault="0040517F" w:rsidP="00980D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A491E9" w14:textId="77777777" w:rsidR="0040517F" w:rsidRPr="00A42F82" w:rsidRDefault="0040517F" w:rsidP="00980D79">
            <w:pPr>
              <w:rPr>
                <w:rFonts w:ascii="Arial" w:hAnsi="Arial" w:cs="Arial"/>
                <w:sz w:val="22"/>
                <w:szCs w:val="22"/>
              </w:rPr>
            </w:pPr>
          </w:p>
          <w:p w14:paraId="5B7E5B61" w14:textId="77777777" w:rsidR="0040517F" w:rsidRDefault="0040517F" w:rsidP="0040517F">
            <w:pPr>
              <w:pStyle w:val="ListParagraph"/>
              <w:numPr>
                <w:ilvl w:val="0"/>
                <w:numId w:val="16"/>
              </w:numPr>
              <w:rPr>
                <w:rFonts w:ascii="Arial" w:hAnsi="Arial" w:cs="Arial"/>
              </w:rPr>
            </w:pPr>
            <w:r>
              <w:rPr>
                <w:rFonts w:ascii="Arial" w:hAnsi="Arial" w:cs="Arial"/>
              </w:rPr>
              <w:t xml:space="preserve">I will make sure I follow the BERA’s guideline carefully. </w:t>
            </w:r>
          </w:p>
          <w:p w14:paraId="198479DF" w14:textId="77777777" w:rsidR="0040517F" w:rsidRDefault="0040517F" w:rsidP="0040517F">
            <w:pPr>
              <w:pStyle w:val="ListParagraph"/>
              <w:numPr>
                <w:ilvl w:val="0"/>
                <w:numId w:val="16"/>
              </w:numPr>
              <w:rPr>
                <w:rFonts w:ascii="Arial" w:hAnsi="Arial" w:cs="Arial"/>
              </w:rPr>
            </w:pPr>
            <w:r>
              <w:rPr>
                <w:rFonts w:ascii="Arial" w:hAnsi="Arial" w:cs="Arial"/>
              </w:rPr>
              <w:t xml:space="preserve">I will use pseudonyms and will remove identifiable information from the data collection. </w:t>
            </w:r>
          </w:p>
          <w:p w14:paraId="0A442D7E" w14:textId="77777777" w:rsidR="0040517F" w:rsidRDefault="0040517F" w:rsidP="0040517F">
            <w:pPr>
              <w:pStyle w:val="ListParagraph"/>
              <w:numPr>
                <w:ilvl w:val="0"/>
                <w:numId w:val="16"/>
              </w:numPr>
              <w:rPr>
                <w:rFonts w:ascii="Arial" w:hAnsi="Arial" w:cs="Arial"/>
              </w:rPr>
            </w:pPr>
            <w:r>
              <w:rPr>
                <w:rFonts w:ascii="Arial" w:hAnsi="Arial" w:cs="Arial"/>
              </w:rPr>
              <w:t>I will make sure that other people are anonymised and blurred if they are visible.</w:t>
            </w:r>
          </w:p>
          <w:p w14:paraId="7491E734" w14:textId="77777777" w:rsidR="0040517F" w:rsidRDefault="0040517F" w:rsidP="0040517F">
            <w:pPr>
              <w:pStyle w:val="ListParagraph"/>
              <w:numPr>
                <w:ilvl w:val="0"/>
                <w:numId w:val="16"/>
              </w:numPr>
              <w:rPr>
                <w:rFonts w:ascii="Arial" w:hAnsi="Arial" w:cs="Arial"/>
              </w:rPr>
            </w:pPr>
            <w:r>
              <w:rPr>
                <w:rFonts w:ascii="Arial" w:hAnsi="Arial" w:cs="Arial"/>
              </w:rPr>
              <w:t xml:space="preserve">I will ensure procedures for data storage are in accordance with university procedures and ethical guidelines. </w:t>
            </w:r>
          </w:p>
          <w:p w14:paraId="1C5FAB15" w14:textId="77777777" w:rsidR="0040517F" w:rsidRPr="003F4498" w:rsidRDefault="0040517F" w:rsidP="0040517F">
            <w:pPr>
              <w:pStyle w:val="ListParagraph"/>
              <w:numPr>
                <w:ilvl w:val="0"/>
                <w:numId w:val="16"/>
              </w:numPr>
              <w:rPr>
                <w:rFonts w:ascii="Arial" w:hAnsi="Arial" w:cs="Arial"/>
              </w:rPr>
            </w:pPr>
            <w:r>
              <w:rPr>
                <w:rFonts w:ascii="Arial" w:hAnsi="Arial" w:cs="Arial"/>
              </w:rPr>
              <w:t xml:space="preserve">I will ensure adherence to the UWTSD code of ethics and research standards and commonly agreed standards of good practice. </w:t>
            </w:r>
          </w:p>
          <w:p w14:paraId="1D32FB67" w14:textId="77777777" w:rsidR="0040517F" w:rsidRPr="00F331CD" w:rsidRDefault="0040517F" w:rsidP="00980D79">
            <w:pPr>
              <w:ind w:left="360"/>
              <w:rPr>
                <w:rFonts w:ascii="Arial" w:hAnsi="Arial" w:cs="Arial"/>
              </w:rPr>
            </w:pPr>
          </w:p>
          <w:p w14:paraId="47E36FCA" w14:textId="77777777" w:rsidR="0040517F" w:rsidRPr="00A42F82" w:rsidRDefault="0040517F" w:rsidP="00980D79">
            <w:pPr>
              <w:rPr>
                <w:rFonts w:ascii="Arial" w:hAnsi="Arial" w:cs="Arial"/>
                <w:sz w:val="22"/>
                <w:szCs w:val="22"/>
              </w:rPr>
            </w:pPr>
          </w:p>
          <w:p w14:paraId="7B447C42"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40E0953D" w14:textId="77777777" w:rsidTr="0040517F">
        <w:tc>
          <w:tcPr>
            <w:tcW w:w="593" w:type="dxa"/>
            <w:tcBorders>
              <w:top w:val="single" w:sz="4" w:space="0" w:color="auto"/>
              <w:bottom w:val="single" w:sz="4" w:space="0" w:color="auto"/>
            </w:tcBorders>
            <w:shd w:val="clear" w:color="auto" w:fill="F2F2F2" w:themeFill="background1" w:themeFillShade="F2"/>
            <w:vAlign w:val="center"/>
          </w:tcPr>
          <w:p w14:paraId="3548BDFA"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6</w:t>
            </w:r>
          </w:p>
        </w:tc>
        <w:tc>
          <w:tcPr>
            <w:tcW w:w="9926" w:type="dxa"/>
            <w:gridSpan w:val="4"/>
            <w:tcBorders>
              <w:top w:val="single" w:sz="4" w:space="0" w:color="auto"/>
              <w:bottom w:val="single" w:sz="4" w:space="0" w:color="auto"/>
            </w:tcBorders>
            <w:shd w:val="clear" w:color="auto" w:fill="F2F2F2" w:themeFill="background1" w:themeFillShade="F2"/>
          </w:tcPr>
          <w:p w14:paraId="42ACF9E2" w14:textId="77777777" w:rsidR="0040517F" w:rsidRPr="00A42F82" w:rsidRDefault="0040517F" w:rsidP="00980D79">
            <w:pPr>
              <w:rPr>
                <w:rFonts w:ascii="Arial" w:hAnsi="Arial" w:cs="Arial"/>
                <w:sz w:val="22"/>
                <w:szCs w:val="22"/>
              </w:rPr>
            </w:pPr>
            <w:r w:rsidRPr="00A42F82">
              <w:rPr>
                <w:rFonts w:ascii="Arial" w:hAnsi="Arial" w:cs="Arial"/>
                <w:b/>
                <w:sz w:val="22"/>
                <w:szCs w:val="22"/>
              </w:rPr>
              <w:t>Environmental risks</w:t>
            </w:r>
          </w:p>
          <w:p w14:paraId="00FB39AF" w14:textId="77777777" w:rsidR="0040517F" w:rsidRPr="00A42F82" w:rsidRDefault="0040517F" w:rsidP="00980D79">
            <w:pPr>
              <w:rPr>
                <w:rFonts w:ascii="Arial" w:hAnsi="Arial" w:cs="Arial"/>
                <w:sz w:val="22"/>
                <w:szCs w:val="22"/>
              </w:rPr>
            </w:pPr>
            <w:r w:rsidRPr="00A42F82">
              <w:rPr>
                <w:rFonts w:ascii="Arial" w:hAnsi="Arial" w:cs="Arial"/>
                <w:sz w:val="22"/>
                <w:szCs w:val="22"/>
              </w:rPr>
              <w:lastRenderedPageBreak/>
              <w:t>For example: accidental spillage of pollutants, damage to local ecosystems</w:t>
            </w:r>
          </w:p>
        </w:tc>
      </w:tr>
      <w:tr w:rsidR="0040517F" w:rsidRPr="00A42F82" w14:paraId="3BB4F16C" w14:textId="77777777" w:rsidTr="0040517F">
        <w:tc>
          <w:tcPr>
            <w:tcW w:w="593" w:type="dxa"/>
            <w:tcBorders>
              <w:top w:val="single" w:sz="4" w:space="0" w:color="auto"/>
              <w:bottom w:val="single" w:sz="4" w:space="0" w:color="auto"/>
            </w:tcBorders>
            <w:vAlign w:val="center"/>
          </w:tcPr>
          <w:p w14:paraId="02CA1484" w14:textId="77777777" w:rsidR="0040517F" w:rsidRPr="00A42F82" w:rsidRDefault="0040517F" w:rsidP="00980D79">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1D81B23E" w14:textId="77777777" w:rsidR="0040517F" w:rsidRPr="00A42F82" w:rsidRDefault="0040517F" w:rsidP="00980D79">
            <w:pPr>
              <w:rPr>
                <w:rFonts w:ascii="Arial" w:hAnsi="Arial" w:cs="Arial"/>
                <w:sz w:val="22"/>
                <w:szCs w:val="22"/>
              </w:rPr>
            </w:pPr>
          </w:p>
          <w:p w14:paraId="139FC766" w14:textId="77777777" w:rsidR="0040517F" w:rsidRPr="00A42F82" w:rsidRDefault="0040517F" w:rsidP="00980D79">
            <w:pPr>
              <w:rPr>
                <w:rFonts w:ascii="Arial" w:hAnsi="Arial" w:cs="Arial"/>
                <w:sz w:val="22"/>
                <w:szCs w:val="22"/>
              </w:rPr>
            </w:pPr>
          </w:p>
          <w:p w14:paraId="73B15A7C" w14:textId="77777777" w:rsidR="0040517F" w:rsidRDefault="0040517F" w:rsidP="0040517F">
            <w:pPr>
              <w:pStyle w:val="ListParagraph"/>
              <w:numPr>
                <w:ilvl w:val="0"/>
                <w:numId w:val="17"/>
              </w:numPr>
              <w:rPr>
                <w:rFonts w:ascii="Arial" w:hAnsi="Arial" w:cs="Arial"/>
              </w:rPr>
            </w:pPr>
            <w:r>
              <w:rPr>
                <w:rFonts w:ascii="Arial" w:hAnsi="Arial" w:cs="Arial"/>
              </w:rPr>
              <w:t xml:space="preserve">Accidental spillage of pollutants </w:t>
            </w:r>
          </w:p>
          <w:p w14:paraId="75E93D5B" w14:textId="77777777" w:rsidR="0040517F" w:rsidRDefault="0040517F" w:rsidP="0040517F">
            <w:pPr>
              <w:pStyle w:val="ListParagraph"/>
              <w:numPr>
                <w:ilvl w:val="0"/>
                <w:numId w:val="17"/>
              </w:numPr>
              <w:rPr>
                <w:rFonts w:ascii="Arial" w:hAnsi="Arial" w:cs="Arial"/>
              </w:rPr>
            </w:pPr>
            <w:r>
              <w:rPr>
                <w:rFonts w:ascii="Arial" w:hAnsi="Arial" w:cs="Arial"/>
              </w:rPr>
              <w:t xml:space="preserve">Carbon footprint </w:t>
            </w:r>
          </w:p>
          <w:p w14:paraId="0FE3C512" w14:textId="77777777" w:rsidR="0040517F" w:rsidRDefault="0040517F" w:rsidP="0040517F">
            <w:pPr>
              <w:pStyle w:val="ListParagraph"/>
              <w:numPr>
                <w:ilvl w:val="0"/>
                <w:numId w:val="17"/>
              </w:numPr>
              <w:rPr>
                <w:rFonts w:ascii="Arial" w:hAnsi="Arial" w:cs="Arial"/>
              </w:rPr>
            </w:pPr>
            <w:r>
              <w:rPr>
                <w:rFonts w:ascii="Arial" w:hAnsi="Arial" w:cs="Arial"/>
              </w:rPr>
              <w:t>The potential risk of accident by the participant</w:t>
            </w:r>
          </w:p>
          <w:p w14:paraId="300C048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58158ED8" w14:textId="77777777" w:rsidR="0040517F" w:rsidRPr="00A42F82" w:rsidRDefault="0040517F" w:rsidP="00980D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E15E755" w14:textId="77777777" w:rsidR="0040517F" w:rsidRPr="00A42F82" w:rsidRDefault="0040517F" w:rsidP="00980D79">
            <w:pPr>
              <w:rPr>
                <w:rFonts w:ascii="Arial" w:hAnsi="Arial" w:cs="Arial"/>
                <w:sz w:val="22"/>
                <w:szCs w:val="22"/>
              </w:rPr>
            </w:pPr>
          </w:p>
          <w:p w14:paraId="3958932D" w14:textId="77777777" w:rsidR="0040517F" w:rsidRDefault="0040517F" w:rsidP="0040517F">
            <w:pPr>
              <w:pStyle w:val="ListParagraph"/>
              <w:numPr>
                <w:ilvl w:val="0"/>
                <w:numId w:val="18"/>
              </w:numPr>
              <w:rPr>
                <w:rFonts w:ascii="Arial" w:hAnsi="Arial" w:cs="Arial"/>
              </w:rPr>
            </w:pPr>
            <w:r>
              <w:rPr>
                <w:rFonts w:ascii="Arial" w:hAnsi="Arial" w:cs="Arial"/>
              </w:rPr>
              <w:t>I will make sure the floor and the surrounding environment is clear from any risk to myself or to my participants.</w:t>
            </w:r>
          </w:p>
          <w:p w14:paraId="16130363" w14:textId="77777777" w:rsidR="0040517F" w:rsidRDefault="0040517F" w:rsidP="0040517F">
            <w:pPr>
              <w:pStyle w:val="ListParagraph"/>
              <w:numPr>
                <w:ilvl w:val="0"/>
                <w:numId w:val="18"/>
              </w:numPr>
              <w:rPr>
                <w:rFonts w:ascii="Arial" w:hAnsi="Arial" w:cs="Arial"/>
              </w:rPr>
            </w:pPr>
            <w:r>
              <w:rPr>
                <w:rFonts w:ascii="Arial" w:hAnsi="Arial" w:cs="Arial"/>
              </w:rPr>
              <w:t xml:space="preserve">This research activity will mostly use electronic systems reducing the need for bleached paper and need for travel. </w:t>
            </w:r>
          </w:p>
          <w:p w14:paraId="72759EDD" w14:textId="77777777" w:rsidR="0040517F" w:rsidRDefault="0040517F" w:rsidP="0040517F">
            <w:pPr>
              <w:pStyle w:val="ListParagraph"/>
              <w:numPr>
                <w:ilvl w:val="0"/>
                <w:numId w:val="18"/>
              </w:numPr>
              <w:rPr>
                <w:rFonts w:ascii="Arial" w:hAnsi="Arial" w:cs="Arial"/>
              </w:rPr>
            </w:pPr>
            <w:r>
              <w:rPr>
                <w:rFonts w:ascii="Arial" w:hAnsi="Arial" w:cs="Arial"/>
              </w:rPr>
              <w:t xml:space="preserve">I will be using establish classroom technique to make the area as safe as possible. </w:t>
            </w:r>
          </w:p>
          <w:p w14:paraId="255C8371" w14:textId="77777777" w:rsidR="0040517F" w:rsidRPr="00EB50CC" w:rsidRDefault="0040517F" w:rsidP="0040517F">
            <w:pPr>
              <w:pStyle w:val="ListParagraph"/>
              <w:numPr>
                <w:ilvl w:val="0"/>
                <w:numId w:val="18"/>
              </w:numPr>
              <w:rPr>
                <w:rFonts w:ascii="Arial" w:hAnsi="Arial" w:cs="Arial"/>
              </w:rPr>
            </w:pPr>
          </w:p>
          <w:p w14:paraId="692B42F7"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9E8118" w14:textId="77777777" w:rsidR="0040517F" w:rsidRPr="00A42F82" w:rsidRDefault="0040517F" w:rsidP="0040517F">
      <w:pPr>
        <w:rPr>
          <w:rFonts w:ascii="Arial" w:hAnsi="Arial" w:cs="Arial"/>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0517F" w:rsidRPr="00A42F82" w14:paraId="7BB64931" w14:textId="77777777" w:rsidTr="0040517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6CB4CCA" w14:textId="77777777" w:rsidR="0040517F" w:rsidRPr="00A42F82" w:rsidRDefault="0040517F" w:rsidP="00980D7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04D9768" w14:textId="77777777" w:rsidR="0040517F" w:rsidRPr="00A42F82" w:rsidRDefault="0040517F" w:rsidP="00980D79">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0517F" w:rsidRPr="00A42F82" w14:paraId="758A1617" w14:textId="77777777" w:rsidTr="0040517F">
        <w:tc>
          <w:tcPr>
            <w:tcW w:w="596" w:type="dxa"/>
            <w:tcBorders>
              <w:top w:val="single" w:sz="4" w:space="0" w:color="auto"/>
              <w:bottom w:val="single" w:sz="4" w:space="0" w:color="auto"/>
            </w:tcBorders>
            <w:shd w:val="clear" w:color="auto" w:fill="F2F2F2" w:themeFill="background1" w:themeFillShade="F2"/>
            <w:vAlign w:val="center"/>
          </w:tcPr>
          <w:p w14:paraId="1B22E9E5" w14:textId="77777777" w:rsidR="0040517F" w:rsidRPr="00A42F82" w:rsidRDefault="0040517F" w:rsidP="00980D7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573AADE" w14:textId="77777777" w:rsidR="0040517F" w:rsidRPr="00A42F82" w:rsidRDefault="0040517F" w:rsidP="00980D79">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6ED4B9"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3E3A162" w14:textId="77777777" w:rsidR="0040517F" w:rsidRPr="00A42F82" w:rsidRDefault="0040517F" w:rsidP="00980D7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EB3272E"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9F31635" w14:textId="77777777" w:rsidR="0040517F" w:rsidRPr="00A42F82" w:rsidRDefault="0040517F" w:rsidP="00980D7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DA7CAE4"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91F6C49" w14:textId="77777777" w:rsidR="0040517F" w:rsidRPr="00A42F82" w:rsidRDefault="0040517F" w:rsidP="00980D79">
            <w:pPr>
              <w:autoSpaceDE w:val="0"/>
              <w:autoSpaceDN w:val="0"/>
              <w:adjustRightInd w:val="0"/>
              <w:jc w:val="center"/>
              <w:rPr>
                <w:rFonts w:ascii="Arial" w:hAnsi="Arial" w:cs="Arial"/>
                <w:b/>
                <w:sz w:val="22"/>
                <w:szCs w:val="22"/>
              </w:rPr>
            </w:pPr>
          </w:p>
        </w:tc>
      </w:tr>
      <w:tr w:rsidR="0040517F" w:rsidRPr="00A42F82" w14:paraId="604A07AA" w14:textId="77777777" w:rsidTr="004051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7E6DEF"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64C542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94505FB" w14:textId="77777777" w:rsidR="0040517F" w:rsidRPr="00A42F82" w:rsidRDefault="00000000" w:rsidP="00980D7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0517F" w:rsidRPr="75F1B31C">
                  <w:rPr>
                    <w:rFonts w:ascii="MS Gothic" w:eastAsia="MS Gothic" w:hAnsi="MS Gothic" w:cs="MS Gothic"/>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032F4C" w14:textId="77777777" w:rsidR="0040517F" w:rsidRPr="00A42F82" w:rsidRDefault="00000000" w:rsidP="00980D7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D3A4A88" w14:textId="77777777" w:rsidR="0040517F" w:rsidRPr="00A42F82" w:rsidRDefault="00000000" w:rsidP="00980D7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0517F" w:rsidRPr="00A42F82">
                  <w:rPr>
                    <w:rFonts w:ascii="Segoe UI Symbol" w:eastAsia="MS Gothic" w:hAnsi="Segoe UI Symbol" w:cs="Segoe UI Symbol"/>
                    <w:sz w:val="22"/>
                    <w:szCs w:val="22"/>
                  </w:rPr>
                  <w:t>☐</w:t>
                </w:r>
              </w:sdtContent>
            </w:sdt>
          </w:p>
        </w:tc>
      </w:tr>
      <w:tr w:rsidR="0040517F" w:rsidRPr="00A42F82" w14:paraId="49083DDC" w14:textId="77777777" w:rsidTr="004051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14F0CF"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566E5D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78BCB6E" w14:textId="77777777" w:rsidR="0040517F" w:rsidRPr="00A42F82" w:rsidRDefault="0040517F" w:rsidP="00980D79">
            <w:pPr>
              <w:autoSpaceDE w:val="0"/>
              <w:autoSpaceDN w:val="0"/>
              <w:adjustRightInd w:val="0"/>
              <w:jc w:val="center"/>
              <w:rPr>
                <w:rFonts w:ascii="Arial" w:hAnsi="Arial" w:cs="Arial"/>
                <w:b/>
                <w:bCs/>
                <w:sz w:val="22"/>
                <w:szCs w:val="22"/>
                <w:highlight w:val="yellow"/>
              </w:rPr>
            </w:pPr>
            <w:r w:rsidRPr="00C13A55">
              <w:rPr>
                <w:rFonts w:ascii="Arial" w:hAnsi="Arial" w:cs="Arial"/>
                <w:b/>
                <w:bCs/>
                <w:sz w:val="22"/>
                <w:szCs w:val="22"/>
              </w:rPr>
              <w:t>001829539874</w:t>
            </w:r>
          </w:p>
        </w:tc>
      </w:tr>
    </w:tbl>
    <w:p w14:paraId="5C3A0759" w14:textId="77777777" w:rsidR="0040517F" w:rsidRPr="00A42F82" w:rsidRDefault="0040517F" w:rsidP="0040517F">
      <w:pPr>
        <w:autoSpaceDE w:val="0"/>
        <w:autoSpaceDN w:val="0"/>
        <w:adjustRightInd w:val="0"/>
        <w:spacing w:after="240"/>
        <w:jc w:val="both"/>
        <w:rPr>
          <w:rFonts w:ascii="Arial" w:hAnsi="Arial" w:cs="Arial"/>
          <w:b/>
          <w:sz w:val="22"/>
          <w:szCs w:val="22"/>
        </w:rPr>
      </w:pPr>
    </w:p>
    <w:p w14:paraId="3938C6C9" w14:textId="77777777" w:rsidR="0040517F" w:rsidRPr="00A42F82" w:rsidRDefault="0040517F" w:rsidP="0040517F">
      <w:pPr>
        <w:rPr>
          <w:rFonts w:ascii="Arial" w:hAnsi="Arial" w:cs="Arial"/>
          <w:b/>
          <w:sz w:val="22"/>
          <w:szCs w:val="22"/>
        </w:rPr>
      </w:pPr>
      <w:r w:rsidRPr="00A42F82">
        <w:rPr>
          <w:rFonts w:ascii="Arial" w:hAnsi="Arial" w:cs="Arial"/>
          <w:b/>
          <w:sz w:val="22"/>
          <w:szCs w:val="22"/>
        </w:rPr>
        <w:t>SECTION I: Feedback, Consent and Confidentiality</w:t>
      </w:r>
    </w:p>
    <w:p w14:paraId="522EE49C" w14:textId="77777777" w:rsidR="0040517F" w:rsidRPr="00A42F82" w:rsidRDefault="0040517F" w:rsidP="0040517F">
      <w:pPr>
        <w:rPr>
          <w:rFonts w:ascii="Arial" w:hAnsi="Arial" w:cs="Arial"/>
          <w:b/>
          <w:sz w:val="22"/>
          <w:szCs w:val="22"/>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0517F" w:rsidRPr="00A42F82" w14:paraId="3A2AEF1C" w14:textId="77777777" w:rsidTr="0040517F">
        <w:tc>
          <w:tcPr>
            <w:tcW w:w="596" w:type="dxa"/>
            <w:tcBorders>
              <w:top w:val="single" w:sz="4" w:space="0" w:color="auto"/>
              <w:bottom w:val="single" w:sz="4" w:space="0" w:color="auto"/>
            </w:tcBorders>
            <w:shd w:val="clear" w:color="auto" w:fill="F2F2F2" w:themeFill="background1" w:themeFillShade="F2"/>
          </w:tcPr>
          <w:p w14:paraId="6C051B79" w14:textId="77777777" w:rsidR="0040517F" w:rsidRPr="00A42F82" w:rsidRDefault="0040517F" w:rsidP="00980D79">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AFBD2E4" w14:textId="77777777" w:rsidR="0040517F" w:rsidRPr="00A42F82" w:rsidRDefault="0040517F" w:rsidP="00980D79">
            <w:pPr>
              <w:rPr>
                <w:rFonts w:ascii="Arial" w:hAnsi="Arial" w:cs="Arial"/>
                <w:sz w:val="22"/>
                <w:szCs w:val="22"/>
              </w:rPr>
            </w:pPr>
            <w:r w:rsidRPr="00A42F82">
              <w:rPr>
                <w:rFonts w:ascii="Arial" w:hAnsi="Arial" w:cs="Arial"/>
                <w:b/>
                <w:sz w:val="22"/>
                <w:szCs w:val="22"/>
              </w:rPr>
              <w:t>Feedback</w:t>
            </w:r>
          </w:p>
          <w:p w14:paraId="49D637E4"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0517F" w:rsidRPr="00A42F82" w14:paraId="7BDE7823" w14:textId="77777777" w:rsidTr="0040517F">
        <w:tc>
          <w:tcPr>
            <w:tcW w:w="596" w:type="dxa"/>
            <w:tcBorders>
              <w:top w:val="single" w:sz="4" w:space="0" w:color="auto"/>
              <w:bottom w:val="single" w:sz="4" w:space="0" w:color="auto"/>
            </w:tcBorders>
          </w:tcPr>
          <w:p w14:paraId="1C23D160" w14:textId="77777777" w:rsidR="0040517F" w:rsidRPr="00A42F82" w:rsidRDefault="0040517F" w:rsidP="00980D79">
            <w:pPr>
              <w:rPr>
                <w:rFonts w:ascii="Arial" w:hAnsi="Arial" w:cs="Arial"/>
                <w:bCs/>
                <w:sz w:val="22"/>
                <w:szCs w:val="22"/>
              </w:rPr>
            </w:pPr>
          </w:p>
        </w:tc>
        <w:tc>
          <w:tcPr>
            <w:tcW w:w="9923" w:type="dxa"/>
            <w:tcBorders>
              <w:top w:val="single" w:sz="4" w:space="0" w:color="auto"/>
              <w:bottom w:val="single" w:sz="4" w:space="0" w:color="auto"/>
            </w:tcBorders>
          </w:tcPr>
          <w:p w14:paraId="25241F4D" w14:textId="77777777" w:rsidR="0040517F" w:rsidRDefault="0040517F" w:rsidP="00980D79">
            <w:pPr>
              <w:autoSpaceDE w:val="0"/>
              <w:autoSpaceDN w:val="0"/>
              <w:adjustRightInd w:val="0"/>
              <w:rPr>
                <w:rFonts w:ascii="Arial" w:hAnsi="Arial" w:cs="Arial"/>
                <w:i/>
                <w:color w:val="808080"/>
                <w:sz w:val="18"/>
                <w:szCs w:val="18"/>
              </w:rPr>
            </w:pPr>
            <w:r w:rsidRPr="008D0780">
              <w:rPr>
                <w:rFonts w:ascii="Arial" w:hAnsi="Arial" w:cs="Arial"/>
                <w:iCs/>
                <w:color w:val="000000" w:themeColor="text1"/>
              </w:rPr>
              <w:t>Email address will be provided to participants to have a copy of research or to withdraw at any time</w:t>
            </w:r>
            <w:r>
              <w:rPr>
                <w:rFonts w:ascii="Arial" w:hAnsi="Arial" w:cs="Arial"/>
                <w:i/>
                <w:color w:val="808080"/>
                <w:sz w:val="18"/>
                <w:szCs w:val="18"/>
              </w:rPr>
              <w:t xml:space="preserve">. </w:t>
            </w:r>
          </w:p>
          <w:p w14:paraId="75D19520" w14:textId="77777777" w:rsidR="0040517F" w:rsidRDefault="0040517F" w:rsidP="00980D79">
            <w:pPr>
              <w:autoSpaceDE w:val="0"/>
              <w:autoSpaceDN w:val="0"/>
              <w:adjustRightInd w:val="0"/>
              <w:rPr>
                <w:rFonts w:ascii="Arial" w:hAnsi="Arial" w:cs="Arial"/>
                <w:i/>
                <w:color w:val="808080"/>
                <w:sz w:val="18"/>
                <w:szCs w:val="18"/>
              </w:rPr>
            </w:pPr>
          </w:p>
          <w:p w14:paraId="0452E9C2"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6192B0A0" w14:textId="77777777" w:rsidTr="0040517F">
        <w:tc>
          <w:tcPr>
            <w:tcW w:w="596" w:type="dxa"/>
            <w:tcBorders>
              <w:top w:val="single" w:sz="4" w:space="0" w:color="auto"/>
              <w:bottom w:val="single" w:sz="4" w:space="0" w:color="auto"/>
            </w:tcBorders>
            <w:shd w:val="clear" w:color="auto" w:fill="F2F2F2" w:themeFill="background1" w:themeFillShade="F2"/>
          </w:tcPr>
          <w:p w14:paraId="20B3CD8E" w14:textId="77777777" w:rsidR="0040517F" w:rsidRPr="00A42F82" w:rsidRDefault="0040517F" w:rsidP="00980D79">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CE1775C" w14:textId="77777777" w:rsidR="0040517F" w:rsidRPr="00A42F82" w:rsidRDefault="0040517F" w:rsidP="00980D79">
            <w:pPr>
              <w:rPr>
                <w:rFonts w:ascii="Arial" w:hAnsi="Arial" w:cs="Arial"/>
                <w:sz w:val="22"/>
                <w:szCs w:val="22"/>
              </w:rPr>
            </w:pPr>
            <w:r w:rsidRPr="00A42F82">
              <w:rPr>
                <w:rFonts w:ascii="Arial" w:hAnsi="Arial" w:cs="Arial"/>
                <w:b/>
                <w:sz w:val="22"/>
                <w:szCs w:val="22"/>
              </w:rPr>
              <w:t>Informed consent</w:t>
            </w:r>
          </w:p>
          <w:p w14:paraId="60ACD5CB" w14:textId="77777777" w:rsidR="0040517F" w:rsidRPr="00A42F82" w:rsidRDefault="0040517F" w:rsidP="00980D79">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0517F" w:rsidRPr="00A42F82" w14:paraId="19F15B56" w14:textId="77777777" w:rsidTr="0040517F">
        <w:tc>
          <w:tcPr>
            <w:tcW w:w="596" w:type="dxa"/>
            <w:tcBorders>
              <w:top w:val="single" w:sz="4" w:space="0" w:color="auto"/>
              <w:bottom w:val="single" w:sz="4" w:space="0" w:color="auto"/>
            </w:tcBorders>
          </w:tcPr>
          <w:p w14:paraId="538EC8D5" w14:textId="77777777" w:rsidR="0040517F" w:rsidRPr="00A42F82" w:rsidRDefault="0040517F" w:rsidP="00980D79">
            <w:pPr>
              <w:rPr>
                <w:rFonts w:ascii="Arial" w:hAnsi="Arial" w:cs="Arial"/>
                <w:bCs/>
                <w:sz w:val="22"/>
                <w:szCs w:val="22"/>
              </w:rPr>
            </w:pPr>
          </w:p>
        </w:tc>
        <w:tc>
          <w:tcPr>
            <w:tcW w:w="9923" w:type="dxa"/>
            <w:tcBorders>
              <w:top w:val="single" w:sz="4" w:space="0" w:color="auto"/>
              <w:bottom w:val="single" w:sz="4" w:space="0" w:color="auto"/>
            </w:tcBorders>
          </w:tcPr>
          <w:p w14:paraId="27BB83FF" w14:textId="77777777" w:rsidR="0040517F" w:rsidRDefault="0040517F" w:rsidP="00980D79">
            <w:pPr>
              <w:rPr>
                <w:rFonts w:ascii="Arial" w:hAnsi="Arial" w:cs="Arial"/>
                <w:sz w:val="22"/>
                <w:szCs w:val="22"/>
              </w:rPr>
            </w:pPr>
            <w:r>
              <w:rPr>
                <w:rFonts w:ascii="Arial" w:hAnsi="Arial" w:cs="Arial"/>
                <w:sz w:val="22"/>
                <w:szCs w:val="22"/>
              </w:rPr>
              <w:t xml:space="preserve">Participants will sign a consent form and learners will have assent from a message sent out to parents on dojo points, to be observed. </w:t>
            </w:r>
          </w:p>
          <w:p w14:paraId="5FC3A7B3" w14:textId="77777777" w:rsidR="0040517F" w:rsidRPr="00A42F82" w:rsidRDefault="0040517F" w:rsidP="00980D79">
            <w:pPr>
              <w:rPr>
                <w:rFonts w:ascii="Arial" w:hAnsi="Arial" w:cs="Arial"/>
                <w:sz w:val="22"/>
                <w:szCs w:val="22"/>
              </w:rPr>
            </w:pPr>
          </w:p>
          <w:p w14:paraId="7005649A"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29A1C3A0" w14:textId="77777777" w:rsidTr="0040517F">
        <w:tc>
          <w:tcPr>
            <w:tcW w:w="596" w:type="dxa"/>
            <w:tcBorders>
              <w:top w:val="single" w:sz="4" w:space="0" w:color="auto"/>
              <w:bottom w:val="single" w:sz="4" w:space="0" w:color="auto"/>
            </w:tcBorders>
            <w:shd w:val="clear" w:color="auto" w:fill="F2F2F2" w:themeFill="background1" w:themeFillShade="F2"/>
          </w:tcPr>
          <w:p w14:paraId="5B49C197" w14:textId="77777777" w:rsidR="0040517F" w:rsidRPr="00A42F82" w:rsidRDefault="0040517F" w:rsidP="00980D79">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794A568" w14:textId="77777777" w:rsidR="0040517F" w:rsidRPr="00A42F82" w:rsidRDefault="0040517F" w:rsidP="00980D79">
            <w:pPr>
              <w:rPr>
                <w:rFonts w:ascii="Arial" w:hAnsi="Arial" w:cs="Arial"/>
                <w:b/>
                <w:sz w:val="22"/>
                <w:szCs w:val="22"/>
              </w:rPr>
            </w:pPr>
            <w:r w:rsidRPr="00A42F82">
              <w:rPr>
                <w:rFonts w:ascii="Arial" w:hAnsi="Arial" w:cs="Arial"/>
                <w:b/>
                <w:sz w:val="22"/>
                <w:szCs w:val="22"/>
              </w:rPr>
              <w:t>Confidentiality / Anonymity</w:t>
            </w:r>
          </w:p>
          <w:p w14:paraId="5C9A61AB"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0517F" w:rsidRPr="00A42F82" w14:paraId="472529EF" w14:textId="77777777" w:rsidTr="0040517F">
        <w:tc>
          <w:tcPr>
            <w:tcW w:w="596" w:type="dxa"/>
            <w:tcBorders>
              <w:top w:val="single" w:sz="4" w:space="0" w:color="auto"/>
              <w:bottom w:val="single" w:sz="4" w:space="0" w:color="auto"/>
            </w:tcBorders>
          </w:tcPr>
          <w:p w14:paraId="3DDA972F" w14:textId="77777777" w:rsidR="0040517F" w:rsidRPr="00A42F82" w:rsidRDefault="0040517F" w:rsidP="00980D79">
            <w:pPr>
              <w:rPr>
                <w:rFonts w:ascii="Arial" w:hAnsi="Arial" w:cs="Arial"/>
                <w:bCs/>
                <w:sz w:val="22"/>
                <w:szCs w:val="22"/>
              </w:rPr>
            </w:pPr>
          </w:p>
        </w:tc>
        <w:tc>
          <w:tcPr>
            <w:tcW w:w="9923" w:type="dxa"/>
            <w:tcBorders>
              <w:top w:val="single" w:sz="4" w:space="0" w:color="auto"/>
              <w:bottom w:val="single" w:sz="4" w:space="0" w:color="auto"/>
            </w:tcBorders>
          </w:tcPr>
          <w:p w14:paraId="05E6B98C" w14:textId="77777777" w:rsidR="0040517F" w:rsidRPr="00A42F82" w:rsidRDefault="0040517F" w:rsidP="00980D79">
            <w:pPr>
              <w:rPr>
                <w:rFonts w:ascii="Arial" w:hAnsi="Arial" w:cs="Arial"/>
                <w:sz w:val="22"/>
                <w:szCs w:val="22"/>
              </w:rPr>
            </w:pPr>
            <w:r>
              <w:rPr>
                <w:rFonts w:ascii="Arial" w:hAnsi="Arial" w:cs="Arial"/>
                <w:sz w:val="22"/>
                <w:szCs w:val="22"/>
              </w:rPr>
              <w:t xml:space="preserve">Names will be anonymised at all times when collecting data and at the end of the data collection. </w:t>
            </w:r>
            <w:r w:rsidRPr="75F1B31C">
              <w:rPr>
                <w:rFonts w:ascii="Arial" w:hAnsi="Arial" w:cs="Arial"/>
                <w:sz w:val="22"/>
                <w:szCs w:val="22"/>
              </w:rPr>
              <w:t>I will not put any identifiable reference in my work, I will not refer to the learner</w:t>
            </w:r>
            <w:r>
              <w:rPr>
                <w:rFonts w:ascii="Arial" w:hAnsi="Arial" w:cs="Arial"/>
                <w:sz w:val="22"/>
                <w:szCs w:val="22"/>
              </w:rPr>
              <w:t>’</w:t>
            </w:r>
            <w:r w:rsidRPr="75F1B31C">
              <w:rPr>
                <w:rFonts w:ascii="Arial" w:hAnsi="Arial" w:cs="Arial"/>
                <w:sz w:val="22"/>
                <w:szCs w:val="22"/>
              </w:rPr>
              <w:t>s name or the school</w:t>
            </w:r>
            <w:r>
              <w:rPr>
                <w:rFonts w:ascii="Arial" w:hAnsi="Arial" w:cs="Arial"/>
                <w:sz w:val="22"/>
                <w:szCs w:val="22"/>
              </w:rPr>
              <w:t>’</w:t>
            </w:r>
            <w:r w:rsidRPr="75F1B31C">
              <w:rPr>
                <w:rFonts w:ascii="Arial" w:hAnsi="Arial" w:cs="Arial"/>
                <w:sz w:val="22"/>
                <w:szCs w:val="22"/>
              </w:rPr>
              <w:t xml:space="preserve">s name. </w:t>
            </w:r>
            <w:r>
              <w:rPr>
                <w:rFonts w:ascii="Arial" w:hAnsi="Arial" w:cs="Arial"/>
                <w:sz w:val="22"/>
                <w:szCs w:val="22"/>
              </w:rPr>
              <w:t xml:space="preserve">no information will be shared. </w:t>
            </w:r>
          </w:p>
          <w:p w14:paraId="7F68F0AB" w14:textId="77777777" w:rsidR="0040517F" w:rsidRPr="00A42F82" w:rsidRDefault="0040517F" w:rsidP="00980D79">
            <w:pPr>
              <w:rPr>
                <w:rFonts w:ascii="Arial" w:hAnsi="Arial" w:cs="Arial"/>
                <w:sz w:val="22"/>
                <w:szCs w:val="22"/>
              </w:rPr>
            </w:pPr>
          </w:p>
          <w:p w14:paraId="77E5D4E4"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C6A072" w14:textId="77777777" w:rsidR="0040517F" w:rsidRPr="00A42F82" w:rsidRDefault="0040517F" w:rsidP="0040517F">
      <w:pPr>
        <w:rPr>
          <w:rFonts w:ascii="Arial" w:hAnsi="Arial" w:cs="Arial"/>
          <w:sz w:val="22"/>
          <w:szCs w:val="22"/>
        </w:rPr>
      </w:pPr>
    </w:p>
    <w:p w14:paraId="1A062177" w14:textId="77777777" w:rsidR="0040517F" w:rsidRPr="00A42F82" w:rsidRDefault="0040517F" w:rsidP="0040517F">
      <w:pPr>
        <w:rPr>
          <w:rFonts w:ascii="Arial" w:hAnsi="Arial" w:cs="Arial"/>
          <w:b/>
          <w:sz w:val="22"/>
          <w:szCs w:val="22"/>
        </w:rPr>
      </w:pPr>
      <w:r w:rsidRPr="00A42F82">
        <w:rPr>
          <w:rFonts w:ascii="Arial" w:hAnsi="Arial" w:cs="Arial"/>
          <w:b/>
          <w:sz w:val="22"/>
          <w:szCs w:val="22"/>
        </w:rPr>
        <w:t>SECTION J: Data Protection and Storage</w:t>
      </w:r>
    </w:p>
    <w:p w14:paraId="783E8301" w14:textId="77777777" w:rsidR="0040517F" w:rsidRPr="00A42F82" w:rsidRDefault="0040517F" w:rsidP="0040517F">
      <w:pPr>
        <w:rPr>
          <w:rFonts w:ascii="Arial" w:hAnsi="Arial" w:cs="Arial"/>
          <w:b/>
          <w:sz w:val="22"/>
          <w:szCs w:val="22"/>
        </w:rPr>
      </w:pPr>
    </w:p>
    <w:tbl>
      <w:tblPr>
        <w:tblW w:w="10490" w:type="dxa"/>
        <w:tblInd w:w="-73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0517F" w:rsidRPr="00A42F82" w14:paraId="47ABE158" w14:textId="77777777" w:rsidTr="004051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34C716" w14:textId="77777777" w:rsidR="0040517F" w:rsidRPr="00A42F82" w:rsidRDefault="0040517F" w:rsidP="00980D7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C64513" w14:textId="77777777" w:rsidR="0040517F" w:rsidRPr="00A42F82" w:rsidRDefault="0040517F" w:rsidP="00980D79">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4B894" w14:textId="77777777" w:rsidR="0040517F" w:rsidRPr="00A42F82" w:rsidRDefault="0040517F" w:rsidP="00980D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9D4F6" w14:textId="77777777" w:rsidR="0040517F" w:rsidRPr="00A42F82" w:rsidRDefault="0040517F" w:rsidP="00980D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0517F" w:rsidRPr="00A42F82" w14:paraId="7B2C3872" w14:textId="77777777" w:rsidTr="004051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F0D01A" w14:textId="77777777" w:rsidR="0040517F" w:rsidRPr="00A42F82" w:rsidRDefault="0040517F" w:rsidP="00980D7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6C34D5" w14:textId="77777777" w:rsidR="0040517F" w:rsidRPr="00A42F82" w:rsidRDefault="0040517F" w:rsidP="00980D7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33C2D8" w14:textId="77777777" w:rsidR="0040517F" w:rsidRPr="00A42F82" w:rsidRDefault="0040517F" w:rsidP="00980D79">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C6AEC9" w14:textId="77777777" w:rsidR="0040517F" w:rsidRPr="00A42F82" w:rsidRDefault="0040517F" w:rsidP="00980D79">
            <w:pPr>
              <w:pStyle w:val="NormalWeb"/>
              <w:autoSpaceDE w:val="0"/>
              <w:autoSpaceDN w:val="0"/>
              <w:adjustRightInd w:val="0"/>
              <w:jc w:val="center"/>
              <w:rPr>
                <w:rFonts w:ascii="Segoe UI Symbol" w:eastAsia="MS Gothic" w:hAnsi="Segoe UI Symbol" w:cs="Segoe UI Symbol"/>
                <w:sz w:val="22"/>
                <w:szCs w:val="22"/>
                <w:lang w:val="en-US"/>
              </w:rPr>
            </w:pPr>
            <w:r w:rsidRPr="00A42F82">
              <w:rPr>
                <w:rFonts w:ascii="Segoe UI Symbol" w:eastAsia="MS Gothic" w:hAnsi="Segoe UI Symbol" w:cs="Segoe UI Symbol"/>
                <w:sz w:val="22"/>
                <w:szCs w:val="22"/>
                <w:lang w:val="en-US"/>
              </w:rPr>
              <w:t>☐</w:t>
            </w:r>
          </w:p>
        </w:tc>
      </w:tr>
      <w:tr w:rsidR="0040517F" w:rsidRPr="00A42F82" w14:paraId="5827DF97" w14:textId="77777777" w:rsidTr="00405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6F0A" w14:textId="77777777" w:rsidR="0040517F" w:rsidRPr="00A42F82" w:rsidRDefault="0040517F" w:rsidP="00980D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76B5C4" w14:textId="77777777" w:rsidR="0040517F" w:rsidRPr="00A42F82" w:rsidRDefault="0040517F" w:rsidP="00980D7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0517F" w:rsidRPr="00A42F82" w14:paraId="3343A374" w14:textId="77777777" w:rsidTr="004051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B99753"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EEFB1B" w14:textId="77777777" w:rsidR="0040517F" w:rsidRPr="00A42F82" w:rsidRDefault="0040517F" w:rsidP="00980D79">
            <w:pPr>
              <w:rPr>
                <w:rFonts w:ascii="Arial" w:hAnsi="Arial" w:cs="Arial"/>
                <w:sz w:val="22"/>
                <w:szCs w:val="22"/>
              </w:rPr>
            </w:pPr>
          </w:p>
          <w:p w14:paraId="59241E3D" w14:textId="77777777" w:rsidR="0040517F" w:rsidRDefault="0040517F" w:rsidP="00980D79">
            <w:pPr>
              <w:rPr>
                <w:rFonts w:ascii="Arial" w:hAnsi="Arial" w:cs="Arial"/>
                <w:sz w:val="22"/>
                <w:szCs w:val="22"/>
              </w:rPr>
            </w:pPr>
            <w:r>
              <w:rPr>
                <w:rFonts w:ascii="Arial" w:hAnsi="Arial" w:cs="Arial"/>
                <w:sz w:val="22"/>
                <w:szCs w:val="22"/>
              </w:rPr>
              <w:t xml:space="preserve">The method used to collect the data will be the use of audio recording, and this data needs to be collected as it will lead to better facilitation and deeper probing into the research question. The audio recording will not be </w:t>
            </w:r>
            <w:proofErr w:type="spellStart"/>
            <w:r>
              <w:rPr>
                <w:rFonts w:ascii="Arial" w:hAnsi="Arial" w:cs="Arial"/>
                <w:sz w:val="22"/>
                <w:szCs w:val="22"/>
              </w:rPr>
              <w:t>transcripted</w:t>
            </w:r>
            <w:proofErr w:type="spellEnd"/>
            <w:r>
              <w:rPr>
                <w:rFonts w:ascii="Arial" w:hAnsi="Arial" w:cs="Arial"/>
                <w:sz w:val="22"/>
                <w:szCs w:val="22"/>
              </w:rPr>
              <w:t xml:space="preserve"> and this method will provide the qualitative data of accuracy, details and the reliability of double checking the </w:t>
            </w:r>
            <w:proofErr w:type="spellStart"/>
            <w:r>
              <w:rPr>
                <w:rFonts w:ascii="Arial" w:hAnsi="Arial" w:cs="Arial"/>
                <w:sz w:val="22"/>
                <w:szCs w:val="22"/>
              </w:rPr>
              <w:t>asnwers</w:t>
            </w:r>
            <w:proofErr w:type="spellEnd"/>
            <w:r>
              <w:rPr>
                <w:rFonts w:ascii="Arial" w:hAnsi="Arial" w:cs="Arial"/>
                <w:sz w:val="22"/>
                <w:szCs w:val="22"/>
              </w:rPr>
              <w:t xml:space="preserve"> when I need to. </w:t>
            </w:r>
          </w:p>
          <w:p w14:paraId="59A8E56C" w14:textId="77777777" w:rsidR="0040517F" w:rsidRDefault="0040517F" w:rsidP="00980D79">
            <w:pPr>
              <w:rPr>
                <w:rFonts w:ascii="Arial" w:hAnsi="Arial" w:cs="Arial"/>
                <w:sz w:val="22"/>
                <w:szCs w:val="22"/>
              </w:rPr>
            </w:pPr>
          </w:p>
          <w:p w14:paraId="3F764337" w14:textId="77777777" w:rsidR="0040517F" w:rsidRPr="00A42F82" w:rsidRDefault="0040517F" w:rsidP="00980D79">
            <w:pPr>
              <w:rPr>
                <w:rFonts w:ascii="Arial" w:hAnsi="Arial" w:cs="Arial"/>
                <w:sz w:val="22"/>
                <w:szCs w:val="22"/>
              </w:rPr>
            </w:pPr>
          </w:p>
          <w:p w14:paraId="36FD6CCC" w14:textId="77777777" w:rsidR="0040517F" w:rsidRPr="00A42F82" w:rsidRDefault="0040517F" w:rsidP="00980D7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0517F" w:rsidRPr="00A42F82" w14:paraId="64873695" w14:textId="77777777" w:rsidTr="004051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E26EB5" w14:textId="77777777" w:rsidR="0040517F" w:rsidRPr="00A42F82" w:rsidRDefault="0040517F" w:rsidP="00980D7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BE003A" w14:textId="77777777" w:rsidR="0040517F" w:rsidRPr="00A42F82" w:rsidRDefault="0040517F" w:rsidP="00980D79">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B8F2E" w14:textId="77777777" w:rsidR="0040517F" w:rsidRPr="00A42F82" w:rsidRDefault="0040517F" w:rsidP="00980D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0B6F1" w14:textId="77777777" w:rsidR="0040517F" w:rsidRPr="00A42F82" w:rsidRDefault="0040517F" w:rsidP="00980D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0517F" w:rsidRPr="00A42F82" w14:paraId="08E9115D" w14:textId="77777777" w:rsidTr="00405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45D5B6" w14:textId="77777777" w:rsidR="0040517F" w:rsidRPr="00A42F82" w:rsidRDefault="0040517F" w:rsidP="00980D7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469F4" w14:textId="77777777" w:rsidR="0040517F" w:rsidRPr="00A42F82" w:rsidRDefault="0040517F" w:rsidP="00980D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C019061"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30CB1CE"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90DFA23"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0841E370"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2BF078B"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59140C1"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06DFD1C" w14:textId="77777777" w:rsidR="0040517F" w:rsidRPr="00A42F82" w:rsidRDefault="0040517F" w:rsidP="00980D7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6940292" w14:textId="77777777" w:rsidR="0040517F" w:rsidRPr="00A42F82" w:rsidRDefault="0040517F" w:rsidP="00980D7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338E5C" w14:textId="77777777" w:rsidR="0040517F" w:rsidRPr="00A42F82" w:rsidRDefault="0040517F" w:rsidP="00980D7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E90170" w14:textId="77777777" w:rsidR="0040517F" w:rsidRPr="00A42F82" w:rsidRDefault="0040517F" w:rsidP="00980D79">
            <w:pPr>
              <w:pStyle w:val="NormalWeb"/>
              <w:autoSpaceDE w:val="0"/>
              <w:autoSpaceDN w:val="0"/>
              <w:adjustRightInd w:val="0"/>
              <w:jc w:val="center"/>
              <w:rPr>
                <w:rFonts w:ascii="Segoe UI Symbol" w:eastAsia="MS Gothic" w:hAnsi="Segoe UI Symbol" w:cs="Segoe UI Symbol"/>
                <w:sz w:val="22"/>
                <w:szCs w:val="22"/>
                <w:lang w:val="en-US"/>
              </w:rPr>
            </w:pPr>
            <w:r w:rsidRPr="75F1B31C">
              <w:rPr>
                <w:rFonts w:ascii="Segoe UI Symbol" w:eastAsia="MS Gothic" w:hAnsi="Segoe UI Symbol" w:cs="Segoe UI Symbol"/>
                <w:sz w:val="22"/>
                <w:szCs w:val="22"/>
                <w:lang w:val="en-US"/>
              </w:rPr>
              <w:t>X</w:t>
            </w:r>
          </w:p>
        </w:tc>
      </w:tr>
      <w:tr w:rsidR="0040517F" w:rsidRPr="00A42F82" w14:paraId="0B934193" w14:textId="77777777" w:rsidTr="00405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BD0EF" w14:textId="77777777" w:rsidR="0040517F" w:rsidRPr="00A42F82" w:rsidRDefault="0040517F" w:rsidP="00980D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B4AD9" w14:textId="77777777" w:rsidR="0040517F" w:rsidRPr="00A42F82" w:rsidRDefault="0040517F" w:rsidP="00980D7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0517F" w:rsidRPr="00A42F82" w14:paraId="60151AE5" w14:textId="77777777" w:rsidTr="004051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47569B" w14:textId="77777777" w:rsidR="0040517F" w:rsidRPr="00A42F82" w:rsidRDefault="0040517F" w:rsidP="00980D79">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D2469B" w14:textId="77777777" w:rsidR="0040517F" w:rsidRPr="00A42F82" w:rsidRDefault="0040517F" w:rsidP="00980D79">
            <w:pPr>
              <w:rPr>
                <w:rFonts w:ascii="Arial" w:hAnsi="Arial" w:cs="Arial"/>
                <w:sz w:val="22"/>
                <w:szCs w:val="22"/>
              </w:rPr>
            </w:pPr>
          </w:p>
          <w:p w14:paraId="1FEBA165" w14:textId="77777777" w:rsidR="0040517F" w:rsidRPr="00A42F82" w:rsidRDefault="0040517F" w:rsidP="00980D79">
            <w:pPr>
              <w:rPr>
                <w:rFonts w:ascii="Arial" w:hAnsi="Arial" w:cs="Arial"/>
                <w:sz w:val="22"/>
                <w:szCs w:val="22"/>
              </w:rPr>
            </w:pPr>
          </w:p>
          <w:p w14:paraId="2D9B678D" w14:textId="77777777" w:rsidR="0040517F" w:rsidRPr="00A42F82" w:rsidRDefault="0040517F" w:rsidP="00980D79">
            <w:pPr>
              <w:rPr>
                <w:rFonts w:ascii="Arial" w:hAnsi="Arial" w:cs="Arial"/>
                <w:sz w:val="22"/>
                <w:szCs w:val="22"/>
              </w:rPr>
            </w:pPr>
          </w:p>
          <w:p w14:paraId="3DE0471E"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B5AA98" w14:textId="77777777" w:rsidR="0040517F" w:rsidRDefault="0040517F" w:rsidP="0040517F">
      <w:pPr>
        <w:rPr>
          <w:rFonts w:ascii="Arial" w:hAnsi="Arial" w:cs="Arial"/>
        </w:rPr>
      </w:pPr>
    </w:p>
    <w:p w14:paraId="6BEDFE67" w14:textId="77777777" w:rsidR="0040517F" w:rsidRDefault="0040517F" w:rsidP="0040517F">
      <w:pPr>
        <w:rPr>
          <w:rFonts w:ascii="Arial" w:hAnsi="Arial" w:cs="Arial"/>
        </w:rPr>
      </w:pPr>
    </w:p>
    <w:p w14:paraId="1CC09B47" w14:textId="77777777" w:rsidR="0040517F" w:rsidRDefault="0040517F" w:rsidP="0040517F">
      <w:pPr>
        <w:rPr>
          <w:rFonts w:ascii="Arial" w:hAnsi="Arial" w:cs="Arial"/>
        </w:rPr>
      </w:pPr>
    </w:p>
    <w:p w14:paraId="542196DE" w14:textId="77777777" w:rsidR="0040517F" w:rsidRDefault="0040517F" w:rsidP="0040517F">
      <w:pPr>
        <w:rPr>
          <w:rFonts w:ascii="Arial" w:hAnsi="Arial" w:cs="Arial"/>
        </w:rPr>
      </w:pPr>
    </w:p>
    <w:p w14:paraId="17FE12BF" w14:textId="77777777" w:rsidR="0040517F" w:rsidRDefault="0040517F" w:rsidP="0040517F">
      <w:pPr>
        <w:rPr>
          <w:rFonts w:ascii="Arial" w:hAnsi="Arial" w:cs="Arial"/>
        </w:rPr>
      </w:pPr>
    </w:p>
    <w:p w14:paraId="774D4BF9" w14:textId="77777777" w:rsidR="0040517F" w:rsidRDefault="0040517F" w:rsidP="0040517F">
      <w:pPr>
        <w:rPr>
          <w:rFonts w:ascii="Arial" w:hAnsi="Arial" w:cs="Arial"/>
        </w:rPr>
      </w:pPr>
    </w:p>
    <w:p w14:paraId="26226F25" w14:textId="77777777" w:rsidR="0040517F" w:rsidRDefault="0040517F" w:rsidP="0040517F">
      <w:pPr>
        <w:rPr>
          <w:rFonts w:ascii="Arial" w:hAnsi="Arial" w:cs="Arial"/>
        </w:rPr>
      </w:pPr>
    </w:p>
    <w:p w14:paraId="57538FC3" w14:textId="77777777" w:rsidR="0040517F" w:rsidRDefault="0040517F" w:rsidP="0040517F">
      <w:pPr>
        <w:rPr>
          <w:rFonts w:ascii="Arial" w:hAnsi="Arial" w:cs="Arial"/>
        </w:rPr>
      </w:pPr>
    </w:p>
    <w:p w14:paraId="2B636936" w14:textId="77777777" w:rsidR="0040517F" w:rsidRDefault="0040517F" w:rsidP="0040517F">
      <w:pPr>
        <w:rPr>
          <w:rFonts w:ascii="Arial" w:hAnsi="Arial" w:cs="Arial"/>
        </w:rPr>
      </w:pPr>
    </w:p>
    <w:p w14:paraId="56F8FBDE" w14:textId="77777777" w:rsidR="0040517F" w:rsidRDefault="0040517F" w:rsidP="0040517F">
      <w:pPr>
        <w:rPr>
          <w:rFonts w:ascii="Arial" w:hAnsi="Arial" w:cs="Arial"/>
        </w:rPr>
      </w:pPr>
    </w:p>
    <w:p w14:paraId="36C99BEC" w14:textId="77777777" w:rsidR="0040517F" w:rsidRDefault="0040517F" w:rsidP="0040517F">
      <w:pPr>
        <w:rPr>
          <w:rFonts w:ascii="Arial" w:hAnsi="Arial" w:cs="Arial"/>
        </w:rPr>
      </w:pPr>
    </w:p>
    <w:p w14:paraId="245C8925" w14:textId="77777777" w:rsidR="0040517F" w:rsidRDefault="0040517F" w:rsidP="0040517F">
      <w:pPr>
        <w:rPr>
          <w:rFonts w:ascii="Arial" w:hAnsi="Arial" w:cs="Arial"/>
        </w:rPr>
      </w:pPr>
    </w:p>
    <w:p w14:paraId="3EE770F8" w14:textId="77777777" w:rsidR="0040517F" w:rsidRPr="00A42F82" w:rsidRDefault="0040517F" w:rsidP="0040517F">
      <w:pPr>
        <w:rPr>
          <w:rFonts w:ascii="Arial" w:hAnsi="Arial" w:cs="Arial"/>
        </w:rPr>
      </w:pPr>
    </w:p>
    <w:tbl>
      <w:tblPr>
        <w:tblStyle w:val="TableGrid"/>
        <w:tblW w:w="10485" w:type="dxa"/>
        <w:tblInd w:w="-737" w:type="dxa"/>
        <w:tblLook w:val="04A0" w:firstRow="1" w:lastRow="0" w:firstColumn="1" w:lastColumn="0" w:noHBand="0" w:noVBand="1"/>
      </w:tblPr>
      <w:tblGrid>
        <w:gridCol w:w="562"/>
        <w:gridCol w:w="7905"/>
        <w:gridCol w:w="992"/>
        <w:gridCol w:w="1026"/>
      </w:tblGrid>
      <w:tr w:rsidR="0040517F" w:rsidRPr="00A42F82" w14:paraId="2C8D837A" w14:textId="77777777" w:rsidTr="0040517F">
        <w:trPr>
          <w:trHeight w:val="439"/>
        </w:trPr>
        <w:tc>
          <w:tcPr>
            <w:tcW w:w="562" w:type="dxa"/>
            <w:shd w:val="clear" w:color="auto" w:fill="F2F2F2" w:themeFill="background1" w:themeFillShade="F2"/>
            <w:vAlign w:val="center"/>
          </w:tcPr>
          <w:p w14:paraId="685E562B" w14:textId="77777777" w:rsidR="0040517F" w:rsidRPr="00A42F82" w:rsidRDefault="0040517F" w:rsidP="00980D7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61C9E5E"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2F44176"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F800005"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0517F" w:rsidRPr="00A42F82" w14:paraId="7B3D393A" w14:textId="77777777" w:rsidTr="0040517F">
        <w:trPr>
          <w:trHeight w:val="439"/>
        </w:trPr>
        <w:tc>
          <w:tcPr>
            <w:tcW w:w="562" w:type="dxa"/>
            <w:shd w:val="clear" w:color="auto" w:fill="F2F2F2" w:themeFill="background1" w:themeFillShade="F2"/>
            <w:vAlign w:val="center"/>
          </w:tcPr>
          <w:p w14:paraId="4BF9B9F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660CA25"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0A37BFDE" w14:textId="77777777" w:rsidR="0040517F" w:rsidRDefault="0040517F" w:rsidP="00980D79">
                <w:r w:rsidRPr="75F1B31C">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17C853A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0517F" w:rsidRPr="00A42F82" w14:paraId="7D859904" w14:textId="77777777" w:rsidTr="0040517F">
        <w:trPr>
          <w:trHeight w:val="403"/>
        </w:trPr>
        <w:tc>
          <w:tcPr>
            <w:tcW w:w="562" w:type="dxa"/>
            <w:shd w:val="clear" w:color="auto" w:fill="F2F2F2" w:themeFill="background1" w:themeFillShade="F2"/>
            <w:vAlign w:val="center"/>
          </w:tcPr>
          <w:p w14:paraId="76C95BE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5D8AF0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4BF52DF"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ADAF8BF" w14:textId="77777777" w:rsidR="0040517F" w:rsidRDefault="0040517F" w:rsidP="00980D79">
                <w:r w:rsidRPr="75F1B31C">
                  <w:rPr>
                    <w:rFonts w:ascii="MS Gothic" w:eastAsia="MS Gothic" w:hAnsi="MS Gothic" w:cs="MS Gothic"/>
                  </w:rPr>
                  <w:t>☒</w:t>
                </w:r>
              </w:p>
            </w:sdtContent>
          </w:sdt>
        </w:tc>
      </w:tr>
      <w:tr w:rsidR="0040517F" w:rsidRPr="00A42F82" w14:paraId="0839CE61" w14:textId="77777777" w:rsidTr="0040517F">
        <w:trPr>
          <w:trHeight w:val="439"/>
        </w:trPr>
        <w:tc>
          <w:tcPr>
            <w:tcW w:w="562" w:type="dxa"/>
            <w:shd w:val="clear" w:color="auto" w:fill="F2F2F2" w:themeFill="background1" w:themeFillShade="F2"/>
            <w:vAlign w:val="center"/>
          </w:tcPr>
          <w:p w14:paraId="094C224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8CC6A3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512B68F" w14:textId="77777777" w:rsidR="0040517F" w:rsidRDefault="0040517F" w:rsidP="00980D79">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9F28735"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6F4BDDDC" w14:textId="77777777" w:rsidTr="0040517F">
        <w:trPr>
          <w:trHeight w:val="403"/>
        </w:trPr>
        <w:tc>
          <w:tcPr>
            <w:tcW w:w="562" w:type="dxa"/>
            <w:shd w:val="clear" w:color="auto" w:fill="F2F2F2" w:themeFill="background1" w:themeFillShade="F2"/>
            <w:vAlign w:val="center"/>
          </w:tcPr>
          <w:p w14:paraId="2CAF15B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3E0C2FA"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0A4E52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0F9194A" w14:textId="77777777" w:rsidR="0040517F" w:rsidRDefault="0040517F" w:rsidP="00980D79">
                <w:r w:rsidRPr="75F1B31C">
                  <w:rPr>
                    <w:rFonts w:ascii="MS Gothic" w:eastAsia="MS Gothic" w:hAnsi="MS Gothic" w:cs="MS Gothic"/>
                  </w:rPr>
                  <w:t>☒</w:t>
                </w:r>
              </w:p>
            </w:sdtContent>
          </w:sdt>
        </w:tc>
      </w:tr>
      <w:tr w:rsidR="0040517F" w:rsidRPr="00A42F82" w14:paraId="1F14525A" w14:textId="77777777" w:rsidTr="0040517F">
        <w:trPr>
          <w:trHeight w:val="403"/>
        </w:trPr>
        <w:tc>
          <w:tcPr>
            <w:tcW w:w="562" w:type="dxa"/>
            <w:shd w:val="clear" w:color="auto" w:fill="F2F2F2" w:themeFill="background1" w:themeFillShade="F2"/>
            <w:vAlign w:val="center"/>
          </w:tcPr>
          <w:p w14:paraId="4C8B20A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719DD6"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1C0E06C"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F6E8C98" w14:textId="77777777" w:rsidR="0040517F" w:rsidRDefault="0040517F" w:rsidP="00980D79">
                <w:r w:rsidRPr="75F1B31C">
                  <w:rPr>
                    <w:rFonts w:ascii="MS Gothic" w:eastAsia="MS Gothic" w:hAnsi="MS Gothic" w:cs="MS Gothic"/>
                  </w:rPr>
                  <w:t>☒</w:t>
                </w:r>
              </w:p>
            </w:sdtContent>
          </w:sdt>
        </w:tc>
      </w:tr>
      <w:tr w:rsidR="0040517F" w:rsidRPr="00A42F82" w14:paraId="4AB186F6" w14:textId="77777777" w:rsidTr="0040517F">
        <w:trPr>
          <w:trHeight w:val="403"/>
        </w:trPr>
        <w:tc>
          <w:tcPr>
            <w:tcW w:w="562" w:type="dxa"/>
            <w:shd w:val="clear" w:color="auto" w:fill="F2F2F2" w:themeFill="background1" w:themeFillShade="F2"/>
            <w:vAlign w:val="center"/>
          </w:tcPr>
          <w:p w14:paraId="69A803D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A80AF9"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2B9D151"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D9FE8C5" w14:textId="77777777" w:rsidR="0040517F" w:rsidRDefault="0040517F" w:rsidP="00980D79">
                <w:r>
                  <w:rPr>
                    <w:rFonts w:ascii="MS Gothic" w:eastAsia="MS Gothic" w:hAnsi="MS Gothic" w:cs="Arial" w:hint="eastAsia"/>
                    <w:sz w:val="22"/>
                    <w:szCs w:val="22"/>
                  </w:rPr>
                  <w:t>☐</w:t>
                </w:r>
              </w:p>
            </w:sdtContent>
          </w:sdt>
        </w:tc>
      </w:tr>
      <w:tr w:rsidR="0040517F" w:rsidRPr="00A42F82" w14:paraId="7A1FDE85" w14:textId="77777777" w:rsidTr="0040517F">
        <w:trPr>
          <w:trHeight w:val="403"/>
        </w:trPr>
        <w:tc>
          <w:tcPr>
            <w:tcW w:w="562" w:type="dxa"/>
            <w:shd w:val="clear" w:color="auto" w:fill="F2F2F2" w:themeFill="background1" w:themeFillShade="F2"/>
            <w:vAlign w:val="center"/>
          </w:tcPr>
          <w:p w14:paraId="17936A7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D67AAE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Other – specify:</w:t>
            </w:r>
          </w:p>
          <w:p w14:paraId="5D1318D5" w14:textId="77777777" w:rsidR="0040517F" w:rsidRPr="00A42F82" w:rsidRDefault="0040517F" w:rsidP="00980D7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0AC8BD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67D25CC" w14:textId="77777777" w:rsidR="0040517F" w:rsidRDefault="0040517F" w:rsidP="00980D79">
                <w:r w:rsidRPr="75F1B31C">
                  <w:rPr>
                    <w:rFonts w:ascii="MS Gothic" w:eastAsia="MS Gothic" w:hAnsi="MS Gothic" w:cs="MS Gothic"/>
                  </w:rPr>
                  <w:t>☒</w:t>
                </w:r>
              </w:p>
            </w:sdtContent>
          </w:sdt>
        </w:tc>
      </w:tr>
      <w:tr w:rsidR="0040517F" w:rsidRPr="00A42F82" w14:paraId="62F8D879" w14:textId="77777777" w:rsidTr="0040517F">
        <w:trPr>
          <w:trHeight w:val="403"/>
        </w:trPr>
        <w:tc>
          <w:tcPr>
            <w:tcW w:w="562" w:type="dxa"/>
            <w:shd w:val="clear" w:color="auto" w:fill="F2F2F2" w:themeFill="background1" w:themeFillShade="F2"/>
            <w:vAlign w:val="center"/>
          </w:tcPr>
          <w:p w14:paraId="33A8853C"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30C1E72"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0517F" w:rsidRPr="00A42F82" w14:paraId="46A5F23C" w14:textId="77777777" w:rsidTr="0040517F">
        <w:trPr>
          <w:trHeight w:val="403"/>
        </w:trPr>
        <w:tc>
          <w:tcPr>
            <w:tcW w:w="562" w:type="dxa"/>
            <w:vAlign w:val="center"/>
          </w:tcPr>
          <w:p w14:paraId="7F958AB8" w14:textId="77777777" w:rsidR="0040517F" w:rsidRPr="00A42F82" w:rsidRDefault="0040517F" w:rsidP="00980D79">
            <w:pPr>
              <w:jc w:val="center"/>
              <w:rPr>
                <w:rFonts w:ascii="Arial" w:hAnsi="Arial" w:cs="Arial"/>
                <w:sz w:val="22"/>
                <w:szCs w:val="22"/>
              </w:rPr>
            </w:pPr>
          </w:p>
        </w:tc>
        <w:tc>
          <w:tcPr>
            <w:tcW w:w="9923" w:type="dxa"/>
            <w:gridSpan w:val="3"/>
          </w:tcPr>
          <w:p w14:paraId="26F7C336" w14:textId="77777777" w:rsidR="0040517F" w:rsidRDefault="0040517F" w:rsidP="00980D79">
            <w:pPr>
              <w:rPr>
                <w:rFonts w:ascii="Arial" w:hAnsi="Arial" w:cs="Arial"/>
                <w:sz w:val="22"/>
                <w:szCs w:val="22"/>
              </w:rPr>
            </w:pPr>
            <w:r>
              <w:rPr>
                <w:rFonts w:ascii="Arial" w:hAnsi="Arial" w:cs="Arial"/>
                <w:sz w:val="22"/>
                <w:szCs w:val="22"/>
              </w:rPr>
              <w:t>The measures I will take place to ensure the security of data collection and data confidentiality is that I will ensure that I will use and store the data on a password-protected University account, that no one will be able to access. Within the results and analysis, the names of the pupils will be kept anonymised at all time and when mentioning the pupils I will use the use of pseudonymisation.</w:t>
            </w:r>
          </w:p>
          <w:p w14:paraId="0A08A698" w14:textId="77777777" w:rsidR="0040517F" w:rsidRDefault="0040517F" w:rsidP="00980D79">
            <w:pPr>
              <w:rPr>
                <w:rFonts w:ascii="Arial" w:hAnsi="Arial" w:cs="Arial"/>
                <w:sz w:val="22"/>
                <w:szCs w:val="22"/>
              </w:rPr>
            </w:pPr>
            <w:r>
              <w:rPr>
                <w:rFonts w:ascii="Arial" w:hAnsi="Arial" w:cs="Arial"/>
                <w:sz w:val="22"/>
                <w:szCs w:val="22"/>
              </w:rPr>
              <w:t xml:space="preserve">Further to the completion of the research, the data collection will then be erased. </w:t>
            </w:r>
          </w:p>
          <w:p w14:paraId="08EBBCA2" w14:textId="77777777" w:rsidR="0040517F" w:rsidRPr="00A42F82" w:rsidRDefault="0040517F" w:rsidP="00980D79">
            <w:pPr>
              <w:rPr>
                <w:rFonts w:ascii="Arial" w:hAnsi="Arial" w:cs="Arial"/>
                <w:sz w:val="22"/>
                <w:szCs w:val="22"/>
              </w:rPr>
            </w:pPr>
          </w:p>
          <w:p w14:paraId="56B05B28"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74AC66E" w14:textId="77777777" w:rsidR="0040517F" w:rsidRDefault="0040517F" w:rsidP="0040517F">
      <w:pPr>
        <w:rPr>
          <w:rFonts w:ascii="Arial" w:hAnsi="Arial" w:cs="Arial"/>
        </w:rPr>
      </w:pPr>
    </w:p>
    <w:p w14:paraId="6D82EA10" w14:textId="77777777" w:rsidR="0040517F" w:rsidRDefault="0040517F" w:rsidP="0040517F">
      <w:pPr>
        <w:rPr>
          <w:rFonts w:ascii="Arial" w:hAnsi="Arial" w:cs="Arial"/>
        </w:rPr>
      </w:pPr>
    </w:p>
    <w:p w14:paraId="40DA2A88" w14:textId="77777777" w:rsidR="0040517F" w:rsidRDefault="0040517F" w:rsidP="0040517F">
      <w:pPr>
        <w:rPr>
          <w:rFonts w:ascii="Arial" w:hAnsi="Arial" w:cs="Arial"/>
        </w:rPr>
      </w:pPr>
    </w:p>
    <w:p w14:paraId="38851C8F" w14:textId="77777777" w:rsidR="0040517F" w:rsidRDefault="0040517F" w:rsidP="0040517F">
      <w:pPr>
        <w:rPr>
          <w:rFonts w:ascii="Arial" w:hAnsi="Arial" w:cs="Arial"/>
        </w:rPr>
      </w:pPr>
    </w:p>
    <w:p w14:paraId="14A03D5B" w14:textId="77777777" w:rsidR="0040517F" w:rsidRDefault="0040517F" w:rsidP="0040517F">
      <w:pPr>
        <w:rPr>
          <w:rFonts w:ascii="Arial" w:hAnsi="Arial" w:cs="Arial"/>
        </w:rPr>
      </w:pPr>
    </w:p>
    <w:p w14:paraId="5E387D79" w14:textId="77777777" w:rsidR="0040517F" w:rsidRDefault="0040517F" w:rsidP="0040517F">
      <w:pPr>
        <w:rPr>
          <w:rFonts w:ascii="Arial" w:hAnsi="Arial" w:cs="Arial"/>
        </w:rPr>
      </w:pPr>
    </w:p>
    <w:p w14:paraId="05313FA8" w14:textId="77777777" w:rsidR="0040517F" w:rsidRDefault="0040517F" w:rsidP="0040517F">
      <w:pPr>
        <w:rPr>
          <w:rFonts w:ascii="Arial" w:hAnsi="Arial" w:cs="Arial"/>
        </w:rPr>
      </w:pPr>
    </w:p>
    <w:p w14:paraId="096C8B97" w14:textId="77777777" w:rsidR="0040517F" w:rsidRDefault="0040517F" w:rsidP="0040517F">
      <w:pPr>
        <w:rPr>
          <w:rFonts w:ascii="Arial" w:hAnsi="Arial" w:cs="Arial"/>
        </w:rPr>
      </w:pPr>
    </w:p>
    <w:p w14:paraId="720E8342" w14:textId="77777777" w:rsidR="0040517F" w:rsidRDefault="0040517F" w:rsidP="0040517F">
      <w:pPr>
        <w:rPr>
          <w:rFonts w:ascii="Arial" w:hAnsi="Arial" w:cs="Arial"/>
        </w:rPr>
      </w:pPr>
    </w:p>
    <w:p w14:paraId="55C08ED7" w14:textId="77777777" w:rsidR="0040517F" w:rsidRDefault="0040517F" w:rsidP="0040517F">
      <w:pPr>
        <w:rPr>
          <w:rFonts w:ascii="Arial" w:hAnsi="Arial" w:cs="Arial"/>
        </w:rPr>
      </w:pPr>
    </w:p>
    <w:p w14:paraId="1D3DBC82" w14:textId="77777777" w:rsidR="0040517F" w:rsidRDefault="0040517F" w:rsidP="0040517F">
      <w:pPr>
        <w:rPr>
          <w:rFonts w:ascii="Arial" w:hAnsi="Arial" w:cs="Arial"/>
        </w:rPr>
      </w:pPr>
    </w:p>
    <w:p w14:paraId="0A0AFBE7" w14:textId="77777777" w:rsidR="0040517F" w:rsidRDefault="0040517F" w:rsidP="0040517F">
      <w:pPr>
        <w:rPr>
          <w:rFonts w:ascii="Arial" w:hAnsi="Arial" w:cs="Arial"/>
        </w:rPr>
      </w:pPr>
    </w:p>
    <w:p w14:paraId="446012F1" w14:textId="77777777" w:rsidR="0040517F" w:rsidRDefault="0040517F" w:rsidP="0040517F">
      <w:pPr>
        <w:rPr>
          <w:rFonts w:ascii="Arial" w:hAnsi="Arial" w:cs="Arial"/>
        </w:rPr>
      </w:pPr>
    </w:p>
    <w:p w14:paraId="4A2B17CE" w14:textId="77777777" w:rsidR="0040517F" w:rsidRDefault="0040517F" w:rsidP="0040517F">
      <w:pPr>
        <w:rPr>
          <w:rFonts w:ascii="Arial" w:hAnsi="Arial" w:cs="Arial"/>
        </w:rPr>
      </w:pPr>
    </w:p>
    <w:p w14:paraId="29FDDE7B" w14:textId="77777777" w:rsidR="0040517F" w:rsidRDefault="0040517F" w:rsidP="0040517F">
      <w:pPr>
        <w:rPr>
          <w:rFonts w:ascii="Arial" w:hAnsi="Arial" w:cs="Arial"/>
        </w:rPr>
      </w:pPr>
    </w:p>
    <w:p w14:paraId="1FCF2EB8" w14:textId="77777777" w:rsidR="0040517F" w:rsidRDefault="0040517F" w:rsidP="0040517F">
      <w:pPr>
        <w:rPr>
          <w:rFonts w:ascii="Arial" w:hAnsi="Arial" w:cs="Arial"/>
        </w:rPr>
      </w:pPr>
    </w:p>
    <w:p w14:paraId="3524176D" w14:textId="77777777" w:rsidR="0040517F" w:rsidRDefault="0040517F" w:rsidP="0040517F">
      <w:pPr>
        <w:rPr>
          <w:rFonts w:ascii="Arial" w:hAnsi="Arial" w:cs="Arial"/>
        </w:rPr>
      </w:pPr>
    </w:p>
    <w:p w14:paraId="4F1A1258" w14:textId="77777777" w:rsidR="0040517F" w:rsidRDefault="0040517F" w:rsidP="0040517F">
      <w:pPr>
        <w:rPr>
          <w:rFonts w:ascii="Arial" w:hAnsi="Arial" w:cs="Arial"/>
        </w:rPr>
      </w:pPr>
    </w:p>
    <w:p w14:paraId="1B292D52" w14:textId="77777777" w:rsidR="0040517F" w:rsidRDefault="0040517F" w:rsidP="0040517F">
      <w:pPr>
        <w:rPr>
          <w:rFonts w:ascii="Arial" w:hAnsi="Arial" w:cs="Arial"/>
        </w:rPr>
      </w:pPr>
    </w:p>
    <w:p w14:paraId="76A4F098" w14:textId="77777777" w:rsidR="0040517F" w:rsidRDefault="0040517F" w:rsidP="0040517F">
      <w:pPr>
        <w:rPr>
          <w:rFonts w:ascii="Arial" w:hAnsi="Arial" w:cs="Arial"/>
        </w:rPr>
      </w:pPr>
    </w:p>
    <w:p w14:paraId="42AA43BE" w14:textId="77777777" w:rsidR="0040517F" w:rsidRDefault="0040517F" w:rsidP="0040517F">
      <w:pPr>
        <w:rPr>
          <w:rFonts w:ascii="Arial" w:hAnsi="Arial" w:cs="Arial"/>
        </w:rPr>
      </w:pPr>
    </w:p>
    <w:p w14:paraId="214C0E70" w14:textId="77777777" w:rsidR="0040517F" w:rsidRDefault="0040517F" w:rsidP="0040517F">
      <w:pPr>
        <w:rPr>
          <w:rFonts w:ascii="Arial" w:hAnsi="Arial" w:cs="Arial"/>
        </w:rPr>
      </w:pPr>
    </w:p>
    <w:p w14:paraId="131B7CFA" w14:textId="77777777" w:rsidR="0040517F" w:rsidRDefault="0040517F" w:rsidP="0040517F">
      <w:pPr>
        <w:rPr>
          <w:rFonts w:ascii="Arial" w:hAnsi="Arial" w:cs="Arial"/>
        </w:rPr>
      </w:pPr>
    </w:p>
    <w:p w14:paraId="3C0FE5E8" w14:textId="77777777" w:rsidR="0040517F" w:rsidRDefault="0040517F" w:rsidP="0040517F">
      <w:pPr>
        <w:rPr>
          <w:rFonts w:ascii="Arial" w:hAnsi="Arial" w:cs="Arial"/>
        </w:rPr>
      </w:pPr>
    </w:p>
    <w:p w14:paraId="493E8DE3" w14:textId="77777777" w:rsidR="0040517F" w:rsidRDefault="0040517F" w:rsidP="0040517F">
      <w:pPr>
        <w:rPr>
          <w:rFonts w:ascii="Arial" w:hAnsi="Arial" w:cs="Arial"/>
        </w:rPr>
      </w:pPr>
    </w:p>
    <w:p w14:paraId="526E66D6" w14:textId="77777777" w:rsidR="0040517F" w:rsidRDefault="0040517F" w:rsidP="0040517F">
      <w:pPr>
        <w:rPr>
          <w:rFonts w:ascii="Arial" w:hAnsi="Arial" w:cs="Arial"/>
        </w:rPr>
      </w:pPr>
    </w:p>
    <w:p w14:paraId="7A389074" w14:textId="77777777" w:rsidR="0040517F" w:rsidRPr="00A42F82" w:rsidRDefault="0040517F" w:rsidP="0040517F">
      <w:pPr>
        <w:rPr>
          <w:rFonts w:ascii="Arial" w:hAnsi="Arial" w:cs="Arial"/>
        </w:rPr>
      </w:pPr>
    </w:p>
    <w:tbl>
      <w:tblPr>
        <w:tblStyle w:val="TableGrid"/>
        <w:tblW w:w="10485" w:type="dxa"/>
        <w:tblInd w:w="-737" w:type="dxa"/>
        <w:tblLook w:val="04A0" w:firstRow="1" w:lastRow="0" w:firstColumn="1" w:lastColumn="0" w:noHBand="0" w:noVBand="1"/>
      </w:tblPr>
      <w:tblGrid>
        <w:gridCol w:w="562"/>
        <w:gridCol w:w="7905"/>
        <w:gridCol w:w="992"/>
        <w:gridCol w:w="1026"/>
      </w:tblGrid>
      <w:tr w:rsidR="0040517F" w:rsidRPr="00A42F82" w14:paraId="525768C3" w14:textId="77777777" w:rsidTr="0040517F">
        <w:trPr>
          <w:trHeight w:val="439"/>
        </w:trPr>
        <w:tc>
          <w:tcPr>
            <w:tcW w:w="562" w:type="dxa"/>
            <w:shd w:val="clear" w:color="auto" w:fill="F2F2F2" w:themeFill="background1" w:themeFillShade="F2"/>
          </w:tcPr>
          <w:p w14:paraId="3AAB539C" w14:textId="77777777" w:rsidR="0040517F" w:rsidRPr="00A42F82" w:rsidRDefault="0040517F" w:rsidP="00980D7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9B365DB"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0517F" w:rsidRPr="00A42F82" w14:paraId="79E43AA5" w14:textId="77777777" w:rsidTr="0040517F">
        <w:trPr>
          <w:trHeight w:val="439"/>
        </w:trPr>
        <w:tc>
          <w:tcPr>
            <w:tcW w:w="562" w:type="dxa"/>
            <w:shd w:val="clear" w:color="auto" w:fill="F2F2F2" w:themeFill="background1" w:themeFillShade="F2"/>
            <w:vAlign w:val="center"/>
          </w:tcPr>
          <w:p w14:paraId="7E5AD162" w14:textId="77777777" w:rsidR="0040517F" w:rsidRPr="00A42F82" w:rsidRDefault="0040517F" w:rsidP="00980D7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D1FA6EA"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2536B33"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54457AD" w14:textId="77777777" w:rsidR="0040517F" w:rsidRPr="00A42F82" w:rsidRDefault="0040517F" w:rsidP="00980D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0517F" w:rsidRPr="00A42F82" w14:paraId="2E55CAE4" w14:textId="77777777" w:rsidTr="0040517F">
        <w:trPr>
          <w:trHeight w:val="439"/>
        </w:trPr>
        <w:tc>
          <w:tcPr>
            <w:tcW w:w="562" w:type="dxa"/>
            <w:shd w:val="clear" w:color="auto" w:fill="F2F2F2" w:themeFill="background1" w:themeFillShade="F2"/>
            <w:vAlign w:val="center"/>
          </w:tcPr>
          <w:p w14:paraId="43AAD1F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B46AF1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1B84A45"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605FA08"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45662DC6" w14:textId="77777777" w:rsidTr="0040517F">
        <w:trPr>
          <w:trHeight w:val="403"/>
        </w:trPr>
        <w:tc>
          <w:tcPr>
            <w:tcW w:w="562" w:type="dxa"/>
            <w:shd w:val="clear" w:color="auto" w:fill="F2F2F2" w:themeFill="background1" w:themeFillShade="F2"/>
            <w:vAlign w:val="center"/>
          </w:tcPr>
          <w:p w14:paraId="2C55595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150D6D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54DC798"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3EF10D9"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159EC141" w14:textId="77777777" w:rsidTr="0040517F">
        <w:trPr>
          <w:trHeight w:val="439"/>
        </w:trPr>
        <w:tc>
          <w:tcPr>
            <w:tcW w:w="562" w:type="dxa"/>
            <w:shd w:val="clear" w:color="auto" w:fill="F2F2F2" w:themeFill="background1" w:themeFillShade="F2"/>
            <w:vAlign w:val="center"/>
          </w:tcPr>
          <w:p w14:paraId="7BF6CFB4"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68B373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D2C299"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1806490"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70A1344E" w14:textId="77777777" w:rsidTr="0040517F">
        <w:trPr>
          <w:trHeight w:val="403"/>
        </w:trPr>
        <w:tc>
          <w:tcPr>
            <w:tcW w:w="562" w:type="dxa"/>
            <w:shd w:val="clear" w:color="auto" w:fill="F2F2F2" w:themeFill="background1" w:themeFillShade="F2"/>
            <w:vAlign w:val="center"/>
          </w:tcPr>
          <w:p w14:paraId="0668A565"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79DD1CE"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C86BBED"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7E4691C"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7C1112F5" w14:textId="77777777" w:rsidTr="0040517F">
        <w:trPr>
          <w:trHeight w:val="403"/>
        </w:trPr>
        <w:tc>
          <w:tcPr>
            <w:tcW w:w="562" w:type="dxa"/>
            <w:shd w:val="clear" w:color="auto" w:fill="F2F2F2" w:themeFill="background1" w:themeFillShade="F2"/>
            <w:vAlign w:val="center"/>
          </w:tcPr>
          <w:p w14:paraId="73608C1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9EA7291"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23A116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8BA3F09"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07AB02DC" w14:textId="77777777" w:rsidTr="0040517F">
        <w:trPr>
          <w:trHeight w:val="403"/>
        </w:trPr>
        <w:tc>
          <w:tcPr>
            <w:tcW w:w="562" w:type="dxa"/>
            <w:shd w:val="clear" w:color="auto" w:fill="F2F2F2" w:themeFill="background1" w:themeFillShade="F2"/>
            <w:vAlign w:val="center"/>
          </w:tcPr>
          <w:p w14:paraId="36114747"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FE83573"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A5761A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5494A10"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2DD55610" w14:textId="77777777" w:rsidTr="0040517F">
        <w:trPr>
          <w:trHeight w:val="403"/>
        </w:trPr>
        <w:tc>
          <w:tcPr>
            <w:tcW w:w="562" w:type="dxa"/>
            <w:shd w:val="clear" w:color="auto" w:fill="F2F2F2" w:themeFill="background1" w:themeFillShade="F2"/>
            <w:vAlign w:val="center"/>
          </w:tcPr>
          <w:p w14:paraId="46996A7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69742F0"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3EF9886"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9BB3461"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4DC421B3" w14:textId="77777777" w:rsidTr="0040517F">
        <w:trPr>
          <w:trHeight w:val="403"/>
        </w:trPr>
        <w:tc>
          <w:tcPr>
            <w:tcW w:w="562" w:type="dxa"/>
            <w:shd w:val="clear" w:color="auto" w:fill="F2F2F2" w:themeFill="background1" w:themeFillShade="F2"/>
            <w:vAlign w:val="center"/>
          </w:tcPr>
          <w:p w14:paraId="6C538212"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AB1D9B5" w14:textId="77777777" w:rsidR="0040517F" w:rsidRPr="00A42F82" w:rsidRDefault="0040517F" w:rsidP="00980D79">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3F9E79E"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53783B2" w14:textId="77777777" w:rsidR="0040517F" w:rsidRPr="00A42F82" w:rsidRDefault="0040517F" w:rsidP="00980D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0517F" w:rsidRPr="00A42F82" w14:paraId="2813228D" w14:textId="77777777" w:rsidTr="0040517F">
        <w:trPr>
          <w:trHeight w:val="403"/>
        </w:trPr>
        <w:tc>
          <w:tcPr>
            <w:tcW w:w="562" w:type="dxa"/>
            <w:shd w:val="clear" w:color="auto" w:fill="F2F2F2" w:themeFill="background1" w:themeFillShade="F2"/>
            <w:vAlign w:val="center"/>
          </w:tcPr>
          <w:p w14:paraId="784DA84A" w14:textId="77777777" w:rsidR="0040517F" w:rsidRPr="00A42F82" w:rsidRDefault="0040517F" w:rsidP="00980D79">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63E1E09" w14:textId="77777777" w:rsidR="0040517F" w:rsidRPr="00A42F82" w:rsidRDefault="0040517F" w:rsidP="00980D79">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0517F" w:rsidRPr="00A42F82" w14:paraId="6035829A" w14:textId="77777777" w:rsidTr="0040517F">
        <w:trPr>
          <w:trHeight w:val="403"/>
        </w:trPr>
        <w:tc>
          <w:tcPr>
            <w:tcW w:w="562" w:type="dxa"/>
            <w:vAlign w:val="center"/>
          </w:tcPr>
          <w:p w14:paraId="0121488E" w14:textId="77777777" w:rsidR="0040517F" w:rsidRPr="00A42F82" w:rsidRDefault="0040517F" w:rsidP="00980D79">
            <w:pPr>
              <w:autoSpaceDE w:val="0"/>
              <w:autoSpaceDN w:val="0"/>
              <w:adjustRightInd w:val="0"/>
              <w:jc w:val="center"/>
              <w:rPr>
                <w:rFonts w:ascii="Arial" w:hAnsi="Arial" w:cs="Arial"/>
                <w:sz w:val="22"/>
                <w:szCs w:val="22"/>
              </w:rPr>
            </w:pPr>
          </w:p>
        </w:tc>
        <w:tc>
          <w:tcPr>
            <w:tcW w:w="9923" w:type="dxa"/>
            <w:gridSpan w:val="3"/>
            <w:vAlign w:val="center"/>
          </w:tcPr>
          <w:p w14:paraId="74E90E14" w14:textId="77777777" w:rsidR="0040517F" w:rsidRPr="00A42F82" w:rsidRDefault="0040517F" w:rsidP="00980D79">
            <w:pPr>
              <w:autoSpaceDE w:val="0"/>
              <w:autoSpaceDN w:val="0"/>
              <w:adjustRightInd w:val="0"/>
              <w:rPr>
                <w:rFonts w:ascii="Arial" w:hAnsi="Arial" w:cs="Arial"/>
                <w:sz w:val="22"/>
                <w:szCs w:val="22"/>
              </w:rPr>
            </w:pPr>
          </w:p>
          <w:p w14:paraId="2BCE12B3" w14:textId="77777777" w:rsidR="0040517F" w:rsidRPr="00A42F82" w:rsidRDefault="0040517F" w:rsidP="00980D79">
            <w:pPr>
              <w:autoSpaceDE w:val="0"/>
              <w:autoSpaceDN w:val="0"/>
              <w:adjustRightInd w:val="0"/>
              <w:rPr>
                <w:rFonts w:ascii="Arial" w:hAnsi="Arial" w:cs="Arial"/>
                <w:sz w:val="22"/>
                <w:szCs w:val="22"/>
              </w:rPr>
            </w:pPr>
          </w:p>
          <w:p w14:paraId="1BB01E98" w14:textId="77777777" w:rsidR="0040517F" w:rsidRPr="00A42F82" w:rsidRDefault="0040517F" w:rsidP="00980D79">
            <w:pPr>
              <w:autoSpaceDE w:val="0"/>
              <w:autoSpaceDN w:val="0"/>
              <w:adjustRightInd w:val="0"/>
              <w:rPr>
                <w:rFonts w:ascii="Arial" w:hAnsi="Arial" w:cs="Arial"/>
                <w:sz w:val="22"/>
                <w:szCs w:val="22"/>
              </w:rPr>
            </w:pPr>
          </w:p>
          <w:p w14:paraId="4E925E39" w14:textId="77777777" w:rsidR="0040517F" w:rsidRPr="00A42F82" w:rsidRDefault="0040517F" w:rsidP="00980D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0517F" w:rsidRPr="00A42F82" w14:paraId="6F411AEA" w14:textId="77777777" w:rsidTr="0040517F">
        <w:trPr>
          <w:trHeight w:val="403"/>
        </w:trPr>
        <w:tc>
          <w:tcPr>
            <w:tcW w:w="562" w:type="dxa"/>
            <w:shd w:val="clear" w:color="auto" w:fill="F2F2F2" w:themeFill="background1" w:themeFillShade="F2"/>
            <w:vAlign w:val="center"/>
          </w:tcPr>
          <w:p w14:paraId="7FE03C3C"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873D862"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0517F" w:rsidRPr="00A42F82" w14:paraId="076AB352" w14:textId="77777777" w:rsidTr="0040517F">
        <w:trPr>
          <w:trHeight w:val="403"/>
        </w:trPr>
        <w:tc>
          <w:tcPr>
            <w:tcW w:w="562" w:type="dxa"/>
            <w:vAlign w:val="center"/>
          </w:tcPr>
          <w:p w14:paraId="2FB271C1" w14:textId="77777777" w:rsidR="0040517F" w:rsidRPr="00A42F82" w:rsidRDefault="0040517F" w:rsidP="00980D79">
            <w:pPr>
              <w:autoSpaceDE w:val="0"/>
              <w:autoSpaceDN w:val="0"/>
              <w:adjustRightInd w:val="0"/>
              <w:jc w:val="center"/>
              <w:rPr>
                <w:rFonts w:ascii="Arial" w:hAnsi="Arial" w:cs="Arial"/>
                <w:sz w:val="22"/>
                <w:szCs w:val="22"/>
              </w:rPr>
            </w:pPr>
          </w:p>
        </w:tc>
        <w:tc>
          <w:tcPr>
            <w:tcW w:w="9923" w:type="dxa"/>
            <w:gridSpan w:val="3"/>
            <w:vAlign w:val="center"/>
          </w:tcPr>
          <w:p w14:paraId="6BC2BE92" w14:textId="77777777" w:rsidR="0040517F" w:rsidRPr="00A42F82" w:rsidRDefault="0040517F" w:rsidP="00980D79">
            <w:pPr>
              <w:autoSpaceDE w:val="0"/>
              <w:autoSpaceDN w:val="0"/>
              <w:adjustRightInd w:val="0"/>
              <w:rPr>
                <w:rFonts w:ascii="Arial" w:hAnsi="Arial" w:cs="Arial"/>
                <w:sz w:val="22"/>
                <w:szCs w:val="22"/>
              </w:rPr>
            </w:pPr>
          </w:p>
          <w:p w14:paraId="2915CF7E" w14:textId="77777777" w:rsidR="0040517F" w:rsidRPr="00D72FBC" w:rsidRDefault="0040517F" w:rsidP="0040517F">
            <w:pPr>
              <w:pStyle w:val="ListParagraph"/>
              <w:numPr>
                <w:ilvl w:val="0"/>
                <w:numId w:val="19"/>
              </w:numPr>
              <w:autoSpaceDE w:val="0"/>
              <w:autoSpaceDN w:val="0"/>
              <w:adjustRightInd w:val="0"/>
              <w:rPr>
                <w:rFonts w:ascii="Arial" w:hAnsi="Arial" w:cs="Arial"/>
              </w:rPr>
            </w:pPr>
            <w:r>
              <w:rPr>
                <w:rFonts w:ascii="Arial" w:hAnsi="Arial" w:cs="Arial"/>
              </w:rPr>
              <w:t>The researcher (myself)</w:t>
            </w:r>
          </w:p>
          <w:p w14:paraId="44C5D057" w14:textId="77777777" w:rsidR="0040517F" w:rsidRPr="00A42F82" w:rsidRDefault="0040517F" w:rsidP="00980D79">
            <w:pPr>
              <w:autoSpaceDE w:val="0"/>
              <w:autoSpaceDN w:val="0"/>
              <w:adjustRightInd w:val="0"/>
              <w:rPr>
                <w:rFonts w:ascii="Arial" w:hAnsi="Arial" w:cs="Arial"/>
                <w:sz w:val="22"/>
                <w:szCs w:val="22"/>
              </w:rPr>
            </w:pPr>
          </w:p>
          <w:p w14:paraId="73D682F4"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0517F" w:rsidRPr="00A42F82" w14:paraId="1C6FFC0B" w14:textId="77777777" w:rsidTr="0040517F">
        <w:trPr>
          <w:trHeight w:val="403"/>
        </w:trPr>
        <w:tc>
          <w:tcPr>
            <w:tcW w:w="562" w:type="dxa"/>
            <w:shd w:val="clear" w:color="auto" w:fill="F2F2F2" w:themeFill="background1" w:themeFillShade="F2"/>
            <w:vAlign w:val="center"/>
          </w:tcPr>
          <w:p w14:paraId="236DFAD3"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D3C46A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0517F" w:rsidRPr="00A42F82" w14:paraId="499066BF" w14:textId="77777777" w:rsidTr="0040517F">
        <w:trPr>
          <w:trHeight w:val="403"/>
        </w:trPr>
        <w:tc>
          <w:tcPr>
            <w:tcW w:w="562" w:type="dxa"/>
            <w:vAlign w:val="center"/>
          </w:tcPr>
          <w:p w14:paraId="0F24F762" w14:textId="77777777" w:rsidR="0040517F" w:rsidRPr="00A42F82" w:rsidRDefault="0040517F" w:rsidP="00980D79">
            <w:pPr>
              <w:autoSpaceDE w:val="0"/>
              <w:autoSpaceDN w:val="0"/>
              <w:adjustRightInd w:val="0"/>
              <w:jc w:val="center"/>
              <w:rPr>
                <w:rFonts w:ascii="Arial" w:hAnsi="Arial" w:cs="Arial"/>
                <w:sz w:val="22"/>
                <w:szCs w:val="22"/>
              </w:rPr>
            </w:pPr>
          </w:p>
        </w:tc>
        <w:tc>
          <w:tcPr>
            <w:tcW w:w="9923" w:type="dxa"/>
            <w:gridSpan w:val="3"/>
          </w:tcPr>
          <w:p w14:paraId="183325B9" w14:textId="77777777" w:rsidR="0040517F" w:rsidRPr="00A42F82" w:rsidRDefault="0040517F" w:rsidP="00980D79">
            <w:pPr>
              <w:autoSpaceDE w:val="0"/>
              <w:autoSpaceDN w:val="0"/>
              <w:adjustRightInd w:val="0"/>
              <w:rPr>
                <w:rFonts w:ascii="Arial" w:hAnsi="Arial" w:cs="Arial"/>
                <w:sz w:val="22"/>
                <w:szCs w:val="22"/>
              </w:rPr>
            </w:pPr>
          </w:p>
          <w:p w14:paraId="7D3AE9BE" w14:textId="77777777" w:rsidR="0040517F" w:rsidRPr="00D72FBC" w:rsidRDefault="0040517F" w:rsidP="0040517F">
            <w:pPr>
              <w:pStyle w:val="ListParagraph"/>
              <w:numPr>
                <w:ilvl w:val="0"/>
                <w:numId w:val="19"/>
              </w:numPr>
              <w:autoSpaceDE w:val="0"/>
              <w:autoSpaceDN w:val="0"/>
              <w:adjustRightInd w:val="0"/>
              <w:rPr>
                <w:rFonts w:ascii="Arial" w:hAnsi="Arial" w:cs="Arial"/>
              </w:rPr>
            </w:pPr>
            <w:r>
              <w:rPr>
                <w:rFonts w:ascii="Arial" w:hAnsi="Arial" w:cs="Arial"/>
              </w:rPr>
              <w:t>The researcher (myself)</w:t>
            </w:r>
          </w:p>
          <w:p w14:paraId="58261F6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0517F" w:rsidRPr="00A42F82" w14:paraId="2F361828" w14:textId="77777777" w:rsidTr="0040517F">
        <w:trPr>
          <w:trHeight w:val="403"/>
        </w:trPr>
        <w:tc>
          <w:tcPr>
            <w:tcW w:w="562" w:type="dxa"/>
            <w:shd w:val="clear" w:color="auto" w:fill="F2F2F2" w:themeFill="background1" w:themeFillShade="F2"/>
            <w:vAlign w:val="center"/>
          </w:tcPr>
          <w:p w14:paraId="43C29889"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B628FDF"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0517F" w:rsidRPr="00A42F82" w14:paraId="32781B33" w14:textId="77777777" w:rsidTr="0040517F">
        <w:trPr>
          <w:trHeight w:val="403"/>
        </w:trPr>
        <w:tc>
          <w:tcPr>
            <w:tcW w:w="562" w:type="dxa"/>
            <w:vAlign w:val="center"/>
          </w:tcPr>
          <w:p w14:paraId="49498E92" w14:textId="77777777" w:rsidR="0040517F" w:rsidRPr="00A42F82" w:rsidRDefault="0040517F" w:rsidP="00980D79">
            <w:pPr>
              <w:autoSpaceDE w:val="0"/>
              <w:autoSpaceDN w:val="0"/>
              <w:adjustRightInd w:val="0"/>
              <w:jc w:val="center"/>
              <w:rPr>
                <w:rFonts w:ascii="Arial" w:hAnsi="Arial" w:cs="Arial"/>
                <w:sz w:val="22"/>
                <w:szCs w:val="22"/>
              </w:rPr>
            </w:pPr>
          </w:p>
        </w:tc>
        <w:tc>
          <w:tcPr>
            <w:tcW w:w="9923" w:type="dxa"/>
            <w:gridSpan w:val="3"/>
          </w:tcPr>
          <w:p w14:paraId="25EF614A" w14:textId="77777777" w:rsidR="0040517F" w:rsidRPr="00A42F82" w:rsidRDefault="0040517F" w:rsidP="00980D79">
            <w:pPr>
              <w:autoSpaceDE w:val="0"/>
              <w:autoSpaceDN w:val="0"/>
              <w:adjustRightInd w:val="0"/>
              <w:rPr>
                <w:rFonts w:ascii="Arial" w:hAnsi="Arial" w:cs="Arial"/>
                <w:sz w:val="22"/>
                <w:szCs w:val="22"/>
              </w:rPr>
            </w:pPr>
          </w:p>
          <w:p w14:paraId="6B741D16" w14:textId="77777777" w:rsidR="0040517F" w:rsidRPr="00A42F82" w:rsidRDefault="0040517F" w:rsidP="00980D79">
            <w:pPr>
              <w:autoSpaceDE w:val="0"/>
              <w:autoSpaceDN w:val="0"/>
              <w:adjustRightInd w:val="0"/>
              <w:rPr>
                <w:rFonts w:ascii="Arial" w:hAnsi="Arial" w:cs="Arial"/>
                <w:sz w:val="22"/>
                <w:szCs w:val="22"/>
              </w:rPr>
            </w:pPr>
            <w:r>
              <w:rPr>
                <w:rFonts w:ascii="Arial" w:hAnsi="Arial" w:cs="Arial"/>
                <w:sz w:val="22"/>
                <w:szCs w:val="22"/>
              </w:rPr>
              <w:t xml:space="preserve">Data will be stored on a password-protected University account, that will only be accessed by myself. The data will be stored and erased until the completion of the research. The data will not be archived. </w:t>
            </w:r>
          </w:p>
          <w:p w14:paraId="608CC096" w14:textId="77777777" w:rsidR="0040517F" w:rsidRPr="00A42F82" w:rsidRDefault="0040517F" w:rsidP="00980D79">
            <w:pPr>
              <w:autoSpaceDE w:val="0"/>
              <w:autoSpaceDN w:val="0"/>
              <w:adjustRightInd w:val="0"/>
              <w:rPr>
                <w:rFonts w:ascii="Arial" w:hAnsi="Arial" w:cs="Arial"/>
                <w:sz w:val="22"/>
                <w:szCs w:val="22"/>
              </w:rPr>
            </w:pPr>
          </w:p>
          <w:p w14:paraId="12C53467"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0517F" w:rsidRPr="00A42F82" w14:paraId="00702D07" w14:textId="77777777" w:rsidTr="0040517F">
        <w:trPr>
          <w:trHeight w:val="403"/>
        </w:trPr>
        <w:tc>
          <w:tcPr>
            <w:tcW w:w="562" w:type="dxa"/>
            <w:shd w:val="clear" w:color="auto" w:fill="F2F2F2" w:themeFill="background1" w:themeFillShade="F2"/>
            <w:vAlign w:val="center"/>
          </w:tcPr>
          <w:p w14:paraId="44B84DD1" w14:textId="77777777" w:rsidR="0040517F" w:rsidRPr="00A42F82" w:rsidRDefault="0040517F" w:rsidP="00980D7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D8E200B"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65"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0517F" w:rsidRPr="00A42F82" w14:paraId="42185142" w14:textId="77777777" w:rsidTr="0040517F">
        <w:trPr>
          <w:trHeight w:val="403"/>
        </w:trPr>
        <w:tc>
          <w:tcPr>
            <w:tcW w:w="562" w:type="dxa"/>
            <w:vAlign w:val="center"/>
          </w:tcPr>
          <w:p w14:paraId="6A7C0FBA" w14:textId="77777777" w:rsidR="0040517F" w:rsidRPr="00A42F82" w:rsidRDefault="0040517F" w:rsidP="00980D79">
            <w:pPr>
              <w:autoSpaceDE w:val="0"/>
              <w:autoSpaceDN w:val="0"/>
              <w:adjustRightInd w:val="0"/>
              <w:jc w:val="center"/>
              <w:rPr>
                <w:rFonts w:ascii="Arial" w:hAnsi="Arial" w:cs="Arial"/>
                <w:sz w:val="22"/>
                <w:szCs w:val="22"/>
              </w:rPr>
            </w:pPr>
          </w:p>
        </w:tc>
        <w:tc>
          <w:tcPr>
            <w:tcW w:w="9923" w:type="dxa"/>
            <w:gridSpan w:val="3"/>
          </w:tcPr>
          <w:p w14:paraId="34743687" w14:textId="77777777" w:rsidR="0040517F" w:rsidRPr="00A42F82" w:rsidRDefault="0040517F" w:rsidP="00980D79">
            <w:pPr>
              <w:autoSpaceDE w:val="0"/>
              <w:autoSpaceDN w:val="0"/>
              <w:adjustRightInd w:val="0"/>
              <w:rPr>
                <w:rFonts w:ascii="Arial" w:hAnsi="Arial" w:cs="Arial"/>
                <w:sz w:val="22"/>
                <w:szCs w:val="22"/>
              </w:rPr>
            </w:pPr>
          </w:p>
          <w:p w14:paraId="695CA3D2" w14:textId="77777777" w:rsidR="0040517F" w:rsidRPr="00A42F82" w:rsidRDefault="0040517F" w:rsidP="00980D79">
            <w:pPr>
              <w:autoSpaceDE w:val="0"/>
              <w:autoSpaceDN w:val="0"/>
              <w:adjustRightInd w:val="0"/>
              <w:rPr>
                <w:rFonts w:ascii="Arial" w:hAnsi="Arial" w:cs="Arial"/>
                <w:sz w:val="22"/>
                <w:szCs w:val="22"/>
              </w:rPr>
            </w:pPr>
            <w:r>
              <w:rPr>
                <w:rFonts w:ascii="Arial" w:hAnsi="Arial" w:cs="Arial"/>
                <w:sz w:val="22"/>
                <w:szCs w:val="22"/>
              </w:rPr>
              <w:t>N/A</w:t>
            </w:r>
          </w:p>
          <w:p w14:paraId="220593C5" w14:textId="77777777" w:rsidR="0040517F" w:rsidRPr="00A42F82" w:rsidRDefault="0040517F" w:rsidP="00980D79">
            <w:pPr>
              <w:autoSpaceDE w:val="0"/>
              <w:autoSpaceDN w:val="0"/>
              <w:adjustRightInd w:val="0"/>
              <w:rPr>
                <w:rFonts w:ascii="Arial" w:hAnsi="Arial" w:cs="Arial"/>
                <w:sz w:val="22"/>
                <w:szCs w:val="22"/>
              </w:rPr>
            </w:pPr>
          </w:p>
          <w:p w14:paraId="4B02B64C"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0517F" w:rsidRPr="00A42F82" w14:paraId="55E78731" w14:textId="77777777" w:rsidTr="0040517F">
        <w:trPr>
          <w:trHeight w:val="606"/>
        </w:trPr>
        <w:tc>
          <w:tcPr>
            <w:tcW w:w="562" w:type="dxa"/>
            <w:shd w:val="clear" w:color="auto" w:fill="F2F2F2" w:themeFill="background1" w:themeFillShade="F2"/>
            <w:vAlign w:val="center"/>
          </w:tcPr>
          <w:p w14:paraId="39F22E0A"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ADD000A" w14:textId="77777777" w:rsidR="0040517F" w:rsidRPr="00A42F82" w:rsidRDefault="0040517F" w:rsidP="00980D79">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66"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B574146"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D6FD267"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0517F">
                  <w:rPr>
                    <w:rFonts w:ascii="MS Gothic" w:eastAsia="MS Gothic" w:hAnsi="MS Gothic" w:cs="Arial" w:hint="eastAsia"/>
                  </w:rPr>
                  <w:t>☒</w:t>
                </w:r>
              </w:sdtContent>
            </w:sdt>
          </w:p>
        </w:tc>
      </w:tr>
      <w:tr w:rsidR="0040517F" w:rsidRPr="00A42F82" w14:paraId="456FAD2B" w14:textId="77777777" w:rsidTr="0040517F">
        <w:trPr>
          <w:trHeight w:val="632"/>
        </w:trPr>
        <w:tc>
          <w:tcPr>
            <w:tcW w:w="562" w:type="dxa"/>
            <w:shd w:val="clear" w:color="auto" w:fill="F2F2F2" w:themeFill="background1" w:themeFillShade="F2"/>
            <w:vAlign w:val="center"/>
          </w:tcPr>
          <w:p w14:paraId="2E3A5179" w14:textId="77777777" w:rsidR="0040517F" w:rsidRPr="00A42F82" w:rsidRDefault="0040517F" w:rsidP="00980D79">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E544D4D" w14:textId="77777777" w:rsidR="0040517F" w:rsidRPr="00A42F82" w:rsidRDefault="0040517F" w:rsidP="00980D79">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3263B3E" w14:textId="77777777" w:rsidR="0040517F" w:rsidRPr="00A42F82" w:rsidRDefault="0040517F" w:rsidP="00980D7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CBBA32B" w14:textId="77777777" w:rsidR="0040517F" w:rsidRPr="00A42F82" w:rsidRDefault="00000000" w:rsidP="00980D7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0517F">
                  <w:rPr>
                    <w:rFonts w:ascii="MS Gothic" w:eastAsia="MS Gothic" w:hAnsi="MS Gothic" w:cs="Arial" w:hint="eastAsia"/>
                  </w:rPr>
                  <w:t>☒</w:t>
                </w:r>
              </w:sdtContent>
            </w:sdt>
          </w:p>
        </w:tc>
      </w:tr>
    </w:tbl>
    <w:p w14:paraId="685330E5" w14:textId="77777777" w:rsidR="0040517F" w:rsidRPr="00A42F82" w:rsidRDefault="0040517F" w:rsidP="0040517F">
      <w:pPr>
        <w:rPr>
          <w:rFonts w:ascii="Arial" w:hAnsi="Arial" w:cs="Arial"/>
          <w:b/>
          <w:bCs/>
          <w:sz w:val="22"/>
          <w:szCs w:val="22"/>
        </w:rPr>
      </w:pPr>
    </w:p>
    <w:p w14:paraId="5A87BF12" w14:textId="2B3D1E58" w:rsidR="0040517F" w:rsidRPr="00A42F82" w:rsidRDefault="0040517F" w:rsidP="0040517F">
      <w:pPr>
        <w:rPr>
          <w:rFonts w:ascii="Arial" w:hAnsi="Arial" w:cs="Arial"/>
          <w:b/>
          <w:bCs/>
          <w:sz w:val="22"/>
          <w:szCs w:val="22"/>
        </w:rPr>
      </w:pPr>
    </w:p>
    <w:p w14:paraId="24B9F560" w14:textId="77777777" w:rsidR="0040517F" w:rsidRPr="00A42F82" w:rsidRDefault="0040517F" w:rsidP="0040517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0517F" w:rsidRPr="00A42F82" w14:paraId="5E2CB652" w14:textId="77777777" w:rsidTr="0040517F">
        <w:trPr>
          <w:trHeight w:val="1807"/>
        </w:trPr>
        <w:tc>
          <w:tcPr>
            <w:tcW w:w="554" w:type="dxa"/>
            <w:shd w:val="clear" w:color="auto" w:fill="F2F2F2" w:themeFill="background1" w:themeFillShade="F2"/>
            <w:vAlign w:val="center"/>
          </w:tcPr>
          <w:p w14:paraId="0D072391" w14:textId="77777777" w:rsidR="0040517F" w:rsidRPr="00A42F82" w:rsidRDefault="0040517F" w:rsidP="00980D79">
            <w:pPr>
              <w:jc w:val="center"/>
              <w:rPr>
                <w:rFonts w:ascii="Arial" w:hAnsi="Arial" w:cs="Arial"/>
                <w:sz w:val="22"/>
                <w:szCs w:val="22"/>
              </w:rPr>
            </w:pPr>
          </w:p>
        </w:tc>
        <w:tc>
          <w:tcPr>
            <w:tcW w:w="9923" w:type="dxa"/>
            <w:gridSpan w:val="3"/>
            <w:shd w:val="clear" w:color="auto" w:fill="F2F2F2" w:themeFill="background1" w:themeFillShade="F2"/>
            <w:vAlign w:val="center"/>
          </w:tcPr>
          <w:p w14:paraId="65EC3449" w14:textId="77777777" w:rsidR="0040517F" w:rsidRPr="00A42F82" w:rsidRDefault="0040517F" w:rsidP="00980D79">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19EC0B8" w14:textId="77777777" w:rsidR="0040517F" w:rsidRPr="00A42F82" w:rsidRDefault="0040517F" w:rsidP="00980D79">
            <w:pPr>
              <w:jc w:val="both"/>
              <w:rPr>
                <w:rFonts w:ascii="Arial" w:hAnsi="Arial" w:cs="Arial"/>
                <w:b/>
                <w:bCs/>
                <w:color w:val="000000"/>
                <w:sz w:val="22"/>
                <w:szCs w:val="22"/>
              </w:rPr>
            </w:pPr>
          </w:p>
          <w:p w14:paraId="32541169" w14:textId="77777777" w:rsidR="0040517F" w:rsidRPr="00A42F82" w:rsidRDefault="0040517F" w:rsidP="00980D79">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6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0517F" w:rsidRPr="00A42F82" w14:paraId="07214284" w14:textId="77777777" w:rsidTr="004051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B4512" w14:textId="77777777" w:rsidR="0040517F" w:rsidRPr="00A42F82" w:rsidRDefault="0040517F" w:rsidP="00980D79">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5C935" w14:textId="77777777" w:rsidR="0040517F" w:rsidRPr="00A42F82" w:rsidRDefault="0040517F" w:rsidP="00980D79">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DB4F840" w14:textId="77777777" w:rsidR="0040517F" w:rsidRPr="00A42F82" w:rsidRDefault="0040517F" w:rsidP="00980D79">
            <w:pPr>
              <w:spacing w:before="100" w:beforeAutospacing="1" w:after="100" w:afterAutospacing="1"/>
              <w:rPr>
                <w:rFonts w:ascii="Arial" w:hAnsi="Arial" w:cs="Arial"/>
                <w:sz w:val="22"/>
                <w:szCs w:val="22"/>
              </w:rPr>
            </w:pPr>
            <w:proofErr w:type="spellStart"/>
            <w:r w:rsidRPr="75F1B31C">
              <w:rPr>
                <w:rFonts w:ascii="Arial" w:hAnsi="Arial" w:cs="Arial"/>
                <w:sz w:val="22"/>
                <w:szCs w:val="22"/>
              </w:rPr>
              <w:t>H.Ali</w:t>
            </w:r>
            <w:proofErr w:type="spellEnd"/>
          </w:p>
        </w:tc>
        <w:tc>
          <w:tcPr>
            <w:tcW w:w="2139" w:type="dxa"/>
            <w:vAlign w:val="center"/>
          </w:tcPr>
          <w:p w14:paraId="22A4B526" w14:textId="77777777" w:rsidR="0040517F" w:rsidRPr="00A42F82" w:rsidRDefault="0040517F" w:rsidP="00980D79">
            <w:pPr>
              <w:spacing w:before="100" w:beforeAutospacing="1" w:after="100" w:afterAutospacing="1"/>
              <w:rPr>
                <w:rFonts w:ascii="Arial" w:hAnsi="Arial" w:cs="Arial"/>
                <w:b/>
                <w:bCs/>
                <w:sz w:val="22"/>
                <w:szCs w:val="22"/>
              </w:rPr>
            </w:pPr>
            <w:r w:rsidRPr="75F1B31C">
              <w:rPr>
                <w:rFonts w:ascii="Arial" w:hAnsi="Arial" w:cs="Arial"/>
                <w:b/>
                <w:bCs/>
                <w:sz w:val="22"/>
                <w:szCs w:val="22"/>
              </w:rPr>
              <w:t>Date: 14/03/2024</w:t>
            </w:r>
          </w:p>
          <w:p w14:paraId="23C63D10" w14:textId="77777777" w:rsidR="0040517F" w:rsidRPr="00A42F82" w:rsidRDefault="0040517F" w:rsidP="00980D79">
            <w:pPr>
              <w:spacing w:before="100" w:beforeAutospacing="1" w:after="100" w:afterAutospacing="1"/>
              <w:rPr>
                <w:rFonts w:ascii="Arial" w:hAnsi="Arial" w:cs="Arial"/>
                <w:sz w:val="22"/>
                <w:szCs w:val="22"/>
              </w:rPr>
            </w:pPr>
          </w:p>
        </w:tc>
      </w:tr>
    </w:tbl>
    <w:p w14:paraId="2201822B" w14:textId="77777777" w:rsidR="0040517F" w:rsidRPr="00A42F82" w:rsidRDefault="0040517F" w:rsidP="0040517F">
      <w:pPr>
        <w:rPr>
          <w:rFonts w:ascii="Arial" w:hAnsi="Arial" w:cs="Arial"/>
          <w:sz w:val="22"/>
          <w:szCs w:val="22"/>
        </w:rPr>
      </w:pPr>
    </w:p>
    <w:p w14:paraId="2EEB78A6" w14:textId="77777777" w:rsidR="0040517F" w:rsidRPr="00A42F82" w:rsidRDefault="0040517F" w:rsidP="0040517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40517F" w:rsidRPr="00A42F82" w14:paraId="134E7A40" w14:textId="77777777" w:rsidTr="00980D79">
        <w:trPr>
          <w:trHeight w:val="346"/>
        </w:trPr>
        <w:tc>
          <w:tcPr>
            <w:tcW w:w="365" w:type="pct"/>
            <w:shd w:val="clear" w:color="auto" w:fill="F2F2F2" w:themeFill="background1" w:themeFillShade="F2"/>
            <w:vAlign w:val="center"/>
          </w:tcPr>
          <w:p w14:paraId="1A8047A8" w14:textId="77777777" w:rsidR="0040517F" w:rsidRPr="00A42F82" w:rsidRDefault="0040517F" w:rsidP="00980D79">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649B938" w14:textId="77777777" w:rsidR="0040517F" w:rsidRPr="00A42F82" w:rsidRDefault="0040517F" w:rsidP="00980D79">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553743C" w14:textId="77777777" w:rsidR="0040517F" w:rsidRPr="00A42F82" w:rsidRDefault="0040517F" w:rsidP="00980D79">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3D9EE1F0" w14:textId="77777777" w:rsidR="0040517F" w:rsidRPr="00A42F82" w:rsidRDefault="0040517F" w:rsidP="00980D79">
            <w:pPr>
              <w:pStyle w:val="ListParagraph"/>
              <w:ind w:left="0"/>
              <w:rPr>
                <w:rFonts w:ascii="Arial" w:hAnsi="Arial" w:cs="Arial"/>
              </w:rPr>
            </w:pPr>
            <w:r w:rsidRPr="00A42F82">
              <w:rPr>
                <w:rFonts w:ascii="Arial" w:hAnsi="Arial" w:cs="Arial"/>
                <w:b/>
                <w:bCs/>
              </w:rPr>
              <w:t>Date:</w:t>
            </w:r>
            <w:r>
              <w:rPr>
                <w:rFonts w:ascii="Arial" w:hAnsi="Arial" w:cs="Arial"/>
                <w:b/>
                <w:bCs/>
              </w:rPr>
              <w:t xml:space="preserve"> 14/03/2024</w:t>
            </w:r>
          </w:p>
        </w:tc>
      </w:tr>
      <w:tr w:rsidR="0040517F" w:rsidRPr="00A42F82" w14:paraId="13AF9630" w14:textId="77777777" w:rsidTr="00980D79">
        <w:trPr>
          <w:trHeight w:val="347"/>
        </w:trPr>
        <w:tc>
          <w:tcPr>
            <w:tcW w:w="365" w:type="pct"/>
            <w:shd w:val="clear" w:color="auto" w:fill="F2F2F2" w:themeFill="background1" w:themeFillShade="F2"/>
            <w:vAlign w:val="center"/>
          </w:tcPr>
          <w:p w14:paraId="44B4965B" w14:textId="77777777" w:rsidR="0040517F" w:rsidRPr="00A42F82" w:rsidRDefault="0040517F" w:rsidP="00980D79">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EF9083C" w14:textId="77777777" w:rsidR="0040517F" w:rsidRPr="00A42F82" w:rsidRDefault="0040517F" w:rsidP="00980D79">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BDC436" w14:textId="77777777" w:rsidR="0040517F" w:rsidRPr="00A42F82" w:rsidRDefault="0040517F" w:rsidP="00980D79">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ign w:val="center"/>
          </w:tcPr>
          <w:p w14:paraId="151CFA00" w14:textId="77777777" w:rsidR="0040517F" w:rsidRPr="00A42F82" w:rsidRDefault="0040517F" w:rsidP="00980D79">
            <w:pPr>
              <w:pStyle w:val="ListParagraph"/>
              <w:ind w:left="0"/>
              <w:rPr>
                <w:rFonts w:ascii="Arial" w:hAnsi="Arial" w:cs="Arial"/>
              </w:rPr>
            </w:pPr>
          </w:p>
        </w:tc>
      </w:tr>
    </w:tbl>
    <w:p w14:paraId="52216E27" w14:textId="77777777" w:rsidR="0040517F" w:rsidRDefault="0040517F" w:rsidP="0040517F">
      <w:pPr>
        <w:rPr>
          <w:rFonts w:ascii="Arial" w:hAnsi="Arial" w:cs="Arial"/>
          <w:sz w:val="22"/>
          <w:szCs w:val="22"/>
        </w:rPr>
      </w:pPr>
    </w:p>
    <w:p w14:paraId="678BA947" w14:textId="77777777" w:rsidR="0040517F" w:rsidRPr="00A42F82" w:rsidRDefault="0040517F" w:rsidP="0040517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40517F" w:rsidRPr="00A42F82" w14:paraId="27BE1BEB" w14:textId="77777777" w:rsidTr="00980D79">
        <w:trPr>
          <w:trHeight w:val="346"/>
        </w:trPr>
        <w:tc>
          <w:tcPr>
            <w:tcW w:w="366" w:type="pct"/>
            <w:shd w:val="clear" w:color="auto" w:fill="F2F2F2" w:themeFill="background1" w:themeFillShade="F2"/>
            <w:vAlign w:val="center"/>
          </w:tcPr>
          <w:p w14:paraId="73EA0432" w14:textId="77777777" w:rsidR="0040517F" w:rsidRPr="00A42F82" w:rsidRDefault="0040517F" w:rsidP="00980D79">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3AFF895" w14:textId="77777777" w:rsidR="0040517F" w:rsidRPr="00A42F82" w:rsidRDefault="0040517F" w:rsidP="00980D79">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0E0673D" w14:textId="77777777" w:rsidR="0040517F" w:rsidRPr="00A42F82" w:rsidRDefault="0040517F" w:rsidP="00980D79">
            <w:pPr>
              <w:pStyle w:val="ListParagraph"/>
              <w:ind w:left="0"/>
              <w:rPr>
                <w:rFonts w:ascii="Arial" w:hAnsi="Arial" w:cs="Arial"/>
              </w:rPr>
            </w:pPr>
          </w:p>
        </w:tc>
        <w:tc>
          <w:tcPr>
            <w:tcW w:w="1013" w:type="pct"/>
            <w:vMerge w:val="restart"/>
          </w:tcPr>
          <w:p w14:paraId="7BE5536B" w14:textId="77777777" w:rsidR="0040517F" w:rsidRPr="00A42F82" w:rsidRDefault="0040517F" w:rsidP="00980D79">
            <w:pPr>
              <w:pStyle w:val="ListParagraph"/>
              <w:ind w:left="0"/>
              <w:rPr>
                <w:rFonts w:ascii="Arial" w:hAnsi="Arial" w:cs="Arial"/>
              </w:rPr>
            </w:pPr>
            <w:r w:rsidRPr="00A42F82">
              <w:rPr>
                <w:rFonts w:ascii="Arial" w:hAnsi="Arial" w:cs="Arial"/>
                <w:b/>
                <w:bCs/>
              </w:rPr>
              <w:t>Date:</w:t>
            </w:r>
          </w:p>
        </w:tc>
      </w:tr>
      <w:tr w:rsidR="0040517F" w:rsidRPr="00A42F82" w14:paraId="6E52C670" w14:textId="77777777" w:rsidTr="00980D79">
        <w:trPr>
          <w:trHeight w:val="347"/>
        </w:trPr>
        <w:tc>
          <w:tcPr>
            <w:tcW w:w="366" w:type="pct"/>
            <w:shd w:val="clear" w:color="auto" w:fill="F2F2F2" w:themeFill="background1" w:themeFillShade="F2"/>
            <w:vAlign w:val="center"/>
          </w:tcPr>
          <w:p w14:paraId="4341DD83" w14:textId="77777777" w:rsidR="0040517F" w:rsidRPr="00A42F82" w:rsidRDefault="0040517F" w:rsidP="00980D79">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0DBCDF2" w14:textId="77777777" w:rsidR="0040517F" w:rsidRPr="00A42F82" w:rsidRDefault="0040517F" w:rsidP="00980D79">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B789136" w14:textId="77777777" w:rsidR="0040517F" w:rsidRPr="00A42F82" w:rsidRDefault="0040517F" w:rsidP="00980D79">
            <w:pPr>
              <w:pStyle w:val="ListParagraph"/>
              <w:ind w:left="0"/>
              <w:rPr>
                <w:rFonts w:ascii="Arial" w:hAnsi="Arial" w:cs="Arial"/>
              </w:rPr>
            </w:pPr>
          </w:p>
          <w:p w14:paraId="7B67855A" w14:textId="77777777" w:rsidR="0040517F" w:rsidRPr="00A42F82" w:rsidRDefault="0040517F" w:rsidP="00980D79">
            <w:pPr>
              <w:pStyle w:val="ListParagraph"/>
              <w:ind w:left="0"/>
              <w:rPr>
                <w:rFonts w:ascii="Arial" w:hAnsi="Arial" w:cs="Arial"/>
              </w:rPr>
            </w:pPr>
          </w:p>
        </w:tc>
        <w:tc>
          <w:tcPr>
            <w:tcW w:w="1013" w:type="pct"/>
            <w:vMerge/>
            <w:vAlign w:val="center"/>
          </w:tcPr>
          <w:p w14:paraId="4D73CB80" w14:textId="77777777" w:rsidR="0040517F" w:rsidRPr="00A42F82" w:rsidRDefault="0040517F" w:rsidP="00980D79">
            <w:pPr>
              <w:pStyle w:val="ListParagraph"/>
              <w:ind w:left="0"/>
              <w:rPr>
                <w:rFonts w:ascii="Arial" w:hAnsi="Arial" w:cs="Arial"/>
              </w:rPr>
            </w:pPr>
          </w:p>
        </w:tc>
      </w:tr>
    </w:tbl>
    <w:p w14:paraId="7893A7D3" w14:textId="77777777" w:rsidR="0040517F" w:rsidRPr="00A42F82" w:rsidRDefault="0040517F" w:rsidP="0040517F">
      <w:pPr>
        <w:rPr>
          <w:rFonts w:ascii="Arial" w:hAnsi="Arial" w:cs="Arial"/>
          <w:b/>
          <w:sz w:val="22"/>
          <w:szCs w:val="22"/>
        </w:rPr>
      </w:pPr>
    </w:p>
    <w:p w14:paraId="539A54A5" w14:textId="77777777" w:rsidR="0040517F" w:rsidRPr="00A42F82" w:rsidRDefault="0040517F" w:rsidP="0040517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7" w:type="dxa"/>
        <w:tblLook w:val="04A0" w:firstRow="1" w:lastRow="0" w:firstColumn="1" w:lastColumn="0" w:noHBand="0" w:noVBand="1"/>
      </w:tblPr>
      <w:tblGrid>
        <w:gridCol w:w="675"/>
        <w:gridCol w:w="9810"/>
      </w:tblGrid>
      <w:tr w:rsidR="0040517F" w:rsidRPr="00A42F82" w14:paraId="6E984BF7" w14:textId="77777777" w:rsidTr="0040517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2AE15AE" w14:textId="77777777" w:rsidR="0040517F" w:rsidRDefault="0040517F" w:rsidP="00980D79">
                <w:r w:rsidRPr="75F1B31C">
                  <w:rPr>
                    <w:rFonts w:ascii="MS Gothic" w:eastAsia="MS Gothic" w:hAnsi="MS Gothic" w:cs="MS Gothic"/>
                  </w:rPr>
                  <w:t>☒</w:t>
                </w:r>
              </w:p>
            </w:sdtContent>
          </w:sdt>
        </w:tc>
        <w:tc>
          <w:tcPr>
            <w:tcW w:w="9810" w:type="dxa"/>
            <w:vAlign w:val="center"/>
          </w:tcPr>
          <w:p w14:paraId="4B82A8F3" w14:textId="77777777" w:rsidR="0040517F" w:rsidRPr="00A42F82" w:rsidRDefault="0040517F" w:rsidP="00980D79">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0517F" w:rsidRPr="00A42F82" w14:paraId="18BF87C9" w14:textId="77777777" w:rsidTr="0040517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3A72CD4" w14:textId="77777777" w:rsidR="0040517F" w:rsidRDefault="0040517F" w:rsidP="00980D79">
                <w:r w:rsidRPr="75F1B31C">
                  <w:rPr>
                    <w:rFonts w:ascii="MS Gothic" w:eastAsia="MS Gothic" w:hAnsi="MS Gothic" w:cs="MS Gothic"/>
                  </w:rPr>
                  <w:t>☒</w:t>
                </w:r>
              </w:p>
            </w:sdtContent>
          </w:sdt>
        </w:tc>
        <w:tc>
          <w:tcPr>
            <w:tcW w:w="9810" w:type="dxa"/>
            <w:vAlign w:val="center"/>
          </w:tcPr>
          <w:p w14:paraId="1F6FA2A6"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0517F" w:rsidRPr="00A42F82" w14:paraId="33F756DE" w14:textId="77777777" w:rsidTr="0040517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6C8D675" w14:textId="77777777" w:rsidR="0040517F" w:rsidRDefault="0040517F" w:rsidP="00980D79">
                <w:r w:rsidRPr="75F1B31C">
                  <w:rPr>
                    <w:rFonts w:ascii="MS Gothic" w:eastAsia="MS Gothic" w:hAnsi="MS Gothic" w:cs="MS Gothic"/>
                  </w:rPr>
                  <w:t>☒</w:t>
                </w:r>
              </w:p>
            </w:sdtContent>
          </w:sdt>
        </w:tc>
        <w:tc>
          <w:tcPr>
            <w:tcW w:w="9810" w:type="dxa"/>
            <w:vAlign w:val="center"/>
          </w:tcPr>
          <w:p w14:paraId="61D7EEF7" w14:textId="77777777" w:rsidR="0040517F" w:rsidRPr="00A42F82" w:rsidRDefault="0040517F" w:rsidP="00980D79">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0517F" w:rsidRPr="00A42F82" w14:paraId="5DBFB65F" w14:textId="77777777" w:rsidTr="0040517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2CC5406" w14:textId="77777777" w:rsidR="0040517F" w:rsidRDefault="0040517F" w:rsidP="00980D79">
                <w:r w:rsidRPr="75F1B31C">
                  <w:rPr>
                    <w:rFonts w:ascii="MS Gothic" w:eastAsia="MS Gothic" w:hAnsi="MS Gothic" w:cs="MS Gothic"/>
                  </w:rPr>
                  <w:t>☒</w:t>
                </w:r>
              </w:p>
            </w:sdtContent>
          </w:sdt>
        </w:tc>
        <w:tc>
          <w:tcPr>
            <w:tcW w:w="9810" w:type="dxa"/>
            <w:vAlign w:val="center"/>
          </w:tcPr>
          <w:p w14:paraId="63C027B2" w14:textId="77777777" w:rsidR="0040517F" w:rsidRPr="00A42F82" w:rsidRDefault="0040517F" w:rsidP="00980D79">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0517F" w:rsidRPr="00A42F82" w14:paraId="1D4BD84D" w14:textId="77777777" w:rsidTr="0040517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EC44B22" w14:textId="77777777" w:rsidR="0040517F" w:rsidRDefault="0040517F" w:rsidP="00980D79">
                <w:r>
                  <w:rPr>
                    <w:rFonts w:ascii="MS Gothic" w:eastAsia="MS Gothic" w:hAnsi="MS Gothic" w:cs="Arial" w:hint="eastAsia"/>
                  </w:rPr>
                  <w:t>☐</w:t>
                </w:r>
              </w:p>
            </w:sdtContent>
          </w:sdt>
        </w:tc>
        <w:tc>
          <w:tcPr>
            <w:tcW w:w="9810" w:type="dxa"/>
            <w:vAlign w:val="center"/>
          </w:tcPr>
          <w:p w14:paraId="6B830B0D"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40517F" w:rsidRPr="00A42F82" w14:paraId="465461C7" w14:textId="77777777" w:rsidTr="0040517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1B5CF14" w14:textId="77777777" w:rsidR="0040517F" w:rsidRDefault="0040517F" w:rsidP="00980D79">
                <w:r w:rsidRPr="75F1B31C">
                  <w:rPr>
                    <w:rFonts w:ascii="MS Gothic" w:eastAsia="MS Gothic" w:hAnsi="MS Gothic" w:cs="MS Gothic"/>
                  </w:rPr>
                  <w:t>☒</w:t>
                </w:r>
              </w:p>
            </w:sdtContent>
          </w:sdt>
        </w:tc>
        <w:tc>
          <w:tcPr>
            <w:tcW w:w="9810" w:type="dxa"/>
            <w:vAlign w:val="center"/>
          </w:tcPr>
          <w:p w14:paraId="36D5E238"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40517F" w:rsidRPr="00A42F82" w14:paraId="620DC2E7" w14:textId="77777777" w:rsidTr="0040517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E37DB32" w14:textId="77777777" w:rsidR="0040517F" w:rsidRDefault="0040517F" w:rsidP="00980D79">
                <w:r w:rsidRPr="75F1B31C">
                  <w:rPr>
                    <w:rFonts w:ascii="MS Gothic" w:eastAsia="MS Gothic" w:hAnsi="MS Gothic" w:cs="MS Gothic"/>
                  </w:rPr>
                  <w:t>☒</w:t>
                </w:r>
              </w:p>
            </w:sdtContent>
          </w:sdt>
        </w:tc>
        <w:tc>
          <w:tcPr>
            <w:tcW w:w="9810" w:type="dxa"/>
            <w:vAlign w:val="center"/>
          </w:tcPr>
          <w:p w14:paraId="2FE0E714" w14:textId="77777777" w:rsidR="0040517F" w:rsidRPr="00A42F82" w:rsidRDefault="0040517F" w:rsidP="00980D79">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4FB138D" w14:textId="77777777" w:rsidR="0040517F" w:rsidRPr="00A42F82" w:rsidRDefault="0040517F" w:rsidP="0040517F">
      <w:pPr>
        <w:tabs>
          <w:tab w:val="left" w:pos="5103"/>
        </w:tabs>
        <w:rPr>
          <w:rFonts w:ascii="Arial" w:hAnsi="Arial" w:cs="Arial"/>
          <w:b/>
          <w:bCs/>
          <w:sz w:val="22"/>
          <w:szCs w:val="22"/>
        </w:rPr>
      </w:pPr>
    </w:p>
    <w:tbl>
      <w:tblPr>
        <w:tblW w:w="10485" w:type="dxa"/>
        <w:tblInd w:w="-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0517F" w:rsidRPr="00A42F82" w14:paraId="5F14277F" w14:textId="77777777" w:rsidTr="0040517F">
        <w:tc>
          <w:tcPr>
            <w:tcW w:w="10485" w:type="dxa"/>
            <w:shd w:val="clear" w:color="auto" w:fill="D9D9D9" w:themeFill="background1" w:themeFillShade="D9"/>
          </w:tcPr>
          <w:p w14:paraId="6F29D6D2" w14:textId="77777777" w:rsidR="0040517F" w:rsidRPr="00A42F82" w:rsidRDefault="0040517F" w:rsidP="00980D79">
            <w:pPr>
              <w:rPr>
                <w:rFonts w:ascii="Arial" w:hAnsi="Arial" w:cs="Arial"/>
                <w:b/>
                <w:sz w:val="22"/>
                <w:szCs w:val="22"/>
              </w:rPr>
            </w:pPr>
            <w:r w:rsidRPr="00A42F82">
              <w:rPr>
                <w:rFonts w:ascii="Arial" w:hAnsi="Arial" w:cs="Arial"/>
                <w:b/>
                <w:sz w:val="22"/>
                <w:szCs w:val="22"/>
              </w:rPr>
              <w:t>RESEARCH STUDENTS ONLY</w:t>
            </w:r>
          </w:p>
          <w:p w14:paraId="332324E2"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6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64ACFD6" w14:textId="77777777" w:rsidR="0040517F" w:rsidRPr="00A42F82" w:rsidRDefault="0040517F" w:rsidP="00980D79">
            <w:pPr>
              <w:rPr>
                <w:rFonts w:ascii="Arial" w:hAnsi="Arial" w:cs="Arial"/>
                <w:sz w:val="22"/>
                <w:szCs w:val="22"/>
              </w:rPr>
            </w:pPr>
          </w:p>
        </w:tc>
      </w:tr>
      <w:tr w:rsidR="0040517F" w:rsidRPr="00A42F82" w14:paraId="01F35642" w14:textId="77777777" w:rsidTr="0040517F">
        <w:tc>
          <w:tcPr>
            <w:tcW w:w="10485" w:type="dxa"/>
            <w:shd w:val="clear" w:color="auto" w:fill="D9D9D9" w:themeFill="background1" w:themeFillShade="D9"/>
          </w:tcPr>
          <w:p w14:paraId="233C1C6A" w14:textId="77777777" w:rsidR="0040517F" w:rsidRPr="00A42F82" w:rsidRDefault="0040517F" w:rsidP="00980D79">
            <w:pPr>
              <w:rPr>
                <w:rFonts w:ascii="Arial" w:hAnsi="Arial" w:cs="Arial"/>
                <w:b/>
                <w:sz w:val="22"/>
                <w:szCs w:val="22"/>
              </w:rPr>
            </w:pPr>
            <w:r w:rsidRPr="00A42F82">
              <w:rPr>
                <w:rFonts w:ascii="Arial" w:hAnsi="Arial" w:cs="Arial"/>
                <w:b/>
                <w:sz w:val="22"/>
                <w:szCs w:val="22"/>
              </w:rPr>
              <w:t>RESEARCH STAFF ONLY</w:t>
            </w:r>
          </w:p>
          <w:p w14:paraId="541AC9DA" w14:textId="77777777" w:rsidR="0040517F" w:rsidRPr="00A42F82" w:rsidRDefault="0040517F" w:rsidP="00980D7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2BE84A4" w14:textId="77777777" w:rsidR="0040517F" w:rsidRPr="00A42F82" w:rsidRDefault="0040517F" w:rsidP="00980D79">
            <w:pPr>
              <w:rPr>
                <w:rFonts w:ascii="Arial" w:hAnsi="Arial" w:cs="Arial"/>
                <w:sz w:val="22"/>
                <w:szCs w:val="22"/>
              </w:rPr>
            </w:pPr>
          </w:p>
        </w:tc>
      </w:tr>
      <w:tr w:rsidR="0040517F" w:rsidRPr="00A42F82" w14:paraId="23B1672E" w14:textId="77777777" w:rsidTr="0040517F">
        <w:tc>
          <w:tcPr>
            <w:tcW w:w="10485" w:type="dxa"/>
            <w:shd w:val="clear" w:color="auto" w:fill="D9D9D9" w:themeFill="background1" w:themeFillShade="D9"/>
          </w:tcPr>
          <w:p w14:paraId="6F40CACF" w14:textId="77777777" w:rsidR="0040517F" w:rsidRPr="00A42F82" w:rsidRDefault="0040517F" w:rsidP="00980D7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F598817" w14:textId="77777777" w:rsidR="0040517F" w:rsidRDefault="0040517F" w:rsidP="006306D8">
      <w:pPr>
        <w:spacing w:line="360" w:lineRule="auto"/>
        <w:rPr>
          <w:rFonts w:ascii="Arial" w:hAnsi="Arial" w:cs="Arial"/>
          <w:sz w:val="22"/>
          <w:szCs w:val="22"/>
        </w:rPr>
      </w:pPr>
    </w:p>
    <w:p w14:paraId="10F2AFD9" w14:textId="3DB6579E" w:rsidR="0040517F" w:rsidRDefault="0040517F" w:rsidP="006306D8">
      <w:pPr>
        <w:spacing w:line="360" w:lineRule="auto"/>
        <w:rPr>
          <w:rFonts w:ascii="Arial" w:hAnsi="Arial" w:cs="Arial"/>
          <w:sz w:val="22"/>
          <w:szCs w:val="22"/>
        </w:rPr>
      </w:pPr>
      <w:r>
        <w:rPr>
          <w:rFonts w:ascii="Arial" w:hAnsi="Arial" w:cs="Arial"/>
          <w:sz w:val="22"/>
          <w:szCs w:val="22"/>
        </w:rPr>
        <w:t xml:space="preserve">Appendix 2 </w:t>
      </w:r>
    </w:p>
    <w:p w14:paraId="4AE56360" w14:textId="77777777" w:rsidR="0040517F" w:rsidRDefault="0040517F" w:rsidP="0040517F">
      <w:pPr>
        <w:jc w:val="center"/>
      </w:pPr>
      <w:r>
        <w:t>Questionnaire</w:t>
      </w:r>
    </w:p>
    <w:p w14:paraId="5D2226D3" w14:textId="77777777" w:rsidR="0040517F" w:rsidRDefault="0040517F" w:rsidP="0040517F"/>
    <w:p w14:paraId="02385B67" w14:textId="77777777" w:rsidR="0040517F" w:rsidRDefault="0040517F" w:rsidP="0040517F">
      <w:pPr>
        <w:jc w:val="center"/>
        <w:rPr>
          <w:rFonts w:ascii="Arial" w:hAnsi="Arial" w:cs="Arial"/>
          <w:sz w:val="22"/>
          <w:szCs w:val="22"/>
        </w:rPr>
      </w:pPr>
      <w:r w:rsidRPr="75F1B31C">
        <w:rPr>
          <w:rFonts w:ascii="Arial" w:hAnsi="Arial" w:cs="Arial"/>
          <w:sz w:val="22"/>
          <w:szCs w:val="22"/>
        </w:rPr>
        <w:t>What is the relationship between structured starter activities and attitudes to learning in a Year 6 classroom?</w:t>
      </w:r>
    </w:p>
    <w:p w14:paraId="47171D5D" w14:textId="77777777" w:rsidR="0040517F" w:rsidRPr="00927360" w:rsidRDefault="0040517F" w:rsidP="0040517F">
      <w:pPr>
        <w:rPr>
          <w:b/>
          <w:bCs/>
        </w:rPr>
      </w:pPr>
      <w:r w:rsidRPr="00927360">
        <w:rPr>
          <w:rFonts w:ascii="Arial" w:hAnsi="Arial" w:cs="Arial"/>
          <w:b/>
          <w:bCs/>
          <w:sz w:val="22"/>
          <w:szCs w:val="22"/>
        </w:rPr>
        <w:t xml:space="preserve">Section 1 </w:t>
      </w:r>
    </w:p>
    <w:p w14:paraId="5CCE534D" w14:textId="77777777" w:rsidR="0040517F" w:rsidRDefault="0040517F" w:rsidP="0040517F">
      <w:r>
        <w:rPr>
          <w:noProof/>
        </w:rPr>
        <mc:AlternateContent>
          <mc:Choice Requires="wps">
            <w:drawing>
              <wp:anchor distT="0" distB="0" distL="114300" distR="114300" simplePos="0" relativeHeight="251668480" behindDoc="0" locked="0" layoutInCell="1" allowOverlap="1" wp14:anchorId="1B0D9528" wp14:editId="731FEF7A">
                <wp:simplePos x="0" y="0"/>
                <wp:positionH relativeFrom="column">
                  <wp:posOffset>5392615</wp:posOffset>
                </wp:positionH>
                <wp:positionV relativeFrom="paragraph">
                  <wp:posOffset>184150</wp:posOffset>
                </wp:positionV>
                <wp:extent cx="211015" cy="187569"/>
                <wp:effectExtent l="0" t="0" r="17780" b="15875"/>
                <wp:wrapNone/>
                <wp:docPr id="1038375892"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78F708" id="Rectangle 1" o:spid="_x0000_s1026" style="position:absolute;margin-left:424.6pt;margin-top:14.5pt;width:16.6pt;height:14.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" fillcolor="white [3201]" strokecolor="black [3200]" strokeweight="1pt"/>
            </w:pict>
          </mc:Fallback>
        </mc:AlternateContent>
      </w:r>
      <w:r>
        <w:t>How old are you?</w:t>
      </w:r>
    </w:p>
    <w:p w14:paraId="725E8BA2" w14:textId="77777777" w:rsidR="0040517F" w:rsidRDefault="0040517F" w:rsidP="0040517F">
      <w:r>
        <w:rPr>
          <w:noProof/>
        </w:rPr>
        <mc:AlternateContent>
          <mc:Choice Requires="wps">
            <w:drawing>
              <wp:anchor distT="0" distB="0" distL="114300" distR="114300" simplePos="0" relativeHeight="251667456" behindDoc="0" locked="0" layoutInCell="1" allowOverlap="1" wp14:anchorId="2B331442" wp14:editId="619CE20B">
                <wp:simplePos x="0" y="0"/>
                <wp:positionH relativeFrom="column">
                  <wp:posOffset>3024554</wp:posOffset>
                </wp:positionH>
                <wp:positionV relativeFrom="paragraph">
                  <wp:posOffset>11088</wp:posOffset>
                </wp:positionV>
                <wp:extent cx="211015" cy="187569"/>
                <wp:effectExtent l="0" t="0" r="17780" b="15875"/>
                <wp:wrapNone/>
                <wp:docPr id="75630875"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8DC46" id="Rectangle 1" o:spid="_x0000_s1026" style="position:absolute;margin-left:238.15pt;margin-top:.85pt;width:16.6pt;height:1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66432" behindDoc="0" locked="0" layoutInCell="1" allowOverlap="1" wp14:anchorId="5A98B76E" wp14:editId="2FC1E555">
                <wp:simplePos x="0" y="0"/>
                <wp:positionH relativeFrom="column">
                  <wp:posOffset>621323</wp:posOffset>
                </wp:positionH>
                <wp:positionV relativeFrom="paragraph">
                  <wp:posOffset>11479</wp:posOffset>
                </wp:positionV>
                <wp:extent cx="211015" cy="187569"/>
                <wp:effectExtent l="0" t="0" r="17780" b="15875"/>
                <wp:wrapNone/>
                <wp:docPr id="217719797"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14BC60" id="Rectangle 1" o:spid="_x0000_s1026" style="position:absolute;margin-left:48.9pt;margin-top:.9pt;width:16.6pt;height:14.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" fillcolor="white [3201]" strokecolor="black [3200]" strokeweight="1pt"/>
            </w:pict>
          </mc:Fallback>
        </mc:AlternateContent>
      </w:r>
      <w:r>
        <w:t xml:space="preserve">9 years                                                             10 years                                                            11 years </w:t>
      </w:r>
    </w:p>
    <w:p w14:paraId="301FBDD0" w14:textId="77777777" w:rsidR="0040517F" w:rsidRDefault="0040517F" w:rsidP="0040517F"/>
    <w:p w14:paraId="4CC1A70F" w14:textId="77777777" w:rsidR="0040517F" w:rsidRDefault="0040517F" w:rsidP="0040517F">
      <w:r>
        <w:rPr>
          <w:noProof/>
        </w:rPr>
        <mc:AlternateContent>
          <mc:Choice Requires="wps">
            <w:drawing>
              <wp:anchor distT="0" distB="0" distL="114300" distR="114300" simplePos="0" relativeHeight="251673600" behindDoc="0" locked="0" layoutInCell="1" allowOverlap="1" wp14:anchorId="3C87B6B6" wp14:editId="3D792CDF">
                <wp:simplePos x="0" y="0"/>
                <wp:positionH relativeFrom="column">
                  <wp:posOffset>5744308</wp:posOffset>
                </wp:positionH>
                <wp:positionV relativeFrom="paragraph">
                  <wp:posOffset>182391</wp:posOffset>
                </wp:positionV>
                <wp:extent cx="211015" cy="187569"/>
                <wp:effectExtent l="0" t="0" r="17780" b="15875"/>
                <wp:wrapNone/>
                <wp:docPr id="38415188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2DAFFE" id="Rectangle 1" o:spid="_x0000_s1026" style="position:absolute;margin-left:452.3pt;margin-top:14.35pt;width:16.6pt;height:1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72576" behindDoc="0" locked="0" layoutInCell="1" allowOverlap="1" wp14:anchorId="6CBB4F29" wp14:editId="68D8C42A">
                <wp:simplePos x="0" y="0"/>
                <wp:positionH relativeFrom="column">
                  <wp:posOffset>4185138</wp:posOffset>
                </wp:positionH>
                <wp:positionV relativeFrom="paragraph">
                  <wp:posOffset>195628</wp:posOffset>
                </wp:positionV>
                <wp:extent cx="211015" cy="187569"/>
                <wp:effectExtent l="0" t="0" r="17780" b="15875"/>
                <wp:wrapNone/>
                <wp:docPr id="1066601348"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09DEC3" id="Rectangle 1" o:spid="_x0000_s1026" style="position:absolute;margin-left:329.55pt;margin-top:15.4pt;width:16.6pt;height:14.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71552" behindDoc="0" locked="0" layoutInCell="1" allowOverlap="1" wp14:anchorId="5EEA6B3A" wp14:editId="62208675">
                <wp:simplePos x="0" y="0"/>
                <wp:positionH relativeFrom="column">
                  <wp:posOffset>3141784</wp:posOffset>
                </wp:positionH>
                <wp:positionV relativeFrom="paragraph">
                  <wp:posOffset>184150</wp:posOffset>
                </wp:positionV>
                <wp:extent cx="211015" cy="187569"/>
                <wp:effectExtent l="0" t="0" r="17780" b="15875"/>
                <wp:wrapNone/>
                <wp:docPr id="2490679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DE0D16" id="Rectangle 1" o:spid="_x0000_s1026" style="position:absolute;margin-left:247.4pt;margin-top:14.5pt;width:16.6pt;height:14.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GRZO&#13;&#10;huIAAAAOAQAADwAAAAAAAAAAAAAAAACd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670528" behindDoc="0" locked="0" layoutInCell="1" allowOverlap="1" wp14:anchorId="14D3100C" wp14:editId="001B522A">
                <wp:simplePos x="0" y="0"/>
                <wp:positionH relativeFrom="column">
                  <wp:posOffset>2004646</wp:posOffset>
                </wp:positionH>
                <wp:positionV relativeFrom="paragraph">
                  <wp:posOffset>185420</wp:posOffset>
                </wp:positionV>
                <wp:extent cx="211015" cy="187569"/>
                <wp:effectExtent l="0" t="0" r="17780" b="15875"/>
                <wp:wrapNone/>
                <wp:docPr id="195132531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61F663" id="Rectangle 1" o:spid="_x0000_s1026" style="position:absolute;margin-left:157.85pt;margin-top:14.6pt;width:16.6pt;height:14.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skqJ&#13;&#10;xeIAAAAOAQAADwAAAAAAAAAAAAAAAACd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669504" behindDoc="0" locked="0" layoutInCell="1" allowOverlap="1" wp14:anchorId="332BB268" wp14:editId="2E680C83">
                <wp:simplePos x="0" y="0"/>
                <wp:positionH relativeFrom="column">
                  <wp:posOffset>621323</wp:posOffset>
                </wp:positionH>
                <wp:positionV relativeFrom="paragraph">
                  <wp:posOffset>185420</wp:posOffset>
                </wp:positionV>
                <wp:extent cx="211015" cy="187569"/>
                <wp:effectExtent l="0" t="0" r="17780" b="15875"/>
                <wp:wrapNone/>
                <wp:docPr id="1302521712"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672C0B" id="Rectangle 1" o:spid="_x0000_s1026" style="position:absolute;margin-left:48.9pt;margin-top:14.6pt;width:16.6pt;height:14.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" fillcolor="white [3201]" strokecolor="black [3200]" strokeweight="1pt"/>
            </w:pict>
          </mc:Fallback>
        </mc:AlternateContent>
      </w:r>
      <w:r>
        <w:t>What is your gender?</w:t>
      </w:r>
    </w:p>
    <w:p w14:paraId="3C32C3C4" w14:textId="77777777" w:rsidR="0040517F" w:rsidRDefault="0040517F" w:rsidP="0040517F">
      <w:r>
        <w:t xml:space="preserve">Female                                Male               Non-binary                    Other                     Prefer not to </w:t>
      </w:r>
      <w:proofErr w:type="gramStart"/>
      <w:r>
        <w:t>say</w:t>
      </w:r>
      <w:proofErr w:type="gramEnd"/>
    </w:p>
    <w:p w14:paraId="028CFD77" w14:textId="77777777" w:rsidR="0040517F" w:rsidRDefault="0040517F" w:rsidP="0040517F"/>
    <w:p w14:paraId="75E467BD" w14:textId="77777777" w:rsidR="0040517F" w:rsidRDefault="0040517F" w:rsidP="0040517F">
      <w:r>
        <w:rPr>
          <w:noProof/>
        </w:rPr>
        <mc:AlternateContent>
          <mc:Choice Requires="wps">
            <w:drawing>
              <wp:anchor distT="0" distB="0" distL="114300" distR="114300" simplePos="0" relativeHeight="251674624" behindDoc="0" locked="0" layoutInCell="1" allowOverlap="1" wp14:anchorId="68B4BF73" wp14:editId="79219204">
                <wp:simplePos x="0" y="0"/>
                <wp:positionH relativeFrom="column">
                  <wp:posOffset>2649415</wp:posOffset>
                </wp:positionH>
                <wp:positionV relativeFrom="paragraph">
                  <wp:posOffset>126804</wp:posOffset>
                </wp:positionV>
                <wp:extent cx="211015" cy="187569"/>
                <wp:effectExtent l="0" t="0" r="17780" b="15875"/>
                <wp:wrapNone/>
                <wp:docPr id="1855474395"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A03A61" id="Rectangle 1" o:spid="_x0000_s1026" style="position:absolute;margin-left:208.6pt;margin-top:10pt;width:16.6pt;height:14.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iZkgr&#13;&#10;4QAAAA4BAAAPAAAAAAAAAAAAAAAAAJ0EAABkcnMvZG93bnJldi54bWxQSwUGAAAAAAQABADzAAAA&#13;&#10;qwUAAAAA&#13;&#10;" fillcolor="white [3201]" strokecolor="black [3200]" strokeweight="1pt"/>
            </w:pict>
          </mc:Fallback>
        </mc:AlternateContent>
      </w:r>
      <w:r>
        <w:t>What is your ethnicity?</w:t>
      </w:r>
      <w:r w:rsidRPr="00CC636D">
        <w:rPr>
          <w:noProof/>
        </w:rPr>
        <w:t xml:space="preserve"> </w:t>
      </w:r>
    </w:p>
    <w:p w14:paraId="566CAFA1" w14:textId="77777777" w:rsidR="0040517F" w:rsidRDefault="0040517F" w:rsidP="0040517F">
      <w:r>
        <w:rPr>
          <w:noProof/>
        </w:rPr>
        <mc:AlternateContent>
          <mc:Choice Requires="wps">
            <w:drawing>
              <wp:anchor distT="0" distB="0" distL="114300" distR="114300" simplePos="0" relativeHeight="251675648" behindDoc="0" locked="0" layoutInCell="1" allowOverlap="1" wp14:anchorId="17EB8B3B" wp14:editId="42491FF0">
                <wp:simplePos x="0" y="0"/>
                <wp:positionH relativeFrom="column">
                  <wp:posOffset>2649415</wp:posOffset>
                </wp:positionH>
                <wp:positionV relativeFrom="paragraph">
                  <wp:posOffset>123532</wp:posOffset>
                </wp:positionV>
                <wp:extent cx="211015" cy="187569"/>
                <wp:effectExtent l="0" t="0" r="17780" b="15875"/>
                <wp:wrapNone/>
                <wp:docPr id="2078579382"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AA090A" id="Rectangle 1" o:spid="_x0000_s1026" style="position:absolute;margin-left:208.6pt;margin-top:9.75pt;width:16.6pt;height:14.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" fillcolor="white [3201]" strokecolor="black [3200]" strokeweight="1pt"/>
            </w:pict>
          </mc:Fallback>
        </mc:AlternateContent>
      </w:r>
      <w:r>
        <w:t xml:space="preserve">White            </w:t>
      </w:r>
    </w:p>
    <w:p w14:paraId="229A8889" w14:textId="77777777" w:rsidR="0040517F" w:rsidRDefault="0040517F" w:rsidP="0040517F">
      <w:r>
        <w:rPr>
          <w:noProof/>
        </w:rPr>
        <mc:AlternateContent>
          <mc:Choice Requires="wps">
            <w:drawing>
              <wp:anchor distT="0" distB="0" distL="114300" distR="114300" simplePos="0" relativeHeight="251676672" behindDoc="0" locked="0" layoutInCell="1" allowOverlap="1" wp14:anchorId="0A5B1B4C" wp14:editId="6432F5AB">
                <wp:simplePos x="0" y="0"/>
                <wp:positionH relativeFrom="column">
                  <wp:posOffset>2649415</wp:posOffset>
                </wp:positionH>
                <wp:positionV relativeFrom="paragraph">
                  <wp:posOffset>128075</wp:posOffset>
                </wp:positionV>
                <wp:extent cx="211015" cy="187569"/>
                <wp:effectExtent l="0" t="0" r="17780" b="15875"/>
                <wp:wrapNone/>
                <wp:docPr id="482081936"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6AF362" id="Rectangle 1" o:spid="_x0000_s1026" style="position:absolute;margin-left:208.6pt;margin-top:10.1pt;width:16.6pt;height:14.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" fillcolor="white [3201]" strokecolor="black [3200]" strokeweight="1pt"/>
            </w:pict>
          </mc:Fallback>
        </mc:AlternateContent>
      </w:r>
      <w:r>
        <w:t xml:space="preserve">Mixed/Multiple ethnic groups         </w:t>
      </w:r>
    </w:p>
    <w:p w14:paraId="1D74A977" w14:textId="77777777" w:rsidR="0040517F" w:rsidRDefault="0040517F" w:rsidP="0040517F">
      <w:r>
        <w:rPr>
          <w:noProof/>
        </w:rPr>
        <mc:AlternateContent>
          <mc:Choice Requires="wps">
            <w:drawing>
              <wp:anchor distT="0" distB="0" distL="114300" distR="114300" simplePos="0" relativeHeight="251677696" behindDoc="0" locked="0" layoutInCell="1" allowOverlap="1" wp14:anchorId="120790C4" wp14:editId="47497B68">
                <wp:simplePos x="0" y="0"/>
                <wp:positionH relativeFrom="column">
                  <wp:posOffset>2649220</wp:posOffset>
                </wp:positionH>
                <wp:positionV relativeFrom="paragraph">
                  <wp:posOffset>139065</wp:posOffset>
                </wp:positionV>
                <wp:extent cx="211015" cy="187569"/>
                <wp:effectExtent l="0" t="0" r="17780" b="15875"/>
                <wp:wrapNone/>
                <wp:docPr id="121095499"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37540" id="Rectangle 1" o:spid="_x0000_s1026" style="position:absolute;margin-left:208.6pt;margin-top:10.95pt;width:16.6pt;height:14.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csGL&#13;&#10;m+IAAAAOAQAADwAAAAAAAAAAAAAAAACdBAAAZHJzL2Rvd25yZXYueG1sUEsFBgAAAAAEAAQA8wAA&#13;&#10;AKwFAAAAAA==&#13;&#10;" fillcolor="white [3201]" strokecolor="black [3200]" strokeweight="1pt"/>
            </w:pict>
          </mc:Fallback>
        </mc:AlternateContent>
      </w:r>
      <w:r>
        <w:t xml:space="preserve">Asian/Asian British                   </w:t>
      </w:r>
    </w:p>
    <w:p w14:paraId="1F960ED4" w14:textId="77777777" w:rsidR="0040517F" w:rsidRDefault="0040517F" w:rsidP="0040517F">
      <w:r>
        <w:rPr>
          <w:noProof/>
        </w:rPr>
        <mc:AlternateContent>
          <mc:Choice Requires="wps">
            <w:drawing>
              <wp:anchor distT="0" distB="0" distL="114300" distR="114300" simplePos="0" relativeHeight="251678720" behindDoc="0" locked="0" layoutInCell="1" allowOverlap="1" wp14:anchorId="69101434" wp14:editId="28E3FD69">
                <wp:simplePos x="0" y="0"/>
                <wp:positionH relativeFrom="column">
                  <wp:posOffset>2649415</wp:posOffset>
                </wp:positionH>
                <wp:positionV relativeFrom="paragraph">
                  <wp:posOffset>139797</wp:posOffset>
                </wp:positionV>
                <wp:extent cx="211015" cy="187569"/>
                <wp:effectExtent l="0" t="0" r="17780" b="15875"/>
                <wp:wrapNone/>
                <wp:docPr id="222373184"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043EE" id="Rectangle 1" o:spid="_x0000_s1026" style="position:absolute;margin-left:208.6pt;margin-top:11pt;width:16.6pt;height:14.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" fillcolor="white [3201]" strokecolor="black [3200]" strokeweight="1pt"/>
            </w:pict>
          </mc:Fallback>
        </mc:AlternateContent>
      </w:r>
      <w:r>
        <w:t xml:space="preserve">Black/African/Caribbean/Black British        </w:t>
      </w:r>
    </w:p>
    <w:p w14:paraId="5AC39143" w14:textId="77777777" w:rsidR="0040517F" w:rsidRDefault="0040517F" w:rsidP="0040517F">
      <w:r>
        <w:t>Other ethnic group</w:t>
      </w:r>
    </w:p>
    <w:p w14:paraId="1BA8A4AA" w14:textId="77777777" w:rsidR="0040517F" w:rsidRDefault="0040517F" w:rsidP="0040517F"/>
    <w:p w14:paraId="2FC1C1C2" w14:textId="77777777" w:rsidR="0040517F" w:rsidRPr="00927360" w:rsidRDefault="0040517F" w:rsidP="0040517F">
      <w:pPr>
        <w:rPr>
          <w:b/>
          <w:bCs/>
        </w:rPr>
      </w:pPr>
      <w:r w:rsidRPr="00927360">
        <w:rPr>
          <w:b/>
          <w:bCs/>
        </w:rPr>
        <w:t xml:space="preserve">Section 2 – Structured starter activities </w:t>
      </w:r>
    </w:p>
    <w:p w14:paraId="37330B90" w14:textId="77777777" w:rsidR="0040517F" w:rsidRDefault="0040517F" w:rsidP="0040517F"/>
    <w:p w14:paraId="3C4F7638"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680768" behindDoc="0" locked="0" layoutInCell="1" allowOverlap="1" wp14:anchorId="4D7D7BE9" wp14:editId="62078085">
                <wp:simplePos x="0" y="0"/>
                <wp:positionH relativeFrom="column">
                  <wp:posOffset>3856892</wp:posOffset>
                </wp:positionH>
                <wp:positionV relativeFrom="paragraph">
                  <wp:posOffset>186055</wp:posOffset>
                </wp:positionV>
                <wp:extent cx="211015" cy="187569"/>
                <wp:effectExtent l="0" t="0" r="17780" b="15875"/>
                <wp:wrapNone/>
                <wp:docPr id="667791815"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65CA3" id="Rectangle 1" o:spid="_x0000_s1026" style="position:absolute;margin-left:303.7pt;margin-top:14.65pt;width:16.6pt;height:14.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&#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679744" behindDoc="0" locked="0" layoutInCell="1" allowOverlap="1" wp14:anchorId="54DA5737" wp14:editId="5750BE35">
                <wp:simplePos x="0" y="0"/>
                <wp:positionH relativeFrom="column">
                  <wp:posOffset>1101969</wp:posOffset>
                </wp:positionH>
                <wp:positionV relativeFrom="paragraph">
                  <wp:posOffset>186055</wp:posOffset>
                </wp:positionV>
                <wp:extent cx="211015" cy="187569"/>
                <wp:effectExtent l="0" t="0" r="17780" b="15875"/>
                <wp:wrapNone/>
                <wp:docPr id="708993062"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F8F614" id="Rectangle 1" o:spid="_x0000_s1026" style="position:absolute;margin-left:86.75pt;margin-top:14.65pt;width:16.6pt;height:14.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" fillcolor="white [3201]" strokecolor="black [3200]" strokeweight="1pt"/>
            </w:pict>
          </mc:Fallback>
        </mc:AlternateContent>
      </w:r>
      <w:r>
        <w:t xml:space="preserve">Do you know what a starter activity is? </w:t>
      </w:r>
    </w:p>
    <w:p w14:paraId="4F771331" w14:textId="77777777" w:rsidR="0040517F" w:rsidRDefault="0040517F" w:rsidP="0040517F">
      <w:r>
        <w:t>Yes                                                                                      No</w:t>
      </w:r>
    </w:p>
    <w:p w14:paraId="26281844" w14:textId="77777777" w:rsidR="0040517F" w:rsidRDefault="0040517F" w:rsidP="0040517F"/>
    <w:p w14:paraId="6B37BDE5" w14:textId="77777777" w:rsidR="0040517F" w:rsidRDefault="0040517F" w:rsidP="0040517F">
      <w:r>
        <w:t>If yes, can you write your answer below.</w:t>
      </w:r>
    </w:p>
    <w:p w14:paraId="547CE82F" w14:textId="77777777" w:rsidR="0040517F" w:rsidRDefault="0040517F" w:rsidP="0040517F"/>
    <w:p w14:paraId="56E445CA" w14:textId="77777777" w:rsidR="0040517F" w:rsidRDefault="0040517F" w:rsidP="0040517F">
      <w:r>
        <w:rPr>
          <w:noProof/>
        </w:rPr>
        <mc:AlternateContent>
          <mc:Choice Requires="wps">
            <w:drawing>
              <wp:anchor distT="0" distB="0" distL="114300" distR="114300" simplePos="0" relativeHeight="251681792" behindDoc="0" locked="0" layoutInCell="1" allowOverlap="1" wp14:anchorId="4F9DE04E" wp14:editId="76B2DD22">
                <wp:simplePos x="0" y="0"/>
                <wp:positionH relativeFrom="column">
                  <wp:posOffset>-45915</wp:posOffset>
                </wp:positionH>
                <wp:positionV relativeFrom="paragraph">
                  <wp:posOffset>77030</wp:posOffset>
                </wp:positionV>
                <wp:extent cx="5931535" cy="0"/>
                <wp:effectExtent l="0" t="12700" r="24765" b="12700"/>
                <wp:wrapNone/>
                <wp:docPr id="1443456147"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6D80E7" id="Straight Connector 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6.05pt" to="463.45pt,6.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" strokecolor="black [3200]" strokeweight="1.5pt">
                <v:stroke joinstyle="miter"/>
              </v:line>
            </w:pict>
          </mc:Fallback>
        </mc:AlternateContent>
      </w:r>
    </w:p>
    <w:p w14:paraId="0E5633BF" w14:textId="77777777" w:rsidR="0040517F" w:rsidRDefault="0040517F" w:rsidP="0040517F">
      <w:pPr>
        <w:pStyle w:val="ListParagraph"/>
        <w:numPr>
          <w:ilvl w:val="0"/>
          <w:numId w:val="20"/>
        </w:numPr>
      </w:pPr>
      <w:r>
        <w:t>With the definitions below can tick one the best that defines ‘starter activities’?</w:t>
      </w:r>
    </w:p>
    <w:p w14:paraId="1C0BE64E" w14:textId="77777777" w:rsidR="0040517F" w:rsidRDefault="0040517F" w:rsidP="0040517F">
      <w:pPr>
        <w:ind w:left="360"/>
      </w:pPr>
      <w:r>
        <w:rPr>
          <w:noProof/>
        </w:rPr>
        <mc:AlternateContent>
          <mc:Choice Requires="wps">
            <w:drawing>
              <wp:anchor distT="0" distB="0" distL="114300" distR="114300" simplePos="0" relativeHeight="251682816" behindDoc="0" locked="0" layoutInCell="1" allowOverlap="1" wp14:anchorId="46DA6886" wp14:editId="43E8AA3B">
                <wp:simplePos x="0" y="0"/>
                <wp:positionH relativeFrom="column">
                  <wp:posOffset>4243754</wp:posOffset>
                </wp:positionH>
                <wp:positionV relativeFrom="paragraph">
                  <wp:posOffset>127440</wp:posOffset>
                </wp:positionV>
                <wp:extent cx="211015" cy="187569"/>
                <wp:effectExtent l="0" t="0" r="17780" b="15875"/>
                <wp:wrapNone/>
                <wp:docPr id="940966568"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B7487D" id="Rectangle 1" o:spid="_x0000_s1026" style="position:absolute;margin-left:334.15pt;margin-top:10.05pt;width:16.6pt;height:14.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D+Iq6e&#13;&#10;4QAAAA4BAAAPAAAAAAAAAAAAAAAAAJ0EAABkcnMvZG93bnJldi54bWxQSwUGAAAAAAQABADzAAAA&#13;&#10;qwUAAAAA&#13;&#10;" fillcolor="white [3201]" strokecolor="black [3200]" strokeweight="1pt"/>
            </w:pict>
          </mc:Fallback>
        </mc:AlternateContent>
      </w:r>
    </w:p>
    <w:p w14:paraId="0F8EEF7E" w14:textId="77777777" w:rsidR="0040517F" w:rsidRDefault="0040517F" w:rsidP="0040517F">
      <w:r>
        <w:rPr>
          <w:noProof/>
        </w:rPr>
        <mc:AlternateContent>
          <mc:Choice Requires="wps">
            <w:drawing>
              <wp:anchor distT="0" distB="0" distL="114300" distR="114300" simplePos="0" relativeHeight="251683840" behindDoc="0" locked="0" layoutInCell="1" allowOverlap="1" wp14:anchorId="4FD77332" wp14:editId="176B363C">
                <wp:simplePos x="0" y="0"/>
                <wp:positionH relativeFrom="column">
                  <wp:posOffset>4243754</wp:posOffset>
                </wp:positionH>
                <wp:positionV relativeFrom="paragraph">
                  <wp:posOffset>125681</wp:posOffset>
                </wp:positionV>
                <wp:extent cx="211015" cy="187569"/>
                <wp:effectExtent l="0" t="0" r="17780" b="15875"/>
                <wp:wrapNone/>
                <wp:docPr id="1300933008"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E1EA19" id="Rectangle 1" o:spid="_x0000_s1026" style="position:absolute;margin-left:334.15pt;margin-top:9.9pt;width:16.6pt;height:14.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" fillcolor="white [3201]" strokecolor="black [3200]" strokeweight="1pt"/>
            </w:pict>
          </mc:Fallback>
        </mc:AlternateContent>
      </w:r>
      <w:r>
        <w:t xml:space="preserve">Quick five minutes activities to get students ready to </w:t>
      </w:r>
      <w:proofErr w:type="gramStart"/>
      <w:r>
        <w:t>learn</w:t>
      </w:r>
      <w:proofErr w:type="gramEnd"/>
      <w:r>
        <w:t xml:space="preserve">        </w:t>
      </w:r>
    </w:p>
    <w:p w14:paraId="79866E3E" w14:textId="77777777" w:rsidR="0040517F" w:rsidRDefault="0040517F" w:rsidP="0040517F">
      <w:r>
        <w:rPr>
          <w:noProof/>
        </w:rPr>
        <mc:AlternateContent>
          <mc:Choice Requires="wps">
            <w:drawing>
              <wp:anchor distT="0" distB="0" distL="114300" distR="114300" simplePos="0" relativeHeight="251684864" behindDoc="0" locked="0" layoutInCell="1" allowOverlap="1" wp14:anchorId="070C52F3" wp14:editId="7ED6DBC3">
                <wp:simplePos x="0" y="0"/>
                <wp:positionH relativeFrom="column">
                  <wp:posOffset>4243754</wp:posOffset>
                </wp:positionH>
                <wp:positionV relativeFrom="paragraph">
                  <wp:posOffset>128709</wp:posOffset>
                </wp:positionV>
                <wp:extent cx="211015" cy="187569"/>
                <wp:effectExtent l="0" t="0" r="17780" b="15875"/>
                <wp:wrapNone/>
                <wp:docPr id="1056089425"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D28A9" id="Rectangle 1" o:spid="_x0000_s1026" style="position:absolute;margin-left:334.15pt;margin-top:10.15pt;width:16.6pt;height:14.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A5tD&#13;&#10;++IAAAAOAQAADwAAAAAAAAAAAAAAAACdBAAAZHJzL2Rvd25yZXYueG1sUEsFBgAAAAAEAAQA8wAA&#13;&#10;AKwFAAAAAA==&#13;&#10;" fillcolor="white [3201]" strokecolor="black [3200]" strokeweight="1pt"/>
            </w:pict>
          </mc:Fallback>
        </mc:AlternateContent>
      </w:r>
      <w:r>
        <w:t xml:space="preserve">An activity towards the end </w:t>
      </w:r>
    </w:p>
    <w:p w14:paraId="35402694" w14:textId="77777777" w:rsidR="0040517F" w:rsidRDefault="0040517F" w:rsidP="0040517F">
      <w:r>
        <w:t xml:space="preserve">An activity in the middle of the lesson </w:t>
      </w:r>
    </w:p>
    <w:p w14:paraId="7914BE86" w14:textId="77777777" w:rsidR="0040517F" w:rsidRDefault="0040517F" w:rsidP="0040517F"/>
    <w:p w14:paraId="2BDE14D0"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687936" behindDoc="0" locked="0" layoutInCell="1" allowOverlap="1" wp14:anchorId="13B9BD7B" wp14:editId="57A6D20D">
                <wp:simplePos x="0" y="0"/>
                <wp:positionH relativeFrom="column">
                  <wp:posOffset>5450840</wp:posOffset>
                </wp:positionH>
                <wp:positionV relativeFrom="paragraph">
                  <wp:posOffset>182245</wp:posOffset>
                </wp:positionV>
                <wp:extent cx="210820" cy="187325"/>
                <wp:effectExtent l="0" t="0" r="17780" b="15875"/>
                <wp:wrapNone/>
                <wp:docPr id="2064069682"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A7669A" id="Rectangle 1" o:spid="_x0000_s1026" style="position:absolute;margin-left:429.2pt;margin-top:14.35pt;width:16.6pt;height:14.7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BQk&#13;&#10;yWziAAAADg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86912" behindDoc="0" locked="0" layoutInCell="1" allowOverlap="1" wp14:anchorId="35D529AB" wp14:editId="4DAC6301">
                <wp:simplePos x="0" y="0"/>
                <wp:positionH relativeFrom="column">
                  <wp:posOffset>3352605</wp:posOffset>
                </wp:positionH>
                <wp:positionV relativeFrom="paragraph">
                  <wp:posOffset>186055</wp:posOffset>
                </wp:positionV>
                <wp:extent cx="211015" cy="187569"/>
                <wp:effectExtent l="0" t="0" r="17780" b="15875"/>
                <wp:wrapNone/>
                <wp:docPr id="20989989"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062A70" id="Rectangle 1" o:spid="_x0000_s1026" style="position:absolute;margin-left:264pt;margin-top:14.65pt;width:16.6pt;height:14.7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85888" behindDoc="0" locked="0" layoutInCell="1" allowOverlap="1" wp14:anchorId="695F0E0E" wp14:editId="7EAB101D">
                <wp:simplePos x="0" y="0"/>
                <wp:positionH relativeFrom="column">
                  <wp:posOffset>1101725</wp:posOffset>
                </wp:positionH>
                <wp:positionV relativeFrom="paragraph">
                  <wp:posOffset>186055</wp:posOffset>
                </wp:positionV>
                <wp:extent cx="210820" cy="187325"/>
                <wp:effectExtent l="0" t="0" r="17780" b="15875"/>
                <wp:wrapNone/>
                <wp:docPr id="1379552967"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347C4B" id="Rectangle 1" o:spid="_x0000_s1026" style="position:absolute;margin-left:86.75pt;margin-top:14.65pt;width:16.6pt;height:14.7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" fillcolor="white [3201]" strokecolor="black [3200]" strokeweight="1pt"/>
            </w:pict>
          </mc:Fallback>
        </mc:AlternateContent>
      </w:r>
      <w:r>
        <w:t>Where do you think the starter activity takes place in a lesson?</w:t>
      </w:r>
    </w:p>
    <w:p w14:paraId="01D14C67" w14:textId="77777777" w:rsidR="0040517F" w:rsidRDefault="0040517F" w:rsidP="0040517F">
      <w:r>
        <w:t>At the start                                             In the middle                                                 Or at the end</w:t>
      </w:r>
    </w:p>
    <w:p w14:paraId="556CC0EA" w14:textId="77777777" w:rsidR="0040517F" w:rsidRDefault="0040517F" w:rsidP="0040517F"/>
    <w:p w14:paraId="4831C560" w14:textId="77777777" w:rsidR="0040517F" w:rsidRDefault="0040517F" w:rsidP="0040517F">
      <w:pPr>
        <w:pStyle w:val="ListParagraph"/>
        <w:numPr>
          <w:ilvl w:val="0"/>
          <w:numId w:val="20"/>
        </w:numPr>
      </w:pPr>
      <w:r>
        <w:t>Which ones of the below do you think is a starter activity?</w:t>
      </w:r>
      <w:r w:rsidRPr="00DD4394">
        <w:rPr>
          <w:noProof/>
        </w:rPr>
        <w:t xml:space="preserve"> </w:t>
      </w:r>
    </w:p>
    <w:p w14:paraId="386DC1BA" w14:textId="77777777" w:rsidR="0040517F" w:rsidRDefault="0040517F" w:rsidP="0040517F">
      <w:r>
        <w:t xml:space="preserve">Tick the relevant boxes. </w:t>
      </w:r>
    </w:p>
    <w:p w14:paraId="65ADCBD8" w14:textId="77777777" w:rsidR="0040517F" w:rsidRDefault="0040517F" w:rsidP="0040517F">
      <w:r>
        <w:rPr>
          <w:noProof/>
        </w:rPr>
        <mc:AlternateContent>
          <mc:Choice Requires="wps">
            <w:drawing>
              <wp:anchor distT="0" distB="0" distL="114300" distR="114300" simplePos="0" relativeHeight="251695104" behindDoc="0" locked="0" layoutInCell="1" allowOverlap="1" wp14:anchorId="0396315C" wp14:editId="33F03D9C">
                <wp:simplePos x="0" y="0"/>
                <wp:positionH relativeFrom="column">
                  <wp:posOffset>4067712</wp:posOffset>
                </wp:positionH>
                <wp:positionV relativeFrom="paragraph">
                  <wp:posOffset>154403</wp:posOffset>
                </wp:positionV>
                <wp:extent cx="211015" cy="187569"/>
                <wp:effectExtent l="0" t="0" r="17780" b="15875"/>
                <wp:wrapNone/>
                <wp:docPr id="232035697"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A0714A" id="Rectangle 1" o:spid="_x0000_s1026" style="position:absolute;margin-left:320.3pt;margin-top:12.15pt;width:16.6pt;height:14.7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689984" behindDoc="0" locked="0" layoutInCell="1" allowOverlap="1" wp14:anchorId="22786370" wp14:editId="7F8B8A63">
                <wp:simplePos x="0" y="0"/>
                <wp:positionH relativeFrom="column">
                  <wp:posOffset>1242646</wp:posOffset>
                </wp:positionH>
                <wp:positionV relativeFrom="paragraph">
                  <wp:posOffset>158310</wp:posOffset>
                </wp:positionV>
                <wp:extent cx="211015" cy="187569"/>
                <wp:effectExtent l="0" t="0" r="17780" b="15875"/>
                <wp:wrapNone/>
                <wp:docPr id="1923913709"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AF14FB" id="Rectangle 1" o:spid="_x0000_s1026" style="position:absolute;margin-left:97.85pt;margin-top:12.45pt;width:16.6pt;height:14.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IvGk&#13;&#10;4QAAAA4BAAAPAAAAAAAAAAAAAAAAAJ0EAABkcnMvZG93bnJldi54bWxQSwUGAAAAAAQABADzAAAA&#13;&#10;qwUAAAAA&#13;&#10;" fillcolor="white [3201]" strokecolor="black [3200]" strokeweight="1pt"/>
            </w:pict>
          </mc:Fallback>
        </mc:AlternateContent>
      </w:r>
    </w:p>
    <w:p w14:paraId="5771FE0D" w14:textId="77777777" w:rsidR="0040517F" w:rsidRDefault="0040517F" w:rsidP="0040517F">
      <w:r>
        <w:rPr>
          <w:noProof/>
        </w:rPr>
        <mc:AlternateContent>
          <mc:Choice Requires="wps">
            <w:drawing>
              <wp:anchor distT="0" distB="0" distL="114300" distR="114300" simplePos="0" relativeHeight="251696128" behindDoc="0" locked="0" layoutInCell="1" allowOverlap="1" wp14:anchorId="2748FBD7" wp14:editId="35F234F5">
                <wp:simplePos x="0" y="0"/>
                <wp:positionH relativeFrom="column">
                  <wp:posOffset>5509260</wp:posOffset>
                </wp:positionH>
                <wp:positionV relativeFrom="paragraph">
                  <wp:posOffset>158750</wp:posOffset>
                </wp:positionV>
                <wp:extent cx="210820" cy="187325"/>
                <wp:effectExtent l="0" t="0" r="17780" b="15875"/>
                <wp:wrapNone/>
                <wp:docPr id="439318378"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C7E566" id="Rectangle 1" o:spid="_x0000_s1026" style="position:absolute;margin-left:433.8pt;margin-top:12.5pt;width:16.6pt;height:14.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691008" behindDoc="0" locked="0" layoutInCell="1" allowOverlap="1" wp14:anchorId="27E66A48" wp14:editId="4D880660">
                <wp:simplePos x="0" y="0"/>
                <wp:positionH relativeFrom="column">
                  <wp:posOffset>1652954</wp:posOffset>
                </wp:positionH>
                <wp:positionV relativeFrom="paragraph">
                  <wp:posOffset>157432</wp:posOffset>
                </wp:positionV>
                <wp:extent cx="210820" cy="187325"/>
                <wp:effectExtent l="0" t="0" r="17780" b="15875"/>
                <wp:wrapNone/>
                <wp:docPr id="2030884455"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40418D" id="Rectangle 1" o:spid="_x0000_s1026" style="position:absolute;margin-left:130.15pt;margin-top:12.4pt;width:16.6pt;height:14.7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" fillcolor="white [3201]" strokecolor="black [3200]" strokeweight="1pt"/>
            </w:pict>
          </mc:Fallback>
        </mc:AlternateContent>
      </w:r>
      <w:r>
        <w:t xml:space="preserve">Playing a game                                                                 Writing a list                 </w:t>
      </w:r>
    </w:p>
    <w:p w14:paraId="4B2C17BB" w14:textId="77777777" w:rsidR="0040517F" w:rsidRDefault="0040517F" w:rsidP="0040517F">
      <w:r>
        <w:rPr>
          <w:noProof/>
        </w:rPr>
        <mc:AlternateContent>
          <mc:Choice Requires="wps">
            <w:drawing>
              <wp:anchor distT="0" distB="0" distL="114300" distR="114300" simplePos="0" relativeHeight="251699200" behindDoc="0" locked="0" layoutInCell="1" allowOverlap="1" wp14:anchorId="76696FE2" wp14:editId="45F6173B">
                <wp:simplePos x="0" y="0"/>
                <wp:positionH relativeFrom="column">
                  <wp:posOffset>4454769</wp:posOffset>
                </wp:positionH>
                <wp:positionV relativeFrom="paragraph">
                  <wp:posOffset>552743</wp:posOffset>
                </wp:positionV>
                <wp:extent cx="211015" cy="187569"/>
                <wp:effectExtent l="0" t="0" r="17780" b="15875"/>
                <wp:wrapNone/>
                <wp:docPr id="92163494"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A4EB0E" id="Rectangle 1" o:spid="_x0000_s1026" style="position:absolute;margin-left:350.75pt;margin-top:43.5pt;width:16.6pt;height:14.7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698176" behindDoc="0" locked="0" layoutInCell="1" allowOverlap="1" wp14:anchorId="0CE5FC17" wp14:editId="6E04C709">
                <wp:simplePos x="0" y="0"/>
                <wp:positionH relativeFrom="column">
                  <wp:posOffset>4454769</wp:posOffset>
                </wp:positionH>
                <wp:positionV relativeFrom="paragraph">
                  <wp:posOffset>371475</wp:posOffset>
                </wp:positionV>
                <wp:extent cx="211015" cy="187569"/>
                <wp:effectExtent l="0" t="0" r="17780" b="15875"/>
                <wp:wrapNone/>
                <wp:docPr id="1614701004"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8AC32C" id="Rectangle 1" o:spid="_x0000_s1026" style="position:absolute;margin-left:350.75pt;margin-top:29.25pt;width:16.6pt;height:14.7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zf//&#13;&#10;LeIAAAAOAQAADwAAAAAAAAAAAAAAAACd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697152" behindDoc="0" locked="0" layoutInCell="1" allowOverlap="1" wp14:anchorId="48548574" wp14:editId="6D907D3E">
                <wp:simplePos x="0" y="0"/>
                <wp:positionH relativeFrom="column">
                  <wp:posOffset>4454574</wp:posOffset>
                </wp:positionH>
                <wp:positionV relativeFrom="paragraph">
                  <wp:posOffset>192600</wp:posOffset>
                </wp:positionV>
                <wp:extent cx="211015" cy="187569"/>
                <wp:effectExtent l="0" t="0" r="17780" b="15875"/>
                <wp:wrapNone/>
                <wp:docPr id="1940653796"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17400B" id="Rectangle 1" o:spid="_x0000_s1026" style="position:absolute;margin-left:350.75pt;margin-top:15.15pt;width:16.6pt;height:14.7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&#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688960" behindDoc="0" locked="0" layoutInCell="1" allowOverlap="1" wp14:anchorId="5B21A603" wp14:editId="34EAAFE9">
                <wp:simplePos x="0" y="0"/>
                <wp:positionH relativeFrom="column">
                  <wp:posOffset>832338</wp:posOffset>
                </wp:positionH>
                <wp:positionV relativeFrom="paragraph">
                  <wp:posOffset>722582</wp:posOffset>
                </wp:positionV>
                <wp:extent cx="211015" cy="187569"/>
                <wp:effectExtent l="0" t="0" r="17780" b="15875"/>
                <wp:wrapNone/>
                <wp:docPr id="2053170505"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72E7E7" id="Rectangle 1" o:spid="_x0000_s1026" style="position:absolute;margin-left:65.55pt;margin-top:56.9pt;width:16.6pt;height:14.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BrSLw&#13;&#10;4QAAABA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694080" behindDoc="0" locked="0" layoutInCell="1" allowOverlap="1" wp14:anchorId="2A6B49EC" wp14:editId="70FFB920">
                <wp:simplePos x="0" y="0"/>
                <wp:positionH relativeFrom="column">
                  <wp:posOffset>831948</wp:posOffset>
                </wp:positionH>
                <wp:positionV relativeFrom="paragraph">
                  <wp:posOffset>528955</wp:posOffset>
                </wp:positionV>
                <wp:extent cx="210820" cy="187325"/>
                <wp:effectExtent l="0" t="0" r="17780" b="15875"/>
                <wp:wrapNone/>
                <wp:docPr id="2077945256"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D328E8" id="Rectangle 1" o:spid="_x0000_s1026" style="position:absolute;margin-left:65.5pt;margin-top:41.65pt;width:16.6pt;height:14.7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693056" behindDoc="0" locked="0" layoutInCell="1" allowOverlap="1" wp14:anchorId="1D6DEB07" wp14:editId="1CDE1C53">
                <wp:simplePos x="0" y="0"/>
                <wp:positionH relativeFrom="column">
                  <wp:posOffset>1031826</wp:posOffset>
                </wp:positionH>
                <wp:positionV relativeFrom="paragraph">
                  <wp:posOffset>343486</wp:posOffset>
                </wp:positionV>
                <wp:extent cx="211015" cy="187569"/>
                <wp:effectExtent l="0" t="0" r="17780" b="15875"/>
                <wp:wrapNone/>
                <wp:docPr id="641687756"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B6BAB7" id="Rectangle 1" o:spid="_x0000_s1026" style="position:absolute;margin-left:81.25pt;margin-top:27.05pt;width:16.6pt;height:14.7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WELig&#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692032" behindDoc="0" locked="0" layoutInCell="1" allowOverlap="1" wp14:anchorId="0FF15926" wp14:editId="38F5B4BD">
                <wp:simplePos x="0" y="0"/>
                <wp:positionH relativeFrom="column">
                  <wp:posOffset>691661</wp:posOffset>
                </wp:positionH>
                <wp:positionV relativeFrom="paragraph">
                  <wp:posOffset>155526</wp:posOffset>
                </wp:positionV>
                <wp:extent cx="210820" cy="187325"/>
                <wp:effectExtent l="0" t="0" r="17780" b="15875"/>
                <wp:wrapNone/>
                <wp:docPr id="1682710006"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E129E" id="Rectangle 1" o:spid="_x0000_s1026" style="position:absolute;margin-left:54.45pt;margin-top:12.25pt;width:16.6pt;height:14.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" fillcolor="white [3201]" strokecolor="black [3200]" strokeweight="1pt"/>
            </w:pict>
          </mc:Fallback>
        </mc:AlternateContent>
      </w:r>
      <w:r>
        <w:t xml:space="preserve">Listening to the teacher                                               Using different types of resources                A quiz                                                                                    Question time                                                    Silent reading                                                                    Sit up/sit down                                                      </w:t>
      </w:r>
      <w:r>
        <w:lastRenderedPageBreak/>
        <w:t>Charades                                                                            Pupil as a teacher                                                     Mind map</w:t>
      </w:r>
    </w:p>
    <w:p w14:paraId="7597470F" w14:textId="77777777" w:rsidR="0040517F" w:rsidRDefault="0040517F" w:rsidP="0040517F"/>
    <w:p w14:paraId="478DFA64" w14:textId="77777777" w:rsidR="0040517F" w:rsidRDefault="0040517F" w:rsidP="0040517F">
      <w:pPr>
        <w:rPr>
          <w:noProof/>
        </w:rPr>
      </w:pPr>
      <w:r>
        <w:t>If you have ticked one, can you justify, why?</w:t>
      </w:r>
      <w:r w:rsidRPr="00DD4394">
        <w:rPr>
          <w:noProof/>
        </w:rPr>
        <w:t xml:space="preserve"> </w:t>
      </w:r>
    </w:p>
    <w:p w14:paraId="2CCBB68E" w14:textId="77777777" w:rsidR="0040517F" w:rsidRDefault="0040517F" w:rsidP="0040517F"/>
    <w:p w14:paraId="1E273277" w14:textId="77777777" w:rsidR="0040517F" w:rsidRDefault="0040517F" w:rsidP="0040517F">
      <w:r>
        <w:rPr>
          <w:noProof/>
        </w:rPr>
        <mc:AlternateContent>
          <mc:Choice Requires="wps">
            <w:drawing>
              <wp:anchor distT="0" distB="0" distL="114300" distR="114300" simplePos="0" relativeHeight="251700224" behindDoc="0" locked="0" layoutInCell="1" allowOverlap="1" wp14:anchorId="45237766" wp14:editId="7CA85B7E">
                <wp:simplePos x="0" y="0"/>
                <wp:positionH relativeFrom="column">
                  <wp:posOffset>-187227</wp:posOffset>
                </wp:positionH>
                <wp:positionV relativeFrom="paragraph">
                  <wp:posOffset>223080</wp:posOffset>
                </wp:positionV>
                <wp:extent cx="5931535" cy="0"/>
                <wp:effectExtent l="0" t="12700" r="24765" b="12700"/>
                <wp:wrapNone/>
                <wp:docPr id="397122107"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653177" id="Straight Connector 2"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5pt,17.55pt" to="452.3pt,1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" strokecolor="black [3200]" strokeweight="1.5pt">
                <v:stroke joinstyle="miter"/>
              </v:line>
            </w:pict>
          </mc:Fallback>
        </mc:AlternateContent>
      </w:r>
    </w:p>
    <w:p w14:paraId="60C7C0A4" w14:textId="77777777" w:rsidR="0040517F" w:rsidRDefault="0040517F" w:rsidP="0040517F">
      <w:pPr>
        <w:pStyle w:val="ListParagraph"/>
        <w:numPr>
          <w:ilvl w:val="0"/>
          <w:numId w:val="20"/>
        </w:numPr>
      </w:pPr>
      <w:r>
        <w:t>From the above which starter activity do you prefer and why?</w:t>
      </w:r>
    </w:p>
    <w:p w14:paraId="6A36435E" w14:textId="77777777" w:rsidR="0040517F" w:rsidRDefault="0040517F" w:rsidP="0040517F"/>
    <w:p w14:paraId="3EC36DA7" w14:textId="77777777" w:rsidR="0040517F" w:rsidRDefault="0040517F" w:rsidP="0040517F">
      <w:r>
        <w:rPr>
          <w:noProof/>
        </w:rPr>
        <mc:AlternateContent>
          <mc:Choice Requires="wps">
            <w:drawing>
              <wp:anchor distT="0" distB="0" distL="114300" distR="114300" simplePos="0" relativeHeight="251701248" behindDoc="0" locked="0" layoutInCell="1" allowOverlap="1" wp14:anchorId="61CAF000" wp14:editId="41661A53">
                <wp:simplePos x="0" y="0"/>
                <wp:positionH relativeFrom="column">
                  <wp:posOffset>0</wp:posOffset>
                </wp:positionH>
                <wp:positionV relativeFrom="paragraph">
                  <wp:posOffset>152742</wp:posOffset>
                </wp:positionV>
                <wp:extent cx="5931535" cy="0"/>
                <wp:effectExtent l="0" t="12700" r="24765" b="12700"/>
                <wp:wrapNone/>
                <wp:docPr id="1118743730"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5611ED" id="Straight Connector 2"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2.05pt" to="467.05pt,1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" strokecolor="black [3200]" strokeweight="1.5pt">
                <v:stroke joinstyle="miter"/>
              </v:line>
            </w:pict>
          </mc:Fallback>
        </mc:AlternateContent>
      </w:r>
    </w:p>
    <w:p w14:paraId="6A5266D9"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705344" behindDoc="0" locked="0" layoutInCell="1" allowOverlap="1" wp14:anchorId="050CB254" wp14:editId="532201A1">
                <wp:simplePos x="0" y="0"/>
                <wp:positionH relativeFrom="column">
                  <wp:posOffset>5650523</wp:posOffset>
                </wp:positionH>
                <wp:positionV relativeFrom="paragraph">
                  <wp:posOffset>182392</wp:posOffset>
                </wp:positionV>
                <wp:extent cx="211015" cy="187569"/>
                <wp:effectExtent l="0" t="0" r="17780" b="15875"/>
                <wp:wrapNone/>
                <wp:docPr id="1698014543"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BF6CAA" id="Rectangle 1" o:spid="_x0000_s1026" style="position:absolute;margin-left:444.9pt;margin-top:14.35pt;width:16.6pt;height:14.7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04320" behindDoc="0" locked="0" layoutInCell="1" allowOverlap="1" wp14:anchorId="5AA55168" wp14:editId="1330ED68">
                <wp:simplePos x="0" y="0"/>
                <wp:positionH relativeFrom="column">
                  <wp:posOffset>4489938</wp:posOffset>
                </wp:positionH>
                <wp:positionV relativeFrom="paragraph">
                  <wp:posOffset>185420</wp:posOffset>
                </wp:positionV>
                <wp:extent cx="211015" cy="187569"/>
                <wp:effectExtent l="0" t="0" r="17780" b="15875"/>
                <wp:wrapNone/>
                <wp:docPr id="155620809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43A41" id="Rectangle 1" o:spid="_x0000_s1026" style="position:absolute;margin-left:353.55pt;margin-top:14.6pt;width:16.6pt;height:14.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huc5H&#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703296" behindDoc="0" locked="0" layoutInCell="1" allowOverlap="1" wp14:anchorId="57107477" wp14:editId="2D50D039">
                <wp:simplePos x="0" y="0"/>
                <wp:positionH relativeFrom="column">
                  <wp:posOffset>2637692</wp:posOffset>
                </wp:positionH>
                <wp:positionV relativeFrom="paragraph">
                  <wp:posOffset>185420</wp:posOffset>
                </wp:positionV>
                <wp:extent cx="211015" cy="187569"/>
                <wp:effectExtent l="0" t="0" r="17780" b="15875"/>
                <wp:wrapNone/>
                <wp:docPr id="278660513"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53E64D" id="Rectangle 1" o:spid="_x0000_s1026" style="position:absolute;margin-left:207.7pt;margin-top:14.6pt;width:16.6pt;height:14.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Wg2a&#13;&#10;2+IAAAAOAQAADwAAAAAAAAAAAAAAAACd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702272" behindDoc="0" locked="0" layoutInCell="1" allowOverlap="1" wp14:anchorId="1050F021" wp14:editId="0C18D82A">
                <wp:simplePos x="0" y="0"/>
                <wp:positionH relativeFrom="column">
                  <wp:posOffset>961292</wp:posOffset>
                </wp:positionH>
                <wp:positionV relativeFrom="paragraph">
                  <wp:posOffset>185420</wp:posOffset>
                </wp:positionV>
                <wp:extent cx="211015" cy="187569"/>
                <wp:effectExtent l="0" t="0" r="17780" b="15875"/>
                <wp:wrapNone/>
                <wp:docPr id="41550828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7E6284" id="Rectangle 1" o:spid="_x0000_s1026" style="position:absolute;margin-left:75.7pt;margin-top:14.6pt;width:16.6pt;height:14.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" fillcolor="white [3201]" strokecolor="black [3200]" strokeweight="1pt"/>
            </w:pict>
          </mc:Fallback>
        </mc:AlternateContent>
      </w:r>
      <w:r>
        <w:t>How often do you work on your own in a starter activity?</w:t>
      </w:r>
    </w:p>
    <w:p w14:paraId="76408219" w14:textId="77777777" w:rsidR="0040517F" w:rsidRDefault="0040517F" w:rsidP="0040517F">
      <w:r>
        <w:t>Very often                            Sometimes                                3 times in a week                    Rarely</w:t>
      </w:r>
    </w:p>
    <w:p w14:paraId="23CBEF2C" w14:textId="77777777" w:rsidR="0040517F" w:rsidRDefault="0040517F" w:rsidP="0040517F"/>
    <w:p w14:paraId="61A328A6"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709440" behindDoc="0" locked="0" layoutInCell="1" allowOverlap="1" wp14:anchorId="3029833F" wp14:editId="439CE65F">
                <wp:simplePos x="0" y="0"/>
                <wp:positionH relativeFrom="column">
                  <wp:posOffset>5650523</wp:posOffset>
                </wp:positionH>
                <wp:positionV relativeFrom="paragraph">
                  <wp:posOffset>185420</wp:posOffset>
                </wp:positionV>
                <wp:extent cx="211015" cy="187569"/>
                <wp:effectExtent l="0" t="0" r="17780" b="15875"/>
                <wp:wrapNone/>
                <wp:docPr id="1477763729"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4BA68A" id="Rectangle 1" o:spid="_x0000_s1026" style="position:absolute;margin-left:444.9pt;margin-top:14.6pt;width:16.6pt;height:14.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08416" behindDoc="0" locked="0" layoutInCell="1" allowOverlap="1" wp14:anchorId="753EA639" wp14:editId="7F7BBF21">
                <wp:simplePos x="0" y="0"/>
                <wp:positionH relativeFrom="column">
                  <wp:posOffset>4489938</wp:posOffset>
                </wp:positionH>
                <wp:positionV relativeFrom="paragraph">
                  <wp:posOffset>185420</wp:posOffset>
                </wp:positionV>
                <wp:extent cx="211015" cy="187569"/>
                <wp:effectExtent l="0" t="0" r="17780" b="15875"/>
                <wp:wrapNone/>
                <wp:docPr id="673579180"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CACB61" id="Rectangle 1" o:spid="_x0000_s1026" style="position:absolute;margin-left:353.55pt;margin-top:14.6pt;width:16.6pt;height:14.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huc5H&#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707392" behindDoc="0" locked="0" layoutInCell="1" allowOverlap="1" wp14:anchorId="496060E1" wp14:editId="11717660">
                <wp:simplePos x="0" y="0"/>
                <wp:positionH relativeFrom="column">
                  <wp:posOffset>2637155</wp:posOffset>
                </wp:positionH>
                <wp:positionV relativeFrom="paragraph">
                  <wp:posOffset>185420</wp:posOffset>
                </wp:positionV>
                <wp:extent cx="210820" cy="187325"/>
                <wp:effectExtent l="0" t="0" r="17780" b="15875"/>
                <wp:wrapNone/>
                <wp:docPr id="966651183"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5FFC3D" id="Rectangle 1" o:spid="_x0000_s1026" style="position:absolute;margin-left:207.65pt;margin-top:14.6pt;width:16.6pt;height:14.7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LeJ&#13;&#10;1r7iAAAADg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06368" behindDoc="0" locked="0" layoutInCell="1" allowOverlap="1" wp14:anchorId="48D70429" wp14:editId="7BC77713">
                <wp:simplePos x="0" y="0"/>
                <wp:positionH relativeFrom="column">
                  <wp:posOffset>961292</wp:posOffset>
                </wp:positionH>
                <wp:positionV relativeFrom="paragraph">
                  <wp:posOffset>185420</wp:posOffset>
                </wp:positionV>
                <wp:extent cx="211015" cy="187569"/>
                <wp:effectExtent l="0" t="0" r="17780" b="15875"/>
                <wp:wrapNone/>
                <wp:docPr id="239136823"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97CD0" id="Rectangle 1" o:spid="_x0000_s1026" style="position:absolute;margin-left:75.7pt;margin-top:14.6pt;width:16.6pt;height:14.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" fillcolor="white [3201]" strokecolor="black [3200]" strokeweight="1pt"/>
            </w:pict>
          </mc:Fallback>
        </mc:AlternateContent>
      </w:r>
      <w:r>
        <w:t>How often to you do work in pairs in a starter activity?</w:t>
      </w:r>
    </w:p>
    <w:p w14:paraId="4B5B54F3" w14:textId="77777777" w:rsidR="0040517F" w:rsidRDefault="0040517F" w:rsidP="0040517F">
      <w:r>
        <w:t>Vey often                             Sometimes                                 3 times a week                         Rarely</w:t>
      </w:r>
    </w:p>
    <w:p w14:paraId="09D6D6A8" w14:textId="77777777" w:rsidR="0040517F" w:rsidRDefault="0040517F" w:rsidP="0040517F"/>
    <w:p w14:paraId="11F59F7C"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713536" behindDoc="0" locked="0" layoutInCell="1" allowOverlap="1" wp14:anchorId="2E302078" wp14:editId="075A6C25">
                <wp:simplePos x="0" y="0"/>
                <wp:positionH relativeFrom="column">
                  <wp:posOffset>5650230</wp:posOffset>
                </wp:positionH>
                <wp:positionV relativeFrom="paragraph">
                  <wp:posOffset>186690</wp:posOffset>
                </wp:positionV>
                <wp:extent cx="210820" cy="187325"/>
                <wp:effectExtent l="0" t="0" r="17780" b="15875"/>
                <wp:wrapNone/>
                <wp:docPr id="618650567"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6C4494" id="Rectangle 1" o:spid="_x0000_s1026" style="position:absolute;margin-left:444.9pt;margin-top:14.7pt;width:16.6pt;height:14.7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712512" behindDoc="0" locked="0" layoutInCell="1" allowOverlap="1" wp14:anchorId="32F38509" wp14:editId="43436996">
                <wp:simplePos x="0" y="0"/>
                <wp:positionH relativeFrom="column">
                  <wp:posOffset>4489938</wp:posOffset>
                </wp:positionH>
                <wp:positionV relativeFrom="paragraph">
                  <wp:posOffset>185420</wp:posOffset>
                </wp:positionV>
                <wp:extent cx="211015" cy="187569"/>
                <wp:effectExtent l="0" t="0" r="17780" b="15875"/>
                <wp:wrapNone/>
                <wp:docPr id="35389842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5A4467" id="Rectangle 1" o:spid="_x0000_s1026" style="position:absolute;margin-left:353.55pt;margin-top:14.6pt;width:16.6pt;height:14.7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" fillcolor="white [3201]" strokecolor="black [3200]" strokeweight="1pt"/>
            </w:pict>
          </mc:Fallback>
        </mc:AlternateContent>
      </w:r>
      <w:r>
        <w:rPr>
          <w:noProof/>
        </w:rPr>
        <mc:AlternateContent>
          <mc:Choice Requires="wps">
            <w:drawing>
              <wp:anchor distT="0" distB="0" distL="114300" distR="114300" simplePos="0" relativeHeight="251711488" behindDoc="0" locked="0" layoutInCell="1" allowOverlap="1" wp14:anchorId="0C3665A1" wp14:editId="1DE58591">
                <wp:simplePos x="0" y="0"/>
                <wp:positionH relativeFrom="column">
                  <wp:posOffset>2637155</wp:posOffset>
                </wp:positionH>
                <wp:positionV relativeFrom="paragraph">
                  <wp:posOffset>185420</wp:posOffset>
                </wp:positionV>
                <wp:extent cx="210820" cy="187325"/>
                <wp:effectExtent l="0" t="0" r="17780" b="15875"/>
                <wp:wrapNone/>
                <wp:docPr id="716090895"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F87889" id="Rectangle 1" o:spid="_x0000_s1026" style="position:absolute;margin-left:207.65pt;margin-top:14.6pt;width:16.6pt;height:14.7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LeJ&#13;&#10;1r7iAAAADg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10464" behindDoc="0" locked="0" layoutInCell="1" allowOverlap="1" wp14:anchorId="0941C85F" wp14:editId="3BB09CEF">
                <wp:simplePos x="0" y="0"/>
                <wp:positionH relativeFrom="column">
                  <wp:posOffset>960755</wp:posOffset>
                </wp:positionH>
                <wp:positionV relativeFrom="paragraph">
                  <wp:posOffset>185420</wp:posOffset>
                </wp:positionV>
                <wp:extent cx="210820" cy="187325"/>
                <wp:effectExtent l="0" t="0" r="17780" b="15875"/>
                <wp:wrapNone/>
                <wp:docPr id="448828648"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949C51" id="Rectangle 1" o:spid="_x0000_s1026" style="position:absolute;margin-left:75.65pt;margin-top:14.6pt;width:16.6pt;height:14.7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13;&#10;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" fillcolor="white [3201]" strokecolor="black [3200]" strokeweight="1pt"/>
            </w:pict>
          </mc:Fallback>
        </mc:AlternateContent>
      </w:r>
      <w:r>
        <w:t>How often do you work as a class in a starter activity?</w:t>
      </w:r>
      <w:r w:rsidRPr="00DD4394">
        <w:rPr>
          <w:noProof/>
        </w:rPr>
        <w:t xml:space="preserve"> </w:t>
      </w:r>
    </w:p>
    <w:p w14:paraId="16F41138" w14:textId="77777777" w:rsidR="0040517F" w:rsidRDefault="0040517F" w:rsidP="0040517F">
      <w:r>
        <w:t>Very often                           Sometime                                    3 times a week                         Rarely</w:t>
      </w:r>
    </w:p>
    <w:p w14:paraId="2C455B86" w14:textId="77777777" w:rsidR="0040517F" w:rsidRDefault="0040517F" w:rsidP="0040517F"/>
    <w:p w14:paraId="7BD4F6C6" w14:textId="77777777" w:rsidR="0040517F" w:rsidRDefault="0040517F" w:rsidP="0040517F">
      <w:pPr>
        <w:pStyle w:val="ListParagraph"/>
        <w:numPr>
          <w:ilvl w:val="0"/>
          <w:numId w:val="20"/>
        </w:numPr>
      </w:pPr>
      <w:r>
        <w:t>Do you think that there are enough starter activities in your interest at the moment, in lessons?</w:t>
      </w:r>
    </w:p>
    <w:p w14:paraId="340BF4A1" w14:textId="77777777" w:rsidR="0040517F" w:rsidRDefault="0040517F" w:rsidP="0040517F">
      <w:r>
        <w:rPr>
          <w:noProof/>
        </w:rPr>
        <mc:AlternateContent>
          <mc:Choice Requires="wps">
            <w:drawing>
              <wp:anchor distT="0" distB="0" distL="114300" distR="114300" simplePos="0" relativeHeight="251715584" behindDoc="0" locked="0" layoutInCell="1" allowOverlap="1" wp14:anchorId="01814E0D" wp14:editId="589BF84D">
                <wp:simplePos x="0" y="0"/>
                <wp:positionH relativeFrom="column">
                  <wp:posOffset>4279118</wp:posOffset>
                </wp:positionH>
                <wp:positionV relativeFrom="paragraph">
                  <wp:posOffset>8059</wp:posOffset>
                </wp:positionV>
                <wp:extent cx="211015" cy="187569"/>
                <wp:effectExtent l="0" t="0" r="17780" b="15875"/>
                <wp:wrapNone/>
                <wp:docPr id="351892546"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65755A" id="Rectangle 1" o:spid="_x0000_s1026" style="position:absolute;margin-left:336.95pt;margin-top:.65pt;width:16.6pt;height:14.7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714560" behindDoc="0" locked="0" layoutInCell="1" allowOverlap="1" wp14:anchorId="729188EC" wp14:editId="543EC111">
                <wp:simplePos x="0" y="0"/>
                <wp:positionH relativeFrom="column">
                  <wp:posOffset>1641231</wp:posOffset>
                </wp:positionH>
                <wp:positionV relativeFrom="paragraph">
                  <wp:posOffset>-635</wp:posOffset>
                </wp:positionV>
                <wp:extent cx="211015" cy="187569"/>
                <wp:effectExtent l="0" t="0" r="17780" b="15875"/>
                <wp:wrapNone/>
                <wp:docPr id="353937151"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A59947" id="Rectangle 1" o:spid="_x0000_s1026" style="position:absolute;margin-left:129.25pt;margin-top:-.05pt;width:16.6pt;height:14.7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" fillcolor="white [3201]" strokecolor="black [3200]" strokeweight="1pt"/>
            </w:pict>
          </mc:Fallback>
        </mc:AlternateContent>
      </w:r>
      <w:r>
        <w:t xml:space="preserve">Agree                                                                     Disagree </w:t>
      </w:r>
    </w:p>
    <w:p w14:paraId="49B49124" w14:textId="77777777" w:rsidR="0040517F" w:rsidRDefault="0040517F" w:rsidP="0040517F">
      <w:r>
        <w:t xml:space="preserve">If you have chosen </w:t>
      </w:r>
      <w:proofErr w:type="gramStart"/>
      <w:r>
        <w:t>agree</w:t>
      </w:r>
      <w:proofErr w:type="gramEnd"/>
      <w:r>
        <w:t xml:space="preserve"> or disagree, can you list the starter activities below?</w:t>
      </w:r>
    </w:p>
    <w:p w14:paraId="2F30E4F3" w14:textId="77777777" w:rsidR="0040517F" w:rsidRDefault="0040517F" w:rsidP="0040517F"/>
    <w:p w14:paraId="01CC1413" w14:textId="77777777" w:rsidR="0040517F" w:rsidRDefault="0040517F" w:rsidP="0040517F">
      <w:r>
        <w:rPr>
          <w:noProof/>
        </w:rPr>
        <mc:AlternateContent>
          <mc:Choice Requires="wps">
            <w:drawing>
              <wp:anchor distT="0" distB="0" distL="114300" distR="114300" simplePos="0" relativeHeight="251716608" behindDoc="0" locked="0" layoutInCell="1" allowOverlap="1" wp14:anchorId="0681826B" wp14:editId="31750329">
                <wp:simplePos x="0" y="0"/>
                <wp:positionH relativeFrom="column">
                  <wp:posOffset>0</wp:posOffset>
                </wp:positionH>
                <wp:positionV relativeFrom="paragraph">
                  <wp:posOffset>28979</wp:posOffset>
                </wp:positionV>
                <wp:extent cx="5931535" cy="0"/>
                <wp:effectExtent l="0" t="12700" r="24765" b="12700"/>
                <wp:wrapNone/>
                <wp:docPr id="732923539"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AC1A2A" id="Straight Connector 2" o:spid="_x0000_s1026" style="position:absolute;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3pt" to="467.05pt,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" strokecolor="black [3200]" strokeweight="1.5pt">
                <v:stroke joinstyle="miter"/>
              </v:line>
            </w:pict>
          </mc:Fallback>
        </mc:AlternateContent>
      </w:r>
    </w:p>
    <w:p w14:paraId="0D2ACF8F" w14:textId="77777777" w:rsidR="0040517F" w:rsidRDefault="0040517F" w:rsidP="0040517F">
      <w:pPr>
        <w:pStyle w:val="ListParagraph"/>
        <w:numPr>
          <w:ilvl w:val="0"/>
          <w:numId w:val="20"/>
        </w:numPr>
      </w:pPr>
      <w:r>
        <w:rPr>
          <w:noProof/>
        </w:rPr>
        <mc:AlternateContent>
          <mc:Choice Requires="wps">
            <w:drawing>
              <wp:anchor distT="0" distB="0" distL="114300" distR="114300" simplePos="0" relativeHeight="251718656" behindDoc="0" locked="0" layoutInCell="1" allowOverlap="1" wp14:anchorId="71070FE3" wp14:editId="36F9690F">
                <wp:simplePos x="0" y="0"/>
                <wp:positionH relativeFrom="column">
                  <wp:posOffset>4220307</wp:posOffset>
                </wp:positionH>
                <wp:positionV relativeFrom="paragraph">
                  <wp:posOffset>183905</wp:posOffset>
                </wp:positionV>
                <wp:extent cx="211015" cy="187569"/>
                <wp:effectExtent l="0" t="0" r="17780" b="15875"/>
                <wp:wrapNone/>
                <wp:docPr id="828778059" name="Rectangle 1"/>
                <wp:cNvGraphicFramePr/>
                <a:graphic xmlns:a="http://schemas.openxmlformats.org/drawingml/2006/main">
                  <a:graphicData uri="http://schemas.microsoft.com/office/word/2010/wordprocessingShape">
                    <wps:wsp>
                      <wps:cNvSpPr/>
                      <wps:spPr>
                        <a:xfrm>
                          <a:off x="0" y="0"/>
                          <a:ext cx="211015" cy="18756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56965B" id="Rectangle 1" o:spid="_x0000_s1026" style="position:absolute;margin-left:332.3pt;margin-top:14.5pt;width:16.6pt;height:14.7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17632" behindDoc="0" locked="0" layoutInCell="1" allowOverlap="1" wp14:anchorId="19402604" wp14:editId="4CFF1875">
                <wp:simplePos x="0" y="0"/>
                <wp:positionH relativeFrom="column">
                  <wp:posOffset>1851660</wp:posOffset>
                </wp:positionH>
                <wp:positionV relativeFrom="paragraph">
                  <wp:posOffset>185420</wp:posOffset>
                </wp:positionV>
                <wp:extent cx="210820" cy="187325"/>
                <wp:effectExtent l="0" t="0" r="17780" b="15875"/>
                <wp:wrapNone/>
                <wp:docPr id="498616083"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6417E6" id="Rectangle 1" o:spid="_x0000_s1026" style="position:absolute;margin-left:145.8pt;margin-top:14.6pt;width:16.6pt;height:14.7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" fillcolor="white [3201]" strokecolor="black [3200]" strokeweight="1pt"/>
            </w:pict>
          </mc:Fallback>
        </mc:AlternateContent>
      </w:r>
      <w:r>
        <w:t>Do the starter activities now in place link to your prior knowledge?</w:t>
      </w:r>
    </w:p>
    <w:p w14:paraId="3E694C56" w14:textId="77777777" w:rsidR="0040517F" w:rsidRDefault="0040517F" w:rsidP="0040517F">
      <w:r>
        <w:t>Yes                                                                          No</w:t>
      </w:r>
    </w:p>
    <w:p w14:paraId="68A2503A" w14:textId="77777777" w:rsidR="0040517F" w:rsidRDefault="0040517F" w:rsidP="0040517F">
      <w:pPr>
        <w:rPr>
          <w:noProof/>
        </w:rPr>
      </w:pPr>
      <w:r>
        <w:t>Can you explain, how?</w:t>
      </w:r>
      <w:r w:rsidRPr="00927360">
        <w:rPr>
          <w:noProof/>
        </w:rPr>
        <w:t xml:space="preserve"> </w:t>
      </w:r>
    </w:p>
    <w:p w14:paraId="35ECBF8D" w14:textId="77777777" w:rsidR="0040517F" w:rsidRDefault="0040517F" w:rsidP="0040517F"/>
    <w:p w14:paraId="567D4F13" w14:textId="77777777" w:rsidR="0040517F" w:rsidRDefault="0040517F" w:rsidP="0040517F">
      <w:r>
        <w:rPr>
          <w:noProof/>
        </w:rPr>
        <mc:AlternateContent>
          <mc:Choice Requires="wps">
            <w:drawing>
              <wp:anchor distT="0" distB="0" distL="114300" distR="114300" simplePos="0" relativeHeight="251719680" behindDoc="0" locked="0" layoutInCell="1" allowOverlap="1" wp14:anchorId="715A1266" wp14:editId="2780C15A">
                <wp:simplePos x="0" y="0"/>
                <wp:positionH relativeFrom="column">
                  <wp:posOffset>0</wp:posOffset>
                </wp:positionH>
                <wp:positionV relativeFrom="paragraph">
                  <wp:posOffset>70778</wp:posOffset>
                </wp:positionV>
                <wp:extent cx="5931535" cy="0"/>
                <wp:effectExtent l="0" t="12700" r="24765" b="12700"/>
                <wp:wrapNone/>
                <wp:docPr id="1215218371"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D4893C" id="Straight Connector 2"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55pt" to="467.05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" strokecolor="black [3200]" strokeweight="1.5pt">
                <v:stroke joinstyle="miter"/>
              </v:line>
            </w:pict>
          </mc:Fallback>
        </mc:AlternateContent>
      </w:r>
    </w:p>
    <w:p w14:paraId="204F775A" w14:textId="77777777" w:rsidR="0040517F" w:rsidRDefault="0040517F" w:rsidP="0040517F">
      <w:pPr>
        <w:rPr>
          <w:b/>
          <w:bCs/>
        </w:rPr>
      </w:pPr>
      <w:r w:rsidRPr="00927360">
        <w:rPr>
          <w:b/>
          <w:bCs/>
        </w:rPr>
        <w:t xml:space="preserve">Section </w:t>
      </w:r>
      <w:r>
        <w:rPr>
          <w:b/>
          <w:bCs/>
        </w:rPr>
        <w:t>3</w:t>
      </w:r>
      <w:r w:rsidRPr="00927360">
        <w:rPr>
          <w:b/>
          <w:bCs/>
        </w:rPr>
        <w:t xml:space="preserve"> – Attitudes to learning.</w:t>
      </w:r>
    </w:p>
    <w:p w14:paraId="23A27D4E" w14:textId="77777777" w:rsidR="0040517F" w:rsidRPr="00927360" w:rsidRDefault="0040517F" w:rsidP="0040517F">
      <w:pPr>
        <w:rPr>
          <w:b/>
          <w:bCs/>
        </w:rPr>
      </w:pPr>
    </w:p>
    <w:p w14:paraId="2BADE95C" w14:textId="77777777" w:rsidR="0040517F" w:rsidRDefault="0040517F" w:rsidP="0040517F">
      <w:pPr>
        <w:pStyle w:val="ListParagraph"/>
        <w:numPr>
          <w:ilvl w:val="0"/>
          <w:numId w:val="21"/>
        </w:numPr>
      </w:pPr>
      <w:r>
        <w:t>Which one of these is/or are your favourite starter activities?</w:t>
      </w:r>
    </w:p>
    <w:p w14:paraId="49DE47F6" w14:textId="77777777" w:rsidR="0040517F" w:rsidRDefault="0040517F" w:rsidP="0040517F">
      <w:pPr>
        <w:pStyle w:val="ListParagraph"/>
      </w:pPr>
    </w:p>
    <w:p w14:paraId="6F7B8487" w14:textId="77777777" w:rsidR="0040517F" w:rsidRDefault="0040517F" w:rsidP="0040517F">
      <w:r>
        <w:rPr>
          <w:noProof/>
        </w:rPr>
        <mc:AlternateContent>
          <mc:Choice Requires="wps">
            <w:drawing>
              <wp:anchor distT="0" distB="0" distL="114300" distR="114300" simplePos="0" relativeHeight="251725824" behindDoc="0" locked="0" layoutInCell="1" allowOverlap="1" wp14:anchorId="11865B8F" wp14:editId="6A7349D3">
                <wp:simplePos x="0" y="0"/>
                <wp:positionH relativeFrom="column">
                  <wp:posOffset>3387725</wp:posOffset>
                </wp:positionH>
                <wp:positionV relativeFrom="paragraph">
                  <wp:posOffset>19050</wp:posOffset>
                </wp:positionV>
                <wp:extent cx="210820" cy="187325"/>
                <wp:effectExtent l="0" t="0" r="17780" b="15875"/>
                <wp:wrapNone/>
                <wp:docPr id="2037032661"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4DBB52" id="Rectangle 1" o:spid="_x0000_s1026" style="position:absolute;margin-left:266.75pt;margin-top:1.5pt;width:16.6pt;height:14.7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B2A&#13;&#10;OhPiAAAADQ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20704" behindDoc="0" locked="0" layoutInCell="1" allowOverlap="1" wp14:anchorId="63E40B6D" wp14:editId="3E974464">
                <wp:simplePos x="0" y="0"/>
                <wp:positionH relativeFrom="column">
                  <wp:posOffset>1430020</wp:posOffset>
                </wp:positionH>
                <wp:positionV relativeFrom="paragraph">
                  <wp:posOffset>20897</wp:posOffset>
                </wp:positionV>
                <wp:extent cx="210820" cy="187325"/>
                <wp:effectExtent l="0" t="0" r="17780" b="15875"/>
                <wp:wrapNone/>
                <wp:docPr id="1370632785"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5D18D4" id="Rectangle 1" o:spid="_x0000_s1026" style="position:absolute;margin-left:112.6pt;margin-top:1.65pt;width:16.6pt;height:14.7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729920" behindDoc="0" locked="0" layoutInCell="1" allowOverlap="1" wp14:anchorId="4C278A77" wp14:editId="23F7E4C7">
                <wp:simplePos x="0" y="0"/>
                <wp:positionH relativeFrom="column">
                  <wp:posOffset>3786554</wp:posOffset>
                </wp:positionH>
                <wp:positionV relativeFrom="paragraph">
                  <wp:posOffset>720774</wp:posOffset>
                </wp:positionV>
                <wp:extent cx="210820" cy="187325"/>
                <wp:effectExtent l="0" t="0" r="17780" b="15875"/>
                <wp:wrapNone/>
                <wp:docPr id="804579838"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8D5342" id="Rectangle 1" o:spid="_x0000_s1026" style="position:absolute;margin-left:298.15pt;margin-top:56.75pt;width:16.6pt;height:14.7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" fillcolor="white [3201]" strokecolor="black [3200]" strokeweight="1pt"/>
            </w:pict>
          </mc:Fallback>
        </mc:AlternateContent>
      </w:r>
      <w:r>
        <w:rPr>
          <w:noProof/>
        </w:rPr>
        <mc:AlternateContent>
          <mc:Choice Requires="wps">
            <w:drawing>
              <wp:anchor distT="0" distB="0" distL="114300" distR="114300" simplePos="0" relativeHeight="251728896" behindDoc="0" locked="0" layoutInCell="1" allowOverlap="1" wp14:anchorId="78106F32" wp14:editId="2986C741">
                <wp:simplePos x="0" y="0"/>
                <wp:positionH relativeFrom="column">
                  <wp:posOffset>3470031</wp:posOffset>
                </wp:positionH>
                <wp:positionV relativeFrom="paragraph">
                  <wp:posOffset>534474</wp:posOffset>
                </wp:positionV>
                <wp:extent cx="210820" cy="187325"/>
                <wp:effectExtent l="0" t="0" r="17780" b="15875"/>
                <wp:wrapNone/>
                <wp:docPr id="933292504"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64AFFB" id="Rectangle 1" o:spid="_x0000_s1026" style="position:absolute;margin-left:273.25pt;margin-top:42.1pt;width:16.6pt;height:14.7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" fillcolor="white [3201]" strokecolor="black [3200]" strokeweight="1pt"/>
            </w:pict>
          </mc:Fallback>
        </mc:AlternateContent>
      </w:r>
      <w:r>
        <w:rPr>
          <w:noProof/>
        </w:rPr>
        <mc:AlternateContent>
          <mc:Choice Requires="wps">
            <w:drawing>
              <wp:anchor distT="0" distB="0" distL="114300" distR="114300" simplePos="0" relativeHeight="251727872" behindDoc="0" locked="0" layoutInCell="1" allowOverlap="1" wp14:anchorId="3296C648" wp14:editId="5D417E70">
                <wp:simplePos x="0" y="0"/>
                <wp:positionH relativeFrom="column">
                  <wp:posOffset>3470030</wp:posOffset>
                </wp:positionH>
                <wp:positionV relativeFrom="paragraph">
                  <wp:posOffset>346905</wp:posOffset>
                </wp:positionV>
                <wp:extent cx="210820" cy="187325"/>
                <wp:effectExtent l="0" t="0" r="17780" b="15875"/>
                <wp:wrapNone/>
                <wp:docPr id="781006802"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7F5560" id="Rectangle 1" o:spid="_x0000_s1026" style="position:absolute;margin-left:273.25pt;margin-top:27.3pt;width:16.6pt;height:14.7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KAs&#13;&#10;+fDiAAAADg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26848" behindDoc="0" locked="0" layoutInCell="1" allowOverlap="1" wp14:anchorId="349C7710" wp14:editId="71907B9F">
                <wp:simplePos x="0" y="0"/>
                <wp:positionH relativeFrom="column">
                  <wp:posOffset>4794738</wp:posOffset>
                </wp:positionH>
                <wp:positionV relativeFrom="paragraph">
                  <wp:posOffset>161095</wp:posOffset>
                </wp:positionV>
                <wp:extent cx="210820" cy="187325"/>
                <wp:effectExtent l="0" t="0" r="17780" b="15875"/>
                <wp:wrapNone/>
                <wp:docPr id="1428464300"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46964F" id="Rectangle 1" o:spid="_x0000_s1026" style="position:absolute;margin-left:377.55pt;margin-top:12.7pt;width:16.6pt;height:14.7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D10&#13;&#10;bkjiAAAADg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24800" behindDoc="0" locked="0" layoutInCell="1" allowOverlap="1" wp14:anchorId="4EE388A8" wp14:editId="09FE85A7">
                <wp:simplePos x="0" y="0"/>
                <wp:positionH relativeFrom="column">
                  <wp:posOffset>750472</wp:posOffset>
                </wp:positionH>
                <wp:positionV relativeFrom="paragraph">
                  <wp:posOffset>768691</wp:posOffset>
                </wp:positionV>
                <wp:extent cx="210820" cy="187325"/>
                <wp:effectExtent l="0" t="0" r="17780" b="15875"/>
                <wp:wrapNone/>
                <wp:docPr id="669808865"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570F81" id="Rectangle 1" o:spid="_x0000_s1026" style="position:absolute;margin-left:59.1pt;margin-top:60.55pt;width:16.6pt;height:14.7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Azx&#13;&#10;3ariAAAAEAEAAA8AAAAAAAAAAAAAAAAAngQAAGRycy9kb3ducmV2LnhtbFBLBQYAAAAABAAEAPMA&#13;&#10;AACtBQAAAAA=&#13;&#10;" fillcolor="white [3201]" strokecolor="black [3200]" strokeweight="1pt"/>
            </w:pict>
          </mc:Fallback>
        </mc:AlternateContent>
      </w:r>
      <w:r>
        <w:rPr>
          <w:noProof/>
        </w:rPr>
        <mc:AlternateContent>
          <mc:Choice Requires="wps">
            <w:drawing>
              <wp:anchor distT="0" distB="0" distL="114300" distR="114300" simplePos="0" relativeHeight="251723776" behindDoc="0" locked="0" layoutInCell="1" allowOverlap="1" wp14:anchorId="045A0B5F" wp14:editId="0D72FBBB">
                <wp:simplePos x="0" y="0"/>
                <wp:positionH relativeFrom="column">
                  <wp:posOffset>1019907</wp:posOffset>
                </wp:positionH>
                <wp:positionV relativeFrom="paragraph">
                  <wp:posOffset>535989</wp:posOffset>
                </wp:positionV>
                <wp:extent cx="210820" cy="187325"/>
                <wp:effectExtent l="0" t="0" r="17780" b="15875"/>
                <wp:wrapNone/>
                <wp:docPr id="919494329"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F60B99" id="Rectangle 1" o:spid="_x0000_s1026" style="position:absolute;margin-left:80.3pt;margin-top:42.2pt;width:16.6pt;height:14.7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" fillcolor="white [3201]" strokecolor="black [3200]" strokeweight="1pt"/>
            </w:pict>
          </mc:Fallback>
        </mc:AlternateContent>
      </w:r>
      <w:r>
        <w:rPr>
          <w:noProof/>
        </w:rPr>
        <mc:AlternateContent>
          <mc:Choice Requires="wps">
            <w:drawing>
              <wp:anchor distT="0" distB="0" distL="114300" distR="114300" simplePos="0" relativeHeight="251722752" behindDoc="0" locked="0" layoutInCell="1" allowOverlap="1" wp14:anchorId="0F2FDB9A" wp14:editId="3A084BEF">
                <wp:simplePos x="0" y="0"/>
                <wp:positionH relativeFrom="column">
                  <wp:posOffset>679450</wp:posOffset>
                </wp:positionH>
                <wp:positionV relativeFrom="paragraph">
                  <wp:posOffset>345929</wp:posOffset>
                </wp:positionV>
                <wp:extent cx="210820" cy="187325"/>
                <wp:effectExtent l="0" t="0" r="17780" b="15875"/>
                <wp:wrapNone/>
                <wp:docPr id="1542526810"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F2B4B1" id="Rectangle 1" o:spid="_x0000_s1026" style="position:absolute;margin-left:53.5pt;margin-top:27.25pt;width:16.6pt;height:14.7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721728" behindDoc="0" locked="0" layoutInCell="1" allowOverlap="1" wp14:anchorId="6B55D102" wp14:editId="56403AFA">
                <wp:simplePos x="0" y="0"/>
                <wp:positionH relativeFrom="column">
                  <wp:posOffset>1852051</wp:posOffset>
                </wp:positionH>
                <wp:positionV relativeFrom="paragraph">
                  <wp:posOffset>160851</wp:posOffset>
                </wp:positionV>
                <wp:extent cx="210820" cy="187325"/>
                <wp:effectExtent l="0" t="0" r="17780" b="15875"/>
                <wp:wrapNone/>
                <wp:docPr id="510166216"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5CE1D4" id="Rectangle 1" o:spid="_x0000_s1026" style="position:absolute;margin-left:145.85pt;margin-top:12.65pt;width:16.6pt;height:14.7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" fillcolor="white [3201]" strokecolor="black [3200]" strokeweight="1pt"/>
            </w:pict>
          </mc:Fallback>
        </mc:AlternateContent>
      </w:r>
      <w:r>
        <w:t xml:space="preserve">Playing a game                                                Writing a list                                                                            Listening to the teacher                              Using different types of resources                                 A quiz                                                                   Question time                                                                      Silent reading                                                  Sit up/sit down                                                                Charades                                                          Pupil as a teacher </w:t>
      </w:r>
    </w:p>
    <w:p w14:paraId="709818EA" w14:textId="77777777" w:rsidR="0040517F" w:rsidRDefault="0040517F" w:rsidP="0040517F"/>
    <w:p w14:paraId="1600BC2D" w14:textId="77777777" w:rsidR="0040517F" w:rsidRDefault="0040517F" w:rsidP="0040517F">
      <w:pPr>
        <w:pStyle w:val="ListParagraph"/>
        <w:numPr>
          <w:ilvl w:val="0"/>
          <w:numId w:val="21"/>
        </w:numPr>
      </w:pPr>
      <w:r>
        <w:rPr>
          <w:noProof/>
        </w:rPr>
        <mc:AlternateContent>
          <mc:Choice Requires="wps">
            <w:drawing>
              <wp:anchor distT="0" distB="0" distL="114300" distR="114300" simplePos="0" relativeHeight="251731968" behindDoc="0" locked="0" layoutInCell="1" allowOverlap="1" wp14:anchorId="79236F65" wp14:editId="5F756914">
                <wp:simplePos x="0" y="0"/>
                <wp:positionH relativeFrom="column">
                  <wp:posOffset>1851660</wp:posOffset>
                </wp:positionH>
                <wp:positionV relativeFrom="paragraph">
                  <wp:posOffset>186055</wp:posOffset>
                </wp:positionV>
                <wp:extent cx="210820" cy="187325"/>
                <wp:effectExtent l="0" t="0" r="17780" b="15875"/>
                <wp:wrapNone/>
                <wp:docPr id="1768125172"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AE6CB4" id="Rectangle 1" o:spid="_x0000_s1026" style="position:absolute;margin-left:145.8pt;margin-top:14.65pt;width:16.6pt;height:14.7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732992" behindDoc="0" locked="0" layoutInCell="1" allowOverlap="1" wp14:anchorId="364D19FB" wp14:editId="46EA735F">
                <wp:simplePos x="0" y="0"/>
                <wp:positionH relativeFrom="column">
                  <wp:posOffset>4220308</wp:posOffset>
                </wp:positionH>
                <wp:positionV relativeFrom="paragraph">
                  <wp:posOffset>184540</wp:posOffset>
                </wp:positionV>
                <wp:extent cx="210820" cy="187325"/>
                <wp:effectExtent l="0" t="0" r="17780" b="15875"/>
                <wp:wrapNone/>
                <wp:docPr id="1997464816"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C81271" id="Rectangle 1" o:spid="_x0000_s1026" style="position:absolute;margin-left:332.3pt;margin-top:14.55pt;width:16.6pt;height:14.7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" fillcolor="white [3201]" strokecolor="black [3200]" strokeweight="1pt"/>
            </w:pict>
          </mc:Fallback>
        </mc:AlternateContent>
      </w:r>
      <w:r>
        <w:t>If the teacher had used one of the above you have ticked. Would you be happy?</w:t>
      </w:r>
    </w:p>
    <w:p w14:paraId="353FC4DE" w14:textId="77777777" w:rsidR="0040517F" w:rsidRDefault="0040517F" w:rsidP="0040517F">
      <w:r>
        <w:t xml:space="preserve">Yes                                                                          No </w:t>
      </w:r>
    </w:p>
    <w:p w14:paraId="6A704D2A" w14:textId="77777777" w:rsidR="0040517F" w:rsidRDefault="0040517F" w:rsidP="0040517F">
      <w:r>
        <w:t>If you have chosen either yes or no, can you justify why?</w:t>
      </w:r>
      <w:r w:rsidRPr="00927360">
        <w:rPr>
          <w:noProof/>
        </w:rPr>
        <w:t xml:space="preserve"> </w:t>
      </w:r>
    </w:p>
    <w:p w14:paraId="714D4043" w14:textId="77777777" w:rsidR="0040517F" w:rsidRDefault="0040517F" w:rsidP="0040517F"/>
    <w:p w14:paraId="3BA73BC8" w14:textId="77777777" w:rsidR="0040517F" w:rsidRDefault="0040517F" w:rsidP="0040517F">
      <w:r>
        <w:rPr>
          <w:noProof/>
        </w:rPr>
        <mc:AlternateContent>
          <mc:Choice Requires="wps">
            <w:drawing>
              <wp:anchor distT="0" distB="0" distL="114300" distR="114300" simplePos="0" relativeHeight="251730944" behindDoc="0" locked="0" layoutInCell="1" allowOverlap="1" wp14:anchorId="2B58DE67" wp14:editId="0B58D58F">
                <wp:simplePos x="0" y="0"/>
                <wp:positionH relativeFrom="column">
                  <wp:posOffset>0</wp:posOffset>
                </wp:positionH>
                <wp:positionV relativeFrom="paragraph">
                  <wp:posOffset>118208</wp:posOffset>
                </wp:positionV>
                <wp:extent cx="5931535" cy="0"/>
                <wp:effectExtent l="0" t="12700" r="24765" b="12700"/>
                <wp:wrapNone/>
                <wp:docPr id="63210068"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12180E" id="Straight Connector 2"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9.3pt" to="467.05pt,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" strokecolor="black [3200]" strokeweight="1.5pt">
                <v:stroke joinstyle="miter"/>
              </v:line>
            </w:pict>
          </mc:Fallback>
        </mc:AlternateContent>
      </w:r>
    </w:p>
    <w:p w14:paraId="19AD41CC" w14:textId="77777777" w:rsidR="0040517F" w:rsidRDefault="0040517F" w:rsidP="0040517F">
      <w:pPr>
        <w:pStyle w:val="ListParagraph"/>
        <w:numPr>
          <w:ilvl w:val="0"/>
          <w:numId w:val="21"/>
        </w:numPr>
      </w:pPr>
      <w:r>
        <w:t>Which starter activity you do not like?</w:t>
      </w:r>
    </w:p>
    <w:p w14:paraId="26C1F64B" w14:textId="77777777" w:rsidR="0040517F" w:rsidRDefault="0040517F" w:rsidP="0040517F">
      <w:pPr>
        <w:pStyle w:val="ListParagraph"/>
      </w:pPr>
    </w:p>
    <w:p w14:paraId="7A126426" w14:textId="77777777" w:rsidR="0040517F" w:rsidRDefault="0040517F" w:rsidP="0040517F">
      <w:r>
        <w:rPr>
          <w:noProof/>
        </w:rPr>
        <mc:AlternateContent>
          <mc:Choice Requires="wps">
            <w:drawing>
              <wp:anchor distT="0" distB="0" distL="114300" distR="114300" simplePos="0" relativeHeight="251734016" behindDoc="0" locked="0" layoutInCell="1" allowOverlap="1" wp14:anchorId="6A059501" wp14:editId="73324132">
                <wp:simplePos x="0" y="0"/>
                <wp:positionH relativeFrom="column">
                  <wp:posOffset>0</wp:posOffset>
                </wp:positionH>
                <wp:positionV relativeFrom="paragraph">
                  <wp:posOffset>177703</wp:posOffset>
                </wp:positionV>
                <wp:extent cx="5931535" cy="0"/>
                <wp:effectExtent l="0" t="12700" r="24765" b="12700"/>
                <wp:wrapNone/>
                <wp:docPr id="688340047"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DDDD17" id="Straight Connector 2"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4pt" to="467.05pt,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" strokecolor="black [3200]" strokeweight="1.5pt">
                <v:stroke joinstyle="miter"/>
              </v:line>
            </w:pict>
          </mc:Fallback>
        </mc:AlternateContent>
      </w:r>
    </w:p>
    <w:p w14:paraId="2E98FBE5" w14:textId="77777777" w:rsidR="0040517F" w:rsidRDefault="0040517F" w:rsidP="0040517F">
      <w:pPr>
        <w:pStyle w:val="ListParagraph"/>
        <w:numPr>
          <w:ilvl w:val="0"/>
          <w:numId w:val="21"/>
        </w:numPr>
      </w:pPr>
      <w:r>
        <w:rPr>
          <w:noProof/>
        </w:rPr>
        <w:lastRenderedPageBreak/>
        <mc:AlternateContent>
          <mc:Choice Requires="wps">
            <w:drawing>
              <wp:anchor distT="0" distB="0" distL="114300" distR="114300" simplePos="0" relativeHeight="251736064" behindDoc="0" locked="0" layoutInCell="1" allowOverlap="1" wp14:anchorId="69FC0257" wp14:editId="03F2A218">
                <wp:simplePos x="0" y="0"/>
                <wp:positionH relativeFrom="column">
                  <wp:posOffset>4220308</wp:posOffset>
                </wp:positionH>
                <wp:positionV relativeFrom="paragraph">
                  <wp:posOffset>183906</wp:posOffset>
                </wp:positionV>
                <wp:extent cx="210820" cy="187325"/>
                <wp:effectExtent l="0" t="0" r="17780" b="15875"/>
                <wp:wrapNone/>
                <wp:docPr id="480407496"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FE1D91" id="Rectangle 1" o:spid="_x0000_s1026" style="position:absolute;margin-left:332.3pt;margin-top:14.5pt;width:16.6pt;height:14.7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" fillcolor="white [3201]" strokecolor="black [3200]" strokeweight="1pt"/>
            </w:pict>
          </mc:Fallback>
        </mc:AlternateContent>
      </w:r>
      <w:r>
        <w:rPr>
          <w:noProof/>
        </w:rPr>
        <mc:AlternateContent>
          <mc:Choice Requires="wps">
            <w:drawing>
              <wp:anchor distT="0" distB="0" distL="114300" distR="114300" simplePos="0" relativeHeight="251735040" behindDoc="0" locked="0" layoutInCell="1" allowOverlap="1" wp14:anchorId="0E412812" wp14:editId="74AAFA9A">
                <wp:simplePos x="0" y="0"/>
                <wp:positionH relativeFrom="column">
                  <wp:posOffset>1851660</wp:posOffset>
                </wp:positionH>
                <wp:positionV relativeFrom="paragraph">
                  <wp:posOffset>184150</wp:posOffset>
                </wp:positionV>
                <wp:extent cx="210820" cy="187325"/>
                <wp:effectExtent l="0" t="0" r="17780" b="15875"/>
                <wp:wrapNone/>
                <wp:docPr id="827648669" name="Rectangle 1"/>
                <wp:cNvGraphicFramePr/>
                <a:graphic xmlns:a="http://schemas.openxmlformats.org/drawingml/2006/main">
                  <a:graphicData uri="http://schemas.microsoft.com/office/word/2010/wordprocessingShape">
                    <wps:wsp>
                      <wps:cNvSpPr/>
                      <wps:spPr>
                        <a:xfrm>
                          <a:off x="0" y="0"/>
                          <a:ext cx="210820" cy="18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EAB316" id="Rectangle 1" o:spid="_x0000_s1026" style="position:absolute;margin-left:145.8pt;margin-top:14.5pt;width:16.6pt;height:14.7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" fillcolor="white [3201]" strokecolor="black [3200]" strokeweight="1pt"/>
            </w:pict>
          </mc:Fallback>
        </mc:AlternateContent>
      </w:r>
      <w:r>
        <w:t>Do you agree starter activities should be improved?</w:t>
      </w:r>
    </w:p>
    <w:p w14:paraId="3E043DDC" w14:textId="77777777" w:rsidR="0040517F" w:rsidRDefault="0040517F" w:rsidP="0040517F">
      <w:r>
        <w:t>Yes                                                                           No</w:t>
      </w:r>
    </w:p>
    <w:p w14:paraId="43C5E734" w14:textId="77777777" w:rsidR="0040517F" w:rsidRDefault="0040517F" w:rsidP="0040517F">
      <w:r>
        <w:t>If yes, how and why?</w:t>
      </w:r>
      <w:r w:rsidRPr="00927360">
        <w:rPr>
          <w:noProof/>
        </w:rPr>
        <w:t xml:space="preserve"> </w:t>
      </w:r>
    </w:p>
    <w:p w14:paraId="1A439E45" w14:textId="77777777" w:rsidR="0040517F" w:rsidRDefault="0040517F" w:rsidP="0040517F"/>
    <w:p w14:paraId="2F1B7184" w14:textId="77777777" w:rsidR="0040517F" w:rsidRDefault="0040517F" w:rsidP="0040517F">
      <w:r>
        <w:rPr>
          <w:noProof/>
        </w:rPr>
        <mc:AlternateContent>
          <mc:Choice Requires="wps">
            <w:drawing>
              <wp:anchor distT="0" distB="0" distL="114300" distR="114300" simplePos="0" relativeHeight="251741184" behindDoc="0" locked="0" layoutInCell="1" allowOverlap="1" wp14:anchorId="5E5CCB66" wp14:editId="28F3DFCC">
                <wp:simplePos x="0" y="0"/>
                <wp:positionH relativeFrom="column">
                  <wp:posOffset>0</wp:posOffset>
                </wp:positionH>
                <wp:positionV relativeFrom="paragraph">
                  <wp:posOffset>144664</wp:posOffset>
                </wp:positionV>
                <wp:extent cx="5931535" cy="0"/>
                <wp:effectExtent l="0" t="12700" r="24765" b="12700"/>
                <wp:wrapNone/>
                <wp:docPr id="596403263"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06E90B" id="Straight Connector 2"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1.4pt" to="467.05pt,1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" strokecolor="black [3200]" strokeweight="1.5pt">
                <v:stroke joinstyle="miter"/>
              </v:line>
            </w:pict>
          </mc:Fallback>
        </mc:AlternateContent>
      </w:r>
    </w:p>
    <w:p w14:paraId="4ADEB47D" w14:textId="77777777" w:rsidR="0040517F" w:rsidRDefault="0040517F" w:rsidP="0040517F"/>
    <w:p w14:paraId="5CBEE996" w14:textId="77777777" w:rsidR="0040517F" w:rsidRDefault="0040517F" w:rsidP="0040517F">
      <w:r>
        <w:rPr>
          <w:noProof/>
        </w:rPr>
        <mc:AlternateContent>
          <mc:Choice Requires="wps">
            <w:drawing>
              <wp:anchor distT="0" distB="0" distL="114300" distR="114300" simplePos="0" relativeHeight="251737088" behindDoc="0" locked="0" layoutInCell="1" allowOverlap="1" wp14:anchorId="2EDD637C" wp14:editId="7E3E65BC">
                <wp:simplePos x="0" y="0"/>
                <wp:positionH relativeFrom="column">
                  <wp:posOffset>0</wp:posOffset>
                </wp:positionH>
                <wp:positionV relativeFrom="paragraph">
                  <wp:posOffset>117036</wp:posOffset>
                </wp:positionV>
                <wp:extent cx="5931535" cy="0"/>
                <wp:effectExtent l="0" t="12700" r="24765" b="12700"/>
                <wp:wrapNone/>
                <wp:docPr id="1327228189"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A81E1B" id="Straight Connector 2"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9.2pt" to="467.05pt,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" strokecolor="black [3200]" strokeweight="1.5pt">
                <v:stroke joinstyle="miter"/>
              </v:line>
            </w:pict>
          </mc:Fallback>
        </mc:AlternateContent>
      </w:r>
    </w:p>
    <w:p w14:paraId="231418F4" w14:textId="77777777" w:rsidR="0040517F" w:rsidRDefault="0040517F" w:rsidP="0040517F">
      <w:pPr>
        <w:pStyle w:val="ListParagraph"/>
        <w:numPr>
          <w:ilvl w:val="0"/>
          <w:numId w:val="21"/>
        </w:numPr>
      </w:pPr>
      <w:r>
        <w:t>How much time to you spend in your starter activities at the moment?</w:t>
      </w:r>
    </w:p>
    <w:p w14:paraId="550E0CF9" w14:textId="77777777" w:rsidR="0040517F" w:rsidRDefault="0040517F" w:rsidP="0040517F">
      <w:pPr>
        <w:pStyle w:val="ListParagraph"/>
      </w:pPr>
    </w:p>
    <w:p w14:paraId="17149F7A" w14:textId="77777777" w:rsidR="0040517F" w:rsidRDefault="0040517F" w:rsidP="0040517F">
      <w:r>
        <w:t xml:space="preserve">Tick the relevant boxes </w:t>
      </w:r>
    </w:p>
    <w:tbl>
      <w:tblPr>
        <w:tblStyle w:val="TableGrid"/>
        <w:tblW w:w="0" w:type="auto"/>
        <w:tblLook w:val="04A0" w:firstRow="1" w:lastRow="0" w:firstColumn="1" w:lastColumn="0" w:noHBand="0" w:noVBand="1"/>
      </w:tblPr>
      <w:tblGrid>
        <w:gridCol w:w="1980"/>
        <w:gridCol w:w="709"/>
      </w:tblGrid>
      <w:tr w:rsidR="0040517F" w14:paraId="674C7F36" w14:textId="77777777" w:rsidTr="00980D79">
        <w:tc>
          <w:tcPr>
            <w:tcW w:w="1980" w:type="dxa"/>
          </w:tcPr>
          <w:p w14:paraId="0D36B7D5" w14:textId="77777777" w:rsidR="0040517F" w:rsidRDefault="0040517F" w:rsidP="00980D79">
            <w:r>
              <w:t xml:space="preserve">Up to 5 minutes </w:t>
            </w:r>
          </w:p>
        </w:tc>
        <w:tc>
          <w:tcPr>
            <w:tcW w:w="709" w:type="dxa"/>
          </w:tcPr>
          <w:p w14:paraId="073715D0" w14:textId="77777777" w:rsidR="0040517F" w:rsidRDefault="0040517F" w:rsidP="00980D79"/>
        </w:tc>
      </w:tr>
      <w:tr w:rsidR="0040517F" w14:paraId="7AAA19B6" w14:textId="77777777" w:rsidTr="00980D79">
        <w:tc>
          <w:tcPr>
            <w:tcW w:w="1980" w:type="dxa"/>
          </w:tcPr>
          <w:p w14:paraId="7CB932B9" w14:textId="77777777" w:rsidR="0040517F" w:rsidRDefault="0040517F" w:rsidP="00980D79">
            <w:r>
              <w:t xml:space="preserve">5 to 10 minutes  </w:t>
            </w:r>
          </w:p>
        </w:tc>
        <w:tc>
          <w:tcPr>
            <w:tcW w:w="709" w:type="dxa"/>
          </w:tcPr>
          <w:p w14:paraId="67DBE9ED" w14:textId="77777777" w:rsidR="0040517F" w:rsidRDefault="0040517F" w:rsidP="00980D79"/>
        </w:tc>
      </w:tr>
      <w:tr w:rsidR="0040517F" w14:paraId="243FC7AC" w14:textId="77777777" w:rsidTr="00980D79">
        <w:tc>
          <w:tcPr>
            <w:tcW w:w="1980" w:type="dxa"/>
          </w:tcPr>
          <w:p w14:paraId="6AA95B8B" w14:textId="77777777" w:rsidR="0040517F" w:rsidRDefault="0040517F" w:rsidP="00980D79">
            <w:r>
              <w:t>10 to 15 minutes</w:t>
            </w:r>
          </w:p>
        </w:tc>
        <w:tc>
          <w:tcPr>
            <w:tcW w:w="709" w:type="dxa"/>
          </w:tcPr>
          <w:p w14:paraId="7E29CA38" w14:textId="77777777" w:rsidR="0040517F" w:rsidRDefault="0040517F" w:rsidP="00980D79"/>
        </w:tc>
      </w:tr>
      <w:tr w:rsidR="0040517F" w14:paraId="21F30329" w14:textId="77777777" w:rsidTr="00980D79">
        <w:tc>
          <w:tcPr>
            <w:tcW w:w="1980" w:type="dxa"/>
          </w:tcPr>
          <w:p w14:paraId="3DDBD8BE" w14:textId="77777777" w:rsidR="0040517F" w:rsidRDefault="0040517F" w:rsidP="00980D79">
            <w:r>
              <w:t>15 to 20 minutes</w:t>
            </w:r>
          </w:p>
        </w:tc>
        <w:tc>
          <w:tcPr>
            <w:tcW w:w="709" w:type="dxa"/>
          </w:tcPr>
          <w:p w14:paraId="3616C0E6" w14:textId="77777777" w:rsidR="0040517F" w:rsidRDefault="0040517F" w:rsidP="00980D79"/>
        </w:tc>
      </w:tr>
      <w:tr w:rsidR="0040517F" w14:paraId="051EF40E" w14:textId="77777777" w:rsidTr="00980D79">
        <w:tc>
          <w:tcPr>
            <w:tcW w:w="1980" w:type="dxa"/>
          </w:tcPr>
          <w:p w14:paraId="02CCF9F0" w14:textId="77777777" w:rsidR="0040517F" w:rsidRDefault="0040517F" w:rsidP="00980D79">
            <w:r>
              <w:t>Or more</w:t>
            </w:r>
          </w:p>
        </w:tc>
        <w:tc>
          <w:tcPr>
            <w:tcW w:w="709" w:type="dxa"/>
          </w:tcPr>
          <w:p w14:paraId="0C9D2EF4" w14:textId="77777777" w:rsidR="0040517F" w:rsidRDefault="0040517F" w:rsidP="00980D79"/>
        </w:tc>
      </w:tr>
    </w:tbl>
    <w:p w14:paraId="0F85640B" w14:textId="77777777" w:rsidR="0040517F" w:rsidRDefault="0040517F" w:rsidP="0040517F"/>
    <w:p w14:paraId="0B5BAF9A" w14:textId="77777777" w:rsidR="0040517F" w:rsidRDefault="0040517F" w:rsidP="0040517F">
      <w:pPr>
        <w:pStyle w:val="ListParagraph"/>
        <w:numPr>
          <w:ilvl w:val="0"/>
          <w:numId w:val="21"/>
        </w:numPr>
      </w:pPr>
      <w:r>
        <w:t>How much time would you like to spend in your starter activities?</w:t>
      </w:r>
    </w:p>
    <w:p w14:paraId="576C5CF8" w14:textId="77777777" w:rsidR="0040517F" w:rsidRDefault="0040517F" w:rsidP="0040517F">
      <w:pPr>
        <w:pStyle w:val="ListParagraph"/>
      </w:pPr>
    </w:p>
    <w:p w14:paraId="73376E82" w14:textId="77777777" w:rsidR="0040517F" w:rsidRDefault="0040517F" w:rsidP="0040517F">
      <w:r>
        <w:t xml:space="preserve">Tick the relevant boxes </w:t>
      </w:r>
    </w:p>
    <w:tbl>
      <w:tblPr>
        <w:tblStyle w:val="TableGrid"/>
        <w:tblW w:w="0" w:type="auto"/>
        <w:tblLook w:val="04A0" w:firstRow="1" w:lastRow="0" w:firstColumn="1" w:lastColumn="0" w:noHBand="0" w:noVBand="1"/>
      </w:tblPr>
      <w:tblGrid>
        <w:gridCol w:w="1980"/>
        <w:gridCol w:w="709"/>
      </w:tblGrid>
      <w:tr w:rsidR="0040517F" w14:paraId="1D0B0F4A" w14:textId="77777777" w:rsidTr="00980D79">
        <w:tc>
          <w:tcPr>
            <w:tcW w:w="1980" w:type="dxa"/>
          </w:tcPr>
          <w:p w14:paraId="309757F4" w14:textId="77777777" w:rsidR="0040517F" w:rsidRDefault="0040517F" w:rsidP="00980D79">
            <w:r>
              <w:t xml:space="preserve">Up to 5 minutes </w:t>
            </w:r>
          </w:p>
        </w:tc>
        <w:tc>
          <w:tcPr>
            <w:tcW w:w="709" w:type="dxa"/>
          </w:tcPr>
          <w:p w14:paraId="391606AE" w14:textId="77777777" w:rsidR="0040517F" w:rsidRDefault="0040517F" w:rsidP="00980D79"/>
        </w:tc>
      </w:tr>
      <w:tr w:rsidR="0040517F" w14:paraId="7670BB04" w14:textId="77777777" w:rsidTr="00980D79">
        <w:tc>
          <w:tcPr>
            <w:tcW w:w="1980" w:type="dxa"/>
          </w:tcPr>
          <w:p w14:paraId="4C5647B3" w14:textId="77777777" w:rsidR="0040517F" w:rsidRDefault="0040517F" w:rsidP="00980D79">
            <w:r>
              <w:t xml:space="preserve">5 to 10 minutes  </w:t>
            </w:r>
          </w:p>
        </w:tc>
        <w:tc>
          <w:tcPr>
            <w:tcW w:w="709" w:type="dxa"/>
          </w:tcPr>
          <w:p w14:paraId="25097240" w14:textId="77777777" w:rsidR="0040517F" w:rsidRDefault="0040517F" w:rsidP="00980D79"/>
        </w:tc>
      </w:tr>
      <w:tr w:rsidR="0040517F" w14:paraId="75F02401" w14:textId="77777777" w:rsidTr="00980D79">
        <w:tc>
          <w:tcPr>
            <w:tcW w:w="1980" w:type="dxa"/>
          </w:tcPr>
          <w:p w14:paraId="5DC38A61" w14:textId="77777777" w:rsidR="0040517F" w:rsidRDefault="0040517F" w:rsidP="00980D79">
            <w:r>
              <w:t>10 to 15 minutes</w:t>
            </w:r>
          </w:p>
        </w:tc>
        <w:tc>
          <w:tcPr>
            <w:tcW w:w="709" w:type="dxa"/>
          </w:tcPr>
          <w:p w14:paraId="31A083E1" w14:textId="77777777" w:rsidR="0040517F" w:rsidRDefault="0040517F" w:rsidP="00980D79"/>
        </w:tc>
      </w:tr>
      <w:tr w:rsidR="0040517F" w14:paraId="5C6169FE" w14:textId="77777777" w:rsidTr="00980D79">
        <w:tc>
          <w:tcPr>
            <w:tcW w:w="1980" w:type="dxa"/>
          </w:tcPr>
          <w:p w14:paraId="18A22F54" w14:textId="77777777" w:rsidR="0040517F" w:rsidRDefault="0040517F" w:rsidP="00980D79">
            <w:r>
              <w:t>15 to 20 minutes</w:t>
            </w:r>
          </w:p>
        </w:tc>
        <w:tc>
          <w:tcPr>
            <w:tcW w:w="709" w:type="dxa"/>
          </w:tcPr>
          <w:p w14:paraId="20FE71D3" w14:textId="77777777" w:rsidR="0040517F" w:rsidRDefault="0040517F" w:rsidP="00980D79"/>
        </w:tc>
      </w:tr>
      <w:tr w:rsidR="0040517F" w14:paraId="08D24CA6" w14:textId="77777777" w:rsidTr="00980D79">
        <w:tc>
          <w:tcPr>
            <w:tcW w:w="1980" w:type="dxa"/>
          </w:tcPr>
          <w:p w14:paraId="202C13E9" w14:textId="77777777" w:rsidR="0040517F" w:rsidRDefault="0040517F" w:rsidP="00980D79">
            <w:r>
              <w:t>Or more</w:t>
            </w:r>
          </w:p>
        </w:tc>
        <w:tc>
          <w:tcPr>
            <w:tcW w:w="709" w:type="dxa"/>
          </w:tcPr>
          <w:p w14:paraId="560494EE" w14:textId="77777777" w:rsidR="0040517F" w:rsidRDefault="0040517F" w:rsidP="00980D79"/>
        </w:tc>
      </w:tr>
    </w:tbl>
    <w:p w14:paraId="06D33C26" w14:textId="77777777" w:rsidR="0040517F" w:rsidRDefault="0040517F" w:rsidP="0040517F"/>
    <w:p w14:paraId="70B727FD" w14:textId="77777777" w:rsidR="0040517F" w:rsidRPr="009629F5" w:rsidRDefault="0040517F" w:rsidP="0040517F">
      <w:pPr>
        <w:rPr>
          <w:b/>
          <w:bCs/>
        </w:rPr>
      </w:pPr>
      <w:r w:rsidRPr="009629F5">
        <w:rPr>
          <w:b/>
          <w:bCs/>
        </w:rPr>
        <w:t>Section 3 – Attitude and learning behaviours with the teacher</w:t>
      </w:r>
      <w:r>
        <w:rPr>
          <w:b/>
          <w:bCs/>
        </w:rPr>
        <w:t>.</w:t>
      </w:r>
      <w:r w:rsidRPr="009629F5">
        <w:rPr>
          <w:b/>
          <w:bCs/>
        </w:rPr>
        <w:t xml:space="preserve"> </w:t>
      </w:r>
    </w:p>
    <w:p w14:paraId="3D85F8DD" w14:textId="77777777" w:rsidR="0040517F" w:rsidRDefault="0040517F" w:rsidP="0040517F"/>
    <w:p w14:paraId="57A91C1D" w14:textId="77777777" w:rsidR="0040517F" w:rsidRDefault="0040517F" w:rsidP="0040517F">
      <w:pPr>
        <w:pStyle w:val="ListParagraph"/>
        <w:numPr>
          <w:ilvl w:val="0"/>
          <w:numId w:val="22"/>
        </w:numPr>
      </w:pPr>
      <w:r>
        <w:t>When do you know the teacher is ready to teach?</w:t>
      </w:r>
    </w:p>
    <w:p w14:paraId="0DA8589C" w14:textId="77777777" w:rsidR="0040517F" w:rsidRDefault="0040517F" w:rsidP="0040517F"/>
    <w:p w14:paraId="0E5C0482" w14:textId="77777777" w:rsidR="0040517F" w:rsidRDefault="0040517F" w:rsidP="0040517F">
      <w:r>
        <w:rPr>
          <w:noProof/>
        </w:rPr>
        <mc:AlternateContent>
          <mc:Choice Requires="wps">
            <w:drawing>
              <wp:anchor distT="0" distB="0" distL="114300" distR="114300" simplePos="0" relativeHeight="251738112" behindDoc="0" locked="0" layoutInCell="1" allowOverlap="1" wp14:anchorId="3AD1C765" wp14:editId="1CDB4F53">
                <wp:simplePos x="0" y="0"/>
                <wp:positionH relativeFrom="column">
                  <wp:posOffset>0</wp:posOffset>
                </wp:positionH>
                <wp:positionV relativeFrom="paragraph">
                  <wp:posOffset>154256</wp:posOffset>
                </wp:positionV>
                <wp:extent cx="5931535" cy="0"/>
                <wp:effectExtent l="0" t="12700" r="24765" b="12700"/>
                <wp:wrapNone/>
                <wp:docPr id="216865959"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818CF" id="Straight Connector 2"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2.15pt" to="467.05pt,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" strokecolor="black [3200]" strokeweight="1.5pt">
                <v:stroke joinstyle="miter"/>
              </v:line>
            </w:pict>
          </mc:Fallback>
        </mc:AlternateContent>
      </w:r>
    </w:p>
    <w:p w14:paraId="7B25ACAA" w14:textId="77777777" w:rsidR="0040517F" w:rsidRDefault="0040517F" w:rsidP="0040517F">
      <w:pPr>
        <w:pStyle w:val="ListParagraph"/>
        <w:numPr>
          <w:ilvl w:val="0"/>
          <w:numId w:val="21"/>
        </w:numPr>
      </w:pPr>
      <w:r>
        <w:t>How do you know the teacher is ready to teach?</w:t>
      </w:r>
    </w:p>
    <w:p w14:paraId="6F5DF3DC" w14:textId="77777777" w:rsidR="0040517F" w:rsidRDefault="0040517F" w:rsidP="0040517F"/>
    <w:p w14:paraId="026133BD" w14:textId="77777777" w:rsidR="0040517F" w:rsidRDefault="0040517F" w:rsidP="0040517F"/>
    <w:p w14:paraId="660A9407" w14:textId="77777777" w:rsidR="0040517F" w:rsidRDefault="0040517F" w:rsidP="0040517F">
      <w:r>
        <w:rPr>
          <w:noProof/>
        </w:rPr>
        <mc:AlternateContent>
          <mc:Choice Requires="wps">
            <w:drawing>
              <wp:anchor distT="0" distB="0" distL="114300" distR="114300" simplePos="0" relativeHeight="251739136" behindDoc="0" locked="0" layoutInCell="1" allowOverlap="1" wp14:anchorId="247EF0A1" wp14:editId="34E22349">
                <wp:simplePos x="0" y="0"/>
                <wp:positionH relativeFrom="column">
                  <wp:posOffset>0</wp:posOffset>
                </wp:positionH>
                <wp:positionV relativeFrom="paragraph">
                  <wp:posOffset>15582</wp:posOffset>
                </wp:positionV>
                <wp:extent cx="5931535" cy="0"/>
                <wp:effectExtent l="0" t="12700" r="24765" b="12700"/>
                <wp:wrapNone/>
                <wp:docPr id="736088630"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C12E3" id="Straight Connector 2" o:spid="_x0000_s1026" style="position:absolute;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25pt" to="467.05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" strokecolor="black [3200]" strokeweight="1.5pt">
                <v:stroke joinstyle="miter"/>
              </v:line>
            </w:pict>
          </mc:Fallback>
        </mc:AlternateContent>
      </w:r>
    </w:p>
    <w:p w14:paraId="3EDDBD7E" w14:textId="77777777" w:rsidR="0040517F" w:rsidRDefault="0040517F" w:rsidP="0040517F">
      <w:pPr>
        <w:pStyle w:val="ListParagraph"/>
        <w:numPr>
          <w:ilvl w:val="0"/>
          <w:numId w:val="21"/>
        </w:numPr>
      </w:pPr>
      <w:r>
        <w:t>How do you show that you are ready to learn?</w:t>
      </w:r>
    </w:p>
    <w:p w14:paraId="5BBB594C" w14:textId="77777777" w:rsidR="0040517F" w:rsidRDefault="0040517F" w:rsidP="0040517F"/>
    <w:p w14:paraId="3D5DA03C" w14:textId="77777777" w:rsidR="0040517F" w:rsidRDefault="0040517F" w:rsidP="0040517F">
      <w:r>
        <w:rPr>
          <w:noProof/>
        </w:rPr>
        <mc:AlternateContent>
          <mc:Choice Requires="wps">
            <w:drawing>
              <wp:anchor distT="0" distB="0" distL="114300" distR="114300" simplePos="0" relativeHeight="251740160" behindDoc="0" locked="0" layoutInCell="1" allowOverlap="1" wp14:anchorId="62707658" wp14:editId="0F78EB1C">
                <wp:simplePos x="0" y="0"/>
                <wp:positionH relativeFrom="column">
                  <wp:posOffset>0</wp:posOffset>
                </wp:positionH>
                <wp:positionV relativeFrom="paragraph">
                  <wp:posOffset>131103</wp:posOffset>
                </wp:positionV>
                <wp:extent cx="5931535" cy="0"/>
                <wp:effectExtent l="0" t="12700" r="24765" b="12700"/>
                <wp:wrapNone/>
                <wp:docPr id="1479561778" name="Straight Connector 2"/>
                <wp:cNvGraphicFramePr/>
                <a:graphic xmlns:a="http://schemas.openxmlformats.org/drawingml/2006/main">
                  <a:graphicData uri="http://schemas.microsoft.com/office/word/2010/wordprocessingShape">
                    <wps:wsp>
                      <wps:cNvCnPr/>
                      <wps:spPr>
                        <a:xfrm>
                          <a:off x="0" y="0"/>
                          <a:ext cx="593153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B26B1" id="Straight Connector 2" o:spid="_x0000_s1026" style="position:absolute;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0.3pt" to="467.05pt,1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" strokecolor="black [3200]" strokeweight="1.5pt">
                <v:stroke joinstyle="miter"/>
              </v:line>
            </w:pict>
          </mc:Fallback>
        </mc:AlternateContent>
      </w:r>
    </w:p>
    <w:p w14:paraId="4BD8FFA7" w14:textId="77777777" w:rsidR="0040517F" w:rsidRDefault="0040517F" w:rsidP="0040517F"/>
    <w:p w14:paraId="5ED48C0C" w14:textId="77777777" w:rsidR="0040517F" w:rsidRDefault="0040517F" w:rsidP="0040517F">
      <w:pPr>
        <w:jc w:val="center"/>
      </w:pPr>
      <w:r>
        <w:t>Thank you for filling in my questionnaire.</w:t>
      </w:r>
    </w:p>
    <w:p w14:paraId="6E0961FF" w14:textId="77777777" w:rsidR="007915F5" w:rsidRDefault="007915F5" w:rsidP="0040517F">
      <w:pPr>
        <w:jc w:val="center"/>
      </w:pPr>
    </w:p>
    <w:p w14:paraId="0AB70573" w14:textId="77777777" w:rsidR="00A42805" w:rsidRDefault="00A42805" w:rsidP="0040517F">
      <w:pPr>
        <w:jc w:val="center"/>
      </w:pPr>
    </w:p>
    <w:p w14:paraId="28B4DC38" w14:textId="77777777" w:rsidR="00A42805" w:rsidRDefault="00A42805" w:rsidP="0040517F">
      <w:pPr>
        <w:jc w:val="center"/>
      </w:pPr>
    </w:p>
    <w:p w14:paraId="45812AFA" w14:textId="06E6AAE0" w:rsidR="007915F5" w:rsidRDefault="007915F5" w:rsidP="007915F5">
      <w:r>
        <w:t xml:space="preserve">Appendix 3 – Observation Schedule </w:t>
      </w:r>
    </w:p>
    <w:p w14:paraId="5E0D9A4D" w14:textId="77777777" w:rsidR="0040517F" w:rsidRDefault="0040517F" w:rsidP="006306D8">
      <w:pPr>
        <w:spacing w:line="360" w:lineRule="auto"/>
        <w:rPr>
          <w:rFonts w:ascii="Arial" w:hAnsi="Arial" w:cs="Arial"/>
          <w:sz w:val="22"/>
          <w:szCs w:val="22"/>
        </w:rPr>
      </w:pPr>
    </w:p>
    <w:tbl>
      <w:tblPr>
        <w:tblStyle w:val="TableGrid"/>
        <w:tblpPr w:leftFromText="180" w:rightFromText="180" w:vertAnchor="page" w:horzAnchor="margin" w:tblpXSpec="center" w:tblpY="1267"/>
        <w:tblW w:w="10060" w:type="dxa"/>
        <w:tblLook w:val="04A0" w:firstRow="1" w:lastRow="0" w:firstColumn="1" w:lastColumn="0" w:noHBand="0" w:noVBand="1"/>
      </w:tblPr>
      <w:tblGrid>
        <w:gridCol w:w="1271"/>
        <w:gridCol w:w="4735"/>
        <w:gridCol w:w="4054"/>
      </w:tblGrid>
      <w:tr w:rsidR="008B572E" w14:paraId="236565A1" w14:textId="77777777" w:rsidTr="00980D79">
        <w:tc>
          <w:tcPr>
            <w:tcW w:w="1271" w:type="dxa"/>
          </w:tcPr>
          <w:p w14:paraId="439877CD" w14:textId="77777777" w:rsidR="008B572E" w:rsidRDefault="008B572E" w:rsidP="00980D79">
            <w:r>
              <w:lastRenderedPageBreak/>
              <w:t xml:space="preserve">Area </w:t>
            </w:r>
          </w:p>
        </w:tc>
        <w:tc>
          <w:tcPr>
            <w:tcW w:w="4735" w:type="dxa"/>
          </w:tcPr>
          <w:p w14:paraId="4B38CF69" w14:textId="77777777" w:rsidR="008B572E" w:rsidRDefault="008B572E" w:rsidP="00980D79">
            <w:r>
              <w:t xml:space="preserve">Characteristics/ behaviours </w:t>
            </w:r>
          </w:p>
        </w:tc>
        <w:tc>
          <w:tcPr>
            <w:tcW w:w="4054" w:type="dxa"/>
          </w:tcPr>
          <w:p w14:paraId="5D79C41D" w14:textId="77777777" w:rsidR="008B572E" w:rsidRDefault="008B572E" w:rsidP="00980D79">
            <w:r>
              <w:t xml:space="preserve">Ticked if observed </w:t>
            </w:r>
          </w:p>
        </w:tc>
      </w:tr>
      <w:tr w:rsidR="008B572E" w14:paraId="2C1E2F83" w14:textId="77777777" w:rsidTr="00980D79">
        <w:tc>
          <w:tcPr>
            <w:tcW w:w="1271" w:type="dxa"/>
          </w:tcPr>
          <w:p w14:paraId="03F883D8" w14:textId="77777777" w:rsidR="008B572E" w:rsidRDefault="008B572E" w:rsidP="00980D79">
            <w:r>
              <w:t xml:space="preserve">Settling in </w:t>
            </w:r>
          </w:p>
        </w:tc>
        <w:tc>
          <w:tcPr>
            <w:tcW w:w="4735" w:type="dxa"/>
          </w:tcPr>
          <w:p w14:paraId="6FE6AB57" w14:textId="77777777" w:rsidR="008B572E" w:rsidRDefault="008B572E" w:rsidP="00980D79">
            <w:r>
              <w:t>Do they settle in quietly or not?</w:t>
            </w:r>
          </w:p>
          <w:p w14:paraId="7F481972" w14:textId="77777777" w:rsidR="008B572E" w:rsidRDefault="008B572E" w:rsidP="00980D79">
            <w:r>
              <w:t>Do they ask what they are going to do?</w:t>
            </w:r>
          </w:p>
          <w:p w14:paraId="0C051989" w14:textId="77777777" w:rsidR="008B572E" w:rsidRDefault="008B572E" w:rsidP="00980D79">
            <w:r>
              <w:t>Show confusion?</w:t>
            </w:r>
          </w:p>
          <w:p w14:paraId="3AB15EA2" w14:textId="77777777" w:rsidR="008B572E" w:rsidRDefault="008B572E" w:rsidP="00980D79">
            <w:r>
              <w:t>Theme of any behaviours?</w:t>
            </w:r>
          </w:p>
          <w:p w14:paraId="418839BA" w14:textId="77777777" w:rsidR="008B572E" w:rsidRDefault="008B572E" w:rsidP="00980D79">
            <w:r>
              <w:t>Are they observing other pupils?</w:t>
            </w:r>
          </w:p>
          <w:p w14:paraId="221B7C59" w14:textId="77777777" w:rsidR="008B572E" w:rsidRDefault="008B572E" w:rsidP="00980D79">
            <w:r>
              <w:t>Are they tired?</w:t>
            </w:r>
          </w:p>
          <w:p w14:paraId="137E2BC4" w14:textId="77777777" w:rsidR="008B572E" w:rsidRDefault="008B572E" w:rsidP="00980D79">
            <w:r>
              <w:t>How they communicate to Sir?</w:t>
            </w:r>
          </w:p>
          <w:p w14:paraId="6A61B1FA" w14:textId="77777777" w:rsidR="008B572E" w:rsidRDefault="008B572E" w:rsidP="00980D79">
            <w:r>
              <w:t>Secure student’s attention</w:t>
            </w:r>
          </w:p>
          <w:p w14:paraId="40F5B15E" w14:textId="77777777" w:rsidR="008B572E" w:rsidRDefault="008B572E" w:rsidP="00980D79">
            <w:r>
              <w:t>Did Sir introduce the objective lesson?</w:t>
            </w:r>
          </w:p>
          <w:p w14:paraId="2CA22C0E" w14:textId="77777777" w:rsidR="008B572E" w:rsidRDefault="008B572E" w:rsidP="00980D79">
            <w:r>
              <w:t xml:space="preserve">Children show </w:t>
            </w:r>
            <w:proofErr w:type="gramStart"/>
            <w:r>
              <w:t>enthusiasm</w:t>
            </w:r>
            <w:proofErr w:type="gramEnd"/>
            <w:r>
              <w:t xml:space="preserve"> </w:t>
            </w:r>
          </w:p>
          <w:p w14:paraId="6480E4CF" w14:textId="77777777" w:rsidR="008B572E" w:rsidRDefault="008B572E" w:rsidP="00980D79">
            <w:r>
              <w:t xml:space="preserve">Control </w:t>
            </w:r>
            <w:proofErr w:type="gramStart"/>
            <w:r>
              <w:t>timing</w:t>
            </w:r>
            <w:proofErr w:type="gramEnd"/>
          </w:p>
          <w:p w14:paraId="3FD6BD3B" w14:textId="77777777" w:rsidR="008B572E" w:rsidRDefault="008B572E" w:rsidP="00980D79"/>
        </w:tc>
        <w:tc>
          <w:tcPr>
            <w:tcW w:w="4054" w:type="dxa"/>
          </w:tcPr>
          <w:p w14:paraId="2C2646B8" w14:textId="77777777" w:rsidR="008B572E" w:rsidRDefault="008B572E" w:rsidP="00980D79"/>
          <w:p w14:paraId="5373C2DB" w14:textId="77777777" w:rsidR="008B572E" w:rsidRDefault="008B572E" w:rsidP="00980D79"/>
          <w:p w14:paraId="1B072660" w14:textId="77777777" w:rsidR="008B572E" w:rsidRDefault="008B572E" w:rsidP="00980D79"/>
          <w:p w14:paraId="7C57EA0B" w14:textId="77777777" w:rsidR="008B572E" w:rsidRDefault="008B572E" w:rsidP="00980D79"/>
          <w:p w14:paraId="53BA988A" w14:textId="77777777" w:rsidR="008B572E" w:rsidRDefault="008B572E" w:rsidP="00980D79"/>
          <w:p w14:paraId="387AB961" w14:textId="77777777" w:rsidR="008B572E" w:rsidRDefault="008B572E" w:rsidP="00980D79"/>
          <w:p w14:paraId="57269082" w14:textId="77777777" w:rsidR="008B572E" w:rsidRDefault="008B572E" w:rsidP="00980D79"/>
          <w:p w14:paraId="7D82B5FF" w14:textId="77777777" w:rsidR="008B572E" w:rsidRDefault="008B572E" w:rsidP="00980D79"/>
          <w:p w14:paraId="1A8CF19F" w14:textId="77777777" w:rsidR="008B572E" w:rsidRPr="0042061F" w:rsidRDefault="008B572E" w:rsidP="00980D79">
            <w:pPr>
              <w:rPr>
                <w:b/>
                <w:bCs/>
              </w:rPr>
            </w:pPr>
            <w:r w:rsidRPr="0042061F">
              <w:rPr>
                <w:b/>
                <w:bCs/>
              </w:rPr>
              <w:t>Notes:</w:t>
            </w:r>
          </w:p>
        </w:tc>
      </w:tr>
      <w:tr w:rsidR="008B572E" w14:paraId="21923160" w14:textId="77777777" w:rsidTr="00980D79">
        <w:tc>
          <w:tcPr>
            <w:tcW w:w="1271" w:type="dxa"/>
          </w:tcPr>
          <w:p w14:paraId="1D118AC3" w14:textId="77777777" w:rsidR="008B572E" w:rsidRDefault="008B572E" w:rsidP="00980D79">
            <w:r>
              <w:t xml:space="preserve">During starter activity </w:t>
            </w:r>
          </w:p>
        </w:tc>
        <w:tc>
          <w:tcPr>
            <w:tcW w:w="4735" w:type="dxa"/>
          </w:tcPr>
          <w:p w14:paraId="450509F8" w14:textId="77777777" w:rsidR="008B572E" w:rsidRDefault="008B572E" w:rsidP="00980D79">
            <w:r>
              <w:t>To see if they get excited or not?</w:t>
            </w:r>
          </w:p>
          <w:p w14:paraId="6D5C5299" w14:textId="77777777" w:rsidR="008B572E" w:rsidRDefault="008B572E" w:rsidP="00980D79">
            <w:r>
              <w:t>Show confusion?</w:t>
            </w:r>
          </w:p>
          <w:p w14:paraId="09D999D1" w14:textId="77777777" w:rsidR="008B572E" w:rsidRDefault="008B572E" w:rsidP="00980D79">
            <w:r>
              <w:t>Have they become withdrawn ?</w:t>
            </w:r>
          </w:p>
          <w:p w14:paraId="7BEE9F7E" w14:textId="77777777" w:rsidR="008B572E" w:rsidRDefault="008B572E" w:rsidP="00980D79">
            <w:r>
              <w:t>Are they observing other pupils?</w:t>
            </w:r>
          </w:p>
          <w:p w14:paraId="0C69AA4D" w14:textId="77777777" w:rsidR="008B572E" w:rsidRDefault="008B572E" w:rsidP="00980D79">
            <w:r>
              <w:t>Are they tired?</w:t>
            </w:r>
          </w:p>
          <w:p w14:paraId="4CB6F376" w14:textId="77777777" w:rsidR="008B572E" w:rsidRDefault="008B572E" w:rsidP="00980D79">
            <w:r>
              <w:t>Are they asking any questions?</w:t>
            </w:r>
          </w:p>
          <w:p w14:paraId="21A6C525" w14:textId="77777777" w:rsidR="008B572E" w:rsidRDefault="008B572E" w:rsidP="00980D79">
            <w:r>
              <w:t>How they communicate to Sir?</w:t>
            </w:r>
          </w:p>
          <w:p w14:paraId="15E5D6AA" w14:textId="77777777" w:rsidR="008B572E" w:rsidRDefault="008B572E" w:rsidP="00980D79">
            <w:r>
              <w:t>Secure student’s attention</w:t>
            </w:r>
          </w:p>
          <w:p w14:paraId="2D68F068" w14:textId="77777777" w:rsidR="008B572E" w:rsidRDefault="008B572E" w:rsidP="00980D79">
            <w:r>
              <w:t>Did Sir introduce the objective lesson?</w:t>
            </w:r>
          </w:p>
          <w:p w14:paraId="2DDB858C" w14:textId="77777777" w:rsidR="008B572E" w:rsidRDefault="008B572E" w:rsidP="00980D79">
            <w:r>
              <w:t xml:space="preserve">Children show </w:t>
            </w:r>
            <w:proofErr w:type="gramStart"/>
            <w:r>
              <w:t>enthusiasm</w:t>
            </w:r>
            <w:proofErr w:type="gramEnd"/>
          </w:p>
          <w:p w14:paraId="599F1570" w14:textId="77777777" w:rsidR="008B572E" w:rsidRDefault="008B572E" w:rsidP="00980D79">
            <w:r>
              <w:t xml:space="preserve">Control </w:t>
            </w:r>
            <w:proofErr w:type="gramStart"/>
            <w:r>
              <w:t>timing</w:t>
            </w:r>
            <w:proofErr w:type="gramEnd"/>
          </w:p>
          <w:p w14:paraId="470651C3" w14:textId="77777777" w:rsidR="008B572E" w:rsidRDefault="008B572E" w:rsidP="00980D79">
            <w:r>
              <w:t>Working on their own, class or pairs?</w:t>
            </w:r>
          </w:p>
          <w:p w14:paraId="587B8B24" w14:textId="77777777" w:rsidR="008B572E" w:rsidRDefault="008B572E" w:rsidP="00980D79"/>
        </w:tc>
        <w:tc>
          <w:tcPr>
            <w:tcW w:w="4054" w:type="dxa"/>
          </w:tcPr>
          <w:p w14:paraId="1695D419" w14:textId="77777777" w:rsidR="008B572E" w:rsidRDefault="008B572E" w:rsidP="00980D79"/>
          <w:p w14:paraId="0CF68BC4" w14:textId="77777777" w:rsidR="008B572E" w:rsidRDefault="008B572E" w:rsidP="00980D79"/>
          <w:p w14:paraId="695C9905" w14:textId="77777777" w:rsidR="008B572E" w:rsidRDefault="008B572E" w:rsidP="00980D79"/>
          <w:p w14:paraId="20674536" w14:textId="77777777" w:rsidR="008B572E" w:rsidRDefault="008B572E" w:rsidP="00980D79"/>
          <w:p w14:paraId="34D6EDC7" w14:textId="77777777" w:rsidR="008B572E" w:rsidRDefault="008B572E" w:rsidP="00980D79"/>
          <w:p w14:paraId="346CB7DF" w14:textId="77777777" w:rsidR="008B572E" w:rsidRDefault="008B572E" w:rsidP="00980D79"/>
          <w:p w14:paraId="49D6B1EA" w14:textId="77777777" w:rsidR="008B572E" w:rsidRDefault="008B572E" w:rsidP="00980D79"/>
          <w:p w14:paraId="4C7437EC" w14:textId="77777777" w:rsidR="008B572E" w:rsidRPr="0042061F" w:rsidRDefault="008B572E" w:rsidP="00980D79">
            <w:pPr>
              <w:rPr>
                <w:b/>
                <w:bCs/>
              </w:rPr>
            </w:pPr>
            <w:r w:rsidRPr="0042061F">
              <w:rPr>
                <w:b/>
                <w:bCs/>
              </w:rPr>
              <w:t xml:space="preserve">Notes: </w:t>
            </w:r>
          </w:p>
        </w:tc>
      </w:tr>
      <w:tr w:rsidR="008B572E" w14:paraId="475DA9A4" w14:textId="77777777" w:rsidTr="00980D79">
        <w:tc>
          <w:tcPr>
            <w:tcW w:w="1271" w:type="dxa"/>
          </w:tcPr>
          <w:p w14:paraId="007D0526" w14:textId="77777777" w:rsidR="008B572E" w:rsidRDefault="008B572E" w:rsidP="00980D79">
            <w:r>
              <w:t xml:space="preserve">After starter activity </w:t>
            </w:r>
          </w:p>
        </w:tc>
        <w:tc>
          <w:tcPr>
            <w:tcW w:w="4735" w:type="dxa"/>
          </w:tcPr>
          <w:p w14:paraId="573B2B0A" w14:textId="77777777" w:rsidR="008B572E" w:rsidRDefault="008B572E" w:rsidP="00980D79">
            <w:r>
              <w:t>How did it affect them?</w:t>
            </w:r>
          </w:p>
          <w:p w14:paraId="13EF0D3B" w14:textId="77777777" w:rsidR="008B572E" w:rsidRDefault="008B572E" w:rsidP="00980D79">
            <w:r>
              <w:t>Desiring more time for their warm up?</w:t>
            </w:r>
          </w:p>
          <w:p w14:paraId="54DB5345" w14:textId="77777777" w:rsidR="008B572E" w:rsidRDefault="008B572E" w:rsidP="00980D79">
            <w:r>
              <w:t>In what way does it help the children flow into their work.</w:t>
            </w:r>
          </w:p>
          <w:p w14:paraId="7D1658CD" w14:textId="77777777" w:rsidR="008B572E" w:rsidRDefault="008B572E" w:rsidP="00980D79">
            <w:r>
              <w:t>Show confusion?</w:t>
            </w:r>
          </w:p>
          <w:p w14:paraId="5D59AF66" w14:textId="77777777" w:rsidR="008B572E" w:rsidRDefault="008B572E" w:rsidP="00980D79">
            <w:r>
              <w:t>Does the starter activity hinder anything?</w:t>
            </w:r>
          </w:p>
          <w:p w14:paraId="54AAD0DE" w14:textId="77777777" w:rsidR="008B572E" w:rsidRDefault="008B572E" w:rsidP="00980D79">
            <w:r>
              <w:t>Difficulty into settling into work?</w:t>
            </w:r>
          </w:p>
          <w:p w14:paraId="381BB54F" w14:textId="77777777" w:rsidR="008B572E" w:rsidRDefault="008B572E" w:rsidP="00980D79">
            <w:r>
              <w:t>Challenging behaviours?</w:t>
            </w:r>
          </w:p>
          <w:p w14:paraId="1A075751" w14:textId="77777777" w:rsidR="008B572E" w:rsidRDefault="008B572E" w:rsidP="00980D79">
            <w:r>
              <w:t>Have they become withdrawn?</w:t>
            </w:r>
          </w:p>
          <w:p w14:paraId="26AD7A12" w14:textId="77777777" w:rsidR="008B572E" w:rsidRDefault="008B572E" w:rsidP="00980D79">
            <w:r>
              <w:t>Are they observing other pupils?</w:t>
            </w:r>
          </w:p>
          <w:p w14:paraId="6830CE7E" w14:textId="77777777" w:rsidR="008B572E" w:rsidRDefault="008B572E" w:rsidP="00980D79">
            <w:r>
              <w:t>Are they tired?</w:t>
            </w:r>
          </w:p>
          <w:p w14:paraId="336E9C54" w14:textId="77777777" w:rsidR="008B572E" w:rsidRDefault="008B572E" w:rsidP="00980D79">
            <w:r>
              <w:t>Are they asking questions?</w:t>
            </w:r>
          </w:p>
          <w:p w14:paraId="35701337" w14:textId="77777777" w:rsidR="008B572E" w:rsidRDefault="008B572E" w:rsidP="00980D79">
            <w:r>
              <w:t>How they communicate to Sir?</w:t>
            </w:r>
          </w:p>
          <w:p w14:paraId="279DF083" w14:textId="77777777" w:rsidR="008B572E" w:rsidRDefault="008B572E" w:rsidP="00980D79">
            <w:r>
              <w:t>Secure student’s attention</w:t>
            </w:r>
          </w:p>
          <w:p w14:paraId="712088A9" w14:textId="77777777" w:rsidR="008B572E" w:rsidRDefault="008B572E" w:rsidP="00980D79">
            <w:r>
              <w:t>Did Sir introduce the objective lesson?</w:t>
            </w:r>
          </w:p>
          <w:p w14:paraId="0827A8A5" w14:textId="77777777" w:rsidR="008B572E" w:rsidRDefault="008B572E" w:rsidP="00980D79">
            <w:r>
              <w:t xml:space="preserve">Children show </w:t>
            </w:r>
            <w:proofErr w:type="gramStart"/>
            <w:r>
              <w:t>enthusiasm</w:t>
            </w:r>
            <w:proofErr w:type="gramEnd"/>
          </w:p>
          <w:p w14:paraId="747D6F1F" w14:textId="77777777" w:rsidR="008B572E" w:rsidRDefault="008B572E" w:rsidP="00980D79">
            <w:r>
              <w:t>Clarify understanding</w:t>
            </w:r>
          </w:p>
        </w:tc>
        <w:tc>
          <w:tcPr>
            <w:tcW w:w="4054" w:type="dxa"/>
          </w:tcPr>
          <w:p w14:paraId="0B1CE669" w14:textId="77777777" w:rsidR="008B572E" w:rsidRDefault="008B572E" w:rsidP="00980D79"/>
          <w:p w14:paraId="6EBFFE38" w14:textId="77777777" w:rsidR="008B572E" w:rsidRDefault="008B572E" w:rsidP="00980D79"/>
          <w:p w14:paraId="56888D66" w14:textId="77777777" w:rsidR="008B572E" w:rsidRDefault="008B572E" w:rsidP="00980D79"/>
          <w:p w14:paraId="4FA560FD" w14:textId="77777777" w:rsidR="008B572E" w:rsidRDefault="008B572E" w:rsidP="00980D79"/>
          <w:p w14:paraId="1686A912" w14:textId="77777777" w:rsidR="008B572E" w:rsidRDefault="008B572E" w:rsidP="00980D79"/>
          <w:p w14:paraId="4710E53D" w14:textId="77777777" w:rsidR="008B572E" w:rsidRDefault="008B572E" w:rsidP="00980D79"/>
          <w:p w14:paraId="6E373CDC" w14:textId="77777777" w:rsidR="008B572E" w:rsidRDefault="008B572E" w:rsidP="00980D79"/>
          <w:p w14:paraId="5826ACBF" w14:textId="77777777" w:rsidR="008B572E" w:rsidRDefault="008B572E" w:rsidP="00980D79"/>
          <w:p w14:paraId="5EBDF9B8" w14:textId="77777777" w:rsidR="008B572E" w:rsidRDefault="008B572E" w:rsidP="00980D79"/>
          <w:p w14:paraId="3921FBFC" w14:textId="77777777" w:rsidR="008B572E" w:rsidRDefault="008B572E" w:rsidP="00980D79"/>
          <w:p w14:paraId="67CCBADA" w14:textId="77777777" w:rsidR="008B572E" w:rsidRDefault="008B572E" w:rsidP="00980D79"/>
          <w:p w14:paraId="342921E6" w14:textId="77777777" w:rsidR="008B572E" w:rsidRDefault="008B572E" w:rsidP="00980D79"/>
          <w:p w14:paraId="29065331" w14:textId="77777777" w:rsidR="008B572E" w:rsidRDefault="008B572E" w:rsidP="00980D79"/>
          <w:p w14:paraId="72B24215" w14:textId="77777777" w:rsidR="008B572E" w:rsidRDefault="008B572E" w:rsidP="00980D79"/>
          <w:p w14:paraId="3B9E242D" w14:textId="77777777" w:rsidR="008B572E" w:rsidRDefault="008B572E" w:rsidP="00980D79"/>
          <w:p w14:paraId="3CDEB8A0" w14:textId="77777777" w:rsidR="008B572E" w:rsidRPr="0042061F" w:rsidRDefault="008B572E" w:rsidP="00980D79">
            <w:pPr>
              <w:rPr>
                <w:b/>
                <w:bCs/>
              </w:rPr>
            </w:pPr>
            <w:r w:rsidRPr="0042061F">
              <w:rPr>
                <w:b/>
                <w:bCs/>
              </w:rPr>
              <w:t>Note:</w:t>
            </w:r>
          </w:p>
        </w:tc>
      </w:tr>
      <w:tr w:rsidR="008B572E" w14:paraId="584AEDA2" w14:textId="77777777" w:rsidTr="00980D79">
        <w:tc>
          <w:tcPr>
            <w:tcW w:w="1271" w:type="dxa"/>
          </w:tcPr>
          <w:p w14:paraId="6F41D869" w14:textId="77777777" w:rsidR="008B572E" w:rsidRDefault="008B572E" w:rsidP="00980D79">
            <w:r>
              <w:t xml:space="preserve">During the whole lesson </w:t>
            </w:r>
          </w:p>
        </w:tc>
        <w:tc>
          <w:tcPr>
            <w:tcW w:w="4735" w:type="dxa"/>
          </w:tcPr>
          <w:p w14:paraId="4C181A32" w14:textId="77777777" w:rsidR="008B572E" w:rsidRDefault="008B572E" w:rsidP="00980D79">
            <w:r>
              <w:t>How did the starter activity motivate them?</w:t>
            </w:r>
          </w:p>
          <w:p w14:paraId="53B1D94A" w14:textId="77777777" w:rsidR="008B572E" w:rsidRDefault="008B572E" w:rsidP="00980D79">
            <w:r>
              <w:t>Was their outcome of the work a success?</w:t>
            </w:r>
          </w:p>
          <w:p w14:paraId="68E9BFA7" w14:textId="77777777" w:rsidR="008B572E" w:rsidRDefault="008B572E" w:rsidP="00980D79">
            <w:r>
              <w:t>Poor outcome?</w:t>
            </w:r>
          </w:p>
          <w:p w14:paraId="6A6A465A" w14:textId="77777777" w:rsidR="008B572E" w:rsidRDefault="008B572E" w:rsidP="00980D79">
            <w:r>
              <w:t>Reluctant to do their work.</w:t>
            </w:r>
          </w:p>
          <w:p w14:paraId="0A19DEFD" w14:textId="77777777" w:rsidR="008B572E" w:rsidRDefault="008B572E" w:rsidP="00980D79">
            <w:r>
              <w:t>Show confusion?</w:t>
            </w:r>
          </w:p>
          <w:p w14:paraId="1D8C3FCB" w14:textId="77777777" w:rsidR="008B572E" w:rsidRDefault="008B572E" w:rsidP="00980D79">
            <w:r>
              <w:t>Challenging behaviours?</w:t>
            </w:r>
          </w:p>
          <w:p w14:paraId="287804D9" w14:textId="77777777" w:rsidR="008B572E" w:rsidRDefault="008B572E" w:rsidP="00980D79">
            <w:r>
              <w:t>Have they become withdrawn?</w:t>
            </w:r>
          </w:p>
          <w:p w14:paraId="1F5EB1DB" w14:textId="77777777" w:rsidR="008B572E" w:rsidRDefault="008B572E" w:rsidP="00980D79">
            <w:r>
              <w:t>Are they tired?</w:t>
            </w:r>
          </w:p>
          <w:p w14:paraId="0ED9DACE" w14:textId="77777777" w:rsidR="008B572E" w:rsidRDefault="008B572E" w:rsidP="00980D79">
            <w:r>
              <w:t>Are they asking questions?</w:t>
            </w:r>
          </w:p>
          <w:p w14:paraId="56ABC5CF" w14:textId="77777777" w:rsidR="008B572E" w:rsidRDefault="008B572E" w:rsidP="00980D79">
            <w:r>
              <w:t>How they communicate to Sir?</w:t>
            </w:r>
          </w:p>
          <w:p w14:paraId="16D08027" w14:textId="77777777" w:rsidR="008B572E" w:rsidRDefault="008B572E" w:rsidP="00980D79">
            <w:r>
              <w:t>Secure student’s attention</w:t>
            </w:r>
          </w:p>
          <w:p w14:paraId="57D10580" w14:textId="77777777" w:rsidR="008B572E" w:rsidRDefault="008B572E" w:rsidP="00980D79">
            <w:r>
              <w:t xml:space="preserve">Children show </w:t>
            </w:r>
            <w:proofErr w:type="gramStart"/>
            <w:r>
              <w:t>enthusiasm</w:t>
            </w:r>
            <w:proofErr w:type="gramEnd"/>
          </w:p>
          <w:p w14:paraId="08CCD539" w14:textId="77777777" w:rsidR="008B572E" w:rsidRDefault="008B572E" w:rsidP="00980D79">
            <w:r>
              <w:t xml:space="preserve">Control </w:t>
            </w:r>
            <w:proofErr w:type="gramStart"/>
            <w:r>
              <w:t>timing</w:t>
            </w:r>
            <w:proofErr w:type="gramEnd"/>
          </w:p>
          <w:p w14:paraId="351C9764" w14:textId="77777777" w:rsidR="008B572E" w:rsidRDefault="008B572E" w:rsidP="00980D79">
            <w:r>
              <w:t>Children reiterate the learning outcome</w:t>
            </w:r>
          </w:p>
        </w:tc>
        <w:tc>
          <w:tcPr>
            <w:tcW w:w="4054" w:type="dxa"/>
          </w:tcPr>
          <w:p w14:paraId="24E8AD33" w14:textId="77777777" w:rsidR="008B572E" w:rsidRDefault="008B572E" w:rsidP="00980D79"/>
          <w:p w14:paraId="0D493727" w14:textId="77777777" w:rsidR="008B572E" w:rsidRDefault="008B572E" w:rsidP="00980D79"/>
          <w:p w14:paraId="4CD57A6E" w14:textId="77777777" w:rsidR="008B572E" w:rsidRDefault="008B572E" w:rsidP="00980D79"/>
          <w:p w14:paraId="34C6AEB2" w14:textId="77777777" w:rsidR="008B572E" w:rsidRDefault="008B572E" w:rsidP="00980D79"/>
          <w:p w14:paraId="4528A93F" w14:textId="77777777" w:rsidR="008B572E" w:rsidRDefault="008B572E" w:rsidP="00980D79"/>
          <w:p w14:paraId="43F1B3C6" w14:textId="77777777" w:rsidR="008B572E" w:rsidRDefault="008B572E" w:rsidP="00980D79"/>
          <w:p w14:paraId="2A8A7D43" w14:textId="77777777" w:rsidR="008B572E" w:rsidRDefault="008B572E" w:rsidP="00980D79"/>
          <w:p w14:paraId="1DF42E03" w14:textId="77777777" w:rsidR="008B572E" w:rsidRDefault="008B572E" w:rsidP="00980D79"/>
          <w:p w14:paraId="3B95E52F" w14:textId="77777777" w:rsidR="008B572E" w:rsidRDefault="008B572E" w:rsidP="00980D79"/>
          <w:p w14:paraId="0086097B" w14:textId="77777777" w:rsidR="008B572E" w:rsidRDefault="008B572E" w:rsidP="00980D79"/>
          <w:p w14:paraId="31265926" w14:textId="77777777" w:rsidR="008B572E" w:rsidRDefault="008B572E" w:rsidP="00980D79"/>
          <w:p w14:paraId="2736D9C1" w14:textId="77777777" w:rsidR="008B572E" w:rsidRDefault="008B572E" w:rsidP="00980D79"/>
          <w:p w14:paraId="7E4C8302" w14:textId="77777777" w:rsidR="008B572E" w:rsidRDefault="008B572E" w:rsidP="00980D79">
            <w:r w:rsidRPr="0042061F">
              <w:rPr>
                <w:b/>
                <w:bCs/>
              </w:rPr>
              <w:t>Note:</w:t>
            </w:r>
          </w:p>
        </w:tc>
      </w:tr>
    </w:tbl>
    <w:p w14:paraId="4D8B327F" w14:textId="77777777" w:rsidR="008B572E" w:rsidRDefault="008B572E" w:rsidP="008B572E">
      <w:pPr>
        <w:rPr>
          <w:sz w:val="36"/>
          <w:szCs w:val="36"/>
        </w:rPr>
      </w:pPr>
    </w:p>
    <w:p w14:paraId="701D1963" w14:textId="77777777" w:rsidR="008B572E" w:rsidRPr="00436338" w:rsidRDefault="008B572E" w:rsidP="008B572E">
      <w:pPr>
        <w:jc w:val="center"/>
        <w:rPr>
          <w:b/>
          <w:bCs/>
          <w:sz w:val="36"/>
          <w:szCs w:val="36"/>
        </w:rPr>
      </w:pPr>
    </w:p>
    <w:p w14:paraId="2763D058" w14:textId="77777777" w:rsidR="008B572E" w:rsidRPr="00436338" w:rsidRDefault="008B572E" w:rsidP="008B572E">
      <w:pPr>
        <w:jc w:val="center"/>
        <w:rPr>
          <w:b/>
          <w:bCs/>
          <w:sz w:val="36"/>
          <w:szCs w:val="36"/>
        </w:rPr>
      </w:pPr>
      <w:r w:rsidRPr="00436338">
        <w:rPr>
          <w:b/>
          <w:bCs/>
          <w:sz w:val="36"/>
          <w:szCs w:val="36"/>
        </w:rPr>
        <w:lastRenderedPageBreak/>
        <w:t>Observation form on ‘structured starter activities’ in Maths</w:t>
      </w:r>
    </w:p>
    <w:p w14:paraId="3B3C90AB" w14:textId="77777777" w:rsidR="008B572E" w:rsidRDefault="008B572E" w:rsidP="008B572E">
      <w:pPr>
        <w:rPr>
          <w:sz w:val="36"/>
          <w:szCs w:val="36"/>
        </w:rPr>
      </w:pPr>
    </w:p>
    <w:p w14:paraId="1D86BBA7" w14:textId="77777777" w:rsidR="008B572E" w:rsidRDefault="008B572E" w:rsidP="008B572E">
      <w:pPr>
        <w:rPr>
          <w:sz w:val="36"/>
          <w:szCs w:val="36"/>
        </w:rPr>
      </w:pPr>
      <w:r>
        <w:rPr>
          <w:sz w:val="36"/>
          <w:szCs w:val="36"/>
        </w:rPr>
        <w:t>Name of teacher:</w:t>
      </w:r>
    </w:p>
    <w:p w14:paraId="54D9ACBD" w14:textId="77777777" w:rsidR="008B572E" w:rsidRDefault="008B572E" w:rsidP="008B572E">
      <w:pPr>
        <w:rPr>
          <w:sz w:val="36"/>
          <w:szCs w:val="36"/>
        </w:rPr>
      </w:pPr>
      <w:r>
        <w:rPr>
          <w:sz w:val="36"/>
          <w:szCs w:val="36"/>
        </w:rPr>
        <w:t>Date of session observed:</w:t>
      </w:r>
    </w:p>
    <w:p w14:paraId="3DC4BBE8" w14:textId="77777777" w:rsidR="008B572E" w:rsidRDefault="008B572E" w:rsidP="008B572E">
      <w:pPr>
        <w:rPr>
          <w:sz w:val="36"/>
          <w:szCs w:val="36"/>
        </w:rPr>
      </w:pPr>
      <w:r>
        <w:rPr>
          <w:sz w:val="36"/>
          <w:szCs w:val="36"/>
        </w:rPr>
        <w:t>Time of the session observed (full duration):</w:t>
      </w:r>
    </w:p>
    <w:p w14:paraId="3F6986AD" w14:textId="77777777" w:rsidR="008B572E" w:rsidRDefault="008B572E" w:rsidP="008B572E">
      <w:pPr>
        <w:rPr>
          <w:sz w:val="36"/>
          <w:szCs w:val="36"/>
        </w:rPr>
      </w:pPr>
      <w:r>
        <w:rPr>
          <w:sz w:val="36"/>
          <w:szCs w:val="36"/>
        </w:rPr>
        <w:t>Name of observer:</w:t>
      </w:r>
    </w:p>
    <w:p w14:paraId="4E607B0E" w14:textId="77777777" w:rsidR="008B572E" w:rsidRPr="00D2008B" w:rsidRDefault="008B572E" w:rsidP="008B572E">
      <w:pPr>
        <w:rPr>
          <w:sz w:val="36"/>
          <w:szCs w:val="36"/>
        </w:rPr>
      </w:pPr>
      <w:r>
        <w:rPr>
          <w:sz w:val="36"/>
          <w:szCs w:val="36"/>
        </w:rPr>
        <w:t>Agreed aims and objectives of the session:</w:t>
      </w:r>
    </w:p>
    <w:p w14:paraId="3DA37A52" w14:textId="77777777" w:rsidR="008B572E" w:rsidRDefault="008B572E" w:rsidP="006306D8">
      <w:pPr>
        <w:spacing w:line="360" w:lineRule="auto"/>
        <w:rPr>
          <w:rFonts w:ascii="Arial" w:hAnsi="Arial" w:cs="Arial"/>
          <w:sz w:val="22"/>
          <w:szCs w:val="22"/>
        </w:rPr>
      </w:pPr>
    </w:p>
    <w:p w14:paraId="6B6BF6A4" w14:textId="31F7231B" w:rsidR="00AE7B0B" w:rsidRPr="00AE7B0B" w:rsidRDefault="00AE7B0B" w:rsidP="00AE7B0B">
      <w:pPr>
        <w:tabs>
          <w:tab w:val="left" w:pos="1211"/>
        </w:tabs>
        <w:spacing w:line="360" w:lineRule="auto"/>
        <w:rPr>
          <w:rFonts w:ascii="Arial" w:hAnsi="Arial" w:cs="Arial"/>
          <w:sz w:val="22"/>
          <w:szCs w:val="22"/>
        </w:rPr>
      </w:pPr>
      <w:r w:rsidRPr="00AE7B0B">
        <w:rPr>
          <w:rFonts w:ascii="Arial" w:hAnsi="Arial" w:cs="Arial"/>
          <w:sz w:val="22"/>
          <w:szCs w:val="22"/>
        </w:rPr>
        <w:t>Appendix 4 - Blank Parental Consent Letter</w:t>
      </w:r>
    </w:p>
    <w:p w14:paraId="27E1EF16" w14:textId="77777777" w:rsidR="00AE7B0B" w:rsidRPr="00BF5B3E" w:rsidRDefault="00AE7B0B" w:rsidP="00AE7B0B">
      <w:pPr>
        <w:pStyle w:val="Heading1"/>
        <w:pBdr>
          <w:top w:val="single" w:sz="4" w:space="6" w:color="auto"/>
          <w:left w:val="single" w:sz="4" w:space="4" w:color="auto"/>
          <w:bottom w:val="single" w:sz="4" w:space="1" w:color="auto"/>
          <w:right w:val="single" w:sz="4" w:space="4" w:color="auto"/>
        </w:pBdr>
        <w:ind w:right="720"/>
        <w:jc w:val="center"/>
        <w:rPr>
          <w:rFonts w:cs="Arial"/>
          <w:color w:val="000000" w:themeColor="text1"/>
          <w:sz w:val="44"/>
          <w:szCs w:val="44"/>
        </w:rPr>
      </w:pPr>
      <w:r w:rsidRPr="00BF5B3E">
        <w:rPr>
          <w:rFonts w:cs="Arial"/>
          <w:caps/>
          <w:color w:val="000000" w:themeColor="text1"/>
          <w:sz w:val="44"/>
          <w:szCs w:val="24"/>
        </w:rPr>
        <w:t xml:space="preserve"> INFORMATION sheet</w:t>
      </w:r>
    </w:p>
    <w:p w14:paraId="219DDC10" w14:textId="77777777" w:rsidR="00AE7B0B" w:rsidRPr="00BF5B3E" w:rsidRDefault="00AE7B0B" w:rsidP="00AE7B0B">
      <w:pPr>
        <w:pStyle w:val="Heading1"/>
        <w:pBdr>
          <w:top w:val="single" w:sz="4" w:space="6" w:color="auto"/>
          <w:left w:val="single" w:sz="4" w:space="4" w:color="auto"/>
          <w:bottom w:val="single" w:sz="4" w:space="1" w:color="auto"/>
          <w:right w:val="single" w:sz="4" w:space="4" w:color="auto"/>
        </w:pBdr>
        <w:ind w:right="720"/>
        <w:jc w:val="center"/>
        <w:rPr>
          <w:rStyle w:val="nw1"/>
          <w:rFonts w:cs="Arial"/>
          <w:color w:val="000000" w:themeColor="text1"/>
          <w:sz w:val="21"/>
          <w:szCs w:val="44"/>
        </w:rPr>
      </w:pPr>
      <w:r w:rsidRPr="00BF5B3E">
        <w:rPr>
          <w:rFonts w:cs="Arial"/>
          <w:color w:val="000000" w:themeColor="text1"/>
          <w:sz w:val="21"/>
          <w:szCs w:val="44"/>
        </w:rPr>
        <w:t xml:space="preserve">PROJECT TITLE: </w:t>
      </w:r>
      <w:r w:rsidRPr="00BF5B3E">
        <w:rPr>
          <w:rFonts w:cs="Arial"/>
          <w:color w:val="000000" w:themeColor="text1"/>
          <w:sz w:val="22"/>
          <w:szCs w:val="22"/>
        </w:rPr>
        <w:t>What is the relationship between structured starter activities and attitudes to learning in a Year 6 classroom?</w:t>
      </w:r>
    </w:p>
    <w:p w14:paraId="401006B6" w14:textId="77777777" w:rsidR="00AE7B0B" w:rsidRPr="008D3E3B" w:rsidRDefault="00AE7B0B" w:rsidP="00AE7B0B">
      <w:pPr>
        <w:ind w:right="720"/>
        <w:rPr>
          <w:rStyle w:val="nw1"/>
          <w:rFonts w:asciiTheme="majorHAnsi" w:eastAsiaTheme="majorEastAsia" w:hAnsiTheme="majorHAnsi" w:cs="Arial"/>
          <w:color w:val="FF0000"/>
          <w:sz w:val="28"/>
          <w:szCs w:val="28"/>
        </w:rPr>
      </w:pPr>
    </w:p>
    <w:p w14:paraId="41DE5719" w14:textId="77777777" w:rsidR="00AE7B0B" w:rsidRPr="008D3E3B" w:rsidRDefault="00AE7B0B" w:rsidP="00AE7B0B">
      <w:pPr>
        <w:ind w:right="720"/>
        <w:rPr>
          <w:rStyle w:val="nw1"/>
          <w:rFonts w:asciiTheme="majorHAnsi" w:eastAsiaTheme="majorEastAsia" w:hAnsiTheme="majorHAnsi" w:cs="Arial"/>
          <w:sz w:val="21"/>
          <w:szCs w:val="21"/>
        </w:rPr>
      </w:pPr>
      <w:r w:rsidRPr="008D3E3B">
        <w:rPr>
          <w:rStyle w:val="nw1"/>
          <w:rFonts w:asciiTheme="majorHAnsi" w:eastAsiaTheme="majorEastAsia" w:hAnsiTheme="majorHAnsi" w:cs="Arial"/>
          <w:sz w:val="21"/>
          <w:szCs w:val="21"/>
        </w:rPr>
        <w:t>Dear Parent / Guardian,</w:t>
      </w:r>
    </w:p>
    <w:p w14:paraId="09C031E7" w14:textId="77777777" w:rsidR="00AE7B0B" w:rsidRPr="008D3E3B" w:rsidRDefault="00AE7B0B" w:rsidP="00AE7B0B">
      <w:pPr>
        <w:ind w:right="720"/>
        <w:rPr>
          <w:rStyle w:val="nw1"/>
          <w:rFonts w:asciiTheme="majorHAnsi" w:eastAsiaTheme="majorEastAsia" w:hAnsiTheme="majorHAnsi" w:cs="Arial"/>
          <w:sz w:val="21"/>
          <w:szCs w:val="21"/>
        </w:rPr>
      </w:pPr>
    </w:p>
    <w:p w14:paraId="2D4719E6" w14:textId="77777777" w:rsidR="00AE7B0B" w:rsidRPr="008D3E3B" w:rsidRDefault="00AE7B0B" w:rsidP="00AE7B0B">
      <w:pPr>
        <w:pStyle w:val="NormalWeb1"/>
        <w:spacing w:line="302" w:lineRule="atLeast"/>
        <w:ind w:right="720"/>
        <w:jc w:val="both"/>
        <w:rPr>
          <w:rStyle w:val="nw1"/>
          <w:rFonts w:asciiTheme="majorHAnsi" w:hAnsiTheme="majorHAnsi" w:cs="Arial"/>
          <w:color w:val="000000"/>
          <w:sz w:val="21"/>
          <w:szCs w:val="21"/>
        </w:rPr>
      </w:pPr>
      <w:r w:rsidRPr="008D3E3B">
        <w:rPr>
          <w:rStyle w:val="nw1"/>
          <w:rFonts w:asciiTheme="majorHAnsi" w:hAnsiTheme="majorHAnsi" w:cs="Arial"/>
          <w:color w:val="000000"/>
          <w:sz w:val="21"/>
          <w:szCs w:val="21"/>
        </w:rPr>
        <w:t xml:space="preserve">My name is </w:t>
      </w:r>
      <w:r w:rsidRPr="008D3E3B">
        <w:rPr>
          <w:rStyle w:val="nw1"/>
          <w:rFonts w:asciiTheme="majorHAnsi" w:hAnsiTheme="majorHAnsi" w:cs="Arial"/>
          <w:color w:val="000000" w:themeColor="text1"/>
          <w:sz w:val="21"/>
          <w:szCs w:val="21"/>
        </w:rPr>
        <w:t xml:space="preserve">Miss Ali and </w:t>
      </w:r>
      <w:r w:rsidRPr="008D3E3B">
        <w:rPr>
          <w:rStyle w:val="nw1"/>
          <w:rFonts w:asciiTheme="majorHAnsi" w:hAnsiTheme="majorHAnsi" w:cs="Arial"/>
          <w:color w:val="000000"/>
          <w:sz w:val="21"/>
          <w:szCs w:val="21"/>
        </w:rPr>
        <w:t xml:space="preserve">I am studying for a PGCE qualification at </w:t>
      </w:r>
      <w:proofErr w:type="spellStart"/>
      <w:r w:rsidRPr="008D3E3B">
        <w:rPr>
          <w:rStyle w:val="nw1"/>
          <w:rFonts w:asciiTheme="majorHAnsi" w:hAnsiTheme="majorHAnsi" w:cs="Arial"/>
          <w:color w:val="000000"/>
          <w:sz w:val="21"/>
          <w:szCs w:val="21"/>
        </w:rPr>
        <w:t>Yr</w:t>
      </w:r>
      <w:proofErr w:type="spellEnd"/>
      <w:r w:rsidRPr="008D3E3B">
        <w:rPr>
          <w:rStyle w:val="nw1"/>
          <w:rFonts w:asciiTheme="majorHAnsi" w:hAnsiTheme="majorHAnsi" w:cs="Arial"/>
          <w:color w:val="000000"/>
          <w:sz w:val="21"/>
          <w:szCs w:val="21"/>
        </w:rPr>
        <w:t xml:space="preserve"> </w:t>
      </w:r>
      <w:proofErr w:type="spellStart"/>
      <w:r w:rsidRPr="008D3E3B">
        <w:rPr>
          <w:rStyle w:val="nw1"/>
          <w:rFonts w:asciiTheme="majorHAnsi" w:hAnsiTheme="majorHAnsi" w:cs="Arial"/>
          <w:color w:val="000000"/>
          <w:sz w:val="21"/>
          <w:szCs w:val="21"/>
        </w:rPr>
        <w:t>Athrofa</w:t>
      </w:r>
      <w:proofErr w:type="spellEnd"/>
      <w:r w:rsidRPr="008D3E3B">
        <w:rPr>
          <w:rStyle w:val="nw1"/>
          <w:rFonts w:asciiTheme="majorHAnsi" w:hAnsiTheme="majorHAnsi" w:cs="Arial"/>
          <w:color w:val="000000"/>
          <w:sz w:val="21"/>
          <w:szCs w:val="21"/>
        </w:rPr>
        <w:t xml:space="preserve">, University of Wales Trinity Saint David.  I am currently a </w:t>
      </w:r>
      <w:r w:rsidRPr="008D3E3B">
        <w:rPr>
          <w:rStyle w:val="nw1"/>
          <w:rFonts w:asciiTheme="majorHAnsi" w:hAnsiTheme="majorHAnsi" w:cs="Arial"/>
          <w:color w:val="000000" w:themeColor="text1"/>
          <w:sz w:val="21"/>
          <w:szCs w:val="21"/>
        </w:rPr>
        <w:t xml:space="preserve">student teacher within Mr </w:t>
      </w:r>
      <w:proofErr w:type="spellStart"/>
      <w:r w:rsidRPr="008D3E3B">
        <w:rPr>
          <w:rStyle w:val="nw1"/>
          <w:rFonts w:asciiTheme="majorHAnsi" w:hAnsiTheme="majorHAnsi" w:cs="Arial"/>
          <w:color w:val="000000" w:themeColor="text1"/>
          <w:sz w:val="21"/>
          <w:szCs w:val="21"/>
        </w:rPr>
        <w:t>Sirrell</w:t>
      </w:r>
      <w:proofErr w:type="spellEnd"/>
      <w:r w:rsidRPr="008D3E3B">
        <w:rPr>
          <w:rStyle w:val="nw1"/>
          <w:rFonts w:asciiTheme="majorHAnsi" w:hAnsiTheme="majorHAnsi" w:cs="Arial"/>
          <w:color w:val="000000" w:themeColor="text1"/>
          <w:sz w:val="21"/>
          <w:szCs w:val="21"/>
        </w:rPr>
        <w:t xml:space="preserve"> (Ebbw </w:t>
      </w:r>
      <w:proofErr w:type="spellStart"/>
      <w:r w:rsidRPr="008D3E3B">
        <w:rPr>
          <w:rStyle w:val="nw1"/>
          <w:rFonts w:asciiTheme="majorHAnsi" w:hAnsiTheme="majorHAnsi" w:cs="Arial"/>
          <w:color w:val="000000" w:themeColor="text1"/>
          <w:sz w:val="21"/>
          <w:szCs w:val="21"/>
        </w:rPr>
        <w:t>Fawr</w:t>
      </w:r>
      <w:proofErr w:type="spellEnd"/>
      <w:r w:rsidRPr="008D3E3B">
        <w:rPr>
          <w:rStyle w:val="nw1"/>
          <w:rFonts w:asciiTheme="majorHAnsi" w:hAnsiTheme="majorHAnsi" w:cs="Arial"/>
          <w:color w:val="000000" w:themeColor="text1"/>
          <w:sz w:val="21"/>
          <w:szCs w:val="21"/>
        </w:rPr>
        <w:t xml:space="preserve"> Learning Community) and am teaching in your child’s class. </w:t>
      </w:r>
    </w:p>
    <w:p w14:paraId="1BB96220" w14:textId="77777777" w:rsidR="00AE7B0B" w:rsidRPr="008D3E3B" w:rsidRDefault="00AE7B0B" w:rsidP="00AE7B0B">
      <w:pPr>
        <w:pStyle w:val="NormalWeb1"/>
        <w:spacing w:line="302" w:lineRule="atLeast"/>
        <w:ind w:right="720"/>
        <w:jc w:val="both"/>
        <w:rPr>
          <w:rStyle w:val="nw1"/>
          <w:rFonts w:asciiTheme="majorHAnsi" w:hAnsiTheme="majorHAnsi" w:cs="Arial"/>
          <w:color w:val="000000"/>
          <w:sz w:val="21"/>
          <w:szCs w:val="21"/>
        </w:rPr>
      </w:pPr>
    </w:p>
    <w:p w14:paraId="31F629BC" w14:textId="77777777" w:rsidR="00AE7B0B" w:rsidRPr="008D3E3B" w:rsidRDefault="00AE7B0B" w:rsidP="00AE7B0B">
      <w:pPr>
        <w:pStyle w:val="NormalWeb1"/>
        <w:spacing w:line="302" w:lineRule="atLeast"/>
        <w:ind w:right="720"/>
        <w:jc w:val="both"/>
        <w:rPr>
          <w:rStyle w:val="nw1"/>
          <w:rFonts w:asciiTheme="majorHAnsi" w:hAnsiTheme="majorHAnsi" w:cs="Arial"/>
          <w:color w:val="FF0000"/>
          <w:sz w:val="21"/>
          <w:szCs w:val="21"/>
        </w:rPr>
      </w:pPr>
      <w:r w:rsidRPr="008D3E3B">
        <w:rPr>
          <w:rStyle w:val="nw1"/>
          <w:rFonts w:asciiTheme="majorHAnsi" w:hAnsiTheme="majorHAnsi" w:cs="Arial"/>
          <w:color w:val="000000"/>
          <w:sz w:val="21"/>
          <w:szCs w:val="21"/>
        </w:rPr>
        <w:t>I would like to invite your child to participate in my research project. The title of the project is “</w:t>
      </w:r>
      <w:r w:rsidRPr="008D3E3B">
        <w:rPr>
          <w:rFonts w:asciiTheme="majorHAnsi" w:hAnsiTheme="majorHAnsi" w:cs="Arial"/>
        </w:rPr>
        <w:t xml:space="preserve">What is the relationship between </w:t>
      </w:r>
      <w:r w:rsidRPr="008D3E3B">
        <w:rPr>
          <w:rFonts w:asciiTheme="majorHAnsi" w:hAnsiTheme="majorHAnsi" w:cs="Arial"/>
          <w:color w:val="000000" w:themeColor="text1"/>
        </w:rPr>
        <w:t xml:space="preserve">structured starter activities and attitudes to learning in a Year 6 classroom?” </w:t>
      </w:r>
      <w:r w:rsidRPr="008D3E3B">
        <w:rPr>
          <w:rStyle w:val="nw1"/>
          <w:rFonts w:asciiTheme="majorHAnsi" w:hAnsiTheme="majorHAnsi" w:cs="Arial"/>
          <w:color w:val="000000" w:themeColor="text1"/>
          <w:sz w:val="21"/>
          <w:szCs w:val="21"/>
        </w:rPr>
        <w:t xml:space="preserve">and I aim to conduct my research through their participation.  </w:t>
      </w:r>
      <w:r w:rsidRPr="008D3E3B">
        <w:rPr>
          <w:rStyle w:val="nw1"/>
          <w:rFonts w:asciiTheme="majorHAnsi" w:hAnsiTheme="majorHAnsi" w:cs="Arial"/>
          <w:color w:val="000000"/>
          <w:sz w:val="21"/>
          <w:szCs w:val="21"/>
        </w:rPr>
        <w:t xml:space="preserve">Through your child’s participation, I hope to </w:t>
      </w:r>
      <w:r w:rsidRPr="008D3E3B">
        <w:rPr>
          <w:rStyle w:val="nw1"/>
          <w:rFonts w:asciiTheme="majorHAnsi" w:hAnsiTheme="majorHAnsi" w:cs="Arial"/>
          <w:color w:val="000000" w:themeColor="text1"/>
          <w:sz w:val="21"/>
          <w:szCs w:val="21"/>
        </w:rPr>
        <w:t xml:space="preserve">ascertain the relevant data needed. </w:t>
      </w:r>
    </w:p>
    <w:p w14:paraId="4BABEF68" w14:textId="77777777" w:rsidR="00AE7B0B" w:rsidRPr="008D3E3B" w:rsidRDefault="00AE7B0B" w:rsidP="00AE7B0B">
      <w:pPr>
        <w:pStyle w:val="NormalWeb1"/>
        <w:spacing w:line="302" w:lineRule="atLeast"/>
        <w:ind w:right="720"/>
        <w:jc w:val="both"/>
        <w:rPr>
          <w:rStyle w:val="nw1"/>
          <w:rFonts w:asciiTheme="majorHAnsi" w:hAnsiTheme="majorHAnsi" w:cs="Arial"/>
          <w:color w:val="FF0000"/>
          <w:sz w:val="21"/>
          <w:szCs w:val="21"/>
        </w:rPr>
      </w:pPr>
    </w:p>
    <w:p w14:paraId="1E0C4804" w14:textId="77777777" w:rsidR="00AE7B0B" w:rsidRPr="008D3E3B" w:rsidRDefault="00AE7B0B" w:rsidP="00AE7B0B">
      <w:pPr>
        <w:pStyle w:val="NormalWeb1"/>
        <w:spacing w:line="302" w:lineRule="atLeast"/>
        <w:ind w:right="720"/>
        <w:jc w:val="both"/>
        <w:rPr>
          <w:rStyle w:val="nw1"/>
          <w:rFonts w:asciiTheme="majorHAnsi" w:hAnsiTheme="majorHAnsi" w:cs="Arial"/>
          <w:color w:val="000000" w:themeColor="text1"/>
          <w:sz w:val="21"/>
          <w:szCs w:val="21"/>
        </w:rPr>
      </w:pPr>
      <w:r w:rsidRPr="008D3E3B">
        <w:rPr>
          <w:rStyle w:val="nw1"/>
          <w:rFonts w:asciiTheme="majorHAnsi" w:hAnsiTheme="majorHAnsi" w:cs="Arial"/>
          <w:color w:val="000000" w:themeColor="text1"/>
          <w:sz w:val="21"/>
          <w:szCs w:val="21"/>
        </w:rPr>
        <w:t xml:space="preserve">The research will undertake three methodologies, </w:t>
      </w:r>
      <w:r>
        <w:rPr>
          <w:rStyle w:val="nw1"/>
          <w:rFonts w:asciiTheme="majorHAnsi" w:hAnsiTheme="majorHAnsi" w:cs="Arial"/>
          <w:color w:val="000000" w:themeColor="text1"/>
          <w:sz w:val="21"/>
          <w:szCs w:val="21"/>
        </w:rPr>
        <w:t>which</w:t>
      </w:r>
      <w:r w:rsidRPr="008D3E3B">
        <w:rPr>
          <w:rStyle w:val="nw1"/>
          <w:rFonts w:asciiTheme="majorHAnsi" w:hAnsiTheme="majorHAnsi" w:cs="Arial"/>
          <w:color w:val="000000" w:themeColor="text1"/>
          <w:sz w:val="21"/>
          <w:szCs w:val="21"/>
        </w:rPr>
        <w:t xml:space="preserve"> will consist of an observation, </w:t>
      </w:r>
      <w:r>
        <w:rPr>
          <w:rStyle w:val="nw1"/>
          <w:rFonts w:asciiTheme="majorHAnsi" w:hAnsiTheme="majorHAnsi" w:cs="Arial"/>
          <w:color w:val="000000" w:themeColor="text1"/>
          <w:sz w:val="21"/>
          <w:szCs w:val="21"/>
        </w:rPr>
        <w:t xml:space="preserve">a </w:t>
      </w:r>
      <w:r w:rsidRPr="008D3E3B">
        <w:rPr>
          <w:rStyle w:val="nw1"/>
          <w:rFonts w:asciiTheme="majorHAnsi" w:hAnsiTheme="majorHAnsi" w:cs="Arial"/>
          <w:color w:val="000000" w:themeColor="text1"/>
          <w:sz w:val="21"/>
          <w:szCs w:val="21"/>
        </w:rPr>
        <w:t>survey and a semi-structured interview that will be audio</w:t>
      </w:r>
      <w:r>
        <w:rPr>
          <w:rStyle w:val="nw1"/>
          <w:rFonts w:asciiTheme="majorHAnsi" w:hAnsiTheme="majorHAnsi" w:cs="Arial"/>
          <w:color w:val="000000" w:themeColor="text1"/>
          <w:sz w:val="21"/>
          <w:szCs w:val="21"/>
        </w:rPr>
        <w:t>-</w:t>
      </w:r>
      <w:r w:rsidRPr="008D3E3B">
        <w:rPr>
          <w:rStyle w:val="nw1"/>
          <w:rFonts w:asciiTheme="majorHAnsi" w:hAnsiTheme="majorHAnsi" w:cs="Arial"/>
          <w:color w:val="000000" w:themeColor="text1"/>
          <w:sz w:val="21"/>
          <w:szCs w:val="21"/>
        </w:rPr>
        <w:t>taped.</w:t>
      </w:r>
      <w:r>
        <w:rPr>
          <w:rStyle w:val="nw1"/>
          <w:rFonts w:asciiTheme="majorHAnsi" w:hAnsiTheme="majorHAnsi" w:cs="Arial"/>
          <w:color w:val="000000" w:themeColor="text1"/>
          <w:sz w:val="21"/>
          <w:szCs w:val="21"/>
        </w:rPr>
        <w:t xml:space="preserve"> This will take place following next week and the children will be made aware. </w:t>
      </w:r>
    </w:p>
    <w:p w14:paraId="5833961F" w14:textId="77777777" w:rsidR="00AE7B0B" w:rsidRPr="008D3E3B" w:rsidRDefault="00AE7B0B" w:rsidP="00AE7B0B">
      <w:pPr>
        <w:pStyle w:val="NormalWeb1"/>
        <w:spacing w:line="302" w:lineRule="atLeast"/>
        <w:ind w:right="720"/>
        <w:jc w:val="both"/>
        <w:rPr>
          <w:rFonts w:asciiTheme="majorHAnsi" w:hAnsiTheme="majorHAnsi" w:cs="Arial"/>
          <w:color w:val="000000"/>
          <w:sz w:val="21"/>
          <w:szCs w:val="21"/>
        </w:rPr>
      </w:pPr>
    </w:p>
    <w:p w14:paraId="4E1306D7" w14:textId="77777777" w:rsidR="00AE7B0B" w:rsidRPr="008D3E3B" w:rsidRDefault="00AE7B0B" w:rsidP="00AE7B0B">
      <w:pPr>
        <w:pStyle w:val="NormalWeb1"/>
        <w:spacing w:line="302" w:lineRule="atLeast"/>
        <w:ind w:right="720"/>
        <w:jc w:val="both"/>
        <w:rPr>
          <w:rFonts w:asciiTheme="majorHAnsi" w:hAnsiTheme="majorHAnsi" w:cs="Arial"/>
          <w:color w:val="000000"/>
          <w:sz w:val="21"/>
          <w:szCs w:val="21"/>
        </w:rPr>
      </w:pPr>
      <w:r w:rsidRPr="008D3E3B">
        <w:rPr>
          <w:rStyle w:val="nw1"/>
          <w:rFonts w:asciiTheme="majorHAnsi" w:hAnsiTheme="majorHAnsi" w:cs="Arial"/>
          <w:color w:val="000000"/>
          <w:sz w:val="21"/>
          <w:szCs w:val="21"/>
        </w:rPr>
        <w:t>All names will be kept strictly confidential and will only be known by myself and my research partner. Your child’s participation in this</w:t>
      </w:r>
      <w:r w:rsidRPr="008D3E3B">
        <w:rPr>
          <w:rFonts w:asciiTheme="majorHAnsi" w:hAnsiTheme="majorHAnsi" w:cs="Arial"/>
          <w:color w:val="000000"/>
          <w:sz w:val="21"/>
          <w:szCs w:val="21"/>
        </w:rPr>
        <w:t xml:space="preserve"> </w:t>
      </w:r>
      <w:r w:rsidRPr="008D3E3B">
        <w:rPr>
          <w:rStyle w:val="nw1"/>
          <w:rFonts w:asciiTheme="majorHAnsi" w:hAnsiTheme="majorHAnsi" w:cs="Arial"/>
          <w:color w:val="000000"/>
          <w:sz w:val="21"/>
          <w:szCs w:val="21"/>
        </w:rPr>
        <w:t xml:space="preserve">study is completely voluntary so you or your child can withdraw from </w:t>
      </w:r>
      <w:r w:rsidRPr="008D3E3B">
        <w:rPr>
          <w:rStyle w:val="nw1"/>
          <w:rFonts w:asciiTheme="majorHAnsi" w:hAnsiTheme="majorHAnsi" w:cs="Arial"/>
          <w:color w:val="000000"/>
          <w:sz w:val="21"/>
          <w:szCs w:val="21"/>
        </w:rPr>
        <w:lastRenderedPageBreak/>
        <w:t>the study at any stage.</w:t>
      </w:r>
      <w:r w:rsidRPr="008D3E3B">
        <w:rPr>
          <w:rFonts w:asciiTheme="majorHAnsi" w:hAnsiTheme="majorHAnsi" w:cs="Arial"/>
          <w:color w:val="000000"/>
          <w:sz w:val="21"/>
          <w:szCs w:val="21"/>
        </w:rPr>
        <w:t xml:space="preserve">  Your child will also be asked to give their assent before the beginning of the study.</w:t>
      </w:r>
    </w:p>
    <w:p w14:paraId="4AFA4F4E" w14:textId="77777777" w:rsidR="00AE7B0B" w:rsidRPr="008D3E3B" w:rsidRDefault="00AE7B0B" w:rsidP="00AE7B0B">
      <w:pPr>
        <w:pStyle w:val="NormalWeb1"/>
        <w:spacing w:line="302" w:lineRule="atLeast"/>
        <w:ind w:right="720"/>
        <w:jc w:val="both"/>
        <w:rPr>
          <w:rFonts w:asciiTheme="majorHAnsi" w:hAnsiTheme="majorHAnsi" w:cs="Arial"/>
          <w:color w:val="000000"/>
          <w:sz w:val="21"/>
          <w:szCs w:val="21"/>
        </w:rPr>
      </w:pPr>
    </w:p>
    <w:p w14:paraId="7FC13E12" w14:textId="77777777" w:rsidR="00AE7B0B" w:rsidRPr="008D3E3B" w:rsidRDefault="00AE7B0B" w:rsidP="00AE7B0B">
      <w:pPr>
        <w:pStyle w:val="NormalWeb1"/>
        <w:spacing w:line="302" w:lineRule="atLeast"/>
        <w:ind w:right="720"/>
        <w:jc w:val="both"/>
        <w:rPr>
          <w:rStyle w:val="nw1"/>
          <w:rFonts w:asciiTheme="majorHAnsi" w:hAnsiTheme="majorHAnsi" w:cs="Arial"/>
          <w:color w:val="000000"/>
          <w:sz w:val="21"/>
          <w:szCs w:val="21"/>
        </w:rPr>
      </w:pPr>
      <w:r w:rsidRPr="008D3E3B">
        <w:rPr>
          <w:rStyle w:val="nw1"/>
          <w:rFonts w:asciiTheme="majorHAnsi" w:hAnsiTheme="majorHAnsi" w:cs="Arial"/>
          <w:color w:val="000000"/>
          <w:sz w:val="21"/>
          <w:szCs w:val="21"/>
        </w:rPr>
        <w:t>After careful and precise analysis of the data obtained from the lesson observation and group interview, I would be happy to provide you</w:t>
      </w:r>
      <w:r w:rsidRPr="008D3E3B">
        <w:rPr>
          <w:rFonts w:asciiTheme="majorHAnsi" w:hAnsiTheme="majorHAnsi" w:cs="Arial"/>
          <w:color w:val="000000"/>
          <w:sz w:val="21"/>
          <w:szCs w:val="21"/>
        </w:rPr>
        <w:t xml:space="preserve"> </w:t>
      </w:r>
      <w:r w:rsidRPr="008D3E3B">
        <w:rPr>
          <w:rStyle w:val="nw1"/>
          <w:rFonts w:asciiTheme="majorHAnsi" w:hAnsiTheme="majorHAnsi" w:cs="Arial"/>
          <w:color w:val="000000"/>
          <w:sz w:val="21"/>
          <w:szCs w:val="21"/>
        </w:rPr>
        <w:t xml:space="preserve">with a copy of the findings at your request. The results of the research will be discussed in a university assignment that will contribute to my PGCE course. </w:t>
      </w:r>
      <w:r w:rsidRPr="008D3E3B">
        <w:rPr>
          <w:rStyle w:val="nw1"/>
          <w:rFonts w:asciiTheme="majorHAnsi" w:hAnsiTheme="majorHAnsi" w:cs="Arial"/>
          <w:color w:val="FF0000"/>
          <w:sz w:val="21"/>
          <w:szCs w:val="21"/>
        </w:rPr>
        <w:t xml:space="preserve"> </w:t>
      </w:r>
      <w:r w:rsidRPr="008D3E3B">
        <w:rPr>
          <w:rStyle w:val="nw1"/>
          <w:rFonts w:asciiTheme="majorHAnsi" w:hAnsiTheme="majorHAnsi" w:cs="Arial"/>
          <w:color w:val="000000"/>
          <w:sz w:val="21"/>
          <w:szCs w:val="21"/>
        </w:rPr>
        <w:t xml:space="preserve">The results of this study will be stored on my university account, which will be password-protected by myself only </w:t>
      </w:r>
      <w:r w:rsidRPr="008D3E3B">
        <w:rPr>
          <w:rStyle w:val="nw1"/>
          <w:rFonts w:asciiTheme="majorHAnsi" w:hAnsiTheme="majorHAnsi" w:cs="Arial"/>
          <w:sz w:val="21"/>
          <w:szCs w:val="21"/>
        </w:rPr>
        <w:t xml:space="preserve">and all raw data will be destroyed once the assessment has been marked. </w:t>
      </w:r>
    </w:p>
    <w:p w14:paraId="33773778" w14:textId="77777777" w:rsidR="00AE7B0B" w:rsidRPr="008D3E3B" w:rsidRDefault="00AE7B0B" w:rsidP="00AE7B0B">
      <w:pPr>
        <w:pStyle w:val="NormalWeb1"/>
        <w:spacing w:line="302" w:lineRule="atLeast"/>
        <w:ind w:right="720"/>
        <w:jc w:val="both"/>
        <w:rPr>
          <w:rStyle w:val="nw1"/>
          <w:rFonts w:asciiTheme="majorHAnsi" w:hAnsiTheme="majorHAnsi" w:cs="Arial"/>
          <w:sz w:val="21"/>
          <w:szCs w:val="21"/>
        </w:rPr>
      </w:pPr>
    </w:p>
    <w:p w14:paraId="7F97C50A" w14:textId="77777777" w:rsidR="00AE7B0B" w:rsidRPr="008D3E3B" w:rsidRDefault="00AE7B0B" w:rsidP="00AE7B0B">
      <w:pPr>
        <w:ind w:right="720"/>
        <w:jc w:val="both"/>
        <w:rPr>
          <w:rStyle w:val="nw1"/>
          <w:rFonts w:asciiTheme="majorHAnsi" w:eastAsiaTheme="majorEastAsia" w:hAnsiTheme="majorHAnsi" w:cs="Arial"/>
          <w:color w:val="000000"/>
          <w:sz w:val="21"/>
          <w:szCs w:val="21"/>
        </w:rPr>
      </w:pPr>
      <w:r w:rsidRPr="008D3E3B">
        <w:rPr>
          <w:rStyle w:val="nw1"/>
          <w:rFonts w:asciiTheme="majorHAnsi" w:eastAsiaTheme="majorEastAsia" w:hAnsiTheme="majorHAnsi" w:cs="Arial"/>
          <w:color w:val="000000"/>
          <w:sz w:val="21"/>
          <w:szCs w:val="21"/>
        </w:rPr>
        <w:t xml:space="preserve">I thank you in advance for your time. If any questions do arise, feel free to contact me at your convenience. </w:t>
      </w:r>
    </w:p>
    <w:p w14:paraId="7C6F17A6" w14:textId="77777777" w:rsidR="00AE7B0B" w:rsidRPr="008D3E3B" w:rsidRDefault="00AE7B0B" w:rsidP="00AE7B0B">
      <w:pPr>
        <w:ind w:right="720"/>
        <w:jc w:val="both"/>
        <w:rPr>
          <w:rStyle w:val="nw1"/>
          <w:rFonts w:asciiTheme="majorHAnsi" w:eastAsiaTheme="majorEastAsia" w:hAnsiTheme="majorHAnsi" w:cs="Arial"/>
          <w:color w:val="000000"/>
          <w:sz w:val="21"/>
          <w:szCs w:val="21"/>
        </w:rPr>
      </w:pPr>
    </w:p>
    <w:p w14:paraId="4CEB47CB" w14:textId="77777777" w:rsidR="00AE7B0B" w:rsidRPr="008D3E3B" w:rsidRDefault="00AE7B0B" w:rsidP="00AE7B0B">
      <w:pPr>
        <w:ind w:right="720"/>
        <w:jc w:val="both"/>
        <w:rPr>
          <w:rStyle w:val="nw1"/>
          <w:rFonts w:asciiTheme="majorHAnsi" w:eastAsiaTheme="majorEastAsia" w:hAnsiTheme="majorHAnsi" w:cs="Arial"/>
          <w:color w:val="000000" w:themeColor="text1"/>
          <w:sz w:val="21"/>
          <w:szCs w:val="21"/>
        </w:rPr>
      </w:pPr>
      <w:r w:rsidRPr="008D3E3B">
        <w:rPr>
          <w:rStyle w:val="nw1"/>
          <w:rFonts w:asciiTheme="majorHAnsi" w:eastAsiaTheme="majorEastAsia" w:hAnsiTheme="majorHAnsi" w:cs="Arial"/>
          <w:color w:val="000000" w:themeColor="text1"/>
          <w:sz w:val="21"/>
          <w:szCs w:val="21"/>
        </w:rPr>
        <w:t>Yours sincerely,</w:t>
      </w:r>
    </w:p>
    <w:p w14:paraId="792E26C3" w14:textId="77777777" w:rsidR="00AE7B0B" w:rsidRPr="008D3E3B" w:rsidRDefault="00AE7B0B" w:rsidP="00AE7B0B">
      <w:pPr>
        <w:ind w:right="720"/>
        <w:rPr>
          <w:rFonts w:asciiTheme="majorHAnsi" w:hAnsiTheme="majorHAnsi" w:cs="Arial"/>
          <w:color w:val="000000" w:themeColor="text1"/>
          <w:sz w:val="21"/>
          <w:szCs w:val="21"/>
        </w:rPr>
      </w:pPr>
    </w:p>
    <w:p w14:paraId="7A91F5E1" w14:textId="77777777" w:rsidR="00AE7B0B" w:rsidRDefault="00AE7B0B" w:rsidP="00AE7B0B">
      <w:pPr>
        <w:ind w:right="720"/>
        <w:rPr>
          <w:rFonts w:asciiTheme="majorHAnsi" w:hAnsiTheme="majorHAnsi" w:cs="Arial"/>
          <w:color w:val="000000" w:themeColor="text1"/>
          <w:sz w:val="21"/>
          <w:szCs w:val="21"/>
        </w:rPr>
      </w:pPr>
      <w:r w:rsidRPr="008D3E3B">
        <w:rPr>
          <w:rFonts w:asciiTheme="majorHAnsi" w:hAnsiTheme="majorHAnsi" w:cs="Arial"/>
          <w:color w:val="000000" w:themeColor="text1"/>
          <w:sz w:val="21"/>
          <w:szCs w:val="21"/>
        </w:rPr>
        <w:t>Miss Ali</w:t>
      </w:r>
    </w:p>
    <w:p w14:paraId="5A213A35" w14:textId="77777777" w:rsidR="00AE7B0B" w:rsidRDefault="00AE7B0B" w:rsidP="00AE7B0B">
      <w:pPr>
        <w:ind w:right="720"/>
        <w:rPr>
          <w:rFonts w:asciiTheme="majorHAnsi" w:hAnsiTheme="majorHAnsi" w:cs="Arial"/>
          <w:color w:val="000000" w:themeColor="text1"/>
          <w:sz w:val="21"/>
          <w:szCs w:val="21"/>
        </w:rPr>
      </w:pPr>
    </w:p>
    <w:p w14:paraId="47C2E483" w14:textId="77777777" w:rsidR="00AE7B0B" w:rsidRPr="00BF5B3E" w:rsidRDefault="00AE7B0B" w:rsidP="00AE7B0B">
      <w:pPr>
        <w:pStyle w:val="Heading1"/>
        <w:pBdr>
          <w:top w:val="single" w:sz="4" w:space="6" w:color="auto"/>
          <w:left w:val="single" w:sz="4" w:space="4" w:color="auto"/>
          <w:bottom w:val="single" w:sz="4" w:space="1" w:color="auto"/>
          <w:right w:val="single" w:sz="4" w:space="4" w:color="auto"/>
        </w:pBdr>
        <w:ind w:right="720"/>
        <w:jc w:val="center"/>
        <w:rPr>
          <w:rFonts w:cs="Arial"/>
          <w:color w:val="000000" w:themeColor="text1"/>
          <w:sz w:val="44"/>
          <w:szCs w:val="44"/>
        </w:rPr>
      </w:pPr>
      <w:r>
        <w:rPr>
          <w:rFonts w:cs="Arial"/>
          <w:caps/>
          <w:color w:val="000000" w:themeColor="text1"/>
          <w:sz w:val="44"/>
          <w:szCs w:val="24"/>
        </w:rPr>
        <w:t>cONSENT FORM</w:t>
      </w:r>
    </w:p>
    <w:p w14:paraId="1AC54697" w14:textId="77777777" w:rsidR="00AE7B0B" w:rsidRPr="00BF5B3E" w:rsidRDefault="00AE7B0B" w:rsidP="00AE7B0B">
      <w:pPr>
        <w:pStyle w:val="Heading1"/>
        <w:pBdr>
          <w:top w:val="single" w:sz="4" w:space="6" w:color="auto"/>
          <w:left w:val="single" w:sz="4" w:space="4" w:color="auto"/>
          <w:bottom w:val="single" w:sz="4" w:space="1" w:color="auto"/>
          <w:right w:val="single" w:sz="4" w:space="4" w:color="auto"/>
        </w:pBdr>
        <w:ind w:right="720"/>
        <w:jc w:val="center"/>
        <w:rPr>
          <w:rStyle w:val="nw1"/>
          <w:rFonts w:cs="Arial"/>
          <w:color w:val="000000" w:themeColor="text1"/>
          <w:sz w:val="21"/>
          <w:szCs w:val="44"/>
        </w:rPr>
      </w:pPr>
      <w:r w:rsidRPr="00BF5B3E">
        <w:rPr>
          <w:rFonts w:cs="Arial"/>
          <w:color w:val="000000" w:themeColor="text1"/>
          <w:sz w:val="21"/>
          <w:szCs w:val="44"/>
        </w:rPr>
        <w:t xml:space="preserve">PROJECT TITLE: </w:t>
      </w:r>
      <w:r w:rsidRPr="00BF5B3E">
        <w:rPr>
          <w:rFonts w:cs="Arial"/>
          <w:color w:val="000000" w:themeColor="text1"/>
          <w:sz w:val="22"/>
          <w:szCs w:val="22"/>
        </w:rPr>
        <w:t>What is the relationship between structured starter activities and attitudes to learning in a Year 6 classroom?</w:t>
      </w:r>
    </w:p>
    <w:p w14:paraId="1D31CFE5" w14:textId="77777777" w:rsidR="00AE7B0B" w:rsidRDefault="00AE7B0B" w:rsidP="00AE7B0B">
      <w:pPr>
        <w:ind w:right="720"/>
        <w:rPr>
          <w:rFonts w:asciiTheme="majorHAnsi" w:hAnsiTheme="majorHAnsi" w:cs="Arial"/>
          <w:color w:val="000000" w:themeColor="text1"/>
          <w:sz w:val="21"/>
          <w:szCs w:val="21"/>
        </w:rPr>
      </w:pPr>
    </w:p>
    <w:p w14:paraId="1B015125" w14:textId="77777777" w:rsidR="00AE7B0B" w:rsidRDefault="00AE7B0B" w:rsidP="00AE7B0B">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Ali</w:t>
      </w:r>
    </w:p>
    <w:p w14:paraId="1C92C0D3" w14:textId="77777777" w:rsidR="00AE7B0B" w:rsidRDefault="00AE7B0B" w:rsidP="00AE7B0B">
      <w:pPr>
        <w:ind w:right="720"/>
        <w:rPr>
          <w:rFonts w:ascii="Arial" w:hAnsi="Arial" w:cs="Arial"/>
          <w:sz w:val="22"/>
          <w:szCs w:val="22"/>
        </w:rPr>
      </w:pPr>
    </w:p>
    <w:p w14:paraId="44FC23F6" w14:textId="77777777" w:rsidR="00AE7B0B" w:rsidRDefault="00AE7B0B" w:rsidP="00AE7B0B">
      <w:pPr>
        <w:ind w:right="720"/>
        <w:rPr>
          <w:rFonts w:ascii="Arial" w:hAnsi="Arial" w:cs="Arial"/>
          <w:sz w:val="22"/>
          <w:szCs w:val="22"/>
        </w:rPr>
      </w:pPr>
    </w:p>
    <w:p w14:paraId="17FC6EE2" w14:textId="77777777" w:rsidR="00AE7B0B" w:rsidRPr="00EC61FF" w:rsidRDefault="00AE7B0B" w:rsidP="00AE7B0B">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A3697C3" w14:textId="77777777" w:rsidR="00AE7B0B" w:rsidRPr="00EC61FF" w:rsidRDefault="00AE7B0B" w:rsidP="00AE7B0B">
      <w:pPr>
        <w:ind w:right="720"/>
        <w:rPr>
          <w:rFonts w:ascii="Arial" w:hAnsi="Arial" w:cs="Arial"/>
          <w:sz w:val="22"/>
          <w:szCs w:val="22"/>
        </w:rPr>
      </w:pPr>
      <w:r w:rsidRPr="00EC61FF">
        <w:rPr>
          <w:rFonts w:ascii="Arial" w:hAnsi="Arial" w:cs="Arial"/>
          <w:b/>
          <w:sz w:val="22"/>
          <w:szCs w:val="22"/>
        </w:rPr>
        <w:t>Please initial box</w:t>
      </w:r>
    </w:p>
    <w:p w14:paraId="2B68EE81" w14:textId="77777777" w:rsidR="00AE7B0B" w:rsidRPr="00EC61FF" w:rsidRDefault="00AE7B0B" w:rsidP="00AE7B0B">
      <w:pPr>
        <w:ind w:right="720"/>
        <w:rPr>
          <w:rFonts w:ascii="Arial" w:hAnsi="Arial" w:cs="Arial"/>
          <w:sz w:val="22"/>
          <w:szCs w:val="22"/>
        </w:rPr>
      </w:pPr>
    </w:p>
    <w:p w14:paraId="73929C75" w14:textId="77777777" w:rsidR="00AE7B0B" w:rsidRPr="002B0EDE" w:rsidRDefault="00AE7B0B" w:rsidP="00AE7B0B">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743232" behindDoc="0" locked="0" layoutInCell="1" allowOverlap="1" wp14:anchorId="2149BDEF" wp14:editId="2508335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D017F5" id="Rectangle 9" o:spid="_x0000_s1026" style="position:absolute;margin-left:462.5pt;margin-top:2.75pt;width:31.75pt;height:18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w:t>
      </w:r>
      <w:r w:rsidRPr="0045708A">
        <w:rPr>
          <w:rFonts w:ascii="Arial" w:hAnsi="Arial" w:cs="Arial"/>
          <w:color w:val="000000" w:themeColor="text1"/>
          <w:sz w:val="22"/>
          <w:szCs w:val="22"/>
        </w:rPr>
        <w:t>sheet dated 15. 04. 202</w:t>
      </w:r>
      <w:r>
        <w:rPr>
          <w:rFonts w:ascii="Arial" w:hAnsi="Arial" w:cs="Arial"/>
          <w:color w:val="000000" w:themeColor="text1"/>
          <w:sz w:val="22"/>
          <w:szCs w:val="22"/>
        </w:rPr>
        <w:t>4</w:t>
      </w:r>
      <w:r w:rsidRPr="0045708A">
        <w:rPr>
          <w:rFonts w:ascii="Arial" w:hAnsi="Arial" w:cs="Arial"/>
          <w:color w:val="000000" w:themeColor="text1"/>
          <w:sz w:val="22"/>
          <w:szCs w:val="22"/>
        </w:rPr>
        <w:t xml:space="preserve"> </w:t>
      </w:r>
      <w:r w:rsidRPr="002B0EDE">
        <w:rPr>
          <w:rFonts w:ascii="Arial" w:hAnsi="Arial" w:cs="Arial"/>
          <w:sz w:val="22"/>
          <w:szCs w:val="22"/>
        </w:rPr>
        <w:t>for the above study.</w:t>
      </w:r>
    </w:p>
    <w:p w14:paraId="5A892D49" w14:textId="77777777" w:rsidR="00AE7B0B" w:rsidRPr="002B0EDE" w:rsidRDefault="00AE7B0B" w:rsidP="00AE7B0B">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5B9B423A" w14:textId="77777777" w:rsidR="00AE7B0B" w:rsidRDefault="00AE7B0B" w:rsidP="00AE7B0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4256" behindDoc="0" locked="0" layoutInCell="1" allowOverlap="1" wp14:anchorId="46A78A2B" wp14:editId="246C787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AE314D" id="Rectangle 8" o:spid="_x0000_s1026" style="position:absolute;margin-left:462.5pt;margin-top:.35pt;width:31.75pt;height:18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6E489CCF" w14:textId="77777777" w:rsidR="00AE7B0B" w:rsidRDefault="00AE7B0B" w:rsidP="00AE7B0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8352" behindDoc="0" locked="0" layoutInCell="1" allowOverlap="1" wp14:anchorId="7056A687" wp14:editId="473F6A73">
                <wp:simplePos x="0" y="0"/>
                <wp:positionH relativeFrom="column">
                  <wp:posOffset>5873843</wp:posOffset>
                </wp:positionH>
                <wp:positionV relativeFrom="paragraph">
                  <wp:posOffset>188157</wp:posOffset>
                </wp:positionV>
                <wp:extent cx="409575" cy="228600"/>
                <wp:effectExtent l="9525" t="8890" r="9525" b="10160"/>
                <wp:wrapNone/>
                <wp:docPr id="539360390" name="Rectangle 5393603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0674F9" id="Rectangle 539360390" o:spid="_x0000_s1026" style="position:absolute;margin-left:462.5pt;margin-top:14.8pt;width:32.25pt;height:18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QL&#13;&#10;73HjAAAADgEAAA8AAAAAAAAAAAAAAAAAZAQAAGRycy9kb3ducmV2LnhtbFBLBQYAAAAABAAEAPMA&#13;&#10;AAB0BQAAAAA=&#13;&#10;"/>
            </w:pict>
          </mc:Fallback>
        </mc:AlternateContent>
      </w:r>
    </w:p>
    <w:p w14:paraId="72B4A70F" w14:textId="77777777" w:rsidR="00AE7B0B" w:rsidRPr="00EC61FF" w:rsidRDefault="00AE7B0B" w:rsidP="00AE7B0B">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779E004" w14:textId="77777777" w:rsidR="00AE7B0B" w:rsidRPr="00EC61FF" w:rsidRDefault="00AE7B0B" w:rsidP="00AE7B0B">
      <w:pPr>
        <w:pStyle w:val="Footer"/>
        <w:tabs>
          <w:tab w:val="left" w:pos="360"/>
        </w:tabs>
        <w:ind w:right="720"/>
        <w:rPr>
          <w:rFonts w:ascii="Arial" w:hAnsi="Arial" w:cs="Arial"/>
          <w:sz w:val="22"/>
          <w:szCs w:val="22"/>
        </w:rPr>
      </w:pPr>
    </w:p>
    <w:p w14:paraId="3993ACC8" w14:textId="77777777" w:rsidR="00AE7B0B" w:rsidRPr="002B0EDE" w:rsidRDefault="00AE7B0B" w:rsidP="00AE7B0B">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745280" behindDoc="0" locked="0" layoutInCell="1" allowOverlap="1" wp14:anchorId="66E39CB6" wp14:editId="44FFD147">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064C0D" id="Rectangle 7" o:spid="_x0000_s1026" style="position:absolute;margin-left:462.5pt;margin-top:2.15pt;width:31.75pt;height:18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1583864" w14:textId="77777777" w:rsidR="00AE7B0B" w:rsidRPr="00EC61FF" w:rsidRDefault="00AE7B0B" w:rsidP="00AE7B0B">
      <w:pPr>
        <w:pStyle w:val="Footer"/>
        <w:tabs>
          <w:tab w:val="left" w:pos="360"/>
        </w:tabs>
        <w:ind w:right="720"/>
        <w:rPr>
          <w:rFonts w:ascii="Arial" w:hAnsi="Arial" w:cs="Arial"/>
        </w:rPr>
      </w:pPr>
    </w:p>
    <w:p w14:paraId="607835F5" w14:textId="77777777" w:rsidR="00AE7B0B" w:rsidRPr="00EC61FF" w:rsidRDefault="00AE7B0B" w:rsidP="00AE7B0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7328" behindDoc="0" locked="0" layoutInCell="1" allowOverlap="1" wp14:anchorId="250C5E7F" wp14:editId="6691EF79">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0B3A84" id="Rectangle 6" o:spid="_x0000_s1026" style="position:absolute;margin-left:462pt;margin-top:1.6pt;width:32.25pt;height:18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EBAEBEA" w14:textId="77777777" w:rsidR="00AE7B0B" w:rsidRPr="00EC61FF" w:rsidRDefault="00AE7B0B" w:rsidP="00AE7B0B">
      <w:pPr>
        <w:tabs>
          <w:tab w:val="left" w:pos="360"/>
        </w:tabs>
        <w:ind w:right="720"/>
        <w:rPr>
          <w:rFonts w:ascii="Arial" w:hAnsi="Arial" w:cs="Arial"/>
          <w:sz w:val="22"/>
          <w:szCs w:val="22"/>
        </w:rPr>
      </w:pPr>
    </w:p>
    <w:p w14:paraId="63F97022" w14:textId="77777777" w:rsidR="00AE7B0B" w:rsidRPr="00EC61FF" w:rsidRDefault="00AE7B0B" w:rsidP="00AE7B0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6304" behindDoc="0" locked="0" layoutInCell="1" allowOverlap="1" wp14:anchorId="079CDDC9" wp14:editId="27F51FEB">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D0F6EB" id="Rectangle 5" o:spid="_x0000_s1026" style="position:absolute;margin-left:462pt;margin-top:.65pt;width:32.25pt;height:18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34FB991" w14:textId="77777777" w:rsidR="00AE7B0B" w:rsidRPr="00EC61FF" w:rsidRDefault="00AE7B0B" w:rsidP="00AE7B0B">
      <w:pPr>
        <w:pBdr>
          <w:bottom w:val="single" w:sz="12" w:space="1" w:color="auto"/>
        </w:pBdr>
        <w:tabs>
          <w:tab w:val="left" w:pos="360"/>
        </w:tabs>
        <w:ind w:right="720"/>
        <w:rPr>
          <w:rFonts w:ascii="Arial" w:hAnsi="Arial" w:cs="Arial"/>
          <w:sz w:val="22"/>
          <w:szCs w:val="22"/>
        </w:rPr>
      </w:pPr>
    </w:p>
    <w:p w14:paraId="548EDB1F" w14:textId="77777777" w:rsidR="00AE7B0B" w:rsidRDefault="00AE7B0B" w:rsidP="00AE7B0B">
      <w:pPr>
        <w:tabs>
          <w:tab w:val="left" w:pos="3600"/>
          <w:tab w:val="left" w:pos="6480"/>
        </w:tabs>
        <w:ind w:right="720"/>
        <w:rPr>
          <w:rFonts w:ascii="Arial" w:hAnsi="Arial" w:cs="Arial"/>
          <w:sz w:val="22"/>
          <w:szCs w:val="22"/>
        </w:rPr>
      </w:pPr>
    </w:p>
    <w:p w14:paraId="07792063" w14:textId="77777777" w:rsidR="00AE7B0B" w:rsidRDefault="00AE7B0B" w:rsidP="00AE7B0B">
      <w:pPr>
        <w:tabs>
          <w:tab w:val="left" w:pos="3600"/>
          <w:tab w:val="left" w:pos="6480"/>
        </w:tabs>
        <w:ind w:right="720"/>
        <w:rPr>
          <w:rFonts w:ascii="Arial" w:hAnsi="Arial" w:cs="Arial"/>
          <w:sz w:val="22"/>
          <w:szCs w:val="22"/>
        </w:rPr>
      </w:pPr>
    </w:p>
    <w:p w14:paraId="4CDC2D90" w14:textId="77777777" w:rsidR="00AE7B0B" w:rsidRPr="00EC61FF" w:rsidRDefault="00AE7B0B" w:rsidP="00AE7B0B">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5CCBE9C" w14:textId="77777777" w:rsidR="00AE7B0B" w:rsidRPr="00EC61FF" w:rsidRDefault="00AE7B0B" w:rsidP="00AE7B0B">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0AB94396" w14:textId="77777777" w:rsidR="00AE7B0B" w:rsidRDefault="00AE7B0B" w:rsidP="00AE7B0B">
      <w:pPr>
        <w:ind w:right="720"/>
        <w:rPr>
          <w:rFonts w:asciiTheme="majorHAnsi" w:hAnsiTheme="majorHAnsi" w:cs="Arial"/>
          <w:color w:val="000000" w:themeColor="text1"/>
          <w:sz w:val="21"/>
          <w:szCs w:val="21"/>
        </w:rPr>
      </w:pPr>
    </w:p>
    <w:p w14:paraId="00628DF7" w14:textId="77777777" w:rsidR="00AE7B0B" w:rsidRDefault="00AE7B0B" w:rsidP="00AE7B0B">
      <w:pPr>
        <w:ind w:right="720"/>
        <w:rPr>
          <w:rFonts w:asciiTheme="majorHAnsi" w:hAnsiTheme="majorHAnsi" w:cs="Arial"/>
          <w:color w:val="000000" w:themeColor="text1"/>
          <w:sz w:val="21"/>
          <w:szCs w:val="21"/>
        </w:rPr>
      </w:pPr>
    </w:p>
    <w:p w14:paraId="5FECE03F" w14:textId="77777777" w:rsidR="00AE7B0B" w:rsidRDefault="00AE7B0B" w:rsidP="00AE7B0B">
      <w:pPr>
        <w:ind w:right="720"/>
        <w:rPr>
          <w:rFonts w:asciiTheme="majorHAnsi" w:hAnsiTheme="majorHAnsi" w:cs="Arial"/>
          <w:color w:val="000000" w:themeColor="text1"/>
          <w:sz w:val="21"/>
          <w:szCs w:val="21"/>
        </w:rPr>
      </w:pPr>
      <w:r>
        <w:rPr>
          <w:rFonts w:asciiTheme="majorHAnsi" w:hAnsiTheme="majorHAnsi" w:cs="Arial"/>
          <w:color w:val="000000" w:themeColor="text1"/>
          <w:sz w:val="21"/>
          <w:szCs w:val="21"/>
        </w:rPr>
        <w:t>When completed, please return it to Miss Ali by Friday 19</w:t>
      </w:r>
      <w:r w:rsidRPr="008D3E3B">
        <w:rPr>
          <w:rFonts w:asciiTheme="majorHAnsi" w:hAnsiTheme="majorHAnsi" w:cs="Arial"/>
          <w:color w:val="000000" w:themeColor="text1"/>
          <w:sz w:val="21"/>
          <w:szCs w:val="21"/>
          <w:vertAlign w:val="superscript"/>
        </w:rPr>
        <w:t>th</w:t>
      </w:r>
      <w:r>
        <w:rPr>
          <w:rFonts w:asciiTheme="majorHAnsi" w:hAnsiTheme="majorHAnsi" w:cs="Arial"/>
          <w:color w:val="000000" w:themeColor="text1"/>
          <w:sz w:val="21"/>
          <w:szCs w:val="21"/>
        </w:rPr>
        <w:t xml:space="preserve"> April 2024.</w:t>
      </w:r>
    </w:p>
    <w:p w14:paraId="1D63AE7A" w14:textId="77777777" w:rsidR="00AE7B0B" w:rsidRDefault="00AE7B0B" w:rsidP="00AE7B0B">
      <w:pPr>
        <w:ind w:right="720"/>
        <w:rPr>
          <w:rFonts w:asciiTheme="majorHAnsi" w:hAnsiTheme="majorHAnsi" w:cs="Arial"/>
          <w:color w:val="000000" w:themeColor="text1"/>
          <w:sz w:val="21"/>
          <w:szCs w:val="21"/>
        </w:rPr>
      </w:pPr>
    </w:p>
    <w:p w14:paraId="14293B2A" w14:textId="77777777" w:rsidR="00AE7B0B" w:rsidRDefault="00AE7B0B" w:rsidP="00AE7B0B">
      <w:pPr>
        <w:ind w:right="720"/>
        <w:rPr>
          <w:rFonts w:asciiTheme="majorHAnsi" w:hAnsiTheme="majorHAnsi" w:cs="Arial"/>
          <w:color w:val="000000" w:themeColor="text1"/>
          <w:sz w:val="21"/>
          <w:szCs w:val="21"/>
        </w:rPr>
      </w:pPr>
      <w:r>
        <w:rPr>
          <w:rFonts w:asciiTheme="majorHAnsi" w:hAnsiTheme="majorHAnsi" w:cs="Arial"/>
          <w:color w:val="000000" w:themeColor="text1"/>
          <w:sz w:val="21"/>
          <w:szCs w:val="21"/>
        </w:rPr>
        <w:t>Thank you.</w:t>
      </w:r>
    </w:p>
    <w:p w14:paraId="0CCF809E" w14:textId="77777777" w:rsidR="00AE7B0B" w:rsidRDefault="00AE7B0B" w:rsidP="00AE7B0B">
      <w:pPr>
        <w:ind w:right="720"/>
        <w:rPr>
          <w:rFonts w:asciiTheme="majorHAnsi" w:hAnsiTheme="majorHAnsi" w:cs="Arial"/>
          <w:color w:val="000000" w:themeColor="text1"/>
          <w:sz w:val="21"/>
          <w:szCs w:val="21"/>
        </w:rPr>
      </w:pPr>
    </w:p>
    <w:p w14:paraId="0F85F662" w14:textId="77777777" w:rsidR="00AE7B0B" w:rsidRPr="008D3E3B" w:rsidRDefault="00AE7B0B" w:rsidP="00AE7B0B">
      <w:pPr>
        <w:ind w:right="720"/>
        <w:rPr>
          <w:rFonts w:asciiTheme="majorHAnsi" w:hAnsiTheme="majorHAnsi" w:cs="Arial"/>
          <w:color w:val="000000" w:themeColor="text1"/>
          <w:sz w:val="21"/>
          <w:szCs w:val="21"/>
        </w:rPr>
      </w:pPr>
      <w:r>
        <w:rPr>
          <w:rFonts w:asciiTheme="majorHAnsi" w:hAnsiTheme="majorHAnsi" w:cs="Arial"/>
          <w:color w:val="000000" w:themeColor="text1"/>
          <w:sz w:val="21"/>
          <w:szCs w:val="21"/>
        </w:rPr>
        <w:t>Miss Ali</w:t>
      </w:r>
    </w:p>
    <w:p w14:paraId="6340376D" w14:textId="77777777" w:rsidR="00AE7B0B" w:rsidRDefault="00AE7B0B" w:rsidP="00AE7B0B">
      <w:pPr>
        <w:tabs>
          <w:tab w:val="left" w:pos="1211"/>
        </w:tabs>
        <w:spacing w:line="360" w:lineRule="auto"/>
        <w:rPr>
          <w:rFonts w:ascii="Arial" w:hAnsi="Arial" w:cs="Arial"/>
          <w:sz w:val="22"/>
          <w:szCs w:val="22"/>
        </w:rPr>
      </w:pPr>
    </w:p>
    <w:p w14:paraId="4103FFF9" w14:textId="225828F0" w:rsidR="00AE7B0B" w:rsidRDefault="00AE7B0B" w:rsidP="00AE7B0B">
      <w:pPr>
        <w:tabs>
          <w:tab w:val="left" w:pos="1211"/>
        </w:tabs>
        <w:spacing w:line="360" w:lineRule="auto"/>
        <w:rPr>
          <w:rFonts w:ascii="Arial" w:hAnsi="Arial" w:cs="Arial"/>
          <w:sz w:val="22"/>
          <w:szCs w:val="22"/>
        </w:rPr>
      </w:pPr>
      <w:r>
        <w:rPr>
          <w:rFonts w:ascii="Arial" w:hAnsi="Arial" w:cs="Arial"/>
          <w:sz w:val="22"/>
          <w:szCs w:val="22"/>
        </w:rPr>
        <w:t>Appendix 5 – Semi-Structured Interview Questions</w:t>
      </w:r>
    </w:p>
    <w:p w14:paraId="1EDCFB3C" w14:textId="77777777" w:rsidR="00AE7B0B" w:rsidRDefault="00AE7B0B" w:rsidP="00AE7B0B">
      <w:pPr>
        <w:tabs>
          <w:tab w:val="left" w:pos="1211"/>
        </w:tabs>
        <w:spacing w:line="360" w:lineRule="auto"/>
        <w:rPr>
          <w:rFonts w:ascii="Arial" w:hAnsi="Arial" w:cs="Arial"/>
          <w:sz w:val="22"/>
          <w:szCs w:val="22"/>
        </w:rPr>
      </w:pPr>
    </w:p>
    <w:p w14:paraId="61B1A588" w14:textId="77777777" w:rsidR="00AE7B0B" w:rsidRDefault="00AE7B0B" w:rsidP="00AE7B0B">
      <w:r>
        <w:t>What do you know about starter activities?</w:t>
      </w:r>
    </w:p>
    <w:p w14:paraId="77285048" w14:textId="77777777" w:rsidR="00AE7B0B" w:rsidRDefault="00AE7B0B" w:rsidP="00AE7B0B">
      <w:r>
        <w:t>What types do you know?</w:t>
      </w:r>
    </w:p>
    <w:p w14:paraId="609CE05A" w14:textId="77777777" w:rsidR="00AE7B0B" w:rsidRDefault="00AE7B0B" w:rsidP="00AE7B0B">
      <w:r>
        <w:t>How do you feel if you just had to listen to the teacher in a starter activity?</w:t>
      </w:r>
    </w:p>
    <w:p w14:paraId="7D57C2D2" w14:textId="77777777" w:rsidR="00AE7B0B" w:rsidRPr="00E459E5" w:rsidRDefault="00AE7B0B" w:rsidP="00AE7B0B">
      <w:pPr>
        <w:rPr>
          <w:color w:val="000000" w:themeColor="text1"/>
        </w:rPr>
      </w:pPr>
      <w:r w:rsidRPr="00E459E5">
        <w:rPr>
          <w:color w:val="000000" w:themeColor="text1"/>
        </w:rPr>
        <w:t>What is your favourite starter activity and why?</w:t>
      </w:r>
    </w:p>
    <w:p w14:paraId="4B52F545" w14:textId="77777777" w:rsidR="00AE7B0B" w:rsidRPr="00E459E5" w:rsidRDefault="00AE7B0B" w:rsidP="00AE7B0B">
      <w:pPr>
        <w:rPr>
          <w:color w:val="000000" w:themeColor="text1"/>
        </w:rPr>
      </w:pPr>
    </w:p>
    <w:p w14:paraId="48983FD8" w14:textId="77777777" w:rsidR="00AE7B0B" w:rsidRPr="00E459E5" w:rsidRDefault="00AE7B0B" w:rsidP="00AE7B0B">
      <w:pPr>
        <w:rPr>
          <w:color w:val="000000" w:themeColor="text1"/>
        </w:rPr>
      </w:pPr>
      <w:r w:rsidRPr="00E459E5">
        <w:rPr>
          <w:color w:val="000000" w:themeColor="text1"/>
        </w:rPr>
        <w:t>How do you know the teacher is ready?</w:t>
      </w:r>
    </w:p>
    <w:p w14:paraId="13D60AE7" w14:textId="77777777" w:rsidR="00AE7B0B" w:rsidRPr="00E459E5" w:rsidRDefault="00AE7B0B" w:rsidP="00AE7B0B">
      <w:pPr>
        <w:rPr>
          <w:color w:val="000000" w:themeColor="text1"/>
        </w:rPr>
      </w:pPr>
    </w:p>
    <w:p w14:paraId="156CF3B2" w14:textId="77777777" w:rsidR="00AE7B0B" w:rsidRPr="00E459E5" w:rsidRDefault="00AE7B0B" w:rsidP="00AE7B0B">
      <w:pPr>
        <w:rPr>
          <w:color w:val="000000" w:themeColor="text1"/>
        </w:rPr>
      </w:pPr>
      <w:r w:rsidRPr="00E459E5">
        <w:rPr>
          <w:color w:val="000000" w:themeColor="text1"/>
        </w:rPr>
        <w:t>How do you show that you are ready to learn?</w:t>
      </w:r>
    </w:p>
    <w:p w14:paraId="53C9042A" w14:textId="77777777" w:rsidR="00AE7B0B" w:rsidRPr="00E459E5" w:rsidRDefault="00AE7B0B" w:rsidP="00AE7B0B">
      <w:pPr>
        <w:tabs>
          <w:tab w:val="left" w:pos="1211"/>
        </w:tabs>
        <w:spacing w:line="360" w:lineRule="auto"/>
        <w:rPr>
          <w:rFonts w:ascii="Arial" w:hAnsi="Arial" w:cs="Arial"/>
          <w:color w:val="000000" w:themeColor="text1"/>
          <w:sz w:val="22"/>
          <w:szCs w:val="22"/>
        </w:rPr>
      </w:pPr>
    </w:p>
    <w:p w14:paraId="77E1F794" w14:textId="77777777" w:rsidR="00E459E5" w:rsidRPr="00E459E5" w:rsidRDefault="00E459E5" w:rsidP="00E459E5">
      <w:pPr>
        <w:tabs>
          <w:tab w:val="left" w:pos="1211"/>
        </w:tabs>
        <w:spacing w:line="360" w:lineRule="auto"/>
        <w:rPr>
          <w:rFonts w:ascii="Arial" w:hAnsi="Arial" w:cs="Arial"/>
          <w:color w:val="000000" w:themeColor="text1"/>
          <w:sz w:val="22"/>
          <w:szCs w:val="22"/>
        </w:rPr>
      </w:pPr>
      <w:r w:rsidRPr="00E459E5">
        <w:rPr>
          <w:rFonts w:ascii="Arial" w:hAnsi="Arial" w:cs="Arial"/>
          <w:color w:val="000000" w:themeColor="text1"/>
          <w:sz w:val="22"/>
          <w:szCs w:val="22"/>
        </w:rPr>
        <w:t xml:space="preserve">Appendix 6 – Semi-Structured Interview </w:t>
      </w:r>
      <w:proofErr w:type="gramStart"/>
      <w:r w:rsidRPr="00E459E5">
        <w:rPr>
          <w:rFonts w:ascii="Arial" w:hAnsi="Arial" w:cs="Arial"/>
          <w:color w:val="000000" w:themeColor="text1"/>
          <w:sz w:val="22"/>
          <w:szCs w:val="22"/>
        </w:rPr>
        <w:t>transcribed</w:t>
      </w:r>
      <w:proofErr w:type="gramEnd"/>
      <w:r w:rsidRPr="00E459E5">
        <w:rPr>
          <w:rFonts w:ascii="Arial" w:hAnsi="Arial" w:cs="Arial"/>
          <w:color w:val="000000" w:themeColor="text1"/>
          <w:sz w:val="22"/>
          <w:szCs w:val="22"/>
        </w:rPr>
        <w:t xml:space="preserve"> </w:t>
      </w:r>
    </w:p>
    <w:p w14:paraId="76064147" w14:textId="77777777" w:rsidR="00E459E5" w:rsidRPr="00E459E5" w:rsidRDefault="00E459E5" w:rsidP="00E459E5">
      <w:pPr>
        <w:rPr>
          <w:color w:val="000000" w:themeColor="text1"/>
        </w:rPr>
      </w:pPr>
      <w:r w:rsidRPr="00E459E5">
        <w:rPr>
          <w:color w:val="000000" w:themeColor="text1"/>
        </w:rPr>
        <w:t>Student teacher: So what do you know about starter activities?</w:t>
      </w:r>
    </w:p>
    <w:p w14:paraId="69033C33" w14:textId="77777777" w:rsidR="00E459E5" w:rsidRPr="00E459E5" w:rsidRDefault="00E459E5" w:rsidP="00E459E5">
      <w:pPr>
        <w:rPr>
          <w:color w:val="000000" w:themeColor="text1"/>
        </w:rPr>
      </w:pPr>
      <w:r w:rsidRPr="00E459E5">
        <w:rPr>
          <w:color w:val="000000" w:themeColor="text1"/>
        </w:rPr>
        <w:t>Student D: So they like a warm -up.</w:t>
      </w:r>
    </w:p>
    <w:p w14:paraId="3C2950A9" w14:textId="77777777" w:rsidR="00E459E5" w:rsidRPr="00E459E5" w:rsidRDefault="00E459E5" w:rsidP="00E459E5">
      <w:pPr>
        <w:rPr>
          <w:color w:val="000000" w:themeColor="text1"/>
        </w:rPr>
      </w:pPr>
      <w:r w:rsidRPr="00E459E5">
        <w:rPr>
          <w:color w:val="000000" w:themeColor="text1"/>
        </w:rPr>
        <w:t>StudentA: So it could be like a game, like a game with the alphabet to name a different country. </w:t>
      </w:r>
    </w:p>
    <w:p w14:paraId="18083EF6" w14:textId="77777777" w:rsidR="00E459E5" w:rsidRPr="00E459E5" w:rsidRDefault="00E459E5" w:rsidP="00E459E5">
      <w:pPr>
        <w:rPr>
          <w:color w:val="000000" w:themeColor="text1"/>
        </w:rPr>
      </w:pPr>
      <w:r w:rsidRPr="00E459E5">
        <w:rPr>
          <w:color w:val="000000" w:themeColor="text1"/>
        </w:rPr>
        <w:t>Student teacher: Okay, so we've got games. </w:t>
      </w:r>
    </w:p>
    <w:p w14:paraId="0F64157F" w14:textId="77777777" w:rsidR="00E459E5" w:rsidRPr="00E459E5" w:rsidRDefault="00E459E5" w:rsidP="00E459E5">
      <w:pPr>
        <w:rPr>
          <w:color w:val="000000" w:themeColor="text1"/>
        </w:rPr>
      </w:pPr>
      <w:r w:rsidRPr="00E459E5">
        <w:rPr>
          <w:color w:val="000000" w:themeColor="text1"/>
        </w:rPr>
        <w:t>Student A:A mind map</w:t>
      </w:r>
    </w:p>
    <w:p w14:paraId="0D997079" w14:textId="77777777" w:rsidR="00E459E5" w:rsidRPr="00E459E5" w:rsidRDefault="00E459E5" w:rsidP="00E459E5">
      <w:pPr>
        <w:rPr>
          <w:color w:val="000000" w:themeColor="text1"/>
        </w:rPr>
      </w:pPr>
      <w:r w:rsidRPr="00E459E5">
        <w:rPr>
          <w:color w:val="000000" w:themeColor="text1"/>
        </w:rPr>
        <w:t>Student D: A list and all</w:t>
      </w:r>
    </w:p>
    <w:p w14:paraId="527C826F" w14:textId="77777777" w:rsidR="00E459E5" w:rsidRPr="00E459E5" w:rsidRDefault="00E459E5" w:rsidP="00E459E5">
      <w:pPr>
        <w:rPr>
          <w:color w:val="000000" w:themeColor="text1"/>
        </w:rPr>
      </w:pPr>
      <w:r w:rsidRPr="00E459E5">
        <w:rPr>
          <w:color w:val="000000" w:themeColor="text1"/>
        </w:rPr>
        <w:t>Student teacher: When do these warm ups take place?</w:t>
      </w:r>
    </w:p>
    <w:p w14:paraId="0DA4CA2C" w14:textId="77777777" w:rsidR="00E459E5" w:rsidRPr="00E459E5" w:rsidRDefault="00E459E5" w:rsidP="00E459E5">
      <w:pPr>
        <w:rPr>
          <w:color w:val="000000" w:themeColor="text1"/>
        </w:rPr>
      </w:pPr>
      <w:r w:rsidRPr="00E459E5">
        <w:rPr>
          <w:color w:val="000000" w:themeColor="text1"/>
        </w:rPr>
        <w:t>Student E: Normally</w:t>
      </w:r>
      <w:r w:rsidRPr="00E459E5">
        <w:rPr>
          <w:rStyle w:val="apple-converted-space"/>
          <w:rFonts w:eastAsiaTheme="majorEastAsia"/>
          <w:color w:val="000000" w:themeColor="text1"/>
        </w:rPr>
        <w:t> </w:t>
      </w:r>
      <w:r w:rsidRPr="00E459E5">
        <w:rPr>
          <w:color w:val="000000" w:themeColor="text1"/>
        </w:rPr>
        <w:t>at</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beginning.</w:t>
      </w:r>
      <w:r w:rsidRPr="00E459E5">
        <w:rPr>
          <w:rStyle w:val="apple-converted-space"/>
          <w:rFonts w:eastAsiaTheme="majorEastAsia"/>
          <w:color w:val="000000" w:themeColor="text1"/>
        </w:rPr>
        <w:t> </w:t>
      </w:r>
      <w:r w:rsidRPr="00E459E5">
        <w:rPr>
          <w:color w:val="000000" w:themeColor="text1"/>
        </w:rPr>
        <w:t>At</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beginning</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lesson.</w:t>
      </w:r>
    </w:p>
    <w:p w14:paraId="05ECB867" w14:textId="77777777" w:rsidR="00E459E5" w:rsidRPr="00E459E5" w:rsidRDefault="00E459E5" w:rsidP="00E459E5">
      <w:pPr>
        <w:rPr>
          <w:color w:val="000000" w:themeColor="text1"/>
        </w:rPr>
      </w:pPr>
      <w:r w:rsidRPr="00E459E5">
        <w:rPr>
          <w:color w:val="000000" w:themeColor="text1"/>
        </w:rPr>
        <w:t>Student A: For five, ten minutes.</w:t>
      </w:r>
    </w:p>
    <w:p w14:paraId="656B06A8" w14:textId="77777777" w:rsidR="00E459E5" w:rsidRPr="00E459E5" w:rsidRDefault="00E459E5" w:rsidP="00E459E5">
      <w:pPr>
        <w:rPr>
          <w:color w:val="000000" w:themeColor="text1"/>
        </w:rPr>
      </w:pPr>
      <w:r w:rsidRPr="00E459E5">
        <w:rPr>
          <w:color w:val="000000" w:themeColor="text1"/>
        </w:rPr>
        <w:t>Student B: Yeah, or maybe at the end</w:t>
      </w:r>
    </w:p>
    <w:p w14:paraId="55EB408F" w14:textId="77777777" w:rsidR="00E459E5" w:rsidRPr="00E459E5" w:rsidRDefault="00E459E5" w:rsidP="00E459E5">
      <w:pPr>
        <w:rPr>
          <w:color w:val="000000" w:themeColor="text1"/>
        </w:rPr>
      </w:pPr>
      <w:r w:rsidRPr="00E459E5">
        <w:rPr>
          <w:color w:val="000000" w:themeColor="text1"/>
        </w:rPr>
        <w:t>Student D: I</w:t>
      </w:r>
      <w:r w:rsidRPr="00E459E5">
        <w:rPr>
          <w:rStyle w:val="apple-converted-space"/>
          <w:rFonts w:eastAsiaTheme="majorEastAsia"/>
          <w:color w:val="000000" w:themeColor="text1"/>
        </w:rPr>
        <w:t> </w:t>
      </w:r>
      <w:r w:rsidRPr="00E459E5">
        <w:rPr>
          <w:color w:val="000000" w:themeColor="text1"/>
        </w:rPr>
        <w:t>think</w:t>
      </w:r>
      <w:r w:rsidRPr="00E459E5">
        <w:rPr>
          <w:rStyle w:val="apple-converted-space"/>
          <w:rFonts w:eastAsiaTheme="majorEastAsia"/>
          <w:color w:val="000000" w:themeColor="text1"/>
        </w:rPr>
        <w:t> </w:t>
      </w:r>
      <w:r w:rsidRPr="00E459E5">
        <w:rPr>
          <w:color w:val="000000" w:themeColor="text1"/>
        </w:rPr>
        <w:t>someone</w:t>
      </w:r>
      <w:r w:rsidRPr="00E459E5">
        <w:rPr>
          <w:rStyle w:val="apple-converted-space"/>
          <w:rFonts w:eastAsiaTheme="majorEastAsia"/>
          <w:color w:val="000000" w:themeColor="text1"/>
        </w:rPr>
        <w:t> </w:t>
      </w:r>
      <w:r w:rsidRPr="00E459E5">
        <w:rPr>
          <w:color w:val="000000" w:themeColor="text1"/>
        </w:rPr>
        <w:t>says,</w:t>
      </w:r>
      <w:r w:rsidRPr="00E459E5">
        <w:rPr>
          <w:rStyle w:val="apple-converted-space"/>
          <w:rFonts w:eastAsiaTheme="majorEastAsia"/>
          <w:color w:val="000000" w:themeColor="text1"/>
        </w:rPr>
        <w:t> </w:t>
      </w:r>
      <w:r w:rsidRPr="00E459E5">
        <w:rPr>
          <w:color w:val="000000" w:themeColor="text1"/>
        </w:rPr>
        <w:t>I</w:t>
      </w:r>
      <w:r w:rsidRPr="00E459E5">
        <w:rPr>
          <w:rStyle w:val="apple-converted-space"/>
          <w:rFonts w:eastAsiaTheme="majorEastAsia"/>
          <w:color w:val="000000" w:themeColor="text1"/>
        </w:rPr>
        <w:t> </w:t>
      </w:r>
      <w:r w:rsidRPr="00E459E5">
        <w:rPr>
          <w:color w:val="000000" w:themeColor="text1"/>
        </w:rPr>
        <w:t>don't</w:t>
      </w:r>
      <w:r w:rsidRPr="00E459E5">
        <w:rPr>
          <w:rStyle w:val="apple-converted-space"/>
          <w:rFonts w:eastAsiaTheme="majorEastAsia"/>
          <w:color w:val="000000" w:themeColor="text1"/>
        </w:rPr>
        <w:t> </w:t>
      </w:r>
      <w:r w:rsidRPr="00E459E5">
        <w:rPr>
          <w:color w:val="000000" w:themeColor="text1"/>
        </w:rPr>
        <w:t>understand,</w:t>
      </w:r>
      <w:r w:rsidRPr="00E459E5">
        <w:rPr>
          <w:rStyle w:val="apple-converted-space"/>
          <w:rFonts w:eastAsiaTheme="majorEastAsia"/>
          <w:color w:val="000000" w:themeColor="text1"/>
        </w:rPr>
        <w:t> </w:t>
      </w:r>
      <w:r w:rsidRPr="00E459E5">
        <w:rPr>
          <w:color w:val="000000" w:themeColor="text1"/>
        </w:rPr>
        <w:t>so</w:t>
      </w:r>
      <w:r w:rsidRPr="00E459E5">
        <w:rPr>
          <w:rStyle w:val="apple-converted-space"/>
          <w:rFonts w:eastAsiaTheme="majorEastAsia"/>
          <w:color w:val="000000" w:themeColor="text1"/>
        </w:rPr>
        <w:t> </w:t>
      </w:r>
      <w:r w:rsidRPr="00E459E5">
        <w:rPr>
          <w:color w:val="000000" w:themeColor="text1"/>
        </w:rPr>
        <w:t>I'll</w:t>
      </w:r>
      <w:r w:rsidRPr="00E459E5">
        <w:rPr>
          <w:rStyle w:val="apple-converted-space"/>
          <w:rFonts w:eastAsiaTheme="majorEastAsia"/>
          <w:color w:val="000000" w:themeColor="text1"/>
        </w:rPr>
        <w:t> </w:t>
      </w:r>
      <w:r w:rsidRPr="00E459E5">
        <w:rPr>
          <w:color w:val="000000" w:themeColor="text1"/>
        </w:rPr>
        <w:t>go</w:t>
      </w:r>
      <w:r w:rsidRPr="00E459E5">
        <w:rPr>
          <w:rStyle w:val="apple-converted-space"/>
          <w:rFonts w:eastAsiaTheme="majorEastAsia"/>
          <w:color w:val="000000" w:themeColor="text1"/>
        </w:rPr>
        <w:t> </w:t>
      </w:r>
      <w:r w:rsidRPr="00E459E5">
        <w:rPr>
          <w:color w:val="000000" w:themeColor="text1"/>
        </w:rPr>
        <w:t>through</w:t>
      </w:r>
      <w:r w:rsidRPr="00E459E5">
        <w:rPr>
          <w:rStyle w:val="apple-converted-space"/>
          <w:rFonts w:eastAsiaTheme="majorEastAsia"/>
          <w:color w:val="000000" w:themeColor="text1"/>
        </w:rPr>
        <w:t> </w:t>
      </w:r>
      <w:r w:rsidRPr="00E459E5">
        <w:rPr>
          <w:color w:val="000000" w:themeColor="text1"/>
        </w:rPr>
        <w:t>it</w:t>
      </w:r>
      <w:r w:rsidRPr="00E459E5">
        <w:rPr>
          <w:rStyle w:val="apple-converted-space"/>
          <w:rFonts w:eastAsiaTheme="majorEastAsia"/>
          <w:color w:val="000000" w:themeColor="text1"/>
        </w:rPr>
        <w:t> </w:t>
      </w:r>
      <w:r w:rsidRPr="00E459E5">
        <w:rPr>
          <w:color w:val="000000" w:themeColor="text1"/>
        </w:rPr>
        <w:t>back</w:t>
      </w:r>
      <w:r w:rsidRPr="00E459E5">
        <w:rPr>
          <w:rStyle w:val="apple-converted-space"/>
          <w:rFonts w:eastAsiaTheme="majorEastAsia"/>
          <w:color w:val="000000" w:themeColor="text1"/>
        </w:rPr>
        <w:t> </w:t>
      </w:r>
      <w:r w:rsidRPr="00E459E5">
        <w:rPr>
          <w:color w:val="000000" w:themeColor="text1"/>
        </w:rPr>
        <w:t>on</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board</w:t>
      </w:r>
      <w:r w:rsidRPr="00E459E5">
        <w:rPr>
          <w:rStyle w:val="apple-converted-space"/>
          <w:rFonts w:eastAsiaTheme="majorEastAsia"/>
          <w:color w:val="000000" w:themeColor="text1"/>
        </w:rPr>
        <w:t> </w:t>
      </w:r>
      <w:r w:rsidRPr="00E459E5">
        <w:rPr>
          <w:color w:val="000000" w:themeColor="text1"/>
        </w:rPr>
        <w:t>for</w:t>
      </w:r>
      <w:r w:rsidRPr="00E459E5">
        <w:rPr>
          <w:rStyle w:val="apple-converted-space"/>
          <w:rFonts w:eastAsiaTheme="majorEastAsia"/>
          <w:color w:val="000000" w:themeColor="text1"/>
        </w:rPr>
        <w:t> </w:t>
      </w:r>
      <w:r w:rsidRPr="00E459E5">
        <w:rPr>
          <w:color w:val="000000" w:themeColor="text1"/>
        </w:rPr>
        <w:t>all</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us.</w:t>
      </w:r>
    </w:p>
    <w:p w14:paraId="3D188C82" w14:textId="77777777" w:rsidR="00E459E5" w:rsidRPr="00E459E5" w:rsidRDefault="00E459E5" w:rsidP="00E459E5">
      <w:pPr>
        <w:rPr>
          <w:color w:val="000000" w:themeColor="text1"/>
        </w:rPr>
      </w:pPr>
      <w:r w:rsidRPr="00E459E5">
        <w:rPr>
          <w:color w:val="000000" w:themeColor="text1"/>
        </w:rPr>
        <w:t>Student teacher: Do you have anything else apart from a game and a mind map?</w:t>
      </w:r>
    </w:p>
    <w:p w14:paraId="71D339E8" w14:textId="77777777" w:rsidR="00E459E5" w:rsidRPr="00E459E5" w:rsidRDefault="00E459E5" w:rsidP="00E459E5">
      <w:pPr>
        <w:rPr>
          <w:color w:val="000000" w:themeColor="text1"/>
        </w:rPr>
      </w:pPr>
      <w:r w:rsidRPr="00E459E5">
        <w:rPr>
          <w:color w:val="000000" w:themeColor="text1"/>
        </w:rPr>
        <w:t>Student D: We</w:t>
      </w:r>
      <w:r w:rsidRPr="00E459E5">
        <w:rPr>
          <w:rStyle w:val="apple-converted-space"/>
          <w:rFonts w:eastAsiaTheme="majorEastAsia"/>
          <w:color w:val="000000" w:themeColor="text1"/>
        </w:rPr>
        <w:t> </w:t>
      </w:r>
      <w:r w:rsidRPr="00E459E5">
        <w:rPr>
          <w:color w:val="000000" w:themeColor="text1"/>
        </w:rPr>
        <w:t>write</w:t>
      </w:r>
      <w:r w:rsidRPr="00E459E5">
        <w:rPr>
          <w:rStyle w:val="apple-converted-space"/>
          <w:rFonts w:eastAsiaTheme="majorEastAsia"/>
          <w:color w:val="000000" w:themeColor="text1"/>
        </w:rPr>
        <w:t> </w:t>
      </w:r>
      <w:r w:rsidRPr="00E459E5">
        <w:rPr>
          <w:color w:val="000000" w:themeColor="text1"/>
        </w:rPr>
        <w:t>down</w:t>
      </w:r>
      <w:r w:rsidRPr="00E459E5">
        <w:rPr>
          <w:rStyle w:val="apple-converted-space"/>
          <w:rFonts w:eastAsiaTheme="majorEastAsia"/>
          <w:color w:val="000000" w:themeColor="text1"/>
        </w:rPr>
        <w:t> </w:t>
      </w:r>
      <w:r w:rsidRPr="00E459E5">
        <w:rPr>
          <w:color w:val="000000" w:themeColor="text1"/>
        </w:rPr>
        <w:t>word</w:t>
      </w:r>
      <w:r w:rsidRPr="00E459E5">
        <w:rPr>
          <w:rStyle w:val="apple-converted-space"/>
          <w:rFonts w:eastAsiaTheme="majorEastAsia"/>
          <w:color w:val="000000" w:themeColor="text1"/>
        </w:rPr>
        <w:t> </w:t>
      </w:r>
      <w:r w:rsidRPr="00E459E5">
        <w:rPr>
          <w:color w:val="000000" w:themeColor="text1"/>
        </w:rPr>
        <w:t>banks</w:t>
      </w:r>
      <w:r w:rsidRPr="00E459E5">
        <w:rPr>
          <w:rStyle w:val="apple-converted-space"/>
          <w:rFonts w:eastAsiaTheme="majorEastAsia"/>
          <w:color w:val="000000" w:themeColor="text1"/>
        </w:rPr>
        <w:t> </w:t>
      </w:r>
      <w:r w:rsidRPr="00E459E5">
        <w:rPr>
          <w:color w:val="000000" w:themeColor="text1"/>
        </w:rPr>
        <w:t>that</w:t>
      </w:r>
      <w:r w:rsidRPr="00E459E5">
        <w:rPr>
          <w:rStyle w:val="apple-converted-space"/>
          <w:rFonts w:eastAsiaTheme="majorEastAsia"/>
          <w:color w:val="000000" w:themeColor="text1"/>
        </w:rPr>
        <w:t> </w:t>
      </w:r>
      <w:r w:rsidRPr="00E459E5">
        <w:rPr>
          <w:color w:val="000000" w:themeColor="text1"/>
        </w:rPr>
        <w:t>will</w:t>
      </w:r>
      <w:r w:rsidRPr="00E459E5">
        <w:rPr>
          <w:rStyle w:val="apple-converted-space"/>
          <w:rFonts w:eastAsiaTheme="majorEastAsia"/>
          <w:color w:val="000000" w:themeColor="text1"/>
        </w:rPr>
        <w:t> </w:t>
      </w:r>
      <w:r w:rsidRPr="00E459E5">
        <w:rPr>
          <w:color w:val="000000" w:themeColor="text1"/>
        </w:rPr>
        <w:t>help</w:t>
      </w:r>
      <w:r w:rsidRPr="00E459E5">
        <w:rPr>
          <w:rStyle w:val="apple-converted-space"/>
          <w:rFonts w:eastAsiaTheme="majorEastAsia"/>
          <w:color w:val="000000" w:themeColor="text1"/>
        </w:rPr>
        <w:t> </w:t>
      </w:r>
      <w:r w:rsidRPr="00E459E5">
        <w:rPr>
          <w:color w:val="000000" w:themeColor="text1"/>
        </w:rPr>
        <w:t>us</w:t>
      </w:r>
      <w:r w:rsidRPr="00E459E5">
        <w:rPr>
          <w:rStyle w:val="apple-converted-space"/>
          <w:rFonts w:eastAsiaTheme="majorEastAsia"/>
          <w:color w:val="000000" w:themeColor="text1"/>
        </w:rPr>
        <w:t> </w:t>
      </w:r>
      <w:r w:rsidRPr="00E459E5">
        <w:rPr>
          <w:color w:val="000000" w:themeColor="text1"/>
        </w:rPr>
        <w:t>as</w:t>
      </w:r>
      <w:r w:rsidRPr="00E459E5">
        <w:rPr>
          <w:rStyle w:val="apple-converted-space"/>
          <w:rFonts w:eastAsiaTheme="majorEastAsia"/>
          <w:color w:val="000000" w:themeColor="text1"/>
        </w:rPr>
        <w:t> </w:t>
      </w:r>
      <w:r w:rsidRPr="00E459E5">
        <w:rPr>
          <w:color w:val="000000" w:themeColor="text1"/>
        </w:rPr>
        <w:t>we</w:t>
      </w:r>
      <w:r w:rsidRPr="00E459E5">
        <w:rPr>
          <w:rStyle w:val="apple-converted-space"/>
          <w:rFonts w:eastAsiaTheme="majorEastAsia"/>
          <w:color w:val="000000" w:themeColor="text1"/>
        </w:rPr>
        <w:t> </w:t>
      </w:r>
      <w:r w:rsidRPr="00E459E5">
        <w:rPr>
          <w:color w:val="000000" w:themeColor="text1"/>
        </w:rPr>
        <w:t>go</w:t>
      </w:r>
      <w:r w:rsidRPr="00E459E5">
        <w:rPr>
          <w:rStyle w:val="apple-converted-space"/>
          <w:rFonts w:eastAsiaTheme="majorEastAsia"/>
          <w:color w:val="000000" w:themeColor="text1"/>
        </w:rPr>
        <w:t> </w:t>
      </w:r>
      <w:r w:rsidRPr="00E459E5">
        <w:rPr>
          <w:color w:val="000000" w:themeColor="text1"/>
        </w:rPr>
        <w:t>through</w:t>
      </w:r>
      <w:r w:rsidRPr="00E459E5">
        <w:rPr>
          <w:rStyle w:val="apple-converted-space"/>
          <w:rFonts w:eastAsiaTheme="majorEastAsia"/>
          <w:color w:val="000000" w:themeColor="text1"/>
        </w:rPr>
        <w:t> </w:t>
      </w:r>
      <w:r w:rsidRPr="00E459E5">
        <w:rPr>
          <w:color w:val="000000" w:themeColor="text1"/>
        </w:rPr>
        <w:t>or</w:t>
      </w:r>
      <w:r w:rsidRPr="00E459E5">
        <w:rPr>
          <w:rStyle w:val="apple-converted-space"/>
          <w:rFonts w:eastAsiaTheme="majorEastAsia"/>
          <w:color w:val="000000" w:themeColor="text1"/>
        </w:rPr>
        <w:t> </w:t>
      </w:r>
      <w:r w:rsidRPr="00E459E5">
        <w:rPr>
          <w:color w:val="000000" w:themeColor="text1"/>
        </w:rPr>
        <w:t>meaning</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something.</w:t>
      </w:r>
      <w:r w:rsidRPr="00E459E5">
        <w:rPr>
          <w:rStyle w:val="apple-converted-space"/>
          <w:rFonts w:eastAsiaTheme="majorEastAsia"/>
          <w:color w:val="000000" w:themeColor="text1"/>
        </w:rPr>
        <w:t> </w:t>
      </w:r>
      <w:r w:rsidRPr="00E459E5">
        <w:rPr>
          <w:color w:val="000000" w:themeColor="text1"/>
        </w:rPr>
        <w:t>Say</w:t>
      </w:r>
      <w:r w:rsidRPr="00E459E5">
        <w:rPr>
          <w:rStyle w:val="apple-converted-space"/>
          <w:rFonts w:eastAsiaTheme="majorEastAsia"/>
          <w:color w:val="000000" w:themeColor="text1"/>
        </w:rPr>
        <w:t> </w:t>
      </w:r>
      <w:r w:rsidRPr="00E459E5">
        <w:rPr>
          <w:color w:val="000000" w:themeColor="text1"/>
        </w:rPr>
        <w:t>we</w:t>
      </w:r>
      <w:r w:rsidRPr="00E459E5">
        <w:rPr>
          <w:rStyle w:val="apple-converted-space"/>
          <w:rFonts w:eastAsiaTheme="majorEastAsia"/>
          <w:color w:val="000000" w:themeColor="text1"/>
        </w:rPr>
        <w:t> </w:t>
      </w:r>
      <w:r w:rsidRPr="00E459E5">
        <w:rPr>
          <w:color w:val="000000" w:themeColor="text1"/>
        </w:rPr>
        <w:t>were</w:t>
      </w:r>
      <w:r w:rsidRPr="00E459E5">
        <w:rPr>
          <w:rStyle w:val="apple-converted-space"/>
          <w:rFonts w:eastAsiaTheme="majorEastAsia"/>
          <w:color w:val="000000" w:themeColor="text1"/>
        </w:rPr>
        <w:t> </w:t>
      </w:r>
      <w:r w:rsidRPr="00E459E5">
        <w:rPr>
          <w:color w:val="000000" w:themeColor="text1"/>
        </w:rPr>
        <w:t>doing</w:t>
      </w:r>
      <w:r w:rsidRPr="00E459E5">
        <w:rPr>
          <w:rStyle w:val="apple-converted-space"/>
          <w:rFonts w:eastAsiaTheme="majorEastAsia"/>
          <w:color w:val="000000" w:themeColor="text1"/>
        </w:rPr>
        <w:t> </w:t>
      </w:r>
      <w:r w:rsidRPr="00E459E5">
        <w:rPr>
          <w:color w:val="000000" w:themeColor="text1"/>
        </w:rPr>
        <w:t>work</w:t>
      </w:r>
      <w:r w:rsidRPr="00E459E5">
        <w:rPr>
          <w:rStyle w:val="apple-converted-space"/>
          <w:rFonts w:eastAsiaTheme="majorEastAsia"/>
          <w:color w:val="000000" w:themeColor="text1"/>
        </w:rPr>
        <w:t> </w:t>
      </w:r>
      <w:r w:rsidRPr="00E459E5">
        <w:rPr>
          <w:color w:val="000000" w:themeColor="text1"/>
        </w:rPr>
        <w:t>on</w:t>
      </w:r>
      <w:r w:rsidRPr="00E459E5">
        <w:rPr>
          <w:rStyle w:val="apple-converted-space"/>
          <w:rFonts w:eastAsiaTheme="majorEastAsia"/>
          <w:color w:val="000000" w:themeColor="text1"/>
        </w:rPr>
        <w:t> </w:t>
      </w:r>
      <w:r w:rsidRPr="00E459E5">
        <w:rPr>
          <w:color w:val="000000" w:themeColor="text1"/>
        </w:rPr>
        <w:t>apostrophes.</w:t>
      </w:r>
      <w:r w:rsidRPr="00E459E5">
        <w:rPr>
          <w:rStyle w:val="apple-converted-space"/>
          <w:rFonts w:eastAsiaTheme="majorEastAsia"/>
          <w:color w:val="000000" w:themeColor="text1"/>
        </w:rPr>
        <w:t> </w:t>
      </w:r>
      <w:r w:rsidRPr="00E459E5">
        <w:rPr>
          <w:color w:val="000000" w:themeColor="text1"/>
        </w:rPr>
        <w:t>We</w:t>
      </w:r>
      <w:r w:rsidRPr="00E459E5">
        <w:rPr>
          <w:rStyle w:val="apple-converted-space"/>
          <w:rFonts w:eastAsiaTheme="majorEastAsia"/>
          <w:color w:val="000000" w:themeColor="text1"/>
        </w:rPr>
        <w:t> </w:t>
      </w:r>
      <w:r w:rsidRPr="00E459E5">
        <w:rPr>
          <w:color w:val="000000" w:themeColor="text1"/>
        </w:rPr>
        <w:t>write</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definition</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all</w:t>
      </w:r>
      <w:r w:rsidRPr="00E459E5">
        <w:rPr>
          <w:rStyle w:val="apple-converted-space"/>
          <w:rFonts w:eastAsiaTheme="majorEastAsia"/>
          <w:color w:val="000000" w:themeColor="text1"/>
        </w:rPr>
        <w:t> </w:t>
      </w:r>
      <w:r w:rsidRPr="00E459E5">
        <w:rPr>
          <w:color w:val="000000" w:themeColor="text1"/>
        </w:rPr>
        <w:t>apostrophes</w:t>
      </w:r>
      <w:r w:rsidRPr="00E459E5">
        <w:rPr>
          <w:rStyle w:val="apple-converted-space"/>
          <w:rFonts w:eastAsiaTheme="majorEastAsia"/>
          <w:color w:val="000000" w:themeColor="text1"/>
        </w:rPr>
        <w:t> </w:t>
      </w:r>
      <w:r w:rsidRPr="00E459E5">
        <w:rPr>
          <w:color w:val="000000" w:themeColor="text1"/>
        </w:rPr>
        <w:t>and</w:t>
      </w:r>
      <w:r w:rsidRPr="00E459E5">
        <w:rPr>
          <w:rStyle w:val="apple-converted-space"/>
          <w:rFonts w:eastAsiaTheme="majorEastAsia"/>
          <w:color w:val="000000" w:themeColor="text1"/>
        </w:rPr>
        <w:t> </w:t>
      </w:r>
      <w:r w:rsidRPr="00E459E5">
        <w:rPr>
          <w:color w:val="000000" w:themeColor="text1"/>
        </w:rPr>
        <w:t>then</w:t>
      </w:r>
      <w:r w:rsidRPr="00E459E5">
        <w:rPr>
          <w:rStyle w:val="apple-converted-space"/>
          <w:rFonts w:eastAsiaTheme="majorEastAsia"/>
          <w:color w:val="000000" w:themeColor="text1"/>
        </w:rPr>
        <w:t> </w:t>
      </w:r>
      <w:r w:rsidRPr="00E459E5">
        <w:rPr>
          <w:color w:val="000000" w:themeColor="text1"/>
        </w:rPr>
        <w:t>other</w:t>
      </w:r>
      <w:r w:rsidRPr="00E459E5">
        <w:rPr>
          <w:rStyle w:val="apple-converted-space"/>
          <w:rFonts w:eastAsiaTheme="majorEastAsia"/>
          <w:color w:val="000000" w:themeColor="text1"/>
        </w:rPr>
        <w:t> </w:t>
      </w:r>
      <w:r w:rsidRPr="00E459E5">
        <w:rPr>
          <w:color w:val="000000" w:themeColor="text1"/>
        </w:rPr>
        <w:t>things</w:t>
      </w:r>
      <w:r w:rsidRPr="00E459E5">
        <w:rPr>
          <w:rStyle w:val="apple-converted-space"/>
          <w:rFonts w:eastAsiaTheme="majorEastAsia"/>
          <w:color w:val="000000" w:themeColor="text1"/>
        </w:rPr>
        <w:t> </w:t>
      </w:r>
      <w:r w:rsidRPr="00E459E5">
        <w:rPr>
          <w:color w:val="000000" w:themeColor="text1"/>
        </w:rPr>
        <w:t>around</w:t>
      </w:r>
      <w:r w:rsidRPr="00E459E5">
        <w:rPr>
          <w:rStyle w:val="apple-converted-space"/>
          <w:rFonts w:eastAsiaTheme="majorEastAsia"/>
          <w:color w:val="000000" w:themeColor="text1"/>
        </w:rPr>
        <w:t> </w:t>
      </w:r>
      <w:r w:rsidRPr="00E459E5">
        <w:rPr>
          <w:color w:val="000000" w:themeColor="text1"/>
        </w:rPr>
        <w:t>it.</w:t>
      </w:r>
      <w:r w:rsidRPr="00E459E5">
        <w:rPr>
          <w:rStyle w:val="apple-converted-space"/>
          <w:rFonts w:eastAsiaTheme="majorEastAsia"/>
          <w:color w:val="000000" w:themeColor="text1"/>
        </w:rPr>
        <w:t> </w:t>
      </w:r>
    </w:p>
    <w:p w14:paraId="4F615B96" w14:textId="77777777" w:rsidR="00E459E5" w:rsidRPr="00E459E5" w:rsidRDefault="00E459E5" w:rsidP="00E459E5">
      <w:pPr>
        <w:rPr>
          <w:color w:val="000000" w:themeColor="text1"/>
        </w:rPr>
      </w:pPr>
      <w:r w:rsidRPr="00E459E5">
        <w:rPr>
          <w:color w:val="000000" w:themeColor="text1"/>
        </w:rPr>
        <w:t>Student teacher: Okay.</w:t>
      </w:r>
      <w:r w:rsidRPr="00E459E5">
        <w:rPr>
          <w:rStyle w:val="apple-converted-space"/>
          <w:rFonts w:eastAsiaTheme="majorEastAsia"/>
          <w:color w:val="000000" w:themeColor="text1"/>
        </w:rPr>
        <w:t> </w:t>
      </w:r>
      <w:r w:rsidRPr="00E459E5">
        <w:rPr>
          <w:color w:val="000000" w:themeColor="text1"/>
        </w:rPr>
        <w:t>So</w:t>
      </w:r>
      <w:r w:rsidRPr="00E459E5">
        <w:rPr>
          <w:rStyle w:val="apple-converted-space"/>
          <w:rFonts w:eastAsiaTheme="majorEastAsia"/>
          <w:color w:val="000000" w:themeColor="text1"/>
        </w:rPr>
        <w:t> </w:t>
      </w:r>
      <w:r w:rsidRPr="00E459E5">
        <w:rPr>
          <w:color w:val="000000" w:themeColor="text1"/>
        </w:rPr>
        <w:t>would</w:t>
      </w:r>
      <w:r w:rsidRPr="00E459E5">
        <w:rPr>
          <w:rStyle w:val="apple-converted-space"/>
          <w:rFonts w:eastAsiaTheme="majorEastAsia"/>
          <w:color w:val="000000" w:themeColor="text1"/>
        </w:rPr>
        <w:t> </w:t>
      </w:r>
      <w:r w:rsidRPr="00E459E5">
        <w:rPr>
          <w:color w:val="000000" w:themeColor="text1"/>
        </w:rPr>
        <w:t>you</w:t>
      </w:r>
      <w:r w:rsidRPr="00E459E5">
        <w:rPr>
          <w:rStyle w:val="apple-converted-space"/>
          <w:rFonts w:eastAsiaTheme="majorEastAsia"/>
          <w:color w:val="000000" w:themeColor="text1"/>
        </w:rPr>
        <w:t> </w:t>
      </w:r>
      <w:r w:rsidRPr="00E459E5">
        <w:rPr>
          <w:color w:val="000000" w:themeColor="text1"/>
        </w:rPr>
        <w:t>guys</w:t>
      </w:r>
      <w:r w:rsidRPr="00E459E5">
        <w:rPr>
          <w:rStyle w:val="apple-converted-space"/>
          <w:rFonts w:eastAsiaTheme="majorEastAsia"/>
          <w:color w:val="000000" w:themeColor="text1"/>
        </w:rPr>
        <w:t> </w:t>
      </w:r>
      <w:r w:rsidRPr="00E459E5">
        <w:rPr>
          <w:color w:val="000000" w:themeColor="text1"/>
        </w:rPr>
        <w:t>be</w:t>
      </w:r>
      <w:r w:rsidRPr="00E459E5">
        <w:rPr>
          <w:rStyle w:val="apple-converted-space"/>
          <w:rFonts w:eastAsiaTheme="majorEastAsia"/>
          <w:color w:val="000000" w:themeColor="text1"/>
        </w:rPr>
        <w:t> </w:t>
      </w:r>
      <w:r w:rsidRPr="00E459E5">
        <w:rPr>
          <w:color w:val="000000" w:themeColor="text1"/>
        </w:rPr>
        <w:t>happy</w:t>
      </w:r>
      <w:r w:rsidRPr="00E459E5">
        <w:rPr>
          <w:rStyle w:val="apple-converted-space"/>
          <w:rFonts w:eastAsiaTheme="majorEastAsia"/>
          <w:color w:val="000000" w:themeColor="text1"/>
        </w:rPr>
        <w:t> </w:t>
      </w:r>
      <w:r w:rsidRPr="00E459E5">
        <w:rPr>
          <w:color w:val="000000" w:themeColor="text1"/>
        </w:rPr>
        <w:t>if</w:t>
      </w:r>
      <w:r w:rsidRPr="00E459E5">
        <w:rPr>
          <w:rStyle w:val="apple-converted-space"/>
          <w:rFonts w:eastAsiaTheme="majorEastAsia"/>
          <w:color w:val="000000" w:themeColor="text1"/>
        </w:rPr>
        <w:t> </w:t>
      </w:r>
      <w:r w:rsidRPr="00E459E5">
        <w:rPr>
          <w:color w:val="000000" w:themeColor="text1"/>
        </w:rPr>
        <w:t>you'd</w:t>
      </w:r>
      <w:r w:rsidRPr="00E459E5">
        <w:rPr>
          <w:rStyle w:val="apple-converted-space"/>
          <w:rFonts w:eastAsiaTheme="majorEastAsia"/>
          <w:color w:val="000000" w:themeColor="text1"/>
        </w:rPr>
        <w:t> </w:t>
      </w:r>
      <w:r w:rsidRPr="00E459E5">
        <w:rPr>
          <w:color w:val="000000" w:themeColor="text1"/>
        </w:rPr>
        <w:t>done</w:t>
      </w:r>
      <w:r w:rsidRPr="00E459E5">
        <w:rPr>
          <w:rStyle w:val="apple-converted-space"/>
          <w:rFonts w:eastAsiaTheme="majorEastAsia"/>
          <w:color w:val="000000" w:themeColor="text1"/>
        </w:rPr>
        <w:t> </w:t>
      </w:r>
      <w:r w:rsidRPr="00E459E5">
        <w:rPr>
          <w:color w:val="000000" w:themeColor="text1"/>
        </w:rPr>
        <w:t>silent</w:t>
      </w:r>
      <w:r w:rsidRPr="00E459E5">
        <w:rPr>
          <w:rStyle w:val="apple-converted-space"/>
          <w:rFonts w:eastAsiaTheme="majorEastAsia"/>
          <w:color w:val="000000" w:themeColor="text1"/>
        </w:rPr>
        <w:t> </w:t>
      </w:r>
      <w:r w:rsidRPr="00E459E5">
        <w:rPr>
          <w:color w:val="000000" w:themeColor="text1"/>
        </w:rPr>
        <w:t>reading</w:t>
      </w:r>
      <w:r w:rsidRPr="00E459E5">
        <w:rPr>
          <w:rStyle w:val="apple-converted-space"/>
          <w:rFonts w:eastAsiaTheme="majorEastAsia"/>
          <w:color w:val="000000" w:themeColor="text1"/>
        </w:rPr>
        <w:t> </w:t>
      </w:r>
      <w:r w:rsidRPr="00E459E5">
        <w:rPr>
          <w:color w:val="000000" w:themeColor="text1"/>
        </w:rPr>
        <w:t>at</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beginning</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the</w:t>
      </w:r>
      <w:r w:rsidRPr="00E459E5">
        <w:rPr>
          <w:rStyle w:val="apple-converted-space"/>
          <w:rFonts w:eastAsiaTheme="majorEastAsia"/>
          <w:color w:val="000000" w:themeColor="text1"/>
        </w:rPr>
        <w:t> </w:t>
      </w:r>
      <w:r w:rsidRPr="00E459E5">
        <w:rPr>
          <w:color w:val="000000" w:themeColor="text1"/>
        </w:rPr>
        <w:t>lesson?</w:t>
      </w:r>
    </w:p>
    <w:p w14:paraId="65036F51" w14:textId="77777777" w:rsidR="00E459E5" w:rsidRPr="00E459E5" w:rsidRDefault="00E459E5" w:rsidP="00E459E5">
      <w:pPr>
        <w:rPr>
          <w:color w:val="000000" w:themeColor="text1"/>
        </w:rPr>
      </w:pPr>
      <w:r w:rsidRPr="00E459E5">
        <w:rPr>
          <w:color w:val="000000" w:themeColor="text1"/>
        </w:rPr>
        <w:t xml:space="preserve">Student B: Yeah, I love </w:t>
      </w:r>
      <w:proofErr w:type="gramStart"/>
      <w:r w:rsidRPr="00E459E5">
        <w:rPr>
          <w:color w:val="000000" w:themeColor="text1"/>
        </w:rPr>
        <w:t>it</w:t>
      </w:r>
      <w:proofErr w:type="gramEnd"/>
    </w:p>
    <w:p w14:paraId="4FD270DC" w14:textId="77777777" w:rsidR="00E459E5" w:rsidRPr="00E459E5" w:rsidRDefault="00E459E5" w:rsidP="00E459E5">
      <w:pPr>
        <w:rPr>
          <w:rStyle w:val="apple-converted-space"/>
          <w:rFonts w:eastAsiaTheme="majorEastAsia"/>
          <w:color w:val="000000" w:themeColor="text1"/>
        </w:rPr>
      </w:pPr>
      <w:r w:rsidRPr="00E459E5">
        <w:rPr>
          <w:color w:val="000000" w:themeColor="text1"/>
        </w:rPr>
        <w:lastRenderedPageBreak/>
        <w:t xml:space="preserve">Student teacher: So , what about charade? (many of them where not sure as they didn’t completely understand, so I had to explain it). So, it’s </w:t>
      </w:r>
      <w:r w:rsidRPr="00E459E5">
        <w:rPr>
          <w:rStyle w:val="apple-converted-space"/>
          <w:rFonts w:eastAsiaTheme="majorEastAsia"/>
          <w:color w:val="000000" w:themeColor="text1"/>
        </w:rPr>
        <w:t> </w:t>
      </w:r>
      <w:r w:rsidRPr="00E459E5">
        <w:rPr>
          <w:color w:val="000000" w:themeColor="text1"/>
        </w:rPr>
        <w:t>basically</w:t>
      </w:r>
      <w:r w:rsidRPr="00E459E5">
        <w:rPr>
          <w:rStyle w:val="apple-converted-space"/>
          <w:rFonts w:eastAsiaTheme="majorEastAsia"/>
          <w:color w:val="000000" w:themeColor="text1"/>
        </w:rPr>
        <w:t> </w:t>
      </w:r>
      <w:r w:rsidRPr="00E459E5">
        <w:rPr>
          <w:color w:val="000000" w:themeColor="text1"/>
        </w:rPr>
        <w:t>me</w:t>
      </w:r>
      <w:r w:rsidRPr="00E459E5">
        <w:rPr>
          <w:rStyle w:val="apple-converted-space"/>
          <w:rFonts w:eastAsiaTheme="majorEastAsia"/>
          <w:color w:val="000000" w:themeColor="text1"/>
        </w:rPr>
        <w:t> </w:t>
      </w:r>
      <w:r w:rsidRPr="00E459E5">
        <w:rPr>
          <w:color w:val="000000" w:themeColor="text1"/>
        </w:rPr>
        <w:t>showing</w:t>
      </w:r>
      <w:r w:rsidRPr="00E459E5">
        <w:rPr>
          <w:rStyle w:val="apple-converted-space"/>
          <w:rFonts w:eastAsiaTheme="majorEastAsia"/>
          <w:color w:val="000000" w:themeColor="text1"/>
        </w:rPr>
        <w:t> </w:t>
      </w:r>
      <w:r w:rsidRPr="00E459E5">
        <w:rPr>
          <w:color w:val="000000" w:themeColor="text1"/>
        </w:rPr>
        <w:t>you</w:t>
      </w:r>
      <w:r w:rsidRPr="00E459E5">
        <w:rPr>
          <w:rStyle w:val="apple-converted-space"/>
          <w:rFonts w:eastAsiaTheme="majorEastAsia"/>
          <w:color w:val="000000" w:themeColor="text1"/>
        </w:rPr>
        <w:t> </w:t>
      </w:r>
      <w:r w:rsidRPr="00E459E5">
        <w:rPr>
          <w:color w:val="000000" w:themeColor="text1"/>
        </w:rPr>
        <w:t>like</w:t>
      </w:r>
      <w:r w:rsidRPr="00E459E5">
        <w:rPr>
          <w:rStyle w:val="apple-converted-space"/>
          <w:rFonts w:eastAsiaTheme="majorEastAsia"/>
          <w:color w:val="000000" w:themeColor="text1"/>
        </w:rPr>
        <w:t> </w:t>
      </w:r>
      <w:r w:rsidRPr="00E459E5">
        <w:rPr>
          <w:color w:val="000000" w:themeColor="text1"/>
        </w:rPr>
        <w:t>like</w:t>
      </w:r>
      <w:r w:rsidRPr="00E459E5">
        <w:rPr>
          <w:rStyle w:val="apple-converted-space"/>
          <w:rFonts w:eastAsiaTheme="majorEastAsia"/>
          <w:color w:val="000000" w:themeColor="text1"/>
        </w:rPr>
        <w:t> </w:t>
      </w:r>
      <w:r w:rsidRPr="00E459E5">
        <w:rPr>
          <w:color w:val="000000" w:themeColor="text1"/>
        </w:rPr>
        <w:t>a</w:t>
      </w:r>
      <w:r w:rsidRPr="00E459E5">
        <w:rPr>
          <w:rStyle w:val="apple-converted-space"/>
          <w:rFonts w:eastAsiaTheme="majorEastAsia"/>
          <w:color w:val="000000" w:themeColor="text1"/>
        </w:rPr>
        <w:t> </w:t>
      </w:r>
      <w:r w:rsidRPr="00E459E5">
        <w:rPr>
          <w:color w:val="000000" w:themeColor="text1"/>
        </w:rPr>
        <w:t>name</w:t>
      </w:r>
      <w:r w:rsidRPr="00E459E5">
        <w:rPr>
          <w:rStyle w:val="apple-converted-space"/>
          <w:rFonts w:eastAsiaTheme="majorEastAsia"/>
          <w:color w:val="000000" w:themeColor="text1"/>
        </w:rPr>
        <w:t> </w:t>
      </w:r>
      <w:r w:rsidRPr="00E459E5">
        <w:rPr>
          <w:color w:val="000000" w:themeColor="text1"/>
        </w:rPr>
        <w:t>of</w:t>
      </w:r>
      <w:r w:rsidRPr="00E459E5">
        <w:rPr>
          <w:rStyle w:val="apple-converted-space"/>
          <w:rFonts w:eastAsiaTheme="majorEastAsia"/>
          <w:color w:val="000000" w:themeColor="text1"/>
        </w:rPr>
        <w:t> </w:t>
      </w:r>
      <w:r w:rsidRPr="00E459E5">
        <w:rPr>
          <w:color w:val="000000" w:themeColor="text1"/>
        </w:rPr>
        <w:t>a</w:t>
      </w:r>
      <w:r w:rsidRPr="00E459E5">
        <w:rPr>
          <w:rStyle w:val="apple-converted-space"/>
          <w:rFonts w:eastAsiaTheme="majorEastAsia"/>
          <w:color w:val="000000" w:themeColor="text1"/>
        </w:rPr>
        <w:t> </w:t>
      </w:r>
      <w:r w:rsidRPr="00E459E5">
        <w:rPr>
          <w:color w:val="000000" w:themeColor="text1"/>
        </w:rPr>
        <w:t>like</w:t>
      </w:r>
      <w:r w:rsidRPr="00E459E5">
        <w:rPr>
          <w:rStyle w:val="apple-converted-space"/>
          <w:rFonts w:eastAsiaTheme="majorEastAsia"/>
          <w:color w:val="000000" w:themeColor="text1"/>
        </w:rPr>
        <w:t> </w:t>
      </w:r>
      <w:r w:rsidRPr="00E459E5">
        <w:rPr>
          <w:color w:val="000000" w:themeColor="text1"/>
        </w:rPr>
        <w:t>trying</w:t>
      </w:r>
      <w:r w:rsidRPr="00E459E5">
        <w:rPr>
          <w:rStyle w:val="apple-converted-space"/>
          <w:rFonts w:eastAsiaTheme="majorEastAsia"/>
          <w:color w:val="000000" w:themeColor="text1"/>
        </w:rPr>
        <w:t> </w:t>
      </w:r>
      <w:r w:rsidRPr="00E459E5">
        <w:rPr>
          <w:color w:val="000000" w:themeColor="text1"/>
        </w:rPr>
        <w:t>to</w:t>
      </w:r>
      <w:r w:rsidRPr="00E459E5">
        <w:rPr>
          <w:rStyle w:val="apple-converted-space"/>
          <w:rFonts w:eastAsiaTheme="majorEastAsia"/>
          <w:color w:val="000000" w:themeColor="text1"/>
        </w:rPr>
        <w:t> </w:t>
      </w:r>
      <w:r w:rsidRPr="00E459E5">
        <w:rPr>
          <w:color w:val="000000" w:themeColor="text1"/>
        </w:rPr>
        <w:t>figure</w:t>
      </w:r>
      <w:r w:rsidRPr="00E459E5">
        <w:rPr>
          <w:rStyle w:val="apple-converted-space"/>
          <w:rFonts w:eastAsiaTheme="majorEastAsia"/>
          <w:color w:val="000000" w:themeColor="text1"/>
        </w:rPr>
        <w:t> </w:t>
      </w:r>
      <w:r w:rsidRPr="00E459E5">
        <w:rPr>
          <w:color w:val="000000" w:themeColor="text1"/>
        </w:rPr>
        <w:t>out</w:t>
      </w:r>
      <w:r w:rsidRPr="00E459E5">
        <w:rPr>
          <w:rStyle w:val="apple-converted-space"/>
          <w:rFonts w:eastAsiaTheme="majorEastAsia"/>
          <w:color w:val="000000" w:themeColor="text1"/>
        </w:rPr>
        <w:t> </w:t>
      </w:r>
      <w:r w:rsidRPr="00E459E5">
        <w:rPr>
          <w:color w:val="000000" w:themeColor="text1"/>
        </w:rPr>
        <w:t>a</w:t>
      </w:r>
      <w:r w:rsidRPr="00E459E5">
        <w:rPr>
          <w:rStyle w:val="apple-converted-space"/>
          <w:rFonts w:eastAsiaTheme="majorEastAsia"/>
          <w:color w:val="000000" w:themeColor="text1"/>
        </w:rPr>
        <w:t> </w:t>
      </w:r>
      <w:r w:rsidRPr="00E459E5">
        <w:rPr>
          <w:color w:val="000000" w:themeColor="text1"/>
        </w:rPr>
        <w:t>country</w:t>
      </w:r>
      <w:r w:rsidRPr="00E459E5">
        <w:rPr>
          <w:rStyle w:val="apple-converted-space"/>
          <w:rFonts w:eastAsiaTheme="majorEastAsia"/>
          <w:color w:val="000000" w:themeColor="text1"/>
        </w:rPr>
        <w:t> </w:t>
      </w:r>
      <w:r w:rsidRPr="00E459E5">
        <w:rPr>
          <w:color w:val="000000" w:themeColor="text1"/>
        </w:rPr>
        <w:t>to</w:t>
      </w:r>
      <w:r w:rsidRPr="00E459E5">
        <w:rPr>
          <w:rStyle w:val="apple-converted-space"/>
          <w:rFonts w:eastAsiaTheme="majorEastAsia"/>
          <w:color w:val="000000" w:themeColor="text1"/>
        </w:rPr>
        <w:t> </w:t>
      </w:r>
      <w:r w:rsidRPr="00E459E5">
        <w:rPr>
          <w:color w:val="000000" w:themeColor="text1"/>
        </w:rPr>
        <w:t>you</w:t>
      </w:r>
      <w:r w:rsidRPr="00E459E5">
        <w:rPr>
          <w:rStyle w:val="apple-converted-space"/>
          <w:rFonts w:eastAsiaTheme="majorEastAsia"/>
          <w:color w:val="000000" w:themeColor="text1"/>
        </w:rPr>
        <w:t> </w:t>
      </w:r>
      <w:r w:rsidRPr="00E459E5">
        <w:rPr>
          <w:color w:val="000000" w:themeColor="text1"/>
        </w:rPr>
        <w:t>guys,</w:t>
      </w:r>
      <w:r w:rsidRPr="00E459E5">
        <w:rPr>
          <w:rStyle w:val="apple-converted-space"/>
          <w:rFonts w:eastAsiaTheme="majorEastAsia"/>
          <w:color w:val="000000" w:themeColor="text1"/>
        </w:rPr>
        <w:t> </w:t>
      </w:r>
      <w:r w:rsidRPr="00E459E5">
        <w:rPr>
          <w:color w:val="000000" w:themeColor="text1"/>
        </w:rPr>
        <w:t>but</w:t>
      </w:r>
      <w:r w:rsidRPr="00E459E5">
        <w:rPr>
          <w:rStyle w:val="apple-converted-space"/>
          <w:rFonts w:eastAsiaTheme="majorEastAsia"/>
          <w:color w:val="000000" w:themeColor="text1"/>
        </w:rPr>
        <w:t> </w:t>
      </w:r>
      <w:r w:rsidRPr="00E459E5">
        <w:rPr>
          <w:color w:val="000000" w:themeColor="text1"/>
        </w:rPr>
        <w:t>I'm</w:t>
      </w:r>
      <w:r w:rsidRPr="00E459E5">
        <w:rPr>
          <w:rStyle w:val="apple-converted-space"/>
          <w:rFonts w:eastAsiaTheme="majorEastAsia"/>
          <w:color w:val="000000" w:themeColor="text1"/>
        </w:rPr>
        <w:t> </w:t>
      </w:r>
      <w:r w:rsidRPr="00E459E5">
        <w:rPr>
          <w:color w:val="000000" w:themeColor="text1"/>
        </w:rPr>
        <w:t>mimicking</w:t>
      </w:r>
      <w:r w:rsidRPr="00E459E5">
        <w:rPr>
          <w:rStyle w:val="apple-converted-space"/>
          <w:rFonts w:eastAsiaTheme="majorEastAsia"/>
          <w:color w:val="000000" w:themeColor="text1"/>
        </w:rPr>
        <w:t> </w:t>
      </w:r>
      <w:r w:rsidRPr="00E459E5">
        <w:rPr>
          <w:color w:val="000000" w:themeColor="text1"/>
        </w:rPr>
        <w:t>it</w:t>
      </w:r>
      <w:r w:rsidRPr="00E459E5">
        <w:rPr>
          <w:rStyle w:val="apple-converted-space"/>
          <w:rFonts w:eastAsiaTheme="majorEastAsia"/>
          <w:color w:val="000000" w:themeColor="text1"/>
        </w:rPr>
        <w:t> </w:t>
      </w:r>
      <w:r w:rsidRPr="00E459E5">
        <w:rPr>
          <w:color w:val="000000" w:themeColor="text1"/>
        </w:rPr>
        <w:t>without</w:t>
      </w:r>
      <w:r w:rsidRPr="00E459E5">
        <w:rPr>
          <w:rStyle w:val="apple-converted-space"/>
          <w:rFonts w:eastAsiaTheme="majorEastAsia"/>
          <w:color w:val="000000" w:themeColor="text1"/>
        </w:rPr>
        <w:t> </w:t>
      </w:r>
      <w:r w:rsidRPr="00E459E5">
        <w:rPr>
          <w:color w:val="000000" w:themeColor="text1"/>
        </w:rPr>
        <w:t>no</w:t>
      </w:r>
      <w:r w:rsidRPr="00E459E5">
        <w:rPr>
          <w:rStyle w:val="apple-converted-space"/>
          <w:rFonts w:eastAsiaTheme="majorEastAsia"/>
          <w:color w:val="000000" w:themeColor="text1"/>
        </w:rPr>
        <w:t> </w:t>
      </w:r>
      <w:r w:rsidRPr="00E459E5">
        <w:rPr>
          <w:color w:val="000000" w:themeColor="text1"/>
        </w:rPr>
        <w:t>sounds.</w:t>
      </w:r>
      <w:r w:rsidRPr="00E459E5">
        <w:rPr>
          <w:rStyle w:val="apple-converted-space"/>
          <w:rFonts w:eastAsiaTheme="majorEastAsia"/>
          <w:color w:val="000000" w:themeColor="text1"/>
        </w:rPr>
        <w:t> </w:t>
      </w:r>
    </w:p>
    <w:p w14:paraId="57407A1E" w14:textId="77777777" w:rsidR="00E459E5" w:rsidRPr="00E459E5" w:rsidRDefault="00E459E5" w:rsidP="00E459E5">
      <w:pPr>
        <w:rPr>
          <w:color w:val="000000" w:themeColor="text1"/>
        </w:rPr>
      </w:pPr>
      <w:r w:rsidRPr="00E459E5">
        <w:rPr>
          <w:color w:val="000000" w:themeColor="text1"/>
        </w:rPr>
        <w:t xml:space="preserve">Student B: </w:t>
      </w:r>
      <w:proofErr w:type="spellStart"/>
      <w:r w:rsidRPr="00E459E5">
        <w:rPr>
          <w:rStyle w:val="apple-converted-space"/>
          <w:rFonts w:eastAsiaTheme="majorEastAsia"/>
          <w:color w:val="000000" w:themeColor="text1"/>
        </w:rPr>
        <w:t>Its</w:t>
      </w:r>
      <w:proofErr w:type="spellEnd"/>
      <w:r w:rsidRPr="00E459E5">
        <w:rPr>
          <w:rStyle w:val="apple-converted-space"/>
          <w:rFonts w:eastAsiaTheme="majorEastAsia"/>
          <w:color w:val="000000" w:themeColor="text1"/>
        </w:rPr>
        <w:t xml:space="preserve"> like chess, and chess is good. </w:t>
      </w:r>
    </w:p>
    <w:p w14:paraId="5F99B4B4" w14:textId="77777777" w:rsidR="00E459E5" w:rsidRPr="00E459E5" w:rsidRDefault="00E459E5" w:rsidP="00E459E5">
      <w:pPr>
        <w:rPr>
          <w:color w:val="000000" w:themeColor="text1"/>
        </w:rPr>
      </w:pPr>
      <w:r w:rsidRPr="00E459E5">
        <w:rPr>
          <w:color w:val="000000" w:themeColor="text1"/>
        </w:rPr>
        <w:t xml:space="preserve">Student C: I think that would be class because I think we will be doing more of that in comp like in drama. </w:t>
      </w:r>
    </w:p>
    <w:p w14:paraId="26B63522" w14:textId="77777777" w:rsidR="00E459E5" w:rsidRPr="00E459E5" w:rsidRDefault="00E459E5" w:rsidP="00E459E5">
      <w:pPr>
        <w:rPr>
          <w:color w:val="000000" w:themeColor="text1"/>
        </w:rPr>
      </w:pPr>
      <w:r w:rsidRPr="00E459E5">
        <w:rPr>
          <w:color w:val="000000" w:themeColor="text1"/>
        </w:rPr>
        <w:t xml:space="preserve">Student D: Like </w:t>
      </w:r>
      <w:proofErr w:type="gramStart"/>
      <w:r w:rsidRPr="00E459E5">
        <w:rPr>
          <w:color w:val="000000" w:themeColor="text1"/>
        </w:rPr>
        <w:t>acting</w:t>
      </w:r>
      <w:proofErr w:type="gramEnd"/>
    </w:p>
    <w:p w14:paraId="372127BA" w14:textId="77777777" w:rsidR="00E459E5" w:rsidRPr="00E459E5" w:rsidRDefault="00E459E5" w:rsidP="00E459E5">
      <w:pPr>
        <w:rPr>
          <w:color w:val="000000" w:themeColor="text1"/>
        </w:rPr>
      </w:pPr>
      <w:r w:rsidRPr="00E459E5">
        <w:rPr>
          <w:color w:val="000000" w:themeColor="text1"/>
        </w:rPr>
        <w:t>Student D: Its fun because everybody shouting out opinions, and you decide if they are correct like bingo.</w:t>
      </w:r>
    </w:p>
    <w:p w14:paraId="0DFDE443" w14:textId="77777777" w:rsidR="00E459E5" w:rsidRPr="00E459E5" w:rsidRDefault="00E459E5" w:rsidP="00E459E5">
      <w:pPr>
        <w:rPr>
          <w:color w:val="000000" w:themeColor="text1"/>
        </w:rPr>
      </w:pPr>
      <w:r w:rsidRPr="00E459E5">
        <w:rPr>
          <w:color w:val="000000" w:themeColor="text1"/>
        </w:rPr>
        <w:t>Student teacher: What about pupil as a teacher, have you ever had that?</w:t>
      </w:r>
    </w:p>
    <w:p w14:paraId="602AA213" w14:textId="77777777" w:rsidR="00E459E5" w:rsidRPr="00E459E5" w:rsidRDefault="00E459E5" w:rsidP="00E459E5">
      <w:pPr>
        <w:rPr>
          <w:color w:val="000000" w:themeColor="text1"/>
        </w:rPr>
      </w:pPr>
      <w:r w:rsidRPr="00E459E5">
        <w:rPr>
          <w:color w:val="000000" w:themeColor="text1"/>
        </w:rPr>
        <w:t>They all answer: Yeah</w:t>
      </w:r>
    </w:p>
    <w:p w14:paraId="5E989488" w14:textId="77777777" w:rsidR="00E459E5" w:rsidRPr="00E459E5" w:rsidRDefault="00E459E5" w:rsidP="00E459E5">
      <w:pPr>
        <w:rPr>
          <w:color w:val="000000" w:themeColor="text1"/>
        </w:rPr>
      </w:pPr>
      <w:r w:rsidRPr="00E459E5">
        <w:rPr>
          <w:color w:val="000000" w:themeColor="text1"/>
        </w:rPr>
        <w:t>Student D: Something like the hot seat</w:t>
      </w:r>
    </w:p>
    <w:p w14:paraId="1E87193F" w14:textId="77777777" w:rsidR="00E459E5" w:rsidRPr="00E459E5" w:rsidRDefault="00E459E5" w:rsidP="00E459E5">
      <w:pPr>
        <w:rPr>
          <w:color w:val="000000" w:themeColor="text1"/>
        </w:rPr>
      </w:pPr>
      <w:r w:rsidRPr="00E459E5">
        <w:rPr>
          <w:color w:val="000000" w:themeColor="text1"/>
        </w:rPr>
        <w:t xml:space="preserve">Student B It sometimes happens in Maths, when someone come up to solve </w:t>
      </w:r>
      <w:proofErr w:type="gramStart"/>
      <w:r w:rsidRPr="00E459E5">
        <w:rPr>
          <w:color w:val="000000" w:themeColor="text1"/>
        </w:rPr>
        <w:t>something</w:t>
      </w:r>
      <w:proofErr w:type="gramEnd"/>
    </w:p>
    <w:p w14:paraId="3FE058AF" w14:textId="77777777" w:rsidR="00E459E5" w:rsidRPr="00E459E5" w:rsidRDefault="00E459E5" w:rsidP="00E459E5">
      <w:pPr>
        <w:rPr>
          <w:color w:val="000000" w:themeColor="text1"/>
        </w:rPr>
      </w:pPr>
      <w:r w:rsidRPr="00E459E5">
        <w:rPr>
          <w:color w:val="000000" w:themeColor="text1"/>
        </w:rPr>
        <w:t xml:space="preserve">Student teacher: But that is during a </w:t>
      </w:r>
      <w:proofErr w:type="gramStart"/>
      <w:r w:rsidRPr="00E459E5">
        <w:rPr>
          <w:color w:val="000000" w:themeColor="text1"/>
        </w:rPr>
        <w:t>lesson</w:t>
      </w:r>
      <w:proofErr w:type="gramEnd"/>
    </w:p>
    <w:p w14:paraId="1CB70067" w14:textId="77777777" w:rsidR="00E459E5" w:rsidRPr="00E459E5" w:rsidRDefault="00E459E5" w:rsidP="00E459E5">
      <w:pPr>
        <w:rPr>
          <w:color w:val="000000" w:themeColor="text1"/>
        </w:rPr>
      </w:pPr>
      <w:r w:rsidRPr="00E459E5">
        <w:rPr>
          <w:color w:val="000000" w:themeColor="text1"/>
        </w:rPr>
        <w:t xml:space="preserve">Student D: Also, we did if when we were doing semi-colon and people had come up to put it on the </w:t>
      </w:r>
      <w:proofErr w:type="gramStart"/>
      <w:r w:rsidRPr="00E459E5">
        <w:rPr>
          <w:color w:val="000000" w:themeColor="text1"/>
        </w:rPr>
        <w:t>board</w:t>
      </w:r>
      <w:proofErr w:type="gramEnd"/>
    </w:p>
    <w:p w14:paraId="33972631" w14:textId="77777777" w:rsidR="00E459E5" w:rsidRPr="00E459E5" w:rsidRDefault="00E459E5" w:rsidP="00E459E5">
      <w:pPr>
        <w:rPr>
          <w:color w:val="000000" w:themeColor="text1"/>
        </w:rPr>
      </w:pPr>
      <w:r w:rsidRPr="00E459E5">
        <w:rPr>
          <w:color w:val="000000" w:themeColor="text1"/>
        </w:rPr>
        <w:t xml:space="preserve">Student A: I remember, but I </w:t>
      </w:r>
      <w:proofErr w:type="spellStart"/>
      <w:r w:rsidRPr="00E459E5">
        <w:rPr>
          <w:color w:val="000000" w:themeColor="text1"/>
        </w:rPr>
        <w:t>cant</w:t>
      </w:r>
      <w:proofErr w:type="spellEnd"/>
      <w:r w:rsidRPr="00E459E5">
        <w:rPr>
          <w:color w:val="000000" w:themeColor="text1"/>
        </w:rPr>
        <w:t xml:space="preserve"> remember the lesson, but I knew the answer I had explained it to the rest of the class, which was </w:t>
      </w:r>
      <w:proofErr w:type="gramStart"/>
      <w:r w:rsidRPr="00E459E5">
        <w:rPr>
          <w:color w:val="000000" w:themeColor="text1"/>
        </w:rPr>
        <w:t>nice</w:t>
      </w:r>
      <w:proofErr w:type="gramEnd"/>
    </w:p>
    <w:p w14:paraId="48A0F72C" w14:textId="77777777" w:rsidR="00E459E5" w:rsidRPr="00E459E5" w:rsidRDefault="00E459E5" w:rsidP="00E459E5">
      <w:pPr>
        <w:rPr>
          <w:color w:val="000000" w:themeColor="text1"/>
        </w:rPr>
      </w:pPr>
      <w:r w:rsidRPr="00E459E5">
        <w:rPr>
          <w:color w:val="000000" w:themeColor="text1"/>
        </w:rPr>
        <w:t>Student C: Like show and tell. If you really want to show the class something, you can show them on ClassDojo or bring it in like a trophy and show the class.</w:t>
      </w:r>
    </w:p>
    <w:p w14:paraId="623736DD" w14:textId="77777777" w:rsidR="00E459E5" w:rsidRPr="00E459E5" w:rsidRDefault="00E459E5" w:rsidP="00E459E5">
      <w:pPr>
        <w:rPr>
          <w:color w:val="000000" w:themeColor="text1"/>
        </w:rPr>
      </w:pPr>
      <w:r w:rsidRPr="00E459E5">
        <w:rPr>
          <w:color w:val="000000" w:themeColor="text1"/>
        </w:rPr>
        <w:t xml:space="preserve">Student D: We used to do that, only like a </w:t>
      </w:r>
      <w:proofErr w:type="spellStart"/>
      <w:r w:rsidRPr="00E459E5">
        <w:rPr>
          <w:color w:val="000000" w:themeColor="text1"/>
        </w:rPr>
        <w:t>littler</w:t>
      </w:r>
      <w:proofErr w:type="spellEnd"/>
      <w:r w:rsidRPr="00E459E5">
        <w:rPr>
          <w:color w:val="000000" w:themeColor="text1"/>
        </w:rPr>
        <w:t xml:space="preserve"> bit. </w:t>
      </w:r>
    </w:p>
    <w:p w14:paraId="7B409AFE" w14:textId="77777777" w:rsidR="00E459E5" w:rsidRPr="00E459E5" w:rsidRDefault="00E459E5" w:rsidP="00E459E5">
      <w:pPr>
        <w:rPr>
          <w:color w:val="000000" w:themeColor="text1"/>
        </w:rPr>
      </w:pPr>
      <w:r w:rsidRPr="00E459E5">
        <w:rPr>
          <w:color w:val="000000" w:themeColor="text1"/>
        </w:rPr>
        <w:t xml:space="preserve">Student B: When we were like in year 3 or year 2. </w:t>
      </w:r>
    </w:p>
    <w:p w14:paraId="7886F2E3" w14:textId="77777777" w:rsidR="00E459E5" w:rsidRPr="00E459E5" w:rsidRDefault="00E459E5" w:rsidP="00E459E5">
      <w:pPr>
        <w:rPr>
          <w:color w:val="000000" w:themeColor="text1"/>
        </w:rPr>
      </w:pPr>
      <w:r w:rsidRPr="00E459E5">
        <w:rPr>
          <w:color w:val="000000" w:themeColor="text1"/>
        </w:rPr>
        <w:t xml:space="preserve">Student E: We did it last year in Mr </w:t>
      </w:r>
      <w:proofErr w:type="spellStart"/>
      <w:r w:rsidRPr="00E459E5">
        <w:rPr>
          <w:color w:val="000000" w:themeColor="text1"/>
        </w:rPr>
        <w:t>Sirrell’s</w:t>
      </w:r>
      <w:proofErr w:type="spellEnd"/>
      <w:r w:rsidRPr="00E459E5">
        <w:rPr>
          <w:color w:val="000000" w:themeColor="text1"/>
        </w:rPr>
        <w:t xml:space="preserve"> class</w:t>
      </w:r>
    </w:p>
    <w:p w14:paraId="6C20EEF7" w14:textId="77777777" w:rsidR="00E459E5" w:rsidRPr="00E459E5" w:rsidRDefault="00E459E5" w:rsidP="00E459E5">
      <w:pPr>
        <w:rPr>
          <w:color w:val="000000" w:themeColor="text1"/>
        </w:rPr>
      </w:pPr>
      <w:r w:rsidRPr="00E459E5">
        <w:rPr>
          <w:color w:val="000000" w:themeColor="text1"/>
        </w:rPr>
        <w:t>Student teacher: Okay, so let move onto the starter activities to which ones you do not like?</w:t>
      </w:r>
    </w:p>
    <w:p w14:paraId="467C675A" w14:textId="77777777" w:rsidR="00E459E5" w:rsidRPr="00E459E5" w:rsidRDefault="00E459E5" w:rsidP="00E459E5">
      <w:pPr>
        <w:rPr>
          <w:color w:val="000000" w:themeColor="text1"/>
        </w:rPr>
      </w:pPr>
      <w:r w:rsidRPr="00E459E5">
        <w:rPr>
          <w:color w:val="000000" w:themeColor="text1"/>
        </w:rPr>
        <w:t xml:space="preserve">Student B: I enjoy hot </w:t>
      </w:r>
      <w:proofErr w:type="gramStart"/>
      <w:r w:rsidRPr="00E459E5">
        <w:rPr>
          <w:color w:val="000000" w:themeColor="text1"/>
        </w:rPr>
        <w:t>seat</w:t>
      </w:r>
      <w:proofErr w:type="gramEnd"/>
    </w:p>
    <w:p w14:paraId="2D95B7A5" w14:textId="77777777" w:rsidR="00E459E5" w:rsidRPr="00E459E5" w:rsidRDefault="00E459E5" w:rsidP="00E459E5">
      <w:pPr>
        <w:rPr>
          <w:color w:val="000000" w:themeColor="text1"/>
        </w:rPr>
      </w:pPr>
      <w:r w:rsidRPr="00E459E5">
        <w:rPr>
          <w:color w:val="000000" w:themeColor="text1"/>
        </w:rPr>
        <w:t>Student D: That’s really fun</w:t>
      </w:r>
    </w:p>
    <w:p w14:paraId="63B30783" w14:textId="77777777" w:rsidR="00E459E5" w:rsidRPr="00E459E5" w:rsidRDefault="00E459E5" w:rsidP="00E459E5">
      <w:pPr>
        <w:rPr>
          <w:color w:val="000000" w:themeColor="text1"/>
        </w:rPr>
      </w:pPr>
      <w:r w:rsidRPr="00E459E5">
        <w:rPr>
          <w:color w:val="000000" w:themeColor="text1"/>
        </w:rPr>
        <w:t>Student teacher: So you are more into games and fun activities.</w:t>
      </w:r>
    </w:p>
    <w:p w14:paraId="66340CDF" w14:textId="77777777" w:rsidR="00E459E5" w:rsidRPr="00E459E5" w:rsidRDefault="00E459E5" w:rsidP="00E459E5">
      <w:pPr>
        <w:rPr>
          <w:color w:val="000000" w:themeColor="text1"/>
        </w:rPr>
      </w:pPr>
      <w:r w:rsidRPr="00E459E5">
        <w:rPr>
          <w:color w:val="000000" w:themeColor="text1"/>
        </w:rPr>
        <w:t xml:space="preserve">Student B: I do like reading </w:t>
      </w:r>
      <w:proofErr w:type="spellStart"/>
      <w:proofErr w:type="gramStart"/>
      <w:r w:rsidRPr="00E459E5">
        <w:rPr>
          <w:color w:val="000000" w:themeColor="text1"/>
        </w:rPr>
        <w:t>aswell</w:t>
      </w:r>
      <w:proofErr w:type="spellEnd"/>
      <w:proofErr w:type="gramEnd"/>
      <w:r w:rsidRPr="00E459E5">
        <w:rPr>
          <w:color w:val="000000" w:themeColor="text1"/>
        </w:rPr>
        <w:t xml:space="preserve"> </w:t>
      </w:r>
    </w:p>
    <w:p w14:paraId="75DEB082" w14:textId="77777777" w:rsidR="00E459E5" w:rsidRPr="00E459E5" w:rsidRDefault="00E459E5" w:rsidP="00E459E5">
      <w:pPr>
        <w:rPr>
          <w:color w:val="000000" w:themeColor="text1"/>
        </w:rPr>
      </w:pPr>
      <w:r w:rsidRPr="00E459E5">
        <w:rPr>
          <w:color w:val="000000" w:themeColor="text1"/>
        </w:rPr>
        <w:t>Student D: I like readying, if you sit there for a good half an hour or ten minutes you get into the book.</w:t>
      </w:r>
    </w:p>
    <w:p w14:paraId="7B2661D6" w14:textId="77777777" w:rsidR="00E459E5" w:rsidRPr="00E459E5" w:rsidRDefault="00E459E5" w:rsidP="00E459E5">
      <w:pPr>
        <w:rPr>
          <w:color w:val="000000" w:themeColor="text1"/>
        </w:rPr>
      </w:pPr>
      <w:r w:rsidRPr="00E459E5">
        <w:rPr>
          <w:color w:val="000000" w:themeColor="text1"/>
        </w:rPr>
        <w:t xml:space="preserve">Student C: You can actually enjoy </w:t>
      </w:r>
      <w:proofErr w:type="gramStart"/>
      <w:r w:rsidRPr="00E459E5">
        <w:rPr>
          <w:color w:val="000000" w:themeColor="text1"/>
        </w:rPr>
        <w:t>it</w:t>
      </w:r>
      <w:proofErr w:type="gramEnd"/>
      <w:r w:rsidRPr="00E459E5">
        <w:rPr>
          <w:color w:val="000000" w:themeColor="text1"/>
        </w:rPr>
        <w:t xml:space="preserve"> </w:t>
      </w:r>
    </w:p>
    <w:p w14:paraId="0A843D44" w14:textId="77777777" w:rsidR="00E459E5" w:rsidRPr="00E459E5" w:rsidRDefault="00E459E5" w:rsidP="00E459E5">
      <w:pPr>
        <w:rPr>
          <w:color w:val="000000" w:themeColor="text1"/>
        </w:rPr>
      </w:pPr>
      <w:r w:rsidRPr="00E459E5">
        <w:rPr>
          <w:color w:val="000000" w:themeColor="text1"/>
        </w:rPr>
        <w:t>Student D: If you were given 5 minutes then you would really enjoy it.</w:t>
      </w:r>
    </w:p>
    <w:p w14:paraId="0E2F0A2F" w14:textId="77777777" w:rsidR="00E459E5" w:rsidRPr="00E459E5" w:rsidRDefault="00E459E5" w:rsidP="00E459E5">
      <w:pPr>
        <w:rPr>
          <w:color w:val="000000" w:themeColor="text1"/>
        </w:rPr>
      </w:pPr>
      <w:r w:rsidRPr="00E459E5">
        <w:rPr>
          <w:color w:val="000000" w:themeColor="text1"/>
        </w:rPr>
        <w:t xml:space="preserve">Student B: Yeah you wouldn’t </w:t>
      </w:r>
    </w:p>
    <w:p w14:paraId="3DA6748E" w14:textId="77777777" w:rsidR="00E459E5" w:rsidRPr="00E459E5" w:rsidRDefault="00E459E5" w:rsidP="00E459E5">
      <w:pPr>
        <w:rPr>
          <w:color w:val="000000" w:themeColor="text1"/>
        </w:rPr>
      </w:pPr>
      <w:r w:rsidRPr="00E459E5">
        <w:rPr>
          <w:color w:val="000000" w:themeColor="text1"/>
        </w:rPr>
        <w:t xml:space="preserve">Student C: You couldn’t </w:t>
      </w:r>
      <w:proofErr w:type="gramStart"/>
      <w:r w:rsidRPr="00E459E5">
        <w:rPr>
          <w:color w:val="000000" w:themeColor="text1"/>
        </w:rPr>
        <w:t>concentrate</w:t>
      </w:r>
      <w:proofErr w:type="gramEnd"/>
      <w:r w:rsidRPr="00E459E5">
        <w:rPr>
          <w:color w:val="000000" w:themeColor="text1"/>
        </w:rPr>
        <w:t xml:space="preserve"> </w:t>
      </w:r>
    </w:p>
    <w:p w14:paraId="35D2505E" w14:textId="77777777" w:rsidR="00E459E5" w:rsidRPr="00E459E5" w:rsidRDefault="00E459E5" w:rsidP="00E459E5">
      <w:pPr>
        <w:rPr>
          <w:color w:val="000000" w:themeColor="text1"/>
        </w:rPr>
      </w:pPr>
      <w:r w:rsidRPr="00E459E5">
        <w:rPr>
          <w:color w:val="000000" w:themeColor="text1"/>
        </w:rPr>
        <w:t>Student teacher: How much would you like to spend in our warm up games?</w:t>
      </w:r>
    </w:p>
    <w:p w14:paraId="6061E563" w14:textId="77777777" w:rsidR="00E459E5" w:rsidRPr="00E459E5" w:rsidRDefault="00E459E5" w:rsidP="00E459E5">
      <w:pPr>
        <w:rPr>
          <w:color w:val="000000" w:themeColor="text1"/>
        </w:rPr>
      </w:pPr>
      <w:r w:rsidRPr="00E459E5">
        <w:rPr>
          <w:color w:val="000000" w:themeColor="text1"/>
        </w:rPr>
        <w:t>Student E: Like five or ten minutes</w:t>
      </w:r>
    </w:p>
    <w:p w14:paraId="26A9EC7F" w14:textId="77777777" w:rsidR="00E459E5" w:rsidRPr="00E459E5" w:rsidRDefault="00E459E5" w:rsidP="00E459E5">
      <w:pPr>
        <w:rPr>
          <w:color w:val="000000" w:themeColor="text1"/>
        </w:rPr>
      </w:pPr>
      <w:r w:rsidRPr="00E459E5">
        <w:rPr>
          <w:color w:val="000000" w:themeColor="text1"/>
        </w:rPr>
        <w:t xml:space="preserve">Student D: Five to ten is quiet enough, if its reading then maybe 15 minutes </w:t>
      </w:r>
    </w:p>
    <w:p w14:paraId="5FE27C55" w14:textId="77777777" w:rsidR="00E459E5" w:rsidRPr="00E459E5" w:rsidRDefault="00E459E5" w:rsidP="00E459E5">
      <w:pPr>
        <w:rPr>
          <w:color w:val="000000" w:themeColor="text1"/>
        </w:rPr>
      </w:pPr>
      <w:r w:rsidRPr="00E459E5">
        <w:rPr>
          <w:color w:val="000000" w:themeColor="text1"/>
        </w:rPr>
        <w:t>Student teacher: So the time is dependent on the type of activity.</w:t>
      </w:r>
    </w:p>
    <w:p w14:paraId="0EC8AB90" w14:textId="77777777" w:rsidR="00E459E5" w:rsidRPr="00E459E5" w:rsidRDefault="00E459E5" w:rsidP="00E459E5">
      <w:pPr>
        <w:rPr>
          <w:color w:val="000000" w:themeColor="text1"/>
        </w:rPr>
      </w:pPr>
      <w:r w:rsidRPr="00E459E5">
        <w:rPr>
          <w:color w:val="000000" w:themeColor="text1"/>
        </w:rPr>
        <w:t xml:space="preserve">All say </w:t>
      </w:r>
      <w:proofErr w:type="gramStart"/>
      <w:r w:rsidRPr="00E459E5">
        <w:rPr>
          <w:color w:val="000000" w:themeColor="text1"/>
        </w:rPr>
        <w:t>yeah</w:t>
      </w:r>
      <w:proofErr w:type="gramEnd"/>
      <w:r w:rsidRPr="00E459E5">
        <w:rPr>
          <w:color w:val="000000" w:themeColor="text1"/>
        </w:rPr>
        <w:t xml:space="preserve"> </w:t>
      </w:r>
    </w:p>
    <w:p w14:paraId="436A6F41" w14:textId="77777777" w:rsidR="00E459E5" w:rsidRPr="00E459E5" w:rsidRDefault="00E459E5" w:rsidP="00E459E5">
      <w:pPr>
        <w:rPr>
          <w:color w:val="000000" w:themeColor="text1"/>
        </w:rPr>
      </w:pPr>
      <w:r w:rsidRPr="00E459E5">
        <w:rPr>
          <w:color w:val="000000" w:themeColor="text1"/>
        </w:rPr>
        <w:t>Student teacher: Okay, going back to my question because it has not been answered. What is your least favourite starter activity?</w:t>
      </w:r>
    </w:p>
    <w:p w14:paraId="653AF670" w14:textId="77777777" w:rsidR="00E459E5" w:rsidRPr="00E459E5" w:rsidRDefault="00E459E5" w:rsidP="00E459E5">
      <w:pPr>
        <w:rPr>
          <w:color w:val="000000" w:themeColor="text1"/>
        </w:rPr>
      </w:pPr>
      <w:r w:rsidRPr="00E459E5">
        <w:rPr>
          <w:color w:val="000000" w:themeColor="text1"/>
        </w:rPr>
        <w:t xml:space="preserve">Student E: Like when you say name apostrophes and </w:t>
      </w:r>
      <w:proofErr w:type="gramStart"/>
      <w:r w:rsidRPr="00E459E5">
        <w:rPr>
          <w:color w:val="000000" w:themeColor="text1"/>
        </w:rPr>
        <w:t>punctuations</w:t>
      </w:r>
      <w:proofErr w:type="gramEnd"/>
      <w:r w:rsidRPr="00E459E5">
        <w:rPr>
          <w:color w:val="000000" w:themeColor="text1"/>
        </w:rPr>
        <w:t xml:space="preserve"> </w:t>
      </w:r>
    </w:p>
    <w:p w14:paraId="220D211F" w14:textId="77777777" w:rsidR="00E459E5" w:rsidRPr="00E459E5" w:rsidRDefault="00E459E5" w:rsidP="00E459E5">
      <w:pPr>
        <w:rPr>
          <w:color w:val="000000" w:themeColor="text1"/>
        </w:rPr>
      </w:pPr>
      <w:r w:rsidRPr="00E459E5">
        <w:rPr>
          <w:color w:val="000000" w:themeColor="text1"/>
        </w:rPr>
        <w:t xml:space="preserve">Student C: Probably just sit there in </w:t>
      </w:r>
      <w:proofErr w:type="gramStart"/>
      <w:r w:rsidRPr="00E459E5">
        <w:rPr>
          <w:color w:val="000000" w:themeColor="text1"/>
        </w:rPr>
        <w:t>silence</w:t>
      </w:r>
      <w:proofErr w:type="gramEnd"/>
    </w:p>
    <w:p w14:paraId="6CBC7475" w14:textId="77777777" w:rsidR="00E459E5" w:rsidRPr="00E459E5" w:rsidRDefault="00E459E5" w:rsidP="00E459E5">
      <w:pPr>
        <w:rPr>
          <w:color w:val="000000" w:themeColor="text1"/>
        </w:rPr>
      </w:pPr>
      <w:r w:rsidRPr="00E459E5">
        <w:rPr>
          <w:color w:val="000000" w:themeColor="text1"/>
        </w:rPr>
        <w:t>Student D: Actually, probably write a list of stuff, and it will take way too long.</w:t>
      </w:r>
    </w:p>
    <w:p w14:paraId="14CC9050" w14:textId="77777777" w:rsidR="00E459E5" w:rsidRPr="00E459E5" w:rsidRDefault="00E459E5" w:rsidP="00E459E5">
      <w:pPr>
        <w:rPr>
          <w:color w:val="000000" w:themeColor="text1"/>
        </w:rPr>
      </w:pPr>
      <w:r w:rsidRPr="00E459E5">
        <w:rPr>
          <w:color w:val="000000" w:themeColor="text1"/>
        </w:rPr>
        <w:t xml:space="preserve">Student C: And your hand would really </w:t>
      </w:r>
      <w:proofErr w:type="gramStart"/>
      <w:r w:rsidRPr="00E459E5">
        <w:rPr>
          <w:color w:val="000000" w:themeColor="text1"/>
        </w:rPr>
        <w:t>hurt</w:t>
      </w:r>
      <w:proofErr w:type="gramEnd"/>
      <w:r w:rsidRPr="00E459E5">
        <w:rPr>
          <w:color w:val="000000" w:themeColor="text1"/>
        </w:rPr>
        <w:t xml:space="preserve"> </w:t>
      </w:r>
    </w:p>
    <w:p w14:paraId="06C8FE72" w14:textId="77777777" w:rsidR="00E459E5" w:rsidRPr="00E459E5" w:rsidRDefault="00E459E5" w:rsidP="00E459E5">
      <w:pPr>
        <w:rPr>
          <w:color w:val="000000" w:themeColor="text1"/>
        </w:rPr>
      </w:pPr>
      <w:r w:rsidRPr="00E459E5">
        <w:rPr>
          <w:color w:val="000000" w:themeColor="text1"/>
        </w:rPr>
        <w:lastRenderedPageBreak/>
        <w:t xml:space="preserve">Student D: Also, like writing a quote, it just takes so </w:t>
      </w:r>
      <w:proofErr w:type="gramStart"/>
      <w:r w:rsidRPr="00E459E5">
        <w:rPr>
          <w:color w:val="000000" w:themeColor="text1"/>
        </w:rPr>
        <w:t>long</w:t>
      </w:r>
      <w:proofErr w:type="gramEnd"/>
    </w:p>
    <w:p w14:paraId="67D6036C" w14:textId="77777777" w:rsidR="00E459E5" w:rsidRPr="00E459E5" w:rsidRDefault="00E459E5" w:rsidP="00E459E5">
      <w:pPr>
        <w:rPr>
          <w:color w:val="000000" w:themeColor="text1"/>
        </w:rPr>
      </w:pPr>
      <w:r w:rsidRPr="00E459E5">
        <w:rPr>
          <w:color w:val="000000" w:themeColor="text1"/>
        </w:rPr>
        <w:t xml:space="preserve">Student teacher: So we are going for the route of writing a list as the most least starter </w:t>
      </w:r>
      <w:proofErr w:type="spellStart"/>
      <w:r w:rsidRPr="00E459E5">
        <w:rPr>
          <w:color w:val="000000" w:themeColor="text1"/>
        </w:rPr>
        <w:t>activity?How</w:t>
      </w:r>
      <w:proofErr w:type="spellEnd"/>
      <w:r w:rsidRPr="00E459E5">
        <w:rPr>
          <w:color w:val="000000" w:themeColor="text1"/>
        </w:rPr>
        <w:t xml:space="preserve"> would this motivate you in learning then?</w:t>
      </w:r>
    </w:p>
    <w:p w14:paraId="184E464A" w14:textId="77777777" w:rsidR="00E459E5" w:rsidRPr="00E459E5" w:rsidRDefault="00E459E5" w:rsidP="00E459E5">
      <w:pPr>
        <w:rPr>
          <w:color w:val="000000" w:themeColor="text1"/>
        </w:rPr>
      </w:pPr>
      <w:r w:rsidRPr="00E459E5">
        <w:rPr>
          <w:color w:val="000000" w:themeColor="text1"/>
        </w:rPr>
        <w:t xml:space="preserve">Student B: </w:t>
      </w:r>
      <w:proofErr w:type="spellStart"/>
      <w:r w:rsidRPr="00E459E5">
        <w:rPr>
          <w:color w:val="000000" w:themeColor="text1"/>
        </w:rPr>
        <w:t>Ohh</w:t>
      </w:r>
      <w:proofErr w:type="spellEnd"/>
      <w:r w:rsidRPr="00E459E5">
        <w:rPr>
          <w:color w:val="000000" w:themeColor="text1"/>
        </w:rPr>
        <w:t xml:space="preserve"> well, it is kind of useful, isn’t it.</w:t>
      </w:r>
    </w:p>
    <w:p w14:paraId="0DEB489F" w14:textId="77777777" w:rsidR="00E459E5" w:rsidRPr="00E459E5" w:rsidRDefault="00E459E5" w:rsidP="00E459E5">
      <w:pPr>
        <w:rPr>
          <w:color w:val="000000" w:themeColor="text1"/>
        </w:rPr>
      </w:pPr>
      <w:r w:rsidRPr="00E459E5">
        <w:rPr>
          <w:color w:val="000000" w:themeColor="text1"/>
        </w:rPr>
        <w:t xml:space="preserve">Student D: It is there to help you. Or writing a word bank on the lesson, that will be </w:t>
      </w:r>
      <w:proofErr w:type="gramStart"/>
      <w:r w:rsidRPr="00E459E5">
        <w:rPr>
          <w:color w:val="000000" w:themeColor="text1"/>
        </w:rPr>
        <w:t>good</w:t>
      </w:r>
      <w:proofErr w:type="gramEnd"/>
    </w:p>
    <w:p w14:paraId="164DB708" w14:textId="77777777" w:rsidR="00E459E5" w:rsidRPr="00E459E5" w:rsidRDefault="00E459E5" w:rsidP="00E459E5">
      <w:pPr>
        <w:rPr>
          <w:color w:val="000000" w:themeColor="text1"/>
        </w:rPr>
      </w:pPr>
      <w:r w:rsidRPr="00E459E5">
        <w:rPr>
          <w:color w:val="000000" w:themeColor="text1"/>
        </w:rPr>
        <w:t>Student teacher: So I had played a game, as it’s the most liked starter activity by you guys, how would you guys feel for the rest of the lesson?</w:t>
      </w:r>
    </w:p>
    <w:p w14:paraId="3E737B62" w14:textId="77777777" w:rsidR="00E459E5" w:rsidRPr="00E459E5" w:rsidRDefault="00E459E5" w:rsidP="00E459E5">
      <w:pPr>
        <w:rPr>
          <w:color w:val="000000" w:themeColor="text1"/>
        </w:rPr>
      </w:pPr>
      <w:r w:rsidRPr="00E459E5">
        <w:rPr>
          <w:color w:val="000000" w:themeColor="text1"/>
        </w:rPr>
        <w:t xml:space="preserve">Student B: Great </w:t>
      </w:r>
    </w:p>
    <w:p w14:paraId="6F513165" w14:textId="77777777" w:rsidR="00E459E5" w:rsidRPr="00E459E5" w:rsidRDefault="00E459E5" w:rsidP="00E459E5">
      <w:pPr>
        <w:rPr>
          <w:color w:val="000000" w:themeColor="text1"/>
        </w:rPr>
      </w:pPr>
      <w:r w:rsidRPr="00E459E5">
        <w:rPr>
          <w:color w:val="000000" w:themeColor="text1"/>
        </w:rPr>
        <w:t>Student A: Yeah</w:t>
      </w:r>
    </w:p>
    <w:p w14:paraId="18E0E4E2" w14:textId="77777777" w:rsidR="00E459E5" w:rsidRPr="00E459E5" w:rsidRDefault="00E459E5" w:rsidP="00E459E5">
      <w:pPr>
        <w:rPr>
          <w:color w:val="000000" w:themeColor="text1"/>
        </w:rPr>
      </w:pPr>
      <w:r w:rsidRPr="00E459E5">
        <w:rPr>
          <w:color w:val="000000" w:themeColor="text1"/>
        </w:rPr>
        <w:t xml:space="preserve">Student D: I would like to enjoy it. </w:t>
      </w:r>
    </w:p>
    <w:p w14:paraId="06B968E1" w14:textId="77777777" w:rsidR="00E459E5" w:rsidRPr="00E459E5" w:rsidRDefault="00E459E5" w:rsidP="00E459E5">
      <w:pPr>
        <w:rPr>
          <w:color w:val="000000" w:themeColor="text1"/>
        </w:rPr>
      </w:pPr>
      <w:r w:rsidRPr="00E459E5">
        <w:rPr>
          <w:color w:val="000000" w:themeColor="text1"/>
        </w:rPr>
        <w:t xml:space="preserve">Student A: Yeah, like I would be more </w:t>
      </w:r>
      <w:proofErr w:type="gramStart"/>
      <w:r w:rsidRPr="00E459E5">
        <w:rPr>
          <w:color w:val="000000" w:themeColor="text1"/>
        </w:rPr>
        <w:t>encouraged</w:t>
      </w:r>
      <w:proofErr w:type="gramEnd"/>
      <w:r w:rsidRPr="00E459E5">
        <w:rPr>
          <w:color w:val="000000" w:themeColor="text1"/>
        </w:rPr>
        <w:t xml:space="preserve"> </w:t>
      </w:r>
    </w:p>
    <w:p w14:paraId="11F92AC0" w14:textId="77777777" w:rsidR="00E459E5" w:rsidRPr="00E459E5" w:rsidRDefault="00E459E5" w:rsidP="00E459E5">
      <w:pPr>
        <w:rPr>
          <w:color w:val="000000" w:themeColor="text1"/>
        </w:rPr>
      </w:pPr>
      <w:r w:rsidRPr="00E459E5">
        <w:rPr>
          <w:color w:val="000000" w:themeColor="text1"/>
        </w:rPr>
        <w:t xml:space="preserve">Student C: But it depends on what type of lesson it </w:t>
      </w:r>
      <w:proofErr w:type="gramStart"/>
      <w:r w:rsidRPr="00E459E5">
        <w:rPr>
          <w:color w:val="000000" w:themeColor="text1"/>
        </w:rPr>
        <w:t>is</w:t>
      </w:r>
      <w:proofErr w:type="gramEnd"/>
    </w:p>
    <w:p w14:paraId="1EE9C545" w14:textId="77777777" w:rsidR="00E459E5" w:rsidRPr="00E459E5" w:rsidRDefault="00E459E5" w:rsidP="00E459E5">
      <w:pPr>
        <w:rPr>
          <w:color w:val="000000" w:themeColor="text1"/>
        </w:rPr>
      </w:pPr>
      <w:r w:rsidRPr="00E459E5">
        <w:rPr>
          <w:color w:val="000000" w:themeColor="text1"/>
        </w:rPr>
        <w:t>Student teacher: Can you expand more?</w:t>
      </w:r>
    </w:p>
    <w:p w14:paraId="0941A06B" w14:textId="77777777" w:rsidR="00E459E5" w:rsidRPr="00E459E5" w:rsidRDefault="00E459E5" w:rsidP="00E459E5">
      <w:pPr>
        <w:rPr>
          <w:color w:val="000000" w:themeColor="text1"/>
        </w:rPr>
      </w:pPr>
      <w:r w:rsidRPr="00E459E5">
        <w:rPr>
          <w:color w:val="000000" w:themeColor="text1"/>
        </w:rPr>
        <w:t xml:space="preserve">Student C: I really like topic, so if we had played a game at the beginning of it, then I would really enjoy </w:t>
      </w:r>
      <w:proofErr w:type="gramStart"/>
      <w:r w:rsidRPr="00E459E5">
        <w:rPr>
          <w:color w:val="000000" w:themeColor="text1"/>
        </w:rPr>
        <w:t>it</w:t>
      </w:r>
      <w:proofErr w:type="gramEnd"/>
    </w:p>
    <w:p w14:paraId="35B3CCC3" w14:textId="77777777" w:rsidR="00E459E5" w:rsidRPr="00E459E5" w:rsidRDefault="00E459E5" w:rsidP="00E459E5">
      <w:pPr>
        <w:rPr>
          <w:color w:val="000000" w:themeColor="text1"/>
        </w:rPr>
      </w:pPr>
      <w:r w:rsidRPr="00E459E5">
        <w:rPr>
          <w:color w:val="000000" w:themeColor="text1"/>
        </w:rPr>
        <w:t>Student teacher: So like the country game?</w:t>
      </w:r>
    </w:p>
    <w:p w14:paraId="4DC32EE7" w14:textId="77777777" w:rsidR="00E459E5" w:rsidRPr="00E459E5" w:rsidRDefault="00E459E5" w:rsidP="00E459E5">
      <w:pPr>
        <w:rPr>
          <w:color w:val="000000" w:themeColor="text1"/>
        </w:rPr>
      </w:pPr>
      <w:r w:rsidRPr="00E459E5">
        <w:rPr>
          <w:color w:val="000000" w:themeColor="text1"/>
        </w:rPr>
        <w:t xml:space="preserve">They all answer </w:t>
      </w:r>
    </w:p>
    <w:p w14:paraId="53EB3A7E" w14:textId="77777777" w:rsidR="00E459E5" w:rsidRPr="00E459E5" w:rsidRDefault="00E459E5" w:rsidP="00E459E5">
      <w:pPr>
        <w:rPr>
          <w:color w:val="000000" w:themeColor="text1"/>
        </w:rPr>
      </w:pPr>
      <w:r w:rsidRPr="00E459E5">
        <w:rPr>
          <w:color w:val="000000" w:themeColor="text1"/>
        </w:rPr>
        <w:t xml:space="preserve">Student E: I love </w:t>
      </w:r>
      <w:proofErr w:type="gramStart"/>
      <w:r w:rsidRPr="00E459E5">
        <w:rPr>
          <w:color w:val="000000" w:themeColor="text1"/>
        </w:rPr>
        <w:t>countries</w:t>
      </w:r>
      <w:proofErr w:type="gramEnd"/>
      <w:r w:rsidRPr="00E459E5">
        <w:rPr>
          <w:color w:val="000000" w:themeColor="text1"/>
        </w:rPr>
        <w:t xml:space="preserve"> </w:t>
      </w:r>
    </w:p>
    <w:p w14:paraId="022FE72B" w14:textId="77777777" w:rsidR="00E459E5" w:rsidRPr="00E459E5" w:rsidRDefault="00E459E5" w:rsidP="00E459E5">
      <w:pPr>
        <w:rPr>
          <w:color w:val="000000" w:themeColor="text1"/>
        </w:rPr>
      </w:pPr>
      <w:r w:rsidRPr="00E459E5">
        <w:rPr>
          <w:color w:val="000000" w:themeColor="text1"/>
        </w:rPr>
        <w:t>Student teacher: So what if I hadn’t played the country game?</w:t>
      </w:r>
    </w:p>
    <w:p w14:paraId="02C4059C" w14:textId="77777777" w:rsidR="00E459E5" w:rsidRPr="00E459E5" w:rsidRDefault="00E459E5" w:rsidP="00E459E5">
      <w:pPr>
        <w:rPr>
          <w:color w:val="000000" w:themeColor="text1"/>
        </w:rPr>
      </w:pPr>
      <w:r w:rsidRPr="00E459E5">
        <w:rPr>
          <w:color w:val="000000" w:themeColor="text1"/>
        </w:rPr>
        <w:t xml:space="preserve">They all start </w:t>
      </w:r>
      <w:proofErr w:type="gramStart"/>
      <w:r w:rsidRPr="00E459E5">
        <w:rPr>
          <w:color w:val="000000" w:themeColor="text1"/>
        </w:rPr>
        <w:t>talking</w:t>
      </w:r>
      <w:proofErr w:type="gramEnd"/>
    </w:p>
    <w:p w14:paraId="3517F2DD" w14:textId="77777777" w:rsidR="00E459E5" w:rsidRPr="00E459E5" w:rsidRDefault="00E459E5" w:rsidP="00E459E5">
      <w:pPr>
        <w:rPr>
          <w:color w:val="000000" w:themeColor="text1"/>
        </w:rPr>
      </w:pPr>
      <w:r w:rsidRPr="00E459E5">
        <w:rPr>
          <w:color w:val="000000" w:themeColor="text1"/>
        </w:rPr>
        <w:t xml:space="preserve">Student A: If depends on the topic of the </w:t>
      </w:r>
      <w:proofErr w:type="gramStart"/>
      <w:r w:rsidRPr="00E459E5">
        <w:rPr>
          <w:color w:val="000000" w:themeColor="text1"/>
        </w:rPr>
        <w:t>lesson</w:t>
      </w:r>
      <w:proofErr w:type="gramEnd"/>
    </w:p>
    <w:p w14:paraId="72CCD3CE" w14:textId="77777777" w:rsidR="00E459E5" w:rsidRPr="00E459E5" w:rsidRDefault="00E459E5" w:rsidP="00E459E5">
      <w:pPr>
        <w:rPr>
          <w:color w:val="000000" w:themeColor="text1"/>
        </w:rPr>
      </w:pPr>
      <w:r w:rsidRPr="00E459E5">
        <w:rPr>
          <w:color w:val="000000" w:themeColor="text1"/>
        </w:rPr>
        <w:t>Student D: It’s still very enjoyable. As long as you plan a way to make it enjoyable you don’t necessarily need a game. But if you are doing a starter activity then I would recommend doing a fun one</w:t>
      </w:r>
    </w:p>
    <w:p w14:paraId="36E681FE" w14:textId="77777777" w:rsidR="00E459E5" w:rsidRPr="00E459E5" w:rsidRDefault="00E459E5" w:rsidP="00E459E5">
      <w:pPr>
        <w:rPr>
          <w:color w:val="000000" w:themeColor="text1"/>
        </w:rPr>
      </w:pPr>
      <w:r w:rsidRPr="00E459E5">
        <w:rPr>
          <w:color w:val="000000" w:themeColor="text1"/>
        </w:rPr>
        <w:t>Student teacher: So English, do you guys like English?</w:t>
      </w:r>
    </w:p>
    <w:p w14:paraId="4415C65D" w14:textId="77777777" w:rsidR="00E459E5" w:rsidRPr="00E459E5" w:rsidRDefault="00E459E5" w:rsidP="00E459E5">
      <w:pPr>
        <w:rPr>
          <w:color w:val="000000" w:themeColor="text1"/>
        </w:rPr>
      </w:pPr>
      <w:r w:rsidRPr="00E459E5">
        <w:rPr>
          <w:color w:val="000000" w:themeColor="text1"/>
        </w:rPr>
        <w:t xml:space="preserve">All say </w:t>
      </w:r>
      <w:proofErr w:type="gramStart"/>
      <w:r w:rsidRPr="00E459E5">
        <w:rPr>
          <w:color w:val="000000" w:themeColor="text1"/>
        </w:rPr>
        <w:t>yeah</w:t>
      </w:r>
      <w:proofErr w:type="gramEnd"/>
    </w:p>
    <w:p w14:paraId="1267B681" w14:textId="77777777" w:rsidR="00E459E5" w:rsidRPr="00E459E5" w:rsidRDefault="00E459E5" w:rsidP="00E459E5">
      <w:pPr>
        <w:rPr>
          <w:color w:val="000000" w:themeColor="text1"/>
        </w:rPr>
      </w:pPr>
      <w:r w:rsidRPr="00E459E5">
        <w:rPr>
          <w:color w:val="000000" w:themeColor="text1"/>
        </w:rPr>
        <w:t>Student teacher: How do you think I could make English better?</w:t>
      </w:r>
    </w:p>
    <w:p w14:paraId="2FD128BD" w14:textId="77777777" w:rsidR="00E459E5" w:rsidRPr="00E459E5" w:rsidRDefault="00E459E5" w:rsidP="00E459E5">
      <w:pPr>
        <w:rPr>
          <w:color w:val="000000" w:themeColor="text1"/>
        </w:rPr>
      </w:pPr>
      <w:r w:rsidRPr="00E459E5">
        <w:rPr>
          <w:color w:val="000000" w:themeColor="text1"/>
        </w:rPr>
        <w:t xml:space="preserve">Student C: A game that is interlink with actual </w:t>
      </w:r>
      <w:proofErr w:type="gramStart"/>
      <w:r w:rsidRPr="00E459E5">
        <w:rPr>
          <w:color w:val="000000" w:themeColor="text1"/>
        </w:rPr>
        <w:t>lesson</w:t>
      </w:r>
      <w:proofErr w:type="gramEnd"/>
    </w:p>
    <w:p w14:paraId="0614A525" w14:textId="77777777" w:rsidR="00E459E5" w:rsidRPr="00E459E5" w:rsidRDefault="00E459E5" w:rsidP="00E459E5">
      <w:pPr>
        <w:rPr>
          <w:color w:val="000000" w:themeColor="text1"/>
        </w:rPr>
      </w:pPr>
      <w:r w:rsidRPr="00E459E5">
        <w:rPr>
          <w:color w:val="000000" w:themeColor="text1"/>
        </w:rPr>
        <w:t xml:space="preserve">Student teacher: What about using different types of </w:t>
      </w:r>
      <w:proofErr w:type="spellStart"/>
      <w:r w:rsidRPr="00E459E5">
        <w:rPr>
          <w:color w:val="000000" w:themeColor="text1"/>
        </w:rPr>
        <w:t>resouces</w:t>
      </w:r>
      <w:proofErr w:type="spellEnd"/>
      <w:r w:rsidRPr="00E459E5">
        <w:rPr>
          <w:color w:val="000000" w:themeColor="text1"/>
        </w:rPr>
        <w:t>?</w:t>
      </w:r>
    </w:p>
    <w:p w14:paraId="61101EAF" w14:textId="77777777" w:rsidR="00E459E5" w:rsidRPr="00E459E5" w:rsidRDefault="00E459E5" w:rsidP="00E459E5">
      <w:pPr>
        <w:rPr>
          <w:color w:val="000000" w:themeColor="text1"/>
        </w:rPr>
      </w:pPr>
      <w:r w:rsidRPr="00E459E5">
        <w:rPr>
          <w:color w:val="000000" w:themeColor="text1"/>
        </w:rPr>
        <w:t xml:space="preserve">All say </w:t>
      </w:r>
      <w:proofErr w:type="gramStart"/>
      <w:r w:rsidRPr="00E459E5">
        <w:rPr>
          <w:color w:val="000000" w:themeColor="text1"/>
        </w:rPr>
        <w:t>yes</w:t>
      </w:r>
      <w:proofErr w:type="gramEnd"/>
      <w:r w:rsidRPr="00E459E5">
        <w:rPr>
          <w:color w:val="000000" w:themeColor="text1"/>
        </w:rPr>
        <w:t xml:space="preserve"> </w:t>
      </w:r>
    </w:p>
    <w:p w14:paraId="4275F9CA" w14:textId="77777777" w:rsidR="00E459E5" w:rsidRPr="00E459E5" w:rsidRDefault="00E459E5" w:rsidP="00E459E5">
      <w:pPr>
        <w:rPr>
          <w:color w:val="000000" w:themeColor="text1"/>
        </w:rPr>
      </w:pPr>
      <w:r w:rsidRPr="00E459E5">
        <w:rPr>
          <w:color w:val="000000" w:themeColor="text1"/>
        </w:rPr>
        <w:t xml:space="preserve">Student D: Using a Chromebook </w:t>
      </w:r>
    </w:p>
    <w:p w14:paraId="42FC8888" w14:textId="77777777" w:rsidR="00E459E5" w:rsidRPr="00E459E5" w:rsidRDefault="00E459E5" w:rsidP="00E459E5">
      <w:pPr>
        <w:rPr>
          <w:color w:val="000000" w:themeColor="text1"/>
        </w:rPr>
      </w:pPr>
      <w:r w:rsidRPr="00E459E5">
        <w:rPr>
          <w:color w:val="000000" w:themeColor="text1"/>
        </w:rPr>
        <w:t xml:space="preserve">Student B: </w:t>
      </w:r>
      <w:proofErr w:type="spellStart"/>
      <w:r w:rsidRPr="00E459E5">
        <w:rPr>
          <w:color w:val="000000" w:themeColor="text1"/>
        </w:rPr>
        <w:t>Ipad</w:t>
      </w:r>
      <w:proofErr w:type="spellEnd"/>
      <w:r w:rsidRPr="00E459E5">
        <w:rPr>
          <w:color w:val="000000" w:themeColor="text1"/>
        </w:rPr>
        <w:t xml:space="preserve">, and whiteboards too </w:t>
      </w:r>
    </w:p>
    <w:p w14:paraId="6D0EB48D" w14:textId="77777777" w:rsidR="00E459E5" w:rsidRPr="00E459E5" w:rsidRDefault="00E459E5" w:rsidP="00E459E5">
      <w:pPr>
        <w:rPr>
          <w:color w:val="000000" w:themeColor="text1"/>
        </w:rPr>
      </w:pPr>
      <w:r w:rsidRPr="00E459E5">
        <w:rPr>
          <w:color w:val="000000" w:themeColor="text1"/>
        </w:rPr>
        <w:t>Student teacher: What if I brought in something bran new, would you be excited?</w:t>
      </w:r>
    </w:p>
    <w:p w14:paraId="68317BAF" w14:textId="77777777" w:rsidR="00E459E5" w:rsidRPr="00E459E5" w:rsidRDefault="00E459E5" w:rsidP="00E459E5">
      <w:pPr>
        <w:rPr>
          <w:color w:val="000000" w:themeColor="text1"/>
        </w:rPr>
      </w:pPr>
      <w:r w:rsidRPr="00E459E5">
        <w:rPr>
          <w:color w:val="000000" w:themeColor="text1"/>
        </w:rPr>
        <w:t xml:space="preserve">They all say, </w:t>
      </w:r>
      <w:proofErr w:type="gramStart"/>
      <w:r w:rsidRPr="00E459E5">
        <w:rPr>
          <w:color w:val="000000" w:themeColor="text1"/>
        </w:rPr>
        <w:t>yes</w:t>
      </w:r>
      <w:proofErr w:type="gramEnd"/>
      <w:r w:rsidRPr="00E459E5">
        <w:rPr>
          <w:color w:val="000000" w:themeColor="text1"/>
        </w:rPr>
        <w:t xml:space="preserve"> </w:t>
      </w:r>
    </w:p>
    <w:p w14:paraId="4D62C928" w14:textId="77777777" w:rsidR="00E459E5" w:rsidRPr="00E459E5" w:rsidRDefault="00E459E5" w:rsidP="00E459E5">
      <w:pPr>
        <w:rPr>
          <w:color w:val="000000" w:themeColor="text1"/>
        </w:rPr>
      </w:pPr>
      <w:r w:rsidRPr="00E459E5">
        <w:rPr>
          <w:color w:val="000000" w:themeColor="text1"/>
        </w:rPr>
        <w:t xml:space="preserve">Student E: Something new would be </w:t>
      </w:r>
      <w:proofErr w:type="gramStart"/>
      <w:r w:rsidRPr="00E459E5">
        <w:rPr>
          <w:color w:val="000000" w:themeColor="text1"/>
        </w:rPr>
        <w:t>nice</w:t>
      </w:r>
      <w:proofErr w:type="gramEnd"/>
      <w:r w:rsidRPr="00E459E5">
        <w:rPr>
          <w:color w:val="000000" w:themeColor="text1"/>
        </w:rPr>
        <w:t xml:space="preserve"> </w:t>
      </w:r>
    </w:p>
    <w:p w14:paraId="61CBE28A" w14:textId="77777777" w:rsidR="00E459E5" w:rsidRPr="00E459E5" w:rsidRDefault="00E459E5" w:rsidP="00E459E5">
      <w:pPr>
        <w:rPr>
          <w:color w:val="000000" w:themeColor="text1"/>
        </w:rPr>
      </w:pPr>
      <w:r w:rsidRPr="00E459E5">
        <w:rPr>
          <w:color w:val="000000" w:themeColor="text1"/>
        </w:rPr>
        <w:t xml:space="preserve">Student D: Calculators but they don’t normally give you </w:t>
      </w:r>
      <w:proofErr w:type="gramStart"/>
      <w:r w:rsidRPr="00E459E5">
        <w:rPr>
          <w:color w:val="000000" w:themeColor="text1"/>
        </w:rPr>
        <w:t>this</w:t>
      </w:r>
      <w:proofErr w:type="gramEnd"/>
      <w:r w:rsidRPr="00E459E5">
        <w:rPr>
          <w:color w:val="000000" w:themeColor="text1"/>
        </w:rPr>
        <w:t xml:space="preserve"> </w:t>
      </w:r>
    </w:p>
    <w:p w14:paraId="65BEAE42" w14:textId="77777777" w:rsidR="00E459E5" w:rsidRPr="00E459E5" w:rsidRDefault="00E459E5" w:rsidP="00E459E5">
      <w:pPr>
        <w:rPr>
          <w:color w:val="000000" w:themeColor="text1"/>
        </w:rPr>
      </w:pPr>
      <w:r w:rsidRPr="00E459E5">
        <w:rPr>
          <w:color w:val="000000" w:themeColor="text1"/>
        </w:rPr>
        <w:t xml:space="preserve">Student teacher: I’ve got here listening to the </w:t>
      </w:r>
      <w:proofErr w:type="gramStart"/>
      <w:r w:rsidRPr="00E459E5">
        <w:rPr>
          <w:color w:val="000000" w:themeColor="text1"/>
        </w:rPr>
        <w:t>teacher</w:t>
      </w:r>
      <w:proofErr w:type="gramEnd"/>
      <w:r w:rsidRPr="00E459E5">
        <w:rPr>
          <w:color w:val="000000" w:themeColor="text1"/>
        </w:rPr>
        <w:t xml:space="preserve"> </w:t>
      </w:r>
    </w:p>
    <w:p w14:paraId="5F3009EB" w14:textId="77777777" w:rsidR="00E459E5" w:rsidRPr="00E459E5" w:rsidRDefault="00E459E5" w:rsidP="00E459E5">
      <w:pPr>
        <w:rPr>
          <w:color w:val="000000" w:themeColor="text1"/>
        </w:rPr>
      </w:pPr>
      <w:r w:rsidRPr="00E459E5">
        <w:rPr>
          <w:color w:val="000000" w:themeColor="text1"/>
        </w:rPr>
        <w:t xml:space="preserve">Student D: I think you do that anyways, </w:t>
      </w:r>
      <w:proofErr w:type="gramStart"/>
      <w:r w:rsidRPr="00E459E5">
        <w:rPr>
          <w:color w:val="000000" w:themeColor="text1"/>
        </w:rPr>
        <w:t>regardless</w:t>
      </w:r>
      <w:proofErr w:type="gramEnd"/>
      <w:r w:rsidRPr="00E459E5">
        <w:rPr>
          <w:color w:val="000000" w:themeColor="text1"/>
        </w:rPr>
        <w:t xml:space="preserve"> </w:t>
      </w:r>
    </w:p>
    <w:p w14:paraId="50F96472" w14:textId="77777777" w:rsidR="00E459E5" w:rsidRPr="00E459E5" w:rsidRDefault="00E459E5" w:rsidP="00E459E5">
      <w:pPr>
        <w:rPr>
          <w:color w:val="000000" w:themeColor="text1"/>
        </w:rPr>
      </w:pPr>
      <w:r w:rsidRPr="00E459E5">
        <w:rPr>
          <w:color w:val="000000" w:themeColor="text1"/>
        </w:rPr>
        <w:t xml:space="preserve">Student B: It would get a bit </w:t>
      </w:r>
      <w:proofErr w:type="gramStart"/>
      <w:r w:rsidRPr="00E459E5">
        <w:rPr>
          <w:color w:val="000000" w:themeColor="text1"/>
        </w:rPr>
        <w:t>boring</w:t>
      </w:r>
      <w:proofErr w:type="gramEnd"/>
      <w:r w:rsidRPr="00E459E5">
        <w:rPr>
          <w:color w:val="000000" w:themeColor="text1"/>
        </w:rPr>
        <w:t xml:space="preserve"> </w:t>
      </w:r>
    </w:p>
    <w:p w14:paraId="0A8F4EB8" w14:textId="77777777" w:rsidR="00E459E5" w:rsidRPr="00E459E5" w:rsidRDefault="00E459E5" w:rsidP="00E459E5">
      <w:pPr>
        <w:rPr>
          <w:color w:val="000000" w:themeColor="text1"/>
        </w:rPr>
      </w:pPr>
      <w:r w:rsidRPr="00E459E5">
        <w:rPr>
          <w:color w:val="000000" w:themeColor="text1"/>
        </w:rPr>
        <w:t xml:space="preserve">Student A: I think with a starter activity you need to be involved it in. You should listen to the teacher in the starter activity but also get the children. </w:t>
      </w:r>
    </w:p>
    <w:p w14:paraId="36CBB280" w14:textId="77777777" w:rsidR="00E459E5" w:rsidRPr="00E459E5" w:rsidRDefault="00E459E5" w:rsidP="00E459E5">
      <w:pPr>
        <w:rPr>
          <w:color w:val="000000" w:themeColor="text1"/>
        </w:rPr>
      </w:pPr>
    </w:p>
    <w:p w14:paraId="3F8BA12E" w14:textId="77777777" w:rsidR="00E459E5" w:rsidRPr="00E459E5" w:rsidRDefault="00E459E5" w:rsidP="00E459E5">
      <w:pPr>
        <w:rPr>
          <w:color w:val="000000" w:themeColor="text1"/>
        </w:rPr>
      </w:pPr>
      <w:r w:rsidRPr="00E459E5">
        <w:rPr>
          <w:color w:val="000000" w:themeColor="text1"/>
        </w:rPr>
        <w:t>Student teacher: How do you know that the teacher is ready?</w:t>
      </w:r>
    </w:p>
    <w:p w14:paraId="6AB342E4" w14:textId="77777777" w:rsidR="00E459E5" w:rsidRPr="00E459E5" w:rsidRDefault="00E459E5" w:rsidP="00E459E5">
      <w:pPr>
        <w:rPr>
          <w:color w:val="000000" w:themeColor="text1"/>
        </w:rPr>
      </w:pPr>
      <w:r w:rsidRPr="00E459E5">
        <w:rPr>
          <w:color w:val="000000" w:themeColor="text1"/>
        </w:rPr>
        <w:t xml:space="preserve">Student D: When they are </w:t>
      </w:r>
      <w:proofErr w:type="gramStart"/>
      <w:r w:rsidRPr="00E459E5">
        <w:rPr>
          <w:color w:val="000000" w:themeColor="text1"/>
        </w:rPr>
        <w:t>waiting</w:t>
      </w:r>
      <w:proofErr w:type="gramEnd"/>
      <w:r w:rsidRPr="00E459E5">
        <w:rPr>
          <w:color w:val="000000" w:themeColor="text1"/>
        </w:rPr>
        <w:t xml:space="preserve"> </w:t>
      </w:r>
    </w:p>
    <w:p w14:paraId="7A1A1538" w14:textId="77777777" w:rsidR="00E459E5" w:rsidRPr="00E459E5" w:rsidRDefault="00E459E5" w:rsidP="00E459E5">
      <w:pPr>
        <w:rPr>
          <w:color w:val="000000" w:themeColor="text1"/>
        </w:rPr>
      </w:pPr>
      <w:r w:rsidRPr="00E459E5">
        <w:rPr>
          <w:color w:val="000000" w:themeColor="text1"/>
        </w:rPr>
        <w:t xml:space="preserve">Student E: When they count down from </w:t>
      </w:r>
      <w:proofErr w:type="gramStart"/>
      <w:r w:rsidRPr="00E459E5">
        <w:rPr>
          <w:color w:val="000000" w:themeColor="text1"/>
        </w:rPr>
        <w:t>5</w:t>
      </w:r>
      <w:proofErr w:type="gramEnd"/>
      <w:r w:rsidRPr="00E459E5">
        <w:rPr>
          <w:color w:val="000000" w:themeColor="text1"/>
        </w:rPr>
        <w:t xml:space="preserve"> </w:t>
      </w:r>
    </w:p>
    <w:p w14:paraId="55ACF0DD" w14:textId="77777777" w:rsidR="00E459E5" w:rsidRPr="00E459E5" w:rsidRDefault="00E459E5" w:rsidP="00E459E5">
      <w:pPr>
        <w:rPr>
          <w:color w:val="000000" w:themeColor="text1"/>
        </w:rPr>
      </w:pPr>
      <w:r w:rsidRPr="00E459E5">
        <w:rPr>
          <w:color w:val="000000" w:themeColor="text1"/>
        </w:rPr>
        <w:t xml:space="preserve">Student C: When they put a timer on the </w:t>
      </w:r>
      <w:proofErr w:type="gramStart"/>
      <w:r w:rsidRPr="00E459E5">
        <w:rPr>
          <w:color w:val="000000" w:themeColor="text1"/>
        </w:rPr>
        <w:t>board</w:t>
      </w:r>
      <w:proofErr w:type="gramEnd"/>
      <w:r w:rsidRPr="00E459E5">
        <w:rPr>
          <w:color w:val="000000" w:themeColor="text1"/>
        </w:rPr>
        <w:t xml:space="preserve"> </w:t>
      </w:r>
    </w:p>
    <w:p w14:paraId="66A1414C" w14:textId="77777777" w:rsidR="00E459E5" w:rsidRPr="00E459E5" w:rsidRDefault="00E459E5" w:rsidP="00E459E5">
      <w:pPr>
        <w:rPr>
          <w:color w:val="000000" w:themeColor="text1"/>
        </w:rPr>
      </w:pPr>
      <w:r w:rsidRPr="00E459E5">
        <w:rPr>
          <w:color w:val="000000" w:themeColor="text1"/>
        </w:rPr>
        <w:t>Student teacher: And does that always work?</w:t>
      </w:r>
    </w:p>
    <w:p w14:paraId="5352F9D8" w14:textId="77777777" w:rsidR="00E459E5" w:rsidRPr="00E459E5" w:rsidRDefault="00E459E5" w:rsidP="00E459E5">
      <w:pPr>
        <w:rPr>
          <w:color w:val="000000" w:themeColor="text1"/>
        </w:rPr>
      </w:pPr>
      <w:r w:rsidRPr="00E459E5">
        <w:rPr>
          <w:color w:val="000000" w:themeColor="text1"/>
        </w:rPr>
        <w:lastRenderedPageBreak/>
        <w:t>Student B: Yes</w:t>
      </w:r>
    </w:p>
    <w:p w14:paraId="3147A943" w14:textId="77777777" w:rsidR="00E459E5" w:rsidRPr="00E459E5" w:rsidRDefault="00E459E5" w:rsidP="00E459E5">
      <w:pPr>
        <w:rPr>
          <w:color w:val="000000" w:themeColor="text1"/>
        </w:rPr>
      </w:pPr>
      <w:r w:rsidRPr="00E459E5">
        <w:rPr>
          <w:color w:val="000000" w:themeColor="text1"/>
        </w:rPr>
        <w:t xml:space="preserve">Student D: Not necessarily </w:t>
      </w:r>
    </w:p>
    <w:p w14:paraId="2535485B" w14:textId="77777777" w:rsidR="00E459E5" w:rsidRPr="00E459E5" w:rsidRDefault="00E459E5" w:rsidP="00E459E5">
      <w:pPr>
        <w:rPr>
          <w:color w:val="000000" w:themeColor="text1"/>
        </w:rPr>
      </w:pPr>
      <w:r w:rsidRPr="00E459E5">
        <w:rPr>
          <w:color w:val="000000" w:themeColor="text1"/>
        </w:rPr>
        <w:t xml:space="preserve">Student B: Well some for some people </w:t>
      </w:r>
    </w:p>
    <w:p w14:paraId="08259CCF" w14:textId="77777777" w:rsidR="00E459E5" w:rsidRPr="00E459E5" w:rsidRDefault="00E459E5" w:rsidP="00E459E5">
      <w:pPr>
        <w:rPr>
          <w:color w:val="000000" w:themeColor="text1"/>
        </w:rPr>
      </w:pPr>
      <w:r w:rsidRPr="00E459E5">
        <w:rPr>
          <w:color w:val="000000" w:themeColor="text1"/>
        </w:rPr>
        <w:t>Student teacher: How do you guys show that you guys are ready?</w:t>
      </w:r>
    </w:p>
    <w:p w14:paraId="25FD6B32" w14:textId="77777777" w:rsidR="00E459E5" w:rsidRPr="00E459E5" w:rsidRDefault="00E459E5" w:rsidP="00E459E5">
      <w:pPr>
        <w:rPr>
          <w:color w:val="000000" w:themeColor="text1"/>
        </w:rPr>
      </w:pPr>
      <w:r w:rsidRPr="00E459E5">
        <w:rPr>
          <w:color w:val="000000" w:themeColor="text1"/>
        </w:rPr>
        <w:t xml:space="preserve">Student E: Sitting up </w:t>
      </w:r>
      <w:proofErr w:type="gramStart"/>
      <w:r w:rsidRPr="00E459E5">
        <w:rPr>
          <w:color w:val="000000" w:themeColor="text1"/>
        </w:rPr>
        <w:t>straight</w:t>
      </w:r>
      <w:proofErr w:type="gramEnd"/>
      <w:r w:rsidRPr="00E459E5">
        <w:rPr>
          <w:color w:val="000000" w:themeColor="text1"/>
        </w:rPr>
        <w:t xml:space="preserve"> </w:t>
      </w:r>
    </w:p>
    <w:p w14:paraId="06062746" w14:textId="77777777" w:rsidR="00E459E5" w:rsidRPr="00E459E5" w:rsidRDefault="00E459E5" w:rsidP="00E459E5">
      <w:pPr>
        <w:rPr>
          <w:color w:val="000000" w:themeColor="text1"/>
        </w:rPr>
      </w:pPr>
      <w:r w:rsidRPr="00E459E5">
        <w:rPr>
          <w:color w:val="000000" w:themeColor="text1"/>
        </w:rPr>
        <w:t xml:space="preserve">Student B: Looking up at the </w:t>
      </w:r>
      <w:proofErr w:type="gramStart"/>
      <w:r w:rsidRPr="00E459E5">
        <w:rPr>
          <w:color w:val="000000" w:themeColor="text1"/>
        </w:rPr>
        <w:t>teacher</w:t>
      </w:r>
      <w:proofErr w:type="gramEnd"/>
      <w:r w:rsidRPr="00E459E5">
        <w:rPr>
          <w:color w:val="000000" w:themeColor="text1"/>
        </w:rPr>
        <w:t xml:space="preserve"> </w:t>
      </w:r>
    </w:p>
    <w:p w14:paraId="351D4E32" w14:textId="77777777" w:rsidR="00E459E5" w:rsidRPr="00E459E5" w:rsidRDefault="00E459E5" w:rsidP="00E459E5">
      <w:pPr>
        <w:rPr>
          <w:color w:val="000000" w:themeColor="text1"/>
        </w:rPr>
      </w:pPr>
      <w:r w:rsidRPr="00E459E5">
        <w:rPr>
          <w:color w:val="000000" w:themeColor="text1"/>
        </w:rPr>
        <w:t>Student D: It depend if we are trying to tidy stuff or are stuck or finishing our work. We need to finish off an important work, or otherwise we can lose our golden time.</w:t>
      </w:r>
    </w:p>
    <w:p w14:paraId="404D9C9F" w14:textId="77777777" w:rsidR="00E459E5" w:rsidRPr="00E459E5" w:rsidRDefault="00E459E5" w:rsidP="00E459E5">
      <w:pPr>
        <w:rPr>
          <w:color w:val="000000" w:themeColor="text1"/>
        </w:rPr>
      </w:pPr>
      <w:r w:rsidRPr="00E459E5">
        <w:rPr>
          <w:color w:val="000000" w:themeColor="text1"/>
        </w:rPr>
        <w:t>Student teacher: Do you think that there’s a difference with the teachers?</w:t>
      </w:r>
    </w:p>
    <w:p w14:paraId="7C7E4C09" w14:textId="77777777" w:rsidR="00E459E5" w:rsidRPr="00E459E5" w:rsidRDefault="00E459E5" w:rsidP="00E459E5">
      <w:pPr>
        <w:rPr>
          <w:color w:val="000000" w:themeColor="text1"/>
        </w:rPr>
      </w:pPr>
      <w:r w:rsidRPr="00E459E5">
        <w:rPr>
          <w:color w:val="000000" w:themeColor="text1"/>
        </w:rPr>
        <w:t xml:space="preserve">Student B: Both the same </w:t>
      </w:r>
    </w:p>
    <w:p w14:paraId="1437F207" w14:textId="77777777" w:rsidR="00E459E5" w:rsidRPr="00E459E5" w:rsidRDefault="00E459E5" w:rsidP="00E459E5">
      <w:pPr>
        <w:rPr>
          <w:color w:val="000000" w:themeColor="text1"/>
        </w:rPr>
      </w:pPr>
    </w:p>
    <w:p w14:paraId="414CBAA7" w14:textId="77777777" w:rsidR="00E459E5" w:rsidRPr="00E459E5" w:rsidRDefault="00E459E5" w:rsidP="00E459E5">
      <w:pPr>
        <w:rPr>
          <w:color w:val="000000" w:themeColor="text1"/>
        </w:rPr>
      </w:pPr>
      <w:r w:rsidRPr="00E459E5">
        <w:rPr>
          <w:color w:val="000000" w:themeColor="text1"/>
        </w:rPr>
        <w:t>Student teacher: How often do you guys work on your own?</w:t>
      </w:r>
    </w:p>
    <w:p w14:paraId="37A176C7" w14:textId="77777777" w:rsidR="00E459E5" w:rsidRPr="00E459E5" w:rsidRDefault="00E459E5" w:rsidP="00E459E5">
      <w:pPr>
        <w:rPr>
          <w:color w:val="000000" w:themeColor="text1"/>
        </w:rPr>
      </w:pPr>
      <w:r w:rsidRPr="00E459E5">
        <w:rPr>
          <w:color w:val="000000" w:themeColor="text1"/>
        </w:rPr>
        <w:t xml:space="preserve">Student C: Some pieces of work involves Chromebooks and sharing, when we don’t exactly have enough in the </w:t>
      </w:r>
      <w:proofErr w:type="gramStart"/>
      <w:r w:rsidRPr="00E459E5">
        <w:rPr>
          <w:color w:val="000000" w:themeColor="text1"/>
        </w:rPr>
        <w:t>class</w:t>
      </w:r>
      <w:proofErr w:type="gramEnd"/>
      <w:r w:rsidRPr="00E459E5">
        <w:rPr>
          <w:color w:val="000000" w:themeColor="text1"/>
        </w:rPr>
        <w:t xml:space="preserve"> </w:t>
      </w:r>
    </w:p>
    <w:p w14:paraId="48568F87" w14:textId="77777777" w:rsidR="00E459E5" w:rsidRPr="00E459E5" w:rsidRDefault="00E459E5" w:rsidP="00E459E5">
      <w:pPr>
        <w:rPr>
          <w:color w:val="000000" w:themeColor="text1"/>
        </w:rPr>
      </w:pPr>
      <w:r w:rsidRPr="00E459E5">
        <w:rPr>
          <w:color w:val="000000" w:themeColor="text1"/>
        </w:rPr>
        <w:t xml:space="preserve">Student D: Also in an English lesson, if you are stuck then you can ask your friend for </w:t>
      </w:r>
      <w:proofErr w:type="gramStart"/>
      <w:r w:rsidRPr="00E459E5">
        <w:rPr>
          <w:color w:val="000000" w:themeColor="text1"/>
        </w:rPr>
        <w:t>help</w:t>
      </w:r>
      <w:proofErr w:type="gramEnd"/>
      <w:r w:rsidRPr="00E459E5">
        <w:rPr>
          <w:color w:val="000000" w:themeColor="text1"/>
        </w:rPr>
        <w:t xml:space="preserve"> </w:t>
      </w:r>
    </w:p>
    <w:p w14:paraId="3BCD02B6" w14:textId="77777777" w:rsidR="00E459E5" w:rsidRPr="00E459E5" w:rsidRDefault="00E459E5" w:rsidP="00E459E5">
      <w:pPr>
        <w:rPr>
          <w:color w:val="000000" w:themeColor="text1"/>
        </w:rPr>
      </w:pPr>
      <w:r w:rsidRPr="00E459E5">
        <w:rPr>
          <w:color w:val="000000" w:themeColor="text1"/>
        </w:rPr>
        <w:t xml:space="preserve">Student E: Sometimes I like to work as a pair and </w:t>
      </w:r>
      <w:proofErr w:type="gramStart"/>
      <w:r w:rsidRPr="00E459E5">
        <w:rPr>
          <w:color w:val="000000" w:themeColor="text1"/>
        </w:rPr>
        <w:t>sometime</w:t>
      </w:r>
      <w:proofErr w:type="gramEnd"/>
      <w:r w:rsidRPr="00E459E5">
        <w:rPr>
          <w:color w:val="000000" w:themeColor="text1"/>
        </w:rPr>
        <w:t xml:space="preserve"> I like to work in my own</w:t>
      </w:r>
    </w:p>
    <w:p w14:paraId="42EDE3B2" w14:textId="77777777" w:rsidR="00E459E5" w:rsidRPr="00E459E5" w:rsidRDefault="00E459E5" w:rsidP="00E459E5">
      <w:pPr>
        <w:rPr>
          <w:color w:val="000000" w:themeColor="text1"/>
        </w:rPr>
      </w:pPr>
      <w:r w:rsidRPr="00E459E5">
        <w:rPr>
          <w:color w:val="000000" w:themeColor="text1"/>
        </w:rPr>
        <w:t xml:space="preserve">Student teacher: </w:t>
      </w:r>
      <w:proofErr w:type="spellStart"/>
      <w:r w:rsidRPr="00E459E5">
        <w:rPr>
          <w:color w:val="000000" w:themeColor="text1"/>
        </w:rPr>
        <w:t>Ohh</w:t>
      </w:r>
      <w:proofErr w:type="spellEnd"/>
      <w:r w:rsidRPr="00E459E5">
        <w:rPr>
          <w:color w:val="000000" w:themeColor="text1"/>
        </w:rPr>
        <w:t>, why?</w:t>
      </w:r>
    </w:p>
    <w:p w14:paraId="3B450CDD" w14:textId="77777777" w:rsidR="00E459E5" w:rsidRPr="00E459E5" w:rsidRDefault="00E459E5" w:rsidP="00E459E5">
      <w:pPr>
        <w:rPr>
          <w:color w:val="000000" w:themeColor="text1"/>
        </w:rPr>
      </w:pPr>
      <w:r w:rsidRPr="00E459E5">
        <w:rPr>
          <w:color w:val="000000" w:themeColor="text1"/>
        </w:rPr>
        <w:t xml:space="preserve">Student E: Because there will be less arguments over the tasks, such as building a </w:t>
      </w:r>
      <w:proofErr w:type="spellStart"/>
      <w:r w:rsidRPr="00E459E5">
        <w:rPr>
          <w:color w:val="000000" w:themeColor="text1"/>
        </w:rPr>
        <w:t>kapla</w:t>
      </w:r>
      <w:proofErr w:type="spellEnd"/>
      <w:r w:rsidRPr="00E459E5">
        <w:rPr>
          <w:color w:val="000000" w:themeColor="text1"/>
        </w:rPr>
        <w:t xml:space="preserve"> tower and you say </w:t>
      </w:r>
      <w:proofErr w:type="spellStart"/>
      <w:r w:rsidRPr="00E459E5">
        <w:rPr>
          <w:color w:val="000000" w:themeColor="text1"/>
        </w:rPr>
        <w:t>lets</w:t>
      </w:r>
      <w:proofErr w:type="spellEnd"/>
      <w:r w:rsidRPr="00E459E5">
        <w:rPr>
          <w:color w:val="000000" w:themeColor="text1"/>
        </w:rPr>
        <w:t xml:space="preserve"> do this and they say </w:t>
      </w:r>
      <w:proofErr w:type="spellStart"/>
      <w:r w:rsidRPr="00E459E5">
        <w:rPr>
          <w:color w:val="000000" w:themeColor="text1"/>
        </w:rPr>
        <w:t>lets</w:t>
      </w:r>
      <w:proofErr w:type="spellEnd"/>
      <w:r w:rsidRPr="00E459E5">
        <w:rPr>
          <w:color w:val="000000" w:themeColor="text1"/>
        </w:rPr>
        <w:t xml:space="preserve"> do </w:t>
      </w:r>
      <w:proofErr w:type="gramStart"/>
      <w:r w:rsidRPr="00E459E5">
        <w:rPr>
          <w:color w:val="000000" w:themeColor="text1"/>
        </w:rPr>
        <w:t>that</w:t>
      </w:r>
      <w:proofErr w:type="gramEnd"/>
      <w:r w:rsidRPr="00E459E5">
        <w:rPr>
          <w:color w:val="000000" w:themeColor="text1"/>
        </w:rPr>
        <w:t xml:space="preserve"> </w:t>
      </w:r>
    </w:p>
    <w:p w14:paraId="630B5506" w14:textId="77777777" w:rsidR="00E459E5" w:rsidRPr="00E459E5" w:rsidRDefault="00E459E5" w:rsidP="00E459E5">
      <w:pPr>
        <w:rPr>
          <w:color w:val="000000" w:themeColor="text1"/>
        </w:rPr>
      </w:pPr>
      <w:r w:rsidRPr="00E459E5">
        <w:rPr>
          <w:color w:val="000000" w:themeColor="text1"/>
        </w:rPr>
        <w:t xml:space="preserve">Student B: And they don’t agree with </w:t>
      </w:r>
      <w:proofErr w:type="gramStart"/>
      <w:r w:rsidRPr="00E459E5">
        <w:rPr>
          <w:color w:val="000000" w:themeColor="text1"/>
        </w:rPr>
        <w:t>you</w:t>
      </w:r>
      <w:proofErr w:type="gramEnd"/>
      <w:r w:rsidRPr="00E459E5">
        <w:rPr>
          <w:color w:val="000000" w:themeColor="text1"/>
        </w:rPr>
        <w:t xml:space="preserve"> </w:t>
      </w:r>
    </w:p>
    <w:p w14:paraId="44C99FBF" w14:textId="77777777" w:rsidR="00E459E5" w:rsidRPr="00E459E5" w:rsidRDefault="00E459E5" w:rsidP="00E459E5">
      <w:pPr>
        <w:rPr>
          <w:color w:val="000000" w:themeColor="text1"/>
        </w:rPr>
      </w:pPr>
      <w:r w:rsidRPr="00E459E5">
        <w:rPr>
          <w:color w:val="000000" w:themeColor="text1"/>
        </w:rPr>
        <w:t xml:space="preserve">Student D: And then you always get that one person that kick it down, and your just like no…. That’s happened to me before, when I has asked someone to help me and they just kicked it down. </w:t>
      </w:r>
    </w:p>
    <w:p w14:paraId="060230B1" w14:textId="77777777" w:rsidR="00E459E5" w:rsidRPr="00E459E5" w:rsidRDefault="00E459E5" w:rsidP="00E459E5">
      <w:pPr>
        <w:rPr>
          <w:color w:val="000000" w:themeColor="text1"/>
        </w:rPr>
      </w:pPr>
      <w:r w:rsidRPr="00E459E5">
        <w:rPr>
          <w:color w:val="000000" w:themeColor="text1"/>
        </w:rPr>
        <w:t xml:space="preserve">I would still say half and </w:t>
      </w:r>
      <w:proofErr w:type="gramStart"/>
      <w:r w:rsidRPr="00E459E5">
        <w:rPr>
          <w:color w:val="000000" w:themeColor="text1"/>
        </w:rPr>
        <w:t>half</w:t>
      </w:r>
      <w:proofErr w:type="gramEnd"/>
    </w:p>
    <w:p w14:paraId="1D12A2A9" w14:textId="77777777" w:rsidR="00E459E5" w:rsidRPr="00E459E5" w:rsidRDefault="00E459E5" w:rsidP="00E459E5">
      <w:pPr>
        <w:rPr>
          <w:color w:val="000000" w:themeColor="text1"/>
        </w:rPr>
      </w:pPr>
      <w:r w:rsidRPr="00E459E5">
        <w:rPr>
          <w:color w:val="000000" w:themeColor="text1"/>
        </w:rPr>
        <w:t>Student B: Yeah like 50/50</w:t>
      </w:r>
    </w:p>
    <w:p w14:paraId="6EF6F540" w14:textId="77777777" w:rsidR="00E459E5" w:rsidRPr="00E459E5" w:rsidRDefault="00E459E5" w:rsidP="00E459E5">
      <w:pPr>
        <w:rPr>
          <w:color w:val="000000" w:themeColor="text1"/>
        </w:rPr>
      </w:pPr>
      <w:r w:rsidRPr="00E459E5">
        <w:rPr>
          <w:color w:val="000000" w:themeColor="text1"/>
        </w:rPr>
        <w:t xml:space="preserve">Student D: If you work with the right people then there </w:t>
      </w:r>
      <w:proofErr w:type="spellStart"/>
      <w:r w:rsidRPr="00E459E5">
        <w:rPr>
          <w:color w:val="000000" w:themeColor="text1"/>
        </w:rPr>
        <w:t>wont</w:t>
      </w:r>
      <w:proofErr w:type="spellEnd"/>
      <w:r w:rsidRPr="00E459E5">
        <w:rPr>
          <w:color w:val="000000" w:themeColor="text1"/>
        </w:rPr>
        <w:t xml:space="preserve"> be any </w:t>
      </w:r>
      <w:proofErr w:type="gramStart"/>
      <w:r w:rsidRPr="00E459E5">
        <w:rPr>
          <w:color w:val="000000" w:themeColor="text1"/>
        </w:rPr>
        <w:t>arguments</w:t>
      </w:r>
      <w:proofErr w:type="gramEnd"/>
      <w:r w:rsidRPr="00E459E5">
        <w:rPr>
          <w:color w:val="000000" w:themeColor="text1"/>
        </w:rPr>
        <w:t xml:space="preserve"> </w:t>
      </w:r>
    </w:p>
    <w:p w14:paraId="132B7983" w14:textId="77777777" w:rsidR="00E459E5" w:rsidRPr="00E459E5" w:rsidRDefault="00E459E5" w:rsidP="00E459E5">
      <w:pPr>
        <w:rPr>
          <w:color w:val="000000" w:themeColor="text1"/>
        </w:rPr>
      </w:pPr>
      <w:r w:rsidRPr="00E459E5">
        <w:rPr>
          <w:color w:val="000000" w:themeColor="text1"/>
        </w:rPr>
        <w:t>Student teacher: What if I had chosen your partner for you, would you like it?</w:t>
      </w:r>
    </w:p>
    <w:p w14:paraId="05E14161" w14:textId="77777777" w:rsidR="00E459E5" w:rsidRPr="00E459E5" w:rsidRDefault="00E459E5" w:rsidP="00E459E5">
      <w:pPr>
        <w:rPr>
          <w:color w:val="000000" w:themeColor="text1"/>
        </w:rPr>
      </w:pPr>
      <w:r w:rsidRPr="00E459E5">
        <w:rPr>
          <w:color w:val="000000" w:themeColor="text1"/>
        </w:rPr>
        <w:t xml:space="preserve">Student D: Well, if I didn’t then I would ask you to change the partner for me, unless we had managed and work it out </w:t>
      </w:r>
      <w:proofErr w:type="gramStart"/>
      <w:r w:rsidRPr="00E459E5">
        <w:rPr>
          <w:color w:val="000000" w:themeColor="text1"/>
        </w:rPr>
        <w:t>together</w:t>
      </w:r>
      <w:proofErr w:type="gramEnd"/>
      <w:r w:rsidRPr="00E459E5">
        <w:rPr>
          <w:color w:val="000000" w:themeColor="text1"/>
        </w:rPr>
        <w:t xml:space="preserve"> </w:t>
      </w:r>
    </w:p>
    <w:p w14:paraId="2D95CEDA" w14:textId="77777777" w:rsidR="00E459E5" w:rsidRPr="00E459E5" w:rsidRDefault="00E459E5" w:rsidP="00E459E5">
      <w:pPr>
        <w:rPr>
          <w:color w:val="000000" w:themeColor="text1"/>
        </w:rPr>
      </w:pPr>
      <w:r w:rsidRPr="00E459E5">
        <w:rPr>
          <w:color w:val="000000" w:themeColor="text1"/>
        </w:rPr>
        <w:t xml:space="preserve">Student A: Yeah, I would try it first with a </w:t>
      </w:r>
      <w:proofErr w:type="gramStart"/>
      <w:r w:rsidRPr="00E459E5">
        <w:rPr>
          <w:color w:val="000000" w:themeColor="text1"/>
        </w:rPr>
        <w:t>partner</w:t>
      </w:r>
      <w:proofErr w:type="gramEnd"/>
      <w:r w:rsidRPr="00E459E5">
        <w:rPr>
          <w:color w:val="000000" w:themeColor="text1"/>
        </w:rPr>
        <w:t xml:space="preserve"> </w:t>
      </w:r>
    </w:p>
    <w:p w14:paraId="672D45E7" w14:textId="77777777" w:rsidR="00E459E5" w:rsidRPr="00E459E5" w:rsidRDefault="00E459E5" w:rsidP="00E459E5">
      <w:pPr>
        <w:rPr>
          <w:color w:val="000000" w:themeColor="text1"/>
        </w:rPr>
      </w:pPr>
      <w:r w:rsidRPr="00E459E5">
        <w:rPr>
          <w:color w:val="000000" w:themeColor="text1"/>
        </w:rPr>
        <w:t xml:space="preserve">Student B: Like say there were not </w:t>
      </w:r>
      <w:proofErr w:type="gramStart"/>
      <w:r w:rsidRPr="00E459E5">
        <w:rPr>
          <w:color w:val="000000" w:themeColor="text1"/>
        </w:rPr>
        <w:t>listening</w:t>
      </w:r>
      <w:proofErr w:type="gramEnd"/>
      <w:r w:rsidRPr="00E459E5">
        <w:rPr>
          <w:color w:val="000000" w:themeColor="text1"/>
        </w:rPr>
        <w:t xml:space="preserve"> </w:t>
      </w:r>
    </w:p>
    <w:p w14:paraId="4EDF9E69" w14:textId="77777777" w:rsidR="00E459E5" w:rsidRPr="00E459E5" w:rsidRDefault="00E459E5" w:rsidP="00E459E5">
      <w:pPr>
        <w:rPr>
          <w:color w:val="000000" w:themeColor="text1"/>
        </w:rPr>
      </w:pPr>
      <w:r w:rsidRPr="00E459E5">
        <w:rPr>
          <w:color w:val="000000" w:themeColor="text1"/>
        </w:rPr>
        <w:t>Student teacher: So if I gave you the option to choose your partners, would you be happy?</w:t>
      </w:r>
    </w:p>
    <w:p w14:paraId="73CD06C5" w14:textId="77777777" w:rsidR="00E459E5" w:rsidRPr="00E459E5" w:rsidRDefault="00E459E5" w:rsidP="00E459E5">
      <w:pPr>
        <w:rPr>
          <w:color w:val="000000" w:themeColor="text1"/>
        </w:rPr>
      </w:pPr>
      <w:r w:rsidRPr="00E459E5">
        <w:rPr>
          <w:color w:val="000000" w:themeColor="text1"/>
        </w:rPr>
        <w:t>They all say yeah.</w:t>
      </w:r>
    </w:p>
    <w:p w14:paraId="1B89B199" w14:textId="77777777" w:rsidR="00E459E5" w:rsidRPr="00E459E5" w:rsidRDefault="00E459E5" w:rsidP="00E459E5">
      <w:pPr>
        <w:rPr>
          <w:color w:val="000000" w:themeColor="text1"/>
        </w:rPr>
      </w:pPr>
      <w:r w:rsidRPr="00E459E5">
        <w:rPr>
          <w:color w:val="000000" w:themeColor="text1"/>
        </w:rPr>
        <w:t>Student teacher: Would it most likely be your friends?</w:t>
      </w:r>
    </w:p>
    <w:p w14:paraId="0C6F0224" w14:textId="77777777" w:rsidR="00E459E5" w:rsidRPr="00E459E5" w:rsidRDefault="00E459E5" w:rsidP="00E459E5">
      <w:pPr>
        <w:rPr>
          <w:color w:val="000000" w:themeColor="text1"/>
        </w:rPr>
      </w:pPr>
      <w:r w:rsidRPr="00E459E5">
        <w:rPr>
          <w:color w:val="000000" w:themeColor="text1"/>
        </w:rPr>
        <w:t xml:space="preserve">They all mumble </w:t>
      </w:r>
      <w:proofErr w:type="gramStart"/>
      <w:r w:rsidRPr="00E459E5">
        <w:rPr>
          <w:color w:val="000000" w:themeColor="text1"/>
        </w:rPr>
        <w:t>yeah</w:t>
      </w:r>
      <w:proofErr w:type="gramEnd"/>
    </w:p>
    <w:p w14:paraId="19B1E477" w14:textId="77777777" w:rsidR="00E459E5" w:rsidRPr="00E459E5" w:rsidRDefault="00E459E5" w:rsidP="00E459E5">
      <w:pPr>
        <w:rPr>
          <w:color w:val="000000" w:themeColor="text1"/>
        </w:rPr>
      </w:pPr>
      <w:r w:rsidRPr="00E459E5">
        <w:rPr>
          <w:color w:val="000000" w:themeColor="text1"/>
        </w:rPr>
        <w:t xml:space="preserve">Student C: I will tell you one </w:t>
      </w:r>
      <w:proofErr w:type="gramStart"/>
      <w:r w:rsidRPr="00E459E5">
        <w:rPr>
          <w:color w:val="000000" w:themeColor="text1"/>
        </w:rPr>
        <w:t>thing,</w:t>
      </w:r>
      <w:proofErr w:type="gramEnd"/>
      <w:r w:rsidRPr="00E459E5">
        <w:rPr>
          <w:color w:val="000000" w:themeColor="text1"/>
        </w:rPr>
        <w:t xml:space="preserve"> I think when the teacher chooses the partner I don’t think anyone really likes it. Because it will be someone you don’t hang out with, don’t like or like you used to be friends with but you are not now. </w:t>
      </w:r>
    </w:p>
    <w:p w14:paraId="58966459" w14:textId="77777777" w:rsidR="00E459E5" w:rsidRPr="00E459E5" w:rsidRDefault="00E459E5" w:rsidP="00E459E5">
      <w:pPr>
        <w:rPr>
          <w:color w:val="000000" w:themeColor="text1"/>
        </w:rPr>
      </w:pPr>
      <w:r w:rsidRPr="00E459E5">
        <w:rPr>
          <w:color w:val="000000" w:themeColor="text1"/>
        </w:rPr>
        <w:t xml:space="preserve">Student B: Fair enough all of us be noisy, then you can pick us, then it’ll become a </w:t>
      </w:r>
      <w:proofErr w:type="gramStart"/>
      <w:r w:rsidRPr="00E459E5">
        <w:rPr>
          <w:color w:val="000000" w:themeColor="text1"/>
        </w:rPr>
        <w:t>punishment</w:t>
      </w:r>
      <w:proofErr w:type="gramEnd"/>
      <w:r w:rsidRPr="00E459E5">
        <w:rPr>
          <w:color w:val="000000" w:themeColor="text1"/>
        </w:rPr>
        <w:t xml:space="preserve"> </w:t>
      </w:r>
    </w:p>
    <w:p w14:paraId="1C94903D" w14:textId="77777777" w:rsidR="00E459E5" w:rsidRPr="00E459E5" w:rsidRDefault="00E459E5" w:rsidP="00E459E5">
      <w:pPr>
        <w:rPr>
          <w:color w:val="000000" w:themeColor="text1"/>
        </w:rPr>
      </w:pPr>
    </w:p>
    <w:p w14:paraId="0A6E28D7" w14:textId="77777777" w:rsidR="00E459E5" w:rsidRPr="00E459E5" w:rsidRDefault="00E459E5" w:rsidP="00E459E5">
      <w:pPr>
        <w:rPr>
          <w:color w:val="000000" w:themeColor="text1"/>
        </w:rPr>
      </w:pPr>
      <w:r w:rsidRPr="00E459E5">
        <w:rPr>
          <w:color w:val="000000" w:themeColor="text1"/>
        </w:rPr>
        <w:t>Student teacher: Okay, to finish it off do you think there are enough starter activities in your interest at the movement?</w:t>
      </w:r>
    </w:p>
    <w:p w14:paraId="3F2167D1" w14:textId="77777777" w:rsidR="00E459E5" w:rsidRPr="00E459E5" w:rsidRDefault="00E459E5" w:rsidP="00E459E5">
      <w:pPr>
        <w:rPr>
          <w:color w:val="000000" w:themeColor="text1"/>
        </w:rPr>
      </w:pPr>
      <w:r w:rsidRPr="00E459E5">
        <w:rPr>
          <w:color w:val="000000" w:themeColor="text1"/>
        </w:rPr>
        <w:t xml:space="preserve">They all say </w:t>
      </w:r>
      <w:proofErr w:type="gramStart"/>
      <w:r w:rsidRPr="00E459E5">
        <w:rPr>
          <w:color w:val="000000" w:themeColor="text1"/>
        </w:rPr>
        <w:t>yeah</w:t>
      </w:r>
      <w:proofErr w:type="gramEnd"/>
    </w:p>
    <w:p w14:paraId="7F98A11A" w14:textId="77777777" w:rsidR="00E459E5" w:rsidRPr="00E459E5" w:rsidRDefault="00E459E5" w:rsidP="00E459E5">
      <w:pPr>
        <w:rPr>
          <w:color w:val="000000" w:themeColor="text1"/>
        </w:rPr>
      </w:pPr>
      <w:r w:rsidRPr="00E459E5">
        <w:rPr>
          <w:color w:val="000000" w:themeColor="text1"/>
        </w:rPr>
        <w:t>Student teacher: Do the starter activities in place link to you prior knowledge?</w:t>
      </w:r>
    </w:p>
    <w:p w14:paraId="1D695D08" w14:textId="77777777" w:rsidR="00E459E5" w:rsidRPr="00E459E5" w:rsidRDefault="00E459E5" w:rsidP="00E459E5">
      <w:pPr>
        <w:rPr>
          <w:color w:val="000000" w:themeColor="text1"/>
        </w:rPr>
      </w:pPr>
      <w:r w:rsidRPr="00E459E5">
        <w:rPr>
          <w:color w:val="000000" w:themeColor="text1"/>
        </w:rPr>
        <w:lastRenderedPageBreak/>
        <w:t>Yeah</w:t>
      </w:r>
    </w:p>
    <w:p w14:paraId="6E22B5AC" w14:textId="77777777" w:rsidR="00E459E5" w:rsidRPr="00E459E5" w:rsidRDefault="00E459E5" w:rsidP="00E459E5">
      <w:pPr>
        <w:rPr>
          <w:color w:val="000000" w:themeColor="text1"/>
        </w:rPr>
      </w:pPr>
      <w:r w:rsidRPr="00E459E5">
        <w:rPr>
          <w:color w:val="000000" w:themeColor="text1"/>
        </w:rPr>
        <w:t>Student teacher: All the time?</w:t>
      </w:r>
    </w:p>
    <w:p w14:paraId="44A08969" w14:textId="77777777" w:rsidR="00E459E5" w:rsidRPr="00E459E5" w:rsidRDefault="00E459E5" w:rsidP="00E459E5">
      <w:pPr>
        <w:rPr>
          <w:color w:val="000000" w:themeColor="text1"/>
        </w:rPr>
      </w:pPr>
      <w:r w:rsidRPr="00E459E5">
        <w:rPr>
          <w:color w:val="000000" w:themeColor="text1"/>
        </w:rPr>
        <w:t xml:space="preserve">Student E: Not necessarily </w:t>
      </w:r>
    </w:p>
    <w:p w14:paraId="5DC459C9" w14:textId="77777777" w:rsidR="00E459E5" w:rsidRPr="00E459E5" w:rsidRDefault="00E459E5" w:rsidP="00E459E5">
      <w:pPr>
        <w:rPr>
          <w:color w:val="000000" w:themeColor="text1"/>
        </w:rPr>
      </w:pPr>
      <w:r w:rsidRPr="00E459E5">
        <w:rPr>
          <w:color w:val="000000" w:themeColor="text1"/>
        </w:rPr>
        <w:t xml:space="preserve">Student D: Well simple things like 1 plus 1, we all know </w:t>
      </w:r>
      <w:proofErr w:type="gramStart"/>
      <w:r w:rsidRPr="00E459E5">
        <w:rPr>
          <w:color w:val="000000" w:themeColor="text1"/>
        </w:rPr>
        <w:t>that,</w:t>
      </w:r>
      <w:proofErr w:type="gramEnd"/>
      <w:r w:rsidRPr="00E459E5">
        <w:rPr>
          <w:color w:val="000000" w:themeColor="text1"/>
        </w:rPr>
        <w:t xml:space="preserve"> we wouldn’t pay that much attention as we know it already</w:t>
      </w:r>
    </w:p>
    <w:p w14:paraId="50B5494A" w14:textId="77777777" w:rsidR="00E459E5" w:rsidRPr="00E459E5" w:rsidRDefault="00E459E5" w:rsidP="00E459E5">
      <w:pPr>
        <w:rPr>
          <w:color w:val="000000" w:themeColor="text1"/>
        </w:rPr>
      </w:pPr>
      <w:r w:rsidRPr="00E459E5">
        <w:rPr>
          <w:color w:val="000000" w:themeColor="text1"/>
        </w:rPr>
        <w:t xml:space="preserve">Student A: It </w:t>
      </w:r>
      <w:proofErr w:type="gramStart"/>
      <w:r w:rsidRPr="00E459E5">
        <w:rPr>
          <w:color w:val="000000" w:themeColor="text1"/>
        </w:rPr>
        <w:t>was be</w:t>
      </w:r>
      <w:proofErr w:type="gramEnd"/>
      <w:r w:rsidRPr="00E459E5">
        <w:rPr>
          <w:color w:val="000000" w:themeColor="text1"/>
        </w:rPr>
        <w:t xml:space="preserve"> recapping the things we already know </w:t>
      </w:r>
    </w:p>
    <w:p w14:paraId="55C96A7B" w14:textId="77777777" w:rsidR="00E459E5" w:rsidRPr="00E459E5" w:rsidRDefault="00E459E5" w:rsidP="00E459E5">
      <w:pPr>
        <w:rPr>
          <w:color w:val="000000" w:themeColor="text1"/>
        </w:rPr>
      </w:pPr>
      <w:r w:rsidRPr="00E459E5">
        <w:rPr>
          <w:color w:val="000000" w:themeColor="text1"/>
        </w:rPr>
        <w:t xml:space="preserve">Student B: </w:t>
      </w:r>
      <w:proofErr w:type="spellStart"/>
      <w:r w:rsidRPr="00E459E5">
        <w:rPr>
          <w:color w:val="000000" w:themeColor="text1"/>
        </w:rPr>
        <w:t>Its</w:t>
      </w:r>
      <w:proofErr w:type="spellEnd"/>
      <w:r w:rsidRPr="00E459E5">
        <w:rPr>
          <w:color w:val="000000" w:themeColor="text1"/>
        </w:rPr>
        <w:t xml:space="preserve"> like the country games, like if you didn’t know any countries starting with a particular letter or did not know the </w:t>
      </w:r>
      <w:proofErr w:type="gramStart"/>
      <w:r w:rsidRPr="00E459E5">
        <w:rPr>
          <w:color w:val="000000" w:themeColor="text1"/>
        </w:rPr>
        <w:t>rules</w:t>
      </w:r>
      <w:proofErr w:type="gramEnd"/>
      <w:r w:rsidRPr="00E459E5">
        <w:rPr>
          <w:color w:val="000000" w:themeColor="text1"/>
        </w:rPr>
        <w:t xml:space="preserve"> </w:t>
      </w:r>
    </w:p>
    <w:p w14:paraId="2B06DF48" w14:textId="77777777" w:rsidR="00E459E5" w:rsidRPr="00E459E5" w:rsidRDefault="00E459E5" w:rsidP="00E459E5">
      <w:pPr>
        <w:rPr>
          <w:color w:val="000000" w:themeColor="text1"/>
        </w:rPr>
      </w:pPr>
    </w:p>
    <w:p w14:paraId="41B08487" w14:textId="77777777" w:rsidR="00E459E5" w:rsidRPr="00E459E5" w:rsidRDefault="00E459E5" w:rsidP="00E459E5">
      <w:pPr>
        <w:rPr>
          <w:color w:val="000000" w:themeColor="text1"/>
        </w:rPr>
      </w:pPr>
      <w:r w:rsidRPr="00E459E5">
        <w:rPr>
          <w:color w:val="000000" w:themeColor="text1"/>
        </w:rPr>
        <w:t>Student teacher: How long would you guys like to spend your time in a starter activity?</w:t>
      </w:r>
    </w:p>
    <w:p w14:paraId="2BD911CD" w14:textId="77777777" w:rsidR="00E459E5" w:rsidRPr="00E459E5" w:rsidRDefault="00E459E5" w:rsidP="00E459E5">
      <w:pPr>
        <w:rPr>
          <w:color w:val="000000" w:themeColor="text1"/>
        </w:rPr>
      </w:pPr>
      <w:r w:rsidRPr="00E459E5">
        <w:rPr>
          <w:color w:val="000000" w:themeColor="text1"/>
        </w:rPr>
        <w:t xml:space="preserve">Student B: Like 5 to 10 minutes </w:t>
      </w:r>
    </w:p>
    <w:p w14:paraId="418CA862" w14:textId="77777777" w:rsidR="00E459E5" w:rsidRPr="00E459E5" w:rsidRDefault="00E459E5" w:rsidP="00E459E5">
      <w:pPr>
        <w:rPr>
          <w:color w:val="000000" w:themeColor="text1"/>
        </w:rPr>
      </w:pPr>
      <w:r w:rsidRPr="00E459E5">
        <w:rPr>
          <w:color w:val="000000" w:themeColor="text1"/>
        </w:rPr>
        <w:t xml:space="preserve">Student C: Or maybe 20 depending on what it </w:t>
      </w:r>
      <w:proofErr w:type="gramStart"/>
      <w:r w:rsidRPr="00E459E5">
        <w:rPr>
          <w:color w:val="000000" w:themeColor="text1"/>
        </w:rPr>
        <w:t>is</w:t>
      </w:r>
      <w:proofErr w:type="gramEnd"/>
      <w:r w:rsidRPr="00E459E5">
        <w:rPr>
          <w:color w:val="000000" w:themeColor="text1"/>
        </w:rPr>
        <w:t xml:space="preserve"> </w:t>
      </w:r>
    </w:p>
    <w:p w14:paraId="4C24994F" w14:textId="77777777" w:rsidR="00E459E5" w:rsidRPr="00E459E5" w:rsidRDefault="00E459E5" w:rsidP="00E459E5">
      <w:pPr>
        <w:rPr>
          <w:color w:val="000000" w:themeColor="text1"/>
        </w:rPr>
      </w:pPr>
      <w:r w:rsidRPr="00E459E5">
        <w:rPr>
          <w:color w:val="000000" w:themeColor="text1"/>
        </w:rPr>
        <w:t xml:space="preserve">Student A: I would say the longest time 15 minutes, or the high end of 10 </w:t>
      </w:r>
      <w:proofErr w:type="gramStart"/>
      <w:r w:rsidRPr="00E459E5">
        <w:rPr>
          <w:color w:val="000000" w:themeColor="text1"/>
        </w:rPr>
        <w:t>minutes</w:t>
      </w:r>
      <w:proofErr w:type="gramEnd"/>
      <w:r w:rsidRPr="00E459E5">
        <w:rPr>
          <w:color w:val="000000" w:themeColor="text1"/>
        </w:rPr>
        <w:t xml:space="preserve"> </w:t>
      </w:r>
    </w:p>
    <w:p w14:paraId="331A4025" w14:textId="77777777" w:rsidR="00E459E5" w:rsidRPr="00E459E5" w:rsidRDefault="00E459E5" w:rsidP="00E459E5">
      <w:pPr>
        <w:rPr>
          <w:color w:val="000000" w:themeColor="text1"/>
        </w:rPr>
      </w:pPr>
    </w:p>
    <w:p w14:paraId="111B9A1F" w14:textId="77777777" w:rsidR="00E459E5" w:rsidRPr="00E459E5" w:rsidRDefault="00E459E5" w:rsidP="00E459E5">
      <w:pPr>
        <w:rPr>
          <w:color w:val="000000" w:themeColor="text1"/>
        </w:rPr>
      </w:pPr>
      <w:r w:rsidRPr="00E459E5">
        <w:rPr>
          <w:color w:val="000000" w:themeColor="text1"/>
        </w:rPr>
        <w:t>Student teacher: Lets recap on what we have spoken about, on what you guys enjoy?</w:t>
      </w:r>
    </w:p>
    <w:p w14:paraId="6AF44018" w14:textId="77777777" w:rsidR="00E459E5" w:rsidRPr="00E459E5" w:rsidRDefault="00E459E5" w:rsidP="00E459E5">
      <w:pPr>
        <w:rPr>
          <w:color w:val="000000" w:themeColor="text1"/>
        </w:rPr>
      </w:pPr>
      <w:r w:rsidRPr="00E459E5">
        <w:rPr>
          <w:color w:val="000000" w:themeColor="text1"/>
        </w:rPr>
        <w:t xml:space="preserve">Student D: Games and charades </w:t>
      </w:r>
    </w:p>
    <w:p w14:paraId="374BD8B2" w14:textId="77777777" w:rsidR="00E459E5" w:rsidRPr="00E459E5" w:rsidRDefault="00E459E5" w:rsidP="00E459E5">
      <w:pPr>
        <w:rPr>
          <w:color w:val="000000" w:themeColor="text1"/>
        </w:rPr>
      </w:pPr>
      <w:r w:rsidRPr="00E459E5">
        <w:rPr>
          <w:color w:val="000000" w:themeColor="text1"/>
        </w:rPr>
        <w:t xml:space="preserve">Student B: Listening to the </w:t>
      </w:r>
      <w:proofErr w:type="gramStart"/>
      <w:r w:rsidRPr="00E459E5">
        <w:rPr>
          <w:color w:val="000000" w:themeColor="text1"/>
        </w:rPr>
        <w:t>teacher</w:t>
      </w:r>
      <w:proofErr w:type="gramEnd"/>
      <w:r w:rsidRPr="00E459E5">
        <w:rPr>
          <w:color w:val="000000" w:themeColor="text1"/>
        </w:rPr>
        <w:t xml:space="preserve"> </w:t>
      </w:r>
    </w:p>
    <w:p w14:paraId="73C507CB" w14:textId="77777777" w:rsidR="00E459E5" w:rsidRPr="00E459E5" w:rsidRDefault="00E459E5" w:rsidP="00E459E5">
      <w:pPr>
        <w:rPr>
          <w:color w:val="000000" w:themeColor="text1"/>
        </w:rPr>
      </w:pPr>
      <w:r w:rsidRPr="00E459E5">
        <w:rPr>
          <w:color w:val="000000" w:themeColor="text1"/>
        </w:rPr>
        <w:t xml:space="preserve">Student C: Hot seat </w:t>
      </w:r>
    </w:p>
    <w:p w14:paraId="68C8DC7F" w14:textId="77777777" w:rsidR="00E459E5" w:rsidRPr="00E459E5" w:rsidRDefault="00E459E5" w:rsidP="00E459E5">
      <w:pPr>
        <w:rPr>
          <w:color w:val="000000" w:themeColor="text1"/>
        </w:rPr>
      </w:pPr>
      <w:r w:rsidRPr="00E459E5">
        <w:rPr>
          <w:color w:val="000000" w:themeColor="text1"/>
        </w:rPr>
        <w:t xml:space="preserve">Student E: Alphabet game </w:t>
      </w:r>
    </w:p>
    <w:p w14:paraId="7CBFE7BF" w14:textId="77777777" w:rsidR="00E459E5" w:rsidRPr="00E459E5" w:rsidRDefault="00E459E5" w:rsidP="00E459E5">
      <w:pPr>
        <w:rPr>
          <w:color w:val="000000" w:themeColor="text1"/>
        </w:rPr>
      </w:pPr>
      <w:r w:rsidRPr="00E459E5">
        <w:rPr>
          <w:color w:val="000000" w:themeColor="text1"/>
        </w:rPr>
        <w:t xml:space="preserve">Student E: Reading </w:t>
      </w:r>
    </w:p>
    <w:p w14:paraId="692A9500" w14:textId="77777777" w:rsidR="00E459E5" w:rsidRPr="00E459E5" w:rsidRDefault="00E459E5" w:rsidP="00E459E5">
      <w:pPr>
        <w:rPr>
          <w:color w:val="000000" w:themeColor="text1"/>
        </w:rPr>
      </w:pPr>
      <w:r w:rsidRPr="00E459E5">
        <w:rPr>
          <w:color w:val="000000" w:themeColor="text1"/>
        </w:rPr>
        <w:t xml:space="preserve">Student D: Writing a word bank that is </w:t>
      </w:r>
      <w:proofErr w:type="gramStart"/>
      <w:r w:rsidRPr="00E459E5">
        <w:rPr>
          <w:color w:val="000000" w:themeColor="text1"/>
        </w:rPr>
        <w:t>related</w:t>
      </w:r>
      <w:proofErr w:type="gramEnd"/>
      <w:r w:rsidRPr="00E459E5">
        <w:rPr>
          <w:color w:val="000000" w:themeColor="text1"/>
        </w:rPr>
        <w:t xml:space="preserve"> </w:t>
      </w:r>
    </w:p>
    <w:p w14:paraId="21A322B4" w14:textId="77777777" w:rsidR="00E459E5" w:rsidRPr="00E459E5" w:rsidRDefault="00E459E5" w:rsidP="00E459E5">
      <w:pPr>
        <w:rPr>
          <w:color w:val="000000" w:themeColor="text1"/>
        </w:rPr>
      </w:pPr>
      <w:r w:rsidRPr="00E459E5">
        <w:rPr>
          <w:color w:val="000000" w:themeColor="text1"/>
        </w:rPr>
        <w:t>Student teacher: And to clarify we do not like to write a list?</w:t>
      </w:r>
    </w:p>
    <w:p w14:paraId="0A7716FB" w14:textId="77777777" w:rsidR="00E459E5" w:rsidRPr="00E459E5" w:rsidRDefault="00E459E5" w:rsidP="00E459E5">
      <w:pPr>
        <w:rPr>
          <w:color w:val="000000" w:themeColor="text1"/>
        </w:rPr>
      </w:pPr>
      <w:r w:rsidRPr="00E459E5">
        <w:rPr>
          <w:color w:val="000000" w:themeColor="text1"/>
        </w:rPr>
        <w:t xml:space="preserve">Student E: </w:t>
      </w:r>
      <w:proofErr w:type="spellStart"/>
      <w:r w:rsidRPr="00E459E5">
        <w:rPr>
          <w:color w:val="000000" w:themeColor="text1"/>
        </w:rPr>
        <w:t>Its</w:t>
      </w:r>
      <w:proofErr w:type="spellEnd"/>
      <w:r w:rsidRPr="00E459E5">
        <w:rPr>
          <w:color w:val="000000" w:themeColor="text1"/>
        </w:rPr>
        <w:t xml:space="preserve"> just time consuming </w:t>
      </w:r>
    </w:p>
    <w:p w14:paraId="7CEBA9E7" w14:textId="77777777" w:rsidR="00E459E5" w:rsidRPr="00AE7B0B" w:rsidRDefault="00E459E5" w:rsidP="00AE7B0B">
      <w:pPr>
        <w:tabs>
          <w:tab w:val="left" w:pos="1211"/>
        </w:tabs>
        <w:spacing w:line="360" w:lineRule="auto"/>
        <w:rPr>
          <w:rFonts w:ascii="Arial" w:hAnsi="Arial" w:cs="Arial"/>
          <w:sz w:val="22"/>
          <w:szCs w:val="22"/>
        </w:rPr>
      </w:pPr>
    </w:p>
    <w:p w14:paraId="683EB8D9" w14:textId="710D331D" w:rsidR="00AE7B0B" w:rsidRPr="00FA317D" w:rsidRDefault="009941C2" w:rsidP="009941C2">
      <w:pPr>
        <w:spacing w:line="360" w:lineRule="auto"/>
        <w:jc w:val="center"/>
        <w:rPr>
          <w:rFonts w:ascii="Arial" w:hAnsi="Arial" w:cs="Arial"/>
          <w:sz w:val="22"/>
          <w:szCs w:val="22"/>
          <w:u w:val="single"/>
        </w:rPr>
      </w:pPr>
      <w:r w:rsidRPr="00FA317D">
        <w:rPr>
          <w:rFonts w:ascii="Arial" w:hAnsi="Arial" w:cs="Arial"/>
          <w:sz w:val="22"/>
          <w:szCs w:val="22"/>
          <w:u w:val="single"/>
        </w:rPr>
        <w:t>List of figures</w:t>
      </w:r>
    </w:p>
    <w:p w14:paraId="257479EF" w14:textId="627BA4C9" w:rsidR="00ED1374" w:rsidRDefault="009941C2" w:rsidP="00ED1374">
      <w:pPr>
        <w:tabs>
          <w:tab w:val="left" w:pos="1211"/>
        </w:tabs>
        <w:spacing w:line="360" w:lineRule="auto"/>
        <w:rPr>
          <w:rFonts w:ascii="Arial" w:hAnsi="Arial" w:cs="Arial"/>
          <w:sz w:val="22"/>
          <w:szCs w:val="22"/>
        </w:rPr>
      </w:pPr>
      <w:r>
        <w:rPr>
          <w:rFonts w:ascii="Helvetica" w:hAnsi="Helvetica" w:cs="Helvetica"/>
          <w:noProof/>
          <w:color w:val="000000" w:themeColor="text1"/>
          <w:sz w:val="22"/>
          <w:szCs w:val="22"/>
        </w:rPr>
        <w:drawing>
          <wp:anchor distT="0" distB="0" distL="114300" distR="114300" simplePos="0" relativeHeight="251750400" behindDoc="1" locked="0" layoutInCell="1" allowOverlap="1" wp14:anchorId="51CDAB5F" wp14:editId="29270808">
            <wp:simplePos x="0" y="0"/>
            <wp:positionH relativeFrom="column">
              <wp:posOffset>0</wp:posOffset>
            </wp:positionH>
            <wp:positionV relativeFrom="page">
              <wp:posOffset>5896610</wp:posOffset>
            </wp:positionV>
            <wp:extent cx="2454910" cy="1562100"/>
            <wp:effectExtent l="0" t="0" r="0" b="0"/>
            <wp:wrapTight wrapText="bothSides">
              <wp:wrapPolygon edited="0">
                <wp:start x="0" y="0"/>
                <wp:lineTo x="0" y="21424"/>
                <wp:lineTo x="21455" y="21424"/>
                <wp:lineTo x="21455" y="0"/>
                <wp:lineTo x="0" y="0"/>
              </wp:wrapPolygon>
            </wp:wrapTight>
            <wp:docPr id="204727210" name="Picture 6" descr="A pie chart with a blue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58126" name="Picture 6" descr="A pie chart with a blue triangle and a blue triang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4910" cy="1562100"/>
                    </a:xfrm>
                    <a:prstGeom prst="rect">
                      <a:avLst/>
                    </a:prstGeom>
                  </pic:spPr>
                </pic:pic>
              </a:graphicData>
            </a:graphic>
            <wp14:sizeRelH relativeFrom="page">
              <wp14:pctWidth>0</wp14:pctWidth>
            </wp14:sizeRelH>
            <wp14:sizeRelV relativeFrom="page">
              <wp14:pctHeight>0</wp14:pctHeight>
            </wp14:sizeRelV>
          </wp:anchor>
        </w:drawing>
      </w:r>
      <w:r w:rsidRPr="009941C2">
        <w:rPr>
          <w:rFonts w:ascii="Arial" w:hAnsi="Arial" w:cs="Arial"/>
          <w:sz w:val="22"/>
          <w:szCs w:val="22"/>
        </w:rPr>
        <w:t xml:space="preserve">Figure 1 </w:t>
      </w:r>
    </w:p>
    <w:p w14:paraId="2108D280" w14:textId="14AA4091" w:rsidR="009941C2" w:rsidRPr="009941C2" w:rsidRDefault="009941C2" w:rsidP="00ED1374">
      <w:pPr>
        <w:tabs>
          <w:tab w:val="left" w:pos="1211"/>
        </w:tabs>
        <w:spacing w:line="360" w:lineRule="auto"/>
        <w:rPr>
          <w:rFonts w:ascii="Arial" w:hAnsi="Arial" w:cs="Arial"/>
          <w:sz w:val="22"/>
          <w:szCs w:val="22"/>
        </w:rPr>
      </w:pPr>
    </w:p>
    <w:p w14:paraId="0B58D03F" w14:textId="77777777" w:rsidR="009941C2" w:rsidRDefault="009941C2" w:rsidP="00ED1374">
      <w:pPr>
        <w:tabs>
          <w:tab w:val="left" w:pos="1211"/>
        </w:tabs>
        <w:spacing w:line="360" w:lineRule="auto"/>
        <w:rPr>
          <w:rFonts w:ascii="Arial" w:hAnsi="Arial" w:cs="Arial"/>
          <w:sz w:val="22"/>
          <w:szCs w:val="22"/>
        </w:rPr>
      </w:pPr>
    </w:p>
    <w:p w14:paraId="66F6F7E0" w14:textId="77777777" w:rsidR="009941C2" w:rsidRDefault="009941C2" w:rsidP="00ED1374">
      <w:pPr>
        <w:tabs>
          <w:tab w:val="left" w:pos="1211"/>
        </w:tabs>
        <w:spacing w:line="360" w:lineRule="auto"/>
        <w:rPr>
          <w:rFonts w:ascii="Arial" w:hAnsi="Arial" w:cs="Arial"/>
          <w:sz w:val="22"/>
          <w:szCs w:val="22"/>
        </w:rPr>
      </w:pPr>
    </w:p>
    <w:p w14:paraId="582A4EB5" w14:textId="77777777" w:rsidR="009941C2" w:rsidRDefault="009941C2" w:rsidP="00ED1374">
      <w:pPr>
        <w:tabs>
          <w:tab w:val="left" w:pos="1211"/>
        </w:tabs>
        <w:spacing w:line="360" w:lineRule="auto"/>
        <w:rPr>
          <w:rFonts w:ascii="Arial" w:hAnsi="Arial" w:cs="Arial"/>
          <w:sz w:val="22"/>
          <w:szCs w:val="22"/>
        </w:rPr>
      </w:pPr>
    </w:p>
    <w:p w14:paraId="0E63AC48" w14:textId="77777777" w:rsidR="009941C2" w:rsidRDefault="009941C2" w:rsidP="00ED1374">
      <w:pPr>
        <w:tabs>
          <w:tab w:val="left" w:pos="1211"/>
        </w:tabs>
        <w:spacing w:line="360" w:lineRule="auto"/>
        <w:rPr>
          <w:rFonts w:ascii="Arial" w:hAnsi="Arial" w:cs="Arial"/>
          <w:sz w:val="22"/>
          <w:szCs w:val="22"/>
        </w:rPr>
      </w:pPr>
    </w:p>
    <w:p w14:paraId="274298F6" w14:textId="77777777" w:rsidR="009941C2" w:rsidRDefault="009941C2" w:rsidP="00ED1374">
      <w:pPr>
        <w:tabs>
          <w:tab w:val="left" w:pos="1211"/>
        </w:tabs>
        <w:spacing w:line="360" w:lineRule="auto"/>
        <w:rPr>
          <w:rFonts w:ascii="Arial" w:hAnsi="Arial" w:cs="Arial"/>
          <w:sz w:val="22"/>
          <w:szCs w:val="22"/>
        </w:rPr>
      </w:pPr>
    </w:p>
    <w:p w14:paraId="42487C01" w14:textId="77777777" w:rsidR="009941C2" w:rsidRDefault="009941C2" w:rsidP="00ED1374">
      <w:pPr>
        <w:tabs>
          <w:tab w:val="left" w:pos="1211"/>
        </w:tabs>
        <w:spacing w:line="360" w:lineRule="auto"/>
        <w:rPr>
          <w:rFonts w:ascii="Arial" w:hAnsi="Arial" w:cs="Arial"/>
          <w:sz w:val="22"/>
          <w:szCs w:val="22"/>
        </w:rPr>
      </w:pPr>
    </w:p>
    <w:p w14:paraId="5878297C" w14:textId="255B4914" w:rsidR="009941C2" w:rsidRDefault="009941C2" w:rsidP="00ED1374">
      <w:pPr>
        <w:tabs>
          <w:tab w:val="left" w:pos="1211"/>
        </w:tabs>
        <w:spacing w:line="360" w:lineRule="auto"/>
        <w:rPr>
          <w:rFonts w:ascii="Arial" w:hAnsi="Arial" w:cs="Arial"/>
          <w:sz w:val="22"/>
          <w:szCs w:val="22"/>
        </w:rPr>
      </w:pPr>
      <w:r>
        <w:rPr>
          <w:rFonts w:ascii="Arial" w:hAnsi="Arial" w:cs="Arial"/>
          <w:sz w:val="22"/>
          <w:szCs w:val="22"/>
        </w:rPr>
        <w:t xml:space="preserve">Research (2024) Do You Know What a Starter Activity is? </w:t>
      </w:r>
      <w:r w:rsidRPr="009941C2">
        <w:rPr>
          <w:rFonts w:ascii="Arial" w:hAnsi="Arial" w:cs="Arial"/>
          <w:i/>
          <w:iCs/>
          <w:sz w:val="22"/>
          <w:szCs w:val="22"/>
        </w:rPr>
        <w:t>Questionnaire.</w:t>
      </w:r>
      <w:r>
        <w:rPr>
          <w:rFonts w:ascii="Arial" w:hAnsi="Arial" w:cs="Arial"/>
          <w:sz w:val="22"/>
          <w:szCs w:val="22"/>
        </w:rPr>
        <w:t xml:space="preserve"> Accessed on: </w:t>
      </w:r>
      <w:proofErr w:type="gramStart"/>
      <w:r>
        <w:rPr>
          <w:rFonts w:ascii="Arial" w:hAnsi="Arial" w:cs="Arial"/>
          <w:sz w:val="22"/>
          <w:szCs w:val="22"/>
        </w:rPr>
        <w:t>04/05/2024</w:t>
      </w:r>
      <w:proofErr w:type="gramEnd"/>
    </w:p>
    <w:p w14:paraId="3438BA1E" w14:textId="77777777" w:rsidR="009941C2" w:rsidRDefault="009941C2" w:rsidP="00ED1374">
      <w:pPr>
        <w:tabs>
          <w:tab w:val="left" w:pos="1211"/>
        </w:tabs>
        <w:spacing w:line="360" w:lineRule="auto"/>
        <w:rPr>
          <w:rFonts w:ascii="Arial" w:hAnsi="Arial" w:cs="Arial"/>
          <w:sz w:val="22"/>
          <w:szCs w:val="22"/>
        </w:rPr>
      </w:pPr>
    </w:p>
    <w:p w14:paraId="3E3E0FB2" w14:textId="33F6FD73" w:rsidR="009941C2" w:rsidRDefault="009941C2" w:rsidP="00ED1374">
      <w:pPr>
        <w:tabs>
          <w:tab w:val="left" w:pos="1211"/>
        </w:tabs>
        <w:spacing w:line="360" w:lineRule="auto"/>
        <w:rPr>
          <w:rFonts w:ascii="Arial" w:hAnsi="Arial" w:cs="Arial"/>
          <w:sz w:val="22"/>
          <w:szCs w:val="22"/>
        </w:rPr>
      </w:pPr>
      <w:r>
        <w:rPr>
          <w:rFonts w:ascii="Helvetica" w:hAnsi="Helvetica" w:cs="Helvetica"/>
          <w:noProof/>
          <w:color w:val="000000" w:themeColor="text1"/>
          <w:sz w:val="22"/>
          <w:szCs w:val="22"/>
        </w:rPr>
        <w:drawing>
          <wp:anchor distT="0" distB="0" distL="114300" distR="114300" simplePos="0" relativeHeight="251752448" behindDoc="1" locked="0" layoutInCell="1" allowOverlap="1" wp14:anchorId="63A38F81" wp14:editId="22364967">
            <wp:simplePos x="0" y="0"/>
            <wp:positionH relativeFrom="column">
              <wp:posOffset>0</wp:posOffset>
            </wp:positionH>
            <wp:positionV relativeFrom="page">
              <wp:posOffset>8537140</wp:posOffset>
            </wp:positionV>
            <wp:extent cx="3184525" cy="1762760"/>
            <wp:effectExtent l="0" t="0" r="3175" b="2540"/>
            <wp:wrapTight wrapText="bothSides">
              <wp:wrapPolygon edited="0">
                <wp:start x="0" y="0"/>
                <wp:lineTo x="0" y="21476"/>
                <wp:lineTo x="21535" y="21476"/>
                <wp:lineTo x="21535" y="0"/>
                <wp:lineTo x="0" y="0"/>
              </wp:wrapPolygon>
            </wp:wrapTight>
            <wp:docPr id="55986493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04677" name="Picture 1" descr="A diagram of a diagram&#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184525" cy="1762760"/>
                    </a:xfrm>
                    <a:prstGeom prst="rect">
                      <a:avLst/>
                    </a:prstGeom>
                  </pic:spPr>
                </pic:pic>
              </a:graphicData>
            </a:graphic>
            <wp14:sizeRelH relativeFrom="page">
              <wp14:pctWidth>0</wp14:pctWidth>
            </wp14:sizeRelH>
            <wp14:sizeRelV relativeFrom="page">
              <wp14:pctHeight>0</wp14:pctHeight>
            </wp14:sizeRelV>
          </wp:anchor>
        </w:drawing>
      </w:r>
      <w:r w:rsidRPr="009941C2">
        <w:rPr>
          <w:rFonts w:ascii="Arial" w:hAnsi="Arial" w:cs="Arial"/>
          <w:sz w:val="22"/>
          <w:szCs w:val="22"/>
        </w:rPr>
        <w:t xml:space="preserve">Figure 2 </w:t>
      </w:r>
    </w:p>
    <w:p w14:paraId="56E4FE91" w14:textId="05C36499" w:rsidR="009941C2" w:rsidRDefault="009941C2" w:rsidP="00ED1374">
      <w:pPr>
        <w:tabs>
          <w:tab w:val="left" w:pos="1211"/>
        </w:tabs>
        <w:spacing w:line="360" w:lineRule="auto"/>
        <w:rPr>
          <w:rFonts w:ascii="Arial" w:hAnsi="Arial" w:cs="Arial"/>
          <w:sz w:val="22"/>
          <w:szCs w:val="22"/>
        </w:rPr>
      </w:pPr>
    </w:p>
    <w:p w14:paraId="55A65C68" w14:textId="77777777" w:rsidR="009941C2" w:rsidRDefault="009941C2" w:rsidP="00ED1374">
      <w:pPr>
        <w:tabs>
          <w:tab w:val="left" w:pos="1211"/>
        </w:tabs>
        <w:spacing w:line="360" w:lineRule="auto"/>
        <w:rPr>
          <w:rFonts w:ascii="Arial" w:hAnsi="Arial" w:cs="Arial"/>
          <w:sz w:val="22"/>
          <w:szCs w:val="22"/>
        </w:rPr>
      </w:pPr>
    </w:p>
    <w:p w14:paraId="26FB1437" w14:textId="77777777" w:rsidR="009941C2" w:rsidRDefault="009941C2" w:rsidP="00ED1374">
      <w:pPr>
        <w:tabs>
          <w:tab w:val="left" w:pos="1211"/>
        </w:tabs>
        <w:spacing w:line="360" w:lineRule="auto"/>
        <w:rPr>
          <w:rFonts w:ascii="Arial" w:hAnsi="Arial" w:cs="Arial"/>
          <w:sz w:val="22"/>
          <w:szCs w:val="22"/>
        </w:rPr>
      </w:pPr>
    </w:p>
    <w:p w14:paraId="77E9FBAC" w14:textId="77777777" w:rsidR="009941C2" w:rsidRDefault="009941C2" w:rsidP="00ED1374">
      <w:pPr>
        <w:tabs>
          <w:tab w:val="left" w:pos="1211"/>
        </w:tabs>
        <w:spacing w:line="360" w:lineRule="auto"/>
        <w:rPr>
          <w:rFonts w:ascii="Arial" w:hAnsi="Arial" w:cs="Arial"/>
          <w:sz w:val="22"/>
          <w:szCs w:val="22"/>
        </w:rPr>
      </w:pPr>
    </w:p>
    <w:p w14:paraId="38CE03AF" w14:textId="77777777" w:rsidR="009941C2" w:rsidRDefault="009941C2" w:rsidP="00ED1374">
      <w:pPr>
        <w:tabs>
          <w:tab w:val="left" w:pos="1211"/>
        </w:tabs>
        <w:spacing w:line="360" w:lineRule="auto"/>
        <w:rPr>
          <w:rFonts w:ascii="Arial" w:hAnsi="Arial" w:cs="Arial"/>
          <w:sz w:val="22"/>
          <w:szCs w:val="22"/>
        </w:rPr>
      </w:pPr>
    </w:p>
    <w:p w14:paraId="357C6625" w14:textId="5715678B" w:rsidR="009941C2" w:rsidRDefault="009941C2" w:rsidP="00ED1374">
      <w:pPr>
        <w:tabs>
          <w:tab w:val="left" w:pos="1211"/>
        </w:tabs>
        <w:spacing w:line="360" w:lineRule="auto"/>
        <w:rPr>
          <w:rFonts w:ascii="Arial" w:hAnsi="Arial" w:cs="Arial"/>
          <w:sz w:val="22"/>
          <w:szCs w:val="22"/>
        </w:rPr>
      </w:pPr>
      <w:r>
        <w:rPr>
          <w:rFonts w:ascii="Arial" w:hAnsi="Arial" w:cs="Arial"/>
          <w:sz w:val="22"/>
          <w:szCs w:val="22"/>
        </w:rPr>
        <w:lastRenderedPageBreak/>
        <w:t xml:space="preserve">Research (2024) Favourite Starter Activities. </w:t>
      </w:r>
      <w:r w:rsidRPr="009941C2">
        <w:rPr>
          <w:rFonts w:ascii="Arial" w:hAnsi="Arial" w:cs="Arial"/>
          <w:i/>
          <w:iCs/>
          <w:sz w:val="22"/>
          <w:szCs w:val="22"/>
        </w:rPr>
        <w:t>Questionnaire.</w:t>
      </w:r>
      <w:r>
        <w:rPr>
          <w:rFonts w:ascii="Arial" w:hAnsi="Arial" w:cs="Arial"/>
          <w:sz w:val="22"/>
          <w:szCs w:val="22"/>
        </w:rPr>
        <w:t xml:space="preserve"> Accessed on: </w:t>
      </w:r>
      <w:proofErr w:type="gramStart"/>
      <w:r>
        <w:rPr>
          <w:rFonts w:ascii="Arial" w:hAnsi="Arial" w:cs="Arial"/>
          <w:sz w:val="22"/>
          <w:szCs w:val="22"/>
        </w:rPr>
        <w:t>04/05/2024</w:t>
      </w:r>
      <w:proofErr w:type="gramEnd"/>
    </w:p>
    <w:p w14:paraId="4883543F" w14:textId="77777777" w:rsidR="009941C2" w:rsidRPr="009941C2" w:rsidRDefault="009941C2" w:rsidP="00ED1374">
      <w:pPr>
        <w:tabs>
          <w:tab w:val="left" w:pos="1211"/>
        </w:tabs>
        <w:spacing w:line="360" w:lineRule="auto"/>
        <w:rPr>
          <w:rFonts w:ascii="Arial" w:hAnsi="Arial" w:cs="Arial"/>
          <w:sz w:val="22"/>
          <w:szCs w:val="22"/>
        </w:rPr>
      </w:pPr>
    </w:p>
    <w:p w14:paraId="137F02DB" w14:textId="16FC3CC2" w:rsidR="009941C2" w:rsidRDefault="009941C2" w:rsidP="00ED1374">
      <w:pPr>
        <w:tabs>
          <w:tab w:val="left" w:pos="1211"/>
        </w:tabs>
        <w:spacing w:line="360" w:lineRule="auto"/>
        <w:rPr>
          <w:rFonts w:ascii="Arial" w:hAnsi="Arial" w:cs="Arial"/>
          <w:sz w:val="22"/>
          <w:szCs w:val="22"/>
        </w:rPr>
      </w:pPr>
      <w:r>
        <w:rPr>
          <w:rFonts w:ascii="Helvetica" w:hAnsi="Helvetica" w:cs="Helvetica"/>
          <w:noProof/>
          <w:color w:val="000000" w:themeColor="text1"/>
          <w:sz w:val="22"/>
          <w:szCs w:val="22"/>
        </w:rPr>
        <w:drawing>
          <wp:anchor distT="0" distB="0" distL="114300" distR="114300" simplePos="0" relativeHeight="251754496" behindDoc="1" locked="0" layoutInCell="1" allowOverlap="1" wp14:anchorId="4C5623D7" wp14:editId="34657FBD">
            <wp:simplePos x="0" y="0"/>
            <wp:positionH relativeFrom="column">
              <wp:posOffset>0</wp:posOffset>
            </wp:positionH>
            <wp:positionV relativeFrom="page">
              <wp:posOffset>1630680</wp:posOffset>
            </wp:positionV>
            <wp:extent cx="2717800" cy="1485900"/>
            <wp:effectExtent l="0" t="0" r="0" b="0"/>
            <wp:wrapTight wrapText="bothSides">
              <wp:wrapPolygon edited="0">
                <wp:start x="0" y="0"/>
                <wp:lineTo x="0" y="21415"/>
                <wp:lineTo x="21499" y="21415"/>
                <wp:lineTo x="21499" y="0"/>
                <wp:lineTo x="0" y="0"/>
              </wp:wrapPolygon>
            </wp:wrapTight>
            <wp:docPr id="1144892716" name="Picture 3"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09867" name="Picture 3" descr="A blue and orange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17800" cy="1485900"/>
                    </a:xfrm>
                    <a:prstGeom prst="rect">
                      <a:avLst/>
                    </a:prstGeom>
                  </pic:spPr>
                </pic:pic>
              </a:graphicData>
            </a:graphic>
            <wp14:sizeRelH relativeFrom="page">
              <wp14:pctWidth>0</wp14:pctWidth>
            </wp14:sizeRelH>
            <wp14:sizeRelV relativeFrom="page">
              <wp14:pctHeight>0</wp14:pctHeight>
            </wp14:sizeRelV>
          </wp:anchor>
        </w:drawing>
      </w:r>
      <w:r w:rsidRPr="009941C2">
        <w:rPr>
          <w:rFonts w:ascii="Arial" w:hAnsi="Arial" w:cs="Arial"/>
          <w:sz w:val="22"/>
          <w:szCs w:val="22"/>
        </w:rPr>
        <w:t xml:space="preserve">Figure 3 </w:t>
      </w:r>
    </w:p>
    <w:p w14:paraId="10E453BC" w14:textId="15F299A0" w:rsidR="009941C2" w:rsidRPr="009941C2" w:rsidRDefault="009941C2" w:rsidP="00ED1374">
      <w:pPr>
        <w:tabs>
          <w:tab w:val="left" w:pos="1211"/>
        </w:tabs>
        <w:spacing w:line="360" w:lineRule="auto"/>
        <w:rPr>
          <w:rFonts w:ascii="Arial" w:hAnsi="Arial" w:cs="Arial"/>
          <w:sz w:val="22"/>
          <w:szCs w:val="22"/>
        </w:rPr>
      </w:pPr>
    </w:p>
    <w:p w14:paraId="7B770FE7" w14:textId="77777777" w:rsidR="009941C2" w:rsidRDefault="009941C2" w:rsidP="00ED1374">
      <w:pPr>
        <w:tabs>
          <w:tab w:val="left" w:pos="1211"/>
        </w:tabs>
        <w:spacing w:line="360" w:lineRule="auto"/>
        <w:rPr>
          <w:rFonts w:ascii="Arial" w:hAnsi="Arial" w:cs="Arial"/>
          <w:sz w:val="22"/>
          <w:szCs w:val="22"/>
        </w:rPr>
      </w:pPr>
    </w:p>
    <w:p w14:paraId="12CD361E" w14:textId="77777777" w:rsidR="009941C2" w:rsidRDefault="009941C2" w:rsidP="00ED1374">
      <w:pPr>
        <w:tabs>
          <w:tab w:val="left" w:pos="1211"/>
        </w:tabs>
        <w:spacing w:line="360" w:lineRule="auto"/>
        <w:rPr>
          <w:rFonts w:ascii="Arial" w:hAnsi="Arial" w:cs="Arial"/>
          <w:sz w:val="22"/>
          <w:szCs w:val="22"/>
        </w:rPr>
      </w:pPr>
    </w:p>
    <w:p w14:paraId="0CF756B6" w14:textId="77777777" w:rsidR="009941C2" w:rsidRDefault="009941C2" w:rsidP="00ED1374">
      <w:pPr>
        <w:tabs>
          <w:tab w:val="left" w:pos="1211"/>
        </w:tabs>
        <w:spacing w:line="360" w:lineRule="auto"/>
        <w:rPr>
          <w:rFonts w:ascii="Arial" w:hAnsi="Arial" w:cs="Arial"/>
          <w:sz w:val="22"/>
          <w:szCs w:val="22"/>
        </w:rPr>
      </w:pPr>
    </w:p>
    <w:p w14:paraId="5D26D32B" w14:textId="77777777" w:rsidR="009941C2" w:rsidRDefault="009941C2" w:rsidP="00ED1374">
      <w:pPr>
        <w:tabs>
          <w:tab w:val="left" w:pos="1211"/>
        </w:tabs>
        <w:spacing w:line="360" w:lineRule="auto"/>
        <w:rPr>
          <w:rFonts w:ascii="Arial" w:hAnsi="Arial" w:cs="Arial"/>
          <w:sz w:val="22"/>
          <w:szCs w:val="22"/>
        </w:rPr>
      </w:pPr>
    </w:p>
    <w:p w14:paraId="0D2E54DF" w14:textId="77777777" w:rsidR="009941C2" w:rsidRDefault="009941C2" w:rsidP="00ED1374">
      <w:pPr>
        <w:tabs>
          <w:tab w:val="left" w:pos="1211"/>
        </w:tabs>
        <w:spacing w:line="360" w:lineRule="auto"/>
        <w:rPr>
          <w:rFonts w:ascii="Arial" w:hAnsi="Arial" w:cs="Arial"/>
          <w:sz w:val="22"/>
          <w:szCs w:val="22"/>
        </w:rPr>
      </w:pPr>
    </w:p>
    <w:p w14:paraId="69C4FDEC" w14:textId="77777777" w:rsidR="009941C2" w:rsidRDefault="009941C2" w:rsidP="00ED1374">
      <w:pPr>
        <w:tabs>
          <w:tab w:val="left" w:pos="1211"/>
        </w:tabs>
        <w:spacing w:line="360" w:lineRule="auto"/>
        <w:rPr>
          <w:rFonts w:ascii="Arial" w:hAnsi="Arial" w:cs="Arial"/>
          <w:sz w:val="22"/>
          <w:szCs w:val="22"/>
        </w:rPr>
      </w:pPr>
    </w:p>
    <w:p w14:paraId="7AD88A6B" w14:textId="367ADB27" w:rsidR="009941C2" w:rsidRDefault="009941C2" w:rsidP="00ED1374">
      <w:pPr>
        <w:tabs>
          <w:tab w:val="left" w:pos="1211"/>
        </w:tabs>
        <w:spacing w:line="360" w:lineRule="auto"/>
        <w:rPr>
          <w:rFonts w:ascii="Arial" w:hAnsi="Arial" w:cs="Arial"/>
          <w:sz w:val="22"/>
          <w:szCs w:val="22"/>
        </w:rPr>
      </w:pPr>
      <w:r>
        <w:rPr>
          <w:rFonts w:ascii="Arial" w:hAnsi="Arial" w:cs="Arial"/>
          <w:sz w:val="22"/>
          <w:szCs w:val="22"/>
        </w:rPr>
        <w:t xml:space="preserve">Research (2024) If the Teacher has Chosen the Above, Would you be Happy? </w:t>
      </w:r>
      <w:r w:rsidRPr="009941C2">
        <w:rPr>
          <w:rFonts w:ascii="Arial" w:hAnsi="Arial" w:cs="Arial"/>
          <w:i/>
          <w:iCs/>
          <w:sz w:val="22"/>
          <w:szCs w:val="22"/>
        </w:rPr>
        <w:t>Questionnaire.</w:t>
      </w:r>
      <w:r>
        <w:rPr>
          <w:rFonts w:ascii="Arial" w:hAnsi="Arial" w:cs="Arial"/>
          <w:sz w:val="22"/>
          <w:szCs w:val="22"/>
        </w:rPr>
        <w:t xml:space="preserve"> Accessed on: </w:t>
      </w:r>
      <w:proofErr w:type="gramStart"/>
      <w:r>
        <w:rPr>
          <w:rFonts w:ascii="Arial" w:hAnsi="Arial" w:cs="Arial"/>
          <w:sz w:val="22"/>
          <w:szCs w:val="22"/>
        </w:rPr>
        <w:t>04/05/2024</w:t>
      </w:r>
      <w:proofErr w:type="gramEnd"/>
    </w:p>
    <w:p w14:paraId="4B03A769" w14:textId="59709F5A" w:rsidR="009941C2" w:rsidRDefault="009941C2" w:rsidP="00ED1374">
      <w:pPr>
        <w:tabs>
          <w:tab w:val="left" w:pos="1211"/>
        </w:tabs>
        <w:spacing w:line="360" w:lineRule="auto"/>
        <w:rPr>
          <w:rFonts w:ascii="Arial" w:hAnsi="Arial" w:cs="Arial"/>
          <w:sz w:val="22"/>
          <w:szCs w:val="22"/>
        </w:rPr>
      </w:pPr>
      <w:r>
        <w:rPr>
          <w:rFonts w:ascii="Helvetica" w:hAnsi="Helvetica" w:cs="Helvetica"/>
          <w:noProof/>
          <w:color w:val="000000" w:themeColor="text1"/>
          <w:sz w:val="22"/>
          <w:szCs w:val="22"/>
        </w:rPr>
        <w:drawing>
          <wp:anchor distT="0" distB="0" distL="114300" distR="114300" simplePos="0" relativeHeight="251756544" behindDoc="1" locked="0" layoutInCell="1" allowOverlap="1" wp14:anchorId="3FE70280" wp14:editId="48442ADB">
            <wp:simplePos x="0" y="0"/>
            <wp:positionH relativeFrom="column">
              <wp:posOffset>0</wp:posOffset>
            </wp:positionH>
            <wp:positionV relativeFrom="page">
              <wp:posOffset>4005673</wp:posOffset>
            </wp:positionV>
            <wp:extent cx="2819400" cy="2197100"/>
            <wp:effectExtent l="0" t="0" r="0" b="0"/>
            <wp:wrapTight wrapText="bothSides">
              <wp:wrapPolygon edited="0">
                <wp:start x="0" y="0"/>
                <wp:lineTo x="0" y="21475"/>
                <wp:lineTo x="21503" y="21475"/>
                <wp:lineTo x="21503" y="0"/>
                <wp:lineTo x="0" y="0"/>
              </wp:wrapPolygon>
            </wp:wrapTight>
            <wp:docPr id="159762411" name="Picture 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08386" name="Picture 5" descr="A pie chart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19400" cy="2197100"/>
                    </a:xfrm>
                    <a:prstGeom prst="rect">
                      <a:avLst/>
                    </a:prstGeom>
                  </pic:spPr>
                </pic:pic>
              </a:graphicData>
            </a:graphic>
            <wp14:sizeRelH relativeFrom="page">
              <wp14:pctWidth>0</wp14:pctWidth>
            </wp14:sizeRelH>
            <wp14:sizeRelV relativeFrom="page">
              <wp14:pctHeight>0</wp14:pctHeight>
            </wp14:sizeRelV>
          </wp:anchor>
        </w:drawing>
      </w:r>
      <w:r w:rsidRPr="009941C2">
        <w:rPr>
          <w:rFonts w:ascii="Arial" w:hAnsi="Arial" w:cs="Arial"/>
          <w:sz w:val="22"/>
          <w:szCs w:val="22"/>
        </w:rPr>
        <w:t>Figure 4</w:t>
      </w:r>
    </w:p>
    <w:p w14:paraId="563A559D" w14:textId="609F46EB" w:rsidR="009941C2" w:rsidRPr="009941C2" w:rsidRDefault="009941C2" w:rsidP="00ED1374">
      <w:pPr>
        <w:tabs>
          <w:tab w:val="left" w:pos="1211"/>
        </w:tabs>
        <w:spacing w:line="360" w:lineRule="auto"/>
        <w:rPr>
          <w:rFonts w:ascii="Arial" w:hAnsi="Arial" w:cs="Arial"/>
          <w:sz w:val="22"/>
          <w:szCs w:val="22"/>
        </w:rPr>
      </w:pPr>
    </w:p>
    <w:p w14:paraId="6270D6E5" w14:textId="18A2BD28" w:rsidR="006E6C31" w:rsidRDefault="006E6C31" w:rsidP="00BB54AC"/>
    <w:p w14:paraId="040A392B" w14:textId="77777777" w:rsidR="00BB54AC" w:rsidRPr="00BB54AC" w:rsidRDefault="00BB54AC" w:rsidP="00BB54AC">
      <w:pPr>
        <w:tabs>
          <w:tab w:val="left" w:pos="1211"/>
        </w:tabs>
        <w:spacing w:line="360" w:lineRule="auto"/>
        <w:rPr>
          <w:rFonts w:ascii="Arial" w:hAnsi="Arial" w:cs="Arial"/>
          <w:sz w:val="22"/>
          <w:szCs w:val="22"/>
          <w:u w:val="single"/>
        </w:rPr>
      </w:pPr>
    </w:p>
    <w:p w14:paraId="655FE9F6" w14:textId="5346E3D3" w:rsidR="00BB54AC" w:rsidRDefault="00BB54AC" w:rsidP="00150B70"/>
    <w:p w14:paraId="32A445CE" w14:textId="77777777" w:rsidR="00150B70" w:rsidRPr="00150B70" w:rsidRDefault="00150B70" w:rsidP="00150B70">
      <w:pPr>
        <w:tabs>
          <w:tab w:val="left" w:pos="1211"/>
        </w:tabs>
        <w:spacing w:line="360" w:lineRule="auto"/>
        <w:rPr>
          <w:rFonts w:ascii="Arial" w:hAnsi="Arial" w:cs="Arial"/>
          <w:sz w:val="22"/>
          <w:szCs w:val="22"/>
          <w:u w:val="single"/>
        </w:rPr>
      </w:pPr>
    </w:p>
    <w:p w14:paraId="1AC9079A" w14:textId="1684DECE" w:rsidR="00150B70" w:rsidRDefault="00150B70" w:rsidP="00C50D20"/>
    <w:p w14:paraId="7E4C2947" w14:textId="77777777" w:rsidR="00C50D20" w:rsidRDefault="00C50D20" w:rsidP="00C50D20">
      <w:pPr>
        <w:tabs>
          <w:tab w:val="left" w:pos="1211"/>
        </w:tabs>
        <w:spacing w:line="360" w:lineRule="auto"/>
        <w:rPr>
          <w:rFonts w:ascii="Arial" w:hAnsi="Arial" w:cs="Arial"/>
          <w:b/>
          <w:bCs/>
          <w:sz w:val="22"/>
          <w:szCs w:val="22"/>
        </w:rPr>
      </w:pPr>
    </w:p>
    <w:p w14:paraId="57A5DA5F" w14:textId="5EC63E26" w:rsidR="00C50D20" w:rsidRDefault="00C50D20" w:rsidP="001D4430"/>
    <w:p w14:paraId="020CE887" w14:textId="77777777" w:rsidR="001D4430" w:rsidRDefault="001D4430" w:rsidP="001D4430">
      <w:pPr>
        <w:tabs>
          <w:tab w:val="left" w:pos="1211"/>
        </w:tabs>
        <w:spacing w:line="360" w:lineRule="auto"/>
        <w:rPr>
          <w:rFonts w:ascii="Arial" w:hAnsi="Arial" w:cs="Arial"/>
          <w:sz w:val="22"/>
          <w:szCs w:val="22"/>
          <w:u w:val="single"/>
        </w:rPr>
      </w:pPr>
    </w:p>
    <w:p w14:paraId="14E69D38" w14:textId="77777777" w:rsidR="001D4430" w:rsidRDefault="001D4430" w:rsidP="001D4430">
      <w:pPr>
        <w:tabs>
          <w:tab w:val="left" w:pos="1211"/>
        </w:tabs>
        <w:spacing w:line="360" w:lineRule="auto"/>
        <w:jc w:val="center"/>
        <w:rPr>
          <w:rFonts w:ascii="Arial" w:hAnsi="Arial" w:cs="Arial"/>
          <w:sz w:val="22"/>
          <w:szCs w:val="22"/>
          <w:u w:val="single"/>
        </w:rPr>
      </w:pPr>
    </w:p>
    <w:p w14:paraId="605CBF5D" w14:textId="77777777" w:rsidR="009941C2" w:rsidRDefault="009941C2" w:rsidP="001D4430">
      <w:pPr>
        <w:tabs>
          <w:tab w:val="left" w:pos="1211"/>
        </w:tabs>
        <w:spacing w:line="360" w:lineRule="auto"/>
        <w:jc w:val="center"/>
        <w:rPr>
          <w:rFonts w:ascii="Arial" w:hAnsi="Arial" w:cs="Arial"/>
          <w:sz w:val="22"/>
          <w:szCs w:val="22"/>
          <w:u w:val="single"/>
        </w:rPr>
      </w:pPr>
    </w:p>
    <w:p w14:paraId="27A3E19F" w14:textId="4E2C4139" w:rsidR="009941C2" w:rsidRPr="009941C2" w:rsidRDefault="009941C2" w:rsidP="009941C2">
      <w:pPr>
        <w:tabs>
          <w:tab w:val="left" w:pos="1211"/>
        </w:tabs>
        <w:spacing w:line="360" w:lineRule="auto"/>
        <w:rPr>
          <w:rFonts w:ascii="Arial" w:hAnsi="Arial" w:cs="Arial"/>
          <w:sz w:val="22"/>
          <w:szCs w:val="22"/>
        </w:rPr>
      </w:pPr>
      <w:r w:rsidRPr="009941C2">
        <w:rPr>
          <w:rFonts w:ascii="Arial" w:hAnsi="Arial" w:cs="Arial"/>
          <w:sz w:val="22"/>
          <w:szCs w:val="22"/>
        </w:rPr>
        <w:t>Research (2024)</w:t>
      </w:r>
      <w:r>
        <w:rPr>
          <w:rFonts w:ascii="Arial" w:hAnsi="Arial" w:cs="Arial"/>
          <w:sz w:val="22"/>
          <w:szCs w:val="22"/>
        </w:rPr>
        <w:t xml:space="preserve"> How Often do you Work as a Class, in a Starter Activity? </w:t>
      </w:r>
      <w:r w:rsidRPr="009941C2">
        <w:rPr>
          <w:rFonts w:ascii="Arial" w:hAnsi="Arial" w:cs="Arial"/>
          <w:i/>
          <w:iCs/>
          <w:sz w:val="22"/>
          <w:szCs w:val="22"/>
        </w:rPr>
        <w:t>Questionnaire.</w:t>
      </w:r>
      <w:r>
        <w:rPr>
          <w:rFonts w:ascii="Arial" w:hAnsi="Arial" w:cs="Arial"/>
          <w:sz w:val="22"/>
          <w:szCs w:val="22"/>
        </w:rPr>
        <w:t xml:space="preserve"> Accessed on: </w:t>
      </w:r>
      <w:proofErr w:type="gramStart"/>
      <w:r>
        <w:rPr>
          <w:rFonts w:ascii="Arial" w:hAnsi="Arial" w:cs="Arial"/>
          <w:sz w:val="22"/>
          <w:szCs w:val="22"/>
        </w:rPr>
        <w:t>04/05/2024</w:t>
      </w:r>
      <w:proofErr w:type="gramEnd"/>
    </w:p>
    <w:p w14:paraId="649109BF" w14:textId="7EDE8363" w:rsidR="001D4430" w:rsidRDefault="001D4430" w:rsidP="00810AEC"/>
    <w:p w14:paraId="1F1C3A9A" w14:textId="77777777" w:rsidR="00810AEC" w:rsidRPr="00810AEC" w:rsidRDefault="00810AEC" w:rsidP="00810AEC">
      <w:pPr>
        <w:tabs>
          <w:tab w:val="left" w:pos="1211"/>
        </w:tabs>
        <w:spacing w:line="360" w:lineRule="auto"/>
        <w:rPr>
          <w:rFonts w:ascii="Arial" w:hAnsi="Arial" w:cs="Arial"/>
          <w:sz w:val="22"/>
          <w:szCs w:val="22"/>
          <w:u w:val="single"/>
        </w:rPr>
      </w:pPr>
    </w:p>
    <w:p w14:paraId="23DC705E" w14:textId="77777777" w:rsidR="00810AEC" w:rsidRPr="0035624F" w:rsidRDefault="00810AEC" w:rsidP="0035624F">
      <w:pPr>
        <w:tabs>
          <w:tab w:val="left" w:pos="1211"/>
        </w:tabs>
        <w:spacing w:line="360" w:lineRule="auto"/>
        <w:rPr>
          <w:rFonts w:ascii="Arial" w:hAnsi="Arial" w:cs="Arial"/>
          <w:b/>
          <w:bCs/>
          <w:sz w:val="22"/>
          <w:szCs w:val="22"/>
        </w:rPr>
      </w:pPr>
    </w:p>
    <w:sectPr w:rsidR="00810AEC" w:rsidRPr="0035624F" w:rsidSect="00521779">
      <w:headerReference w:type="default" r:id="rId71"/>
      <w:footerReference w:type="even" r:id="rId72"/>
      <w:footerReference w:type="default" r:id="rId7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44E6A" w14:textId="77777777" w:rsidR="00521779" w:rsidRDefault="00521779" w:rsidP="00EA7013">
      <w:r>
        <w:separator/>
      </w:r>
    </w:p>
  </w:endnote>
  <w:endnote w:type="continuationSeparator" w:id="0">
    <w:p w14:paraId="1AC1FA99" w14:textId="77777777" w:rsidR="00521779" w:rsidRDefault="00521779" w:rsidP="00EA7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396278"/>
      <w:docPartObj>
        <w:docPartGallery w:val="Page Numbers (Bottom of Page)"/>
        <w:docPartUnique/>
      </w:docPartObj>
    </w:sdtPr>
    <w:sdtContent>
      <w:p w14:paraId="4E443983" w14:textId="20CBFDE5" w:rsidR="00810AEC" w:rsidRDefault="00810AEC" w:rsidP="00F007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49BF7E" w14:textId="77777777" w:rsidR="00810AEC" w:rsidRDefault="00810AEC" w:rsidP="00810A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84036"/>
      <w:docPartObj>
        <w:docPartGallery w:val="Page Numbers (Bottom of Page)"/>
        <w:docPartUnique/>
      </w:docPartObj>
    </w:sdtPr>
    <w:sdtContent>
      <w:p w14:paraId="64E78485" w14:textId="0B35EBD1" w:rsidR="00810AEC" w:rsidRDefault="00810AEC" w:rsidP="00F007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C14E58" w14:textId="77777777" w:rsidR="00810AEC" w:rsidRDefault="00810AEC" w:rsidP="00810A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73811" w14:textId="77777777" w:rsidR="00521779" w:rsidRDefault="00521779" w:rsidP="00EA7013">
      <w:r>
        <w:separator/>
      </w:r>
    </w:p>
  </w:footnote>
  <w:footnote w:type="continuationSeparator" w:id="0">
    <w:p w14:paraId="33FB5D69" w14:textId="77777777" w:rsidR="00521779" w:rsidRDefault="00521779" w:rsidP="00EA70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0315" w14:textId="0140F847" w:rsidR="00EA7013" w:rsidRPr="00EA7013" w:rsidRDefault="00EA7013">
    <w:pPr>
      <w:pStyle w:val="Header"/>
      <w:rPr>
        <w:rFonts w:ascii="Arial" w:hAnsi="Arial" w:cs="Arial"/>
        <w:sz w:val="22"/>
        <w:szCs w:val="22"/>
      </w:rPr>
    </w:pPr>
    <w:r w:rsidRPr="00EA7013">
      <w:rPr>
        <w:rFonts w:ascii="Arial" w:hAnsi="Arial" w:cs="Arial"/>
        <w:sz w:val="22"/>
        <w:szCs w:val="22"/>
      </w:rPr>
      <w:t xml:space="preserve">Module Code: EDAC7004                      </w:t>
    </w:r>
    <w:r>
      <w:rPr>
        <w:rFonts w:ascii="Arial" w:hAnsi="Arial" w:cs="Arial"/>
        <w:sz w:val="22"/>
        <w:szCs w:val="22"/>
      </w:rPr>
      <w:t xml:space="preserve">   </w:t>
    </w:r>
    <w:r w:rsidRPr="00EA7013">
      <w:rPr>
        <w:rFonts w:ascii="Arial" w:hAnsi="Arial" w:cs="Arial"/>
        <w:sz w:val="22"/>
        <w:szCs w:val="22"/>
      </w:rPr>
      <w:t xml:space="preserve">                                      Student Number: 1900296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3870"/>
    <w:multiLevelType w:val="hybridMultilevel"/>
    <w:tmpl w:val="A7445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52371"/>
    <w:multiLevelType w:val="hybridMultilevel"/>
    <w:tmpl w:val="01A220D0"/>
    <w:lvl w:ilvl="0" w:tplc="ADC00CEE">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157E1"/>
    <w:multiLevelType w:val="hybridMultilevel"/>
    <w:tmpl w:val="743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497421"/>
    <w:multiLevelType w:val="hybridMultilevel"/>
    <w:tmpl w:val="B95A4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260F77"/>
    <w:multiLevelType w:val="hybridMultilevel"/>
    <w:tmpl w:val="AD869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E91072"/>
    <w:multiLevelType w:val="hybridMultilevel"/>
    <w:tmpl w:val="BBC87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10A54"/>
    <w:multiLevelType w:val="hybridMultilevel"/>
    <w:tmpl w:val="9648BC86"/>
    <w:lvl w:ilvl="0" w:tplc="9DCC2E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F614D"/>
    <w:multiLevelType w:val="hybridMultilevel"/>
    <w:tmpl w:val="0C544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E02877"/>
    <w:multiLevelType w:val="hybridMultilevel"/>
    <w:tmpl w:val="8CCE1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A312F"/>
    <w:multiLevelType w:val="hybridMultilevel"/>
    <w:tmpl w:val="10DC3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370875"/>
    <w:multiLevelType w:val="hybridMultilevel"/>
    <w:tmpl w:val="465CAC8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933E82"/>
    <w:multiLevelType w:val="hybridMultilevel"/>
    <w:tmpl w:val="5C802A8C"/>
    <w:lvl w:ilvl="0" w:tplc="C8B687EC">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905594"/>
    <w:multiLevelType w:val="hybridMultilevel"/>
    <w:tmpl w:val="A7F27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E51A07"/>
    <w:multiLevelType w:val="hybridMultilevel"/>
    <w:tmpl w:val="019E5AB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182849"/>
    <w:multiLevelType w:val="hybridMultilevel"/>
    <w:tmpl w:val="A4B43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7B49E1"/>
    <w:multiLevelType w:val="hybridMultilevel"/>
    <w:tmpl w:val="6C16F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C732DF"/>
    <w:multiLevelType w:val="hybridMultilevel"/>
    <w:tmpl w:val="DE063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6E5887"/>
    <w:multiLevelType w:val="hybridMultilevel"/>
    <w:tmpl w:val="69545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A21249"/>
    <w:multiLevelType w:val="hybridMultilevel"/>
    <w:tmpl w:val="9F028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A61AA3"/>
    <w:multiLevelType w:val="hybridMultilevel"/>
    <w:tmpl w:val="FC32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D93D7D"/>
    <w:multiLevelType w:val="hybridMultilevel"/>
    <w:tmpl w:val="5058D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409318">
    <w:abstractNumId w:val="1"/>
  </w:num>
  <w:num w:numId="2" w16cid:durableId="2097245557">
    <w:abstractNumId w:val="19"/>
  </w:num>
  <w:num w:numId="3" w16cid:durableId="1817063540">
    <w:abstractNumId w:val="13"/>
  </w:num>
  <w:num w:numId="4" w16cid:durableId="1239906407">
    <w:abstractNumId w:val="18"/>
  </w:num>
  <w:num w:numId="5" w16cid:durableId="763041014">
    <w:abstractNumId w:val="8"/>
  </w:num>
  <w:num w:numId="6" w16cid:durableId="197667383">
    <w:abstractNumId w:val="2"/>
  </w:num>
  <w:num w:numId="7" w16cid:durableId="1270702034">
    <w:abstractNumId w:val="15"/>
  </w:num>
  <w:num w:numId="8" w16cid:durableId="1515992355">
    <w:abstractNumId w:val="17"/>
  </w:num>
  <w:num w:numId="9" w16cid:durableId="2045518133">
    <w:abstractNumId w:val="10"/>
  </w:num>
  <w:num w:numId="10" w16cid:durableId="922184195">
    <w:abstractNumId w:val="14"/>
  </w:num>
  <w:num w:numId="11" w16cid:durableId="386027600">
    <w:abstractNumId w:val="12"/>
  </w:num>
  <w:num w:numId="12" w16cid:durableId="967474941">
    <w:abstractNumId w:val="20"/>
  </w:num>
  <w:num w:numId="13" w16cid:durableId="1611818106">
    <w:abstractNumId w:val="4"/>
  </w:num>
  <w:num w:numId="14" w16cid:durableId="1939360874">
    <w:abstractNumId w:val="0"/>
  </w:num>
  <w:num w:numId="15" w16cid:durableId="21906832">
    <w:abstractNumId w:val="11"/>
  </w:num>
  <w:num w:numId="16" w16cid:durableId="783185874">
    <w:abstractNumId w:val="9"/>
  </w:num>
  <w:num w:numId="17" w16cid:durableId="841698524">
    <w:abstractNumId w:val="3"/>
  </w:num>
  <w:num w:numId="18" w16cid:durableId="1138647318">
    <w:abstractNumId w:val="5"/>
  </w:num>
  <w:num w:numId="19" w16cid:durableId="1627349170">
    <w:abstractNumId w:val="6"/>
  </w:num>
  <w:num w:numId="20" w16cid:durableId="1056006183">
    <w:abstractNumId w:val="7"/>
  </w:num>
  <w:num w:numId="21" w16cid:durableId="1125080880">
    <w:abstractNumId w:val="16"/>
  </w:num>
  <w:num w:numId="22" w16cid:durableId="16504001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013"/>
    <w:rsid w:val="00065859"/>
    <w:rsid w:val="00150B70"/>
    <w:rsid w:val="00180460"/>
    <w:rsid w:val="001D4430"/>
    <w:rsid w:val="002D5778"/>
    <w:rsid w:val="0035624F"/>
    <w:rsid w:val="003720CD"/>
    <w:rsid w:val="0040517F"/>
    <w:rsid w:val="00521779"/>
    <w:rsid w:val="005A6EBA"/>
    <w:rsid w:val="006153D9"/>
    <w:rsid w:val="006306D8"/>
    <w:rsid w:val="006358DD"/>
    <w:rsid w:val="006A5B4F"/>
    <w:rsid w:val="006E6C31"/>
    <w:rsid w:val="007915F5"/>
    <w:rsid w:val="007D781C"/>
    <w:rsid w:val="00810AEC"/>
    <w:rsid w:val="00864E79"/>
    <w:rsid w:val="008B572E"/>
    <w:rsid w:val="008D43D3"/>
    <w:rsid w:val="0094728B"/>
    <w:rsid w:val="009941C2"/>
    <w:rsid w:val="009E2996"/>
    <w:rsid w:val="009F5B39"/>
    <w:rsid w:val="00A0132F"/>
    <w:rsid w:val="00A42805"/>
    <w:rsid w:val="00AE7B0B"/>
    <w:rsid w:val="00BB54AC"/>
    <w:rsid w:val="00C50D20"/>
    <w:rsid w:val="00CF155B"/>
    <w:rsid w:val="00D04104"/>
    <w:rsid w:val="00D34E01"/>
    <w:rsid w:val="00DA6BC8"/>
    <w:rsid w:val="00E459E5"/>
    <w:rsid w:val="00EA7013"/>
    <w:rsid w:val="00ED1374"/>
    <w:rsid w:val="00F970FA"/>
    <w:rsid w:val="00FA3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D6DCD"/>
  <w15:chartTrackingRefBased/>
  <w15:docId w15:val="{7449CD46-2E3D-9442-B58D-518396C16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A7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7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7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A7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0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0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0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0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7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7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EA7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013"/>
    <w:rPr>
      <w:rFonts w:eastAsiaTheme="majorEastAsia" w:cstheme="majorBidi"/>
      <w:color w:val="272727" w:themeColor="text1" w:themeTint="D8"/>
    </w:rPr>
  </w:style>
  <w:style w:type="paragraph" w:styleId="Title">
    <w:name w:val="Title"/>
    <w:basedOn w:val="Normal"/>
    <w:next w:val="Normal"/>
    <w:link w:val="TitleChar"/>
    <w:uiPriority w:val="10"/>
    <w:qFormat/>
    <w:rsid w:val="00EA70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0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0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7013"/>
    <w:rPr>
      <w:i/>
      <w:iCs/>
      <w:color w:val="404040" w:themeColor="text1" w:themeTint="BF"/>
    </w:rPr>
  </w:style>
  <w:style w:type="paragraph" w:styleId="ListParagraph">
    <w:name w:val="List Paragraph"/>
    <w:basedOn w:val="Normal"/>
    <w:uiPriority w:val="34"/>
    <w:qFormat/>
    <w:rsid w:val="00EA7013"/>
    <w:pPr>
      <w:ind w:left="720"/>
      <w:contextualSpacing/>
    </w:pPr>
  </w:style>
  <w:style w:type="character" w:styleId="IntenseEmphasis">
    <w:name w:val="Intense Emphasis"/>
    <w:basedOn w:val="DefaultParagraphFont"/>
    <w:uiPriority w:val="21"/>
    <w:qFormat/>
    <w:rsid w:val="00EA7013"/>
    <w:rPr>
      <w:i/>
      <w:iCs/>
      <w:color w:val="0F4761" w:themeColor="accent1" w:themeShade="BF"/>
    </w:rPr>
  </w:style>
  <w:style w:type="paragraph" w:styleId="IntenseQuote">
    <w:name w:val="Intense Quote"/>
    <w:basedOn w:val="Normal"/>
    <w:next w:val="Normal"/>
    <w:link w:val="IntenseQuoteChar"/>
    <w:uiPriority w:val="30"/>
    <w:qFormat/>
    <w:rsid w:val="00EA7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013"/>
    <w:rPr>
      <w:i/>
      <w:iCs/>
      <w:color w:val="0F4761" w:themeColor="accent1" w:themeShade="BF"/>
    </w:rPr>
  </w:style>
  <w:style w:type="character" w:styleId="IntenseReference">
    <w:name w:val="Intense Reference"/>
    <w:basedOn w:val="DefaultParagraphFont"/>
    <w:uiPriority w:val="32"/>
    <w:qFormat/>
    <w:rsid w:val="00EA7013"/>
    <w:rPr>
      <w:b/>
      <w:bCs/>
      <w:smallCaps/>
      <w:color w:val="0F4761" w:themeColor="accent1" w:themeShade="BF"/>
      <w:spacing w:val="5"/>
    </w:rPr>
  </w:style>
  <w:style w:type="paragraph" w:styleId="Header">
    <w:name w:val="header"/>
    <w:basedOn w:val="Normal"/>
    <w:link w:val="HeaderChar"/>
    <w:uiPriority w:val="99"/>
    <w:unhideWhenUsed/>
    <w:rsid w:val="00EA7013"/>
    <w:pPr>
      <w:tabs>
        <w:tab w:val="center" w:pos="4513"/>
        <w:tab w:val="right" w:pos="9026"/>
      </w:tabs>
    </w:pPr>
  </w:style>
  <w:style w:type="character" w:customStyle="1" w:styleId="HeaderChar">
    <w:name w:val="Header Char"/>
    <w:basedOn w:val="DefaultParagraphFont"/>
    <w:link w:val="Header"/>
    <w:uiPriority w:val="99"/>
    <w:rsid w:val="00EA7013"/>
  </w:style>
  <w:style w:type="paragraph" w:styleId="Footer">
    <w:name w:val="footer"/>
    <w:basedOn w:val="Normal"/>
    <w:link w:val="FooterChar"/>
    <w:uiPriority w:val="99"/>
    <w:unhideWhenUsed/>
    <w:rsid w:val="00EA7013"/>
    <w:pPr>
      <w:tabs>
        <w:tab w:val="center" w:pos="4513"/>
        <w:tab w:val="right" w:pos="9026"/>
      </w:tabs>
    </w:pPr>
  </w:style>
  <w:style w:type="character" w:customStyle="1" w:styleId="FooterChar">
    <w:name w:val="Footer Char"/>
    <w:basedOn w:val="DefaultParagraphFont"/>
    <w:link w:val="Footer"/>
    <w:uiPriority w:val="99"/>
    <w:rsid w:val="00EA7013"/>
  </w:style>
  <w:style w:type="character" w:customStyle="1" w:styleId="apple-converted-space">
    <w:name w:val="apple-converted-space"/>
    <w:basedOn w:val="DefaultParagraphFont"/>
    <w:rsid w:val="00CF155B"/>
  </w:style>
  <w:style w:type="character" w:styleId="PageNumber">
    <w:name w:val="page number"/>
    <w:basedOn w:val="DefaultParagraphFont"/>
    <w:uiPriority w:val="99"/>
    <w:unhideWhenUsed/>
    <w:rsid w:val="00810AEC"/>
  </w:style>
  <w:style w:type="character" w:styleId="Hyperlink">
    <w:name w:val="Hyperlink"/>
    <w:basedOn w:val="DefaultParagraphFont"/>
    <w:unhideWhenUsed/>
    <w:rsid w:val="006306D8"/>
    <w:rPr>
      <w:color w:val="467886" w:themeColor="hyperlink"/>
      <w:u w:val="single"/>
    </w:rPr>
  </w:style>
  <w:style w:type="character" w:styleId="FollowedHyperlink">
    <w:name w:val="FollowedHyperlink"/>
    <w:basedOn w:val="DefaultParagraphFont"/>
    <w:uiPriority w:val="99"/>
    <w:semiHidden/>
    <w:unhideWhenUsed/>
    <w:rsid w:val="006306D8"/>
    <w:rPr>
      <w:color w:val="96607D" w:themeColor="followedHyperlink"/>
      <w:u w:val="single"/>
    </w:rPr>
  </w:style>
  <w:style w:type="paragraph" w:styleId="BodyText2">
    <w:name w:val="Body Text 2"/>
    <w:basedOn w:val="Normal"/>
    <w:link w:val="BodyText2Char"/>
    <w:uiPriority w:val="99"/>
    <w:rsid w:val="0040517F"/>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40517F"/>
    <w:rPr>
      <w:rFonts w:ascii="Times New Roman" w:eastAsia="Times New Roman" w:hAnsi="Times New Roman" w:cs="Times New Roman"/>
      <w:b/>
      <w:bCs/>
      <w:sz w:val="22"/>
      <w:szCs w:val="22"/>
    </w:rPr>
  </w:style>
  <w:style w:type="paragraph" w:customStyle="1" w:styleId="deannah1">
    <w:name w:val="deannah1"/>
    <w:basedOn w:val="Normal"/>
    <w:uiPriority w:val="99"/>
    <w:rsid w:val="0040517F"/>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40517F"/>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0517F"/>
    <w:rPr>
      <w:rFonts w:ascii="Tahoma" w:eastAsia="Times New Roman" w:hAnsi="Tahoma" w:cs="Tahoma"/>
      <w:sz w:val="16"/>
      <w:szCs w:val="16"/>
    </w:rPr>
  </w:style>
  <w:style w:type="table" w:styleId="TableGrid">
    <w:name w:val="Table Grid"/>
    <w:basedOn w:val="TableNormal"/>
    <w:uiPriority w:val="39"/>
    <w:rsid w:val="0040517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40517F"/>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40517F"/>
    <w:rPr>
      <w:color w:val="535353"/>
      <w:u w:val="single"/>
      <w:effect w:val="none"/>
    </w:rPr>
  </w:style>
  <w:style w:type="paragraph" w:customStyle="1" w:styleId="NormalWeb1">
    <w:name w:val="Normal (Web)1"/>
    <w:basedOn w:val="Normal"/>
    <w:uiPriority w:val="99"/>
    <w:rsid w:val="0040517F"/>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40517F"/>
    <w:rPr>
      <w:sz w:val="16"/>
      <w:szCs w:val="16"/>
    </w:rPr>
  </w:style>
  <w:style w:type="paragraph" w:styleId="CommentText">
    <w:name w:val="annotation text"/>
    <w:basedOn w:val="Normal"/>
    <w:link w:val="CommentTextChar"/>
    <w:uiPriority w:val="99"/>
    <w:semiHidden/>
    <w:unhideWhenUsed/>
    <w:rsid w:val="0040517F"/>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0517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0517F"/>
    <w:rPr>
      <w:b/>
      <w:bCs/>
    </w:rPr>
  </w:style>
  <w:style w:type="character" w:customStyle="1" w:styleId="CommentSubjectChar">
    <w:name w:val="Comment Subject Char"/>
    <w:basedOn w:val="CommentTextChar"/>
    <w:link w:val="CommentSubject"/>
    <w:uiPriority w:val="99"/>
    <w:semiHidden/>
    <w:rsid w:val="0040517F"/>
    <w:rPr>
      <w:rFonts w:ascii="Times New Roman" w:eastAsia="Times New Roman" w:hAnsi="Times New Roman" w:cs="Times New Roman"/>
      <w:b/>
      <w:bCs/>
      <w:sz w:val="20"/>
      <w:szCs w:val="20"/>
    </w:rPr>
  </w:style>
  <w:style w:type="character" w:styleId="Strong">
    <w:name w:val="Strong"/>
    <w:uiPriority w:val="22"/>
    <w:qFormat/>
    <w:rsid w:val="0040517F"/>
    <w:rPr>
      <w:b/>
      <w:bCs/>
    </w:rPr>
  </w:style>
  <w:style w:type="character" w:styleId="UnresolvedMention">
    <w:name w:val="Unresolved Mention"/>
    <w:basedOn w:val="DefaultParagraphFont"/>
    <w:uiPriority w:val="99"/>
    <w:semiHidden/>
    <w:unhideWhenUsed/>
    <w:rsid w:val="0040517F"/>
    <w:rPr>
      <w:color w:val="605E5C"/>
      <w:shd w:val="clear" w:color="auto" w:fill="E1DFDD"/>
    </w:rPr>
  </w:style>
  <w:style w:type="character" w:customStyle="1" w:styleId="nw1">
    <w:name w:val="nw1"/>
    <w:uiPriority w:val="99"/>
    <w:rsid w:val="00AE7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ezproxy.uwtsd.ac.uk/doi/full/10.1177/1534508415610322" TargetMode="External"/><Relationship Id="rId21" Type="http://schemas.openxmlformats.org/officeDocument/2006/relationships/hyperlink" Target="https://www-vlebooks-com.ezproxy.uwtsd.ac.uk/Product/Index/1010573?page=0&amp;startBookmarkId=-1" TargetMode="External"/><Relationship Id="rId42" Type="http://schemas.openxmlformats.org/officeDocument/2006/relationships/hyperlink" Target="https://library.oapen.org/handle/20.500.12657/53512" TargetMode="External"/><Relationship Id="rId47" Type="http://schemas.openxmlformats.org/officeDocument/2006/relationships/hyperlink" Target="https://www-tandfonline-com.ezproxy.uwtsd.ac.uk/doi/full/10.1080/02680930902733121" TargetMode="External"/><Relationship Id="rId63" Type="http://schemas.openxmlformats.org/officeDocument/2006/relationships/hyperlink" Target="mailto:pgresearch@uwtsd.ac.uk" TargetMode="External"/><Relationship Id="rId68"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https://www.taylorfrancis.com/chapters/edit/10.4324/9780203875728-26/designing-questionnaire" TargetMode="External"/><Relationship Id="rId29" Type="http://schemas.openxmlformats.org/officeDocument/2006/relationships/hyperlink" Target="https://books.google.co.uk/books?hl=en&amp;lr=&amp;id=AIRpMHgBYqIC&amp;oi=fnd&amp;pg=PA301&amp;dq=who+uses+a+case+study&amp;ots=kqAMzDlzj9&amp;sig=_7baZZW1jBaQwWym3sqjvNXnucs&amp;redir_esc=y" TargetMode="External"/><Relationship Id="rId11" Type="http://schemas.openxmlformats.org/officeDocument/2006/relationships/image" Target="media/image5.png"/><Relationship Id="rId24" Type="http://schemas.openxmlformats.org/officeDocument/2006/relationships/hyperlink" Target="https://web-p-ebscohost-com.ezproxy.uwtsd.ac.uk/ehost/pdfviewer/pdfviewer?vid=0&amp;sid=b44820c7-3017-4062-880b-3774cd27d366%40redis" TargetMode="External"/><Relationship Id="rId32" Type="http://schemas.openxmlformats.org/officeDocument/2006/relationships/hyperlink" Target="https://www.proquest.com/docview/197432020/fulltextPDF/E422667CB4BE4770PQ/1?accountid=130472&amp;sourcetype=Trade%20Journals" TargetMode="External"/><Relationship Id="rId37" Type="http://schemas.openxmlformats.org/officeDocument/2006/relationships/hyperlink" Target="https://www.proquest.com/docview/2178970748?accountid=130472&amp;parentSessionId=PghRH5eHjMIecKKKoTlEQSqbJSOi3Qod%2FwQXZz%2BM9%2F8%3D&amp;pq-origsite=primo&amp;sourcetype=Scholarly%20Journals" TargetMode="External"/><Relationship Id="rId40" Type="http://schemas.openxmlformats.org/officeDocument/2006/relationships/hyperlink" Target="https://ojs.aishe.org/index.php/aishe-j/article/view/335" TargetMode="External"/><Relationship Id="rId45" Type="http://schemas.openxmlformats.org/officeDocument/2006/relationships/hyperlink" Target="https://www.proquest.com/docview/223135521?accountid=130472&amp;parentSessionId=GiNgYHKhTLExgAttELpAB8oEMyh9dTIsaZruv7LDMDk%3D&amp;pq-origsite=primo&amp;sourcetype=Scholarly%20Journals" TargetMode="External"/><Relationship Id="rId53" Type="http://schemas.openxmlformats.org/officeDocument/2006/relationships/hyperlink" Target="https://www.taylorfrancis.com/chapters/edit/10.4324/9780203932353-9/credibility-issues-research-within-organisations-anne-smyth-rosalie-holian" TargetMode="External"/><Relationship Id="rId58" Type="http://schemas.openxmlformats.org/officeDocument/2006/relationships/hyperlink" Target="https://www.researchgate.net/profile/Sharmini-Siva-Vikaraman/publication/377719197_Unlocking_The_Potential_Teacher's_Take_on_The_Power_of_Starter_Activities_in_Remedial_Intervention/links/65bb3e261e1ec12eff6740d6/Unlocking-The-Potential-Teachers-Take-on-The-Power-of-Starter-Activities-in-Remedial-Intervention.pdf" TargetMode="External"/><Relationship Id="rId6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journals.sagepub.com/doi/abs/10.1177/002246690003400201" TargetMode="External"/><Relationship Id="rId19" Type="http://schemas.openxmlformats.org/officeDocument/2006/relationships/hyperlink" Target="https://books.google.co.uk/books?hl=en&amp;lr=&amp;id=wAEyDB1UX0IC&amp;oi=fnd&amp;pg=PR5&amp;dq=classroom+starters+and+plenaries&amp;ots=0cFJWsztWB&amp;sig=c-qgxNrDDu6qKnvziIyvWwibeaQ&amp;redir_esc=y" TargetMode="External"/><Relationship Id="rId14" Type="http://schemas.openxmlformats.org/officeDocument/2006/relationships/hyperlink" Target="https://www-igi-global-com.ezproxy.uwtsd.ac.uk/gateway/chapter/full-text-html/230236" TargetMode="External"/><Relationship Id="rId22" Type="http://schemas.openxmlformats.org/officeDocument/2006/relationships/hyperlink" Target="https://web-p-ebscohost-com.ezproxy.uwtsd.ac.uk/ehost/pdfviewer/pdfviewer?vid=0&amp;sid=31cbaca0-b721-48e3-a9f9-85293b2e5b18%40redis" TargetMode="External"/><Relationship Id="rId27" Type="http://schemas.openxmlformats.org/officeDocument/2006/relationships/hyperlink" Target="https://link.springer.com/article/10.1007/s10734-022-00877-x" TargetMode="External"/><Relationship Id="rId30" Type="http://schemas.openxmlformats.org/officeDocument/2006/relationships/hyperlink" Target="https://ebookcentral.proquest.com/lib/trinity/reader.action?docID=4987833" TargetMode="External"/><Relationship Id="rId35" Type="http://schemas.openxmlformats.org/officeDocument/2006/relationships/hyperlink" Target="https://journals.sagepub.com/doi/abs/10.1177/002221949402700402" TargetMode="External"/><Relationship Id="rId43" Type="http://schemas.openxmlformats.org/officeDocument/2006/relationships/hyperlink" Target="https://www.proquest.com/docview/1019049706/fulltextPDF/8680270685294BC3PQ/1?accountid=130472&amp;sourcetype=Scholarly%20Journals" TargetMode="External"/><Relationship Id="rId48" Type="http://schemas.openxmlformats.org/officeDocument/2006/relationships/hyperlink" Target="https://ieeexplore.ieee.org/xpl/ebooks/bookPdfWithBanner.jsp?fileName=8311404.pdf&amp;bkn=8311403&amp;pdfType=book" TargetMode="External"/><Relationship Id="rId56" Type="http://schemas.openxmlformats.org/officeDocument/2006/relationships/hyperlink" Target="https://www-igi-global-com.ezproxy.uwtsd.ac.uk/gateway/chapter/full-text-html/230236" TargetMode="External"/><Relationship Id="rId64" Type="http://schemas.openxmlformats.org/officeDocument/2006/relationships/hyperlink" Target="file:///C:/Users/c.lohmann-hancock/AppData/Local/Microsoft/Windows/INetCache/REICoP-17-20-v3-Final.pdf" TargetMode="External"/><Relationship Id="rId69" Type="http://schemas.openxmlformats.org/officeDocument/2006/relationships/hyperlink" Target="mailto:pgresearch@uwtsd.ac.uk" TargetMode="External"/><Relationship Id="rId8" Type="http://schemas.openxmlformats.org/officeDocument/2006/relationships/image" Target="media/image2.png"/><Relationship Id="rId51" Type="http://schemas.openxmlformats.org/officeDocument/2006/relationships/hyperlink" Target="https://web-p-ebscohost-com.ezproxy.uwtsd.ac.uk/ehost/pdfviewer/pdfviewer?vid=0&amp;sid=999d260a-0779-4793-bb69-3c61b318290b%40redis"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books.google.co.uk/books?hl=en&amp;lr=&amp;id=aeLoEAAAQBAJ&amp;oi=fnd&amp;pg=PA1&amp;dq=a+game+as+a+starter+activity+in+a+class&amp;ots=kCFMyl1zaJ&amp;sig=o37DNqNOroyhiKMU2azhzAoDKyg&amp;redir_esc=y" TargetMode="External"/><Relationship Id="rId17" Type="http://schemas.openxmlformats.org/officeDocument/2006/relationships/hyperlink" Target="https://www.proquest.com/docview/223135521?accountid=130472&amp;parentSessionId=GiNgYHKhTLExgAttELpAB8oEMyh9dTIsaZruv7LDMDk%3D&amp;pq-origsite=primo&amp;sourcetype=Scholarly%20Journals" TargetMode="External"/><Relationship Id="rId25" Type="http://schemas.openxmlformats.org/officeDocument/2006/relationships/hyperlink" Target="https://web-p-ebscohost-com.ezproxy.uwtsd.ac.uk/ehost/ebookviewer/ebook/bmxlYmtfXzI1Mzc4OV9fQU41?sid=55e5812e-581c-4bc5-8ea7-b71e4859d7eb@redis&amp;vid=0&amp;format=EB&amp;rid=1" TargetMode="External"/><Relationship Id="rId33" Type="http://schemas.openxmlformats.org/officeDocument/2006/relationships/hyperlink" Target="https://www.cambridge.org/core/journals/american-political-science-review/article/abs/what-is-a-case-study-and-what-is-it-good-for/C5B2D9930B94600EC0DAC93EB2361863" TargetMode="External"/><Relationship Id="rId38" Type="http://schemas.openxmlformats.org/officeDocument/2006/relationships/hyperlink" Target="https://www.proquest.com/docview/209512098?accountid=130472&amp;parentSessionId=e813zpcFTZY34po51yFv95iXwY%2FxmIyUXwr5XDoj51w%3D&amp;pq-origsite=primo&amp;sourcetype=Trade%20Journals" TargetMode="External"/><Relationship Id="rId46" Type="http://schemas.openxmlformats.org/officeDocument/2006/relationships/hyperlink" Target="https://www-sciencedirect-com.ezproxy.uwtsd.ac.uk/science/article/pii/S1077722905800586?via%3Dihub" TargetMode="External"/><Relationship Id="rId59" Type="http://schemas.openxmlformats.org/officeDocument/2006/relationships/hyperlink" Target="https://web-p-ebscohost-com.ezproxy.uwtsd.ac.uk/ehost/pdfviewer/pdfviewer?vid=0&amp;sid=297167b3-a932-43a2-8bf0-dac94e8612db%40redis" TargetMode="External"/><Relationship Id="rId67" Type="http://schemas.openxmlformats.org/officeDocument/2006/relationships/hyperlink" Target="https://www.uwtsd.ac.uk/research/research-ethics/" TargetMode="External"/><Relationship Id="rId20" Type="http://schemas.openxmlformats.org/officeDocument/2006/relationships/hyperlink" Target="https://www.tandfonline.com/doi/abs/10.1080/1363243022000020390" TargetMode="External"/><Relationship Id="rId41" Type="http://schemas.openxmlformats.org/officeDocument/2006/relationships/hyperlink" Target="https://www-jstor-org.ezproxy.uwtsd.ac.uk/stable/25186737?sid=primo" TargetMode="External"/><Relationship Id="rId54" Type="http://schemas.openxmlformats.org/officeDocument/2006/relationships/hyperlink" Target="https://journaleducationalresearchinformedpractice.wordpress.com/wp-content/uploads/2014/08/3stephens2014june.pdf" TargetMode="External"/><Relationship Id="rId62" Type="http://schemas.openxmlformats.org/officeDocument/2006/relationships/hyperlink" Target="https://mytsd.uwtsd.ac.uk" TargetMode="External"/><Relationship Id="rId70" Type="http://schemas.openxmlformats.org/officeDocument/2006/relationships/image" Target="media/image6.png"/><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ournals-sagepub-com.ezproxy.uwtsd.ac.uk/doi/full/10.1177/1468794112468475" TargetMode="External"/><Relationship Id="rId23" Type="http://schemas.openxmlformats.org/officeDocument/2006/relationships/hyperlink" Target="https://www.proquest.com/docview/1849700459/fulltextPDF/AEBCCF6D0693421APQ/1?accountid=130472&amp;sourcetype=Scholarly%20Journals" TargetMode="External"/><Relationship Id="rId28" Type="http://schemas.openxmlformats.org/officeDocument/2006/relationships/hyperlink" Target="https://moodle.uwtsd.ac.uk/course/view.php?id=8522&amp;section=3&amp;singlesec=3" TargetMode="External"/><Relationship Id="rId36" Type="http://schemas.openxmlformats.org/officeDocument/2006/relationships/hyperlink" Target="https://www.qualitative-research.net/index.php/fqs/article/view/2655" TargetMode="External"/><Relationship Id="rId49" Type="http://schemas.openxmlformats.org/officeDocument/2006/relationships/hyperlink" Target="https://www-jstor-org.ezproxy.uwtsd.ac.uk/stable/40375558?sid=primo&amp;seq=7" TargetMode="External"/><Relationship Id="rId57" Type="http://schemas.openxmlformats.org/officeDocument/2006/relationships/hyperlink" Target="https://www.proquest.com/docview/2857408782/fulltextPDF/943414E9F9E04A82PQ/1?accountid=130472&amp;sourcetype=Scholarly%20Journals" TargetMode="External"/><Relationship Id="rId10" Type="http://schemas.openxmlformats.org/officeDocument/2006/relationships/image" Target="media/image4.png"/><Relationship Id="rId31" Type="http://schemas.openxmlformats.org/officeDocument/2006/relationships/hyperlink" Target="https://www.estyn.gov.wales/system/files/2022-01/Pupil%2520participation_0.pdf" TargetMode="External"/><Relationship Id="rId44" Type="http://schemas.openxmlformats.org/officeDocument/2006/relationships/hyperlink" Target="https://ojs.sjesr.org.pk/index.php/ojs/article/view/609" TargetMode="External"/><Relationship Id="rId52" Type="http://schemas.openxmlformats.org/officeDocument/2006/relationships/hyperlink" Target="https://web-p-ebscohost-com.ezproxy.uwtsd.ac.uk/ehost/pdfviewer/pdfviewer?vid=0&amp;sid=1b019a64-0f1d-4038-b0ea-5ee3b6cf9660%40redis" TargetMode="External"/><Relationship Id="rId60" Type="http://schemas.openxmlformats.org/officeDocument/2006/relationships/hyperlink" Target="https://www-sciencedirect-com.ezproxy.uwtsd.ac.uk/science/article/pii/S0260691722002088?via%3Dihub" TargetMode="External"/><Relationship Id="rId6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taylorfrancis.com/books/mono/10.4324/9781315717234/outstanding-assessment-learning-classroom-jayne-bartlett" TargetMode="External"/><Relationship Id="rId18" Type="http://schemas.openxmlformats.org/officeDocument/2006/relationships/hyperlink" Target="https://conbio-onlinelibrary-wiley-com.ezproxy.uwtsd.ac.uk/doi/full/10.1111/cobi.13464" TargetMode="External"/><Relationship Id="rId39" Type="http://schemas.openxmlformats.org/officeDocument/2006/relationships/hyperlink" Target="https://www.exeter.ac.uk/research/groups/education/pmej/pome16/docs/lovell.pdf" TargetMode="External"/><Relationship Id="rId34" Type="http://schemas.openxmlformats.org/officeDocument/2006/relationships/hyperlink" Target="http://www.somersetvirtualschool.co.uk/wp-content/uploads/2017/05/Timpson_review_of_school_exclusion_literature_review-Copy.pdf" TargetMode="External"/><Relationship Id="rId50" Type="http://schemas.openxmlformats.org/officeDocument/2006/relationships/hyperlink" Target="https://journals.sagepub.com/doi/pdf/10.5005/jp-journals-10021-1104" TargetMode="External"/><Relationship Id="rId55" Type="http://schemas.openxmlformats.org/officeDocument/2006/relationships/hyperlink" Target="https://www.gov.wales/sites/default/files/publications/2018-03/succesful-futures-a-summary-of-professor-graham-donaldsons-report.pdf" TargetMode="External"/><Relationship Id="rId7" Type="http://schemas.openxmlformats.org/officeDocument/2006/relationships/image" Target="media/image1.jpeg"/><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53</Pages>
  <Words>17166</Words>
  <Characters>97850</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Heena</dc:creator>
  <cp:keywords/>
  <dc:description/>
  <cp:lastModifiedBy>Ali, Heena</cp:lastModifiedBy>
  <cp:revision>26</cp:revision>
  <dcterms:created xsi:type="dcterms:W3CDTF">2024-05-05T16:02:00Z</dcterms:created>
  <dcterms:modified xsi:type="dcterms:W3CDTF">2024-05-06T15:13:00Z</dcterms:modified>
</cp:coreProperties>
</file>