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5C41F" w14:textId="439FBCEC" w:rsidR="00687977" w:rsidRDefault="00687977"/>
    <w:p w14:paraId="621F8765" w14:textId="556540E5" w:rsidR="00FB0804" w:rsidRDefault="00FB0804"/>
    <w:p w14:paraId="28776843" w14:textId="07E7885E" w:rsidR="00FB0804" w:rsidRDefault="00FB0804"/>
    <w:p w14:paraId="58673033" w14:textId="4E059D18" w:rsidR="00FB0804" w:rsidRDefault="00FB0804" w:rsidP="00FB0804">
      <w:pPr>
        <w:jc w:val="center"/>
      </w:pPr>
      <w:r>
        <w:rPr>
          <w:noProof/>
        </w:rPr>
        <w:drawing>
          <wp:inline distT="0" distB="0" distL="0" distR="0" wp14:anchorId="38FB0758" wp14:editId="1044E785">
            <wp:extent cx="2324100" cy="1162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4100" cy="1162050"/>
                    </a:xfrm>
                    <a:prstGeom prst="rect">
                      <a:avLst/>
                    </a:prstGeom>
                    <a:noFill/>
                  </pic:spPr>
                </pic:pic>
              </a:graphicData>
            </a:graphic>
          </wp:inline>
        </w:drawing>
      </w:r>
    </w:p>
    <w:p w14:paraId="48688D51" w14:textId="77777777" w:rsidR="00FB0804" w:rsidRDefault="00FB0804" w:rsidP="00FB0804">
      <w:pPr>
        <w:jc w:val="center"/>
      </w:pPr>
    </w:p>
    <w:p w14:paraId="65A3C793" w14:textId="77777777" w:rsidR="00FB0804" w:rsidRDefault="00FB0804"/>
    <w:p w14:paraId="5091EA49" w14:textId="77777777" w:rsidR="00FB0804" w:rsidRDefault="00FB0804"/>
    <w:p w14:paraId="0ECB430D" w14:textId="77777777" w:rsidR="00FB0804" w:rsidRDefault="00FB0804"/>
    <w:p w14:paraId="490AA8D3" w14:textId="77777777" w:rsidR="00FB0804" w:rsidRDefault="00FB0804"/>
    <w:p w14:paraId="282246EE" w14:textId="26D80A2A" w:rsidR="00FB0804" w:rsidRPr="00DD04F0" w:rsidRDefault="00FB0804">
      <w:pPr>
        <w:rPr>
          <w:rFonts w:ascii="Arial" w:hAnsi="Arial" w:cs="Arial"/>
          <w:sz w:val="24"/>
          <w:szCs w:val="24"/>
        </w:rPr>
      </w:pPr>
      <w:r w:rsidRPr="00DD04F0">
        <w:rPr>
          <w:rFonts w:ascii="Arial" w:hAnsi="Arial" w:cs="Arial"/>
          <w:sz w:val="24"/>
          <w:szCs w:val="24"/>
        </w:rPr>
        <w:t xml:space="preserve">Name: </w:t>
      </w:r>
      <w:r w:rsidRPr="00DD04F0">
        <w:rPr>
          <w:rFonts w:ascii="Arial" w:hAnsi="Arial" w:cs="Arial"/>
          <w:i/>
          <w:iCs/>
          <w:sz w:val="24"/>
          <w:szCs w:val="24"/>
        </w:rPr>
        <w:t>Alison Cooke</w:t>
      </w:r>
    </w:p>
    <w:p w14:paraId="00F28114" w14:textId="07AF6CE0" w:rsidR="00A91066" w:rsidRPr="009E186B" w:rsidRDefault="00FB0804">
      <w:pPr>
        <w:rPr>
          <w:rFonts w:ascii="Arial" w:hAnsi="Arial" w:cs="Arial"/>
          <w:i/>
          <w:iCs/>
          <w:sz w:val="24"/>
          <w:szCs w:val="24"/>
        </w:rPr>
      </w:pPr>
      <w:r w:rsidRPr="00DD04F0">
        <w:rPr>
          <w:rFonts w:ascii="Arial" w:hAnsi="Arial" w:cs="Arial"/>
          <w:sz w:val="24"/>
          <w:szCs w:val="24"/>
        </w:rPr>
        <w:t>Student number:</w:t>
      </w:r>
      <w:r w:rsidRPr="00DD04F0">
        <w:rPr>
          <w:rFonts w:ascii="Arial" w:hAnsi="Arial" w:cs="Arial"/>
          <w:i/>
          <w:iCs/>
          <w:sz w:val="24"/>
          <w:szCs w:val="24"/>
        </w:rPr>
        <w:t xml:space="preserve"> 2134539</w:t>
      </w:r>
    </w:p>
    <w:p w14:paraId="1C1CF449" w14:textId="42455FB7" w:rsidR="00FB0804" w:rsidRPr="00DD04F0" w:rsidRDefault="00FB0804">
      <w:pPr>
        <w:rPr>
          <w:rFonts w:ascii="Arial" w:hAnsi="Arial" w:cs="Arial"/>
          <w:sz w:val="24"/>
          <w:szCs w:val="24"/>
        </w:rPr>
      </w:pPr>
      <w:r w:rsidRPr="00DD04F0">
        <w:rPr>
          <w:rFonts w:ascii="Arial" w:hAnsi="Arial" w:cs="Arial"/>
          <w:sz w:val="24"/>
          <w:szCs w:val="24"/>
        </w:rPr>
        <w:t xml:space="preserve">Module No &amp; title: </w:t>
      </w:r>
      <w:r w:rsidRPr="00DD04F0">
        <w:rPr>
          <w:rFonts w:ascii="Arial" w:hAnsi="Arial" w:cs="Arial"/>
          <w:i/>
          <w:iCs/>
          <w:sz w:val="24"/>
          <w:szCs w:val="24"/>
        </w:rPr>
        <w:t>BMPF7018 Managing Work-based Projects.</w:t>
      </w:r>
    </w:p>
    <w:p w14:paraId="7A75DA06" w14:textId="163A23A0" w:rsidR="00FB0804" w:rsidRPr="00DD04F0" w:rsidRDefault="00FB0804">
      <w:pPr>
        <w:rPr>
          <w:rFonts w:ascii="Arial" w:hAnsi="Arial" w:cs="Arial"/>
          <w:sz w:val="24"/>
          <w:szCs w:val="24"/>
        </w:rPr>
      </w:pPr>
    </w:p>
    <w:p w14:paraId="4F7565F3" w14:textId="65D4F74A" w:rsidR="00FB0804" w:rsidRPr="00DD04F0" w:rsidRDefault="00FB0804">
      <w:pPr>
        <w:rPr>
          <w:rFonts w:ascii="Arial" w:hAnsi="Arial" w:cs="Arial"/>
          <w:sz w:val="24"/>
          <w:szCs w:val="24"/>
        </w:rPr>
      </w:pPr>
    </w:p>
    <w:p w14:paraId="361FADD2" w14:textId="785C2641" w:rsidR="00FB0804" w:rsidRPr="00DD04F0" w:rsidRDefault="00FB0804">
      <w:pPr>
        <w:rPr>
          <w:rFonts w:ascii="Arial" w:hAnsi="Arial" w:cs="Arial"/>
          <w:sz w:val="24"/>
          <w:szCs w:val="24"/>
        </w:rPr>
      </w:pPr>
    </w:p>
    <w:p w14:paraId="02348B12" w14:textId="34C7E3F8" w:rsidR="00FB0804" w:rsidRPr="00DD04F0" w:rsidRDefault="00FB0804">
      <w:pPr>
        <w:rPr>
          <w:rFonts w:ascii="Arial" w:hAnsi="Arial" w:cs="Arial"/>
          <w:sz w:val="24"/>
          <w:szCs w:val="24"/>
        </w:rPr>
      </w:pPr>
    </w:p>
    <w:p w14:paraId="73815DEF" w14:textId="77777777" w:rsidR="00FB0804" w:rsidRPr="00DD04F0" w:rsidRDefault="00FB0804">
      <w:pPr>
        <w:rPr>
          <w:rFonts w:ascii="Arial" w:hAnsi="Arial" w:cs="Arial"/>
          <w:sz w:val="24"/>
          <w:szCs w:val="24"/>
        </w:rPr>
      </w:pPr>
    </w:p>
    <w:p w14:paraId="1B266B9D" w14:textId="2BBE74C1" w:rsidR="00FB0804" w:rsidRPr="00DD04F0" w:rsidRDefault="00FB0804" w:rsidP="00FB0804">
      <w:pPr>
        <w:jc w:val="center"/>
        <w:rPr>
          <w:rFonts w:ascii="Arial" w:hAnsi="Arial" w:cs="Arial"/>
          <w:b/>
          <w:bCs/>
          <w:sz w:val="24"/>
          <w:szCs w:val="24"/>
        </w:rPr>
      </w:pPr>
      <w:r w:rsidRPr="00DD04F0">
        <w:rPr>
          <w:rFonts w:ascii="Arial" w:hAnsi="Arial" w:cs="Arial"/>
          <w:b/>
          <w:bCs/>
          <w:sz w:val="24"/>
          <w:szCs w:val="24"/>
        </w:rPr>
        <w:t>Assessment component 1:</w:t>
      </w:r>
    </w:p>
    <w:p w14:paraId="4491EB00" w14:textId="317F0CA7" w:rsidR="00FB0804" w:rsidRDefault="00FB0804" w:rsidP="00FB0804">
      <w:pPr>
        <w:jc w:val="center"/>
        <w:rPr>
          <w:rFonts w:ascii="Arial" w:hAnsi="Arial" w:cs="Arial"/>
          <w:sz w:val="24"/>
          <w:szCs w:val="24"/>
        </w:rPr>
      </w:pPr>
      <w:r w:rsidRPr="00DD04F0">
        <w:rPr>
          <w:rFonts w:ascii="Arial" w:hAnsi="Arial" w:cs="Arial"/>
          <w:sz w:val="24"/>
          <w:szCs w:val="24"/>
        </w:rPr>
        <w:t>“Discuss and critically evaluate project management processes and assess the suitability in the context of the workplace.”</w:t>
      </w:r>
    </w:p>
    <w:p w14:paraId="72153A55" w14:textId="08BDD31D" w:rsidR="00972713" w:rsidRDefault="00972713" w:rsidP="00FB0804">
      <w:pPr>
        <w:jc w:val="center"/>
        <w:rPr>
          <w:rFonts w:ascii="Arial" w:hAnsi="Arial" w:cs="Arial"/>
          <w:sz w:val="24"/>
          <w:szCs w:val="24"/>
        </w:rPr>
      </w:pPr>
    </w:p>
    <w:p w14:paraId="7558B568" w14:textId="7C123CA3" w:rsidR="00972713" w:rsidRDefault="00972713" w:rsidP="00FB0804">
      <w:pPr>
        <w:jc w:val="center"/>
        <w:rPr>
          <w:rFonts w:ascii="Arial" w:hAnsi="Arial" w:cs="Arial"/>
          <w:sz w:val="24"/>
          <w:szCs w:val="24"/>
        </w:rPr>
      </w:pPr>
    </w:p>
    <w:p w14:paraId="62AD2EB3" w14:textId="28E5820A" w:rsidR="00CA448E" w:rsidRDefault="00CA448E" w:rsidP="00FB0804">
      <w:pPr>
        <w:jc w:val="center"/>
        <w:rPr>
          <w:rFonts w:ascii="Arial" w:hAnsi="Arial" w:cs="Arial"/>
          <w:sz w:val="24"/>
          <w:szCs w:val="24"/>
        </w:rPr>
      </w:pPr>
    </w:p>
    <w:p w14:paraId="01F7C6EA" w14:textId="1B7E5C89" w:rsidR="00972713" w:rsidRDefault="00972713" w:rsidP="00CE4FEF">
      <w:pPr>
        <w:rPr>
          <w:rFonts w:ascii="Arial" w:hAnsi="Arial" w:cs="Arial"/>
          <w:sz w:val="24"/>
          <w:szCs w:val="24"/>
        </w:rPr>
      </w:pPr>
    </w:p>
    <w:p w14:paraId="59B0C1EB" w14:textId="77777777" w:rsidR="00780A34" w:rsidRDefault="00780A34" w:rsidP="00CE4FEF">
      <w:pPr>
        <w:rPr>
          <w:rFonts w:ascii="Arial" w:hAnsi="Arial" w:cs="Arial"/>
          <w:sz w:val="24"/>
          <w:szCs w:val="24"/>
        </w:rPr>
      </w:pPr>
    </w:p>
    <w:p w14:paraId="45F6D760" w14:textId="77777777" w:rsidR="00CE4FEF" w:rsidRDefault="00CE4FEF" w:rsidP="00CE4FEF">
      <w:pPr>
        <w:rPr>
          <w:rFonts w:ascii="Arial" w:hAnsi="Arial" w:cs="Arial"/>
          <w:sz w:val="24"/>
          <w:szCs w:val="24"/>
        </w:rPr>
      </w:pPr>
    </w:p>
    <w:p w14:paraId="4480D9C6" w14:textId="6D0C3F84" w:rsidR="00972713" w:rsidRDefault="00972713" w:rsidP="00FB0804">
      <w:pPr>
        <w:jc w:val="center"/>
        <w:rPr>
          <w:rFonts w:ascii="Arial" w:hAnsi="Arial" w:cs="Arial"/>
          <w:sz w:val="24"/>
          <w:szCs w:val="24"/>
        </w:rPr>
      </w:pPr>
    </w:p>
    <w:p w14:paraId="09EDA16B" w14:textId="77777777" w:rsidR="00780A34" w:rsidRDefault="00780A34" w:rsidP="00FB0804">
      <w:pPr>
        <w:jc w:val="center"/>
        <w:rPr>
          <w:rFonts w:ascii="Arial" w:hAnsi="Arial" w:cs="Arial"/>
          <w:sz w:val="24"/>
          <w:szCs w:val="24"/>
        </w:rPr>
      </w:pPr>
    </w:p>
    <w:p w14:paraId="1A582221" w14:textId="05E4019C" w:rsidR="00972713" w:rsidRPr="004E00B3" w:rsidRDefault="00972713" w:rsidP="00972713">
      <w:pPr>
        <w:pStyle w:val="ListParagraph"/>
        <w:numPr>
          <w:ilvl w:val="0"/>
          <w:numId w:val="1"/>
        </w:numPr>
        <w:rPr>
          <w:rFonts w:ascii="Arial" w:hAnsi="Arial" w:cs="Arial"/>
          <w:b/>
          <w:bCs/>
          <w:sz w:val="24"/>
          <w:szCs w:val="24"/>
        </w:rPr>
      </w:pPr>
      <w:r w:rsidRPr="004E00B3">
        <w:rPr>
          <w:rFonts w:ascii="Arial" w:hAnsi="Arial" w:cs="Arial"/>
          <w:b/>
          <w:bCs/>
          <w:sz w:val="24"/>
          <w:szCs w:val="24"/>
        </w:rPr>
        <w:t>Introduction</w:t>
      </w:r>
    </w:p>
    <w:p w14:paraId="171E6C5B" w14:textId="052F98C2" w:rsidR="00972713" w:rsidRDefault="00972713" w:rsidP="00972713">
      <w:pPr>
        <w:pStyle w:val="ListParagraph"/>
        <w:rPr>
          <w:rFonts w:ascii="Arial" w:hAnsi="Arial" w:cs="Arial"/>
          <w:sz w:val="24"/>
          <w:szCs w:val="24"/>
        </w:rPr>
      </w:pPr>
    </w:p>
    <w:p w14:paraId="7663358F" w14:textId="0A2A661B" w:rsidR="003139C7" w:rsidRPr="00457816" w:rsidRDefault="00972713" w:rsidP="00457816">
      <w:pPr>
        <w:pStyle w:val="ListParagraph"/>
        <w:ind w:left="360"/>
        <w:rPr>
          <w:rFonts w:ascii="Arial" w:hAnsi="Arial" w:cs="Arial"/>
          <w:sz w:val="24"/>
          <w:szCs w:val="24"/>
        </w:rPr>
      </w:pPr>
      <w:r>
        <w:rPr>
          <w:rFonts w:ascii="Arial" w:hAnsi="Arial" w:cs="Arial"/>
          <w:sz w:val="24"/>
          <w:szCs w:val="24"/>
        </w:rPr>
        <w:t>Project management</w:t>
      </w:r>
      <w:r w:rsidR="00855B93">
        <w:rPr>
          <w:rFonts w:ascii="Arial" w:hAnsi="Arial" w:cs="Arial"/>
          <w:sz w:val="24"/>
          <w:szCs w:val="24"/>
        </w:rPr>
        <w:t xml:space="preserve"> according to Morris (2011) is a ‘social construct’, an idea that has been devised and ultimately recognised by others </w:t>
      </w:r>
      <w:r w:rsidR="00AB0A4E">
        <w:rPr>
          <w:rFonts w:ascii="Arial" w:hAnsi="Arial" w:cs="Arial"/>
          <w:sz w:val="24"/>
          <w:szCs w:val="24"/>
        </w:rPr>
        <w:t>w</w:t>
      </w:r>
      <w:r w:rsidR="00CE4FEF">
        <w:rPr>
          <w:rFonts w:ascii="Arial" w:hAnsi="Arial" w:cs="Arial"/>
          <w:sz w:val="24"/>
          <w:szCs w:val="24"/>
        </w:rPr>
        <w:t>ho have a</w:t>
      </w:r>
      <w:r w:rsidR="00AB0A4E">
        <w:rPr>
          <w:rFonts w:ascii="Arial" w:hAnsi="Arial" w:cs="Arial"/>
          <w:sz w:val="24"/>
          <w:szCs w:val="24"/>
        </w:rPr>
        <w:t xml:space="preserve"> common goal</w:t>
      </w:r>
      <w:r w:rsidR="0025609C">
        <w:rPr>
          <w:rFonts w:ascii="Arial" w:hAnsi="Arial" w:cs="Arial"/>
          <w:sz w:val="24"/>
          <w:szCs w:val="24"/>
        </w:rPr>
        <w:t xml:space="preserve"> or </w:t>
      </w:r>
      <w:r w:rsidR="00CE4FEF">
        <w:rPr>
          <w:rFonts w:ascii="Arial" w:hAnsi="Arial" w:cs="Arial"/>
          <w:sz w:val="24"/>
          <w:szCs w:val="24"/>
        </w:rPr>
        <w:t>purpose</w:t>
      </w:r>
      <w:r w:rsidR="00870137">
        <w:rPr>
          <w:rFonts w:ascii="Arial" w:hAnsi="Arial" w:cs="Arial"/>
          <w:sz w:val="24"/>
          <w:szCs w:val="24"/>
        </w:rPr>
        <w:t>,</w:t>
      </w:r>
      <w:r w:rsidR="00CE4FEF">
        <w:rPr>
          <w:rFonts w:ascii="Arial" w:hAnsi="Arial" w:cs="Arial"/>
          <w:sz w:val="24"/>
          <w:szCs w:val="24"/>
        </w:rPr>
        <w:t xml:space="preserve"> and</w:t>
      </w:r>
      <w:r w:rsidR="00AE6EDA">
        <w:rPr>
          <w:rFonts w:ascii="Arial" w:hAnsi="Arial" w:cs="Arial"/>
          <w:sz w:val="24"/>
          <w:szCs w:val="24"/>
        </w:rPr>
        <w:t xml:space="preserve"> </w:t>
      </w:r>
      <w:r w:rsidR="003F1AE0">
        <w:rPr>
          <w:rFonts w:ascii="Arial" w:hAnsi="Arial" w:cs="Arial"/>
          <w:sz w:val="24"/>
          <w:szCs w:val="24"/>
        </w:rPr>
        <w:t>is</w:t>
      </w:r>
      <w:r w:rsidR="00AE6EDA">
        <w:rPr>
          <w:rFonts w:ascii="Arial" w:hAnsi="Arial" w:cs="Arial"/>
          <w:sz w:val="24"/>
          <w:szCs w:val="24"/>
        </w:rPr>
        <w:t xml:space="preserve"> formed</w:t>
      </w:r>
      <w:r w:rsidR="00870137">
        <w:rPr>
          <w:rFonts w:ascii="Arial" w:hAnsi="Arial" w:cs="Arial"/>
          <w:sz w:val="24"/>
          <w:szCs w:val="24"/>
        </w:rPr>
        <w:t>,</w:t>
      </w:r>
      <w:r w:rsidR="00AE6EDA">
        <w:rPr>
          <w:rFonts w:ascii="Arial" w:hAnsi="Arial" w:cs="Arial"/>
          <w:sz w:val="24"/>
          <w:szCs w:val="24"/>
        </w:rPr>
        <w:t xml:space="preserve"> by </w:t>
      </w:r>
      <w:r w:rsidR="00B1246D">
        <w:rPr>
          <w:rFonts w:ascii="Arial" w:hAnsi="Arial" w:cs="Arial"/>
          <w:sz w:val="24"/>
          <w:szCs w:val="24"/>
        </w:rPr>
        <w:t>traditional</w:t>
      </w:r>
      <w:r w:rsidR="00AE6EDA">
        <w:rPr>
          <w:rFonts w:ascii="Arial" w:hAnsi="Arial" w:cs="Arial"/>
          <w:sz w:val="24"/>
          <w:szCs w:val="24"/>
        </w:rPr>
        <w:t xml:space="preserve"> </w:t>
      </w:r>
      <w:r w:rsidR="00B1246D">
        <w:rPr>
          <w:rFonts w:ascii="Arial" w:hAnsi="Arial" w:cs="Arial"/>
          <w:sz w:val="24"/>
          <w:szCs w:val="24"/>
        </w:rPr>
        <w:t>environments in which it occurs</w:t>
      </w:r>
      <w:r w:rsidR="00AE6EDA">
        <w:rPr>
          <w:rFonts w:ascii="Arial" w:hAnsi="Arial" w:cs="Arial"/>
          <w:sz w:val="24"/>
          <w:szCs w:val="24"/>
        </w:rPr>
        <w:t>.</w:t>
      </w:r>
      <w:r w:rsidR="00855B93">
        <w:rPr>
          <w:rFonts w:ascii="Arial" w:hAnsi="Arial" w:cs="Arial"/>
          <w:sz w:val="24"/>
          <w:szCs w:val="24"/>
        </w:rPr>
        <w:t xml:space="preserve"> Bainbridge (2023) however argues that this ‘construct’ exists because others agree that it exists, and that it plays an essential role in helping others to understand and interact with the world in which they exist</w:t>
      </w:r>
      <w:r w:rsidR="003139C7">
        <w:rPr>
          <w:rFonts w:ascii="Arial" w:hAnsi="Arial" w:cs="Arial"/>
          <w:sz w:val="24"/>
          <w:szCs w:val="24"/>
        </w:rPr>
        <w:t xml:space="preserve"> (i.e., the world of projects)</w:t>
      </w:r>
      <w:r w:rsidR="00855B93">
        <w:rPr>
          <w:rFonts w:ascii="Arial" w:hAnsi="Arial" w:cs="Arial"/>
          <w:sz w:val="24"/>
          <w:szCs w:val="24"/>
        </w:rPr>
        <w:t xml:space="preserve">. </w:t>
      </w:r>
    </w:p>
    <w:p w14:paraId="0E03F8B6" w14:textId="5D91FF3B" w:rsidR="00972713" w:rsidRDefault="00E005AF" w:rsidP="00972713">
      <w:pPr>
        <w:pStyle w:val="ListParagraph"/>
        <w:ind w:left="360"/>
        <w:rPr>
          <w:rFonts w:ascii="Arial" w:hAnsi="Arial" w:cs="Arial"/>
          <w:sz w:val="24"/>
          <w:szCs w:val="24"/>
        </w:rPr>
      </w:pPr>
      <w:r>
        <w:rPr>
          <w:rFonts w:ascii="Arial" w:hAnsi="Arial" w:cs="Arial"/>
          <w:sz w:val="24"/>
          <w:szCs w:val="24"/>
        </w:rPr>
        <w:t xml:space="preserve">However, </w:t>
      </w:r>
      <w:r w:rsidR="00855B93">
        <w:rPr>
          <w:rFonts w:ascii="Arial" w:hAnsi="Arial" w:cs="Arial"/>
          <w:sz w:val="24"/>
          <w:szCs w:val="24"/>
        </w:rPr>
        <w:t xml:space="preserve">Morris </w:t>
      </w:r>
      <w:r w:rsidR="003F1AE0">
        <w:rPr>
          <w:rFonts w:ascii="Arial" w:hAnsi="Arial" w:cs="Arial"/>
          <w:sz w:val="24"/>
          <w:szCs w:val="24"/>
        </w:rPr>
        <w:t xml:space="preserve">further </w:t>
      </w:r>
      <w:r w:rsidR="00855B93">
        <w:rPr>
          <w:rFonts w:ascii="Arial" w:hAnsi="Arial" w:cs="Arial"/>
          <w:sz w:val="24"/>
          <w:szCs w:val="24"/>
        </w:rPr>
        <w:t>a</w:t>
      </w:r>
      <w:r w:rsidR="00CE4FEF">
        <w:rPr>
          <w:rFonts w:ascii="Arial" w:hAnsi="Arial" w:cs="Arial"/>
          <w:sz w:val="24"/>
          <w:szCs w:val="24"/>
        </w:rPr>
        <w:t>rgues</w:t>
      </w:r>
      <w:r w:rsidR="00855B93">
        <w:rPr>
          <w:rFonts w:ascii="Arial" w:hAnsi="Arial" w:cs="Arial"/>
          <w:sz w:val="24"/>
          <w:szCs w:val="24"/>
        </w:rPr>
        <w:t xml:space="preserve"> that </w:t>
      </w:r>
      <w:r w:rsidR="00814549">
        <w:rPr>
          <w:rFonts w:ascii="Arial" w:hAnsi="Arial" w:cs="Arial"/>
          <w:sz w:val="24"/>
          <w:szCs w:val="24"/>
        </w:rPr>
        <w:t xml:space="preserve">in relation to </w:t>
      </w:r>
      <w:r w:rsidR="00855B93">
        <w:rPr>
          <w:rFonts w:ascii="Arial" w:hAnsi="Arial" w:cs="Arial"/>
          <w:sz w:val="24"/>
          <w:szCs w:val="24"/>
        </w:rPr>
        <w:t xml:space="preserve">what people perceive to be project management - </w:t>
      </w:r>
      <w:r w:rsidR="00814549">
        <w:rPr>
          <w:rFonts w:ascii="Arial" w:hAnsi="Arial" w:cs="Arial"/>
          <w:sz w:val="24"/>
          <w:szCs w:val="24"/>
        </w:rPr>
        <w:t>i.e.,</w:t>
      </w:r>
      <w:r w:rsidR="00855B93">
        <w:rPr>
          <w:rFonts w:ascii="Arial" w:hAnsi="Arial" w:cs="Arial"/>
          <w:sz w:val="24"/>
          <w:szCs w:val="24"/>
        </w:rPr>
        <w:t xml:space="preserve"> the tools u</w:t>
      </w:r>
      <w:r w:rsidR="00814549">
        <w:rPr>
          <w:rFonts w:ascii="Arial" w:hAnsi="Arial" w:cs="Arial"/>
          <w:sz w:val="24"/>
          <w:szCs w:val="24"/>
        </w:rPr>
        <w:t>tilised</w:t>
      </w:r>
      <w:r w:rsidR="00855B93">
        <w:rPr>
          <w:rFonts w:ascii="Arial" w:hAnsi="Arial" w:cs="Arial"/>
          <w:sz w:val="24"/>
          <w:szCs w:val="24"/>
        </w:rPr>
        <w:t>,</w:t>
      </w:r>
      <w:r w:rsidR="004B3870">
        <w:rPr>
          <w:rFonts w:ascii="Arial" w:hAnsi="Arial" w:cs="Arial"/>
          <w:sz w:val="24"/>
          <w:szCs w:val="24"/>
        </w:rPr>
        <w:t xml:space="preserve"> the processes followed</w:t>
      </w:r>
      <w:r w:rsidR="00AE6EDA">
        <w:rPr>
          <w:rFonts w:ascii="Arial" w:hAnsi="Arial" w:cs="Arial"/>
          <w:sz w:val="24"/>
          <w:szCs w:val="24"/>
        </w:rPr>
        <w:t>,</w:t>
      </w:r>
      <w:r w:rsidR="004B3870">
        <w:rPr>
          <w:rFonts w:ascii="Arial" w:hAnsi="Arial" w:cs="Arial"/>
          <w:sz w:val="24"/>
          <w:szCs w:val="24"/>
        </w:rPr>
        <w:t xml:space="preserve"> and</w:t>
      </w:r>
      <w:r w:rsidR="00855B93">
        <w:rPr>
          <w:rFonts w:ascii="Arial" w:hAnsi="Arial" w:cs="Arial"/>
          <w:sz w:val="24"/>
          <w:szCs w:val="24"/>
        </w:rPr>
        <w:t xml:space="preserve"> the techniques and concepts adopted – there does </w:t>
      </w:r>
      <w:r w:rsidR="006D6F2F">
        <w:rPr>
          <w:rFonts w:ascii="Arial" w:hAnsi="Arial" w:cs="Arial"/>
          <w:sz w:val="24"/>
          <w:szCs w:val="24"/>
        </w:rPr>
        <w:t xml:space="preserve">however </w:t>
      </w:r>
      <w:r w:rsidR="00855B93">
        <w:rPr>
          <w:rFonts w:ascii="Arial" w:hAnsi="Arial" w:cs="Arial"/>
          <w:sz w:val="24"/>
          <w:szCs w:val="24"/>
        </w:rPr>
        <w:t>exist</w:t>
      </w:r>
      <w:r>
        <w:rPr>
          <w:rFonts w:ascii="Arial" w:hAnsi="Arial" w:cs="Arial"/>
          <w:sz w:val="24"/>
          <w:szCs w:val="24"/>
        </w:rPr>
        <w:t>,</w:t>
      </w:r>
      <w:r w:rsidR="00855B93">
        <w:rPr>
          <w:rFonts w:ascii="Arial" w:hAnsi="Arial" w:cs="Arial"/>
          <w:sz w:val="24"/>
          <w:szCs w:val="24"/>
        </w:rPr>
        <w:t xml:space="preserve"> different views and opinions </w:t>
      </w:r>
      <w:r w:rsidR="00FD69AD">
        <w:rPr>
          <w:rFonts w:ascii="Arial" w:hAnsi="Arial" w:cs="Arial"/>
          <w:sz w:val="24"/>
          <w:szCs w:val="24"/>
        </w:rPr>
        <w:t>around the scope of th</w:t>
      </w:r>
      <w:r w:rsidR="00457816">
        <w:rPr>
          <w:rFonts w:ascii="Arial" w:hAnsi="Arial" w:cs="Arial"/>
          <w:sz w:val="24"/>
          <w:szCs w:val="24"/>
        </w:rPr>
        <w:t>is</w:t>
      </w:r>
      <w:r w:rsidR="00FD69AD">
        <w:rPr>
          <w:rFonts w:ascii="Arial" w:hAnsi="Arial" w:cs="Arial"/>
          <w:sz w:val="24"/>
          <w:szCs w:val="24"/>
        </w:rPr>
        <w:t xml:space="preserve"> subject</w:t>
      </w:r>
      <w:r w:rsidR="006D6F2F">
        <w:rPr>
          <w:rFonts w:ascii="Arial" w:hAnsi="Arial" w:cs="Arial"/>
          <w:sz w:val="24"/>
          <w:szCs w:val="24"/>
        </w:rPr>
        <w:t xml:space="preserve"> area</w:t>
      </w:r>
      <w:r w:rsidR="00FD69AD">
        <w:rPr>
          <w:rFonts w:ascii="Arial" w:hAnsi="Arial" w:cs="Arial"/>
          <w:sz w:val="24"/>
          <w:szCs w:val="24"/>
        </w:rPr>
        <w:t xml:space="preserve"> (2023).</w:t>
      </w:r>
    </w:p>
    <w:p w14:paraId="355C2D06" w14:textId="2C380D42" w:rsidR="00E005AF" w:rsidRDefault="00E005AF" w:rsidP="00972713">
      <w:pPr>
        <w:pStyle w:val="ListParagraph"/>
        <w:ind w:left="360"/>
        <w:rPr>
          <w:rFonts w:ascii="Arial" w:hAnsi="Arial" w:cs="Arial"/>
          <w:sz w:val="24"/>
          <w:szCs w:val="24"/>
        </w:rPr>
      </w:pPr>
    </w:p>
    <w:p w14:paraId="48F7346A" w14:textId="563C5299" w:rsidR="00B3655F" w:rsidRDefault="00E005AF" w:rsidP="00972713">
      <w:pPr>
        <w:pStyle w:val="ListParagraph"/>
        <w:ind w:left="360"/>
        <w:rPr>
          <w:rFonts w:ascii="Arial" w:hAnsi="Arial" w:cs="Arial"/>
          <w:sz w:val="24"/>
          <w:szCs w:val="24"/>
        </w:rPr>
      </w:pPr>
      <w:r>
        <w:rPr>
          <w:rFonts w:ascii="Arial" w:hAnsi="Arial" w:cs="Arial"/>
          <w:sz w:val="24"/>
          <w:szCs w:val="24"/>
        </w:rPr>
        <w:t xml:space="preserve">The aim of this essay is </w:t>
      </w:r>
      <w:r w:rsidR="00814549">
        <w:rPr>
          <w:rFonts w:ascii="Arial" w:hAnsi="Arial" w:cs="Arial"/>
          <w:sz w:val="24"/>
          <w:szCs w:val="24"/>
        </w:rPr>
        <w:t xml:space="preserve">therefore </w:t>
      </w:r>
      <w:r>
        <w:rPr>
          <w:rFonts w:ascii="Arial" w:hAnsi="Arial" w:cs="Arial"/>
          <w:sz w:val="24"/>
          <w:szCs w:val="24"/>
        </w:rPr>
        <w:t xml:space="preserve">to discuss and critically evaluate project management </w:t>
      </w:r>
      <w:r w:rsidR="00B3655F">
        <w:rPr>
          <w:rFonts w:ascii="Arial" w:hAnsi="Arial" w:cs="Arial"/>
          <w:sz w:val="24"/>
          <w:szCs w:val="24"/>
        </w:rPr>
        <w:t>processes and</w:t>
      </w:r>
      <w:r>
        <w:rPr>
          <w:rFonts w:ascii="Arial" w:hAnsi="Arial" w:cs="Arial"/>
          <w:sz w:val="24"/>
          <w:szCs w:val="24"/>
        </w:rPr>
        <w:t xml:space="preserve"> assess their suitability in the context of the workplace. It will achieve this by </w:t>
      </w:r>
      <w:r w:rsidR="00B3655F">
        <w:rPr>
          <w:rFonts w:ascii="Arial" w:hAnsi="Arial" w:cs="Arial"/>
          <w:sz w:val="24"/>
          <w:szCs w:val="24"/>
        </w:rPr>
        <w:t>addressing the following:</w:t>
      </w:r>
    </w:p>
    <w:p w14:paraId="111DCB6D" w14:textId="6F242694" w:rsidR="00B3655F" w:rsidRDefault="00E005AF" w:rsidP="00B3655F">
      <w:pPr>
        <w:pStyle w:val="ListParagraph"/>
        <w:numPr>
          <w:ilvl w:val="0"/>
          <w:numId w:val="2"/>
        </w:numPr>
        <w:rPr>
          <w:rFonts w:ascii="Arial" w:hAnsi="Arial" w:cs="Arial"/>
          <w:sz w:val="24"/>
          <w:szCs w:val="24"/>
        </w:rPr>
      </w:pPr>
      <w:r>
        <w:rPr>
          <w:rFonts w:ascii="Arial" w:hAnsi="Arial" w:cs="Arial"/>
          <w:sz w:val="24"/>
          <w:szCs w:val="24"/>
        </w:rPr>
        <w:t>explor</w:t>
      </w:r>
      <w:r w:rsidR="00814549">
        <w:rPr>
          <w:rFonts w:ascii="Arial" w:hAnsi="Arial" w:cs="Arial"/>
          <w:sz w:val="24"/>
          <w:szCs w:val="24"/>
        </w:rPr>
        <w:t>ing</w:t>
      </w:r>
      <w:r>
        <w:rPr>
          <w:rFonts w:ascii="Arial" w:hAnsi="Arial" w:cs="Arial"/>
          <w:sz w:val="24"/>
          <w:szCs w:val="24"/>
        </w:rPr>
        <w:t xml:space="preserve"> the definition of ‘project management’</w:t>
      </w:r>
      <w:r w:rsidR="00CA448E">
        <w:rPr>
          <w:rFonts w:ascii="Arial" w:hAnsi="Arial" w:cs="Arial"/>
          <w:sz w:val="24"/>
          <w:szCs w:val="24"/>
        </w:rPr>
        <w:t>,</w:t>
      </w:r>
    </w:p>
    <w:p w14:paraId="0E60D543" w14:textId="50A4A993" w:rsidR="00B3655F" w:rsidRDefault="00AE6EDA" w:rsidP="00B3655F">
      <w:pPr>
        <w:pStyle w:val="ListParagraph"/>
        <w:numPr>
          <w:ilvl w:val="0"/>
          <w:numId w:val="2"/>
        </w:numPr>
        <w:rPr>
          <w:rFonts w:ascii="Arial" w:hAnsi="Arial" w:cs="Arial"/>
          <w:sz w:val="24"/>
          <w:szCs w:val="24"/>
        </w:rPr>
      </w:pPr>
      <w:r>
        <w:rPr>
          <w:rFonts w:ascii="Arial" w:hAnsi="Arial" w:cs="Arial"/>
          <w:sz w:val="24"/>
          <w:szCs w:val="24"/>
        </w:rPr>
        <w:t xml:space="preserve">identifying </w:t>
      </w:r>
      <w:r w:rsidR="00B3655F">
        <w:rPr>
          <w:rFonts w:ascii="Arial" w:hAnsi="Arial" w:cs="Arial"/>
          <w:sz w:val="24"/>
          <w:szCs w:val="24"/>
        </w:rPr>
        <w:t xml:space="preserve">the different approaches and methodologies </w:t>
      </w:r>
      <w:r w:rsidR="00CE4FEF">
        <w:rPr>
          <w:rFonts w:ascii="Arial" w:hAnsi="Arial" w:cs="Arial"/>
          <w:sz w:val="24"/>
          <w:szCs w:val="24"/>
        </w:rPr>
        <w:t>of</w:t>
      </w:r>
      <w:r w:rsidR="00B3655F">
        <w:rPr>
          <w:rFonts w:ascii="Arial" w:hAnsi="Arial" w:cs="Arial"/>
          <w:sz w:val="24"/>
          <w:szCs w:val="24"/>
        </w:rPr>
        <w:t xml:space="preserve"> project management</w:t>
      </w:r>
      <w:r w:rsidR="00CA448E">
        <w:rPr>
          <w:rFonts w:ascii="Arial" w:hAnsi="Arial" w:cs="Arial"/>
          <w:sz w:val="24"/>
          <w:szCs w:val="24"/>
        </w:rPr>
        <w:t>,</w:t>
      </w:r>
    </w:p>
    <w:p w14:paraId="7D615ACA" w14:textId="357B7405" w:rsidR="00E005AF" w:rsidRDefault="00AE6EDA" w:rsidP="00B3655F">
      <w:pPr>
        <w:pStyle w:val="ListParagraph"/>
        <w:numPr>
          <w:ilvl w:val="0"/>
          <w:numId w:val="2"/>
        </w:numPr>
        <w:rPr>
          <w:rFonts w:ascii="Arial" w:hAnsi="Arial" w:cs="Arial"/>
          <w:sz w:val="24"/>
          <w:szCs w:val="24"/>
        </w:rPr>
      </w:pPr>
      <w:r>
        <w:rPr>
          <w:rFonts w:ascii="Arial" w:hAnsi="Arial" w:cs="Arial"/>
          <w:sz w:val="24"/>
          <w:szCs w:val="24"/>
        </w:rPr>
        <w:t>c</w:t>
      </w:r>
      <w:r w:rsidR="00B3655F">
        <w:rPr>
          <w:rFonts w:ascii="Arial" w:hAnsi="Arial" w:cs="Arial"/>
          <w:sz w:val="24"/>
          <w:szCs w:val="24"/>
        </w:rPr>
        <w:t>ritically evaluat</w:t>
      </w:r>
      <w:r w:rsidR="00814549">
        <w:rPr>
          <w:rFonts w:ascii="Arial" w:hAnsi="Arial" w:cs="Arial"/>
          <w:sz w:val="24"/>
          <w:szCs w:val="24"/>
        </w:rPr>
        <w:t>ing</w:t>
      </w:r>
      <w:r w:rsidR="00B3655F">
        <w:rPr>
          <w:rFonts w:ascii="Arial" w:hAnsi="Arial" w:cs="Arial"/>
          <w:sz w:val="24"/>
          <w:szCs w:val="24"/>
        </w:rPr>
        <w:t xml:space="preserve"> </w:t>
      </w:r>
      <w:r w:rsidR="00023DDF">
        <w:rPr>
          <w:rFonts w:ascii="Arial" w:hAnsi="Arial" w:cs="Arial"/>
          <w:sz w:val="24"/>
          <w:szCs w:val="24"/>
        </w:rPr>
        <w:t>three</w:t>
      </w:r>
      <w:r w:rsidR="00B3655F">
        <w:rPr>
          <w:rFonts w:ascii="Arial" w:hAnsi="Arial" w:cs="Arial"/>
          <w:sz w:val="24"/>
          <w:szCs w:val="24"/>
        </w:rPr>
        <w:t xml:space="preserve"> project management processes from those highlighted</w:t>
      </w:r>
      <w:r>
        <w:rPr>
          <w:rFonts w:ascii="Arial" w:hAnsi="Arial" w:cs="Arial"/>
          <w:sz w:val="24"/>
          <w:szCs w:val="24"/>
        </w:rPr>
        <w:t xml:space="preserve">, </w:t>
      </w:r>
      <w:r w:rsidR="007D00AE">
        <w:rPr>
          <w:rFonts w:ascii="Arial" w:hAnsi="Arial" w:cs="Arial"/>
          <w:sz w:val="24"/>
          <w:szCs w:val="24"/>
        </w:rPr>
        <w:t>and</w:t>
      </w:r>
    </w:p>
    <w:p w14:paraId="2FDC97FD" w14:textId="7B5AF279" w:rsidR="00953EFA" w:rsidRDefault="00AE6EDA" w:rsidP="00457816">
      <w:pPr>
        <w:pStyle w:val="ListParagraph"/>
        <w:numPr>
          <w:ilvl w:val="0"/>
          <w:numId w:val="2"/>
        </w:numPr>
        <w:rPr>
          <w:rFonts w:ascii="Arial" w:hAnsi="Arial" w:cs="Arial"/>
          <w:sz w:val="24"/>
          <w:szCs w:val="24"/>
        </w:rPr>
      </w:pPr>
      <w:r>
        <w:rPr>
          <w:rFonts w:ascii="Arial" w:hAnsi="Arial" w:cs="Arial"/>
          <w:sz w:val="24"/>
          <w:szCs w:val="24"/>
        </w:rPr>
        <w:t>a</w:t>
      </w:r>
      <w:r w:rsidR="00B3655F">
        <w:rPr>
          <w:rFonts w:ascii="Arial" w:hAnsi="Arial" w:cs="Arial"/>
          <w:sz w:val="24"/>
          <w:szCs w:val="24"/>
        </w:rPr>
        <w:t>ssess</w:t>
      </w:r>
      <w:r w:rsidR="00814549">
        <w:rPr>
          <w:rFonts w:ascii="Arial" w:hAnsi="Arial" w:cs="Arial"/>
          <w:sz w:val="24"/>
          <w:szCs w:val="24"/>
        </w:rPr>
        <w:t>ing</w:t>
      </w:r>
      <w:r w:rsidR="00B3655F">
        <w:rPr>
          <w:rFonts w:ascii="Arial" w:hAnsi="Arial" w:cs="Arial"/>
          <w:sz w:val="24"/>
          <w:szCs w:val="24"/>
        </w:rPr>
        <w:t xml:space="preserve"> the suitability of these processes in the context of </w:t>
      </w:r>
      <w:r w:rsidR="00457816">
        <w:rPr>
          <w:rFonts w:ascii="Arial" w:hAnsi="Arial" w:cs="Arial"/>
          <w:sz w:val="24"/>
          <w:szCs w:val="24"/>
        </w:rPr>
        <w:t xml:space="preserve">different </w:t>
      </w:r>
      <w:r w:rsidR="00B3655F">
        <w:rPr>
          <w:rFonts w:ascii="Arial" w:hAnsi="Arial" w:cs="Arial"/>
          <w:sz w:val="24"/>
          <w:szCs w:val="24"/>
        </w:rPr>
        <w:t>workplace</w:t>
      </w:r>
      <w:r w:rsidR="00457816">
        <w:rPr>
          <w:rFonts w:ascii="Arial" w:hAnsi="Arial" w:cs="Arial"/>
          <w:sz w:val="24"/>
          <w:szCs w:val="24"/>
        </w:rPr>
        <w:t>s.</w:t>
      </w:r>
    </w:p>
    <w:p w14:paraId="6B15075D" w14:textId="77777777" w:rsidR="00457816" w:rsidRPr="00457816" w:rsidRDefault="00457816" w:rsidP="00457816">
      <w:pPr>
        <w:pStyle w:val="ListParagraph"/>
        <w:rPr>
          <w:rFonts w:ascii="Arial" w:hAnsi="Arial" w:cs="Arial"/>
          <w:sz w:val="24"/>
          <w:szCs w:val="24"/>
        </w:rPr>
      </w:pPr>
    </w:p>
    <w:p w14:paraId="42E04D18" w14:textId="05E3F489" w:rsidR="00FD69AD" w:rsidRPr="000F6095" w:rsidRDefault="004B3870" w:rsidP="004B3870">
      <w:pPr>
        <w:pStyle w:val="ListParagraph"/>
        <w:numPr>
          <w:ilvl w:val="0"/>
          <w:numId w:val="1"/>
        </w:numPr>
        <w:rPr>
          <w:rFonts w:ascii="Arial" w:hAnsi="Arial" w:cs="Arial"/>
          <w:b/>
          <w:bCs/>
          <w:sz w:val="24"/>
          <w:szCs w:val="24"/>
        </w:rPr>
      </w:pPr>
      <w:r w:rsidRPr="000F6095">
        <w:rPr>
          <w:rFonts w:ascii="Arial" w:hAnsi="Arial" w:cs="Arial"/>
          <w:b/>
          <w:bCs/>
          <w:sz w:val="24"/>
          <w:szCs w:val="24"/>
        </w:rPr>
        <w:t>Defining ‘project management’</w:t>
      </w:r>
    </w:p>
    <w:p w14:paraId="6F1F25DA" w14:textId="03695BE9" w:rsidR="009B41A6" w:rsidRDefault="004B3870" w:rsidP="009B41A6">
      <w:pPr>
        <w:ind w:left="360"/>
        <w:rPr>
          <w:rFonts w:ascii="Arial" w:hAnsi="Arial" w:cs="Arial"/>
          <w:sz w:val="24"/>
          <w:szCs w:val="24"/>
        </w:rPr>
      </w:pPr>
      <w:r>
        <w:rPr>
          <w:rFonts w:ascii="Arial" w:hAnsi="Arial" w:cs="Arial"/>
          <w:sz w:val="24"/>
          <w:szCs w:val="24"/>
        </w:rPr>
        <w:t>The word ‘project’</w:t>
      </w:r>
      <w:r w:rsidR="00086C0A">
        <w:rPr>
          <w:rFonts w:ascii="Arial" w:hAnsi="Arial" w:cs="Arial"/>
          <w:sz w:val="24"/>
          <w:szCs w:val="24"/>
        </w:rPr>
        <w:t xml:space="preserve"> </w:t>
      </w:r>
      <w:r w:rsidR="00440140">
        <w:rPr>
          <w:rFonts w:ascii="Arial" w:hAnsi="Arial" w:cs="Arial"/>
          <w:sz w:val="24"/>
          <w:szCs w:val="24"/>
        </w:rPr>
        <w:t>can be</w:t>
      </w:r>
      <w:r w:rsidR="00086C0A">
        <w:rPr>
          <w:rFonts w:ascii="Arial" w:hAnsi="Arial" w:cs="Arial"/>
          <w:sz w:val="24"/>
          <w:szCs w:val="24"/>
        </w:rPr>
        <w:t xml:space="preserve"> defined as</w:t>
      </w:r>
      <w:r w:rsidR="000F6095">
        <w:rPr>
          <w:rFonts w:ascii="Arial" w:hAnsi="Arial" w:cs="Arial"/>
          <w:sz w:val="24"/>
          <w:szCs w:val="24"/>
        </w:rPr>
        <w:t xml:space="preserve"> a ‘piece of planned work or activity that is completed over a period of </w:t>
      </w:r>
      <w:r w:rsidR="002679E4">
        <w:rPr>
          <w:rFonts w:ascii="Arial" w:hAnsi="Arial" w:cs="Arial"/>
          <w:sz w:val="24"/>
          <w:szCs w:val="24"/>
        </w:rPr>
        <w:t>time and</w:t>
      </w:r>
      <w:r w:rsidR="000F6095">
        <w:rPr>
          <w:rFonts w:ascii="Arial" w:hAnsi="Arial" w:cs="Arial"/>
          <w:sz w:val="24"/>
          <w:szCs w:val="24"/>
        </w:rPr>
        <w:t xml:space="preserve"> intended to achieve a particular aim</w:t>
      </w:r>
      <w:r w:rsidR="00E63228">
        <w:rPr>
          <w:rFonts w:ascii="Arial" w:hAnsi="Arial" w:cs="Arial"/>
          <w:sz w:val="24"/>
          <w:szCs w:val="24"/>
        </w:rPr>
        <w:t>’</w:t>
      </w:r>
      <w:r w:rsidR="000F6095">
        <w:rPr>
          <w:rFonts w:ascii="Arial" w:hAnsi="Arial" w:cs="Arial"/>
          <w:sz w:val="24"/>
          <w:szCs w:val="24"/>
        </w:rPr>
        <w:t xml:space="preserve"> (Cambridge Dictionary, 2023).</w:t>
      </w:r>
      <w:r w:rsidR="00440140">
        <w:rPr>
          <w:rFonts w:ascii="Arial" w:hAnsi="Arial" w:cs="Arial"/>
          <w:sz w:val="24"/>
          <w:szCs w:val="24"/>
        </w:rPr>
        <w:t xml:space="preserve"> There are </w:t>
      </w:r>
      <w:r w:rsidR="0078236D">
        <w:rPr>
          <w:rFonts w:ascii="Arial" w:hAnsi="Arial" w:cs="Arial"/>
          <w:sz w:val="24"/>
          <w:szCs w:val="24"/>
        </w:rPr>
        <w:t>numerous</w:t>
      </w:r>
      <w:r w:rsidR="00440140">
        <w:rPr>
          <w:rFonts w:ascii="Arial" w:hAnsi="Arial" w:cs="Arial"/>
          <w:sz w:val="24"/>
          <w:szCs w:val="24"/>
        </w:rPr>
        <w:t xml:space="preserve"> </w:t>
      </w:r>
      <w:r w:rsidR="00870137">
        <w:rPr>
          <w:rFonts w:ascii="Arial" w:hAnsi="Arial" w:cs="Arial"/>
          <w:sz w:val="24"/>
          <w:szCs w:val="24"/>
        </w:rPr>
        <w:t xml:space="preserve">and </w:t>
      </w:r>
      <w:r w:rsidR="00440140">
        <w:rPr>
          <w:rFonts w:ascii="Arial" w:hAnsi="Arial" w:cs="Arial"/>
          <w:sz w:val="24"/>
          <w:szCs w:val="24"/>
        </w:rPr>
        <w:t>diverse de</w:t>
      </w:r>
      <w:r w:rsidR="0078236D">
        <w:rPr>
          <w:rFonts w:ascii="Arial" w:hAnsi="Arial" w:cs="Arial"/>
          <w:sz w:val="24"/>
          <w:szCs w:val="24"/>
        </w:rPr>
        <w:t>scriptions</w:t>
      </w:r>
      <w:r w:rsidR="00440140">
        <w:rPr>
          <w:rFonts w:ascii="Arial" w:hAnsi="Arial" w:cs="Arial"/>
          <w:sz w:val="24"/>
          <w:szCs w:val="24"/>
        </w:rPr>
        <w:t xml:space="preserve"> of a’ project’</w:t>
      </w:r>
      <w:r w:rsidR="0078236D">
        <w:rPr>
          <w:rFonts w:ascii="Arial" w:hAnsi="Arial" w:cs="Arial"/>
          <w:sz w:val="24"/>
          <w:szCs w:val="24"/>
        </w:rPr>
        <w:t>,</w:t>
      </w:r>
      <w:r w:rsidR="00440140">
        <w:rPr>
          <w:rFonts w:ascii="Arial" w:hAnsi="Arial" w:cs="Arial"/>
          <w:sz w:val="24"/>
          <w:szCs w:val="24"/>
        </w:rPr>
        <w:t xml:space="preserve"> </w:t>
      </w:r>
      <w:r w:rsidR="00C06C01">
        <w:rPr>
          <w:rFonts w:ascii="Arial" w:hAnsi="Arial" w:cs="Arial"/>
          <w:sz w:val="24"/>
          <w:szCs w:val="24"/>
        </w:rPr>
        <w:t xml:space="preserve">making it </w:t>
      </w:r>
      <w:r w:rsidR="00440140">
        <w:rPr>
          <w:rFonts w:ascii="Arial" w:hAnsi="Arial" w:cs="Arial"/>
          <w:sz w:val="24"/>
          <w:szCs w:val="24"/>
        </w:rPr>
        <w:t xml:space="preserve">difficult to </w:t>
      </w:r>
      <w:r w:rsidR="0078236D">
        <w:rPr>
          <w:rFonts w:ascii="Arial" w:hAnsi="Arial" w:cs="Arial"/>
          <w:sz w:val="24"/>
          <w:szCs w:val="24"/>
        </w:rPr>
        <w:t xml:space="preserve">provide a </w:t>
      </w:r>
      <w:r w:rsidR="00440140">
        <w:rPr>
          <w:rFonts w:ascii="Arial" w:hAnsi="Arial" w:cs="Arial"/>
          <w:sz w:val="24"/>
          <w:szCs w:val="24"/>
        </w:rPr>
        <w:t>precise d</w:t>
      </w:r>
      <w:r w:rsidR="0078236D">
        <w:rPr>
          <w:rFonts w:ascii="Arial" w:hAnsi="Arial" w:cs="Arial"/>
          <w:sz w:val="24"/>
          <w:szCs w:val="24"/>
        </w:rPr>
        <w:t>efinition</w:t>
      </w:r>
      <w:r w:rsidR="00440140">
        <w:rPr>
          <w:rFonts w:ascii="Arial" w:hAnsi="Arial" w:cs="Arial"/>
          <w:sz w:val="24"/>
          <w:szCs w:val="24"/>
        </w:rPr>
        <w:t xml:space="preserve"> (Sone, 2008</w:t>
      </w:r>
      <w:r w:rsidR="00CE4FEF">
        <w:rPr>
          <w:rFonts w:ascii="Arial" w:hAnsi="Arial" w:cs="Arial"/>
          <w:sz w:val="24"/>
          <w:szCs w:val="24"/>
        </w:rPr>
        <w:t xml:space="preserve">) or </w:t>
      </w:r>
      <w:r w:rsidR="00C06C01">
        <w:rPr>
          <w:rFonts w:ascii="Arial" w:hAnsi="Arial" w:cs="Arial"/>
          <w:sz w:val="24"/>
          <w:szCs w:val="24"/>
        </w:rPr>
        <w:t xml:space="preserve">even </w:t>
      </w:r>
      <w:r w:rsidR="00EA1F97">
        <w:rPr>
          <w:rFonts w:ascii="Arial" w:hAnsi="Arial" w:cs="Arial"/>
          <w:sz w:val="24"/>
          <w:szCs w:val="24"/>
        </w:rPr>
        <w:t>one that is</w:t>
      </w:r>
      <w:r w:rsidR="00CE4FEF">
        <w:rPr>
          <w:rFonts w:ascii="Arial" w:hAnsi="Arial" w:cs="Arial"/>
          <w:sz w:val="24"/>
          <w:szCs w:val="24"/>
        </w:rPr>
        <w:t xml:space="preserve"> globally accepted</w:t>
      </w:r>
      <w:r w:rsidR="00440140">
        <w:rPr>
          <w:rFonts w:ascii="Arial" w:hAnsi="Arial" w:cs="Arial"/>
          <w:sz w:val="24"/>
          <w:szCs w:val="24"/>
        </w:rPr>
        <w:t>. However,</w:t>
      </w:r>
      <w:r w:rsidR="000F6095">
        <w:rPr>
          <w:rFonts w:ascii="Arial" w:hAnsi="Arial" w:cs="Arial"/>
          <w:sz w:val="24"/>
          <w:szCs w:val="24"/>
        </w:rPr>
        <w:t xml:space="preserve"> </w:t>
      </w:r>
      <w:r w:rsidR="00440140">
        <w:rPr>
          <w:rFonts w:ascii="Arial" w:hAnsi="Arial" w:cs="Arial"/>
          <w:sz w:val="24"/>
          <w:szCs w:val="24"/>
        </w:rPr>
        <w:t>s</w:t>
      </w:r>
      <w:r w:rsidR="000F6095">
        <w:rPr>
          <w:rFonts w:ascii="Arial" w:hAnsi="Arial" w:cs="Arial"/>
          <w:sz w:val="24"/>
          <w:szCs w:val="24"/>
        </w:rPr>
        <w:t xml:space="preserve">imply put, it is a series of </w:t>
      </w:r>
      <w:r w:rsidR="009B41A6">
        <w:rPr>
          <w:rFonts w:ascii="Arial" w:hAnsi="Arial" w:cs="Arial"/>
          <w:sz w:val="24"/>
          <w:szCs w:val="24"/>
        </w:rPr>
        <w:t>reliant</w:t>
      </w:r>
      <w:r w:rsidR="000F6095">
        <w:rPr>
          <w:rFonts w:ascii="Arial" w:hAnsi="Arial" w:cs="Arial"/>
          <w:sz w:val="24"/>
          <w:szCs w:val="24"/>
        </w:rPr>
        <w:t xml:space="preserve"> tasks which can turn an idea into something – i.e., its deliverable</w:t>
      </w:r>
      <w:r w:rsidR="00CE4FEF">
        <w:rPr>
          <w:rFonts w:ascii="Arial" w:hAnsi="Arial" w:cs="Arial"/>
          <w:sz w:val="24"/>
          <w:szCs w:val="24"/>
        </w:rPr>
        <w:t>s</w:t>
      </w:r>
      <w:r w:rsidR="00B1246D">
        <w:rPr>
          <w:rFonts w:ascii="Arial" w:hAnsi="Arial" w:cs="Arial"/>
          <w:sz w:val="24"/>
          <w:szCs w:val="24"/>
        </w:rPr>
        <w:t xml:space="preserve"> or output</w:t>
      </w:r>
      <w:r w:rsidR="000F6095">
        <w:rPr>
          <w:rFonts w:ascii="Arial" w:hAnsi="Arial" w:cs="Arial"/>
          <w:sz w:val="24"/>
          <w:szCs w:val="24"/>
        </w:rPr>
        <w:t xml:space="preserve"> (</w:t>
      </w:r>
      <w:r w:rsidR="00591FDC">
        <w:rPr>
          <w:rFonts w:ascii="Arial" w:hAnsi="Arial" w:cs="Arial"/>
          <w:sz w:val="24"/>
          <w:szCs w:val="24"/>
        </w:rPr>
        <w:t xml:space="preserve">Kissflow.com, 2022; </w:t>
      </w:r>
      <w:r w:rsidR="000F6095">
        <w:rPr>
          <w:rFonts w:ascii="Arial" w:hAnsi="Arial" w:cs="Arial"/>
          <w:sz w:val="24"/>
          <w:szCs w:val="24"/>
        </w:rPr>
        <w:t>Stakeholder.map.com, 2023). Projects are</w:t>
      </w:r>
      <w:r w:rsidR="009B41A6">
        <w:rPr>
          <w:rFonts w:ascii="Arial" w:hAnsi="Arial" w:cs="Arial"/>
          <w:sz w:val="24"/>
          <w:szCs w:val="24"/>
        </w:rPr>
        <w:t>,</w:t>
      </w:r>
      <w:r w:rsidR="000F6095">
        <w:rPr>
          <w:rFonts w:ascii="Arial" w:hAnsi="Arial" w:cs="Arial"/>
          <w:sz w:val="24"/>
          <w:szCs w:val="24"/>
        </w:rPr>
        <w:t xml:space="preserve"> </w:t>
      </w:r>
      <w:r w:rsidR="009B41A6">
        <w:rPr>
          <w:rFonts w:ascii="Arial" w:hAnsi="Arial" w:cs="Arial"/>
          <w:sz w:val="24"/>
          <w:szCs w:val="24"/>
        </w:rPr>
        <w:t>consequently</w:t>
      </w:r>
      <w:r w:rsidR="000F6095">
        <w:rPr>
          <w:rFonts w:ascii="Arial" w:hAnsi="Arial" w:cs="Arial"/>
          <w:sz w:val="24"/>
          <w:szCs w:val="24"/>
        </w:rPr>
        <w:t xml:space="preserve">, activities that are not routine in nature, </w:t>
      </w:r>
      <w:r w:rsidR="00C06C01">
        <w:rPr>
          <w:rFonts w:ascii="Arial" w:hAnsi="Arial" w:cs="Arial"/>
          <w:sz w:val="24"/>
          <w:szCs w:val="24"/>
        </w:rPr>
        <w:t xml:space="preserve">that </w:t>
      </w:r>
      <w:r w:rsidR="000F6095">
        <w:rPr>
          <w:rFonts w:ascii="Arial" w:hAnsi="Arial" w:cs="Arial"/>
          <w:sz w:val="24"/>
          <w:szCs w:val="24"/>
        </w:rPr>
        <w:t>can’t continue indefinitely and must have a clear purpose (Juneja, n.d.)</w:t>
      </w:r>
      <w:r w:rsidR="009B41A6">
        <w:rPr>
          <w:rFonts w:ascii="Arial" w:hAnsi="Arial" w:cs="Arial"/>
          <w:sz w:val="24"/>
          <w:szCs w:val="24"/>
        </w:rPr>
        <w:t xml:space="preserve">. </w:t>
      </w:r>
    </w:p>
    <w:p w14:paraId="643B04D0" w14:textId="22AA2753" w:rsidR="00ED4D6E" w:rsidRDefault="00ED4D6E" w:rsidP="009B41A6">
      <w:pPr>
        <w:ind w:left="360"/>
        <w:rPr>
          <w:rFonts w:ascii="Arial" w:hAnsi="Arial" w:cs="Arial"/>
          <w:sz w:val="24"/>
          <w:szCs w:val="24"/>
        </w:rPr>
      </w:pPr>
      <w:r>
        <w:rPr>
          <w:rFonts w:ascii="Arial" w:hAnsi="Arial" w:cs="Arial"/>
          <w:sz w:val="24"/>
          <w:szCs w:val="24"/>
        </w:rPr>
        <w:t xml:space="preserve">Meredith </w:t>
      </w:r>
      <w:r w:rsidRPr="00070569">
        <w:rPr>
          <w:rFonts w:ascii="Arial" w:hAnsi="Arial" w:cs="Arial"/>
          <w:i/>
          <w:iCs/>
          <w:sz w:val="24"/>
          <w:szCs w:val="24"/>
        </w:rPr>
        <w:t>et al</w:t>
      </w:r>
      <w:r>
        <w:rPr>
          <w:rFonts w:ascii="Arial" w:hAnsi="Arial" w:cs="Arial"/>
          <w:sz w:val="24"/>
          <w:szCs w:val="24"/>
        </w:rPr>
        <w:t xml:space="preserve"> (</w:t>
      </w:r>
      <w:r w:rsidR="00070569">
        <w:rPr>
          <w:rFonts w:ascii="Arial" w:hAnsi="Arial" w:cs="Arial"/>
          <w:sz w:val="24"/>
          <w:szCs w:val="24"/>
        </w:rPr>
        <w:t>2017</w:t>
      </w:r>
      <w:r>
        <w:rPr>
          <w:rFonts w:ascii="Arial" w:hAnsi="Arial" w:cs="Arial"/>
          <w:sz w:val="24"/>
          <w:szCs w:val="24"/>
        </w:rPr>
        <w:t>) suggest that there are three universal characteristics that all projects identify with</w:t>
      </w:r>
      <w:r w:rsidR="00070569">
        <w:rPr>
          <w:rFonts w:ascii="Arial" w:hAnsi="Arial" w:cs="Arial"/>
          <w:sz w:val="24"/>
          <w:szCs w:val="24"/>
        </w:rPr>
        <w:t>:</w:t>
      </w:r>
    </w:p>
    <w:p w14:paraId="23A77D06" w14:textId="63512C4C" w:rsidR="00ED4D6E" w:rsidRDefault="00E63228" w:rsidP="00832F09">
      <w:pPr>
        <w:ind w:left="720"/>
        <w:rPr>
          <w:rFonts w:ascii="Arial" w:hAnsi="Arial" w:cs="Arial"/>
          <w:sz w:val="24"/>
          <w:szCs w:val="24"/>
        </w:rPr>
      </w:pPr>
      <w:r>
        <w:rPr>
          <w:rFonts w:ascii="Arial" w:hAnsi="Arial" w:cs="Arial"/>
          <w:sz w:val="24"/>
          <w:szCs w:val="24"/>
        </w:rPr>
        <w:t>Firstly, every project is unique; a statement supported by Burgan &amp; Burgan (2014). Each project has a unique element or has been customised to meet a particular need</w:t>
      </w:r>
      <w:r w:rsidR="00490389">
        <w:rPr>
          <w:rFonts w:ascii="Arial" w:hAnsi="Arial" w:cs="Arial"/>
          <w:sz w:val="24"/>
          <w:szCs w:val="24"/>
        </w:rPr>
        <w:t xml:space="preserve"> or </w:t>
      </w:r>
      <w:r>
        <w:rPr>
          <w:rFonts w:ascii="Arial" w:hAnsi="Arial" w:cs="Arial"/>
          <w:sz w:val="24"/>
          <w:szCs w:val="24"/>
        </w:rPr>
        <w:t>deliverable</w:t>
      </w:r>
      <w:r w:rsidR="00490389">
        <w:rPr>
          <w:rFonts w:ascii="Arial" w:hAnsi="Arial" w:cs="Arial"/>
          <w:sz w:val="24"/>
          <w:szCs w:val="24"/>
        </w:rPr>
        <w:t xml:space="preserve"> a</w:t>
      </w:r>
      <w:r>
        <w:rPr>
          <w:rFonts w:ascii="Arial" w:hAnsi="Arial" w:cs="Arial"/>
          <w:sz w:val="24"/>
          <w:szCs w:val="24"/>
        </w:rPr>
        <w:t xml:space="preserve">nd cannot be completely relegated to be considered </w:t>
      </w:r>
      <w:r w:rsidR="00490389">
        <w:rPr>
          <w:rFonts w:ascii="Arial" w:hAnsi="Arial" w:cs="Arial"/>
          <w:sz w:val="24"/>
          <w:szCs w:val="24"/>
        </w:rPr>
        <w:t xml:space="preserve">as a </w:t>
      </w:r>
      <w:r>
        <w:rPr>
          <w:rFonts w:ascii="Arial" w:hAnsi="Arial" w:cs="Arial"/>
          <w:sz w:val="24"/>
          <w:szCs w:val="24"/>
        </w:rPr>
        <w:t>routine task.</w:t>
      </w:r>
    </w:p>
    <w:p w14:paraId="4A55B3F0" w14:textId="40BFCE01" w:rsidR="00490389" w:rsidRDefault="00490389" w:rsidP="00832F09">
      <w:pPr>
        <w:ind w:left="720"/>
        <w:rPr>
          <w:rFonts w:ascii="Arial" w:hAnsi="Arial" w:cs="Arial"/>
          <w:sz w:val="24"/>
          <w:szCs w:val="24"/>
        </w:rPr>
      </w:pPr>
      <w:r>
        <w:rPr>
          <w:rFonts w:ascii="Arial" w:hAnsi="Arial" w:cs="Arial"/>
          <w:sz w:val="24"/>
          <w:szCs w:val="24"/>
        </w:rPr>
        <w:t xml:space="preserve">Secondly, </w:t>
      </w:r>
      <w:r w:rsidR="00FD6508">
        <w:rPr>
          <w:rFonts w:ascii="Arial" w:hAnsi="Arial" w:cs="Arial"/>
          <w:sz w:val="24"/>
          <w:szCs w:val="24"/>
        </w:rPr>
        <w:t xml:space="preserve">Meredith </w:t>
      </w:r>
      <w:r w:rsidR="00FD6508" w:rsidRPr="00FD6508">
        <w:rPr>
          <w:rFonts w:ascii="Arial" w:hAnsi="Arial" w:cs="Arial"/>
          <w:i/>
          <w:iCs/>
          <w:sz w:val="24"/>
          <w:szCs w:val="24"/>
        </w:rPr>
        <w:t>et al</w:t>
      </w:r>
      <w:r>
        <w:rPr>
          <w:rFonts w:ascii="Arial" w:hAnsi="Arial" w:cs="Arial"/>
          <w:sz w:val="24"/>
          <w:szCs w:val="24"/>
        </w:rPr>
        <w:t xml:space="preserve"> assert that it is a ‘one-time occurrence’ which has</w:t>
      </w:r>
      <w:r w:rsidR="00832F09">
        <w:rPr>
          <w:rFonts w:ascii="Arial" w:hAnsi="Arial" w:cs="Arial"/>
          <w:sz w:val="24"/>
          <w:szCs w:val="24"/>
        </w:rPr>
        <w:t xml:space="preserve"> a</w:t>
      </w:r>
      <w:r>
        <w:rPr>
          <w:rFonts w:ascii="Arial" w:hAnsi="Arial" w:cs="Arial"/>
          <w:sz w:val="24"/>
          <w:szCs w:val="24"/>
        </w:rPr>
        <w:t xml:space="preserve"> </w:t>
      </w:r>
      <w:r w:rsidR="00C47393">
        <w:rPr>
          <w:rFonts w:ascii="Arial" w:hAnsi="Arial" w:cs="Arial"/>
          <w:sz w:val="24"/>
          <w:szCs w:val="24"/>
        </w:rPr>
        <w:t>well-defined</w:t>
      </w:r>
      <w:r>
        <w:rPr>
          <w:rFonts w:ascii="Arial" w:hAnsi="Arial" w:cs="Arial"/>
          <w:sz w:val="24"/>
          <w:szCs w:val="24"/>
        </w:rPr>
        <w:t xml:space="preserve"> and precise set of desired end results</w:t>
      </w:r>
      <w:r w:rsidR="00FD6508">
        <w:rPr>
          <w:rFonts w:ascii="Arial" w:hAnsi="Arial" w:cs="Arial"/>
          <w:sz w:val="24"/>
          <w:szCs w:val="24"/>
        </w:rPr>
        <w:t xml:space="preserve"> (2017, p.4)</w:t>
      </w:r>
    </w:p>
    <w:p w14:paraId="1AAD0481" w14:textId="771E2701" w:rsidR="00490389" w:rsidRDefault="00490389" w:rsidP="00832F09">
      <w:pPr>
        <w:ind w:left="720"/>
        <w:rPr>
          <w:rFonts w:ascii="Arial" w:hAnsi="Arial" w:cs="Arial"/>
          <w:sz w:val="24"/>
          <w:szCs w:val="24"/>
        </w:rPr>
      </w:pPr>
      <w:r>
        <w:rPr>
          <w:rFonts w:ascii="Arial" w:hAnsi="Arial" w:cs="Arial"/>
          <w:sz w:val="24"/>
          <w:szCs w:val="24"/>
        </w:rPr>
        <w:lastRenderedPageBreak/>
        <w:t>Thirdly, it has a ‘finite duration’ (20</w:t>
      </w:r>
      <w:r w:rsidR="00FD6508">
        <w:rPr>
          <w:rFonts w:ascii="Arial" w:hAnsi="Arial" w:cs="Arial"/>
          <w:sz w:val="24"/>
          <w:szCs w:val="24"/>
        </w:rPr>
        <w:t>17, p.4)</w:t>
      </w:r>
      <w:r>
        <w:rPr>
          <w:rFonts w:ascii="Arial" w:hAnsi="Arial" w:cs="Arial"/>
          <w:sz w:val="24"/>
          <w:szCs w:val="24"/>
        </w:rPr>
        <w:t>; a clear date upon which it begins and a corresponding deadline.</w:t>
      </w:r>
    </w:p>
    <w:p w14:paraId="5ACB5516" w14:textId="030B01EB" w:rsidR="00CE4FEF" w:rsidRDefault="00CE4FEF" w:rsidP="00CE4FEF">
      <w:pPr>
        <w:ind w:left="360"/>
        <w:rPr>
          <w:rFonts w:ascii="Arial" w:hAnsi="Arial" w:cs="Arial"/>
          <w:sz w:val="24"/>
          <w:szCs w:val="24"/>
        </w:rPr>
      </w:pPr>
      <w:r>
        <w:rPr>
          <w:rFonts w:ascii="Arial" w:hAnsi="Arial" w:cs="Arial"/>
          <w:sz w:val="24"/>
          <w:szCs w:val="24"/>
        </w:rPr>
        <w:t xml:space="preserve">It </w:t>
      </w:r>
      <w:r w:rsidR="006D4A77">
        <w:rPr>
          <w:rFonts w:ascii="Arial" w:hAnsi="Arial" w:cs="Arial"/>
          <w:sz w:val="24"/>
          <w:szCs w:val="24"/>
        </w:rPr>
        <w:t xml:space="preserve">therefore </w:t>
      </w:r>
      <w:r>
        <w:rPr>
          <w:rFonts w:ascii="Arial" w:hAnsi="Arial" w:cs="Arial"/>
          <w:sz w:val="24"/>
          <w:szCs w:val="24"/>
        </w:rPr>
        <w:t xml:space="preserve">follows that an ongoing activity without an end date is not </w:t>
      </w:r>
      <w:r w:rsidR="007D00AE">
        <w:rPr>
          <w:rFonts w:ascii="Arial" w:hAnsi="Arial" w:cs="Arial"/>
          <w:sz w:val="24"/>
          <w:szCs w:val="24"/>
        </w:rPr>
        <w:t xml:space="preserve">deemed </w:t>
      </w:r>
      <w:r>
        <w:rPr>
          <w:rFonts w:ascii="Arial" w:hAnsi="Arial" w:cs="Arial"/>
          <w:sz w:val="24"/>
          <w:szCs w:val="24"/>
        </w:rPr>
        <w:t>a project (Badawi, 2023).</w:t>
      </w:r>
    </w:p>
    <w:p w14:paraId="74A00BB8" w14:textId="00ABF415" w:rsidR="00FD6508" w:rsidRDefault="00FD6508" w:rsidP="009B41A6">
      <w:pPr>
        <w:ind w:left="360"/>
        <w:rPr>
          <w:rFonts w:ascii="Arial" w:hAnsi="Arial" w:cs="Arial"/>
          <w:sz w:val="24"/>
          <w:szCs w:val="24"/>
        </w:rPr>
      </w:pPr>
      <w:r>
        <w:rPr>
          <w:rFonts w:ascii="Arial" w:hAnsi="Arial" w:cs="Arial"/>
          <w:sz w:val="24"/>
          <w:szCs w:val="24"/>
        </w:rPr>
        <w:t>Schwalbe (2015</w:t>
      </w:r>
      <w:r w:rsidR="00832F09">
        <w:rPr>
          <w:rFonts w:ascii="Arial" w:hAnsi="Arial" w:cs="Arial"/>
          <w:sz w:val="24"/>
          <w:szCs w:val="24"/>
        </w:rPr>
        <w:t>, p.5</w:t>
      </w:r>
      <w:r>
        <w:rPr>
          <w:rFonts w:ascii="Arial" w:hAnsi="Arial" w:cs="Arial"/>
          <w:sz w:val="24"/>
          <w:szCs w:val="24"/>
        </w:rPr>
        <w:t xml:space="preserve">) however, argues that in addition to the three </w:t>
      </w:r>
      <w:r w:rsidR="006D4A77">
        <w:rPr>
          <w:rFonts w:ascii="Arial" w:hAnsi="Arial" w:cs="Arial"/>
          <w:sz w:val="24"/>
          <w:szCs w:val="24"/>
        </w:rPr>
        <w:t xml:space="preserve">identified </w:t>
      </w:r>
      <w:r>
        <w:rPr>
          <w:rFonts w:ascii="Arial" w:hAnsi="Arial" w:cs="Arial"/>
          <w:sz w:val="24"/>
          <w:szCs w:val="24"/>
        </w:rPr>
        <w:t>universal characteristics</w:t>
      </w:r>
      <w:r w:rsidR="006D4A77">
        <w:rPr>
          <w:rFonts w:ascii="Arial" w:hAnsi="Arial" w:cs="Arial"/>
          <w:sz w:val="24"/>
          <w:szCs w:val="24"/>
        </w:rPr>
        <w:t>,</w:t>
      </w:r>
      <w:r>
        <w:rPr>
          <w:rFonts w:ascii="Arial" w:hAnsi="Arial" w:cs="Arial"/>
          <w:sz w:val="24"/>
          <w:szCs w:val="24"/>
        </w:rPr>
        <w:t xml:space="preserve"> the following traits should also be considered:</w:t>
      </w:r>
    </w:p>
    <w:p w14:paraId="65198498" w14:textId="51A96977" w:rsidR="00FD6508" w:rsidRPr="00832F09" w:rsidRDefault="00FD6508" w:rsidP="00832F09">
      <w:pPr>
        <w:pStyle w:val="ListParagraph"/>
        <w:numPr>
          <w:ilvl w:val="0"/>
          <w:numId w:val="4"/>
        </w:numPr>
        <w:rPr>
          <w:rFonts w:ascii="Arial" w:hAnsi="Arial" w:cs="Arial"/>
          <w:sz w:val="24"/>
          <w:szCs w:val="24"/>
        </w:rPr>
      </w:pPr>
      <w:r w:rsidRPr="00832F09">
        <w:rPr>
          <w:rFonts w:ascii="Arial" w:hAnsi="Arial" w:cs="Arial"/>
          <w:sz w:val="24"/>
          <w:szCs w:val="24"/>
        </w:rPr>
        <w:t xml:space="preserve">Some projects are developed in an iterative fashion – </w:t>
      </w:r>
      <w:r w:rsidR="00832F09" w:rsidRPr="00832F09">
        <w:rPr>
          <w:rFonts w:ascii="Arial" w:hAnsi="Arial" w:cs="Arial"/>
          <w:sz w:val="24"/>
          <w:szCs w:val="24"/>
        </w:rPr>
        <w:t>i.e.,</w:t>
      </w:r>
      <w:r w:rsidRPr="00832F09">
        <w:rPr>
          <w:rFonts w:ascii="Arial" w:hAnsi="Arial" w:cs="Arial"/>
          <w:sz w:val="24"/>
          <w:szCs w:val="24"/>
        </w:rPr>
        <w:t xml:space="preserve"> involving some repetition.</w:t>
      </w:r>
    </w:p>
    <w:p w14:paraId="0A7B62F7" w14:textId="3AF5BB64" w:rsidR="00FD6508" w:rsidRPr="00832F09" w:rsidRDefault="00FD6508" w:rsidP="00832F09">
      <w:pPr>
        <w:pStyle w:val="ListParagraph"/>
        <w:numPr>
          <w:ilvl w:val="0"/>
          <w:numId w:val="4"/>
        </w:numPr>
        <w:rPr>
          <w:rFonts w:ascii="Arial" w:hAnsi="Arial" w:cs="Arial"/>
          <w:sz w:val="24"/>
          <w:szCs w:val="24"/>
        </w:rPr>
      </w:pPr>
      <w:r w:rsidRPr="00832F09">
        <w:rPr>
          <w:rFonts w:ascii="Arial" w:hAnsi="Arial" w:cs="Arial"/>
          <w:sz w:val="24"/>
          <w:szCs w:val="24"/>
        </w:rPr>
        <w:t>Projects require resources</w:t>
      </w:r>
      <w:r w:rsidR="00832F09" w:rsidRPr="00832F09">
        <w:rPr>
          <w:rFonts w:ascii="Arial" w:hAnsi="Arial" w:cs="Arial"/>
          <w:sz w:val="24"/>
          <w:szCs w:val="24"/>
        </w:rPr>
        <w:t xml:space="preserve">, and </w:t>
      </w:r>
    </w:p>
    <w:p w14:paraId="7F42E264" w14:textId="695A7005" w:rsidR="00C22EB8" w:rsidRPr="00513401" w:rsidRDefault="00832F09" w:rsidP="00513401">
      <w:pPr>
        <w:pStyle w:val="ListParagraph"/>
        <w:numPr>
          <w:ilvl w:val="0"/>
          <w:numId w:val="4"/>
        </w:numPr>
        <w:rPr>
          <w:rFonts w:ascii="Arial" w:hAnsi="Arial" w:cs="Arial"/>
          <w:sz w:val="24"/>
          <w:szCs w:val="24"/>
        </w:rPr>
      </w:pPr>
      <w:r w:rsidRPr="00832F09">
        <w:rPr>
          <w:rFonts w:ascii="Arial" w:hAnsi="Arial" w:cs="Arial"/>
          <w:sz w:val="24"/>
          <w:szCs w:val="24"/>
        </w:rPr>
        <w:t>Projects involve uncertainty</w:t>
      </w:r>
      <w:r>
        <w:rPr>
          <w:rFonts w:ascii="Arial" w:hAnsi="Arial" w:cs="Arial"/>
          <w:sz w:val="24"/>
          <w:szCs w:val="24"/>
        </w:rPr>
        <w:t>.</w:t>
      </w:r>
    </w:p>
    <w:p w14:paraId="41850D79" w14:textId="79D1808F" w:rsidR="00A24A82" w:rsidRDefault="00EA1F97" w:rsidP="00BB62F5">
      <w:pPr>
        <w:ind w:left="360"/>
        <w:rPr>
          <w:rFonts w:ascii="Arial" w:hAnsi="Arial" w:cs="Arial"/>
          <w:sz w:val="24"/>
          <w:szCs w:val="24"/>
        </w:rPr>
      </w:pPr>
      <w:r>
        <w:rPr>
          <w:rFonts w:ascii="Arial" w:hAnsi="Arial" w:cs="Arial"/>
          <w:sz w:val="24"/>
          <w:szCs w:val="24"/>
        </w:rPr>
        <w:t xml:space="preserve">In considering the word </w:t>
      </w:r>
      <w:r w:rsidR="00130B14">
        <w:rPr>
          <w:rFonts w:ascii="Arial" w:hAnsi="Arial" w:cs="Arial"/>
          <w:sz w:val="24"/>
          <w:szCs w:val="24"/>
        </w:rPr>
        <w:t>‘Management’</w:t>
      </w:r>
      <w:r>
        <w:rPr>
          <w:rFonts w:ascii="Arial" w:hAnsi="Arial" w:cs="Arial"/>
          <w:sz w:val="24"/>
          <w:szCs w:val="24"/>
        </w:rPr>
        <w:t>, this</w:t>
      </w:r>
      <w:r w:rsidR="00130B14">
        <w:rPr>
          <w:rFonts w:ascii="Arial" w:hAnsi="Arial" w:cs="Arial"/>
          <w:sz w:val="24"/>
          <w:szCs w:val="24"/>
        </w:rPr>
        <w:t xml:space="preserve"> is defined as the ‘control and organisation of something’</w:t>
      </w:r>
      <w:r w:rsidR="00E97BD4">
        <w:rPr>
          <w:rFonts w:ascii="Arial" w:hAnsi="Arial" w:cs="Arial"/>
          <w:sz w:val="24"/>
          <w:szCs w:val="24"/>
        </w:rPr>
        <w:t xml:space="preserve"> or ‘of using or dealing with something in a particular way’ </w:t>
      </w:r>
      <w:r w:rsidR="006D4A77">
        <w:rPr>
          <w:rFonts w:ascii="Arial" w:hAnsi="Arial" w:cs="Arial"/>
          <w:sz w:val="24"/>
          <w:szCs w:val="24"/>
        </w:rPr>
        <w:t>or through a recognised process</w:t>
      </w:r>
      <w:r>
        <w:rPr>
          <w:rFonts w:ascii="Arial" w:hAnsi="Arial" w:cs="Arial"/>
          <w:sz w:val="24"/>
          <w:szCs w:val="24"/>
        </w:rPr>
        <w:t xml:space="preserve"> (Cambridge Dictionary, 2023)</w:t>
      </w:r>
      <w:r w:rsidR="00E97BD4">
        <w:rPr>
          <w:rFonts w:ascii="Arial" w:hAnsi="Arial" w:cs="Arial"/>
          <w:sz w:val="24"/>
          <w:szCs w:val="24"/>
        </w:rPr>
        <w:t xml:space="preserve">. </w:t>
      </w:r>
      <w:r w:rsidR="006D4A77">
        <w:rPr>
          <w:rFonts w:ascii="Arial" w:hAnsi="Arial" w:cs="Arial"/>
          <w:sz w:val="24"/>
          <w:szCs w:val="24"/>
        </w:rPr>
        <w:t>Furthermore, i</w:t>
      </w:r>
      <w:r w:rsidR="00E97BD4">
        <w:rPr>
          <w:rFonts w:ascii="Arial" w:hAnsi="Arial" w:cs="Arial"/>
          <w:sz w:val="24"/>
          <w:szCs w:val="24"/>
        </w:rPr>
        <w:t xml:space="preserve">t can be used to </w:t>
      </w:r>
      <w:r w:rsidR="00944ED0">
        <w:rPr>
          <w:rFonts w:ascii="Arial" w:hAnsi="Arial" w:cs="Arial"/>
          <w:sz w:val="24"/>
          <w:szCs w:val="24"/>
        </w:rPr>
        <w:t>depict</w:t>
      </w:r>
      <w:r w:rsidR="00E97BD4">
        <w:rPr>
          <w:rFonts w:ascii="Arial" w:hAnsi="Arial" w:cs="Arial"/>
          <w:sz w:val="24"/>
          <w:szCs w:val="24"/>
        </w:rPr>
        <w:t xml:space="preserve"> performance, </w:t>
      </w:r>
      <w:r>
        <w:rPr>
          <w:rFonts w:ascii="Arial" w:hAnsi="Arial" w:cs="Arial"/>
          <w:sz w:val="24"/>
          <w:szCs w:val="24"/>
        </w:rPr>
        <w:t>achievement,</w:t>
      </w:r>
      <w:r w:rsidR="00E97BD4">
        <w:rPr>
          <w:rFonts w:ascii="Arial" w:hAnsi="Arial" w:cs="Arial"/>
          <w:sz w:val="24"/>
          <w:szCs w:val="24"/>
        </w:rPr>
        <w:t xml:space="preserve"> and governance</w:t>
      </w:r>
      <w:r w:rsidR="00944ED0">
        <w:rPr>
          <w:rFonts w:ascii="Arial" w:hAnsi="Arial" w:cs="Arial"/>
          <w:sz w:val="24"/>
          <w:szCs w:val="24"/>
        </w:rPr>
        <w:t xml:space="preserve"> (Collins Dictionary, 2023).</w:t>
      </w:r>
      <w:r w:rsidR="00054A95">
        <w:rPr>
          <w:rFonts w:ascii="Arial" w:hAnsi="Arial" w:cs="Arial"/>
          <w:sz w:val="24"/>
          <w:szCs w:val="24"/>
        </w:rPr>
        <w:t xml:space="preserve"> It therefore follows that p</w:t>
      </w:r>
      <w:r w:rsidR="00944ED0">
        <w:rPr>
          <w:rFonts w:ascii="Arial" w:hAnsi="Arial" w:cs="Arial"/>
          <w:sz w:val="24"/>
          <w:szCs w:val="24"/>
        </w:rPr>
        <w:t xml:space="preserve">roject </w:t>
      </w:r>
      <w:r w:rsidR="00054A95">
        <w:rPr>
          <w:rFonts w:ascii="Arial" w:hAnsi="Arial" w:cs="Arial"/>
          <w:sz w:val="24"/>
          <w:szCs w:val="24"/>
        </w:rPr>
        <w:t>m</w:t>
      </w:r>
      <w:r w:rsidR="00944ED0">
        <w:rPr>
          <w:rFonts w:ascii="Arial" w:hAnsi="Arial" w:cs="Arial"/>
          <w:sz w:val="24"/>
          <w:szCs w:val="24"/>
        </w:rPr>
        <w:t>anagement</w:t>
      </w:r>
      <w:r w:rsidR="00054A95">
        <w:rPr>
          <w:rFonts w:ascii="Arial" w:hAnsi="Arial" w:cs="Arial"/>
          <w:sz w:val="24"/>
          <w:szCs w:val="24"/>
        </w:rPr>
        <w:t xml:space="preserve"> is ‘the application of processes, methods, skills, </w:t>
      </w:r>
      <w:proofErr w:type="gramStart"/>
      <w:r w:rsidR="00054A95">
        <w:rPr>
          <w:rFonts w:ascii="Arial" w:hAnsi="Arial" w:cs="Arial"/>
          <w:sz w:val="24"/>
          <w:szCs w:val="24"/>
        </w:rPr>
        <w:t>knowledge</w:t>
      </w:r>
      <w:proofErr w:type="gramEnd"/>
      <w:r w:rsidR="00054A95">
        <w:rPr>
          <w:rFonts w:ascii="Arial" w:hAnsi="Arial" w:cs="Arial"/>
          <w:sz w:val="24"/>
          <w:szCs w:val="24"/>
        </w:rPr>
        <w:t xml:space="preserve"> and experience to achieve specific project objectives’ (Association of Project Managers, 2022).</w:t>
      </w:r>
      <w:r w:rsidR="00BB62F5">
        <w:rPr>
          <w:rFonts w:ascii="Arial" w:hAnsi="Arial" w:cs="Arial"/>
          <w:sz w:val="24"/>
          <w:szCs w:val="24"/>
        </w:rPr>
        <w:t xml:space="preserve"> </w:t>
      </w:r>
    </w:p>
    <w:p w14:paraId="2C4CD4C5" w14:textId="753DEF33" w:rsidR="003872AA" w:rsidRDefault="003872AA" w:rsidP="00BB62F5">
      <w:pPr>
        <w:ind w:left="360"/>
        <w:rPr>
          <w:rFonts w:ascii="Arial" w:hAnsi="Arial" w:cs="Arial"/>
          <w:sz w:val="24"/>
          <w:szCs w:val="24"/>
        </w:rPr>
      </w:pPr>
      <w:r>
        <w:rPr>
          <w:rFonts w:ascii="Arial" w:hAnsi="Arial" w:cs="Arial"/>
          <w:sz w:val="24"/>
          <w:szCs w:val="24"/>
        </w:rPr>
        <w:t xml:space="preserve">Morris (2011) states that the term ‘project management’ was not in use until the early 1950’s when the language of contemporary project management began to be </w:t>
      </w:r>
      <w:r w:rsidR="00885EA7">
        <w:rPr>
          <w:rFonts w:ascii="Arial" w:hAnsi="Arial" w:cs="Arial"/>
          <w:sz w:val="24"/>
          <w:szCs w:val="24"/>
        </w:rPr>
        <w:t xml:space="preserve">created, </w:t>
      </w:r>
      <w:r>
        <w:rPr>
          <w:rFonts w:ascii="Arial" w:hAnsi="Arial" w:cs="Arial"/>
          <w:sz w:val="24"/>
          <w:szCs w:val="24"/>
        </w:rPr>
        <w:t>explored</w:t>
      </w:r>
      <w:r w:rsidR="00EA1F97">
        <w:rPr>
          <w:rFonts w:ascii="Arial" w:hAnsi="Arial" w:cs="Arial"/>
          <w:sz w:val="24"/>
          <w:szCs w:val="24"/>
        </w:rPr>
        <w:t>,</w:t>
      </w:r>
      <w:r>
        <w:rPr>
          <w:rFonts w:ascii="Arial" w:hAnsi="Arial" w:cs="Arial"/>
          <w:sz w:val="24"/>
          <w:szCs w:val="24"/>
        </w:rPr>
        <w:t xml:space="preserve"> and adopted. Arguably, that vocabulary has changed and adapted to what is now understood as its accepted terminology (Morris, 2011).</w:t>
      </w:r>
      <w:r w:rsidR="007E537B" w:rsidRPr="007E537B">
        <w:rPr>
          <w:rFonts w:ascii="Arial" w:hAnsi="Arial" w:cs="Arial"/>
          <w:sz w:val="24"/>
          <w:szCs w:val="24"/>
        </w:rPr>
        <w:t xml:space="preserve"> </w:t>
      </w:r>
      <w:r w:rsidR="007E537B">
        <w:rPr>
          <w:rFonts w:ascii="Arial" w:hAnsi="Arial" w:cs="Arial"/>
          <w:sz w:val="24"/>
          <w:szCs w:val="24"/>
        </w:rPr>
        <w:t xml:space="preserve">Tengan </w:t>
      </w:r>
      <w:r w:rsidR="007E537B" w:rsidRPr="00073079">
        <w:rPr>
          <w:rFonts w:ascii="Arial" w:hAnsi="Arial" w:cs="Arial"/>
          <w:i/>
          <w:iCs/>
          <w:sz w:val="24"/>
          <w:szCs w:val="24"/>
        </w:rPr>
        <w:t>et al</w:t>
      </w:r>
      <w:r w:rsidR="007E537B">
        <w:rPr>
          <w:rFonts w:ascii="Arial" w:hAnsi="Arial" w:cs="Arial"/>
          <w:sz w:val="24"/>
          <w:szCs w:val="24"/>
        </w:rPr>
        <w:t xml:space="preserve"> (2021, p4) however assert, that project management has been defined by many academics and researchers within literature and as a result these definitions do not provide one comprehensive or global definition, but rather provide characteristics as they apply to specific industries, markets and organisations</w:t>
      </w:r>
      <w:r w:rsidR="00C22EB8">
        <w:rPr>
          <w:rFonts w:ascii="Arial" w:hAnsi="Arial" w:cs="Arial"/>
          <w:sz w:val="24"/>
          <w:szCs w:val="24"/>
        </w:rPr>
        <w:t xml:space="preserve"> and the different types of project management.</w:t>
      </w:r>
    </w:p>
    <w:p w14:paraId="1FA25640" w14:textId="4C9CEAD1" w:rsidR="00073079" w:rsidRDefault="00A24A82" w:rsidP="00885EA7">
      <w:pPr>
        <w:ind w:left="360"/>
        <w:rPr>
          <w:rFonts w:ascii="Arial" w:hAnsi="Arial" w:cs="Arial"/>
          <w:sz w:val="24"/>
          <w:szCs w:val="24"/>
        </w:rPr>
      </w:pPr>
      <w:r>
        <w:rPr>
          <w:rFonts w:ascii="Arial" w:hAnsi="Arial" w:cs="Arial"/>
          <w:sz w:val="24"/>
          <w:szCs w:val="24"/>
        </w:rPr>
        <w:t>It is suggested</w:t>
      </w:r>
      <w:r w:rsidR="00BB62F5">
        <w:rPr>
          <w:rFonts w:ascii="Arial" w:hAnsi="Arial" w:cs="Arial"/>
          <w:sz w:val="24"/>
          <w:szCs w:val="24"/>
        </w:rPr>
        <w:t xml:space="preserve"> that project management is a discipline</w:t>
      </w:r>
      <w:r>
        <w:rPr>
          <w:rFonts w:ascii="Arial" w:hAnsi="Arial" w:cs="Arial"/>
          <w:sz w:val="24"/>
          <w:szCs w:val="24"/>
        </w:rPr>
        <w:t>, one</w:t>
      </w:r>
      <w:r w:rsidR="00BB62F5">
        <w:rPr>
          <w:rFonts w:ascii="Arial" w:hAnsi="Arial" w:cs="Arial"/>
          <w:sz w:val="24"/>
          <w:szCs w:val="24"/>
        </w:rPr>
        <w:t xml:space="preserve"> that adopts and employs specific processes and principles to initiate, plan and execute a project (Axelos.</w:t>
      </w:r>
      <w:r w:rsidR="007E537B">
        <w:rPr>
          <w:rFonts w:ascii="Arial" w:hAnsi="Arial" w:cs="Arial"/>
          <w:sz w:val="24"/>
          <w:szCs w:val="24"/>
        </w:rPr>
        <w:t>Ltd</w:t>
      </w:r>
      <w:r w:rsidR="00BB62F5">
        <w:rPr>
          <w:rFonts w:ascii="Arial" w:hAnsi="Arial" w:cs="Arial"/>
          <w:sz w:val="24"/>
          <w:szCs w:val="24"/>
        </w:rPr>
        <w:t>.,2023)</w:t>
      </w:r>
      <w:r>
        <w:rPr>
          <w:rFonts w:ascii="Arial" w:hAnsi="Arial" w:cs="Arial"/>
          <w:sz w:val="24"/>
          <w:szCs w:val="24"/>
        </w:rPr>
        <w:t>. The Project Management Institute (2013) argues that it can be seen as</w:t>
      </w:r>
      <w:r w:rsidR="00513401">
        <w:rPr>
          <w:rFonts w:ascii="Arial" w:hAnsi="Arial" w:cs="Arial"/>
          <w:sz w:val="24"/>
          <w:szCs w:val="24"/>
        </w:rPr>
        <w:t xml:space="preserve"> </w:t>
      </w:r>
      <w:r w:rsidR="00C06C01">
        <w:rPr>
          <w:rFonts w:ascii="Arial" w:hAnsi="Arial" w:cs="Arial"/>
          <w:sz w:val="24"/>
          <w:szCs w:val="24"/>
        </w:rPr>
        <w:t xml:space="preserve">an </w:t>
      </w:r>
      <w:r w:rsidR="00513401">
        <w:rPr>
          <w:rFonts w:ascii="Arial" w:hAnsi="Arial" w:cs="Arial"/>
          <w:sz w:val="24"/>
          <w:szCs w:val="24"/>
        </w:rPr>
        <w:t>art -</w:t>
      </w:r>
      <w:r>
        <w:rPr>
          <w:rFonts w:ascii="Arial" w:hAnsi="Arial" w:cs="Arial"/>
          <w:sz w:val="24"/>
          <w:szCs w:val="24"/>
        </w:rPr>
        <w:t xml:space="preserve"> ‘the art of directing and coordinating human and material resources’ throughout the duration of a project </w:t>
      </w:r>
      <w:r w:rsidR="00073079">
        <w:rPr>
          <w:rFonts w:ascii="Arial" w:hAnsi="Arial" w:cs="Arial"/>
          <w:sz w:val="24"/>
          <w:szCs w:val="24"/>
        </w:rPr>
        <w:t xml:space="preserve">which </w:t>
      </w:r>
      <w:r>
        <w:rPr>
          <w:rFonts w:ascii="Arial" w:hAnsi="Arial" w:cs="Arial"/>
          <w:sz w:val="24"/>
          <w:szCs w:val="24"/>
        </w:rPr>
        <w:t>draw</w:t>
      </w:r>
      <w:r w:rsidR="00073079">
        <w:rPr>
          <w:rFonts w:ascii="Arial" w:hAnsi="Arial" w:cs="Arial"/>
          <w:sz w:val="24"/>
          <w:szCs w:val="24"/>
        </w:rPr>
        <w:t>s</w:t>
      </w:r>
      <w:r>
        <w:rPr>
          <w:rFonts w:ascii="Arial" w:hAnsi="Arial" w:cs="Arial"/>
          <w:sz w:val="24"/>
          <w:szCs w:val="24"/>
        </w:rPr>
        <w:t xml:space="preserve"> upon ‘contemporary management techniques in order to achieve set </w:t>
      </w:r>
      <w:proofErr w:type="gramStart"/>
      <w:r w:rsidR="00885EA7">
        <w:rPr>
          <w:rFonts w:ascii="Arial" w:hAnsi="Arial" w:cs="Arial"/>
          <w:sz w:val="24"/>
          <w:szCs w:val="24"/>
        </w:rPr>
        <w:t>goals’</w:t>
      </w:r>
      <w:proofErr w:type="gramEnd"/>
      <w:r w:rsidR="00885EA7">
        <w:rPr>
          <w:rFonts w:ascii="Arial" w:hAnsi="Arial" w:cs="Arial"/>
          <w:sz w:val="24"/>
          <w:szCs w:val="24"/>
        </w:rPr>
        <w:t>. Project</w:t>
      </w:r>
      <w:r w:rsidR="007E537B">
        <w:rPr>
          <w:rFonts w:ascii="Arial" w:hAnsi="Arial" w:cs="Arial"/>
          <w:sz w:val="24"/>
          <w:szCs w:val="24"/>
        </w:rPr>
        <w:t xml:space="preserve"> management is seen as being different to the management of ‘business as usual’ activity, which is an ongoing process, as it involves an end deliverable </w:t>
      </w:r>
      <w:r w:rsidR="006D4A77">
        <w:rPr>
          <w:rFonts w:ascii="Arial" w:hAnsi="Arial" w:cs="Arial"/>
          <w:sz w:val="24"/>
          <w:szCs w:val="24"/>
        </w:rPr>
        <w:t>i.e.,</w:t>
      </w:r>
      <w:r w:rsidR="007E537B">
        <w:rPr>
          <w:rFonts w:ascii="Arial" w:hAnsi="Arial" w:cs="Arial"/>
          <w:sz w:val="24"/>
          <w:szCs w:val="24"/>
        </w:rPr>
        <w:t xml:space="preserve"> a product, a service</w:t>
      </w:r>
      <w:r w:rsidR="00EA1F97">
        <w:rPr>
          <w:rFonts w:ascii="Arial" w:hAnsi="Arial" w:cs="Arial"/>
          <w:sz w:val="24"/>
          <w:szCs w:val="24"/>
        </w:rPr>
        <w:t>,</w:t>
      </w:r>
      <w:r w:rsidR="007E537B">
        <w:rPr>
          <w:rFonts w:ascii="Arial" w:hAnsi="Arial" w:cs="Arial"/>
          <w:sz w:val="24"/>
          <w:szCs w:val="24"/>
        </w:rPr>
        <w:t xml:space="preserve"> or a defined output (Axelos Ltd., 2023)</w:t>
      </w:r>
      <w:r w:rsidR="00885EA7">
        <w:rPr>
          <w:rFonts w:ascii="Arial" w:hAnsi="Arial" w:cs="Arial"/>
          <w:sz w:val="24"/>
          <w:szCs w:val="24"/>
        </w:rPr>
        <w:t xml:space="preserve">, and </w:t>
      </w:r>
      <w:r w:rsidR="00EA1F97">
        <w:rPr>
          <w:rFonts w:ascii="Arial" w:hAnsi="Arial" w:cs="Arial"/>
          <w:sz w:val="24"/>
          <w:szCs w:val="24"/>
        </w:rPr>
        <w:t xml:space="preserve">importantly, </w:t>
      </w:r>
      <w:r w:rsidR="00885EA7">
        <w:rPr>
          <w:rFonts w:ascii="Arial" w:hAnsi="Arial" w:cs="Arial"/>
          <w:sz w:val="24"/>
          <w:szCs w:val="24"/>
        </w:rPr>
        <w:t>a finite timespan (Association of Project Managers, 2022)</w:t>
      </w:r>
      <w:r w:rsidR="00FC18A7">
        <w:rPr>
          <w:rFonts w:ascii="Arial" w:hAnsi="Arial" w:cs="Arial"/>
          <w:sz w:val="24"/>
          <w:szCs w:val="24"/>
        </w:rPr>
        <w:t>.</w:t>
      </w:r>
    </w:p>
    <w:p w14:paraId="68D83621" w14:textId="41351EB1" w:rsidR="00130B14" w:rsidRDefault="00EC0B7B" w:rsidP="00EC0B7B">
      <w:pPr>
        <w:ind w:left="360"/>
        <w:rPr>
          <w:rFonts w:ascii="Arial" w:hAnsi="Arial" w:cs="Arial"/>
          <w:sz w:val="24"/>
          <w:szCs w:val="24"/>
        </w:rPr>
      </w:pPr>
      <w:r>
        <w:rPr>
          <w:rFonts w:ascii="Arial" w:hAnsi="Arial" w:cs="Arial"/>
          <w:sz w:val="24"/>
          <w:szCs w:val="24"/>
        </w:rPr>
        <w:t>An</w:t>
      </w:r>
      <w:r w:rsidR="00FC18A7">
        <w:rPr>
          <w:rFonts w:ascii="Arial" w:hAnsi="Arial" w:cs="Arial"/>
          <w:sz w:val="24"/>
          <w:szCs w:val="24"/>
        </w:rPr>
        <w:t xml:space="preserve"> exploration of the definition of project management reveals that projects are identified as ‘temporary structures’ which must be managed efficiently, must be controlled effectively</w:t>
      </w:r>
      <w:r w:rsidR="00EA1F97">
        <w:rPr>
          <w:rFonts w:ascii="Arial" w:hAnsi="Arial" w:cs="Arial"/>
          <w:sz w:val="24"/>
          <w:szCs w:val="24"/>
        </w:rPr>
        <w:t>,</w:t>
      </w:r>
      <w:r w:rsidR="00FC18A7">
        <w:rPr>
          <w:rFonts w:ascii="Arial" w:hAnsi="Arial" w:cs="Arial"/>
          <w:sz w:val="24"/>
          <w:szCs w:val="24"/>
        </w:rPr>
        <w:t xml:space="preserve"> and implemented successfully (Department of Finance,</w:t>
      </w:r>
      <w:r w:rsidR="00C22EB8">
        <w:rPr>
          <w:rFonts w:ascii="Arial" w:hAnsi="Arial" w:cs="Arial"/>
          <w:sz w:val="24"/>
          <w:szCs w:val="24"/>
        </w:rPr>
        <w:t xml:space="preserve"> n.d.)</w:t>
      </w:r>
      <w:r>
        <w:rPr>
          <w:rFonts w:ascii="Arial" w:hAnsi="Arial" w:cs="Arial"/>
          <w:sz w:val="24"/>
          <w:szCs w:val="24"/>
        </w:rPr>
        <w:t xml:space="preserve">. Adopting a project management system therefore provides many advantages not only to the organisation of the project, but also to its control and </w:t>
      </w:r>
      <w:r w:rsidR="006D4A77">
        <w:rPr>
          <w:rFonts w:ascii="Arial" w:hAnsi="Arial" w:cs="Arial"/>
          <w:sz w:val="24"/>
          <w:szCs w:val="24"/>
        </w:rPr>
        <w:t>progress</w:t>
      </w:r>
      <w:r>
        <w:rPr>
          <w:rFonts w:ascii="Arial" w:hAnsi="Arial" w:cs="Arial"/>
          <w:sz w:val="24"/>
          <w:szCs w:val="24"/>
        </w:rPr>
        <w:t xml:space="preserve"> within any environment or context (Zoe</w:t>
      </w:r>
      <w:r w:rsidR="008A46CB">
        <w:rPr>
          <w:rFonts w:ascii="Arial" w:hAnsi="Arial" w:cs="Arial"/>
          <w:sz w:val="24"/>
          <w:szCs w:val="24"/>
        </w:rPr>
        <w:t>t</w:t>
      </w:r>
      <w:r>
        <w:rPr>
          <w:rFonts w:ascii="Arial" w:hAnsi="Arial" w:cs="Arial"/>
          <w:sz w:val="24"/>
          <w:szCs w:val="24"/>
        </w:rPr>
        <w:t>alent</w:t>
      </w:r>
      <w:r w:rsidR="008A46CB">
        <w:rPr>
          <w:rFonts w:ascii="Arial" w:hAnsi="Arial" w:cs="Arial"/>
          <w:sz w:val="24"/>
          <w:szCs w:val="24"/>
        </w:rPr>
        <w:t>s</w:t>
      </w:r>
      <w:r>
        <w:rPr>
          <w:rFonts w:ascii="Arial" w:hAnsi="Arial" w:cs="Arial"/>
          <w:sz w:val="24"/>
          <w:szCs w:val="24"/>
        </w:rPr>
        <w:t>olutions.com</w:t>
      </w:r>
      <w:r w:rsidR="008A46CB">
        <w:rPr>
          <w:rFonts w:ascii="Arial" w:hAnsi="Arial" w:cs="Arial"/>
          <w:sz w:val="24"/>
          <w:szCs w:val="24"/>
        </w:rPr>
        <w:t>,</w:t>
      </w:r>
      <w:r>
        <w:rPr>
          <w:rFonts w:ascii="Arial" w:hAnsi="Arial" w:cs="Arial"/>
          <w:sz w:val="24"/>
          <w:szCs w:val="24"/>
        </w:rPr>
        <w:t xml:space="preserve"> 2021). </w:t>
      </w:r>
      <w:r w:rsidR="00FA111D">
        <w:rPr>
          <w:rFonts w:ascii="Arial" w:hAnsi="Arial" w:cs="Arial"/>
          <w:sz w:val="24"/>
          <w:szCs w:val="24"/>
        </w:rPr>
        <w:lastRenderedPageBreak/>
        <w:t>Furthermore, i</w:t>
      </w:r>
      <w:r>
        <w:rPr>
          <w:rFonts w:ascii="Arial" w:hAnsi="Arial" w:cs="Arial"/>
          <w:sz w:val="24"/>
          <w:szCs w:val="24"/>
        </w:rPr>
        <w:t>t is argued</w:t>
      </w:r>
      <w:r w:rsidR="00EA1F97">
        <w:rPr>
          <w:rFonts w:ascii="Arial" w:hAnsi="Arial" w:cs="Arial"/>
          <w:sz w:val="24"/>
          <w:szCs w:val="24"/>
        </w:rPr>
        <w:t xml:space="preserve"> by project management practitioners,</w:t>
      </w:r>
      <w:r>
        <w:rPr>
          <w:rFonts w:ascii="Arial" w:hAnsi="Arial" w:cs="Arial"/>
          <w:sz w:val="24"/>
          <w:szCs w:val="24"/>
        </w:rPr>
        <w:t xml:space="preserve"> that understanding the benefits of good project management is necessary to reap the</w:t>
      </w:r>
      <w:r w:rsidR="006D4A77">
        <w:rPr>
          <w:rFonts w:ascii="Arial" w:hAnsi="Arial" w:cs="Arial"/>
          <w:sz w:val="24"/>
          <w:szCs w:val="24"/>
        </w:rPr>
        <w:t xml:space="preserve"> following</w:t>
      </w:r>
      <w:r>
        <w:rPr>
          <w:rFonts w:ascii="Arial" w:hAnsi="Arial" w:cs="Arial"/>
          <w:sz w:val="24"/>
          <w:szCs w:val="24"/>
        </w:rPr>
        <w:t xml:space="preserve"> benefits of its use</w:t>
      </w:r>
      <w:r w:rsidR="00EA1F97">
        <w:rPr>
          <w:rFonts w:ascii="Arial" w:hAnsi="Arial" w:cs="Arial"/>
          <w:sz w:val="24"/>
          <w:szCs w:val="24"/>
        </w:rPr>
        <w:t>:</w:t>
      </w:r>
    </w:p>
    <w:p w14:paraId="3DCFAFB4" w14:textId="7A933BE6" w:rsidR="00EC0B7B" w:rsidRPr="003D3593" w:rsidRDefault="003D3593" w:rsidP="00B314F8">
      <w:pPr>
        <w:pStyle w:val="ListParagraph"/>
        <w:numPr>
          <w:ilvl w:val="0"/>
          <w:numId w:val="24"/>
        </w:numPr>
        <w:rPr>
          <w:rFonts w:ascii="Arial" w:hAnsi="Arial" w:cs="Arial"/>
          <w:sz w:val="24"/>
          <w:szCs w:val="24"/>
        </w:rPr>
      </w:pPr>
      <w:r w:rsidRPr="006D4A77">
        <w:rPr>
          <w:rFonts w:ascii="Arial" w:hAnsi="Arial" w:cs="Arial"/>
          <w:i/>
          <w:iCs/>
          <w:sz w:val="24"/>
          <w:szCs w:val="24"/>
        </w:rPr>
        <w:t>Improved efficiency</w:t>
      </w:r>
      <w:r>
        <w:rPr>
          <w:rFonts w:ascii="Arial" w:hAnsi="Arial" w:cs="Arial"/>
          <w:sz w:val="24"/>
          <w:szCs w:val="24"/>
        </w:rPr>
        <w:t>. P</w:t>
      </w:r>
      <w:r w:rsidR="00EC0B7B" w:rsidRPr="003D3593">
        <w:rPr>
          <w:rFonts w:ascii="Arial" w:hAnsi="Arial" w:cs="Arial"/>
          <w:sz w:val="24"/>
          <w:szCs w:val="24"/>
        </w:rPr>
        <w:t>roject management will assist with improved efficienc</w:t>
      </w:r>
      <w:r>
        <w:rPr>
          <w:rFonts w:ascii="Arial" w:hAnsi="Arial" w:cs="Arial"/>
          <w:sz w:val="24"/>
          <w:szCs w:val="24"/>
        </w:rPr>
        <w:t xml:space="preserve">y by </w:t>
      </w:r>
      <w:r w:rsidR="00EC0B7B" w:rsidRPr="003D3593">
        <w:rPr>
          <w:rFonts w:ascii="Arial" w:hAnsi="Arial" w:cs="Arial"/>
          <w:sz w:val="24"/>
          <w:szCs w:val="24"/>
        </w:rPr>
        <w:t>provid</w:t>
      </w:r>
      <w:r>
        <w:rPr>
          <w:rFonts w:ascii="Arial" w:hAnsi="Arial" w:cs="Arial"/>
          <w:sz w:val="24"/>
          <w:szCs w:val="24"/>
        </w:rPr>
        <w:t>ing</w:t>
      </w:r>
      <w:r w:rsidR="00EC0B7B" w:rsidRPr="003D3593">
        <w:rPr>
          <w:rFonts w:ascii="Arial" w:hAnsi="Arial" w:cs="Arial"/>
          <w:sz w:val="24"/>
          <w:szCs w:val="24"/>
        </w:rPr>
        <w:t xml:space="preserve"> a clear roadmap which </w:t>
      </w:r>
      <w:r w:rsidR="008A46CB" w:rsidRPr="003D3593">
        <w:rPr>
          <w:rFonts w:ascii="Arial" w:hAnsi="Arial" w:cs="Arial"/>
          <w:sz w:val="24"/>
          <w:szCs w:val="24"/>
        </w:rPr>
        <w:t>navigates and directs a project towards its successful conclusion, thereby allowing those involved in the delivery ‘to work smarter not harder’</w:t>
      </w:r>
      <w:r w:rsidR="0022262B">
        <w:rPr>
          <w:rFonts w:ascii="Arial" w:hAnsi="Arial" w:cs="Arial"/>
          <w:sz w:val="24"/>
          <w:szCs w:val="24"/>
        </w:rPr>
        <w:t xml:space="preserve"> and avoid any confusion</w:t>
      </w:r>
      <w:r w:rsidR="008A46CB" w:rsidRPr="003D3593">
        <w:rPr>
          <w:rFonts w:ascii="Arial" w:hAnsi="Arial" w:cs="Arial"/>
          <w:sz w:val="24"/>
          <w:szCs w:val="24"/>
        </w:rPr>
        <w:t xml:space="preserve"> (Zoetalentsolutions.com, 2021</w:t>
      </w:r>
      <w:r w:rsidR="0022262B">
        <w:rPr>
          <w:rFonts w:ascii="Arial" w:hAnsi="Arial" w:cs="Arial"/>
          <w:sz w:val="24"/>
          <w:szCs w:val="24"/>
        </w:rPr>
        <w:t>; Brown, 2023)</w:t>
      </w:r>
      <w:r w:rsidR="00A35F51">
        <w:rPr>
          <w:rFonts w:ascii="Arial" w:hAnsi="Arial" w:cs="Arial"/>
          <w:sz w:val="24"/>
          <w:szCs w:val="24"/>
        </w:rPr>
        <w:t>.</w:t>
      </w:r>
    </w:p>
    <w:p w14:paraId="3B5CBF8A" w14:textId="5F9D97C8" w:rsidR="008A46CB" w:rsidRPr="003D3593" w:rsidRDefault="008A46CB" w:rsidP="00B314F8">
      <w:pPr>
        <w:pStyle w:val="ListParagraph"/>
        <w:numPr>
          <w:ilvl w:val="0"/>
          <w:numId w:val="24"/>
        </w:numPr>
        <w:rPr>
          <w:rFonts w:ascii="Arial" w:hAnsi="Arial" w:cs="Arial"/>
          <w:sz w:val="24"/>
          <w:szCs w:val="24"/>
        </w:rPr>
      </w:pPr>
      <w:r w:rsidRPr="006D4A77">
        <w:rPr>
          <w:rFonts w:ascii="Arial" w:hAnsi="Arial" w:cs="Arial"/>
          <w:i/>
          <w:iCs/>
          <w:sz w:val="24"/>
          <w:szCs w:val="24"/>
        </w:rPr>
        <w:t>Increased Productivity</w:t>
      </w:r>
      <w:r w:rsidRPr="003D3593">
        <w:rPr>
          <w:rFonts w:ascii="Arial" w:hAnsi="Arial" w:cs="Arial"/>
          <w:sz w:val="24"/>
          <w:szCs w:val="24"/>
        </w:rPr>
        <w:t>. It is suggested that greater quality and better project management will result in improved and increased productivit</w:t>
      </w:r>
      <w:r w:rsidR="007B33CF">
        <w:rPr>
          <w:rFonts w:ascii="Arial" w:hAnsi="Arial" w:cs="Arial"/>
          <w:sz w:val="24"/>
          <w:szCs w:val="24"/>
        </w:rPr>
        <w:t xml:space="preserve">y </w:t>
      </w:r>
      <w:r w:rsidRPr="003D3593">
        <w:rPr>
          <w:rFonts w:ascii="Arial" w:hAnsi="Arial" w:cs="Arial"/>
          <w:sz w:val="24"/>
          <w:szCs w:val="24"/>
        </w:rPr>
        <w:t>(Zoetalentsolutions.com, 2021)</w:t>
      </w:r>
      <w:r w:rsidR="00D47DF1" w:rsidRPr="003D3593">
        <w:rPr>
          <w:rFonts w:ascii="Arial" w:hAnsi="Arial" w:cs="Arial"/>
          <w:sz w:val="24"/>
          <w:szCs w:val="24"/>
        </w:rPr>
        <w:t>.</w:t>
      </w:r>
      <w:r w:rsidR="007B33CF">
        <w:rPr>
          <w:rFonts w:ascii="Arial" w:hAnsi="Arial" w:cs="Arial"/>
          <w:sz w:val="24"/>
          <w:szCs w:val="24"/>
        </w:rPr>
        <w:t xml:space="preserve"> This is established through clear objectives, better communication, sustained focus, inclusivity</w:t>
      </w:r>
      <w:r w:rsidR="00EA1F97">
        <w:rPr>
          <w:rFonts w:ascii="Arial" w:hAnsi="Arial" w:cs="Arial"/>
          <w:sz w:val="24"/>
          <w:szCs w:val="24"/>
        </w:rPr>
        <w:t>,</w:t>
      </w:r>
      <w:r w:rsidR="007B33CF">
        <w:rPr>
          <w:rFonts w:ascii="Arial" w:hAnsi="Arial" w:cs="Arial"/>
          <w:sz w:val="24"/>
          <w:szCs w:val="24"/>
        </w:rPr>
        <w:t xml:space="preserve"> and suitable organisation (Din</w:t>
      </w:r>
      <w:r w:rsidR="00854898">
        <w:rPr>
          <w:rFonts w:ascii="Arial" w:hAnsi="Arial" w:cs="Arial"/>
          <w:sz w:val="24"/>
          <w:szCs w:val="24"/>
        </w:rPr>
        <w:t>ni</w:t>
      </w:r>
      <w:r w:rsidR="007B33CF">
        <w:rPr>
          <w:rFonts w:ascii="Arial" w:hAnsi="Arial" w:cs="Arial"/>
          <w:sz w:val="24"/>
          <w:szCs w:val="24"/>
        </w:rPr>
        <w:t>smore, 1989).</w:t>
      </w:r>
    </w:p>
    <w:p w14:paraId="39A3252A" w14:textId="51D31911" w:rsidR="00D47DF1" w:rsidRDefault="003D3593" w:rsidP="00B314F8">
      <w:pPr>
        <w:pStyle w:val="ListParagraph"/>
        <w:numPr>
          <w:ilvl w:val="0"/>
          <w:numId w:val="24"/>
        </w:numPr>
        <w:rPr>
          <w:rFonts w:ascii="Arial" w:hAnsi="Arial" w:cs="Arial"/>
          <w:sz w:val="24"/>
          <w:szCs w:val="24"/>
        </w:rPr>
      </w:pPr>
      <w:r w:rsidRPr="006D4A77">
        <w:rPr>
          <w:rFonts w:ascii="Arial" w:hAnsi="Arial" w:cs="Arial"/>
          <w:i/>
          <w:iCs/>
          <w:sz w:val="24"/>
          <w:szCs w:val="24"/>
        </w:rPr>
        <w:t>Accountability</w:t>
      </w:r>
      <w:r>
        <w:rPr>
          <w:rFonts w:ascii="Arial" w:hAnsi="Arial" w:cs="Arial"/>
          <w:sz w:val="24"/>
          <w:szCs w:val="24"/>
        </w:rPr>
        <w:t>. I</w:t>
      </w:r>
      <w:r w:rsidR="00D47DF1" w:rsidRPr="003D3593">
        <w:rPr>
          <w:rFonts w:ascii="Arial" w:hAnsi="Arial" w:cs="Arial"/>
          <w:sz w:val="24"/>
          <w:szCs w:val="24"/>
        </w:rPr>
        <w:t xml:space="preserve">t creates a system whereby the project workflow is measured, resources are astutely </w:t>
      </w:r>
      <w:r w:rsidR="00877850" w:rsidRPr="003D3593">
        <w:rPr>
          <w:rFonts w:ascii="Arial" w:hAnsi="Arial" w:cs="Arial"/>
          <w:sz w:val="24"/>
          <w:szCs w:val="24"/>
        </w:rPr>
        <w:t>employed,</w:t>
      </w:r>
      <w:r w:rsidR="00D47DF1" w:rsidRPr="003D3593">
        <w:rPr>
          <w:rFonts w:ascii="Arial" w:hAnsi="Arial" w:cs="Arial"/>
          <w:sz w:val="24"/>
          <w:szCs w:val="24"/>
        </w:rPr>
        <w:t xml:space="preserve"> and clear directives are established and achieved</w:t>
      </w:r>
      <w:r w:rsidR="00EA1F97">
        <w:rPr>
          <w:rFonts w:ascii="Arial" w:hAnsi="Arial" w:cs="Arial"/>
          <w:sz w:val="24"/>
          <w:szCs w:val="24"/>
        </w:rPr>
        <w:t xml:space="preserve"> </w:t>
      </w:r>
      <w:r w:rsidR="00877850" w:rsidRPr="003D3593">
        <w:rPr>
          <w:rFonts w:ascii="Arial" w:hAnsi="Arial" w:cs="Arial"/>
          <w:sz w:val="24"/>
          <w:szCs w:val="24"/>
        </w:rPr>
        <w:t>(Shepelyuk, 2018)</w:t>
      </w:r>
      <w:r w:rsidR="00A335A8">
        <w:rPr>
          <w:rFonts w:ascii="Arial" w:hAnsi="Arial" w:cs="Arial"/>
          <w:sz w:val="24"/>
          <w:szCs w:val="24"/>
        </w:rPr>
        <w:t>.</w:t>
      </w:r>
    </w:p>
    <w:p w14:paraId="508D2088" w14:textId="12815CC0" w:rsidR="00A335A8" w:rsidRPr="003D3593" w:rsidRDefault="00A335A8" w:rsidP="00B314F8">
      <w:pPr>
        <w:pStyle w:val="ListParagraph"/>
        <w:numPr>
          <w:ilvl w:val="0"/>
          <w:numId w:val="24"/>
        </w:numPr>
        <w:rPr>
          <w:rFonts w:ascii="Arial" w:hAnsi="Arial" w:cs="Arial"/>
          <w:sz w:val="24"/>
          <w:szCs w:val="24"/>
        </w:rPr>
      </w:pPr>
      <w:r w:rsidRPr="006D4A77">
        <w:rPr>
          <w:rFonts w:ascii="Arial" w:hAnsi="Arial" w:cs="Arial"/>
          <w:i/>
          <w:iCs/>
          <w:sz w:val="24"/>
          <w:szCs w:val="24"/>
        </w:rPr>
        <w:t>Communication</w:t>
      </w:r>
      <w:r>
        <w:rPr>
          <w:rFonts w:ascii="Arial" w:hAnsi="Arial" w:cs="Arial"/>
          <w:sz w:val="24"/>
          <w:szCs w:val="24"/>
        </w:rPr>
        <w:t xml:space="preserve">. Effective communication is a vital element of project management. It </w:t>
      </w:r>
      <w:r w:rsidR="00833A97">
        <w:rPr>
          <w:rFonts w:ascii="Arial" w:hAnsi="Arial" w:cs="Arial"/>
          <w:sz w:val="24"/>
          <w:szCs w:val="24"/>
        </w:rPr>
        <w:t xml:space="preserve">encourages collaboration, enhances teams and ensures that focus is maintained on its goal. </w:t>
      </w:r>
      <w:r w:rsidR="00EA1F97">
        <w:rPr>
          <w:rFonts w:ascii="Arial" w:hAnsi="Arial" w:cs="Arial"/>
          <w:sz w:val="24"/>
          <w:szCs w:val="24"/>
        </w:rPr>
        <w:t xml:space="preserve">Furthermore, a </w:t>
      </w:r>
      <w:r w:rsidR="00833A97">
        <w:rPr>
          <w:rFonts w:ascii="Arial" w:hAnsi="Arial" w:cs="Arial"/>
          <w:sz w:val="24"/>
          <w:szCs w:val="24"/>
        </w:rPr>
        <w:t xml:space="preserve">structured communication framework </w:t>
      </w:r>
      <w:r w:rsidR="00EA1F97">
        <w:rPr>
          <w:rFonts w:ascii="Arial" w:hAnsi="Arial" w:cs="Arial"/>
          <w:sz w:val="24"/>
          <w:szCs w:val="24"/>
        </w:rPr>
        <w:t>establishes</w:t>
      </w:r>
      <w:r w:rsidR="00833A97">
        <w:rPr>
          <w:rFonts w:ascii="Arial" w:hAnsi="Arial" w:cs="Arial"/>
          <w:sz w:val="24"/>
          <w:szCs w:val="24"/>
        </w:rPr>
        <w:t xml:space="preserve"> better decision making and a higher opportunity for success (Rini, 2023). </w:t>
      </w:r>
    </w:p>
    <w:p w14:paraId="76920078" w14:textId="70507194" w:rsidR="00651526" w:rsidRDefault="003D3593" w:rsidP="00B314F8">
      <w:pPr>
        <w:pStyle w:val="ListParagraph"/>
        <w:numPr>
          <w:ilvl w:val="0"/>
          <w:numId w:val="24"/>
        </w:numPr>
        <w:rPr>
          <w:rFonts w:ascii="Arial" w:hAnsi="Arial" w:cs="Arial"/>
          <w:sz w:val="24"/>
          <w:szCs w:val="24"/>
        </w:rPr>
      </w:pPr>
      <w:r w:rsidRPr="007B33CF">
        <w:rPr>
          <w:rFonts w:ascii="Arial" w:hAnsi="Arial" w:cs="Arial"/>
          <w:i/>
          <w:iCs/>
          <w:sz w:val="24"/>
          <w:szCs w:val="24"/>
        </w:rPr>
        <w:t>Risk management</w:t>
      </w:r>
      <w:r>
        <w:rPr>
          <w:rFonts w:ascii="Arial" w:hAnsi="Arial" w:cs="Arial"/>
          <w:sz w:val="24"/>
          <w:szCs w:val="24"/>
        </w:rPr>
        <w:t xml:space="preserve">. </w:t>
      </w:r>
      <w:r w:rsidR="00651526" w:rsidRPr="003D3593">
        <w:rPr>
          <w:rFonts w:ascii="Arial" w:hAnsi="Arial" w:cs="Arial"/>
          <w:sz w:val="24"/>
          <w:szCs w:val="24"/>
        </w:rPr>
        <w:t xml:space="preserve">Project management allows managers to effectively anticipate potential problems. Where this </w:t>
      </w:r>
      <w:r w:rsidR="00661026" w:rsidRPr="003D3593">
        <w:rPr>
          <w:rFonts w:ascii="Arial" w:hAnsi="Arial" w:cs="Arial"/>
          <w:sz w:val="24"/>
          <w:szCs w:val="24"/>
        </w:rPr>
        <w:t>occurs,</w:t>
      </w:r>
      <w:r w:rsidR="00651526" w:rsidRPr="003D3593">
        <w:rPr>
          <w:rFonts w:ascii="Arial" w:hAnsi="Arial" w:cs="Arial"/>
          <w:sz w:val="24"/>
          <w:szCs w:val="24"/>
        </w:rPr>
        <w:t xml:space="preserve"> it is inevitable that there may be some deviation from the project plan, however efficient project management will mitigate this by providing opportunity to reassess promptly</w:t>
      </w:r>
      <w:r>
        <w:rPr>
          <w:rFonts w:ascii="Arial" w:hAnsi="Arial" w:cs="Arial"/>
          <w:sz w:val="24"/>
          <w:szCs w:val="24"/>
        </w:rPr>
        <w:t xml:space="preserve">, </w:t>
      </w:r>
      <w:r w:rsidR="00651526" w:rsidRPr="003D3593">
        <w:rPr>
          <w:rFonts w:ascii="Arial" w:hAnsi="Arial" w:cs="Arial"/>
          <w:sz w:val="24"/>
          <w:szCs w:val="24"/>
        </w:rPr>
        <w:t xml:space="preserve">adapt as required </w:t>
      </w:r>
      <w:r>
        <w:rPr>
          <w:rFonts w:ascii="Arial" w:hAnsi="Arial" w:cs="Arial"/>
          <w:sz w:val="24"/>
          <w:szCs w:val="24"/>
        </w:rPr>
        <w:t>and ideally avoid any negative complications</w:t>
      </w:r>
      <w:r w:rsidR="007B33CF">
        <w:rPr>
          <w:rFonts w:ascii="Arial" w:hAnsi="Arial" w:cs="Arial"/>
          <w:sz w:val="24"/>
          <w:szCs w:val="24"/>
        </w:rPr>
        <w:t xml:space="preserve"> and challenges</w:t>
      </w:r>
      <w:r>
        <w:rPr>
          <w:rFonts w:ascii="Arial" w:hAnsi="Arial" w:cs="Arial"/>
          <w:sz w:val="24"/>
          <w:szCs w:val="24"/>
        </w:rPr>
        <w:t xml:space="preserve"> (Jones, 2018).</w:t>
      </w:r>
    </w:p>
    <w:p w14:paraId="52861544" w14:textId="28C56439" w:rsidR="003D3593" w:rsidRDefault="003D3593" w:rsidP="00B314F8">
      <w:pPr>
        <w:pStyle w:val="ListParagraph"/>
        <w:numPr>
          <w:ilvl w:val="0"/>
          <w:numId w:val="24"/>
        </w:numPr>
        <w:rPr>
          <w:rFonts w:ascii="Arial" w:hAnsi="Arial" w:cs="Arial"/>
          <w:sz w:val="24"/>
          <w:szCs w:val="24"/>
        </w:rPr>
      </w:pPr>
      <w:r w:rsidRPr="007B33CF">
        <w:rPr>
          <w:rFonts w:ascii="Arial" w:hAnsi="Arial" w:cs="Arial"/>
          <w:i/>
          <w:iCs/>
          <w:sz w:val="24"/>
          <w:szCs w:val="24"/>
        </w:rPr>
        <w:t>Improved deliverables</w:t>
      </w:r>
      <w:r>
        <w:rPr>
          <w:rFonts w:ascii="Arial" w:hAnsi="Arial" w:cs="Arial"/>
          <w:sz w:val="24"/>
          <w:szCs w:val="24"/>
        </w:rPr>
        <w:t xml:space="preserve">. Arguments in support </w:t>
      </w:r>
      <w:r w:rsidR="00A57834">
        <w:rPr>
          <w:rFonts w:ascii="Arial" w:hAnsi="Arial" w:cs="Arial"/>
          <w:sz w:val="24"/>
          <w:szCs w:val="24"/>
        </w:rPr>
        <w:t>of project</w:t>
      </w:r>
      <w:r>
        <w:rPr>
          <w:rFonts w:ascii="Arial" w:hAnsi="Arial" w:cs="Arial"/>
          <w:sz w:val="24"/>
          <w:szCs w:val="24"/>
        </w:rPr>
        <w:t xml:space="preserve"> management </w:t>
      </w:r>
      <w:r w:rsidR="00A57834">
        <w:rPr>
          <w:rFonts w:ascii="Arial" w:hAnsi="Arial" w:cs="Arial"/>
          <w:sz w:val="24"/>
          <w:szCs w:val="24"/>
        </w:rPr>
        <w:t xml:space="preserve">identifies its greatest ability as being able to </w:t>
      </w:r>
      <w:r>
        <w:rPr>
          <w:rFonts w:ascii="Arial" w:hAnsi="Arial" w:cs="Arial"/>
          <w:sz w:val="24"/>
          <w:szCs w:val="24"/>
        </w:rPr>
        <w:t xml:space="preserve">create a </w:t>
      </w:r>
      <w:r w:rsidR="00A57834">
        <w:rPr>
          <w:rFonts w:ascii="Arial" w:hAnsi="Arial" w:cs="Arial"/>
          <w:sz w:val="24"/>
          <w:szCs w:val="24"/>
        </w:rPr>
        <w:t>favourable</w:t>
      </w:r>
      <w:r>
        <w:rPr>
          <w:rFonts w:ascii="Arial" w:hAnsi="Arial" w:cs="Arial"/>
          <w:sz w:val="24"/>
          <w:szCs w:val="24"/>
        </w:rPr>
        <w:t xml:space="preserve"> result</w:t>
      </w:r>
      <w:r w:rsidR="00A57834">
        <w:rPr>
          <w:rFonts w:ascii="Arial" w:hAnsi="Arial" w:cs="Arial"/>
          <w:sz w:val="24"/>
          <w:szCs w:val="24"/>
        </w:rPr>
        <w:t>. It is seen as not only being capable of reducing the capacity for error, but also identifies opportunities for project improvement (Jones, 2018).</w:t>
      </w:r>
    </w:p>
    <w:p w14:paraId="37A29D33" w14:textId="75F227D8" w:rsidR="00BB2D43" w:rsidRDefault="007B33CF" w:rsidP="00B314F8">
      <w:pPr>
        <w:pStyle w:val="ListParagraph"/>
        <w:numPr>
          <w:ilvl w:val="0"/>
          <w:numId w:val="24"/>
        </w:numPr>
        <w:rPr>
          <w:rFonts w:ascii="Arial" w:hAnsi="Arial" w:cs="Arial"/>
          <w:sz w:val="24"/>
          <w:szCs w:val="24"/>
        </w:rPr>
      </w:pPr>
      <w:r>
        <w:rPr>
          <w:rFonts w:ascii="Arial" w:hAnsi="Arial" w:cs="Arial"/>
          <w:i/>
          <w:iCs/>
          <w:sz w:val="24"/>
          <w:szCs w:val="24"/>
        </w:rPr>
        <w:t xml:space="preserve">Increased </w:t>
      </w:r>
      <w:r w:rsidR="00BB2D43" w:rsidRPr="007B33CF">
        <w:rPr>
          <w:rFonts w:ascii="Arial" w:hAnsi="Arial" w:cs="Arial"/>
          <w:i/>
          <w:iCs/>
          <w:sz w:val="24"/>
          <w:szCs w:val="24"/>
        </w:rPr>
        <w:t>Knowledge</w:t>
      </w:r>
      <w:r w:rsidR="00BB2D43">
        <w:rPr>
          <w:rFonts w:ascii="Arial" w:hAnsi="Arial" w:cs="Arial"/>
          <w:sz w:val="24"/>
          <w:szCs w:val="24"/>
        </w:rPr>
        <w:t>. Project management builds on the</w:t>
      </w:r>
      <w:r w:rsidR="001F1C7C">
        <w:rPr>
          <w:rFonts w:ascii="Arial" w:hAnsi="Arial" w:cs="Arial"/>
          <w:sz w:val="24"/>
          <w:szCs w:val="24"/>
        </w:rPr>
        <w:t xml:space="preserve"> foundations of</w:t>
      </w:r>
      <w:r w:rsidR="00BB2D43">
        <w:rPr>
          <w:rFonts w:ascii="Arial" w:hAnsi="Arial" w:cs="Arial"/>
          <w:sz w:val="24"/>
          <w:szCs w:val="24"/>
        </w:rPr>
        <w:t xml:space="preserve"> experience and knowledge of those involved and can </w:t>
      </w:r>
      <w:r w:rsidR="001F1C7C">
        <w:rPr>
          <w:rFonts w:ascii="Arial" w:hAnsi="Arial" w:cs="Arial"/>
          <w:sz w:val="24"/>
          <w:szCs w:val="24"/>
        </w:rPr>
        <w:t xml:space="preserve">then </w:t>
      </w:r>
      <w:r w:rsidR="00BB2D43">
        <w:rPr>
          <w:rFonts w:ascii="Arial" w:hAnsi="Arial" w:cs="Arial"/>
          <w:sz w:val="24"/>
          <w:szCs w:val="24"/>
        </w:rPr>
        <w:t xml:space="preserve">be </w:t>
      </w:r>
      <w:r>
        <w:rPr>
          <w:rFonts w:ascii="Arial" w:hAnsi="Arial" w:cs="Arial"/>
          <w:sz w:val="24"/>
          <w:szCs w:val="24"/>
        </w:rPr>
        <w:t xml:space="preserve">further </w:t>
      </w:r>
      <w:r w:rsidR="00BB2D43">
        <w:rPr>
          <w:rFonts w:ascii="Arial" w:hAnsi="Arial" w:cs="Arial"/>
          <w:sz w:val="24"/>
          <w:szCs w:val="24"/>
        </w:rPr>
        <w:t>exploited by others (Brown, 2023).</w:t>
      </w:r>
    </w:p>
    <w:p w14:paraId="3EF44E3E" w14:textId="68FDCDC7" w:rsidR="00A335A8" w:rsidRDefault="00BB2D43" w:rsidP="00FB2441">
      <w:pPr>
        <w:ind w:left="360"/>
        <w:rPr>
          <w:rFonts w:ascii="Arial" w:hAnsi="Arial" w:cs="Arial"/>
          <w:sz w:val="24"/>
          <w:szCs w:val="24"/>
        </w:rPr>
      </w:pPr>
      <w:r>
        <w:rPr>
          <w:rFonts w:ascii="Arial" w:hAnsi="Arial" w:cs="Arial"/>
          <w:sz w:val="24"/>
          <w:szCs w:val="24"/>
        </w:rPr>
        <w:t>Although there are numerous sources of literature that present convincing arguments for the benefits of implementing project management</w:t>
      </w:r>
      <w:r w:rsidR="007B33CF">
        <w:rPr>
          <w:rFonts w:ascii="Arial" w:hAnsi="Arial" w:cs="Arial"/>
          <w:sz w:val="24"/>
          <w:szCs w:val="24"/>
        </w:rPr>
        <w:t xml:space="preserve"> as a concept</w:t>
      </w:r>
      <w:r>
        <w:rPr>
          <w:rFonts w:ascii="Arial" w:hAnsi="Arial" w:cs="Arial"/>
          <w:sz w:val="24"/>
          <w:szCs w:val="24"/>
        </w:rPr>
        <w:t>, the</w:t>
      </w:r>
      <w:r w:rsidR="00A335A8">
        <w:rPr>
          <w:rFonts w:ascii="Arial" w:hAnsi="Arial" w:cs="Arial"/>
          <w:sz w:val="24"/>
          <w:szCs w:val="24"/>
        </w:rPr>
        <w:t>re are others that seek to put forward an opposing view that brings balance to those arguments. Amongst the countless number of disadvantages of project management lies the following commonly held views:</w:t>
      </w:r>
    </w:p>
    <w:p w14:paraId="4A992745" w14:textId="2A010D04" w:rsidR="00A335A8" w:rsidRDefault="00833A97" w:rsidP="00EA04D2">
      <w:pPr>
        <w:pStyle w:val="ListParagraph"/>
        <w:numPr>
          <w:ilvl w:val="0"/>
          <w:numId w:val="8"/>
        </w:numPr>
        <w:rPr>
          <w:rFonts w:ascii="Arial" w:hAnsi="Arial" w:cs="Arial"/>
          <w:sz w:val="24"/>
          <w:szCs w:val="24"/>
        </w:rPr>
      </w:pPr>
      <w:r w:rsidRPr="007B33CF">
        <w:rPr>
          <w:rFonts w:ascii="Arial" w:hAnsi="Arial" w:cs="Arial"/>
          <w:i/>
          <w:iCs/>
          <w:sz w:val="24"/>
          <w:szCs w:val="24"/>
        </w:rPr>
        <w:t>Complexity</w:t>
      </w:r>
      <w:r>
        <w:rPr>
          <w:rFonts w:ascii="Arial" w:hAnsi="Arial" w:cs="Arial"/>
          <w:sz w:val="24"/>
          <w:szCs w:val="24"/>
        </w:rPr>
        <w:t>. Project management can add a layer of complexity to projects</w:t>
      </w:r>
      <w:r w:rsidR="00821A45">
        <w:rPr>
          <w:rFonts w:ascii="Arial" w:hAnsi="Arial" w:cs="Arial"/>
          <w:sz w:val="24"/>
          <w:szCs w:val="24"/>
        </w:rPr>
        <w:t xml:space="preserve">. It is often deemed as a complicated process, the complexity of which is influenced by the scale of the project. Complexity can </w:t>
      </w:r>
      <w:r w:rsidR="00C06C01">
        <w:rPr>
          <w:rFonts w:ascii="Arial" w:hAnsi="Arial" w:cs="Arial"/>
          <w:sz w:val="24"/>
          <w:szCs w:val="24"/>
        </w:rPr>
        <w:t xml:space="preserve">however </w:t>
      </w:r>
      <w:r w:rsidR="00821A45">
        <w:rPr>
          <w:rFonts w:ascii="Arial" w:hAnsi="Arial" w:cs="Arial"/>
          <w:sz w:val="24"/>
          <w:szCs w:val="24"/>
        </w:rPr>
        <w:t>lead to confusion and miscommunication which can negatively influence the project result (Rini, 2023)</w:t>
      </w:r>
      <w:r w:rsidR="00EB0322">
        <w:rPr>
          <w:rFonts w:ascii="Arial" w:hAnsi="Arial" w:cs="Arial"/>
          <w:sz w:val="24"/>
          <w:szCs w:val="24"/>
        </w:rPr>
        <w:t>.</w:t>
      </w:r>
    </w:p>
    <w:p w14:paraId="0BE218F6" w14:textId="113BBCA7" w:rsidR="00833A97" w:rsidRDefault="00833A97" w:rsidP="00EA04D2">
      <w:pPr>
        <w:pStyle w:val="ListParagraph"/>
        <w:numPr>
          <w:ilvl w:val="0"/>
          <w:numId w:val="8"/>
        </w:numPr>
        <w:rPr>
          <w:rFonts w:ascii="Arial" w:hAnsi="Arial" w:cs="Arial"/>
          <w:sz w:val="24"/>
          <w:szCs w:val="24"/>
        </w:rPr>
      </w:pPr>
      <w:r w:rsidRPr="00295598">
        <w:rPr>
          <w:rFonts w:ascii="Arial" w:hAnsi="Arial" w:cs="Arial"/>
          <w:i/>
          <w:iCs/>
          <w:sz w:val="24"/>
          <w:szCs w:val="24"/>
        </w:rPr>
        <w:lastRenderedPageBreak/>
        <w:t>Time consuming</w:t>
      </w:r>
      <w:r>
        <w:rPr>
          <w:rFonts w:ascii="Arial" w:hAnsi="Arial" w:cs="Arial"/>
          <w:sz w:val="24"/>
          <w:szCs w:val="24"/>
        </w:rPr>
        <w:t>. Project management is seen as a</w:t>
      </w:r>
      <w:r w:rsidR="00821A45">
        <w:rPr>
          <w:rFonts w:ascii="Arial" w:hAnsi="Arial" w:cs="Arial"/>
          <w:sz w:val="24"/>
          <w:szCs w:val="24"/>
        </w:rPr>
        <w:t>n onerous and taxing</w:t>
      </w:r>
      <w:r>
        <w:rPr>
          <w:rFonts w:ascii="Arial" w:hAnsi="Arial" w:cs="Arial"/>
          <w:sz w:val="24"/>
          <w:szCs w:val="24"/>
        </w:rPr>
        <w:t xml:space="preserve"> process especially within the initial stages of planning (Rini, 2023).</w:t>
      </w:r>
    </w:p>
    <w:p w14:paraId="3BC1120F" w14:textId="5D6E4AA6" w:rsidR="00821A45" w:rsidRDefault="00821A45" w:rsidP="00EA04D2">
      <w:pPr>
        <w:pStyle w:val="ListParagraph"/>
        <w:numPr>
          <w:ilvl w:val="0"/>
          <w:numId w:val="8"/>
        </w:numPr>
        <w:rPr>
          <w:rFonts w:ascii="Arial" w:hAnsi="Arial" w:cs="Arial"/>
          <w:sz w:val="24"/>
          <w:szCs w:val="24"/>
        </w:rPr>
      </w:pPr>
      <w:r w:rsidRPr="00295598">
        <w:rPr>
          <w:rFonts w:ascii="Arial" w:hAnsi="Arial" w:cs="Arial"/>
          <w:i/>
          <w:iCs/>
          <w:sz w:val="24"/>
          <w:szCs w:val="24"/>
        </w:rPr>
        <w:t>Uncertainty</w:t>
      </w:r>
      <w:r>
        <w:rPr>
          <w:rFonts w:ascii="Arial" w:hAnsi="Arial" w:cs="Arial"/>
          <w:sz w:val="24"/>
          <w:szCs w:val="24"/>
        </w:rPr>
        <w:t>. Projects often involve an element of uncertainty</w:t>
      </w:r>
      <w:r w:rsidR="00295598">
        <w:rPr>
          <w:rFonts w:ascii="Arial" w:hAnsi="Arial" w:cs="Arial"/>
          <w:sz w:val="24"/>
          <w:szCs w:val="24"/>
        </w:rPr>
        <w:t>,</w:t>
      </w:r>
      <w:r w:rsidR="006C1B48">
        <w:rPr>
          <w:rFonts w:ascii="Arial" w:hAnsi="Arial" w:cs="Arial"/>
          <w:sz w:val="24"/>
          <w:szCs w:val="24"/>
        </w:rPr>
        <w:t xml:space="preserve"> </w:t>
      </w:r>
      <w:r w:rsidR="00295598">
        <w:rPr>
          <w:rFonts w:ascii="Arial" w:hAnsi="Arial" w:cs="Arial"/>
          <w:sz w:val="24"/>
          <w:szCs w:val="24"/>
        </w:rPr>
        <w:t>often interpreted as</w:t>
      </w:r>
      <w:r w:rsidR="006C1B48">
        <w:rPr>
          <w:rFonts w:ascii="Arial" w:hAnsi="Arial" w:cs="Arial"/>
          <w:sz w:val="24"/>
          <w:szCs w:val="24"/>
        </w:rPr>
        <w:t xml:space="preserve"> risk. The impact of any risk can result in complexity, and the project</w:t>
      </w:r>
      <w:r w:rsidR="00295598">
        <w:rPr>
          <w:rFonts w:ascii="Arial" w:hAnsi="Arial" w:cs="Arial"/>
          <w:sz w:val="24"/>
          <w:szCs w:val="24"/>
        </w:rPr>
        <w:t>’</w:t>
      </w:r>
      <w:r w:rsidR="006C1B48">
        <w:rPr>
          <w:rFonts w:ascii="Arial" w:hAnsi="Arial" w:cs="Arial"/>
          <w:sz w:val="24"/>
          <w:szCs w:val="24"/>
        </w:rPr>
        <w:t>s success or failure can depend heavily on the way that the project is managed (Williams, 2022)</w:t>
      </w:r>
      <w:r w:rsidR="00295598">
        <w:rPr>
          <w:rFonts w:ascii="Arial" w:hAnsi="Arial" w:cs="Arial"/>
          <w:sz w:val="24"/>
          <w:szCs w:val="24"/>
        </w:rPr>
        <w:t xml:space="preserve"> and the </w:t>
      </w:r>
      <w:r w:rsidR="00A35F51">
        <w:rPr>
          <w:rFonts w:ascii="Arial" w:hAnsi="Arial" w:cs="Arial"/>
          <w:sz w:val="24"/>
          <w:szCs w:val="24"/>
        </w:rPr>
        <w:t>mitigation of risk</w:t>
      </w:r>
      <w:r w:rsidR="00295598">
        <w:rPr>
          <w:rFonts w:ascii="Arial" w:hAnsi="Arial" w:cs="Arial"/>
          <w:sz w:val="24"/>
          <w:szCs w:val="24"/>
        </w:rPr>
        <w:t>.</w:t>
      </w:r>
    </w:p>
    <w:p w14:paraId="7176E95A" w14:textId="4A570A08" w:rsidR="00821A45" w:rsidRDefault="00821A45" w:rsidP="00EA04D2">
      <w:pPr>
        <w:pStyle w:val="ListParagraph"/>
        <w:numPr>
          <w:ilvl w:val="0"/>
          <w:numId w:val="8"/>
        </w:numPr>
        <w:rPr>
          <w:rFonts w:ascii="Arial" w:hAnsi="Arial" w:cs="Arial"/>
          <w:sz w:val="24"/>
          <w:szCs w:val="24"/>
        </w:rPr>
      </w:pPr>
      <w:r w:rsidRPr="00295598">
        <w:rPr>
          <w:rFonts w:ascii="Arial" w:hAnsi="Arial" w:cs="Arial"/>
          <w:i/>
          <w:iCs/>
          <w:sz w:val="24"/>
          <w:szCs w:val="24"/>
        </w:rPr>
        <w:t>Methodologies</w:t>
      </w:r>
      <w:r>
        <w:rPr>
          <w:rFonts w:ascii="Arial" w:hAnsi="Arial" w:cs="Arial"/>
          <w:sz w:val="24"/>
          <w:szCs w:val="24"/>
        </w:rPr>
        <w:t xml:space="preserve">. A </w:t>
      </w:r>
      <w:r w:rsidR="00FD0CBC">
        <w:rPr>
          <w:rFonts w:ascii="Arial" w:hAnsi="Arial" w:cs="Arial"/>
          <w:sz w:val="24"/>
          <w:szCs w:val="24"/>
        </w:rPr>
        <w:t>key disadvantage to project management is that there is an overwhelming array of methodologies to choose from, each provide different tools and methods to achieve the same result but not all are necessary or relevant in the context of a particular project (insightspotter.com, 2020)</w:t>
      </w:r>
      <w:r w:rsidR="00C25B29">
        <w:rPr>
          <w:rFonts w:ascii="Arial" w:hAnsi="Arial" w:cs="Arial"/>
          <w:sz w:val="24"/>
          <w:szCs w:val="24"/>
        </w:rPr>
        <w:t>.</w:t>
      </w:r>
    </w:p>
    <w:p w14:paraId="587E7342" w14:textId="1C443668" w:rsidR="00C25B29" w:rsidRDefault="00C25B29" w:rsidP="00EA04D2">
      <w:pPr>
        <w:pStyle w:val="ListParagraph"/>
        <w:numPr>
          <w:ilvl w:val="0"/>
          <w:numId w:val="8"/>
        </w:numPr>
        <w:rPr>
          <w:rFonts w:ascii="Arial" w:hAnsi="Arial" w:cs="Arial"/>
          <w:sz w:val="24"/>
          <w:szCs w:val="24"/>
        </w:rPr>
      </w:pPr>
      <w:r w:rsidRPr="00295598">
        <w:rPr>
          <w:rFonts w:ascii="Arial" w:hAnsi="Arial" w:cs="Arial"/>
          <w:i/>
          <w:iCs/>
          <w:sz w:val="24"/>
          <w:szCs w:val="24"/>
        </w:rPr>
        <w:t>Bureaucratic</w:t>
      </w:r>
      <w:r>
        <w:rPr>
          <w:rFonts w:ascii="Arial" w:hAnsi="Arial" w:cs="Arial"/>
          <w:sz w:val="24"/>
          <w:szCs w:val="24"/>
        </w:rPr>
        <w:t>. It is suggested that project management can be bureaucratic and impose</w:t>
      </w:r>
      <w:r w:rsidR="0033325C">
        <w:rPr>
          <w:rFonts w:ascii="Arial" w:hAnsi="Arial" w:cs="Arial"/>
          <w:sz w:val="24"/>
          <w:szCs w:val="24"/>
        </w:rPr>
        <w:t>s</w:t>
      </w:r>
      <w:r>
        <w:rPr>
          <w:rFonts w:ascii="Arial" w:hAnsi="Arial" w:cs="Arial"/>
          <w:sz w:val="24"/>
          <w:szCs w:val="24"/>
        </w:rPr>
        <w:t xml:space="preserve"> too many constraints on the project process. Instead of aiding the process</w:t>
      </w:r>
      <w:r w:rsidR="00A237C8">
        <w:rPr>
          <w:rFonts w:ascii="Arial" w:hAnsi="Arial" w:cs="Arial"/>
          <w:sz w:val="24"/>
          <w:szCs w:val="24"/>
        </w:rPr>
        <w:t>,</w:t>
      </w:r>
      <w:r>
        <w:rPr>
          <w:rFonts w:ascii="Arial" w:hAnsi="Arial" w:cs="Arial"/>
          <w:sz w:val="24"/>
          <w:szCs w:val="24"/>
        </w:rPr>
        <w:t xml:space="preserve"> it </w:t>
      </w:r>
      <w:r w:rsidR="00A237C8">
        <w:rPr>
          <w:rFonts w:ascii="Arial" w:hAnsi="Arial" w:cs="Arial"/>
          <w:sz w:val="24"/>
          <w:szCs w:val="24"/>
        </w:rPr>
        <w:t>is seen as a mechanism for producing challenges to effective change</w:t>
      </w:r>
      <w:r w:rsidR="001F1C7C">
        <w:rPr>
          <w:rFonts w:ascii="Arial" w:hAnsi="Arial" w:cs="Arial"/>
          <w:sz w:val="24"/>
          <w:szCs w:val="24"/>
        </w:rPr>
        <w:t>,</w:t>
      </w:r>
      <w:r w:rsidR="00A237C8">
        <w:rPr>
          <w:rFonts w:ascii="Arial" w:hAnsi="Arial" w:cs="Arial"/>
          <w:sz w:val="24"/>
          <w:szCs w:val="24"/>
        </w:rPr>
        <w:t xml:space="preserve"> and the hands</w:t>
      </w:r>
      <w:r w:rsidR="001F1C7C">
        <w:rPr>
          <w:rFonts w:ascii="Arial" w:hAnsi="Arial" w:cs="Arial"/>
          <w:sz w:val="24"/>
          <w:szCs w:val="24"/>
        </w:rPr>
        <w:t>-</w:t>
      </w:r>
      <w:r w:rsidR="00A237C8">
        <w:rPr>
          <w:rFonts w:ascii="Arial" w:hAnsi="Arial" w:cs="Arial"/>
          <w:sz w:val="24"/>
          <w:szCs w:val="24"/>
        </w:rPr>
        <w:t>on management of projects (Patrick,</w:t>
      </w:r>
      <w:r w:rsidR="004E00B3">
        <w:rPr>
          <w:rFonts w:ascii="Arial" w:hAnsi="Arial" w:cs="Arial"/>
          <w:sz w:val="24"/>
          <w:szCs w:val="24"/>
        </w:rPr>
        <w:t xml:space="preserve"> </w:t>
      </w:r>
      <w:r w:rsidR="00A237C8">
        <w:rPr>
          <w:rFonts w:ascii="Arial" w:hAnsi="Arial" w:cs="Arial"/>
          <w:sz w:val="24"/>
          <w:szCs w:val="24"/>
        </w:rPr>
        <w:t>n.d</w:t>
      </w:r>
      <w:r w:rsidR="004E00B3">
        <w:rPr>
          <w:rFonts w:ascii="Arial" w:hAnsi="Arial" w:cs="Arial"/>
          <w:sz w:val="24"/>
          <w:szCs w:val="24"/>
        </w:rPr>
        <w:t>.</w:t>
      </w:r>
      <w:r w:rsidR="00A237C8">
        <w:rPr>
          <w:rFonts w:ascii="Arial" w:hAnsi="Arial" w:cs="Arial"/>
          <w:sz w:val="24"/>
          <w:szCs w:val="24"/>
        </w:rPr>
        <w:t>).</w:t>
      </w:r>
    </w:p>
    <w:p w14:paraId="14B15BD3" w14:textId="731C62A0" w:rsidR="00C4073A" w:rsidRDefault="00C4073A" w:rsidP="00C4073A">
      <w:pPr>
        <w:pStyle w:val="ListParagraph"/>
        <w:rPr>
          <w:rFonts w:ascii="Arial" w:hAnsi="Arial" w:cs="Arial"/>
          <w:sz w:val="24"/>
          <w:szCs w:val="24"/>
        </w:rPr>
      </w:pPr>
    </w:p>
    <w:p w14:paraId="2F4808B2" w14:textId="7389836F" w:rsidR="004B3870" w:rsidRDefault="00E70EE2" w:rsidP="00CF0979">
      <w:pPr>
        <w:pStyle w:val="ListParagraph"/>
        <w:ind w:left="360"/>
        <w:rPr>
          <w:rFonts w:ascii="Arial" w:hAnsi="Arial" w:cs="Arial"/>
          <w:sz w:val="24"/>
          <w:szCs w:val="24"/>
        </w:rPr>
      </w:pPr>
      <w:r>
        <w:rPr>
          <w:rFonts w:ascii="Arial" w:hAnsi="Arial" w:cs="Arial"/>
          <w:sz w:val="24"/>
          <w:szCs w:val="24"/>
        </w:rPr>
        <w:t>Despite the numerous advantages and disadvantages to project management,</w:t>
      </w:r>
      <w:r w:rsidR="00EA04D2">
        <w:rPr>
          <w:rFonts w:ascii="Arial" w:hAnsi="Arial" w:cs="Arial"/>
          <w:sz w:val="24"/>
          <w:szCs w:val="24"/>
        </w:rPr>
        <w:t xml:space="preserve"> some of which are highlighted above,</w:t>
      </w:r>
      <w:r>
        <w:rPr>
          <w:rFonts w:ascii="Arial" w:hAnsi="Arial" w:cs="Arial"/>
          <w:sz w:val="24"/>
          <w:szCs w:val="24"/>
        </w:rPr>
        <w:t xml:space="preserve"> </w:t>
      </w:r>
      <w:r w:rsidR="00295598">
        <w:rPr>
          <w:rFonts w:ascii="Arial" w:hAnsi="Arial" w:cs="Arial"/>
          <w:sz w:val="24"/>
          <w:szCs w:val="24"/>
        </w:rPr>
        <w:t xml:space="preserve">research suggests </w:t>
      </w:r>
      <w:r>
        <w:rPr>
          <w:rFonts w:ascii="Arial" w:hAnsi="Arial" w:cs="Arial"/>
          <w:sz w:val="24"/>
          <w:szCs w:val="24"/>
        </w:rPr>
        <w:t xml:space="preserve">that successful projects </w:t>
      </w:r>
      <w:r w:rsidR="00EA04D2">
        <w:rPr>
          <w:rFonts w:ascii="Arial" w:hAnsi="Arial" w:cs="Arial"/>
          <w:sz w:val="24"/>
          <w:szCs w:val="24"/>
        </w:rPr>
        <w:t xml:space="preserve">are </w:t>
      </w:r>
      <w:r w:rsidR="001F1C7C">
        <w:rPr>
          <w:rFonts w:ascii="Arial" w:hAnsi="Arial" w:cs="Arial"/>
          <w:sz w:val="24"/>
          <w:szCs w:val="24"/>
        </w:rPr>
        <w:t xml:space="preserve">significantly </w:t>
      </w:r>
      <w:r w:rsidR="00EA04D2">
        <w:rPr>
          <w:rFonts w:ascii="Arial" w:hAnsi="Arial" w:cs="Arial"/>
          <w:sz w:val="24"/>
          <w:szCs w:val="24"/>
        </w:rPr>
        <w:t>dependent</w:t>
      </w:r>
      <w:r>
        <w:rPr>
          <w:rFonts w:ascii="Arial" w:hAnsi="Arial" w:cs="Arial"/>
          <w:sz w:val="24"/>
          <w:szCs w:val="24"/>
        </w:rPr>
        <w:t xml:space="preserve"> on a relevant</w:t>
      </w:r>
      <w:r w:rsidR="0026046D">
        <w:rPr>
          <w:rFonts w:ascii="Arial" w:hAnsi="Arial" w:cs="Arial"/>
          <w:sz w:val="24"/>
          <w:szCs w:val="24"/>
        </w:rPr>
        <w:t xml:space="preserve"> and appropriate</w:t>
      </w:r>
      <w:r>
        <w:rPr>
          <w:rFonts w:ascii="Arial" w:hAnsi="Arial" w:cs="Arial"/>
          <w:sz w:val="24"/>
          <w:szCs w:val="24"/>
        </w:rPr>
        <w:t xml:space="preserve"> system that </w:t>
      </w:r>
      <w:r w:rsidR="00EA04D2">
        <w:rPr>
          <w:rFonts w:ascii="Arial" w:hAnsi="Arial" w:cs="Arial"/>
          <w:sz w:val="24"/>
          <w:szCs w:val="24"/>
        </w:rPr>
        <w:t xml:space="preserve">can </w:t>
      </w:r>
      <w:r>
        <w:rPr>
          <w:rFonts w:ascii="Arial" w:hAnsi="Arial" w:cs="Arial"/>
          <w:sz w:val="24"/>
          <w:szCs w:val="24"/>
        </w:rPr>
        <w:t xml:space="preserve">organise, </w:t>
      </w:r>
      <w:proofErr w:type="gramStart"/>
      <w:r>
        <w:rPr>
          <w:rFonts w:ascii="Arial" w:hAnsi="Arial" w:cs="Arial"/>
          <w:sz w:val="24"/>
          <w:szCs w:val="24"/>
        </w:rPr>
        <w:t>control</w:t>
      </w:r>
      <w:proofErr w:type="gramEnd"/>
      <w:r>
        <w:rPr>
          <w:rFonts w:ascii="Arial" w:hAnsi="Arial" w:cs="Arial"/>
          <w:sz w:val="24"/>
          <w:szCs w:val="24"/>
        </w:rPr>
        <w:t xml:space="preserve"> and meet the objectives of a project</w:t>
      </w:r>
      <w:r w:rsidR="0026046D">
        <w:rPr>
          <w:rFonts w:ascii="Arial" w:hAnsi="Arial" w:cs="Arial"/>
          <w:sz w:val="24"/>
          <w:szCs w:val="24"/>
        </w:rPr>
        <w:t xml:space="preserve"> but is </w:t>
      </w:r>
      <w:r w:rsidR="00EA04D2">
        <w:rPr>
          <w:rFonts w:ascii="Arial" w:hAnsi="Arial" w:cs="Arial"/>
          <w:sz w:val="24"/>
          <w:szCs w:val="24"/>
        </w:rPr>
        <w:t xml:space="preserve">also </w:t>
      </w:r>
      <w:r w:rsidR="0026046D">
        <w:rPr>
          <w:rFonts w:ascii="Arial" w:hAnsi="Arial" w:cs="Arial"/>
          <w:sz w:val="24"/>
          <w:szCs w:val="24"/>
        </w:rPr>
        <w:t>cognisant of its particular nature and characteristics.</w:t>
      </w:r>
    </w:p>
    <w:p w14:paraId="7D8438C6" w14:textId="77777777" w:rsidR="00CF0979" w:rsidRPr="004B3870" w:rsidRDefault="00CF0979" w:rsidP="00CF0979">
      <w:pPr>
        <w:pStyle w:val="ListParagraph"/>
        <w:ind w:left="360"/>
        <w:rPr>
          <w:rFonts w:ascii="Arial" w:hAnsi="Arial" w:cs="Arial"/>
          <w:sz w:val="24"/>
          <w:szCs w:val="24"/>
        </w:rPr>
      </w:pPr>
    </w:p>
    <w:p w14:paraId="08C672EE" w14:textId="68161F93" w:rsidR="004B3870" w:rsidRPr="004E00B3" w:rsidRDefault="004B3870" w:rsidP="004B3870">
      <w:pPr>
        <w:pStyle w:val="ListParagraph"/>
        <w:numPr>
          <w:ilvl w:val="0"/>
          <w:numId w:val="1"/>
        </w:numPr>
        <w:rPr>
          <w:rFonts w:ascii="Arial" w:hAnsi="Arial" w:cs="Arial"/>
          <w:b/>
          <w:bCs/>
          <w:sz w:val="24"/>
          <w:szCs w:val="24"/>
        </w:rPr>
      </w:pPr>
      <w:r w:rsidRPr="004E00B3">
        <w:rPr>
          <w:rFonts w:ascii="Arial" w:hAnsi="Arial" w:cs="Arial"/>
          <w:b/>
          <w:bCs/>
          <w:sz w:val="24"/>
          <w:szCs w:val="24"/>
        </w:rPr>
        <w:t>Project management approaches and methodologies</w:t>
      </w:r>
      <w:r w:rsidR="00EA04D2" w:rsidRPr="004E00B3">
        <w:rPr>
          <w:rFonts w:ascii="Arial" w:hAnsi="Arial" w:cs="Arial"/>
          <w:b/>
          <w:bCs/>
          <w:sz w:val="24"/>
          <w:szCs w:val="24"/>
        </w:rPr>
        <w:t>.</w:t>
      </w:r>
    </w:p>
    <w:p w14:paraId="33C6357A" w14:textId="55FE5273" w:rsidR="00EA04D2" w:rsidRDefault="00EA04D2" w:rsidP="00EA04D2">
      <w:pPr>
        <w:pStyle w:val="ListParagraph"/>
        <w:ind w:left="360"/>
        <w:rPr>
          <w:rFonts w:ascii="Arial" w:hAnsi="Arial" w:cs="Arial"/>
          <w:sz w:val="24"/>
          <w:szCs w:val="24"/>
        </w:rPr>
      </w:pPr>
    </w:p>
    <w:p w14:paraId="3C45B0A1" w14:textId="7388BCD5" w:rsidR="004E00B3" w:rsidRDefault="004E00B3" w:rsidP="00EA04D2">
      <w:pPr>
        <w:pStyle w:val="ListParagraph"/>
        <w:ind w:left="360"/>
        <w:rPr>
          <w:rFonts w:ascii="Arial" w:hAnsi="Arial" w:cs="Arial"/>
          <w:sz w:val="24"/>
          <w:szCs w:val="24"/>
        </w:rPr>
      </w:pPr>
      <w:r>
        <w:rPr>
          <w:rFonts w:ascii="Arial" w:hAnsi="Arial" w:cs="Arial"/>
          <w:sz w:val="24"/>
          <w:szCs w:val="24"/>
        </w:rPr>
        <w:t xml:space="preserve">‘Approach’ and ‘methodology’ are two words that frequently appear as a </w:t>
      </w:r>
      <w:r w:rsidR="00274EC2">
        <w:rPr>
          <w:rFonts w:ascii="Arial" w:hAnsi="Arial" w:cs="Arial"/>
          <w:sz w:val="24"/>
          <w:szCs w:val="24"/>
        </w:rPr>
        <w:t>suffix</w:t>
      </w:r>
      <w:r>
        <w:rPr>
          <w:rFonts w:ascii="Arial" w:hAnsi="Arial" w:cs="Arial"/>
          <w:sz w:val="24"/>
          <w:szCs w:val="24"/>
        </w:rPr>
        <w:t xml:space="preserve"> to the term ‘project management’ and are used to describe the way that a project is undertaken (differencebetween.com, 2012)</w:t>
      </w:r>
      <w:r w:rsidR="00A33A66">
        <w:rPr>
          <w:rFonts w:ascii="Arial" w:hAnsi="Arial" w:cs="Arial"/>
          <w:sz w:val="24"/>
          <w:szCs w:val="24"/>
        </w:rPr>
        <w:t xml:space="preserve"> and managed.</w:t>
      </w:r>
    </w:p>
    <w:p w14:paraId="242346D8" w14:textId="77777777" w:rsidR="00A33A66" w:rsidRDefault="00A33A66" w:rsidP="00EA04D2">
      <w:pPr>
        <w:pStyle w:val="ListParagraph"/>
        <w:ind w:left="360"/>
        <w:rPr>
          <w:rFonts w:ascii="Arial" w:hAnsi="Arial" w:cs="Arial"/>
          <w:sz w:val="24"/>
          <w:szCs w:val="24"/>
        </w:rPr>
      </w:pPr>
    </w:p>
    <w:p w14:paraId="18ADEA69" w14:textId="718F6BBE" w:rsidR="00EA04D2" w:rsidRDefault="00EA04D2" w:rsidP="00EA04D2">
      <w:pPr>
        <w:pStyle w:val="ListParagraph"/>
        <w:ind w:left="360"/>
        <w:rPr>
          <w:rFonts w:ascii="Arial" w:hAnsi="Arial" w:cs="Arial"/>
          <w:sz w:val="24"/>
          <w:szCs w:val="24"/>
        </w:rPr>
      </w:pPr>
      <w:r>
        <w:rPr>
          <w:rFonts w:ascii="Arial" w:hAnsi="Arial" w:cs="Arial"/>
          <w:sz w:val="24"/>
          <w:szCs w:val="24"/>
        </w:rPr>
        <w:t>An ‘approach’ to project management</w:t>
      </w:r>
      <w:r w:rsidR="004E00B3">
        <w:rPr>
          <w:rFonts w:ascii="Arial" w:hAnsi="Arial" w:cs="Arial"/>
          <w:sz w:val="24"/>
          <w:szCs w:val="24"/>
        </w:rPr>
        <w:t xml:space="preserve"> is identified by ‘the set of guiding principles that dictate the flow and progress of a project’ (Coursera, 2023).</w:t>
      </w:r>
      <w:r w:rsidR="00270C59">
        <w:rPr>
          <w:rFonts w:ascii="Arial" w:hAnsi="Arial" w:cs="Arial"/>
          <w:sz w:val="24"/>
          <w:szCs w:val="24"/>
        </w:rPr>
        <w:t xml:space="preserve"> It is a generalised concept where a series of actions in any given situation (like project management) or the way that the action is undertaken</w:t>
      </w:r>
      <w:r w:rsidR="00A33A66">
        <w:rPr>
          <w:rFonts w:ascii="Arial" w:hAnsi="Arial" w:cs="Arial"/>
          <w:sz w:val="24"/>
          <w:szCs w:val="24"/>
        </w:rPr>
        <w:t xml:space="preserve"> or ‘handled’</w:t>
      </w:r>
      <w:r w:rsidR="00270C59">
        <w:rPr>
          <w:rFonts w:ascii="Arial" w:hAnsi="Arial" w:cs="Arial"/>
          <w:sz w:val="24"/>
          <w:szCs w:val="24"/>
        </w:rPr>
        <w:t xml:space="preserve"> can be deemed as its approach. An approach can vary </w:t>
      </w:r>
      <w:r w:rsidR="00A33A66">
        <w:rPr>
          <w:rFonts w:ascii="Arial" w:hAnsi="Arial" w:cs="Arial"/>
          <w:sz w:val="24"/>
          <w:szCs w:val="24"/>
        </w:rPr>
        <w:t xml:space="preserve">and adapt </w:t>
      </w:r>
      <w:r w:rsidR="00270C59">
        <w:rPr>
          <w:rFonts w:ascii="Arial" w:hAnsi="Arial" w:cs="Arial"/>
          <w:sz w:val="24"/>
          <w:szCs w:val="24"/>
        </w:rPr>
        <w:t>within different situations</w:t>
      </w:r>
      <w:r w:rsidR="00A33A66">
        <w:rPr>
          <w:rFonts w:ascii="Arial" w:hAnsi="Arial" w:cs="Arial"/>
          <w:sz w:val="24"/>
          <w:szCs w:val="24"/>
        </w:rPr>
        <w:t xml:space="preserve"> (differencebetween.com, 2012). Simply put, </w:t>
      </w:r>
      <w:r w:rsidR="00274EC2">
        <w:rPr>
          <w:rFonts w:ascii="Arial" w:hAnsi="Arial" w:cs="Arial"/>
          <w:sz w:val="24"/>
          <w:szCs w:val="24"/>
        </w:rPr>
        <w:t xml:space="preserve">a project management approach </w:t>
      </w:r>
      <w:r w:rsidR="00A33A66">
        <w:rPr>
          <w:rFonts w:ascii="Arial" w:hAnsi="Arial" w:cs="Arial"/>
          <w:sz w:val="24"/>
          <w:szCs w:val="24"/>
        </w:rPr>
        <w:t>‘is a philosophy or the principles that illustrate the way a project is tackled’ (Coursera,2023).</w:t>
      </w:r>
    </w:p>
    <w:p w14:paraId="16049904" w14:textId="77777777" w:rsidR="00A33A66" w:rsidRDefault="00A33A66" w:rsidP="00EA04D2">
      <w:pPr>
        <w:pStyle w:val="ListParagraph"/>
        <w:ind w:left="360"/>
        <w:rPr>
          <w:rFonts w:ascii="Arial" w:hAnsi="Arial" w:cs="Arial"/>
          <w:sz w:val="24"/>
          <w:szCs w:val="24"/>
        </w:rPr>
      </w:pPr>
    </w:p>
    <w:p w14:paraId="3C180280" w14:textId="540CEA7E" w:rsidR="00A33A66" w:rsidRPr="00274EC2" w:rsidRDefault="00A33A66" w:rsidP="00274EC2">
      <w:pPr>
        <w:pStyle w:val="ListParagraph"/>
        <w:ind w:left="360"/>
        <w:rPr>
          <w:rFonts w:ascii="Arial" w:hAnsi="Arial" w:cs="Arial"/>
          <w:sz w:val="24"/>
          <w:szCs w:val="24"/>
        </w:rPr>
      </w:pPr>
      <w:r>
        <w:rPr>
          <w:rFonts w:ascii="Arial" w:hAnsi="Arial" w:cs="Arial"/>
          <w:sz w:val="24"/>
          <w:szCs w:val="24"/>
        </w:rPr>
        <w:t>Methodology on the other hand, refers to procedures that have been tested time and again and proven to assist or solve certain problems (differencebetween.com, 2012). In other words</w:t>
      </w:r>
      <w:r w:rsidR="004B739B">
        <w:rPr>
          <w:rFonts w:ascii="Arial" w:hAnsi="Arial" w:cs="Arial"/>
          <w:sz w:val="24"/>
          <w:szCs w:val="24"/>
        </w:rPr>
        <w:t>,</w:t>
      </w:r>
      <w:r w:rsidR="00274EC2">
        <w:rPr>
          <w:rFonts w:ascii="Arial" w:hAnsi="Arial" w:cs="Arial"/>
          <w:sz w:val="24"/>
          <w:szCs w:val="24"/>
        </w:rPr>
        <w:t xml:space="preserve"> </w:t>
      </w:r>
      <w:r w:rsidR="004B739B" w:rsidRPr="00274EC2">
        <w:rPr>
          <w:rFonts w:ascii="Arial" w:hAnsi="Arial" w:cs="Arial"/>
          <w:sz w:val="24"/>
          <w:szCs w:val="24"/>
        </w:rPr>
        <w:t>i</w:t>
      </w:r>
      <w:r w:rsidRPr="00274EC2">
        <w:rPr>
          <w:rFonts w:ascii="Arial" w:hAnsi="Arial" w:cs="Arial"/>
          <w:sz w:val="24"/>
          <w:szCs w:val="24"/>
        </w:rPr>
        <w:t>t is the ‘actual set of rules and practices used to implement an approach’ (Coursera, 2023)</w:t>
      </w:r>
      <w:r w:rsidR="004B739B" w:rsidRPr="00274EC2">
        <w:rPr>
          <w:rFonts w:ascii="Arial" w:hAnsi="Arial" w:cs="Arial"/>
          <w:sz w:val="24"/>
          <w:szCs w:val="24"/>
        </w:rPr>
        <w:t>.</w:t>
      </w:r>
    </w:p>
    <w:p w14:paraId="34DE04DF" w14:textId="446DA12C" w:rsidR="004B739B" w:rsidRDefault="004B739B" w:rsidP="00EA04D2">
      <w:pPr>
        <w:pStyle w:val="ListParagraph"/>
        <w:ind w:left="360"/>
        <w:rPr>
          <w:rFonts w:ascii="Arial" w:hAnsi="Arial" w:cs="Arial"/>
          <w:sz w:val="24"/>
          <w:szCs w:val="24"/>
        </w:rPr>
      </w:pPr>
    </w:p>
    <w:p w14:paraId="3CCCFDBC" w14:textId="79E81AC6" w:rsidR="004B739B" w:rsidRDefault="004B739B" w:rsidP="00EA04D2">
      <w:pPr>
        <w:pStyle w:val="ListParagraph"/>
        <w:ind w:left="360"/>
        <w:rPr>
          <w:rFonts w:ascii="Arial" w:hAnsi="Arial" w:cs="Arial"/>
          <w:sz w:val="24"/>
          <w:szCs w:val="24"/>
        </w:rPr>
      </w:pPr>
      <w:r>
        <w:rPr>
          <w:rFonts w:ascii="Arial" w:hAnsi="Arial" w:cs="Arial"/>
          <w:sz w:val="24"/>
          <w:szCs w:val="24"/>
        </w:rPr>
        <w:t xml:space="preserve">There are </w:t>
      </w:r>
      <w:proofErr w:type="gramStart"/>
      <w:r>
        <w:rPr>
          <w:rFonts w:ascii="Arial" w:hAnsi="Arial" w:cs="Arial"/>
          <w:sz w:val="24"/>
          <w:szCs w:val="24"/>
        </w:rPr>
        <w:t xml:space="preserve">a number </w:t>
      </w:r>
      <w:r w:rsidR="00FD170A">
        <w:rPr>
          <w:rFonts w:ascii="Arial" w:hAnsi="Arial" w:cs="Arial"/>
          <w:sz w:val="24"/>
          <w:szCs w:val="24"/>
        </w:rPr>
        <w:t>of</w:t>
      </w:r>
      <w:proofErr w:type="gramEnd"/>
      <w:r w:rsidR="00FD170A">
        <w:rPr>
          <w:rFonts w:ascii="Arial" w:hAnsi="Arial" w:cs="Arial"/>
          <w:sz w:val="24"/>
          <w:szCs w:val="24"/>
        </w:rPr>
        <w:t xml:space="preserve"> different</w:t>
      </w:r>
      <w:r w:rsidR="00697DA8">
        <w:rPr>
          <w:rFonts w:ascii="Arial" w:hAnsi="Arial" w:cs="Arial"/>
          <w:sz w:val="24"/>
          <w:szCs w:val="24"/>
        </w:rPr>
        <w:t>,</w:t>
      </w:r>
      <w:r w:rsidR="00FD170A">
        <w:rPr>
          <w:rFonts w:ascii="Arial" w:hAnsi="Arial" w:cs="Arial"/>
          <w:sz w:val="24"/>
          <w:szCs w:val="24"/>
        </w:rPr>
        <w:t xml:space="preserve"> </w:t>
      </w:r>
      <w:r w:rsidR="00962E66">
        <w:rPr>
          <w:rFonts w:ascii="Arial" w:hAnsi="Arial" w:cs="Arial"/>
          <w:sz w:val="24"/>
          <w:szCs w:val="24"/>
        </w:rPr>
        <w:t xml:space="preserve">and diverse </w:t>
      </w:r>
      <w:r w:rsidR="00FD170A">
        <w:rPr>
          <w:rFonts w:ascii="Arial" w:hAnsi="Arial" w:cs="Arial"/>
          <w:sz w:val="24"/>
          <w:szCs w:val="24"/>
        </w:rPr>
        <w:t>project management approaches and methodologies</w:t>
      </w:r>
      <w:r w:rsidR="00697DA8">
        <w:rPr>
          <w:rFonts w:ascii="Arial" w:hAnsi="Arial" w:cs="Arial"/>
          <w:sz w:val="24"/>
          <w:szCs w:val="24"/>
        </w:rPr>
        <w:t xml:space="preserve"> that have been designed for managing the project lifecycle</w:t>
      </w:r>
      <w:r w:rsidR="00962E66">
        <w:rPr>
          <w:rFonts w:ascii="Arial" w:hAnsi="Arial" w:cs="Arial"/>
          <w:sz w:val="24"/>
          <w:szCs w:val="24"/>
        </w:rPr>
        <w:t xml:space="preserve"> examples of which include:</w:t>
      </w:r>
    </w:p>
    <w:p w14:paraId="6BE2A49F" w14:textId="70D267F6" w:rsidR="004A0BEC" w:rsidRPr="001F1C7C" w:rsidRDefault="004A0BEC" w:rsidP="001F1C7C">
      <w:pPr>
        <w:rPr>
          <w:rFonts w:ascii="Arial" w:hAnsi="Arial" w:cs="Arial"/>
          <w:sz w:val="24"/>
          <w:szCs w:val="24"/>
        </w:rPr>
      </w:pPr>
    </w:p>
    <w:p w14:paraId="52EB407A" w14:textId="77777777" w:rsidR="004A0BEC" w:rsidRDefault="004A0BEC" w:rsidP="00EA04D2">
      <w:pPr>
        <w:pStyle w:val="ListParagraph"/>
        <w:ind w:left="360"/>
        <w:rPr>
          <w:rFonts w:ascii="Arial" w:hAnsi="Arial" w:cs="Arial"/>
          <w:sz w:val="24"/>
          <w:szCs w:val="24"/>
        </w:rPr>
      </w:pPr>
    </w:p>
    <w:tbl>
      <w:tblPr>
        <w:tblStyle w:val="TableGrid"/>
        <w:tblW w:w="0" w:type="auto"/>
        <w:tblInd w:w="360" w:type="dxa"/>
        <w:tblLook w:val="04A0" w:firstRow="1" w:lastRow="0" w:firstColumn="1" w:lastColumn="0" w:noHBand="0" w:noVBand="1"/>
      </w:tblPr>
      <w:tblGrid>
        <w:gridCol w:w="1999"/>
        <w:gridCol w:w="1817"/>
        <w:gridCol w:w="4840"/>
      </w:tblGrid>
      <w:tr w:rsidR="00723181" w14:paraId="1AA015D0" w14:textId="4BC1EE98" w:rsidTr="001F1C7C">
        <w:tc>
          <w:tcPr>
            <w:tcW w:w="1999" w:type="dxa"/>
            <w:vMerge w:val="restart"/>
            <w:shd w:val="clear" w:color="auto" w:fill="FFF2CC" w:themeFill="accent4" w:themeFillTint="33"/>
          </w:tcPr>
          <w:p w14:paraId="3F8A0976" w14:textId="77777777" w:rsidR="00723181" w:rsidRDefault="00723181" w:rsidP="00EA04D2">
            <w:pPr>
              <w:pStyle w:val="ListParagraph"/>
              <w:ind w:left="0"/>
              <w:rPr>
                <w:rFonts w:ascii="Arial" w:hAnsi="Arial" w:cs="Arial"/>
                <w:sz w:val="24"/>
                <w:szCs w:val="24"/>
              </w:rPr>
            </w:pPr>
          </w:p>
          <w:p w14:paraId="7EA3BF5F" w14:textId="77777777" w:rsidR="00723181" w:rsidRDefault="00723181" w:rsidP="00EA04D2">
            <w:pPr>
              <w:pStyle w:val="ListParagraph"/>
              <w:ind w:left="0"/>
              <w:rPr>
                <w:rFonts w:ascii="Arial" w:hAnsi="Arial" w:cs="Arial"/>
                <w:sz w:val="24"/>
                <w:szCs w:val="24"/>
              </w:rPr>
            </w:pPr>
          </w:p>
          <w:p w14:paraId="4089B73D" w14:textId="77777777" w:rsidR="00723181" w:rsidRDefault="00723181" w:rsidP="00EA04D2">
            <w:pPr>
              <w:pStyle w:val="ListParagraph"/>
              <w:ind w:left="0"/>
              <w:rPr>
                <w:rFonts w:ascii="Arial" w:hAnsi="Arial" w:cs="Arial"/>
                <w:sz w:val="24"/>
                <w:szCs w:val="24"/>
              </w:rPr>
            </w:pPr>
          </w:p>
          <w:p w14:paraId="14F6E1D0" w14:textId="77777777" w:rsidR="00723181" w:rsidRDefault="00723181" w:rsidP="00EA04D2">
            <w:pPr>
              <w:pStyle w:val="ListParagraph"/>
              <w:ind w:left="0"/>
              <w:rPr>
                <w:rFonts w:ascii="Arial" w:hAnsi="Arial" w:cs="Arial"/>
                <w:sz w:val="24"/>
                <w:szCs w:val="24"/>
              </w:rPr>
            </w:pPr>
          </w:p>
          <w:p w14:paraId="16FD7272" w14:textId="77777777" w:rsidR="00723181" w:rsidRDefault="00723181" w:rsidP="00EA04D2">
            <w:pPr>
              <w:pStyle w:val="ListParagraph"/>
              <w:ind w:left="0"/>
              <w:rPr>
                <w:rFonts w:ascii="Arial" w:hAnsi="Arial" w:cs="Arial"/>
                <w:sz w:val="24"/>
                <w:szCs w:val="24"/>
              </w:rPr>
            </w:pPr>
          </w:p>
          <w:p w14:paraId="18A568D5" w14:textId="77777777" w:rsidR="00723181" w:rsidRDefault="00723181" w:rsidP="00EA04D2">
            <w:pPr>
              <w:pStyle w:val="ListParagraph"/>
              <w:ind w:left="0"/>
              <w:rPr>
                <w:rFonts w:ascii="Arial" w:hAnsi="Arial" w:cs="Arial"/>
                <w:sz w:val="24"/>
                <w:szCs w:val="24"/>
              </w:rPr>
            </w:pPr>
          </w:p>
          <w:p w14:paraId="290AB668" w14:textId="77777777" w:rsidR="00723181" w:rsidRDefault="00723181" w:rsidP="00EA04D2">
            <w:pPr>
              <w:pStyle w:val="ListParagraph"/>
              <w:ind w:left="0"/>
              <w:rPr>
                <w:rFonts w:ascii="Arial" w:hAnsi="Arial" w:cs="Arial"/>
                <w:sz w:val="24"/>
                <w:szCs w:val="24"/>
              </w:rPr>
            </w:pPr>
          </w:p>
          <w:p w14:paraId="149DCDC5" w14:textId="77777777" w:rsidR="00723181" w:rsidRDefault="00723181" w:rsidP="00EA04D2">
            <w:pPr>
              <w:pStyle w:val="ListParagraph"/>
              <w:ind w:left="0"/>
              <w:rPr>
                <w:rFonts w:ascii="Arial" w:hAnsi="Arial" w:cs="Arial"/>
                <w:sz w:val="24"/>
                <w:szCs w:val="24"/>
              </w:rPr>
            </w:pPr>
          </w:p>
          <w:p w14:paraId="62DA8D7E" w14:textId="77777777" w:rsidR="00723181" w:rsidRDefault="00723181" w:rsidP="00EA04D2">
            <w:pPr>
              <w:pStyle w:val="ListParagraph"/>
              <w:ind w:left="0"/>
              <w:rPr>
                <w:rFonts w:ascii="Arial" w:hAnsi="Arial" w:cs="Arial"/>
                <w:sz w:val="24"/>
                <w:szCs w:val="24"/>
              </w:rPr>
            </w:pPr>
          </w:p>
          <w:p w14:paraId="57722D72" w14:textId="77777777" w:rsidR="00723181" w:rsidRDefault="00723181" w:rsidP="00EA04D2">
            <w:pPr>
              <w:pStyle w:val="ListParagraph"/>
              <w:ind w:left="0"/>
              <w:rPr>
                <w:rFonts w:ascii="Arial" w:hAnsi="Arial" w:cs="Arial"/>
                <w:sz w:val="24"/>
                <w:szCs w:val="24"/>
              </w:rPr>
            </w:pPr>
          </w:p>
          <w:p w14:paraId="6F1AA297" w14:textId="77777777" w:rsidR="00723181" w:rsidRDefault="00723181" w:rsidP="00EA04D2">
            <w:pPr>
              <w:pStyle w:val="ListParagraph"/>
              <w:ind w:left="0"/>
              <w:rPr>
                <w:rFonts w:ascii="Arial" w:hAnsi="Arial" w:cs="Arial"/>
                <w:sz w:val="24"/>
                <w:szCs w:val="24"/>
              </w:rPr>
            </w:pPr>
          </w:p>
          <w:p w14:paraId="03448D64" w14:textId="77777777" w:rsidR="00723181" w:rsidRDefault="00723181" w:rsidP="00EA04D2">
            <w:pPr>
              <w:pStyle w:val="ListParagraph"/>
              <w:ind w:left="0"/>
              <w:rPr>
                <w:rFonts w:ascii="Arial" w:hAnsi="Arial" w:cs="Arial"/>
                <w:sz w:val="24"/>
                <w:szCs w:val="24"/>
              </w:rPr>
            </w:pPr>
          </w:p>
          <w:p w14:paraId="70DDAFF9" w14:textId="77777777" w:rsidR="00723181" w:rsidRDefault="00723181" w:rsidP="00EA04D2">
            <w:pPr>
              <w:pStyle w:val="ListParagraph"/>
              <w:ind w:left="0"/>
              <w:rPr>
                <w:rFonts w:ascii="Arial" w:hAnsi="Arial" w:cs="Arial"/>
                <w:sz w:val="24"/>
                <w:szCs w:val="24"/>
              </w:rPr>
            </w:pPr>
          </w:p>
          <w:p w14:paraId="4AAEBD40" w14:textId="59E05EBF" w:rsidR="00723181" w:rsidRDefault="00723181" w:rsidP="00EA04D2">
            <w:pPr>
              <w:pStyle w:val="ListParagraph"/>
              <w:ind w:left="0"/>
              <w:rPr>
                <w:rFonts w:ascii="Arial" w:hAnsi="Arial" w:cs="Arial"/>
                <w:sz w:val="24"/>
                <w:szCs w:val="24"/>
              </w:rPr>
            </w:pPr>
          </w:p>
          <w:p w14:paraId="0F9FBBED" w14:textId="7DF93435" w:rsidR="00723181" w:rsidRDefault="00723181" w:rsidP="00EA04D2">
            <w:pPr>
              <w:pStyle w:val="ListParagraph"/>
              <w:ind w:left="0"/>
              <w:rPr>
                <w:rFonts w:ascii="Arial" w:hAnsi="Arial" w:cs="Arial"/>
                <w:sz w:val="24"/>
                <w:szCs w:val="24"/>
              </w:rPr>
            </w:pPr>
          </w:p>
          <w:p w14:paraId="5C54CF89" w14:textId="3CAAA565" w:rsidR="00723181" w:rsidRDefault="00723181" w:rsidP="00EA04D2">
            <w:pPr>
              <w:pStyle w:val="ListParagraph"/>
              <w:ind w:left="0"/>
              <w:rPr>
                <w:rFonts w:ascii="Arial" w:hAnsi="Arial" w:cs="Arial"/>
                <w:sz w:val="24"/>
                <w:szCs w:val="24"/>
              </w:rPr>
            </w:pPr>
          </w:p>
          <w:p w14:paraId="7997D95F" w14:textId="517B0EDE" w:rsidR="00723181" w:rsidRDefault="00723181" w:rsidP="00EA04D2">
            <w:pPr>
              <w:pStyle w:val="ListParagraph"/>
              <w:ind w:left="0"/>
              <w:rPr>
                <w:rFonts w:ascii="Arial" w:hAnsi="Arial" w:cs="Arial"/>
                <w:sz w:val="24"/>
                <w:szCs w:val="24"/>
              </w:rPr>
            </w:pPr>
          </w:p>
          <w:p w14:paraId="78F63023" w14:textId="17A1B896" w:rsidR="00723181" w:rsidRDefault="00723181" w:rsidP="00EA04D2">
            <w:pPr>
              <w:pStyle w:val="ListParagraph"/>
              <w:ind w:left="0"/>
              <w:rPr>
                <w:rFonts w:ascii="Arial" w:hAnsi="Arial" w:cs="Arial"/>
                <w:sz w:val="24"/>
                <w:szCs w:val="24"/>
              </w:rPr>
            </w:pPr>
          </w:p>
          <w:p w14:paraId="32330E5C" w14:textId="6BBABE47" w:rsidR="00723181" w:rsidRDefault="00723181" w:rsidP="00EA04D2">
            <w:pPr>
              <w:pStyle w:val="ListParagraph"/>
              <w:ind w:left="0"/>
              <w:rPr>
                <w:rFonts w:ascii="Arial" w:hAnsi="Arial" w:cs="Arial"/>
                <w:sz w:val="24"/>
                <w:szCs w:val="24"/>
              </w:rPr>
            </w:pPr>
          </w:p>
          <w:p w14:paraId="7622A858" w14:textId="2AA1303B" w:rsidR="00723181" w:rsidRDefault="00723181" w:rsidP="00EA04D2">
            <w:pPr>
              <w:pStyle w:val="ListParagraph"/>
              <w:ind w:left="0"/>
              <w:rPr>
                <w:rFonts w:ascii="Arial" w:hAnsi="Arial" w:cs="Arial"/>
                <w:sz w:val="24"/>
                <w:szCs w:val="24"/>
              </w:rPr>
            </w:pPr>
          </w:p>
          <w:p w14:paraId="04C40F72" w14:textId="70912AE1" w:rsidR="00723181" w:rsidRDefault="00723181" w:rsidP="00EA04D2">
            <w:pPr>
              <w:pStyle w:val="ListParagraph"/>
              <w:ind w:left="0"/>
              <w:rPr>
                <w:rFonts w:ascii="Arial" w:hAnsi="Arial" w:cs="Arial"/>
                <w:sz w:val="24"/>
                <w:szCs w:val="24"/>
              </w:rPr>
            </w:pPr>
          </w:p>
          <w:p w14:paraId="0C26E8DC" w14:textId="77777777" w:rsidR="00723181" w:rsidRDefault="00723181" w:rsidP="00EA04D2">
            <w:pPr>
              <w:pStyle w:val="ListParagraph"/>
              <w:ind w:left="0"/>
              <w:rPr>
                <w:rFonts w:ascii="Arial" w:hAnsi="Arial" w:cs="Arial"/>
                <w:sz w:val="24"/>
                <w:szCs w:val="24"/>
              </w:rPr>
            </w:pPr>
          </w:p>
          <w:p w14:paraId="572D015F" w14:textId="03B4D07B" w:rsidR="00723181" w:rsidRDefault="00723181" w:rsidP="00EA04D2">
            <w:pPr>
              <w:pStyle w:val="ListParagraph"/>
              <w:ind w:left="0"/>
              <w:rPr>
                <w:rFonts w:ascii="Arial" w:hAnsi="Arial" w:cs="Arial"/>
                <w:sz w:val="24"/>
                <w:szCs w:val="24"/>
              </w:rPr>
            </w:pPr>
            <w:r>
              <w:rPr>
                <w:rFonts w:ascii="Arial" w:hAnsi="Arial" w:cs="Arial"/>
                <w:sz w:val="24"/>
                <w:szCs w:val="24"/>
              </w:rPr>
              <w:t>Project Management Approaches</w:t>
            </w:r>
          </w:p>
        </w:tc>
        <w:tc>
          <w:tcPr>
            <w:tcW w:w="1817" w:type="dxa"/>
          </w:tcPr>
          <w:p w14:paraId="05E420BB" w14:textId="77777777" w:rsidR="00723181" w:rsidRPr="00780A34" w:rsidRDefault="00723181" w:rsidP="00EA04D2">
            <w:pPr>
              <w:pStyle w:val="ListParagraph"/>
              <w:ind w:left="0"/>
              <w:rPr>
                <w:rFonts w:ascii="Arial" w:hAnsi="Arial" w:cs="Arial"/>
              </w:rPr>
            </w:pPr>
          </w:p>
          <w:p w14:paraId="1E608530" w14:textId="397CDAD6" w:rsidR="00723181" w:rsidRPr="00780A34" w:rsidRDefault="00723181" w:rsidP="00EA04D2">
            <w:pPr>
              <w:pStyle w:val="ListParagraph"/>
              <w:ind w:left="0"/>
              <w:rPr>
                <w:rFonts w:ascii="Arial" w:hAnsi="Arial" w:cs="Arial"/>
              </w:rPr>
            </w:pPr>
            <w:r w:rsidRPr="00780A34">
              <w:rPr>
                <w:rFonts w:ascii="Arial" w:hAnsi="Arial" w:cs="Arial"/>
              </w:rPr>
              <w:t>The Waterfall Approach</w:t>
            </w:r>
          </w:p>
          <w:p w14:paraId="749A6BEF" w14:textId="261568C1" w:rsidR="00723181" w:rsidRPr="00780A34" w:rsidRDefault="00723181" w:rsidP="00EA04D2">
            <w:pPr>
              <w:pStyle w:val="ListParagraph"/>
              <w:ind w:left="0"/>
              <w:rPr>
                <w:rFonts w:ascii="Arial" w:hAnsi="Arial" w:cs="Arial"/>
              </w:rPr>
            </w:pPr>
          </w:p>
        </w:tc>
        <w:tc>
          <w:tcPr>
            <w:tcW w:w="4840" w:type="dxa"/>
          </w:tcPr>
          <w:p w14:paraId="0243DE37" w14:textId="77777777" w:rsidR="00723181" w:rsidRPr="00780A34" w:rsidRDefault="00723181" w:rsidP="00EA04D2">
            <w:pPr>
              <w:pStyle w:val="ListParagraph"/>
              <w:ind w:left="0"/>
              <w:rPr>
                <w:rFonts w:ascii="Arial" w:hAnsi="Arial" w:cs="Arial"/>
              </w:rPr>
            </w:pPr>
            <w:r w:rsidRPr="00780A34">
              <w:rPr>
                <w:rFonts w:ascii="Arial" w:hAnsi="Arial" w:cs="Arial"/>
              </w:rPr>
              <w:t>This is a very traditional project management approach which follows a sequential order of steps with a clear chronological process and structured milestones. It employs between 5 to 7 specific stages throughout.</w:t>
            </w:r>
          </w:p>
          <w:p w14:paraId="5CB068C8" w14:textId="77777777" w:rsidR="00723181" w:rsidRPr="00780A34" w:rsidRDefault="00723181" w:rsidP="00EA04D2">
            <w:pPr>
              <w:pStyle w:val="ListParagraph"/>
              <w:ind w:left="0"/>
              <w:rPr>
                <w:rFonts w:ascii="Arial" w:hAnsi="Arial" w:cs="Arial"/>
              </w:rPr>
            </w:pPr>
            <w:r w:rsidRPr="00780A34">
              <w:rPr>
                <w:rFonts w:ascii="Arial" w:hAnsi="Arial" w:cs="Arial"/>
              </w:rPr>
              <w:t xml:space="preserve">It does however require predicted timelines, </w:t>
            </w:r>
            <w:proofErr w:type="gramStart"/>
            <w:r w:rsidRPr="00780A34">
              <w:rPr>
                <w:rFonts w:ascii="Arial" w:hAnsi="Arial" w:cs="Arial"/>
              </w:rPr>
              <w:t>budget</w:t>
            </w:r>
            <w:proofErr w:type="gramEnd"/>
            <w:r w:rsidRPr="00780A34">
              <w:rPr>
                <w:rFonts w:ascii="Arial" w:hAnsi="Arial" w:cs="Arial"/>
              </w:rPr>
              <w:t xml:space="preserve"> and control.</w:t>
            </w:r>
          </w:p>
          <w:p w14:paraId="69EB176E" w14:textId="0E869936" w:rsidR="00A35F51" w:rsidRPr="00780A34" w:rsidRDefault="00A35F51" w:rsidP="00EA04D2">
            <w:pPr>
              <w:pStyle w:val="ListParagraph"/>
              <w:ind w:left="0"/>
              <w:rPr>
                <w:rFonts w:ascii="Arial" w:hAnsi="Arial" w:cs="Arial"/>
              </w:rPr>
            </w:pPr>
          </w:p>
        </w:tc>
      </w:tr>
      <w:tr w:rsidR="00723181" w14:paraId="794107C1" w14:textId="7AEECB79" w:rsidTr="001F1C7C">
        <w:tc>
          <w:tcPr>
            <w:tcW w:w="1999" w:type="dxa"/>
            <w:vMerge/>
            <w:shd w:val="clear" w:color="auto" w:fill="FFF2CC" w:themeFill="accent4" w:themeFillTint="33"/>
          </w:tcPr>
          <w:p w14:paraId="0A718476" w14:textId="77777777" w:rsidR="00723181" w:rsidRDefault="00723181" w:rsidP="00EA04D2">
            <w:pPr>
              <w:pStyle w:val="ListParagraph"/>
              <w:ind w:left="0"/>
              <w:rPr>
                <w:rFonts w:ascii="Arial" w:hAnsi="Arial" w:cs="Arial"/>
                <w:sz w:val="24"/>
                <w:szCs w:val="24"/>
              </w:rPr>
            </w:pPr>
          </w:p>
        </w:tc>
        <w:tc>
          <w:tcPr>
            <w:tcW w:w="1817" w:type="dxa"/>
          </w:tcPr>
          <w:p w14:paraId="01263758" w14:textId="77777777" w:rsidR="00723181" w:rsidRPr="00780A34" w:rsidRDefault="00723181" w:rsidP="00EA04D2">
            <w:pPr>
              <w:pStyle w:val="ListParagraph"/>
              <w:ind w:left="0"/>
              <w:rPr>
                <w:rFonts w:ascii="Arial" w:hAnsi="Arial" w:cs="Arial"/>
              </w:rPr>
            </w:pPr>
          </w:p>
          <w:p w14:paraId="3FF369AD" w14:textId="73E3B1BB" w:rsidR="00723181" w:rsidRPr="00780A34" w:rsidRDefault="00723181" w:rsidP="00EA04D2">
            <w:pPr>
              <w:pStyle w:val="ListParagraph"/>
              <w:ind w:left="0"/>
              <w:rPr>
                <w:rFonts w:ascii="Arial" w:hAnsi="Arial" w:cs="Arial"/>
              </w:rPr>
            </w:pPr>
            <w:r w:rsidRPr="00780A34">
              <w:rPr>
                <w:rFonts w:ascii="Arial" w:hAnsi="Arial" w:cs="Arial"/>
              </w:rPr>
              <w:t>The Agile Project Management Approach</w:t>
            </w:r>
          </w:p>
        </w:tc>
        <w:tc>
          <w:tcPr>
            <w:tcW w:w="4840" w:type="dxa"/>
          </w:tcPr>
          <w:p w14:paraId="1C7A7B9F" w14:textId="77777777" w:rsidR="00723181" w:rsidRPr="00780A34" w:rsidRDefault="00723181" w:rsidP="00EA04D2">
            <w:pPr>
              <w:pStyle w:val="ListParagraph"/>
              <w:ind w:left="0"/>
              <w:rPr>
                <w:rFonts w:ascii="Arial" w:hAnsi="Arial" w:cs="Arial"/>
              </w:rPr>
            </w:pPr>
            <w:r w:rsidRPr="00780A34">
              <w:rPr>
                <w:rFonts w:ascii="Arial" w:hAnsi="Arial" w:cs="Arial"/>
              </w:rPr>
              <w:t>This is described as an incremental approach to project management, where small steps are taken in ‘</w:t>
            </w:r>
            <w:proofErr w:type="gramStart"/>
            <w:r w:rsidRPr="00780A34">
              <w:rPr>
                <w:rFonts w:ascii="Arial" w:hAnsi="Arial" w:cs="Arial"/>
              </w:rPr>
              <w:t>sprints’</w:t>
            </w:r>
            <w:proofErr w:type="gramEnd"/>
            <w:r w:rsidRPr="00780A34">
              <w:rPr>
                <w:rFonts w:ascii="Arial" w:hAnsi="Arial" w:cs="Arial"/>
              </w:rPr>
              <w:t>. It requires constant checking and the reworking of plans to ensure project targets are achieved.</w:t>
            </w:r>
          </w:p>
          <w:p w14:paraId="72E5823E" w14:textId="77777777" w:rsidR="00723181" w:rsidRPr="00780A34" w:rsidRDefault="00723181" w:rsidP="00EA04D2">
            <w:pPr>
              <w:pStyle w:val="ListParagraph"/>
              <w:ind w:left="0"/>
              <w:rPr>
                <w:rFonts w:ascii="Arial" w:hAnsi="Arial" w:cs="Arial"/>
              </w:rPr>
            </w:pPr>
            <w:r w:rsidRPr="00780A34">
              <w:rPr>
                <w:rFonts w:ascii="Arial" w:hAnsi="Arial" w:cs="Arial"/>
              </w:rPr>
              <w:t>Agile is sometimes referred to as an umbrella term used for many iterative methodologies and project techniques.</w:t>
            </w:r>
          </w:p>
          <w:p w14:paraId="039A3276" w14:textId="21E5406E" w:rsidR="00723181" w:rsidRPr="00780A34" w:rsidRDefault="00723181" w:rsidP="00EA04D2">
            <w:pPr>
              <w:pStyle w:val="ListParagraph"/>
              <w:ind w:left="0"/>
              <w:rPr>
                <w:rFonts w:ascii="Arial" w:hAnsi="Arial" w:cs="Arial"/>
              </w:rPr>
            </w:pPr>
            <w:r w:rsidRPr="00780A34">
              <w:rPr>
                <w:rFonts w:ascii="Arial" w:hAnsi="Arial" w:cs="Arial"/>
              </w:rPr>
              <w:t xml:space="preserve">This approach is suitable for product development which requires ongoing research into consumer needs, </w:t>
            </w:r>
            <w:proofErr w:type="gramStart"/>
            <w:r w:rsidRPr="00780A34">
              <w:rPr>
                <w:rFonts w:ascii="Arial" w:hAnsi="Arial" w:cs="Arial"/>
              </w:rPr>
              <w:t>and also</w:t>
            </w:r>
            <w:proofErr w:type="gramEnd"/>
            <w:r w:rsidRPr="00780A34">
              <w:rPr>
                <w:rFonts w:ascii="Arial" w:hAnsi="Arial" w:cs="Arial"/>
              </w:rPr>
              <w:t xml:space="preserve"> for software development.</w:t>
            </w:r>
          </w:p>
          <w:p w14:paraId="3600CC1B" w14:textId="77C960F9" w:rsidR="00723181" w:rsidRPr="00780A34" w:rsidRDefault="00723181" w:rsidP="00EA04D2">
            <w:pPr>
              <w:pStyle w:val="ListParagraph"/>
              <w:ind w:left="0"/>
              <w:rPr>
                <w:rFonts w:ascii="Arial" w:hAnsi="Arial" w:cs="Arial"/>
              </w:rPr>
            </w:pPr>
          </w:p>
        </w:tc>
      </w:tr>
      <w:tr w:rsidR="00723181" w14:paraId="18F258C9" w14:textId="57A2F80E" w:rsidTr="001F1C7C">
        <w:tc>
          <w:tcPr>
            <w:tcW w:w="1999" w:type="dxa"/>
            <w:vMerge/>
            <w:shd w:val="clear" w:color="auto" w:fill="FFF2CC" w:themeFill="accent4" w:themeFillTint="33"/>
          </w:tcPr>
          <w:p w14:paraId="4ED37FB5" w14:textId="77777777" w:rsidR="00723181" w:rsidRDefault="00723181" w:rsidP="00EA04D2">
            <w:pPr>
              <w:pStyle w:val="ListParagraph"/>
              <w:ind w:left="0"/>
              <w:rPr>
                <w:rFonts w:ascii="Arial" w:hAnsi="Arial" w:cs="Arial"/>
                <w:sz w:val="24"/>
                <w:szCs w:val="24"/>
              </w:rPr>
            </w:pPr>
          </w:p>
        </w:tc>
        <w:tc>
          <w:tcPr>
            <w:tcW w:w="1817" w:type="dxa"/>
          </w:tcPr>
          <w:p w14:paraId="70861C16" w14:textId="77777777" w:rsidR="00723181" w:rsidRPr="00780A34" w:rsidRDefault="00723181" w:rsidP="00EA04D2">
            <w:pPr>
              <w:pStyle w:val="ListParagraph"/>
              <w:ind w:left="0"/>
              <w:rPr>
                <w:rFonts w:ascii="Arial" w:hAnsi="Arial" w:cs="Arial"/>
              </w:rPr>
            </w:pPr>
          </w:p>
          <w:p w14:paraId="22D721B1" w14:textId="3225D5C1" w:rsidR="00723181" w:rsidRPr="00780A34" w:rsidRDefault="00723181" w:rsidP="00EA04D2">
            <w:pPr>
              <w:pStyle w:val="ListParagraph"/>
              <w:ind w:left="0"/>
              <w:rPr>
                <w:rFonts w:ascii="Arial" w:hAnsi="Arial" w:cs="Arial"/>
              </w:rPr>
            </w:pPr>
            <w:r w:rsidRPr="00780A34">
              <w:rPr>
                <w:rFonts w:ascii="Arial" w:hAnsi="Arial" w:cs="Arial"/>
              </w:rPr>
              <w:t>Lean Project Management Approach</w:t>
            </w:r>
          </w:p>
        </w:tc>
        <w:tc>
          <w:tcPr>
            <w:tcW w:w="4840" w:type="dxa"/>
          </w:tcPr>
          <w:p w14:paraId="674A4969" w14:textId="148AF058" w:rsidR="00723181" w:rsidRPr="00780A34" w:rsidRDefault="00723181" w:rsidP="00EA04D2">
            <w:pPr>
              <w:pStyle w:val="ListParagraph"/>
              <w:ind w:left="0"/>
              <w:rPr>
                <w:rFonts w:ascii="Arial" w:hAnsi="Arial" w:cs="Arial"/>
              </w:rPr>
            </w:pPr>
            <w:r w:rsidRPr="00780A34">
              <w:rPr>
                <w:rFonts w:ascii="Arial" w:hAnsi="Arial" w:cs="Arial"/>
              </w:rPr>
              <w:t xml:space="preserve">This approach was first used in the motor industry (Toyota). Its primary aim is to reduce cost and waste throughout the project </w:t>
            </w:r>
            <w:r w:rsidR="00A35F51" w:rsidRPr="00780A34">
              <w:rPr>
                <w:rFonts w:ascii="Arial" w:hAnsi="Arial" w:cs="Arial"/>
              </w:rPr>
              <w:t>life cycle</w:t>
            </w:r>
            <w:r w:rsidRPr="00780A34">
              <w:rPr>
                <w:rFonts w:ascii="Arial" w:hAnsi="Arial" w:cs="Arial"/>
              </w:rPr>
              <w:t>.</w:t>
            </w:r>
          </w:p>
          <w:p w14:paraId="1CEAB034" w14:textId="77777777" w:rsidR="00723181" w:rsidRPr="00780A34" w:rsidRDefault="00723181" w:rsidP="00EA04D2">
            <w:pPr>
              <w:pStyle w:val="ListParagraph"/>
              <w:ind w:left="0"/>
              <w:rPr>
                <w:rFonts w:ascii="Arial" w:hAnsi="Arial" w:cs="Arial"/>
              </w:rPr>
            </w:pPr>
            <w:r w:rsidRPr="00780A34">
              <w:rPr>
                <w:rFonts w:ascii="Arial" w:hAnsi="Arial" w:cs="Arial"/>
              </w:rPr>
              <w:t>It involves deciding on priorities for cost saving and the value that it provides to the customer.</w:t>
            </w:r>
          </w:p>
          <w:p w14:paraId="28024B1F" w14:textId="31330D00" w:rsidR="00723181" w:rsidRPr="00780A34" w:rsidRDefault="00723181" w:rsidP="00EA04D2">
            <w:pPr>
              <w:pStyle w:val="ListParagraph"/>
              <w:ind w:left="0"/>
              <w:rPr>
                <w:rFonts w:ascii="Arial" w:hAnsi="Arial" w:cs="Arial"/>
              </w:rPr>
            </w:pPr>
            <w:r w:rsidRPr="00780A34">
              <w:rPr>
                <w:rFonts w:ascii="Arial" w:hAnsi="Arial" w:cs="Arial"/>
              </w:rPr>
              <w:t>This approach is suitable when projects are attempting to minimise costs, reduce the time employed on a project and where focus needs to be concentrated on what the customer is receiving</w:t>
            </w:r>
            <w:r w:rsidR="00A35F51" w:rsidRPr="00780A34">
              <w:rPr>
                <w:rFonts w:ascii="Arial" w:hAnsi="Arial" w:cs="Arial"/>
              </w:rPr>
              <w:t>.</w:t>
            </w:r>
          </w:p>
          <w:p w14:paraId="22131F88" w14:textId="3EA055A4" w:rsidR="00723181" w:rsidRPr="00780A34" w:rsidRDefault="00723181" w:rsidP="00EA04D2">
            <w:pPr>
              <w:pStyle w:val="ListParagraph"/>
              <w:ind w:left="0"/>
              <w:rPr>
                <w:rFonts w:ascii="Arial" w:hAnsi="Arial" w:cs="Arial"/>
              </w:rPr>
            </w:pPr>
          </w:p>
        </w:tc>
      </w:tr>
      <w:tr w:rsidR="00723181" w14:paraId="7AD576CA" w14:textId="77777777" w:rsidTr="00BA17F1">
        <w:tc>
          <w:tcPr>
            <w:tcW w:w="1999" w:type="dxa"/>
            <w:vMerge/>
          </w:tcPr>
          <w:p w14:paraId="5AA74A5B" w14:textId="77777777" w:rsidR="00723181" w:rsidRDefault="00723181" w:rsidP="00EA04D2">
            <w:pPr>
              <w:pStyle w:val="ListParagraph"/>
              <w:ind w:left="0"/>
              <w:rPr>
                <w:rFonts w:ascii="Arial" w:hAnsi="Arial" w:cs="Arial"/>
                <w:sz w:val="24"/>
                <w:szCs w:val="24"/>
              </w:rPr>
            </w:pPr>
          </w:p>
        </w:tc>
        <w:tc>
          <w:tcPr>
            <w:tcW w:w="1817" w:type="dxa"/>
          </w:tcPr>
          <w:p w14:paraId="19CE8892" w14:textId="77777777" w:rsidR="00723181" w:rsidRPr="00780A34" w:rsidRDefault="00723181" w:rsidP="00EA04D2">
            <w:pPr>
              <w:pStyle w:val="ListParagraph"/>
              <w:ind w:left="0"/>
              <w:rPr>
                <w:rFonts w:ascii="Arial" w:hAnsi="Arial" w:cs="Arial"/>
              </w:rPr>
            </w:pPr>
          </w:p>
          <w:p w14:paraId="5EDC7CB8" w14:textId="63F06E90" w:rsidR="00723181" w:rsidRPr="00780A34" w:rsidRDefault="00723181" w:rsidP="00EA04D2">
            <w:pPr>
              <w:pStyle w:val="ListParagraph"/>
              <w:ind w:left="0"/>
              <w:rPr>
                <w:rFonts w:ascii="Arial" w:hAnsi="Arial" w:cs="Arial"/>
              </w:rPr>
            </w:pPr>
            <w:r w:rsidRPr="00780A34">
              <w:rPr>
                <w:rFonts w:ascii="Arial" w:hAnsi="Arial" w:cs="Arial"/>
              </w:rPr>
              <w:t>Six Sigma</w:t>
            </w:r>
          </w:p>
        </w:tc>
        <w:tc>
          <w:tcPr>
            <w:tcW w:w="4840" w:type="dxa"/>
          </w:tcPr>
          <w:p w14:paraId="1843EAB3" w14:textId="77777777" w:rsidR="00723181" w:rsidRPr="00780A34" w:rsidRDefault="00723181" w:rsidP="00EA04D2">
            <w:pPr>
              <w:pStyle w:val="ListParagraph"/>
              <w:ind w:left="0"/>
              <w:rPr>
                <w:rFonts w:ascii="Arial" w:hAnsi="Arial" w:cs="Arial"/>
              </w:rPr>
            </w:pPr>
            <w:r w:rsidRPr="00780A34">
              <w:rPr>
                <w:rFonts w:ascii="Arial" w:hAnsi="Arial" w:cs="Arial"/>
              </w:rPr>
              <w:t xml:space="preserve">This approach is also best suited to manufacturing and product development. </w:t>
            </w:r>
            <w:proofErr w:type="gramStart"/>
            <w:r w:rsidRPr="00780A34">
              <w:rPr>
                <w:rFonts w:ascii="Arial" w:hAnsi="Arial" w:cs="Arial"/>
              </w:rPr>
              <w:t>Similar to</w:t>
            </w:r>
            <w:proofErr w:type="gramEnd"/>
            <w:r w:rsidRPr="00780A34">
              <w:rPr>
                <w:rFonts w:ascii="Arial" w:hAnsi="Arial" w:cs="Arial"/>
              </w:rPr>
              <w:t xml:space="preserve"> the ‘Lean’ approach its focus lies on process improvement, removing waste whilst taking cognisance of the customer’s requirements.</w:t>
            </w:r>
          </w:p>
          <w:p w14:paraId="3FFD7DF2" w14:textId="7B08B63B" w:rsidR="00723181" w:rsidRPr="00780A34" w:rsidRDefault="00723181" w:rsidP="00EA04D2">
            <w:pPr>
              <w:pStyle w:val="ListParagraph"/>
              <w:ind w:left="0"/>
              <w:rPr>
                <w:rFonts w:ascii="Arial" w:hAnsi="Arial" w:cs="Arial"/>
              </w:rPr>
            </w:pPr>
          </w:p>
        </w:tc>
      </w:tr>
      <w:tr w:rsidR="00723181" w14:paraId="1592A2FF" w14:textId="77777777" w:rsidTr="005815D2">
        <w:tc>
          <w:tcPr>
            <w:tcW w:w="1999" w:type="dxa"/>
            <w:vMerge/>
          </w:tcPr>
          <w:p w14:paraId="5126EDA6" w14:textId="77777777" w:rsidR="00723181" w:rsidRDefault="00723181" w:rsidP="00EA04D2">
            <w:pPr>
              <w:pStyle w:val="ListParagraph"/>
              <w:ind w:left="0"/>
              <w:rPr>
                <w:rFonts w:ascii="Arial" w:hAnsi="Arial" w:cs="Arial"/>
                <w:sz w:val="24"/>
                <w:szCs w:val="24"/>
              </w:rPr>
            </w:pPr>
          </w:p>
        </w:tc>
        <w:tc>
          <w:tcPr>
            <w:tcW w:w="1817" w:type="dxa"/>
          </w:tcPr>
          <w:p w14:paraId="4E98015B" w14:textId="77777777" w:rsidR="00723181" w:rsidRPr="00780A34" w:rsidRDefault="00723181" w:rsidP="00EA04D2">
            <w:pPr>
              <w:pStyle w:val="ListParagraph"/>
              <w:ind w:left="0"/>
              <w:rPr>
                <w:rFonts w:ascii="Arial" w:hAnsi="Arial" w:cs="Arial"/>
              </w:rPr>
            </w:pPr>
          </w:p>
          <w:p w14:paraId="5D77EAAB" w14:textId="2359FEFD" w:rsidR="00723181" w:rsidRPr="00780A34" w:rsidRDefault="00723181" w:rsidP="00EA04D2">
            <w:pPr>
              <w:pStyle w:val="ListParagraph"/>
              <w:ind w:left="0"/>
              <w:rPr>
                <w:rFonts w:ascii="Arial" w:hAnsi="Arial" w:cs="Arial"/>
              </w:rPr>
            </w:pPr>
            <w:r w:rsidRPr="00780A34">
              <w:rPr>
                <w:rFonts w:ascii="Arial" w:hAnsi="Arial" w:cs="Arial"/>
              </w:rPr>
              <w:t>Critical Path Method (CPM)</w:t>
            </w:r>
          </w:p>
        </w:tc>
        <w:tc>
          <w:tcPr>
            <w:tcW w:w="4840" w:type="dxa"/>
          </w:tcPr>
          <w:p w14:paraId="1F013CB1" w14:textId="77777777" w:rsidR="00723181" w:rsidRPr="00780A34" w:rsidRDefault="00723181" w:rsidP="00EA04D2">
            <w:pPr>
              <w:pStyle w:val="ListParagraph"/>
              <w:ind w:left="0"/>
              <w:rPr>
                <w:rFonts w:ascii="Arial" w:hAnsi="Arial" w:cs="Arial"/>
              </w:rPr>
            </w:pPr>
            <w:r w:rsidRPr="00780A34">
              <w:rPr>
                <w:rFonts w:ascii="Arial" w:hAnsi="Arial" w:cs="Arial"/>
              </w:rPr>
              <w:t>This is a’ project scheduling technique’ that estimates project duration, highlights task dependencies and critical activities.</w:t>
            </w:r>
          </w:p>
          <w:p w14:paraId="33C48798" w14:textId="008F92D9" w:rsidR="00723181" w:rsidRPr="00780A34" w:rsidRDefault="00723181" w:rsidP="00EA04D2">
            <w:pPr>
              <w:pStyle w:val="ListParagraph"/>
              <w:ind w:left="0"/>
              <w:rPr>
                <w:rFonts w:ascii="Arial" w:hAnsi="Arial" w:cs="Arial"/>
              </w:rPr>
            </w:pPr>
          </w:p>
        </w:tc>
      </w:tr>
      <w:tr w:rsidR="00723181" w14:paraId="5B315552" w14:textId="77777777" w:rsidTr="003C431B">
        <w:tc>
          <w:tcPr>
            <w:tcW w:w="1999" w:type="dxa"/>
            <w:vMerge/>
          </w:tcPr>
          <w:p w14:paraId="28A3F22F" w14:textId="77777777" w:rsidR="00723181" w:rsidRDefault="00723181" w:rsidP="00EA04D2">
            <w:pPr>
              <w:pStyle w:val="ListParagraph"/>
              <w:ind w:left="0"/>
              <w:rPr>
                <w:rFonts w:ascii="Arial" w:hAnsi="Arial" w:cs="Arial"/>
                <w:sz w:val="24"/>
                <w:szCs w:val="24"/>
              </w:rPr>
            </w:pPr>
          </w:p>
        </w:tc>
        <w:tc>
          <w:tcPr>
            <w:tcW w:w="1817" w:type="dxa"/>
          </w:tcPr>
          <w:p w14:paraId="11D8A0DF" w14:textId="77777777" w:rsidR="00723181" w:rsidRPr="00780A34" w:rsidRDefault="00723181" w:rsidP="00EA04D2">
            <w:pPr>
              <w:pStyle w:val="ListParagraph"/>
              <w:ind w:left="0"/>
              <w:rPr>
                <w:rFonts w:ascii="Arial" w:hAnsi="Arial" w:cs="Arial"/>
              </w:rPr>
            </w:pPr>
          </w:p>
          <w:p w14:paraId="5115F59A" w14:textId="77777777" w:rsidR="00723181" w:rsidRPr="00780A34" w:rsidRDefault="00723181" w:rsidP="00EA04D2">
            <w:pPr>
              <w:pStyle w:val="ListParagraph"/>
              <w:ind w:left="0"/>
              <w:rPr>
                <w:rFonts w:ascii="Arial" w:hAnsi="Arial" w:cs="Arial"/>
              </w:rPr>
            </w:pPr>
            <w:r w:rsidRPr="00780A34">
              <w:rPr>
                <w:rFonts w:ascii="Arial" w:hAnsi="Arial" w:cs="Arial"/>
              </w:rPr>
              <w:t>Critical Chain Project Management</w:t>
            </w:r>
          </w:p>
          <w:p w14:paraId="348EC2C7" w14:textId="0D820C13" w:rsidR="00723181" w:rsidRPr="00780A34" w:rsidRDefault="00723181" w:rsidP="00EA04D2">
            <w:pPr>
              <w:pStyle w:val="ListParagraph"/>
              <w:ind w:left="0"/>
              <w:rPr>
                <w:rFonts w:ascii="Arial" w:hAnsi="Arial" w:cs="Arial"/>
              </w:rPr>
            </w:pPr>
          </w:p>
        </w:tc>
        <w:tc>
          <w:tcPr>
            <w:tcW w:w="4840" w:type="dxa"/>
          </w:tcPr>
          <w:p w14:paraId="32BEC250" w14:textId="37B81A55" w:rsidR="00723181" w:rsidRPr="00780A34" w:rsidRDefault="00723181" w:rsidP="00EA04D2">
            <w:pPr>
              <w:pStyle w:val="ListParagraph"/>
              <w:ind w:left="0"/>
              <w:rPr>
                <w:rFonts w:ascii="Arial" w:hAnsi="Arial" w:cs="Arial"/>
              </w:rPr>
            </w:pPr>
            <w:r w:rsidRPr="00780A34">
              <w:rPr>
                <w:rFonts w:ascii="Arial" w:hAnsi="Arial" w:cs="Arial"/>
              </w:rPr>
              <w:t>This project approach is based on the theory of ‘constraints’ and uses its resource management as the key technique to execute projects successfully.</w:t>
            </w:r>
          </w:p>
        </w:tc>
      </w:tr>
      <w:tr w:rsidR="007C59F7" w14:paraId="068B5D99" w14:textId="52AD7434" w:rsidTr="001357F9">
        <w:tc>
          <w:tcPr>
            <w:tcW w:w="8656" w:type="dxa"/>
            <w:gridSpan w:val="3"/>
          </w:tcPr>
          <w:p w14:paraId="634FD9E3" w14:textId="77777777" w:rsidR="007C59F7" w:rsidRPr="00780A34" w:rsidRDefault="007C59F7" w:rsidP="00EA04D2">
            <w:pPr>
              <w:pStyle w:val="ListParagraph"/>
              <w:ind w:left="0"/>
              <w:rPr>
                <w:rFonts w:ascii="Arial" w:hAnsi="Arial" w:cs="Arial"/>
              </w:rPr>
            </w:pPr>
          </w:p>
        </w:tc>
      </w:tr>
      <w:tr w:rsidR="00723181" w14:paraId="5C221887" w14:textId="0966C1FE" w:rsidTr="00723181">
        <w:tc>
          <w:tcPr>
            <w:tcW w:w="1999" w:type="dxa"/>
            <w:vMerge w:val="restart"/>
            <w:shd w:val="clear" w:color="auto" w:fill="FBE4D5" w:themeFill="accent2" w:themeFillTint="33"/>
          </w:tcPr>
          <w:p w14:paraId="54C7E75C" w14:textId="77777777" w:rsidR="00723181" w:rsidRDefault="00723181" w:rsidP="00EA04D2">
            <w:pPr>
              <w:pStyle w:val="ListParagraph"/>
              <w:ind w:left="0"/>
              <w:rPr>
                <w:rFonts w:ascii="Arial" w:hAnsi="Arial" w:cs="Arial"/>
                <w:sz w:val="24"/>
                <w:szCs w:val="24"/>
              </w:rPr>
            </w:pPr>
          </w:p>
          <w:p w14:paraId="6B69447D" w14:textId="77777777" w:rsidR="00723181" w:rsidRDefault="00723181" w:rsidP="00EA04D2">
            <w:pPr>
              <w:pStyle w:val="ListParagraph"/>
              <w:ind w:left="0"/>
              <w:rPr>
                <w:rFonts w:ascii="Arial" w:hAnsi="Arial" w:cs="Arial"/>
                <w:sz w:val="24"/>
                <w:szCs w:val="24"/>
              </w:rPr>
            </w:pPr>
          </w:p>
          <w:p w14:paraId="03384A49" w14:textId="77777777" w:rsidR="00723181" w:rsidRDefault="00723181" w:rsidP="00EA04D2">
            <w:pPr>
              <w:pStyle w:val="ListParagraph"/>
              <w:ind w:left="0"/>
              <w:rPr>
                <w:rFonts w:ascii="Arial" w:hAnsi="Arial" w:cs="Arial"/>
                <w:sz w:val="24"/>
                <w:szCs w:val="24"/>
              </w:rPr>
            </w:pPr>
          </w:p>
          <w:p w14:paraId="40D2392F" w14:textId="77777777" w:rsidR="00723181" w:rsidRDefault="00723181" w:rsidP="00EA04D2">
            <w:pPr>
              <w:pStyle w:val="ListParagraph"/>
              <w:ind w:left="0"/>
              <w:rPr>
                <w:rFonts w:ascii="Arial" w:hAnsi="Arial" w:cs="Arial"/>
                <w:sz w:val="24"/>
                <w:szCs w:val="24"/>
              </w:rPr>
            </w:pPr>
          </w:p>
          <w:p w14:paraId="0268DA16" w14:textId="77777777" w:rsidR="00723181" w:rsidRDefault="00723181" w:rsidP="00EA04D2">
            <w:pPr>
              <w:pStyle w:val="ListParagraph"/>
              <w:ind w:left="0"/>
              <w:rPr>
                <w:rFonts w:ascii="Arial" w:hAnsi="Arial" w:cs="Arial"/>
                <w:sz w:val="24"/>
                <w:szCs w:val="24"/>
              </w:rPr>
            </w:pPr>
          </w:p>
          <w:p w14:paraId="72BF25C4" w14:textId="77777777" w:rsidR="00723181" w:rsidRDefault="00723181" w:rsidP="00EA04D2">
            <w:pPr>
              <w:pStyle w:val="ListParagraph"/>
              <w:ind w:left="0"/>
              <w:rPr>
                <w:rFonts w:ascii="Arial" w:hAnsi="Arial" w:cs="Arial"/>
                <w:sz w:val="24"/>
                <w:szCs w:val="24"/>
              </w:rPr>
            </w:pPr>
          </w:p>
          <w:p w14:paraId="11B89D4B" w14:textId="77777777" w:rsidR="00723181" w:rsidRDefault="00723181" w:rsidP="00EA04D2">
            <w:pPr>
              <w:pStyle w:val="ListParagraph"/>
              <w:ind w:left="0"/>
              <w:rPr>
                <w:rFonts w:ascii="Arial" w:hAnsi="Arial" w:cs="Arial"/>
                <w:sz w:val="24"/>
                <w:szCs w:val="24"/>
              </w:rPr>
            </w:pPr>
          </w:p>
          <w:p w14:paraId="5C6D7C50" w14:textId="77777777" w:rsidR="00723181" w:rsidRDefault="00723181" w:rsidP="00EA04D2">
            <w:pPr>
              <w:pStyle w:val="ListParagraph"/>
              <w:ind w:left="0"/>
              <w:rPr>
                <w:rFonts w:ascii="Arial" w:hAnsi="Arial" w:cs="Arial"/>
                <w:sz w:val="24"/>
                <w:szCs w:val="24"/>
              </w:rPr>
            </w:pPr>
          </w:p>
          <w:p w14:paraId="1010ABD9" w14:textId="77777777" w:rsidR="00723181" w:rsidRDefault="00723181" w:rsidP="00EA04D2">
            <w:pPr>
              <w:pStyle w:val="ListParagraph"/>
              <w:ind w:left="0"/>
              <w:rPr>
                <w:rFonts w:ascii="Arial" w:hAnsi="Arial" w:cs="Arial"/>
                <w:sz w:val="24"/>
                <w:szCs w:val="24"/>
              </w:rPr>
            </w:pPr>
          </w:p>
          <w:p w14:paraId="32C930C0" w14:textId="77777777" w:rsidR="00723181" w:rsidRDefault="00723181" w:rsidP="00EA04D2">
            <w:pPr>
              <w:pStyle w:val="ListParagraph"/>
              <w:ind w:left="0"/>
              <w:rPr>
                <w:rFonts w:ascii="Arial" w:hAnsi="Arial" w:cs="Arial"/>
                <w:sz w:val="24"/>
                <w:szCs w:val="24"/>
              </w:rPr>
            </w:pPr>
          </w:p>
          <w:p w14:paraId="5C7FC557" w14:textId="77777777" w:rsidR="00723181" w:rsidRDefault="00723181" w:rsidP="00EA04D2">
            <w:pPr>
              <w:pStyle w:val="ListParagraph"/>
              <w:ind w:left="0"/>
              <w:rPr>
                <w:rFonts w:ascii="Arial" w:hAnsi="Arial" w:cs="Arial"/>
                <w:sz w:val="24"/>
                <w:szCs w:val="24"/>
              </w:rPr>
            </w:pPr>
          </w:p>
          <w:p w14:paraId="3D5B6FAB" w14:textId="77777777" w:rsidR="00723181" w:rsidRDefault="00723181" w:rsidP="00EA04D2">
            <w:pPr>
              <w:pStyle w:val="ListParagraph"/>
              <w:ind w:left="0"/>
              <w:rPr>
                <w:rFonts w:ascii="Arial" w:hAnsi="Arial" w:cs="Arial"/>
                <w:sz w:val="24"/>
                <w:szCs w:val="24"/>
              </w:rPr>
            </w:pPr>
          </w:p>
          <w:p w14:paraId="2E1AFCD1" w14:textId="77777777" w:rsidR="00723181" w:rsidRDefault="00723181" w:rsidP="00EA04D2">
            <w:pPr>
              <w:pStyle w:val="ListParagraph"/>
              <w:ind w:left="0"/>
              <w:rPr>
                <w:rFonts w:ascii="Arial" w:hAnsi="Arial" w:cs="Arial"/>
                <w:sz w:val="24"/>
                <w:szCs w:val="24"/>
              </w:rPr>
            </w:pPr>
          </w:p>
          <w:p w14:paraId="2710E2B6" w14:textId="77777777" w:rsidR="00723181" w:rsidRDefault="00723181" w:rsidP="00EA04D2">
            <w:pPr>
              <w:pStyle w:val="ListParagraph"/>
              <w:ind w:left="0"/>
              <w:rPr>
                <w:rFonts w:ascii="Arial" w:hAnsi="Arial" w:cs="Arial"/>
                <w:sz w:val="24"/>
                <w:szCs w:val="24"/>
              </w:rPr>
            </w:pPr>
          </w:p>
          <w:p w14:paraId="2BCE1C75" w14:textId="77777777" w:rsidR="00723181" w:rsidRDefault="00723181" w:rsidP="00EA04D2">
            <w:pPr>
              <w:pStyle w:val="ListParagraph"/>
              <w:ind w:left="0"/>
              <w:rPr>
                <w:rFonts w:ascii="Arial" w:hAnsi="Arial" w:cs="Arial"/>
                <w:sz w:val="24"/>
                <w:szCs w:val="24"/>
              </w:rPr>
            </w:pPr>
          </w:p>
          <w:p w14:paraId="2B926B09" w14:textId="4DD6281F" w:rsidR="00723181" w:rsidRDefault="00723181" w:rsidP="00EA04D2">
            <w:pPr>
              <w:pStyle w:val="ListParagraph"/>
              <w:ind w:left="0"/>
              <w:rPr>
                <w:rFonts w:ascii="Arial" w:hAnsi="Arial" w:cs="Arial"/>
                <w:sz w:val="24"/>
                <w:szCs w:val="24"/>
              </w:rPr>
            </w:pPr>
            <w:r>
              <w:rPr>
                <w:rFonts w:ascii="Arial" w:hAnsi="Arial" w:cs="Arial"/>
                <w:sz w:val="24"/>
                <w:szCs w:val="24"/>
              </w:rPr>
              <w:t>Methodologies</w:t>
            </w:r>
          </w:p>
        </w:tc>
        <w:tc>
          <w:tcPr>
            <w:tcW w:w="1817" w:type="dxa"/>
          </w:tcPr>
          <w:p w14:paraId="7511B308" w14:textId="77777777" w:rsidR="00A35F51" w:rsidRPr="00780A34" w:rsidRDefault="00A35F51" w:rsidP="00EA04D2">
            <w:pPr>
              <w:pStyle w:val="ListParagraph"/>
              <w:ind w:left="0"/>
              <w:rPr>
                <w:rFonts w:ascii="Arial" w:hAnsi="Arial" w:cs="Arial"/>
              </w:rPr>
            </w:pPr>
          </w:p>
          <w:p w14:paraId="2B20F171" w14:textId="76B0BB63" w:rsidR="00723181" w:rsidRPr="00780A34" w:rsidRDefault="00723181" w:rsidP="00A35F51">
            <w:pPr>
              <w:pStyle w:val="ListParagraph"/>
              <w:ind w:left="0"/>
              <w:rPr>
                <w:rFonts w:ascii="Arial" w:hAnsi="Arial" w:cs="Arial"/>
              </w:rPr>
            </w:pPr>
            <w:r w:rsidRPr="00780A34">
              <w:rPr>
                <w:rFonts w:ascii="Arial" w:hAnsi="Arial" w:cs="Arial"/>
              </w:rPr>
              <w:t>The Scrum Methodology</w:t>
            </w:r>
          </w:p>
        </w:tc>
        <w:tc>
          <w:tcPr>
            <w:tcW w:w="4840" w:type="dxa"/>
          </w:tcPr>
          <w:p w14:paraId="70D406D2" w14:textId="430E33AA" w:rsidR="00723181" w:rsidRPr="00780A34" w:rsidRDefault="00723181" w:rsidP="00EA04D2">
            <w:pPr>
              <w:pStyle w:val="ListParagraph"/>
              <w:ind w:left="0"/>
              <w:rPr>
                <w:rFonts w:ascii="Arial" w:hAnsi="Arial" w:cs="Arial"/>
              </w:rPr>
            </w:pPr>
            <w:r w:rsidRPr="00780A34">
              <w:rPr>
                <w:rFonts w:ascii="Arial" w:hAnsi="Arial" w:cs="Arial"/>
              </w:rPr>
              <w:t xml:space="preserve">Scrum is an agile methodology. It allows projects to remain flexible and adaptable by </w:t>
            </w:r>
            <w:r w:rsidRPr="00780A34">
              <w:rPr>
                <w:rFonts w:ascii="Arial" w:hAnsi="Arial" w:cs="Arial"/>
              </w:rPr>
              <w:lastRenderedPageBreak/>
              <w:t>organising work streams into short phases (sprints)</w:t>
            </w:r>
            <w:r w:rsidR="00A35F51" w:rsidRPr="00780A34">
              <w:rPr>
                <w:rFonts w:ascii="Arial" w:hAnsi="Arial" w:cs="Arial"/>
              </w:rPr>
              <w:t>.</w:t>
            </w:r>
          </w:p>
          <w:p w14:paraId="58262621" w14:textId="77777777" w:rsidR="00723181" w:rsidRPr="00780A34" w:rsidRDefault="00723181" w:rsidP="00EA04D2">
            <w:pPr>
              <w:pStyle w:val="ListParagraph"/>
              <w:ind w:left="0"/>
              <w:rPr>
                <w:rFonts w:ascii="Arial" w:hAnsi="Arial" w:cs="Arial"/>
              </w:rPr>
            </w:pPr>
            <w:r w:rsidRPr="00780A34">
              <w:rPr>
                <w:rFonts w:ascii="Arial" w:hAnsi="Arial" w:cs="Arial"/>
              </w:rPr>
              <w:t xml:space="preserve">This methodology is deployed when a project experiences regular changes or </w:t>
            </w:r>
            <w:proofErr w:type="gramStart"/>
            <w:r w:rsidRPr="00780A34">
              <w:rPr>
                <w:rFonts w:ascii="Arial" w:hAnsi="Arial" w:cs="Arial"/>
              </w:rPr>
              <w:t>has to</w:t>
            </w:r>
            <w:proofErr w:type="gramEnd"/>
            <w:r w:rsidRPr="00780A34">
              <w:rPr>
                <w:rFonts w:ascii="Arial" w:hAnsi="Arial" w:cs="Arial"/>
              </w:rPr>
              <w:t xml:space="preserve"> adapt to new requirements and persistent uncertainty.</w:t>
            </w:r>
          </w:p>
          <w:p w14:paraId="462CEFA9" w14:textId="12E0E10B" w:rsidR="00A35F51" w:rsidRPr="00780A34" w:rsidRDefault="00A35F51" w:rsidP="00EA04D2">
            <w:pPr>
              <w:pStyle w:val="ListParagraph"/>
              <w:ind w:left="0"/>
              <w:rPr>
                <w:rFonts w:ascii="Arial" w:hAnsi="Arial" w:cs="Arial"/>
              </w:rPr>
            </w:pPr>
          </w:p>
        </w:tc>
      </w:tr>
      <w:tr w:rsidR="00723181" w14:paraId="59F949A3" w14:textId="44F2FDB0" w:rsidTr="00723181">
        <w:tc>
          <w:tcPr>
            <w:tcW w:w="1999" w:type="dxa"/>
            <w:vMerge/>
            <w:shd w:val="clear" w:color="auto" w:fill="FBE4D5" w:themeFill="accent2" w:themeFillTint="33"/>
          </w:tcPr>
          <w:p w14:paraId="2313DDBE" w14:textId="77777777" w:rsidR="00723181" w:rsidRDefault="00723181" w:rsidP="00EA04D2">
            <w:pPr>
              <w:pStyle w:val="ListParagraph"/>
              <w:ind w:left="0"/>
              <w:rPr>
                <w:rFonts w:ascii="Arial" w:hAnsi="Arial" w:cs="Arial"/>
                <w:sz w:val="24"/>
                <w:szCs w:val="24"/>
              </w:rPr>
            </w:pPr>
          </w:p>
        </w:tc>
        <w:tc>
          <w:tcPr>
            <w:tcW w:w="1817" w:type="dxa"/>
          </w:tcPr>
          <w:p w14:paraId="5316FA07" w14:textId="77777777" w:rsidR="00A35F51" w:rsidRPr="00780A34" w:rsidRDefault="00A35F51" w:rsidP="00EA04D2">
            <w:pPr>
              <w:pStyle w:val="ListParagraph"/>
              <w:ind w:left="0"/>
              <w:rPr>
                <w:rFonts w:ascii="Arial" w:hAnsi="Arial" w:cs="Arial"/>
              </w:rPr>
            </w:pPr>
          </w:p>
          <w:p w14:paraId="4C2E8EAD" w14:textId="4A91B699" w:rsidR="00723181" w:rsidRPr="00780A34" w:rsidRDefault="00723181" w:rsidP="00EA04D2">
            <w:pPr>
              <w:pStyle w:val="ListParagraph"/>
              <w:ind w:left="0"/>
              <w:rPr>
                <w:rFonts w:ascii="Arial" w:hAnsi="Arial" w:cs="Arial"/>
              </w:rPr>
            </w:pPr>
            <w:r w:rsidRPr="00780A34">
              <w:rPr>
                <w:rFonts w:ascii="Arial" w:hAnsi="Arial" w:cs="Arial"/>
              </w:rPr>
              <w:t>PRINCE2 Project Methodology</w:t>
            </w:r>
          </w:p>
        </w:tc>
        <w:tc>
          <w:tcPr>
            <w:tcW w:w="4840" w:type="dxa"/>
          </w:tcPr>
          <w:p w14:paraId="37672A9B" w14:textId="77777777" w:rsidR="00723181" w:rsidRPr="00780A34" w:rsidRDefault="00723181" w:rsidP="00EA04D2">
            <w:pPr>
              <w:pStyle w:val="ListParagraph"/>
              <w:ind w:left="0"/>
              <w:rPr>
                <w:rFonts w:ascii="Arial" w:hAnsi="Arial" w:cs="Arial"/>
              </w:rPr>
            </w:pPr>
            <w:r w:rsidRPr="00780A34">
              <w:rPr>
                <w:rFonts w:ascii="Arial" w:hAnsi="Arial" w:cs="Arial"/>
              </w:rPr>
              <w:t xml:space="preserve">PRINCE2 is one of the most well-known project methodologies used. It primarily focuses on the project schedule, its budget and quality delivery. It uses 7 distinct processes </w:t>
            </w:r>
            <w:proofErr w:type="gramStart"/>
            <w:r w:rsidRPr="00780A34">
              <w:rPr>
                <w:rFonts w:ascii="Arial" w:hAnsi="Arial" w:cs="Arial"/>
              </w:rPr>
              <w:t>in order to</w:t>
            </w:r>
            <w:proofErr w:type="gramEnd"/>
            <w:r w:rsidRPr="00780A34">
              <w:rPr>
                <w:rFonts w:ascii="Arial" w:hAnsi="Arial" w:cs="Arial"/>
              </w:rPr>
              <w:t xml:space="preserve"> control the project.</w:t>
            </w:r>
          </w:p>
          <w:p w14:paraId="38FB13DE" w14:textId="3382AE58" w:rsidR="00A35F51" w:rsidRPr="00780A34" w:rsidRDefault="00A35F51" w:rsidP="00EA04D2">
            <w:pPr>
              <w:pStyle w:val="ListParagraph"/>
              <w:ind w:left="0"/>
              <w:rPr>
                <w:rFonts w:ascii="Arial" w:hAnsi="Arial" w:cs="Arial"/>
              </w:rPr>
            </w:pPr>
          </w:p>
        </w:tc>
      </w:tr>
      <w:tr w:rsidR="00723181" w14:paraId="7290B5A4" w14:textId="1335F7B4" w:rsidTr="00723181">
        <w:tc>
          <w:tcPr>
            <w:tcW w:w="1999" w:type="dxa"/>
            <w:vMerge/>
            <w:shd w:val="clear" w:color="auto" w:fill="FBE4D5" w:themeFill="accent2" w:themeFillTint="33"/>
          </w:tcPr>
          <w:p w14:paraId="4B8ACB3B" w14:textId="77777777" w:rsidR="00723181" w:rsidRDefault="00723181" w:rsidP="00EA04D2">
            <w:pPr>
              <w:pStyle w:val="ListParagraph"/>
              <w:ind w:left="0"/>
              <w:rPr>
                <w:rFonts w:ascii="Arial" w:hAnsi="Arial" w:cs="Arial"/>
                <w:sz w:val="24"/>
                <w:szCs w:val="24"/>
              </w:rPr>
            </w:pPr>
          </w:p>
        </w:tc>
        <w:tc>
          <w:tcPr>
            <w:tcW w:w="1817" w:type="dxa"/>
          </w:tcPr>
          <w:p w14:paraId="4E9B6A58" w14:textId="77777777" w:rsidR="00A35F51" w:rsidRPr="00780A34" w:rsidRDefault="00A35F51" w:rsidP="00EA04D2">
            <w:pPr>
              <w:pStyle w:val="ListParagraph"/>
              <w:ind w:left="0"/>
              <w:rPr>
                <w:rFonts w:ascii="Arial" w:hAnsi="Arial" w:cs="Arial"/>
              </w:rPr>
            </w:pPr>
          </w:p>
          <w:p w14:paraId="26A3682F" w14:textId="0BDA3E79" w:rsidR="00723181" w:rsidRPr="00780A34" w:rsidRDefault="00723181" w:rsidP="00EA04D2">
            <w:pPr>
              <w:pStyle w:val="ListParagraph"/>
              <w:ind w:left="0"/>
              <w:rPr>
                <w:rFonts w:ascii="Arial" w:hAnsi="Arial" w:cs="Arial"/>
              </w:rPr>
            </w:pPr>
            <w:r w:rsidRPr="00780A34">
              <w:rPr>
                <w:rFonts w:ascii="Arial" w:hAnsi="Arial" w:cs="Arial"/>
              </w:rPr>
              <w:t>The Kanban Project Methodology</w:t>
            </w:r>
          </w:p>
        </w:tc>
        <w:tc>
          <w:tcPr>
            <w:tcW w:w="4840" w:type="dxa"/>
          </w:tcPr>
          <w:p w14:paraId="5BAA8070" w14:textId="4E8A287B" w:rsidR="00723181" w:rsidRPr="00780A34" w:rsidRDefault="00723181" w:rsidP="00EA04D2">
            <w:pPr>
              <w:pStyle w:val="ListParagraph"/>
              <w:ind w:left="0"/>
              <w:rPr>
                <w:rFonts w:ascii="Arial" w:hAnsi="Arial" w:cs="Arial"/>
              </w:rPr>
            </w:pPr>
            <w:r w:rsidRPr="00780A34">
              <w:rPr>
                <w:rFonts w:ascii="Arial" w:hAnsi="Arial" w:cs="Arial"/>
              </w:rPr>
              <w:t xml:space="preserve">This methodology uses a ‘signboard’ approach where cards or similar items </w:t>
            </w:r>
            <w:r w:rsidR="00242DF7" w:rsidRPr="00780A34">
              <w:rPr>
                <w:rFonts w:ascii="Arial" w:hAnsi="Arial" w:cs="Arial"/>
              </w:rPr>
              <w:t>(including</w:t>
            </w:r>
            <w:r w:rsidRPr="00780A34">
              <w:rPr>
                <w:rFonts w:ascii="Arial" w:hAnsi="Arial" w:cs="Arial"/>
              </w:rPr>
              <w:t xml:space="preserve"> post-it notes) are used in digital software or on physical boards in offices. Each card represents a task and as each task moves through a phase they move into a new column.</w:t>
            </w:r>
          </w:p>
          <w:p w14:paraId="3726A5FF" w14:textId="77777777" w:rsidR="00723181" w:rsidRPr="00780A34" w:rsidRDefault="00723181" w:rsidP="00EA04D2">
            <w:pPr>
              <w:pStyle w:val="ListParagraph"/>
              <w:ind w:left="0"/>
              <w:rPr>
                <w:rFonts w:ascii="Arial" w:hAnsi="Arial" w:cs="Arial"/>
              </w:rPr>
            </w:pPr>
            <w:r w:rsidRPr="00780A34">
              <w:rPr>
                <w:rFonts w:ascii="Arial" w:hAnsi="Arial" w:cs="Arial"/>
              </w:rPr>
              <w:t xml:space="preserve">It is a flexible methodology that can </w:t>
            </w:r>
            <w:proofErr w:type="gramStart"/>
            <w:r w:rsidRPr="00780A34">
              <w:rPr>
                <w:rFonts w:ascii="Arial" w:hAnsi="Arial" w:cs="Arial"/>
              </w:rPr>
              <w:t>actually be</w:t>
            </w:r>
            <w:proofErr w:type="gramEnd"/>
            <w:r w:rsidRPr="00780A34">
              <w:rPr>
                <w:rFonts w:ascii="Arial" w:hAnsi="Arial" w:cs="Arial"/>
              </w:rPr>
              <w:t xml:space="preserve"> built into other project methodologies and approaches – it is an effective visible means of tracking progress within the project.</w:t>
            </w:r>
          </w:p>
          <w:p w14:paraId="22F59B57" w14:textId="4E744253" w:rsidR="00723181" w:rsidRPr="00780A34" w:rsidRDefault="00723181" w:rsidP="00EA04D2">
            <w:pPr>
              <w:pStyle w:val="ListParagraph"/>
              <w:ind w:left="0"/>
              <w:rPr>
                <w:rFonts w:ascii="Arial" w:hAnsi="Arial" w:cs="Arial"/>
              </w:rPr>
            </w:pPr>
            <w:r w:rsidRPr="00780A34">
              <w:rPr>
                <w:rFonts w:ascii="Arial" w:hAnsi="Arial" w:cs="Arial"/>
              </w:rPr>
              <w:t xml:space="preserve">This project methodology works well in projects that have many tasks to complete </w:t>
            </w:r>
            <w:r w:rsidR="00CD11DE" w:rsidRPr="00780A34">
              <w:rPr>
                <w:rFonts w:ascii="Arial" w:hAnsi="Arial" w:cs="Arial"/>
              </w:rPr>
              <w:t xml:space="preserve">and </w:t>
            </w:r>
            <w:r w:rsidRPr="00780A34">
              <w:rPr>
                <w:rFonts w:ascii="Arial" w:hAnsi="Arial" w:cs="Arial"/>
              </w:rPr>
              <w:t>benefit from a sequential approach.</w:t>
            </w:r>
          </w:p>
          <w:p w14:paraId="186C75E1" w14:textId="56EDD513" w:rsidR="00723181" w:rsidRPr="00780A34" w:rsidRDefault="00723181" w:rsidP="00EA04D2">
            <w:pPr>
              <w:pStyle w:val="ListParagraph"/>
              <w:ind w:left="0"/>
              <w:rPr>
                <w:rFonts w:ascii="Arial" w:hAnsi="Arial" w:cs="Arial"/>
              </w:rPr>
            </w:pPr>
          </w:p>
        </w:tc>
      </w:tr>
      <w:tr w:rsidR="00723181" w14:paraId="6C9ECE66" w14:textId="13F30924" w:rsidTr="00723181">
        <w:tc>
          <w:tcPr>
            <w:tcW w:w="1999" w:type="dxa"/>
            <w:vMerge/>
            <w:shd w:val="clear" w:color="auto" w:fill="FBE4D5" w:themeFill="accent2" w:themeFillTint="33"/>
          </w:tcPr>
          <w:p w14:paraId="34954712" w14:textId="2211F74C" w:rsidR="00723181" w:rsidRDefault="00723181" w:rsidP="00EA04D2">
            <w:pPr>
              <w:pStyle w:val="ListParagraph"/>
              <w:ind w:left="0"/>
              <w:rPr>
                <w:rFonts w:ascii="Arial" w:hAnsi="Arial" w:cs="Arial"/>
                <w:sz w:val="24"/>
                <w:szCs w:val="24"/>
              </w:rPr>
            </w:pPr>
          </w:p>
        </w:tc>
        <w:tc>
          <w:tcPr>
            <w:tcW w:w="1817" w:type="dxa"/>
          </w:tcPr>
          <w:p w14:paraId="5BDD9A44" w14:textId="77777777" w:rsidR="00A35F51" w:rsidRPr="00780A34" w:rsidRDefault="00A35F51" w:rsidP="00EA04D2">
            <w:pPr>
              <w:pStyle w:val="ListParagraph"/>
              <w:ind w:left="0"/>
              <w:rPr>
                <w:rFonts w:ascii="Arial" w:hAnsi="Arial" w:cs="Arial"/>
              </w:rPr>
            </w:pPr>
          </w:p>
          <w:p w14:paraId="6D7B19C1" w14:textId="3B4B8943" w:rsidR="00723181" w:rsidRPr="00780A34" w:rsidRDefault="00723181" w:rsidP="00EA04D2">
            <w:pPr>
              <w:pStyle w:val="ListParagraph"/>
              <w:ind w:left="0"/>
              <w:rPr>
                <w:rFonts w:ascii="Arial" w:hAnsi="Arial" w:cs="Arial"/>
              </w:rPr>
            </w:pPr>
            <w:r w:rsidRPr="00780A34">
              <w:rPr>
                <w:rFonts w:ascii="Arial" w:hAnsi="Arial" w:cs="Arial"/>
              </w:rPr>
              <w:t xml:space="preserve">The TenStep </w:t>
            </w:r>
          </w:p>
          <w:p w14:paraId="5DD445FE" w14:textId="483B4B22" w:rsidR="00723181" w:rsidRPr="00780A34" w:rsidRDefault="00723181" w:rsidP="00EA04D2">
            <w:pPr>
              <w:pStyle w:val="ListParagraph"/>
              <w:ind w:left="0"/>
              <w:rPr>
                <w:rFonts w:ascii="Arial" w:hAnsi="Arial" w:cs="Arial"/>
              </w:rPr>
            </w:pPr>
            <w:r w:rsidRPr="00780A34">
              <w:rPr>
                <w:rFonts w:ascii="Arial" w:hAnsi="Arial" w:cs="Arial"/>
              </w:rPr>
              <w:t>Project Management Process</w:t>
            </w:r>
          </w:p>
        </w:tc>
        <w:tc>
          <w:tcPr>
            <w:tcW w:w="4840" w:type="dxa"/>
          </w:tcPr>
          <w:p w14:paraId="1FA6D0A4" w14:textId="77777777" w:rsidR="00723181" w:rsidRPr="00780A34" w:rsidRDefault="00723181" w:rsidP="00EA04D2">
            <w:pPr>
              <w:pStyle w:val="ListParagraph"/>
              <w:ind w:left="0"/>
              <w:rPr>
                <w:rFonts w:ascii="Arial" w:hAnsi="Arial" w:cs="Arial"/>
              </w:rPr>
            </w:pPr>
            <w:r w:rsidRPr="00780A34">
              <w:rPr>
                <w:rFonts w:ascii="Arial" w:hAnsi="Arial" w:cs="Arial"/>
              </w:rPr>
              <w:t>This is a flexible methodology that can be adapted to the scale of the project. The methodology adopts a ten-step process from start to finish.</w:t>
            </w:r>
          </w:p>
          <w:p w14:paraId="0055BA96" w14:textId="77777777" w:rsidR="00723181" w:rsidRPr="00780A34" w:rsidRDefault="00723181" w:rsidP="00EA04D2">
            <w:pPr>
              <w:pStyle w:val="ListParagraph"/>
              <w:ind w:left="0"/>
              <w:rPr>
                <w:rFonts w:ascii="Arial" w:hAnsi="Arial" w:cs="Arial"/>
              </w:rPr>
            </w:pPr>
            <w:r w:rsidRPr="00780A34">
              <w:rPr>
                <w:rFonts w:ascii="Arial" w:hAnsi="Arial" w:cs="Arial"/>
              </w:rPr>
              <w:t>It can support in the management of projects of any scale and can adapt its methodology accordingly.</w:t>
            </w:r>
          </w:p>
          <w:p w14:paraId="6DB259BB" w14:textId="597BE038" w:rsidR="00723181" w:rsidRPr="00780A34" w:rsidRDefault="00723181" w:rsidP="00EA04D2">
            <w:pPr>
              <w:pStyle w:val="ListParagraph"/>
              <w:ind w:left="0"/>
              <w:rPr>
                <w:rFonts w:ascii="Arial" w:hAnsi="Arial" w:cs="Arial"/>
              </w:rPr>
            </w:pPr>
          </w:p>
        </w:tc>
      </w:tr>
      <w:tr w:rsidR="00631F05" w14:paraId="54FEC462" w14:textId="77777777" w:rsidTr="00723181">
        <w:tc>
          <w:tcPr>
            <w:tcW w:w="1999" w:type="dxa"/>
            <w:shd w:val="clear" w:color="auto" w:fill="DAFEED"/>
          </w:tcPr>
          <w:p w14:paraId="68A03520" w14:textId="77777777" w:rsidR="00257757" w:rsidRDefault="00257757" w:rsidP="00EA04D2">
            <w:pPr>
              <w:pStyle w:val="ListParagraph"/>
              <w:ind w:left="0"/>
              <w:rPr>
                <w:rFonts w:ascii="Arial" w:hAnsi="Arial" w:cs="Arial"/>
                <w:sz w:val="24"/>
                <w:szCs w:val="24"/>
              </w:rPr>
            </w:pPr>
          </w:p>
          <w:p w14:paraId="09B35517" w14:textId="77777777" w:rsidR="00257757" w:rsidRDefault="00257757" w:rsidP="00EA04D2">
            <w:pPr>
              <w:pStyle w:val="ListParagraph"/>
              <w:ind w:left="0"/>
              <w:rPr>
                <w:rFonts w:ascii="Arial" w:hAnsi="Arial" w:cs="Arial"/>
                <w:sz w:val="24"/>
                <w:szCs w:val="24"/>
              </w:rPr>
            </w:pPr>
          </w:p>
          <w:p w14:paraId="4752C5CE" w14:textId="77777777" w:rsidR="00257757" w:rsidRDefault="00257757" w:rsidP="00EA04D2">
            <w:pPr>
              <w:pStyle w:val="ListParagraph"/>
              <w:ind w:left="0"/>
              <w:rPr>
                <w:rFonts w:ascii="Arial" w:hAnsi="Arial" w:cs="Arial"/>
                <w:sz w:val="24"/>
                <w:szCs w:val="24"/>
              </w:rPr>
            </w:pPr>
          </w:p>
          <w:p w14:paraId="0E110029" w14:textId="77777777" w:rsidR="00257757" w:rsidRDefault="00257757" w:rsidP="00EA04D2">
            <w:pPr>
              <w:pStyle w:val="ListParagraph"/>
              <w:ind w:left="0"/>
              <w:rPr>
                <w:rFonts w:ascii="Arial" w:hAnsi="Arial" w:cs="Arial"/>
                <w:sz w:val="24"/>
                <w:szCs w:val="24"/>
              </w:rPr>
            </w:pPr>
          </w:p>
          <w:p w14:paraId="567BF940" w14:textId="77777777" w:rsidR="00257757" w:rsidRDefault="00257757" w:rsidP="00EA04D2">
            <w:pPr>
              <w:pStyle w:val="ListParagraph"/>
              <w:ind w:left="0"/>
              <w:rPr>
                <w:rFonts w:ascii="Arial" w:hAnsi="Arial" w:cs="Arial"/>
                <w:sz w:val="24"/>
                <w:szCs w:val="24"/>
              </w:rPr>
            </w:pPr>
          </w:p>
          <w:p w14:paraId="7D9301BB" w14:textId="77777777" w:rsidR="00257757" w:rsidRDefault="00257757" w:rsidP="00EA04D2">
            <w:pPr>
              <w:pStyle w:val="ListParagraph"/>
              <w:ind w:left="0"/>
              <w:rPr>
                <w:rFonts w:ascii="Arial" w:hAnsi="Arial" w:cs="Arial"/>
                <w:sz w:val="24"/>
                <w:szCs w:val="24"/>
              </w:rPr>
            </w:pPr>
          </w:p>
          <w:p w14:paraId="441A84B8" w14:textId="6D15EF87" w:rsidR="00631F05" w:rsidRDefault="00631F05" w:rsidP="00EA04D2">
            <w:pPr>
              <w:pStyle w:val="ListParagraph"/>
              <w:ind w:left="0"/>
              <w:rPr>
                <w:rFonts w:ascii="Arial" w:hAnsi="Arial" w:cs="Arial"/>
                <w:sz w:val="24"/>
                <w:szCs w:val="24"/>
              </w:rPr>
            </w:pPr>
            <w:r>
              <w:rPr>
                <w:rFonts w:ascii="Arial" w:hAnsi="Arial" w:cs="Arial"/>
                <w:sz w:val="24"/>
                <w:szCs w:val="24"/>
              </w:rPr>
              <w:t>Other methodologies</w:t>
            </w:r>
          </w:p>
        </w:tc>
        <w:tc>
          <w:tcPr>
            <w:tcW w:w="6657" w:type="dxa"/>
            <w:gridSpan w:val="2"/>
          </w:tcPr>
          <w:p w14:paraId="31C4F17A" w14:textId="3DA5A7D3" w:rsidR="00631F05" w:rsidRPr="00780A34" w:rsidRDefault="00631F05" w:rsidP="00EA04D2">
            <w:pPr>
              <w:pStyle w:val="ListParagraph"/>
              <w:ind w:left="0"/>
              <w:rPr>
                <w:rFonts w:ascii="Arial" w:hAnsi="Arial" w:cs="Arial"/>
              </w:rPr>
            </w:pPr>
            <w:proofErr w:type="spellStart"/>
            <w:r w:rsidRPr="00780A34">
              <w:rPr>
                <w:rFonts w:ascii="Arial" w:hAnsi="Arial" w:cs="Arial"/>
              </w:rPr>
              <w:t>Scrumban</w:t>
            </w:r>
            <w:proofErr w:type="spellEnd"/>
            <w:r w:rsidRPr="00780A34">
              <w:rPr>
                <w:rFonts w:ascii="Arial" w:hAnsi="Arial" w:cs="Arial"/>
              </w:rPr>
              <w:t xml:space="preserve"> Methodology</w:t>
            </w:r>
          </w:p>
          <w:p w14:paraId="7721FFDD" w14:textId="102D37DE" w:rsidR="00631F05" w:rsidRPr="00780A34" w:rsidRDefault="00631F05" w:rsidP="00EA04D2">
            <w:pPr>
              <w:pStyle w:val="ListParagraph"/>
              <w:ind w:left="0"/>
              <w:rPr>
                <w:rFonts w:ascii="Arial" w:hAnsi="Arial" w:cs="Arial"/>
              </w:rPr>
            </w:pPr>
            <w:r w:rsidRPr="00780A34">
              <w:rPr>
                <w:rFonts w:ascii="Arial" w:hAnsi="Arial" w:cs="Arial"/>
              </w:rPr>
              <w:t>Event Chain Methodology</w:t>
            </w:r>
          </w:p>
          <w:p w14:paraId="359F3D4C" w14:textId="54D45E76" w:rsidR="00631F05" w:rsidRPr="00780A34" w:rsidRDefault="00631F05" w:rsidP="00EA04D2">
            <w:pPr>
              <w:pStyle w:val="ListParagraph"/>
              <w:ind w:left="0"/>
              <w:rPr>
                <w:rFonts w:ascii="Arial" w:hAnsi="Arial" w:cs="Arial"/>
              </w:rPr>
            </w:pPr>
            <w:r w:rsidRPr="00780A34">
              <w:rPr>
                <w:rFonts w:ascii="Arial" w:hAnsi="Arial" w:cs="Arial"/>
              </w:rPr>
              <w:t>Extreme Programming Methodology</w:t>
            </w:r>
          </w:p>
          <w:p w14:paraId="397196CB" w14:textId="3DC54AD3" w:rsidR="00631F05" w:rsidRPr="00780A34" w:rsidRDefault="00631F05" w:rsidP="00EA04D2">
            <w:pPr>
              <w:pStyle w:val="ListParagraph"/>
              <w:ind w:left="0"/>
              <w:rPr>
                <w:rFonts w:ascii="Arial" w:hAnsi="Arial" w:cs="Arial"/>
              </w:rPr>
            </w:pPr>
            <w:r w:rsidRPr="00780A34">
              <w:rPr>
                <w:rFonts w:ascii="Arial" w:hAnsi="Arial" w:cs="Arial"/>
              </w:rPr>
              <w:t>Crystal Methodology</w:t>
            </w:r>
          </w:p>
          <w:p w14:paraId="6CAB7F09" w14:textId="36142467" w:rsidR="00631F05" w:rsidRPr="00780A34" w:rsidRDefault="00631F05" w:rsidP="00EA04D2">
            <w:pPr>
              <w:pStyle w:val="ListParagraph"/>
              <w:ind w:left="0"/>
              <w:rPr>
                <w:rFonts w:ascii="Arial" w:hAnsi="Arial" w:cs="Arial"/>
              </w:rPr>
            </w:pPr>
            <w:r w:rsidRPr="00780A34">
              <w:rPr>
                <w:rFonts w:ascii="Arial" w:hAnsi="Arial" w:cs="Arial"/>
              </w:rPr>
              <w:t>Feature Driven Developmental Methodology</w:t>
            </w:r>
          </w:p>
          <w:p w14:paraId="0BEF3D58" w14:textId="77777777" w:rsidR="00631F05" w:rsidRPr="00780A34" w:rsidRDefault="00631F05" w:rsidP="00EA04D2">
            <w:pPr>
              <w:pStyle w:val="ListParagraph"/>
              <w:ind w:left="0"/>
              <w:rPr>
                <w:rFonts w:ascii="Arial" w:hAnsi="Arial" w:cs="Arial"/>
              </w:rPr>
            </w:pPr>
            <w:r w:rsidRPr="00780A34">
              <w:rPr>
                <w:rFonts w:ascii="Arial" w:hAnsi="Arial" w:cs="Arial"/>
              </w:rPr>
              <w:t>Dynamic Systems Development Method</w:t>
            </w:r>
          </w:p>
          <w:p w14:paraId="06A952B6" w14:textId="77777777" w:rsidR="00631F05" w:rsidRPr="00780A34" w:rsidRDefault="00631F05" w:rsidP="00EA04D2">
            <w:pPr>
              <w:pStyle w:val="ListParagraph"/>
              <w:ind w:left="0"/>
              <w:rPr>
                <w:rFonts w:ascii="Arial" w:hAnsi="Arial" w:cs="Arial"/>
              </w:rPr>
            </w:pPr>
            <w:r w:rsidRPr="00780A34">
              <w:rPr>
                <w:rFonts w:ascii="Arial" w:hAnsi="Arial" w:cs="Arial"/>
              </w:rPr>
              <w:t>Adaptive Software Development Methodology</w:t>
            </w:r>
          </w:p>
          <w:p w14:paraId="11AC0AF6" w14:textId="17241BDA" w:rsidR="00631F05" w:rsidRPr="00780A34" w:rsidRDefault="00631F05" w:rsidP="00EA04D2">
            <w:pPr>
              <w:pStyle w:val="ListParagraph"/>
              <w:ind w:left="0"/>
              <w:rPr>
                <w:rFonts w:ascii="Arial" w:hAnsi="Arial" w:cs="Arial"/>
              </w:rPr>
            </w:pPr>
            <w:r w:rsidRPr="00780A34">
              <w:rPr>
                <w:rFonts w:ascii="Arial" w:hAnsi="Arial" w:cs="Arial"/>
              </w:rPr>
              <w:t>Rational Unified Process Methodology</w:t>
            </w:r>
          </w:p>
          <w:p w14:paraId="5F4D37A3" w14:textId="2B5D43BE" w:rsidR="00631F05" w:rsidRPr="00780A34" w:rsidRDefault="00631F05" w:rsidP="00EA04D2">
            <w:pPr>
              <w:pStyle w:val="ListParagraph"/>
              <w:ind w:left="0"/>
              <w:rPr>
                <w:rFonts w:ascii="Arial" w:hAnsi="Arial" w:cs="Arial"/>
              </w:rPr>
            </w:pPr>
            <w:r w:rsidRPr="00780A34">
              <w:rPr>
                <w:rFonts w:ascii="Arial" w:hAnsi="Arial" w:cs="Arial"/>
              </w:rPr>
              <w:t>Adaptive Project Framework Methodology</w:t>
            </w:r>
          </w:p>
          <w:p w14:paraId="33FCA13F" w14:textId="02515214" w:rsidR="00631F05" w:rsidRPr="00780A34" w:rsidRDefault="00631F05" w:rsidP="00EA04D2">
            <w:pPr>
              <w:pStyle w:val="ListParagraph"/>
              <w:ind w:left="0"/>
              <w:rPr>
                <w:rFonts w:ascii="Arial" w:hAnsi="Arial" w:cs="Arial"/>
              </w:rPr>
            </w:pPr>
            <w:r w:rsidRPr="00780A34">
              <w:rPr>
                <w:rFonts w:ascii="Arial" w:hAnsi="Arial" w:cs="Arial"/>
              </w:rPr>
              <w:t>New Product Introduction Methodology</w:t>
            </w:r>
          </w:p>
          <w:p w14:paraId="04C66897" w14:textId="5D8CAC3A" w:rsidR="00631F05" w:rsidRPr="00780A34" w:rsidRDefault="00631F05" w:rsidP="00EA04D2">
            <w:pPr>
              <w:pStyle w:val="ListParagraph"/>
              <w:ind w:left="0"/>
              <w:rPr>
                <w:rFonts w:ascii="Arial" w:hAnsi="Arial" w:cs="Arial"/>
              </w:rPr>
            </w:pPr>
            <w:r w:rsidRPr="00780A34">
              <w:rPr>
                <w:rFonts w:ascii="Arial" w:hAnsi="Arial" w:cs="Arial"/>
              </w:rPr>
              <w:t>Package-Enabled Reengineering Methodology</w:t>
            </w:r>
          </w:p>
          <w:p w14:paraId="78B81238" w14:textId="70AE6D84" w:rsidR="00631F05" w:rsidRPr="00780A34" w:rsidRDefault="00631F05" w:rsidP="00EA04D2">
            <w:pPr>
              <w:pStyle w:val="ListParagraph"/>
              <w:ind w:left="0"/>
              <w:rPr>
                <w:rFonts w:ascii="Arial" w:hAnsi="Arial" w:cs="Arial"/>
              </w:rPr>
            </w:pPr>
            <w:r w:rsidRPr="00780A34">
              <w:rPr>
                <w:rFonts w:ascii="Arial" w:hAnsi="Arial" w:cs="Arial"/>
              </w:rPr>
              <w:t>Outcome Mapping Methodology</w:t>
            </w:r>
          </w:p>
          <w:p w14:paraId="6EAC4B6C" w14:textId="619ECA41" w:rsidR="00631F05" w:rsidRPr="00780A34" w:rsidRDefault="00631F05" w:rsidP="00EA04D2">
            <w:pPr>
              <w:pStyle w:val="ListParagraph"/>
              <w:ind w:left="0"/>
              <w:rPr>
                <w:rFonts w:ascii="Arial" w:hAnsi="Arial" w:cs="Arial"/>
              </w:rPr>
            </w:pPr>
            <w:r w:rsidRPr="00780A34">
              <w:rPr>
                <w:rFonts w:ascii="Arial" w:hAnsi="Arial" w:cs="Arial"/>
              </w:rPr>
              <w:t>Rapid Application Development Methodology</w:t>
            </w:r>
          </w:p>
          <w:p w14:paraId="23C1FB41" w14:textId="5B3048B0" w:rsidR="00631F05" w:rsidRPr="00780A34" w:rsidRDefault="00631F05" w:rsidP="00EA04D2">
            <w:pPr>
              <w:pStyle w:val="ListParagraph"/>
              <w:ind w:left="0"/>
              <w:rPr>
                <w:rFonts w:ascii="Arial" w:hAnsi="Arial" w:cs="Arial"/>
              </w:rPr>
            </w:pPr>
            <w:r w:rsidRPr="00780A34">
              <w:rPr>
                <w:rFonts w:ascii="Arial" w:hAnsi="Arial" w:cs="Arial"/>
              </w:rPr>
              <w:t>Project Management Body of Knowledge Methodology</w:t>
            </w:r>
          </w:p>
          <w:p w14:paraId="407148B3" w14:textId="05F48C03" w:rsidR="00631F05" w:rsidRDefault="00631F05" w:rsidP="00EA04D2">
            <w:pPr>
              <w:pStyle w:val="ListParagraph"/>
              <w:ind w:left="0"/>
              <w:rPr>
                <w:rFonts w:ascii="Arial" w:hAnsi="Arial" w:cs="Arial"/>
                <w:sz w:val="24"/>
                <w:szCs w:val="24"/>
              </w:rPr>
            </w:pPr>
          </w:p>
        </w:tc>
      </w:tr>
    </w:tbl>
    <w:p w14:paraId="7BD4CF91" w14:textId="11D4515F" w:rsidR="00962E66" w:rsidRPr="00631F05" w:rsidRDefault="00631F05" w:rsidP="00631F05">
      <w:pPr>
        <w:rPr>
          <w:rFonts w:ascii="Arial" w:hAnsi="Arial" w:cs="Arial"/>
        </w:rPr>
      </w:pPr>
      <w:r>
        <w:rPr>
          <w:rFonts w:ascii="Arial" w:hAnsi="Arial" w:cs="Arial"/>
          <w:sz w:val="24"/>
          <w:szCs w:val="24"/>
        </w:rPr>
        <w:t xml:space="preserve">      </w:t>
      </w:r>
      <w:r w:rsidR="00EC7785" w:rsidRPr="00631F05">
        <w:rPr>
          <w:rFonts w:ascii="Arial" w:hAnsi="Arial" w:cs="Arial"/>
        </w:rPr>
        <w:t>(</w:t>
      </w:r>
      <w:r w:rsidR="00EC7785" w:rsidRPr="00415258">
        <w:rPr>
          <w:rFonts w:ascii="Arial" w:hAnsi="Arial" w:cs="Arial"/>
          <w:i/>
          <w:iCs/>
        </w:rPr>
        <w:t>Sources: Coursera, 2023.,</w:t>
      </w:r>
      <w:r w:rsidR="00B116A5" w:rsidRPr="00415258">
        <w:rPr>
          <w:rFonts w:ascii="Arial" w:hAnsi="Arial" w:cs="Arial"/>
          <w:i/>
          <w:iCs/>
        </w:rPr>
        <w:t xml:space="preserve"> AIPM, 2021</w:t>
      </w:r>
      <w:r w:rsidR="00124B99" w:rsidRPr="00415258">
        <w:rPr>
          <w:rFonts w:ascii="Arial" w:hAnsi="Arial" w:cs="Arial"/>
          <w:i/>
          <w:iCs/>
        </w:rPr>
        <w:t>., Project</w:t>
      </w:r>
      <w:r w:rsidR="00947287" w:rsidRPr="00415258">
        <w:rPr>
          <w:rFonts w:ascii="Arial" w:hAnsi="Arial" w:cs="Arial"/>
          <w:i/>
          <w:iCs/>
        </w:rPr>
        <w:t xml:space="preserve"> Manager.com.,2023</w:t>
      </w:r>
      <w:r w:rsidRPr="00415258">
        <w:rPr>
          <w:rFonts w:ascii="Arial" w:hAnsi="Arial" w:cs="Arial"/>
          <w:i/>
          <w:iCs/>
        </w:rPr>
        <w:t>., Adobe, 2023</w:t>
      </w:r>
      <w:r w:rsidR="00124B99" w:rsidRPr="00631F05">
        <w:rPr>
          <w:rFonts w:ascii="Arial" w:hAnsi="Arial" w:cs="Arial"/>
        </w:rPr>
        <w:t>)</w:t>
      </w:r>
    </w:p>
    <w:p w14:paraId="1A02DFE7" w14:textId="77777777" w:rsidR="00962E66" w:rsidRDefault="00962E66" w:rsidP="00962E66">
      <w:pPr>
        <w:pStyle w:val="ListParagraph"/>
        <w:rPr>
          <w:rFonts w:ascii="Arial" w:hAnsi="Arial" w:cs="Arial"/>
          <w:sz w:val="24"/>
          <w:szCs w:val="24"/>
        </w:rPr>
      </w:pPr>
    </w:p>
    <w:p w14:paraId="12F8A43F" w14:textId="73588E1C" w:rsidR="00631F05" w:rsidRDefault="00631F05" w:rsidP="003442CF">
      <w:pPr>
        <w:pStyle w:val="ListParagraph"/>
        <w:ind w:left="360"/>
        <w:rPr>
          <w:rFonts w:ascii="Arial" w:hAnsi="Arial" w:cs="Arial"/>
          <w:sz w:val="24"/>
          <w:szCs w:val="24"/>
        </w:rPr>
      </w:pPr>
      <w:r>
        <w:rPr>
          <w:rFonts w:ascii="Arial" w:hAnsi="Arial" w:cs="Arial"/>
          <w:sz w:val="24"/>
          <w:szCs w:val="24"/>
        </w:rPr>
        <w:t>With such an array of specialised and diverse project approaches and methodologies, d</w:t>
      </w:r>
      <w:r w:rsidR="00124B99">
        <w:rPr>
          <w:rFonts w:ascii="Arial" w:hAnsi="Arial" w:cs="Arial"/>
          <w:sz w:val="24"/>
          <w:szCs w:val="24"/>
        </w:rPr>
        <w:t>eciding upon the most relevant and appropriate</w:t>
      </w:r>
      <w:r>
        <w:rPr>
          <w:rFonts w:ascii="Arial" w:hAnsi="Arial" w:cs="Arial"/>
          <w:sz w:val="24"/>
          <w:szCs w:val="24"/>
        </w:rPr>
        <w:t>, becomes a</w:t>
      </w:r>
      <w:r w:rsidR="00242DF7">
        <w:rPr>
          <w:rFonts w:ascii="Arial" w:hAnsi="Arial" w:cs="Arial"/>
          <w:sz w:val="24"/>
          <w:szCs w:val="24"/>
        </w:rPr>
        <w:t xml:space="preserve"> </w:t>
      </w:r>
      <w:r w:rsidR="00242DF7">
        <w:rPr>
          <w:rFonts w:ascii="Arial" w:hAnsi="Arial" w:cs="Arial"/>
          <w:sz w:val="24"/>
          <w:szCs w:val="24"/>
        </w:rPr>
        <w:lastRenderedPageBreak/>
        <w:t>challenge</w:t>
      </w:r>
      <w:r>
        <w:rPr>
          <w:rFonts w:ascii="Arial" w:hAnsi="Arial" w:cs="Arial"/>
          <w:sz w:val="24"/>
          <w:szCs w:val="24"/>
        </w:rPr>
        <w:t xml:space="preserve"> (actitime.com., 2018) in itself.</w:t>
      </w:r>
      <w:r w:rsidR="003442CF">
        <w:rPr>
          <w:rFonts w:ascii="Arial" w:hAnsi="Arial" w:cs="Arial"/>
          <w:sz w:val="24"/>
          <w:szCs w:val="24"/>
        </w:rPr>
        <w:t xml:space="preserve"> However, understanding the options available is key to making the correct choice (O’Brien, 2022).</w:t>
      </w:r>
    </w:p>
    <w:p w14:paraId="20DB4E5B" w14:textId="1859CD22" w:rsidR="005B5689" w:rsidRDefault="005B5689" w:rsidP="003442CF">
      <w:pPr>
        <w:pStyle w:val="ListParagraph"/>
        <w:ind w:left="360"/>
        <w:rPr>
          <w:rFonts w:ascii="Arial" w:hAnsi="Arial" w:cs="Arial"/>
          <w:sz w:val="24"/>
          <w:szCs w:val="24"/>
        </w:rPr>
      </w:pPr>
    </w:p>
    <w:p w14:paraId="481F3D2F" w14:textId="51CE0A6B" w:rsidR="005B5689" w:rsidRDefault="005B5689" w:rsidP="003442CF">
      <w:pPr>
        <w:pStyle w:val="ListParagraph"/>
        <w:ind w:left="360"/>
        <w:rPr>
          <w:rFonts w:ascii="Arial" w:hAnsi="Arial" w:cs="Arial"/>
          <w:sz w:val="24"/>
          <w:szCs w:val="24"/>
        </w:rPr>
      </w:pPr>
      <w:r>
        <w:rPr>
          <w:rFonts w:ascii="Arial" w:hAnsi="Arial" w:cs="Arial"/>
          <w:sz w:val="24"/>
          <w:szCs w:val="24"/>
        </w:rPr>
        <w:t>O’Brien (2022) suggests that when considering the choice of methodology, it</w:t>
      </w:r>
      <w:r w:rsidR="00723181">
        <w:rPr>
          <w:rFonts w:ascii="Arial" w:hAnsi="Arial" w:cs="Arial"/>
          <w:sz w:val="24"/>
          <w:szCs w:val="24"/>
        </w:rPr>
        <w:t xml:space="preserve"> i</w:t>
      </w:r>
      <w:r>
        <w:rPr>
          <w:rFonts w:ascii="Arial" w:hAnsi="Arial" w:cs="Arial"/>
          <w:sz w:val="24"/>
          <w:szCs w:val="24"/>
        </w:rPr>
        <w:t>s worth taking the following steps:</w:t>
      </w:r>
    </w:p>
    <w:p w14:paraId="76C9F773" w14:textId="118B5731" w:rsidR="005B5689" w:rsidRDefault="00242DF7" w:rsidP="005B5689">
      <w:pPr>
        <w:pStyle w:val="ListParagraph"/>
        <w:numPr>
          <w:ilvl w:val="0"/>
          <w:numId w:val="9"/>
        </w:numPr>
        <w:rPr>
          <w:rFonts w:ascii="Arial" w:hAnsi="Arial" w:cs="Arial"/>
          <w:sz w:val="24"/>
          <w:szCs w:val="24"/>
        </w:rPr>
      </w:pPr>
      <w:r>
        <w:rPr>
          <w:rFonts w:ascii="Arial" w:hAnsi="Arial" w:cs="Arial"/>
          <w:sz w:val="24"/>
          <w:szCs w:val="24"/>
        </w:rPr>
        <w:t>‘</w:t>
      </w:r>
      <w:r w:rsidR="005B5689">
        <w:rPr>
          <w:rFonts w:ascii="Arial" w:hAnsi="Arial" w:cs="Arial"/>
          <w:sz w:val="24"/>
          <w:szCs w:val="24"/>
        </w:rPr>
        <w:t xml:space="preserve">Establishing the size, </w:t>
      </w:r>
      <w:proofErr w:type="gramStart"/>
      <w:r w:rsidR="005B5689">
        <w:rPr>
          <w:rFonts w:ascii="Arial" w:hAnsi="Arial" w:cs="Arial"/>
          <w:sz w:val="24"/>
          <w:szCs w:val="24"/>
        </w:rPr>
        <w:t>scope</w:t>
      </w:r>
      <w:proofErr w:type="gramEnd"/>
      <w:r w:rsidR="005B5689">
        <w:rPr>
          <w:rFonts w:ascii="Arial" w:hAnsi="Arial" w:cs="Arial"/>
          <w:sz w:val="24"/>
          <w:szCs w:val="24"/>
        </w:rPr>
        <w:t xml:space="preserve"> and duration of the project</w:t>
      </w:r>
      <w:r w:rsidR="00060770">
        <w:rPr>
          <w:rFonts w:ascii="Arial" w:hAnsi="Arial" w:cs="Arial"/>
          <w:sz w:val="24"/>
          <w:szCs w:val="24"/>
        </w:rPr>
        <w:t>,</w:t>
      </w:r>
    </w:p>
    <w:p w14:paraId="4390B686" w14:textId="4ECAE12A" w:rsidR="005B5689" w:rsidRDefault="005B5689" w:rsidP="005B5689">
      <w:pPr>
        <w:pStyle w:val="ListParagraph"/>
        <w:numPr>
          <w:ilvl w:val="0"/>
          <w:numId w:val="9"/>
        </w:numPr>
        <w:rPr>
          <w:rFonts w:ascii="Arial" w:hAnsi="Arial" w:cs="Arial"/>
          <w:sz w:val="24"/>
          <w:szCs w:val="24"/>
        </w:rPr>
      </w:pPr>
      <w:r>
        <w:rPr>
          <w:rFonts w:ascii="Arial" w:hAnsi="Arial" w:cs="Arial"/>
          <w:sz w:val="24"/>
          <w:szCs w:val="24"/>
        </w:rPr>
        <w:t>Researching the different methods and approaches that are recommended for the type of project being undertaken,</w:t>
      </w:r>
    </w:p>
    <w:p w14:paraId="55133AA3" w14:textId="57C31C91" w:rsidR="005B5689" w:rsidRDefault="005B5689" w:rsidP="005B5689">
      <w:pPr>
        <w:pStyle w:val="ListParagraph"/>
        <w:numPr>
          <w:ilvl w:val="0"/>
          <w:numId w:val="9"/>
        </w:numPr>
        <w:rPr>
          <w:rFonts w:ascii="Arial" w:hAnsi="Arial" w:cs="Arial"/>
          <w:sz w:val="24"/>
          <w:szCs w:val="24"/>
        </w:rPr>
      </w:pPr>
      <w:r>
        <w:rPr>
          <w:rFonts w:ascii="Arial" w:hAnsi="Arial" w:cs="Arial"/>
          <w:sz w:val="24"/>
          <w:szCs w:val="24"/>
        </w:rPr>
        <w:t>Determine what technology is available to use</w:t>
      </w:r>
      <w:r w:rsidR="00242DF7">
        <w:rPr>
          <w:rFonts w:ascii="Arial" w:hAnsi="Arial" w:cs="Arial"/>
          <w:sz w:val="24"/>
          <w:szCs w:val="24"/>
        </w:rPr>
        <w:t>’</w:t>
      </w:r>
      <w:r>
        <w:rPr>
          <w:rFonts w:ascii="Arial" w:hAnsi="Arial" w:cs="Arial"/>
          <w:sz w:val="24"/>
          <w:szCs w:val="24"/>
        </w:rPr>
        <w:t>.</w:t>
      </w:r>
    </w:p>
    <w:p w14:paraId="14FAEAFA" w14:textId="77777777" w:rsidR="00257757" w:rsidRDefault="005B5689" w:rsidP="00257757">
      <w:pPr>
        <w:ind w:left="360"/>
        <w:rPr>
          <w:rFonts w:ascii="Arial" w:hAnsi="Arial" w:cs="Arial"/>
          <w:sz w:val="24"/>
          <w:szCs w:val="24"/>
        </w:rPr>
      </w:pPr>
      <w:r>
        <w:rPr>
          <w:rFonts w:ascii="Arial" w:hAnsi="Arial" w:cs="Arial"/>
          <w:sz w:val="24"/>
          <w:szCs w:val="24"/>
        </w:rPr>
        <w:t>In addition to O’Brien’s suggestion</w:t>
      </w:r>
      <w:r w:rsidR="00411550">
        <w:rPr>
          <w:rFonts w:ascii="Arial" w:hAnsi="Arial" w:cs="Arial"/>
          <w:sz w:val="24"/>
          <w:szCs w:val="24"/>
        </w:rPr>
        <w:t>,</w:t>
      </w:r>
      <w:r>
        <w:rPr>
          <w:rFonts w:ascii="Arial" w:hAnsi="Arial" w:cs="Arial"/>
          <w:sz w:val="24"/>
          <w:szCs w:val="24"/>
        </w:rPr>
        <w:t xml:space="preserve"> it is also advocated that the following strategies can be utilised:</w:t>
      </w:r>
    </w:p>
    <w:p w14:paraId="68C29696" w14:textId="6104ECBD" w:rsidR="005B5689" w:rsidRPr="00257757" w:rsidRDefault="005B5689" w:rsidP="009726F9">
      <w:pPr>
        <w:pStyle w:val="ListParagraph"/>
        <w:numPr>
          <w:ilvl w:val="0"/>
          <w:numId w:val="11"/>
        </w:numPr>
        <w:ind w:left="720"/>
        <w:rPr>
          <w:rFonts w:ascii="Arial" w:hAnsi="Arial" w:cs="Arial"/>
          <w:sz w:val="24"/>
          <w:szCs w:val="24"/>
        </w:rPr>
      </w:pPr>
      <w:r w:rsidRPr="00257757">
        <w:rPr>
          <w:rFonts w:ascii="Arial" w:hAnsi="Arial" w:cs="Arial"/>
          <w:sz w:val="24"/>
          <w:szCs w:val="24"/>
        </w:rPr>
        <w:t>Assessing project needs – gathering information about goals and resources.</w:t>
      </w:r>
    </w:p>
    <w:p w14:paraId="298B17B0" w14:textId="624C3E49" w:rsidR="005B5689" w:rsidRPr="00411550" w:rsidRDefault="005B5689" w:rsidP="009726F9">
      <w:pPr>
        <w:pStyle w:val="ListParagraph"/>
        <w:numPr>
          <w:ilvl w:val="0"/>
          <w:numId w:val="10"/>
        </w:numPr>
        <w:ind w:left="720"/>
        <w:rPr>
          <w:rFonts w:ascii="Arial" w:hAnsi="Arial" w:cs="Arial"/>
          <w:sz w:val="24"/>
          <w:szCs w:val="24"/>
        </w:rPr>
      </w:pPr>
      <w:r w:rsidRPr="00411550">
        <w:rPr>
          <w:rFonts w:ascii="Arial" w:hAnsi="Arial" w:cs="Arial"/>
          <w:sz w:val="24"/>
          <w:szCs w:val="24"/>
        </w:rPr>
        <w:t>Identifying key variables that will aid success</w:t>
      </w:r>
      <w:r w:rsidR="00411550" w:rsidRPr="00411550">
        <w:rPr>
          <w:rFonts w:ascii="Arial" w:hAnsi="Arial" w:cs="Arial"/>
          <w:sz w:val="24"/>
          <w:szCs w:val="24"/>
        </w:rPr>
        <w:t xml:space="preserve">, and </w:t>
      </w:r>
    </w:p>
    <w:p w14:paraId="41B9292B" w14:textId="6872889B" w:rsidR="00257757" w:rsidRDefault="00411550" w:rsidP="009726F9">
      <w:pPr>
        <w:pStyle w:val="ListParagraph"/>
        <w:numPr>
          <w:ilvl w:val="0"/>
          <w:numId w:val="10"/>
        </w:numPr>
        <w:ind w:left="720"/>
        <w:rPr>
          <w:rFonts w:ascii="Arial" w:hAnsi="Arial" w:cs="Arial"/>
          <w:sz w:val="24"/>
          <w:szCs w:val="24"/>
        </w:rPr>
      </w:pPr>
      <w:r w:rsidRPr="00411550">
        <w:rPr>
          <w:rFonts w:ascii="Arial" w:hAnsi="Arial" w:cs="Arial"/>
          <w:sz w:val="24"/>
          <w:szCs w:val="24"/>
        </w:rPr>
        <w:t>Evaluating risks</w:t>
      </w:r>
      <w:r>
        <w:rPr>
          <w:rFonts w:ascii="Arial" w:hAnsi="Arial" w:cs="Arial"/>
          <w:sz w:val="24"/>
          <w:szCs w:val="24"/>
        </w:rPr>
        <w:t xml:space="preserve"> (Indeed, 2023)</w:t>
      </w:r>
      <w:r w:rsidR="00257757">
        <w:rPr>
          <w:rFonts w:ascii="Arial" w:hAnsi="Arial" w:cs="Arial"/>
          <w:sz w:val="24"/>
          <w:szCs w:val="24"/>
        </w:rPr>
        <w:t>.</w:t>
      </w:r>
    </w:p>
    <w:p w14:paraId="0CEF8511" w14:textId="77777777" w:rsidR="00723181" w:rsidRPr="00257757" w:rsidRDefault="00723181" w:rsidP="00723181">
      <w:pPr>
        <w:pStyle w:val="ListParagraph"/>
        <w:ind w:left="1080"/>
        <w:rPr>
          <w:rFonts w:ascii="Arial" w:hAnsi="Arial" w:cs="Arial"/>
          <w:sz w:val="24"/>
          <w:szCs w:val="24"/>
        </w:rPr>
      </w:pPr>
    </w:p>
    <w:p w14:paraId="5E7A9EBC" w14:textId="2772707C" w:rsidR="005B5689" w:rsidRDefault="00411550" w:rsidP="003442CF">
      <w:pPr>
        <w:pStyle w:val="ListParagraph"/>
        <w:ind w:left="360"/>
        <w:rPr>
          <w:rFonts w:ascii="Arial" w:hAnsi="Arial" w:cs="Arial"/>
          <w:sz w:val="24"/>
          <w:szCs w:val="24"/>
        </w:rPr>
      </w:pPr>
      <w:r>
        <w:rPr>
          <w:rFonts w:ascii="Arial" w:hAnsi="Arial" w:cs="Arial"/>
          <w:sz w:val="24"/>
          <w:szCs w:val="24"/>
        </w:rPr>
        <w:t>Miranda &amp; Hardy (2023), also highlight that methodolog</w:t>
      </w:r>
      <w:r w:rsidR="00723181">
        <w:rPr>
          <w:rFonts w:ascii="Arial" w:hAnsi="Arial" w:cs="Arial"/>
          <w:sz w:val="24"/>
          <w:szCs w:val="24"/>
        </w:rPr>
        <w:t>ical</w:t>
      </w:r>
      <w:r>
        <w:rPr>
          <w:rFonts w:ascii="Arial" w:hAnsi="Arial" w:cs="Arial"/>
          <w:sz w:val="24"/>
          <w:szCs w:val="24"/>
        </w:rPr>
        <w:t xml:space="preserve"> choice can also be influenced by the methods typically </w:t>
      </w:r>
      <w:r w:rsidR="00F65FC5">
        <w:rPr>
          <w:rFonts w:ascii="Arial" w:hAnsi="Arial" w:cs="Arial"/>
          <w:sz w:val="24"/>
          <w:szCs w:val="24"/>
        </w:rPr>
        <w:t>employed and</w:t>
      </w:r>
      <w:r w:rsidR="00242DF7">
        <w:rPr>
          <w:rFonts w:ascii="Arial" w:hAnsi="Arial" w:cs="Arial"/>
          <w:sz w:val="24"/>
          <w:szCs w:val="24"/>
        </w:rPr>
        <w:t xml:space="preserve"> favoured</w:t>
      </w:r>
      <w:r>
        <w:rPr>
          <w:rFonts w:ascii="Arial" w:hAnsi="Arial" w:cs="Arial"/>
          <w:sz w:val="24"/>
          <w:szCs w:val="24"/>
        </w:rPr>
        <w:t xml:space="preserve"> within the</w:t>
      </w:r>
      <w:r w:rsidR="00CD11DE">
        <w:rPr>
          <w:rFonts w:ascii="Arial" w:hAnsi="Arial" w:cs="Arial"/>
          <w:sz w:val="24"/>
          <w:szCs w:val="24"/>
        </w:rPr>
        <w:t xml:space="preserve"> </w:t>
      </w:r>
      <w:proofErr w:type="gramStart"/>
      <w:r w:rsidR="00CD11DE">
        <w:rPr>
          <w:rFonts w:ascii="Arial" w:hAnsi="Arial" w:cs="Arial"/>
          <w:sz w:val="24"/>
          <w:szCs w:val="24"/>
        </w:rPr>
        <w:t>particular</w:t>
      </w:r>
      <w:r>
        <w:rPr>
          <w:rFonts w:ascii="Arial" w:hAnsi="Arial" w:cs="Arial"/>
          <w:sz w:val="24"/>
          <w:szCs w:val="24"/>
        </w:rPr>
        <w:t xml:space="preserve"> industry</w:t>
      </w:r>
      <w:proofErr w:type="gramEnd"/>
      <w:r>
        <w:rPr>
          <w:rFonts w:ascii="Arial" w:hAnsi="Arial" w:cs="Arial"/>
          <w:sz w:val="24"/>
          <w:szCs w:val="24"/>
        </w:rPr>
        <w:t xml:space="preserve"> or organisatio</w:t>
      </w:r>
      <w:r w:rsidR="00242DF7">
        <w:rPr>
          <w:rFonts w:ascii="Arial" w:hAnsi="Arial" w:cs="Arial"/>
          <w:sz w:val="24"/>
          <w:szCs w:val="24"/>
        </w:rPr>
        <w:t>n;</w:t>
      </w:r>
      <w:r>
        <w:rPr>
          <w:rFonts w:ascii="Arial" w:hAnsi="Arial" w:cs="Arial"/>
          <w:sz w:val="24"/>
          <w:szCs w:val="24"/>
        </w:rPr>
        <w:t xml:space="preserve"> </w:t>
      </w:r>
      <w:r w:rsidR="00242DF7">
        <w:rPr>
          <w:rFonts w:ascii="Arial" w:hAnsi="Arial" w:cs="Arial"/>
          <w:sz w:val="24"/>
          <w:szCs w:val="24"/>
        </w:rPr>
        <w:t xml:space="preserve">by </w:t>
      </w:r>
      <w:r>
        <w:rPr>
          <w:rFonts w:ascii="Arial" w:hAnsi="Arial" w:cs="Arial"/>
          <w:sz w:val="24"/>
          <w:szCs w:val="24"/>
        </w:rPr>
        <w:t xml:space="preserve">how complex the project </w:t>
      </w:r>
      <w:r w:rsidR="00242DF7">
        <w:rPr>
          <w:rFonts w:ascii="Arial" w:hAnsi="Arial" w:cs="Arial"/>
          <w:sz w:val="24"/>
          <w:szCs w:val="24"/>
        </w:rPr>
        <w:t>is</w:t>
      </w:r>
      <w:r>
        <w:rPr>
          <w:rFonts w:ascii="Arial" w:hAnsi="Arial" w:cs="Arial"/>
          <w:sz w:val="24"/>
          <w:szCs w:val="24"/>
        </w:rPr>
        <w:t>, which methods align with the company’s competencies and</w:t>
      </w:r>
      <w:r w:rsidR="00723181">
        <w:rPr>
          <w:rFonts w:ascii="Arial" w:hAnsi="Arial" w:cs="Arial"/>
          <w:sz w:val="24"/>
          <w:szCs w:val="24"/>
        </w:rPr>
        <w:t xml:space="preserve"> values, and ultimately </w:t>
      </w:r>
      <w:r>
        <w:rPr>
          <w:rFonts w:ascii="Arial" w:hAnsi="Arial" w:cs="Arial"/>
          <w:sz w:val="24"/>
          <w:szCs w:val="24"/>
        </w:rPr>
        <w:t xml:space="preserve">the resources </w:t>
      </w:r>
      <w:r w:rsidR="00723181">
        <w:rPr>
          <w:rFonts w:ascii="Arial" w:hAnsi="Arial" w:cs="Arial"/>
          <w:sz w:val="24"/>
          <w:szCs w:val="24"/>
        </w:rPr>
        <w:t xml:space="preserve">and budget </w:t>
      </w:r>
      <w:r>
        <w:rPr>
          <w:rFonts w:ascii="Arial" w:hAnsi="Arial" w:cs="Arial"/>
          <w:sz w:val="24"/>
          <w:szCs w:val="24"/>
        </w:rPr>
        <w:t>available.</w:t>
      </w:r>
    </w:p>
    <w:p w14:paraId="78DD7D26" w14:textId="64170F3E" w:rsidR="00257757" w:rsidRDefault="00257757" w:rsidP="003442CF">
      <w:pPr>
        <w:pStyle w:val="ListParagraph"/>
        <w:ind w:left="360"/>
        <w:rPr>
          <w:rFonts w:ascii="Arial" w:hAnsi="Arial" w:cs="Arial"/>
          <w:sz w:val="24"/>
          <w:szCs w:val="24"/>
        </w:rPr>
      </w:pPr>
    </w:p>
    <w:p w14:paraId="63B0A1DA" w14:textId="54830315" w:rsidR="00257757" w:rsidRDefault="00257757" w:rsidP="003442CF">
      <w:pPr>
        <w:pStyle w:val="ListParagraph"/>
        <w:ind w:left="360"/>
        <w:rPr>
          <w:rFonts w:ascii="Arial" w:hAnsi="Arial" w:cs="Arial"/>
          <w:sz w:val="24"/>
          <w:szCs w:val="24"/>
        </w:rPr>
      </w:pPr>
      <w:r>
        <w:rPr>
          <w:rFonts w:ascii="Arial" w:hAnsi="Arial" w:cs="Arial"/>
          <w:sz w:val="24"/>
          <w:szCs w:val="24"/>
        </w:rPr>
        <w:t xml:space="preserve">This essay will now critically evaluate </w:t>
      </w:r>
      <w:r w:rsidR="00723181">
        <w:rPr>
          <w:rFonts w:ascii="Arial" w:hAnsi="Arial" w:cs="Arial"/>
          <w:sz w:val="24"/>
          <w:szCs w:val="24"/>
        </w:rPr>
        <w:t xml:space="preserve">a selection </w:t>
      </w:r>
      <w:r>
        <w:rPr>
          <w:rFonts w:ascii="Arial" w:hAnsi="Arial" w:cs="Arial"/>
          <w:sz w:val="24"/>
          <w:szCs w:val="24"/>
        </w:rPr>
        <w:t>of the project management approaches or methodologies highlighted above.</w:t>
      </w:r>
    </w:p>
    <w:p w14:paraId="06B77F4D" w14:textId="77777777" w:rsidR="00CF0979" w:rsidRPr="00242DF7" w:rsidRDefault="00CF0979" w:rsidP="00242DF7">
      <w:pPr>
        <w:rPr>
          <w:rFonts w:ascii="Arial" w:hAnsi="Arial" w:cs="Arial"/>
          <w:sz w:val="24"/>
          <w:szCs w:val="24"/>
        </w:rPr>
      </w:pPr>
    </w:p>
    <w:p w14:paraId="78287DFD" w14:textId="44764E51" w:rsidR="00257757" w:rsidRDefault="00257757" w:rsidP="003442CF">
      <w:pPr>
        <w:pStyle w:val="ListParagraph"/>
        <w:ind w:left="360"/>
        <w:rPr>
          <w:rFonts w:ascii="Arial" w:hAnsi="Arial" w:cs="Arial"/>
          <w:sz w:val="24"/>
          <w:szCs w:val="24"/>
        </w:rPr>
      </w:pPr>
    </w:p>
    <w:p w14:paraId="7EEA72C5" w14:textId="74AFC411" w:rsidR="00CF0979" w:rsidRDefault="00FF4FE7" w:rsidP="00CF0979">
      <w:pPr>
        <w:pStyle w:val="ListParagraph"/>
        <w:numPr>
          <w:ilvl w:val="1"/>
          <w:numId w:val="1"/>
        </w:numPr>
        <w:rPr>
          <w:rFonts w:ascii="Arial" w:hAnsi="Arial" w:cs="Arial"/>
          <w:b/>
          <w:bCs/>
          <w:sz w:val="24"/>
          <w:szCs w:val="24"/>
        </w:rPr>
      </w:pPr>
      <w:r w:rsidRPr="006E69AA">
        <w:rPr>
          <w:rFonts w:ascii="Arial" w:hAnsi="Arial" w:cs="Arial"/>
          <w:b/>
          <w:bCs/>
          <w:sz w:val="24"/>
          <w:szCs w:val="24"/>
        </w:rPr>
        <w:t>The Agile Project Management Approach</w:t>
      </w:r>
    </w:p>
    <w:p w14:paraId="0C4B87E4" w14:textId="77777777" w:rsidR="00CF0979" w:rsidRDefault="00CF0979" w:rsidP="00CF0979">
      <w:pPr>
        <w:pStyle w:val="ListParagraph"/>
        <w:ind w:left="765"/>
        <w:jc w:val="center"/>
        <w:rPr>
          <w:rFonts w:ascii="Arial" w:hAnsi="Arial" w:cs="Arial"/>
          <w:b/>
          <w:bCs/>
          <w:sz w:val="24"/>
          <w:szCs w:val="24"/>
        </w:rPr>
      </w:pPr>
    </w:p>
    <w:p w14:paraId="09A75990" w14:textId="34B33DFE" w:rsidR="00257757" w:rsidRDefault="006D3B7B" w:rsidP="00CF0979">
      <w:pPr>
        <w:pStyle w:val="ListParagraph"/>
        <w:ind w:left="765"/>
        <w:jc w:val="center"/>
        <w:rPr>
          <w:rFonts w:ascii="Arial" w:hAnsi="Arial" w:cs="Arial"/>
          <w:b/>
          <w:bCs/>
          <w:sz w:val="24"/>
          <w:szCs w:val="24"/>
        </w:rPr>
      </w:pPr>
      <w:r>
        <w:rPr>
          <w:rFonts w:ascii="Arial" w:hAnsi="Arial" w:cs="Arial"/>
          <w:b/>
          <w:bCs/>
          <w:noProof/>
          <w:sz w:val="24"/>
          <w:szCs w:val="24"/>
        </w:rPr>
        <w:drawing>
          <wp:inline distT="0" distB="0" distL="0" distR="0" wp14:anchorId="725D949F" wp14:editId="2F302463">
            <wp:extent cx="3550740" cy="2016125"/>
            <wp:effectExtent l="0" t="0" r="0" b="3175"/>
            <wp:docPr id="3" name="Picture 3"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proces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55773" cy="2018983"/>
                    </a:xfrm>
                    <a:prstGeom prst="rect">
                      <a:avLst/>
                    </a:prstGeom>
                  </pic:spPr>
                </pic:pic>
              </a:graphicData>
            </a:graphic>
          </wp:inline>
        </w:drawing>
      </w:r>
    </w:p>
    <w:p w14:paraId="2F7B9077" w14:textId="5B5E1463" w:rsidR="00CF0979" w:rsidRDefault="00CF0979" w:rsidP="00CF0979">
      <w:pPr>
        <w:pStyle w:val="ListParagraph"/>
        <w:ind w:left="765"/>
        <w:rPr>
          <w:rFonts w:ascii="Arial" w:hAnsi="Arial" w:cs="Arial"/>
          <w:b/>
          <w:bCs/>
          <w:sz w:val="24"/>
          <w:szCs w:val="24"/>
        </w:rPr>
      </w:pPr>
    </w:p>
    <w:p w14:paraId="4340EF02" w14:textId="29EA8147" w:rsidR="006D3B7B" w:rsidRPr="006D3B7B" w:rsidRDefault="006D3B7B" w:rsidP="00CF0979">
      <w:pPr>
        <w:pStyle w:val="ListParagraph"/>
        <w:ind w:left="765"/>
        <w:rPr>
          <w:rFonts w:ascii="Arial" w:hAnsi="Arial" w:cs="Arial"/>
          <w:i/>
          <w:iCs/>
          <w:sz w:val="20"/>
          <w:szCs w:val="20"/>
        </w:rPr>
      </w:pPr>
      <w:r w:rsidRPr="006D3B7B">
        <w:rPr>
          <w:rFonts w:ascii="Arial" w:hAnsi="Arial" w:cs="Arial"/>
          <w:i/>
          <w:iCs/>
          <w:sz w:val="20"/>
          <w:szCs w:val="20"/>
        </w:rPr>
        <w:t>(</w:t>
      </w:r>
      <w:r w:rsidR="00415258">
        <w:rPr>
          <w:rFonts w:ascii="Arial" w:hAnsi="Arial" w:cs="Arial"/>
          <w:i/>
          <w:iCs/>
          <w:sz w:val="20"/>
          <w:szCs w:val="20"/>
        </w:rPr>
        <w:t xml:space="preserve">Image </w:t>
      </w:r>
      <w:r w:rsidRPr="006D3B7B">
        <w:rPr>
          <w:rFonts w:ascii="Arial" w:hAnsi="Arial" w:cs="Arial"/>
          <w:i/>
          <w:iCs/>
          <w:sz w:val="20"/>
          <w:szCs w:val="20"/>
        </w:rPr>
        <w:t>Source: demoMedia.co.uk, 2023)</w:t>
      </w:r>
    </w:p>
    <w:p w14:paraId="72E259F6" w14:textId="70A221DC" w:rsidR="00CF0979" w:rsidRDefault="00CF0979" w:rsidP="00CF0979">
      <w:pPr>
        <w:pStyle w:val="ListParagraph"/>
        <w:ind w:left="765"/>
        <w:rPr>
          <w:rFonts w:ascii="Arial" w:hAnsi="Arial" w:cs="Arial"/>
          <w:b/>
          <w:bCs/>
          <w:sz w:val="24"/>
          <w:szCs w:val="24"/>
        </w:rPr>
      </w:pPr>
    </w:p>
    <w:p w14:paraId="16F9D98E" w14:textId="77777777" w:rsidR="00CF0979" w:rsidRPr="006E69AA" w:rsidRDefault="00CF0979" w:rsidP="00CF0979">
      <w:pPr>
        <w:pStyle w:val="ListParagraph"/>
        <w:ind w:left="765"/>
        <w:rPr>
          <w:rFonts w:ascii="Arial" w:hAnsi="Arial" w:cs="Arial"/>
          <w:b/>
          <w:bCs/>
          <w:sz w:val="24"/>
          <w:szCs w:val="24"/>
        </w:rPr>
      </w:pPr>
    </w:p>
    <w:p w14:paraId="03C40E2D" w14:textId="64CD2FC5" w:rsidR="00A3732D" w:rsidRDefault="00FF4FE7" w:rsidP="00052318">
      <w:pPr>
        <w:pStyle w:val="ListParagraph"/>
        <w:ind w:left="405"/>
        <w:rPr>
          <w:rFonts w:ascii="Arial" w:hAnsi="Arial" w:cs="Arial"/>
          <w:sz w:val="24"/>
          <w:szCs w:val="24"/>
        </w:rPr>
      </w:pPr>
      <w:r>
        <w:rPr>
          <w:rFonts w:ascii="Arial" w:hAnsi="Arial" w:cs="Arial"/>
          <w:sz w:val="24"/>
          <w:szCs w:val="24"/>
        </w:rPr>
        <w:t>Agile Project Management is described as ‘an iterative approach</w:t>
      </w:r>
      <w:r w:rsidR="006E69AA">
        <w:rPr>
          <w:rFonts w:ascii="Arial" w:hAnsi="Arial" w:cs="Arial"/>
          <w:sz w:val="24"/>
          <w:szCs w:val="24"/>
        </w:rPr>
        <w:t xml:space="preserve"> to planning and guiding project </w:t>
      </w:r>
      <w:r w:rsidR="00242DF7">
        <w:rPr>
          <w:rFonts w:ascii="Arial" w:hAnsi="Arial" w:cs="Arial"/>
          <w:sz w:val="24"/>
          <w:szCs w:val="24"/>
        </w:rPr>
        <w:t>processes</w:t>
      </w:r>
      <w:r w:rsidR="006E69AA">
        <w:rPr>
          <w:rFonts w:ascii="Arial" w:hAnsi="Arial" w:cs="Arial"/>
          <w:sz w:val="24"/>
          <w:szCs w:val="24"/>
        </w:rPr>
        <w:t>.</w:t>
      </w:r>
      <w:r w:rsidR="00242DF7">
        <w:rPr>
          <w:rFonts w:ascii="Arial" w:hAnsi="Arial" w:cs="Arial"/>
          <w:sz w:val="24"/>
          <w:szCs w:val="24"/>
        </w:rPr>
        <w:t>’</w:t>
      </w:r>
      <w:r w:rsidR="006E69AA">
        <w:rPr>
          <w:rFonts w:ascii="Arial" w:hAnsi="Arial" w:cs="Arial"/>
          <w:sz w:val="24"/>
          <w:szCs w:val="24"/>
        </w:rPr>
        <w:t xml:space="preserve"> </w:t>
      </w:r>
      <w:proofErr w:type="gramStart"/>
      <w:r w:rsidR="006E69AA">
        <w:rPr>
          <w:rFonts w:ascii="Arial" w:hAnsi="Arial" w:cs="Arial"/>
          <w:sz w:val="24"/>
          <w:szCs w:val="24"/>
        </w:rPr>
        <w:t>It</w:t>
      </w:r>
      <w:proofErr w:type="gramEnd"/>
      <w:r w:rsidR="006E69AA">
        <w:rPr>
          <w:rFonts w:ascii="Arial" w:hAnsi="Arial" w:cs="Arial"/>
          <w:sz w:val="24"/>
          <w:szCs w:val="24"/>
        </w:rPr>
        <w:t xml:space="preserve"> breakdowns project activities into smaller cycles </w:t>
      </w:r>
      <w:r w:rsidR="006E69AA">
        <w:rPr>
          <w:rFonts w:ascii="Arial" w:hAnsi="Arial" w:cs="Arial"/>
          <w:sz w:val="24"/>
          <w:szCs w:val="24"/>
        </w:rPr>
        <w:lastRenderedPageBreak/>
        <w:t xml:space="preserve">referred to as ‘sprints’ (Gillis </w:t>
      </w:r>
      <w:r w:rsidR="006E69AA" w:rsidRPr="00A3732D">
        <w:rPr>
          <w:rFonts w:ascii="Arial" w:hAnsi="Arial" w:cs="Arial"/>
          <w:i/>
          <w:iCs/>
          <w:sz w:val="24"/>
          <w:szCs w:val="24"/>
        </w:rPr>
        <w:t>et al</w:t>
      </w:r>
      <w:r w:rsidR="006E69AA">
        <w:rPr>
          <w:rFonts w:ascii="Arial" w:hAnsi="Arial" w:cs="Arial"/>
          <w:sz w:val="24"/>
          <w:szCs w:val="24"/>
        </w:rPr>
        <w:t>, 2023)</w:t>
      </w:r>
      <w:r w:rsidR="00A3732D">
        <w:rPr>
          <w:rFonts w:ascii="Arial" w:hAnsi="Arial" w:cs="Arial"/>
          <w:sz w:val="24"/>
          <w:szCs w:val="24"/>
        </w:rPr>
        <w:t>, which provide opportunit</w:t>
      </w:r>
      <w:r w:rsidR="000046EF">
        <w:rPr>
          <w:rFonts w:ascii="Arial" w:hAnsi="Arial" w:cs="Arial"/>
          <w:sz w:val="24"/>
          <w:szCs w:val="24"/>
        </w:rPr>
        <w:t>ies</w:t>
      </w:r>
      <w:r w:rsidR="00A3732D">
        <w:rPr>
          <w:rFonts w:ascii="Arial" w:hAnsi="Arial" w:cs="Arial"/>
          <w:sz w:val="24"/>
          <w:szCs w:val="24"/>
        </w:rPr>
        <w:t xml:space="preserve"> to adapt and adjust </w:t>
      </w:r>
      <w:r w:rsidR="000046EF">
        <w:rPr>
          <w:rFonts w:ascii="Arial" w:hAnsi="Arial" w:cs="Arial"/>
          <w:sz w:val="24"/>
          <w:szCs w:val="24"/>
        </w:rPr>
        <w:t>the project as it progresses</w:t>
      </w:r>
      <w:r w:rsidR="00A3732D">
        <w:rPr>
          <w:rFonts w:ascii="Arial" w:hAnsi="Arial" w:cs="Arial"/>
          <w:sz w:val="24"/>
          <w:szCs w:val="24"/>
        </w:rPr>
        <w:t xml:space="preserve"> (Peak, 2023). </w:t>
      </w:r>
      <w:r w:rsidR="000046EF">
        <w:rPr>
          <w:rFonts w:ascii="Arial" w:hAnsi="Arial" w:cs="Arial"/>
          <w:sz w:val="24"/>
          <w:szCs w:val="24"/>
        </w:rPr>
        <w:t>W</w:t>
      </w:r>
      <w:r w:rsidR="00A3732D">
        <w:rPr>
          <w:rFonts w:ascii="Arial" w:hAnsi="Arial" w:cs="Arial"/>
          <w:sz w:val="24"/>
          <w:szCs w:val="24"/>
        </w:rPr>
        <w:t>hen</w:t>
      </w:r>
      <w:r w:rsidR="006E69AA">
        <w:rPr>
          <w:rFonts w:ascii="Arial" w:hAnsi="Arial" w:cs="Arial"/>
          <w:sz w:val="24"/>
          <w:szCs w:val="24"/>
        </w:rPr>
        <w:t xml:space="preserve"> each ‘sprint’ is reviewed and evaluated by the project team</w:t>
      </w:r>
      <w:r w:rsidR="00A3732D">
        <w:rPr>
          <w:rFonts w:ascii="Arial" w:hAnsi="Arial" w:cs="Arial"/>
          <w:sz w:val="24"/>
          <w:szCs w:val="24"/>
        </w:rPr>
        <w:t xml:space="preserve">, </w:t>
      </w:r>
      <w:r w:rsidR="006E69AA">
        <w:rPr>
          <w:rFonts w:ascii="Arial" w:hAnsi="Arial" w:cs="Arial"/>
          <w:sz w:val="24"/>
          <w:szCs w:val="24"/>
        </w:rPr>
        <w:t xml:space="preserve">any feedback gained from the evaluation of the ‘sprint’ is then </w:t>
      </w:r>
      <w:r w:rsidR="000046EF">
        <w:rPr>
          <w:rFonts w:ascii="Arial" w:hAnsi="Arial" w:cs="Arial"/>
          <w:sz w:val="24"/>
          <w:szCs w:val="24"/>
        </w:rPr>
        <w:t>recycled</w:t>
      </w:r>
      <w:r w:rsidR="006E69AA">
        <w:rPr>
          <w:rFonts w:ascii="Arial" w:hAnsi="Arial" w:cs="Arial"/>
          <w:sz w:val="24"/>
          <w:szCs w:val="24"/>
        </w:rPr>
        <w:t xml:space="preserve"> to determine the next step in the project</w:t>
      </w:r>
      <w:r w:rsidR="00A3732D">
        <w:rPr>
          <w:rFonts w:ascii="Arial" w:hAnsi="Arial" w:cs="Arial"/>
          <w:sz w:val="24"/>
          <w:szCs w:val="24"/>
        </w:rPr>
        <w:t xml:space="preserve"> process</w:t>
      </w:r>
      <w:r w:rsidR="006E69AA">
        <w:rPr>
          <w:rFonts w:ascii="Arial" w:hAnsi="Arial" w:cs="Arial"/>
          <w:sz w:val="24"/>
          <w:szCs w:val="24"/>
        </w:rPr>
        <w:t xml:space="preserve"> or to make any necessary changes (Gillis </w:t>
      </w:r>
      <w:r w:rsidR="006E69AA" w:rsidRPr="00A3732D">
        <w:rPr>
          <w:rFonts w:ascii="Arial" w:hAnsi="Arial" w:cs="Arial"/>
          <w:i/>
          <w:iCs/>
          <w:sz w:val="24"/>
          <w:szCs w:val="24"/>
        </w:rPr>
        <w:t>et al</w:t>
      </w:r>
      <w:r w:rsidR="006E69AA">
        <w:rPr>
          <w:rFonts w:ascii="Arial" w:hAnsi="Arial" w:cs="Arial"/>
          <w:sz w:val="24"/>
          <w:szCs w:val="24"/>
        </w:rPr>
        <w:t>, 2023)</w:t>
      </w:r>
      <w:r w:rsidR="00A3732D">
        <w:rPr>
          <w:rFonts w:ascii="Arial" w:hAnsi="Arial" w:cs="Arial"/>
          <w:sz w:val="24"/>
          <w:szCs w:val="24"/>
        </w:rPr>
        <w:t xml:space="preserve">. </w:t>
      </w:r>
    </w:p>
    <w:p w14:paraId="6885FF84" w14:textId="6B630E7E" w:rsidR="00EC0B7B" w:rsidRDefault="00A3732D" w:rsidP="00052318">
      <w:pPr>
        <w:pStyle w:val="ListParagraph"/>
        <w:ind w:left="405"/>
        <w:rPr>
          <w:rFonts w:ascii="Arial" w:hAnsi="Arial" w:cs="Arial"/>
          <w:sz w:val="24"/>
          <w:szCs w:val="24"/>
        </w:rPr>
      </w:pPr>
      <w:r>
        <w:rPr>
          <w:rFonts w:ascii="Arial" w:hAnsi="Arial" w:cs="Arial"/>
          <w:sz w:val="24"/>
          <w:szCs w:val="24"/>
        </w:rPr>
        <w:t xml:space="preserve">The Association of Project </w:t>
      </w:r>
      <w:r w:rsidR="000046EF">
        <w:rPr>
          <w:rFonts w:ascii="Arial" w:hAnsi="Arial" w:cs="Arial"/>
          <w:sz w:val="24"/>
          <w:szCs w:val="24"/>
        </w:rPr>
        <w:t>M</w:t>
      </w:r>
      <w:r>
        <w:rPr>
          <w:rFonts w:ascii="Arial" w:hAnsi="Arial" w:cs="Arial"/>
          <w:sz w:val="24"/>
          <w:szCs w:val="24"/>
        </w:rPr>
        <w:t>anagers (2023) highlight that one of the aims of an Agile approach is to ‘release benefits throughout the process rather than only at the end</w:t>
      </w:r>
      <w:r w:rsidR="000046EF">
        <w:rPr>
          <w:rFonts w:ascii="Arial" w:hAnsi="Arial" w:cs="Arial"/>
          <w:sz w:val="24"/>
          <w:szCs w:val="24"/>
        </w:rPr>
        <w:t>’. It further adds that the underlying values and behaviours of the Agile approach are ‘trust, flexibility, empowerment and collaboration’.</w:t>
      </w:r>
    </w:p>
    <w:p w14:paraId="522FD5BC" w14:textId="3DD35CB4" w:rsidR="000046EF" w:rsidRDefault="000046EF" w:rsidP="00052318">
      <w:pPr>
        <w:pStyle w:val="ListParagraph"/>
        <w:ind w:left="405"/>
        <w:rPr>
          <w:rFonts w:ascii="Arial" w:hAnsi="Arial" w:cs="Arial"/>
          <w:sz w:val="24"/>
          <w:szCs w:val="24"/>
        </w:rPr>
      </w:pPr>
    </w:p>
    <w:p w14:paraId="7D699FE3" w14:textId="057292AB" w:rsidR="002F2646" w:rsidRPr="002F2646" w:rsidRDefault="00476255" w:rsidP="002F2646">
      <w:pPr>
        <w:pStyle w:val="ListParagraph"/>
        <w:ind w:left="405"/>
        <w:rPr>
          <w:rFonts w:ascii="Arial" w:hAnsi="Arial" w:cs="Arial"/>
          <w:sz w:val="24"/>
          <w:szCs w:val="24"/>
        </w:rPr>
      </w:pPr>
      <w:r>
        <w:rPr>
          <w:rFonts w:ascii="Arial" w:hAnsi="Arial" w:cs="Arial"/>
          <w:sz w:val="24"/>
          <w:szCs w:val="24"/>
        </w:rPr>
        <w:t>The b</w:t>
      </w:r>
      <w:r w:rsidR="00EE2780">
        <w:rPr>
          <w:rFonts w:ascii="Arial" w:hAnsi="Arial" w:cs="Arial"/>
          <w:sz w:val="24"/>
          <w:szCs w:val="24"/>
        </w:rPr>
        <w:t>enefits of the Agile Approach</w:t>
      </w:r>
      <w:r>
        <w:rPr>
          <w:rFonts w:ascii="Arial" w:hAnsi="Arial" w:cs="Arial"/>
          <w:sz w:val="24"/>
          <w:szCs w:val="24"/>
        </w:rPr>
        <w:t xml:space="preserve"> are highlighted as follows</w:t>
      </w:r>
      <w:r w:rsidR="00EE2780">
        <w:rPr>
          <w:rFonts w:ascii="Arial" w:hAnsi="Arial" w:cs="Arial"/>
          <w:sz w:val="24"/>
          <w:szCs w:val="24"/>
        </w:rPr>
        <w:t>:</w:t>
      </w:r>
    </w:p>
    <w:p w14:paraId="046A0664" w14:textId="77777777" w:rsidR="002F2646" w:rsidRDefault="002F2646" w:rsidP="00052318">
      <w:pPr>
        <w:pStyle w:val="ListParagraph"/>
        <w:ind w:left="405"/>
        <w:rPr>
          <w:rFonts w:ascii="Arial" w:hAnsi="Arial" w:cs="Arial"/>
          <w:sz w:val="24"/>
          <w:szCs w:val="24"/>
        </w:rPr>
      </w:pPr>
    </w:p>
    <w:p w14:paraId="0DF45908" w14:textId="7BC6C0D2" w:rsidR="00EE2780" w:rsidRDefault="00CF0979" w:rsidP="00476255">
      <w:pPr>
        <w:pStyle w:val="ListParagraph"/>
        <w:numPr>
          <w:ilvl w:val="0"/>
          <w:numId w:val="13"/>
        </w:numPr>
        <w:rPr>
          <w:rFonts w:ascii="Arial" w:hAnsi="Arial" w:cs="Arial"/>
          <w:sz w:val="24"/>
          <w:szCs w:val="24"/>
        </w:rPr>
      </w:pPr>
      <w:r>
        <w:rPr>
          <w:rFonts w:ascii="Arial" w:hAnsi="Arial" w:cs="Arial"/>
          <w:sz w:val="24"/>
          <w:szCs w:val="24"/>
        </w:rPr>
        <w:t>It breaks down p</w:t>
      </w:r>
      <w:r w:rsidR="00EE2780">
        <w:rPr>
          <w:rFonts w:ascii="Arial" w:hAnsi="Arial" w:cs="Arial"/>
          <w:sz w:val="24"/>
          <w:szCs w:val="24"/>
        </w:rPr>
        <w:t>roject requirements into ‘</w:t>
      </w:r>
      <w:proofErr w:type="gramStart"/>
      <w:r w:rsidR="00EE2780">
        <w:rPr>
          <w:rFonts w:ascii="Arial" w:hAnsi="Arial" w:cs="Arial"/>
          <w:sz w:val="24"/>
          <w:szCs w:val="24"/>
        </w:rPr>
        <w:t>sprints’</w:t>
      </w:r>
      <w:proofErr w:type="gramEnd"/>
      <w:r w:rsidR="00EE2780">
        <w:rPr>
          <w:rFonts w:ascii="Arial" w:hAnsi="Arial" w:cs="Arial"/>
          <w:sz w:val="24"/>
          <w:szCs w:val="24"/>
        </w:rPr>
        <w:t xml:space="preserve"> or iterations which can then be prioritised in terms of importance</w:t>
      </w:r>
      <w:r>
        <w:rPr>
          <w:rFonts w:ascii="Arial" w:hAnsi="Arial" w:cs="Arial"/>
          <w:sz w:val="24"/>
          <w:szCs w:val="24"/>
        </w:rPr>
        <w:t>,</w:t>
      </w:r>
    </w:p>
    <w:p w14:paraId="73AB5F17" w14:textId="3F3D32FA" w:rsidR="00EE2780" w:rsidRDefault="00EE2780" w:rsidP="00476255">
      <w:pPr>
        <w:pStyle w:val="ListParagraph"/>
        <w:numPr>
          <w:ilvl w:val="0"/>
          <w:numId w:val="13"/>
        </w:numPr>
        <w:rPr>
          <w:rFonts w:ascii="Arial" w:hAnsi="Arial" w:cs="Arial"/>
          <w:sz w:val="24"/>
          <w:szCs w:val="24"/>
        </w:rPr>
      </w:pPr>
      <w:r>
        <w:rPr>
          <w:rFonts w:ascii="Arial" w:hAnsi="Arial" w:cs="Arial"/>
          <w:sz w:val="24"/>
          <w:szCs w:val="24"/>
        </w:rPr>
        <w:t>It promotes collaboration</w:t>
      </w:r>
      <w:r w:rsidR="00CF0979">
        <w:rPr>
          <w:rFonts w:ascii="Arial" w:hAnsi="Arial" w:cs="Arial"/>
          <w:sz w:val="24"/>
          <w:szCs w:val="24"/>
        </w:rPr>
        <w:t>,</w:t>
      </w:r>
    </w:p>
    <w:p w14:paraId="6D6EFD0B" w14:textId="27F7A0D3" w:rsidR="00EE2780" w:rsidRDefault="00EE2780" w:rsidP="00476255">
      <w:pPr>
        <w:pStyle w:val="ListParagraph"/>
        <w:numPr>
          <w:ilvl w:val="0"/>
          <w:numId w:val="13"/>
        </w:numPr>
        <w:rPr>
          <w:rFonts w:ascii="Arial" w:hAnsi="Arial" w:cs="Arial"/>
          <w:sz w:val="24"/>
          <w:szCs w:val="24"/>
        </w:rPr>
      </w:pPr>
      <w:r>
        <w:rPr>
          <w:rFonts w:ascii="Arial" w:hAnsi="Arial" w:cs="Arial"/>
          <w:sz w:val="24"/>
          <w:szCs w:val="24"/>
        </w:rPr>
        <w:t>It reflects, learns</w:t>
      </w:r>
      <w:r w:rsidR="00CF0979">
        <w:rPr>
          <w:rFonts w:ascii="Arial" w:hAnsi="Arial" w:cs="Arial"/>
          <w:sz w:val="24"/>
          <w:szCs w:val="24"/>
        </w:rPr>
        <w:t>,</w:t>
      </w:r>
      <w:r>
        <w:rPr>
          <w:rFonts w:ascii="Arial" w:hAnsi="Arial" w:cs="Arial"/>
          <w:sz w:val="24"/>
          <w:szCs w:val="24"/>
        </w:rPr>
        <w:t xml:space="preserve"> and adapts at frequent intervals allowing the project to measure satisfaction and derived benefits</w:t>
      </w:r>
      <w:r w:rsidR="00CF0979">
        <w:rPr>
          <w:rFonts w:ascii="Arial" w:hAnsi="Arial" w:cs="Arial"/>
          <w:sz w:val="24"/>
          <w:szCs w:val="24"/>
        </w:rPr>
        <w:t xml:space="preserve"> throughout,</w:t>
      </w:r>
    </w:p>
    <w:p w14:paraId="0E36D913" w14:textId="0AA6B746" w:rsidR="00EE2780" w:rsidRDefault="00EE2780" w:rsidP="00476255">
      <w:pPr>
        <w:pStyle w:val="ListParagraph"/>
        <w:numPr>
          <w:ilvl w:val="0"/>
          <w:numId w:val="13"/>
        </w:numPr>
        <w:rPr>
          <w:rFonts w:ascii="Arial" w:hAnsi="Arial" w:cs="Arial"/>
          <w:sz w:val="24"/>
          <w:szCs w:val="24"/>
        </w:rPr>
      </w:pPr>
      <w:r>
        <w:rPr>
          <w:rFonts w:ascii="Arial" w:hAnsi="Arial" w:cs="Arial"/>
          <w:sz w:val="24"/>
          <w:szCs w:val="24"/>
        </w:rPr>
        <w:t xml:space="preserve">It integrates planning with execution which accommodates changing any requirements effectively (Association of </w:t>
      </w:r>
      <w:r w:rsidR="000F6684">
        <w:rPr>
          <w:rFonts w:ascii="Arial" w:hAnsi="Arial" w:cs="Arial"/>
          <w:sz w:val="24"/>
          <w:szCs w:val="24"/>
        </w:rPr>
        <w:t>P</w:t>
      </w:r>
      <w:r>
        <w:rPr>
          <w:rFonts w:ascii="Arial" w:hAnsi="Arial" w:cs="Arial"/>
          <w:sz w:val="24"/>
          <w:szCs w:val="24"/>
        </w:rPr>
        <w:t>roject Managers, 2023)</w:t>
      </w:r>
    </w:p>
    <w:p w14:paraId="38D19DAB" w14:textId="037B1715" w:rsidR="000F6684" w:rsidRDefault="000F6684" w:rsidP="00052318">
      <w:pPr>
        <w:pStyle w:val="ListParagraph"/>
        <w:numPr>
          <w:ilvl w:val="0"/>
          <w:numId w:val="13"/>
        </w:numPr>
        <w:rPr>
          <w:rFonts w:ascii="Arial" w:hAnsi="Arial" w:cs="Arial"/>
          <w:sz w:val="24"/>
          <w:szCs w:val="24"/>
        </w:rPr>
      </w:pPr>
      <w:r>
        <w:rPr>
          <w:rFonts w:ascii="Arial" w:hAnsi="Arial" w:cs="Arial"/>
          <w:sz w:val="24"/>
          <w:szCs w:val="24"/>
        </w:rPr>
        <w:t xml:space="preserve">In addition to the above Kishmore (2023), highlights </w:t>
      </w:r>
      <w:r w:rsidR="00242DF7">
        <w:rPr>
          <w:rFonts w:ascii="Arial" w:hAnsi="Arial" w:cs="Arial"/>
          <w:sz w:val="24"/>
          <w:szCs w:val="24"/>
        </w:rPr>
        <w:t>that Agile takes</w:t>
      </w:r>
      <w:r>
        <w:rPr>
          <w:rFonts w:ascii="Arial" w:hAnsi="Arial" w:cs="Arial"/>
          <w:sz w:val="24"/>
          <w:szCs w:val="24"/>
        </w:rPr>
        <w:t xml:space="preserve"> ‘calculated steps to avoid any risk’ and eliminates the likelihood of failure. It is team orientated, customer focused</w:t>
      </w:r>
      <w:r w:rsidR="00476255">
        <w:rPr>
          <w:rFonts w:ascii="Arial" w:hAnsi="Arial" w:cs="Arial"/>
          <w:sz w:val="24"/>
          <w:szCs w:val="24"/>
        </w:rPr>
        <w:t xml:space="preserve"> and offers an element of entrepreneurialism and accountability.</w:t>
      </w:r>
    </w:p>
    <w:p w14:paraId="09022E22" w14:textId="77777777" w:rsidR="00476255" w:rsidRDefault="00476255" w:rsidP="00FF4FE7">
      <w:pPr>
        <w:pStyle w:val="ListParagraph"/>
        <w:ind w:left="765"/>
        <w:rPr>
          <w:rFonts w:ascii="Arial" w:hAnsi="Arial" w:cs="Arial"/>
          <w:sz w:val="24"/>
          <w:szCs w:val="24"/>
        </w:rPr>
      </w:pPr>
    </w:p>
    <w:p w14:paraId="0F3BAAE5" w14:textId="53155A2E" w:rsidR="000046EF" w:rsidRDefault="00476255" w:rsidP="002F2646">
      <w:pPr>
        <w:pStyle w:val="ListParagraph"/>
        <w:ind w:left="405"/>
        <w:rPr>
          <w:rFonts w:ascii="Arial" w:hAnsi="Arial" w:cs="Arial"/>
          <w:sz w:val="24"/>
          <w:szCs w:val="24"/>
        </w:rPr>
      </w:pPr>
      <w:r>
        <w:rPr>
          <w:rFonts w:ascii="Arial" w:hAnsi="Arial" w:cs="Arial"/>
          <w:sz w:val="24"/>
          <w:szCs w:val="24"/>
        </w:rPr>
        <w:t xml:space="preserve">Although Agile’s benefits are numerous and </w:t>
      </w:r>
      <w:r w:rsidR="009F1768">
        <w:rPr>
          <w:rFonts w:ascii="Arial" w:hAnsi="Arial" w:cs="Arial"/>
          <w:sz w:val="24"/>
          <w:szCs w:val="24"/>
        </w:rPr>
        <w:t xml:space="preserve">noteworthy, the approach is not without limitations. Therefore, </w:t>
      </w:r>
      <w:proofErr w:type="gramStart"/>
      <w:r w:rsidR="009F1768">
        <w:rPr>
          <w:rFonts w:ascii="Arial" w:hAnsi="Arial" w:cs="Arial"/>
          <w:sz w:val="24"/>
          <w:szCs w:val="24"/>
        </w:rPr>
        <w:t>in order to</w:t>
      </w:r>
      <w:proofErr w:type="gramEnd"/>
      <w:r w:rsidR="009F1768">
        <w:rPr>
          <w:rFonts w:ascii="Arial" w:hAnsi="Arial" w:cs="Arial"/>
          <w:sz w:val="24"/>
          <w:szCs w:val="24"/>
        </w:rPr>
        <w:t xml:space="preserve"> provide balance to this evaluation, the disadvantages of Agile are noted as follows:</w:t>
      </w:r>
    </w:p>
    <w:p w14:paraId="0B914580" w14:textId="55C6B9F8" w:rsidR="009F1768" w:rsidRDefault="009F1768" w:rsidP="009F1768">
      <w:pPr>
        <w:pStyle w:val="ListParagraph"/>
        <w:numPr>
          <w:ilvl w:val="0"/>
          <w:numId w:val="14"/>
        </w:numPr>
        <w:rPr>
          <w:rFonts w:ascii="Arial" w:hAnsi="Arial" w:cs="Arial"/>
          <w:sz w:val="24"/>
          <w:szCs w:val="24"/>
        </w:rPr>
      </w:pPr>
      <w:r>
        <w:rPr>
          <w:rFonts w:ascii="Arial" w:hAnsi="Arial" w:cs="Arial"/>
          <w:sz w:val="24"/>
          <w:szCs w:val="24"/>
        </w:rPr>
        <w:t xml:space="preserve">Lynn (2023) </w:t>
      </w:r>
      <w:r w:rsidR="000D383E">
        <w:rPr>
          <w:rFonts w:ascii="Arial" w:hAnsi="Arial" w:cs="Arial"/>
          <w:sz w:val="24"/>
          <w:szCs w:val="24"/>
        </w:rPr>
        <w:t>suggests</w:t>
      </w:r>
      <w:r>
        <w:rPr>
          <w:rFonts w:ascii="Arial" w:hAnsi="Arial" w:cs="Arial"/>
          <w:sz w:val="24"/>
          <w:szCs w:val="24"/>
        </w:rPr>
        <w:t xml:space="preserve"> that it provides a ‘fragmented output’</w:t>
      </w:r>
      <w:r w:rsidR="000D383E">
        <w:rPr>
          <w:rFonts w:ascii="Arial" w:hAnsi="Arial" w:cs="Arial"/>
          <w:sz w:val="24"/>
          <w:szCs w:val="24"/>
        </w:rPr>
        <w:t xml:space="preserve"> rather than one unified unit</w:t>
      </w:r>
      <w:r>
        <w:rPr>
          <w:rFonts w:ascii="Arial" w:hAnsi="Arial" w:cs="Arial"/>
          <w:sz w:val="24"/>
          <w:szCs w:val="24"/>
        </w:rPr>
        <w:t xml:space="preserve"> because teams work on each component in a different cycle</w:t>
      </w:r>
      <w:r w:rsidR="000D383E">
        <w:rPr>
          <w:rFonts w:ascii="Arial" w:hAnsi="Arial" w:cs="Arial"/>
          <w:sz w:val="24"/>
          <w:szCs w:val="24"/>
        </w:rPr>
        <w:t xml:space="preserve"> or sprint.</w:t>
      </w:r>
    </w:p>
    <w:p w14:paraId="5ABD93A5" w14:textId="32736DA1" w:rsidR="000D383E" w:rsidRDefault="000D383E" w:rsidP="009F1768">
      <w:pPr>
        <w:pStyle w:val="ListParagraph"/>
        <w:numPr>
          <w:ilvl w:val="0"/>
          <w:numId w:val="14"/>
        </w:numPr>
        <w:rPr>
          <w:rFonts w:ascii="Arial" w:hAnsi="Arial" w:cs="Arial"/>
          <w:sz w:val="24"/>
          <w:szCs w:val="24"/>
        </w:rPr>
      </w:pPr>
      <w:r>
        <w:rPr>
          <w:rFonts w:ascii="Arial" w:hAnsi="Arial" w:cs="Arial"/>
          <w:sz w:val="24"/>
          <w:szCs w:val="24"/>
        </w:rPr>
        <w:t>Agile requires minimal planning at its conception making it more vulnerable to being side tracked in delivering unexpected or new functions. Lynn (2023)</w:t>
      </w:r>
      <w:r w:rsidR="00CF0979">
        <w:rPr>
          <w:rFonts w:ascii="Arial" w:hAnsi="Arial" w:cs="Arial"/>
          <w:sz w:val="24"/>
          <w:szCs w:val="24"/>
        </w:rPr>
        <w:t xml:space="preserve"> further</w:t>
      </w:r>
      <w:r>
        <w:rPr>
          <w:rFonts w:ascii="Arial" w:hAnsi="Arial" w:cs="Arial"/>
          <w:sz w:val="24"/>
          <w:szCs w:val="24"/>
        </w:rPr>
        <w:t xml:space="preserve"> argues that this suggests that the Agile project ha</w:t>
      </w:r>
      <w:r w:rsidR="00CF0979">
        <w:rPr>
          <w:rFonts w:ascii="Arial" w:hAnsi="Arial" w:cs="Arial"/>
          <w:sz w:val="24"/>
          <w:szCs w:val="24"/>
        </w:rPr>
        <w:t>s</w:t>
      </w:r>
      <w:r>
        <w:rPr>
          <w:rFonts w:ascii="Arial" w:hAnsi="Arial" w:cs="Arial"/>
          <w:sz w:val="24"/>
          <w:szCs w:val="24"/>
        </w:rPr>
        <w:t xml:space="preserve"> </w:t>
      </w:r>
      <w:r w:rsidR="00CF0979">
        <w:rPr>
          <w:rFonts w:ascii="Arial" w:hAnsi="Arial" w:cs="Arial"/>
          <w:sz w:val="24"/>
          <w:szCs w:val="24"/>
        </w:rPr>
        <w:t>‘</w:t>
      </w:r>
      <w:r>
        <w:rPr>
          <w:rFonts w:ascii="Arial" w:hAnsi="Arial" w:cs="Arial"/>
          <w:sz w:val="24"/>
          <w:szCs w:val="24"/>
        </w:rPr>
        <w:t>no finite end</w:t>
      </w:r>
      <w:r w:rsidR="00CF0979">
        <w:rPr>
          <w:rFonts w:ascii="Arial" w:hAnsi="Arial" w:cs="Arial"/>
          <w:sz w:val="24"/>
          <w:szCs w:val="24"/>
        </w:rPr>
        <w:t>’</w:t>
      </w:r>
      <w:r>
        <w:rPr>
          <w:rFonts w:ascii="Arial" w:hAnsi="Arial" w:cs="Arial"/>
          <w:sz w:val="24"/>
          <w:szCs w:val="24"/>
        </w:rPr>
        <w:t xml:space="preserve"> as there is </w:t>
      </w:r>
      <w:r w:rsidR="00CF0979">
        <w:rPr>
          <w:rFonts w:ascii="Arial" w:hAnsi="Arial" w:cs="Arial"/>
          <w:sz w:val="24"/>
          <w:szCs w:val="24"/>
        </w:rPr>
        <w:t>no</w:t>
      </w:r>
      <w:r>
        <w:rPr>
          <w:rFonts w:ascii="Arial" w:hAnsi="Arial" w:cs="Arial"/>
          <w:sz w:val="24"/>
          <w:szCs w:val="24"/>
        </w:rPr>
        <w:t xml:space="preserve"> clear vision</w:t>
      </w:r>
      <w:r w:rsidR="00CF0979">
        <w:rPr>
          <w:rFonts w:ascii="Arial" w:hAnsi="Arial" w:cs="Arial"/>
          <w:sz w:val="24"/>
          <w:szCs w:val="24"/>
        </w:rPr>
        <w:t xml:space="preserve"> communicated</w:t>
      </w:r>
      <w:r>
        <w:rPr>
          <w:rFonts w:ascii="Arial" w:hAnsi="Arial" w:cs="Arial"/>
          <w:sz w:val="24"/>
          <w:szCs w:val="24"/>
        </w:rPr>
        <w:t xml:space="preserve"> of what the ‘final product’ looks like.</w:t>
      </w:r>
    </w:p>
    <w:p w14:paraId="750CF2EF" w14:textId="121EBD99" w:rsidR="000D383E" w:rsidRDefault="00865592" w:rsidP="009F1768">
      <w:pPr>
        <w:pStyle w:val="ListParagraph"/>
        <w:numPr>
          <w:ilvl w:val="0"/>
          <w:numId w:val="14"/>
        </w:numPr>
        <w:rPr>
          <w:rFonts w:ascii="Arial" w:hAnsi="Arial" w:cs="Arial"/>
          <w:sz w:val="24"/>
          <w:szCs w:val="24"/>
        </w:rPr>
      </w:pPr>
      <w:r>
        <w:rPr>
          <w:rFonts w:ascii="Arial" w:hAnsi="Arial" w:cs="Arial"/>
          <w:sz w:val="24"/>
          <w:szCs w:val="24"/>
        </w:rPr>
        <w:t>Due to the continuous iteration and feedback that Agile requires it can lead to an increase in the scope of work. This can prove challenging and may lead to ‘scope creep’ if not managed effectively (Goyal, 2023)</w:t>
      </w:r>
      <w:r w:rsidR="00DC7F6F">
        <w:rPr>
          <w:rFonts w:ascii="Arial" w:hAnsi="Arial" w:cs="Arial"/>
          <w:sz w:val="24"/>
          <w:szCs w:val="24"/>
        </w:rPr>
        <w:t>.</w:t>
      </w:r>
    </w:p>
    <w:p w14:paraId="405C542C" w14:textId="6070A1E9" w:rsidR="00DC7F6F" w:rsidRDefault="00DC7F6F" w:rsidP="009F1768">
      <w:pPr>
        <w:pStyle w:val="ListParagraph"/>
        <w:numPr>
          <w:ilvl w:val="0"/>
          <w:numId w:val="14"/>
        </w:numPr>
        <w:rPr>
          <w:rFonts w:ascii="Arial" w:hAnsi="Arial" w:cs="Arial"/>
          <w:sz w:val="24"/>
          <w:szCs w:val="24"/>
        </w:rPr>
      </w:pPr>
      <w:r>
        <w:rPr>
          <w:rFonts w:ascii="Arial" w:hAnsi="Arial" w:cs="Arial"/>
          <w:sz w:val="24"/>
          <w:szCs w:val="24"/>
        </w:rPr>
        <w:t>The Agile approach lacks specifics. Due to its spontaneous nature, Agile makes it difficult to commit to specific details such as deadlines or costs</w:t>
      </w:r>
      <w:r w:rsidR="00F03418">
        <w:rPr>
          <w:rFonts w:ascii="Arial" w:hAnsi="Arial" w:cs="Arial"/>
          <w:sz w:val="24"/>
          <w:szCs w:val="24"/>
        </w:rPr>
        <w:t>. This can lead to chaotic budgeting and a host of practical challenges to overcome (superscript, 2021).</w:t>
      </w:r>
    </w:p>
    <w:p w14:paraId="5C00489A" w14:textId="1BFB5291" w:rsidR="00F03418" w:rsidRDefault="00F03418" w:rsidP="009F1768">
      <w:pPr>
        <w:pStyle w:val="ListParagraph"/>
        <w:numPr>
          <w:ilvl w:val="0"/>
          <w:numId w:val="14"/>
        </w:numPr>
        <w:rPr>
          <w:rFonts w:ascii="Arial" w:hAnsi="Arial" w:cs="Arial"/>
          <w:sz w:val="24"/>
          <w:szCs w:val="24"/>
        </w:rPr>
      </w:pPr>
      <w:r>
        <w:rPr>
          <w:rFonts w:ascii="Arial" w:hAnsi="Arial" w:cs="Arial"/>
          <w:sz w:val="24"/>
          <w:szCs w:val="24"/>
        </w:rPr>
        <w:t xml:space="preserve">Project documentation is a </w:t>
      </w:r>
      <w:r w:rsidR="00CF0979">
        <w:rPr>
          <w:rFonts w:ascii="Arial" w:hAnsi="Arial" w:cs="Arial"/>
          <w:sz w:val="24"/>
          <w:szCs w:val="24"/>
        </w:rPr>
        <w:t>martyr</w:t>
      </w:r>
      <w:r>
        <w:rPr>
          <w:rFonts w:ascii="Arial" w:hAnsi="Arial" w:cs="Arial"/>
          <w:sz w:val="24"/>
          <w:szCs w:val="24"/>
        </w:rPr>
        <w:t xml:space="preserve"> of the Agile approach due to its nature of shifting from one area of the project to another which afford</w:t>
      </w:r>
      <w:r w:rsidR="00CD11DE">
        <w:rPr>
          <w:rFonts w:ascii="Arial" w:hAnsi="Arial" w:cs="Arial"/>
          <w:sz w:val="24"/>
          <w:szCs w:val="24"/>
        </w:rPr>
        <w:t>s</w:t>
      </w:r>
      <w:r>
        <w:rPr>
          <w:rFonts w:ascii="Arial" w:hAnsi="Arial" w:cs="Arial"/>
          <w:sz w:val="24"/>
          <w:szCs w:val="24"/>
        </w:rPr>
        <w:t xml:space="preserve"> little time to document stages, decisions, </w:t>
      </w:r>
      <w:r w:rsidR="00CF0979">
        <w:rPr>
          <w:rFonts w:ascii="Arial" w:hAnsi="Arial" w:cs="Arial"/>
          <w:sz w:val="24"/>
          <w:szCs w:val="24"/>
        </w:rPr>
        <w:t xml:space="preserve">or </w:t>
      </w:r>
      <w:r>
        <w:rPr>
          <w:rFonts w:ascii="Arial" w:hAnsi="Arial" w:cs="Arial"/>
          <w:sz w:val="24"/>
          <w:szCs w:val="24"/>
        </w:rPr>
        <w:t>risks (superscript, 2021)</w:t>
      </w:r>
      <w:r w:rsidR="00F65FC5">
        <w:rPr>
          <w:rFonts w:ascii="Arial" w:hAnsi="Arial" w:cs="Arial"/>
          <w:sz w:val="24"/>
          <w:szCs w:val="24"/>
        </w:rPr>
        <w:t>.</w:t>
      </w:r>
    </w:p>
    <w:p w14:paraId="139B4950" w14:textId="77777777" w:rsidR="00F65FC5" w:rsidRDefault="00F65FC5" w:rsidP="00F65FC5">
      <w:pPr>
        <w:pStyle w:val="ListParagraph"/>
        <w:ind w:left="765"/>
        <w:rPr>
          <w:rFonts w:ascii="Arial" w:hAnsi="Arial" w:cs="Arial"/>
          <w:sz w:val="24"/>
          <w:szCs w:val="24"/>
        </w:rPr>
      </w:pPr>
    </w:p>
    <w:p w14:paraId="5E8F8E59" w14:textId="0A1F93F9" w:rsidR="008A37F9" w:rsidRDefault="008A37F9" w:rsidP="008A37F9">
      <w:pPr>
        <w:pStyle w:val="ListParagraph"/>
        <w:ind w:left="1485"/>
        <w:rPr>
          <w:rFonts w:ascii="Arial" w:hAnsi="Arial" w:cs="Arial"/>
          <w:sz w:val="24"/>
          <w:szCs w:val="24"/>
        </w:rPr>
      </w:pPr>
    </w:p>
    <w:p w14:paraId="787C7858" w14:textId="6BC2EBBA" w:rsidR="00CF0979" w:rsidRDefault="00CF0979" w:rsidP="002F2646">
      <w:pPr>
        <w:pStyle w:val="ListParagraph"/>
        <w:ind w:left="405"/>
        <w:rPr>
          <w:rFonts w:ascii="Arial" w:hAnsi="Arial" w:cs="Arial"/>
          <w:b/>
          <w:bCs/>
          <w:sz w:val="24"/>
          <w:szCs w:val="24"/>
        </w:rPr>
      </w:pPr>
      <w:r w:rsidRPr="00CF0979">
        <w:rPr>
          <w:rFonts w:ascii="Arial" w:hAnsi="Arial" w:cs="Arial"/>
          <w:b/>
          <w:bCs/>
          <w:sz w:val="24"/>
          <w:szCs w:val="24"/>
        </w:rPr>
        <w:lastRenderedPageBreak/>
        <w:t>Agile Project Management in the workplace</w:t>
      </w:r>
    </w:p>
    <w:p w14:paraId="2FDA3855" w14:textId="77777777" w:rsidR="002F2646" w:rsidRPr="00CF0979" w:rsidRDefault="002F2646" w:rsidP="002F2646">
      <w:pPr>
        <w:pStyle w:val="ListParagraph"/>
        <w:ind w:left="405"/>
        <w:rPr>
          <w:rFonts w:ascii="Arial" w:hAnsi="Arial" w:cs="Arial"/>
          <w:b/>
          <w:bCs/>
          <w:sz w:val="24"/>
          <w:szCs w:val="24"/>
        </w:rPr>
      </w:pPr>
    </w:p>
    <w:p w14:paraId="4CA863D5" w14:textId="30013AC4" w:rsidR="00CD11DE" w:rsidRPr="002F2646" w:rsidRDefault="00D43A74" w:rsidP="002F2646">
      <w:pPr>
        <w:pStyle w:val="ListParagraph"/>
        <w:ind w:left="405"/>
        <w:rPr>
          <w:rFonts w:ascii="Arial" w:hAnsi="Arial" w:cs="Arial"/>
          <w:sz w:val="24"/>
          <w:szCs w:val="24"/>
        </w:rPr>
      </w:pPr>
      <w:r>
        <w:rPr>
          <w:rFonts w:ascii="Arial" w:hAnsi="Arial" w:cs="Arial"/>
          <w:sz w:val="24"/>
          <w:szCs w:val="24"/>
        </w:rPr>
        <w:t xml:space="preserve">Agile was </w:t>
      </w:r>
      <w:r w:rsidR="00CF0979">
        <w:rPr>
          <w:rFonts w:ascii="Arial" w:hAnsi="Arial" w:cs="Arial"/>
          <w:sz w:val="24"/>
          <w:szCs w:val="24"/>
        </w:rPr>
        <w:t xml:space="preserve">initially </w:t>
      </w:r>
      <w:r>
        <w:rPr>
          <w:rFonts w:ascii="Arial" w:hAnsi="Arial" w:cs="Arial"/>
          <w:sz w:val="24"/>
          <w:szCs w:val="24"/>
        </w:rPr>
        <w:t xml:space="preserve">developed to provide a response to the needs of the IT industry </w:t>
      </w:r>
      <w:r w:rsidR="00CF0979">
        <w:rPr>
          <w:rFonts w:ascii="Arial" w:hAnsi="Arial" w:cs="Arial"/>
          <w:sz w:val="24"/>
          <w:szCs w:val="24"/>
        </w:rPr>
        <w:t xml:space="preserve">and </w:t>
      </w:r>
      <w:r>
        <w:rPr>
          <w:rFonts w:ascii="Arial" w:hAnsi="Arial" w:cs="Arial"/>
          <w:sz w:val="24"/>
          <w:szCs w:val="24"/>
        </w:rPr>
        <w:t>in particular software development, where it was employed to respond to live consumer feedback to improve its outputs in real time (superscript, 2021). However, Agile is increasingly being deployed across a more diverse range of roles beyond its initial focus group</w:t>
      </w:r>
      <w:r w:rsidR="00C13D4A">
        <w:rPr>
          <w:rFonts w:ascii="Arial" w:hAnsi="Arial" w:cs="Arial"/>
          <w:sz w:val="24"/>
          <w:szCs w:val="24"/>
        </w:rPr>
        <w:t xml:space="preserve"> within the IT industry</w:t>
      </w:r>
      <w:r w:rsidR="00DA208B">
        <w:rPr>
          <w:rFonts w:ascii="Arial" w:hAnsi="Arial" w:cs="Arial"/>
          <w:sz w:val="24"/>
          <w:szCs w:val="24"/>
        </w:rPr>
        <w:t xml:space="preserve"> (</w:t>
      </w:r>
      <w:proofErr w:type="gramStart"/>
      <w:r w:rsidR="0099170C">
        <w:rPr>
          <w:rFonts w:ascii="Arial" w:hAnsi="Arial" w:cs="Arial"/>
          <w:sz w:val="24"/>
          <w:szCs w:val="24"/>
        </w:rPr>
        <w:t>e.g.</w:t>
      </w:r>
      <w:proofErr w:type="gramEnd"/>
      <w:r w:rsidR="00DA208B">
        <w:rPr>
          <w:rFonts w:ascii="Arial" w:hAnsi="Arial" w:cs="Arial"/>
          <w:sz w:val="24"/>
          <w:szCs w:val="24"/>
        </w:rPr>
        <w:t xml:space="preserve"> education sector, manufacturing)</w:t>
      </w:r>
      <w:r w:rsidR="00052318">
        <w:rPr>
          <w:rFonts w:ascii="Arial" w:hAnsi="Arial" w:cs="Arial"/>
          <w:sz w:val="24"/>
          <w:szCs w:val="24"/>
        </w:rPr>
        <w:t xml:space="preserve">, where it </w:t>
      </w:r>
      <w:r w:rsidR="00C13D4A">
        <w:rPr>
          <w:rFonts w:ascii="Arial" w:hAnsi="Arial" w:cs="Arial"/>
          <w:sz w:val="24"/>
          <w:szCs w:val="24"/>
        </w:rPr>
        <w:t xml:space="preserve">now </w:t>
      </w:r>
      <w:r w:rsidR="00052318">
        <w:rPr>
          <w:rFonts w:ascii="Arial" w:hAnsi="Arial" w:cs="Arial"/>
          <w:sz w:val="24"/>
          <w:szCs w:val="24"/>
        </w:rPr>
        <w:t>seeks to challenge traditional project management cultures (Association of Project Managers, 2023)</w:t>
      </w:r>
      <w:r w:rsidR="00C13D4A">
        <w:rPr>
          <w:rFonts w:ascii="Arial" w:hAnsi="Arial" w:cs="Arial"/>
          <w:sz w:val="24"/>
          <w:szCs w:val="24"/>
        </w:rPr>
        <w:t xml:space="preserve"> and even compete against them</w:t>
      </w:r>
      <w:r w:rsidR="00052318">
        <w:rPr>
          <w:rFonts w:ascii="Arial" w:hAnsi="Arial" w:cs="Arial"/>
          <w:sz w:val="24"/>
          <w:szCs w:val="24"/>
        </w:rPr>
        <w:t>.</w:t>
      </w:r>
      <w:r w:rsidR="00C13D4A" w:rsidRPr="00C13D4A">
        <w:rPr>
          <w:rFonts w:ascii="Arial" w:hAnsi="Arial" w:cs="Arial"/>
          <w:sz w:val="24"/>
          <w:szCs w:val="24"/>
        </w:rPr>
        <w:t xml:space="preserve"> </w:t>
      </w:r>
      <w:r w:rsidR="006D3B7B">
        <w:rPr>
          <w:rFonts w:ascii="Arial" w:hAnsi="Arial" w:cs="Arial"/>
          <w:sz w:val="24"/>
          <w:szCs w:val="24"/>
        </w:rPr>
        <w:t xml:space="preserve"> Radigan </w:t>
      </w:r>
      <w:r w:rsidR="0004772A">
        <w:rPr>
          <w:rFonts w:ascii="Arial" w:hAnsi="Arial" w:cs="Arial"/>
          <w:sz w:val="24"/>
          <w:szCs w:val="24"/>
        </w:rPr>
        <w:t xml:space="preserve">(2023) highlights that Agile provides the flexibility to adjust and to repeat tasks during the development process to meet the rapid responses and changes demanded from </w:t>
      </w:r>
      <w:r w:rsidR="00242DF7">
        <w:rPr>
          <w:rFonts w:ascii="Arial" w:hAnsi="Arial" w:cs="Arial"/>
          <w:sz w:val="24"/>
          <w:szCs w:val="24"/>
        </w:rPr>
        <w:t xml:space="preserve">today’s </w:t>
      </w:r>
      <w:r w:rsidR="0004772A">
        <w:rPr>
          <w:rFonts w:ascii="Arial" w:hAnsi="Arial" w:cs="Arial"/>
          <w:sz w:val="24"/>
          <w:szCs w:val="24"/>
        </w:rPr>
        <w:t xml:space="preserve">customers and businesses. </w:t>
      </w:r>
      <w:r w:rsidR="00C13D4A">
        <w:rPr>
          <w:rFonts w:ascii="Arial" w:hAnsi="Arial" w:cs="Arial"/>
          <w:sz w:val="24"/>
          <w:szCs w:val="24"/>
        </w:rPr>
        <w:t>When employed efficiently to achieve project go</w:t>
      </w:r>
      <w:r w:rsidR="0004772A">
        <w:rPr>
          <w:rFonts w:ascii="Arial" w:hAnsi="Arial" w:cs="Arial"/>
          <w:sz w:val="24"/>
          <w:szCs w:val="24"/>
        </w:rPr>
        <w:t>als,</w:t>
      </w:r>
      <w:r w:rsidR="00C13D4A">
        <w:rPr>
          <w:rFonts w:ascii="Arial" w:hAnsi="Arial" w:cs="Arial"/>
          <w:sz w:val="24"/>
          <w:szCs w:val="24"/>
        </w:rPr>
        <w:t xml:space="preserve"> it continues to highlight its key aim of prioritising customer needs and satisfaction above all else.</w:t>
      </w:r>
    </w:p>
    <w:p w14:paraId="7F36B2C0" w14:textId="77777777" w:rsidR="00CD11DE" w:rsidRDefault="00CD11DE" w:rsidP="00052318">
      <w:pPr>
        <w:pStyle w:val="ListParagraph"/>
        <w:ind w:left="1125"/>
        <w:rPr>
          <w:rFonts w:ascii="Arial" w:hAnsi="Arial" w:cs="Arial"/>
          <w:sz w:val="24"/>
          <w:szCs w:val="24"/>
        </w:rPr>
      </w:pPr>
    </w:p>
    <w:p w14:paraId="314B42BF" w14:textId="77777777" w:rsidR="00E26BF5" w:rsidRPr="00052318" w:rsidRDefault="00E26BF5" w:rsidP="00052318">
      <w:pPr>
        <w:pStyle w:val="ListParagraph"/>
        <w:ind w:left="1125"/>
        <w:rPr>
          <w:rFonts w:ascii="Arial" w:hAnsi="Arial" w:cs="Arial"/>
          <w:sz w:val="24"/>
          <w:szCs w:val="24"/>
        </w:rPr>
      </w:pPr>
    </w:p>
    <w:p w14:paraId="5729920E" w14:textId="1FD127D3" w:rsidR="00FF4FE7" w:rsidRPr="00415258" w:rsidRDefault="00FF4FE7" w:rsidP="00415258">
      <w:pPr>
        <w:pStyle w:val="ListParagraph"/>
        <w:numPr>
          <w:ilvl w:val="1"/>
          <w:numId w:val="22"/>
        </w:numPr>
        <w:rPr>
          <w:rFonts w:ascii="Arial" w:hAnsi="Arial" w:cs="Arial"/>
          <w:b/>
          <w:bCs/>
          <w:sz w:val="24"/>
          <w:szCs w:val="24"/>
        </w:rPr>
      </w:pPr>
      <w:r w:rsidRPr="00415258">
        <w:rPr>
          <w:rFonts w:ascii="Arial" w:hAnsi="Arial" w:cs="Arial"/>
          <w:b/>
          <w:bCs/>
          <w:sz w:val="24"/>
          <w:szCs w:val="24"/>
        </w:rPr>
        <w:t>The Waterfall Approach</w:t>
      </w:r>
    </w:p>
    <w:p w14:paraId="51B491DE" w14:textId="77777777" w:rsidR="00666D6A" w:rsidRDefault="00666D6A" w:rsidP="00666D6A">
      <w:pPr>
        <w:pStyle w:val="ListParagraph"/>
        <w:ind w:left="1290"/>
        <w:rPr>
          <w:rFonts w:ascii="Arial" w:hAnsi="Arial" w:cs="Arial"/>
          <w:b/>
          <w:bCs/>
          <w:sz w:val="24"/>
          <w:szCs w:val="24"/>
        </w:rPr>
      </w:pPr>
    </w:p>
    <w:p w14:paraId="2369CADC" w14:textId="59934E9C" w:rsidR="0004772A" w:rsidRPr="00C13D4A" w:rsidRDefault="00666D6A" w:rsidP="00524490">
      <w:pPr>
        <w:pStyle w:val="ListParagraph"/>
        <w:ind w:left="1290"/>
        <w:jc w:val="center"/>
        <w:rPr>
          <w:rFonts w:ascii="Arial" w:hAnsi="Arial" w:cs="Arial"/>
          <w:b/>
          <w:bCs/>
          <w:sz w:val="24"/>
          <w:szCs w:val="24"/>
        </w:rPr>
      </w:pPr>
      <w:r>
        <w:rPr>
          <w:rFonts w:ascii="Arial" w:hAnsi="Arial" w:cs="Arial"/>
          <w:b/>
          <w:bCs/>
          <w:noProof/>
          <w:sz w:val="24"/>
          <w:szCs w:val="24"/>
        </w:rPr>
        <w:drawing>
          <wp:inline distT="0" distB="0" distL="0" distR="0" wp14:anchorId="033BA858" wp14:editId="5700799D">
            <wp:extent cx="3380413" cy="1695450"/>
            <wp:effectExtent l="0" t="0" r="0" b="0"/>
            <wp:docPr id="4" name="Picture 4" descr="A diagram of a waterf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waterfal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87402" cy="1698955"/>
                    </a:xfrm>
                    <a:prstGeom prst="rect">
                      <a:avLst/>
                    </a:prstGeom>
                  </pic:spPr>
                </pic:pic>
              </a:graphicData>
            </a:graphic>
          </wp:inline>
        </w:drawing>
      </w:r>
    </w:p>
    <w:p w14:paraId="74319274" w14:textId="2DABCCE3" w:rsidR="00052318" w:rsidRDefault="00666D6A" w:rsidP="00052318">
      <w:pPr>
        <w:pStyle w:val="ListParagraph"/>
        <w:ind w:left="930"/>
        <w:rPr>
          <w:rFonts w:ascii="Arial" w:hAnsi="Arial" w:cs="Arial"/>
          <w:i/>
          <w:iCs/>
          <w:sz w:val="20"/>
          <w:szCs w:val="20"/>
        </w:rPr>
      </w:pPr>
      <w:r w:rsidRPr="00666D6A">
        <w:rPr>
          <w:rFonts w:ascii="Arial" w:hAnsi="Arial" w:cs="Arial"/>
          <w:i/>
          <w:iCs/>
          <w:sz w:val="20"/>
          <w:szCs w:val="20"/>
        </w:rPr>
        <w:t>(Image source: ishir.com, 2021)</w:t>
      </w:r>
    </w:p>
    <w:p w14:paraId="32DFFA3B" w14:textId="77777777" w:rsidR="00666D6A" w:rsidRPr="00666D6A" w:rsidRDefault="00666D6A" w:rsidP="00052318">
      <w:pPr>
        <w:pStyle w:val="ListParagraph"/>
        <w:ind w:left="930"/>
        <w:rPr>
          <w:rFonts w:ascii="Arial" w:hAnsi="Arial" w:cs="Arial"/>
          <w:i/>
          <w:iCs/>
          <w:sz w:val="20"/>
          <w:szCs w:val="20"/>
        </w:rPr>
      </w:pPr>
    </w:p>
    <w:p w14:paraId="23757B0A" w14:textId="45956FAC" w:rsidR="00096102" w:rsidRPr="00F65FC5" w:rsidRDefault="0004772A" w:rsidP="00F65FC5">
      <w:pPr>
        <w:ind w:left="720"/>
        <w:rPr>
          <w:rFonts w:ascii="Arial" w:hAnsi="Arial" w:cs="Arial"/>
          <w:sz w:val="24"/>
          <w:szCs w:val="24"/>
        </w:rPr>
      </w:pPr>
      <w:r w:rsidRPr="00F65FC5">
        <w:rPr>
          <w:rFonts w:ascii="Arial" w:hAnsi="Arial" w:cs="Arial"/>
          <w:sz w:val="24"/>
          <w:szCs w:val="24"/>
        </w:rPr>
        <w:t>Radigan (2023) describes the Waterfall approach as a ‘clearly defined sequence of execution with project phases that do not advance until a phase receives approval’.</w:t>
      </w:r>
      <w:r w:rsidR="00666D6A" w:rsidRPr="00F65FC5">
        <w:rPr>
          <w:rFonts w:ascii="Arial" w:hAnsi="Arial" w:cs="Arial"/>
          <w:sz w:val="24"/>
          <w:szCs w:val="24"/>
        </w:rPr>
        <w:t xml:space="preserve"> </w:t>
      </w:r>
      <w:r w:rsidR="00CD11DE" w:rsidRPr="00F65FC5">
        <w:rPr>
          <w:rFonts w:ascii="Arial" w:hAnsi="Arial" w:cs="Arial"/>
          <w:sz w:val="24"/>
          <w:szCs w:val="24"/>
        </w:rPr>
        <w:t>Waterfall</w:t>
      </w:r>
      <w:r w:rsidR="00666D6A" w:rsidRPr="00F65FC5">
        <w:rPr>
          <w:rFonts w:ascii="Arial" w:hAnsi="Arial" w:cs="Arial"/>
          <w:sz w:val="24"/>
          <w:szCs w:val="24"/>
        </w:rPr>
        <w:t xml:space="preserve"> adopts a linear approach to its process, which follows a sequence of steps numbering from five to seven dependent on the project and its deliverables.</w:t>
      </w:r>
    </w:p>
    <w:p w14:paraId="71F43199" w14:textId="401FB76A" w:rsidR="00096102" w:rsidRDefault="00096102" w:rsidP="00FB2441">
      <w:pPr>
        <w:pStyle w:val="ListParagraph"/>
        <w:rPr>
          <w:rFonts w:ascii="Arial" w:hAnsi="Arial" w:cs="Arial"/>
          <w:sz w:val="24"/>
          <w:szCs w:val="24"/>
        </w:rPr>
      </w:pPr>
    </w:p>
    <w:p w14:paraId="1BCC28AA" w14:textId="6485EDF9" w:rsidR="00096102" w:rsidRDefault="00096102" w:rsidP="00FB2441">
      <w:pPr>
        <w:pStyle w:val="ListParagraph"/>
        <w:rPr>
          <w:rFonts w:ascii="Arial" w:hAnsi="Arial" w:cs="Arial"/>
          <w:sz w:val="24"/>
          <w:szCs w:val="24"/>
        </w:rPr>
      </w:pPr>
      <w:r>
        <w:rPr>
          <w:rFonts w:ascii="Arial" w:hAnsi="Arial" w:cs="Arial"/>
          <w:sz w:val="24"/>
          <w:szCs w:val="24"/>
        </w:rPr>
        <w:t xml:space="preserve">Waterfall is </w:t>
      </w:r>
      <w:r w:rsidR="00555027">
        <w:rPr>
          <w:rFonts w:ascii="Arial" w:hAnsi="Arial" w:cs="Arial"/>
          <w:sz w:val="24"/>
          <w:szCs w:val="24"/>
        </w:rPr>
        <w:t>acknowledged</w:t>
      </w:r>
      <w:r>
        <w:rPr>
          <w:rFonts w:ascii="Arial" w:hAnsi="Arial" w:cs="Arial"/>
          <w:sz w:val="24"/>
          <w:szCs w:val="24"/>
        </w:rPr>
        <w:t xml:space="preserve"> as a rigid process as </w:t>
      </w:r>
      <w:r w:rsidR="00D82C00">
        <w:rPr>
          <w:rFonts w:ascii="Arial" w:hAnsi="Arial" w:cs="Arial"/>
          <w:sz w:val="24"/>
          <w:szCs w:val="24"/>
        </w:rPr>
        <w:t xml:space="preserve">each phase or step of the process must be completed in a particular order (pipedrive.com, 2023), therefore making it difficult and costly to revisit a previous stage (Radigan, 2023). </w:t>
      </w:r>
      <w:r w:rsidR="00555027">
        <w:rPr>
          <w:rFonts w:ascii="Arial" w:hAnsi="Arial" w:cs="Arial"/>
          <w:sz w:val="24"/>
          <w:szCs w:val="24"/>
        </w:rPr>
        <w:t>The approach</w:t>
      </w:r>
      <w:r w:rsidR="00D82C00">
        <w:rPr>
          <w:rFonts w:ascii="Arial" w:hAnsi="Arial" w:cs="Arial"/>
          <w:sz w:val="24"/>
          <w:szCs w:val="24"/>
        </w:rPr>
        <w:t xml:space="preserve"> works well within projects that are predictable, well defined, and have a short</w:t>
      </w:r>
      <w:r w:rsidR="00BF4DB1">
        <w:rPr>
          <w:rFonts w:ascii="Arial" w:hAnsi="Arial" w:cs="Arial"/>
          <w:sz w:val="24"/>
          <w:szCs w:val="24"/>
        </w:rPr>
        <w:t>,</w:t>
      </w:r>
      <w:r w:rsidR="00D82C00">
        <w:rPr>
          <w:rFonts w:ascii="Arial" w:hAnsi="Arial" w:cs="Arial"/>
          <w:sz w:val="24"/>
          <w:szCs w:val="24"/>
        </w:rPr>
        <w:t xml:space="preserve"> fixed timeline (Finlay, 2021)</w:t>
      </w:r>
      <w:r w:rsidR="00CC0BB4">
        <w:rPr>
          <w:rFonts w:ascii="Arial" w:hAnsi="Arial" w:cs="Arial"/>
          <w:sz w:val="24"/>
          <w:szCs w:val="24"/>
        </w:rPr>
        <w:t xml:space="preserve"> and no expected changes,</w:t>
      </w:r>
      <w:r w:rsidR="00BF4DB1">
        <w:rPr>
          <w:rFonts w:ascii="Arial" w:hAnsi="Arial" w:cs="Arial"/>
          <w:sz w:val="24"/>
          <w:szCs w:val="24"/>
        </w:rPr>
        <w:t xml:space="preserve"> irrespective of the project scale</w:t>
      </w:r>
      <w:r w:rsidR="006668EB">
        <w:rPr>
          <w:rFonts w:ascii="Arial" w:hAnsi="Arial" w:cs="Arial"/>
          <w:sz w:val="24"/>
          <w:szCs w:val="24"/>
        </w:rPr>
        <w:t>.</w:t>
      </w:r>
      <w:r w:rsidR="00555027">
        <w:rPr>
          <w:rFonts w:ascii="Arial" w:hAnsi="Arial" w:cs="Arial"/>
          <w:sz w:val="24"/>
          <w:szCs w:val="24"/>
        </w:rPr>
        <w:t xml:space="preserve"> Waterfall relies heavily on a detailed initiation phase, </w:t>
      </w:r>
      <w:r w:rsidR="00C25566">
        <w:rPr>
          <w:rFonts w:ascii="Arial" w:hAnsi="Arial" w:cs="Arial"/>
          <w:sz w:val="24"/>
          <w:szCs w:val="24"/>
        </w:rPr>
        <w:t xml:space="preserve">which directs </w:t>
      </w:r>
      <w:r w:rsidR="00EA14C3">
        <w:rPr>
          <w:rFonts w:ascii="Arial" w:hAnsi="Arial" w:cs="Arial"/>
          <w:sz w:val="24"/>
          <w:szCs w:val="24"/>
        </w:rPr>
        <w:t xml:space="preserve">the execution of </w:t>
      </w:r>
      <w:r w:rsidR="00C25566">
        <w:rPr>
          <w:rFonts w:ascii="Arial" w:hAnsi="Arial" w:cs="Arial"/>
          <w:sz w:val="24"/>
          <w:szCs w:val="24"/>
        </w:rPr>
        <w:t>all subsequent workstream</w:t>
      </w:r>
      <w:r w:rsidR="00EA14C3">
        <w:rPr>
          <w:rFonts w:ascii="Arial" w:hAnsi="Arial" w:cs="Arial"/>
          <w:sz w:val="24"/>
          <w:szCs w:val="24"/>
        </w:rPr>
        <w:t>s.</w:t>
      </w:r>
    </w:p>
    <w:p w14:paraId="0BEAE017" w14:textId="5B172F11" w:rsidR="00666D6A" w:rsidRDefault="00096102" w:rsidP="00FB2441">
      <w:pPr>
        <w:pStyle w:val="ListParagraph"/>
        <w:ind w:left="1650"/>
        <w:rPr>
          <w:rFonts w:ascii="Arial" w:hAnsi="Arial" w:cs="Arial"/>
          <w:sz w:val="24"/>
          <w:szCs w:val="24"/>
        </w:rPr>
      </w:pPr>
      <w:r>
        <w:rPr>
          <w:rFonts w:ascii="Arial" w:hAnsi="Arial" w:cs="Arial"/>
          <w:sz w:val="24"/>
          <w:szCs w:val="24"/>
        </w:rPr>
        <w:t xml:space="preserve"> </w:t>
      </w:r>
    </w:p>
    <w:p w14:paraId="4B97E493" w14:textId="43508664" w:rsidR="00096102" w:rsidRDefault="00096102" w:rsidP="00FB2441">
      <w:pPr>
        <w:pStyle w:val="ListParagraph"/>
        <w:rPr>
          <w:rFonts w:ascii="Arial" w:hAnsi="Arial" w:cs="Arial"/>
          <w:sz w:val="24"/>
          <w:szCs w:val="24"/>
        </w:rPr>
      </w:pPr>
      <w:r>
        <w:rPr>
          <w:rFonts w:ascii="Arial" w:hAnsi="Arial" w:cs="Arial"/>
          <w:sz w:val="24"/>
          <w:szCs w:val="24"/>
        </w:rPr>
        <w:lastRenderedPageBreak/>
        <w:t>The terminology adopted for each stage is flexible and heavily influenced by the context in which it is employed or explored.</w:t>
      </w:r>
      <w:r w:rsidR="00BF4DB1">
        <w:rPr>
          <w:rFonts w:ascii="Arial" w:hAnsi="Arial" w:cs="Arial"/>
          <w:sz w:val="24"/>
          <w:szCs w:val="24"/>
        </w:rPr>
        <w:t xml:space="preserve"> However, each stage in essence will arguably be comparable in relation to </w:t>
      </w:r>
      <w:r w:rsidR="009A4145">
        <w:rPr>
          <w:rFonts w:ascii="Arial" w:hAnsi="Arial" w:cs="Arial"/>
          <w:sz w:val="24"/>
          <w:szCs w:val="24"/>
        </w:rPr>
        <w:t xml:space="preserve">its </w:t>
      </w:r>
      <w:r w:rsidR="00BF4DB1">
        <w:rPr>
          <w:rFonts w:ascii="Arial" w:hAnsi="Arial" w:cs="Arial"/>
          <w:sz w:val="24"/>
          <w:szCs w:val="24"/>
        </w:rPr>
        <w:t>substance and focus.</w:t>
      </w:r>
    </w:p>
    <w:p w14:paraId="58F284BE" w14:textId="099A4319" w:rsidR="00BF4DB1" w:rsidRDefault="00BF4DB1" w:rsidP="00FB2441">
      <w:pPr>
        <w:pStyle w:val="ListParagraph"/>
        <w:rPr>
          <w:rFonts w:ascii="Arial" w:hAnsi="Arial" w:cs="Arial"/>
          <w:sz w:val="24"/>
          <w:szCs w:val="24"/>
        </w:rPr>
      </w:pPr>
    </w:p>
    <w:p w14:paraId="7E0CD0BF" w14:textId="17E7A06F" w:rsidR="006668EB" w:rsidRDefault="006668EB" w:rsidP="00FB2441">
      <w:pPr>
        <w:pStyle w:val="ListParagraph"/>
        <w:rPr>
          <w:rFonts w:ascii="Arial" w:hAnsi="Arial" w:cs="Arial"/>
          <w:sz w:val="24"/>
          <w:szCs w:val="24"/>
        </w:rPr>
      </w:pPr>
      <w:r>
        <w:rPr>
          <w:rFonts w:ascii="Arial" w:hAnsi="Arial" w:cs="Arial"/>
          <w:sz w:val="24"/>
          <w:szCs w:val="24"/>
        </w:rPr>
        <w:t xml:space="preserve">Waterfall has </w:t>
      </w:r>
      <w:r w:rsidR="00555027">
        <w:rPr>
          <w:rFonts w:ascii="Arial" w:hAnsi="Arial" w:cs="Arial"/>
          <w:sz w:val="24"/>
          <w:szCs w:val="24"/>
        </w:rPr>
        <w:t xml:space="preserve">arguably </w:t>
      </w:r>
      <w:r>
        <w:rPr>
          <w:rFonts w:ascii="Arial" w:hAnsi="Arial" w:cs="Arial"/>
          <w:sz w:val="24"/>
          <w:szCs w:val="24"/>
        </w:rPr>
        <w:t xml:space="preserve">shaped </w:t>
      </w:r>
      <w:r w:rsidR="00D61423">
        <w:rPr>
          <w:rFonts w:ascii="Arial" w:hAnsi="Arial" w:cs="Arial"/>
          <w:sz w:val="24"/>
          <w:szCs w:val="24"/>
        </w:rPr>
        <w:t>its</w:t>
      </w:r>
      <w:r w:rsidR="00555027">
        <w:rPr>
          <w:rFonts w:ascii="Arial" w:hAnsi="Arial" w:cs="Arial"/>
          <w:sz w:val="24"/>
          <w:szCs w:val="24"/>
        </w:rPr>
        <w:t xml:space="preserve"> many</w:t>
      </w:r>
      <w:r>
        <w:rPr>
          <w:rFonts w:ascii="Arial" w:hAnsi="Arial" w:cs="Arial"/>
          <w:sz w:val="24"/>
          <w:szCs w:val="24"/>
        </w:rPr>
        <w:t xml:space="preserve"> advantages </w:t>
      </w:r>
      <w:r w:rsidR="00D61423">
        <w:rPr>
          <w:rFonts w:ascii="Arial" w:hAnsi="Arial" w:cs="Arial"/>
          <w:sz w:val="24"/>
          <w:szCs w:val="24"/>
        </w:rPr>
        <w:t>on its</w:t>
      </w:r>
      <w:r w:rsidR="00555027">
        <w:rPr>
          <w:rFonts w:ascii="Arial" w:hAnsi="Arial" w:cs="Arial"/>
          <w:sz w:val="24"/>
          <w:szCs w:val="24"/>
        </w:rPr>
        <w:t xml:space="preserve"> representation and reputation as a traditional, </w:t>
      </w:r>
      <w:proofErr w:type="gramStart"/>
      <w:r w:rsidR="00CC0BB4">
        <w:rPr>
          <w:rFonts w:ascii="Arial" w:hAnsi="Arial" w:cs="Arial"/>
          <w:sz w:val="24"/>
          <w:szCs w:val="24"/>
        </w:rPr>
        <w:t>popular</w:t>
      </w:r>
      <w:proofErr w:type="gramEnd"/>
      <w:r w:rsidR="00CC0BB4">
        <w:rPr>
          <w:rFonts w:ascii="Arial" w:hAnsi="Arial" w:cs="Arial"/>
          <w:sz w:val="24"/>
          <w:szCs w:val="24"/>
        </w:rPr>
        <w:t xml:space="preserve"> </w:t>
      </w:r>
      <w:r w:rsidR="00555027">
        <w:rPr>
          <w:rFonts w:ascii="Arial" w:hAnsi="Arial" w:cs="Arial"/>
          <w:sz w:val="24"/>
          <w:szCs w:val="24"/>
        </w:rPr>
        <w:t xml:space="preserve">and </w:t>
      </w:r>
      <w:r w:rsidR="00200CF9">
        <w:rPr>
          <w:rFonts w:ascii="Arial" w:hAnsi="Arial" w:cs="Arial"/>
          <w:sz w:val="24"/>
          <w:szCs w:val="24"/>
        </w:rPr>
        <w:t>well-rehearsed</w:t>
      </w:r>
      <w:r w:rsidR="00555027">
        <w:rPr>
          <w:rFonts w:ascii="Arial" w:hAnsi="Arial" w:cs="Arial"/>
          <w:sz w:val="24"/>
          <w:szCs w:val="24"/>
        </w:rPr>
        <w:t xml:space="preserve"> approach to project management. The </w:t>
      </w:r>
      <w:r w:rsidR="0012632F">
        <w:rPr>
          <w:rFonts w:ascii="Arial" w:hAnsi="Arial" w:cs="Arial"/>
          <w:sz w:val="24"/>
          <w:szCs w:val="24"/>
        </w:rPr>
        <w:t xml:space="preserve">Institute of Project Management identifies the </w:t>
      </w:r>
      <w:r w:rsidR="00555027">
        <w:rPr>
          <w:rFonts w:ascii="Arial" w:hAnsi="Arial" w:cs="Arial"/>
          <w:sz w:val="24"/>
          <w:szCs w:val="24"/>
        </w:rPr>
        <w:t>most common benefits of the approach as follows:</w:t>
      </w:r>
    </w:p>
    <w:p w14:paraId="7684DE99" w14:textId="019EEA57" w:rsidR="00200CF9" w:rsidRPr="00200CF9" w:rsidRDefault="00E64529" w:rsidP="00200CF9">
      <w:pPr>
        <w:pStyle w:val="ListParagraph"/>
        <w:numPr>
          <w:ilvl w:val="0"/>
          <w:numId w:val="17"/>
        </w:numPr>
        <w:rPr>
          <w:rFonts w:ascii="Arial" w:hAnsi="Arial" w:cs="Arial"/>
          <w:sz w:val="24"/>
          <w:szCs w:val="24"/>
        </w:rPr>
      </w:pPr>
      <w:r>
        <w:rPr>
          <w:rFonts w:ascii="Arial" w:hAnsi="Arial" w:cs="Arial"/>
          <w:i/>
          <w:iCs/>
          <w:sz w:val="24"/>
          <w:szCs w:val="24"/>
        </w:rPr>
        <w:t>‘</w:t>
      </w:r>
      <w:r w:rsidR="00CC0BB4" w:rsidRPr="00CC0BB4">
        <w:rPr>
          <w:rFonts w:ascii="Arial" w:hAnsi="Arial" w:cs="Arial"/>
          <w:i/>
          <w:iCs/>
          <w:sz w:val="24"/>
          <w:szCs w:val="24"/>
        </w:rPr>
        <w:t>A clear structure</w:t>
      </w:r>
      <w:r>
        <w:rPr>
          <w:rFonts w:ascii="Arial" w:hAnsi="Arial" w:cs="Arial"/>
          <w:i/>
          <w:iCs/>
          <w:sz w:val="24"/>
          <w:szCs w:val="24"/>
        </w:rPr>
        <w:t>’</w:t>
      </w:r>
      <w:r w:rsidR="00CC0BB4">
        <w:rPr>
          <w:rFonts w:ascii="Arial" w:hAnsi="Arial" w:cs="Arial"/>
          <w:sz w:val="24"/>
          <w:szCs w:val="24"/>
        </w:rPr>
        <w:t>. Waterfall follows a distinct and clear structure, where sequential phases are worked through, each having its own goals to deliver. This enables clear focus, no deviation and no ambiguity that could impact output</w:t>
      </w:r>
      <w:r>
        <w:rPr>
          <w:rFonts w:ascii="Arial" w:hAnsi="Arial" w:cs="Arial"/>
          <w:sz w:val="24"/>
          <w:szCs w:val="24"/>
        </w:rPr>
        <w:t xml:space="preserve"> (2021).</w:t>
      </w:r>
      <w:r w:rsidR="00200CF9">
        <w:rPr>
          <w:rFonts w:ascii="Arial" w:hAnsi="Arial" w:cs="Arial"/>
          <w:sz w:val="24"/>
          <w:szCs w:val="24"/>
        </w:rPr>
        <w:t xml:space="preserve"> In addition, it does not require </w:t>
      </w:r>
      <w:proofErr w:type="gramStart"/>
      <w:r w:rsidR="00200CF9">
        <w:rPr>
          <w:rFonts w:ascii="Arial" w:hAnsi="Arial" w:cs="Arial"/>
          <w:sz w:val="24"/>
          <w:szCs w:val="24"/>
        </w:rPr>
        <w:t>any particular</w:t>
      </w:r>
      <w:r w:rsidR="006B3A16">
        <w:rPr>
          <w:rFonts w:ascii="Arial" w:hAnsi="Arial" w:cs="Arial"/>
          <w:sz w:val="24"/>
          <w:szCs w:val="24"/>
        </w:rPr>
        <w:t>,</w:t>
      </w:r>
      <w:r w:rsidR="00200CF9">
        <w:rPr>
          <w:rFonts w:ascii="Arial" w:hAnsi="Arial" w:cs="Arial"/>
          <w:sz w:val="24"/>
          <w:szCs w:val="24"/>
        </w:rPr>
        <w:t xml:space="preserve"> or</w:t>
      </w:r>
      <w:proofErr w:type="gramEnd"/>
      <w:r w:rsidR="00200CF9">
        <w:rPr>
          <w:rFonts w:ascii="Arial" w:hAnsi="Arial" w:cs="Arial"/>
          <w:sz w:val="24"/>
          <w:szCs w:val="24"/>
        </w:rPr>
        <w:t xml:space="preserve"> specialist</w:t>
      </w:r>
      <w:r w:rsidR="006B3A16">
        <w:rPr>
          <w:rFonts w:ascii="Arial" w:hAnsi="Arial" w:cs="Arial"/>
          <w:sz w:val="24"/>
          <w:szCs w:val="24"/>
        </w:rPr>
        <w:t>,</w:t>
      </w:r>
      <w:r w:rsidR="00200CF9">
        <w:rPr>
          <w:rFonts w:ascii="Arial" w:hAnsi="Arial" w:cs="Arial"/>
          <w:sz w:val="24"/>
          <w:szCs w:val="24"/>
        </w:rPr>
        <w:t xml:space="preserve"> training thereby allowing it to be implemented without issue and </w:t>
      </w:r>
      <w:r w:rsidR="006B3A16">
        <w:rPr>
          <w:rFonts w:ascii="Arial" w:hAnsi="Arial" w:cs="Arial"/>
          <w:sz w:val="24"/>
          <w:szCs w:val="24"/>
        </w:rPr>
        <w:t>spontaneously (Finlay, 2021).</w:t>
      </w:r>
    </w:p>
    <w:p w14:paraId="6697D31F" w14:textId="25E11E20" w:rsidR="00CC0BB4" w:rsidRDefault="00E64529" w:rsidP="00CC0BB4">
      <w:pPr>
        <w:pStyle w:val="ListParagraph"/>
        <w:numPr>
          <w:ilvl w:val="0"/>
          <w:numId w:val="17"/>
        </w:numPr>
        <w:rPr>
          <w:rFonts w:ascii="Arial" w:hAnsi="Arial" w:cs="Arial"/>
          <w:sz w:val="24"/>
          <w:szCs w:val="24"/>
        </w:rPr>
      </w:pPr>
      <w:r>
        <w:rPr>
          <w:rFonts w:ascii="Arial" w:hAnsi="Arial" w:cs="Arial"/>
          <w:i/>
          <w:iCs/>
          <w:sz w:val="24"/>
          <w:szCs w:val="24"/>
        </w:rPr>
        <w:t>‘</w:t>
      </w:r>
      <w:r w:rsidR="00CC0BB4">
        <w:rPr>
          <w:rFonts w:ascii="Arial" w:hAnsi="Arial" w:cs="Arial"/>
          <w:i/>
          <w:iCs/>
          <w:sz w:val="24"/>
          <w:szCs w:val="24"/>
        </w:rPr>
        <w:t>Easy to manage</w:t>
      </w:r>
      <w:r>
        <w:rPr>
          <w:rFonts w:ascii="Arial" w:hAnsi="Arial" w:cs="Arial"/>
          <w:i/>
          <w:iCs/>
          <w:sz w:val="24"/>
          <w:szCs w:val="24"/>
        </w:rPr>
        <w:t>’</w:t>
      </w:r>
      <w:r w:rsidR="00CC0BB4" w:rsidRPr="00CC0BB4">
        <w:rPr>
          <w:rFonts w:ascii="Arial" w:hAnsi="Arial" w:cs="Arial"/>
          <w:sz w:val="24"/>
          <w:szCs w:val="24"/>
        </w:rPr>
        <w:t>.</w:t>
      </w:r>
      <w:r w:rsidR="00CC0BB4">
        <w:rPr>
          <w:rFonts w:ascii="Arial" w:hAnsi="Arial" w:cs="Arial"/>
          <w:sz w:val="24"/>
          <w:szCs w:val="24"/>
        </w:rPr>
        <w:t xml:space="preserve"> Due to its</w:t>
      </w:r>
      <w:r w:rsidR="0012632F">
        <w:rPr>
          <w:rFonts w:ascii="Arial" w:hAnsi="Arial" w:cs="Arial"/>
          <w:sz w:val="24"/>
          <w:szCs w:val="24"/>
        </w:rPr>
        <w:t xml:space="preserve"> clear structure, projects utilising this approach are easy to manage as each stage </w:t>
      </w:r>
      <w:proofErr w:type="gramStart"/>
      <w:r w:rsidR="0012632F">
        <w:rPr>
          <w:rFonts w:ascii="Arial" w:hAnsi="Arial" w:cs="Arial"/>
          <w:sz w:val="24"/>
          <w:szCs w:val="24"/>
        </w:rPr>
        <w:t>has to</w:t>
      </w:r>
      <w:proofErr w:type="gramEnd"/>
      <w:r w:rsidR="0012632F">
        <w:rPr>
          <w:rFonts w:ascii="Arial" w:hAnsi="Arial" w:cs="Arial"/>
          <w:sz w:val="24"/>
          <w:szCs w:val="24"/>
        </w:rPr>
        <w:t xml:space="preserve"> be completed before moving on to the next. This assists in tracking progress and </w:t>
      </w:r>
      <w:r w:rsidR="00E467C8">
        <w:rPr>
          <w:rFonts w:ascii="Arial" w:hAnsi="Arial" w:cs="Arial"/>
          <w:sz w:val="24"/>
          <w:szCs w:val="24"/>
        </w:rPr>
        <w:t xml:space="preserve">predicting and </w:t>
      </w:r>
      <w:r w:rsidR="0012632F">
        <w:rPr>
          <w:rFonts w:ascii="Arial" w:hAnsi="Arial" w:cs="Arial"/>
          <w:sz w:val="24"/>
          <w:szCs w:val="24"/>
        </w:rPr>
        <w:t>addressing issues as they are identified</w:t>
      </w:r>
      <w:r>
        <w:rPr>
          <w:rFonts w:ascii="Arial" w:hAnsi="Arial" w:cs="Arial"/>
          <w:sz w:val="24"/>
          <w:szCs w:val="24"/>
        </w:rPr>
        <w:t xml:space="preserve"> (2021).</w:t>
      </w:r>
    </w:p>
    <w:p w14:paraId="30C8C4D0" w14:textId="235A8B95" w:rsidR="0012632F" w:rsidRDefault="00E64529" w:rsidP="00CC0BB4">
      <w:pPr>
        <w:pStyle w:val="ListParagraph"/>
        <w:numPr>
          <w:ilvl w:val="0"/>
          <w:numId w:val="17"/>
        </w:numPr>
        <w:rPr>
          <w:rFonts w:ascii="Arial" w:hAnsi="Arial" w:cs="Arial"/>
          <w:sz w:val="24"/>
          <w:szCs w:val="24"/>
        </w:rPr>
      </w:pPr>
      <w:r>
        <w:rPr>
          <w:rFonts w:ascii="Arial" w:hAnsi="Arial" w:cs="Arial"/>
          <w:i/>
          <w:iCs/>
          <w:sz w:val="24"/>
          <w:szCs w:val="24"/>
        </w:rPr>
        <w:t>‘</w:t>
      </w:r>
      <w:r w:rsidR="0012632F">
        <w:rPr>
          <w:rFonts w:ascii="Arial" w:hAnsi="Arial" w:cs="Arial"/>
          <w:i/>
          <w:iCs/>
          <w:sz w:val="24"/>
          <w:szCs w:val="24"/>
        </w:rPr>
        <w:t xml:space="preserve">Early determination of </w:t>
      </w:r>
      <w:proofErr w:type="gramStart"/>
      <w:r w:rsidR="00E467C8">
        <w:rPr>
          <w:rFonts w:ascii="Arial" w:hAnsi="Arial" w:cs="Arial"/>
          <w:i/>
          <w:iCs/>
          <w:sz w:val="24"/>
          <w:szCs w:val="24"/>
        </w:rPr>
        <w:t>goals’</w:t>
      </w:r>
      <w:proofErr w:type="gramEnd"/>
      <w:r w:rsidR="0012632F" w:rsidRPr="0012632F">
        <w:rPr>
          <w:rFonts w:ascii="Arial" w:hAnsi="Arial" w:cs="Arial"/>
          <w:sz w:val="24"/>
          <w:szCs w:val="24"/>
        </w:rPr>
        <w:t>.</w:t>
      </w:r>
      <w:r w:rsidR="0012632F">
        <w:rPr>
          <w:rFonts w:ascii="Arial" w:hAnsi="Arial" w:cs="Arial"/>
          <w:sz w:val="24"/>
          <w:szCs w:val="24"/>
        </w:rPr>
        <w:t xml:space="preserve"> Detailed</w:t>
      </w:r>
      <w:r>
        <w:rPr>
          <w:rFonts w:ascii="Arial" w:hAnsi="Arial" w:cs="Arial"/>
          <w:sz w:val="24"/>
          <w:szCs w:val="24"/>
        </w:rPr>
        <w:t xml:space="preserve"> </w:t>
      </w:r>
      <w:r w:rsidR="0012632F">
        <w:rPr>
          <w:rFonts w:ascii="Arial" w:hAnsi="Arial" w:cs="Arial"/>
          <w:sz w:val="24"/>
          <w:szCs w:val="24"/>
        </w:rPr>
        <w:t>investigation,</w:t>
      </w:r>
      <w:r>
        <w:rPr>
          <w:rFonts w:ascii="Arial" w:hAnsi="Arial" w:cs="Arial"/>
          <w:sz w:val="24"/>
          <w:szCs w:val="24"/>
        </w:rPr>
        <w:t xml:space="preserve"> exploration,</w:t>
      </w:r>
      <w:r w:rsidR="0012632F">
        <w:rPr>
          <w:rFonts w:ascii="Arial" w:hAnsi="Arial" w:cs="Arial"/>
          <w:sz w:val="24"/>
          <w:szCs w:val="24"/>
        </w:rPr>
        <w:t xml:space="preserve"> planning and </w:t>
      </w:r>
      <w:r>
        <w:rPr>
          <w:rFonts w:ascii="Arial" w:hAnsi="Arial" w:cs="Arial"/>
          <w:sz w:val="24"/>
          <w:szCs w:val="24"/>
        </w:rPr>
        <w:t xml:space="preserve">‘brainstorming’ within the initial phase of the Waterfall approach helps to establish and define project goals and objectives before undertaking the actual work. This provides clarity around </w:t>
      </w:r>
      <w:r w:rsidRPr="00E64529">
        <w:rPr>
          <w:rFonts w:ascii="Arial" w:hAnsi="Arial" w:cs="Arial"/>
          <w:i/>
          <w:iCs/>
          <w:sz w:val="24"/>
          <w:szCs w:val="24"/>
        </w:rPr>
        <w:t>what</w:t>
      </w:r>
      <w:r>
        <w:rPr>
          <w:rFonts w:ascii="Arial" w:hAnsi="Arial" w:cs="Arial"/>
          <w:sz w:val="24"/>
          <w:szCs w:val="24"/>
        </w:rPr>
        <w:t xml:space="preserve"> is to be achieved and </w:t>
      </w:r>
      <w:r w:rsidRPr="00E64529">
        <w:rPr>
          <w:rFonts w:ascii="Arial" w:hAnsi="Arial" w:cs="Arial"/>
          <w:i/>
          <w:iCs/>
          <w:sz w:val="24"/>
          <w:szCs w:val="24"/>
        </w:rPr>
        <w:t>how</w:t>
      </w:r>
      <w:r>
        <w:rPr>
          <w:rFonts w:ascii="Arial" w:hAnsi="Arial" w:cs="Arial"/>
          <w:sz w:val="24"/>
          <w:szCs w:val="24"/>
        </w:rPr>
        <w:t xml:space="preserve"> it will be achieved from the outset (2021).</w:t>
      </w:r>
    </w:p>
    <w:p w14:paraId="5DA5DEAA" w14:textId="74A51598" w:rsidR="00E64529" w:rsidRDefault="00E64529" w:rsidP="00CC0BB4">
      <w:pPr>
        <w:pStyle w:val="ListParagraph"/>
        <w:numPr>
          <w:ilvl w:val="0"/>
          <w:numId w:val="17"/>
        </w:numPr>
        <w:rPr>
          <w:rFonts w:ascii="Arial" w:hAnsi="Arial" w:cs="Arial"/>
          <w:sz w:val="24"/>
          <w:szCs w:val="24"/>
        </w:rPr>
      </w:pPr>
      <w:r>
        <w:rPr>
          <w:rFonts w:ascii="Arial" w:hAnsi="Arial" w:cs="Arial"/>
          <w:sz w:val="24"/>
          <w:szCs w:val="24"/>
        </w:rPr>
        <w:t>‘</w:t>
      </w:r>
      <w:r w:rsidR="00E467C8" w:rsidRPr="00E467C8">
        <w:rPr>
          <w:rFonts w:ascii="Arial" w:hAnsi="Arial" w:cs="Arial"/>
          <w:i/>
          <w:iCs/>
          <w:sz w:val="24"/>
          <w:szCs w:val="24"/>
        </w:rPr>
        <w:t>Extremely</w:t>
      </w:r>
      <w:r w:rsidRPr="00E467C8">
        <w:rPr>
          <w:rFonts w:ascii="Arial" w:hAnsi="Arial" w:cs="Arial"/>
          <w:i/>
          <w:iCs/>
          <w:sz w:val="24"/>
          <w:szCs w:val="24"/>
        </w:rPr>
        <w:t xml:space="preserve"> stable’</w:t>
      </w:r>
      <w:r>
        <w:rPr>
          <w:rFonts w:ascii="Arial" w:hAnsi="Arial" w:cs="Arial"/>
          <w:sz w:val="24"/>
          <w:szCs w:val="24"/>
        </w:rPr>
        <w:t xml:space="preserve">. Waterfall adopts a linear approach which </w:t>
      </w:r>
      <w:r w:rsidR="00E467C8">
        <w:rPr>
          <w:rFonts w:ascii="Arial" w:hAnsi="Arial" w:cs="Arial"/>
          <w:sz w:val="24"/>
          <w:szCs w:val="24"/>
        </w:rPr>
        <w:t>advocates</w:t>
      </w:r>
      <w:r>
        <w:rPr>
          <w:rFonts w:ascii="Arial" w:hAnsi="Arial" w:cs="Arial"/>
          <w:sz w:val="24"/>
          <w:szCs w:val="24"/>
        </w:rPr>
        <w:t xml:space="preserve"> it as being </w:t>
      </w:r>
      <w:r w:rsidR="00E467C8">
        <w:rPr>
          <w:rFonts w:ascii="Arial" w:hAnsi="Arial" w:cs="Arial"/>
          <w:sz w:val="24"/>
          <w:szCs w:val="24"/>
        </w:rPr>
        <w:t>stable in temperament and character. In practice, there are no opportunities to deviate from its original plan once the project requirements have been sanctioned, thereby supporting the earlier claim of being easy to manage (2021).</w:t>
      </w:r>
    </w:p>
    <w:p w14:paraId="7C3A6F9C" w14:textId="68D8BC90" w:rsidR="00E467C8" w:rsidRDefault="00E467C8" w:rsidP="00E467C8">
      <w:pPr>
        <w:pStyle w:val="ListParagraph"/>
        <w:ind w:left="1650"/>
        <w:rPr>
          <w:rFonts w:ascii="Arial" w:hAnsi="Arial" w:cs="Arial"/>
          <w:sz w:val="24"/>
          <w:szCs w:val="24"/>
        </w:rPr>
      </w:pPr>
    </w:p>
    <w:p w14:paraId="5DC6DB1E" w14:textId="003FFDD9" w:rsidR="00E467C8" w:rsidRDefault="00200CF9" w:rsidP="00FB2441">
      <w:pPr>
        <w:pStyle w:val="ListParagraph"/>
        <w:rPr>
          <w:rFonts w:ascii="Arial" w:hAnsi="Arial" w:cs="Arial"/>
          <w:sz w:val="24"/>
          <w:szCs w:val="24"/>
        </w:rPr>
      </w:pPr>
      <w:r>
        <w:rPr>
          <w:rFonts w:ascii="Arial" w:hAnsi="Arial" w:cs="Arial"/>
          <w:sz w:val="24"/>
          <w:szCs w:val="24"/>
        </w:rPr>
        <w:t xml:space="preserve">Whilst acknowledging the above benefits of Waterfall, and </w:t>
      </w:r>
      <w:r w:rsidR="006B3A16">
        <w:rPr>
          <w:rFonts w:ascii="Arial" w:hAnsi="Arial" w:cs="Arial"/>
          <w:sz w:val="24"/>
          <w:szCs w:val="24"/>
        </w:rPr>
        <w:t xml:space="preserve">the </w:t>
      </w:r>
      <w:r>
        <w:rPr>
          <w:rFonts w:ascii="Arial" w:hAnsi="Arial" w:cs="Arial"/>
          <w:sz w:val="24"/>
          <w:szCs w:val="24"/>
        </w:rPr>
        <w:t xml:space="preserve">many others not included, the approach </w:t>
      </w:r>
      <w:r w:rsidR="006B3A16">
        <w:rPr>
          <w:rFonts w:ascii="Arial" w:hAnsi="Arial" w:cs="Arial"/>
          <w:sz w:val="24"/>
          <w:szCs w:val="24"/>
        </w:rPr>
        <w:t xml:space="preserve">has been subject of </w:t>
      </w:r>
      <w:r w:rsidR="00D61423">
        <w:rPr>
          <w:rFonts w:ascii="Arial" w:hAnsi="Arial" w:cs="Arial"/>
          <w:sz w:val="24"/>
          <w:szCs w:val="24"/>
        </w:rPr>
        <w:t xml:space="preserve">criticism </w:t>
      </w:r>
      <w:r w:rsidR="000961D4">
        <w:rPr>
          <w:rFonts w:ascii="Arial" w:hAnsi="Arial" w:cs="Arial"/>
          <w:sz w:val="24"/>
          <w:szCs w:val="24"/>
        </w:rPr>
        <w:t xml:space="preserve">amongst its peers </w:t>
      </w:r>
      <w:r w:rsidR="00D61423">
        <w:rPr>
          <w:rFonts w:ascii="Arial" w:hAnsi="Arial" w:cs="Arial"/>
          <w:sz w:val="24"/>
          <w:szCs w:val="24"/>
        </w:rPr>
        <w:t xml:space="preserve">as being </w:t>
      </w:r>
      <w:r w:rsidR="006B3A16">
        <w:rPr>
          <w:rFonts w:ascii="Arial" w:hAnsi="Arial" w:cs="Arial"/>
          <w:sz w:val="24"/>
          <w:szCs w:val="24"/>
        </w:rPr>
        <w:t>unfashionable (Lucidchart</w:t>
      </w:r>
      <w:r w:rsidR="000961D4">
        <w:rPr>
          <w:rFonts w:ascii="Arial" w:hAnsi="Arial" w:cs="Arial"/>
          <w:sz w:val="24"/>
          <w:szCs w:val="24"/>
        </w:rPr>
        <w:t>.com,</w:t>
      </w:r>
      <w:r w:rsidR="006B3A16">
        <w:rPr>
          <w:rFonts w:ascii="Arial" w:hAnsi="Arial" w:cs="Arial"/>
          <w:sz w:val="24"/>
          <w:szCs w:val="24"/>
        </w:rPr>
        <w:t xml:space="preserve"> 202</w:t>
      </w:r>
      <w:r w:rsidR="000961D4">
        <w:rPr>
          <w:rFonts w:ascii="Arial" w:hAnsi="Arial" w:cs="Arial"/>
          <w:sz w:val="24"/>
          <w:szCs w:val="24"/>
        </w:rPr>
        <w:t>3</w:t>
      </w:r>
      <w:r w:rsidR="006B3A16">
        <w:rPr>
          <w:rFonts w:ascii="Arial" w:hAnsi="Arial" w:cs="Arial"/>
          <w:sz w:val="24"/>
          <w:szCs w:val="24"/>
        </w:rPr>
        <w:t>)</w:t>
      </w:r>
      <w:r w:rsidR="000961D4">
        <w:rPr>
          <w:rFonts w:ascii="Arial" w:hAnsi="Arial" w:cs="Arial"/>
          <w:sz w:val="24"/>
          <w:szCs w:val="24"/>
        </w:rPr>
        <w:t xml:space="preserve"> or outdated. Critics argue that its limitations become more apparent when consideration is afforded to the size, </w:t>
      </w:r>
      <w:proofErr w:type="gramStart"/>
      <w:r w:rsidR="000961D4">
        <w:rPr>
          <w:rFonts w:ascii="Arial" w:hAnsi="Arial" w:cs="Arial"/>
          <w:sz w:val="24"/>
          <w:szCs w:val="24"/>
        </w:rPr>
        <w:t>complexity</w:t>
      </w:r>
      <w:proofErr w:type="gramEnd"/>
      <w:r w:rsidR="000961D4">
        <w:rPr>
          <w:rFonts w:ascii="Arial" w:hAnsi="Arial" w:cs="Arial"/>
          <w:sz w:val="24"/>
          <w:szCs w:val="24"/>
        </w:rPr>
        <w:t xml:space="preserve"> and end deliverables of the project it is supporting. Some of the main disadvantages of the approach </w:t>
      </w:r>
      <w:r w:rsidR="00E26BF5">
        <w:rPr>
          <w:rFonts w:ascii="Arial" w:hAnsi="Arial" w:cs="Arial"/>
          <w:sz w:val="24"/>
          <w:szCs w:val="24"/>
        </w:rPr>
        <w:t>that are highlighted include</w:t>
      </w:r>
      <w:r w:rsidR="000961D4">
        <w:rPr>
          <w:rFonts w:ascii="Arial" w:hAnsi="Arial" w:cs="Arial"/>
          <w:sz w:val="24"/>
          <w:szCs w:val="24"/>
        </w:rPr>
        <w:t>:</w:t>
      </w:r>
    </w:p>
    <w:p w14:paraId="3A160405" w14:textId="4F5DB792" w:rsidR="000961D4" w:rsidRDefault="009B1EF0" w:rsidP="000961D4">
      <w:pPr>
        <w:pStyle w:val="ListParagraph"/>
        <w:numPr>
          <w:ilvl w:val="0"/>
          <w:numId w:val="18"/>
        </w:numPr>
        <w:rPr>
          <w:rFonts w:ascii="Arial" w:hAnsi="Arial" w:cs="Arial"/>
          <w:sz w:val="24"/>
          <w:szCs w:val="24"/>
        </w:rPr>
      </w:pPr>
      <w:r w:rsidRPr="009B1EF0">
        <w:rPr>
          <w:rFonts w:ascii="Arial" w:hAnsi="Arial" w:cs="Arial"/>
          <w:i/>
          <w:iCs/>
          <w:sz w:val="24"/>
          <w:szCs w:val="24"/>
        </w:rPr>
        <w:t>Rigidity</w:t>
      </w:r>
      <w:r>
        <w:rPr>
          <w:rFonts w:ascii="Arial" w:hAnsi="Arial" w:cs="Arial"/>
          <w:sz w:val="24"/>
          <w:szCs w:val="24"/>
        </w:rPr>
        <w:t xml:space="preserve">. </w:t>
      </w:r>
      <w:r w:rsidR="005F2470">
        <w:rPr>
          <w:rFonts w:ascii="Arial" w:hAnsi="Arial" w:cs="Arial"/>
          <w:sz w:val="24"/>
          <w:szCs w:val="24"/>
        </w:rPr>
        <w:t>Addressing unexpected problems</w:t>
      </w:r>
      <w:r>
        <w:rPr>
          <w:rFonts w:ascii="Arial" w:hAnsi="Arial" w:cs="Arial"/>
          <w:sz w:val="24"/>
          <w:szCs w:val="24"/>
        </w:rPr>
        <w:t>, challenges or changes</w:t>
      </w:r>
      <w:r w:rsidR="005F2470">
        <w:rPr>
          <w:rFonts w:ascii="Arial" w:hAnsi="Arial" w:cs="Arial"/>
          <w:sz w:val="24"/>
          <w:szCs w:val="24"/>
        </w:rPr>
        <w:t xml:space="preserve"> can be difficult and timely due to the strict compliance required of the linear process. In addition, projects can become trapped in one stage and as a result cannot be completed resulting in the project being discontinued (Hoory &amp; Bottorff, 2023)</w:t>
      </w:r>
      <w:r w:rsidR="0099170C">
        <w:rPr>
          <w:rFonts w:ascii="Arial" w:hAnsi="Arial" w:cs="Arial"/>
          <w:sz w:val="24"/>
          <w:szCs w:val="24"/>
        </w:rPr>
        <w:t>.</w:t>
      </w:r>
    </w:p>
    <w:p w14:paraId="3E03AC57" w14:textId="6D47B726" w:rsidR="005F2470" w:rsidRPr="00543793" w:rsidRDefault="009B1EF0" w:rsidP="000961D4">
      <w:pPr>
        <w:pStyle w:val="ListParagraph"/>
        <w:numPr>
          <w:ilvl w:val="0"/>
          <w:numId w:val="18"/>
        </w:numPr>
        <w:rPr>
          <w:rFonts w:ascii="Arial" w:hAnsi="Arial" w:cs="Arial"/>
          <w:sz w:val="24"/>
          <w:szCs w:val="24"/>
        </w:rPr>
      </w:pPr>
      <w:r w:rsidRPr="00543793">
        <w:rPr>
          <w:rFonts w:ascii="Arial" w:hAnsi="Arial" w:cs="Arial"/>
          <w:i/>
          <w:iCs/>
          <w:sz w:val="24"/>
          <w:szCs w:val="24"/>
        </w:rPr>
        <w:t>Delaying testing until the end of the project</w:t>
      </w:r>
      <w:r w:rsidRPr="00543793">
        <w:rPr>
          <w:rFonts w:ascii="Arial" w:hAnsi="Arial" w:cs="Arial"/>
          <w:sz w:val="24"/>
          <w:szCs w:val="24"/>
        </w:rPr>
        <w:t>. This is deemed a significant</w:t>
      </w:r>
      <w:r w:rsidRPr="00543793">
        <w:rPr>
          <w:rFonts w:ascii="Arial" w:eastAsiaTheme="minorEastAsia" w:hAnsi="Arial" w:cs="Arial"/>
          <w:color w:val="000000" w:themeColor="text1"/>
          <w:kern w:val="24"/>
          <w:sz w:val="24"/>
          <w:szCs w:val="24"/>
        </w:rPr>
        <w:t xml:space="preserve"> </w:t>
      </w:r>
      <w:r w:rsidR="00780E42" w:rsidRPr="00543793">
        <w:rPr>
          <w:rFonts w:ascii="Arial" w:eastAsiaTheme="minorEastAsia" w:hAnsi="Arial" w:cs="Arial"/>
          <w:color w:val="000000" w:themeColor="text1"/>
          <w:kern w:val="24"/>
          <w:sz w:val="24"/>
          <w:szCs w:val="24"/>
        </w:rPr>
        <w:t>limitation as any large adaptations or revision</w:t>
      </w:r>
      <w:r w:rsidR="00543793" w:rsidRPr="00543793">
        <w:rPr>
          <w:rFonts w:ascii="Arial" w:eastAsiaTheme="minorEastAsia" w:hAnsi="Arial" w:cs="Arial"/>
          <w:color w:val="000000" w:themeColor="text1"/>
          <w:kern w:val="24"/>
          <w:sz w:val="24"/>
          <w:szCs w:val="24"/>
        </w:rPr>
        <w:t xml:space="preserve"> could result in substantial delays, significant increased costs or irretrievably compromise the project. </w:t>
      </w:r>
      <w:r w:rsidRPr="00543793">
        <w:rPr>
          <w:rFonts w:ascii="Arial" w:eastAsiaTheme="minorEastAsia" w:hAnsi="Arial" w:cs="Arial"/>
          <w:color w:val="000000" w:themeColor="text1"/>
          <w:kern w:val="24"/>
          <w:sz w:val="24"/>
          <w:szCs w:val="24"/>
        </w:rPr>
        <w:t xml:space="preserve">Critics have voiced that there is too much </w:t>
      </w:r>
      <w:r w:rsidR="00543793" w:rsidRPr="00543793">
        <w:rPr>
          <w:rFonts w:ascii="Arial" w:eastAsiaTheme="minorEastAsia" w:hAnsi="Arial" w:cs="Arial"/>
          <w:color w:val="000000" w:themeColor="text1"/>
          <w:kern w:val="24"/>
          <w:sz w:val="24"/>
          <w:szCs w:val="24"/>
        </w:rPr>
        <w:t>capacity</w:t>
      </w:r>
      <w:r w:rsidRPr="00543793">
        <w:rPr>
          <w:rFonts w:ascii="Arial" w:eastAsiaTheme="minorEastAsia" w:hAnsi="Arial" w:cs="Arial"/>
          <w:color w:val="000000" w:themeColor="text1"/>
          <w:kern w:val="24"/>
          <w:sz w:val="24"/>
          <w:szCs w:val="24"/>
        </w:rPr>
        <w:t xml:space="preserve"> for </w:t>
      </w:r>
      <w:r w:rsidR="00543793" w:rsidRPr="00543793">
        <w:rPr>
          <w:rFonts w:ascii="Arial" w:eastAsiaTheme="minorEastAsia" w:hAnsi="Arial" w:cs="Arial"/>
          <w:color w:val="000000" w:themeColor="text1"/>
          <w:kern w:val="24"/>
          <w:sz w:val="24"/>
          <w:szCs w:val="24"/>
        </w:rPr>
        <w:t>obstacles</w:t>
      </w:r>
      <w:r w:rsidRPr="00543793">
        <w:rPr>
          <w:rFonts w:ascii="Arial" w:eastAsiaTheme="minorEastAsia" w:hAnsi="Arial" w:cs="Arial"/>
          <w:color w:val="000000" w:themeColor="text1"/>
          <w:kern w:val="24"/>
          <w:sz w:val="24"/>
          <w:szCs w:val="24"/>
        </w:rPr>
        <w:t xml:space="preserve"> to remain unnoticed until it nears completion. This </w:t>
      </w:r>
      <w:r w:rsidR="00543793" w:rsidRPr="00543793">
        <w:rPr>
          <w:rFonts w:ascii="Arial" w:eastAsiaTheme="minorEastAsia" w:hAnsi="Arial" w:cs="Arial"/>
          <w:color w:val="000000" w:themeColor="text1"/>
          <w:kern w:val="24"/>
          <w:sz w:val="24"/>
          <w:szCs w:val="24"/>
        </w:rPr>
        <w:t>element of risk</w:t>
      </w:r>
      <w:r w:rsidRPr="00543793">
        <w:rPr>
          <w:rFonts w:ascii="Arial" w:eastAsiaTheme="minorEastAsia" w:hAnsi="Arial" w:cs="Arial"/>
          <w:color w:val="000000" w:themeColor="text1"/>
          <w:kern w:val="24"/>
          <w:sz w:val="24"/>
          <w:szCs w:val="24"/>
        </w:rPr>
        <w:t xml:space="preserve"> may </w:t>
      </w:r>
      <w:r w:rsidR="00543793" w:rsidRPr="00543793">
        <w:rPr>
          <w:rFonts w:ascii="Arial" w:eastAsiaTheme="minorEastAsia" w:hAnsi="Arial" w:cs="Arial"/>
          <w:color w:val="000000" w:themeColor="text1"/>
          <w:kern w:val="24"/>
          <w:sz w:val="24"/>
          <w:szCs w:val="24"/>
        </w:rPr>
        <w:t>deem the approach as un</w:t>
      </w:r>
      <w:r w:rsidRPr="00543793">
        <w:rPr>
          <w:rFonts w:ascii="Arial" w:eastAsiaTheme="minorEastAsia" w:hAnsi="Arial" w:cs="Arial"/>
          <w:color w:val="000000" w:themeColor="text1"/>
          <w:kern w:val="24"/>
          <w:sz w:val="24"/>
          <w:szCs w:val="24"/>
        </w:rPr>
        <w:t>suitable for complex projects</w:t>
      </w:r>
      <w:r w:rsidR="00543793" w:rsidRPr="00543793">
        <w:rPr>
          <w:rFonts w:ascii="Arial" w:eastAsiaTheme="minorEastAsia" w:hAnsi="Arial" w:cs="Arial"/>
          <w:color w:val="000000" w:themeColor="text1"/>
          <w:kern w:val="24"/>
          <w:sz w:val="24"/>
          <w:szCs w:val="24"/>
        </w:rPr>
        <w:t>.</w:t>
      </w:r>
    </w:p>
    <w:p w14:paraId="734A1088" w14:textId="1B8D8930" w:rsidR="00543793" w:rsidRPr="00543793" w:rsidRDefault="00543793" w:rsidP="000961D4">
      <w:pPr>
        <w:pStyle w:val="ListParagraph"/>
        <w:numPr>
          <w:ilvl w:val="0"/>
          <w:numId w:val="18"/>
        </w:numPr>
        <w:rPr>
          <w:rFonts w:ascii="Arial" w:hAnsi="Arial" w:cs="Arial"/>
          <w:sz w:val="24"/>
          <w:szCs w:val="24"/>
        </w:rPr>
      </w:pPr>
      <w:r w:rsidRPr="00177BEC">
        <w:rPr>
          <w:rFonts w:ascii="Arial" w:hAnsi="Arial" w:cs="Arial"/>
          <w:i/>
          <w:iCs/>
          <w:sz w:val="24"/>
          <w:szCs w:val="24"/>
        </w:rPr>
        <w:lastRenderedPageBreak/>
        <w:t>Reduced end user involvement</w:t>
      </w:r>
      <w:r>
        <w:rPr>
          <w:rFonts w:ascii="Arial" w:hAnsi="Arial" w:cs="Arial"/>
          <w:sz w:val="24"/>
          <w:szCs w:val="24"/>
        </w:rPr>
        <w:t xml:space="preserve">. Waterfall is viewed as complimenting internal process </w:t>
      </w:r>
      <w:r w:rsidR="00177BEC">
        <w:rPr>
          <w:rFonts w:ascii="Arial" w:hAnsi="Arial" w:cs="Arial"/>
          <w:sz w:val="24"/>
          <w:szCs w:val="24"/>
        </w:rPr>
        <w:t xml:space="preserve">as it reduces the focus on the end user in favour of directing internal teams to advance more efficiently through the defined stages. This can be viewed negatively by clients leading to challenges, </w:t>
      </w:r>
      <w:proofErr w:type="gramStart"/>
      <w:r w:rsidR="00177BEC">
        <w:rPr>
          <w:rFonts w:ascii="Arial" w:hAnsi="Arial" w:cs="Arial"/>
          <w:sz w:val="24"/>
          <w:szCs w:val="24"/>
        </w:rPr>
        <w:t>delays</w:t>
      </w:r>
      <w:proofErr w:type="gramEnd"/>
      <w:r w:rsidR="00177BEC">
        <w:rPr>
          <w:rFonts w:ascii="Arial" w:hAnsi="Arial" w:cs="Arial"/>
          <w:sz w:val="24"/>
          <w:szCs w:val="24"/>
        </w:rPr>
        <w:t xml:space="preserve"> and frustrations</w:t>
      </w:r>
      <w:r>
        <w:rPr>
          <w:rFonts w:ascii="Arial" w:eastAsiaTheme="minorEastAsia" w:hAnsi="Arial" w:cs="Arial"/>
          <w:color w:val="000000" w:themeColor="text1"/>
          <w:kern w:val="24"/>
        </w:rPr>
        <w:t xml:space="preserve"> </w:t>
      </w:r>
      <w:r w:rsidRPr="00DD17E3">
        <w:rPr>
          <w:rFonts w:ascii="Arial" w:eastAsiaTheme="minorEastAsia" w:hAnsi="Arial" w:cs="Arial"/>
          <w:color w:val="000000" w:themeColor="text1"/>
          <w:kern w:val="24"/>
          <w:sz w:val="24"/>
          <w:szCs w:val="24"/>
        </w:rPr>
        <w:t>(Lucidchart.com, 2023)</w:t>
      </w:r>
      <w:r w:rsidR="00177BEC" w:rsidRPr="00DD17E3">
        <w:rPr>
          <w:rFonts w:ascii="Arial" w:eastAsiaTheme="minorEastAsia" w:hAnsi="Arial" w:cs="Arial"/>
          <w:color w:val="000000" w:themeColor="text1"/>
          <w:kern w:val="24"/>
          <w:sz w:val="24"/>
          <w:szCs w:val="24"/>
        </w:rPr>
        <w:t>.</w:t>
      </w:r>
    </w:p>
    <w:p w14:paraId="0D11CA68" w14:textId="77777777" w:rsidR="000961D4" w:rsidRDefault="000961D4" w:rsidP="00E467C8">
      <w:pPr>
        <w:pStyle w:val="ListParagraph"/>
        <w:rPr>
          <w:rFonts w:ascii="Arial" w:hAnsi="Arial" w:cs="Arial"/>
          <w:sz w:val="24"/>
          <w:szCs w:val="24"/>
        </w:rPr>
      </w:pPr>
    </w:p>
    <w:p w14:paraId="0A2D8101" w14:textId="5BB9B9B6" w:rsidR="0004772A" w:rsidRDefault="00177BEC" w:rsidP="00FB2441">
      <w:pPr>
        <w:pStyle w:val="ListParagraph"/>
        <w:rPr>
          <w:rFonts w:ascii="Arial" w:hAnsi="Arial" w:cs="Arial"/>
          <w:b/>
          <w:bCs/>
          <w:sz w:val="24"/>
          <w:szCs w:val="24"/>
        </w:rPr>
      </w:pPr>
      <w:r w:rsidRPr="004507AC">
        <w:rPr>
          <w:rFonts w:ascii="Arial" w:hAnsi="Arial" w:cs="Arial"/>
          <w:b/>
          <w:bCs/>
          <w:sz w:val="24"/>
          <w:szCs w:val="24"/>
        </w:rPr>
        <w:t>The</w:t>
      </w:r>
      <w:r w:rsidR="0004772A" w:rsidRPr="004507AC">
        <w:rPr>
          <w:rFonts w:ascii="Arial" w:hAnsi="Arial" w:cs="Arial"/>
          <w:b/>
          <w:bCs/>
          <w:sz w:val="24"/>
          <w:szCs w:val="24"/>
        </w:rPr>
        <w:t xml:space="preserve"> </w:t>
      </w:r>
      <w:r w:rsidRPr="004507AC">
        <w:rPr>
          <w:rFonts w:ascii="Arial" w:hAnsi="Arial" w:cs="Arial"/>
          <w:b/>
          <w:bCs/>
          <w:sz w:val="24"/>
          <w:szCs w:val="24"/>
        </w:rPr>
        <w:t>Waterfall Approach in the Workplace.</w:t>
      </w:r>
    </w:p>
    <w:p w14:paraId="7F1659C0" w14:textId="77777777" w:rsidR="00415258" w:rsidRPr="004507AC" w:rsidRDefault="00415258" w:rsidP="00FB2441">
      <w:pPr>
        <w:pStyle w:val="ListParagraph"/>
        <w:rPr>
          <w:rFonts w:ascii="Arial" w:hAnsi="Arial" w:cs="Arial"/>
          <w:b/>
          <w:bCs/>
          <w:sz w:val="24"/>
          <w:szCs w:val="24"/>
        </w:rPr>
      </w:pPr>
    </w:p>
    <w:p w14:paraId="7F7EFBEE" w14:textId="6C5B3A32" w:rsidR="00DD17E3" w:rsidRDefault="004507AC" w:rsidP="00415258">
      <w:pPr>
        <w:pStyle w:val="ListParagraph"/>
        <w:rPr>
          <w:rFonts w:ascii="Arial" w:hAnsi="Arial" w:cs="Arial"/>
          <w:sz w:val="24"/>
          <w:szCs w:val="24"/>
        </w:rPr>
      </w:pPr>
      <w:r>
        <w:rPr>
          <w:rFonts w:ascii="Arial" w:hAnsi="Arial" w:cs="Arial"/>
          <w:sz w:val="24"/>
          <w:szCs w:val="24"/>
        </w:rPr>
        <w:t>‘Waterfall’ was initially established to meet the needs of software engineering and product development whose requirements were clear and fixed from the outset (</w:t>
      </w:r>
      <w:proofErr w:type="spellStart"/>
      <w:r>
        <w:rPr>
          <w:rFonts w:ascii="Arial" w:hAnsi="Arial" w:cs="Arial"/>
          <w:sz w:val="24"/>
          <w:szCs w:val="24"/>
        </w:rPr>
        <w:t>actiTime</w:t>
      </w:r>
      <w:proofErr w:type="spellEnd"/>
      <w:r>
        <w:rPr>
          <w:rFonts w:ascii="Arial" w:hAnsi="Arial" w:cs="Arial"/>
          <w:sz w:val="24"/>
          <w:szCs w:val="24"/>
        </w:rPr>
        <w:t>, 2022) and could be met quickly. Since then</w:t>
      </w:r>
      <w:r w:rsidR="00EA14C3">
        <w:rPr>
          <w:rFonts w:ascii="Arial" w:hAnsi="Arial" w:cs="Arial"/>
          <w:sz w:val="24"/>
          <w:szCs w:val="24"/>
        </w:rPr>
        <w:t>,</w:t>
      </w:r>
      <w:r>
        <w:rPr>
          <w:rFonts w:ascii="Arial" w:hAnsi="Arial" w:cs="Arial"/>
          <w:sz w:val="24"/>
          <w:szCs w:val="24"/>
        </w:rPr>
        <w:t xml:space="preserve"> its </w:t>
      </w:r>
      <w:r w:rsidR="00087B95">
        <w:rPr>
          <w:rFonts w:ascii="Arial" w:hAnsi="Arial" w:cs="Arial"/>
          <w:sz w:val="24"/>
          <w:szCs w:val="24"/>
        </w:rPr>
        <w:t>approach</w:t>
      </w:r>
      <w:r>
        <w:rPr>
          <w:rFonts w:ascii="Arial" w:hAnsi="Arial" w:cs="Arial"/>
          <w:sz w:val="24"/>
          <w:szCs w:val="24"/>
        </w:rPr>
        <w:t xml:space="preserve"> has been</w:t>
      </w:r>
      <w:r w:rsidR="00087B95">
        <w:rPr>
          <w:rFonts w:ascii="Arial" w:hAnsi="Arial" w:cs="Arial"/>
          <w:sz w:val="24"/>
          <w:szCs w:val="24"/>
        </w:rPr>
        <w:t xml:space="preserve"> adapted to fit any project, </w:t>
      </w:r>
      <w:r w:rsidR="00DA05A7">
        <w:rPr>
          <w:rFonts w:ascii="Arial" w:hAnsi="Arial" w:cs="Arial"/>
          <w:sz w:val="24"/>
          <w:szCs w:val="24"/>
        </w:rPr>
        <w:t>(</w:t>
      </w:r>
      <w:r w:rsidR="00087B95">
        <w:rPr>
          <w:rFonts w:ascii="Arial" w:hAnsi="Arial" w:cs="Arial"/>
          <w:sz w:val="24"/>
          <w:szCs w:val="24"/>
        </w:rPr>
        <w:t>from I</w:t>
      </w:r>
      <w:r w:rsidR="00524490">
        <w:rPr>
          <w:rFonts w:ascii="Arial" w:hAnsi="Arial" w:cs="Arial"/>
          <w:sz w:val="24"/>
          <w:szCs w:val="24"/>
        </w:rPr>
        <w:t>T</w:t>
      </w:r>
      <w:r w:rsidR="00087B95">
        <w:rPr>
          <w:rFonts w:ascii="Arial" w:hAnsi="Arial" w:cs="Arial"/>
          <w:sz w:val="24"/>
          <w:szCs w:val="24"/>
        </w:rPr>
        <w:t xml:space="preserve"> to construction</w:t>
      </w:r>
      <w:r w:rsidR="00DA05A7">
        <w:rPr>
          <w:rFonts w:ascii="Arial" w:hAnsi="Arial" w:cs="Arial"/>
          <w:sz w:val="24"/>
          <w:szCs w:val="24"/>
        </w:rPr>
        <w:t>)</w:t>
      </w:r>
      <w:r w:rsidR="00087B95">
        <w:rPr>
          <w:rFonts w:ascii="Arial" w:hAnsi="Arial" w:cs="Arial"/>
          <w:sz w:val="24"/>
          <w:szCs w:val="24"/>
        </w:rPr>
        <w:t>, that requires predictability, structure, and where all requirements can be planned upfront saving time and costs to reach its end goal (pipedrive.com,2023)</w:t>
      </w:r>
      <w:r w:rsidR="00524490">
        <w:rPr>
          <w:rFonts w:ascii="Arial" w:hAnsi="Arial" w:cs="Arial"/>
          <w:sz w:val="24"/>
          <w:szCs w:val="24"/>
        </w:rPr>
        <w:t>.</w:t>
      </w:r>
    </w:p>
    <w:p w14:paraId="02D47698" w14:textId="77777777" w:rsidR="00415258" w:rsidRPr="00FB2441" w:rsidRDefault="00415258" w:rsidP="00415258">
      <w:pPr>
        <w:pStyle w:val="ListParagraph"/>
        <w:rPr>
          <w:rFonts w:ascii="Arial" w:hAnsi="Arial" w:cs="Arial"/>
          <w:sz w:val="24"/>
          <w:szCs w:val="24"/>
        </w:rPr>
      </w:pPr>
    </w:p>
    <w:p w14:paraId="0ECA3343" w14:textId="65C85534" w:rsidR="00524490" w:rsidRPr="00FB2441" w:rsidRDefault="00FB2441" w:rsidP="00FB2441">
      <w:pPr>
        <w:ind w:left="720"/>
        <w:rPr>
          <w:rFonts w:ascii="Arial" w:hAnsi="Arial" w:cs="Arial"/>
          <w:b/>
          <w:bCs/>
          <w:sz w:val="24"/>
          <w:szCs w:val="24"/>
        </w:rPr>
      </w:pPr>
      <w:r>
        <w:rPr>
          <w:rFonts w:ascii="Arial" w:hAnsi="Arial" w:cs="Arial"/>
          <w:b/>
          <w:bCs/>
          <w:sz w:val="24"/>
          <w:szCs w:val="24"/>
        </w:rPr>
        <w:t>3.3</w:t>
      </w:r>
      <w:r w:rsidR="00FF4FE7" w:rsidRPr="00FB2441">
        <w:rPr>
          <w:rFonts w:ascii="Arial" w:hAnsi="Arial" w:cs="Arial"/>
          <w:b/>
          <w:bCs/>
          <w:sz w:val="24"/>
          <w:szCs w:val="24"/>
        </w:rPr>
        <w:t xml:space="preserve"> PRINCE2 Methodology</w:t>
      </w:r>
    </w:p>
    <w:p w14:paraId="50796835" w14:textId="77777777" w:rsidR="00524490" w:rsidRDefault="00524490" w:rsidP="00524490">
      <w:pPr>
        <w:pStyle w:val="ListParagraph"/>
        <w:ind w:left="1530"/>
        <w:rPr>
          <w:rFonts w:ascii="Arial" w:hAnsi="Arial" w:cs="Arial"/>
          <w:sz w:val="24"/>
          <w:szCs w:val="24"/>
        </w:rPr>
      </w:pPr>
    </w:p>
    <w:p w14:paraId="2EEF2B67" w14:textId="7CFD22EB" w:rsidR="00524490" w:rsidRDefault="00524490" w:rsidP="00524490">
      <w:pPr>
        <w:pStyle w:val="ListParagraph"/>
        <w:jc w:val="center"/>
        <w:rPr>
          <w:rFonts w:ascii="Arial" w:hAnsi="Arial" w:cs="Arial"/>
          <w:sz w:val="24"/>
          <w:szCs w:val="24"/>
        </w:rPr>
      </w:pPr>
      <w:r>
        <w:rPr>
          <w:rFonts w:ascii="Arial" w:hAnsi="Arial" w:cs="Arial"/>
          <w:noProof/>
          <w:sz w:val="24"/>
          <w:szCs w:val="24"/>
        </w:rPr>
        <w:drawing>
          <wp:inline distT="0" distB="0" distL="0" distR="0" wp14:anchorId="7244828E" wp14:editId="753F6F4E">
            <wp:extent cx="3381375" cy="1825241"/>
            <wp:effectExtent l="0" t="0" r="0" b="3810"/>
            <wp:docPr id="5" name="Picture 5"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projec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95369" cy="1832795"/>
                    </a:xfrm>
                    <a:prstGeom prst="rect">
                      <a:avLst/>
                    </a:prstGeom>
                  </pic:spPr>
                </pic:pic>
              </a:graphicData>
            </a:graphic>
          </wp:inline>
        </w:drawing>
      </w:r>
    </w:p>
    <w:p w14:paraId="16317CF9" w14:textId="3A97E504" w:rsidR="00524490" w:rsidRPr="00415258" w:rsidRDefault="00415258" w:rsidP="00415258">
      <w:pPr>
        <w:rPr>
          <w:rFonts w:ascii="Arial" w:hAnsi="Arial" w:cs="Arial"/>
          <w:i/>
          <w:iCs/>
          <w:sz w:val="20"/>
          <w:szCs w:val="20"/>
        </w:rPr>
      </w:pPr>
      <w:r>
        <w:rPr>
          <w:rFonts w:ascii="Arial" w:hAnsi="Arial" w:cs="Arial"/>
          <w:i/>
          <w:iCs/>
        </w:rPr>
        <w:t xml:space="preserve">                      </w:t>
      </w:r>
      <w:r w:rsidR="00DD17E3" w:rsidRPr="00415258">
        <w:rPr>
          <w:rFonts w:ascii="Arial" w:hAnsi="Arial" w:cs="Arial"/>
          <w:i/>
          <w:iCs/>
        </w:rPr>
        <w:t xml:space="preserve">  </w:t>
      </w:r>
      <w:r w:rsidR="00DD17E3" w:rsidRPr="00415258">
        <w:rPr>
          <w:rFonts w:ascii="Arial" w:hAnsi="Arial" w:cs="Arial"/>
          <w:i/>
          <w:iCs/>
          <w:sz w:val="20"/>
          <w:szCs w:val="20"/>
        </w:rPr>
        <w:t xml:space="preserve">   (</w:t>
      </w:r>
      <w:r w:rsidR="002F2646" w:rsidRPr="00415258">
        <w:rPr>
          <w:rFonts w:ascii="Arial" w:hAnsi="Arial" w:cs="Arial"/>
          <w:i/>
          <w:iCs/>
          <w:sz w:val="20"/>
          <w:szCs w:val="20"/>
        </w:rPr>
        <w:t xml:space="preserve">Image </w:t>
      </w:r>
      <w:r w:rsidR="00DD17E3" w:rsidRPr="00415258">
        <w:rPr>
          <w:rFonts w:ascii="Arial" w:hAnsi="Arial" w:cs="Arial"/>
          <w:i/>
          <w:iCs/>
          <w:sz w:val="20"/>
          <w:szCs w:val="20"/>
        </w:rPr>
        <w:t>Source PRINCE2.co.uk, 2023)</w:t>
      </w:r>
    </w:p>
    <w:p w14:paraId="6142A05C" w14:textId="540EC3B6" w:rsidR="00524490" w:rsidRDefault="00524490" w:rsidP="00524490">
      <w:pPr>
        <w:pStyle w:val="ListParagraph"/>
        <w:jc w:val="center"/>
        <w:rPr>
          <w:rFonts w:ascii="Arial" w:hAnsi="Arial" w:cs="Arial"/>
          <w:sz w:val="24"/>
          <w:szCs w:val="24"/>
        </w:rPr>
      </w:pPr>
    </w:p>
    <w:p w14:paraId="5576F23C" w14:textId="1D58204D" w:rsidR="00524490" w:rsidRDefault="00524490" w:rsidP="00524490">
      <w:pPr>
        <w:pStyle w:val="ListParagraph"/>
        <w:rPr>
          <w:rFonts w:ascii="Arial" w:hAnsi="Arial" w:cs="Arial"/>
          <w:sz w:val="24"/>
          <w:szCs w:val="24"/>
        </w:rPr>
      </w:pPr>
    </w:p>
    <w:p w14:paraId="242F4FD5" w14:textId="2379DF86" w:rsidR="00FF4FE7" w:rsidRDefault="008E03D1" w:rsidP="00FB2441">
      <w:pPr>
        <w:pStyle w:val="ListParagraph"/>
        <w:rPr>
          <w:rFonts w:ascii="Arial" w:hAnsi="Arial" w:cs="Arial"/>
          <w:sz w:val="24"/>
          <w:szCs w:val="24"/>
        </w:rPr>
      </w:pPr>
      <w:r>
        <w:rPr>
          <w:rFonts w:ascii="Arial" w:hAnsi="Arial" w:cs="Arial"/>
          <w:sz w:val="24"/>
          <w:szCs w:val="24"/>
        </w:rPr>
        <w:t>PRINCE2 is described as a ‘</w:t>
      </w:r>
      <w:r w:rsidR="0093092E">
        <w:rPr>
          <w:rFonts w:ascii="Arial" w:hAnsi="Arial" w:cs="Arial"/>
          <w:sz w:val="24"/>
          <w:szCs w:val="24"/>
        </w:rPr>
        <w:t>process-based</w:t>
      </w:r>
      <w:r>
        <w:rPr>
          <w:rFonts w:ascii="Arial" w:hAnsi="Arial" w:cs="Arial"/>
          <w:sz w:val="24"/>
          <w:szCs w:val="24"/>
        </w:rPr>
        <w:t xml:space="preserve"> approach for project management</w:t>
      </w:r>
      <w:r w:rsidR="0093092E">
        <w:rPr>
          <w:rFonts w:ascii="Arial" w:hAnsi="Arial" w:cs="Arial"/>
          <w:sz w:val="24"/>
          <w:szCs w:val="24"/>
        </w:rPr>
        <w:t>’</w:t>
      </w:r>
      <w:r>
        <w:rPr>
          <w:rFonts w:ascii="Arial" w:hAnsi="Arial" w:cs="Arial"/>
          <w:sz w:val="24"/>
          <w:szCs w:val="24"/>
        </w:rPr>
        <w:t xml:space="preserve"> </w:t>
      </w:r>
      <w:r w:rsidR="0093092E">
        <w:rPr>
          <w:rFonts w:ascii="Arial" w:hAnsi="Arial" w:cs="Arial"/>
          <w:sz w:val="24"/>
          <w:szCs w:val="24"/>
        </w:rPr>
        <w:t xml:space="preserve">(PRINCE2.com) that focuses on the project schedule, </w:t>
      </w:r>
      <w:proofErr w:type="gramStart"/>
      <w:r w:rsidR="0093092E">
        <w:rPr>
          <w:rFonts w:ascii="Arial" w:hAnsi="Arial" w:cs="Arial"/>
          <w:sz w:val="24"/>
          <w:szCs w:val="24"/>
        </w:rPr>
        <w:t>budget</w:t>
      </w:r>
      <w:proofErr w:type="gramEnd"/>
      <w:r w:rsidR="0093092E">
        <w:rPr>
          <w:rFonts w:ascii="Arial" w:hAnsi="Arial" w:cs="Arial"/>
          <w:sz w:val="24"/>
          <w:szCs w:val="24"/>
        </w:rPr>
        <w:t xml:space="preserve"> and quality delivery (Coursera,2023). It’s an acronym for </w:t>
      </w:r>
      <w:proofErr w:type="spellStart"/>
      <w:r w:rsidR="0093092E">
        <w:rPr>
          <w:rFonts w:ascii="Arial" w:hAnsi="Arial" w:cs="Arial"/>
          <w:sz w:val="24"/>
          <w:szCs w:val="24"/>
        </w:rPr>
        <w:t>PRojects</w:t>
      </w:r>
      <w:proofErr w:type="spellEnd"/>
      <w:r w:rsidR="0093092E">
        <w:rPr>
          <w:rFonts w:ascii="Arial" w:hAnsi="Arial" w:cs="Arial"/>
          <w:sz w:val="24"/>
          <w:szCs w:val="24"/>
        </w:rPr>
        <w:t xml:space="preserve"> IN Controlled Environments and is an extensively established and practiced methodology in the private sector in the UK (PRINCE2.com,2023).</w:t>
      </w:r>
    </w:p>
    <w:p w14:paraId="1580CB4F" w14:textId="77777777" w:rsidR="00D05F2B" w:rsidRDefault="00D05F2B" w:rsidP="00FB2441">
      <w:pPr>
        <w:pStyle w:val="ListParagraph"/>
        <w:rPr>
          <w:rFonts w:ascii="Arial" w:hAnsi="Arial" w:cs="Arial"/>
          <w:sz w:val="24"/>
          <w:szCs w:val="24"/>
        </w:rPr>
      </w:pPr>
    </w:p>
    <w:p w14:paraId="7D582FD3" w14:textId="540301B3" w:rsidR="00AD24A9" w:rsidRDefault="00D05F2B" w:rsidP="00FB2441">
      <w:pPr>
        <w:pStyle w:val="ListParagraph"/>
        <w:rPr>
          <w:rFonts w:ascii="Arial" w:hAnsi="Arial" w:cs="Arial"/>
          <w:sz w:val="24"/>
          <w:szCs w:val="24"/>
        </w:rPr>
      </w:pPr>
      <w:r>
        <w:rPr>
          <w:rFonts w:ascii="Arial" w:hAnsi="Arial" w:cs="Arial"/>
          <w:sz w:val="24"/>
          <w:szCs w:val="24"/>
        </w:rPr>
        <w:t>PRINCE2</w:t>
      </w:r>
      <w:r w:rsidR="00D34C90">
        <w:rPr>
          <w:rFonts w:ascii="Arial" w:hAnsi="Arial" w:cs="Arial"/>
          <w:sz w:val="24"/>
          <w:szCs w:val="24"/>
        </w:rPr>
        <w:t xml:space="preserve">’s </w:t>
      </w:r>
      <w:r w:rsidR="00212DC8">
        <w:rPr>
          <w:rFonts w:ascii="Arial" w:hAnsi="Arial" w:cs="Arial"/>
          <w:sz w:val="24"/>
          <w:szCs w:val="24"/>
        </w:rPr>
        <w:t>reputation</w:t>
      </w:r>
      <w:r>
        <w:rPr>
          <w:rFonts w:ascii="Arial" w:hAnsi="Arial" w:cs="Arial"/>
          <w:sz w:val="24"/>
          <w:szCs w:val="24"/>
        </w:rPr>
        <w:t xml:space="preserve"> </w:t>
      </w:r>
      <w:r w:rsidR="00D34C90">
        <w:rPr>
          <w:rFonts w:ascii="Arial" w:hAnsi="Arial" w:cs="Arial"/>
          <w:sz w:val="24"/>
          <w:szCs w:val="24"/>
        </w:rPr>
        <w:t>lies in its</w:t>
      </w:r>
      <w:r>
        <w:rPr>
          <w:rFonts w:ascii="Arial" w:hAnsi="Arial" w:cs="Arial"/>
          <w:sz w:val="24"/>
          <w:szCs w:val="24"/>
        </w:rPr>
        <w:t xml:space="preserve"> </w:t>
      </w:r>
      <w:r w:rsidR="00D34C90">
        <w:rPr>
          <w:rFonts w:ascii="Arial" w:hAnsi="Arial" w:cs="Arial"/>
          <w:sz w:val="24"/>
          <w:szCs w:val="24"/>
        </w:rPr>
        <w:t>universal</w:t>
      </w:r>
      <w:r>
        <w:rPr>
          <w:rFonts w:ascii="Arial" w:hAnsi="Arial" w:cs="Arial"/>
          <w:sz w:val="24"/>
          <w:szCs w:val="24"/>
        </w:rPr>
        <w:t xml:space="preserve"> </w:t>
      </w:r>
      <w:r w:rsidR="00D34C90">
        <w:rPr>
          <w:rFonts w:ascii="Arial" w:hAnsi="Arial" w:cs="Arial"/>
          <w:sz w:val="24"/>
          <w:szCs w:val="24"/>
        </w:rPr>
        <w:t>nature,</w:t>
      </w:r>
      <w:r>
        <w:rPr>
          <w:rFonts w:ascii="Arial" w:hAnsi="Arial" w:cs="Arial"/>
          <w:sz w:val="24"/>
          <w:szCs w:val="24"/>
        </w:rPr>
        <w:t xml:space="preserve"> </w:t>
      </w:r>
      <w:r w:rsidR="00D34C90">
        <w:rPr>
          <w:rFonts w:ascii="Arial" w:hAnsi="Arial" w:cs="Arial"/>
          <w:sz w:val="24"/>
          <w:szCs w:val="24"/>
        </w:rPr>
        <w:t>allowing d</w:t>
      </w:r>
      <w:r>
        <w:rPr>
          <w:rFonts w:ascii="Arial" w:hAnsi="Arial" w:cs="Arial"/>
          <w:sz w:val="24"/>
          <w:szCs w:val="24"/>
        </w:rPr>
        <w:t>eploy</w:t>
      </w:r>
      <w:r w:rsidR="00D34C90">
        <w:rPr>
          <w:rFonts w:ascii="Arial" w:hAnsi="Arial" w:cs="Arial"/>
          <w:sz w:val="24"/>
          <w:szCs w:val="24"/>
        </w:rPr>
        <w:t>ment</w:t>
      </w:r>
      <w:r>
        <w:rPr>
          <w:rFonts w:ascii="Arial" w:hAnsi="Arial" w:cs="Arial"/>
          <w:sz w:val="24"/>
          <w:szCs w:val="24"/>
        </w:rPr>
        <w:t xml:space="preserve"> within any project</w:t>
      </w:r>
      <w:bookmarkStart w:id="0" w:name="_Hlk145679654"/>
      <w:r w:rsidR="00D34C90">
        <w:rPr>
          <w:rFonts w:ascii="Arial" w:hAnsi="Arial" w:cs="Arial"/>
          <w:sz w:val="24"/>
          <w:szCs w:val="24"/>
        </w:rPr>
        <w:t xml:space="preserve">. It claims to </w:t>
      </w:r>
      <w:bookmarkEnd w:id="0"/>
      <w:r w:rsidR="00AD24A9">
        <w:rPr>
          <w:rFonts w:ascii="Arial" w:hAnsi="Arial" w:cs="Arial"/>
          <w:sz w:val="24"/>
          <w:szCs w:val="24"/>
        </w:rPr>
        <w:t>propose</w:t>
      </w:r>
      <w:r w:rsidR="00D34C90">
        <w:rPr>
          <w:rFonts w:ascii="Arial" w:hAnsi="Arial" w:cs="Arial"/>
          <w:sz w:val="24"/>
          <w:szCs w:val="24"/>
        </w:rPr>
        <w:t xml:space="preserve"> </w:t>
      </w:r>
      <w:r w:rsidR="00AD24A9">
        <w:rPr>
          <w:rFonts w:ascii="Arial" w:hAnsi="Arial" w:cs="Arial"/>
          <w:sz w:val="24"/>
          <w:szCs w:val="24"/>
        </w:rPr>
        <w:t>‘</w:t>
      </w:r>
      <w:r w:rsidR="00D34C90">
        <w:rPr>
          <w:rFonts w:ascii="Arial" w:hAnsi="Arial" w:cs="Arial"/>
          <w:sz w:val="24"/>
          <w:szCs w:val="24"/>
        </w:rPr>
        <w:t>a solid structure for the project that focuses on describing what needs to be done rather than prescribing how it should be done’ (Australian Institute of Project Management, 2021)</w:t>
      </w:r>
      <w:r w:rsidR="00AD24A9">
        <w:rPr>
          <w:rFonts w:ascii="Arial" w:hAnsi="Arial" w:cs="Arial"/>
          <w:sz w:val="24"/>
          <w:szCs w:val="24"/>
        </w:rPr>
        <w:t xml:space="preserve">. </w:t>
      </w:r>
    </w:p>
    <w:p w14:paraId="30342B64" w14:textId="77777777" w:rsidR="00AD24A9" w:rsidRDefault="00AD24A9" w:rsidP="00FB2441">
      <w:pPr>
        <w:pStyle w:val="ListParagraph"/>
        <w:rPr>
          <w:rFonts w:ascii="Arial" w:hAnsi="Arial" w:cs="Arial"/>
          <w:sz w:val="24"/>
          <w:szCs w:val="24"/>
        </w:rPr>
      </w:pPr>
    </w:p>
    <w:p w14:paraId="3981BB4C" w14:textId="1E85ED6E" w:rsidR="00087B95" w:rsidRDefault="00AD24A9" w:rsidP="00FB2441">
      <w:pPr>
        <w:pStyle w:val="ListParagraph"/>
        <w:rPr>
          <w:rFonts w:ascii="Arial" w:hAnsi="Arial" w:cs="Arial"/>
          <w:sz w:val="24"/>
          <w:szCs w:val="24"/>
        </w:rPr>
      </w:pPr>
      <w:r>
        <w:rPr>
          <w:rFonts w:ascii="Arial" w:hAnsi="Arial" w:cs="Arial"/>
          <w:sz w:val="24"/>
          <w:szCs w:val="24"/>
        </w:rPr>
        <w:t>The</w:t>
      </w:r>
      <w:r w:rsidR="002B3BC2">
        <w:rPr>
          <w:rFonts w:ascii="Arial" w:hAnsi="Arial" w:cs="Arial"/>
          <w:sz w:val="24"/>
          <w:szCs w:val="24"/>
        </w:rPr>
        <w:t xml:space="preserve"> strengths</w:t>
      </w:r>
      <w:r>
        <w:rPr>
          <w:rFonts w:ascii="Arial" w:hAnsi="Arial" w:cs="Arial"/>
          <w:sz w:val="24"/>
          <w:szCs w:val="24"/>
        </w:rPr>
        <w:t xml:space="preserve"> of PRINCE2 have arguably evolved from its </w:t>
      </w:r>
      <w:r w:rsidR="00E26BF5">
        <w:rPr>
          <w:rFonts w:ascii="Arial" w:hAnsi="Arial" w:cs="Arial"/>
          <w:sz w:val="24"/>
          <w:szCs w:val="24"/>
        </w:rPr>
        <w:t>popularity</w:t>
      </w:r>
      <w:r>
        <w:rPr>
          <w:rFonts w:ascii="Arial" w:hAnsi="Arial" w:cs="Arial"/>
          <w:sz w:val="24"/>
          <w:szCs w:val="24"/>
        </w:rPr>
        <w:t xml:space="preserve"> as an accepted worldwide methodology. </w:t>
      </w:r>
      <w:r w:rsidR="00212DC8">
        <w:rPr>
          <w:rFonts w:ascii="Arial" w:hAnsi="Arial" w:cs="Arial"/>
          <w:sz w:val="24"/>
          <w:szCs w:val="24"/>
        </w:rPr>
        <w:t xml:space="preserve">Buehring (2023) </w:t>
      </w:r>
      <w:r>
        <w:rPr>
          <w:rFonts w:ascii="Arial" w:hAnsi="Arial" w:cs="Arial"/>
          <w:sz w:val="24"/>
          <w:szCs w:val="24"/>
        </w:rPr>
        <w:t>highlight</w:t>
      </w:r>
      <w:r w:rsidR="00212DC8">
        <w:rPr>
          <w:rFonts w:ascii="Arial" w:hAnsi="Arial" w:cs="Arial"/>
          <w:sz w:val="24"/>
          <w:szCs w:val="24"/>
        </w:rPr>
        <w:t>s</w:t>
      </w:r>
      <w:r w:rsidR="002B3BC2">
        <w:rPr>
          <w:rFonts w:ascii="Arial" w:hAnsi="Arial" w:cs="Arial"/>
          <w:sz w:val="24"/>
          <w:szCs w:val="24"/>
        </w:rPr>
        <w:t xml:space="preserve"> </w:t>
      </w:r>
      <w:r w:rsidR="00212DC8">
        <w:rPr>
          <w:rFonts w:ascii="Arial" w:hAnsi="Arial" w:cs="Arial"/>
          <w:sz w:val="24"/>
          <w:szCs w:val="24"/>
        </w:rPr>
        <w:t>that PRINCE2</w:t>
      </w:r>
      <w:r w:rsidR="00315AE0">
        <w:rPr>
          <w:rFonts w:ascii="Arial" w:hAnsi="Arial" w:cs="Arial"/>
          <w:sz w:val="24"/>
          <w:szCs w:val="24"/>
        </w:rPr>
        <w:t xml:space="preserve"> </w:t>
      </w:r>
      <w:r w:rsidR="00212DC8">
        <w:rPr>
          <w:rFonts w:ascii="Arial" w:hAnsi="Arial" w:cs="Arial"/>
          <w:sz w:val="24"/>
          <w:szCs w:val="24"/>
        </w:rPr>
        <w:t>is</w:t>
      </w:r>
      <w:r>
        <w:rPr>
          <w:rFonts w:ascii="Arial" w:hAnsi="Arial" w:cs="Arial"/>
          <w:sz w:val="24"/>
          <w:szCs w:val="24"/>
        </w:rPr>
        <w:t>:</w:t>
      </w:r>
    </w:p>
    <w:p w14:paraId="4C940A77" w14:textId="022935B7" w:rsidR="00AD24A9" w:rsidRDefault="009726F9" w:rsidP="00FB2441">
      <w:pPr>
        <w:pStyle w:val="ListParagraph"/>
        <w:numPr>
          <w:ilvl w:val="0"/>
          <w:numId w:val="19"/>
        </w:numPr>
        <w:rPr>
          <w:rFonts w:ascii="Arial" w:hAnsi="Arial" w:cs="Arial"/>
          <w:sz w:val="24"/>
          <w:szCs w:val="24"/>
        </w:rPr>
      </w:pPr>
      <w:r>
        <w:rPr>
          <w:rFonts w:ascii="Arial" w:hAnsi="Arial" w:cs="Arial"/>
          <w:sz w:val="24"/>
          <w:szCs w:val="24"/>
        </w:rPr>
        <w:t>‘</w:t>
      </w:r>
      <w:proofErr w:type="gramStart"/>
      <w:r>
        <w:rPr>
          <w:rFonts w:ascii="Arial" w:hAnsi="Arial" w:cs="Arial"/>
          <w:sz w:val="24"/>
          <w:szCs w:val="24"/>
        </w:rPr>
        <w:t>identifiable</w:t>
      </w:r>
      <w:proofErr w:type="gramEnd"/>
      <w:r w:rsidR="00212DC8">
        <w:rPr>
          <w:rFonts w:ascii="Arial" w:hAnsi="Arial" w:cs="Arial"/>
          <w:sz w:val="24"/>
          <w:szCs w:val="24"/>
        </w:rPr>
        <w:t>,</w:t>
      </w:r>
      <w:r w:rsidR="00AD24A9">
        <w:rPr>
          <w:rFonts w:ascii="Arial" w:hAnsi="Arial" w:cs="Arial"/>
          <w:sz w:val="24"/>
          <w:szCs w:val="24"/>
        </w:rPr>
        <w:t xml:space="preserve"> and its principles can be </w:t>
      </w:r>
      <w:r w:rsidR="00212DC8">
        <w:rPr>
          <w:rFonts w:ascii="Arial" w:hAnsi="Arial" w:cs="Arial"/>
          <w:sz w:val="24"/>
          <w:szCs w:val="24"/>
        </w:rPr>
        <w:t>harnessed</w:t>
      </w:r>
      <w:r w:rsidR="00AD24A9">
        <w:rPr>
          <w:rFonts w:ascii="Arial" w:hAnsi="Arial" w:cs="Arial"/>
          <w:sz w:val="24"/>
          <w:szCs w:val="24"/>
        </w:rPr>
        <w:t xml:space="preserve"> uni</w:t>
      </w:r>
      <w:r w:rsidR="00212DC8">
        <w:rPr>
          <w:rFonts w:ascii="Arial" w:hAnsi="Arial" w:cs="Arial"/>
          <w:sz w:val="24"/>
          <w:szCs w:val="24"/>
        </w:rPr>
        <w:t>v</w:t>
      </w:r>
      <w:r w:rsidR="00AD24A9">
        <w:rPr>
          <w:rFonts w:ascii="Arial" w:hAnsi="Arial" w:cs="Arial"/>
          <w:sz w:val="24"/>
          <w:szCs w:val="24"/>
        </w:rPr>
        <w:t>ersally</w:t>
      </w:r>
      <w:r w:rsidR="00212DC8">
        <w:rPr>
          <w:rFonts w:ascii="Arial" w:hAnsi="Arial" w:cs="Arial"/>
          <w:sz w:val="24"/>
          <w:szCs w:val="24"/>
        </w:rPr>
        <w:t>,</w:t>
      </w:r>
    </w:p>
    <w:p w14:paraId="12BCB4ED" w14:textId="044F8E6B" w:rsidR="00212DC8" w:rsidRDefault="00212DC8" w:rsidP="009726F9">
      <w:pPr>
        <w:pStyle w:val="ListParagraph"/>
        <w:numPr>
          <w:ilvl w:val="0"/>
          <w:numId w:val="19"/>
        </w:numPr>
        <w:rPr>
          <w:rFonts w:ascii="Arial" w:hAnsi="Arial" w:cs="Arial"/>
          <w:sz w:val="24"/>
          <w:szCs w:val="24"/>
        </w:rPr>
      </w:pPr>
      <w:r>
        <w:rPr>
          <w:rFonts w:ascii="Arial" w:hAnsi="Arial" w:cs="Arial"/>
          <w:sz w:val="24"/>
          <w:szCs w:val="24"/>
        </w:rPr>
        <w:lastRenderedPageBreak/>
        <w:t>established on best practice within the arena of project management,</w:t>
      </w:r>
    </w:p>
    <w:p w14:paraId="7B1758CA" w14:textId="60598F41" w:rsidR="00212DC8" w:rsidRDefault="00212DC8" w:rsidP="009726F9">
      <w:pPr>
        <w:pStyle w:val="ListParagraph"/>
        <w:numPr>
          <w:ilvl w:val="0"/>
          <w:numId w:val="19"/>
        </w:numPr>
        <w:rPr>
          <w:rFonts w:ascii="Arial" w:hAnsi="Arial" w:cs="Arial"/>
          <w:sz w:val="24"/>
          <w:szCs w:val="24"/>
        </w:rPr>
      </w:pPr>
      <w:r>
        <w:rPr>
          <w:rFonts w:ascii="Arial" w:hAnsi="Arial" w:cs="Arial"/>
          <w:sz w:val="24"/>
          <w:szCs w:val="24"/>
        </w:rPr>
        <w:t>a full project management methodology</w:t>
      </w:r>
      <w:r w:rsidR="00315AE0">
        <w:rPr>
          <w:rFonts w:ascii="Arial" w:hAnsi="Arial" w:cs="Arial"/>
          <w:sz w:val="24"/>
          <w:szCs w:val="24"/>
        </w:rPr>
        <w:t xml:space="preserve"> with its own vocabulary</w:t>
      </w:r>
    </w:p>
    <w:p w14:paraId="7342470F" w14:textId="23328578" w:rsidR="00315AE0" w:rsidRDefault="00315AE0" w:rsidP="009726F9">
      <w:pPr>
        <w:pStyle w:val="ListParagraph"/>
        <w:numPr>
          <w:ilvl w:val="0"/>
          <w:numId w:val="19"/>
        </w:numPr>
        <w:rPr>
          <w:rFonts w:ascii="Arial" w:hAnsi="Arial" w:cs="Arial"/>
          <w:sz w:val="24"/>
          <w:szCs w:val="24"/>
        </w:rPr>
      </w:pPr>
      <w:r>
        <w:rPr>
          <w:rFonts w:ascii="Arial" w:hAnsi="Arial" w:cs="Arial"/>
          <w:sz w:val="24"/>
          <w:szCs w:val="24"/>
        </w:rPr>
        <w:t>can be used with, and complements other methodologies, and</w:t>
      </w:r>
    </w:p>
    <w:p w14:paraId="6437114D" w14:textId="2A6CFDA4" w:rsidR="00315AE0" w:rsidRDefault="00315AE0" w:rsidP="009726F9">
      <w:pPr>
        <w:pStyle w:val="ListParagraph"/>
        <w:numPr>
          <w:ilvl w:val="0"/>
          <w:numId w:val="19"/>
        </w:numPr>
        <w:rPr>
          <w:rFonts w:ascii="Arial" w:hAnsi="Arial" w:cs="Arial"/>
          <w:sz w:val="24"/>
          <w:szCs w:val="24"/>
        </w:rPr>
      </w:pPr>
      <w:r>
        <w:rPr>
          <w:rFonts w:ascii="Arial" w:hAnsi="Arial" w:cs="Arial"/>
          <w:sz w:val="24"/>
          <w:szCs w:val="24"/>
        </w:rPr>
        <w:t>can be utilised within any project type or size</w:t>
      </w:r>
      <w:r w:rsidR="002B3BC2">
        <w:rPr>
          <w:rFonts w:ascii="Arial" w:hAnsi="Arial" w:cs="Arial"/>
          <w:sz w:val="24"/>
          <w:szCs w:val="24"/>
        </w:rPr>
        <w:t>’</w:t>
      </w:r>
      <w:r>
        <w:rPr>
          <w:rFonts w:ascii="Arial" w:hAnsi="Arial" w:cs="Arial"/>
          <w:sz w:val="24"/>
          <w:szCs w:val="24"/>
        </w:rPr>
        <w:t>.</w:t>
      </w:r>
    </w:p>
    <w:p w14:paraId="324B3FA4" w14:textId="64095364" w:rsidR="00742DE9" w:rsidRDefault="00742DE9" w:rsidP="009726F9">
      <w:pPr>
        <w:pStyle w:val="ListParagraph"/>
        <w:numPr>
          <w:ilvl w:val="0"/>
          <w:numId w:val="19"/>
        </w:numPr>
        <w:rPr>
          <w:rFonts w:ascii="Arial" w:hAnsi="Arial" w:cs="Arial"/>
          <w:sz w:val="24"/>
          <w:szCs w:val="24"/>
        </w:rPr>
      </w:pPr>
      <w:r>
        <w:rPr>
          <w:rFonts w:ascii="Arial" w:hAnsi="Arial" w:cs="Arial"/>
          <w:sz w:val="24"/>
          <w:szCs w:val="24"/>
        </w:rPr>
        <w:t>Furthermore, it can be aligned to the strategic aims and objectives of the organisation employing it (Kanjilal, 2023).</w:t>
      </w:r>
    </w:p>
    <w:p w14:paraId="5207BF88" w14:textId="0E4BB421" w:rsidR="00315AE0" w:rsidRDefault="00315AE0" w:rsidP="00FB2441">
      <w:pPr>
        <w:pStyle w:val="ListParagraph"/>
        <w:ind w:left="1440"/>
        <w:rPr>
          <w:rFonts w:ascii="Arial" w:hAnsi="Arial" w:cs="Arial"/>
          <w:sz w:val="24"/>
          <w:szCs w:val="24"/>
        </w:rPr>
      </w:pPr>
    </w:p>
    <w:p w14:paraId="5A3A45DC" w14:textId="77777777" w:rsidR="002B3BC2" w:rsidRDefault="00315AE0" w:rsidP="00FB2441">
      <w:pPr>
        <w:pStyle w:val="ListParagraph"/>
        <w:rPr>
          <w:rFonts w:ascii="Arial" w:hAnsi="Arial" w:cs="Arial"/>
          <w:sz w:val="24"/>
          <w:szCs w:val="24"/>
        </w:rPr>
      </w:pPr>
      <w:r>
        <w:rPr>
          <w:rFonts w:ascii="Arial" w:hAnsi="Arial" w:cs="Arial"/>
          <w:sz w:val="24"/>
          <w:szCs w:val="24"/>
        </w:rPr>
        <w:t>Despite its favoured position in project management, PRINCE2 also attracts negative feedback. Buehring (2023) identifies</w:t>
      </w:r>
      <w:r w:rsidR="002B3BC2">
        <w:rPr>
          <w:rFonts w:ascii="Arial" w:hAnsi="Arial" w:cs="Arial"/>
          <w:sz w:val="24"/>
          <w:szCs w:val="24"/>
        </w:rPr>
        <w:t xml:space="preserve"> that its weaknesses are:</w:t>
      </w:r>
    </w:p>
    <w:p w14:paraId="55475981" w14:textId="36601F0A" w:rsidR="002B3BC2" w:rsidRPr="002B3BC2" w:rsidRDefault="002B3BC2" w:rsidP="00FB2441">
      <w:pPr>
        <w:pStyle w:val="ListParagraph"/>
        <w:numPr>
          <w:ilvl w:val="0"/>
          <w:numId w:val="20"/>
        </w:numPr>
        <w:ind w:left="1080"/>
        <w:rPr>
          <w:rFonts w:ascii="Arial" w:hAnsi="Arial" w:cs="Arial"/>
          <w:sz w:val="24"/>
          <w:szCs w:val="24"/>
        </w:rPr>
      </w:pPr>
      <w:r>
        <w:rPr>
          <w:rFonts w:ascii="Arial" w:hAnsi="Arial" w:cs="Arial"/>
          <w:sz w:val="24"/>
          <w:szCs w:val="24"/>
        </w:rPr>
        <w:t>‘</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documentation-heavy reputation</w:t>
      </w:r>
    </w:p>
    <w:p w14:paraId="7B503071" w14:textId="46FB1DD2" w:rsidR="002B3BC2" w:rsidRDefault="002B3BC2" w:rsidP="00FB2441">
      <w:pPr>
        <w:pStyle w:val="ListParagraph"/>
        <w:numPr>
          <w:ilvl w:val="0"/>
          <w:numId w:val="20"/>
        </w:numPr>
        <w:ind w:left="1080"/>
        <w:rPr>
          <w:rFonts w:ascii="Arial" w:hAnsi="Arial" w:cs="Arial"/>
          <w:sz w:val="24"/>
          <w:szCs w:val="24"/>
        </w:rPr>
      </w:pPr>
      <w:r>
        <w:rPr>
          <w:rFonts w:ascii="Arial" w:hAnsi="Arial" w:cs="Arial"/>
          <w:sz w:val="24"/>
          <w:szCs w:val="24"/>
        </w:rPr>
        <w:t>it requires senior buy-in, and</w:t>
      </w:r>
    </w:p>
    <w:p w14:paraId="26AA8D1F" w14:textId="75468755" w:rsidR="002B3BC2" w:rsidRDefault="002B3BC2" w:rsidP="00FB2441">
      <w:pPr>
        <w:pStyle w:val="ListParagraph"/>
        <w:numPr>
          <w:ilvl w:val="0"/>
          <w:numId w:val="20"/>
        </w:numPr>
        <w:ind w:left="1080"/>
        <w:rPr>
          <w:rFonts w:ascii="Arial" w:hAnsi="Arial" w:cs="Arial"/>
          <w:sz w:val="24"/>
          <w:szCs w:val="24"/>
        </w:rPr>
      </w:pPr>
      <w:r>
        <w:rPr>
          <w:rFonts w:ascii="Arial" w:hAnsi="Arial" w:cs="Arial"/>
          <w:sz w:val="24"/>
          <w:szCs w:val="24"/>
        </w:rPr>
        <w:t>requires knowledge and experience to implement successfully</w:t>
      </w:r>
      <w:r w:rsidR="00EA14C3">
        <w:rPr>
          <w:rFonts w:ascii="Arial" w:hAnsi="Arial" w:cs="Arial"/>
          <w:sz w:val="24"/>
          <w:szCs w:val="24"/>
        </w:rPr>
        <w:t>’</w:t>
      </w:r>
      <w:r>
        <w:rPr>
          <w:rFonts w:ascii="Arial" w:hAnsi="Arial" w:cs="Arial"/>
          <w:sz w:val="24"/>
          <w:szCs w:val="24"/>
        </w:rPr>
        <w:t>.</w:t>
      </w:r>
    </w:p>
    <w:p w14:paraId="7BE53A63" w14:textId="57BD8CDD" w:rsidR="00742DE9" w:rsidRDefault="00742DE9" w:rsidP="00FB2441">
      <w:pPr>
        <w:pStyle w:val="ListParagraph"/>
        <w:numPr>
          <w:ilvl w:val="0"/>
          <w:numId w:val="20"/>
        </w:numPr>
        <w:ind w:left="1080"/>
        <w:rPr>
          <w:rFonts w:ascii="Arial" w:hAnsi="Arial" w:cs="Arial"/>
          <w:sz w:val="24"/>
          <w:szCs w:val="24"/>
        </w:rPr>
      </w:pPr>
      <w:r>
        <w:rPr>
          <w:rFonts w:ascii="Arial" w:hAnsi="Arial" w:cs="Arial"/>
          <w:sz w:val="24"/>
          <w:szCs w:val="24"/>
        </w:rPr>
        <w:t xml:space="preserve">It can be a complex and challenging framework for inexperienced project managers (Kanjilal,2023) and requires investment in relation to training its users. </w:t>
      </w:r>
    </w:p>
    <w:p w14:paraId="72F4509D" w14:textId="21C5973D" w:rsidR="00742DE9" w:rsidRDefault="00742DE9" w:rsidP="00FB2441">
      <w:pPr>
        <w:pStyle w:val="ListParagraph"/>
        <w:ind w:left="2229"/>
        <w:rPr>
          <w:rFonts w:ascii="Arial" w:hAnsi="Arial" w:cs="Arial"/>
          <w:sz w:val="24"/>
          <w:szCs w:val="24"/>
        </w:rPr>
      </w:pPr>
    </w:p>
    <w:p w14:paraId="3447D0E8" w14:textId="76DF0660" w:rsidR="00742DE9" w:rsidRDefault="00742DE9" w:rsidP="00FB2441">
      <w:pPr>
        <w:pStyle w:val="ListParagraph"/>
        <w:rPr>
          <w:rFonts w:ascii="Arial" w:hAnsi="Arial" w:cs="Arial"/>
          <w:b/>
          <w:bCs/>
          <w:sz w:val="24"/>
          <w:szCs w:val="24"/>
        </w:rPr>
      </w:pPr>
      <w:r w:rsidRPr="00457816">
        <w:rPr>
          <w:rFonts w:ascii="Arial" w:hAnsi="Arial" w:cs="Arial"/>
          <w:b/>
          <w:bCs/>
          <w:sz w:val="24"/>
          <w:szCs w:val="24"/>
        </w:rPr>
        <w:t>Prince2 in the workplace</w:t>
      </w:r>
    </w:p>
    <w:p w14:paraId="650495DF" w14:textId="77777777" w:rsidR="002F2646" w:rsidRPr="00457816" w:rsidRDefault="002F2646" w:rsidP="00FB2441">
      <w:pPr>
        <w:pStyle w:val="ListParagraph"/>
        <w:rPr>
          <w:rFonts w:ascii="Arial" w:hAnsi="Arial" w:cs="Arial"/>
          <w:b/>
          <w:bCs/>
          <w:sz w:val="24"/>
          <w:szCs w:val="24"/>
        </w:rPr>
      </w:pPr>
    </w:p>
    <w:p w14:paraId="14F1CABE" w14:textId="2BD66463" w:rsidR="00B35BD2" w:rsidRDefault="00B35BD2" w:rsidP="00FB2441">
      <w:pPr>
        <w:pStyle w:val="ListParagraph"/>
        <w:rPr>
          <w:rFonts w:ascii="Arial" w:hAnsi="Arial" w:cs="Arial"/>
          <w:sz w:val="24"/>
          <w:szCs w:val="24"/>
        </w:rPr>
      </w:pPr>
      <w:r>
        <w:rPr>
          <w:rFonts w:ascii="Arial" w:hAnsi="Arial" w:cs="Arial"/>
          <w:sz w:val="24"/>
          <w:szCs w:val="24"/>
        </w:rPr>
        <w:t>PRINCE2 is recognised as the first choice of methodologies within many public sector organisations</w:t>
      </w:r>
      <w:r w:rsidR="00DA208B">
        <w:rPr>
          <w:rFonts w:ascii="Arial" w:hAnsi="Arial" w:cs="Arial"/>
          <w:sz w:val="24"/>
          <w:szCs w:val="24"/>
        </w:rPr>
        <w:t xml:space="preserve"> (</w:t>
      </w:r>
      <w:proofErr w:type="gramStart"/>
      <w:r w:rsidR="00DA208B">
        <w:rPr>
          <w:rFonts w:ascii="Arial" w:hAnsi="Arial" w:cs="Arial"/>
          <w:sz w:val="24"/>
          <w:szCs w:val="24"/>
        </w:rPr>
        <w:t>e.g.</w:t>
      </w:r>
      <w:proofErr w:type="gramEnd"/>
      <w:r w:rsidR="00DA208B">
        <w:rPr>
          <w:rFonts w:ascii="Arial" w:hAnsi="Arial" w:cs="Arial"/>
          <w:sz w:val="24"/>
          <w:szCs w:val="24"/>
        </w:rPr>
        <w:t xml:space="preserve"> Health, Education and other public services)</w:t>
      </w:r>
      <w:r>
        <w:rPr>
          <w:rFonts w:ascii="Arial" w:hAnsi="Arial" w:cs="Arial"/>
          <w:sz w:val="24"/>
          <w:szCs w:val="24"/>
        </w:rPr>
        <w:t xml:space="preserve"> and is used as the benchmark of project management proficiency (Knowledge Academy, 2023). It is visible within a vast array of industries including manufacturing, construction, IT, </w:t>
      </w:r>
      <w:proofErr w:type="gramStart"/>
      <w:r>
        <w:rPr>
          <w:rFonts w:ascii="Arial" w:hAnsi="Arial" w:cs="Arial"/>
          <w:sz w:val="24"/>
          <w:szCs w:val="24"/>
        </w:rPr>
        <w:t>engineering</w:t>
      </w:r>
      <w:proofErr w:type="gramEnd"/>
      <w:r>
        <w:rPr>
          <w:rFonts w:ascii="Arial" w:hAnsi="Arial" w:cs="Arial"/>
          <w:sz w:val="24"/>
          <w:szCs w:val="24"/>
        </w:rPr>
        <w:t xml:space="preserve"> and banking. Each industry benefits from the framework in their own specific way</w:t>
      </w:r>
      <w:r w:rsidR="00930F2D">
        <w:rPr>
          <w:rFonts w:ascii="Arial" w:hAnsi="Arial" w:cs="Arial"/>
          <w:sz w:val="24"/>
          <w:szCs w:val="24"/>
        </w:rPr>
        <w:t xml:space="preserve"> from better client engagement, punctual delivery of products, being versatile to changes, and numerous others.</w:t>
      </w:r>
    </w:p>
    <w:p w14:paraId="63720C60" w14:textId="3995562D" w:rsidR="00930F2D" w:rsidRDefault="00930F2D" w:rsidP="00FB2441">
      <w:pPr>
        <w:pStyle w:val="ListParagraph"/>
        <w:ind w:left="1440"/>
        <w:rPr>
          <w:rFonts w:ascii="Arial" w:hAnsi="Arial" w:cs="Arial"/>
          <w:sz w:val="24"/>
          <w:szCs w:val="24"/>
        </w:rPr>
      </w:pPr>
    </w:p>
    <w:p w14:paraId="17015F35" w14:textId="3795472A" w:rsidR="00742DE9" w:rsidRDefault="007D3F99" w:rsidP="00FB2441">
      <w:pPr>
        <w:pStyle w:val="ListParagraph"/>
        <w:rPr>
          <w:rFonts w:ascii="Arial" w:hAnsi="Arial" w:cs="Arial"/>
          <w:sz w:val="24"/>
          <w:szCs w:val="24"/>
        </w:rPr>
      </w:pPr>
      <w:r>
        <w:rPr>
          <w:rFonts w:ascii="Arial" w:hAnsi="Arial" w:cs="Arial"/>
          <w:sz w:val="24"/>
          <w:szCs w:val="24"/>
        </w:rPr>
        <w:t xml:space="preserve">Whilst critically evaluating the three project methodologies above, their suitability within generalised workplaces has tentatively been explored. The essay will now </w:t>
      </w:r>
      <w:r w:rsidR="00DA208B">
        <w:rPr>
          <w:rFonts w:ascii="Arial" w:hAnsi="Arial" w:cs="Arial"/>
          <w:sz w:val="24"/>
          <w:szCs w:val="24"/>
        </w:rPr>
        <w:t>outline</w:t>
      </w:r>
      <w:r>
        <w:rPr>
          <w:rFonts w:ascii="Arial" w:hAnsi="Arial" w:cs="Arial"/>
          <w:sz w:val="24"/>
          <w:szCs w:val="24"/>
        </w:rPr>
        <w:t xml:space="preserve"> the suitability of these methodologies within a specific workplace – </w:t>
      </w:r>
      <w:r w:rsidR="00CC0117">
        <w:rPr>
          <w:rFonts w:ascii="Arial" w:hAnsi="Arial" w:cs="Arial"/>
          <w:sz w:val="24"/>
          <w:szCs w:val="24"/>
        </w:rPr>
        <w:t>a higher education establishment that is ‘employment focused’ and ‘offers innovative teaching using state of the art equipment to support learning’ (UWTSD, 2023).</w:t>
      </w:r>
    </w:p>
    <w:p w14:paraId="028AE01B" w14:textId="77777777" w:rsidR="007D3F99" w:rsidRDefault="007D3F99" w:rsidP="00FB2441">
      <w:pPr>
        <w:pStyle w:val="ListParagraph"/>
        <w:rPr>
          <w:rFonts w:ascii="Arial" w:hAnsi="Arial" w:cs="Arial"/>
          <w:sz w:val="24"/>
          <w:szCs w:val="24"/>
        </w:rPr>
      </w:pPr>
    </w:p>
    <w:p w14:paraId="7E91AD32" w14:textId="7135511B" w:rsidR="00087B95" w:rsidRDefault="00415258" w:rsidP="00415258">
      <w:pPr>
        <w:pStyle w:val="ListParagraph"/>
        <w:ind w:left="390"/>
        <w:rPr>
          <w:rFonts w:ascii="Arial" w:hAnsi="Arial" w:cs="Arial"/>
          <w:b/>
          <w:bCs/>
          <w:sz w:val="24"/>
          <w:szCs w:val="24"/>
        </w:rPr>
      </w:pPr>
      <w:r>
        <w:rPr>
          <w:rFonts w:ascii="Arial" w:hAnsi="Arial" w:cs="Arial"/>
          <w:b/>
          <w:bCs/>
          <w:sz w:val="24"/>
          <w:szCs w:val="24"/>
        </w:rPr>
        <w:t xml:space="preserve">     </w:t>
      </w:r>
      <w:r w:rsidR="007D3F99" w:rsidRPr="007D3F99">
        <w:rPr>
          <w:rFonts w:ascii="Arial" w:hAnsi="Arial" w:cs="Arial"/>
          <w:b/>
          <w:bCs/>
          <w:sz w:val="24"/>
          <w:szCs w:val="24"/>
        </w:rPr>
        <w:t xml:space="preserve">Project management in </w:t>
      </w:r>
      <w:r w:rsidR="00CC0117">
        <w:rPr>
          <w:rFonts w:ascii="Arial" w:hAnsi="Arial" w:cs="Arial"/>
          <w:b/>
          <w:bCs/>
          <w:sz w:val="24"/>
          <w:szCs w:val="24"/>
        </w:rPr>
        <w:t>a Higher Education Institution</w:t>
      </w:r>
      <w:r w:rsidR="00980BB4">
        <w:rPr>
          <w:rFonts w:ascii="Arial" w:hAnsi="Arial" w:cs="Arial"/>
          <w:b/>
          <w:bCs/>
          <w:sz w:val="24"/>
          <w:szCs w:val="24"/>
        </w:rPr>
        <w:t>.</w:t>
      </w:r>
    </w:p>
    <w:p w14:paraId="4C9E381A" w14:textId="77777777" w:rsidR="00980BB4" w:rsidRDefault="00980BB4" w:rsidP="00FB2441">
      <w:pPr>
        <w:pStyle w:val="ListParagraph"/>
        <w:rPr>
          <w:rFonts w:ascii="Arial" w:hAnsi="Arial" w:cs="Arial"/>
          <w:b/>
          <w:bCs/>
          <w:sz w:val="24"/>
          <w:szCs w:val="24"/>
        </w:rPr>
      </w:pPr>
    </w:p>
    <w:p w14:paraId="0FF475F8" w14:textId="25722803" w:rsidR="007D3F99" w:rsidRDefault="007D3F99" w:rsidP="00FB2441">
      <w:pPr>
        <w:pStyle w:val="ListParagraph"/>
        <w:rPr>
          <w:rFonts w:ascii="Arial" w:hAnsi="Arial" w:cs="Arial"/>
          <w:sz w:val="24"/>
          <w:szCs w:val="24"/>
        </w:rPr>
      </w:pPr>
      <w:r>
        <w:rPr>
          <w:rFonts w:ascii="Arial" w:hAnsi="Arial" w:cs="Arial"/>
          <w:sz w:val="24"/>
          <w:szCs w:val="24"/>
        </w:rPr>
        <w:t xml:space="preserve">The Education sector, like many others is </w:t>
      </w:r>
      <w:r w:rsidR="00AF5B31">
        <w:rPr>
          <w:rFonts w:ascii="Arial" w:hAnsi="Arial" w:cs="Arial"/>
          <w:sz w:val="24"/>
          <w:szCs w:val="24"/>
        </w:rPr>
        <w:t xml:space="preserve">arguably </w:t>
      </w:r>
      <w:r>
        <w:rPr>
          <w:rFonts w:ascii="Arial" w:hAnsi="Arial" w:cs="Arial"/>
          <w:sz w:val="24"/>
          <w:szCs w:val="24"/>
        </w:rPr>
        <w:t>constrained by budgets</w:t>
      </w:r>
      <w:r w:rsidR="001C786A">
        <w:rPr>
          <w:rFonts w:ascii="Arial" w:hAnsi="Arial" w:cs="Arial"/>
          <w:sz w:val="24"/>
          <w:szCs w:val="24"/>
        </w:rPr>
        <w:t xml:space="preserve">, strategic </w:t>
      </w:r>
      <w:proofErr w:type="gramStart"/>
      <w:r w:rsidR="001C786A">
        <w:rPr>
          <w:rFonts w:ascii="Arial" w:hAnsi="Arial" w:cs="Arial"/>
          <w:sz w:val="24"/>
          <w:szCs w:val="24"/>
        </w:rPr>
        <w:t>priorities</w:t>
      </w:r>
      <w:proofErr w:type="gramEnd"/>
      <w:r w:rsidR="001C786A">
        <w:rPr>
          <w:rFonts w:ascii="Arial" w:hAnsi="Arial" w:cs="Arial"/>
          <w:sz w:val="24"/>
          <w:szCs w:val="24"/>
        </w:rPr>
        <w:t xml:space="preserve"> and governance. When introducing new improvements </w:t>
      </w:r>
      <w:r w:rsidR="002F2646">
        <w:rPr>
          <w:rFonts w:ascii="Arial" w:hAnsi="Arial" w:cs="Arial"/>
          <w:sz w:val="24"/>
          <w:szCs w:val="24"/>
        </w:rPr>
        <w:t>to individual</w:t>
      </w:r>
      <w:r w:rsidR="001C786A">
        <w:rPr>
          <w:rFonts w:ascii="Arial" w:hAnsi="Arial" w:cs="Arial"/>
          <w:sz w:val="24"/>
          <w:szCs w:val="24"/>
        </w:rPr>
        <w:t xml:space="preserve"> institutions, prioritising and promoting best value is integral for its reputation and future </w:t>
      </w:r>
      <w:r w:rsidR="00AF5B31">
        <w:rPr>
          <w:rFonts w:ascii="Arial" w:hAnsi="Arial" w:cs="Arial"/>
          <w:sz w:val="24"/>
          <w:szCs w:val="24"/>
        </w:rPr>
        <w:t>relevance</w:t>
      </w:r>
      <w:r w:rsidR="001C786A">
        <w:rPr>
          <w:rFonts w:ascii="Arial" w:hAnsi="Arial" w:cs="Arial"/>
          <w:sz w:val="24"/>
          <w:szCs w:val="24"/>
        </w:rPr>
        <w:t xml:space="preserve">. </w:t>
      </w:r>
    </w:p>
    <w:p w14:paraId="0BD249BC" w14:textId="1D63636D" w:rsidR="00AF5B31" w:rsidRDefault="00AF5B31" w:rsidP="00FB2441">
      <w:pPr>
        <w:pStyle w:val="ListParagraph"/>
        <w:rPr>
          <w:rFonts w:ascii="Arial" w:hAnsi="Arial" w:cs="Arial"/>
          <w:sz w:val="24"/>
          <w:szCs w:val="24"/>
        </w:rPr>
      </w:pPr>
    </w:p>
    <w:p w14:paraId="3D66DFF7" w14:textId="1656EA05" w:rsidR="00AF5B31" w:rsidRDefault="00AF5B31" w:rsidP="00FB2441">
      <w:pPr>
        <w:pStyle w:val="ListParagraph"/>
        <w:rPr>
          <w:rFonts w:ascii="Arial" w:hAnsi="Arial" w:cs="Arial"/>
          <w:sz w:val="24"/>
          <w:szCs w:val="24"/>
        </w:rPr>
      </w:pPr>
      <w:r>
        <w:rPr>
          <w:rFonts w:ascii="Arial" w:hAnsi="Arial" w:cs="Arial"/>
          <w:sz w:val="24"/>
          <w:szCs w:val="24"/>
        </w:rPr>
        <w:t>Projects within this</w:t>
      </w:r>
      <w:r w:rsidR="00DD17E3">
        <w:rPr>
          <w:rFonts w:ascii="Arial" w:hAnsi="Arial" w:cs="Arial"/>
          <w:sz w:val="24"/>
          <w:szCs w:val="24"/>
        </w:rPr>
        <w:t xml:space="preserve"> </w:t>
      </w:r>
      <w:proofErr w:type="gramStart"/>
      <w:r w:rsidR="002F2646">
        <w:rPr>
          <w:rFonts w:ascii="Arial" w:hAnsi="Arial" w:cs="Arial"/>
          <w:sz w:val="24"/>
          <w:szCs w:val="24"/>
        </w:rPr>
        <w:t>particular institution</w:t>
      </w:r>
      <w:proofErr w:type="gramEnd"/>
      <w:r>
        <w:rPr>
          <w:rFonts w:ascii="Arial" w:hAnsi="Arial" w:cs="Arial"/>
          <w:sz w:val="24"/>
          <w:szCs w:val="24"/>
        </w:rPr>
        <w:t xml:space="preserve"> vary in scope from large projects that focus on building or modernising facilities</w:t>
      </w:r>
      <w:r w:rsidR="00980BB4">
        <w:rPr>
          <w:rFonts w:ascii="Arial" w:hAnsi="Arial" w:cs="Arial"/>
          <w:sz w:val="24"/>
          <w:szCs w:val="24"/>
        </w:rPr>
        <w:t xml:space="preserve"> or</w:t>
      </w:r>
      <w:r>
        <w:rPr>
          <w:rFonts w:ascii="Arial" w:hAnsi="Arial" w:cs="Arial"/>
          <w:sz w:val="24"/>
          <w:szCs w:val="24"/>
        </w:rPr>
        <w:t xml:space="preserve"> introducing new technology</w:t>
      </w:r>
      <w:r w:rsidR="00980BB4">
        <w:rPr>
          <w:rFonts w:ascii="Arial" w:hAnsi="Arial" w:cs="Arial"/>
          <w:sz w:val="24"/>
          <w:szCs w:val="24"/>
        </w:rPr>
        <w:t>,</w:t>
      </w:r>
      <w:r>
        <w:rPr>
          <w:rFonts w:ascii="Arial" w:hAnsi="Arial" w:cs="Arial"/>
          <w:sz w:val="24"/>
          <w:szCs w:val="24"/>
        </w:rPr>
        <w:t xml:space="preserve"> to smaller, yet significant projects like open events or conferences (Merker, 2022). </w:t>
      </w:r>
      <w:r w:rsidR="00980BB4">
        <w:rPr>
          <w:rFonts w:ascii="Arial" w:hAnsi="Arial" w:cs="Arial"/>
          <w:sz w:val="24"/>
          <w:szCs w:val="24"/>
        </w:rPr>
        <w:t>Conventional</w:t>
      </w:r>
      <w:r>
        <w:rPr>
          <w:rFonts w:ascii="Arial" w:hAnsi="Arial" w:cs="Arial"/>
          <w:sz w:val="24"/>
          <w:szCs w:val="24"/>
        </w:rPr>
        <w:t xml:space="preserve"> methods and processes</w:t>
      </w:r>
      <w:r w:rsidR="00DD17E3">
        <w:rPr>
          <w:rFonts w:ascii="Arial" w:hAnsi="Arial" w:cs="Arial"/>
          <w:sz w:val="24"/>
          <w:szCs w:val="24"/>
        </w:rPr>
        <w:t xml:space="preserve"> previously employed,</w:t>
      </w:r>
      <w:r>
        <w:rPr>
          <w:rFonts w:ascii="Arial" w:hAnsi="Arial" w:cs="Arial"/>
          <w:sz w:val="24"/>
          <w:szCs w:val="24"/>
        </w:rPr>
        <w:t xml:space="preserve"> such as </w:t>
      </w:r>
      <w:r>
        <w:rPr>
          <w:rFonts w:ascii="Arial" w:hAnsi="Arial" w:cs="Arial"/>
          <w:sz w:val="24"/>
          <w:szCs w:val="24"/>
        </w:rPr>
        <w:lastRenderedPageBreak/>
        <w:t xml:space="preserve">shared drive, </w:t>
      </w:r>
      <w:proofErr w:type="gramStart"/>
      <w:r>
        <w:rPr>
          <w:rFonts w:ascii="Arial" w:hAnsi="Arial" w:cs="Arial"/>
          <w:sz w:val="24"/>
          <w:szCs w:val="24"/>
        </w:rPr>
        <w:t>spreadsheets</w:t>
      </w:r>
      <w:proofErr w:type="gramEnd"/>
      <w:r>
        <w:rPr>
          <w:rFonts w:ascii="Arial" w:hAnsi="Arial" w:cs="Arial"/>
          <w:sz w:val="24"/>
          <w:szCs w:val="24"/>
        </w:rPr>
        <w:t xml:space="preserve"> and documents</w:t>
      </w:r>
      <w:r w:rsidR="00DD17E3">
        <w:rPr>
          <w:rFonts w:ascii="Arial" w:hAnsi="Arial" w:cs="Arial"/>
          <w:sz w:val="24"/>
          <w:szCs w:val="24"/>
        </w:rPr>
        <w:t>,</w:t>
      </w:r>
      <w:r>
        <w:rPr>
          <w:rFonts w:ascii="Arial" w:hAnsi="Arial" w:cs="Arial"/>
          <w:sz w:val="24"/>
          <w:szCs w:val="24"/>
        </w:rPr>
        <w:t xml:space="preserve"> create inefficiencies and makes tracking progress challenging</w:t>
      </w:r>
      <w:r w:rsidR="00CC0117">
        <w:rPr>
          <w:rFonts w:ascii="Arial" w:hAnsi="Arial" w:cs="Arial"/>
          <w:sz w:val="24"/>
          <w:szCs w:val="24"/>
        </w:rPr>
        <w:t xml:space="preserve"> for those involved</w:t>
      </w:r>
      <w:r>
        <w:rPr>
          <w:rFonts w:ascii="Arial" w:hAnsi="Arial" w:cs="Arial"/>
          <w:sz w:val="24"/>
          <w:szCs w:val="24"/>
        </w:rPr>
        <w:t xml:space="preserve"> </w:t>
      </w:r>
      <w:r w:rsidR="00980BB4">
        <w:rPr>
          <w:rFonts w:ascii="Arial" w:hAnsi="Arial" w:cs="Arial"/>
          <w:sz w:val="24"/>
          <w:szCs w:val="24"/>
        </w:rPr>
        <w:t>(Merker, 2022)</w:t>
      </w:r>
      <w:r w:rsidR="00CC0117">
        <w:rPr>
          <w:rFonts w:ascii="Arial" w:hAnsi="Arial" w:cs="Arial"/>
          <w:sz w:val="24"/>
          <w:szCs w:val="24"/>
        </w:rPr>
        <w:t>.</w:t>
      </w:r>
    </w:p>
    <w:p w14:paraId="14436FF2" w14:textId="7A2A612A" w:rsidR="00980BB4" w:rsidRDefault="00980BB4" w:rsidP="00FB2441">
      <w:pPr>
        <w:pStyle w:val="ListParagraph"/>
        <w:ind w:left="0"/>
        <w:rPr>
          <w:rFonts w:ascii="Arial" w:hAnsi="Arial" w:cs="Arial"/>
          <w:sz w:val="24"/>
          <w:szCs w:val="24"/>
        </w:rPr>
      </w:pPr>
    </w:p>
    <w:p w14:paraId="28660CC2" w14:textId="31BD357C" w:rsidR="00427271" w:rsidRDefault="00CC0117" w:rsidP="00427271">
      <w:pPr>
        <w:pStyle w:val="ListParagraph"/>
        <w:rPr>
          <w:rFonts w:ascii="Arial" w:hAnsi="Arial" w:cs="Arial"/>
          <w:sz w:val="24"/>
          <w:szCs w:val="24"/>
        </w:rPr>
      </w:pPr>
      <w:r>
        <w:rPr>
          <w:rFonts w:ascii="Arial" w:hAnsi="Arial" w:cs="Arial"/>
          <w:sz w:val="24"/>
          <w:szCs w:val="24"/>
        </w:rPr>
        <w:t>Like many establishments within the sector</w:t>
      </w:r>
      <w:r w:rsidR="00980BB4">
        <w:rPr>
          <w:rFonts w:ascii="Arial" w:hAnsi="Arial" w:cs="Arial"/>
          <w:sz w:val="24"/>
          <w:szCs w:val="24"/>
        </w:rPr>
        <w:t xml:space="preserve">, PRINCE2 methodology has arguably been an </w:t>
      </w:r>
      <w:r w:rsidR="00DA208B">
        <w:rPr>
          <w:rFonts w:ascii="Arial" w:hAnsi="Arial" w:cs="Arial"/>
          <w:sz w:val="24"/>
          <w:szCs w:val="24"/>
        </w:rPr>
        <w:t xml:space="preserve">historically </w:t>
      </w:r>
      <w:r w:rsidR="00980BB4">
        <w:rPr>
          <w:rFonts w:ascii="Arial" w:hAnsi="Arial" w:cs="Arial"/>
          <w:sz w:val="24"/>
          <w:szCs w:val="24"/>
        </w:rPr>
        <w:t>accepted and favoured methodology for project management for the reasons outlined above</w:t>
      </w:r>
      <w:r w:rsidR="00427271">
        <w:rPr>
          <w:rFonts w:ascii="Arial" w:hAnsi="Arial" w:cs="Arial"/>
          <w:sz w:val="24"/>
          <w:szCs w:val="24"/>
        </w:rPr>
        <w:t xml:space="preserve"> and continues to be. Current large scale building projects benefit from PRINCE2 methodology as such projects are contractual, have numerous stakeholders, have set </w:t>
      </w:r>
      <w:proofErr w:type="gramStart"/>
      <w:r w:rsidR="00427271">
        <w:rPr>
          <w:rFonts w:ascii="Arial" w:hAnsi="Arial" w:cs="Arial"/>
          <w:sz w:val="24"/>
          <w:szCs w:val="24"/>
        </w:rPr>
        <w:t>budgets</w:t>
      </w:r>
      <w:proofErr w:type="gramEnd"/>
      <w:r w:rsidR="00427271">
        <w:rPr>
          <w:rFonts w:ascii="Arial" w:hAnsi="Arial" w:cs="Arial"/>
          <w:sz w:val="24"/>
          <w:szCs w:val="24"/>
        </w:rPr>
        <w:t xml:space="preserve"> and require senior management and governance structure buy-in. These projects are normally overseen by qualified </w:t>
      </w:r>
      <w:r w:rsidR="00CA6444">
        <w:rPr>
          <w:rFonts w:ascii="Arial" w:hAnsi="Arial" w:cs="Arial"/>
          <w:sz w:val="24"/>
          <w:szCs w:val="24"/>
        </w:rPr>
        <w:t>staff within the Estate or Facilities department.</w:t>
      </w:r>
    </w:p>
    <w:p w14:paraId="0BD3D2E1" w14:textId="77777777" w:rsidR="00427271" w:rsidRPr="00427271" w:rsidRDefault="00427271" w:rsidP="00427271">
      <w:pPr>
        <w:pStyle w:val="ListParagraph"/>
        <w:rPr>
          <w:rFonts w:ascii="Arial" w:hAnsi="Arial" w:cs="Arial"/>
          <w:sz w:val="24"/>
          <w:szCs w:val="24"/>
        </w:rPr>
      </w:pPr>
    </w:p>
    <w:p w14:paraId="7069D2FF" w14:textId="5023D2B8" w:rsidR="00CC0117" w:rsidRDefault="00427271" w:rsidP="002F2646">
      <w:pPr>
        <w:pStyle w:val="ListParagraph"/>
        <w:rPr>
          <w:rFonts w:ascii="Arial" w:hAnsi="Arial" w:cs="Arial"/>
          <w:sz w:val="24"/>
          <w:szCs w:val="24"/>
        </w:rPr>
      </w:pPr>
      <w:r>
        <w:rPr>
          <w:rFonts w:ascii="Arial" w:hAnsi="Arial" w:cs="Arial"/>
          <w:sz w:val="24"/>
          <w:szCs w:val="24"/>
        </w:rPr>
        <w:t xml:space="preserve">Waterfall approaches are however favoured for the </w:t>
      </w:r>
      <w:r w:rsidR="00CA6444">
        <w:rPr>
          <w:rFonts w:ascii="Arial" w:hAnsi="Arial" w:cs="Arial"/>
          <w:sz w:val="24"/>
          <w:szCs w:val="24"/>
        </w:rPr>
        <w:t>small-scale</w:t>
      </w:r>
      <w:r>
        <w:rPr>
          <w:rFonts w:ascii="Arial" w:hAnsi="Arial" w:cs="Arial"/>
          <w:sz w:val="24"/>
          <w:szCs w:val="24"/>
        </w:rPr>
        <w:t xml:space="preserve"> projects such as open-day events, </w:t>
      </w:r>
      <w:proofErr w:type="gramStart"/>
      <w:r>
        <w:rPr>
          <w:rFonts w:ascii="Arial" w:hAnsi="Arial" w:cs="Arial"/>
          <w:sz w:val="24"/>
          <w:szCs w:val="24"/>
        </w:rPr>
        <w:t>conferences</w:t>
      </w:r>
      <w:proofErr w:type="gramEnd"/>
      <w:r>
        <w:rPr>
          <w:rFonts w:ascii="Arial" w:hAnsi="Arial" w:cs="Arial"/>
          <w:sz w:val="24"/>
          <w:szCs w:val="24"/>
        </w:rPr>
        <w:t xml:space="preserve"> and field trips – as these projects have defined requirements and finite deadlines. Staff </w:t>
      </w:r>
      <w:r w:rsidR="00CA6444">
        <w:rPr>
          <w:rFonts w:ascii="Arial" w:hAnsi="Arial" w:cs="Arial"/>
          <w:sz w:val="24"/>
          <w:szCs w:val="24"/>
        </w:rPr>
        <w:t>who normally run such projects do not require any specific training and can spontaneously undertake a project confidently due to the methods simplicity.</w:t>
      </w:r>
    </w:p>
    <w:p w14:paraId="0957C992" w14:textId="77777777" w:rsidR="002F2646" w:rsidRPr="002F2646" w:rsidRDefault="002F2646" w:rsidP="002F2646">
      <w:pPr>
        <w:pStyle w:val="ListParagraph"/>
        <w:rPr>
          <w:rFonts w:ascii="Arial" w:hAnsi="Arial" w:cs="Arial"/>
          <w:sz w:val="24"/>
          <w:szCs w:val="24"/>
        </w:rPr>
      </w:pPr>
    </w:p>
    <w:p w14:paraId="55B43DA6" w14:textId="77777777" w:rsidR="00427271" w:rsidRDefault="00427271" w:rsidP="00427271">
      <w:pPr>
        <w:pStyle w:val="ListParagraph"/>
        <w:rPr>
          <w:rFonts w:ascii="Arial" w:hAnsi="Arial" w:cs="Arial"/>
          <w:sz w:val="24"/>
          <w:szCs w:val="24"/>
        </w:rPr>
      </w:pPr>
      <w:r>
        <w:rPr>
          <w:rFonts w:ascii="Arial" w:hAnsi="Arial" w:cs="Arial"/>
          <w:sz w:val="24"/>
          <w:szCs w:val="24"/>
        </w:rPr>
        <w:t xml:space="preserve">However, with the ability of most methodologies now to have the capacity to be adapted to any project environment and its requirements, the institution is now </w:t>
      </w:r>
      <w:proofErr w:type="gramStart"/>
      <w:r>
        <w:rPr>
          <w:rFonts w:ascii="Arial" w:hAnsi="Arial" w:cs="Arial"/>
          <w:sz w:val="24"/>
          <w:szCs w:val="24"/>
        </w:rPr>
        <w:t>in a position</w:t>
      </w:r>
      <w:proofErr w:type="gramEnd"/>
      <w:r>
        <w:rPr>
          <w:rFonts w:ascii="Arial" w:hAnsi="Arial" w:cs="Arial"/>
          <w:sz w:val="24"/>
          <w:szCs w:val="24"/>
        </w:rPr>
        <w:t xml:space="preserve"> to explore others or even develop a hybrid model that may suit their individual needs.</w:t>
      </w:r>
    </w:p>
    <w:p w14:paraId="2C4DEE3D" w14:textId="469F8777" w:rsidR="004B3870" w:rsidRPr="00D05F2B" w:rsidRDefault="004B3870" w:rsidP="00D05F2B">
      <w:pPr>
        <w:rPr>
          <w:rFonts w:ascii="Arial" w:hAnsi="Arial" w:cs="Arial"/>
          <w:sz w:val="24"/>
          <w:szCs w:val="24"/>
        </w:rPr>
      </w:pPr>
    </w:p>
    <w:p w14:paraId="1E535DF5" w14:textId="79E7D299" w:rsidR="00FF4FE7" w:rsidRDefault="00FF4FE7" w:rsidP="00FB2441">
      <w:pPr>
        <w:pStyle w:val="ListParagraph"/>
        <w:numPr>
          <w:ilvl w:val="0"/>
          <w:numId w:val="1"/>
        </w:numPr>
        <w:rPr>
          <w:rFonts w:ascii="Arial" w:hAnsi="Arial" w:cs="Arial"/>
          <w:b/>
          <w:bCs/>
          <w:sz w:val="24"/>
          <w:szCs w:val="24"/>
        </w:rPr>
      </w:pPr>
      <w:r w:rsidRPr="00CA6444">
        <w:rPr>
          <w:rFonts w:ascii="Arial" w:hAnsi="Arial" w:cs="Arial"/>
          <w:b/>
          <w:bCs/>
          <w:sz w:val="24"/>
          <w:szCs w:val="24"/>
        </w:rPr>
        <w:t>Conclusion</w:t>
      </w:r>
    </w:p>
    <w:p w14:paraId="4D87298C" w14:textId="77777777" w:rsidR="00CA6444" w:rsidRPr="00CA6444" w:rsidRDefault="00CA6444" w:rsidP="00CA6444">
      <w:pPr>
        <w:pStyle w:val="ListParagraph"/>
        <w:rPr>
          <w:rFonts w:ascii="Arial" w:hAnsi="Arial" w:cs="Arial"/>
          <w:b/>
          <w:bCs/>
          <w:sz w:val="24"/>
          <w:szCs w:val="24"/>
        </w:rPr>
      </w:pPr>
    </w:p>
    <w:p w14:paraId="700BBEEE" w14:textId="35F69A4B" w:rsidR="00C919AF" w:rsidRDefault="003B2180" w:rsidP="00D57CF5">
      <w:pPr>
        <w:pStyle w:val="ListParagraph"/>
        <w:rPr>
          <w:rFonts w:ascii="Arial" w:hAnsi="Arial" w:cs="Arial"/>
          <w:sz w:val="24"/>
          <w:szCs w:val="24"/>
        </w:rPr>
      </w:pPr>
      <w:r>
        <w:rPr>
          <w:rFonts w:ascii="Arial" w:hAnsi="Arial" w:cs="Arial"/>
          <w:sz w:val="24"/>
          <w:szCs w:val="24"/>
        </w:rPr>
        <w:t>Exploration of the term ‘</w:t>
      </w:r>
      <w:r w:rsidR="00530A5D">
        <w:rPr>
          <w:rFonts w:ascii="Arial" w:hAnsi="Arial" w:cs="Arial"/>
          <w:sz w:val="24"/>
          <w:szCs w:val="24"/>
        </w:rPr>
        <w:t>P</w:t>
      </w:r>
      <w:r w:rsidR="00CA6444">
        <w:rPr>
          <w:rFonts w:ascii="Arial" w:hAnsi="Arial" w:cs="Arial"/>
          <w:sz w:val="24"/>
          <w:szCs w:val="24"/>
        </w:rPr>
        <w:t xml:space="preserve">roject </w:t>
      </w:r>
      <w:r w:rsidR="00530A5D">
        <w:rPr>
          <w:rFonts w:ascii="Arial" w:hAnsi="Arial" w:cs="Arial"/>
          <w:sz w:val="24"/>
          <w:szCs w:val="24"/>
        </w:rPr>
        <w:t>management</w:t>
      </w:r>
      <w:r>
        <w:rPr>
          <w:rFonts w:ascii="Arial" w:hAnsi="Arial" w:cs="Arial"/>
          <w:sz w:val="24"/>
          <w:szCs w:val="24"/>
        </w:rPr>
        <w:t xml:space="preserve">’ </w:t>
      </w:r>
      <w:r w:rsidR="00DD17E3">
        <w:rPr>
          <w:rFonts w:ascii="Arial" w:hAnsi="Arial" w:cs="Arial"/>
          <w:sz w:val="24"/>
          <w:szCs w:val="24"/>
        </w:rPr>
        <w:t xml:space="preserve">has </w:t>
      </w:r>
      <w:r>
        <w:rPr>
          <w:rFonts w:ascii="Arial" w:hAnsi="Arial" w:cs="Arial"/>
          <w:sz w:val="24"/>
          <w:szCs w:val="24"/>
        </w:rPr>
        <w:t>highlight</w:t>
      </w:r>
      <w:r w:rsidR="00DD17E3">
        <w:rPr>
          <w:rFonts w:ascii="Arial" w:hAnsi="Arial" w:cs="Arial"/>
          <w:sz w:val="24"/>
          <w:szCs w:val="24"/>
        </w:rPr>
        <w:t>ed</w:t>
      </w:r>
      <w:r>
        <w:rPr>
          <w:rFonts w:ascii="Arial" w:hAnsi="Arial" w:cs="Arial"/>
          <w:sz w:val="24"/>
          <w:szCs w:val="24"/>
        </w:rPr>
        <w:t xml:space="preserve"> that this</w:t>
      </w:r>
      <w:r w:rsidR="00530A5D">
        <w:rPr>
          <w:rFonts w:ascii="Arial" w:hAnsi="Arial" w:cs="Arial"/>
          <w:sz w:val="24"/>
          <w:szCs w:val="24"/>
        </w:rPr>
        <w:t xml:space="preserve"> </w:t>
      </w:r>
      <w:r w:rsidR="00CA6444">
        <w:rPr>
          <w:rFonts w:ascii="Arial" w:hAnsi="Arial" w:cs="Arial"/>
          <w:sz w:val="24"/>
          <w:szCs w:val="24"/>
        </w:rPr>
        <w:t xml:space="preserve">is a </w:t>
      </w:r>
      <w:r w:rsidR="00530A5D">
        <w:rPr>
          <w:rFonts w:ascii="Arial" w:hAnsi="Arial" w:cs="Arial"/>
          <w:sz w:val="24"/>
          <w:szCs w:val="24"/>
        </w:rPr>
        <w:t xml:space="preserve">distinctive activity that has universal characteristics yet is deficient of a globally agreed definition. It is however supported by </w:t>
      </w:r>
      <w:proofErr w:type="gramStart"/>
      <w:r w:rsidR="00530A5D">
        <w:rPr>
          <w:rFonts w:ascii="Arial" w:hAnsi="Arial" w:cs="Arial"/>
          <w:sz w:val="24"/>
          <w:szCs w:val="24"/>
        </w:rPr>
        <w:t>a number of</w:t>
      </w:r>
      <w:proofErr w:type="gramEnd"/>
      <w:r w:rsidR="00530A5D">
        <w:rPr>
          <w:rFonts w:ascii="Arial" w:hAnsi="Arial" w:cs="Arial"/>
          <w:sz w:val="24"/>
          <w:szCs w:val="24"/>
        </w:rPr>
        <w:t xml:space="preserve"> traditional and</w:t>
      </w:r>
      <w:r w:rsidR="00AF5342">
        <w:rPr>
          <w:rFonts w:ascii="Arial" w:hAnsi="Arial" w:cs="Arial"/>
          <w:sz w:val="24"/>
          <w:szCs w:val="24"/>
        </w:rPr>
        <w:t xml:space="preserve"> alternative</w:t>
      </w:r>
      <w:r w:rsidR="00530A5D">
        <w:rPr>
          <w:rFonts w:ascii="Arial" w:hAnsi="Arial" w:cs="Arial"/>
          <w:sz w:val="24"/>
          <w:szCs w:val="24"/>
        </w:rPr>
        <w:t xml:space="preserve"> approaches and methodologies</w:t>
      </w:r>
      <w:r w:rsidR="00C919AF">
        <w:rPr>
          <w:rFonts w:ascii="Arial" w:hAnsi="Arial" w:cs="Arial"/>
          <w:sz w:val="24"/>
          <w:szCs w:val="24"/>
        </w:rPr>
        <w:t xml:space="preserve"> </w:t>
      </w:r>
      <w:r>
        <w:rPr>
          <w:rFonts w:ascii="Arial" w:hAnsi="Arial" w:cs="Arial"/>
          <w:sz w:val="24"/>
          <w:szCs w:val="24"/>
        </w:rPr>
        <w:t>that set out to provide structure and understanding to the process.</w:t>
      </w:r>
    </w:p>
    <w:p w14:paraId="1460D88D" w14:textId="77777777" w:rsidR="003D467D" w:rsidRDefault="003D467D" w:rsidP="00D57CF5">
      <w:pPr>
        <w:pStyle w:val="ListParagraph"/>
        <w:rPr>
          <w:rFonts w:ascii="Arial" w:hAnsi="Arial" w:cs="Arial"/>
          <w:sz w:val="24"/>
          <w:szCs w:val="24"/>
        </w:rPr>
      </w:pPr>
    </w:p>
    <w:p w14:paraId="1A99D37D" w14:textId="567A2CD8" w:rsidR="003D467D" w:rsidRDefault="003D467D" w:rsidP="003D467D">
      <w:pPr>
        <w:pStyle w:val="ListParagraph"/>
        <w:rPr>
          <w:rFonts w:ascii="Arial" w:hAnsi="Arial" w:cs="Arial"/>
          <w:sz w:val="24"/>
          <w:szCs w:val="24"/>
        </w:rPr>
      </w:pPr>
      <w:r>
        <w:rPr>
          <w:rFonts w:ascii="Arial" w:hAnsi="Arial" w:cs="Arial"/>
          <w:sz w:val="24"/>
          <w:szCs w:val="24"/>
        </w:rPr>
        <w:t>When choosing a project management approach or methodology many rely on pre-determined criteria which may not necessarily be relevant or applicable but could ultimately impact upon the success of the project.</w:t>
      </w:r>
    </w:p>
    <w:p w14:paraId="12BD8479" w14:textId="77777777" w:rsidR="003D467D" w:rsidRPr="003D467D" w:rsidRDefault="003D467D" w:rsidP="003D467D">
      <w:pPr>
        <w:pStyle w:val="ListParagraph"/>
        <w:rPr>
          <w:rFonts w:ascii="Arial" w:hAnsi="Arial" w:cs="Arial"/>
          <w:sz w:val="24"/>
          <w:szCs w:val="24"/>
        </w:rPr>
      </w:pPr>
    </w:p>
    <w:p w14:paraId="4B6F0C1F" w14:textId="09F7D246" w:rsidR="00D57CF5" w:rsidRDefault="00D57CF5" w:rsidP="00D57CF5">
      <w:pPr>
        <w:pStyle w:val="ListParagraph"/>
        <w:rPr>
          <w:rFonts w:ascii="Arial" w:hAnsi="Arial" w:cs="Arial"/>
          <w:sz w:val="24"/>
          <w:szCs w:val="24"/>
        </w:rPr>
      </w:pPr>
      <w:r>
        <w:rPr>
          <w:rFonts w:ascii="Arial" w:hAnsi="Arial" w:cs="Arial"/>
          <w:sz w:val="24"/>
          <w:szCs w:val="24"/>
        </w:rPr>
        <w:t xml:space="preserve">Each approach and methodology </w:t>
      </w:r>
      <w:r w:rsidR="003B2180">
        <w:rPr>
          <w:rFonts w:ascii="Arial" w:hAnsi="Arial" w:cs="Arial"/>
          <w:sz w:val="24"/>
          <w:szCs w:val="24"/>
        </w:rPr>
        <w:t xml:space="preserve">discussed </w:t>
      </w:r>
      <w:r>
        <w:rPr>
          <w:rFonts w:ascii="Arial" w:hAnsi="Arial" w:cs="Arial"/>
          <w:sz w:val="24"/>
          <w:szCs w:val="24"/>
        </w:rPr>
        <w:t xml:space="preserve">have note-able strengths and weaknesses that may assist in </w:t>
      </w:r>
      <w:r w:rsidR="003B2180">
        <w:rPr>
          <w:rFonts w:ascii="Arial" w:hAnsi="Arial" w:cs="Arial"/>
          <w:sz w:val="24"/>
          <w:szCs w:val="24"/>
        </w:rPr>
        <w:t>its</w:t>
      </w:r>
      <w:r>
        <w:rPr>
          <w:rFonts w:ascii="Arial" w:hAnsi="Arial" w:cs="Arial"/>
          <w:sz w:val="24"/>
          <w:szCs w:val="24"/>
        </w:rPr>
        <w:t xml:space="preserve"> </w:t>
      </w:r>
      <w:r w:rsidR="003B2180">
        <w:rPr>
          <w:rFonts w:ascii="Arial" w:hAnsi="Arial" w:cs="Arial"/>
          <w:sz w:val="24"/>
          <w:szCs w:val="24"/>
        </w:rPr>
        <w:t xml:space="preserve">selection as an appropriate and relevant </w:t>
      </w:r>
      <w:r w:rsidR="003D467D">
        <w:rPr>
          <w:rFonts w:ascii="Arial" w:hAnsi="Arial" w:cs="Arial"/>
          <w:sz w:val="24"/>
          <w:szCs w:val="24"/>
        </w:rPr>
        <w:t>process</w:t>
      </w:r>
      <w:r>
        <w:rPr>
          <w:rFonts w:ascii="Arial" w:hAnsi="Arial" w:cs="Arial"/>
          <w:sz w:val="24"/>
          <w:szCs w:val="24"/>
        </w:rPr>
        <w:t xml:space="preserve">, yet some argue that </w:t>
      </w:r>
      <w:r w:rsidR="003D467D">
        <w:rPr>
          <w:rFonts w:ascii="Arial" w:hAnsi="Arial" w:cs="Arial"/>
          <w:sz w:val="24"/>
          <w:szCs w:val="24"/>
        </w:rPr>
        <w:t xml:space="preserve">it is </w:t>
      </w:r>
      <w:r>
        <w:rPr>
          <w:rFonts w:ascii="Arial" w:hAnsi="Arial" w:cs="Arial"/>
          <w:sz w:val="24"/>
          <w:szCs w:val="24"/>
        </w:rPr>
        <w:t xml:space="preserve">the project type, its traits and disposition </w:t>
      </w:r>
      <w:r w:rsidR="003D467D">
        <w:rPr>
          <w:rFonts w:ascii="Arial" w:hAnsi="Arial" w:cs="Arial"/>
          <w:sz w:val="24"/>
          <w:szCs w:val="24"/>
        </w:rPr>
        <w:t xml:space="preserve">that </w:t>
      </w:r>
      <w:r>
        <w:rPr>
          <w:rFonts w:ascii="Arial" w:hAnsi="Arial" w:cs="Arial"/>
          <w:sz w:val="24"/>
          <w:szCs w:val="24"/>
        </w:rPr>
        <w:t>should direct</w:t>
      </w:r>
      <w:r w:rsidR="003D467D">
        <w:rPr>
          <w:rFonts w:ascii="Arial" w:hAnsi="Arial" w:cs="Arial"/>
          <w:sz w:val="24"/>
          <w:szCs w:val="24"/>
        </w:rPr>
        <w:t>ly influence</w:t>
      </w:r>
      <w:r>
        <w:rPr>
          <w:rFonts w:ascii="Arial" w:hAnsi="Arial" w:cs="Arial"/>
          <w:sz w:val="24"/>
          <w:szCs w:val="24"/>
        </w:rPr>
        <w:t xml:space="preserve"> th</w:t>
      </w:r>
      <w:r w:rsidR="003D467D">
        <w:rPr>
          <w:rFonts w:ascii="Arial" w:hAnsi="Arial" w:cs="Arial"/>
          <w:sz w:val="24"/>
          <w:szCs w:val="24"/>
        </w:rPr>
        <w:t>at</w:t>
      </w:r>
      <w:r>
        <w:rPr>
          <w:rFonts w:ascii="Arial" w:hAnsi="Arial" w:cs="Arial"/>
          <w:sz w:val="24"/>
          <w:szCs w:val="24"/>
        </w:rPr>
        <w:t xml:space="preserve"> </w:t>
      </w:r>
      <w:r w:rsidR="00DD17E3">
        <w:rPr>
          <w:rFonts w:ascii="Arial" w:hAnsi="Arial" w:cs="Arial"/>
          <w:sz w:val="24"/>
          <w:szCs w:val="24"/>
        </w:rPr>
        <w:t xml:space="preserve">critical </w:t>
      </w:r>
      <w:r>
        <w:rPr>
          <w:rFonts w:ascii="Arial" w:hAnsi="Arial" w:cs="Arial"/>
          <w:sz w:val="24"/>
          <w:szCs w:val="24"/>
        </w:rPr>
        <w:t>choice</w:t>
      </w:r>
      <w:r w:rsidR="006D0010">
        <w:rPr>
          <w:rFonts w:ascii="Arial" w:hAnsi="Arial" w:cs="Arial"/>
          <w:sz w:val="24"/>
          <w:szCs w:val="24"/>
        </w:rPr>
        <w:t>.</w:t>
      </w:r>
    </w:p>
    <w:p w14:paraId="0E611D57" w14:textId="3EAF4136" w:rsidR="00854898" w:rsidRDefault="00854898" w:rsidP="00854898">
      <w:pPr>
        <w:pStyle w:val="ListParagraph"/>
        <w:rPr>
          <w:rFonts w:ascii="Arial" w:hAnsi="Arial" w:cs="Arial"/>
          <w:sz w:val="24"/>
          <w:szCs w:val="24"/>
        </w:rPr>
      </w:pPr>
    </w:p>
    <w:p w14:paraId="64658DB4" w14:textId="76094814" w:rsidR="00854898" w:rsidRDefault="00854898" w:rsidP="00854898">
      <w:pPr>
        <w:pStyle w:val="ListParagraph"/>
        <w:rPr>
          <w:rFonts w:ascii="Arial" w:hAnsi="Arial" w:cs="Arial"/>
          <w:sz w:val="24"/>
          <w:szCs w:val="24"/>
        </w:rPr>
      </w:pPr>
    </w:p>
    <w:p w14:paraId="1B7BD31C" w14:textId="77777777" w:rsidR="002F2646" w:rsidRPr="00441562" w:rsidRDefault="002F2646" w:rsidP="00441562">
      <w:pPr>
        <w:rPr>
          <w:rFonts w:ascii="Arial" w:hAnsi="Arial" w:cs="Arial"/>
          <w:sz w:val="24"/>
          <w:szCs w:val="24"/>
        </w:rPr>
      </w:pPr>
    </w:p>
    <w:p w14:paraId="2DC8249A" w14:textId="198A813B" w:rsidR="00972713" w:rsidRPr="00441562" w:rsidRDefault="00DD17E3" w:rsidP="00FB2441">
      <w:pPr>
        <w:ind w:left="360"/>
        <w:rPr>
          <w:rFonts w:ascii="Arial" w:hAnsi="Arial" w:cs="Arial"/>
        </w:rPr>
      </w:pPr>
      <w:r w:rsidRPr="00441562">
        <w:rPr>
          <w:rFonts w:ascii="Arial" w:hAnsi="Arial" w:cs="Arial"/>
          <w:b/>
          <w:bCs/>
        </w:rPr>
        <w:t>Word Count</w:t>
      </w:r>
      <w:r w:rsidRPr="00441562">
        <w:rPr>
          <w:rFonts w:ascii="Arial" w:hAnsi="Arial" w:cs="Arial"/>
        </w:rPr>
        <w:t xml:space="preserve"> – </w:t>
      </w:r>
      <w:r w:rsidR="00441562">
        <w:rPr>
          <w:rFonts w:ascii="Arial" w:hAnsi="Arial" w:cs="Arial"/>
        </w:rPr>
        <w:t>4230</w:t>
      </w:r>
    </w:p>
    <w:p w14:paraId="203E2776" w14:textId="43B28CA8" w:rsidR="00F65FC5" w:rsidRDefault="00DD17E3" w:rsidP="00F65FC5">
      <w:pPr>
        <w:ind w:left="360"/>
        <w:rPr>
          <w:rFonts w:ascii="Arial" w:hAnsi="Arial" w:cs="Arial"/>
          <w:sz w:val="24"/>
          <w:szCs w:val="24"/>
        </w:rPr>
      </w:pPr>
      <w:r>
        <w:rPr>
          <w:rFonts w:ascii="Arial" w:hAnsi="Arial" w:cs="Arial"/>
          <w:sz w:val="24"/>
          <w:szCs w:val="24"/>
        </w:rPr>
        <w:t>(</w:t>
      </w:r>
      <w:r w:rsidR="002F2646">
        <w:rPr>
          <w:rFonts w:ascii="Arial" w:hAnsi="Arial" w:cs="Arial"/>
          <w:i/>
          <w:iCs/>
          <w:sz w:val="20"/>
          <w:szCs w:val="20"/>
        </w:rPr>
        <w:t>E</w:t>
      </w:r>
      <w:r w:rsidRPr="002F2646">
        <w:rPr>
          <w:rFonts w:ascii="Arial" w:hAnsi="Arial" w:cs="Arial"/>
          <w:i/>
          <w:iCs/>
          <w:sz w:val="20"/>
          <w:szCs w:val="20"/>
        </w:rPr>
        <w:t xml:space="preserve">xcludes </w:t>
      </w:r>
      <w:r w:rsidR="002F2646" w:rsidRPr="002F2646">
        <w:rPr>
          <w:rFonts w:ascii="Arial" w:hAnsi="Arial" w:cs="Arial"/>
          <w:i/>
          <w:iCs/>
          <w:sz w:val="20"/>
          <w:szCs w:val="20"/>
        </w:rPr>
        <w:t xml:space="preserve">cover sheet, </w:t>
      </w:r>
      <w:proofErr w:type="gramStart"/>
      <w:r w:rsidR="002F2646" w:rsidRPr="002F2646">
        <w:rPr>
          <w:rFonts w:ascii="Arial" w:hAnsi="Arial" w:cs="Arial"/>
          <w:i/>
          <w:iCs/>
          <w:sz w:val="20"/>
          <w:szCs w:val="20"/>
        </w:rPr>
        <w:t>headings</w:t>
      </w:r>
      <w:proofErr w:type="gramEnd"/>
      <w:r w:rsidR="002F2646" w:rsidRPr="002F2646">
        <w:rPr>
          <w:rFonts w:ascii="Arial" w:hAnsi="Arial" w:cs="Arial"/>
          <w:i/>
          <w:iCs/>
          <w:sz w:val="20"/>
          <w:szCs w:val="20"/>
        </w:rPr>
        <w:t xml:space="preserve"> and references</w:t>
      </w:r>
      <w:r w:rsidR="002F2646">
        <w:rPr>
          <w:rFonts w:ascii="Arial" w:hAnsi="Arial" w:cs="Arial"/>
          <w:sz w:val="24"/>
          <w:szCs w:val="24"/>
        </w:rPr>
        <w:t>)</w:t>
      </w:r>
    </w:p>
    <w:p w14:paraId="41E903C2" w14:textId="0FE04E47" w:rsidR="00972713" w:rsidRDefault="00972713" w:rsidP="00F27C8F">
      <w:pPr>
        <w:rPr>
          <w:rFonts w:ascii="Arial" w:hAnsi="Arial" w:cs="Arial"/>
          <w:b/>
          <w:bCs/>
          <w:sz w:val="24"/>
          <w:szCs w:val="24"/>
        </w:rPr>
      </w:pPr>
      <w:r w:rsidRPr="00972713">
        <w:rPr>
          <w:rFonts w:ascii="Arial" w:hAnsi="Arial" w:cs="Arial"/>
          <w:b/>
          <w:bCs/>
          <w:sz w:val="24"/>
          <w:szCs w:val="24"/>
        </w:rPr>
        <w:lastRenderedPageBreak/>
        <w:t>Reference List</w:t>
      </w:r>
    </w:p>
    <w:p w14:paraId="2B27BA9C" w14:textId="2E2EAAB8" w:rsidR="00F27C8F" w:rsidRDefault="00F27C8F" w:rsidP="00F27C8F">
      <w:pPr>
        <w:rPr>
          <w:rFonts w:ascii="Arial" w:hAnsi="Arial" w:cs="Arial"/>
          <w:b/>
          <w:bCs/>
          <w:sz w:val="24"/>
          <w:szCs w:val="24"/>
        </w:rPr>
      </w:pPr>
    </w:p>
    <w:p w14:paraId="49FB9F8D" w14:textId="77777777" w:rsidR="00F27C8F" w:rsidRPr="00F27C8F" w:rsidRDefault="00F27C8F" w:rsidP="00F27C8F">
      <w:pPr>
        <w:pStyle w:val="NormalWeb"/>
        <w:spacing w:before="0" w:beforeAutospacing="0" w:after="0" w:afterAutospacing="0"/>
        <w:rPr>
          <w:rFonts w:ascii="Arial" w:eastAsiaTheme="minorEastAsia" w:hAnsi="Arial" w:cs="Arial"/>
          <w:color w:val="000000" w:themeColor="text1"/>
          <w:kern w:val="24"/>
          <w:sz w:val="22"/>
          <w:szCs w:val="22"/>
        </w:rPr>
      </w:pPr>
      <w:proofErr w:type="spellStart"/>
      <w:r w:rsidRPr="00F27C8F">
        <w:rPr>
          <w:rFonts w:ascii="Arial" w:eastAsiaTheme="minorEastAsia" w:hAnsi="Arial" w:cs="Arial"/>
          <w:color w:val="000000" w:themeColor="text1"/>
          <w:kern w:val="24"/>
          <w:sz w:val="22"/>
          <w:szCs w:val="22"/>
        </w:rPr>
        <w:t>actiTIME</w:t>
      </w:r>
      <w:proofErr w:type="spellEnd"/>
      <w:r w:rsidRPr="00F27C8F">
        <w:rPr>
          <w:rFonts w:ascii="Arial" w:eastAsiaTheme="minorEastAsia" w:hAnsi="Arial" w:cs="Arial"/>
          <w:color w:val="000000" w:themeColor="text1"/>
          <w:kern w:val="24"/>
          <w:sz w:val="22"/>
          <w:szCs w:val="22"/>
        </w:rPr>
        <w:t xml:space="preserve">. (2018) </w:t>
      </w:r>
      <w:r w:rsidRPr="00F27C8F">
        <w:rPr>
          <w:rFonts w:ascii="Arial" w:eastAsiaTheme="minorEastAsia" w:hAnsi="Arial" w:cs="Arial"/>
          <w:i/>
          <w:iCs/>
          <w:color w:val="000000" w:themeColor="text1"/>
          <w:kern w:val="24"/>
          <w:sz w:val="22"/>
          <w:szCs w:val="22"/>
        </w:rPr>
        <w:t>Choosing the Right Project Management Methodology</w:t>
      </w:r>
      <w:r w:rsidRPr="00F27C8F">
        <w:rPr>
          <w:rFonts w:ascii="Arial" w:eastAsiaTheme="minorEastAsia" w:hAnsi="Arial" w:cs="Arial"/>
          <w:color w:val="000000" w:themeColor="text1"/>
          <w:kern w:val="24"/>
          <w:sz w:val="22"/>
          <w:szCs w:val="22"/>
        </w:rPr>
        <w:t>. Available at actitime.com/project-management/project-management-methodology. (Accessed 10.09.23)</w:t>
      </w:r>
    </w:p>
    <w:p w14:paraId="5524CED8" w14:textId="77777777" w:rsidR="00F27C8F" w:rsidRPr="00F27C8F" w:rsidRDefault="00F27C8F" w:rsidP="00F27C8F">
      <w:pPr>
        <w:pStyle w:val="NormalWeb"/>
        <w:spacing w:before="0" w:beforeAutospacing="0" w:after="0" w:afterAutospacing="0"/>
        <w:rPr>
          <w:rFonts w:ascii="Arial" w:eastAsiaTheme="minorEastAsia" w:hAnsi="Arial" w:cs="Arial"/>
          <w:color w:val="000000" w:themeColor="text1"/>
          <w:kern w:val="24"/>
          <w:sz w:val="22"/>
          <w:szCs w:val="22"/>
        </w:rPr>
      </w:pPr>
    </w:p>
    <w:p w14:paraId="00202085" w14:textId="77777777" w:rsidR="00F27C8F" w:rsidRPr="00F27C8F" w:rsidRDefault="00F27C8F" w:rsidP="00F27C8F">
      <w:pPr>
        <w:pStyle w:val="NormalWeb"/>
        <w:spacing w:before="0" w:beforeAutospacing="0" w:after="0" w:afterAutospacing="0"/>
        <w:rPr>
          <w:rFonts w:ascii="Arial" w:hAnsi="Arial" w:cs="Arial"/>
          <w:sz w:val="22"/>
          <w:szCs w:val="22"/>
        </w:rPr>
      </w:pPr>
      <w:r w:rsidRPr="00F27C8F">
        <w:rPr>
          <w:rFonts w:ascii="Arial" w:hAnsi="Arial" w:cs="Arial"/>
          <w:sz w:val="22"/>
          <w:szCs w:val="22"/>
        </w:rPr>
        <w:t xml:space="preserve">Australian Institute of Project Management (2021) </w:t>
      </w:r>
      <w:r w:rsidRPr="00F27C8F">
        <w:rPr>
          <w:rFonts w:ascii="Arial" w:hAnsi="Arial" w:cs="Arial"/>
          <w:i/>
          <w:iCs/>
          <w:sz w:val="22"/>
          <w:szCs w:val="22"/>
        </w:rPr>
        <w:t>Project management methodologies and approaches.</w:t>
      </w:r>
      <w:r w:rsidRPr="00F27C8F">
        <w:rPr>
          <w:rFonts w:ascii="Arial" w:hAnsi="Arial" w:cs="Arial"/>
          <w:sz w:val="22"/>
          <w:szCs w:val="22"/>
        </w:rPr>
        <w:t xml:space="preserve"> [Blog] Available at </w:t>
      </w:r>
      <w:hyperlink r:id="rId12" w:history="1">
        <w:r w:rsidRPr="00F27C8F">
          <w:rPr>
            <w:rStyle w:val="Hyperlink"/>
            <w:rFonts w:ascii="Arial" w:hAnsi="Arial" w:cs="Arial"/>
            <w:sz w:val="22"/>
            <w:szCs w:val="22"/>
          </w:rPr>
          <w:t>https://www.aipm.com.au/blog/project-management-methodologies/</w:t>
        </w:r>
      </w:hyperlink>
      <w:r w:rsidRPr="00F27C8F">
        <w:rPr>
          <w:rFonts w:ascii="Arial" w:hAnsi="Arial" w:cs="Arial"/>
          <w:sz w:val="22"/>
          <w:szCs w:val="22"/>
        </w:rPr>
        <w:t>. (Accessed 14.09.23)</w:t>
      </w:r>
    </w:p>
    <w:p w14:paraId="6B8C3EF1" w14:textId="77777777" w:rsidR="00F27C8F" w:rsidRPr="00F27C8F" w:rsidRDefault="00F27C8F" w:rsidP="00F27C8F">
      <w:pPr>
        <w:pStyle w:val="NormalWeb"/>
        <w:spacing w:before="0" w:beforeAutospacing="0" w:after="0" w:afterAutospacing="0"/>
        <w:rPr>
          <w:rFonts w:ascii="Arial" w:eastAsiaTheme="minorEastAsia" w:hAnsi="Arial" w:cs="Arial"/>
          <w:color w:val="000000" w:themeColor="text1"/>
          <w:kern w:val="24"/>
          <w:sz w:val="22"/>
          <w:szCs w:val="22"/>
        </w:rPr>
      </w:pPr>
    </w:p>
    <w:p w14:paraId="7E579F55" w14:textId="77777777" w:rsidR="00F27C8F" w:rsidRPr="00F27C8F" w:rsidRDefault="00F27C8F" w:rsidP="00F27C8F">
      <w:pPr>
        <w:rPr>
          <w:rFonts w:ascii="Arial" w:hAnsi="Arial" w:cs="Arial"/>
        </w:rPr>
      </w:pPr>
      <w:r w:rsidRPr="00F27C8F">
        <w:rPr>
          <w:rFonts w:ascii="Arial" w:hAnsi="Arial" w:cs="Arial"/>
        </w:rPr>
        <w:t xml:space="preserve">AXELOS Ltd (2023) </w:t>
      </w:r>
      <w:r w:rsidRPr="00F27C8F">
        <w:rPr>
          <w:rFonts w:ascii="Arial" w:hAnsi="Arial" w:cs="Arial"/>
          <w:i/>
          <w:iCs/>
        </w:rPr>
        <w:t>What is project Management?</w:t>
      </w:r>
      <w:r w:rsidRPr="00F27C8F">
        <w:rPr>
          <w:rFonts w:ascii="Arial" w:hAnsi="Arial" w:cs="Arial"/>
        </w:rPr>
        <w:t xml:space="preserve"> Available at </w:t>
      </w:r>
      <w:hyperlink r:id="rId13" w:history="1">
        <w:r w:rsidRPr="00F27C8F">
          <w:rPr>
            <w:rStyle w:val="Hyperlink"/>
            <w:rFonts w:ascii="Arial" w:hAnsi="Arial" w:cs="Arial"/>
          </w:rPr>
          <w:t>https://www.axelos.com/certifications/prince2/what-is-project-management</w:t>
        </w:r>
      </w:hyperlink>
      <w:r w:rsidRPr="00F27C8F">
        <w:rPr>
          <w:rFonts w:ascii="Arial" w:hAnsi="Arial" w:cs="Arial"/>
        </w:rPr>
        <w:t xml:space="preserve"> (Accessed 13.09.23)</w:t>
      </w:r>
    </w:p>
    <w:p w14:paraId="02886ACE" w14:textId="77777777" w:rsidR="00F27C8F" w:rsidRPr="00F27C8F" w:rsidRDefault="00F27C8F" w:rsidP="00F27C8F">
      <w:pPr>
        <w:rPr>
          <w:rFonts w:ascii="Arial" w:hAnsi="Arial" w:cs="Arial"/>
        </w:rPr>
      </w:pPr>
      <w:r w:rsidRPr="00F27C8F">
        <w:rPr>
          <w:rFonts w:ascii="Arial" w:hAnsi="Arial" w:cs="Arial"/>
        </w:rPr>
        <w:t xml:space="preserve">Badawi, S., (2023) </w:t>
      </w:r>
      <w:r w:rsidRPr="00F27C8F">
        <w:rPr>
          <w:rFonts w:ascii="Arial" w:hAnsi="Arial" w:cs="Arial"/>
          <w:i/>
          <w:iCs/>
        </w:rPr>
        <w:t>What Project Management Is Not: A Few Things To Keep In Mind</w:t>
      </w:r>
      <w:r w:rsidRPr="00F27C8F">
        <w:rPr>
          <w:rFonts w:ascii="Arial" w:hAnsi="Arial" w:cs="Arial"/>
        </w:rPr>
        <w:t xml:space="preserve"> [Blog] Available at </w:t>
      </w:r>
      <w:hyperlink r:id="rId14" w:history="1">
        <w:r w:rsidRPr="00F27C8F">
          <w:rPr>
            <w:rStyle w:val="Hyperlink"/>
            <w:rFonts w:ascii="Arial" w:hAnsi="Arial" w:cs="Arial"/>
          </w:rPr>
          <w:t>https://www.adam.ai/blog/what-project-management-is-not</w:t>
        </w:r>
      </w:hyperlink>
      <w:r w:rsidRPr="00F27C8F">
        <w:rPr>
          <w:rFonts w:ascii="Arial" w:hAnsi="Arial" w:cs="Arial"/>
        </w:rPr>
        <w:t xml:space="preserve"> (Accessed 12.09.2023)</w:t>
      </w:r>
    </w:p>
    <w:p w14:paraId="46761C1B" w14:textId="77777777" w:rsidR="00F27C8F" w:rsidRPr="00F27C8F" w:rsidRDefault="00F27C8F" w:rsidP="00F27C8F">
      <w:pPr>
        <w:rPr>
          <w:rFonts w:ascii="Arial" w:hAnsi="Arial" w:cs="Arial"/>
        </w:rPr>
      </w:pPr>
      <w:r w:rsidRPr="00F27C8F">
        <w:rPr>
          <w:rFonts w:ascii="Arial" w:hAnsi="Arial" w:cs="Arial"/>
        </w:rPr>
        <w:t xml:space="preserve">Brown, L., (2023) </w:t>
      </w:r>
      <w:r w:rsidRPr="00F27C8F">
        <w:rPr>
          <w:rFonts w:ascii="Arial" w:hAnsi="Arial" w:cs="Arial"/>
          <w:i/>
          <w:iCs/>
        </w:rPr>
        <w:t>Importance of Project management: The Key to Success</w:t>
      </w:r>
      <w:r w:rsidRPr="00F27C8F">
        <w:rPr>
          <w:rFonts w:ascii="Arial" w:hAnsi="Arial" w:cs="Arial"/>
        </w:rPr>
        <w:t xml:space="preserve">.[Blog] Available at </w:t>
      </w:r>
      <w:hyperlink r:id="rId15" w:history="1">
        <w:r w:rsidRPr="00F27C8F">
          <w:rPr>
            <w:rStyle w:val="Hyperlink"/>
            <w:rFonts w:ascii="Arial" w:hAnsi="Arial" w:cs="Arial"/>
          </w:rPr>
          <w:t>https://invesislearning.com/blog/importance-of-project-management/</w:t>
        </w:r>
      </w:hyperlink>
      <w:r w:rsidRPr="00F27C8F">
        <w:rPr>
          <w:rFonts w:ascii="Arial" w:hAnsi="Arial" w:cs="Arial"/>
        </w:rPr>
        <w:t>. (Accessed 13.09.23)</w:t>
      </w:r>
    </w:p>
    <w:p w14:paraId="3C21054A" w14:textId="77777777" w:rsidR="00F27C8F" w:rsidRPr="00F27C8F" w:rsidRDefault="00F27C8F" w:rsidP="00F27C8F">
      <w:pPr>
        <w:rPr>
          <w:rFonts w:ascii="Arial" w:hAnsi="Arial" w:cs="Arial"/>
        </w:rPr>
      </w:pPr>
      <w:r w:rsidRPr="00F27C8F">
        <w:rPr>
          <w:rFonts w:ascii="Arial" w:hAnsi="Arial" w:cs="Arial"/>
        </w:rPr>
        <w:t xml:space="preserve">Buehring, S., (2023) Benefits of PRINCE2- its advantages and disadvantages. Available at </w:t>
      </w:r>
      <w:hyperlink r:id="rId16" w:history="1">
        <w:r w:rsidRPr="00F27C8F">
          <w:rPr>
            <w:rStyle w:val="Hyperlink"/>
            <w:rFonts w:ascii="Arial" w:hAnsi="Arial" w:cs="Arial"/>
          </w:rPr>
          <w:t>https://www.prince2-online.co.uk/courses/prince2-course-training/prince2-benefits</w:t>
        </w:r>
      </w:hyperlink>
      <w:r w:rsidRPr="00F27C8F">
        <w:rPr>
          <w:rFonts w:ascii="Arial" w:hAnsi="Arial" w:cs="Arial"/>
        </w:rPr>
        <w:t>. (Accessed 15.09.23)</w:t>
      </w:r>
    </w:p>
    <w:p w14:paraId="59D4AB51" w14:textId="77777777" w:rsidR="00F27C8F" w:rsidRPr="00F27C8F" w:rsidRDefault="00F27C8F" w:rsidP="00F27C8F">
      <w:pPr>
        <w:rPr>
          <w:rFonts w:ascii="Arial" w:hAnsi="Arial" w:cs="Arial"/>
        </w:rPr>
      </w:pPr>
      <w:r w:rsidRPr="00F27C8F">
        <w:rPr>
          <w:rFonts w:ascii="Arial" w:hAnsi="Arial" w:cs="Arial"/>
        </w:rPr>
        <w:t xml:space="preserve">Cambridge Dictionary (2023) </w:t>
      </w:r>
      <w:r w:rsidRPr="00F27C8F">
        <w:rPr>
          <w:rFonts w:ascii="Arial" w:hAnsi="Arial" w:cs="Arial"/>
          <w:i/>
          <w:iCs/>
        </w:rPr>
        <w:t>‘Management’</w:t>
      </w:r>
      <w:r w:rsidRPr="00F27C8F">
        <w:rPr>
          <w:rFonts w:ascii="Arial" w:hAnsi="Arial" w:cs="Arial"/>
        </w:rPr>
        <w:t xml:space="preserve">. Available at </w:t>
      </w:r>
      <w:hyperlink r:id="rId17" w:history="1">
        <w:r w:rsidRPr="00F27C8F">
          <w:rPr>
            <w:rStyle w:val="Hyperlink"/>
            <w:rFonts w:ascii="Arial" w:hAnsi="Arial" w:cs="Arial"/>
          </w:rPr>
          <w:t>https://www.dictionary.Cambridge.org/dictionary/english/manaement</w:t>
        </w:r>
      </w:hyperlink>
      <w:r w:rsidRPr="00F27C8F">
        <w:rPr>
          <w:rFonts w:ascii="Arial" w:hAnsi="Arial" w:cs="Arial"/>
        </w:rPr>
        <w:t>. (Accessed 13.09.23)</w:t>
      </w:r>
    </w:p>
    <w:p w14:paraId="4EBD2E8C" w14:textId="77777777" w:rsidR="00F27C8F" w:rsidRPr="00F27C8F" w:rsidRDefault="00F27C8F" w:rsidP="00F27C8F">
      <w:pPr>
        <w:rPr>
          <w:rFonts w:ascii="Arial" w:hAnsi="Arial" w:cs="Arial"/>
        </w:rPr>
      </w:pPr>
      <w:r w:rsidRPr="00F27C8F">
        <w:rPr>
          <w:rFonts w:ascii="Arial" w:hAnsi="Arial" w:cs="Arial"/>
        </w:rPr>
        <w:t>Cambridge Dictionary (2023) ‘</w:t>
      </w:r>
      <w:r w:rsidRPr="00F27C8F">
        <w:rPr>
          <w:rFonts w:ascii="Arial" w:hAnsi="Arial" w:cs="Arial"/>
          <w:i/>
          <w:iCs/>
        </w:rPr>
        <w:t>Project</w:t>
      </w:r>
      <w:r w:rsidRPr="00F27C8F">
        <w:rPr>
          <w:rFonts w:ascii="Arial" w:hAnsi="Arial" w:cs="Arial"/>
        </w:rPr>
        <w:t xml:space="preserve">’. Available at </w:t>
      </w:r>
      <w:hyperlink r:id="rId18" w:history="1">
        <w:r w:rsidRPr="00F27C8F">
          <w:rPr>
            <w:rStyle w:val="Hyperlink"/>
            <w:rFonts w:ascii="Arial" w:hAnsi="Arial" w:cs="Arial"/>
          </w:rPr>
          <w:t>https://www.dictionary.Cambridge.org/dictionary/english/project</w:t>
        </w:r>
      </w:hyperlink>
      <w:r w:rsidRPr="00F27C8F">
        <w:rPr>
          <w:rFonts w:ascii="Arial" w:hAnsi="Arial" w:cs="Arial"/>
        </w:rPr>
        <w:t>. (Accessed 12.09.23)</w:t>
      </w:r>
    </w:p>
    <w:p w14:paraId="4AAF8ED2" w14:textId="77777777" w:rsidR="00F27C8F" w:rsidRPr="00F27C8F" w:rsidRDefault="00F27C8F" w:rsidP="00F27C8F">
      <w:pPr>
        <w:rPr>
          <w:rFonts w:ascii="Arial" w:hAnsi="Arial" w:cs="Arial"/>
        </w:rPr>
      </w:pPr>
      <w:r w:rsidRPr="00F27C8F">
        <w:rPr>
          <w:rFonts w:ascii="Arial" w:hAnsi="Arial" w:cs="Arial"/>
        </w:rPr>
        <w:t xml:space="preserve">Collins Dictionary (2023) </w:t>
      </w:r>
      <w:r w:rsidRPr="00F27C8F">
        <w:rPr>
          <w:rFonts w:ascii="Arial" w:hAnsi="Arial" w:cs="Arial"/>
          <w:i/>
          <w:iCs/>
        </w:rPr>
        <w:t>‘Manage’</w:t>
      </w:r>
      <w:r w:rsidRPr="00F27C8F">
        <w:rPr>
          <w:rFonts w:ascii="Arial" w:hAnsi="Arial" w:cs="Arial"/>
        </w:rPr>
        <w:t xml:space="preserve">. Available at </w:t>
      </w:r>
      <w:hyperlink r:id="rId19" w:anchor="manage_1" w:history="1">
        <w:r w:rsidRPr="00F27C8F">
          <w:rPr>
            <w:rStyle w:val="Hyperlink"/>
            <w:rFonts w:ascii="Arial" w:hAnsi="Arial" w:cs="Arial"/>
          </w:rPr>
          <w:t>https://www.collinsdictionary.com/dictionary/english-thesaurus/manage#manage_1</w:t>
        </w:r>
      </w:hyperlink>
      <w:r w:rsidRPr="00F27C8F">
        <w:rPr>
          <w:rFonts w:ascii="Arial" w:hAnsi="Arial" w:cs="Arial"/>
        </w:rPr>
        <w:t xml:space="preserve"> (Accessed 13.09.23)</w:t>
      </w:r>
    </w:p>
    <w:p w14:paraId="4C06DF96" w14:textId="77777777" w:rsidR="00F27C8F" w:rsidRPr="00F27C8F" w:rsidRDefault="00F27C8F" w:rsidP="00F27C8F">
      <w:pPr>
        <w:rPr>
          <w:rFonts w:ascii="Arial" w:hAnsi="Arial" w:cs="Arial"/>
        </w:rPr>
      </w:pPr>
      <w:r w:rsidRPr="00F27C8F">
        <w:rPr>
          <w:rFonts w:ascii="Arial" w:hAnsi="Arial" w:cs="Arial"/>
        </w:rPr>
        <w:t>Coursera (2023</w:t>
      </w:r>
      <w:r w:rsidRPr="00F27C8F">
        <w:rPr>
          <w:rFonts w:ascii="Arial" w:hAnsi="Arial" w:cs="Arial"/>
          <w:i/>
          <w:iCs/>
        </w:rPr>
        <w:t>) Types of Project Management: Approaches, Industries, and Personalities</w:t>
      </w:r>
      <w:r w:rsidRPr="00F27C8F">
        <w:rPr>
          <w:rFonts w:ascii="Arial" w:hAnsi="Arial" w:cs="Arial"/>
        </w:rPr>
        <w:t xml:space="preserve">. Available at </w:t>
      </w:r>
      <w:hyperlink r:id="rId20" w:history="1">
        <w:r w:rsidRPr="00F27C8F">
          <w:rPr>
            <w:rStyle w:val="Hyperlink"/>
            <w:rFonts w:ascii="Arial" w:hAnsi="Arial" w:cs="Arial"/>
          </w:rPr>
          <w:t>https://www.coursera.org.gb/articles/types-of-project-management</w:t>
        </w:r>
      </w:hyperlink>
      <w:r w:rsidRPr="00F27C8F">
        <w:rPr>
          <w:rFonts w:ascii="Arial" w:hAnsi="Arial" w:cs="Arial"/>
        </w:rPr>
        <w:t>. (Accessed 14.09.23)</w:t>
      </w:r>
    </w:p>
    <w:p w14:paraId="3EBC5A67" w14:textId="77777777" w:rsidR="00F27C8F" w:rsidRPr="00F27C8F" w:rsidRDefault="00F27C8F" w:rsidP="00F27C8F">
      <w:pPr>
        <w:rPr>
          <w:rFonts w:ascii="Arial" w:hAnsi="Arial" w:cs="Arial"/>
        </w:rPr>
      </w:pPr>
      <w:proofErr w:type="spellStart"/>
      <w:r w:rsidRPr="00F27C8F">
        <w:rPr>
          <w:rFonts w:ascii="Arial" w:hAnsi="Arial" w:cs="Arial"/>
        </w:rPr>
        <w:t>Demomedia</w:t>
      </w:r>
      <w:proofErr w:type="spellEnd"/>
      <w:r w:rsidRPr="00F27C8F">
        <w:rPr>
          <w:rFonts w:ascii="Arial" w:hAnsi="Arial" w:cs="Arial"/>
        </w:rPr>
        <w:t xml:space="preserve"> (2023) Agile Project Management [</w:t>
      </w:r>
      <w:proofErr w:type="gramStart"/>
      <w:r w:rsidRPr="00F27C8F">
        <w:rPr>
          <w:rFonts w:ascii="Arial" w:hAnsi="Arial" w:cs="Arial"/>
        </w:rPr>
        <w:t>Image]  Available</w:t>
      </w:r>
      <w:proofErr w:type="gramEnd"/>
      <w:r w:rsidRPr="00F27C8F">
        <w:rPr>
          <w:rFonts w:ascii="Arial" w:hAnsi="Arial" w:cs="Arial"/>
        </w:rPr>
        <w:t xml:space="preserve"> at </w:t>
      </w:r>
      <w:hyperlink r:id="rId21" w:history="1">
        <w:r w:rsidRPr="00F27C8F">
          <w:rPr>
            <w:rStyle w:val="Hyperlink"/>
            <w:rFonts w:ascii="Arial" w:hAnsi="Arial" w:cs="Arial"/>
          </w:rPr>
          <w:t>https://www.demomedia.co.uk/casestudies/purl/</w:t>
        </w:r>
      </w:hyperlink>
      <w:r w:rsidRPr="00F27C8F">
        <w:rPr>
          <w:rFonts w:ascii="Arial" w:hAnsi="Arial" w:cs="Arial"/>
        </w:rPr>
        <w:t>. (Accessed 15.09.23)</w:t>
      </w:r>
    </w:p>
    <w:p w14:paraId="5AE5043F" w14:textId="77777777" w:rsidR="00F27C8F" w:rsidRPr="00F27C8F" w:rsidRDefault="00F27C8F" w:rsidP="00F27C8F">
      <w:pPr>
        <w:rPr>
          <w:rFonts w:ascii="Arial" w:hAnsi="Arial" w:cs="Arial"/>
        </w:rPr>
      </w:pPr>
      <w:r w:rsidRPr="00F27C8F">
        <w:rPr>
          <w:rFonts w:ascii="Arial" w:hAnsi="Arial" w:cs="Arial"/>
        </w:rPr>
        <w:t xml:space="preserve">Department of Finance (n.d.) </w:t>
      </w:r>
      <w:r w:rsidRPr="00F27C8F">
        <w:rPr>
          <w:rFonts w:ascii="Arial" w:hAnsi="Arial" w:cs="Arial"/>
          <w:i/>
          <w:iCs/>
        </w:rPr>
        <w:t>Introduction to Project Management</w:t>
      </w:r>
      <w:r w:rsidRPr="00F27C8F">
        <w:rPr>
          <w:rFonts w:ascii="Arial" w:hAnsi="Arial" w:cs="Arial"/>
        </w:rPr>
        <w:t xml:space="preserve">. Available at </w:t>
      </w:r>
      <w:hyperlink r:id="rId22" w:history="1">
        <w:r w:rsidRPr="00F27C8F">
          <w:rPr>
            <w:rStyle w:val="Hyperlink"/>
            <w:rFonts w:ascii="Arial" w:hAnsi="Arial" w:cs="Arial"/>
          </w:rPr>
          <w:t>https://www.finance-ni.gov.uk/articles/introduction-project-management</w:t>
        </w:r>
      </w:hyperlink>
      <w:r w:rsidRPr="00F27C8F">
        <w:rPr>
          <w:rFonts w:ascii="Arial" w:hAnsi="Arial" w:cs="Arial"/>
        </w:rPr>
        <w:t>. (Accessed 13.09.23)</w:t>
      </w:r>
    </w:p>
    <w:p w14:paraId="1EE0D522" w14:textId="77777777" w:rsidR="00F27C8F" w:rsidRPr="00F27C8F" w:rsidRDefault="00F27C8F" w:rsidP="00F27C8F">
      <w:pPr>
        <w:rPr>
          <w:rFonts w:ascii="Arial" w:hAnsi="Arial" w:cs="Arial"/>
        </w:rPr>
      </w:pPr>
      <w:proofErr w:type="spellStart"/>
      <w:r w:rsidRPr="00F27C8F">
        <w:rPr>
          <w:rFonts w:ascii="Arial" w:hAnsi="Arial" w:cs="Arial"/>
        </w:rPr>
        <w:t>DifferenceBetween</w:t>
      </w:r>
      <w:proofErr w:type="spellEnd"/>
      <w:r w:rsidRPr="00F27C8F">
        <w:rPr>
          <w:rFonts w:ascii="Arial" w:hAnsi="Arial" w:cs="Arial"/>
        </w:rPr>
        <w:t xml:space="preserve"> (2012) Difference Between Approach and Methodology. Available at </w:t>
      </w:r>
      <w:hyperlink r:id="rId23" w:history="1">
        <w:r w:rsidRPr="00F27C8F">
          <w:rPr>
            <w:rStyle w:val="Hyperlink"/>
            <w:rFonts w:ascii="Arial" w:hAnsi="Arial" w:cs="Arial"/>
          </w:rPr>
          <w:t>https://differencebetween.com/difference-between-approach-and-vs-methodology/</w:t>
        </w:r>
      </w:hyperlink>
      <w:r w:rsidRPr="00F27C8F">
        <w:rPr>
          <w:rFonts w:ascii="Arial" w:hAnsi="Arial" w:cs="Arial"/>
        </w:rPr>
        <w:t>. (Accessed 14.09.23)</w:t>
      </w:r>
    </w:p>
    <w:p w14:paraId="325D3093" w14:textId="77777777" w:rsidR="00F27C8F" w:rsidRPr="00F27C8F" w:rsidRDefault="00F27C8F" w:rsidP="00F27C8F">
      <w:pPr>
        <w:rPr>
          <w:rFonts w:ascii="Arial" w:hAnsi="Arial" w:cs="Arial"/>
        </w:rPr>
      </w:pPr>
      <w:r w:rsidRPr="00F27C8F">
        <w:rPr>
          <w:rFonts w:ascii="Arial" w:hAnsi="Arial" w:cs="Arial"/>
        </w:rPr>
        <w:t xml:space="preserve">Dinsmore, P.C. (1989) Boosting Productivity on projects: building up from the basics. </w:t>
      </w:r>
      <w:r w:rsidRPr="00F27C8F">
        <w:rPr>
          <w:rFonts w:ascii="Arial" w:hAnsi="Arial" w:cs="Arial"/>
          <w:i/>
          <w:iCs/>
        </w:rPr>
        <w:t>PM Network, 3(7),</w:t>
      </w:r>
      <w:r w:rsidRPr="00F27C8F">
        <w:rPr>
          <w:rFonts w:ascii="Arial" w:hAnsi="Arial" w:cs="Arial"/>
        </w:rPr>
        <w:t xml:space="preserve"> 23-25</w:t>
      </w:r>
    </w:p>
    <w:p w14:paraId="3C1D4C39" w14:textId="77777777" w:rsidR="00F27C8F" w:rsidRPr="00F27C8F" w:rsidRDefault="00F27C8F" w:rsidP="00F27C8F">
      <w:pPr>
        <w:pStyle w:val="NormalWeb"/>
        <w:spacing w:before="0" w:beforeAutospacing="0" w:after="0" w:afterAutospacing="0"/>
        <w:rPr>
          <w:rFonts w:ascii="Arial" w:eastAsiaTheme="minorEastAsia" w:hAnsi="Arial" w:cs="Arial"/>
          <w:color w:val="000000" w:themeColor="text1"/>
          <w:kern w:val="24"/>
          <w:sz w:val="22"/>
          <w:szCs w:val="22"/>
        </w:rPr>
      </w:pPr>
      <w:r w:rsidRPr="00F27C8F">
        <w:rPr>
          <w:rFonts w:ascii="Arial" w:eastAsiaTheme="minorEastAsia" w:hAnsi="Arial" w:cs="Arial"/>
          <w:color w:val="000000" w:themeColor="text1"/>
          <w:kern w:val="24"/>
          <w:sz w:val="22"/>
          <w:szCs w:val="22"/>
        </w:rPr>
        <w:t xml:space="preserve">Finlay, E., (2021) </w:t>
      </w:r>
      <w:r w:rsidRPr="00F27C8F">
        <w:rPr>
          <w:rFonts w:ascii="Arial" w:eastAsiaTheme="minorEastAsia" w:hAnsi="Arial" w:cs="Arial"/>
          <w:i/>
          <w:iCs/>
          <w:color w:val="000000" w:themeColor="text1"/>
          <w:kern w:val="24"/>
          <w:sz w:val="22"/>
          <w:szCs w:val="22"/>
        </w:rPr>
        <w:t>Your introductory guide to the waterfall methodology</w:t>
      </w:r>
      <w:r w:rsidRPr="00F27C8F">
        <w:rPr>
          <w:rFonts w:ascii="Arial" w:eastAsiaTheme="minorEastAsia" w:hAnsi="Arial" w:cs="Arial"/>
          <w:color w:val="000000" w:themeColor="text1"/>
          <w:kern w:val="24"/>
          <w:sz w:val="22"/>
          <w:szCs w:val="22"/>
        </w:rPr>
        <w:t>. Available at https://blog.mindmanager.com/waterfall-methodology/. (Accessed 10.09.2023)</w:t>
      </w:r>
    </w:p>
    <w:p w14:paraId="4B01F1DC" w14:textId="77777777" w:rsidR="00F27C8F" w:rsidRPr="00F27C8F" w:rsidRDefault="00F27C8F" w:rsidP="00F27C8F">
      <w:pPr>
        <w:pStyle w:val="NormalWeb"/>
        <w:spacing w:before="0" w:beforeAutospacing="0" w:after="0" w:afterAutospacing="0"/>
        <w:rPr>
          <w:rFonts w:ascii="Arial" w:eastAsiaTheme="minorEastAsia" w:hAnsi="Arial" w:cs="Arial"/>
          <w:color w:val="000000" w:themeColor="text1"/>
          <w:kern w:val="24"/>
          <w:sz w:val="22"/>
          <w:szCs w:val="22"/>
        </w:rPr>
      </w:pPr>
    </w:p>
    <w:p w14:paraId="24A865E2" w14:textId="77777777" w:rsidR="00F27C8F" w:rsidRPr="00F27C8F" w:rsidRDefault="00F27C8F" w:rsidP="00F27C8F">
      <w:pPr>
        <w:rPr>
          <w:rFonts w:ascii="Arial" w:hAnsi="Arial" w:cs="Arial"/>
        </w:rPr>
      </w:pPr>
      <w:r w:rsidRPr="00F27C8F">
        <w:rPr>
          <w:rFonts w:ascii="Arial" w:hAnsi="Arial" w:cs="Arial"/>
        </w:rPr>
        <w:lastRenderedPageBreak/>
        <w:t xml:space="preserve">Goyal, N., (2023) </w:t>
      </w:r>
      <w:r w:rsidRPr="00F27C8F">
        <w:rPr>
          <w:rFonts w:ascii="Arial" w:hAnsi="Arial" w:cs="Arial"/>
          <w:i/>
          <w:iCs/>
        </w:rPr>
        <w:t xml:space="preserve">Agile Disadvantages </w:t>
      </w:r>
      <w:proofErr w:type="gramStart"/>
      <w:r w:rsidRPr="00F27C8F">
        <w:rPr>
          <w:rFonts w:ascii="Arial" w:hAnsi="Arial" w:cs="Arial"/>
          <w:i/>
          <w:iCs/>
        </w:rPr>
        <w:t>at a glance</w:t>
      </w:r>
      <w:proofErr w:type="gramEnd"/>
      <w:r w:rsidRPr="00F27C8F">
        <w:rPr>
          <w:rFonts w:ascii="Arial" w:hAnsi="Arial" w:cs="Arial"/>
        </w:rPr>
        <w:t xml:space="preserve">. Available at </w:t>
      </w:r>
      <w:hyperlink r:id="rId24" w:history="1">
        <w:r w:rsidRPr="00F27C8F">
          <w:rPr>
            <w:rStyle w:val="Hyperlink"/>
            <w:rFonts w:ascii="Arial" w:hAnsi="Arial" w:cs="Arial"/>
          </w:rPr>
          <w:t>https://www.linkedin.com/pulse/agile-disadvantages-glance-nimit-goyal</w:t>
        </w:r>
      </w:hyperlink>
      <w:r w:rsidRPr="00F27C8F">
        <w:rPr>
          <w:rFonts w:ascii="Arial" w:hAnsi="Arial" w:cs="Arial"/>
        </w:rPr>
        <w:t>. (Accessed 14.09.23)</w:t>
      </w:r>
    </w:p>
    <w:p w14:paraId="5A9B3697" w14:textId="55A7E8D3" w:rsidR="00F27C8F" w:rsidRPr="00F27C8F" w:rsidRDefault="00F27C8F" w:rsidP="00F27C8F">
      <w:pPr>
        <w:pStyle w:val="NormalWeb"/>
        <w:spacing w:before="0" w:beforeAutospacing="0" w:after="0" w:afterAutospacing="0"/>
        <w:rPr>
          <w:rFonts w:ascii="Arial" w:eastAsiaTheme="minorEastAsia" w:hAnsi="Arial" w:cs="Arial"/>
          <w:color w:val="000000" w:themeColor="text1"/>
          <w:kern w:val="24"/>
          <w:sz w:val="22"/>
          <w:szCs w:val="22"/>
        </w:rPr>
      </w:pPr>
      <w:r w:rsidRPr="00F27C8F">
        <w:rPr>
          <w:rFonts w:ascii="Arial" w:eastAsiaTheme="minorEastAsia" w:hAnsi="Arial" w:cs="Arial"/>
          <w:color w:val="000000" w:themeColor="text1"/>
          <w:kern w:val="24"/>
          <w:sz w:val="22"/>
          <w:szCs w:val="22"/>
        </w:rPr>
        <w:t xml:space="preserve">Hoory, L, Bottorff, C., (2023) </w:t>
      </w:r>
      <w:r w:rsidRPr="00F27C8F">
        <w:rPr>
          <w:rFonts w:ascii="Arial" w:eastAsiaTheme="minorEastAsia" w:hAnsi="Arial" w:cs="Arial"/>
          <w:i/>
          <w:iCs/>
          <w:color w:val="000000" w:themeColor="text1"/>
          <w:kern w:val="24"/>
          <w:sz w:val="22"/>
          <w:szCs w:val="22"/>
        </w:rPr>
        <w:t>What is Waterfall Methodology? And can it Help Your Project Management Strategy?</w:t>
      </w:r>
      <w:r w:rsidRPr="00F27C8F">
        <w:rPr>
          <w:rFonts w:ascii="Arial" w:eastAsiaTheme="minorEastAsia" w:hAnsi="Arial" w:cs="Arial"/>
          <w:color w:val="000000" w:themeColor="text1"/>
          <w:kern w:val="24"/>
          <w:sz w:val="22"/>
          <w:szCs w:val="22"/>
        </w:rPr>
        <w:t xml:space="preserve"> Available at https://forbes.com/uk/advisor/business/what-is-waterfall-methodology. (Accessed 10.09.23)</w:t>
      </w:r>
    </w:p>
    <w:p w14:paraId="259BC750" w14:textId="77777777" w:rsidR="00F27C8F" w:rsidRPr="00F27C8F" w:rsidRDefault="00F27C8F" w:rsidP="00F27C8F">
      <w:pPr>
        <w:pStyle w:val="NormalWeb"/>
        <w:spacing w:before="0" w:beforeAutospacing="0" w:after="0" w:afterAutospacing="0"/>
        <w:rPr>
          <w:rFonts w:ascii="Arial" w:eastAsiaTheme="minorEastAsia" w:hAnsi="Arial" w:cs="Arial"/>
          <w:color w:val="000000" w:themeColor="text1"/>
          <w:kern w:val="24"/>
          <w:sz w:val="22"/>
          <w:szCs w:val="22"/>
        </w:rPr>
      </w:pPr>
    </w:p>
    <w:p w14:paraId="0F8A30AD" w14:textId="77777777" w:rsidR="00F27C8F" w:rsidRPr="00F27C8F" w:rsidRDefault="00F27C8F" w:rsidP="00F27C8F">
      <w:pPr>
        <w:rPr>
          <w:rFonts w:ascii="Arial" w:hAnsi="Arial" w:cs="Arial"/>
        </w:rPr>
      </w:pPr>
      <w:proofErr w:type="spellStart"/>
      <w:r w:rsidRPr="00F27C8F">
        <w:rPr>
          <w:rFonts w:ascii="Arial" w:hAnsi="Arial" w:cs="Arial"/>
        </w:rPr>
        <w:t>Insightspotter</w:t>
      </w:r>
      <w:proofErr w:type="spellEnd"/>
      <w:r w:rsidRPr="00F27C8F">
        <w:rPr>
          <w:rFonts w:ascii="Arial" w:hAnsi="Arial" w:cs="Arial"/>
        </w:rPr>
        <w:t xml:space="preserve"> (2020) </w:t>
      </w:r>
      <w:r w:rsidRPr="00F27C8F">
        <w:rPr>
          <w:rFonts w:ascii="Arial" w:hAnsi="Arial" w:cs="Arial"/>
          <w:i/>
          <w:iCs/>
        </w:rPr>
        <w:t>Disadvantages of Project Management</w:t>
      </w:r>
      <w:r w:rsidRPr="00F27C8F">
        <w:rPr>
          <w:rFonts w:ascii="Arial" w:hAnsi="Arial" w:cs="Arial"/>
        </w:rPr>
        <w:t xml:space="preserve"> [Blog]. Available at </w:t>
      </w:r>
      <w:hyperlink r:id="rId25" w:history="1">
        <w:r w:rsidRPr="00F27C8F">
          <w:rPr>
            <w:rStyle w:val="Hyperlink"/>
            <w:rFonts w:ascii="Arial" w:hAnsi="Arial" w:cs="Arial"/>
          </w:rPr>
          <w:t>https://www.insightspotter.com/disadvanatges-of-project-management-project-manager-evakuation/?utm_content=cmp-true</w:t>
        </w:r>
      </w:hyperlink>
      <w:r w:rsidRPr="00F27C8F">
        <w:rPr>
          <w:rFonts w:ascii="Arial" w:hAnsi="Arial" w:cs="Arial"/>
        </w:rPr>
        <w:t>. (Accessed 13.09.23)</w:t>
      </w:r>
    </w:p>
    <w:p w14:paraId="437A0CF4" w14:textId="77777777" w:rsidR="00F27C8F" w:rsidRPr="00F27C8F" w:rsidRDefault="00F27C8F" w:rsidP="00F27C8F">
      <w:pPr>
        <w:rPr>
          <w:rFonts w:ascii="Arial" w:hAnsi="Arial" w:cs="Arial"/>
        </w:rPr>
      </w:pPr>
      <w:proofErr w:type="spellStart"/>
      <w:r w:rsidRPr="00F27C8F">
        <w:rPr>
          <w:rFonts w:ascii="Arial" w:hAnsi="Arial" w:cs="Arial"/>
        </w:rPr>
        <w:t>Ishir</w:t>
      </w:r>
      <w:proofErr w:type="spellEnd"/>
      <w:r w:rsidRPr="00F27C8F">
        <w:rPr>
          <w:rFonts w:ascii="Arial" w:hAnsi="Arial" w:cs="Arial"/>
        </w:rPr>
        <w:t xml:space="preserve"> (2021) [Image] – </w:t>
      </w:r>
      <w:r w:rsidRPr="00F27C8F">
        <w:rPr>
          <w:rFonts w:ascii="Arial" w:hAnsi="Arial" w:cs="Arial"/>
          <w:i/>
          <w:iCs/>
        </w:rPr>
        <w:t>Waterfall Approach in Project Management</w:t>
      </w:r>
      <w:r w:rsidRPr="00F27C8F">
        <w:rPr>
          <w:rFonts w:ascii="Arial" w:hAnsi="Arial" w:cs="Arial"/>
        </w:rPr>
        <w:t xml:space="preserve">. Available at </w:t>
      </w:r>
      <w:hyperlink r:id="rId26" w:history="1">
        <w:r w:rsidRPr="00F27C8F">
          <w:rPr>
            <w:rStyle w:val="Hyperlink"/>
            <w:rFonts w:ascii="Arial" w:hAnsi="Arial" w:cs="Arial"/>
          </w:rPr>
          <w:t>https://www.ishir.com/blog/10130/8-fundamental-sdlc-models-every-developer-should-know-about.htm</w:t>
        </w:r>
      </w:hyperlink>
      <w:r w:rsidRPr="00F27C8F">
        <w:rPr>
          <w:rFonts w:ascii="Arial" w:hAnsi="Arial" w:cs="Arial"/>
        </w:rPr>
        <w:t>. (Accessed 15.09.23)</w:t>
      </w:r>
    </w:p>
    <w:p w14:paraId="3C4FB7A5" w14:textId="77777777" w:rsidR="00F27C8F" w:rsidRPr="00F27C8F" w:rsidRDefault="00F27C8F" w:rsidP="00F27C8F">
      <w:pPr>
        <w:rPr>
          <w:rFonts w:ascii="Arial" w:hAnsi="Arial" w:cs="Arial"/>
        </w:rPr>
      </w:pPr>
      <w:r w:rsidRPr="00F27C8F">
        <w:rPr>
          <w:rFonts w:ascii="Arial" w:hAnsi="Arial" w:cs="Arial"/>
        </w:rPr>
        <w:t xml:space="preserve">Jones, T., (2018) </w:t>
      </w:r>
      <w:r w:rsidRPr="00F27C8F">
        <w:rPr>
          <w:rFonts w:ascii="Arial" w:hAnsi="Arial" w:cs="Arial"/>
          <w:i/>
          <w:iCs/>
        </w:rPr>
        <w:t>9 Benefits of Great Project Management</w:t>
      </w:r>
      <w:r w:rsidRPr="00F27C8F">
        <w:rPr>
          <w:rFonts w:ascii="Arial" w:hAnsi="Arial" w:cs="Arial"/>
        </w:rPr>
        <w:t xml:space="preserve">. [Blog] Available at </w:t>
      </w:r>
      <w:hyperlink r:id="rId27" w:history="1">
        <w:r w:rsidRPr="00F27C8F">
          <w:rPr>
            <w:rStyle w:val="Hyperlink"/>
            <w:rFonts w:ascii="Arial" w:hAnsi="Arial" w:cs="Arial"/>
          </w:rPr>
          <w:t>https://brightwork.com/blog/9-benefits-great-project-management</w:t>
        </w:r>
      </w:hyperlink>
      <w:r w:rsidRPr="00F27C8F">
        <w:rPr>
          <w:rFonts w:ascii="Arial" w:hAnsi="Arial" w:cs="Arial"/>
        </w:rPr>
        <w:t>. (Accessed 13.09.23)</w:t>
      </w:r>
    </w:p>
    <w:p w14:paraId="594507F6" w14:textId="77777777" w:rsidR="00F27C8F" w:rsidRPr="00F27C8F" w:rsidRDefault="00F27C8F" w:rsidP="00F27C8F">
      <w:pPr>
        <w:rPr>
          <w:rFonts w:ascii="Arial" w:hAnsi="Arial" w:cs="Arial"/>
        </w:rPr>
      </w:pPr>
      <w:r w:rsidRPr="00F27C8F">
        <w:rPr>
          <w:rFonts w:ascii="Arial" w:hAnsi="Arial" w:cs="Arial"/>
        </w:rPr>
        <w:t xml:space="preserve">Juneja, P., (2023) </w:t>
      </w:r>
      <w:r w:rsidRPr="00F27C8F">
        <w:rPr>
          <w:rFonts w:ascii="Arial" w:hAnsi="Arial" w:cs="Arial"/>
          <w:i/>
          <w:iCs/>
        </w:rPr>
        <w:t>What is a project</w:t>
      </w:r>
      <w:r w:rsidRPr="00F27C8F">
        <w:rPr>
          <w:rFonts w:ascii="Arial" w:hAnsi="Arial" w:cs="Arial"/>
        </w:rPr>
        <w:t xml:space="preserve">? Available at </w:t>
      </w:r>
      <w:hyperlink r:id="rId28" w:history="1">
        <w:r w:rsidRPr="00F27C8F">
          <w:rPr>
            <w:rStyle w:val="Hyperlink"/>
            <w:rFonts w:ascii="Arial" w:hAnsi="Arial" w:cs="Arial"/>
          </w:rPr>
          <w:t>https://www.managementstudyguide.com/what-is-a-project.htm</w:t>
        </w:r>
      </w:hyperlink>
      <w:r w:rsidRPr="00F27C8F">
        <w:rPr>
          <w:rFonts w:ascii="Arial" w:hAnsi="Arial" w:cs="Arial"/>
        </w:rPr>
        <w:t xml:space="preserve"> (Accessed 12.09.23)</w:t>
      </w:r>
    </w:p>
    <w:p w14:paraId="484F4C19" w14:textId="77777777" w:rsidR="00F27C8F" w:rsidRPr="00F27C8F" w:rsidRDefault="00F27C8F" w:rsidP="00F27C8F">
      <w:pPr>
        <w:rPr>
          <w:rFonts w:ascii="Arial" w:hAnsi="Arial" w:cs="Arial"/>
        </w:rPr>
      </w:pPr>
      <w:r w:rsidRPr="00F27C8F">
        <w:rPr>
          <w:rFonts w:ascii="Arial" w:hAnsi="Arial" w:cs="Arial"/>
        </w:rPr>
        <w:t xml:space="preserve">Kanjilal, J., (2023) Overview of Prince2 Project Management. Available at </w:t>
      </w:r>
      <w:hyperlink r:id="rId29" w:history="1">
        <w:r w:rsidRPr="00F27C8F">
          <w:rPr>
            <w:rStyle w:val="Hyperlink"/>
            <w:rFonts w:ascii="Arial" w:hAnsi="Arial" w:cs="Arial"/>
          </w:rPr>
          <w:t>https://www.developer.com/project-management/prince2-project-management/</w:t>
        </w:r>
      </w:hyperlink>
      <w:r w:rsidRPr="00F27C8F">
        <w:rPr>
          <w:rFonts w:ascii="Arial" w:hAnsi="Arial" w:cs="Arial"/>
        </w:rPr>
        <w:t>. (Accessed 15.09.23)</w:t>
      </w:r>
    </w:p>
    <w:p w14:paraId="25272BDB" w14:textId="77777777" w:rsidR="00F27C8F" w:rsidRPr="00F27C8F" w:rsidRDefault="00F27C8F" w:rsidP="00F27C8F">
      <w:pPr>
        <w:rPr>
          <w:rFonts w:ascii="Arial" w:hAnsi="Arial" w:cs="Arial"/>
        </w:rPr>
      </w:pPr>
      <w:r w:rsidRPr="00F27C8F">
        <w:rPr>
          <w:rFonts w:ascii="Arial" w:hAnsi="Arial" w:cs="Arial"/>
        </w:rPr>
        <w:t>Kishmore, P., (2023</w:t>
      </w:r>
      <w:r w:rsidRPr="00F27C8F">
        <w:rPr>
          <w:rFonts w:ascii="Arial" w:hAnsi="Arial" w:cs="Arial"/>
          <w:i/>
          <w:iCs/>
        </w:rPr>
        <w:t>) 14 Key Benefits of Agile Project Management</w:t>
      </w:r>
      <w:r w:rsidRPr="00F27C8F">
        <w:rPr>
          <w:rFonts w:ascii="Arial" w:hAnsi="Arial" w:cs="Arial"/>
        </w:rPr>
        <w:t xml:space="preserve">. [Blog] Available at </w:t>
      </w:r>
      <w:hyperlink r:id="rId30" w:history="1">
        <w:r w:rsidRPr="00F27C8F">
          <w:rPr>
            <w:rStyle w:val="Hyperlink"/>
            <w:rFonts w:ascii="Arial" w:hAnsi="Arial" w:cs="Arial"/>
          </w:rPr>
          <w:t>https://www.invesislearning.com/blog/benefits-of-project-managemet/</w:t>
        </w:r>
      </w:hyperlink>
      <w:r w:rsidRPr="00F27C8F">
        <w:rPr>
          <w:rFonts w:ascii="Arial" w:hAnsi="Arial" w:cs="Arial"/>
        </w:rPr>
        <w:t>. (Accessed 14.09.23)</w:t>
      </w:r>
    </w:p>
    <w:p w14:paraId="6ACA430D" w14:textId="77777777" w:rsidR="00F27C8F" w:rsidRPr="00F27C8F" w:rsidRDefault="00F27C8F" w:rsidP="00F27C8F">
      <w:pPr>
        <w:rPr>
          <w:rFonts w:ascii="Arial" w:hAnsi="Arial" w:cs="Arial"/>
        </w:rPr>
      </w:pPr>
      <w:proofErr w:type="spellStart"/>
      <w:r w:rsidRPr="00F27C8F">
        <w:rPr>
          <w:rFonts w:ascii="Arial" w:hAnsi="Arial" w:cs="Arial"/>
        </w:rPr>
        <w:t>Kissflow</w:t>
      </w:r>
      <w:proofErr w:type="spellEnd"/>
      <w:r w:rsidRPr="00F27C8F">
        <w:rPr>
          <w:rFonts w:ascii="Arial" w:hAnsi="Arial" w:cs="Arial"/>
        </w:rPr>
        <w:t xml:space="preserve"> (2022) </w:t>
      </w:r>
      <w:r w:rsidRPr="00F27C8F">
        <w:rPr>
          <w:rFonts w:ascii="Arial" w:hAnsi="Arial" w:cs="Arial"/>
          <w:i/>
          <w:iCs/>
        </w:rPr>
        <w:t>What is a Project in Project Management</w:t>
      </w:r>
      <w:r w:rsidRPr="00F27C8F">
        <w:rPr>
          <w:rFonts w:ascii="Arial" w:hAnsi="Arial" w:cs="Arial"/>
        </w:rPr>
        <w:t xml:space="preserve">? Available at </w:t>
      </w:r>
      <w:hyperlink r:id="rId31" w:history="1">
        <w:r w:rsidRPr="00F27C8F">
          <w:rPr>
            <w:rStyle w:val="Hyperlink"/>
            <w:rFonts w:ascii="Arial" w:hAnsi="Arial" w:cs="Arial"/>
          </w:rPr>
          <w:t>https://www.kissflow.com/project/what-is-a-project/</w:t>
        </w:r>
      </w:hyperlink>
      <w:r w:rsidRPr="00F27C8F">
        <w:rPr>
          <w:rFonts w:ascii="Arial" w:hAnsi="Arial" w:cs="Arial"/>
        </w:rPr>
        <w:t>. (Accessed 12.09.23)</w:t>
      </w:r>
    </w:p>
    <w:p w14:paraId="6C7B4966" w14:textId="77777777" w:rsidR="00F27C8F" w:rsidRPr="00F27C8F" w:rsidRDefault="00F27C8F" w:rsidP="00F27C8F">
      <w:pPr>
        <w:rPr>
          <w:rFonts w:ascii="Arial" w:hAnsi="Arial" w:cs="Arial"/>
        </w:rPr>
      </w:pPr>
      <w:proofErr w:type="spellStart"/>
      <w:r w:rsidRPr="00F27C8F">
        <w:rPr>
          <w:rFonts w:ascii="Arial" w:hAnsi="Arial" w:cs="Arial"/>
        </w:rPr>
        <w:t>Lientz</w:t>
      </w:r>
      <w:proofErr w:type="spellEnd"/>
      <w:r w:rsidRPr="00F27C8F">
        <w:rPr>
          <w:rFonts w:ascii="Arial" w:hAnsi="Arial" w:cs="Arial"/>
        </w:rPr>
        <w:t xml:space="preserve">, B.P., Rea, K.P., (2011) </w:t>
      </w:r>
      <w:r w:rsidRPr="00F27C8F">
        <w:rPr>
          <w:rFonts w:ascii="Arial" w:hAnsi="Arial" w:cs="Arial"/>
          <w:i/>
          <w:iCs/>
        </w:rPr>
        <w:t>Project Management for the 21</w:t>
      </w:r>
      <w:r w:rsidRPr="00F27C8F">
        <w:rPr>
          <w:rFonts w:ascii="Arial" w:hAnsi="Arial" w:cs="Arial"/>
          <w:i/>
          <w:iCs/>
          <w:vertAlign w:val="superscript"/>
        </w:rPr>
        <w:t>st</w:t>
      </w:r>
      <w:r w:rsidRPr="00F27C8F">
        <w:rPr>
          <w:rFonts w:ascii="Arial" w:hAnsi="Arial" w:cs="Arial"/>
          <w:i/>
          <w:iCs/>
        </w:rPr>
        <w:t xml:space="preserve"> Century</w:t>
      </w:r>
      <w:r w:rsidRPr="00F27C8F">
        <w:rPr>
          <w:rFonts w:ascii="Arial" w:hAnsi="Arial" w:cs="Arial"/>
        </w:rPr>
        <w:t>. 3</w:t>
      </w:r>
      <w:r w:rsidRPr="00F27C8F">
        <w:rPr>
          <w:rFonts w:ascii="Arial" w:hAnsi="Arial" w:cs="Arial"/>
          <w:vertAlign w:val="superscript"/>
        </w:rPr>
        <w:t>rd</w:t>
      </w:r>
      <w:r w:rsidRPr="00F27C8F">
        <w:rPr>
          <w:rFonts w:ascii="Arial" w:hAnsi="Arial" w:cs="Arial"/>
        </w:rPr>
        <w:t xml:space="preserve"> </w:t>
      </w:r>
      <w:proofErr w:type="spellStart"/>
      <w:r w:rsidRPr="00F27C8F">
        <w:rPr>
          <w:rFonts w:ascii="Arial" w:hAnsi="Arial" w:cs="Arial"/>
        </w:rPr>
        <w:t>Edn</w:t>
      </w:r>
      <w:proofErr w:type="spellEnd"/>
      <w:r w:rsidRPr="00F27C8F">
        <w:rPr>
          <w:rFonts w:ascii="Arial" w:hAnsi="Arial" w:cs="Arial"/>
        </w:rPr>
        <w:t>. Routledge, London.</w:t>
      </w:r>
    </w:p>
    <w:p w14:paraId="50BBBBAD" w14:textId="77777777" w:rsidR="00F27C8F" w:rsidRPr="00F27C8F" w:rsidRDefault="00F27C8F" w:rsidP="00F27C8F">
      <w:pPr>
        <w:pStyle w:val="NormalWeb"/>
        <w:spacing w:before="0" w:beforeAutospacing="0" w:after="0" w:afterAutospacing="0"/>
        <w:rPr>
          <w:rFonts w:ascii="Arial" w:eastAsiaTheme="minorEastAsia" w:hAnsi="Arial" w:cs="Arial"/>
          <w:color w:val="000000" w:themeColor="text1"/>
          <w:kern w:val="24"/>
          <w:sz w:val="22"/>
          <w:szCs w:val="22"/>
        </w:rPr>
      </w:pPr>
      <w:proofErr w:type="spellStart"/>
      <w:r w:rsidRPr="00F27C8F">
        <w:rPr>
          <w:rFonts w:ascii="Arial" w:eastAsiaTheme="minorEastAsia" w:hAnsi="Arial" w:cs="Arial"/>
          <w:color w:val="000000" w:themeColor="text1"/>
          <w:kern w:val="24"/>
          <w:sz w:val="22"/>
          <w:szCs w:val="22"/>
        </w:rPr>
        <w:t>Lucidchart</w:t>
      </w:r>
      <w:proofErr w:type="spellEnd"/>
      <w:r w:rsidRPr="00F27C8F">
        <w:rPr>
          <w:rFonts w:ascii="Arial" w:eastAsiaTheme="minorEastAsia" w:hAnsi="Arial" w:cs="Arial"/>
          <w:color w:val="000000" w:themeColor="text1"/>
          <w:kern w:val="24"/>
          <w:sz w:val="22"/>
          <w:szCs w:val="22"/>
        </w:rPr>
        <w:t xml:space="preserve"> (2023) </w:t>
      </w:r>
      <w:r w:rsidRPr="00F27C8F">
        <w:rPr>
          <w:rFonts w:ascii="Arial" w:eastAsiaTheme="minorEastAsia" w:hAnsi="Arial" w:cs="Arial"/>
          <w:i/>
          <w:iCs/>
          <w:color w:val="000000" w:themeColor="text1"/>
          <w:kern w:val="24"/>
          <w:sz w:val="22"/>
          <w:szCs w:val="22"/>
        </w:rPr>
        <w:t>The pros and cons of Waterfall methodology</w:t>
      </w:r>
      <w:r w:rsidRPr="00F27C8F">
        <w:rPr>
          <w:rFonts w:ascii="Arial" w:eastAsiaTheme="minorEastAsia" w:hAnsi="Arial" w:cs="Arial"/>
          <w:color w:val="000000" w:themeColor="text1"/>
          <w:kern w:val="24"/>
          <w:sz w:val="22"/>
          <w:szCs w:val="22"/>
        </w:rPr>
        <w:t xml:space="preserve"> [Blog] n.d. Available at https://lucidchart.com/b;og/pros-and-cons-of-waterfall-methodology (Accessed 07.09.23)</w:t>
      </w:r>
    </w:p>
    <w:p w14:paraId="4D1BABCC" w14:textId="77777777" w:rsidR="00F27C8F" w:rsidRPr="00F27C8F" w:rsidRDefault="00F27C8F" w:rsidP="00F27C8F">
      <w:pPr>
        <w:pStyle w:val="NormalWeb"/>
        <w:spacing w:before="0" w:beforeAutospacing="0" w:after="0" w:afterAutospacing="0"/>
        <w:rPr>
          <w:rFonts w:ascii="Arial" w:eastAsiaTheme="minorEastAsia" w:hAnsi="Arial" w:cs="Arial"/>
          <w:color w:val="000000" w:themeColor="text1"/>
          <w:kern w:val="24"/>
          <w:sz w:val="22"/>
          <w:szCs w:val="22"/>
        </w:rPr>
      </w:pPr>
    </w:p>
    <w:p w14:paraId="399A83AE" w14:textId="77777777" w:rsidR="00F27C8F" w:rsidRPr="00F27C8F" w:rsidRDefault="00F27C8F" w:rsidP="00F27C8F">
      <w:pPr>
        <w:rPr>
          <w:rFonts w:ascii="Arial" w:hAnsi="Arial" w:cs="Arial"/>
        </w:rPr>
      </w:pPr>
      <w:r w:rsidRPr="00F27C8F">
        <w:rPr>
          <w:rFonts w:ascii="Arial" w:hAnsi="Arial" w:cs="Arial"/>
        </w:rPr>
        <w:t xml:space="preserve">Lynn, R., (2023) </w:t>
      </w:r>
      <w:r w:rsidRPr="00F27C8F">
        <w:rPr>
          <w:rFonts w:ascii="Arial" w:hAnsi="Arial" w:cs="Arial"/>
          <w:i/>
          <w:iCs/>
        </w:rPr>
        <w:t>Disadvantages of Agile</w:t>
      </w:r>
      <w:r w:rsidRPr="00F27C8F">
        <w:rPr>
          <w:rFonts w:ascii="Arial" w:hAnsi="Arial" w:cs="Arial"/>
        </w:rPr>
        <w:t xml:space="preserve">. Available at </w:t>
      </w:r>
      <w:hyperlink r:id="rId32" w:history="1">
        <w:r w:rsidRPr="00F27C8F">
          <w:rPr>
            <w:rStyle w:val="Hyperlink"/>
            <w:rFonts w:ascii="Arial" w:hAnsi="Arial" w:cs="Arial"/>
          </w:rPr>
          <w:t>https://www.planview.com/resources/articles/disadvanatges-agile/</w:t>
        </w:r>
      </w:hyperlink>
      <w:r w:rsidRPr="00F27C8F">
        <w:rPr>
          <w:rFonts w:ascii="Arial" w:hAnsi="Arial" w:cs="Arial"/>
        </w:rPr>
        <w:t>. (Accessed 14.09.23)</w:t>
      </w:r>
    </w:p>
    <w:p w14:paraId="77BA8A7E" w14:textId="77777777" w:rsidR="00F27C8F" w:rsidRPr="00F27C8F" w:rsidRDefault="00F27C8F" w:rsidP="00F27C8F">
      <w:pPr>
        <w:rPr>
          <w:rFonts w:ascii="Arial" w:hAnsi="Arial" w:cs="Arial"/>
        </w:rPr>
      </w:pPr>
      <w:r w:rsidRPr="00F27C8F">
        <w:rPr>
          <w:rFonts w:ascii="Arial" w:hAnsi="Arial" w:cs="Arial"/>
        </w:rPr>
        <w:t xml:space="preserve">Meredith, J.R., Shafer, S.M., Mantel, S.J Jnr (2017) </w:t>
      </w:r>
      <w:r w:rsidRPr="00F27C8F">
        <w:rPr>
          <w:rFonts w:ascii="Arial" w:hAnsi="Arial" w:cs="Arial"/>
          <w:i/>
          <w:iCs/>
        </w:rPr>
        <w:t>Project Management: A Strategic Approach</w:t>
      </w:r>
      <w:r w:rsidRPr="00F27C8F">
        <w:rPr>
          <w:rFonts w:ascii="Arial" w:hAnsi="Arial" w:cs="Arial"/>
        </w:rPr>
        <w:t>.10</w:t>
      </w:r>
      <w:r w:rsidRPr="00F27C8F">
        <w:rPr>
          <w:rFonts w:ascii="Arial" w:hAnsi="Arial" w:cs="Arial"/>
          <w:vertAlign w:val="superscript"/>
        </w:rPr>
        <w:t>th</w:t>
      </w:r>
      <w:r w:rsidRPr="00F27C8F">
        <w:rPr>
          <w:rFonts w:ascii="Arial" w:hAnsi="Arial" w:cs="Arial"/>
        </w:rPr>
        <w:t xml:space="preserve"> </w:t>
      </w:r>
      <w:proofErr w:type="spellStart"/>
      <w:r w:rsidRPr="00F27C8F">
        <w:rPr>
          <w:rFonts w:ascii="Arial" w:hAnsi="Arial" w:cs="Arial"/>
        </w:rPr>
        <w:t>Edn</w:t>
      </w:r>
      <w:proofErr w:type="spellEnd"/>
      <w:r w:rsidRPr="00F27C8F">
        <w:rPr>
          <w:rFonts w:ascii="Arial" w:hAnsi="Arial" w:cs="Arial"/>
        </w:rPr>
        <w:t>. Wiley &amp; Sons Inc.</w:t>
      </w:r>
    </w:p>
    <w:p w14:paraId="4A5FED46" w14:textId="77777777" w:rsidR="00F27C8F" w:rsidRPr="00F27C8F" w:rsidRDefault="00F27C8F" w:rsidP="00F27C8F">
      <w:pPr>
        <w:rPr>
          <w:rFonts w:ascii="Arial" w:hAnsi="Arial" w:cs="Arial"/>
        </w:rPr>
      </w:pPr>
      <w:r w:rsidRPr="00F27C8F">
        <w:rPr>
          <w:rFonts w:ascii="Arial" w:hAnsi="Arial" w:cs="Arial"/>
        </w:rPr>
        <w:t xml:space="preserve">Miranda, D., Hardy, A., (2023) </w:t>
      </w:r>
      <w:r w:rsidRPr="00F27C8F">
        <w:rPr>
          <w:rFonts w:ascii="Arial" w:hAnsi="Arial" w:cs="Arial"/>
          <w:i/>
          <w:iCs/>
        </w:rPr>
        <w:t>Project Management Methodologies All PMs Should know</w:t>
      </w:r>
      <w:r w:rsidRPr="00F27C8F">
        <w:rPr>
          <w:rFonts w:ascii="Arial" w:hAnsi="Arial" w:cs="Arial"/>
        </w:rPr>
        <w:t xml:space="preserve">. Available at </w:t>
      </w:r>
      <w:hyperlink r:id="rId33" w:history="1">
        <w:r w:rsidRPr="00F27C8F">
          <w:rPr>
            <w:rStyle w:val="Hyperlink"/>
            <w:rFonts w:ascii="Arial" w:hAnsi="Arial" w:cs="Arial"/>
          </w:rPr>
          <w:t>https://www.forbes.com/advisor/business/project-management-methodologies</w:t>
        </w:r>
      </w:hyperlink>
      <w:r w:rsidRPr="00F27C8F">
        <w:rPr>
          <w:rFonts w:ascii="Arial" w:hAnsi="Arial" w:cs="Arial"/>
        </w:rPr>
        <w:t>. (Accessed 14.09.23)</w:t>
      </w:r>
    </w:p>
    <w:p w14:paraId="5D1E66AD" w14:textId="77777777" w:rsidR="00F27C8F" w:rsidRPr="00F27C8F" w:rsidRDefault="00F27C8F" w:rsidP="00F27C8F">
      <w:pPr>
        <w:rPr>
          <w:rFonts w:ascii="Arial" w:hAnsi="Arial" w:cs="Arial"/>
        </w:rPr>
      </w:pPr>
      <w:r w:rsidRPr="00F27C8F">
        <w:rPr>
          <w:rFonts w:ascii="Arial" w:hAnsi="Arial" w:cs="Arial"/>
        </w:rPr>
        <w:t>O’Brien, S., (2022)</w:t>
      </w:r>
      <w:r w:rsidRPr="00F27C8F">
        <w:rPr>
          <w:rFonts w:ascii="Arial" w:hAnsi="Arial" w:cs="Arial"/>
          <w:i/>
          <w:iCs/>
        </w:rPr>
        <w:t xml:space="preserve"> A Guide to Project Management Frameworks </w:t>
      </w:r>
      <w:proofErr w:type="gramStart"/>
      <w:r w:rsidRPr="00F27C8F">
        <w:rPr>
          <w:rFonts w:ascii="Arial" w:hAnsi="Arial" w:cs="Arial"/>
          <w:i/>
          <w:iCs/>
        </w:rPr>
        <w:t>For</w:t>
      </w:r>
      <w:proofErr w:type="gramEnd"/>
      <w:r w:rsidRPr="00F27C8F">
        <w:rPr>
          <w:rFonts w:ascii="Arial" w:hAnsi="Arial" w:cs="Arial"/>
          <w:i/>
          <w:iCs/>
        </w:rPr>
        <w:t xml:space="preserve"> Your Team And How to Choose The Right One </w:t>
      </w:r>
      <w:r w:rsidRPr="00F27C8F">
        <w:rPr>
          <w:rFonts w:ascii="Arial" w:hAnsi="Arial" w:cs="Arial"/>
        </w:rPr>
        <w:t xml:space="preserve">[Blog]. Available at </w:t>
      </w:r>
      <w:hyperlink r:id="rId34" w:history="1">
        <w:r w:rsidRPr="00F27C8F">
          <w:rPr>
            <w:rStyle w:val="Hyperlink"/>
            <w:rFonts w:ascii="Arial" w:hAnsi="Arial" w:cs="Arial"/>
          </w:rPr>
          <w:t>https://www.zentao.com/blog/a-guide-to-project-managemet-frameworks-for-your-team-and-how-to-choose-the-right-one-1190.html</w:t>
        </w:r>
      </w:hyperlink>
      <w:r w:rsidRPr="00F27C8F">
        <w:rPr>
          <w:rFonts w:ascii="Arial" w:hAnsi="Arial" w:cs="Arial"/>
        </w:rPr>
        <w:t>. (Accessed 14.09.23)</w:t>
      </w:r>
    </w:p>
    <w:p w14:paraId="7255E94A" w14:textId="77777777" w:rsidR="00F27C8F" w:rsidRPr="00F27C8F" w:rsidRDefault="00F27C8F" w:rsidP="00F27C8F">
      <w:pPr>
        <w:rPr>
          <w:rFonts w:ascii="Arial" w:hAnsi="Arial" w:cs="Arial"/>
        </w:rPr>
      </w:pPr>
      <w:r w:rsidRPr="00F27C8F">
        <w:rPr>
          <w:rFonts w:ascii="Arial" w:hAnsi="Arial" w:cs="Arial"/>
        </w:rPr>
        <w:t xml:space="preserve">Patrick, N., (n.d.) </w:t>
      </w:r>
      <w:r w:rsidRPr="00F27C8F">
        <w:rPr>
          <w:rFonts w:ascii="Arial" w:hAnsi="Arial" w:cs="Arial"/>
          <w:i/>
          <w:iCs/>
        </w:rPr>
        <w:t>Programme Management</w:t>
      </w:r>
      <w:r w:rsidRPr="00F27C8F">
        <w:rPr>
          <w:rFonts w:ascii="Arial" w:hAnsi="Arial" w:cs="Arial"/>
        </w:rPr>
        <w:t xml:space="preserve">. Available at </w:t>
      </w:r>
      <w:hyperlink r:id="rId35" w:history="1">
        <w:r w:rsidRPr="00F27C8F">
          <w:rPr>
            <w:rStyle w:val="Hyperlink"/>
            <w:rFonts w:ascii="Arial" w:hAnsi="Arial" w:cs="Arial"/>
          </w:rPr>
          <w:t>https://www.managers-net-com./progmnage.html</w:t>
        </w:r>
      </w:hyperlink>
      <w:r w:rsidRPr="00F27C8F">
        <w:rPr>
          <w:rFonts w:ascii="Arial" w:hAnsi="Arial" w:cs="Arial"/>
        </w:rPr>
        <w:t>. (Accessed 13.09.23)</w:t>
      </w:r>
    </w:p>
    <w:p w14:paraId="64E3B20B" w14:textId="77777777" w:rsidR="00F27C8F" w:rsidRPr="00F27C8F" w:rsidRDefault="00F27C8F" w:rsidP="00F27C8F">
      <w:pPr>
        <w:rPr>
          <w:rFonts w:ascii="Arial" w:hAnsi="Arial" w:cs="Arial"/>
        </w:rPr>
      </w:pPr>
      <w:r w:rsidRPr="00F27C8F">
        <w:rPr>
          <w:rFonts w:ascii="Arial" w:hAnsi="Arial" w:cs="Arial"/>
        </w:rPr>
        <w:t xml:space="preserve">Peak, S., (2023) </w:t>
      </w:r>
      <w:r w:rsidRPr="00F27C8F">
        <w:rPr>
          <w:rFonts w:ascii="Arial" w:hAnsi="Arial" w:cs="Arial"/>
          <w:i/>
          <w:iCs/>
        </w:rPr>
        <w:t>7 Project management Styles</w:t>
      </w:r>
      <w:r w:rsidRPr="00F27C8F">
        <w:rPr>
          <w:rFonts w:ascii="Arial" w:hAnsi="Arial" w:cs="Arial"/>
        </w:rPr>
        <w:t xml:space="preserve">. Available at </w:t>
      </w:r>
      <w:hyperlink r:id="rId36" w:history="1">
        <w:r w:rsidRPr="00F27C8F">
          <w:rPr>
            <w:rStyle w:val="Hyperlink"/>
            <w:rFonts w:ascii="Arial" w:hAnsi="Arial" w:cs="Arial"/>
          </w:rPr>
          <w:t>https://businessnewsdaily.com/15892-project-management-styles-html</w:t>
        </w:r>
      </w:hyperlink>
      <w:r w:rsidRPr="00F27C8F">
        <w:rPr>
          <w:rFonts w:ascii="Arial" w:hAnsi="Arial" w:cs="Arial"/>
        </w:rPr>
        <w:t>. (Accessed 14.09.23)</w:t>
      </w:r>
    </w:p>
    <w:p w14:paraId="0E323B12" w14:textId="77777777" w:rsidR="00F27C8F" w:rsidRPr="00F27C8F" w:rsidRDefault="00F27C8F" w:rsidP="00F27C8F">
      <w:pPr>
        <w:rPr>
          <w:rFonts w:ascii="Arial" w:hAnsi="Arial" w:cs="Arial"/>
        </w:rPr>
      </w:pPr>
      <w:r w:rsidRPr="00F27C8F">
        <w:rPr>
          <w:rFonts w:ascii="Arial" w:hAnsi="Arial" w:cs="Arial"/>
        </w:rPr>
        <w:lastRenderedPageBreak/>
        <w:t xml:space="preserve">Pipedrive (2023) What is the waterfall methodology in project management? Available at </w:t>
      </w:r>
      <w:hyperlink r:id="rId37" w:history="1">
        <w:r w:rsidRPr="00F27C8F">
          <w:rPr>
            <w:rStyle w:val="Hyperlink"/>
            <w:rFonts w:ascii="Arial" w:hAnsi="Arial" w:cs="Arial"/>
          </w:rPr>
          <w:t>https://www.pipedrive.com/en/blog/waterfall-methodology</w:t>
        </w:r>
      </w:hyperlink>
      <w:r w:rsidRPr="00F27C8F">
        <w:rPr>
          <w:rFonts w:ascii="Arial" w:hAnsi="Arial" w:cs="Arial"/>
        </w:rPr>
        <w:t>. (Accessed 15.09.23)</w:t>
      </w:r>
    </w:p>
    <w:p w14:paraId="3810EAAB" w14:textId="77777777" w:rsidR="00F27C8F" w:rsidRPr="00F27C8F" w:rsidRDefault="00F27C8F" w:rsidP="00F27C8F">
      <w:pPr>
        <w:rPr>
          <w:rFonts w:ascii="Arial" w:hAnsi="Arial" w:cs="Arial"/>
        </w:rPr>
      </w:pPr>
      <w:r w:rsidRPr="00F27C8F">
        <w:rPr>
          <w:rFonts w:ascii="Arial" w:hAnsi="Arial" w:cs="Arial"/>
        </w:rPr>
        <w:t>PRINCE2.com (2023)</w:t>
      </w:r>
      <w:r w:rsidRPr="00F27C8F">
        <w:rPr>
          <w:rFonts w:ascii="Arial" w:hAnsi="Arial" w:cs="Arial"/>
          <w:i/>
          <w:iCs/>
        </w:rPr>
        <w:t xml:space="preserve"> PRINCE2 Methodology</w:t>
      </w:r>
      <w:r w:rsidRPr="00F27C8F">
        <w:rPr>
          <w:rFonts w:ascii="Arial" w:hAnsi="Arial" w:cs="Arial"/>
        </w:rPr>
        <w:t xml:space="preserve">. Available at </w:t>
      </w:r>
      <w:hyperlink r:id="rId38" w:history="1">
        <w:r w:rsidRPr="00F27C8F">
          <w:rPr>
            <w:rStyle w:val="Hyperlink"/>
            <w:rFonts w:ascii="Arial" w:hAnsi="Arial" w:cs="Arial"/>
          </w:rPr>
          <w:t>https://www.prince2.com/uk/prince2-methodology</w:t>
        </w:r>
      </w:hyperlink>
      <w:r w:rsidRPr="00F27C8F">
        <w:rPr>
          <w:rFonts w:ascii="Arial" w:hAnsi="Arial" w:cs="Arial"/>
        </w:rPr>
        <w:t>. (Accessed 15.09.23)</w:t>
      </w:r>
    </w:p>
    <w:p w14:paraId="7C0786BF" w14:textId="77777777" w:rsidR="00F27C8F" w:rsidRPr="00F27C8F" w:rsidRDefault="00F27C8F" w:rsidP="00F27C8F">
      <w:pPr>
        <w:rPr>
          <w:rFonts w:ascii="Arial" w:hAnsi="Arial" w:cs="Arial"/>
        </w:rPr>
      </w:pPr>
      <w:r w:rsidRPr="00F27C8F">
        <w:rPr>
          <w:rFonts w:ascii="Arial" w:hAnsi="Arial" w:cs="Arial"/>
        </w:rPr>
        <w:t xml:space="preserve">Rini, N., (2023) </w:t>
      </w:r>
      <w:r w:rsidRPr="00F27C8F">
        <w:rPr>
          <w:rFonts w:ascii="Arial" w:hAnsi="Arial" w:cs="Arial"/>
          <w:i/>
          <w:iCs/>
        </w:rPr>
        <w:t>Project Management Advantages and Disadvantages</w:t>
      </w:r>
      <w:r w:rsidRPr="00F27C8F">
        <w:rPr>
          <w:rFonts w:ascii="Arial" w:hAnsi="Arial" w:cs="Arial"/>
        </w:rPr>
        <w:t xml:space="preserve">. Available at </w:t>
      </w:r>
      <w:hyperlink r:id="rId39" w:history="1">
        <w:r w:rsidRPr="00F27C8F">
          <w:rPr>
            <w:rStyle w:val="Hyperlink"/>
            <w:rFonts w:ascii="Arial" w:hAnsi="Arial" w:cs="Arial"/>
          </w:rPr>
          <w:t>https://www.developer.com/project-management/project-management-advantages</w:t>
        </w:r>
      </w:hyperlink>
      <w:r w:rsidRPr="00F27C8F">
        <w:rPr>
          <w:rFonts w:ascii="Arial" w:hAnsi="Arial" w:cs="Arial"/>
        </w:rPr>
        <w:t>. (Accessed 13.09.23)</w:t>
      </w:r>
    </w:p>
    <w:p w14:paraId="47C94B6A" w14:textId="77777777" w:rsidR="00F27C8F" w:rsidRPr="00F27C8F" w:rsidRDefault="00F27C8F" w:rsidP="00F27C8F">
      <w:pPr>
        <w:rPr>
          <w:rFonts w:ascii="Arial" w:hAnsi="Arial" w:cs="Arial"/>
        </w:rPr>
      </w:pPr>
      <w:r w:rsidRPr="00F27C8F">
        <w:rPr>
          <w:rFonts w:ascii="Arial" w:hAnsi="Arial" w:cs="Arial"/>
        </w:rPr>
        <w:t xml:space="preserve">Schwalbe, K., (2015) </w:t>
      </w:r>
      <w:r w:rsidRPr="00F27C8F">
        <w:rPr>
          <w:rFonts w:ascii="Arial" w:hAnsi="Arial" w:cs="Arial"/>
          <w:i/>
          <w:iCs/>
        </w:rPr>
        <w:t>An Introduction to Project Management</w:t>
      </w:r>
      <w:r w:rsidRPr="00F27C8F">
        <w:rPr>
          <w:rFonts w:ascii="Arial" w:hAnsi="Arial" w:cs="Arial"/>
        </w:rPr>
        <w:t>. 5</w:t>
      </w:r>
      <w:r w:rsidRPr="00F27C8F">
        <w:rPr>
          <w:rFonts w:ascii="Arial" w:hAnsi="Arial" w:cs="Arial"/>
          <w:vertAlign w:val="superscript"/>
        </w:rPr>
        <w:t>th</w:t>
      </w:r>
      <w:r w:rsidRPr="00F27C8F">
        <w:rPr>
          <w:rFonts w:ascii="Arial" w:hAnsi="Arial" w:cs="Arial"/>
        </w:rPr>
        <w:t xml:space="preserve"> </w:t>
      </w:r>
      <w:proofErr w:type="spellStart"/>
      <w:r w:rsidRPr="00F27C8F">
        <w:rPr>
          <w:rFonts w:ascii="Arial" w:hAnsi="Arial" w:cs="Arial"/>
        </w:rPr>
        <w:t>Edn</w:t>
      </w:r>
      <w:proofErr w:type="spellEnd"/>
      <w:r w:rsidRPr="00F27C8F">
        <w:rPr>
          <w:rFonts w:ascii="Arial" w:hAnsi="Arial" w:cs="Arial"/>
        </w:rPr>
        <w:t>. Schwalbe Publishing, Minneapolis.</w:t>
      </w:r>
    </w:p>
    <w:p w14:paraId="105F0F6E" w14:textId="77777777" w:rsidR="00F27C8F" w:rsidRPr="00F27C8F" w:rsidRDefault="00F27C8F" w:rsidP="00F27C8F">
      <w:pPr>
        <w:rPr>
          <w:rFonts w:ascii="Arial" w:hAnsi="Arial" w:cs="Arial"/>
        </w:rPr>
      </w:pPr>
      <w:r w:rsidRPr="00F27C8F">
        <w:rPr>
          <w:rFonts w:ascii="Arial" w:hAnsi="Arial" w:cs="Arial"/>
        </w:rPr>
        <w:t xml:space="preserve">Shepelyuk, A., (2018) </w:t>
      </w:r>
      <w:r w:rsidRPr="00F27C8F">
        <w:rPr>
          <w:rFonts w:ascii="Arial" w:hAnsi="Arial" w:cs="Arial"/>
          <w:i/>
          <w:iCs/>
        </w:rPr>
        <w:t>Advantages and Disadvantages of Project Management</w:t>
      </w:r>
      <w:r w:rsidRPr="00F27C8F">
        <w:rPr>
          <w:rFonts w:ascii="Arial" w:hAnsi="Arial" w:cs="Arial"/>
        </w:rPr>
        <w:t xml:space="preserve">. Available at </w:t>
      </w:r>
      <w:hyperlink r:id="rId40" w:history="1">
        <w:r w:rsidRPr="00F27C8F">
          <w:rPr>
            <w:rStyle w:val="Hyperlink"/>
            <w:rFonts w:ascii="Arial" w:hAnsi="Arial" w:cs="Arial"/>
          </w:rPr>
          <w:t>https://linkedin.com/pulse/advantages-disadvantages-project-management-shepelyuk</w:t>
        </w:r>
      </w:hyperlink>
      <w:r w:rsidRPr="00F27C8F">
        <w:rPr>
          <w:rFonts w:ascii="Arial" w:hAnsi="Arial" w:cs="Arial"/>
        </w:rPr>
        <w:t>. (Accessed 13.09.23)</w:t>
      </w:r>
    </w:p>
    <w:p w14:paraId="29DFB459" w14:textId="77777777" w:rsidR="00F27C8F" w:rsidRPr="00F27C8F" w:rsidRDefault="00F27C8F" w:rsidP="00F27C8F">
      <w:pPr>
        <w:rPr>
          <w:rFonts w:ascii="Arial" w:hAnsi="Arial" w:cs="Arial"/>
        </w:rPr>
      </w:pPr>
      <w:r w:rsidRPr="00F27C8F">
        <w:rPr>
          <w:rFonts w:ascii="Arial" w:hAnsi="Arial" w:cs="Arial"/>
        </w:rPr>
        <w:t xml:space="preserve">Sone, S.P. (2008) </w:t>
      </w:r>
      <w:r w:rsidRPr="00F27C8F">
        <w:rPr>
          <w:rFonts w:ascii="Arial" w:hAnsi="Arial" w:cs="Arial"/>
          <w:i/>
          <w:iCs/>
        </w:rPr>
        <w:t>Introduction to Project Management</w:t>
      </w:r>
      <w:r w:rsidRPr="00F27C8F">
        <w:rPr>
          <w:rFonts w:ascii="Arial" w:hAnsi="Arial" w:cs="Arial"/>
        </w:rPr>
        <w:t xml:space="preserve"> (Ch 1) [pdf] Available at </w:t>
      </w:r>
      <w:hyperlink r:id="rId41" w:history="1">
        <w:r w:rsidRPr="00F27C8F">
          <w:rPr>
            <w:rStyle w:val="Hyperlink"/>
            <w:rFonts w:ascii="Arial" w:hAnsi="Arial" w:cs="Arial"/>
          </w:rPr>
          <w:t>https://wwwmanage.gov.in/studymaterial/PM.pdf</w:t>
        </w:r>
      </w:hyperlink>
      <w:r w:rsidRPr="00F27C8F">
        <w:rPr>
          <w:rFonts w:ascii="Arial" w:hAnsi="Arial" w:cs="Arial"/>
        </w:rPr>
        <w:t>. (Accessed 13.09.23)</w:t>
      </w:r>
    </w:p>
    <w:p w14:paraId="06167574" w14:textId="77777777" w:rsidR="00F27C8F" w:rsidRPr="00F27C8F" w:rsidRDefault="00F27C8F" w:rsidP="00F27C8F">
      <w:pPr>
        <w:rPr>
          <w:rFonts w:ascii="Arial" w:hAnsi="Arial" w:cs="Arial"/>
        </w:rPr>
      </w:pPr>
      <w:proofErr w:type="spellStart"/>
      <w:r w:rsidRPr="00F27C8F">
        <w:rPr>
          <w:rFonts w:ascii="Arial" w:hAnsi="Arial" w:cs="Arial"/>
        </w:rPr>
        <w:t>StakeholderMap</w:t>
      </w:r>
      <w:proofErr w:type="spellEnd"/>
      <w:r w:rsidRPr="00F27C8F">
        <w:rPr>
          <w:rFonts w:ascii="Arial" w:hAnsi="Arial" w:cs="Arial"/>
        </w:rPr>
        <w:t xml:space="preserve"> (2023) </w:t>
      </w:r>
      <w:r w:rsidRPr="00F27C8F">
        <w:rPr>
          <w:rFonts w:ascii="Arial" w:hAnsi="Arial" w:cs="Arial"/>
          <w:i/>
          <w:iCs/>
        </w:rPr>
        <w:t>What is a project</w:t>
      </w:r>
      <w:r w:rsidRPr="00F27C8F">
        <w:rPr>
          <w:rFonts w:ascii="Arial" w:hAnsi="Arial" w:cs="Arial"/>
        </w:rPr>
        <w:t xml:space="preserve">? Available at </w:t>
      </w:r>
      <w:hyperlink r:id="rId42" w:history="1">
        <w:r w:rsidRPr="00F27C8F">
          <w:rPr>
            <w:rStyle w:val="Hyperlink"/>
            <w:rFonts w:ascii="Arial" w:hAnsi="Arial" w:cs="Arial"/>
          </w:rPr>
          <w:t>https://www.stakeholdermap.com/project-management/what-is-a-project.html</w:t>
        </w:r>
      </w:hyperlink>
      <w:r w:rsidRPr="00F27C8F">
        <w:rPr>
          <w:rFonts w:ascii="Arial" w:hAnsi="Arial" w:cs="Arial"/>
        </w:rPr>
        <w:t>. (Accessed 12.09.23)</w:t>
      </w:r>
    </w:p>
    <w:p w14:paraId="26A4A2AF" w14:textId="77777777" w:rsidR="00F27C8F" w:rsidRPr="00F27C8F" w:rsidRDefault="00F27C8F" w:rsidP="00F27C8F">
      <w:pPr>
        <w:rPr>
          <w:rFonts w:ascii="Arial" w:hAnsi="Arial" w:cs="Arial"/>
        </w:rPr>
      </w:pPr>
      <w:r w:rsidRPr="00F27C8F">
        <w:rPr>
          <w:rFonts w:ascii="Arial" w:hAnsi="Arial" w:cs="Arial"/>
        </w:rPr>
        <w:t xml:space="preserve">Superscript (2021) </w:t>
      </w:r>
      <w:r w:rsidRPr="00F27C8F">
        <w:rPr>
          <w:rFonts w:ascii="Arial" w:hAnsi="Arial" w:cs="Arial"/>
          <w:i/>
          <w:iCs/>
        </w:rPr>
        <w:t>Pros and cons of the agile approach</w:t>
      </w:r>
      <w:r w:rsidRPr="00F27C8F">
        <w:rPr>
          <w:rFonts w:ascii="Arial" w:hAnsi="Arial" w:cs="Arial"/>
        </w:rPr>
        <w:t xml:space="preserve">. Available at </w:t>
      </w:r>
      <w:hyperlink r:id="rId43" w:history="1">
        <w:r w:rsidRPr="00F27C8F">
          <w:rPr>
            <w:rStyle w:val="Hyperlink"/>
            <w:rFonts w:ascii="Arial" w:hAnsi="Arial" w:cs="Arial"/>
          </w:rPr>
          <w:t>https://www.gosuperscript.com/news-and-resources/pros-and-cons-of-agile-approach/</w:t>
        </w:r>
      </w:hyperlink>
      <w:r w:rsidRPr="00F27C8F">
        <w:rPr>
          <w:rFonts w:ascii="Arial" w:hAnsi="Arial" w:cs="Arial"/>
        </w:rPr>
        <w:t>. (Accessed 14.09.23)</w:t>
      </w:r>
    </w:p>
    <w:p w14:paraId="1501C840" w14:textId="77777777" w:rsidR="00F27C8F" w:rsidRPr="00F27C8F" w:rsidRDefault="00F27C8F" w:rsidP="00F27C8F">
      <w:pPr>
        <w:rPr>
          <w:rFonts w:ascii="Arial" w:hAnsi="Arial" w:cs="Arial"/>
        </w:rPr>
      </w:pPr>
      <w:r w:rsidRPr="00F27C8F">
        <w:rPr>
          <w:rFonts w:ascii="Arial" w:hAnsi="Arial" w:cs="Arial"/>
        </w:rPr>
        <w:t xml:space="preserve">Tengan, C., </w:t>
      </w:r>
      <w:proofErr w:type="spellStart"/>
      <w:r w:rsidRPr="00F27C8F">
        <w:rPr>
          <w:rFonts w:ascii="Arial" w:hAnsi="Arial" w:cs="Arial"/>
        </w:rPr>
        <w:t>Aigbavboa</w:t>
      </w:r>
      <w:proofErr w:type="spellEnd"/>
      <w:r w:rsidRPr="00F27C8F">
        <w:rPr>
          <w:rFonts w:ascii="Arial" w:hAnsi="Arial" w:cs="Arial"/>
        </w:rPr>
        <w:t xml:space="preserve">, C &amp; </w:t>
      </w:r>
      <w:proofErr w:type="spellStart"/>
      <w:r w:rsidRPr="00F27C8F">
        <w:rPr>
          <w:rFonts w:ascii="Arial" w:hAnsi="Arial" w:cs="Arial"/>
        </w:rPr>
        <w:t>Thwala</w:t>
      </w:r>
      <w:proofErr w:type="spellEnd"/>
      <w:r w:rsidRPr="00F27C8F">
        <w:rPr>
          <w:rFonts w:ascii="Arial" w:hAnsi="Arial" w:cs="Arial"/>
        </w:rPr>
        <w:t xml:space="preserve">, W.D., (2021) </w:t>
      </w:r>
      <w:r w:rsidRPr="00F27C8F">
        <w:rPr>
          <w:rFonts w:ascii="Arial" w:hAnsi="Arial" w:cs="Arial"/>
          <w:i/>
          <w:iCs/>
        </w:rPr>
        <w:t>Construction Project Monitoring and Evaluation. An Integrated Approach.</w:t>
      </w:r>
      <w:r w:rsidRPr="00F27C8F">
        <w:rPr>
          <w:rFonts w:ascii="Arial" w:hAnsi="Arial" w:cs="Arial"/>
        </w:rPr>
        <w:t xml:space="preserve"> Routledge, London.</w:t>
      </w:r>
    </w:p>
    <w:p w14:paraId="006C0D54" w14:textId="77777777" w:rsidR="00F27C8F" w:rsidRPr="00F27C8F" w:rsidRDefault="00F27C8F" w:rsidP="00F27C8F">
      <w:pPr>
        <w:rPr>
          <w:rFonts w:ascii="Arial" w:hAnsi="Arial" w:cs="Arial"/>
        </w:rPr>
      </w:pPr>
      <w:r w:rsidRPr="00F27C8F">
        <w:rPr>
          <w:rFonts w:ascii="Arial" w:hAnsi="Arial" w:cs="Arial"/>
        </w:rPr>
        <w:t xml:space="preserve">The Knowledge Academy (2023) </w:t>
      </w:r>
      <w:r w:rsidRPr="00F27C8F">
        <w:rPr>
          <w:rFonts w:ascii="Arial" w:hAnsi="Arial" w:cs="Arial"/>
          <w:i/>
          <w:iCs/>
        </w:rPr>
        <w:t>What Sectors Use PRINCE2</w:t>
      </w:r>
      <w:r w:rsidRPr="00F27C8F">
        <w:rPr>
          <w:rFonts w:ascii="Arial" w:hAnsi="Arial" w:cs="Arial"/>
        </w:rPr>
        <w:t xml:space="preserve">? Available at </w:t>
      </w:r>
      <w:hyperlink r:id="rId44" w:history="1">
        <w:r w:rsidRPr="00F27C8F">
          <w:rPr>
            <w:rStyle w:val="Hyperlink"/>
            <w:rFonts w:ascii="Arial" w:hAnsi="Arial" w:cs="Arial"/>
          </w:rPr>
          <w:t>https://www.theknowledgeacademy.com/courses/prince2-training/what-sectors-use-prince2/</w:t>
        </w:r>
      </w:hyperlink>
      <w:r w:rsidRPr="00F27C8F">
        <w:rPr>
          <w:rFonts w:ascii="Arial" w:hAnsi="Arial" w:cs="Arial"/>
        </w:rPr>
        <w:t>. (Accessed 15.09.23)</w:t>
      </w:r>
    </w:p>
    <w:p w14:paraId="4C480D55" w14:textId="77777777" w:rsidR="00F27C8F" w:rsidRPr="00F27C8F" w:rsidRDefault="00F27C8F" w:rsidP="00F27C8F">
      <w:pPr>
        <w:rPr>
          <w:rFonts w:ascii="Arial" w:hAnsi="Arial" w:cs="Arial"/>
        </w:rPr>
      </w:pPr>
      <w:r w:rsidRPr="00F27C8F">
        <w:rPr>
          <w:rFonts w:ascii="Arial" w:hAnsi="Arial" w:cs="Arial"/>
        </w:rPr>
        <w:t xml:space="preserve">University of Wales Trinity St David (2023) </w:t>
      </w:r>
      <w:r w:rsidRPr="00F27C8F">
        <w:rPr>
          <w:rFonts w:ascii="Arial" w:hAnsi="Arial" w:cs="Arial"/>
          <w:i/>
          <w:iCs/>
        </w:rPr>
        <w:t>About the University of Wales Trinity St David</w:t>
      </w:r>
      <w:r w:rsidRPr="00F27C8F">
        <w:rPr>
          <w:rFonts w:ascii="Arial" w:hAnsi="Arial" w:cs="Arial"/>
        </w:rPr>
        <w:t>. Available at https;//uwtsd.ac.uk. (Accessed 15.09.23)</w:t>
      </w:r>
    </w:p>
    <w:p w14:paraId="03344A1A" w14:textId="77777777" w:rsidR="00F27C8F" w:rsidRPr="00F27C8F" w:rsidRDefault="00F27C8F" w:rsidP="00F27C8F">
      <w:pPr>
        <w:rPr>
          <w:rFonts w:ascii="Arial" w:hAnsi="Arial" w:cs="Arial"/>
        </w:rPr>
      </w:pPr>
      <w:r w:rsidRPr="00F27C8F">
        <w:rPr>
          <w:rFonts w:ascii="Arial" w:hAnsi="Arial" w:cs="Arial"/>
        </w:rPr>
        <w:t xml:space="preserve">Williams, T., (2022) </w:t>
      </w:r>
      <w:r w:rsidRPr="00F27C8F">
        <w:rPr>
          <w:rFonts w:ascii="Arial" w:hAnsi="Arial" w:cs="Arial"/>
          <w:i/>
          <w:iCs/>
        </w:rPr>
        <w:t>Managing Project Risks and Uncertainty: Project Management</w:t>
      </w:r>
      <w:r w:rsidRPr="00F27C8F">
        <w:rPr>
          <w:rFonts w:ascii="Arial" w:hAnsi="Arial" w:cs="Arial"/>
        </w:rPr>
        <w:t xml:space="preserve">. [Blog] Available at </w:t>
      </w:r>
      <w:hyperlink r:id="rId45" w:history="1">
        <w:r w:rsidRPr="00F27C8F">
          <w:rPr>
            <w:rStyle w:val="Hyperlink"/>
            <w:rFonts w:ascii="Arial" w:hAnsi="Arial" w:cs="Arial"/>
          </w:rPr>
          <w:t>https://www.theknowledgeacademy.com/blog/managing-project-risks-and-uncertainty</w:t>
        </w:r>
      </w:hyperlink>
      <w:r w:rsidRPr="00F27C8F">
        <w:rPr>
          <w:rFonts w:ascii="Arial" w:hAnsi="Arial" w:cs="Arial"/>
        </w:rPr>
        <w:t>. (Accessed 13.09.23).</w:t>
      </w:r>
    </w:p>
    <w:p w14:paraId="080B8CAF" w14:textId="77777777" w:rsidR="00F27C8F" w:rsidRPr="00F27C8F" w:rsidRDefault="00F27C8F" w:rsidP="00F27C8F">
      <w:pPr>
        <w:rPr>
          <w:rFonts w:ascii="Arial" w:hAnsi="Arial" w:cs="Arial"/>
        </w:rPr>
      </w:pPr>
      <w:r w:rsidRPr="00F27C8F">
        <w:rPr>
          <w:rFonts w:ascii="Arial" w:hAnsi="Arial" w:cs="Arial"/>
        </w:rPr>
        <w:t xml:space="preserve">Wrike (2023) </w:t>
      </w:r>
      <w:r w:rsidRPr="00F27C8F">
        <w:rPr>
          <w:rFonts w:ascii="Arial" w:hAnsi="Arial" w:cs="Arial"/>
          <w:i/>
          <w:iCs/>
        </w:rPr>
        <w:t>What is project management?</w:t>
      </w:r>
      <w:r w:rsidRPr="00F27C8F">
        <w:rPr>
          <w:rFonts w:ascii="Arial" w:hAnsi="Arial" w:cs="Arial"/>
        </w:rPr>
        <w:t xml:space="preserve"> Available at </w:t>
      </w:r>
      <w:hyperlink r:id="rId46" w:history="1">
        <w:r w:rsidRPr="00F27C8F">
          <w:rPr>
            <w:rStyle w:val="Hyperlink"/>
            <w:rFonts w:ascii="Arial" w:hAnsi="Arial" w:cs="Arial"/>
          </w:rPr>
          <w:t>https://www.wrike.com/project-management-guide/faq/what-is-a-project-management/</w:t>
        </w:r>
      </w:hyperlink>
      <w:r w:rsidRPr="00F27C8F">
        <w:rPr>
          <w:rFonts w:ascii="Arial" w:hAnsi="Arial" w:cs="Arial"/>
        </w:rPr>
        <w:t xml:space="preserve"> (Accessed 12.09.23)</w:t>
      </w:r>
    </w:p>
    <w:p w14:paraId="3E20C2C2" w14:textId="77777777" w:rsidR="00F27C8F" w:rsidRPr="00F27C8F" w:rsidRDefault="00F27C8F" w:rsidP="00F27C8F">
      <w:pPr>
        <w:rPr>
          <w:rFonts w:ascii="Arial" w:hAnsi="Arial" w:cs="Arial"/>
        </w:rPr>
      </w:pPr>
    </w:p>
    <w:p w14:paraId="4F582996" w14:textId="77777777" w:rsidR="00F27C8F" w:rsidRPr="00F27C8F" w:rsidRDefault="00F27C8F" w:rsidP="00F27C8F">
      <w:pPr>
        <w:rPr>
          <w:rFonts w:ascii="Arial" w:hAnsi="Arial" w:cs="Arial"/>
          <w:b/>
          <w:bCs/>
        </w:rPr>
      </w:pPr>
    </w:p>
    <w:p w14:paraId="531EB283" w14:textId="77777777" w:rsidR="00972713" w:rsidRPr="00F27C8F" w:rsidRDefault="00972713" w:rsidP="00FB0804">
      <w:pPr>
        <w:jc w:val="center"/>
        <w:rPr>
          <w:rFonts w:ascii="Arial" w:hAnsi="Arial" w:cs="Arial"/>
        </w:rPr>
      </w:pPr>
    </w:p>
    <w:sectPr w:rsidR="00972713" w:rsidRPr="00F27C8F">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79E8A" w14:textId="77777777" w:rsidR="00FB0804" w:rsidRDefault="00FB0804" w:rsidP="00FB0804">
      <w:pPr>
        <w:spacing w:after="0" w:line="240" w:lineRule="auto"/>
      </w:pPr>
      <w:r>
        <w:separator/>
      </w:r>
    </w:p>
  </w:endnote>
  <w:endnote w:type="continuationSeparator" w:id="0">
    <w:p w14:paraId="33DDD6DE" w14:textId="77777777" w:rsidR="00FB0804" w:rsidRDefault="00FB0804" w:rsidP="00FB08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9404072"/>
      <w:docPartObj>
        <w:docPartGallery w:val="Page Numbers (Bottom of Page)"/>
        <w:docPartUnique/>
      </w:docPartObj>
    </w:sdtPr>
    <w:sdtEndPr>
      <w:rPr>
        <w:noProof/>
      </w:rPr>
    </w:sdtEndPr>
    <w:sdtContent>
      <w:p w14:paraId="47E26375" w14:textId="69C84827" w:rsidR="00972713" w:rsidRDefault="009727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27E8ED" w14:textId="77777777" w:rsidR="00972713" w:rsidRDefault="00972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1EC52" w14:textId="77777777" w:rsidR="00FB0804" w:rsidRDefault="00FB0804" w:rsidP="00FB0804">
      <w:pPr>
        <w:spacing w:after="0" w:line="240" w:lineRule="auto"/>
      </w:pPr>
      <w:r>
        <w:separator/>
      </w:r>
    </w:p>
  </w:footnote>
  <w:footnote w:type="continuationSeparator" w:id="0">
    <w:p w14:paraId="4A635199" w14:textId="77777777" w:rsidR="00FB0804" w:rsidRDefault="00FB0804" w:rsidP="00FB08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BE0F93" w14:textId="57A41030" w:rsidR="00FB0804" w:rsidRDefault="00FB0804">
    <w:pPr>
      <w:pStyle w:val="Header"/>
    </w:pPr>
    <w:r>
      <w:t>Module: BMPF7018                                                                                                 Student number: 2134539</w:t>
    </w:r>
  </w:p>
  <w:p w14:paraId="43B17BD5" w14:textId="77777777" w:rsidR="00FB0804" w:rsidRDefault="00FB08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A4BFC"/>
    <w:multiLevelType w:val="hybridMultilevel"/>
    <w:tmpl w:val="9F1224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68033E"/>
    <w:multiLevelType w:val="hybridMultilevel"/>
    <w:tmpl w:val="2364F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F1BE1"/>
    <w:multiLevelType w:val="hybridMultilevel"/>
    <w:tmpl w:val="5672B1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DB92A1C"/>
    <w:multiLevelType w:val="multilevel"/>
    <w:tmpl w:val="5296BCD4"/>
    <w:lvl w:ilvl="0">
      <w:start w:val="1"/>
      <w:numFmt w:val="decimal"/>
      <w:lvlText w:val="%1."/>
      <w:lvlJc w:val="left"/>
      <w:pPr>
        <w:ind w:left="720" w:hanging="360"/>
      </w:pPr>
      <w:rPr>
        <w:rFonts w:hint="default"/>
      </w:rPr>
    </w:lvl>
    <w:lvl w:ilvl="1">
      <w:start w:val="1"/>
      <w:numFmt w:val="decimal"/>
      <w:isLgl/>
      <w:lvlText w:val="%1.%2"/>
      <w:lvlJc w:val="left"/>
      <w:pPr>
        <w:ind w:left="765" w:hanging="360"/>
      </w:pPr>
      <w:rPr>
        <w:rFonts w:hint="default"/>
      </w:rPr>
    </w:lvl>
    <w:lvl w:ilvl="2">
      <w:start w:val="1"/>
      <w:numFmt w:val="decimal"/>
      <w:isLgl/>
      <w:lvlText w:val="%1.%2.%3"/>
      <w:lvlJc w:val="left"/>
      <w:pPr>
        <w:ind w:left="1170" w:hanging="720"/>
      </w:pPr>
      <w:rPr>
        <w:rFonts w:hint="default"/>
      </w:rPr>
    </w:lvl>
    <w:lvl w:ilvl="3">
      <w:start w:val="1"/>
      <w:numFmt w:val="decimal"/>
      <w:isLgl/>
      <w:lvlText w:val="%1.%2.%3.%4"/>
      <w:lvlJc w:val="left"/>
      <w:pPr>
        <w:ind w:left="1575" w:hanging="1080"/>
      </w:pPr>
      <w:rPr>
        <w:rFonts w:hint="default"/>
      </w:rPr>
    </w:lvl>
    <w:lvl w:ilvl="4">
      <w:start w:val="1"/>
      <w:numFmt w:val="decimal"/>
      <w:isLgl/>
      <w:lvlText w:val="%1.%2.%3.%4.%5"/>
      <w:lvlJc w:val="left"/>
      <w:pPr>
        <w:ind w:left="1620" w:hanging="1080"/>
      </w:pPr>
      <w:rPr>
        <w:rFonts w:hint="default"/>
      </w:rPr>
    </w:lvl>
    <w:lvl w:ilvl="5">
      <w:start w:val="1"/>
      <w:numFmt w:val="decimal"/>
      <w:isLgl/>
      <w:lvlText w:val="%1.%2.%3.%4.%5.%6"/>
      <w:lvlJc w:val="left"/>
      <w:pPr>
        <w:ind w:left="2025" w:hanging="1440"/>
      </w:pPr>
      <w:rPr>
        <w:rFonts w:hint="default"/>
      </w:rPr>
    </w:lvl>
    <w:lvl w:ilvl="6">
      <w:start w:val="1"/>
      <w:numFmt w:val="decimal"/>
      <w:isLgl/>
      <w:lvlText w:val="%1.%2.%3.%4.%5.%6.%7"/>
      <w:lvlJc w:val="left"/>
      <w:pPr>
        <w:ind w:left="2070" w:hanging="1440"/>
      </w:pPr>
      <w:rPr>
        <w:rFonts w:hint="default"/>
      </w:rPr>
    </w:lvl>
    <w:lvl w:ilvl="7">
      <w:start w:val="1"/>
      <w:numFmt w:val="decimal"/>
      <w:isLgl/>
      <w:lvlText w:val="%1.%2.%3.%4.%5.%6.%7.%8"/>
      <w:lvlJc w:val="left"/>
      <w:pPr>
        <w:ind w:left="2475" w:hanging="1800"/>
      </w:pPr>
      <w:rPr>
        <w:rFonts w:hint="default"/>
      </w:rPr>
    </w:lvl>
    <w:lvl w:ilvl="8">
      <w:start w:val="1"/>
      <w:numFmt w:val="decimal"/>
      <w:isLgl/>
      <w:lvlText w:val="%1.%2.%3.%4.%5.%6.%7.%8.%9"/>
      <w:lvlJc w:val="left"/>
      <w:pPr>
        <w:ind w:left="2520" w:hanging="1800"/>
      </w:pPr>
      <w:rPr>
        <w:rFonts w:hint="default"/>
      </w:rPr>
    </w:lvl>
  </w:abstractNum>
  <w:abstractNum w:abstractNumId="4" w15:restartNumberingAfterBreak="0">
    <w:nsid w:val="11E53A4C"/>
    <w:multiLevelType w:val="multilevel"/>
    <w:tmpl w:val="7A36D88C"/>
    <w:lvl w:ilvl="0">
      <w:start w:val="3"/>
      <w:numFmt w:val="decimal"/>
      <w:lvlText w:val="%1."/>
      <w:lvlJc w:val="left"/>
      <w:pPr>
        <w:ind w:left="390" w:hanging="39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14221990"/>
    <w:multiLevelType w:val="hybridMultilevel"/>
    <w:tmpl w:val="DA4AE14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5650062"/>
    <w:multiLevelType w:val="hybridMultilevel"/>
    <w:tmpl w:val="B4C0A8D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106D50"/>
    <w:multiLevelType w:val="hybridMultilevel"/>
    <w:tmpl w:val="BC90548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1C2C7123"/>
    <w:multiLevelType w:val="multilevel"/>
    <w:tmpl w:val="4D588D1E"/>
    <w:lvl w:ilvl="0">
      <w:start w:val="3"/>
      <w:numFmt w:val="decimal"/>
      <w:lvlText w:val="%1"/>
      <w:lvlJc w:val="left"/>
      <w:pPr>
        <w:ind w:left="360" w:hanging="360"/>
      </w:pPr>
      <w:rPr>
        <w:rFonts w:hint="default"/>
      </w:rPr>
    </w:lvl>
    <w:lvl w:ilvl="1">
      <w:start w:val="1"/>
      <w:numFmt w:val="decimal"/>
      <w:lvlText w:val="%1.%2"/>
      <w:lvlJc w:val="left"/>
      <w:pPr>
        <w:ind w:left="1290" w:hanging="360"/>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870" w:hanging="1080"/>
      </w:pPr>
      <w:rPr>
        <w:rFonts w:hint="default"/>
      </w:rPr>
    </w:lvl>
    <w:lvl w:ilvl="4">
      <w:start w:val="1"/>
      <w:numFmt w:val="decimal"/>
      <w:lvlText w:val="%1.%2.%3.%4.%5"/>
      <w:lvlJc w:val="left"/>
      <w:pPr>
        <w:ind w:left="4800" w:hanging="1080"/>
      </w:pPr>
      <w:rPr>
        <w:rFonts w:hint="default"/>
      </w:rPr>
    </w:lvl>
    <w:lvl w:ilvl="5">
      <w:start w:val="1"/>
      <w:numFmt w:val="decimal"/>
      <w:lvlText w:val="%1.%2.%3.%4.%5.%6"/>
      <w:lvlJc w:val="left"/>
      <w:pPr>
        <w:ind w:left="6090" w:hanging="1440"/>
      </w:pPr>
      <w:rPr>
        <w:rFonts w:hint="default"/>
      </w:rPr>
    </w:lvl>
    <w:lvl w:ilvl="6">
      <w:start w:val="1"/>
      <w:numFmt w:val="decimal"/>
      <w:lvlText w:val="%1.%2.%3.%4.%5.%6.%7"/>
      <w:lvlJc w:val="left"/>
      <w:pPr>
        <w:ind w:left="7020" w:hanging="1440"/>
      </w:pPr>
      <w:rPr>
        <w:rFonts w:hint="default"/>
      </w:rPr>
    </w:lvl>
    <w:lvl w:ilvl="7">
      <w:start w:val="1"/>
      <w:numFmt w:val="decimal"/>
      <w:lvlText w:val="%1.%2.%3.%4.%5.%6.%7.%8"/>
      <w:lvlJc w:val="left"/>
      <w:pPr>
        <w:ind w:left="8310" w:hanging="1800"/>
      </w:pPr>
      <w:rPr>
        <w:rFonts w:hint="default"/>
      </w:rPr>
    </w:lvl>
    <w:lvl w:ilvl="8">
      <w:start w:val="1"/>
      <w:numFmt w:val="decimal"/>
      <w:lvlText w:val="%1.%2.%3.%4.%5.%6.%7.%8.%9"/>
      <w:lvlJc w:val="left"/>
      <w:pPr>
        <w:ind w:left="9240" w:hanging="1800"/>
      </w:pPr>
      <w:rPr>
        <w:rFonts w:hint="default"/>
      </w:rPr>
    </w:lvl>
  </w:abstractNum>
  <w:abstractNum w:abstractNumId="9" w15:restartNumberingAfterBreak="0">
    <w:nsid w:val="21532BA6"/>
    <w:multiLevelType w:val="hybridMultilevel"/>
    <w:tmpl w:val="95C4F9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53D48C0"/>
    <w:multiLevelType w:val="hybridMultilevel"/>
    <w:tmpl w:val="DDBE6306"/>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86E1748"/>
    <w:multiLevelType w:val="hybridMultilevel"/>
    <w:tmpl w:val="D83ABD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168041D"/>
    <w:multiLevelType w:val="hybridMultilevel"/>
    <w:tmpl w:val="893AF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9D4741"/>
    <w:multiLevelType w:val="hybridMultilevel"/>
    <w:tmpl w:val="A320B1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7972005"/>
    <w:multiLevelType w:val="multilevel"/>
    <w:tmpl w:val="26981556"/>
    <w:lvl w:ilvl="0">
      <w:start w:val="3"/>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5" w15:restartNumberingAfterBreak="0">
    <w:nsid w:val="4B2172D8"/>
    <w:multiLevelType w:val="multilevel"/>
    <w:tmpl w:val="17162BB4"/>
    <w:lvl w:ilvl="0">
      <w:start w:val="3"/>
      <w:numFmt w:val="decimal"/>
      <w:lvlText w:val="%1"/>
      <w:lvlJc w:val="left"/>
      <w:pPr>
        <w:ind w:left="360" w:hanging="360"/>
      </w:pPr>
      <w:rPr>
        <w:rFonts w:hint="default"/>
      </w:rPr>
    </w:lvl>
    <w:lvl w:ilvl="1">
      <w:start w:val="1"/>
      <w:numFmt w:val="decimal"/>
      <w:lvlText w:val="%1.%2"/>
      <w:lvlJc w:val="left"/>
      <w:pPr>
        <w:ind w:left="1530" w:hanging="360"/>
      </w:pPr>
      <w:rPr>
        <w:rFonts w:hint="default"/>
      </w:rPr>
    </w:lvl>
    <w:lvl w:ilvl="2">
      <w:start w:val="1"/>
      <w:numFmt w:val="decimal"/>
      <w:lvlText w:val="%1.%2.%3"/>
      <w:lvlJc w:val="left"/>
      <w:pPr>
        <w:ind w:left="3060" w:hanging="720"/>
      </w:pPr>
      <w:rPr>
        <w:rFonts w:hint="default"/>
      </w:rPr>
    </w:lvl>
    <w:lvl w:ilvl="3">
      <w:start w:val="1"/>
      <w:numFmt w:val="decimal"/>
      <w:lvlText w:val="%1.%2.%3.%4"/>
      <w:lvlJc w:val="left"/>
      <w:pPr>
        <w:ind w:left="4590" w:hanging="1080"/>
      </w:pPr>
      <w:rPr>
        <w:rFonts w:hint="default"/>
      </w:rPr>
    </w:lvl>
    <w:lvl w:ilvl="4">
      <w:start w:val="1"/>
      <w:numFmt w:val="decimal"/>
      <w:lvlText w:val="%1.%2.%3.%4.%5"/>
      <w:lvlJc w:val="left"/>
      <w:pPr>
        <w:ind w:left="5760" w:hanging="1080"/>
      </w:pPr>
      <w:rPr>
        <w:rFonts w:hint="default"/>
      </w:rPr>
    </w:lvl>
    <w:lvl w:ilvl="5">
      <w:start w:val="1"/>
      <w:numFmt w:val="decimal"/>
      <w:lvlText w:val="%1.%2.%3.%4.%5.%6"/>
      <w:lvlJc w:val="left"/>
      <w:pPr>
        <w:ind w:left="7290" w:hanging="1440"/>
      </w:pPr>
      <w:rPr>
        <w:rFonts w:hint="default"/>
      </w:rPr>
    </w:lvl>
    <w:lvl w:ilvl="6">
      <w:start w:val="1"/>
      <w:numFmt w:val="decimal"/>
      <w:lvlText w:val="%1.%2.%3.%4.%5.%6.%7"/>
      <w:lvlJc w:val="left"/>
      <w:pPr>
        <w:ind w:left="8460" w:hanging="1440"/>
      </w:pPr>
      <w:rPr>
        <w:rFonts w:hint="default"/>
      </w:rPr>
    </w:lvl>
    <w:lvl w:ilvl="7">
      <w:start w:val="1"/>
      <w:numFmt w:val="decimal"/>
      <w:lvlText w:val="%1.%2.%3.%4.%5.%6.%7.%8"/>
      <w:lvlJc w:val="left"/>
      <w:pPr>
        <w:ind w:left="9990" w:hanging="1800"/>
      </w:pPr>
      <w:rPr>
        <w:rFonts w:hint="default"/>
      </w:rPr>
    </w:lvl>
    <w:lvl w:ilvl="8">
      <w:start w:val="1"/>
      <w:numFmt w:val="decimal"/>
      <w:lvlText w:val="%1.%2.%3.%4.%5.%6.%7.%8.%9"/>
      <w:lvlJc w:val="left"/>
      <w:pPr>
        <w:ind w:left="11160" w:hanging="1800"/>
      </w:pPr>
      <w:rPr>
        <w:rFonts w:hint="default"/>
      </w:rPr>
    </w:lvl>
  </w:abstractNum>
  <w:abstractNum w:abstractNumId="16" w15:restartNumberingAfterBreak="0">
    <w:nsid w:val="4FC46498"/>
    <w:multiLevelType w:val="hybridMultilevel"/>
    <w:tmpl w:val="71A09BB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7231B1D"/>
    <w:multiLevelType w:val="hybridMultilevel"/>
    <w:tmpl w:val="6CAA448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A06611B"/>
    <w:multiLevelType w:val="hybridMultilevel"/>
    <w:tmpl w:val="2D78E01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F4339F"/>
    <w:multiLevelType w:val="hybridMultilevel"/>
    <w:tmpl w:val="41B4EDD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0" w15:restartNumberingAfterBreak="0">
    <w:nsid w:val="61901FB2"/>
    <w:multiLevelType w:val="hybridMultilevel"/>
    <w:tmpl w:val="50A897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D6C0AE7"/>
    <w:multiLevelType w:val="hybridMultilevel"/>
    <w:tmpl w:val="50F64C0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E96E85"/>
    <w:multiLevelType w:val="hybridMultilevel"/>
    <w:tmpl w:val="7D8CC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1706A7"/>
    <w:multiLevelType w:val="hybridMultilevel"/>
    <w:tmpl w:val="2FD8C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5917347">
    <w:abstractNumId w:val="3"/>
  </w:num>
  <w:num w:numId="2" w16cid:durableId="21636459">
    <w:abstractNumId w:val="21"/>
  </w:num>
  <w:num w:numId="3" w16cid:durableId="108211476">
    <w:abstractNumId w:val="18"/>
  </w:num>
  <w:num w:numId="4" w16cid:durableId="801537685">
    <w:abstractNumId w:val="22"/>
  </w:num>
  <w:num w:numId="5" w16cid:durableId="1005977641">
    <w:abstractNumId w:val="12"/>
  </w:num>
  <w:num w:numId="6" w16cid:durableId="1950697840">
    <w:abstractNumId w:val="23"/>
  </w:num>
  <w:num w:numId="7" w16cid:durableId="801731744">
    <w:abstractNumId w:val="10"/>
  </w:num>
  <w:num w:numId="8" w16cid:durableId="1977684023">
    <w:abstractNumId w:val="16"/>
  </w:num>
  <w:num w:numId="9" w16cid:durableId="1266617027">
    <w:abstractNumId w:val="1"/>
  </w:num>
  <w:num w:numId="10" w16cid:durableId="1520584221">
    <w:abstractNumId w:val="2"/>
  </w:num>
  <w:num w:numId="11" w16cid:durableId="419110187">
    <w:abstractNumId w:val="11"/>
  </w:num>
  <w:num w:numId="12" w16cid:durableId="166749566">
    <w:abstractNumId w:val="6"/>
  </w:num>
  <w:num w:numId="13" w16cid:durableId="1172331721">
    <w:abstractNumId w:val="19"/>
  </w:num>
  <w:num w:numId="14" w16cid:durableId="510145279">
    <w:abstractNumId w:val="7"/>
  </w:num>
  <w:num w:numId="15" w16cid:durableId="1842503732">
    <w:abstractNumId w:val="15"/>
  </w:num>
  <w:num w:numId="16" w16cid:durableId="842548111">
    <w:abstractNumId w:val="8"/>
  </w:num>
  <w:num w:numId="17" w16cid:durableId="2053841614">
    <w:abstractNumId w:val="0"/>
  </w:num>
  <w:num w:numId="18" w16cid:durableId="1914929012">
    <w:abstractNumId w:val="20"/>
  </w:num>
  <w:num w:numId="19" w16cid:durableId="24403651">
    <w:abstractNumId w:val="9"/>
  </w:num>
  <w:num w:numId="20" w16cid:durableId="1674989601">
    <w:abstractNumId w:val="13"/>
  </w:num>
  <w:num w:numId="21" w16cid:durableId="1931962129">
    <w:abstractNumId w:val="14"/>
  </w:num>
  <w:num w:numId="22" w16cid:durableId="2115393350">
    <w:abstractNumId w:val="4"/>
  </w:num>
  <w:num w:numId="23" w16cid:durableId="1751152473">
    <w:abstractNumId w:val="5"/>
  </w:num>
  <w:num w:numId="24" w16cid:durableId="16808904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977"/>
    <w:rsid w:val="000046EF"/>
    <w:rsid w:val="00023DDF"/>
    <w:rsid w:val="0004772A"/>
    <w:rsid w:val="00052318"/>
    <w:rsid w:val="00054A95"/>
    <w:rsid w:val="00060770"/>
    <w:rsid w:val="00061625"/>
    <w:rsid w:val="00070569"/>
    <w:rsid w:val="00073079"/>
    <w:rsid w:val="00086C0A"/>
    <w:rsid w:val="00086E55"/>
    <w:rsid w:val="00087B95"/>
    <w:rsid w:val="00096102"/>
    <w:rsid w:val="000961D4"/>
    <w:rsid w:val="000D383E"/>
    <w:rsid w:val="000E34D6"/>
    <w:rsid w:val="000F6095"/>
    <w:rsid w:val="000F6684"/>
    <w:rsid w:val="001152E5"/>
    <w:rsid w:val="00124B99"/>
    <w:rsid w:val="0012632F"/>
    <w:rsid w:val="00130B14"/>
    <w:rsid w:val="00155BDC"/>
    <w:rsid w:val="00177BEC"/>
    <w:rsid w:val="001C786A"/>
    <w:rsid w:val="001F1C7C"/>
    <w:rsid w:val="00200CF9"/>
    <w:rsid w:val="00212DC8"/>
    <w:rsid w:val="0022262B"/>
    <w:rsid w:val="002325B6"/>
    <w:rsid w:val="00242DF7"/>
    <w:rsid w:val="0025609C"/>
    <w:rsid w:val="00257757"/>
    <w:rsid w:val="0026046D"/>
    <w:rsid w:val="002679E4"/>
    <w:rsid w:val="00270C59"/>
    <w:rsid w:val="00274EC2"/>
    <w:rsid w:val="00295598"/>
    <w:rsid w:val="002B3BC2"/>
    <w:rsid w:val="002F2646"/>
    <w:rsid w:val="003139C7"/>
    <w:rsid w:val="00315AE0"/>
    <w:rsid w:val="0033325C"/>
    <w:rsid w:val="003442CF"/>
    <w:rsid w:val="00355108"/>
    <w:rsid w:val="00360EDD"/>
    <w:rsid w:val="003621D1"/>
    <w:rsid w:val="003872AA"/>
    <w:rsid w:val="003B2180"/>
    <w:rsid w:val="003D3593"/>
    <w:rsid w:val="003D467D"/>
    <w:rsid w:val="003E43B3"/>
    <w:rsid w:val="003F1AE0"/>
    <w:rsid w:val="00411550"/>
    <w:rsid w:val="00415258"/>
    <w:rsid w:val="00427271"/>
    <w:rsid w:val="00440140"/>
    <w:rsid w:val="00441562"/>
    <w:rsid w:val="004507AC"/>
    <w:rsid w:val="00457816"/>
    <w:rsid w:val="00476255"/>
    <w:rsid w:val="00490389"/>
    <w:rsid w:val="004A0BEC"/>
    <w:rsid w:val="004B3870"/>
    <w:rsid w:val="004B739B"/>
    <w:rsid w:val="004E00B3"/>
    <w:rsid w:val="00513401"/>
    <w:rsid w:val="00524490"/>
    <w:rsid w:val="00530A5D"/>
    <w:rsid w:val="00543793"/>
    <w:rsid w:val="00555027"/>
    <w:rsid w:val="00591FDC"/>
    <w:rsid w:val="00596496"/>
    <w:rsid w:val="005B5689"/>
    <w:rsid w:val="005F2470"/>
    <w:rsid w:val="00617CD9"/>
    <w:rsid w:val="00631F05"/>
    <w:rsid w:val="00651526"/>
    <w:rsid w:val="00654BF4"/>
    <w:rsid w:val="00661026"/>
    <w:rsid w:val="006668EB"/>
    <w:rsid w:val="00666D6A"/>
    <w:rsid w:val="00687977"/>
    <w:rsid w:val="00697DA8"/>
    <w:rsid w:val="006B3A16"/>
    <w:rsid w:val="006C1B48"/>
    <w:rsid w:val="006D0010"/>
    <w:rsid w:val="006D3B7B"/>
    <w:rsid w:val="006D4A77"/>
    <w:rsid w:val="006D6F2F"/>
    <w:rsid w:val="006E0440"/>
    <w:rsid w:val="006E69AA"/>
    <w:rsid w:val="00723181"/>
    <w:rsid w:val="00742DE9"/>
    <w:rsid w:val="007501E4"/>
    <w:rsid w:val="00780A34"/>
    <w:rsid w:val="00780E42"/>
    <w:rsid w:val="0078236D"/>
    <w:rsid w:val="00786DE5"/>
    <w:rsid w:val="007A587B"/>
    <w:rsid w:val="007B33CF"/>
    <w:rsid w:val="007C59F7"/>
    <w:rsid w:val="007D00AE"/>
    <w:rsid w:val="007D3F99"/>
    <w:rsid w:val="007E537B"/>
    <w:rsid w:val="00814549"/>
    <w:rsid w:val="00821A45"/>
    <w:rsid w:val="00832F09"/>
    <w:rsid w:val="00833A97"/>
    <w:rsid w:val="00854898"/>
    <w:rsid w:val="00855B93"/>
    <w:rsid w:val="00865592"/>
    <w:rsid w:val="00870137"/>
    <w:rsid w:val="00877850"/>
    <w:rsid w:val="0088033B"/>
    <w:rsid w:val="008854C2"/>
    <w:rsid w:val="00885EA7"/>
    <w:rsid w:val="0089579E"/>
    <w:rsid w:val="00897776"/>
    <w:rsid w:val="008A37F9"/>
    <w:rsid w:val="008A46CB"/>
    <w:rsid w:val="008E03D1"/>
    <w:rsid w:val="0093092E"/>
    <w:rsid w:val="00930F2D"/>
    <w:rsid w:val="00944ED0"/>
    <w:rsid w:val="00947287"/>
    <w:rsid w:val="00953EFA"/>
    <w:rsid w:val="009553F9"/>
    <w:rsid w:val="00962E66"/>
    <w:rsid w:val="009726F9"/>
    <w:rsid w:val="00972713"/>
    <w:rsid w:val="009755D1"/>
    <w:rsid w:val="00980BB4"/>
    <w:rsid w:val="0099170C"/>
    <w:rsid w:val="00993EDD"/>
    <w:rsid w:val="009A4145"/>
    <w:rsid w:val="009B1EF0"/>
    <w:rsid w:val="009B41A6"/>
    <w:rsid w:val="009E186B"/>
    <w:rsid w:val="009F1768"/>
    <w:rsid w:val="00A237C8"/>
    <w:rsid w:val="00A24A82"/>
    <w:rsid w:val="00A335A8"/>
    <w:rsid w:val="00A33A66"/>
    <w:rsid w:val="00A35F51"/>
    <w:rsid w:val="00A3732D"/>
    <w:rsid w:val="00A57834"/>
    <w:rsid w:val="00A91066"/>
    <w:rsid w:val="00AB0A4E"/>
    <w:rsid w:val="00AD24A9"/>
    <w:rsid w:val="00AE4A0F"/>
    <w:rsid w:val="00AE51AF"/>
    <w:rsid w:val="00AE6EDA"/>
    <w:rsid w:val="00AF5342"/>
    <w:rsid w:val="00AF5B31"/>
    <w:rsid w:val="00B116A5"/>
    <w:rsid w:val="00B1246D"/>
    <w:rsid w:val="00B314F8"/>
    <w:rsid w:val="00B35BD2"/>
    <w:rsid w:val="00B3655F"/>
    <w:rsid w:val="00B80C75"/>
    <w:rsid w:val="00BB2D43"/>
    <w:rsid w:val="00BB62F5"/>
    <w:rsid w:val="00BB7E1A"/>
    <w:rsid w:val="00BC71DA"/>
    <w:rsid w:val="00BF4DB1"/>
    <w:rsid w:val="00C06C01"/>
    <w:rsid w:val="00C13D4A"/>
    <w:rsid w:val="00C22EB8"/>
    <w:rsid w:val="00C25566"/>
    <w:rsid w:val="00C25B29"/>
    <w:rsid w:val="00C4073A"/>
    <w:rsid w:val="00C47393"/>
    <w:rsid w:val="00C919AF"/>
    <w:rsid w:val="00CA448E"/>
    <w:rsid w:val="00CA6444"/>
    <w:rsid w:val="00CC0117"/>
    <w:rsid w:val="00CC0BB4"/>
    <w:rsid w:val="00CD11DE"/>
    <w:rsid w:val="00CE4FEF"/>
    <w:rsid w:val="00CF0979"/>
    <w:rsid w:val="00D05F2B"/>
    <w:rsid w:val="00D34C90"/>
    <w:rsid w:val="00D43A74"/>
    <w:rsid w:val="00D47DF1"/>
    <w:rsid w:val="00D57CF5"/>
    <w:rsid w:val="00D61423"/>
    <w:rsid w:val="00D82C00"/>
    <w:rsid w:val="00DA05A7"/>
    <w:rsid w:val="00DA208B"/>
    <w:rsid w:val="00DC1C54"/>
    <w:rsid w:val="00DC7F6F"/>
    <w:rsid w:val="00DD04F0"/>
    <w:rsid w:val="00DD17E3"/>
    <w:rsid w:val="00E005AF"/>
    <w:rsid w:val="00E15ED9"/>
    <w:rsid w:val="00E26BF5"/>
    <w:rsid w:val="00E467C8"/>
    <w:rsid w:val="00E63228"/>
    <w:rsid w:val="00E64529"/>
    <w:rsid w:val="00E70EE2"/>
    <w:rsid w:val="00E97BD4"/>
    <w:rsid w:val="00EA04D2"/>
    <w:rsid w:val="00EA14C3"/>
    <w:rsid w:val="00EA1F97"/>
    <w:rsid w:val="00EA50D0"/>
    <w:rsid w:val="00EB0322"/>
    <w:rsid w:val="00EC0B7B"/>
    <w:rsid w:val="00EC7785"/>
    <w:rsid w:val="00ED4D6E"/>
    <w:rsid w:val="00EE2780"/>
    <w:rsid w:val="00F03418"/>
    <w:rsid w:val="00F27C8F"/>
    <w:rsid w:val="00F36561"/>
    <w:rsid w:val="00F47312"/>
    <w:rsid w:val="00F65FC5"/>
    <w:rsid w:val="00FA111D"/>
    <w:rsid w:val="00FB0804"/>
    <w:rsid w:val="00FB2441"/>
    <w:rsid w:val="00FB76A9"/>
    <w:rsid w:val="00FC18A7"/>
    <w:rsid w:val="00FD0CBC"/>
    <w:rsid w:val="00FD170A"/>
    <w:rsid w:val="00FD6508"/>
    <w:rsid w:val="00FD69AD"/>
    <w:rsid w:val="00FF236F"/>
    <w:rsid w:val="00FF4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B59BA"/>
  <w15:chartTrackingRefBased/>
  <w15:docId w15:val="{D26932EB-F9BF-4E4C-8909-2B02FD791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6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08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804"/>
  </w:style>
  <w:style w:type="paragraph" w:styleId="Footer">
    <w:name w:val="footer"/>
    <w:basedOn w:val="Normal"/>
    <w:link w:val="FooterChar"/>
    <w:uiPriority w:val="99"/>
    <w:unhideWhenUsed/>
    <w:rsid w:val="00FB08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804"/>
  </w:style>
  <w:style w:type="paragraph" w:styleId="ListParagraph">
    <w:name w:val="List Paragraph"/>
    <w:basedOn w:val="Normal"/>
    <w:uiPriority w:val="34"/>
    <w:qFormat/>
    <w:rsid w:val="00972713"/>
    <w:pPr>
      <w:ind w:left="720"/>
      <w:contextualSpacing/>
    </w:pPr>
  </w:style>
  <w:style w:type="character" w:customStyle="1" w:styleId="Heading1Char">
    <w:name w:val="Heading 1 Char"/>
    <w:basedOn w:val="DefaultParagraphFont"/>
    <w:link w:val="Heading1"/>
    <w:uiPriority w:val="9"/>
    <w:rsid w:val="00FB76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76A9"/>
    <w:pPr>
      <w:outlineLvl w:val="9"/>
    </w:pPr>
    <w:rPr>
      <w:lang w:val="en-US"/>
    </w:rPr>
  </w:style>
  <w:style w:type="paragraph" w:styleId="TOC2">
    <w:name w:val="toc 2"/>
    <w:basedOn w:val="Normal"/>
    <w:next w:val="Normal"/>
    <w:autoRedefine/>
    <w:uiPriority w:val="39"/>
    <w:unhideWhenUsed/>
    <w:rsid w:val="00FB76A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B76A9"/>
    <w:pPr>
      <w:spacing w:after="100"/>
    </w:pPr>
    <w:rPr>
      <w:rFonts w:eastAsiaTheme="minorEastAsia" w:cs="Times New Roman"/>
      <w:lang w:val="en-US"/>
    </w:rPr>
  </w:style>
  <w:style w:type="paragraph" w:styleId="TOC3">
    <w:name w:val="toc 3"/>
    <w:basedOn w:val="Normal"/>
    <w:next w:val="Normal"/>
    <w:autoRedefine/>
    <w:uiPriority w:val="39"/>
    <w:unhideWhenUsed/>
    <w:rsid w:val="00FB76A9"/>
    <w:pPr>
      <w:spacing w:after="100"/>
      <w:ind w:left="440"/>
    </w:pPr>
    <w:rPr>
      <w:rFonts w:eastAsiaTheme="minorEastAsia" w:cs="Times New Roman"/>
      <w:lang w:val="en-US"/>
    </w:rPr>
  </w:style>
  <w:style w:type="table" w:styleId="TableGrid">
    <w:name w:val="Table Grid"/>
    <w:basedOn w:val="TableNormal"/>
    <w:uiPriority w:val="39"/>
    <w:rsid w:val="00962E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7C8F"/>
    <w:rPr>
      <w:color w:val="0563C1" w:themeColor="hyperlink"/>
      <w:u w:val="single"/>
    </w:rPr>
  </w:style>
  <w:style w:type="paragraph" w:styleId="NormalWeb">
    <w:name w:val="Normal (Web)"/>
    <w:basedOn w:val="Normal"/>
    <w:uiPriority w:val="99"/>
    <w:unhideWhenUsed/>
    <w:rsid w:val="00F27C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xelos.com/certifications/prince2/what-is-project-management" TargetMode="External"/><Relationship Id="rId18" Type="http://schemas.openxmlformats.org/officeDocument/2006/relationships/hyperlink" Target="https://www.dictionary.Cambridge.org/dictionary/english/project" TargetMode="External"/><Relationship Id="rId26" Type="http://schemas.openxmlformats.org/officeDocument/2006/relationships/hyperlink" Target="https://www.ishir.com/blog/10130/8-fundamental-sdlc-models-every-developer-should-know-about.htm" TargetMode="External"/><Relationship Id="rId39" Type="http://schemas.openxmlformats.org/officeDocument/2006/relationships/hyperlink" Target="https://www.developer.com/project-management/project-management-advantages" TargetMode="External"/><Relationship Id="rId3" Type="http://schemas.openxmlformats.org/officeDocument/2006/relationships/styles" Target="styles.xml"/><Relationship Id="rId21" Type="http://schemas.openxmlformats.org/officeDocument/2006/relationships/hyperlink" Target="https://www.demomedia.co.uk/casestudies/purl/" TargetMode="External"/><Relationship Id="rId34" Type="http://schemas.openxmlformats.org/officeDocument/2006/relationships/hyperlink" Target="https://www.zentao.com/blog/a-guide-to-project-managemet-frameworks-for-your-team-and-how-to-choose-the-right-one-1190.html" TargetMode="External"/><Relationship Id="rId42" Type="http://schemas.openxmlformats.org/officeDocument/2006/relationships/hyperlink" Target="https://www.stakeholdermap.com/project-management/what-is-a-project.html"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ipm.com.au/blog/project-management-methodologies/" TargetMode="External"/><Relationship Id="rId17" Type="http://schemas.openxmlformats.org/officeDocument/2006/relationships/hyperlink" Target="https://www.dictionary.Cambridge.org/dictionary/english/manaement" TargetMode="External"/><Relationship Id="rId25" Type="http://schemas.openxmlformats.org/officeDocument/2006/relationships/hyperlink" Target="https://www.insightspotter.com/disadvanatges-of-project-management-project-manager-evakuation/?utm_content=cmp-true" TargetMode="External"/><Relationship Id="rId33" Type="http://schemas.openxmlformats.org/officeDocument/2006/relationships/hyperlink" Target="https://www.forbes.com/advisor/business/project-management-methodologies" TargetMode="External"/><Relationship Id="rId38" Type="http://schemas.openxmlformats.org/officeDocument/2006/relationships/hyperlink" Target="https://www.prince2.com/uk/prince2-methodology" TargetMode="External"/><Relationship Id="rId46" Type="http://schemas.openxmlformats.org/officeDocument/2006/relationships/hyperlink" Target="https://www.wrike.com/project-management-guide/faq/what-is-a-project-management/" TargetMode="External"/><Relationship Id="rId2" Type="http://schemas.openxmlformats.org/officeDocument/2006/relationships/numbering" Target="numbering.xml"/><Relationship Id="rId16" Type="http://schemas.openxmlformats.org/officeDocument/2006/relationships/hyperlink" Target="https://www.prince2-online.co.uk/courses/prince2-course-training/prince2-benefits" TargetMode="External"/><Relationship Id="rId20" Type="http://schemas.openxmlformats.org/officeDocument/2006/relationships/hyperlink" Target="https://www.coursera.org.gb/articles/types-of-project-management" TargetMode="External"/><Relationship Id="rId29" Type="http://schemas.openxmlformats.org/officeDocument/2006/relationships/hyperlink" Target="https://www.developer.com/project-management/prince2-project-management/" TargetMode="External"/><Relationship Id="rId41" Type="http://schemas.openxmlformats.org/officeDocument/2006/relationships/hyperlink" Target="https://wwwmanage.gov.in/studymaterial/PM.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hyperlink" Target="https://www.linkedin.com/pulse/agile-disadvantages-glance-nimit-goyal" TargetMode="External"/><Relationship Id="rId32" Type="http://schemas.openxmlformats.org/officeDocument/2006/relationships/hyperlink" Target="https://www.planview.com/resources/articles/disadvanatges-agile/" TargetMode="External"/><Relationship Id="rId37" Type="http://schemas.openxmlformats.org/officeDocument/2006/relationships/hyperlink" Target="https://www.pipedrive.com/en/blog/waterfall-methodology" TargetMode="External"/><Relationship Id="rId40" Type="http://schemas.openxmlformats.org/officeDocument/2006/relationships/hyperlink" Target="https://linkedin.com/pulse/advantages-disadvantages-project-management-shepelyuk" TargetMode="External"/><Relationship Id="rId45" Type="http://schemas.openxmlformats.org/officeDocument/2006/relationships/hyperlink" Target="https://www.theknowledgeacademy.com/blog/managing-project-risks-and-uncertainty" TargetMode="External"/><Relationship Id="rId5" Type="http://schemas.openxmlformats.org/officeDocument/2006/relationships/webSettings" Target="webSettings.xml"/><Relationship Id="rId15" Type="http://schemas.openxmlformats.org/officeDocument/2006/relationships/hyperlink" Target="https://invesislearning.com/blog/importance-of-project-management/" TargetMode="External"/><Relationship Id="rId23" Type="http://schemas.openxmlformats.org/officeDocument/2006/relationships/hyperlink" Target="https://differencebetween.com/difference-between-approach-and-vs-methodology/" TargetMode="External"/><Relationship Id="rId28" Type="http://schemas.openxmlformats.org/officeDocument/2006/relationships/hyperlink" Target="https://www.managementstudyguide.com/what-is-a-project.htm" TargetMode="External"/><Relationship Id="rId36" Type="http://schemas.openxmlformats.org/officeDocument/2006/relationships/hyperlink" Target="https://businessnewsdaily.com/15892-project-management-styles-html" TargetMode="External"/><Relationship Id="rId49" Type="http://schemas.openxmlformats.org/officeDocument/2006/relationships/fontTable" Target="fontTable.xml"/><Relationship Id="rId10" Type="http://schemas.openxmlformats.org/officeDocument/2006/relationships/image" Target="media/image3.tmp"/><Relationship Id="rId19" Type="http://schemas.openxmlformats.org/officeDocument/2006/relationships/hyperlink" Target="https://www.collinsdictionary.com/dictionary/english-thesaurus/manage" TargetMode="External"/><Relationship Id="rId31" Type="http://schemas.openxmlformats.org/officeDocument/2006/relationships/hyperlink" Target="https://www.kissflow.com/project/what-is-a-project/" TargetMode="External"/><Relationship Id="rId44" Type="http://schemas.openxmlformats.org/officeDocument/2006/relationships/hyperlink" Target="https://www.theknowledgeacademy.com/courses/prince2-training/what-sectors-use-prince2/"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www.adam.ai/blog/what-project-management-is-not" TargetMode="External"/><Relationship Id="rId22" Type="http://schemas.openxmlformats.org/officeDocument/2006/relationships/hyperlink" Target="https://www.finance-ni.gov.uk/articles/introduction-project-management" TargetMode="External"/><Relationship Id="rId27" Type="http://schemas.openxmlformats.org/officeDocument/2006/relationships/hyperlink" Target="https://brightwork.com/blog/9-benefits-great-project-management" TargetMode="External"/><Relationship Id="rId30" Type="http://schemas.openxmlformats.org/officeDocument/2006/relationships/hyperlink" Target="https://www.invesislearning.com/blog/benefits-of-project-managemet/" TargetMode="External"/><Relationship Id="rId35" Type="http://schemas.openxmlformats.org/officeDocument/2006/relationships/hyperlink" Target="https://www.managers-net-com./progmnage.html" TargetMode="External"/><Relationship Id="rId43" Type="http://schemas.openxmlformats.org/officeDocument/2006/relationships/hyperlink" Target="https://www.gosuperscript.com/news-and-resources/pros-and-cons-of-agile-approach/" TargetMode="External"/><Relationship Id="rId48"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3A345-0D6A-498F-94DF-B77348FEC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31860</TotalTime>
  <Pages>17</Pages>
  <Words>6144</Words>
  <Characters>35026</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COOKE</dc:creator>
  <cp:keywords/>
  <dc:description/>
  <cp:lastModifiedBy>Ali COOKE</cp:lastModifiedBy>
  <cp:revision>65</cp:revision>
  <dcterms:created xsi:type="dcterms:W3CDTF">2023-08-08T10:14:00Z</dcterms:created>
  <dcterms:modified xsi:type="dcterms:W3CDTF">2023-09-15T21:00:00Z</dcterms:modified>
</cp:coreProperties>
</file>