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4719773"/>
        <w:docPartObj>
          <w:docPartGallery w:val="Cover Pages"/>
          <w:docPartUnique/>
        </w:docPartObj>
      </w:sdtPr>
      <w:sdtEndPr/>
      <w:sdtContent>
        <w:p w14:paraId="15D508E7" w14:textId="77777777" w:rsidR="00246AA0" w:rsidRDefault="00246AA0"/>
        <w:p w14:paraId="678E660E" w14:textId="77777777" w:rsidR="00246AA0" w:rsidRDefault="00246AA0"/>
        <w:p w14:paraId="3574C9EE" w14:textId="77777777" w:rsidR="00246AA0" w:rsidRDefault="00246AA0"/>
        <w:p w14:paraId="54F19CF7" w14:textId="77777777" w:rsidR="00246AA0" w:rsidRDefault="00246AA0"/>
        <w:p w14:paraId="5BE175B2" w14:textId="77777777" w:rsidR="00246AA0" w:rsidRDefault="00246AA0"/>
        <w:p w14:paraId="3D0160C8" w14:textId="77777777" w:rsidR="00246AA0" w:rsidRDefault="00246AA0"/>
        <w:p w14:paraId="5BE3256F" w14:textId="77777777" w:rsidR="00246AA0" w:rsidRDefault="00246AA0"/>
        <w:p w14:paraId="47673B1A" w14:textId="77777777" w:rsidR="00246AA0" w:rsidRDefault="00246AA0"/>
        <w:p w14:paraId="39C7254F" w14:textId="77777777" w:rsidR="00246AA0" w:rsidRDefault="00246AA0"/>
        <w:p w14:paraId="1DA6E8A2" w14:textId="77777777" w:rsidR="00246AA0" w:rsidRDefault="00246AA0"/>
        <w:p w14:paraId="6D3B4252" w14:textId="562A3F39" w:rsidR="00246AA0" w:rsidRDefault="00246AA0">
          <w:r>
            <w:rPr>
              <w:noProof/>
            </w:rPr>
            <mc:AlternateContent>
              <mc:Choice Requires="wpg">
                <w:drawing>
                  <wp:anchor distT="0" distB="0" distL="114300" distR="114300" simplePos="0" relativeHeight="251662336" behindDoc="0" locked="0" layoutInCell="1" allowOverlap="1" wp14:anchorId="156C40FF" wp14:editId="75063E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D064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8CC98D" wp14:editId="331CE17E">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9E9E7" w14:textId="77777777" w:rsidR="00246AA0" w:rsidRPr="00246AA0" w:rsidRDefault="00246AA0" w:rsidP="00246AA0">
                                <w:pPr>
                                  <w:jc w:val="right"/>
                                  <w:rPr>
                                    <w:rFonts w:eastAsiaTheme="minorEastAsia"/>
                                    <w:color w:val="595959" w:themeColor="text1" w:themeTint="A6"/>
                                    <w:sz w:val="28"/>
                                    <w:szCs w:val="28"/>
                                    <w:lang w:val="it-IT"/>
                                  </w:rPr>
                                </w:pPr>
                                <w:r w:rsidRPr="00246AA0">
                                  <w:rPr>
                                    <w:rFonts w:eastAsiaTheme="minorEastAsia"/>
                                    <w:color w:val="595959" w:themeColor="text1" w:themeTint="A6"/>
                                    <w:sz w:val="28"/>
                                    <w:szCs w:val="28"/>
                                    <w:lang w:val="it-IT"/>
                                  </w:rPr>
                                  <w:t>Jamila El ghadfa (1913129)</w:t>
                                </w:r>
                              </w:p>
                              <w:p w14:paraId="39EF2500" w14:textId="77777777" w:rsidR="00246AA0" w:rsidRPr="00246AA0" w:rsidRDefault="00246AA0" w:rsidP="00246AA0">
                                <w:pPr>
                                  <w:jc w:val="right"/>
                                  <w:rPr>
                                    <w:rFonts w:eastAsiaTheme="minorEastAsia"/>
                                    <w:color w:val="595959" w:themeColor="text1" w:themeTint="A6"/>
                                    <w:sz w:val="22"/>
                                    <w:szCs w:val="22"/>
                                    <w:lang w:val="it-IT"/>
                                  </w:rPr>
                                </w:pPr>
                                <w:r w:rsidRPr="00246AA0">
                                  <w:rPr>
                                    <w:rFonts w:eastAsiaTheme="minorEastAsia"/>
                                    <w:color w:val="595959" w:themeColor="text1" w:themeTint="A6"/>
                                    <w:sz w:val="22"/>
                                    <w:szCs w:val="22"/>
                                    <w:lang w:val="it-IT"/>
                                  </w:rPr>
                                  <w:t>1913129@student.uwtsd.ac.uk</w:t>
                                </w:r>
                              </w:p>
                              <w:p w14:paraId="5FDD3A97" w14:textId="77781CAC" w:rsidR="00246AA0" w:rsidRPr="00246AA0" w:rsidRDefault="00246AA0">
                                <w:pPr>
                                  <w:pStyle w:val="NoSpacing"/>
                                  <w:jc w:val="right"/>
                                  <w:rPr>
                                    <w:color w:val="595959" w:themeColor="text1" w:themeTint="A6"/>
                                    <w:sz w:val="18"/>
                                    <w:szCs w:val="18"/>
                                    <w:lang w:val="it-IT"/>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8CC98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3D9E9E7" w14:textId="77777777" w:rsidR="00246AA0" w:rsidRPr="00246AA0" w:rsidRDefault="00246AA0" w:rsidP="00246AA0">
                          <w:pPr>
                            <w:jc w:val="right"/>
                            <w:rPr>
                              <w:rFonts w:eastAsiaTheme="minorEastAsia"/>
                              <w:color w:val="595959" w:themeColor="text1" w:themeTint="A6"/>
                              <w:sz w:val="28"/>
                              <w:szCs w:val="28"/>
                              <w:lang w:val="it-IT"/>
                            </w:rPr>
                          </w:pPr>
                          <w:r w:rsidRPr="00246AA0">
                            <w:rPr>
                              <w:rFonts w:eastAsiaTheme="minorEastAsia"/>
                              <w:color w:val="595959" w:themeColor="text1" w:themeTint="A6"/>
                              <w:sz w:val="28"/>
                              <w:szCs w:val="28"/>
                              <w:lang w:val="it-IT"/>
                            </w:rPr>
                            <w:t>Jamila El ghadfa (1913129)</w:t>
                          </w:r>
                        </w:p>
                        <w:p w14:paraId="39EF2500" w14:textId="77777777" w:rsidR="00246AA0" w:rsidRPr="00246AA0" w:rsidRDefault="00246AA0" w:rsidP="00246AA0">
                          <w:pPr>
                            <w:jc w:val="right"/>
                            <w:rPr>
                              <w:rFonts w:eastAsiaTheme="minorEastAsia"/>
                              <w:color w:val="595959" w:themeColor="text1" w:themeTint="A6"/>
                              <w:sz w:val="22"/>
                              <w:szCs w:val="22"/>
                              <w:lang w:val="it-IT"/>
                            </w:rPr>
                          </w:pPr>
                          <w:r w:rsidRPr="00246AA0">
                            <w:rPr>
                              <w:rFonts w:eastAsiaTheme="minorEastAsia"/>
                              <w:color w:val="595959" w:themeColor="text1" w:themeTint="A6"/>
                              <w:sz w:val="22"/>
                              <w:szCs w:val="22"/>
                              <w:lang w:val="it-IT"/>
                            </w:rPr>
                            <w:t>1913129@student.uwtsd.ac.uk</w:t>
                          </w:r>
                        </w:p>
                        <w:p w14:paraId="5FDD3A97" w14:textId="77781CAC" w:rsidR="00246AA0" w:rsidRPr="00246AA0" w:rsidRDefault="00246AA0">
                          <w:pPr>
                            <w:pStyle w:val="NoSpacing"/>
                            <w:jc w:val="right"/>
                            <w:rPr>
                              <w:color w:val="595959" w:themeColor="text1" w:themeTint="A6"/>
                              <w:sz w:val="18"/>
                              <w:szCs w:val="18"/>
                              <w:lang w:val="it-IT"/>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036C3F" wp14:editId="7C5CA60B">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3961D" w14:textId="13706DC6" w:rsidR="00246AA0" w:rsidRPr="00246AA0" w:rsidRDefault="00246AA0">
                                <w:pPr>
                                  <w:pStyle w:val="NoSpacing"/>
                                  <w:jc w:val="right"/>
                                  <w:rPr>
                                    <w:color w:val="595959" w:themeColor="text1" w:themeTint="A6"/>
                                    <w:sz w:val="20"/>
                                    <w:szCs w:val="20"/>
                                    <w:lang w:val="en-GB"/>
                                  </w:rPr>
                                </w:pPr>
                                <w:r>
                                  <w:rPr>
                                    <w:color w:val="4472C4" w:themeColor="accent1"/>
                                    <w:sz w:val="28"/>
                                    <w:szCs w:val="28"/>
                                    <w:lang w:val="en-GB"/>
                                  </w:rPr>
                                  <w:t>Joanna Walsh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036C3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93961D" w14:textId="13706DC6" w:rsidR="00246AA0" w:rsidRPr="00246AA0" w:rsidRDefault="00246AA0">
                          <w:pPr>
                            <w:pStyle w:val="NoSpacing"/>
                            <w:jc w:val="right"/>
                            <w:rPr>
                              <w:color w:val="595959" w:themeColor="text1" w:themeTint="A6"/>
                              <w:sz w:val="20"/>
                              <w:szCs w:val="20"/>
                              <w:lang w:val="en-GB"/>
                            </w:rPr>
                          </w:pPr>
                          <w:r>
                            <w:rPr>
                              <w:color w:val="4472C4" w:themeColor="accent1"/>
                              <w:sz w:val="28"/>
                              <w:szCs w:val="28"/>
                              <w:lang w:val="en-GB"/>
                            </w:rPr>
                            <w:t>Joanna Walsh</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5AE943" wp14:editId="7FB36D27">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28C743" w14:textId="7C02FA28" w:rsidR="00246AA0" w:rsidRDefault="00F121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6AA0">
                                      <w:rPr>
                                        <w:caps/>
                                        <w:color w:val="4472C4" w:themeColor="accent1"/>
                                        <w:sz w:val="64"/>
                                        <w:szCs w:val="64"/>
                                      </w:rPr>
                                      <w:t>ACCADEMIC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71388B" w14:textId="2158780C" w:rsidR="00246AA0" w:rsidRDefault="00246AA0">
                                    <w:pPr>
                                      <w:jc w:val="right"/>
                                      <w:rPr>
                                        <w:smallCaps/>
                                        <w:color w:val="404040" w:themeColor="text1" w:themeTint="BF"/>
                                        <w:sz w:val="36"/>
                                        <w:szCs w:val="36"/>
                                      </w:rPr>
                                    </w:pPr>
                                    <w:r>
                                      <w:rPr>
                                        <w:color w:val="404040" w:themeColor="text1" w:themeTint="BF"/>
                                        <w:sz w:val="36"/>
                                        <w:szCs w:val="36"/>
                                      </w:rPr>
                                      <w:t>BMSW4001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5AE94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628C743" w14:textId="7C02FA28" w:rsidR="00246AA0" w:rsidRDefault="00246A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71388B" w14:textId="2158780C" w:rsidR="00246AA0" w:rsidRDefault="00246AA0">
                              <w:pPr>
                                <w:jc w:val="right"/>
                                <w:rPr>
                                  <w:smallCaps/>
                                  <w:color w:val="404040" w:themeColor="text1" w:themeTint="BF"/>
                                  <w:sz w:val="36"/>
                                  <w:szCs w:val="36"/>
                                </w:rPr>
                              </w:pPr>
                              <w:r>
                                <w:rPr>
                                  <w:color w:val="404040" w:themeColor="text1" w:themeTint="BF"/>
                                  <w:sz w:val="36"/>
                                  <w:szCs w:val="36"/>
                                </w:rPr>
                                <w:t>BMSW4001</w:t>
                              </w:r>
                            </w:p>
                          </w:sdtContent>
                        </w:sdt>
                      </w:txbxContent>
                    </v:textbox>
                    <w10:wrap type="square" anchorx="page" anchory="page"/>
                  </v:shape>
                </w:pict>
              </mc:Fallback>
            </mc:AlternateContent>
          </w:r>
        </w:p>
        <w:p w14:paraId="72F4F23D" w14:textId="216F6BC1" w:rsidR="00246AA0" w:rsidRPr="002664C6" w:rsidRDefault="00246AA0" w:rsidP="002664C6">
          <w:r w:rsidRPr="002664C6">
            <w:br w:type="page"/>
          </w:r>
        </w:p>
      </w:sdtContent>
    </w:sdt>
    <w:p w14:paraId="26D2B3D5" w14:textId="1C0B2772" w:rsidR="00B77335" w:rsidRPr="00147B35" w:rsidRDefault="00E55C53" w:rsidP="002664C6">
      <w:pPr>
        <w:rPr>
          <w:b/>
          <w:bCs/>
          <w:sz w:val="40"/>
          <w:szCs w:val="40"/>
          <w:u w:val="single"/>
        </w:rPr>
      </w:pPr>
      <w:r w:rsidRPr="00147B35">
        <w:rPr>
          <w:b/>
          <w:bCs/>
          <w:sz w:val="40"/>
          <w:szCs w:val="40"/>
          <w:u w:val="single"/>
        </w:rPr>
        <w:lastRenderedPageBreak/>
        <w:t>DIFFICULTY FINDING EMPLOYMENT</w:t>
      </w:r>
    </w:p>
    <w:p w14:paraId="35DBD5A3" w14:textId="77777777" w:rsidR="00B77335" w:rsidRPr="002664C6" w:rsidRDefault="00B77335" w:rsidP="002664C6"/>
    <w:p w14:paraId="5595BD62" w14:textId="7C49CA1E" w:rsidR="00FD0C6A" w:rsidRPr="002664C6" w:rsidRDefault="004B123C" w:rsidP="002664C6">
      <w:r w:rsidRPr="002664C6">
        <w:br/>
        <w:t>Sometimes we find it difficult to carry out certain actions, which can affect different areas of our life. Having found my first job by referral, I had never thought about the difficulties that can be encountered in the workplace.</w:t>
      </w:r>
      <w:r w:rsidR="00FD0C6A" w:rsidRPr="002664C6">
        <w:t xml:space="preserve"> </w:t>
      </w:r>
    </w:p>
    <w:p w14:paraId="36ECB0EE" w14:textId="0871B5B5" w:rsidR="004B123C" w:rsidRPr="002664C6" w:rsidRDefault="004B123C" w:rsidP="002664C6"/>
    <w:p w14:paraId="6F03FDA2" w14:textId="48957D96" w:rsidR="006E66D2" w:rsidRPr="002664C6" w:rsidRDefault="006E66D2" w:rsidP="002664C6">
      <w:r w:rsidRPr="002664C6">
        <w:t xml:space="preserve">Once I decided to change </w:t>
      </w:r>
      <w:r w:rsidR="00B77335" w:rsidRPr="002664C6">
        <w:t>jobs,</w:t>
      </w:r>
      <w:r w:rsidRPr="002664C6">
        <w:t xml:space="preserve"> I found myself lost, as I didn't know where to start looking for a job.</w:t>
      </w:r>
    </w:p>
    <w:p w14:paraId="11F903DB" w14:textId="2F37424B" w:rsidR="006E66D2" w:rsidRPr="002664C6" w:rsidRDefault="006E66D2" w:rsidP="002664C6">
      <w:r w:rsidRPr="002664C6">
        <w:t>Initially I decided to take this step with no preparations, and it was like jumping into the void.</w:t>
      </w:r>
    </w:p>
    <w:p w14:paraId="5ECA7095" w14:textId="1EE7E1FF" w:rsidR="006E66D2" w:rsidRPr="002664C6" w:rsidRDefault="006E66D2" w:rsidP="002664C6">
      <w:r w:rsidRPr="002664C6">
        <w:t xml:space="preserve">It is true that there are macroeconomic conditions that are </w:t>
      </w:r>
      <w:r w:rsidR="00B77335" w:rsidRPr="002664C6">
        <w:t>unfavourable</w:t>
      </w:r>
      <w:r w:rsidRPr="002664C6">
        <w:t xml:space="preserve"> to job search, but it is also true that the Western world still offers opportunities. I realized that you </w:t>
      </w:r>
      <w:r w:rsidR="00B77335" w:rsidRPr="002664C6">
        <w:t>must</w:t>
      </w:r>
      <w:r w:rsidRPr="002664C6">
        <w:t xml:space="preserve"> start doing this and an analysis on yourself to understand what is wrong and organize yourself on the steps to take.</w:t>
      </w:r>
      <w:r w:rsidR="00FD0C6A" w:rsidRPr="002664C6">
        <w:t xml:space="preserve"> (Why Is It </w:t>
      </w:r>
      <w:r w:rsidR="00B77335" w:rsidRPr="002664C6">
        <w:t>So</w:t>
      </w:r>
      <w:r w:rsidR="00FD0C6A" w:rsidRPr="002664C6">
        <w:t xml:space="preserve"> Hard to Find a Job in 2020?</w:t>
      </w:r>
      <w:r w:rsidR="005C70B8" w:rsidRPr="002664C6">
        <w:t>)</w:t>
      </w:r>
      <w:r w:rsidR="00FD0C6A" w:rsidRPr="002664C6">
        <w:t xml:space="preserve"> (+ 5 Tips), 2020)</w:t>
      </w:r>
    </w:p>
    <w:p w14:paraId="273ACF93" w14:textId="150D1AE9" w:rsidR="006E66D2" w:rsidRPr="002664C6" w:rsidRDefault="006E66D2" w:rsidP="002664C6">
      <w:r w:rsidRPr="002664C6">
        <w:br/>
        <w:t>The "</w:t>
      </w:r>
      <w:r w:rsidR="005C70B8" w:rsidRPr="002664C6">
        <w:t>A</w:t>
      </w:r>
      <w:r w:rsidRPr="002664C6">
        <w:t xml:space="preserve">cademical </w:t>
      </w:r>
      <w:r w:rsidR="005C70B8" w:rsidRPr="002664C6">
        <w:t>E</w:t>
      </w:r>
      <w:r w:rsidRPr="002664C6">
        <w:t xml:space="preserve">mployability </w:t>
      </w:r>
      <w:r w:rsidR="005C70B8" w:rsidRPr="002664C6">
        <w:t>S</w:t>
      </w:r>
      <w:r w:rsidRPr="002664C6">
        <w:t>kills" module reflects precisely on this topi</w:t>
      </w:r>
      <w:r w:rsidR="005C70B8" w:rsidRPr="002664C6">
        <w:t xml:space="preserve">c </w:t>
      </w:r>
      <w:r w:rsidRPr="002664C6">
        <w:t>and has particularly helped me to understand and better organize th</w:t>
      </w:r>
      <w:r w:rsidR="005C70B8" w:rsidRPr="002664C6">
        <w:t xml:space="preserve">e </w:t>
      </w:r>
      <w:r w:rsidRPr="002664C6">
        <w:t>resources available to me in order to find employment.</w:t>
      </w:r>
    </w:p>
    <w:p w14:paraId="48A6B40E" w14:textId="780A4015" w:rsidR="006E66D2" w:rsidRPr="002664C6" w:rsidRDefault="006E66D2" w:rsidP="002664C6"/>
    <w:p w14:paraId="3C494F94" w14:textId="637EB49C" w:rsidR="00E55C53" w:rsidRPr="002664C6" w:rsidRDefault="00E55C53" w:rsidP="002664C6"/>
    <w:p w14:paraId="0EE3A854" w14:textId="4EBD6852" w:rsidR="00E55C53" w:rsidRPr="00147B35" w:rsidRDefault="00E55C53" w:rsidP="002664C6">
      <w:pPr>
        <w:rPr>
          <w:b/>
          <w:bCs/>
          <w:sz w:val="40"/>
          <w:szCs w:val="40"/>
          <w:u w:val="single"/>
        </w:rPr>
      </w:pPr>
    </w:p>
    <w:p w14:paraId="5357E868" w14:textId="16A05339" w:rsidR="00E55C53" w:rsidRPr="00147B35" w:rsidRDefault="00E55C53" w:rsidP="002664C6">
      <w:pPr>
        <w:rPr>
          <w:b/>
          <w:bCs/>
          <w:sz w:val="40"/>
          <w:szCs w:val="40"/>
          <w:u w:val="single"/>
        </w:rPr>
      </w:pPr>
      <w:r w:rsidRPr="00147B35">
        <w:rPr>
          <w:b/>
          <w:bCs/>
          <w:sz w:val="40"/>
          <w:szCs w:val="40"/>
          <w:u w:val="single"/>
        </w:rPr>
        <w:t>HOW TO ORGANIZE YOUR STUDIES</w:t>
      </w:r>
    </w:p>
    <w:p w14:paraId="5C971931" w14:textId="2BB96B35" w:rsidR="00E55C53" w:rsidRPr="002664C6" w:rsidRDefault="00E55C53" w:rsidP="002664C6">
      <w:r w:rsidRPr="002664C6">
        <w:br/>
        <w:t xml:space="preserve">One of the arguments that we covered during the first period of this subject was how to organize the study. Although it may seem like a specific topic, </w:t>
      </w:r>
      <w:r w:rsidR="00B77335" w:rsidRPr="002664C6">
        <w:t>it</w:t>
      </w:r>
      <w:r w:rsidRPr="002664C6">
        <w:t xml:space="preserve"> is transversal and can be applied to different aspects of life.</w:t>
      </w:r>
    </w:p>
    <w:p w14:paraId="684D5673" w14:textId="55A843CE" w:rsidR="00E55C53" w:rsidRPr="002664C6" w:rsidRDefault="00E55C53" w:rsidP="002664C6">
      <w:r w:rsidRPr="002664C6">
        <w:br/>
        <w:t xml:space="preserve">The worst nightmare for a university student is seeing hard subject exams stuck on dates. And this was my case. When I started this </w:t>
      </w:r>
      <w:r w:rsidR="00B77335" w:rsidRPr="002664C6">
        <w:t>course,</w:t>
      </w:r>
      <w:r w:rsidRPr="002664C6">
        <w:t xml:space="preserve"> I was worried about not being able to manage work and studies, but I found out that the secret is in finding a balance. </w:t>
      </w:r>
    </w:p>
    <w:p w14:paraId="1D24611B" w14:textId="7B081F60" w:rsidR="00E55C53" w:rsidRPr="002664C6" w:rsidRDefault="00E55C53" w:rsidP="002664C6">
      <w:r w:rsidRPr="002664C6">
        <w:t>The organization of the study is essential to successfully pass university exams. The big problem that afflicts the students, and that also affected Federico and me at the beginning, is that we focus on techniques: how to memorize, how to study well, how to summarize, these are all right and wise things to improve, of course.</w:t>
      </w:r>
      <w:r w:rsidR="00030A7F" w:rsidRPr="002664C6">
        <w:t xml:space="preserve"> </w:t>
      </w:r>
      <w:r w:rsidR="0021473B" w:rsidRPr="002664C6">
        <w:t>(Tips for Planning and Organizing Your Studies - Learn ESL, 2020)</w:t>
      </w:r>
    </w:p>
    <w:p w14:paraId="17ADFF95" w14:textId="77777777" w:rsidR="00E55C53" w:rsidRPr="002664C6" w:rsidRDefault="00E55C53" w:rsidP="002664C6">
      <w:r w:rsidRPr="002664C6">
        <w:t>But to have an effective study method, it is very important to start from the basics, that is, from the organization.</w:t>
      </w:r>
    </w:p>
    <w:p w14:paraId="3E4A022C" w14:textId="3883582C" w:rsidR="00E55C53" w:rsidRPr="002664C6" w:rsidRDefault="00E55C53" w:rsidP="002664C6">
      <w:r w:rsidRPr="002664C6">
        <w:br/>
        <w:t xml:space="preserve">The first important thing to organize the study for the exams is time management. In my case it was essential to understand this aspect of the study. Create a short-term plan that includes all upcoming commitments and a long-term plan to organize the study for the exams. It was also very helpful to </w:t>
      </w:r>
      <w:r w:rsidR="00B77335" w:rsidRPr="002664C6">
        <w:t>analyse</w:t>
      </w:r>
      <w:r w:rsidRPr="002664C6">
        <w:t xml:space="preserve"> the requests of each subject, in such a way but to make my study focused.</w:t>
      </w:r>
      <w:r w:rsidR="005C70B8" w:rsidRPr="002664C6">
        <w:t xml:space="preserve"> (2011-2020, 2020)</w:t>
      </w:r>
    </w:p>
    <w:p w14:paraId="14584563" w14:textId="77777777" w:rsidR="00E55C53" w:rsidRPr="002664C6" w:rsidRDefault="00E55C53" w:rsidP="002664C6"/>
    <w:p w14:paraId="7DCB109F" w14:textId="77777777" w:rsidR="00E55C53" w:rsidRPr="002664C6" w:rsidRDefault="00E55C53" w:rsidP="002664C6">
      <w:r w:rsidRPr="002664C6">
        <w:br/>
        <w:t>Another important element of planning your university study is always creating a plan B, should things go wrong ... Organizing the study well also involves having all the material you need to study right away.</w:t>
      </w:r>
    </w:p>
    <w:p w14:paraId="573C12A1" w14:textId="77777777" w:rsidR="00B745D6" w:rsidRPr="002664C6" w:rsidRDefault="00B745D6" w:rsidP="002664C6">
      <w:r w:rsidRPr="002664C6">
        <w:br/>
        <w:t>To be honest, despite a lot of planning, I went through some rough times during my studies. In addition to the organization, in fact, a lot of motivation is also needed, to be able to start over every time it seems that things get difficult.</w:t>
      </w:r>
    </w:p>
    <w:p w14:paraId="1AE8379A" w14:textId="77777777" w:rsidR="00B745D6" w:rsidRPr="002664C6" w:rsidRDefault="00B745D6" w:rsidP="002664C6">
      <w:r w:rsidRPr="002664C6">
        <w:br/>
        <w:t>Finding a study method that engaged me and fascinates me, experimenting with what works on my learning helped me improve my university results and beyond. By applying these tips, I was able to break down laziness in the study and achieve most of my goals.</w:t>
      </w:r>
    </w:p>
    <w:p w14:paraId="21377800" w14:textId="287F70B9" w:rsidR="00DE752D" w:rsidRPr="002664C6" w:rsidRDefault="00F12153" w:rsidP="002664C6"/>
    <w:p w14:paraId="3C1429CC" w14:textId="77777777" w:rsidR="00AD01C3" w:rsidRPr="002664C6" w:rsidRDefault="00AD01C3" w:rsidP="002664C6"/>
    <w:p w14:paraId="0E4E47A8" w14:textId="195B5A37" w:rsidR="00AD01C3" w:rsidRPr="00147B35" w:rsidRDefault="00AD01C3" w:rsidP="002664C6">
      <w:pPr>
        <w:rPr>
          <w:b/>
          <w:bCs/>
          <w:sz w:val="40"/>
          <w:szCs w:val="40"/>
          <w:u w:val="single"/>
        </w:rPr>
      </w:pPr>
      <w:r w:rsidRPr="00147B35">
        <w:rPr>
          <w:b/>
          <w:bCs/>
          <w:sz w:val="40"/>
          <w:szCs w:val="40"/>
          <w:u w:val="single"/>
        </w:rPr>
        <w:t>WHAT IS IT EMPLOYABILITY</w:t>
      </w:r>
    </w:p>
    <w:p w14:paraId="035451A1" w14:textId="77777777" w:rsidR="00AD01C3" w:rsidRPr="002664C6" w:rsidRDefault="00AD01C3" w:rsidP="002664C6">
      <w:r w:rsidRPr="002664C6">
        <w:br/>
        <w:t>Sometimes we don't realize that we don't understand what we are really looking for. In my case, the concept of employability was not entirely clear. Dealing with this area within the "academical employability skills" module helped me to have a clearer understanding of the main aspects concerning the world of work.</w:t>
      </w:r>
    </w:p>
    <w:p w14:paraId="69712B56" w14:textId="77777777" w:rsidR="00AD01C3" w:rsidRPr="002664C6" w:rsidRDefault="00AD01C3" w:rsidP="002664C6">
      <w:r w:rsidRPr="002664C6">
        <w:t>Although there is no single definition, the literature today tends to define employability as the ability to get an initial job, keep it, be able to change roles within the same organization and get a new job if necessary. It should be emphasized that the term "work" in this context does not mean only the relationship of dependence, but any economic activity that creates an income.</w:t>
      </w:r>
    </w:p>
    <w:p w14:paraId="61AE91D4" w14:textId="77777777" w:rsidR="00AD01C3" w:rsidRPr="002664C6" w:rsidRDefault="00AD01C3" w:rsidP="002664C6">
      <w:r w:rsidRPr="002664C6">
        <w:br/>
        <w:t xml:space="preserve">This capacity thus defined includes 4 elements that make up the level of employability of each of us: </w:t>
      </w:r>
    </w:p>
    <w:p w14:paraId="5FF8F3EE" w14:textId="0551E23B" w:rsidR="00AD01C3" w:rsidRPr="002664C6" w:rsidRDefault="00AD01C3" w:rsidP="002664C6">
      <w:r w:rsidRPr="002664C6">
        <w:t xml:space="preserve">- Assets: that is the skills (skills, knowledge and attitudes) and the ability to know how to transfer these skills from one organizational context to another, from one role to another. Of </w:t>
      </w:r>
      <w:r w:rsidR="00B77335" w:rsidRPr="002664C6">
        <w:t>importance</w:t>
      </w:r>
      <w:r w:rsidRPr="002664C6">
        <w:t xml:space="preserve"> today are transversal skills, or soft skills, such as managing oneself and one's emotions, being able to listen and communicate effectively, problem solving, creativity, knowing how to plan and organize tasks and activities and time </w:t>
      </w:r>
      <w:r w:rsidR="00B77335" w:rsidRPr="002664C6">
        <w:t>management.</w:t>
      </w:r>
      <w:r w:rsidRPr="002664C6">
        <w:t xml:space="preserve"> </w:t>
      </w:r>
      <w:r w:rsidR="00132692" w:rsidRPr="002664C6">
        <w:t>(How to use the Studies Organizer to effectively organize your studies, 2020)</w:t>
      </w:r>
    </w:p>
    <w:p w14:paraId="335836B9" w14:textId="3D8756CC" w:rsidR="00AD01C3" w:rsidRPr="002664C6" w:rsidRDefault="00AD01C3" w:rsidP="002664C6">
      <w:r w:rsidRPr="002664C6">
        <w:t xml:space="preserve">- The use of own assets. This means knowing how to manage one's professional career: knowing how to identify one's areas of interest and develop them, being aware of existing job opportunities and the requirements to be able to satisfy them, knowing how to make adequate decisions. </w:t>
      </w:r>
      <w:r w:rsidR="00B77335" w:rsidRPr="002664C6">
        <w:t>These</w:t>
      </w:r>
      <w:r w:rsidRPr="002664C6">
        <w:t xml:space="preserve"> two points are connected by another concept that is very popular today, lifelong learning. Being aware of one's skills and of what is required by the </w:t>
      </w:r>
      <w:r w:rsidR="00B77335" w:rsidRPr="002664C6">
        <w:t>labour</w:t>
      </w:r>
      <w:r w:rsidRPr="002664C6">
        <w:t xml:space="preserve"> market allows in fact to undertake training and educational courses that can bridge the gap. </w:t>
      </w:r>
    </w:p>
    <w:p w14:paraId="38D9A5AF" w14:textId="10B60E88" w:rsidR="00AD01C3" w:rsidRPr="002664C6" w:rsidRDefault="00AD01C3" w:rsidP="002664C6">
      <w:r w:rsidRPr="002664C6">
        <w:t xml:space="preserve">- Presentation, or the ability to demonstrate ownership of assets and to present them to the market in an accessible way. This includes the ability to write CVs, qualifications and certificates, being able to take an interview, being able to track and explain the skills acquired in previous experiences. </w:t>
      </w:r>
    </w:p>
    <w:p w14:paraId="6CBEECCC" w14:textId="77777777" w:rsidR="00241209" w:rsidRPr="002664C6" w:rsidRDefault="00AD01C3" w:rsidP="002664C6">
      <w:r w:rsidRPr="002664C6">
        <w:t xml:space="preserve">- Personal and external circumstances. It corresponds to the reference context, which includes personal variables (age, gender, family and health status, geographical area, etc.) and external variables (macro-economic trends, </w:t>
      </w:r>
      <w:r w:rsidR="00B77335" w:rsidRPr="002664C6">
        <w:t>labour</w:t>
      </w:r>
      <w:r w:rsidRPr="002664C6">
        <w:t xml:space="preserve"> market regulation, etc.).</w:t>
      </w:r>
      <w:r w:rsidR="00946498" w:rsidRPr="002664C6">
        <w:t xml:space="preserve"> </w:t>
      </w:r>
      <w:r w:rsidR="00132692" w:rsidRPr="002664C6">
        <w:t>(Mattis, 2020)</w:t>
      </w:r>
      <w:r w:rsidR="00241209" w:rsidRPr="002664C6">
        <w:t xml:space="preserve"> </w:t>
      </w:r>
    </w:p>
    <w:p w14:paraId="051F03B2" w14:textId="5FC391D8" w:rsidR="0061219D" w:rsidRPr="00147B35" w:rsidRDefault="0061219D" w:rsidP="002664C6">
      <w:pPr>
        <w:rPr>
          <w:b/>
          <w:bCs/>
          <w:sz w:val="40"/>
          <w:szCs w:val="40"/>
          <w:u w:val="single"/>
        </w:rPr>
      </w:pPr>
      <w:r w:rsidRPr="002664C6">
        <w:br/>
      </w:r>
      <w:r w:rsidRPr="00147B35">
        <w:rPr>
          <w:b/>
          <w:bCs/>
          <w:sz w:val="40"/>
          <w:szCs w:val="40"/>
          <w:u w:val="single"/>
        </w:rPr>
        <w:t>I</w:t>
      </w:r>
      <w:r w:rsidR="00B77335" w:rsidRPr="00147B35">
        <w:rPr>
          <w:b/>
          <w:bCs/>
          <w:sz w:val="40"/>
          <w:szCs w:val="40"/>
          <w:u w:val="single"/>
        </w:rPr>
        <w:t>MPORTANCE</w:t>
      </w:r>
      <w:r w:rsidRPr="00147B35">
        <w:rPr>
          <w:b/>
          <w:bCs/>
          <w:sz w:val="40"/>
          <w:szCs w:val="40"/>
          <w:u w:val="single"/>
        </w:rPr>
        <w:t xml:space="preserve"> </w:t>
      </w:r>
      <w:r w:rsidR="00B77335" w:rsidRPr="00147B35">
        <w:rPr>
          <w:b/>
          <w:bCs/>
          <w:sz w:val="40"/>
          <w:szCs w:val="40"/>
          <w:u w:val="single"/>
        </w:rPr>
        <w:t>OF KNOWING HOW</w:t>
      </w:r>
      <w:r w:rsidRPr="00147B35">
        <w:rPr>
          <w:b/>
          <w:bCs/>
          <w:sz w:val="40"/>
          <w:szCs w:val="40"/>
          <w:u w:val="single"/>
        </w:rPr>
        <w:t xml:space="preserve"> </w:t>
      </w:r>
      <w:r w:rsidR="00B77335" w:rsidRPr="00147B35">
        <w:rPr>
          <w:b/>
          <w:bCs/>
          <w:sz w:val="40"/>
          <w:szCs w:val="40"/>
          <w:u w:val="single"/>
        </w:rPr>
        <w:t>TO SUMMARIZE</w:t>
      </w:r>
    </w:p>
    <w:p w14:paraId="148432F2" w14:textId="77777777" w:rsidR="0061219D" w:rsidRPr="002664C6" w:rsidRDefault="0061219D" w:rsidP="002664C6">
      <w:r w:rsidRPr="002664C6">
        <w:br/>
        <w:t>I have always been worried about not being able to express everything in my head. this fear that I have in me I discovered thanks to this course which is largely due to the inability to synthesize.</w:t>
      </w:r>
    </w:p>
    <w:p w14:paraId="02E0000E" w14:textId="6A3F89BA" w:rsidR="0061219D" w:rsidRPr="002664C6" w:rsidRDefault="0061219D" w:rsidP="002664C6">
      <w:r w:rsidRPr="002664C6">
        <w:br/>
        <w:t>The ability to synthesize content, of any kind, helps you train yourself to recognize the key points, thus learning to orient yourself among the data: if you know what to look for, you also know what is worth selecting. The ability to synthesize is a great gift as you are not good if you write a lot, but if you write little and well. The summary is, therefore, a synthesis of the contents of a text exposed in their substantial meaning. A well done summary must be shorter than the original text, it must not contain personal comments by the person summarizing it, it must be understandable both by those who have read the text and by the reader who is not aware of it, but above all it must be written in autonomous form. This requires a great ability to know how to read and understand the text to be summarized. So, even if writing a summary seems a very simple thing, in reality it is not so: it requires, in fact, a great ability, that is to remove all its most superfluous contents from the original text, leaving only what can be considered essential . I prefer the summary to the topic, as I find it more suitable for us young people today who, communicating especially through social media, are led to use a more concise and immediate language The summary thus becomes a very valuable tool, and the ability to summarize can always be improved.</w:t>
      </w:r>
      <w:r w:rsidR="0021473B" w:rsidRPr="002664C6">
        <w:t xml:space="preserve"> (</w:t>
      </w:r>
      <w:proofErr w:type="spellStart"/>
      <w:r w:rsidR="0021473B" w:rsidRPr="002664C6">
        <w:t>Barrus</w:t>
      </w:r>
      <w:proofErr w:type="spellEnd"/>
      <w:r w:rsidR="0021473B" w:rsidRPr="002664C6">
        <w:t>, 2020)</w:t>
      </w:r>
    </w:p>
    <w:p w14:paraId="3241BFEC" w14:textId="666ECA50" w:rsidR="00AD01C3" w:rsidRPr="002664C6" w:rsidRDefault="00AD01C3" w:rsidP="002664C6"/>
    <w:p w14:paraId="435445DE" w14:textId="163EB283" w:rsidR="0061219D" w:rsidRPr="00147B35" w:rsidRDefault="0061219D" w:rsidP="002664C6">
      <w:pPr>
        <w:rPr>
          <w:b/>
          <w:bCs/>
          <w:sz w:val="40"/>
          <w:szCs w:val="40"/>
          <w:u w:val="single"/>
        </w:rPr>
      </w:pPr>
      <w:r w:rsidRPr="00147B35">
        <w:rPr>
          <w:b/>
          <w:bCs/>
          <w:sz w:val="40"/>
          <w:szCs w:val="40"/>
          <w:u w:val="single"/>
        </w:rPr>
        <w:t>CV WRITING</w:t>
      </w:r>
    </w:p>
    <w:p w14:paraId="40D8A24E" w14:textId="77777777" w:rsidR="0061219D" w:rsidRPr="002664C6" w:rsidRDefault="0061219D" w:rsidP="002664C6">
      <w:r w:rsidRPr="002664C6">
        <w:br/>
        <w:t>One of the difficulties encountered in seeking employment is the part relating to the writing of the CV. It is difficult to summarize your experiences effectively when you have different experiences and at the same time it is tiring to highlight your skills when you have none. In my case, having not finished my studies and having had only one work experience, it was difficult to highlight my skills.</w:t>
      </w:r>
    </w:p>
    <w:p w14:paraId="4450E3DD" w14:textId="23C774DE" w:rsidR="001924E6" w:rsidRPr="002664C6" w:rsidRDefault="001924E6" w:rsidP="002664C6">
      <w:r w:rsidRPr="002664C6">
        <w:br/>
        <w:t xml:space="preserve">Looking for a job is never </w:t>
      </w:r>
      <w:r w:rsidR="00B77335" w:rsidRPr="002664C6">
        <w:t>easy;</w:t>
      </w:r>
      <w:r w:rsidRPr="002664C6">
        <w:t xml:space="preserve"> it takes time </w:t>
      </w:r>
      <w:r w:rsidR="00B77335" w:rsidRPr="002664C6">
        <w:t>and</w:t>
      </w:r>
      <w:r w:rsidRPr="002664C6">
        <w:t xml:space="preserve"> good information. But what to do once you have identified an interesting offer? Often company websites, alongside the automatic formats to be filled in, require a personal document that summarizes the experiences, often accompanied by a cover letter.</w:t>
      </w:r>
    </w:p>
    <w:p w14:paraId="56D06364" w14:textId="0C4934CD" w:rsidR="001924E6" w:rsidRPr="002664C6" w:rsidRDefault="001924E6" w:rsidP="002664C6">
      <w:r w:rsidRPr="002664C6">
        <w:br/>
        <w:t xml:space="preserve">Looking for a job is never </w:t>
      </w:r>
      <w:r w:rsidR="00B77335" w:rsidRPr="002664C6">
        <w:t>easy;</w:t>
      </w:r>
      <w:r w:rsidRPr="002664C6">
        <w:t xml:space="preserve"> it takes time </w:t>
      </w:r>
      <w:r w:rsidR="00B77335" w:rsidRPr="002664C6">
        <w:t>and</w:t>
      </w:r>
      <w:r w:rsidRPr="002664C6">
        <w:t xml:space="preserve"> good information. But what to do once you have identified an interesting offer? Often company websites, alongside the automatic formats to be filled in, require a personal document that summarizes the experiences, often accompanied by a cover letter. In a world populated by very high competitiveness, where many have excellent and proven skills, it is essential to "impress" to pass an initial evaluation. Before even turning on the PC and starting to write, it is necessary to make a brief reflection: never consider the Curriculum Vitae as a cold and imperturbable list of qualifications achieved and work done.</w:t>
      </w:r>
    </w:p>
    <w:p w14:paraId="1795E00F" w14:textId="77777777" w:rsidR="001924E6" w:rsidRPr="002664C6" w:rsidRDefault="001924E6" w:rsidP="002664C6">
      <w:r w:rsidRPr="002664C6">
        <w:br/>
        <w:t>To make sure that a simple sheet of paper conveys a part of yourself, that is, to make it effective, the password is personality. The first requirement for writing a truly effective resume is to be aware of yourself, your personal qualities and skills. This knowledge is also a prerequisite for the selection of one's professional research area and therefore for the recipient of the request.</w:t>
      </w:r>
    </w:p>
    <w:p w14:paraId="7E5317A3" w14:textId="28E0987C" w:rsidR="0061219D" w:rsidRPr="002664C6" w:rsidRDefault="00530D5E" w:rsidP="002664C6">
      <w:r w:rsidRPr="002664C6">
        <w:t xml:space="preserve">(Writing, Templates and </w:t>
      </w:r>
      <w:proofErr w:type="spellStart"/>
      <w:r w:rsidRPr="002664C6">
        <w:t>Theodorou</w:t>
      </w:r>
      <w:proofErr w:type="spellEnd"/>
      <w:r w:rsidRPr="002664C6">
        <w:t>, 2020)</w:t>
      </w:r>
    </w:p>
    <w:p w14:paraId="4B4694FA" w14:textId="6DCE230B" w:rsidR="00530D5E" w:rsidRPr="002664C6" w:rsidRDefault="00530D5E" w:rsidP="002664C6"/>
    <w:p w14:paraId="1823503D" w14:textId="77777777" w:rsidR="00530D5E" w:rsidRPr="002664C6" w:rsidRDefault="00530D5E" w:rsidP="002664C6"/>
    <w:p w14:paraId="746E8A8F" w14:textId="35201C5D" w:rsidR="001924E6" w:rsidRPr="00147B35" w:rsidRDefault="001924E6" w:rsidP="002664C6">
      <w:pPr>
        <w:rPr>
          <w:b/>
          <w:bCs/>
          <w:sz w:val="40"/>
          <w:szCs w:val="40"/>
          <w:u w:val="single"/>
        </w:rPr>
      </w:pPr>
      <w:r w:rsidRPr="00147B35">
        <w:rPr>
          <w:b/>
          <w:bCs/>
          <w:sz w:val="40"/>
          <w:szCs w:val="40"/>
          <w:u w:val="single"/>
        </w:rPr>
        <w:t>PUBLIC SPEAKING</w:t>
      </w:r>
    </w:p>
    <w:p w14:paraId="66DBCA2D" w14:textId="00A3C259" w:rsidR="001924E6" w:rsidRPr="002664C6" w:rsidRDefault="001924E6" w:rsidP="002664C6">
      <w:r w:rsidRPr="002664C6">
        <w:br/>
        <w:t xml:space="preserve">I always thought I was an insecure person, </w:t>
      </w:r>
      <w:r w:rsidR="00B77335" w:rsidRPr="002664C6">
        <w:t>but I</w:t>
      </w:r>
      <w:r w:rsidRPr="002664C6">
        <w:t xml:space="preserve"> found that I was just afraid to face the public. The idea of ​​exposing myself and expressing myself in front of other people has always worried me. Speaking in public terrifies us because we fear being judged, we fear that the public does nothing but observe and criticize our every little imperfection. Like any fear, the fear of speaking in public also arises within us and feeds on our lack of self-confidence.</w:t>
      </w:r>
    </w:p>
    <w:p w14:paraId="0E52291A" w14:textId="77777777" w:rsidR="00FD0C6A" w:rsidRPr="002664C6" w:rsidRDefault="00FD0C6A" w:rsidP="002664C6">
      <w:r w:rsidRPr="002664C6">
        <w:br/>
        <w:t>Knowing the subject and having dealt with the speech in front of a mirror or with friends allows you to face public discourse with greater confidence. synthesize speech in key points so that you never lose the thread. Seeking perfection in speech, as in life, is a major source of stress and anxiety. If you are sure it is that something will go wrong. Do not underestimate the preparation phase of your intervention, but once you step into the arena, learn to deal with the unexpected with ease: don't pretend to be perfect, try to be the best.</w:t>
      </w:r>
    </w:p>
    <w:p w14:paraId="4DBA10AC" w14:textId="61BC841E" w:rsidR="00FD0C6A" w:rsidRPr="002664C6" w:rsidRDefault="00FD0C6A" w:rsidP="002664C6">
      <w:r w:rsidRPr="002664C6">
        <w:br/>
        <w:t xml:space="preserve">The fear of speaking in public leads us to speak quickly and not to conclude our speech in an exhaustive way, in order to end this torture as quickly as possible. But overcoming the fear of public speaking requires a diametrically opposite </w:t>
      </w:r>
      <w:r w:rsidR="00B77335" w:rsidRPr="002664C6">
        <w:t>behaviour</w:t>
      </w:r>
      <w:r w:rsidRPr="002664C6">
        <w:t xml:space="preserve">: speak slowly, inserting pauses in your speech. Address each key point of the intervention in an exhaustive way, clarifying all the logical steps. Avoid the brutal endings, clarify the </w:t>
      </w:r>
      <w:r w:rsidR="00B77335" w:rsidRPr="002664C6">
        <w:t>line-up</w:t>
      </w:r>
      <w:r w:rsidRPr="002664C6">
        <w:t xml:space="preserve"> of the speech from the very beginning and propose it several times during your speech as if it were a map. In short, give a rhythm to the speech and create emphasis around the ending.</w:t>
      </w:r>
      <w:r w:rsidR="005A3645" w:rsidRPr="002664C6">
        <w:t xml:space="preserve"> (Snyder, 2020)</w:t>
      </w:r>
    </w:p>
    <w:p w14:paraId="55BFD292" w14:textId="77777777" w:rsidR="00FD0C6A" w:rsidRPr="001924E6" w:rsidRDefault="00FD0C6A" w:rsidP="000E0C55">
      <w:pPr>
        <w:rPr>
          <w:rFonts w:ascii="Times New Roman" w:eastAsia="Times New Roman" w:hAnsi="Times New Roman" w:cs="Times New Roman"/>
          <w:lang w:eastAsia="en-GB"/>
        </w:rPr>
      </w:pPr>
    </w:p>
    <w:p w14:paraId="2BECD927" w14:textId="6C8F4851" w:rsidR="001924E6" w:rsidRDefault="001924E6" w:rsidP="000E0C55">
      <w:pPr>
        <w:rPr>
          <w:sz w:val="56"/>
          <w:szCs w:val="56"/>
        </w:rPr>
      </w:pPr>
    </w:p>
    <w:p w14:paraId="4FD644F5" w14:textId="6A205CD1" w:rsidR="00FD0C6A" w:rsidRDefault="00FD0C6A" w:rsidP="000E0C55">
      <w:pPr>
        <w:rPr>
          <w:sz w:val="56"/>
          <w:szCs w:val="56"/>
        </w:rPr>
      </w:pPr>
    </w:p>
    <w:p w14:paraId="5E44612B" w14:textId="083473F6" w:rsidR="005A3645" w:rsidRDefault="00FD0C6A" w:rsidP="000E0C55">
      <w:pPr>
        <w:rPr>
          <w:rFonts w:asciiTheme="majorHAnsi" w:hAnsiTheme="majorHAnsi" w:cstheme="majorHAnsi"/>
          <w:b/>
          <w:bCs/>
          <w:sz w:val="40"/>
          <w:szCs w:val="40"/>
          <w:u w:val="single"/>
        </w:rPr>
      </w:pPr>
      <w:r w:rsidRPr="00B77335">
        <w:rPr>
          <w:rFonts w:asciiTheme="majorHAnsi" w:hAnsiTheme="majorHAnsi" w:cstheme="majorHAnsi"/>
          <w:b/>
          <w:bCs/>
          <w:sz w:val="40"/>
          <w:szCs w:val="40"/>
          <w:u w:val="single"/>
        </w:rPr>
        <w:t xml:space="preserve"> REFERNCE </w:t>
      </w:r>
    </w:p>
    <w:p w14:paraId="5428426C" w14:textId="77777777" w:rsidR="00246AA0" w:rsidRDefault="00246AA0" w:rsidP="000E0C55">
      <w:pPr>
        <w:rPr>
          <w:rStyle w:val="selectable"/>
          <w:color w:val="000000"/>
        </w:rPr>
      </w:pPr>
      <w:bookmarkStart w:id="0" w:name="_GoBack"/>
      <w:bookmarkEnd w:id="0"/>
    </w:p>
    <w:p w14:paraId="5488F8F7" w14:textId="77777777" w:rsidR="00246AA0" w:rsidRDefault="00246AA0" w:rsidP="000E0C55">
      <w:pPr>
        <w:rPr>
          <w:rStyle w:val="selectable"/>
          <w:color w:val="000000"/>
        </w:rPr>
      </w:pPr>
    </w:p>
    <w:p w14:paraId="25C3FA71" w14:textId="77777777" w:rsidR="00246AA0" w:rsidRDefault="00246AA0" w:rsidP="000E0C55">
      <w:pPr>
        <w:rPr>
          <w:rStyle w:val="selectable"/>
          <w:color w:val="000000"/>
        </w:rPr>
      </w:pPr>
    </w:p>
    <w:p w14:paraId="6A6B8B4D" w14:textId="77777777" w:rsidR="00246AA0" w:rsidRDefault="00246AA0" w:rsidP="000E0C55">
      <w:pPr>
        <w:rPr>
          <w:rStyle w:val="selectable"/>
          <w:color w:val="000000"/>
        </w:rPr>
      </w:pPr>
    </w:p>
    <w:p w14:paraId="3ACC0966" w14:textId="77777777" w:rsidR="00246AA0" w:rsidRDefault="00246AA0" w:rsidP="000E0C55">
      <w:pPr>
        <w:rPr>
          <w:rStyle w:val="selectable"/>
          <w:color w:val="000000"/>
        </w:rPr>
      </w:pPr>
      <w:r>
        <w:rPr>
          <w:rStyle w:val="selectable"/>
          <w:color w:val="000000"/>
        </w:rPr>
        <w:t xml:space="preserve">2011-2020, (., 2020. </w:t>
      </w:r>
      <w:r>
        <w:rPr>
          <w:rStyle w:val="selectable"/>
          <w:i/>
          <w:iCs/>
          <w:color w:val="000000"/>
        </w:rPr>
        <w:t xml:space="preserve">Getting Organised </w:t>
      </w:r>
      <w:proofErr w:type="gramStart"/>
      <w:r>
        <w:rPr>
          <w:rStyle w:val="selectable"/>
          <w:i/>
          <w:iCs/>
          <w:color w:val="000000"/>
        </w:rPr>
        <w:t>For</w:t>
      </w:r>
      <w:proofErr w:type="gramEnd"/>
      <w:r>
        <w:rPr>
          <w:rStyle w:val="selectable"/>
          <w:i/>
          <w:iCs/>
          <w:color w:val="000000"/>
        </w:rPr>
        <w:t xml:space="preserve"> Study | </w:t>
      </w:r>
      <w:proofErr w:type="spellStart"/>
      <w:r>
        <w:rPr>
          <w:rStyle w:val="selectable"/>
          <w:i/>
          <w:iCs/>
          <w:color w:val="000000"/>
        </w:rPr>
        <w:t>Skillsyouneed</w:t>
      </w:r>
      <w:proofErr w:type="spellEnd"/>
      <w:r>
        <w:rPr>
          <w:rStyle w:val="selectable"/>
          <w:color w:val="000000"/>
        </w:rPr>
        <w:t>. [online] Skillsyouneed.com. Available at: &lt;https://www.skillsyouneed.com/learn/organise-study.html&gt; [Accessed 4 August 2020].</w:t>
      </w:r>
    </w:p>
    <w:p w14:paraId="409174A2" w14:textId="77777777" w:rsidR="00246AA0" w:rsidRDefault="00246AA0" w:rsidP="000E0C55">
      <w:pPr>
        <w:rPr>
          <w:rStyle w:val="selectable"/>
          <w:color w:val="000000"/>
        </w:rPr>
      </w:pPr>
      <w:proofErr w:type="spellStart"/>
      <w:r>
        <w:rPr>
          <w:rStyle w:val="selectable"/>
          <w:color w:val="000000"/>
        </w:rPr>
        <w:t>Barrus</w:t>
      </w:r>
      <w:proofErr w:type="spellEnd"/>
      <w:r>
        <w:rPr>
          <w:rStyle w:val="selectable"/>
          <w:color w:val="000000"/>
        </w:rPr>
        <w:t>, J., 2020. [online] Theclassroom.com. Available at: &lt;https://www.theclassroom.com/accurately-summarize-chapters-8561101.html&gt; [Accessed 18 August 2020].</w:t>
      </w:r>
    </w:p>
    <w:p w14:paraId="273437E1" w14:textId="77777777" w:rsidR="00246AA0" w:rsidRDefault="00246AA0" w:rsidP="000E0C55">
      <w:pPr>
        <w:rPr>
          <w:rStyle w:val="selectable"/>
          <w:color w:val="000000"/>
        </w:rPr>
      </w:pPr>
      <w:r>
        <w:rPr>
          <w:rStyle w:val="selectable"/>
          <w:color w:val="000000"/>
        </w:rPr>
        <w:t xml:space="preserve">Learn ESL. 2020. </w:t>
      </w:r>
      <w:r>
        <w:rPr>
          <w:rStyle w:val="selectable"/>
          <w:i/>
          <w:iCs/>
          <w:color w:val="000000"/>
        </w:rPr>
        <w:t xml:space="preserve">Tips </w:t>
      </w:r>
      <w:proofErr w:type="gramStart"/>
      <w:r>
        <w:rPr>
          <w:rStyle w:val="selectable"/>
          <w:i/>
          <w:iCs/>
          <w:color w:val="000000"/>
        </w:rPr>
        <w:t>For</w:t>
      </w:r>
      <w:proofErr w:type="gramEnd"/>
      <w:r>
        <w:rPr>
          <w:rStyle w:val="selectable"/>
          <w:i/>
          <w:iCs/>
          <w:color w:val="000000"/>
        </w:rPr>
        <w:t xml:space="preserve"> Planning And Organizing Your Studies - Learn ESL</w:t>
      </w:r>
      <w:r>
        <w:rPr>
          <w:rStyle w:val="selectable"/>
          <w:color w:val="000000"/>
        </w:rPr>
        <w:t>. [online] Available at: &lt;https://www.learnesl.net/tips-for-planning-and-organizing-your-studies/&gt; [Accessed 18 August 2020].</w:t>
      </w:r>
    </w:p>
    <w:p w14:paraId="19508217" w14:textId="77777777" w:rsidR="00246AA0" w:rsidRDefault="00246AA0" w:rsidP="000E0C55">
      <w:pPr>
        <w:rPr>
          <w:rStyle w:val="selectable"/>
          <w:color w:val="000000"/>
        </w:rPr>
      </w:pPr>
      <w:r>
        <w:rPr>
          <w:rStyle w:val="selectable"/>
          <w:color w:val="000000"/>
        </w:rPr>
        <w:t xml:space="preserve">Mattis, G., 2020. </w:t>
      </w:r>
      <w:r>
        <w:rPr>
          <w:rStyle w:val="selectable"/>
          <w:i/>
          <w:iCs/>
          <w:color w:val="000000"/>
        </w:rPr>
        <w:t xml:space="preserve">Why Is Employability Important In Higher </w:t>
      </w:r>
      <w:proofErr w:type="gramStart"/>
      <w:r>
        <w:rPr>
          <w:rStyle w:val="selectable"/>
          <w:i/>
          <w:iCs/>
          <w:color w:val="000000"/>
        </w:rPr>
        <w:t>Education</w:t>
      </w:r>
      <w:r>
        <w:rPr>
          <w:rStyle w:val="selectable"/>
          <w:color w:val="000000"/>
        </w:rPr>
        <w:t>.</w:t>
      </w:r>
      <w:proofErr w:type="gramEnd"/>
      <w:r>
        <w:rPr>
          <w:rStyle w:val="selectable"/>
          <w:color w:val="000000"/>
        </w:rPr>
        <w:t xml:space="preserve"> [online] QS. Available at: &lt;https://www.qs.com/employability-important-higher-education/&gt; [Accessed 23 August 2020].</w:t>
      </w:r>
    </w:p>
    <w:p w14:paraId="409B6D8B" w14:textId="77777777" w:rsidR="00246AA0" w:rsidRDefault="00246AA0" w:rsidP="000E0C55">
      <w:pPr>
        <w:rPr>
          <w:rStyle w:val="selectable"/>
          <w:color w:val="000000"/>
        </w:rPr>
      </w:pPr>
      <w:r>
        <w:rPr>
          <w:rStyle w:val="selectable"/>
          <w:color w:val="000000"/>
        </w:rPr>
        <w:t xml:space="preserve">Oxford Learning. 2020. </w:t>
      </w:r>
      <w:r>
        <w:rPr>
          <w:rStyle w:val="selectable"/>
          <w:i/>
          <w:iCs/>
          <w:color w:val="000000"/>
        </w:rPr>
        <w:t xml:space="preserve">How </w:t>
      </w:r>
      <w:proofErr w:type="gramStart"/>
      <w:r>
        <w:rPr>
          <w:rStyle w:val="selectable"/>
          <w:i/>
          <w:iCs/>
          <w:color w:val="000000"/>
        </w:rPr>
        <w:t>To</w:t>
      </w:r>
      <w:proofErr w:type="gramEnd"/>
      <w:r>
        <w:rPr>
          <w:rStyle w:val="selectable"/>
          <w:i/>
          <w:iCs/>
          <w:color w:val="000000"/>
        </w:rPr>
        <w:t xml:space="preserve"> Study Effectively: 12 Secrets For Success | Oxford Learning</w:t>
      </w:r>
      <w:r>
        <w:rPr>
          <w:rStyle w:val="selectable"/>
          <w:color w:val="000000"/>
        </w:rPr>
        <w:t>. [online] Available at: &lt;https://www.oxfordlearning.com/how-to-study-effectively/&gt; [Accessed 19 August 2020].</w:t>
      </w:r>
    </w:p>
    <w:p w14:paraId="25C64863" w14:textId="77777777" w:rsidR="00246AA0" w:rsidRDefault="00246AA0" w:rsidP="000E0C55">
      <w:pPr>
        <w:rPr>
          <w:rStyle w:val="selectable"/>
          <w:color w:val="000000"/>
        </w:rPr>
      </w:pPr>
      <w:r>
        <w:rPr>
          <w:rStyle w:val="selectable"/>
          <w:color w:val="000000"/>
        </w:rPr>
        <w:t xml:space="preserve">Snyder, C., 2020. </w:t>
      </w:r>
      <w:r>
        <w:rPr>
          <w:rStyle w:val="selectable"/>
          <w:i/>
          <w:iCs/>
          <w:color w:val="000000"/>
        </w:rPr>
        <w:t xml:space="preserve">Top Tips </w:t>
      </w:r>
      <w:proofErr w:type="gramStart"/>
      <w:r>
        <w:rPr>
          <w:rStyle w:val="selectable"/>
          <w:i/>
          <w:iCs/>
          <w:color w:val="000000"/>
        </w:rPr>
        <w:t>To</w:t>
      </w:r>
      <w:proofErr w:type="gramEnd"/>
      <w:r>
        <w:rPr>
          <w:rStyle w:val="selectable"/>
          <w:i/>
          <w:iCs/>
          <w:color w:val="000000"/>
        </w:rPr>
        <w:t xml:space="preserve"> Improve Crucial Public Speaking Skills</w:t>
      </w:r>
      <w:r>
        <w:rPr>
          <w:rStyle w:val="selectable"/>
          <w:color w:val="000000"/>
        </w:rPr>
        <w:t xml:space="preserve">. [online] </w:t>
      </w:r>
      <w:proofErr w:type="spellStart"/>
      <w:r>
        <w:rPr>
          <w:rStyle w:val="selectable"/>
          <w:color w:val="000000"/>
        </w:rPr>
        <w:t>Verywell</w:t>
      </w:r>
      <w:proofErr w:type="spellEnd"/>
      <w:r>
        <w:rPr>
          <w:rStyle w:val="selectable"/>
          <w:color w:val="000000"/>
        </w:rPr>
        <w:t xml:space="preserve"> Mind. Available at: &lt;https://www.verywellmind.com/public-speaking-skills-3024308&gt; [Accessed 18 August 2020].</w:t>
      </w:r>
    </w:p>
    <w:p w14:paraId="42D3BE1B" w14:textId="77777777" w:rsidR="00246AA0" w:rsidRDefault="00246AA0" w:rsidP="000E0C55">
      <w:pPr>
        <w:rPr>
          <w:rStyle w:val="selectable"/>
          <w:color w:val="000000"/>
        </w:rPr>
      </w:pPr>
      <w:r>
        <w:rPr>
          <w:rStyle w:val="selectable"/>
          <w:color w:val="000000"/>
        </w:rPr>
        <w:t xml:space="preserve">Support.optimalworkshop.com. 2020. </w:t>
      </w:r>
      <w:r>
        <w:rPr>
          <w:rStyle w:val="selectable"/>
          <w:i/>
          <w:iCs/>
          <w:color w:val="000000"/>
        </w:rPr>
        <w:t xml:space="preserve">How </w:t>
      </w:r>
      <w:proofErr w:type="gramStart"/>
      <w:r>
        <w:rPr>
          <w:rStyle w:val="selectable"/>
          <w:i/>
          <w:iCs/>
          <w:color w:val="000000"/>
        </w:rPr>
        <w:t>To</w:t>
      </w:r>
      <w:proofErr w:type="gramEnd"/>
      <w:r>
        <w:rPr>
          <w:rStyle w:val="selectable"/>
          <w:i/>
          <w:iCs/>
          <w:color w:val="000000"/>
        </w:rPr>
        <w:t xml:space="preserve"> Use The Studies Organizer To Effectively Organize Your Studies</w:t>
      </w:r>
      <w:r>
        <w:rPr>
          <w:rStyle w:val="selectable"/>
          <w:color w:val="000000"/>
        </w:rPr>
        <w:t>. [online] Available at: &lt;https://support.optimalworkshop.com/en/articles/2626860-how-to-use-the-studies-organizer-to-effectively-organize-your-studies&gt; [Accessed 22 August 2020].</w:t>
      </w:r>
    </w:p>
    <w:p w14:paraId="5030D7DE" w14:textId="77777777" w:rsidR="00246AA0" w:rsidRDefault="00246AA0" w:rsidP="000E0C55">
      <w:pPr>
        <w:rPr>
          <w:rFonts w:ascii="Arial" w:eastAsia="Times New Roman" w:hAnsi="Arial" w:cs="Arial"/>
          <w:color w:val="000000"/>
          <w:sz w:val="20"/>
          <w:szCs w:val="20"/>
          <w:shd w:val="clear" w:color="auto" w:fill="FFFFFF"/>
          <w:lang w:eastAsia="en-GB"/>
        </w:rPr>
      </w:pPr>
      <w:r>
        <w:rPr>
          <w:rStyle w:val="selectable"/>
          <w:color w:val="000000"/>
        </w:rPr>
        <w:t xml:space="preserve">Writing, C., Templates, C. and </w:t>
      </w:r>
      <w:proofErr w:type="spellStart"/>
      <w:r>
        <w:rPr>
          <w:rStyle w:val="selectable"/>
          <w:color w:val="000000"/>
        </w:rPr>
        <w:t>Theodorou</w:t>
      </w:r>
      <w:proofErr w:type="spellEnd"/>
      <w:r>
        <w:rPr>
          <w:rStyle w:val="selectable"/>
          <w:color w:val="000000"/>
        </w:rPr>
        <w:t xml:space="preserve">, M., 2020. </w:t>
      </w:r>
      <w:r>
        <w:rPr>
          <w:rStyle w:val="selectable"/>
          <w:i/>
          <w:iCs/>
          <w:color w:val="000000"/>
        </w:rPr>
        <w:t xml:space="preserve">The 20 Best CV Examples </w:t>
      </w:r>
      <w:proofErr w:type="gramStart"/>
      <w:r>
        <w:rPr>
          <w:rStyle w:val="selectable"/>
          <w:i/>
          <w:iCs/>
          <w:color w:val="000000"/>
        </w:rPr>
        <w:t>For</w:t>
      </w:r>
      <w:proofErr w:type="gramEnd"/>
      <w:r>
        <w:rPr>
          <w:rStyle w:val="selectable"/>
          <w:i/>
          <w:iCs/>
          <w:color w:val="000000"/>
        </w:rPr>
        <w:t xml:space="preserve"> Your Inspiration</w:t>
      </w:r>
      <w:r>
        <w:rPr>
          <w:rStyle w:val="selectable"/>
          <w:color w:val="000000"/>
        </w:rPr>
        <w:t>. [online] Careeraddict.com. Available at: &lt;https://www.careeraddict.com/best-cv-examples&gt; [Accessed 18 August 2020].</w:t>
      </w:r>
    </w:p>
    <w:sectPr w:rsidR="00246AA0" w:rsidSect="00246AA0">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23C"/>
    <w:rsid w:val="00030A7F"/>
    <w:rsid w:val="0009517F"/>
    <w:rsid w:val="000E0C55"/>
    <w:rsid w:val="00120FEE"/>
    <w:rsid w:val="00132692"/>
    <w:rsid w:val="00147B35"/>
    <w:rsid w:val="001924E6"/>
    <w:rsid w:val="001959CE"/>
    <w:rsid w:val="0021473B"/>
    <w:rsid w:val="00241209"/>
    <w:rsid w:val="00246AA0"/>
    <w:rsid w:val="002664C6"/>
    <w:rsid w:val="003045D3"/>
    <w:rsid w:val="003A677A"/>
    <w:rsid w:val="004B123C"/>
    <w:rsid w:val="00530D5E"/>
    <w:rsid w:val="005A3645"/>
    <w:rsid w:val="005C70B8"/>
    <w:rsid w:val="0061219D"/>
    <w:rsid w:val="006D36AB"/>
    <w:rsid w:val="006E66D2"/>
    <w:rsid w:val="006F7367"/>
    <w:rsid w:val="008A6606"/>
    <w:rsid w:val="00923ABF"/>
    <w:rsid w:val="009310A9"/>
    <w:rsid w:val="00946498"/>
    <w:rsid w:val="00AD01C3"/>
    <w:rsid w:val="00B745D6"/>
    <w:rsid w:val="00B77335"/>
    <w:rsid w:val="00C06BC0"/>
    <w:rsid w:val="00CA065A"/>
    <w:rsid w:val="00D01195"/>
    <w:rsid w:val="00D6527A"/>
    <w:rsid w:val="00E31F2F"/>
    <w:rsid w:val="00E55C53"/>
    <w:rsid w:val="00F12153"/>
    <w:rsid w:val="00F21B29"/>
    <w:rsid w:val="00FD0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7D982"/>
  <w15:chartTrackingRefBased/>
  <w15:docId w15:val="{8A0FE372-E2AA-4748-ACBB-D547F096E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E6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E66D2"/>
    <w:rPr>
      <w:rFonts w:ascii="Courier New" w:eastAsia="Times New Roman" w:hAnsi="Courier New" w:cs="Courier New"/>
      <w:sz w:val="20"/>
      <w:szCs w:val="20"/>
      <w:lang w:eastAsia="en-GB"/>
    </w:rPr>
  </w:style>
  <w:style w:type="character" w:customStyle="1" w:styleId="selectable">
    <w:name w:val="selectable"/>
    <w:basedOn w:val="DefaultParagraphFont"/>
    <w:rsid w:val="00030A7F"/>
  </w:style>
  <w:style w:type="paragraph" w:styleId="NoSpacing">
    <w:name w:val="No Spacing"/>
    <w:link w:val="NoSpacingChar"/>
    <w:uiPriority w:val="1"/>
    <w:qFormat/>
    <w:rsid w:val="00246AA0"/>
    <w:rPr>
      <w:rFonts w:eastAsiaTheme="minorEastAsia"/>
      <w:sz w:val="22"/>
      <w:szCs w:val="22"/>
      <w:lang w:val="en-US"/>
    </w:rPr>
  </w:style>
  <w:style w:type="character" w:customStyle="1" w:styleId="NoSpacingChar">
    <w:name w:val="No Spacing Char"/>
    <w:basedOn w:val="DefaultParagraphFont"/>
    <w:link w:val="NoSpacing"/>
    <w:uiPriority w:val="1"/>
    <w:rsid w:val="00246AA0"/>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16694">
      <w:bodyDiv w:val="1"/>
      <w:marLeft w:val="0"/>
      <w:marRight w:val="0"/>
      <w:marTop w:val="0"/>
      <w:marBottom w:val="0"/>
      <w:divBdr>
        <w:top w:val="none" w:sz="0" w:space="0" w:color="auto"/>
        <w:left w:val="none" w:sz="0" w:space="0" w:color="auto"/>
        <w:bottom w:val="none" w:sz="0" w:space="0" w:color="auto"/>
        <w:right w:val="none" w:sz="0" w:space="0" w:color="auto"/>
      </w:divBdr>
    </w:div>
    <w:div w:id="59179330">
      <w:bodyDiv w:val="1"/>
      <w:marLeft w:val="0"/>
      <w:marRight w:val="0"/>
      <w:marTop w:val="0"/>
      <w:marBottom w:val="0"/>
      <w:divBdr>
        <w:top w:val="none" w:sz="0" w:space="0" w:color="auto"/>
        <w:left w:val="none" w:sz="0" w:space="0" w:color="auto"/>
        <w:bottom w:val="none" w:sz="0" w:space="0" w:color="auto"/>
        <w:right w:val="none" w:sz="0" w:space="0" w:color="auto"/>
      </w:divBdr>
    </w:div>
    <w:div w:id="133836565">
      <w:bodyDiv w:val="1"/>
      <w:marLeft w:val="0"/>
      <w:marRight w:val="0"/>
      <w:marTop w:val="0"/>
      <w:marBottom w:val="0"/>
      <w:divBdr>
        <w:top w:val="none" w:sz="0" w:space="0" w:color="auto"/>
        <w:left w:val="none" w:sz="0" w:space="0" w:color="auto"/>
        <w:bottom w:val="none" w:sz="0" w:space="0" w:color="auto"/>
        <w:right w:val="none" w:sz="0" w:space="0" w:color="auto"/>
      </w:divBdr>
    </w:div>
    <w:div w:id="172304310">
      <w:bodyDiv w:val="1"/>
      <w:marLeft w:val="0"/>
      <w:marRight w:val="0"/>
      <w:marTop w:val="0"/>
      <w:marBottom w:val="0"/>
      <w:divBdr>
        <w:top w:val="none" w:sz="0" w:space="0" w:color="auto"/>
        <w:left w:val="none" w:sz="0" w:space="0" w:color="auto"/>
        <w:bottom w:val="none" w:sz="0" w:space="0" w:color="auto"/>
        <w:right w:val="none" w:sz="0" w:space="0" w:color="auto"/>
      </w:divBdr>
    </w:div>
    <w:div w:id="173882304">
      <w:bodyDiv w:val="1"/>
      <w:marLeft w:val="0"/>
      <w:marRight w:val="0"/>
      <w:marTop w:val="0"/>
      <w:marBottom w:val="0"/>
      <w:divBdr>
        <w:top w:val="none" w:sz="0" w:space="0" w:color="auto"/>
        <w:left w:val="none" w:sz="0" w:space="0" w:color="auto"/>
        <w:bottom w:val="none" w:sz="0" w:space="0" w:color="auto"/>
        <w:right w:val="none" w:sz="0" w:space="0" w:color="auto"/>
      </w:divBdr>
    </w:div>
    <w:div w:id="194001103">
      <w:bodyDiv w:val="1"/>
      <w:marLeft w:val="0"/>
      <w:marRight w:val="0"/>
      <w:marTop w:val="0"/>
      <w:marBottom w:val="0"/>
      <w:divBdr>
        <w:top w:val="none" w:sz="0" w:space="0" w:color="auto"/>
        <w:left w:val="none" w:sz="0" w:space="0" w:color="auto"/>
        <w:bottom w:val="none" w:sz="0" w:space="0" w:color="auto"/>
        <w:right w:val="none" w:sz="0" w:space="0" w:color="auto"/>
      </w:divBdr>
      <w:divsChild>
        <w:div w:id="806512551">
          <w:marLeft w:val="0"/>
          <w:marRight w:val="0"/>
          <w:marTop w:val="0"/>
          <w:marBottom w:val="0"/>
          <w:divBdr>
            <w:top w:val="none" w:sz="0" w:space="0" w:color="auto"/>
            <w:left w:val="none" w:sz="0" w:space="0" w:color="auto"/>
            <w:bottom w:val="none" w:sz="0" w:space="0" w:color="auto"/>
            <w:right w:val="none" w:sz="0" w:space="0" w:color="auto"/>
          </w:divBdr>
          <w:divsChild>
            <w:div w:id="1101989649">
              <w:marLeft w:val="0"/>
              <w:marRight w:val="0"/>
              <w:marTop w:val="0"/>
              <w:marBottom w:val="0"/>
              <w:divBdr>
                <w:top w:val="none" w:sz="0" w:space="0" w:color="auto"/>
                <w:left w:val="none" w:sz="0" w:space="0" w:color="auto"/>
                <w:bottom w:val="none" w:sz="0" w:space="0" w:color="auto"/>
                <w:right w:val="none" w:sz="0" w:space="0" w:color="auto"/>
              </w:divBdr>
              <w:divsChild>
                <w:div w:id="82725818">
                  <w:marLeft w:val="-240"/>
                  <w:marRight w:val="-240"/>
                  <w:marTop w:val="0"/>
                  <w:marBottom w:val="0"/>
                  <w:divBdr>
                    <w:top w:val="none" w:sz="0" w:space="0" w:color="auto"/>
                    <w:left w:val="none" w:sz="0" w:space="0" w:color="auto"/>
                    <w:bottom w:val="none" w:sz="0" w:space="0" w:color="auto"/>
                    <w:right w:val="none" w:sz="0" w:space="0" w:color="auto"/>
                  </w:divBdr>
                  <w:divsChild>
                    <w:div w:id="609507111">
                      <w:marLeft w:val="0"/>
                      <w:marRight w:val="0"/>
                      <w:marTop w:val="0"/>
                      <w:marBottom w:val="0"/>
                      <w:divBdr>
                        <w:top w:val="none" w:sz="0" w:space="0" w:color="auto"/>
                        <w:left w:val="none" w:sz="0" w:space="0" w:color="auto"/>
                        <w:bottom w:val="none" w:sz="0" w:space="0" w:color="auto"/>
                        <w:right w:val="none" w:sz="0" w:space="0" w:color="auto"/>
                      </w:divBdr>
                      <w:divsChild>
                        <w:div w:id="839391479">
                          <w:marLeft w:val="0"/>
                          <w:marRight w:val="0"/>
                          <w:marTop w:val="0"/>
                          <w:marBottom w:val="0"/>
                          <w:divBdr>
                            <w:top w:val="none" w:sz="0" w:space="0" w:color="auto"/>
                            <w:left w:val="none" w:sz="0" w:space="0" w:color="auto"/>
                            <w:bottom w:val="none" w:sz="0" w:space="0" w:color="auto"/>
                            <w:right w:val="none" w:sz="0" w:space="0" w:color="auto"/>
                          </w:divBdr>
                        </w:div>
                        <w:div w:id="1674798785">
                          <w:marLeft w:val="0"/>
                          <w:marRight w:val="0"/>
                          <w:marTop w:val="0"/>
                          <w:marBottom w:val="0"/>
                          <w:divBdr>
                            <w:top w:val="none" w:sz="0" w:space="0" w:color="auto"/>
                            <w:left w:val="none" w:sz="0" w:space="0" w:color="auto"/>
                            <w:bottom w:val="none" w:sz="0" w:space="0" w:color="auto"/>
                            <w:right w:val="none" w:sz="0" w:space="0" w:color="auto"/>
                          </w:divBdr>
                          <w:divsChild>
                            <w:div w:id="805508170">
                              <w:marLeft w:val="165"/>
                              <w:marRight w:val="165"/>
                              <w:marTop w:val="0"/>
                              <w:marBottom w:val="0"/>
                              <w:divBdr>
                                <w:top w:val="none" w:sz="0" w:space="0" w:color="auto"/>
                                <w:left w:val="none" w:sz="0" w:space="0" w:color="auto"/>
                                <w:bottom w:val="none" w:sz="0" w:space="0" w:color="auto"/>
                                <w:right w:val="none" w:sz="0" w:space="0" w:color="auto"/>
                              </w:divBdr>
                              <w:divsChild>
                                <w:div w:id="363989047">
                                  <w:marLeft w:val="0"/>
                                  <w:marRight w:val="0"/>
                                  <w:marTop w:val="0"/>
                                  <w:marBottom w:val="0"/>
                                  <w:divBdr>
                                    <w:top w:val="none" w:sz="0" w:space="0" w:color="auto"/>
                                    <w:left w:val="none" w:sz="0" w:space="0" w:color="auto"/>
                                    <w:bottom w:val="none" w:sz="0" w:space="0" w:color="auto"/>
                                    <w:right w:val="none" w:sz="0" w:space="0" w:color="auto"/>
                                  </w:divBdr>
                                  <w:divsChild>
                                    <w:div w:id="11923006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6400111">
      <w:bodyDiv w:val="1"/>
      <w:marLeft w:val="0"/>
      <w:marRight w:val="0"/>
      <w:marTop w:val="0"/>
      <w:marBottom w:val="0"/>
      <w:divBdr>
        <w:top w:val="none" w:sz="0" w:space="0" w:color="auto"/>
        <w:left w:val="none" w:sz="0" w:space="0" w:color="auto"/>
        <w:bottom w:val="none" w:sz="0" w:space="0" w:color="auto"/>
        <w:right w:val="none" w:sz="0" w:space="0" w:color="auto"/>
      </w:divBdr>
    </w:div>
    <w:div w:id="391277868">
      <w:bodyDiv w:val="1"/>
      <w:marLeft w:val="0"/>
      <w:marRight w:val="0"/>
      <w:marTop w:val="0"/>
      <w:marBottom w:val="0"/>
      <w:divBdr>
        <w:top w:val="none" w:sz="0" w:space="0" w:color="auto"/>
        <w:left w:val="none" w:sz="0" w:space="0" w:color="auto"/>
        <w:bottom w:val="none" w:sz="0" w:space="0" w:color="auto"/>
        <w:right w:val="none" w:sz="0" w:space="0" w:color="auto"/>
      </w:divBdr>
    </w:div>
    <w:div w:id="432821857">
      <w:bodyDiv w:val="1"/>
      <w:marLeft w:val="0"/>
      <w:marRight w:val="0"/>
      <w:marTop w:val="0"/>
      <w:marBottom w:val="0"/>
      <w:divBdr>
        <w:top w:val="none" w:sz="0" w:space="0" w:color="auto"/>
        <w:left w:val="none" w:sz="0" w:space="0" w:color="auto"/>
        <w:bottom w:val="none" w:sz="0" w:space="0" w:color="auto"/>
        <w:right w:val="none" w:sz="0" w:space="0" w:color="auto"/>
      </w:divBdr>
    </w:div>
    <w:div w:id="467743394">
      <w:bodyDiv w:val="1"/>
      <w:marLeft w:val="0"/>
      <w:marRight w:val="0"/>
      <w:marTop w:val="0"/>
      <w:marBottom w:val="0"/>
      <w:divBdr>
        <w:top w:val="none" w:sz="0" w:space="0" w:color="auto"/>
        <w:left w:val="none" w:sz="0" w:space="0" w:color="auto"/>
        <w:bottom w:val="none" w:sz="0" w:space="0" w:color="auto"/>
        <w:right w:val="none" w:sz="0" w:space="0" w:color="auto"/>
      </w:divBdr>
    </w:div>
    <w:div w:id="501357581">
      <w:bodyDiv w:val="1"/>
      <w:marLeft w:val="0"/>
      <w:marRight w:val="0"/>
      <w:marTop w:val="0"/>
      <w:marBottom w:val="0"/>
      <w:divBdr>
        <w:top w:val="none" w:sz="0" w:space="0" w:color="auto"/>
        <w:left w:val="none" w:sz="0" w:space="0" w:color="auto"/>
        <w:bottom w:val="none" w:sz="0" w:space="0" w:color="auto"/>
        <w:right w:val="none" w:sz="0" w:space="0" w:color="auto"/>
      </w:divBdr>
    </w:div>
    <w:div w:id="568734714">
      <w:bodyDiv w:val="1"/>
      <w:marLeft w:val="0"/>
      <w:marRight w:val="0"/>
      <w:marTop w:val="0"/>
      <w:marBottom w:val="0"/>
      <w:divBdr>
        <w:top w:val="none" w:sz="0" w:space="0" w:color="auto"/>
        <w:left w:val="none" w:sz="0" w:space="0" w:color="auto"/>
        <w:bottom w:val="none" w:sz="0" w:space="0" w:color="auto"/>
        <w:right w:val="none" w:sz="0" w:space="0" w:color="auto"/>
      </w:divBdr>
    </w:div>
    <w:div w:id="653532966">
      <w:bodyDiv w:val="1"/>
      <w:marLeft w:val="0"/>
      <w:marRight w:val="0"/>
      <w:marTop w:val="0"/>
      <w:marBottom w:val="0"/>
      <w:divBdr>
        <w:top w:val="none" w:sz="0" w:space="0" w:color="auto"/>
        <w:left w:val="none" w:sz="0" w:space="0" w:color="auto"/>
        <w:bottom w:val="none" w:sz="0" w:space="0" w:color="auto"/>
        <w:right w:val="none" w:sz="0" w:space="0" w:color="auto"/>
      </w:divBdr>
    </w:div>
    <w:div w:id="715587645">
      <w:bodyDiv w:val="1"/>
      <w:marLeft w:val="0"/>
      <w:marRight w:val="0"/>
      <w:marTop w:val="0"/>
      <w:marBottom w:val="0"/>
      <w:divBdr>
        <w:top w:val="none" w:sz="0" w:space="0" w:color="auto"/>
        <w:left w:val="none" w:sz="0" w:space="0" w:color="auto"/>
        <w:bottom w:val="none" w:sz="0" w:space="0" w:color="auto"/>
        <w:right w:val="none" w:sz="0" w:space="0" w:color="auto"/>
      </w:divBdr>
    </w:div>
    <w:div w:id="855121588">
      <w:bodyDiv w:val="1"/>
      <w:marLeft w:val="0"/>
      <w:marRight w:val="0"/>
      <w:marTop w:val="0"/>
      <w:marBottom w:val="0"/>
      <w:divBdr>
        <w:top w:val="none" w:sz="0" w:space="0" w:color="auto"/>
        <w:left w:val="none" w:sz="0" w:space="0" w:color="auto"/>
        <w:bottom w:val="none" w:sz="0" w:space="0" w:color="auto"/>
        <w:right w:val="none" w:sz="0" w:space="0" w:color="auto"/>
      </w:divBdr>
    </w:div>
    <w:div w:id="1043870698">
      <w:bodyDiv w:val="1"/>
      <w:marLeft w:val="0"/>
      <w:marRight w:val="0"/>
      <w:marTop w:val="0"/>
      <w:marBottom w:val="0"/>
      <w:divBdr>
        <w:top w:val="none" w:sz="0" w:space="0" w:color="auto"/>
        <w:left w:val="none" w:sz="0" w:space="0" w:color="auto"/>
        <w:bottom w:val="none" w:sz="0" w:space="0" w:color="auto"/>
        <w:right w:val="none" w:sz="0" w:space="0" w:color="auto"/>
      </w:divBdr>
    </w:div>
    <w:div w:id="1059859076">
      <w:bodyDiv w:val="1"/>
      <w:marLeft w:val="0"/>
      <w:marRight w:val="0"/>
      <w:marTop w:val="0"/>
      <w:marBottom w:val="0"/>
      <w:divBdr>
        <w:top w:val="none" w:sz="0" w:space="0" w:color="auto"/>
        <w:left w:val="none" w:sz="0" w:space="0" w:color="auto"/>
        <w:bottom w:val="none" w:sz="0" w:space="0" w:color="auto"/>
        <w:right w:val="none" w:sz="0" w:space="0" w:color="auto"/>
      </w:divBdr>
    </w:div>
    <w:div w:id="1160268490">
      <w:bodyDiv w:val="1"/>
      <w:marLeft w:val="0"/>
      <w:marRight w:val="0"/>
      <w:marTop w:val="0"/>
      <w:marBottom w:val="0"/>
      <w:divBdr>
        <w:top w:val="none" w:sz="0" w:space="0" w:color="auto"/>
        <w:left w:val="none" w:sz="0" w:space="0" w:color="auto"/>
        <w:bottom w:val="none" w:sz="0" w:space="0" w:color="auto"/>
        <w:right w:val="none" w:sz="0" w:space="0" w:color="auto"/>
      </w:divBdr>
    </w:div>
    <w:div w:id="1173686664">
      <w:bodyDiv w:val="1"/>
      <w:marLeft w:val="0"/>
      <w:marRight w:val="0"/>
      <w:marTop w:val="0"/>
      <w:marBottom w:val="0"/>
      <w:divBdr>
        <w:top w:val="none" w:sz="0" w:space="0" w:color="auto"/>
        <w:left w:val="none" w:sz="0" w:space="0" w:color="auto"/>
        <w:bottom w:val="none" w:sz="0" w:space="0" w:color="auto"/>
        <w:right w:val="none" w:sz="0" w:space="0" w:color="auto"/>
      </w:divBdr>
    </w:div>
    <w:div w:id="1535313900">
      <w:bodyDiv w:val="1"/>
      <w:marLeft w:val="0"/>
      <w:marRight w:val="0"/>
      <w:marTop w:val="0"/>
      <w:marBottom w:val="0"/>
      <w:divBdr>
        <w:top w:val="none" w:sz="0" w:space="0" w:color="auto"/>
        <w:left w:val="none" w:sz="0" w:space="0" w:color="auto"/>
        <w:bottom w:val="none" w:sz="0" w:space="0" w:color="auto"/>
        <w:right w:val="none" w:sz="0" w:space="0" w:color="auto"/>
      </w:divBdr>
    </w:div>
    <w:div w:id="1552185029">
      <w:bodyDiv w:val="1"/>
      <w:marLeft w:val="0"/>
      <w:marRight w:val="0"/>
      <w:marTop w:val="0"/>
      <w:marBottom w:val="0"/>
      <w:divBdr>
        <w:top w:val="none" w:sz="0" w:space="0" w:color="auto"/>
        <w:left w:val="none" w:sz="0" w:space="0" w:color="auto"/>
        <w:bottom w:val="none" w:sz="0" w:space="0" w:color="auto"/>
        <w:right w:val="none" w:sz="0" w:space="0" w:color="auto"/>
      </w:divBdr>
    </w:div>
    <w:div w:id="1598750941">
      <w:bodyDiv w:val="1"/>
      <w:marLeft w:val="0"/>
      <w:marRight w:val="0"/>
      <w:marTop w:val="0"/>
      <w:marBottom w:val="0"/>
      <w:divBdr>
        <w:top w:val="none" w:sz="0" w:space="0" w:color="auto"/>
        <w:left w:val="none" w:sz="0" w:space="0" w:color="auto"/>
        <w:bottom w:val="none" w:sz="0" w:space="0" w:color="auto"/>
        <w:right w:val="none" w:sz="0" w:space="0" w:color="auto"/>
      </w:divBdr>
    </w:div>
    <w:div w:id="1709179896">
      <w:bodyDiv w:val="1"/>
      <w:marLeft w:val="0"/>
      <w:marRight w:val="0"/>
      <w:marTop w:val="0"/>
      <w:marBottom w:val="0"/>
      <w:divBdr>
        <w:top w:val="none" w:sz="0" w:space="0" w:color="auto"/>
        <w:left w:val="none" w:sz="0" w:space="0" w:color="auto"/>
        <w:bottom w:val="none" w:sz="0" w:space="0" w:color="auto"/>
        <w:right w:val="none" w:sz="0" w:space="0" w:color="auto"/>
      </w:divBdr>
    </w:div>
    <w:div w:id="1713578430">
      <w:bodyDiv w:val="1"/>
      <w:marLeft w:val="0"/>
      <w:marRight w:val="0"/>
      <w:marTop w:val="0"/>
      <w:marBottom w:val="0"/>
      <w:divBdr>
        <w:top w:val="none" w:sz="0" w:space="0" w:color="auto"/>
        <w:left w:val="none" w:sz="0" w:space="0" w:color="auto"/>
        <w:bottom w:val="none" w:sz="0" w:space="0" w:color="auto"/>
        <w:right w:val="none" w:sz="0" w:space="0" w:color="auto"/>
      </w:divBdr>
    </w:div>
    <w:div w:id="1891069203">
      <w:bodyDiv w:val="1"/>
      <w:marLeft w:val="0"/>
      <w:marRight w:val="0"/>
      <w:marTop w:val="0"/>
      <w:marBottom w:val="0"/>
      <w:divBdr>
        <w:top w:val="none" w:sz="0" w:space="0" w:color="auto"/>
        <w:left w:val="none" w:sz="0" w:space="0" w:color="auto"/>
        <w:bottom w:val="none" w:sz="0" w:space="0" w:color="auto"/>
        <w:right w:val="none" w:sz="0" w:space="0" w:color="auto"/>
      </w:divBdr>
    </w:div>
    <w:div w:id="2022585601">
      <w:bodyDiv w:val="1"/>
      <w:marLeft w:val="0"/>
      <w:marRight w:val="0"/>
      <w:marTop w:val="0"/>
      <w:marBottom w:val="0"/>
      <w:divBdr>
        <w:top w:val="none" w:sz="0" w:space="0" w:color="auto"/>
        <w:left w:val="none" w:sz="0" w:space="0" w:color="auto"/>
        <w:bottom w:val="none" w:sz="0" w:space="0" w:color="auto"/>
        <w:right w:val="none" w:sz="0" w:space="0" w:color="auto"/>
      </w:divBdr>
    </w:div>
    <w:div w:id="213270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3FB51F-5A74-4AA9-B458-028FE2CCF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1854</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ACCADEMIC AND EMPLOYABILITY SKILLS</dc:title>
  <dc:subject>BMSW4001</dc:subject>
  <dc:creator>Jamila El ghadfa (1913129)</dc:creator>
  <cp:keywords/>
  <dc:description/>
  <cp:lastModifiedBy>Jamila El ghadfa</cp:lastModifiedBy>
  <cp:revision>12</cp:revision>
  <dcterms:created xsi:type="dcterms:W3CDTF">2020-09-04T21:57:00Z</dcterms:created>
  <dcterms:modified xsi:type="dcterms:W3CDTF">2020-09-04T22:08:00Z</dcterms:modified>
</cp:coreProperties>
</file>