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5A127D" w14:textId="77777777" w:rsidR="0093516A" w:rsidRPr="0093516A" w:rsidRDefault="0093516A" w:rsidP="0093516A">
      <w:pPr>
        <w:spacing w:after="200" w:line="276" w:lineRule="auto"/>
        <w:rPr>
          <w:rFonts w:ascii="Arial" w:eastAsia="Times New Roman" w:hAnsi="Arial" w:cs="Times New Roman"/>
          <w:color w:val="000000"/>
          <w:sz w:val="28"/>
          <w:lang w:val="en-US" w:bidi="en-US"/>
        </w:rPr>
      </w:pPr>
      <w:r w:rsidRPr="0093516A">
        <w:rPr>
          <w:rFonts w:ascii="Arial" w:eastAsia="Times New Roman" w:hAnsi="Arial" w:cs="Times New Roman"/>
          <w:noProof/>
          <w:color w:val="000000"/>
          <w:sz w:val="28"/>
          <w:lang w:eastAsia="en-GB"/>
        </w:rPr>
        <w:drawing>
          <wp:inline distT="0" distB="0" distL="0" distR="0" wp14:anchorId="7C459710" wp14:editId="14C14D9B">
            <wp:extent cx="2209800" cy="741680"/>
            <wp:effectExtent l="0" t="0" r="0" b="1270"/>
            <wp:docPr id="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41680"/>
                    </a:xfrm>
                    <a:prstGeom prst="rect">
                      <a:avLst/>
                    </a:prstGeom>
                    <a:noFill/>
                    <a:ln>
                      <a:noFill/>
                    </a:ln>
                  </pic:spPr>
                </pic:pic>
              </a:graphicData>
            </a:graphic>
          </wp:inline>
        </w:drawing>
      </w:r>
    </w:p>
    <w:p w14:paraId="6184496F" w14:textId="77777777" w:rsidR="0093516A" w:rsidRPr="0093516A" w:rsidRDefault="0093516A" w:rsidP="0093516A">
      <w:pPr>
        <w:spacing w:after="200" w:line="276" w:lineRule="auto"/>
        <w:jc w:val="center"/>
        <w:rPr>
          <w:rFonts w:ascii="Arial" w:eastAsia="Tahoma" w:hAnsi="Arial" w:cs="Arial"/>
          <w:b/>
          <w:color w:val="000000"/>
          <w:sz w:val="40"/>
          <w:szCs w:val="40"/>
          <w:lang w:val="en-US" w:bidi="en-US"/>
        </w:rPr>
      </w:pPr>
      <w:r w:rsidRPr="0093516A">
        <w:rPr>
          <w:rFonts w:ascii="Arial" w:eastAsia="Tahoma" w:hAnsi="Arial" w:cs="Arial"/>
          <w:b/>
          <w:color w:val="000000"/>
          <w:sz w:val="40"/>
          <w:szCs w:val="40"/>
          <w:lang w:bidi="en-US"/>
        </w:rPr>
        <w:t>Developing Relationships and Workplace Achievement</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3516A" w:rsidRPr="0093516A" w14:paraId="554D0DCA" w14:textId="77777777" w:rsidTr="0093516A">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B020343" w14:textId="77777777" w:rsidR="0093516A" w:rsidRPr="0093516A" w:rsidRDefault="0093516A" w:rsidP="0093516A">
            <w:pPr>
              <w:spacing w:before="120" w:after="120" w:line="360" w:lineRule="auto"/>
              <w:rPr>
                <w:rFonts w:ascii="Arial" w:eastAsia="Times New Roman" w:hAnsi="Arial" w:cs="Arial"/>
                <w:color w:val="000000"/>
                <w:sz w:val="32"/>
                <w:szCs w:val="32"/>
                <w:lang w:val="en-US" w:bidi="en-US"/>
              </w:rPr>
            </w:pPr>
            <w:r w:rsidRPr="0093516A">
              <w:rPr>
                <w:rFonts w:ascii="Arial" w:eastAsia="Times New Roman" w:hAnsi="Arial" w:cs="Arial"/>
                <w:color w:val="000000"/>
                <w:sz w:val="32"/>
                <w:szCs w:val="32"/>
                <w:lang w:val="en-US" w:bidi="en-US"/>
              </w:rPr>
              <w:t>Lecturer:</w:t>
            </w:r>
          </w:p>
        </w:tc>
        <w:tc>
          <w:tcPr>
            <w:tcW w:w="6055" w:type="dxa"/>
            <w:tcBorders>
              <w:top w:val="single" w:sz="4" w:space="0" w:color="auto"/>
              <w:left w:val="single" w:sz="4" w:space="0" w:color="auto"/>
              <w:bottom w:val="single" w:sz="4" w:space="0" w:color="auto"/>
              <w:right w:val="single" w:sz="4" w:space="0" w:color="auto"/>
            </w:tcBorders>
            <w:hideMark/>
          </w:tcPr>
          <w:p w14:paraId="0743F650" w14:textId="634C8BB7" w:rsidR="0093516A" w:rsidRPr="0093516A" w:rsidRDefault="0093516A" w:rsidP="0093516A">
            <w:pPr>
              <w:spacing w:before="120" w:after="120" w:line="360" w:lineRule="auto"/>
              <w:rPr>
                <w:rFonts w:ascii="Arial" w:eastAsia="Times New Roman" w:hAnsi="Arial" w:cs="Arial"/>
                <w:color w:val="000000"/>
                <w:sz w:val="32"/>
                <w:szCs w:val="32"/>
                <w:lang w:val="en-US" w:bidi="en-US"/>
              </w:rPr>
            </w:pPr>
            <w:r>
              <w:rPr>
                <w:rFonts w:ascii="Arial" w:eastAsia="Times New Roman" w:hAnsi="Arial" w:cs="Arial"/>
                <w:color w:val="000000"/>
                <w:sz w:val="32"/>
                <w:szCs w:val="32"/>
                <w:lang w:val="en-US" w:bidi="en-US"/>
              </w:rPr>
              <w:t>Gulnar Ali</w:t>
            </w:r>
          </w:p>
        </w:tc>
      </w:tr>
      <w:tr w:rsidR="0093516A" w:rsidRPr="0093516A" w14:paraId="06CD3246" w14:textId="77777777" w:rsidTr="0093516A">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816D71A" w14:textId="77777777" w:rsidR="0093516A" w:rsidRPr="0093516A" w:rsidRDefault="0093516A" w:rsidP="0093516A">
            <w:pPr>
              <w:spacing w:before="120" w:after="120" w:line="360" w:lineRule="auto"/>
              <w:rPr>
                <w:rFonts w:ascii="Arial" w:eastAsia="Times New Roman" w:hAnsi="Arial" w:cs="Arial"/>
                <w:color w:val="000000"/>
                <w:sz w:val="32"/>
                <w:szCs w:val="32"/>
                <w:lang w:val="en-US" w:bidi="en-US"/>
              </w:rPr>
            </w:pPr>
            <w:r w:rsidRPr="0093516A">
              <w:rPr>
                <w:rFonts w:ascii="Arial" w:eastAsia="Times New Roman" w:hAnsi="Arial" w:cs="Arial"/>
                <w:color w:val="000000"/>
                <w:sz w:val="32"/>
                <w:szCs w:val="32"/>
                <w:lang w:val="en-US" w:bidi="en-US"/>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6F46B651" w14:textId="77777777" w:rsidR="0093516A" w:rsidRPr="0093516A" w:rsidRDefault="0093516A" w:rsidP="0093516A">
            <w:pPr>
              <w:spacing w:before="120" w:after="120" w:line="360" w:lineRule="auto"/>
              <w:rPr>
                <w:rFonts w:ascii="Arial" w:eastAsia="Times New Roman" w:hAnsi="Arial" w:cs="Arial"/>
                <w:color w:val="000000"/>
                <w:sz w:val="32"/>
                <w:szCs w:val="32"/>
                <w:lang w:val="en-US" w:bidi="en-US"/>
              </w:rPr>
            </w:pPr>
            <w:r w:rsidRPr="0093516A">
              <w:rPr>
                <w:rFonts w:ascii="Arial" w:eastAsia="Times New Roman" w:hAnsi="Arial" w:cs="Arial"/>
                <w:color w:val="000000"/>
                <w:sz w:val="32"/>
                <w:szCs w:val="32"/>
                <w:lang w:val="en-US" w:bidi="en-US"/>
              </w:rPr>
              <w:t>Costica Giol</w:t>
            </w:r>
          </w:p>
        </w:tc>
      </w:tr>
      <w:tr w:rsidR="0093516A" w:rsidRPr="0093516A" w14:paraId="2F98E5F6" w14:textId="77777777" w:rsidTr="0093516A">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90E49D3" w14:textId="77777777" w:rsidR="0093516A" w:rsidRPr="0093516A" w:rsidRDefault="0093516A" w:rsidP="0093516A">
            <w:pPr>
              <w:spacing w:before="120" w:after="120" w:line="360" w:lineRule="auto"/>
              <w:rPr>
                <w:rFonts w:ascii="Arial" w:eastAsia="Times New Roman" w:hAnsi="Arial" w:cs="Arial"/>
                <w:color w:val="000000"/>
                <w:sz w:val="32"/>
                <w:szCs w:val="32"/>
                <w:lang w:val="en-US" w:bidi="en-US"/>
              </w:rPr>
            </w:pPr>
            <w:r w:rsidRPr="0093516A">
              <w:rPr>
                <w:rFonts w:ascii="Arial" w:eastAsia="Times New Roman" w:hAnsi="Arial" w:cs="Arial"/>
                <w:color w:val="000000"/>
                <w:sz w:val="32"/>
                <w:szCs w:val="32"/>
                <w:lang w:val="en-US" w:bidi="en-US"/>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0432E572" w14:textId="77777777" w:rsidR="0093516A" w:rsidRPr="0093516A" w:rsidRDefault="0093516A" w:rsidP="0093516A">
            <w:pPr>
              <w:spacing w:before="120" w:after="120" w:line="360" w:lineRule="auto"/>
              <w:rPr>
                <w:rFonts w:ascii="Arial" w:eastAsia="Times New Roman" w:hAnsi="Arial" w:cs="Arial"/>
                <w:color w:val="000000"/>
                <w:sz w:val="32"/>
                <w:szCs w:val="32"/>
                <w:lang w:val="en-US" w:bidi="en-US"/>
              </w:rPr>
            </w:pPr>
            <w:r w:rsidRPr="0093516A">
              <w:rPr>
                <w:rFonts w:ascii="Arial" w:eastAsia="Times New Roman" w:hAnsi="Arial" w:cs="Arial"/>
                <w:color w:val="000000"/>
                <w:sz w:val="32"/>
                <w:szCs w:val="32"/>
                <w:lang w:val="en-US" w:bidi="en-US"/>
              </w:rPr>
              <w:t>1713503</w:t>
            </w:r>
          </w:p>
        </w:tc>
      </w:tr>
      <w:tr w:rsidR="0093516A" w:rsidRPr="0093516A" w14:paraId="0104E71F" w14:textId="77777777" w:rsidTr="0093516A">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7BAD3E7" w14:textId="77777777" w:rsidR="0093516A" w:rsidRPr="0093516A" w:rsidRDefault="0093516A" w:rsidP="0093516A">
            <w:pPr>
              <w:spacing w:before="120" w:after="120" w:line="360" w:lineRule="auto"/>
              <w:rPr>
                <w:rFonts w:ascii="Arial" w:eastAsia="Times New Roman" w:hAnsi="Arial" w:cs="Arial"/>
                <w:color w:val="000000"/>
                <w:sz w:val="32"/>
                <w:szCs w:val="32"/>
                <w:lang w:val="en-US" w:bidi="en-US"/>
              </w:rPr>
            </w:pPr>
            <w:r w:rsidRPr="0093516A">
              <w:rPr>
                <w:rFonts w:ascii="Arial" w:eastAsia="Times New Roman" w:hAnsi="Arial" w:cs="Arial"/>
                <w:color w:val="000000"/>
                <w:sz w:val="32"/>
                <w:szCs w:val="32"/>
                <w:lang w:val="en-US" w:bidi="en-US"/>
              </w:rPr>
              <w:t>Module No:</w:t>
            </w:r>
          </w:p>
        </w:tc>
        <w:tc>
          <w:tcPr>
            <w:tcW w:w="6055" w:type="dxa"/>
            <w:tcBorders>
              <w:top w:val="single" w:sz="4" w:space="0" w:color="auto"/>
              <w:left w:val="single" w:sz="4" w:space="0" w:color="auto"/>
              <w:bottom w:val="single" w:sz="4" w:space="0" w:color="auto"/>
              <w:right w:val="single" w:sz="4" w:space="0" w:color="auto"/>
            </w:tcBorders>
            <w:hideMark/>
          </w:tcPr>
          <w:p w14:paraId="75600DF8" w14:textId="4D4495AF" w:rsidR="0093516A" w:rsidRPr="0093516A" w:rsidRDefault="0093516A" w:rsidP="0093516A">
            <w:pPr>
              <w:spacing w:before="120" w:after="120" w:line="360" w:lineRule="auto"/>
              <w:rPr>
                <w:rFonts w:ascii="Arial" w:eastAsia="Times New Roman" w:hAnsi="Arial" w:cs="Arial"/>
                <w:color w:val="000000"/>
                <w:sz w:val="32"/>
                <w:szCs w:val="32"/>
                <w:lang w:val="en-US" w:bidi="en-US"/>
              </w:rPr>
            </w:pPr>
            <w:r w:rsidRPr="0093516A">
              <w:rPr>
                <w:rFonts w:ascii="Arial" w:eastAsia="Times New Roman" w:hAnsi="Arial" w:cs="Arial"/>
                <w:color w:val="000000"/>
                <w:sz w:val="32"/>
                <w:szCs w:val="32"/>
                <w:lang w:bidi="en-US"/>
              </w:rPr>
              <w:t>BMSW500</w:t>
            </w:r>
          </w:p>
        </w:tc>
      </w:tr>
      <w:tr w:rsidR="0093516A" w:rsidRPr="0093516A" w14:paraId="193DE5B6" w14:textId="77777777" w:rsidTr="0093516A">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42345D6" w14:textId="77777777" w:rsidR="0093516A" w:rsidRPr="0093516A" w:rsidRDefault="0093516A" w:rsidP="0093516A">
            <w:pPr>
              <w:spacing w:before="120" w:after="120" w:line="360" w:lineRule="auto"/>
              <w:rPr>
                <w:rFonts w:ascii="Arial" w:eastAsia="Times New Roman" w:hAnsi="Arial" w:cs="Arial"/>
                <w:color w:val="000000"/>
                <w:sz w:val="32"/>
                <w:szCs w:val="32"/>
                <w:lang w:val="en-US" w:bidi="en-US"/>
              </w:rPr>
            </w:pPr>
            <w:r w:rsidRPr="0093516A">
              <w:rPr>
                <w:rFonts w:ascii="Arial" w:eastAsia="Times New Roman" w:hAnsi="Arial" w:cs="Arial"/>
                <w:color w:val="000000"/>
                <w:sz w:val="32"/>
                <w:szCs w:val="32"/>
                <w:lang w:val="en-US" w:bidi="en-US"/>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483AF7B6" w14:textId="3761FF65" w:rsidR="0093516A" w:rsidRPr="0093516A" w:rsidRDefault="0093516A" w:rsidP="0093516A">
            <w:pPr>
              <w:spacing w:after="200" w:line="276" w:lineRule="auto"/>
              <w:jc w:val="center"/>
              <w:rPr>
                <w:rFonts w:ascii="Arial" w:eastAsia="Tahoma" w:hAnsi="Arial" w:cs="Arial"/>
                <w:bCs/>
                <w:color w:val="000000"/>
                <w:sz w:val="32"/>
                <w:szCs w:val="32"/>
                <w:lang w:val="en-US" w:bidi="en-US"/>
              </w:rPr>
            </w:pPr>
            <w:r>
              <w:rPr>
                <w:rFonts w:ascii="Arial" w:eastAsia="Tahoma" w:hAnsi="Arial" w:cs="Arial"/>
                <w:bCs/>
                <w:color w:val="000000"/>
                <w:sz w:val="32"/>
                <w:szCs w:val="32"/>
                <w:lang w:val="en-US" w:bidi="en-US"/>
              </w:rPr>
              <w:t xml:space="preserve">Managing Projects in the </w:t>
            </w:r>
            <w:r w:rsidR="00AA5488">
              <w:rPr>
                <w:rFonts w:ascii="Arial" w:eastAsia="Tahoma" w:hAnsi="Arial" w:cs="Arial"/>
                <w:bCs/>
                <w:color w:val="000000"/>
                <w:sz w:val="32"/>
                <w:szCs w:val="32"/>
                <w:lang w:val="en-US" w:bidi="en-US"/>
              </w:rPr>
              <w:t>Organization</w:t>
            </w:r>
          </w:p>
        </w:tc>
      </w:tr>
    </w:tbl>
    <w:p w14:paraId="76A23827" w14:textId="77777777" w:rsidR="0093516A" w:rsidRPr="0093516A" w:rsidRDefault="0093516A" w:rsidP="0093516A">
      <w:pPr>
        <w:spacing w:after="200" w:line="360" w:lineRule="auto"/>
        <w:rPr>
          <w:rFonts w:ascii="Arial" w:eastAsia="Calibri" w:hAnsi="Arial" w:cs="Arial"/>
          <w:color w:val="000000"/>
          <w:sz w:val="28"/>
          <w:lang w:val="en-US" w:bidi="en-US"/>
        </w:rPr>
      </w:pPr>
    </w:p>
    <w:p w14:paraId="4851237C" w14:textId="77777777" w:rsidR="0093516A" w:rsidRPr="0093516A" w:rsidRDefault="0093516A" w:rsidP="0093516A">
      <w:pPr>
        <w:spacing w:after="200" w:line="360" w:lineRule="auto"/>
        <w:rPr>
          <w:rFonts w:ascii="Arial" w:eastAsia="Calibri" w:hAnsi="Arial" w:cs="Arial"/>
          <w:sz w:val="24"/>
          <w:szCs w:val="24"/>
          <w:lang w:val="en-US" w:bidi="en-US"/>
        </w:rPr>
      </w:pPr>
      <w:r w:rsidRPr="0093516A">
        <w:rPr>
          <w:rFonts w:ascii="Arial" w:eastAsia="Calibri" w:hAnsi="Arial" w:cs="Arial"/>
          <w:sz w:val="24"/>
          <w:szCs w:val="24"/>
          <w:lang w:val="en-US" w:bidi="en-US"/>
        </w:rPr>
        <w:t>Statement of Confirmation of Authenticity</w:t>
      </w:r>
    </w:p>
    <w:p w14:paraId="6BCB1480" w14:textId="77777777" w:rsidR="0093516A" w:rsidRPr="0093516A" w:rsidRDefault="0093516A" w:rsidP="0093516A">
      <w:pPr>
        <w:spacing w:after="200" w:line="360" w:lineRule="auto"/>
        <w:rPr>
          <w:rFonts w:ascii="Arial" w:eastAsia="Calibri" w:hAnsi="Arial" w:cs="Arial"/>
          <w:sz w:val="24"/>
          <w:szCs w:val="24"/>
          <w:lang w:val="en-US" w:bidi="en-US"/>
        </w:rPr>
      </w:pPr>
      <w:r w:rsidRPr="0093516A">
        <w:rPr>
          <w:rFonts w:ascii="Arial" w:eastAsia="Calibri" w:hAnsi="Arial" w:cs="Arial"/>
          <w:sz w:val="24"/>
          <w:szCs w:val="24"/>
          <w:lang w:val="en-US" w:bidi="en-U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8DE6523" w14:textId="77777777" w:rsidR="0093516A" w:rsidRPr="0093516A" w:rsidRDefault="0093516A" w:rsidP="0093516A">
      <w:pPr>
        <w:spacing w:after="200" w:line="360" w:lineRule="auto"/>
        <w:rPr>
          <w:rFonts w:ascii="Arial" w:eastAsia="Calibri" w:hAnsi="Arial" w:cs="Arial"/>
          <w:sz w:val="24"/>
          <w:szCs w:val="24"/>
          <w:lang w:val="en-US" w:bidi="en-US"/>
        </w:rPr>
      </w:pPr>
      <w:r w:rsidRPr="0093516A">
        <w:rPr>
          <w:rFonts w:ascii="Arial" w:eastAsia="Calibri" w:hAnsi="Arial" w:cs="Arial"/>
          <w:sz w:val="24"/>
          <w:szCs w:val="24"/>
          <w:lang w:val="en-US" w:bidi="en-US"/>
        </w:rPr>
        <w:t>Attention is drawn to the plagiarism and unfair practice policies of the both the University and of ILM.</w:t>
      </w:r>
    </w:p>
    <w:p w14:paraId="36DAEC9F" w14:textId="188C5247" w:rsidR="0093516A" w:rsidRDefault="0093516A" w:rsidP="0093516A">
      <w:pPr>
        <w:spacing w:after="200" w:line="360" w:lineRule="auto"/>
        <w:rPr>
          <w:rFonts w:ascii="Arial" w:eastAsia="Calibri" w:hAnsi="Arial" w:cs="Arial"/>
          <w:sz w:val="24"/>
          <w:szCs w:val="24"/>
          <w:lang w:val="en-US" w:bidi="en-US"/>
        </w:rPr>
      </w:pPr>
    </w:p>
    <w:p w14:paraId="5A3D23E4" w14:textId="7696C135" w:rsidR="0093516A" w:rsidRDefault="0093516A" w:rsidP="0093516A">
      <w:pPr>
        <w:spacing w:after="200" w:line="360" w:lineRule="auto"/>
        <w:rPr>
          <w:rFonts w:ascii="Arial" w:eastAsia="Calibri" w:hAnsi="Arial" w:cs="Arial"/>
          <w:sz w:val="24"/>
          <w:szCs w:val="24"/>
          <w:lang w:val="en-US" w:bidi="en-US"/>
        </w:rPr>
      </w:pPr>
    </w:p>
    <w:p w14:paraId="107F173A" w14:textId="76AAC10B" w:rsidR="0093516A" w:rsidRDefault="0093516A" w:rsidP="0093516A">
      <w:pPr>
        <w:spacing w:after="200" w:line="360" w:lineRule="auto"/>
        <w:rPr>
          <w:rFonts w:ascii="Arial" w:eastAsia="Calibri" w:hAnsi="Arial" w:cs="Arial"/>
          <w:sz w:val="24"/>
          <w:szCs w:val="24"/>
          <w:lang w:val="en-US" w:bidi="en-US"/>
        </w:rPr>
      </w:pPr>
    </w:p>
    <w:p w14:paraId="0FBCACF3" w14:textId="544393C2" w:rsidR="0093516A" w:rsidRDefault="0093516A" w:rsidP="0093516A">
      <w:pPr>
        <w:spacing w:after="200" w:line="360" w:lineRule="auto"/>
        <w:rPr>
          <w:rFonts w:ascii="Arial" w:eastAsia="Calibri" w:hAnsi="Arial" w:cs="Arial"/>
          <w:sz w:val="24"/>
          <w:szCs w:val="24"/>
          <w:lang w:val="en-US" w:bidi="en-US"/>
        </w:rPr>
      </w:pPr>
    </w:p>
    <w:p w14:paraId="3F885D22" w14:textId="5E4F7EEF" w:rsidR="0093516A" w:rsidRDefault="0093516A" w:rsidP="003405EF">
      <w:pPr>
        <w:spacing w:after="200" w:line="360" w:lineRule="auto"/>
        <w:jc w:val="center"/>
        <w:rPr>
          <w:rFonts w:ascii="Arial" w:eastAsia="Calibri" w:hAnsi="Arial" w:cs="Arial"/>
          <w:b/>
          <w:bCs/>
          <w:sz w:val="32"/>
          <w:szCs w:val="32"/>
          <w:lang w:val="en-US" w:bidi="en-US"/>
        </w:rPr>
      </w:pPr>
      <w:r w:rsidRPr="003405EF">
        <w:rPr>
          <w:rFonts w:ascii="Arial" w:eastAsia="Calibri" w:hAnsi="Arial" w:cs="Arial"/>
          <w:b/>
          <w:bCs/>
          <w:sz w:val="32"/>
          <w:szCs w:val="32"/>
          <w:lang w:val="en-US" w:bidi="en-US"/>
        </w:rPr>
        <w:lastRenderedPageBreak/>
        <w:t>Refurbishment and impl</w:t>
      </w:r>
      <w:r w:rsidR="003405EF" w:rsidRPr="003405EF">
        <w:rPr>
          <w:rFonts w:ascii="Arial" w:eastAsia="Calibri" w:hAnsi="Arial" w:cs="Arial"/>
          <w:b/>
          <w:bCs/>
          <w:sz w:val="32"/>
          <w:szCs w:val="32"/>
          <w:lang w:val="en-US" w:bidi="en-US"/>
        </w:rPr>
        <w:t>eme</w:t>
      </w:r>
      <w:r w:rsidRPr="003405EF">
        <w:rPr>
          <w:rFonts w:ascii="Arial" w:eastAsia="Calibri" w:hAnsi="Arial" w:cs="Arial"/>
          <w:b/>
          <w:bCs/>
          <w:sz w:val="32"/>
          <w:szCs w:val="32"/>
          <w:lang w:val="en-US" w:bidi="en-US"/>
        </w:rPr>
        <w:t xml:space="preserve">ntation of a cashless and paperless </w:t>
      </w:r>
      <w:r w:rsidR="003405EF" w:rsidRPr="003405EF">
        <w:rPr>
          <w:rFonts w:ascii="Arial" w:eastAsia="Calibri" w:hAnsi="Arial" w:cs="Arial"/>
          <w:b/>
          <w:bCs/>
          <w:sz w:val="32"/>
          <w:szCs w:val="32"/>
          <w:lang w:val="en-US" w:bidi="en-US"/>
        </w:rPr>
        <w:t>s</w:t>
      </w:r>
      <w:r w:rsidRPr="003405EF">
        <w:rPr>
          <w:rFonts w:ascii="Arial" w:eastAsia="Calibri" w:hAnsi="Arial" w:cs="Arial"/>
          <w:b/>
          <w:bCs/>
          <w:sz w:val="32"/>
          <w:szCs w:val="32"/>
          <w:lang w:val="en-US" w:bidi="en-US"/>
        </w:rPr>
        <w:t>ystem</w:t>
      </w:r>
      <w:r w:rsidR="006F15ED">
        <w:rPr>
          <w:rFonts w:ascii="Arial" w:eastAsia="Calibri" w:hAnsi="Arial" w:cs="Arial"/>
          <w:b/>
          <w:bCs/>
          <w:sz w:val="32"/>
          <w:szCs w:val="32"/>
          <w:lang w:val="en-US" w:bidi="en-US"/>
        </w:rPr>
        <w:t xml:space="preserve"> for Perfume Lab</w:t>
      </w:r>
    </w:p>
    <w:p w14:paraId="5AEA2170" w14:textId="6311B6AD" w:rsidR="003405EF" w:rsidRDefault="003405EF" w:rsidP="003405EF">
      <w:pPr>
        <w:spacing w:after="200" w:line="360" w:lineRule="auto"/>
        <w:jc w:val="center"/>
        <w:rPr>
          <w:rFonts w:ascii="Arial" w:eastAsia="Calibri" w:hAnsi="Arial" w:cs="Arial"/>
          <w:b/>
          <w:bCs/>
          <w:sz w:val="32"/>
          <w:szCs w:val="32"/>
          <w:lang w:val="en-US" w:bidi="en-US"/>
        </w:rPr>
      </w:pPr>
    </w:p>
    <w:p w14:paraId="04C32EAC" w14:textId="3B34F7EB" w:rsidR="003405EF" w:rsidRPr="00452CE3" w:rsidRDefault="006F15ED" w:rsidP="00452CE3">
      <w:pPr>
        <w:spacing w:after="200" w:line="360" w:lineRule="auto"/>
        <w:rPr>
          <w:rFonts w:ascii="Arial" w:eastAsia="Calibri" w:hAnsi="Arial" w:cs="Arial"/>
          <w:b/>
          <w:bCs/>
          <w:sz w:val="32"/>
          <w:szCs w:val="32"/>
          <w:lang w:val="en-US" w:bidi="en-US"/>
        </w:rPr>
      </w:pPr>
      <w:r>
        <w:rPr>
          <w:rFonts w:ascii="Arial" w:eastAsia="Calibri" w:hAnsi="Arial" w:cs="Arial"/>
          <w:b/>
          <w:bCs/>
          <w:sz w:val="32"/>
          <w:szCs w:val="32"/>
          <w:lang w:val="en-US" w:bidi="en-US"/>
        </w:rPr>
        <w:t xml:space="preserve">1) </w:t>
      </w:r>
      <w:r w:rsidR="003405EF" w:rsidRPr="00452CE3">
        <w:rPr>
          <w:rFonts w:ascii="Arial" w:eastAsia="Calibri" w:hAnsi="Arial" w:cs="Arial"/>
          <w:b/>
          <w:bCs/>
          <w:sz w:val="32"/>
          <w:szCs w:val="32"/>
          <w:lang w:val="en-US" w:bidi="en-US"/>
        </w:rPr>
        <w:t>Introduction</w:t>
      </w:r>
    </w:p>
    <w:p w14:paraId="7E7AA916" w14:textId="12BA2550" w:rsidR="003405EF" w:rsidRPr="00452CE3" w:rsidRDefault="006F15ED" w:rsidP="00452CE3">
      <w:pPr>
        <w:spacing w:after="200" w:line="360" w:lineRule="auto"/>
        <w:rPr>
          <w:rFonts w:ascii="Arial" w:eastAsia="Calibri" w:hAnsi="Arial" w:cs="Arial"/>
          <w:b/>
          <w:bCs/>
          <w:sz w:val="32"/>
          <w:szCs w:val="32"/>
          <w:lang w:val="en-US" w:bidi="en-US"/>
        </w:rPr>
      </w:pPr>
      <w:r>
        <w:rPr>
          <w:rFonts w:ascii="Arial" w:eastAsia="Calibri" w:hAnsi="Arial" w:cs="Arial"/>
          <w:b/>
          <w:bCs/>
          <w:sz w:val="32"/>
          <w:szCs w:val="32"/>
          <w:lang w:val="en-US" w:bidi="en-US"/>
        </w:rPr>
        <w:t xml:space="preserve">2) </w:t>
      </w:r>
      <w:r w:rsidR="003405EF" w:rsidRPr="00452CE3">
        <w:rPr>
          <w:rFonts w:ascii="Arial" w:eastAsia="Calibri" w:hAnsi="Arial" w:cs="Arial"/>
          <w:b/>
          <w:bCs/>
          <w:sz w:val="32"/>
          <w:szCs w:val="32"/>
          <w:lang w:val="en-US" w:bidi="en-US"/>
        </w:rPr>
        <w:t>What is Project Management</w:t>
      </w:r>
    </w:p>
    <w:p w14:paraId="70B1E067" w14:textId="1AA83D3B" w:rsidR="003405EF" w:rsidRPr="00452CE3" w:rsidRDefault="006F15ED" w:rsidP="00452CE3">
      <w:pPr>
        <w:spacing w:after="200" w:line="360" w:lineRule="auto"/>
        <w:rPr>
          <w:rFonts w:ascii="Arial" w:eastAsia="Calibri" w:hAnsi="Arial" w:cs="Arial"/>
          <w:b/>
          <w:bCs/>
          <w:sz w:val="32"/>
          <w:szCs w:val="32"/>
          <w:lang w:val="en-US" w:bidi="en-US"/>
        </w:rPr>
      </w:pPr>
      <w:r>
        <w:rPr>
          <w:rFonts w:ascii="Arial" w:eastAsia="Calibri" w:hAnsi="Arial" w:cs="Arial"/>
          <w:b/>
          <w:bCs/>
          <w:sz w:val="32"/>
          <w:szCs w:val="32"/>
          <w:lang w:val="en-US" w:bidi="en-US"/>
        </w:rPr>
        <w:t xml:space="preserve">3) </w:t>
      </w:r>
      <w:r w:rsidR="003405EF" w:rsidRPr="00452CE3">
        <w:rPr>
          <w:rFonts w:ascii="Arial" w:eastAsia="Calibri" w:hAnsi="Arial" w:cs="Arial"/>
          <w:b/>
          <w:bCs/>
          <w:sz w:val="32"/>
          <w:szCs w:val="32"/>
          <w:lang w:val="en-US" w:bidi="en-US"/>
        </w:rPr>
        <w:t>Project scope and Sponsors</w:t>
      </w:r>
    </w:p>
    <w:p w14:paraId="74CE94EC" w14:textId="07A5BECF" w:rsidR="003405EF" w:rsidRPr="00452CE3" w:rsidRDefault="006F15ED" w:rsidP="00452CE3">
      <w:pPr>
        <w:spacing w:after="200" w:line="360" w:lineRule="auto"/>
        <w:rPr>
          <w:rFonts w:ascii="Arial" w:eastAsia="Calibri" w:hAnsi="Arial" w:cs="Arial"/>
          <w:b/>
          <w:bCs/>
          <w:sz w:val="32"/>
          <w:szCs w:val="32"/>
          <w:lang w:val="en-US" w:bidi="en-US"/>
        </w:rPr>
      </w:pPr>
      <w:bookmarkStart w:id="0" w:name="_Hlk29321179"/>
      <w:r>
        <w:rPr>
          <w:rFonts w:ascii="Arial" w:eastAsia="Calibri" w:hAnsi="Arial" w:cs="Arial"/>
          <w:b/>
          <w:bCs/>
          <w:sz w:val="32"/>
          <w:szCs w:val="32"/>
          <w:lang w:val="en-US" w:bidi="en-US"/>
        </w:rPr>
        <w:t xml:space="preserve">4) </w:t>
      </w:r>
      <w:r w:rsidR="003405EF" w:rsidRPr="00452CE3">
        <w:rPr>
          <w:rFonts w:ascii="Arial" w:eastAsia="Calibri" w:hAnsi="Arial" w:cs="Arial"/>
          <w:b/>
          <w:bCs/>
          <w:sz w:val="32"/>
          <w:szCs w:val="32"/>
          <w:lang w:val="en-US" w:bidi="en-US"/>
        </w:rPr>
        <w:t>Techniques and tools for the project management.</w:t>
      </w:r>
    </w:p>
    <w:p w14:paraId="4349F19F" w14:textId="14CAAE78" w:rsidR="006F15ED" w:rsidRDefault="006F15ED" w:rsidP="00452CE3">
      <w:pPr>
        <w:spacing w:after="200" w:line="360" w:lineRule="auto"/>
        <w:rPr>
          <w:rFonts w:ascii="Arial" w:eastAsia="Calibri" w:hAnsi="Arial" w:cs="Arial"/>
          <w:b/>
          <w:bCs/>
          <w:sz w:val="32"/>
          <w:szCs w:val="32"/>
          <w:lang w:val="en-US" w:bidi="en-US"/>
        </w:rPr>
      </w:pPr>
      <w:bookmarkStart w:id="1" w:name="_Hlk29321842"/>
      <w:bookmarkEnd w:id="0"/>
      <w:r>
        <w:rPr>
          <w:rFonts w:ascii="Arial" w:eastAsia="Calibri" w:hAnsi="Arial" w:cs="Arial"/>
          <w:b/>
          <w:bCs/>
          <w:sz w:val="32"/>
          <w:szCs w:val="32"/>
          <w:lang w:val="en-US" w:bidi="en-US"/>
        </w:rPr>
        <w:t xml:space="preserve">5) </w:t>
      </w:r>
      <w:r w:rsidR="003405EF" w:rsidRPr="00452CE3">
        <w:rPr>
          <w:rFonts w:ascii="Arial" w:eastAsia="Calibri" w:hAnsi="Arial" w:cs="Arial"/>
          <w:b/>
          <w:bCs/>
          <w:sz w:val="32"/>
          <w:szCs w:val="32"/>
          <w:lang w:val="en-US" w:bidi="en-US"/>
        </w:rPr>
        <w:t xml:space="preserve">Benefits </w:t>
      </w:r>
      <w:r w:rsidR="00C94C53">
        <w:rPr>
          <w:rFonts w:ascii="Arial" w:eastAsia="Calibri" w:hAnsi="Arial" w:cs="Arial"/>
          <w:b/>
          <w:bCs/>
          <w:sz w:val="32"/>
          <w:szCs w:val="32"/>
          <w:lang w:val="en-US" w:bidi="en-US"/>
        </w:rPr>
        <w:t>of the Project Management</w:t>
      </w:r>
    </w:p>
    <w:p w14:paraId="1915DFF5" w14:textId="3E93F3C1" w:rsidR="00452CE3" w:rsidRPr="00452CE3" w:rsidRDefault="006F15ED" w:rsidP="00452CE3">
      <w:pPr>
        <w:spacing w:after="200" w:line="360" w:lineRule="auto"/>
        <w:rPr>
          <w:rFonts w:ascii="Arial" w:eastAsia="Calibri" w:hAnsi="Arial" w:cs="Arial"/>
          <w:b/>
          <w:bCs/>
          <w:sz w:val="32"/>
          <w:szCs w:val="32"/>
          <w:lang w:val="en-US" w:bidi="en-US"/>
        </w:rPr>
      </w:pPr>
      <w:r>
        <w:rPr>
          <w:rFonts w:ascii="Arial" w:eastAsia="Calibri" w:hAnsi="Arial" w:cs="Arial"/>
          <w:b/>
          <w:bCs/>
          <w:sz w:val="32"/>
          <w:szCs w:val="32"/>
          <w:lang w:val="en-US" w:bidi="en-US"/>
        </w:rPr>
        <w:t>6)</w:t>
      </w:r>
      <w:r w:rsidR="00C94C53">
        <w:rPr>
          <w:rFonts w:ascii="Arial" w:eastAsia="Calibri" w:hAnsi="Arial" w:cs="Arial"/>
          <w:b/>
          <w:bCs/>
          <w:sz w:val="32"/>
          <w:szCs w:val="32"/>
          <w:lang w:val="en-US" w:bidi="en-US"/>
        </w:rPr>
        <w:t xml:space="preserve"> </w:t>
      </w:r>
      <w:r w:rsidR="00AA5488" w:rsidRPr="00452CE3">
        <w:rPr>
          <w:rFonts w:ascii="Arial" w:eastAsia="Calibri" w:hAnsi="Arial" w:cs="Arial"/>
          <w:b/>
          <w:bCs/>
          <w:sz w:val="32"/>
          <w:szCs w:val="32"/>
          <w:lang w:val="en-US" w:bidi="en-US"/>
        </w:rPr>
        <w:t>Characteristics</w:t>
      </w:r>
      <w:r w:rsidR="003405EF" w:rsidRPr="00452CE3">
        <w:rPr>
          <w:rFonts w:ascii="Arial" w:eastAsia="Calibri" w:hAnsi="Arial" w:cs="Arial"/>
          <w:b/>
          <w:bCs/>
          <w:sz w:val="32"/>
          <w:szCs w:val="32"/>
          <w:lang w:val="en-US" w:bidi="en-US"/>
        </w:rPr>
        <w:t xml:space="preserve"> of the Project</w:t>
      </w:r>
      <w:bookmarkEnd w:id="1"/>
      <w:r>
        <w:rPr>
          <w:rFonts w:ascii="Arial" w:eastAsia="Calibri" w:hAnsi="Arial" w:cs="Arial"/>
          <w:b/>
          <w:bCs/>
          <w:sz w:val="32"/>
          <w:szCs w:val="32"/>
          <w:lang w:val="en-US" w:bidi="en-US"/>
        </w:rPr>
        <w:t xml:space="preserve"> Management</w:t>
      </w:r>
    </w:p>
    <w:p w14:paraId="00FED86B" w14:textId="6179EA08" w:rsidR="00452CE3" w:rsidRDefault="00C94C53" w:rsidP="00452CE3">
      <w:pPr>
        <w:spacing w:after="200" w:line="360" w:lineRule="auto"/>
        <w:rPr>
          <w:rFonts w:ascii="Arial" w:eastAsia="Calibri" w:hAnsi="Arial" w:cs="Arial"/>
          <w:b/>
          <w:bCs/>
          <w:sz w:val="32"/>
          <w:szCs w:val="32"/>
          <w:lang w:val="en-US" w:bidi="en-US"/>
        </w:rPr>
      </w:pPr>
      <w:r>
        <w:rPr>
          <w:rFonts w:ascii="Arial" w:eastAsia="Calibri" w:hAnsi="Arial" w:cs="Arial"/>
          <w:b/>
          <w:bCs/>
          <w:sz w:val="32"/>
          <w:szCs w:val="32"/>
          <w:lang w:val="en-US" w:bidi="en-US"/>
        </w:rPr>
        <w:t>8</w:t>
      </w:r>
      <w:r w:rsidR="006F15ED">
        <w:rPr>
          <w:rFonts w:ascii="Arial" w:eastAsia="Calibri" w:hAnsi="Arial" w:cs="Arial"/>
          <w:b/>
          <w:bCs/>
          <w:sz w:val="32"/>
          <w:szCs w:val="32"/>
          <w:lang w:val="en-US" w:bidi="en-US"/>
        </w:rPr>
        <w:t xml:space="preserve">) </w:t>
      </w:r>
      <w:r w:rsidR="003405EF" w:rsidRPr="00452CE3">
        <w:rPr>
          <w:rFonts w:ascii="Arial" w:eastAsia="Calibri" w:hAnsi="Arial" w:cs="Arial"/>
          <w:b/>
          <w:bCs/>
          <w:sz w:val="32"/>
          <w:szCs w:val="32"/>
          <w:lang w:val="en-US" w:bidi="en-US"/>
        </w:rPr>
        <w:t>Risk management techniques</w:t>
      </w:r>
    </w:p>
    <w:p w14:paraId="7823225E" w14:textId="7F793065" w:rsidR="003142AD" w:rsidRDefault="003142AD" w:rsidP="00452CE3">
      <w:pPr>
        <w:spacing w:after="200" w:line="360" w:lineRule="auto"/>
        <w:rPr>
          <w:rFonts w:ascii="Arial" w:eastAsia="Calibri" w:hAnsi="Arial" w:cs="Arial"/>
          <w:b/>
          <w:bCs/>
          <w:sz w:val="32"/>
          <w:szCs w:val="32"/>
          <w:lang w:val="en-US" w:bidi="en-US"/>
        </w:rPr>
      </w:pPr>
      <w:r>
        <w:rPr>
          <w:rFonts w:ascii="Arial" w:eastAsia="Calibri" w:hAnsi="Arial" w:cs="Arial"/>
          <w:b/>
          <w:bCs/>
          <w:sz w:val="32"/>
          <w:szCs w:val="32"/>
          <w:lang w:val="en-US" w:bidi="en-US"/>
        </w:rPr>
        <w:t>PESTLE</w:t>
      </w:r>
    </w:p>
    <w:p w14:paraId="67427DE9" w14:textId="414EDF48" w:rsidR="00C94C53" w:rsidRPr="00452CE3" w:rsidRDefault="00C94C53" w:rsidP="00452CE3">
      <w:pPr>
        <w:spacing w:after="200" w:line="360" w:lineRule="auto"/>
        <w:rPr>
          <w:rFonts w:ascii="Arial" w:eastAsia="Calibri" w:hAnsi="Arial" w:cs="Arial"/>
          <w:b/>
          <w:bCs/>
          <w:sz w:val="32"/>
          <w:szCs w:val="32"/>
          <w:lang w:val="en-US" w:bidi="en-US"/>
        </w:rPr>
      </w:pPr>
      <w:r>
        <w:rPr>
          <w:rFonts w:ascii="Arial" w:eastAsia="Calibri" w:hAnsi="Arial" w:cs="Arial"/>
          <w:b/>
          <w:bCs/>
          <w:sz w:val="32"/>
          <w:szCs w:val="32"/>
          <w:lang w:val="en-US" w:bidi="en-US"/>
        </w:rPr>
        <w:t xml:space="preserve">7) </w:t>
      </w:r>
      <w:r w:rsidRPr="00452CE3">
        <w:rPr>
          <w:rFonts w:ascii="Arial" w:eastAsia="Calibri" w:hAnsi="Arial" w:cs="Arial"/>
          <w:b/>
          <w:bCs/>
          <w:sz w:val="32"/>
          <w:szCs w:val="32"/>
          <w:lang w:val="en-US" w:bidi="en-US"/>
        </w:rPr>
        <w:t>Organization</w:t>
      </w:r>
      <w:r>
        <w:rPr>
          <w:rFonts w:ascii="Arial" w:eastAsia="Calibri" w:hAnsi="Arial" w:cs="Arial"/>
          <w:b/>
          <w:bCs/>
          <w:sz w:val="32"/>
          <w:szCs w:val="32"/>
          <w:lang w:val="en-US" w:bidi="en-US"/>
        </w:rPr>
        <w:t xml:space="preserve">al </w:t>
      </w:r>
      <w:r w:rsidRPr="00452CE3">
        <w:rPr>
          <w:rFonts w:ascii="Arial" w:eastAsia="Calibri" w:hAnsi="Arial" w:cs="Arial"/>
          <w:b/>
          <w:bCs/>
          <w:sz w:val="32"/>
          <w:szCs w:val="32"/>
          <w:lang w:val="en-US" w:bidi="en-US"/>
        </w:rPr>
        <w:t>Structure</w:t>
      </w:r>
    </w:p>
    <w:p w14:paraId="45696069" w14:textId="0D84F546" w:rsidR="00E35201" w:rsidRDefault="00C94C53" w:rsidP="00452CE3">
      <w:pPr>
        <w:spacing w:after="200" w:line="360" w:lineRule="auto"/>
        <w:rPr>
          <w:rFonts w:ascii="Arial" w:eastAsia="Calibri" w:hAnsi="Arial" w:cs="Arial"/>
          <w:b/>
          <w:bCs/>
          <w:sz w:val="32"/>
          <w:szCs w:val="32"/>
          <w:lang w:val="en-US" w:bidi="en-US"/>
        </w:rPr>
      </w:pPr>
      <w:r>
        <w:rPr>
          <w:rFonts w:ascii="Arial" w:eastAsia="Calibri" w:hAnsi="Arial" w:cs="Arial"/>
          <w:b/>
          <w:bCs/>
          <w:sz w:val="32"/>
          <w:szCs w:val="32"/>
          <w:lang w:val="en-US" w:bidi="en-US"/>
        </w:rPr>
        <w:t>9</w:t>
      </w:r>
      <w:r w:rsidR="006F15ED">
        <w:rPr>
          <w:rFonts w:ascii="Arial" w:eastAsia="Calibri" w:hAnsi="Arial" w:cs="Arial"/>
          <w:b/>
          <w:bCs/>
          <w:sz w:val="32"/>
          <w:szCs w:val="32"/>
          <w:lang w:val="en-US" w:bidi="en-US"/>
        </w:rPr>
        <w:t xml:space="preserve">) </w:t>
      </w:r>
      <w:r w:rsidR="003405EF" w:rsidRPr="00452CE3">
        <w:rPr>
          <w:rFonts w:ascii="Arial" w:eastAsia="Calibri" w:hAnsi="Arial" w:cs="Arial"/>
          <w:b/>
          <w:bCs/>
          <w:sz w:val="32"/>
          <w:szCs w:val="32"/>
          <w:lang w:val="en-US" w:bidi="en-US"/>
        </w:rPr>
        <w:t xml:space="preserve">Reflection </w:t>
      </w:r>
    </w:p>
    <w:p w14:paraId="150E35B0" w14:textId="73D95045" w:rsidR="003405EF" w:rsidRDefault="003405EF" w:rsidP="00452CE3">
      <w:pPr>
        <w:spacing w:after="200" w:line="360" w:lineRule="auto"/>
        <w:rPr>
          <w:rFonts w:ascii="Arial" w:eastAsia="Calibri" w:hAnsi="Arial" w:cs="Arial"/>
          <w:b/>
          <w:bCs/>
          <w:sz w:val="32"/>
          <w:szCs w:val="32"/>
          <w:lang w:val="en-US" w:bidi="en-US"/>
        </w:rPr>
      </w:pPr>
      <w:r w:rsidRPr="00452CE3">
        <w:rPr>
          <w:rFonts w:ascii="Arial" w:eastAsia="Calibri" w:hAnsi="Arial" w:cs="Arial"/>
          <w:b/>
          <w:bCs/>
          <w:sz w:val="32"/>
          <w:szCs w:val="32"/>
          <w:lang w:val="en-US" w:bidi="en-US"/>
        </w:rPr>
        <w:t>SWOT</w:t>
      </w:r>
      <w:r w:rsidRPr="00452CE3">
        <w:rPr>
          <w:rFonts w:ascii="Arial" w:eastAsia="Calibri" w:hAnsi="Arial" w:cs="Arial"/>
          <w:b/>
          <w:bCs/>
          <w:sz w:val="32"/>
          <w:szCs w:val="32"/>
          <w:lang w:val="en-US" w:bidi="en-US"/>
        </w:rPr>
        <w:br/>
        <w:t>PDP</w:t>
      </w:r>
      <w:r w:rsidRPr="00452CE3">
        <w:rPr>
          <w:rFonts w:ascii="Arial" w:eastAsia="Calibri" w:hAnsi="Arial" w:cs="Arial"/>
          <w:b/>
          <w:bCs/>
          <w:sz w:val="32"/>
          <w:szCs w:val="32"/>
          <w:lang w:val="en-US" w:bidi="en-US"/>
        </w:rPr>
        <w:br/>
      </w:r>
      <w:r w:rsidR="006F15ED">
        <w:rPr>
          <w:rFonts w:ascii="Arial" w:eastAsia="Calibri" w:hAnsi="Arial" w:cs="Arial"/>
          <w:b/>
          <w:bCs/>
          <w:sz w:val="32"/>
          <w:szCs w:val="32"/>
          <w:lang w:val="en-US" w:bidi="en-US"/>
        </w:rPr>
        <w:t>1</w:t>
      </w:r>
      <w:r w:rsidR="00C94C53">
        <w:rPr>
          <w:rFonts w:ascii="Arial" w:eastAsia="Calibri" w:hAnsi="Arial" w:cs="Arial"/>
          <w:b/>
          <w:bCs/>
          <w:sz w:val="32"/>
          <w:szCs w:val="32"/>
          <w:lang w:val="en-US" w:bidi="en-US"/>
        </w:rPr>
        <w:t>0</w:t>
      </w:r>
      <w:r w:rsidR="006F15ED">
        <w:rPr>
          <w:rFonts w:ascii="Arial" w:eastAsia="Calibri" w:hAnsi="Arial" w:cs="Arial"/>
          <w:b/>
          <w:bCs/>
          <w:sz w:val="32"/>
          <w:szCs w:val="32"/>
          <w:lang w:val="en-US" w:bidi="en-US"/>
        </w:rPr>
        <w:t xml:space="preserve">) </w:t>
      </w:r>
      <w:r w:rsidRPr="00452CE3">
        <w:rPr>
          <w:rFonts w:ascii="Arial" w:eastAsia="Calibri" w:hAnsi="Arial" w:cs="Arial"/>
          <w:b/>
          <w:bCs/>
          <w:sz w:val="32"/>
          <w:szCs w:val="32"/>
          <w:lang w:val="en-US" w:bidi="en-US"/>
        </w:rPr>
        <w:t>Conclusion</w:t>
      </w:r>
    </w:p>
    <w:p w14:paraId="6D8DFFC7" w14:textId="057FF534" w:rsidR="006F15ED" w:rsidRDefault="006F15ED" w:rsidP="00C94C53">
      <w:pPr>
        <w:spacing w:after="200" w:line="360" w:lineRule="auto"/>
        <w:rPr>
          <w:rFonts w:ascii="Arial" w:eastAsia="Calibri" w:hAnsi="Arial" w:cs="Arial"/>
          <w:b/>
          <w:bCs/>
          <w:sz w:val="32"/>
          <w:szCs w:val="32"/>
          <w:lang w:val="en-US" w:bidi="en-US"/>
        </w:rPr>
      </w:pPr>
      <w:r>
        <w:rPr>
          <w:rFonts w:ascii="Arial" w:eastAsia="Calibri" w:hAnsi="Arial" w:cs="Arial"/>
          <w:b/>
          <w:bCs/>
          <w:sz w:val="32"/>
          <w:szCs w:val="32"/>
          <w:lang w:val="en-US" w:bidi="en-US"/>
        </w:rPr>
        <w:t>1</w:t>
      </w:r>
      <w:r w:rsidR="00C94C53">
        <w:rPr>
          <w:rFonts w:ascii="Arial" w:eastAsia="Calibri" w:hAnsi="Arial" w:cs="Arial"/>
          <w:b/>
          <w:bCs/>
          <w:sz w:val="32"/>
          <w:szCs w:val="32"/>
          <w:lang w:val="en-US" w:bidi="en-US"/>
        </w:rPr>
        <w:t>2</w:t>
      </w:r>
      <w:r>
        <w:rPr>
          <w:rFonts w:ascii="Arial" w:eastAsia="Calibri" w:hAnsi="Arial" w:cs="Arial"/>
          <w:b/>
          <w:bCs/>
          <w:sz w:val="32"/>
          <w:szCs w:val="32"/>
          <w:lang w:val="en-US" w:bidi="en-US"/>
        </w:rPr>
        <w:t>) References</w:t>
      </w:r>
    </w:p>
    <w:p w14:paraId="18EE87FC" w14:textId="09D89C82" w:rsidR="00C94C53" w:rsidRDefault="00C94C53" w:rsidP="00C94C53">
      <w:pPr>
        <w:spacing w:after="200" w:line="360" w:lineRule="auto"/>
        <w:rPr>
          <w:rFonts w:ascii="Arial" w:eastAsia="Calibri" w:hAnsi="Arial" w:cs="Arial"/>
          <w:b/>
          <w:bCs/>
          <w:sz w:val="32"/>
          <w:szCs w:val="32"/>
          <w:lang w:val="en-US" w:bidi="en-US"/>
        </w:rPr>
      </w:pPr>
    </w:p>
    <w:p w14:paraId="55F8E86A" w14:textId="77777777" w:rsidR="00C94C53" w:rsidRDefault="00C94C53" w:rsidP="00C94C53">
      <w:pPr>
        <w:spacing w:after="200" w:line="360" w:lineRule="auto"/>
        <w:rPr>
          <w:rFonts w:ascii="Arial" w:eastAsia="Calibri" w:hAnsi="Arial" w:cs="Arial"/>
          <w:b/>
          <w:bCs/>
          <w:sz w:val="32"/>
          <w:szCs w:val="32"/>
          <w:lang w:val="en-US" w:bidi="en-US"/>
        </w:rPr>
      </w:pPr>
    </w:p>
    <w:p w14:paraId="5BD96C3D" w14:textId="060610D6" w:rsidR="003405EF" w:rsidRPr="006F15ED" w:rsidRDefault="003405EF" w:rsidP="006F15ED">
      <w:pPr>
        <w:pStyle w:val="ListParagraph"/>
        <w:numPr>
          <w:ilvl w:val="0"/>
          <w:numId w:val="19"/>
        </w:numPr>
        <w:rPr>
          <w:rFonts w:ascii="Arial" w:eastAsia="Calibri" w:hAnsi="Arial" w:cs="Arial"/>
          <w:b/>
          <w:bCs/>
          <w:sz w:val="32"/>
          <w:szCs w:val="32"/>
          <w:lang w:val="en-US" w:bidi="en-US"/>
        </w:rPr>
      </w:pPr>
      <w:r w:rsidRPr="006F15ED">
        <w:rPr>
          <w:rFonts w:ascii="Arial" w:eastAsia="Calibri" w:hAnsi="Arial" w:cs="Arial"/>
          <w:b/>
          <w:bCs/>
          <w:sz w:val="32"/>
          <w:szCs w:val="32"/>
          <w:lang w:val="en-US" w:bidi="en-US"/>
        </w:rPr>
        <w:lastRenderedPageBreak/>
        <w:t xml:space="preserve">Introduction: </w:t>
      </w:r>
    </w:p>
    <w:p w14:paraId="26560559" w14:textId="4D74AF76" w:rsidR="00092418" w:rsidRPr="006F15ED" w:rsidRDefault="00452CE3" w:rsidP="00452CE3">
      <w:pPr>
        <w:rPr>
          <w:rFonts w:ascii="Arial" w:hAnsi="Arial" w:cs="Arial"/>
          <w:color w:val="333333"/>
          <w:sz w:val="28"/>
          <w:szCs w:val="28"/>
          <w:shd w:val="clear" w:color="auto" w:fill="FFFFFF"/>
        </w:rPr>
      </w:pPr>
      <w:r w:rsidRPr="006F15ED">
        <w:rPr>
          <w:rFonts w:ascii="Arial" w:hAnsi="Arial" w:cs="Arial"/>
          <w:sz w:val="28"/>
          <w:szCs w:val="28"/>
          <w:lang w:eastAsia="en-GB"/>
        </w:rPr>
        <w:t>The purpose of this</w:t>
      </w:r>
      <w:r w:rsidR="00092418" w:rsidRPr="006F15ED">
        <w:rPr>
          <w:rFonts w:ascii="Arial" w:hAnsi="Arial" w:cs="Arial"/>
          <w:sz w:val="28"/>
          <w:szCs w:val="28"/>
          <w:lang w:eastAsia="en-GB"/>
        </w:rPr>
        <w:t xml:space="preserve"> it to provide a </w:t>
      </w:r>
      <w:r w:rsidR="00AA5488" w:rsidRPr="006F15ED">
        <w:rPr>
          <w:rFonts w:ascii="Arial" w:hAnsi="Arial" w:cs="Arial"/>
          <w:sz w:val="28"/>
          <w:szCs w:val="28"/>
          <w:lang w:eastAsia="en-GB"/>
        </w:rPr>
        <w:t>critical assessment of the usefulness</w:t>
      </w:r>
      <w:r w:rsidR="00092418" w:rsidRPr="006F15ED">
        <w:rPr>
          <w:rFonts w:ascii="Arial" w:hAnsi="Arial" w:cs="Arial"/>
          <w:sz w:val="28"/>
          <w:szCs w:val="28"/>
          <w:lang w:eastAsia="en-GB"/>
        </w:rPr>
        <w:t xml:space="preserve"> the refurbishment and implementation of a cashless and paperless system within the Perfume Lab &amp; Co. company. </w:t>
      </w:r>
      <w:r w:rsidR="00092418" w:rsidRPr="006F15ED">
        <w:rPr>
          <w:rFonts w:ascii="Arial" w:hAnsi="Arial" w:cs="Arial"/>
          <w:sz w:val="28"/>
          <w:szCs w:val="28"/>
          <w:lang w:eastAsia="en-GB"/>
        </w:rPr>
        <w:br/>
        <w:t>It will</w:t>
      </w:r>
      <w:r w:rsidR="00092418" w:rsidRPr="006F15ED">
        <w:rPr>
          <w:rFonts w:ascii="Arial" w:hAnsi="Arial" w:cs="Arial"/>
          <w:color w:val="333333"/>
          <w:sz w:val="28"/>
          <w:szCs w:val="28"/>
          <w:shd w:val="clear" w:color="auto" w:fill="FFFFFF"/>
        </w:rPr>
        <w:t xml:space="preserve"> define the essence of project scope management process, its components, as well as to develop an algorithm of project scope management in terms of retail. </w:t>
      </w:r>
      <w:r w:rsidR="00092418" w:rsidRPr="006F15ED">
        <w:rPr>
          <w:rFonts w:ascii="Arial" w:hAnsi="Arial" w:cs="Arial"/>
          <w:color w:val="333333"/>
          <w:sz w:val="28"/>
          <w:szCs w:val="28"/>
          <w:shd w:val="clear" w:color="auto" w:fill="FFFFFF"/>
        </w:rPr>
        <w:br/>
        <w:t>Accordingly, it is defined that project scope management process is to substantiate and bring to the realization the necessary amount of work that ensures the successful implementation of the project achievement of its goal and objectives of individual project participants.</w:t>
      </w:r>
    </w:p>
    <w:p w14:paraId="62FB60A0" w14:textId="541E8C7D" w:rsidR="00452CE3" w:rsidRPr="006F15ED" w:rsidRDefault="00092418" w:rsidP="00452CE3">
      <w:pPr>
        <w:rPr>
          <w:rFonts w:ascii="Arial" w:hAnsi="Arial" w:cs="Arial"/>
          <w:sz w:val="28"/>
          <w:szCs w:val="28"/>
          <w:lang w:eastAsia="en-GB"/>
        </w:rPr>
      </w:pPr>
      <w:r w:rsidRPr="006F15ED">
        <w:rPr>
          <w:rFonts w:ascii="Arial" w:hAnsi="Arial" w:cs="Arial"/>
          <w:sz w:val="28"/>
          <w:szCs w:val="28"/>
          <w:lang w:eastAsia="en-GB"/>
        </w:rPr>
        <w:t>On of t</w:t>
      </w:r>
      <w:r w:rsidR="00452CE3" w:rsidRPr="006F15ED">
        <w:rPr>
          <w:rFonts w:ascii="Arial" w:hAnsi="Arial" w:cs="Arial"/>
          <w:sz w:val="28"/>
          <w:szCs w:val="28"/>
          <w:lang w:eastAsia="en-GB"/>
        </w:rPr>
        <w:t>he main focus</w:t>
      </w:r>
      <w:r w:rsidRPr="006F15ED">
        <w:rPr>
          <w:rFonts w:ascii="Arial" w:hAnsi="Arial" w:cs="Arial"/>
          <w:sz w:val="28"/>
          <w:szCs w:val="28"/>
          <w:lang w:eastAsia="en-GB"/>
        </w:rPr>
        <w:t>es</w:t>
      </w:r>
      <w:r w:rsidR="00452CE3" w:rsidRPr="006F15ED">
        <w:rPr>
          <w:rFonts w:ascii="Arial" w:hAnsi="Arial" w:cs="Arial"/>
          <w:sz w:val="28"/>
          <w:szCs w:val="28"/>
          <w:lang w:eastAsia="en-GB"/>
        </w:rPr>
        <w:t xml:space="preserve"> </w:t>
      </w:r>
      <w:r w:rsidRPr="006F15ED">
        <w:rPr>
          <w:rFonts w:ascii="Arial" w:hAnsi="Arial" w:cs="Arial"/>
          <w:sz w:val="28"/>
          <w:szCs w:val="28"/>
          <w:lang w:eastAsia="en-GB"/>
        </w:rPr>
        <w:t xml:space="preserve">of </w:t>
      </w:r>
      <w:r w:rsidR="00452CE3" w:rsidRPr="006F15ED">
        <w:rPr>
          <w:rFonts w:ascii="Arial" w:hAnsi="Arial" w:cs="Arial"/>
          <w:sz w:val="28"/>
          <w:szCs w:val="28"/>
          <w:lang w:eastAsia="en-GB"/>
        </w:rPr>
        <w:t xml:space="preserve">this research is to </w:t>
      </w:r>
      <w:r w:rsidRPr="006F15ED">
        <w:rPr>
          <w:rFonts w:ascii="Arial" w:hAnsi="Arial" w:cs="Arial"/>
          <w:sz w:val="28"/>
          <w:szCs w:val="28"/>
          <w:lang w:eastAsia="en-GB"/>
        </w:rPr>
        <w:t xml:space="preserve">plan the implementation of the system within the organisation and communicate the plan effectively to the rest of the group as well as the stakeholders. </w:t>
      </w:r>
      <w:r w:rsidRPr="006F15ED">
        <w:rPr>
          <w:rFonts w:ascii="Arial" w:hAnsi="Arial" w:cs="Arial"/>
          <w:color w:val="333333"/>
          <w:sz w:val="28"/>
          <w:szCs w:val="28"/>
          <w:shd w:val="clear" w:color="auto" w:fill="FFFFFF"/>
        </w:rPr>
        <w:t>It will prove the practical importance in order to improve the management of the scope of projects in the Perfume Lab &amp; Co. the components of subprocesses, participants, input and output of documents and work.</w:t>
      </w:r>
    </w:p>
    <w:p w14:paraId="5F5057CD" w14:textId="0667A799" w:rsidR="00452CE3" w:rsidRPr="006F15ED" w:rsidRDefault="00092418" w:rsidP="00452CE3">
      <w:pPr>
        <w:rPr>
          <w:rFonts w:ascii="Arial" w:hAnsi="Arial" w:cs="Arial"/>
          <w:sz w:val="28"/>
          <w:szCs w:val="28"/>
          <w:lang w:eastAsia="en-GB"/>
        </w:rPr>
      </w:pPr>
      <w:r w:rsidRPr="006F15ED">
        <w:rPr>
          <w:rFonts w:ascii="Arial" w:hAnsi="Arial" w:cs="Arial"/>
          <w:sz w:val="28"/>
          <w:szCs w:val="28"/>
          <w:lang w:eastAsia="en-GB"/>
        </w:rPr>
        <w:t xml:space="preserve">It will use research to implement the plan and will evaluate the project ability to manage the project and the strategy. </w:t>
      </w:r>
      <w:r w:rsidR="00452CE3" w:rsidRPr="006F15ED">
        <w:rPr>
          <w:rFonts w:ascii="Arial" w:hAnsi="Arial" w:cs="Arial"/>
          <w:sz w:val="28"/>
          <w:szCs w:val="28"/>
          <w:lang w:eastAsia="en-GB"/>
        </w:rPr>
        <w:t>It will represent the benefits and/or disadvantages</w:t>
      </w:r>
      <w:r w:rsidRPr="006F15ED">
        <w:rPr>
          <w:rFonts w:ascii="Arial" w:hAnsi="Arial" w:cs="Arial"/>
          <w:sz w:val="28"/>
          <w:szCs w:val="28"/>
          <w:lang w:eastAsia="en-GB"/>
        </w:rPr>
        <w:t xml:space="preserve"> of a project management and a personal SWOT analysis in regards to the project management. It will identify the risks </w:t>
      </w:r>
      <w:r w:rsidR="00AA5488" w:rsidRPr="006F15ED">
        <w:rPr>
          <w:rFonts w:ascii="Arial" w:hAnsi="Arial" w:cs="Arial"/>
          <w:sz w:val="28"/>
          <w:szCs w:val="28"/>
          <w:lang w:eastAsia="en-GB"/>
        </w:rPr>
        <w:t>involved</w:t>
      </w:r>
      <w:r w:rsidRPr="006F15ED">
        <w:rPr>
          <w:rFonts w:ascii="Arial" w:hAnsi="Arial" w:cs="Arial"/>
          <w:sz w:val="28"/>
          <w:szCs w:val="28"/>
          <w:lang w:eastAsia="en-GB"/>
        </w:rPr>
        <w:t xml:space="preserve"> in achieving the goal and methods to overcome them. I</w:t>
      </w:r>
    </w:p>
    <w:p w14:paraId="284543DE" w14:textId="69AA5510" w:rsidR="00452CE3" w:rsidRPr="006F15ED" w:rsidRDefault="00452CE3" w:rsidP="00452CE3">
      <w:pPr>
        <w:rPr>
          <w:rFonts w:ascii="Arial" w:hAnsi="Arial" w:cs="Arial"/>
          <w:sz w:val="28"/>
          <w:szCs w:val="28"/>
          <w:lang w:eastAsia="en-GB"/>
        </w:rPr>
      </w:pPr>
      <w:r w:rsidRPr="006F15ED">
        <w:rPr>
          <w:rFonts w:ascii="Arial" w:hAnsi="Arial" w:cs="Arial"/>
          <w:sz w:val="28"/>
          <w:szCs w:val="28"/>
          <w:lang w:eastAsia="en-GB"/>
        </w:rPr>
        <w:t>Using research from published literature and visual representations, this research will offer a deeper insight of how to improve and support individuals in the workplace</w:t>
      </w:r>
      <w:r w:rsidR="00092418" w:rsidRPr="006F15ED">
        <w:rPr>
          <w:rFonts w:ascii="Arial" w:hAnsi="Arial" w:cs="Arial"/>
          <w:sz w:val="28"/>
          <w:szCs w:val="28"/>
          <w:lang w:eastAsia="en-GB"/>
        </w:rPr>
        <w:t xml:space="preserve"> and how to build further a </w:t>
      </w:r>
      <w:r w:rsidR="00AA5488" w:rsidRPr="006F15ED">
        <w:rPr>
          <w:rFonts w:ascii="Arial" w:hAnsi="Arial" w:cs="Arial"/>
          <w:sz w:val="28"/>
          <w:szCs w:val="28"/>
          <w:lang w:eastAsia="en-GB"/>
        </w:rPr>
        <w:t>strategy</w:t>
      </w:r>
      <w:r w:rsidR="00092418" w:rsidRPr="006F15ED">
        <w:rPr>
          <w:rFonts w:ascii="Arial" w:hAnsi="Arial" w:cs="Arial"/>
          <w:sz w:val="28"/>
          <w:szCs w:val="28"/>
          <w:lang w:eastAsia="en-GB"/>
        </w:rPr>
        <w:t xml:space="preserve"> for business or a project further. </w:t>
      </w:r>
      <w:r w:rsidR="00092418" w:rsidRPr="006F15ED">
        <w:rPr>
          <w:rFonts w:ascii="Arial" w:hAnsi="Arial" w:cs="Arial"/>
          <w:sz w:val="28"/>
          <w:szCs w:val="28"/>
          <w:lang w:eastAsia="en-GB"/>
        </w:rPr>
        <w:br/>
        <w:t>In the end it will present an overall reflection of the project and a conclusion of the project.</w:t>
      </w:r>
    </w:p>
    <w:p w14:paraId="6C810162" w14:textId="77777777" w:rsidR="006F15ED" w:rsidRDefault="006F15ED" w:rsidP="003405EF">
      <w:pPr>
        <w:rPr>
          <w:rFonts w:ascii="Arial" w:hAnsi="Arial" w:cs="Arial"/>
          <w:lang w:eastAsia="en-GB"/>
        </w:rPr>
      </w:pPr>
    </w:p>
    <w:p w14:paraId="67591259" w14:textId="7B701A65" w:rsidR="003405EF" w:rsidRPr="006F15ED" w:rsidRDefault="003405EF" w:rsidP="006F15ED">
      <w:pPr>
        <w:pStyle w:val="ListParagraph"/>
        <w:numPr>
          <w:ilvl w:val="0"/>
          <w:numId w:val="19"/>
        </w:numPr>
        <w:rPr>
          <w:rFonts w:ascii="Arial" w:eastAsia="Calibri" w:hAnsi="Arial" w:cs="Arial"/>
          <w:b/>
          <w:bCs/>
          <w:sz w:val="32"/>
          <w:szCs w:val="32"/>
          <w:lang w:val="en-US" w:bidi="en-US"/>
        </w:rPr>
      </w:pPr>
      <w:r w:rsidRPr="006F15ED">
        <w:rPr>
          <w:rFonts w:ascii="Arial" w:eastAsia="Calibri" w:hAnsi="Arial" w:cs="Arial"/>
          <w:b/>
          <w:bCs/>
          <w:sz w:val="32"/>
          <w:szCs w:val="32"/>
          <w:lang w:val="en-US" w:bidi="en-US"/>
        </w:rPr>
        <w:t xml:space="preserve">What is Project </w:t>
      </w:r>
      <w:r w:rsidR="00AA5488" w:rsidRPr="006F15ED">
        <w:rPr>
          <w:rFonts w:ascii="Arial" w:eastAsia="Calibri" w:hAnsi="Arial" w:cs="Arial"/>
          <w:b/>
          <w:bCs/>
          <w:sz w:val="32"/>
          <w:szCs w:val="32"/>
          <w:lang w:val="en-US" w:bidi="en-US"/>
        </w:rPr>
        <w:t>Management?</w:t>
      </w:r>
      <w:r w:rsidRPr="006F15ED">
        <w:rPr>
          <w:rFonts w:ascii="Arial" w:eastAsia="Calibri" w:hAnsi="Arial" w:cs="Arial"/>
          <w:b/>
          <w:bCs/>
          <w:sz w:val="32"/>
          <w:szCs w:val="32"/>
          <w:lang w:val="en-US" w:bidi="en-US"/>
        </w:rPr>
        <w:t xml:space="preserve"> </w:t>
      </w:r>
    </w:p>
    <w:p w14:paraId="2CEA1068" w14:textId="23ECFF7E" w:rsidR="003405EF" w:rsidRPr="00092418" w:rsidRDefault="003405EF" w:rsidP="003405EF">
      <w:pPr>
        <w:rPr>
          <w:rFonts w:ascii="Arial" w:eastAsia="Calibri" w:hAnsi="Arial" w:cs="Arial"/>
          <w:sz w:val="28"/>
          <w:szCs w:val="28"/>
          <w:lang w:val="en-US" w:bidi="en-US"/>
        </w:rPr>
      </w:pPr>
      <w:r w:rsidRPr="00092418">
        <w:rPr>
          <w:rFonts w:ascii="Arial" w:eastAsia="Calibri" w:hAnsi="Arial" w:cs="Arial"/>
          <w:sz w:val="28"/>
          <w:szCs w:val="28"/>
          <w:lang w:val="en-US" w:bidi="en-US"/>
        </w:rPr>
        <w:t xml:space="preserve">What </w:t>
      </w:r>
      <w:r w:rsidR="00AA5488" w:rsidRPr="00092418">
        <w:rPr>
          <w:rFonts w:ascii="Arial" w:eastAsia="Calibri" w:hAnsi="Arial" w:cs="Arial"/>
          <w:sz w:val="28"/>
          <w:szCs w:val="28"/>
          <w:lang w:val="en-US" w:bidi="en-US"/>
        </w:rPr>
        <w:t>is</w:t>
      </w:r>
      <w:r w:rsidRPr="00092418">
        <w:rPr>
          <w:rFonts w:ascii="Arial" w:eastAsia="Calibri" w:hAnsi="Arial" w:cs="Arial"/>
          <w:sz w:val="28"/>
          <w:szCs w:val="28"/>
          <w:lang w:val="en-US" w:bidi="en-US"/>
        </w:rPr>
        <w:t xml:space="preserve"> project management and why is it </w:t>
      </w:r>
      <w:r w:rsidR="00092418" w:rsidRPr="00092418">
        <w:rPr>
          <w:rFonts w:ascii="Arial" w:eastAsia="Calibri" w:hAnsi="Arial" w:cs="Arial"/>
          <w:sz w:val="28"/>
          <w:szCs w:val="28"/>
          <w:lang w:val="en-US" w:bidi="en-US"/>
        </w:rPr>
        <w:t>important</w:t>
      </w:r>
      <w:r w:rsidRPr="00092418">
        <w:rPr>
          <w:rFonts w:ascii="Arial" w:eastAsia="Calibri" w:hAnsi="Arial" w:cs="Arial"/>
          <w:sz w:val="28"/>
          <w:szCs w:val="28"/>
          <w:lang w:val="en-US" w:bidi="en-US"/>
        </w:rPr>
        <w:t xml:space="preserve"> to the organization. </w:t>
      </w:r>
    </w:p>
    <w:p w14:paraId="6D67DD7F" w14:textId="10871405" w:rsidR="008510DD" w:rsidRPr="00092418" w:rsidRDefault="008510DD" w:rsidP="003405EF">
      <w:pPr>
        <w:rPr>
          <w:rFonts w:ascii="Arial" w:eastAsia="Calibri" w:hAnsi="Arial" w:cs="Arial"/>
          <w:sz w:val="28"/>
          <w:szCs w:val="28"/>
          <w:lang w:val="en-US" w:bidi="en-US"/>
        </w:rPr>
      </w:pPr>
      <w:r w:rsidRPr="00092418">
        <w:rPr>
          <w:rFonts w:ascii="Arial" w:hAnsi="Arial" w:cs="Arial"/>
          <w:color w:val="222222"/>
          <w:sz w:val="28"/>
          <w:szCs w:val="28"/>
          <w:shd w:val="clear" w:color="auto" w:fill="FFFFFF"/>
        </w:rPr>
        <w:t>Project management is the practice of initiating, planning</w:t>
      </w:r>
      <w:r w:rsidR="00433165">
        <w:rPr>
          <w:rFonts w:ascii="Arial" w:hAnsi="Arial" w:cs="Arial"/>
          <w:color w:val="222222"/>
          <w:sz w:val="28"/>
          <w:szCs w:val="28"/>
          <w:shd w:val="clear" w:color="auto" w:fill="FFFFFF"/>
        </w:rPr>
        <w:t xml:space="preserve"> and executing the work of a team. </w:t>
      </w:r>
      <w:r w:rsidR="00433165">
        <w:rPr>
          <w:rFonts w:ascii="Arial" w:hAnsi="Arial" w:cs="Arial"/>
          <w:color w:val="222222"/>
          <w:sz w:val="28"/>
          <w:szCs w:val="28"/>
          <w:shd w:val="clear" w:color="auto" w:fill="FFFFFF"/>
        </w:rPr>
        <w:br/>
        <w:t xml:space="preserve">It is also </w:t>
      </w:r>
      <w:r w:rsidR="00AA5488">
        <w:rPr>
          <w:rFonts w:ascii="Arial" w:hAnsi="Arial" w:cs="Arial"/>
          <w:color w:val="222222"/>
          <w:sz w:val="28"/>
          <w:szCs w:val="28"/>
          <w:shd w:val="clear" w:color="auto" w:fill="FFFFFF"/>
        </w:rPr>
        <w:t>evaluating</w:t>
      </w:r>
      <w:r w:rsidR="00433165">
        <w:rPr>
          <w:rFonts w:ascii="Arial" w:hAnsi="Arial" w:cs="Arial"/>
          <w:color w:val="222222"/>
          <w:sz w:val="28"/>
          <w:szCs w:val="28"/>
          <w:shd w:val="clear" w:color="auto" w:fill="FFFFFF"/>
        </w:rPr>
        <w:t xml:space="preserve"> and controls the quality and time frame the work has to be achieved.</w:t>
      </w:r>
      <w:r w:rsidRPr="00092418">
        <w:rPr>
          <w:rFonts w:ascii="Arial" w:hAnsi="Arial" w:cs="Arial"/>
          <w:color w:val="222222"/>
          <w:sz w:val="28"/>
          <w:szCs w:val="28"/>
          <w:shd w:val="clear" w:color="auto" w:fill="FFFFFF"/>
        </w:rPr>
        <w:t xml:space="preserve"> </w:t>
      </w:r>
      <w:r w:rsidR="00433165">
        <w:rPr>
          <w:rFonts w:ascii="Arial" w:hAnsi="Arial" w:cs="Arial"/>
          <w:color w:val="222222"/>
          <w:sz w:val="28"/>
          <w:szCs w:val="28"/>
          <w:shd w:val="clear" w:color="auto" w:fill="FFFFFF"/>
        </w:rPr>
        <w:t>The project management also oversees the finalization of</w:t>
      </w:r>
      <w:r w:rsidRPr="00092418">
        <w:rPr>
          <w:rFonts w:ascii="Arial" w:hAnsi="Arial" w:cs="Arial"/>
          <w:color w:val="222222"/>
          <w:sz w:val="28"/>
          <w:szCs w:val="28"/>
          <w:shd w:val="clear" w:color="auto" w:fill="FFFFFF"/>
        </w:rPr>
        <w:t xml:space="preserve"> the work of a </w:t>
      </w:r>
      <w:r w:rsidR="00433165">
        <w:rPr>
          <w:rFonts w:ascii="Arial" w:hAnsi="Arial" w:cs="Arial"/>
          <w:color w:val="222222"/>
          <w:sz w:val="28"/>
          <w:szCs w:val="28"/>
          <w:shd w:val="clear" w:color="auto" w:fill="FFFFFF"/>
        </w:rPr>
        <w:t xml:space="preserve">group of people in order </w:t>
      </w:r>
      <w:r w:rsidRPr="00092418">
        <w:rPr>
          <w:rFonts w:ascii="Arial" w:hAnsi="Arial" w:cs="Arial"/>
          <w:color w:val="222222"/>
          <w:sz w:val="28"/>
          <w:szCs w:val="28"/>
          <w:shd w:val="clear" w:color="auto" w:fill="FFFFFF"/>
        </w:rPr>
        <w:t xml:space="preserve">to achieve </w:t>
      </w:r>
      <w:r w:rsidR="00433165">
        <w:rPr>
          <w:rFonts w:ascii="Arial" w:hAnsi="Arial" w:cs="Arial"/>
          <w:color w:val="222222"/>
          <w:sz w:val="28"/>
          <w:szCs w:val="28"/>
          <w:shd w:val="clear" w:color="auto" w:fill="FFFFFF"/>
        </w:rPr>
        <w:t xml:space="preserve">certain </w:t>
      </w:r>
      <w:r w:rsidRPr="00092418">
        <w:rPr>
          <w:rFonts w:ascii="Arial" w:hAnsi="Arial" w:cs="Arial"/>
          <w:color w:val="222222"/>
          <w:sz w:val="28"/>
          <w:szCs w:val="28"/>
          <w:shd w:val="clear" w:color="auto" w:fill="FFFFFF"/>
        </w:rPr>
        <w:t xml:space="preserve">goals and </w:t>
      </w:r>
      <w:r w:rsidRPr="00092418">
        <w:rPr>
          <w:rFonts w:ascii="Arial" w:hAnsi="Arial" w:cs="Arial"/>
          <w:color w:val="222222"/>
          <w:sz w:val="28"/>
          <w:szCs w:val="28"/>
          <w:shd w:val="clear" w:color="auto" w:fill="FFFFFF"/>
        </w:rPr>
        <w:lastRenderedPageBreak/>
        <w:t>meet success criteria at the specified time</w:t>
      </w:r>
      <w:r w:rsidR="00433165">
        <w:rPr>
          <w:rFonts w:ascii="Arial" w:hAnsi="Arial" w:cs="Arial"/>
          <w:color w:val="222222"/>
          <w:sz w:val="28"/>
          <w:szCs w:val="28"/>
          <w:shd w:val="clear" w:color="auto" w:fill="FFFFFF"/>
        </w:rPr>
        <w:t>.</w:t>
      </w:r>
      <w:r w:rsidRPr="00092418">
        <w:rPr>
          <w:rFonts w:ascii="Arial" w:hAnsi="Arial" w:cs="Arial"/>
          <w:color w:val="222222"/>
          <w:sz w:val="28"/>
          <w:szCs w:val="28"/>
          <w:shd w:val="clear" w:color="auto" w:fill="FFFFFF"/>
        </w:rPr>
        <w:t xml:space="preserve"> The </w:t>
      </w:r>
      <w:r w:rsidR="00433165">
        <w:rPr>
          <w:rFonts w:ascii="Arial" w:hAnsi="Arial" w:cs="Arial"/>
          <w:color w:val="222222"/>
          <w:sz w:val="28"/>
          <w:szCs w:val="28"/>
          <w:shd w:val="clear" w:color="auto" w:fill="FFFFFF"/>
        </w:rPr>
        <w:t>main</w:t>
      </w:r>
      <w:r w:rsidRPr="00092418">
        <w:rPr>
          <w:rFonts w:ascii="Arial" w:hAnsi="Arial" w:cs="Arial"/>
          <w:color w:val="222222"/>
          <w:sz w:val="28"/>
          <w:szCs w:val="28"/>
          <w:shd w:val="clear" w:color="auto" w:fill="FFFFFF"/>
        </w:rPr>
        <w:t xml:space="preserve"> challenge of project management is to achieve all of the </w:t>
      </w:r>
      <w:r w:rsidR="00433165">
        <w:rPr>
          <w:rFonts w:ascii="Arial" w:hAnsi="Arial" w:cs="Arial"/>
          <w:color w:val="222222"/>
          <w:sz w:val="28"/>
          <w:szCs w:val="28"/>
          <w:shd w:val="clear" w:color="auto" w:fill="FFFFFF"/>
        </w:rPr>
        <w:t>set</w:t>
      </w:r>
      <w:r w:rsidRPr="00092418">
        <w:rPr>
          <w:rFonts w:ascii="Arial" w:hAnsi="Arial" w:cs="Arial"/>
          <w:color w:val="222222"/>
          <w:sz w:val="28"/>
          <w:szCs w:val="28"/>
          <w:shd w:val="clear" w:color="auto" w:fill="FFFFFF"/>
        </w:rPr>
        <w:t xml:space="preserve"> goals within </w:t>
      </w:r>
      <w:r w:rsidR="00433165">
        <w:rPr>
          <w:rFonts w:ascii="Arial" w:hAnsi="Arial" w:cs="Arial"/>
          <w:color w:val="222222"/>
          <w:sz w:val="28"/>
          <w:szCs w:val="28"/>
          <w:shd w:val="clear" w:color="auto" w:fill="FFFFFF"/>
        </w:rPr>
        <w:t xml:space="preserve">the time frame the was </w:t>
      </w:r>
      <w:r w:rsidR="00AA5488">
        <w:rPr>
          <w:rFonts w:ascii="Arial" w:hAnsi="Arial" w:cs="Arial"/>
          <w:color w:val="222222"/>
          <w:sz w:val="28"/>
          <w:szCs w:val="28"/>
          <w:shd w:val="clear" w:color="auto" w:fill="FFFFFF"/>
        </w:rPr>
        <w:t>schedule</w:t>
      </w:r>
      <w:r w:rsidR="00433165">
        <w:rPr>
          <w:rFonts w:ascii="Arial" w:hAnsi="Arial" w:cs="Arial"/>
          <w:color w:val="222222"/>
          <w:sz w:val="28"/>
          <w:szCs w:val="28"/>
          <w:shd w:val="clear" w:color="auto" w:fill="FFFFFF"/>
        </w:rPr>
        <w:t xml:space="preserve"> by the project managers</w:t>
      </w:r>
      <w:r w:rsidR="00FD015E">
        <w:rPr>
          <w:rFonts w:ascii="Arial" w:hAnsi="Arial" w:cs="Arial"/>
          <w:color w:val="222222"/>
          <w:sz w:val="28"/>
          <w:szCs w:val="28"/>
          <w:shd w:val="clear" w:color="auto" w:fill="FFFFFF"/>
        </w:rPr>
        <w:t xml:space="preserve"> (Wong, Z.,2007).</w:t>
      </w:r>
    </w:p>
    <w:p w14:paraId="30D2167F" w14:textId="06B5DF4E" w:rsidR="001A2FB8" w:rsidRDefault="001A2FB8" w:rsidP="00EE1A30">
      <w:pPr>
        <w:pStyle w:val="NormalWeb"/>
        <w:shd w:val="clear" w:color="auto" w:fill="FFFFFF"/>
        <w:rPr>
          <w:rFonts w:ascii="Arial" w:hAnsi="Arial" w:cs="Arial"/>
          <w:sz w:val="28"/>
          <w:szCs w:val="28"/>
        </w:rPr>
      </w:pPr>
    </w:p>
    <w:p w14:paraId="0A446CA9" w14:textId="6CC75861" w:rsidR="001A2FB8" w:rsidRPr="006F15ED" w:rsidRDefault="001A2FB8" w:rsidP="006F15ED">
      <w:pPr>
        <w:pStyle w:val="NormalWeb"/>
        <w:numPr>
          <w:ilvl w:val="0"/>
          <w:numId w:val="19"/>
        </w:numPr>
        <w:shd w:val="clear" w:color="auto" w:fill="FFFFFF"/>
        <w:rPr>
          <w:rFonts w:ascii="Arial" w:hAnsi="Arial" w:cs="Arial"/>
          <w:b/>
          <w:bCs/>
          <w:sz w:val="32"/>
          <w:szCs w:val="32"/>
        </w:rPr>
      </w:pPr>
      <w:r w:rsidRPr="006F15ED">
        <w:rPr>
          <w:rFonts w:ascii="Arial" w:hAnsi="Arial" w:cs="Arial"/>
          <w:b/>
          <w:bCs/>
          <w:sz w:val="32"/>
          <w:szCs w:val="32"/>
        </w:rPr>
        <w:t>Project Scope and Sponsors</w:t>
      </w:r>
    </w:p>
    <w:p w14:paraId="12B0C8AB" w14:textId="77777777" w:rsidR="00433165" w:rsidRPr="003432BE" w:rsidRDefault="001A2FB8" w:rsidP="00EE1A30">
      <w:pPr>
        <w:pStyle w:val="NormalWeb"/>
        <w:shd w:val="clear" w:color="auto" w:fill="FFFFFF"/>
        <w:rPr>
          <w:rFonts w:ascii="Arial" w:hAnsi="Arial" w:cs="Arial"/>
          <w:color w:val="2E2E2E"/>
          <w:sz w:val="28"/>
          <w:szCs w:val="28"/>
        </w:rPr>
      </w:pPr>
      <w:r w:rsidRPr="003432BE">
        <w:rPr>
          <w:rFonts w:ascii="Arial" w:hAnsi="Arial" w:cs="Arial"/>
          <w:color w:val="2E2E2E"/>
          <w:sz w:val="28"/>
          <w:szCs w:val="28"/>
        </w:rPr>
        <w:t>Project scope definition is the process w</w:t>
      </w:r>
      <w:r w:rsidR="00433165" w:rsidRPr="003432BE">
        <w:rPr>
          <w:rFonts w:ascii="Arial" w:hAnsi="Arial" w:cs="Arial"/>
          <w:color w:val="2E2E2E"/>
          <w:sz w:val="28"/>
          <w:szCs w:val="28"/>
        </w:rPr>
        <w:t>here</w:t>
      </w:r>
      <w:r w:rsidRPr="003432BE">
        <w:rPr>
          <w:rFonts w:ascii="Arial" w:hAnsi="Arial" w:cs="Arial"/>
          <w:color w:val="2E2E2E"/>
          <w:sz w:val="28"/>
          <w:szCs w:val="28"/>
        </w:rPr>
        <w:t xml:space="preserve"> a project is defined and prepared </w:t>
      </w:r>
      <w:r w:rsidR="00433165" w:rsidRPr="003432BE">
        <w:rPr>
          <w:rFonts w:ascii="Arial" w:hAnsi="Arial" w:cs="Arial"/>
          <w:color w:val="2E2E2E"/>
          <w:sz w:val="28"/>
          <w:szCs w:val="28"/>
        </w:rPr>
        <w:t>to be started</w:t>
      </w:r>
      <w:r w:rsidRPr="003432BE">
        <w:rPr>
          <w:rFonts w:ascii="Arial" w:hAnsi="Arial" w:cs="Arial"/>
          <w:color w:val="2E2E2E"/>
          <w:sz w:val="28"/>
          <w:szCs w:val="28"/>
        </w:rPr>
        <w:t xml:space="preserve">. It helps </w:t>
      </w:r>
      <w:r w:rsidR="00433165" w:rsidRPr="003432BE">
        <w:rPr>
          <w:rFonts w:ascii="Arial" w:hAnsi="Arial" w:cs="Arial"/>
          <w:color w:val="2E2E2E"/>
          <w:sz w:val="28"/>
          <w:szCs w:val="28"/>
        </w:rPr>
        <w:t xml:space="preserve">the initiators </w:t>
      </w:r>
      <w:r w:rsidRPr="003432BE">
        <w:rPr>
          <w:rFonts w:ascii="Arial" w:hAnsi="Arial" w:cs="Arial"/>
          <w:color w:val="2E2E2E"/>
          <w:sz w:val="28"/>
          <w:szCs w:val="28"/>
        </w:rPr>
        <w:t xml:space="preserve">to decide </w:t>
      </w:r>
      <w:r w:rsidR="00433165" w:rsidRPr="003432BE">
        <w:rPr>
          <w:rFonts w:ascii="Arial" w:hAnsi="Arial" w:cs="Arial"/>
          <w:color w:val="2E2E2E"/>
          <w:sz w:val="28"/>
          <w:szCs w:val="28"/>
        </w:rPr>
        <w:t>if the proceed with the project or not</w:t>
      </w:r>
      <w:r w:rsidRPr="003432BE">
        <w:rPr>
          <w:rFonts w:ascii="Arial" w:hAnsi="Arial" w:cs="Arial"/>
          <w:color w:val="2E2E2E"/>
          <w:sz w:val="28"/>
          <w:szCs w:val="28"/>
        </w:rPr>
        <w:t xml:space="preserve">. </w:t>
      </w:r>
    </w:p>
    <w:p w14:paraId="72CCC91C" w14:textId="77777777" w:rsidR="006F15ED" w:rsidRDefault="001A2FB8" w:rsidP="006F15ED">
      <w:pPr>
        <w:rPr>
          <w:rFonts w:ascii="Arial" w:hAnsi="Arial" w:cs="Arial"/>
          <w:color w:val="333333"/>
          <w:sz w:val="28"/>
          <w:szCs w:val="28"/>
          <w:shd w:val="clear" w:color="auto" w:fill="FFFFFF"/>
        </w:rPr>
      </w:pPr>
      <w:r w:rsidRPr="003432BE">
        <w:rPr>
          <w:rFonts w:ascii="Arial" w:hAnsi="Arial" w:cs="Arial"/>
          <w:color w:val="2E2E2E"/>
          <w:sz w:val="28"/>
          <w:szCs w:val="28"/>
        </w:rPr>
        <w:t xml:space="preserve">An incomplete scope </w:t>
      </w:r>
      <w:r w:rsidR="00433165" w:rsidRPr="003432BE">
        <w:rPr>
          <w:rFonts w:ascii="Arial" w:hAnsi="Arial" w:cs="Arial"/>
          <w:color w:val="2E2E2E"/>
          <w:sz w:val="28"/>
          <w:szCs w:val="28"/>
        </w:rPr>
        <w:t>definition</w:t>
      </w:r>
      <w:r w:rsidRPr="003432BE">
        <w:rPr>
          <w:rFonts w:ascii="Arial" w:hAnsi="Arial" w:cs="Arial"/>
          <w:color w:val="2E2E2E"/>
          <w:sz w:val="28"/>
          <w:szCs w:val="28"/>
        </w:rPr>
        <w:t xml:space="preserve"> in early stages of a project's life cycle is a common source of difficulty in construction project development process. Meanwhile, the developing of the project can </w:t>
      </w:r>
      <w:r w:rsidR="00AA5488" w:rsidRPr="003432BE">
        <w:rPr>
          <w:rFonts w:ascii="Arial" w:hAnsi="Arial" w:cs="Arial"/>
          <w:color w:val="2E2E2E"/>
          <w:sz w:val="28"/>
          <w:szCs w:val="28"/>
        </w:rPr>
        <w:t>affect</w:t>
      </w:r>
      <w:r w:rsidRPr="003432BE">
        <w:rPr>
          <w:rFonts w:ascii="Arial" w:hAnsi="Arial" w:cs="Arial"/>
          <w:color w:val="2E2E2E"/>
          <w:sz w:val="28"/>
          <w:szCs w:val="28"/>
        </w:rPr>
        <w:t xml:space="preserve"> positively or negatively a variety of interests.</w:t>
      </w:r>
      <w:r w:rsidR="00433165" w:rsidRPr="003432BE">
        <w:rPr>
          <w:rFonts w:ascii="Arial" w:hAnsi="Arial" w:cs="Arial"/>
          <w:color w:val="2E2E2E"/>
          <w:sz w:val="28"/>
          <w:szCs w:val="28"/>
        </w:rPr>
        <w:br/>
        <w:t xml:space="preserve">For the Perfume Lab company the main scope is start the refurbishment of the boutique and implement a cashless and paperless business. </w:t>
      </w:r>
      <w:r w:rsidR="00433165" w:rsidRPr="003432BE">
        <w:rPr>
          <w:rFonts w:ascii="Arial" w:hAnsi="Arial" w:cs="Arial"/>
          <w:color w:val="2E2E2E"/>
          <w:sz w:val="28"/>
          <w:szCs w:val="28"/>
        </w:rPr>
        <w:br/>
        <w:t>The project managers have decided that the whole refurbishment will take three weeks.</w:t>
      </w:r>
      <w:r w:rsidR="006F15ED">
        <w:rPr>
          <w:rFonts w:ascii="Arial" w:hAnsi="Arial" w:cs="Arial"/>
          <w:color w:val="2E2E2E"/>
          <w:sz w:val="28"/>
          <w:szCs w:val="28"/>
        </w:rPr>
        <w:br/>
      </w:r>
      <w:r w:rsidR="006F15ED" w:rsidRPr="006F15ED">
        <w:rPr>
          <w:rFonts w:ascii="Arial" w:hAnsi="Arial" w:cs="Arial"/>
          <w:color w:val="333333"/>
          <w:sz w:val="28"/>
          <w:szCs w:val="28"/>
          <w:shd w:val="clear" w:color="auto" w:fill="FFFFFF"/>
        </w:rPr>
        <w:t xml:space="preserve">According to the results of planning the sequence and duration of operations for managing the scope of works, a precedence diagram of the investigated process is constructed. </w:t>
      </w:r>
    </w:p>
    <w:p w14:paraId="7B5B2E4B" w14:textId="2D2E5416" w:rsidR="001A2FB8" w:rsidRPr="00C94C53" w:rsidRDefault="006F15ED" w:rsidP="00C94C53">
      <w:pPr>
        <w:rPr>
          <w:rFonts w:ascii="Arial" w:eastAsia="Calibri" w:hAnsi="Arial" w:cs="Arial"/>
          <w:b/>
          <w:bCs/>
          <w:i/>
          <w:iCs/>
          <w:sz w:val="24"/>
          <w:szCs w:val="24"/>
          <w:lang w:val="en-US" w:bidi="en-US"/>
        </w:rPr>
      </w:pPr>
      <w:r w:rsidRPr="006F15ED">
        <w:rPr>
          <w:rFonts w:ascii="Arial" w:hAnsi="Arial" w:cs="Arial"/>
          <w:color w:val="333333"/>
          <w:sz w:val="28"/>
          <w:szCs w:val="28"/>
          <w:shd w:val="clear" w:color="auto" w:fill="FFFFFF"/>
        </w:rPr>
        <w:t>Value/originality. The developed recommendations regarding the consistency and structure of subprocesses and operations of the project scope management will allow the enterprise to significantly save time for planning the scope of subsequent projects, using the database created in previous periods, statistics on the implementation of the described operations</w:t>
      </w:r>
      <w:r w:rsidR="00FD015E">
        <w:rPr>
          <w:rFonts w:ascii="Arial" w:hAnsi="Arial" w:cs="Arial"/>
          <w:color w:val="333333"/>
          <w:sz w:val="28"/>
          <w:szCs w:val="28"/>
          <w:shd w:val="clear" w:color="auto" w:fill="FFFFFF"/>
        </w:rPr>
        <w:t xml:space="preserve"> (ZACHARY WON., 2007).</w:t>
      </w:r>
    </w:p>
    <w:p w14:paraId="1990D123" w14:textId="670DCC27" w:rsidR="00433165" w:rsidRDefault="00433165" w:rsidP="00EE1A30">
      <w:pPr>
        <w:pStyle w:val="NormalWeb"/>
        <w:shd w:val="clear" w:color="auto" w:fill="FFFFFF"/>
        <w:rPr>
          <w:rFonts w:ascii="Arial" w:hAnsi="Arial" w:cs="Arial"/>
          <w:color w:val="2E2E2E"/>
          <w:sz w:val="28"/>
          <w:szCs w:val="28"/>
        </w:rPr>
      </w:pPr>
      <w:r w:rsidRPr="003432BE">
        <w:rPr>
          <w:rFonts w:ascii="Arial" w:hAnsi="Arial" w:cs="Arial"/>
          <w:color w:val="2E2E2E"/>
          <w:sz w:val="28"/>
          <w:szCs w:val="28"/>
        </w:rPr>
        <w:t>It will be started from 02/01/2019 and they expect</w:t>
      </w:r>
      <w:r w:rsidR="006F15ED">
        <w:rPr>
          <w:rFonts w:ascii="Arial" w:hAnsi="Arial" w:cs="Arial"/>
          <w:color w:val="2E2E2E"/>
          <w:sz w:val="28"/>
          <w:szCs w:val="28"/>
        </w:rPr>
        <w:t xml:space="preserve">ed date </w:t>
      </w:r>
      <w:r w:rsidRPr="003432BE">
        <w:rPr>
          <w:rFonts w:ascii="Arial" w:hAnsi="Arial" w:cs="Arial"/>
          <w:color w:val="2E2E2E"/>
          <w:sz w:val="28"/>
          <w:szCs w:val="28"/>
        </w:rPr>
        <w:t xml:space="preserve">to finalise it is the second half of January. The refurbishment it is mainly done with personal capital however the Perfume Lab has one stakeholder. As a primary stakeholder the mother company, Fragrance House has a 30% percentage profits from the revenue of what Perfume lab sells. </w:t>
      </w:r>
    </w:p>
    <w:p w14:paraId="175DD461" w14:textId="7E496BC1" w:rsidR="00C94C53" w:rsidRPr="003432BE" w:rsidRDefault="00C94C53" w:rsidP="00EE1A30">
      <w:pPr>
        <w:pStyle w:val="NormalWeb"/>
        <w:shd w:val="clear" w:color="auto" w:fill="FFFFFF"/>
        <w:rPr>
          <w:rFonts w:ascii="Arial" w:hAnsi="Arial" w:cs="Arial"/>
          <w:color w:val="2E2E2E"/>
          <w:sz w:val="28"/>
          <w:szCs w:val="28"/>
        </w:rPr>
      </w:pPr>
      <w:r>
        <w:rPr>
          <w:rFonts w:ascii="Arial" w:hAnsi="Arial" w:cs="Arial"/>
          <w:color w:val="2E2E2E"/>
          <w:sz w:val="28"/>
          <w:szCs w:val="28"/>
        </w:rPr>
        <w:t xml:space="preserve">This project in refurbishing has a time frame to be achieved as well as it is planned according to the PESTLE analysis below. </w:t>
      </w:r>
    </w:p>
    <w:p w14:paraId="7D9DA4DC" w14:textId="6DEE6C94" w:rsidR="00433165" w:rsidRPr="003432BE" w:rsidRDefault="00433165" w:rsidP="00EE1A30">
      <w:pPr>
        <w:pStyle w:val="NormalWeb"/>
        <w:shd w:val="clear" w:color="auto" w:fill="FFFFFF"/>
        <w:rPr>
          <w:rFonts w:ascii="Arial" w:hAnsi="Arial" w:cs="Arial"/>
          <w:b/>
          <w:bCs/>
          <w:sz w:val="28"/>
          <w:szCs w:val="28"/>
        </w:rPr>
      </w:pPr>
      <w:r w:rsidRPr="003432BE">
        <w:rPr>
          <w:rFonts w:ascii="Arial" w:hAnsi="Arial" w:cs="Arial"/>
          <w:color w:val="2E2E2E"/>
          <w:sz w:val="28"/>
          <w:szCs w:val="28"/>
        </w:rPr>
        <w:t xml:space="preserve">Secondary stakeholder the customers will benefit from the refurbishment and implementation of the new system by having access easier and faster to payment. </w:t>
      </w:r>
      <w:r w:rsidRPr="003432BE">
        <w:rPr>
          <w:rFonts w:ascii="Arial" w:hAnsi="Arial" w:cs="Arial"/>
          <w:color w:val="2E2E2E"/>
          <w:sz w:val="28"/>
          <w:szCs w:val="28"/>
        </w:rPr>
        <w:br/>
      </w:r>
      <w:r w:rsidRPr="003432BE">
        <w:rPr>
          <w:rFonts w:ascii="Arial" w:hAnsi="Arial" w:cs="Arial"/>
          <w:color w:val="2E2E2E"/>
          <w:sz w:val="28"/>
          <w:szCs w:val="28"/>
        </w:rPr>
        <w:lastRenderedPageBreak/>
        <w:t xml:space="preserve">They will be able to order and </w:t>
      </w:r>
      <w:r w:rsidR="00AA5488" w:rsidRPr="003432BE">
        <w:rPr>
          <w:rFonts w:ascii="Arial" w:hAnsi="Arial" w:cs="Arial"/>
          <w:color w:val="2E2E2E"/>
          <w:sz w:val="28"/>
          <w:szCs w:val="28"/>
        </w:rPr>
        <w:t>deliver</w:t>
      </w:r>
      <w:r w:rsidRPr="003432BE">
        <w:rPr>
          <w:rFonts w:ascii="Arial" w:hAnsi="Arial" w:cs="Arial"/>
          <w:color w:val="2E2E2E"/>
          <w:sz w:val="28"/>
          <w:szCs w:val="28"/>
        </w:rPr>
        <w:t xml:space="preserve"> the items faster in comparison to the old business model.</w:t>
      </w:r>
    </w:p>
    <w:p w14:paraId="07BB6938" w14:textId="3BC04A9B" w:rsidR="001A2FB8" w:rsidRDefault="001A2FB8" w:rsidP="00EE1A30">
      <w:pPr>
        <w:pStyle w:val="NormalWeb"/>
        <w:shd w:val="clear" w:color="auto" w:fill="FFFFFF"/>
        <w:rPr>
          <w:rFonts w:ascii="Arial" w:hAnsi="Arial" w:cs="Arial"/>
          <w:b/>
          <w:bCs/>
          <w:sz w:val="28"/>
          <w:szCs w:val="28"/>
        </w:rPr>
      </w:pPr>
    </w:p>
    <w:p w14:paraId="38D16BC8" w14:textId="6C5A8155" w:rsidR="001A2FB8" w:rsidRPr="006F15ED" w:rsidRDefault="001A2FB8" w:rsidP="006F15ED">
      <w:pPr>
        <w:pStyle w:val="ListParagraph"/>
        <w:numPr>
          <w:ilvl w:val="0"/>
          <w:numId w:val="19"/>
        </w:numPr>
        <w:spacing w:after="200" w:line="360" w:lineRule="auto"/>
        <w:rPr>
          <w:rFonts w:ascii="Arial" w:eastAsia="Calibri" w:hAnsi="Arial" w:cs="Arial"/>
          <w:b/>
          <w:bCs/>
          <w:sz w:val="32"/>
          <w:szCs w:val="32"/>
          <w:lang w:val="en-US" w:bidi="en-US"/>
        </w:rPr>
      </w:pPr>
      <w:r w:rsidRPr="006F15ED">
        <w:rPr>
          <w:rFonts w:ascii="Arial" w:eastAsia="Calibri" w:hAnsi="Arial" w:cs="Arial"/>
          <w:b/>
          <w:bCs/>
          <w:sz w:val="32"/>
          <w:szCs w:val="32"/>
          <w:lang w:val="en-US" w:bidi="en-US"/>
        </w:rPr>
        <w:t>Techniques and tools for the project management.</w:t>
      </w:r>
    </w:p>
    <w:p w14:paraId="4E1BAD93" w14:textId="093CE80D" w:rsidR="001A2FB8" w:rsidRDefault="00433165" w:rsidP="006F15ED">
      <w:pPr>
        <w:pStyle w:val="NoSpacing"/>
        <w:rPr>
          <w:rFonts w:ascii="Arial" w:hAnsi="Arial" w:cs="Arial"/>
          <w:sz w:val="28"/>
          <w:szCs w:val="28"/>
          <w:lang w:val="en-US" w:bidi="en-US"/>
        </w:rPr>
      </w:pPr>
      <w:r w:rsidRPr="006F15ED">
        <w:rPr>
          <w:rFonts w:ascii="Arial" w:hAnsi="Arial" w:cs="Arial"/>
          <w:sz w:val="28"/>
          <w:szCs w:val="28"/>
          <w:lang w:val="en-US" w:bidi="en-US"/>
        </w:rPr>
        <w:t>As main tools for this project the company will use d</w:t>
      </w:r>
      <w:r w:rsidR="008510DD" w:rsidRPr="006F15ED">
        <w:rPr>
          <w:rFonts w:ascii="Arial" w:hAnsi="Arial" w:cs="Arial"/>
          <w:sz w:val="28"/>
          <w:szCs w:val="28"/>
          <w:lang w:val="en-US" w:bidi="en-US"/>
        </w:rPr>
        <w:t>eployment</w:t>
      </w:r>
      <w:r w:rsidRPr="006F15ED">
        <w:rPr>
          <w:rFonts w:ascii="Arial" w:hAnsi="Arial" w:cs="Arial"/>
          <w:sz w:val="28"/>
          <w:szCs w:val="28"/>
          <w:lang w:val="en-US" w:bidi="en-US"/>
        </w:rPr>
        <w:t xml:space="preserve"> and distribution of workforce as well as staff. </w:t>
      </w:r>
      <w:r w:rsidRPr="006F15ED">
        <w:rPr>
          <w:rFonts w:ascii="Arial" w:hAnsi="Arial" w:cs="Arial"/>
          <w:sz w:val="28"/>
          <w:szCs w:val="28"/>
          <w:lang w:val="en-US" w:bidi="en-US"/>
        </w:rPr>
        <w:br/>
        <w:t>Using ag</w:t>
      </w:r>
      <w:r w:rsidR="008510DD" w:rsidRPr="006F15ED">
        <w:rPr>
          <w:rFonts w:ascii="Arial" w:hAnsi="Arial" w:cs="Arial"/>
          <w:sz w:val="28"/>
          <w:szCs w:val="28"/>
          <w:lang w:val="en-US" w:bidi="en-US"/>
        </w:rPr>
        <w:t xml:space="preserve">ile </w:t>
      </w:r>
      <w:r w:rsidRPr="006F15ED">
        <w:rPr>
          <w:rFonts w:ascii="Arial" w:hAnsi="Arial" w:cs="Arial"/>
          <w:sz w:val="28"/>
          <w:szCs w:val="28"/>
          <w:lang w:val="en-US" w:bidi="en-US"/>
        </w:rPr>
        <w:t>m</w:t>
      </w:r>
      <w:r w:rsidR="008510DD" w:rsidRPr="006F15ED">
        <w:rPr>
          <w:rFonts w:ascii="Arial" w:hAnsi="Arial" w:cs="Arial"/>
          <w:sz w:val="28"/>
          <w:szCs w:val="28"/>
          <w:lang w:val="en-US" w:bidi="en-US"/>
        </w:rPr>
        <w:t>ethodologies</w:t>
      </w:r>
      <w:r w:rsidRPr="006F15ED">
        <w:rPr>
          <w:rFonts w:ascii="Arial" w:hAnsi="Arial" w:cs="Arial"/>
          <w:sz w:val="28"/>
          <w:szCs w:val="28"/>
          <w:lang w:val="en-US" w:bidi="en-US"/>
        </w:rPr>
        <w:t xml:space="preserve"> will help the project to be </w:t>
      </w:r>
      <w:r w:rsidR="00AA5488" w:rsidRPr="006F15ED">
        <w:rPr>
          <w:rFonts w:ascii="Arial" w:hAnsi="Arial" w:cs="Arial"/>
          <w:sz w:val="28"/>
          <w:szCs w:val="28"/>
          <w:lang w:val="en-US" w:bidi="en-US"/>
        </w:rPr>
        <w:t>finalities</w:t>
      </w:r>
      <w:r w:rsidRPr="006F15ED">
        <w:rPr>
          <w:rFonts w:ascii="Arial" w:hAnsi="Arial" w:cs="Arial"/>
          <w:sz w:val="28"/>
          <w:szCs w:val="28"/>
          <w:lang w:val="en-US" w:bidi="en-US"/>
        </w:rPr>
        <w:t xml:space="preserve"> in time. </w:t>
      </w:r>
      <w:r w:rsidR="008510DD" w:rsidRPr="006F15ED">
        <w:rPr>
          <w:rFonts w:ascii="Arial" w:hAnsi="Arial" w:cs="Arial"/>
          <w:sz w:val="28"/>
          <w:szCs w:val="28"/>
          <w:lang w:val="en-US" w:bidi="en-US"/>
        </w:rPr>
        <w:t>Budget Management</w:t>
      </w:r>
      <w:r w:rsidRPr="006F15ED">
        <w:rPr>
          <w:rFonts w:ascii="Arial" w:hAnsi="Arial" w:cs="Arial"/>
          <w:sz w:val="28"/>
          <w:szCs w:val="28"/>
          <w:lang w:val="en-US" w:bidi="en-US"/>
        </w:rPr>
        <w:t xml:space="preserve"> is one of the main tools and a very important technique for this project. Budgeting the whole cost of the project will ensure that the project doesn’t meet difficulties in achieving the goal set to </w:t>
      </w:r>
      <w:r w:rsidR="00AA5488" w:rsidRPr="006F15ED">
        <w:rPr>
          <w:rFonts w:ascii="Arial" w:hAnsi="Arial" w:cs="Arial"/>
          <w:sz w:val="28"/>
          <w:szCs w:val="28"/>
          <w:lang w:val="en-US" w:bidi="en-US"/>
        </w:rPr>
        <w:t>finalize</w:t>
      </w:r>
      <w:r w:rsidRPr="006F15ED">
        <w:rPr>
          <w:rFonts w:ascii="Arial" w:hAnsi="Arial" w:cs="Arial"/>
          <w:sz w:val="28"/>
          <w:szCs w:val="28"/>
          <w:lang w:val="en-US" w:bidi="en-US"/>
        </w:rPr>
        <w:t xml:space="preserve"> in the second half of January. </w:t>
      </w:r>
      <w:r w:rsidR="00E725C4" w:rsidRPr="006F15ED">
        <w:rPr>
          <w:rFonts w:ascii="Arial" w:hAnsi="Arial" w:cs="Arial"/>
          <w:sz w:val="28"/>
          <w:szCs w:val="28"/>
          <w:lang w:val="en-US" w:bidi="en-US"/>
        </w:rPr>
        <w:t xml:space="preserve">On the other </w:t>
      </w:r>
      <w:r w:rsidR="00AA5488" w:rsidRPr="006F15ED">
        <w:rPr>
          <w:rFonts w:ascii="Arial" w:hAnsi="Arial" w:cs="Arial"/>
          <w:sz w:val="28"/>
          <w:szCs w:val="28"/>
          <w:lang w:val="en-US" w:bidi="en-US"/>
        </w:rPr>
        <w:t>hand,</w:t>
      </w:r>
      <w:r w:rsidR="00E725C4" w:rsidRPr="006F15ED">
        <w:rPr>
          <w:rFonts w:ascii="Arial" w:hAnsi="Arial" w:cs="Arial"/>
          <w:sz w:val="28"/>
          <w:szCs w:val="28"/>
          <w:lang w:val="en-US" w:bidi="en-US"/>
        </w:rPr>
        <w:t xml:space="preserve"> budgeting will help the main contractor to provide a quick and reliable service and start the work as soon as the shop closes. </w:t>
      </w:r>
      <w:r w:rsidR="00E725C4" w:rsidRPr="006F15ED">
        <w:rPr>
          <w:rFonts w:ascii="Arial" w:hAnsi="Arial" w:cs="Arial"/>
          <w:sz w:val="28"/>
          <w:szCs w:val="28"/>
          <w:lang w:val="en-US" w:bidi="en-US"/>
        </w:rPr>
        <w:br/>
        <w:t>As part of this project c</w:t>
      </w:r>
      <w:r w:rsidR="008510DD" w:rsidRPr="006F15ED">
        <w:rPr>
          <w:rFonts w:ascii="Arial" w:hAnsi="Arial" w:cs="Arial"/>
          <w:sz w:val="28"/>
          <w:szCs w:val="28"/>
          <w:lang w:val="en-US" w:bidi="en-US"/>
        </w:rPr>
        <w:t xml:space="preserve">ollaboration </w:t>
      </w:r>
      <w:r w:rsidR="00E725C4" w:rsidRPr="006F15ED">
        <w:rPr>
          <w:rFonts w:ascii="Arial" w:hAnsi="Arial" w:cs="Arial"/>
          <w:sz w:val="28"/>
          <w:szCs w:val="28"/>
          <w:lang w:val="en-US" w:bidi="en-US"/>
        </w:rPr>
        <w:t xml:space="preserve">tools such as email and phone calls are used to keep all the members of the team informed with the progress of the project of the project. </w:t>
      </w:r>
      <w:r w:rsidR="00E725C4" w:rsidRPr="006F15ED">
        <w:rPr>
          <w:rFonts w:ascii="Arial" w:hAnsi="Arial" w:cs="Arial"/>
          <w:sz w:val="28"/>
          <w:szCs w:val="28"/>
          <w:lang w:val="en-US" w:bidi="en-US"/>
        </w:rPr>
        <w:br/>
        <w:t xml:space="preserve">The project manager all used a </w:t>
      </w:r>
      <w:r w:rsidR="008510DD" w:rsidRPr="006F15ED">
        <w:rPr>
          <w:rFonts w:ascii="Arial" w:hAnsi="Arial" w:cs="Arial"/>
          <w:sz w:val="28"/>
          <w:szCs w:val="28"/>
          <w:lang w:val="en-US" w:bidi="en-US"/>
        </w:rPr>
        <w:t xml:space="preserve">Gantt </w:t>
      </w:r>
      <w:r w:rsidR="00AA5488" w:rsidRPr="006F15ED">
        <w:rPr>
          <w:rFonts w:ascii="Arial" w:hAnsi="Arial" w:cs="Arial"/>
          <w:sz w:val="28"/>
          <w:szCs w:val="28"/>
          <w:lang w:val="en-US" w:bidi="en-US"/>
        </w:rPr>
        <w:t>Charts to</w:t>
      </w:r>
      <w:r w:rsidR="00E725C4" w:rsidRPr="006F15ED">
        <w:rPr>
          <w:rFonts w:ascii="Arial" w:hAnsi="Arial" w:cs="Arial"/>
          <w:sz w:val="28"/>
          <w:szCs w:val="28"/>
          <w:lang w:val="en-US" w:bidi="en-US"/>
        </w:rPr>
        <w:t xml:space="preserve"> plan and track the meeting with the rest of the team. </w:t>
      </w:r>
      <w:r w:rsidR="00E725C4" w:rsidRPr="006F15ED">
        <w:rPr>
          <w:rFonts w:ascii="Arial" w:hAnsi="Arial" w:cs="Arial"/>
          <w:sz w:val="28"/>
          <w:szCs w:val="28"/>
          <w:lang w:val="en-US" w:bidi="en-US"/>
        </w:rPr>
        <w:br/>
        <w:t>Other tools use for this project are i</w:t>
      </w:r>
      <w:r w:rsidR="008510DD" w:rsidRPr="006F15ED">
        <w:rPr>
          <w:rFonts w:ascii="Arial" w:hAnsi="Arial" w:cs="Arial"/>
          <w:sz w:val="28"/>
          <w:szCs w:val="28"/>
          <w:lang w:val="en-US" w:bidi="en-US"/>
        </w:rPr>
        <w:t xml:space="preserve">dea </w:t>
      </w:r>
      <w:r w:rsidR="00E725C4" w:rsidRPr="006F15ED">
        <w:rPr>
          <w:rFonts w:ascii="Arial" w:hAnsi="Arial" w:cs="Arial"/>
          <w:sz w:val="28"/>
          <w:szCs w:val="28"/>
          <w:lang w:val="en-US" w:bidi="en-US"/>
        </w:rPr>
        <w:t>m</w:t>
      </w:r>
      <w:r w:rsidR="008510DD" w:rsidRPr="006F15ED">
        <w:rPr>
          <w:rFonts w:ascii="Arial" w:hAnsi="Arial" w:cs="Arial"/>
          <w:sz w:val="28"/>
          <w:szCs w:val="28"/>
          <w:lang w:val="en-US" w:bidi="en-US"/>
        </w:rPr>
        <w:t>anagement</w:t>
      </w:r>
      <w:r w:rsidR="00E725C4" w:rsidRPr="006F15ED">
        <w:rPr>
          <w:rFonts w:ascii="Arial" w:hAnsi="Arial" w:cs="Arial"/>
          <w:sz w:val="28"/>
          <w:szCs w:val="28"/>
          <w:lang w:val="en-US" w:bidi="en-US"/>
        </w:rPr>
        <w:t>, m</w:t>
      </w:r>
      <w:r w:rsidR="008510DD" w:rsidRPr="006F15ED">
        <w:rPr>
          <w:rFonts w:ascii="Arial" w:hAnsi="Arial" w:cs="Arial"/>
          <w:sz w:val="28"/>
          <w:szCs w:val="28"/>
          <w:lang w:val="en-US" w:bidi="en-US"/>
        </w:rPr>
        <w:t xml:space="preserve">ilestone </w:t>
      </w:r>
      <w:r w:rsidR="00E725C4" w:rsidRPr="006F15ED">
        <w:rPr>
          <w:rFonts w:ascii="Arial" w:hAnsi="Arial" w:cs="Arial"/>
          <w:sz w:val="28"/>
          <w:szCs w:val="28"/>
          <w:lang w:val="en-US" w:bidi="en-US"/>
        </w:rPr>
        <w:t>t</w:t>
      </w:r>
      <w:r w:rsidR="008510DD" w:rsidRPr="006F15ED">
        <w:rPr>
          <w:rFonts w:ascii="Arial" w:hAnsi="Arial" w:cs="Arial"/>
          <w:sz w:val="28"/>
          <w:szCs w:val="28"/>
          <w:lang w:val="en-US" w:bidi="en-US"/>
        </w:rPr>
        <w:t>racking</w:t>
      </w:r>
      <w:r w:rsidR="00E725C4" w:rsidRPr="006F15ED">
        <w:rPr>
          <w:rFonts w:ascii="Arial" w:hAnsi="Arial" w:cs="Arial"/>
          <w:sz w:val="28"/>
          <w:szCs w:val="28"/>
          <w:lang w:val="en-US" w:bidi="en-US"/>
        </w:rPr>
        <w:t xml:space="preserve"> and p</w:t>
      </w:r>
      <w:r w:rsidR="008510DD" w:rsidRPr="006F15ED">
        <w:rPr>
          <w:rFonts w:ascii="Arial" w:hAnsi="Arial" w:cs="Arial"/>
          <w:sz w:val="28"/>
          <w:szCs w:val="28"/>
          <w:lang w:val="en-US" w:bidi="en-US"/>
        </w:rPr>
        <w:t xml:space="preserve">ortfolio </w:t>
      </w:r>
      <w:r w:rsidR="00E725C4" w:rsidRPr="006F15ED">
        <w:rPr>
          <w:rFonts w:ascii="Arial" w:hAnsi="Arial" w:cs="Arial"/>
          <w:sz w:val="28"/>
          <w:szCs w:val="28"/>
          <w:lang w:val="en-US" w:bidi="en-US"/>
        </w:rPr>
        <w:t>m</w:t>
      </w:r>
      <w:r w:rsidR="008510DD" w:rsidRPr="006F15ED">
        <w:rPr>
          <w:rFonts w:ascii="Arial" w:hAnsi="Arial" w:cs="Arial"/>
          <w:sz w:val="28"/>
          <w:szCs w:val="28"/>
          <w:lang w:val="en-US" w:bidi="en-US"/>
        </w:rPr>
        <w:t>anagement</w:t>
      </w:r>
      <w:r w:rsidR="00FD015E">
        <w:rPr>
          <w:rFonts w:ascii="Arial" w:hAnsi="Arial" w:cs="Arial"/>
          <w:sz w:val="28"/>
          <w:szCs w:val="28"/>
          <w:lang w:val="en-US" w:bidi="en-US"/>
        </w:rPr>
        <w:t xml:space="preserve"> (Morgan, P. 2016).</w:t>
      </w:r>
    </w:p>
    <w:p w14:paraId="7704E9B5" w14:textId="77777777" w:rsidR="006F15ED" w:rsidRPr="006F15ED" w:rsidRDefault="006F15ED" w:rsidP="006F15ED">
      <w:pPr>
        <w:pStyle w:val="NoSpacing"/>
        <w:rPr>
          <w:rFonts w:ascii="Arial" w:hAnsi="Arial" w:cs="Arial"/>
          <w:sz w:val="28"/>
          <w:szCs w:val="28"/>
          <w:lang w:val="en-US" w:bidi="en-US"/>
        </w:rPr>
      </w:pPr>
    </w:p>
    <w:p w14:paraId="4200AD72" w14:textId="7DC32A23" w:rsidR="008510DD" w:rsidRPr="006F15ED" w:rsidRDefault="008510DD" w:rsidP="006F15ED">
      <w:pPr>
        <w:pStyle w:val="ListParagraph"/>
        <w:numPr>
          <w:ilvl w:val="0"/>
          <w:numId w:val="19"/>
        </w:numPr>
        <w:spacing w:after="200" w:line="360" w:lineRule="auto"/>
        <w:rPr>
          <w:rFonts w:ascii="Arial" w:eastAsia="Calibri" w:hAnsi="Arial" w:cs="Arial"/>
          <w:b/>
          <w:bCs/>
          <w:sz w:val="32"/>
          <w:szCs w:val="32"/>
          <w:lang w:val="en-US" w:bidi="en-US"/>
        </w:rPr>
      </w:pPr>
      <w:r w:rsidRPr="006F15ED">
        <w:rPr>
          <w:rFonts w:ascii="Arial" w:eastAsia="Calibri" w:hAnsi="Arial" w:cs="Arial"/>
          <w:b/>
          <w:bCs/>
          <w:sz w:val="32"/>
          <w:szCs w:val="32"/>
          <w:lang w:val="en-US" w:bidi="en-US"/>
        </w:rPr>
        <w:t>Benefits of the Project</w:t>
      </w:r>
      <w:r w:rsidR="00E725C4" w:rsidRPr="006F15ED">
        <w:rPr>
          <w:rFonts w:ascii="Arial" w:eastAsia="Calibri" w:hAnsi="Arial" w:cs="Arial"/>
          <w:b/>
          <w:bCs/>
          <w:sz w:val="32"/>
          <w:szCs w:val="32"/>
          <w:lang w:val="en-US" w:bidi="en-US"/>
        </w:rPr>
        <w:t xml:space="preserve"> Management</w:t>
      </w:r>
    </w:p>
    <w:p w14:paraId="1BA88F2E" w14:textId="27CB17A0" w:rsidR="008510DD" w:rsidRPr="003432BE" w:rsidRDefault="00AA5488" w:rsidP="008510DD">
      <w:pPr>
        <w:pStyle w:val="NormalWeb"/>
        <w:spacing w:before="0" w:beforeAutospacing="0" w:after="240" w:afterAutospacing="0"/>
        <w:rPr>
          <w:rFonts w:ascii="Arial" w:hAnsi="Arial" w:cs="Arial"/>
          <w:color w:val="2E2E2E"/>
          <w:sz w:val="28"/>
          <w:szCs w:val="28"/>
        </w:rPr>
      </w:pPr>
      <w:r w:rsidRPr="003432BE">
        <w:rPr>
          <w:rFonts w:ascii="Arial" w:hAnsi="Arial" w:cs="Arial"/>
          <w:color w:val="2E2E2E"/>
          <w:sz w:val="28"/>
          <w:szCs w:val="28"/>
        </w:rPr>
        <w:t>As a</w:t>
      </w:r>
      <w:r w:rsidR="00E725C4" w:rsidRPr="003432BE">
        <w:rPr>
          <w:rFonts w:ascii="Arial" w:hAnsi="Arial" w:cs="Arial"/>
          <w:color w:val="2E2E2E"/>
          <w:sz w:val="28"/>
          <w:szCs w:val="28"/>
        </w:rPr>
        <w:t xml:space="preserve"> </w:t>
      </w:r>
      <w:r w:rsidR="008510DD" w:rsidRPr="003432BE">
        <w:rPr>
          <w:rFonts w:ascii="Arial" w:hAnsi="Arial" w:cs="Arial"/>
          <w:color w:val="2E2E2E"/>
          <w:sz w:val="28"/>
          <w:szCs w:val="28"/>
        </w:rPr>
        <w:t>project management becomes more central</w:t>
      </w:r>
      <w:r w:rsidR="00E725C4" w:rsidRPr="003432BE">
        <w:rPr>
          <w:rFonts w:ascii="Arial" w:hAnsi="Arial" w:cs="Arial"/>
          <w:color w:val="2E2E2E"/>
          <w:sz w:val="28"/>
          <w:szCs w:val="28"/>
        </w:rPr>
        <w:t xml:space="preserve">ised </w:t>
      </w:r>
      <w:r w:rsidR="008510DD" w:rsidRPr="003432BE">
        <w:rPr>
          <w:rFonts w:ascii="Arial" w:hAnsi="Arial" w:cs="Arial"/>
          <w:color w:val="2E2E2E"/>
          <w:sz w:val="28"/>
          <w:szCs w:val="28"/>
        </w:rPr>
        <w:t xml:space="preserve">in executing projects, effective education and talent for those in charge of managing projects is vital for organizational competitiveness. </w:t>
      </w:r>
      <w:r w:rsidR="00E725C4" w:rsidRPr="003432BE">
        <w:rPr>
          <w:rFonts w:ascii="Arial" w:hAnsi="Arial" w:cs="Arial"/>
          <w:color w:val="2E2E2E"/>
          <w:sz w:val="28"/>
          <w:szCs w:val="28"/>
        </w:rPr>
        <w:br/>
      </w:r>
      <w:r w:rsidR="008510DD" w:rsidRPr="003432BE">
        <w:rPr>
          <w:rFonts w:ascii="Arial" w:hAnsi="Arial" w:cs="Arial"/>
          <w:color w:val="2E2E2E"/>
          <w:sz w:val="28"/>
          <w:szCs w:val="28"/>
        </w:rPr>
        <w:t xml:space="preserve">This </w:t>
      </w:r>
      <w:r w:rsidR="00E725C4" w:rsidRPr="003432BE">
        <w:rPr>
          <w:rFonts w:ascii="Arial" w:hAnsi="Arial" w:cs="Arial"/>
          <w:color w:val="2E2E2E"/>
          <w:sz w:val="28"/>
          <w:szCs w:val="28"/>
        </w:rPr>
        <w:t>are some of the</w:t>
      </w:r>
      <w:r w:rsidR="008510DD" w:rsidRPr="003432BE">
        <w:rPr>
          <w:rFonts w:ascii="Arial" w:hAnsi="Arial" w:cs="Arial"/>
          <w:color w:val="2E2E2E"/>
          <w:sz w:val="28"/>
          <w:szCs w:val="28"/>
        </w:rPr>
        <w:t xml:space="preserve"> main reasons that </w:t>
      </w:r>
      <w:r w:rsidR="00E725C4" w:rsidRPr="003432BE">
        <w:rPr>
          <w:rFonts w:ascii="Arial" w:hAnsi="Arial" w:cs="Arial"/>
          <w:color w:val="2E2E2E"/>
          <w:sz w:val="28"/>
          <w:szCs w:val="28"/>
        </w:rPr>
        <w:t xml:space="preserve">newly </w:t>
      </w:r>
      <w:r w:rsidR="008510DD" w:rsidRPr="003432BE">
        <w:rPr>
          <w:rFonts w:ascii="Arial" w:hAnsi="Arial" w:cs="Arial"/>
          <w:color w:val="2E2E2E"/>
          <w:sz w:val="28"/>
          <w:szCs w:val="28"/>
        </w:rPr>
        <w:t xml:space="preserve">graduates </w:t>
      </w:r>
      <w:r w:rsidR="00E725C4" w:rsidRPr="003432BE">
        <w:rPr>
          <w:rFonts w:ascii="Arial" w:hAnsi="Arial" w:cs="Arial"/>
          <w:color w:val="2E2E2E"/>
          <w:sz w:val="28"/>
          <w:szCs w:val="28"/>
        </w:rPr>
        <w:t xml:space="preserve">for </w:t>
      </w:r>
      <w:r w:rsidR="008510DD" w:rsidRPr="003432BE">
        <w:rPr>
          <w:rFonts w:ascii="Arial" w:hAnsi="Arial" w:cs="Arial"/>
          <w:color w:val="2E2E2E"/>
          <w:sz w:val="28"/>
          <w:szCs w:val="28"/>
        </w:rPr>
        <w:t>universit</w:t>
      </w:r>
      <w:r w:rsidR="00E725C4" w:rsidRPr="003432BE">
        <w:rPr>
          <w:rFonts w:ascii="Arial" w:hAnsi="Arial" w:cs="Arial"/>
          <w:color w:val="2E2E2E"/>
          <w:sz w:val="28"/>
          <w:szCs w:val="28"/>
        </w:rPr>
        <w:t>ies and business schools</w:t>
      </w:r>
      <w:r w:rsidR="008510DD" w:rsidRPr="003432BE">
        <w:rPr>
          <w:rFonts w:ascii="Arial" w:hAnsi="Arial" w:cs="Arial"/>
          <w:color w:val="2E2E2E"/>
          <w:sz w:val="28"/>
          <w:szCs w:val="28"/>
        </w:rPr>
        <w:t xml:space="preserve"> have been </w:t>
      </w:r>
      <w:r w:rsidR="00E725C4" w:rsidRPr="003432BE">
        <w:rPr>
          <w:rFonts w:ascii="Arial" w:hAnsi="Arial" w:cs="Arial"/>
          <w:color w:val="2E2E2E"/>
          <w:sz w:val="28"/>
          <w:szCs w:val="28"/>
        </w:rPr>
        <w:t xml:space="preserve">highly demanded </w:t>
      </w:r>
      <w:r w:rsidR="008510DD" w:rsidRPr="003432BE">
        <w:rPr>
          <w:rFonts w:ascii="Arial" w:hAnsi="Arial" w:cs="Arial"/>
          <w:color w:val="2E2E2E"/>
          <w:sz w:val="28"/>
          <w:szCs w:val="28"/>
        </w:rPr>
        <w:t>in all types of industries</w:t>
      </w:r>
      <w:r w:rsidR="00E725C4" w:rsidRPr="003432BE">
        <w:rPr>
          <w:rFonts w:ascii="Arial" w:hAnsi="Arial" w:cs="Arial"/>
          <w:color w:val="2E2E2E"/>
          <w:sz w:val="28"/>
          <w:szCs w:val="28"/>
        </w:rPr>
        <w:t xml:space="preserve"> from retail to pharmaceuticals </w:t>
      </w:r>
      <w:r w:rsidRPr="003432BE">
        <w:rPr>
          <w:rFonts w:ascii="Arial" w:hAnsi="Arial" w:cs="Arial"/>
          <w:color w:val="2E2E2E"/>
          <w:sz w:val="28"/>
          <w:szCs w:val="28"/>
        </w:rPr>
        <w:t>to hospitality</w:t>
      </w:r>
      <w:r w:rsidR="00E725C4" w:rsidRPr="003432BE">
        <w:rPr>
          <w:rFonts w:ascii="Arial" w:hAnsi="Arial" w:cs="Arial"/>
          <w:color w:val="2E2E2E"/>
          <w:sz w:val="28"/>
          <w:szCs w:val="28"/>
        </w:rPr>
        <w:t xml:space="preserve">. </w:t>
      </w:r>
      <w:r w:rsidR="00E725C4" w:rsidRPr="003432BE">
        <w:rPr>
          <w:rFonts w:ascii="Arial" w:hAnsi="Arial" w:cs="Arial"/>
          <w:color w:val="2E2E2E"/>
          <w:sz w:val="28"/>
          <w:szCs w:val="28"/>
        </w:rPr>
        <w:br/>
      </w:r>
      <w:r w:rsidR="008510DD" w:rsidRPr="003432BE">
        <w:rPr>
          <w:rFonts w:ascii="Arial" w:hAnsi="Arial" w:cs="Arial"/>
          <w:color w:val="2E2E2E"/>
          <w:sz w:val="28"/>
          <w:szCs w:val="28"/>
        </w:rPr>
        <w:t>At many universities project management is an important part of the engineering, MBA and executive educatio</w:t>
      </w:r>
      <w:r w:rsidR="00E725C4" w:rsidRPr="003432BE">
        <w:rPr>
          <w:rFonts w:ascii="Arial" w:hAnsi="Arial" w:cs="Arial"/>
          <w:color w:val="2E2E2E"/>
          <w:sz w:val="28"/>
          <w:szCs w:val="28"/>
        </w:rPr>
        <w:t xml:space="preserve">n and undergraduate courses. </w:t>
      </w:r>
    </w:p>
    <w:p w14:paraId="1F7F5EAF" w14:textId="3556163D" w:rsidR="00AA5488" w:rsidRPr="003432BE" w:rsidRDefault="00E725C4" w:rsidP="008510DD">
      <w:pPr>
        <w:pStyle w:val="NormalWeb"/>
        <w:spacing w:before="0" w:beforeAutospacing="0" w:after="0" w:afterAutospacing="0"/>
        <w:rPr>
          <w:rFonts w:ascii="Arial" w:hAnsi="Arial" w:cs="Arial"/>
          <w:color w:val="000000" w:themeColor="text1"/>
          <w:sz w:val="28"/>
          <w:szCs w:val="28"/>
        </w:rPr>
      </w:pPr>
      <w:r w:rsidRPr="003432BE">
        <w:rPr>
          <w:rFonts w:ascii="Arial" w:hAnsi="Arial" w:cs="Arial"/>
          <w:color w:val="2E2E2E"/>
          <w:sz w:val="28"/>
          <w:szCs w:val="28"/>
        </w:rPr>
        <w:t>According to Hammoud 2008, side by side with</w:t>
      </w:r>
      <w:r w:rsidR="008510DD" w:rsidRPr="003432BE">
        <w:rPr>
          <w:rFonts w:ascii="Arial" w:hAnsi="Arial" w:cs="Arial"/>
          <w:color w:val="2E2E2E"/>
          <w:sz w:val="28"/>
          <w:szCs w:val="28"/>
        </w:rPr>
        <w:t xml:space="preserve"> increasing the importance of the projects and project-based organizations, industries are </w:t>
      </w:r>
      <w:r w:rsidRPr="003432BE">
        <w:rPr>
          <w:rFonts w:ascii="Arial" w:hAnsi="Arial" w:cs="Arial"/>
          <w:color w:val="2E2E2E"/>
          <w:sz w:val="28"/>
          <w:szCs w:val="28"/>
        </w:rPr>
        <w:t>struggling</w:t>
      </w:r>
      <w:r w:rsidR="008510DD" w:rsidRPr="003432BE">
        <w:rPr>
          <w:rFonts w:ascii="Arial" w:hAnsi="Arial" w:cs="Arial"/>
          <w:color w:val="2E2E2E"/>
          <w:sz w:val="28"/>
          <w:szCs w:val="28"/>
        </w:rPr>
        <w:t xml:space="preserve"> with significant challenges in managing their p</w:t>
      </w:r>
      <w:r w:rsidRPr="003432BE">
        <w:rPr>
          <w:rFonts w:ascii="Arial" w:hAnsi="Arial" w:cs="Arial"/>
          <w:color w:val="2E2E2E"/>
          <w:sz w:val="28"/>
          <w:szCs w:val="28"/>
        </w:rPr>
        <w:t>lans and achieving the goals.</w:t>
      </w:r>
      <w:r w:rsidR="008510DD" w:rsidRPr="003432BE">
        <w:rPr>
          <w:rFonts w:ascii="Arial" w:hAnsi="Arial" w:cs="Arial"/>
          <w:color w:val="2E2E2E"/>
          <w:sz w:val="28"/>
          <w:szCs w:val="28"/>
        </w:rPr>
        <w:t xml:space="preserve"> </w:t>
      </w:r>
      <w:r w:rsidRPr="003432BE">
        <w:rPr>
          <w:rFonts w:ascii="Arial" w:hAnsi="Arial" w:cs="Arial"/>
          <w:color w:val="2E2E2E"/>
          <w:sz w:val="28"/>
          <w:szCs w:val="28"/>
        </w:rPr>
        <w:br/>
        <w:t>Y</w:t>
      </w:r>
      <w:r w:rsidR="008510DD" w:rsidRPr="003432BE">
        <w:rPr>
          <w:rFonts w:ascii="Arial" w:hAnsi="Arial" w:cs="Arial"/>
          <w:color w:val="2E2E2E"/>
          <w:sz w:val="28"/>
          <w:szCs w:val="28"/>
        </w:rPr>
        <w:t>et projects continue to fail a</w:t>
      </w:r>
      <w:r w:rsidRPr="003432BE">
        <w:rPr>
          <w:rFonts w:ascii="Arial" w:hAnsi="Arial" w:cs="Arial"/>
          <w:color w:val="2E2E2E"/>
          <w:sz w:val="28"/>
          <w:szCs w:val="28"/>
        </w:rPr>
        <w:t xml:space="preserve">t a very high </w:t>
      </w:r>
      <w:r w:rsidR="008510DD" w:rsidRPr="003432BE">
        <w:rPr>
          <w:rFonts w:ascii="Arial" w:hAnsi="Arial" w:cs="Arial"/>
          <w:color w:val="2E2E2E"/>
          <w:sz w:val="28"/>
          <w:szCs w:val="28"/>
        </w:rPr>
        <w:t xml:space="preserve">rate. </w:t>
      </w:r>
      <w:r w:rsidRPr="003432BE">
        <w:rPr>
          <w:rFonts w:ascii="Arial" w:hAnsi="Arial" w:cs="Arial"/>
          <w:color w:val="2E2E2E"/>
          <w:sz w:val="28"/>
          <w:szCs w:val="28"/>
        </w:rPr>
        <w:t>A lot of</w:t>
      </w:r>
      <w:r w:rsidR="008510DD" w:rsidRPr="003432BE">
        <w:rPr>
          <w:rFonts w:ascii="Arial" w:hAnsi="Arial" w:cs="Arial"/>
          <w:color w:val="2E2E2E"/>
          <w:sz w:val="28"/>
          <w:szCs w:val="28"/>
        </w:rPr>
        <w:t xml:space="preserve"> projects, the performance</w:t>
      </w:r>
      <w:r w:rsidRPr="003432BE">
        <w:rPr>
          <w:rFonts w:ascii="Arial" w:hAnsi="Arial" w:cs="Arial"/>
          <w:color w:val="2E2E2E"/>
          <w:sz w:val="28"/>
          <w:szCs w:val="28"/>
        </w:rPr>
        <w:t xml:space="preserve"> expected from </w:t>
      </w:r>
      <w:r w:rsidR="008510DD" w:rsidRPr="003432BE">
        <w:rPr>
          <w:rFonts w:ascii="Arial" w:hAnsi="Arial" w:cs="Arial"/>
          <w:color w:val="2E2E2E"/>
          <w:sz w:val="28"/>
          <w:szCs w:val="28"/>
        </w:rPr>
        <w:t xml:space="preserve">project management practitioner, group of project managers, or project management office </w:t>
      </w:r>
      <w:r w:rsidRPr="003432BE">
        <w:rPr>
          <w:rFonts w:ascii="Arial" w:hAnsi="Arial" w:cs="Arial"/>
          <w:color w:val="2E2E2E"/>
          <w:sz w:val="28"/>
          <w:szCs w:val="28"/>
        </w:rPr>
        <w:t>a lot lower</w:t>
      </w:r>
      <w:r w:rsidR="008510DD" w:rsidRPr="003432BE">
        <w:rPr>
          <w:rFonts w:ascii="Arial" w:hAnsi="Arial" w:cs="Arial"/>
          <w:color w:val="2E2E2E"/>
          <w:sz w:val="28"/>
          <w:szCs w:val="28"/>
        </w:rPr>
        <w:t xml:space="preserve"> than the actual performance</w:t>
      </w:r>
      <w:r w:rsidRPr="003432BE">
        <w:rPr>
          <w:rFonts w:ascii="Arial" w:hAnsi="Arial" w:cs="Arial"/>
          <w:color w:val="2E2E2E"/>
          <w:sz w:val="28"/>
          <w:szCs w:val="28"/>
        </w:rPr>
        <w:t xml:space="preserve"> expected and given</w:t>
      </w:r>
      <w:r w:rsidR="008510DD" w:rsidRPr="003432BE">
        <w:rPr>
          <w:rFonts w:ascii="Arial" w:hAnsi="Arial" w:cs="Arial"/>
          <w:color w:val="2E2E2E"/>
          <w:sz w:val="28"/>
          <w:szCs w:val="28"/>
        </w:rPr>
        <w:t xml:space="preserve"> </w:t>
      </w:r>
      <w:r w:rsidR="008510DD" w:rsidRPr="003432BE">
        <w:rPr>
          <w:rFonts w:ascii="Arial" w:hAnsi="Arial" w:cs="Arial"/>
          <w:color w:val="000000" w:themeColor="text1"/>
          <w:sz w:val="28"/>
          <w:szCs w:val="28"/>
        </w:rPr>
        <w:t>(</w:t>
      </w:r>
      <w:bookmarkStart w:id="2" w:name="bbb0060"/>
      <w:proofErr w:type="spellStart"/>
      <w:r w:rsidR="008510DD" w:rsidRPr="003432BE">
        <w:rPr>
          <w:rFonts w:ascii="Arial" w:hAnsi="Arial" w:cs="Arial"/>
          <w:color w:val="000000" w:themeColor="text1"/>
          <w:sz w:val="28"/>
          <w:szCs w:val="28"/>
        </w:rPr>
        <w:fldChar w:fldCharType="begin"/>
      </w:r>
      <w:r w:rsidR="008510DD" w:rsidRPr="003432BE">
        <w:rPr>
          <w:rFonts w:ascii="Arial" w:hAnsi="Arial" w:cs="Arial"/>
          <w:color w:val="000000" w:themeColor="text1"/>
          <w:sz w:val="28"/>
          <w:szCs w:val="28"/>
        </w:rPr>
        <w:instrText xml:space="preserve"> HYPERLINK "https://www-sciencedirect-com.ezproxy.uwtsd.ac.uk/science/article/pii/S0263786314000520" \l "bb0060" </w:instrText>
      </w:r>
      <w:r w:rsidR="008510DD" w:rsidRPr="003432BE">
        <w:rPr>
          <w:rFonts w:ascii="Arial" w:hAnsi="Arial" w:cs="Arial"/>
          <w:color w:val="000000" w:themeColor="text1"/>
          <w:sz w:val="28"/>
          <w:szCs w:val="28"/>
        </w:rPr>
        <w:fldChar w:fldCharType="separate"/>
      </w:r>
      <w:r w:rsidR="008510DD" w:rsidRPr="003432BE">
        <w:rPr>
          <w:rStyle w:val="Hyperlink"/>
          <w:rFonts w:ascii="Arial" w:hAnsi="Arial" w:cs="Arial"/>
          <w:color w:val="000000" w:themeColor="text1"/>
          <w:sz w:val="28"/>
          <w:szCs w:val="28"/>
          <w:u w:val="none"/>
        </w:rPr>
        <w:t>Hammoud</w:t>
      </w:r>
      <w:proofErr w:type="spellEnd"/>
      <w:r w:rsidR="008510DD" w:rsidRPr="003432BE">
        <w:rPr>
          <w:rStyle w:val="Hyperlink"/>
          <w:rFonts w:ascii="Arial" w:hAnsi="Arial" w:cs="Arial"/>
          <w:color w:val="000000" w:themeColor="text1"/>
          <w:sz w:val="28"/>
          <w:szCs w:val="28"/>
          <w:u w:val="none"/>
        </w:rPr>
        <w:t>, 2008</w:t>
      </w:r>
      <w:r w:rsidR="008510DD" w:rsidRPr="003432BE">
        <w:rPr>
          <w:rFonts w:ascii="Arial" w:hAnsi="Arial" w:cs="Arial"/>
          <w:color w:val="000000" w:themeColor="text1"/>
          <w:sz w:val="28"/>
          <w:szCs w:val="28"/>
        </w:rPr>
        <w:fldChar w:fldCharType="end"/>
      </w:r>
      <w:bookmarkEnd w:id="2"/>
      <w:r w:rsidR="008510DD" w:rsidRPr="003432BE">
        <w:rPr>
          <w:rFonts w:ascii="Arial" w:hAnsi="Arial" w:cs="Arial"/>
          <w:color w:val="000000" w:themeColor="text1"/>
          <w:sz w:val="28"/>
          <w:szCs w:val="28"/>
        </w:rPr>
        <w:t>, </w:t>
      </w:r>
      <w:bookmarkStart w:id="3" w:name="bbb0075"/>
      <w:proofErr w:type="spellStart"/>
      <w:r w:rsidR="008510DD" w:rsidRPr="003432BE">
        <w:rPr>
          <w:rFonts w:ascii="Arial" w:hAnsi="Arial" w:cs="Arial"/>
          <w:color w:val="000000" w:themeColor="text1"/>
          <w:sz w:val="28"/>
          <w:szCs w:val="28"/>
        </w:rPr>
        <w:fldChar w:fldCharType="begin"/>
      </w:r>
      <w:r w:rsidR="008510DD" w:rsidRPr="003432BE">
        <w:rPr>
          <w:rFonts w:ascii="Arial" w:hAnsi="Arial" w:cs="Arial"/>
          <w:color w:val="000000" w:themeColor="text1"/>
          <w:sz w:val="28"/>
          <w:szCs w:val="28"/>
        </w:rPr>
        <w:instrText xml:space="preserve"> HYPERLINK "https://www-sciencedirect-com.ezproxy.uwtsd.ac.uk/science/article/pii/S0263786314000520" \l "bb0075" </w:instrText>
      </w:r>
      <w:r w:rsidR="008510DD" w:rsidRPr="003432BE">
        <w:rPr>
          <w:rFonts w:ascii="Arial" w:hAnsi="Arial" w:cs="Arial"/>
          <w:color w:val="000000" w:themeColor="text1"/>
          <w:sz w:val="28"/>
          <w:szCs w:val="28"/>
        </w:rPr>
        <w:fldChar w:fldCharType="separate"/>
      </w:r>
      <w:r w:rsidR="008510DD" w:rsidRPr="003432BE">
        <w:rPr>
          <w:rStyle w:val="Hyperlink"/>
          <w:rFonts w:ascii="Arial" w:hAnsi="Arial" w:cs="Arial"/>
          <w:color w:val="000000" w:themeColor="text1"/>
          <w:sz w:val="28"/>
          <w:szCs w:val="28"/>
          <w:u w:val="none"/>
        </w:rPr>
        <w:t>Jergeas</w:t>
      </w:r>
      <w:proofErr w:type="spellEnd"/>
      <w:r w:rsidR="008510DD" w:rsidRPr="003432BE">
        <w:rPr>
          <w:rStyle w:val="Hyperlink"/>
          <w:rFonts w:ascii="Arial" w:hAnsi="Arial" w:cs="Arial"/>
          <w:color w:val="000000" w:themeColor="text1"/>
          <w:sz w:val="28"/>
          <w:szCs w:val="28"/>
          <w:u w:val="none"/>
        </w:rPr>
        <w:t xml:space="preserve">, </w:t>
      </w:r>
      <w:r w:rsidR="008510DD" w:rsidRPr="003432BE">
        <w:rPr>
          <w:rStyle w:val="Hyperlink"/>
          <w:rFonts w:ascii="Arial" w:hAnsi="Arial" w:cs="Arial"/>
          <w:color w:val="000000" w:themeColor="text1"/>
          <w:sz w:val="28"/>
          <w:szCs w:val="28"/>
          <w:u w:val="none"/>
        </w:rPr>
        <w:lastRenderedPageBreak/>
        <w:t>2008</w:t>
      </w:r>
      <w:r w:rsidR="008510DD" w:rsidRPr="003432BE">
        <w:rPr>
          <w:rFonts w:ascii="Arial" w:hAnsi="Arial" w:cs="Arial"/>
          <w:color w:val="000000" w:themeColor="text1"/>
          <w:sz w:val="28"/>
          <w:szCs w:val="28"/>
        </w:rPr>
        <w:fldChar w:fldCharType="end"/>
      </w:r>
      <w:bookmarkEnd w:id="3"/>
      <w:r w:rsidR="008510DD" w:rsidRPr="003432BE">
        <w:rPr>
          <w:rFonts w:ascii="Arial" w:hAnsi="Arial" w:cs="Arial"/>
          <w:color w:val="000000" w:themeColor="text1"/>
          <w:sz w:val="28"/>
          <w:szCs w:val="28"/>
        </w:rPr>
        <w:t>, </w:t>
      </w:r>
      <w:bookmarkStart w:id="4" w:name="bbb0080"/>
      <w:proofErr w:type="spellStart"/>
      <w:r w:rsidR="008510DD" w:rsidRPr="003432BE">
        <w:rPr>
          <w:rFonts w:ascii="Arial" w:hAnsi="Arial" w:cs="Arial"/>
          <w:color w:val="000000" w:themeColor="text1"/>
          <w:sz w:val="28"/>
          <w:szCs w:val="28"/>
        </w:rPr>
        <w:fldChar w:fldCharType="begin"/>
      </w:r>
      <w:r w:rsidR="008510DD" w:rsidRPr="003432BE">
        <w:rPr>
          <w:rFonts w:ascii="Arial" w:hAnsi="Arial" w:cs="Arial"/>
          <w:color w:val="000000" w:themeColor="text1"/>
          <w:sz w:val="28"/>
          <w:szCs w:val="28"/>
        </w:rPr>
        <w:instrText xml:space="preserve"> HYPERLINK "https://www-sciencedirect-com.ezproxy.uwtsd.ac.uk/science/article/pii/S0263786314000520" \l "bb0080" </w:instrText>
      </w:r>
      <w:r w:rsidR="008510DD" w:rsidRPr="003432BE">
        <w:rPr>
          <w:rFonts w:ascii="Arial" w:hAnsi="Arial" w:cs="Arial"/>
          <w:color w:val="000000" w:themeColor="text1"/>
          <w:sz w:val="28"/>
          <w:szCs w:val="28"/>
        </w:rPr>
        <w:fldChar w:fldCharType="separate"/>
      </w:r>
      <w:r w:rsidR="008510DD" w:rsidRPr="003432BE">
        <w:rPr>
          <w:rStyle w:val="Hyperlink"/>
          <w:rFonts w:ascii="Arial" w:hAnsi="Arial" w:cs="Arial"/>
          <w:color w:val="000000" w:themeColor="text1"/>
          <w:sz w:val="28"/>
          <w:szCs w:val="28"/>
          <w:u w:val="none"/>
        </w:rPr>
        <w:t>Jergeas</w:t>
      </w:r>
      <w:proofErr w:type="spellEnd"/>
      <w:r w:rsidR="008510DD" w:rsidRPr="003432BE">
        <w:rPr>
          <w:rStyle w:val="Hyperlink"/>
          <w:rFonts w:ascii="Arial" w:hAnsi="Arial" w:cs="Arial"/>
          <w:color w:val="000000" w:themeColor="text1"/>
          <w:sz w:val="28"/>
          <w:szCs w:val="28"/>
          <w:u w:val="none"/>
        </w:rPr>
        <w:t xml:space="preserve"> and </w:t>
      </w:r>
      <w:proofErr w:type="spellStart"/>
      <w:r w:rsidR="008510DD" w:rsidRPr="003432BE">
        <w:rPr>
          <w:rStyle w:val="Hyperlink"/>
          <w:rFonts w:ascii="Arial" w:hAnsi="Arial" w:cs="Arial"/>
          <w:color w:val="000000" w:themeColor="text1"/>
          <w:sz w:val="28"/>
          <w:szCs w:val="28"/>
          <w:u w:val="none"/>
        </w:rPr>
        <w:t>Ruwanpura</w:t>
      </w:r>
      <w:proofErr w:type="spellEnd"/>
      <w:r w:rsidR="008510DD" w:rsidRPr="003432BE">
        <w:rPr>
          <w:rStyle w:val="Hyperlink"/>
          <w:rFonts w:ascii="Arial" w:hAnsi="Arial" w:cs="Arial"/>
          <w:color w:val="000000" w:themeColor="text1"/>
          <w:sz w:val="28"/>
          <w:szCs w:val="28"/>
          <w:u w:val="none"/>
        </w:rPr>
        <w:t>, 2009</w:t>
      </w:r>
      <w:r w:rsidR="008510DD" w:rsidRPr="003432BE">
        <w:rPr>
          <w:rFonts w:ascii="Arial" w:hAnsi="Arial" w:cs="Arial"/>
          <w:color w:val="000000" w:themeColor="text1"/>
          <w:sz w:val="28"/>
          <w:szCs w:val="28"/>
        </w:rPr>
        <w:fldChar w:fldCharType="end"/>
      </w:r>
      <w:bookmarkEnd w:id="4"/>
      <w:r w:rsidR="008510DD" w:rsidRPr="003432BE">
        <w:rPr>
          <w:rFonts w:ascii="Arial" w:hAnsi="Arial" w:cs="Arial"/>
          <w:color w:val="000000" w:themeColor="text1"/>
          <w:sz w:val="28"/>
          <w:szCs w:val="28"/>
        </w:rPr>
        <w:t>, </w:t>
      </w:r>
      <w:bookmarkStart w:id="5" w:name="bbb0155"/>
      <w:r w:rsidR="008510DD" w:rsidRPr="003432BE">
        <w:rPr>
          <w:rFonts w:ascii="Arial" w:hAnsi="Arial" w:cs="Arial"/>
          <w:color w:val="000000" w:themeColor="text1"/>
          <w:sz w:val="28"/>
          <w:szCs w:val="28"/>
        </w:rPr>
        <w:fldChar w:fldCharType="begin"/>
      </w:r>
      <w:r w:rsidR="008510DD" w:rsidRPr="003432BE">
        <w:rPr>
          <w:rFonts w:ascii="Arial" w:hAnsi="Arial" w:cs="Arial"/>
          <w:color w:val="000000" w:themeColor="text1"/>
          <w:sz w:val="28"/>
          <w:szCs w:val="28"/>
        </w:rPr>
        <w:instrText xml:space="preserve"> HYPERLINK "https://www-sciencedirect-com.ezproxy.uwtsd.ac.uk/science/article/pii/S0263786314000520" \l "bb0155" </w:instrText>
      </w:r>
      <w:r w:rsidR="008510DD" w:rsidRPr="003432BE">
        <w:rPr>
          <w:rFonts w:ascii="Arial" w:hAnsi="Arial" w:cs="Arial"/>
          <w:color w:val="000000" w:themeColor="text1"/>
          <w:sz w:val="28"/>
          <w:szCs w:val="28"/>
        </w:rPr>
        <w:fldChar w:fldCharType="separate"/>
      </w:r>
      <w:r w:rsidR="008510DD" w:rsidRPr="003432BE">
        <w:rPr>
          <w:rStyle w:val="Hyperlink"/>
          <w:rFonts w:ascii="Arial" w:hAnsi="Arial" w:cs="Arial"/>
          <w:color w:val="000000" w:themeColor="text1"/>
          <w:sz w:val="28"/>
          <w:szCs w:val="28"/>
          <w:u w:val="none"/>
        </w:rPr>
        <w:t>Pomfret, 2008</w:t>
      </w:r>
      <w:r w:rsidR="008510DD" w:rsidRPr="003432BE">
        <w:rPr>
          <w:rFonts w:ascii="Arial" w:hAnsi="Arial" w:cs="Arial"/>
          <w:color w:val="000000" w:themeColor="text1"/>
          <w:sz w:val="28"/>
          <w:szCs w:val="28"/>
        </w:rPr>
        <w:fldChar w:fldCharType="end"/>
      </w:r>
      <w:bookmarkEnd w:id="5"/>
      <w:r w:rsidR="008510DD" w:rsidRPr="003432BE">
        <w:rPr>
          <w:rFonts w:ascii="Arial" w:hAnsi="Arial" w:cs="Arial"/>
          <w:color w:val="000000" w:themeColor="text1"/>
          <w:sz w:val="28"/>
          <w:szCs w:val="28"/>
        </w:rPr>
        <w:t>, </w:t>
      </w:r>
      <w:bookmarkStart w:id="6" w:name="bbb0185"/>
      <w:r w:rsidR="008510DD" w:rsidRPr="003432BE">
        <w:rPr>
          <w:rFonts w:ascii="Arial" w:hAnsi="Arial" w:cs="Arial"/>
          <w:color w:val="000000" w:themeColor="text1"/>
          <w:sz w:val="28"/>
          <w:szCs w:val="28"/>
        </w:rPr>
        <w:fldChar w:fldCharType="begin"/>
      </w:r>
      <w:r w:rsidR="008510DD" w:rsidRPr="003432BE">
        <w:rPr>
          <w:rFonts w:ascii="Arial" w:hAnsi="Arial" w:cs="Arial"/>
          <w:color w:val="000000" w:themeColor="text1"/>
          <w:sz w:val="28"/>
          <w:szCs w:val="28"/>
        </w:rPr>
        <w:instrText xml:space="preserve"> HYPERLINK "https://www-sciencedirect-com.ezproxy.uwtsd.ac.uk/science/article/pii/S0263786314000520" \l "bb0185" </w:instrText>
      </w:r>
      <w:r w:rsidR="008510DD" w:rsidRPr="003432BE">
        <w:rPr>
          <w:rFonts w:ascii="Arial" w:hAnsi="Arial" w:cs="Arial"/>
          <w:color w:val="000000" w:themeColor="text1"/>
          <w:sz w:val="28"/>
          <w:szCs w:val="28"/>
        </w:rPr>
        <w:fldChar w:fldCharType="separate"/>
      </w:r>
      <w:r w:rsidR="008510DD" w:rsidRPr="003432BE">
        <w:rPr>
          <w:rStyle w:val="Hyperlink"/>
          <w:rFonts w:ascii="Arial" w:hAnsi="Arial" w:cs="Arial"/>
          <w:color w:val="000000" w:themeColor="text1"/>
          <w:sz w:val="28"/>
          <w:szCs w:val="28"/>
          <w:u w:val="none"/>
        </w:rPr>
        <w:t xml:space="preserve">Stanley and </w:t>
      </w:r>
      <w:proofErr w:type="spellStart"/>
      <w:r w:rsidR="008510DD" w:rsidRPr="003432BE">
        <w:rPr>
          <w:rStyle w:val="Hyperlink"/>
          <w:rFonts w:ascii="Arial" w:hAnsi="Arial" w:cs="Arial"/>
          <w:color w:val="000000" w:themeColor="text1"/>
          <w:sz w:val="28"/>
          <w:szCs w:val="28"/>
          <w:u w:val="none"/>
        </w:rPr>
        <w:t>Uden</w:t>
      </w:r>
      <w:proofErr w:type="spellEnd"/>
      <w:r w:rsidR="008510DD" w:rsidRPr="003432BE">
        <w:rPr>
          <w:rStyle w:val="Hyperlink"/>
          <w:rFonts w:ascii="Arial" w:hAnsi="Arial" w:cs="Arial"/>
          <w:color w:val="000000" w:themeColor="text1"/>
          <w:sz w:val="28"/>
          <w:szCs w:val="28"/>
          <w:u w:val="none"/>
        </w:rPr>
        <w:t>, 2013</w:t>
      </w:r>
      <w:r w:rsidR="008510DD" w:rsidRPr="003432BE">
        <w:rPr>
          <w:rFonts w:ascii="Arial" w:hAnsi="Arial" w:cs="Arial"/>
          <w:color w:val="000000" w:themeColor="text1"/>
          <w:sz w:val="28"/>
          <w:szCs w:val="28"/>
        </w:rPr>
        <w:fldChar w:fldCharType="end"/>
      </w:r>
      <w:bookmarkEnd w:id="6"/>
      <w:r w:rsidR="008510DD" w:rsidRPr="003432BE">
        <w:rPr>
          <w:rFonts w:ascii="Arial" w:hAnsi="Arial" w:cs="Arial"/>
          <w:color w:val="000000" w:themeColor="text1"/>
          <w:sz w:val="28"/>
          <w:szCs w:val="28"/>
        </w:rPr>
        <w:t>, </w:t>
      </w:r>
      <w:bookmarkStart w:id="7" w:name="bbb0195"/>
      <w:proofErr w:type="spellStart"/>
      <w:r w:rsidR="008510DD" w:rsidRPr="003432BE">
        <w:rPr>
          <w:rFonts w:ascii="Arial" w:hAnsi="Arial" w:cs="Arial"/>
          <w:color w:val="000000" w:themeColor="text1"/>
          <w:sz w:val="28"/>
          <w:szCs w:val="28"/>
        </w:rPr>
        <w:fldChar w:fldCharType="begin"/>
      </w:r>
      <w:r w:rsidR="008510DD" w:rsidRPr="003432BE">
        <w:rPr>
          <w:rFonts w:ascii="Arial" w:hAnsi="Arial" w:cs="Arial"/>
          <w:color w:val="000000" w:themeColor="text1"/>
          <w:sz w:val="28"/>
          <w:szCs w:val="28"/>
        </w:rPr>
        <w:instrText xml:space="preserve"> HYPERLINK "https://www-sciencedirect-com.ezproxy.uwtsd.ac.uk/science/article/pii/S0263786314000520" \l "bb0195" </w:instrText>
      </w:r>
      <w:r w:rsidR="008510DD" w:rsidRPr="003432BE">
        <w:rPr>
          <w:rFonts w:ascii="Arial" w:hAnsi="Arial" w:cs="Arial"/>
          <w:color w:val="000000" w:themeColor="text1"/>
          <w:sz w:val="28"/>
          <w:szCs w:val="28"/>
        </w:rPr>
        <w:fldChar w:fldCharType="separate"/>
      </w:r>
      <w:r w:rsidR="008510DD" w:rsidRPr="003432BE">
        <w:rPr>
          <w:rStyle w:val="Hyperlink"/>
          <w:rFonts w:ascii="Arial" w:hAnsi="Arial" w:cs="Arial"/>
          <w:color w:val="000000" w:themeColor="text1"/>
          <w:sz w:val="28"/>
          <w:szCs w:val="28"/>
          <w:u w:val="none"/>
        </w:rPr>
        <w:t>Tabernik</w:t>
      </w:r>
      <w:proofErr w:type="spellEnd"/>
      <w:r w:rsidR="008510DD" w:rsidRPr="003432BE">
        <w:rPr>
          <w:rStyle w:val="Hyperlink"/>
          <w:rFonts w:ascii="Arial" w:hAnsi="Arial" w:cs="Arial"/>
          <w:color w:val="000000" w:themeColor="text1"/>
          <w:sz w:val="28"/>
          <w:szCs w:val="28"/>
          <w:u w:val="none"/>
        </w:rPr>
        <w:t>, 2009</w:t>
      </w:r>
      <w:r w:rsidR="008510DD" w:rsidRPr="003432BE">
        <w:rPr>
          <w:rFonts w:ascii="Arial" w:hAnsi="Arial" w:cs="Arial"/>
          <w:color w:val="000000" w:themeColor="text1"/>
          <w:sz w:val="28"/>
          <w:szCs w:val="28"/>
        </w:rPr>
        <w:fldChar w:fldCharType="end"/>
      </w:r>
      <w:bookmarkEnd w:id="7"/>
      <w:r w:rsidR="008510DD" w:rsidRPr="003432BE">
        <w:rPr>
          <w:rFonts w:ascii="Arial" w:hAnsi="Arial" w:cs="Arial"/>
          <w:color w:val="000000" w:themeColor="text1"/>
          <w:sz w:val="28"/>
          <w:szCs w:val="28"/>
        </w:rPr>
        <w:t xml:space="preserve">). </w:t>
      </w:r>
      <w:r w:rsidR="00AA5488" w:rsidRPr="003432BE">
        <w:rPr>
          <w:rFonts w:ascii="Arial" w:hAnsi="Arial" w:cs="Arial"/>
          <w:color w:val="000000" w:themeColor="text1"/>
          <w:sz w:val="28"/>
          <w:szCs w:val="28"/>
        </w:rPr>
        <w:br/>
      </w:r>
      <w:r w:rsidRPr="003432BE">
        <w:rPr>
          <w:rFonts w:ascii="Arial" w:hAnsi="Arial" w:cs="Arial"/>
          <w:color w:val="000000" w:themeColor="text1"/>
          <w:sz w:val="28"/>
          <w:szCs w:val="28"/>
        </w:rPr>
        <w:br/>
      </w:r>
      <w:r w:rsidR="00AA5488" w:rsidRPr="003432BE">
        <w:rPr>
          <w:rFonts w:ascii="Arial" w:hAnsi="Arial" w:cs="Arial"/>
          <w:color w:val="2E2E2E"/>
          <w:sz w:val="28"/>
          <w:szCs w:val="28"/>
        </w:rPr>
        <w:t xml:space="preserve">As an </w:t>
      </w:r>
      <w:r w:rsidR="008510DD" w:rsidRPr="003432BE">
        <w:rPr>
          <w:rFonts w:ascii="Arial" w:hAnsi="Arial" w:cs="Arial"/>
          <w:color w:val="000000" w:themeColor="text1"/>
          <w:sz w:val="28"/>
          <w:szCs w:val="28"/>
        </w:rPr>
        <w:t>example, according to the C</w:t>
      </w:r>
      <w:r w:rsidRPr="003432BE">
        <w:rPr>
          <w:rFonts w:ascii="Arial" w:hAnsi="Arial" w:cs="Arial"/>
          <w:color w:val="000000" w:themeColor="text1"/>
          <w:sz w:val="28"/>
          <w:szCs w:val="28"/>
        </w:rPr>
        <w:t>R report knows are Chaos Report</w:t>
      </w:r>
      <w:r w:rsidR="008510DD" w:rsidRPr="003432BE">
        <w:rPr>
          <w:rFonts w:ascii="Arial" w:hAnsi="Arial" w:cs="Arial"/>
          <w:color w:val="000000" w:themeColor="text1"/>
          <w:sz w:val="28"/>
          <w:szCs w:val="28"/>
        </w:rPr>
        <w:t xml:space="preserve"> </w:t>
      </w:r>
      <w:r w:rsidRPr="003432BE">
        <w:rPr>
          <w:rFonts w:ascii="Arial" w:hAnsi="Arial" w:cs="Arial"/>
          <w:color w:val="000000" w:themeColor="text1"/>
          <w:sz w:val="28"/>
          <w:szCs w:val="28"/>
        </w:rPr>
        <w:t>from</w:t>
      </w:r>
      <w:r w:rsidR="008510DD" w:rsidRPr="003432BE">
        <w:rPr>
          <w:rFonts w:ascii="Arial" w:hAnsi="Arial" w:cs="Arial"/>
          <w:color w:val="000000" w:themeColor="text1"/>
          <w:sz w:val="28"/>
          <w:szCs w:val="28"/>
        </w:rPr>
        <w:t xml:space="preserve"> 2009, </w:t>
      </w:r>
      <w:r w:rsidR="00AA5488" w:rsidRPr="003432BE">
        <w:rPr>
          <w:rFonts w:ascii="Arial" w:hAnsi="Arial" w:cs="Arial"/>
          <w:color w:val="000000" w:themeColor="text1"/>
          <w:sz w:val="28"/>
          <w:szCs w:val="28"/>
        </w:rPr>
        <w:t>nearly 70</w:t>
      </w:r>
      <w:r w:rsidR="008510DD" w:rsidRPr="003432BE">
        <w:rPr>
          <w:rFonts w:ascii="Arial" w:hAnsi="Arial" w:cs="Arial"/>
          <w:color w:val="000000" w:themeColor="text1"/>
          <w:sz w:val="28"/>
          <w:szCs w:val="28"/>
        </w:rPr>
        <w:t>% of all projects end</w:t>
      </w:r>
      <w:r w:rsidR="00AA5488" w:rsidRPr="003432BE">
        <w:rPr>
          <w:rFonts w:ascii="Arial" w:hAnsi="Arial" w:cs="Arial"/>
          <w:color w:val="000000" w:themeColor="text1"/>
          <w:sz w:val="28"/>
          <w:szCs w:val="28"/>
        </w:rPr>
        <w:t xml:space="preserve">ed </w:t>
      </w:r>
      <w:r w:rsidR="008510DD" w:rsidRPr="003432BE">
        <w:rPr>
          <w:rFonts w:ascii="Arial" w:hAnsi="Arial" w:cs="Arial"/>
          <w:color w:val="000000" w:themeColor="text1"/>
          <w:sz w:val="28"/>
          <w:szCs w:val="28"/>
        </w:rPr>
        <w:t>up failing (</w:t>
      </w:r>
      <w:bookmarkStart w:id="8" w:name="bbb0085"/>
      <w:r w:rsidR="008510DD" w:rsidRPr="003432BE">
        <w:rPr>
          <w:rFonts w:ascii="Arial" w:hAnsi="Arial" w:cs="Arial"/>
          <w:color w:val="000000" w:themeColor="text1"/>
          <w:sz w:val="28"/>
          <w:szCs w:val="28"/>
        </w:rPr>
        <w:fldChar w:fldCharType="begin"/>
      </w:r>
      <w:r w:rsidR="008510DD" w:rsidRPr="003432BE">
        <w:rPr>
          <w:rFonts w:ascii="Arial" w:hAnsi="Arial" w:cs="Arial"/>
          <w:color w:val="000000" w:themeColor="text1"/>
          <w:sz w:val="28"/>
          <w:szCs w:val="28"/>
        </w:rPr>
        <w:instrText xml:space="preserve"> HYPERLINK "https://www-sciencedirect-com.ezproxy.uwtsd.ac.uk/science/article/pii/S0263786314000520" \l "bb0085" </w:instrText>
      </w:r>
      <w:r w:rsidR="008510DD" w:rsidRPr="003432BE">
        <w:rPr>
          <w:rFonts w:ascii="Arial" w:hAnsi="Arial" w:cs="Arial"/>
          <w:color w:val="000000" w:themeColor="text1"/>
          <w:sz w:val="28"/>
          <w:szCs w:val="28"/>
        </w:rPr>
        <w:fldChar w:fldCharType="separate"/>
      </w:r>
      <w:r w:rsidR="008510DD" w:rsidRPr="003432BE">
        <w:rPr>
          <w:rStyle w:val="Hyperlink"/>
          <w:rFonts w:ascii="Arial" w:hAnsi="Arial" w:cs="Arial"/>
          <w:color w:val="000000" w:themeColor="text1"/>
          <w:sz w:val="28"/>
          <w:szCs w:val="28"/>
          <w:u w:val="none"/>
        </w:rPr>
        <w:t>Johnson, 2009</w:t>
      </w:r>
      <w:r w:rsidR="008510DD" w:rsidRPr="003432BE">
        <w:rPr>
          <w:rFonts w:ascii="Arial" w:hAnsi="Arial" w:cs="Arial"/>
          <w:color w:val="000000" w:themeColor="text1"/>
          <w:sz w:val="28"/>
          <w:szCs w:val="28"/>
        </w:rPr>
        <w:fldChar w:fldCharType="end"/>
      </w:r>
      <w:bookmarkEnd w:id="8"/>
      <w:r w:rsidR="008510DD" w:rsidRPr="003432BE">
        <w:rPr>
          <w:rFonts w:ascii="Arial" w:hAnsi="Arial" w:cs="Arial"/>
          <w:color w:val="000000" w:themeColor="text1"/>
          <w:sz w:val="28"/>
          <w:szCs w:val="28"/>
        </w:rPr>
        <w:t xml:space="preserve">). </w:t>
      </w:r>
      <w:r w:rsidRPr="003432BE">
        <w:rPr>
          <w:rFonts w:ascii="Arial" w:hAnsi="Arial" w:cs="Arial"/>
          <w:color w:val="000000" w:themeColor="text1"/>
          <w:sz w:val="28"/>
          <w:szCs w:val="28"/>
        </w:rPr>
        <w:br/>
      </w:r>
      <w:r w:rsidR="008510DD" w:rsidRPr="003432BE">
        <w:rPr>
          <w:rFonts w:ascii="Arial" w:hAnsi="Arial" w:cs="Arial"/>
          <w:color w:val="000000" w:themeColor="text1"/>
          <w:sz w:val="28"/>
          <w:szCs w:val="28"/>
        </w:rPr>
        <w:t>Researchers</w:t>
      </w:r>
      <w:r w:rsidR="00AA5488" w:rsidRPr="003432BE">
        <w:rPr>
          <w:rFonts w:ascii="Arial" w:hAnsi="Arial" w:cs="Arial"/>
          <w:color w:val="000000" w:themeColor="text1"/>
          <w:sz w:val="28"/>
          <w:szCs w:val="28"/>
        </w:rPr>
        <w:t xml:space="preserve"> strongly</w:t>
      </w:r>
      <w:r w:rsidR="008510DD" w:rsidRPr="003432BE">
        <w:rPr>
          <w:rFonts w:ascii="Arial" w:hAnsi="Arial" w:cs="Arial"/>
          <w:color w:val="000000" w:themeColor="text1"/>
          <w:sz w:val="28"/>
          <w:szCs w:val="28"/>
        </w:rPr>
        <w:t xml:space="preserve"> believe </w:t>
      </w:r>
      <w:r w:rsidR="00AA5488" w:rsidRPr="003432BE">
        <w:rPr>
          <w:rFonts w:ascii="Arial" w:hAnsi="Arial" w:cs="Arial"/>
          <w:color w:val="000000" w:themeColor="text1"/>
          <w:sz w:val="28"/>
          <w:szCs w:val="28"/>
        </w:rPr>
        <w:t xml:space="preserve">in order </w:t>
      </w:r>
      <w:r w:rsidR="008510DD" w:rsidRPr="003432BE">
        <w:rPr>
          <w:rFonts w:ascii="Arial" w:hAnsi="Arial" w:cs="Arial"/>
          <w:color w:val="000000" w:themeColor="text1"/>
          <w:sz w:val="28"/>
          <w:szCs w:val="28"/>
        </w:rPr>
        <w:t xml:space="preserve">to overcome </w:t>
      </w:r>
      <w:r w:rsidR="00AA5488" w:rsidRPr="003432BE">
        <w:rPr>
          <w:rFonts w:ascii="Arial" w:hAnsi="Arial" w:cs="Arial"/>
          <w:color w:val="000000" w:themeColor="text1"/>
          <w:sz w:val="28"/>
          <w:szCs w:val="28"/>
        </w:rPr>
        <w:t xml:space="preserve">the </w:t>
      </w:r>
      <w:r w:rsidR="008510DD" w:rsidRPr="003432BE">
        <w:rPr>
          <w:rFonts w:ascii="Arial" w:hAnsi="Arial" w:cs="Arial"/>
          <w:color w:val="000000" w:themeColor="text1"/>
          <w:sz w:val="28"/>
          <w:szCs w:val="28"/>
        </w:rPr>
        <w:t>challenges</w:t>
      </w:r>
      <w:r w:rsidR="00AA5488" w:rsidRPr="003432BE">
        <w:rPr>
          <w:rFonts w:ascii="Arial" w:hAnsi="Arial" w:cs="Arial"/>
          <w:color w:val="000000" w:themeColor="text1"/>
          <w:sz w:val="28"/>
          <w:szCs w:val="28"/>
        </w:rPr>
        <w:t xml:space="preserve"> that come across</w:t>
      </w:r>
      <w:r w:rsidR="008510DD" w:rsidRPr="003432BE">
        <w:rPr>
          <w:rFonts w:ascii="Arial" w:hAnsi="Arial" w:cs="Arial"/>
          <w:color w:val="000000" w:themeColor="text1"/>
          <w:sz w:val="28"/>
          <w:szCs w:val="28"/>
        </w:rPr>
        <w:t xml:space="preserve"> in managing projects</w:t>
      </w:r>
      <w:r w:rsidR="00AA5488" w:rsidRPr="003432BE">
        <w:rPr>
          <w:rFonts w:ascii="Arial" w:hAnsi="Arial" w:cs="Arial"/>
          <w:color w:val="000000" w:themeColor="text1"/>
          <w:sz w:val="28"/>
          <w:szCs w:val="28"/>
        </w:rPr>
        <w:t xml:space="preserve"> and achieve the goal in time,</w:t>
      </w:r>
      <w:r w:rsidR="008510DD" w:rsidRPr="003432BE">
        <w:rPr>
          <w:rFonts w:ascii="Arial" w:hAnsi="Arial" w:cs="Arial"/>
          <w:color w:val="000000" w:themeColor="text1"/>
          <w:sz w:val="28"/>
          <w:szCs w:val="28"/>
        </w:rPr>
        <w:t xml:space="preserve"> fresh approaches</w:t>
      </w:r>
      <w:r w:rsidR="00AA5488" w:rsidRPr="003432BE">
        <w:rPr>
          <w:rFonts w:ascii="Arial" w:hAnsi="Arial" w:cs="Arial"/>
          <w:color w:val="000000" w:themeColor="text1"/>
          <w:sz w:val="28"/>
          <w:szCs w:val="28"/>
        </w:rPr>
        <w:t xml:space="preserve"> of</w:t>
      </w:r>
      <w:r w:rsidR="008510DD" w:rsidRPr="003432BE">
        <w:rPr>
          <w:rFonts w:ascii="Arial" w:hAnsi="Arial" w:cs="Arial"/>
          <w:color w:val="000000" w:themeColor="text1"/>
          <w:sz w:val="28"/>
          <w:szCs w:val="28"/>
        </w:rPr>
        <w:t xml:space="preserve"> development are needed (</w:t>
      </w:r>
      <w:bookmarkStart w:id="9" w:name="bbb0005"/>
      <w:r w:rsidR="008510DD" w:rsidRPr="003432BE">
        <w:rPr>
          <w:rFonts w:ascii="Arial" w:hAnsi="Arial" w:cs="Arial"/>
          <w:color w:val="000000" w:themeColor="text1"/>
          <w:sz w:val="28"/>
          <w:szCs w:val="28"/>
        </w:rPr>
        <w:fldChar w:fldCharType="begin"/>
      </w:r>
      <w:r w:rsidR="008510DD" w:rsidRPr="003432BE">
        <w:rPr>
          <w:rFonts w:ascii="Arial" w:hAnsi="Arial" w:cs="Arial"/>
          <w:color w:val="000000" w:themeColor="text1"/>
          <w:sz w:val="28"/>
          <w:szCs w:val="28"/>
        </w:rPr>
        <w:instrText xml:space="preserve"> HYPERLINK "https://www-sciencedirect-com.ezproxy.uwtsd.ac.uk/science/article/pii/S0263786314000520" \l "bb0005" </w:instrText>
      </w:r>
      <w:r w:rsidR="008510DD" w:rsidRPr="003432BE">
        <w:rPr>
          <w:rFonts w:ascii="Arial" w:hAnsi="Arial" w:cs="Arial"/>
          <w:color w:val="000000" w:themeColor="text1"/>
          <w:sz w:val="28"/>
          <w:szCs w:val="28"/>
        </w:rPr>
        <w:fldChar w:fldCharType="separate"/>
      </w:r>
      <w:r w:rsidR="008510DD" w:rsidRPr="003432BE">
        <w:rPr>
          <w:rStyle w:val="Hyperlink"/>
          <w:rFonts w:ascii="Arial" w:hAnsi="Arial" w:cs="Arial"/>
          <w:color w:val="000000" w:themeColor="text1"/>
          <w:sz w:val="28"/>
          <w:szCs w:val="28"/>
          <w:u w:val="none"/>
        </w:rPr>
        <w:t>Atkinson, 2008</w:t>
      </w:r>
      <w:r w:rsidR="008510DD" w:rsidRPr="003432BE">
        <w:rPr>
          <w:rFonts w:ascii="Arial" w:hAnsi="Arial" w:cs="Arial"/>
          <w:color w:val="000000" w:themeColor="text1"/>
          <w:sz w:val="28"/>
          <w:szCs w:val="28"/>
        </w:rPr>
        <w:fldChar w:fldCharType="end"/>
      </w:r>
      <w:bookmarkEnd w:id="9"/>
      <w:r w:rsidR="008510DD" w:rsidRPr="003432BE">
        <w:rPr>
          <w:rFonts w:ascii="Arial" w:hAnsi="Arial" w:cs="Arial"/>
          <w:color w:val="000000" w:themeColor="text1"/>
          <w:sz w:val="28"/>
          <w:szCs w:val="28"/>
        </w:rPr>
        <w:t>, </w:t>
      </w:r>
      <w:bookmarkStart w:id="10" w:name="bbb0015"/>
      <w:r w:rsidR="008510DD" w:rsidRPr="003432BE">
        <w:rPr>
          <w:rFonts w:ascii="Arial" w:hAnsi="Arial" w:cs="Arial"/>
          <w:color w:val="000000" w:themeColor="text1"/>
          <w:sz w:val="28"/>
          <w:szCs w:val="28"/>
        </w:rPr>
        <w:fldChar w:fldCharType="begin"/>
      </w:r>
      <w:r w:rsidR="008510DD" w:rsidRPr="003432BE">
        <w:rPr>
          <w:rFonts w:ascii="Arial" w:hAnsi="Arial" w:cs="Arial"/>
          <w:color w:val="000000" w:themeColor="text1"/>
          <w:sz w:val="28"/>
          <w:szCs w:val="28"/>
        </w:rPr>
        <w:instrText xml:space="preserve"> HYPERLINK "https://www-sciencedirect-com.ezproxy.uwtsd.ac.uk/science/article/pii/S0263786314000520" \l "bb0015" </w:instrText>
      </w:r>
      <w:r w:rsidR="008510DD" w:rsidRPr="003432BE">
        <w:rPr>
          <w:rFonts w:ascii="Arial" w:hAnsi="Arial" w:cs="Arial"/>
          <w:color w:val="000000" w:themeColor="text1"/>
          <w:sz w:val="28"/>
          <w:szCs w:val="28"/>
        </w:rPr>
        <w:fldChar w:fldCharType="separate"/>
      </w:r>
      <w:r w:rsidR="008510DD" w:rsidRPr="003432BE">
        <w:rPr>
          <w:rStyle w:val="Hyperlink"/>
          <w:rFonts w:ascii="Arial" w:hAnsi="Arial" w:cs="Arial"/>
          <w:color w:val="000000" w:themeColor="text1"/>
          <w:sz w:val="28"/>
          <w:szCs w:val="28"/>
          <w:u w:val="none"/>
        </w:rPr>
        <w:t xml:space="preserve">Córdoba and </w:t>
      </w:r>
      <w:proofErr w:type="spellStart"/>
      <w:r w:rsidR="008510DD" w:rsidRPr="003432BE">
        <w:rPr>
          <w:rStyle w:val="Hyperlink"/>
          <w:rFonts w:ascii="Arial" w:hAnsi="Arial" w:cs="Arial"/>
          <w:color w:val="000000" w:themeColor="text1"/>
          <w:sz w:val="28"/>
          <w:szCs w:val="28"/>
          <w:u w:val="none"/>
        </w:rPr>
        <w:t>Piki</w:t>
      </w:r>
      <w:proofErr w:type="spellEnd"/>
      <w:r w:rsidR="008510DD" w:rsidRPr="003432BE">
        <w:rPr>
          <w:rStyle w:val="Hyperlink"/>
          <w:rFonts w:ascii="Arial" w:hAnsi="Arial" w:cs="Arial"/>
          <w:color w:val="000000" w:themeColor="text1"/>
          <w:sz w:val="28"/>
          <w:szCs w:val="28"/>
          <w:u w:val="none"/>
        </w:rPr>
        <w:t>, 2012</w:t>
      </w:r>
      <w:r w:rsidR="008510DD" w:rsidRPr="003432BE">
        <w:rPr>
          <w:rFonts w:ascii="Arial" w:hAnsi="Arial" w:cs="Arial"/>
          <w:color w:val="000000" w:themeColor="text1"/>
          <w:sz w:val="28"/>
          <w:szCs w:val="28"/>
        </w:rPr>
        <w:fldChar w:fldCharType="end"/>
      </w:r>
      <w:r w:rsidR="008510DD" w:rsidRPr="003432BE">
        <w:rPr>
          <w:rFonts w:ascii="Arial" w:hAnsi="Arial" w:cs="Arial"/>
          <w:color w:val="000000" w:themeColor="text1"/>
          <w:sz w:val="28"/>
          <w:szCs w:val="28"/>
        </w:rPr>
        <w:t>, </w:t>
      </w:r>
      <w:bookmarkStart w:id="11" w:name="bbb0030"/>
      <w:proofErr w:type="spellStart"/>
      <w:r w:rsidR="008510DD" w:rsidRPr="003432BE">
        <w:rPr>
          <w:rFonts w:ascii="Arial" w:hAnsi="Arial" w:cs="Arial"/>
          <w:color w:val="000000" w:themeColor="text1"/>
          <w:sz w:val="28"/>
          <w:szCs w:val="28"/>
        </w:rPr>
        <w:fldChar w:fldCharType="begin"/>
      </w:r>
      <w:r w:rsidR="008510DD" w:rsidRPr="003432BE">
        <w:rPr>
          <w:rFonts w:ascii="Arial" w:hAnsi="Arial" w:cs="Arial"/>
          <w:color w:val="000000" w:themeColor="text1"/>
          <w:sz w:val="28"/>
          <w:szCs w:val="28"/>
        </w:rPr>
        <w:instrText xml:space="preserve"> HYPERLINK "https://www-sciencedirect-com.ezproxy.uwtsd.ac.uk/science/article/pii/S0263786314000520" \l "bb0030" </w:instrText>
      </w:r>
      <w:r w:rsidR="008510DD" w:rsidRPr="003432BE">
        <w:rPr>
          <w:rFonts w:ascii="Arial" w:hAnsi="Arial" w:cs="Arial"/>
          <w:color w:val="000000" w:themeColor="text1"/>
          <w:sz w:val="28"/>
          <w:szCs w:val="28"/>
        </w:rPr>
        <w:fldChar w:fldCharType="separate"/>
      </w:r>
      <w:r w:rsidR="008510DD" w:rsidRPr="003432BE">
        <w:rPr>
          <w:rStyle w:val="Hyperlink"/>
          <w:rFonts w:ascii="Arial" w:hAnsi="Arial" w:cs="Arial"/>
          <w:color w:val="000000" w:themeColor="text1"/>
          <w:sz w:val="28"/>
          <w:szCs w:val="28"/>
          <w:u w:val="none"/>
        </w:rPr>
        <w:t>Egginton</w:t>
      </w:r>
      <w:proofErr w:type="spellEnd"/>
      <w:r w:rsidR="008510DD" w:rsidRPr="003432BE">
        <w:rPr>
          <w:rStyle w:val="Hyperlink"/>
          <w:rFonts w:ascii="Arial" w:hAnsi="Arial" w:cs="Arial"/>
          <w:color w:val="000000" w:themeColor="text1"/>
          <w:sz w:val="28"/>
          <w:szCs w:val="28"/>
          <w:u w:val="none"/>
        </w:rPr>
        <w:t>, 2012</w:t>
      </w:r>
      <w:r w:rsidR="008510DD" w:rsidRPr="003432BE">
        <w:rPr>
          <w:rFonts w:ascii="Arial" w:hAnsi="Arial" w:cs="Arial"/>
          <w:color w:val="000000" w:themeColor="text1"/>
          <w:sz w:val="28"/>
          <w:szCs w:val="28"/>
        </w:rPr>
        <w:fldChar w:fldCharType="end"/>
      </w:r>
      <w:bookmarkEnd w:id="11"/>
      <w:r w:rsidR="008510DD" w:rsidRPr="003432BE">
        <w:rPr>
          <w:rFonts w:ascii="Arial" w:hAnsi="Arial" w:cs="Arial"/>
          <w:color w:val="000000" w:themeColor="text1"/>
          <w:sz w:val="28"/>
          <w:szCs w:val="28"/>
        </w:rPr>
        <w:t>, </w:t>
      </w:r>
      <w:bookmarkStart w:id="12" w:name="bbb0160"/>
      <w:proofErr w:type="spellStart"/>
      <w:r w:rsidR="008510DD" w:rsidRPr="003432BE">
        <w:rPr>
          <w:rFonts w:ascii="Arial" w:hAnsi="Arial" w:cs="Arial"/>
          <w:color w:val="000000" w:themeColor="text1"/>
          <w:sz w:val="28"/>
          <w:szCs w:val="28"/>
        </w:rPr>
        <w:fldChar w:fldCharType="begin"/>
      </w:r>
      <w:r w:rsidR="008510DD" w:rsidRPr="003432BE">
        <w:rPr>
          <w:rFonts w:ascii="Arial" w:hAnsi="Arial" w:cs="Arial"/>
          <w:color w:val="000000" w:themeColor="text1"/>
          <w:sz w:val="28"/>
          <w:szCs w:val="28"/>
        </w:rPr>
        <w:instrText xml:space="preserve"> HYPERLINK "https://www-sciencedirect-com.ezproxy.uwtsd.ac.uk/science/article/pii/S0263786314000520" \l "bb0160" </w:instrText>
      </w:r>
      <w:r w:rsidR="008510DD" w:rsidRPr="003432BE">
        <w:rPr>
          <w:rFonts w:ascii="Arial" w:hAnsi="Arial" w:cs="Arial"/>
          <w:color w:val="000000" w:themeColor="text1"/>
          <w:sz w:val="28"/>
          <w:szCs w:val="28"/>
        </w:rPr>
        <w:fldChar w:fldCharType="separate"/>
      </w:r>
      <w:r w:rsidR="008510DD" w:rsidRPr="003432BE">
        <w:rPr>
          <w:rStyle w:val="Hyperlink"/>
          <w:rFonts w:ascii="Arial" w:hAnsi="Arial" w:cs="Arial"/>
          <w:color w:val="000000" w:themeColor="text1"/>
          <w:sz w:val="28"/>
          <w:szCs w:val="28"/>
          <w:u w:val="none"/>
        </w:rPr>
        <w:t>Reif</w:t>
      </w:r>
      <w:proofErr w:type="spellEnd"/>
      <w:r w:rsidR="008510DD" w:rsidRPr="003432BE">
        <w:rPr>
          <w:rStyle w:val="Hyperlink"/>
          <w:rFonts w:ascii="Arial" w:hAnsi="Arial" w:cs="Arial"/>
          <w:color w:val="000000" w:themeColor="text1"/>
          <w:sz w:val="28"/>
          <w:szCs w:val="28"/>
          <w:u w:val="none"/>
        </w:rPr>
        <w:t xml:space="preserve"> and Mitri, 2005</w:t>
      </w:r>
      <w:r w:rsidR="008510DD" w:rsidRPr="003432BE">
        <w:rPr>
          <w:rFonts w:ascii="Arial" w:hAnsi="Arial" w:cs="Arial"/>
          <w:color w:val="000000" w:themeColor="text1"/>
          <w:sz w:val="28"/>
          <w:szCs w:val="28"/>
        </w:rPr>
        <w:fldChar w:fldCharType="end"/>
      </w:r>
      <w:bookmarkEnd w:id="12"/>
      <w:r w:rsidR="008510DD" w:rsidRPr="003432BE">
        <w:rPr>
          <w:rFonts w:ascii="Arial" w:hAnsi="Arial" w:cs="Arial"/>
          <w:color w:val="000000" w:themeColor="text1"/>
          <w:sz w:val="28"/>
          <w:szCs w:val="28"/>
        </w:rPr>
        <w:t>, </w:t>
      </w:r>
      <w:bookmarkStart w:id="13" w:name="bbb0165"/>
      <w:proofErr w:type="spellStart"/>
      <w:r w:rsidR="008510DD" w:rsidRPr="003432BE">
        <w:rPr>
          <w:rFonts w:ascii="Arial" w:hAnsi="Arial" w:cs="Arial"/>
          <w:color w:val="000000" w:themeColor="text1"/>
          <w:sz w:val="28"/>
          <w:szCs w:val="28"/>
        </w:rPr>
        <w:fldChar w:fldCharType="begin"/>
      </w:r>
      <w:r w:rsidR="008510DD" w:rsidRPr="003432BE">
        <w:rPr>
          <w:rFonts w:ascii="Arial" w:hAnsi="Arial" w:cs="Arial"/>
          <w:color w:val="000000" w:themeColor="text1"/>
          <w:sz w:val="28"/>
          <w:szCs w:val="28"/>
        </w:rPr>
        <w:instrText xml:space="preserve"> HYPERLINK "https://www-sciencedirect-com.ezproxy.uwtsd.ac.uk/science/article/pii/S0263786314000520" \l "bb0165" </w:instrText>
      </w:r>
      <w:r w:rsidR="008510DD" w:rsidRPr="003432BE">
        <w:rPr>
          <w:rFonts w:ascii="Arial" w:hAnsi="Arial" w:cs="Arial"/>
          <w:color w:val="000000" w:themeColor="text1"/>
          <w:sz w:val="28"/>
          <w:szCs w:val="28"/>
        </w:rPr>
        <w:fldChar w:fldCharType="separate"/>
      </w:r>
      <w:r w:rsidR="008510DD" w:rsidRPr="003432BE">
        <w:rPr>
          <w:rStyle w:val="Hyperlink"/>
          <w:rFonts w:ascii="Arial" w:hAnsi="Arial" w:cs="Arial"/>
          <w:color w:val="000000" w:themeColor="text1"/>
          <w:sz w:val="28"/>
          <w:szCs w:val="28"/>
          <w:u w:val="none"/>
        </w:rPr>
        <w:t>Rolstadås</w:t>
      </w:r>
      <w:proofErr w:type="spellEnd"/>
      <w:r w:rsidR="008510DD" w:rsidRPr="003432BE">
        <w:rPr>
          <w:rStyle w:val="Hyperlink"/>
          <w:rFonts w:ascii="Arial" w:hAnsi="Arial" w:cs="Arial"/>
          <w:color w:val="000000" w:themeColor="text1"/>
          <w:sz w:val="28"/>
          <w:szCs w:val="28"/>
          <w:u w:val="none"/>
        </w:rPr>
        <w:t xml:space="preserve"> et al., 2011</w:t>
      </w:r>
      <w:r w:rsidR="008510DD" w:rsidRPr="003432BE">
        <w:rPr>
          <w:rFonts w:ascii="Arial" w:hAnsi="Arial" w:cs="Arial"/>
          <w:color w:val="000000" w:themeColor="text1"/>
          <w:sz w:val="28"/>
          <w:szCs w:val="28"/>
        </w:rPr>
        <w:fldChar w:fldCharType="end"/>
      </w:r>
      <w:bookmarkEnd w:id="13"/>
      <w:r w:rsidR="008510DD" w:rsidRPr="003432BE">
        <w:rPr>
          <w:rFonts w:ascii="Arial" w:hAnsi="Arial" w:cs="Arial"/>
          <w:color w:val="000000" w:themeColor="text1"/>
          <w:sz w:val="28"/>
          <w:szCs w:val="28"/>
        </w:rPr>
        <w:t>, </w:t>
      </w:r>
      <w:bookmarkStart w:id="14" w:name="bbb0205"/>
      <w:r w:rsidR="008510DD" w:rsidRPr="003432BE">
        <w:rPr>
          <w:rFonts w:ascii="Arial" w:hAnsi="Arial" w:cs="Arial"/>
          <w:color w:val="000000" w:themeColor="text1"/>
          <w:sz w:val="28"/>
          <w:szCs w:val="28"/>
        </w:rPr>
        <w:fldChar w:fldCharType="begin"/>
      </w:r>
      <w:r w:rsidR="008510DD" w:rsidRPr="003432BE">
        <w:rPr>
          <w:rFonts w:ascii="Arial" w:hAnsi="Arial" w:cs="Arial"/>
          <w:color w:val="000000" w:themeColor="text1"/>
          <w:sz w:val="28"/>
          <w:szCs w:val="28"/>
        </w:rPr>
        <w:instrText xml:space="preserve"> HYPERLINK "https://www-sciencedirect-com.ezproxy.uwtsd.ac.uk/science/article/pii/S0263786314000520" \l "bb0205" </w:instrText>
      </w:r>
      <w:r w:rsidR="008510DD" w:rsidRPr="003432BE">
        <w:rPr>
          <w:rFonts w:ascii="Arial" w:hAnsi="Arial" w:cs="Arial"/>
          <w:color w:val="000000" w:themeColor="text1"/>
          <w:sz w:val="28"/>
          <w:szCs w:val="28"/>
        </w:rPr>
        <w:fldChar w:fldCharType="separate"/>
      </w:r>
      <w:r w:rsidR="008510DD" w:rsidRPr="003432BE">
        <w:rPr>
          <w:rStyle w:val="Hyperlink"/>
          <w:rFonts w:ascii="Arial" w:hAnsi="Arial" w:cs="Arial"/>
          <w:color w:val="000000" w:themeColor="text1"/>
          <w:sz w:val="28"/>
          <w:szCs w:val="28"/>
          <w:u w:val="none"/>
        </w:rPr>
        <w:t>Winter et al., 2006</w:t>
      </w:r>
      <w:r w:rsidR="008510DD" w:rsidRPr="003432BE">
        <w:rPr>
          <w:rFonts w:ascii="Arial" w:hAnsi="Arial" w:cs="Arial"/>
          <w:color w:val="000000" w:themeColor="text1"/>
          <w:sz w:val="28"/>
          <w:szCs w:val="28"/>
        </w:rPr>
        <w:fldChar w:fldCharType="end"/>
      </w:r>
      <w:bookmarkEnd w:id="14"/>
      <w:r w:rsidR="008510DD" w:rsidRPr="003432BE">
        <w:rPr>
          <w:rFonts w:ascii="Arial" w:hAnsi="Arial" w:cs="Arial"/>
          <w:color w:val="000000" w:themeColor="text1"/>
          <w:sz w:val="28"/>
          <w:szCs w:val="28"/>
        </w:rPr>
        <w:t xml:space="preserve">). </w:t>
      </w:r>
      <w:r w:rsidR="00AA5488" w:rsidRPr="003432BE">
        <w:rPr>
          <w:rFonts w:ascii="Arial" w:hAnsi="Arial" w:cs="Arial"/>
          <w:color w:val="000000" w:themeColor="text1"/>
          <w:sz w:val="28"/>
          <w:szCs w:val="28"/>
        </w:rPr>
        <w:br/>
      </w:r>
      <w:r w:rsidR="008510DD" w:rsidRPr="003432BE">
        <w:rPr>
          <w:rFonts w:ascii="Arial" w:hAnsi="Arial" w:cs="Arial"/>
          <w:color w:val="000000" w:themeColor="text1"/>
          <w:sz w:val="28"/>
          <w:szCs w:val="28"/>
        </w:rPr>
        <w:t xml:space="preserve">Teaching </w:t>
      </w:r>
      <w:r w:rsidR="00AA5488" w:rsidRPr="003432BE">
        <w:rPr>
          <w:rFonts w:ascii="Arial" w:hAnsi="Arial" w:cs="Arial"/>
          <w:color w:val="000000" w:themeColor="text1"/>
          <w:sz w:val="28"/>
          <w:szCs w:val="28"/>
        </w:rPr>
        <w:t xml:space="preserve">or learning about </w:t>
      </w:r>
      <w:r w:rsidR="008510DD" w:rsidRPr="003432BE">
        <w:rPr>
          <w:rFonts w:ascii="Arial" w:hAnsi="Arial" w:cs="Arial"/>
          <w:color w:val="000000" w:themeColor="text1"/>
          <w:sz w:val="28"/>
          <w:szCs w:val="28"/>
        </w:rPr>
        <w:t xml:space="preserve">project management has become the </w:t>
      </w:r>
      <w:r w:rsidR="00AA5488" w:rsidRPr="003432BE">
        <w:rPr>
          <w:rFonts w:ascii="Arial" w:hAnsi="Arial" w:cs="Arial"/>
          <w:color w:val="000000" w:themeColor="text1"/>
          <w:sz w:val="28"/>
          <w:szCs w:val="28"/>
        </w:rPr>
        <w:t xml:space="preserve">main </w:t>
      </w:r>
      <w:r w:rsidR="008510DD" w:rsidRPr="003432BE">
        <w:rPr>
          <w:rFonts w:ascii="Arial" w:hAnsi="Arial" w:cs="Arial"/>
          <w:color w:val="000000" w:themeColor="text1"/>
          <w:sz w:val="28"/>
          <w:szCs w:val="28"/>
        </w:rPr>
        <w:t>focus of</w:t>
      </w:r>
      <w:r w:rsidR="00AA5488" w:rsidRPr="003432BE">
        <w:rPr>
          <w:rFonts w:ascii="Arial" w:hAnsi="Arial" w:cs="Arial"/>
          <w:color w:val="000000" w:themeColor="text1"/>
          <w:sz w:val="28"/>
          <w:szCs w:val="28"/>
        </w:rPr>
        <w:t xml:space="preserve"> big companies of research and business, d</w:t>
      </w:r>
      <w:r w:rsidR="008510DD" w:rsidRPr="003432BE">
        <w:rPr>
          <w:rFonts w:ascii="Arial" w:hAnsi="Arial" w:cs="Arial"/>
          <w:color w:val="000000" w:themeColor="text1"/>
          <w:sz w:val="28"/>
          <w:szCs w:val="28"/>
        </w:rPr>
        <w:t xml:space="preserve">ebates and studies. </w:t>
      </w:r>
    </w:p>
    <w:p w14:paraId="2AFDD989" w14:textId="678F3196" w:rsidR="00AA5488" w:rsidRPr="003432BE" w:rsidRDefault="008510DD" w:rsidP="008510DD">
      <w:pPr>
        <w:pStyle w:val="NormalWeb"/>
        <w:spacing w:before="0" w:beforeAutospacing="0" w:after="0" w:afterAutospacing="0"/>
        <w:rPr>
          <w:rFonts w:ascii="Arial" w:hAnsi="Arial" w:cs="Arial"/>
          <w:color w:val="2E2E2E"/>
          <w:sz w:val="28"/>
          <w:szCs w:val="28"/>
        </w:rPr>
      </w:pPr>
      <w:r w:rsidRPr="003432BE">
        <w:rPr>
          <w:rFonts w:ascii="Arial" w:hAnsi="Arial" w:cs="Arial"/>
          <w:color w:val="2E2E2E"/>
          <w:sz w:val="28"/>
          <w:szCs w:val="28"/>
        </w:rPr>
        <w:t xml:space="preserve">The fact that the current approaches of educating and training project management </w:t>
      </w:r>
      <w:r w:rsidRPr="003432BE">
        <w:rPr>
          <w:rFonts w:ascii="Arial" w:hAnsi="Arial" w:cs="Arial"/>
          <w:color w:val="000000" w:themeColor="text1"/>
          <w:sz w:val="28"/>
          <w:szCs w:val="28"/>
        </w:rPr>
        <w:t>professionals do not meet the need of modern enterprises is now well accepted (</w:t>
      </w:r>
      <w:hyperlink r:id="rId6" w:anchor="bb0015" w:history="1">
        <w:r w:rsidRPr="003432BE">
          <w:rPr>
            <w:rStyle w:val="Hyperlink"/>
            <w:rFonts w:ascii="Arial" w:hAnsi="Arial" w:cs="Arial"/>
            <w:color w:val="000000" w:themeColor="text1"/>
            <w:sz w:val="28"/>
            <w:szCs w:val="28"/>
            <w:u w:val="none"/>
          </w:rPr>
          <w:t>Córdoba and Piki, 2012</w:t>
        </w:r>
      </w:hyperlink>
      <w:bookmarkEnd w:id="10"/>
      <w:r w:rsidRPr="003432BE">
        <w:rPr>
          <w:rFonts w:ascii="Arial" w:hAnsi="Arial" w:cs="Arial"/>
          <w:color w:val="000000" w:themeColor="text1"/>
          <w:sz w:val="28"/>
          <w:szCs w:val="28"/>
        </w:rPr>
        <w:t>, </w:t>
      </w:r>
      <w:bookmarkStart w:id="15" w:name="bbb0125"/>
      <w:proofErr w:type="spellStart"/>
      <w:r w:rsidRPr="003432BE">
        <w:rPr>
          <w:rFonts w:ascii="Arial" w:hAnsi="Arial" w:cs="Arial"/>
          <w:color w:val="000000" w:themeColor="text1"/>
          <w:sz w:val="28"/>
          <w:szCs w:val="28"/>
        </w:rPr>
        <w:fldChar w:fldCharType="begin"/>
      </w:r>
      <w:r w:rsidRPr="003432BE">
        <w:rPr>
          <w:rFonts w:ascii="Arial" w:hAnsi="Arial" w:cs="Arial"/>
          <w:color w:val="000000" w:themeColor="text1"/>
          <w:sz w:val="28"/>
          <w:szCs w:val="28"/>
        </w:rPr>
        <w:instrText xml:space="preserve"> HYPERLINK "https://www-sciencedirect-com.ezproxy.uwtsd.ac.uk/science/article/pii/S0263786314000520" \l "bb0125" </w:instrText>
      </w:r>
      <w:r w:rsidRPr="003432BE">
        <w:rPr>
          <w:rFonts w:ascii="Arial" w:hAnsi="Arial" w:cs="Arial"/>
          <w:color w:val="000000" w:themeColor="text1"/>
          <w:sz w:val="28"/>
          <w:szCs w:val="28"/>
        </w:rPr>
        <w:fldChar w:fldCharType="separate"/>
      </w:r>
      <w:r w:rsidRPr="003432BE">
        <w:rPr>
          <w:rStyle w:val="Hyperlink"/>
          <w:rFonts w:ascii="Arial" w:hAnsi="Arial" w:cs="Arial"/>
          <w:color w:val="000000" w:themeColor="text1"/>
          <w:sz w:val="28"/>
          <w:szCs w:val="28"/>
          <w:u w:val="none"/>
        </w:rPr>
        <w:t>Ojiako</w:t>
      </w:r>
      <w:proofErr w:type="spellEnd"/>
      <w:r w:rsidRPr="003432BE">
        <w:rPr>
          <w:rStyle w:val="Hyperlink"/>
          <w:rFonts w:ascii="Arial" w:hAnsi="Arial" w:cs="Arial"/>
          <w:color w:val="000000" w:themeColor="text1"/>
          <w:sz w:val="28"/>
          <w:szCs w:val="28"/>
          <w:u w:val="none"/>
        </w:rPr>
        <w:t xml:space="preserve"> et al., 2011</w:t>
      </w:r>
      <w:r w:rsidRPr="003432BE">
        <w:rPr>
          <w:rFonts w:ascii="Arial" w:hAnsi="Arial" w:cs="Arial"/>
          <w:color w:val="000000" w:themeColor="text1"/>
          <w:sz w:val="28"/>
          <w:szCs w:val="28"/>
        </w:rPr>
        <w:fldChar w:fldCharType="end"/>
      </w:r>
      <w:bookmarkEnd w:id="15"/>
      <w:r w:rsidRPr="003432BE">
        <w:rPr>
          <w:rFonts w:ascii="Arial" w:hAnsi="Arial" w:cs="Arial"/>
          <w:color w:val="000000" w:themeColor="text1"/>
          <w:sz w:val="28"/>
          <w:szCs w:val="28"/>
        </w:rPr>
        <w:t xml:space="preserve">). </w:t>
      </w:r>
    </w:p>
    <w:p w14:paraId="040C3BA1" w14:textId="1343431C" w:rsidR="008510DD" w:rsidRPr="003432BE" w:rsidRDefault="00AA5488" w:rsidP="008510DD">
      <w:pPr>
        <w:pStyle w:val="NormalWeb"/>
        <w:spacing w:before="0" w:beforeAutospacing="0" w:after="0" w:afterAutospacing="0"/>
        <w:rPr>
          <w:rFonts w:ascii="Arial" w:hAnsi="Arial" w:cs="Arial"/>
          <w:color w:val="2E2E2E"/>
          <w:sz w:val="28"/>
          <w:szCs w:val="28"/>
        </w:rPr>
      </w:pPr>
      <w:r w:rsidRPr="003432BE">
        <w:rPr>
          <w:rFonts w:ascii="Arial" w:hAnsi="Arial" w:cs="Arial"/>
          <w:color w:val="2E2E2E"/>
          <w:sz w:val="28"/>
          <w:szCs w:val="28"/>
        </w:rPr>
        <w:t>In this report I will summarise the</w:t>
      </w:r>
      <w:r w:rsidR="008510DD" w:rsidRPr="003432BE">
        <w:rPr>
          <w:rFonts w:ascii="Arial" w:hAnsi="Arial" w:cs="Arial"/>
          <w:color w:val="2E2E2E"/>
          <w:sz w:val="28"/>
          <w:szCs w:val="28"/>
        </w:rPr>
        <w:t xml:space="preserve"> project management education and training to provide </w:t>
      </w:r>
      <w:r w:rsidRPr="003432BE">
        <w:rPr>
          <w:rFonts w:ascii="Arial" w:hAnsi="Arial" w:cs="Arial"/>
          <w:color w:val="2E2E2E"/>
          <w:sz w:val="28"/>
          <w:szCs w:val="28"/>
        </w:rPr>
        <w:t xml:space="preserve">the basis of a good project management. </w:t>
      </w:r>
    </w:p>
    <w:p w14:paraId="366E0AE9" w14:textId="5CE5819C" w:rsidR="00AA5488" w:rsidRPr="00C94C53" w:rsidRDefault="00AA5488" w:rsidP="006F15ED">
      <w:pPr>
        <w:pStyle w:val="NormalWeb"/>
        <w:numPr>
          <w:ilvl w:val="0"/>
          <w:numId w:val="19"/>
        </w:numPr>
        <w:shd w:val="clear" w:color="auto" w:fill="FFFFFF"/>
        <w:rPr>
          <w:rFonts w:ascii="Arial" w:hAnsi="Arial" w:cs="Arial"/>
          <w:b/>
          <w:bCs/>
          <w:sz w:val="32"/>
          <w:szCs w:val="32"/>
        </w:rPr>
      </w:pPr>
      <w:r w:rsidRPr="00C94C53">
        <w:rPr>
          <w:rFonts w:ascii="Arial" w:hAnsi="Arial" w:cs="Arial"/>
          <w:b/>
          <w:bCs/>
          <w:sz w:val="32"/>
          <w:szCs w:val="32"/>
        </w:rPr>
        <w:t>Project</w:t>
      </w:r>
      <w:r w:rsidR="00C94C53" w:rsidRPr="00C94C53">
        <w:rPr>
          <w:rFonts w:ascii="Arial" w:hAnsi="Arial" w:cs="Arial"/>
          <w:b/>
          <w:bCs/>
          <w:sz w:val="32"/>
          <w:szCs w:val="32"/>
        </w:rPr>
        <w:t xml:space="preserve"> Management</w:t>
      </w:r>
      <w:r w:rsidR="008510DD" w:rsidRPr="00C94C53">
        <w:rPr>
          <w:rFonts w:ascii="Arial" w:hAnsi="Arial" w:cs="Arial"/>
          <w:b/>
          <w:bCs/>
          <w:sz w:val="32"/>
          <w:szCs w:val="32"/>
        </w:rPr>
        <w:t xml:space="preserve"> characteristics </w:t>
      </w:r>
    </w:p>
    <w:p w14:paraId="72A02A7E" w14:textId="0C691D47" w:rsidR="008510DD" w:rsidRPr="003432BE" w:rsidRDefault="008510DD" w:rsidP="008510DD">
      <w:pPr>
        <w:pStyle w:val="NormalWeb"/>
        <w:shd w:val="clear" w:color="auto" w:fill="FFFFFF"/>
        <w:rPr>
          <w:rFonts w:ascii="Arial" w:hAnsi="Arial" w:cs="Arial"/>
          <w:sz w:val="28"/>
          <w:szCs w:val="28"/>
          <w:shd w:val="clear" w:color="auto" w:fill="FFFFFF"/>
        </w:rPr>
      </w:pPr>
      <w:r w:rsidRPr="003432BE">
        <w:rPr>
          <w:rFonts w:ascii="Arial" w:hAnsi="Arial" w:cs="Arial"/>
          <w:sz w:val="28"/>
          <w:szCs w:val="28"/>
        </w:rPr>
        <w:t xml:space="preserve">A project produces a </w:t>
      </w:r>
      <w:r w:rsidR="00AA5488" w:rsidRPr="003432BE">
        <w:rPr>
          <w:rFonts w:ascii="Arial" w:hAnsi="Arial" w:cs="Arial"/>
          <w:sz w:val="28"/>
          <w:szCs w:val="28"/>
        </w:rPr>
        <w:t>d</w:t>
      </w:r>
      <w:r w:rsidRPr="003432BE">
        <w:rPr>
          <w:rFonts w:ascii="Arial" w:hAnsi="Arial" w:cs="Arial"/>
          <w:sz w:val="28"/>
          <w:szCs w:val="28"/>
        </w:rPr>
        <w:t xml:space="preserve">eliverable. </w:t>
      </w:r>
      <w:r w:rsidR="00AA5488" w:rsidRPr="003432BE">
        <w:rPr>
          <w:rFonts w:ascii="Arial" w:hAnsi="Arial" w:cs="Arial"/>
          <w:sz w:val="28"/>
          <w:szCs w:val="28"/>
        </w:rPr>
        <w:br/>
      </w:r>
      <w:r w:rsidR="00FD015E">
        <w:rPr>
          <w:rFonts w:ascii="Arial" w:hAnsi="Arial" w:cs="Arial"/>
          <w:sz w:val="28"/>
          <w:szCs w:val="28"/>
        </w:rPr>
        <w:t xml:space="preserve">According to Adair J. 2013 </w:t>
      </w:r>
      <w:r w:rsidR="00AA5488" w:rsidRPr="003432BE">
        <w:rPr>
          <w:rFonts w:ascii="Arial" w:hAnsi="Arial" w:cs="Arial"/>
          <w:sz w:val="28"/>
          <w:szCs w:val="28"/>
        </w:rPr>
        <w:t xml:space="preserve">If you think of a car and a passenger, the car is the manager which is carrying the project management the passenger. This car is carrying the project  management from A to B points considering  the B point is the expected point and certainly in a better position than A </w:t>
      </w:r>
      <w:r w:rsidR="00AA5488" w:rsidRPr="003432BE">
        <w:rPr>
          <w:rFonts w:ascii="Arial" w:hAnsi="Arial" w:cs="Arial"/>
          <w:sz w:val="28"/>
          <w:szCs w:val="28"/>
        </w:rPr>
        <w:br/>
      </w:r>
      <w:r w:rsidRPr="003432BE">
        <w:rPr>
          <w:rFonts w:ascii="Arial" w:hAnsi="Arial" w:cs="Arial"/>
          <w:sz w:val="28"/>
          <w:szCs w:val="28"/>
        </w:rPr>
        <w:t xml:space="preserve">One outcome of a project </w:t>
      </w:r>
      <w:r w:rsidRPr="003432BE">
        <w:rPr>
          <w:rFonts w:ascii="Arial" w:hAnsi="Arial" w:cs="Arial"/>
          <w:sz w:val="28"/>
          <w:szCs w:val="28"/>
          <w:shd w:val="clear" w:color="auto" w:fill="FFFFFF"/>
        </w:rPr>
        <w:t>is a deﬁned deliverable</w:t>
      </w:r>
      <w:r w:rsidR="00AA5488" w:rsidRPr="003432BE">
        <w:rPr>
          <w:rFonts w:ascii="Arial" w:hAnsi="Arial" w:cs="Arial"/>
          <w:sz w:val="28"/>
          <w:szCs w:val="28"/>
          <w:shd w:val="clear" w:color="auto" w:fill="FFFFFF"/>
        </w:rPr>
        <w:t xml:space="preserve">, </w:t>
      </w:r>
      <w:r w:rsidRPr="003432BE">
        <w:rPr>
          <w:rFonts w:ascii="Arial" w:hAnsi="Arial" w:cs="Arial"/>
          <w:sz w:val="28"/>
          <w:szCs w:val="28"/>
          <w:shd w:val="clear" w:color="auto" w:fill="FFFFFF"/>
        </w:rPr>
        <w:t xml:space="preserve">a product which, by its use, enables the new steady state to operate in a better way than before. </w:t>
      </w:r>
      <w:r w:rsidR="00A25394" w:rsidRPr="003432BE">
        <w:rPr>
          <w:rFonts w:ascii="Arial" w:hAnsi="Arial" w:cs="Arial"/>
          <w:sz w:val="28"/>
          <w:szCs w:val="28"/>
          <w:shd w:val="clear" w:color="auto" w:fill="FFFFFF"/>
        </w:rPr>
        <w:t>So,</w:t>
      </w:r>
      <w:r w:rsidRPr="003432BE">
        <w:rPr>
          <w:rFonts w:ascii="Arial" w:hAnsi="Arial" w:cs="Arial"/>
          <w:sz w:val="28"/>
          <w:szCs w:val="28"/>
          <w:shd w:val="clear" w:color="auto" w:fill="FFFFFF"/>
        </w:rPr>
        <w:t xml:space="preserve"> this deliverable must </w:t>
      </w:r>
      <w:r w:rsidR="00AA5488" w:rsidRPr="003432BE">
        <w:rPr>
          <w:rFonts w:ascii="Arial" w:hAnsi="Arial" w:cs="Arial"/>
          <w:sz w:val="28"/>
          <w:szCs w:val="28"/>
          <w:shd w:val="clear" w:color="auto" w:fill="FFFFFF"/>
        </w:rPr>
        <w:t xml:space="preserve">have enough </w:t>
      </w:r>
      <w:r w:rsidRPr="003432BE">
        <w:rPr>
          <w:rFonts w:ascii="Arial" w:hAnsi="Arial" w:cs="Arial"/>
          <w:sz w:val="28"/>
          <w:szCs w:val="28"/>
          <w:shd w:val="clear" w:color="auto" w:fill="FFFFFF"/>
        </w:rPr>
        <w:t>quality to serve its intended purpose</w:t>
      </w:r>
      <w:r w:rsidR="00AA5488" w:rsidRPr="003432BE">
        <w:rPr>
          <w:rFonts w:ascii="Arial" w:hAnsi="Arial" w:cs="Arial"/>
          <w:sz w:val="28"/>
          <w:szCs w:val="28"/>
          <w:shd w:val="clear" w:color="auto" w:fill="FFFFFF"/>
        </w:rPr>
        <w:t xml:space="preserve"> which is to achieve the overall goal at the best time possible</w:t>
      </w:r>
      <w:r w:rsidR="00FD015E">
        <w:rPr>
          <w:rFonts w:ascii="Arial" w:hAnsi="Arial" w:cs="Arial"/>
          <w:sz w:val="28"/>
          <w:szCs w:val="28"/>
          <w:shd w:val="clear" w:color="auto" w:fill="FFFFFF"/>
        </w:rPr>
        <w:t xml:space="preserve"> (Adair, J. 2013)</w:t>
      </w:r>
      <w:r w:rsidR="00AA5488" w:rsidRPr="003432BE">
        <w:rPr>
          <w:rFonts w:ascii="Arial" w:hAnsi="Arial" w:cs="Arial"/>
          <w:sz w:val="28"/>
          <w:szCs w:val="28"/>
          <w:shd w:val="clear" w:color="auto" w:fill="FFFFFF"/>
        </w:rPr>
        <w:br/>
      </w:r>
      <w:r w:rsidRPr="003432BE">
        <w:rPr>
          <w:rFonts w:ascii="Arial" w:hAnsi="Arial" w:cs="Arial"/>
          <w:sz w:val="28"/>
          <w:szCs w:val="28"/>
          <w:shd w:val="clear" w:color="auto" w:fill="FFFFFF"/>
        </w:rPr>
        <w:t xml:space="preserve">A project has a deﬁned end date If only to ensure that we constrain the amount of money we </w:t>
      </w:r>
      <w:r w:rsidR="00A25394" w:rsidRPr="003432BE">
        <w:rPr>
          <w:rFonts w:ascii="Arial" w:hAnsi="Arial" w:cs="Arial"/>
          <w:sz w:val="28"/>
          <w:szCs w:val="28"/>
          <w:shd w:val="clear" w:color="auto" w:fill="FFFFFF"/>
        </w:rPr>
        <w:t>spend;</w:t>
      </w:r>
      <w:r w:rsidRPr="003432BE">
        <w:rPr>
          <w:rFonts w:ascii="Arial" w:hAnsi="Arial" w:cs="Arial"/>
          <w:sz w:val="28"/>
          <w:szCs w:val="28"/>
          <w:shd w:val="clear" w:color="auto" w:fill="FFFFFF"/>
        </w:rPr>
        <w:t xml:space="preserve"> a project should have a target end date by which the deliverable must have been completed to a certain standard. Furthermore, since a project is intentionally temporary, any delay in its completion means that those who are working on it cannot be released for other work. A project has a deﬁned budget There are a great many things in which we may be investing money in order to build the project’s deliverable, including people’s time, contractors, computer hardware, software licences, building mater</w:t>
      </w:r>
      <w:r w:rsidRPr="003432BE">
        <w:rPr>
          <w:rFonts w:ascii="Arial" w:hAnsi="Arial" w:cs="Arial"/>
          <w:sz w:val="28"/>
          <w:szCs w:val="28"/>
          <w:shd w:val="clear" w:color="auto" w:fill="FFFFFF"/>
        </w:rPr>
        <w:softHyphen/>
        <w:t>ials, marketing matter; the list goes on and contributes to what will eventually be known as the project’s budget. This must be deﬁned and managed</w:t>
      </w:r>
      <w:r w:rsidR="00FD015E">
        <w:rPr>
          <w:rFonts w:ascii="Arial" w:hAnsi="Arial" w:cs="Arial"/>
          <w:sz w:val="28"/>
          <w:szCs w:val="28"/>
          <w:shd w:val="clear" w:color="auto" w:fill="FFFFFF"/>
        </w:rPr>
        <w:t xml:space="preserve"> (Mayer, R.E 1992).</w:t>
      </w:r>
    </w:p>
    <w:p w14:paraId="058B11EC" w14:textId="06D2D0D6" w:rsidR="008510DD" w:rsidRPr="003432BE" w:rsidRDefault="008510DD" w:rsidP="008510DD">
      <w:pPr>
        <w:pStyle w:val="NormalWeb"/>
        <w:shd w:val="clear" w:color="auto" w:fill="FFFFFF"/>
        <w:rPr>
          <w:rFonts w:ascii="Arial" w:hAnsi="Arial" w:cs="Arial"/>
          <w:sz w:val="28"/>
          <w:szCs w:val="28"/>
        </w:rPr>
      </w:pPr>
      <w:r w:rsidRPr="003432BE">
        <w:rPr>
          <w:rFonts w:ascii="Arial" w:hAnsi="Arial" w:cs="Arial"/>
          <w:sz w:val="28"/>
          <w:szCs w:val="28"/>
          <w:shd w:val="clear" w:color="auto" w:fill="FFFFFF"/>
        </w:rPr>
        <w:lastRenderedPageBreak/>
        <w:t>A project uses a wide range of resources</w:t>
      </w:r>
      <w:r w:rsidR="00A25394" w:rsidRPr="003432BE">
        <w:rPr>
          <w:rFonts w:ascii="Arial" w:hAnsi="Arial" w:cs="Arial"/>
          <w:sz w:val="28"/>
          <w:szCs w:val="28"/>
          <w:shd w:val="clear" w:color="auto" w:fill="FFFFFF"/>
        </w:rPr>
        <w:t>. A</w:t>
      </w:r>
      <w:r w:rsidRPr="003432BE">
        <w:rPr>
          <w:rFonts w:ascii="Arial" w:hAnsi="Arial" w:cs="Arial"/>
          <w:sz w:val="28"/>
          <w:szCs w:val="28"/>
          <w:shd w:val="clear" w:color="auto" w:fill="FFFFFF"/>
        </w:rPr>
        <w:t xml:space="preserve"> project will need to beneﬁt from the capabilities, knowledge, skills and experience of people from a wide range of backgrounds from within and, possibly, outside the organization. This is markedly different from many people’s experience of working in a department where, almost by deﬁnition, they are grouped by their particular knowledge and skills. People will be involved in peaks and troughs during the project Whereas a department is likely to have roughly the same number of people working in it throughout the ﬁnancial year, a project needs to use a variety of people at diﬀerent times throughout </w:t>
      </w:r>
      <w:r w:rsidR="00A25394" w:rsidRPr="003432BE">
        <w:rPr>
          <w:rFonts w:ascii="Arial" w:hAnsi="Arial" w:cs="Arial"/>
          <w:sz w:val="28"/>
          <w:szCs w:val="28"/>
          <w:shd w:val="clear" w:color="auto" w:fill="FFFFFF"/>
        </w:rPr>
        <w:t>its</w:t>
      </w:r>
      <w:r w:rsidR="00A25394" w:rsidRPr="003432BE">
        <w:rPr>
          <w:rFonts w:ascii="Arial" w:hAnsi="Arial" w:cs="Arial"/>
          <w:sz w:val="28"/>
          <w:szCs w:val="28"/>
        </w:rPr>
        <w:t xml:space="preserve"> life</w:t>
      </w:r>
      <w:r w:rsidR="00FD015E">
        <w:rPr>
          <w:rFonts w:ascii="Arial" w:hAnsi="Arial" w:cs="Arial"/>
          <w:sz w:val="28"/>
          <w:szCs w:val="28"/>
        </w:rPr>
        <w:t xml:space="preserve"> (Adair J. 2013)</w:t>
      </w:r>
    </w:p>
    <w:p w14:paraId="433B3ECF" w14:textId="2DE21C1C" w:rsidR="008510DD" w:rsidRPr="003432BE" w:rsidRDefault="008510DD" w:rsidP="008510DD">
      <w:pPr>
        <w:pStyle w:val="NormalWeb"/>
        <w:shd w:val="clear" w:color="auto" w:fill="FFFFFF"/>
        <w:rPr>
          <w:rFonts w:ascii="Arial" w:hAnsi="Arial" w:cs="Arial"/>
          <w:sz w:val="28"/>
          <w:szCs w:val="28"/>
        </w:rPr>
      </w:pPr>
      <w:r w:rsidRPr="003432BE">
        <w:rPr>
          <w:rFonts w:ascii="Arial" w:hAnsi="Arial" w:cs="Arial"/>
          <w:sz w:val="28"/>
          <w:szCs w:val="28"/>
        </w:rPr>
        <w:t>For instance, the people specifying what the project must achieve will probably be most heavily involved at the beginning and at the end; those building the solution may be most involved during the middle of the life cycle. A project has a life cycle Like this book, a project has a beginning, middle and end, all of which are important for diﬀerent reasons, all of which can beneﬁt from some order and governance. However, the project life cycle is very diﬀerent – and shorter – than the life cycle of the change it is seeking to make happen. Before a project is judged to have begun (as we will learn later), time will have been spent considering on which opportunities (including projects) the organization’s money might be spent. And after the project has completed, the wider organ</w:t>
      </w:r>
      <w:r w:rsidRPr="003432BE">
        <w:rPr>
          <w:rFonts w:ascii="Arial" w:hAnsi="Arial" w:cs="Arial"/>
          <w:sz w:val="28"/>
          <w:szCs w:val="28"/>
        </w:rPr>
        <w:softHyphen/>
        <w:t xml:space="preserve">ization should be asking to what extent the beneﬁts were realized. Therefore, these periods ‘before’ and ‘after’ the project form part of the life cycle of the change during which we respectively seek and realize beneﬁts. These are also </w:t>
      </w:r>
      <w:r w:rsidRPr="00FD015E">
        <w:rPr>
          <w:rFonts w:ascii="Arial" w:hAnsi="Arial" w:cs="Arial"/>
          <w:sz w:val="28"/>
          <w:szCs w:val="28"/>
        </w:rPr>
        <w:t>periods when the project manager is unassigned to the project</w:t>
      </w:r>
      <w:r w:rsidR="00FD015E" w:rsidRPr="00FD015E">
        <w:rPr>
          <w:rFonts w:ascii="Arial" w:hAnsi="Arial" w:cs="Arial"/>
          <w:sz w:val="28"/>
          <w:szCs w:val="28"/>
        </w:rPr>
        <w:t xml:space="preserve"> </w:t>
      </w:r>
      <w:bookmarkStart w:id="16" w:name="_Hlk29332498"/>
      <w:r w:rsidR="00FD015E" w:rsidRPr="00FD015E">
        <w:rPr>
          <w:rFonts w:ascii="Arial" w:hAnsi="Arial" w:cs="Arial"/>
          <w:sz w:val="28"/>
          <w:szCs w:val="28"/>
        </w:rPr>
        <w:t>(</w:t>
      </w:r>
      <w:r w:rsidR="00FD015E" w:rsidRPr="00FD015E">
        <w:rPr>
          <w:rFonts w:ascii="Arial" w:hAnsi="Arial" w:cs="Arial"/>
          <w:color w:val="000000"/>
          <w:sz w:val="28"/>
          <w:szCs w:val="28"/>
          <w:shd w:val="clear" w:color="auto" w:fill="FAFAFA"/>
        </w:rPr>
        <w:t>ZACHARY WONG., 2007</w:t>
      </w:r>
      <w:r w:rsidR="00FD015E" w:rsidRPr="00FD015E">
        <w:rPr>
          <w:rFonts w:ascii="Arial" w:hAnsi="Arial" w:cs="Arial"/>
          <w:color w:val="000000"/>
          <w:sz w:val="28"/>
          <w:szCs w:val="28"/>
          <w:shd w:val="clear" w:color="auto" w:fill="FAFAFA"/>
        </w:rPr>
        <w:t>)</w:t>
      </w:r>
      <w:bookmarkEnd w:id="16"/>
      <w:r w:rsidR="00FD015E">
        <w:rPr>
          <w:rFonts w:ascii="Arial" w:hAnsi="Arial" w:cs="Arial"/>
          <w:color w:val="000000"/>
          <w:sz w:val="28"/>
          <w:szCs w:val="28"/>
          <w:shd w:val="clear" w:color="auto" w:fill="FAFAFA"/>
        </w:rPr>
        <w:br/>
      </w:r>
      <w:r w:rsidR="00FD015E">
        <w:rPr>
          <w:rFonts w:ascii="Arial" w:hAnsi="Arial" w:cs="Arial"/>
          <w:sz w:val="28"/>
          <w:szCs w:val="28"/>
        </w:rPr>
        <w:br/>
      </w:r>
      <w:r w:rsidRPr="003432BE">
        <w:rPr>
          <w:rFonts w:ascii="Arial" w:hAnsi="Arial" w:cs="Arial"/>
          <w:sz w:val="28"/>
          <w:szCs w:val="28"/>
        </w:rPr>
        <w:t xml:space="preserve">But does it really matter whether what you’re facing bears all of the characteristics of a project? The most important observation we can make is that a project is intended to allow a step change from one level of </w:t>
      </w:r>
      <w:r w:rsidR="00FD015E">
        <w:rPr>
          <w:rFonts w:ascii="Arial" w:hAnsi="Arial" w:cs="Arial"/>
          <w:sz w:val="28"/>
          <w:szCs w:val="28"/>
        </w:rPr>
        <w:t>business</w:t>
      </w:r>
      <w:r w:rsidRPr="003432BE">
        <w:rPr>
          <w:rFonts w:ascii="Arial" w:hAnsi="Arial" w:cs="Arial"/>
          <w:sz w:val="28"/>
          <w:szCs w:val="28"/>
        </w:rPr>
        <w:t xml:space="preserve"> to another. Such changes may transform pro</w:t>
      </w:r>
      <w:r w:rsidRPr="003432BE">
        <w:rPr>
          <w:rFonts w:ascii="Arial" w:hAnsi="Arial" w:cs="Arial"/>
          <w:sz w:val="28"/>
          <w:szCs w:val="28"/>
        </w:rPr>
        <w:softHyphen/>
        <w:t xml:space="preserve"> cesses, performance or culture. In setting its sights on making some- thing better, the project is moving ﬁrmly into a territory where expectations are less easy to predict or manage. It must produce something which, perhaps, has not been produced before, at least not in the same circumstances. There will be expectations for when the project will be completed, how much it will cost, and what it will</w:t>
      </w:r>
      <w:r w:rsidR="00FD015E">
        <w:rPr>
          <w:rFonts w:ascii="Arial" w:hAnsi="Arial" w:cs="Arial"/>
          <w:sz w:val="28"/>
          <w:szCs w:val="28"/>
        </w:rPr>
        <w:t xml:space="preserve"> be achieved </w:t>
      </w:r>
      <w:r w:rsidR="00FD015E" w:rsidRPr="00FD015E">
        <w:rPr>
          <w:rFonts w:ascii="Arial" w:hAnsi="Arial" w:cs="Arial"/>
          <w:sz w:val="28"/>
          <w:szCs w:val="28"/>
        </w:rPr>
        <w:t>(</w:t>
      </w:r>
      <w:r w:rsidR="00FD015E" w:rsidRPr="00FD015E">
        <w:rPr>
          <w:rFonts w:ascii="Arial" w:hAnsi="Arial" w:cs="Arial"/>
          <w:color w:val="000000"/>
          <w:sz w:val="28"/>
          <w:szCs w:val="28"/>
          <w:shd w:val="clear" w:color="auto" w:fill="FAFAFA"/>
        </w:rPr>
        <w:t>ZACHARY WONG., 2007)</w:t>
      </w:r>
      <w:r w:rsidR="00FD015E">
        <w:rPr>
          <w:rFonts w:ascii="Arial" w:hAnsi="Arial" w:cs="Arial"/>
          <w:color w:val="000000"/>
          <w:sz w:val="28"/>
          <w:szCs w:val="28"/>
          <w:shd w:val="clear" w:color="auto" w:fill="FAFAFA"/>
        </w:rPr>
        <w:t>.</w:t>
      </w:r>
    </w:p>
    <w:p w14:paraId="6B29F217" w14:textId="565D23C7" w:rsidR="00CA2D1A" w:rsidRDefault="00CA2D1A" w:rsidP="00452CE3">
      <w:pPr>
        <w:spacing w:after="200" w:line="360" w:lineRule="auto"/>
        <w:rPr>
          <w:rFonts w:ascii="Arial" w:hAnsi="Arial" w:cs="Arial"/>
          <w:b/>
          <w:bCs/>
          <w:color w:val="222222"/>
          <w:sz w:val="32"/>
          <w:szCs w:val="32"/>
          <w:shd w:val="clear" w:color="auto" w:fill="FFFFFF"/>
        </w:rPr>
      </w:pPr>
    </w:p>
    <w:p w14:paraId="4E327FAE" w14:textId="77777777" w:rsidR="00FD015E" w:rsidRDefault="00FD015E" w:rsidP="00452CE3">
      <w:pPr>
        <w:spacing w:after="200" w:line="360" w:lineRule="auto"/>
        <w:rPr>
          <w:rFonts w:ascii="Arial" w:hAnsi="Arial" w:cs="Arial"/>
          <w:b/>
          <w:bCs/>
          <w:color w:val="222222"/>
          <w:sz w:val="32"/>
          <w:szCs w:val="32"/>
          <w:shd w:val="clear" w:color="auto" w:fill="FFFFFF"/>
        </w:rPr>
      </w:pPr>
      <w:bookmarkStart w:id="17" w:name="_GoBack"/>
      <w:bookmarkEnd w:id="17"/>
    </w:p>
    <w:p w14:paraId="7661E7A1" w14:textId="5372A386" w:rsidR="00452CE3" w:rsidRPr="006F15ED" w:rsidRDefault="00452CE3" w:rsidP="006F15ED">
      <w:pPr>
        <w:pStyle w:val="ListParagraph"/>
        <w:numPr>
          <w:ilvl w:val="0"/>
          <w:numId w:val="19"/>
        </w:numPr>
        <w:spacing w:after="200" w:line="360" w:lineRule="auto"/>
        <w:rPr>
          <w:rFonts w:ascii="Arial" w:hAnsi="Arial" w:cs="Arial"/>
          <w:b/>
          <w:bCs/>
          <w:color w:val="222222"/>
          <w:sz w:val="32"/>
          <w:szCs w:val="32"/>
          <w:shd w:val="clear" w:color="auto" w:fill="FFFFFF"/>
        </w:rPr>
      </w:pPr>
      <w:r w:rsidRPr="006F15ED">
        <w:rPr>
          <w:rFonts w:ascii="Arial" w:hAnsi="Arial" w:cs="Arial"/>
          <w:b/>
          <w:bCs/>
          <w:color w:val="222222"/>
          <w:sz w:val="32"/>
          <w:szCs w:val="32"/>
          <w:shd w:val="clear" w:color="auto" w:fill="FFFFFF"/>
        </w:rPr>
        <w:lastRenderedPageBreak/>
        <w:t>Risk management</w:t>
      </w:r>
      <w:r w:rsidR="00CA2D1A">
        <w:rPr>
          <w:rFonts w:ascii="Arial" w:hAnsi="Arial" w:cs="Arial"/>
          <w:b/>
          <w:bCs/>
          <w:color w:val="222222"/>
          <w:sz w:val="32"/>
          <w:szCs w:val="32"/>
          <w:shd w:val="clear" w:color="auto" w:fill="FFFFFF"/>
        </w:rPr>
        <w:t xml:space="preserve"> techniques</w:t>
      </w:r>
    </w:p>
    <w:p w14:paraId="250006AC" w14:textId="270B85F3" w:rsidR="00452CE3" w:rsidRDefault="00452CE3" w:rsidP="006F15ED">
      <w:pPr>
        <w:pStyle w:val="NoSpacing"/>
        <w:rPr>
          <w:rFonts w:ascii="Arial" w:eastAsia="Calibri" w:hAnsi="Arial" w:cs="Arial"/>
          <w:b/>
          <w:bCs/>
          <w:sz w:val="28"/>
          <w:szCs w:val="28"/>
          <w:lang w:val="en-US" w:bidi="en-US"/>
        </w:rPr>
      </w:pPr>
      <w:r w:rsidRPr="006F15ED">
        <w:rPr>
          <w:rFonts w:ascii="Arial" w:hAnsi="Arial" w:cs="Arial"/>
          <w:sz w:val="28"/>
          <w:szCs w:val="28"/>
          <w:shd w:val="clear" w:color="auto" w:fill="FFFFFF"/>
        </w:rPr>
        <w:t xml:space="preserve">According to Scott Berkun 2008 The risk management it is an identification and evaluation of the risks involved into bringing </w:t>
      </w:r>
      <w:r w:rsidR="00AA5488" w:rsidRPr="006F15ED">
        <w:rPr>
          <w:rFonts w:ascii="Arial" w:hAnsi="Arial" w:cs="Arial"/>
          <w:sz w:val="28"/>
          <w:szCs w:val="28"/>
          <w:shd w:val="clear" w:color="auto" w:fill="FFFFFF"/>
        </w:rPr>
        <w:t>achieving</w:t>
      </w:r>
      <w:r w:rsidRPr="006F15ED">
        <w:rPr>
          <w:rFonts w:ascii="Arial" w:hAnsi="Arial" w:cs="Arial"/>
          <w:sz w:val="28"/>
          <w:szCs w:val="28"/>
          <w:shd w:val="clear" w:color="auto" w:fill="FFFFFF"/>
        </w:rPr>
        <w:t xml:space="preserve"> a goal. </w:t>
      </w:r>
      <w:r w:rsidRPr="006F15ED">
        <w:rPr>
          <w:rFonts w:ascii="Arial" w:hAnsi="Arial" w:cs="Arial"/>
          <w:sz w:val="28"/>
          <w:szCs w:val="28"/>
          <w:shd w:val="clear" w:color="auto" w:fill="FFFFFF"/>
        </w:rPr>
        <w:br/>
        <w:t xml:space="preserve">It is of course followed by coordinated economical application of resources to minimize, monitor, and control the probability of unpredicted events throughout the period. </w:t>
      </w:r>
      <w:r w:rsidRPr="006F15ED">
        <w:rPr>
          <w:rFonts w:ascii="Arial" w:hAnsi="Arial" w:cs="Arial"/>
          <w:sz w:val="28"/>
          <w:szCs w:val="28"/>
          <w:shd w:val="clear" w:color="auto" w:fill="FFFFFF"/>
        </w:rPr>
        <w:br/>
        <w:t>It also helps to maximise the opportunities</w:t>
      </w:r>
      <w:r w:rsidR="00FD015E">
        <w:rPr>
          <w:rFonts w:ascii="Arial" w:hAnsi="Arial" w:cs="Arial"/>
          <w:sz w:val="28"/>
          <w:szCs w:val="28"/>
          <w:shd w:val="clear" w:color="auto" w:fill="FFFFFF"/>
        </w:rPr>
        <w:t xml:space="preserve"> (Scott </w:t>
      </w:r>
      <w:proofErr w:type="spellStart"/>
      <w:r w:rsidR="00FD015E">
        <w:rPr>
          <w:rFonts w:ascii="Arial" w:hAnsi="Arial" w:cs="Arial"/>
          <w:sz w:val="28"/>
          <w:szCs w:val="28"/>
          <w:shd w:val="clear" w:color="auto" w:fill="FFFFFF"/>
        </w:rPr>
        <w:t>Berkun</w:t>
      </w:r>
      <w:proofErr w:type="spellEnd"/>
      <w:r w:rsidR="00FD015E">
        <w:rPr>
          <w:rFonts w:ascii="Arial" w:hAnsi="Arial" w:cs="Arial"/>
          <w:sz w:val="28"/>
          <w:szCs w:val="28"/>
          <w:shd w:val="clear" w:color="auto" w:fill="FFFFFF"/>
        </w:rPr>
        <w:t xml:space="preserve"> 2008)</w:t>
      </w:r>
    </w:p>
    <w:p w14:paraId="7FAA1B7E" w14:textId="6B509854" w:rsidR="006F15ED" w:rsidRPr="006F15ED" w:rsidRDefault="006F15ED" w:rsidP="006F15ED">
      <w:pPr>
        <w:pStyle w:val="NoSpacing"/>
        <w:rPr>
          <w:rFonts w:ascii="Arial" w:eastAsia="Calibri" w:hAnsi="Arial" w:cs="Arial"/>
          <w:b/>
          <w:bCs/>
          <w:sz w:val="28"/>
          <w:szCs w:val="28"/>
          <w:lang w:val="en-US" w:bidi="en-US"/>
        </w:rPr>
      </w:pPr>
    </w:p>
    <w:p w14:paraId="600E7009" w14:textId="018148D3" w:rsidR="00452CE3" w:rsidRDefault="00452CE3" w:rsidP="00452CE3">
      <w:pPr>
        <w:spacing w:after="200" w:line="360" w:lineRule="auto"/>
        <w:rPr>
          <w:rFonts w:ascii="Arial" w:eastAsia="Calibri" w:hAnsi="Arial" w:cs="Arial"/>
          <w:b/>
          <w:bCs/>
          <w:sz w:val="28"/>
          <w:szCs w:val="28"/>
          <w:lang w:val="en-US" w:bidi="en-US"/>
        </w:rPr>
      </w:pPr>
      <w:r>
        <w:rPr>
          <w:rFonts w:ascii="Arial" w:eastAsia="Calibri" w:hAnsi="Arial" w:cs="Arial"/>
          <w:b/>
          <w:bCs/>
          <w:sz w:val="28"/>
          <w:szCs w:val="28"/>
          <w:lang w:val="en-US" w:bidi="en-US"/>
        </w:rPr>
        <w:t>PESTLE</w:t>
      </w:r>
      <w:r w:rsidR="009D2B4C">
        <w:rPr>
          <w:rFonts w:ascii="Arial" w:eastAsia="Calibri" w:hAnsi="Arial" w:cs="Arial"/>
          <w:b/>
          <w:bCs/>
          <w:sz w:val="28"/>
          <w:szCs w:val="28"/>
          <w:lang w:val="en-US" w:bidi="en-US"/>
        </w:rPr>
        <w:t xml:space="preserve"> Analysis of the </w:t>
      </w:r>
      <w:r w:rsidR="006F15ED">
        <w:rPr>
          <w:rFonts w:ascii="Arial" w:eastAsia="Calibri" w:hAnsi="Arial" w:cs="Arial"/>
          <w:b/>
          <w:bCs/>
          <w:sz w:val="28"/>
          <w:szCs w:val="28"/>
          <w:lang w:val="en-US" w:bidi="en-US"/>
        </w:rPr>
        <w:t>Risk Management</w:t>
      </w:r>
    </w:p>
    <w:p w14:paraId="47123103" w14:textId="77777777" w:rsidR="003142AD" w:rsidRPr="003142AD" w:rsidRDefault="003142AD" w:rsidP="003142AD">
      <w:pPr>
        <w:numPr>
          <w:ilvl w:val="0"/>
          <w:numId w:val="7"/>
        </w:numPr>
        <w:spacing w:after="200" w:line="276" w:lineRule="auto"/>
        <w:rPr>
          <w:rFonts w:ascii="Arial" w:hAnsi="Arial" w:cs="Arial"/>
          <w:b/>
          <w:sz w:val="28"/>
          <w:szCs w:val="28"/>
        </w:rPr>
      </w:pPr>
      <w:r w:rsidRPr="003142AD">
        <w:rPr>
          <w:rFonts w:ascii="Arial" w:hAnsi="Arial" w:cs="Arial"/>
          <w:b/>
          <w:sz w:val="28"/>
          <w:szCs w:val="28"/>
        </w:rPr>
        <w:t>Political:</w:t>
      </w:r>
    </w:p>
    <w:p w14:paraId="1FEF1297" w14:textId="54ADA948" w:rsidR="003142AD" w:rsidRPr="003142AD" w:rsidRDefault="003142AD" w:rsidP="003142AD">
      <w:pPr>
        <w:rPr>
          <w:rFonts w:ascii="Arial" w:hAnsi="Arial" w:cs="Arial"/>
          <w:sz w:val="28"/>
          <w:szCs w:val="28"/>
        </w:rPr>
      </w:pPr>
      <w:r w:rsidRPr="003142AD">
        <w:rPr>
          <w:rFonts w:ascii="Arial" w:hAnsi="Arial" w:cs="Arial"/>
          <w:sz w:val="28"/>
          <w:szCs w:val="28"/>
        </w:rPr>
        <w:t xml:space="preserve">The UK government policies and the decision to leave the EU </w:t>
      </w:r>
      <w:r>
        <w:rPr>
          <w:rFonts w:ascii="Arial" w:hAnsi="Arial" w:cs="Arial"/>
          <w:sz w:val="28"/>
          <w:szCs w:val="28"/>
        </w:rPr>
        <w:t xml:space="preserve">in January 2020 </w:t>
      </w:r>
      <w:r w:rsidRPr="003142AD">
        <w:rPr>
          <w:rFonts w:ascii="Arial" w:hAnsi="Arial" w:cs="Arial"/>
          <w:sz w:val="28"/>
          <w:szCs w:val="28"/>
        </w:rPr>
        <w:t>is leaving all the businesses with a weaker pound value and could create some restrictions on the future of goods trade</w:t>
      </w:r>
      <w:r>
        <w:rPr>
          <w:rFonts w:ascii="Arial" w:hAnsi="Arial" w:cs="Arial"/>
          <w:sz w:val="28"/>
          <w:szCs w:val="28"/>
        </w:rPr>
        <w:t xml:space="preserve"> such as </w:t>
      </w:r>
      <w:r w:rsidRPr="003142AD">
        <w:rPr>
          <w:rFonts w:ascii="Arial" w:hAnsi="Arial" w:cs="Arial"/>
          <w:sz w:val="28"/>
          <w:szCs w:val="28"/>
        </w:rPr>
        <w:t xml:space="preserve">, which in our case  could affect our import </w:t>
      </w:r>
      <w:r>
        <w:rPr>
          <w:rFonts w:ascii="Arial" w:hAnsi="Arial" w:cs="Arial"/>
          <w:sz w:val="28"/>
          <w:szCs w:val="28"/>
        </w:rPr>
        <w:t>of paints, timber, glass necessary for the new redecoration of the boutique</w:t>
      </w:r>
    </w:p>
    <w:p w14:paraId="31A8DDCF" w14:textId="205849D0" w:rsidR="003142AD" w:rsidRPr="003142AD" w:rsidRDefault="003142AD" w:rsidP="003142AD">
      <w:pPr>
        <w:rPr>
          <w:rFonts w:ascii="Arial" w:hAnsi="Arial" w:cs="Arial"/>
          <w:sz w:val="28"/>
          <w:szCs w:val="28"/>
        </w:rPr>
      </w:pPr>
      <w:r w:rsidRPr="003142AD">
        <w:rPr>
          <w:rFonts w:ascii="Arial" w:hAnsi="Arial" w:cs="Arial"/>
          <w:sz w:val="28"/>
          <w:szCs w:val="28"/>
        </w:rPr>
        <w:t>Our</w:t>
      </w:r>
      <w:r>
        <w:rPr>
          <w:rFonts w:ascii="Arial" w:hAnsi="Arial" w:cs="Arial"/>
          <w:sz w:val="28"/>
          <w:szCs w:val="28"/>
        </w:rPr>
        <w:t xml:space="preserve"> trade </w:t>
      </w:r>
      <w:r w:rsidRPr="003142AD">
        <w:rPr>
          <w:rFonts w:ascii="Arial" w:hAnsi="Arial" w:cs="Arial"/>
          <w:sz w:val="28"/>
          <w:szCs w:val="28"/>
        </w:rPr>
        <w:t xml:space="preserve">agreements could be </w:t>
      </w:r>
      <w:proofErr w:type="gramStart"/>
      <w:r w:rsidRPr="003142AD">
        <w:rPr>
          <w:rFonts w:ascii="Arial" w:hAnsi="Arial" w:cs="Arial"/>
          <w:sz w:val="28"/>
          <w:szCs w:val="28"/>
        </w:rPr>
        <w:t>threaten</w:t>
      </w:r>
      <w:proofErr w:type="gramEnd"/>
      <w:r w:rsidRPr="003142AD">
        <w:rPr>
          <w:rFonts w:ascii="Arial" w:hAnsi="Arial" w:cs="Arial"/>
          <w:sz w:val="28"/>
          <w:szCs w:val="28"/>
        </w:rPr>
        <w:t xml:space="preserve"> by increasingly high prices of the</w:t>
      </w:r>
      <w:r>
        <w:rPr>
          <w:rFonts w:ascii="Arial" w:hAnsi="Arial" w:cs="Arial"/>
          <w:sz w:val="28"/>
          <w:szCs w:val="28"/>
        </w:rPr>
        <w:t xml:space="preserve"> raw materials as well as construction materials</w:t>
      </w:r>
    </w:p>
    <w:p w14:paraId="13C32D6A" w14:textId="0DA18CB7" w:rsidR="003142AD" w:rsidRDefault="003142AD" w:rsidP="003142AD">
      <w:pPr>
        <w:rPr>
          <w:rFonts w:ascii="Arial" w:hAnsi="Arial" w:cs="Arial"/>
          <w:sz w:val="28"/>
          <w:szCs w:val="28"/>
        </w:rPr>
      </w:pPr>
      <w:r w:rsidRPr="003142AD">
        <w:rPr>
          <w:rFonts w:ascii="Arial" w:hAnsi="Arial" w:cs="Arial"/>
          <w:sz w:val="28"/>
          <w:szCs w:val="28"/>
        </w:rPr>
        <w:t>Our profits could be affected by each annual tax increase per business size and yearly</w:t>
      </w:r>
      <w:r>
        <w:rPr>
          <w:rFonts w:ascii="Arial" w:hAnsi="Arial" w:cs="Arial"/>
          <w:sz w:val="28"/>
          <w:szCs w:val="28"/>
        </w:rPr>
        <w:t xml:space="preserve"> revenue</w:t>
      </w:r>
      <w:r w:rsidRPr="003142AD">
        <w:rPr>
          <w:rFonts w:ascii="Arial" w:hAnsi="Arial" w:cs="Arial"/>
          <w:sz w:val="28"/>
          <w:szCs w:val="28"/>
        </w:rPr>
        <w:t xml:space="preserve">, as well as </w:t>
      </w:r>
      <w:r>
        <w:rPr>
          <w:rFonts w:ascii="Arial" w:hAnsi="Arial" w:cs="Arial"/>
          <w:sz w:val="28"/>
          <w:szCs w:val="28"/>
        </w:rPr>
        <w:t>high staffing costs.</w:t>
      </w:r>
    </w:p>
    <w:p w14:paraId="060DF962" w14:textId="6CBC6D8A" w:rsidR="003142AD" w:rsidRPr="003142AD" w:rsidRDefault="003142AD" w:rsidP="003142AD">
      <w:pPr>
        <w:pStyle w:val="ListParagraph"/>
        <w:numPr>
          <w:ilvl w:val="0"/>
          <w:numId w:val="17"/>
        </w:numPr>
        <w:rPr>
          <w:rFonts w:ascii="Arial" w:hAnsi="Arial" w:cs="Arial"/>
          <w:sz w:val="28"/>
          <w:szCs w:val="28"/>
        </w:rPr>
      </w:pPr>
      <w:r w:rsidRPr="003142AD">
        <w:rPr>
          <w:rFonts w:ascii="Arial" w:hAnsi="Arial" w:cs="Arial"/>
          <w:b/>
          <w:sz w:val="28"/>
          <w:szCs w:val="28"/>
        </w:rPr>
        <w:t>ECONOMIC:</w:t>
      </w:r>
    </w:p>
    <w:p w14:paraId="6124C9D7" w14:textId="16970653" w:rsidR="003142AD" w:rsidRPr="003142AD" w:rsidRDefault="003142AD" w:rsidP="003142AD">
      <w:pPr>
        <w:rPr>
          <w:rFonts w:ascii="Arial" w:hAnsi="Arial" w:cs="Arial"/>
          <w:sz w:val="28"/>
          <w:szCs w:val="28"/>
        </w:rPr>
      </w:pPr>
      <w:r w:rsidRPr="003142AD">
        <w:rPr>
          <w:rFonts w:ascii="Arial" w:hAnsi="Arial" w:cs="Arial"/>
          <w:sz w:val="28"/>
          <w:szCs w:val="28"/>
        </w:rPr>
        <w:t>Exchange rates might increase as UK is waiting Br</w:t>
      </w:r>
      <w:r>
        <w:rPr>
          <w:rFonts w:ascii="Arial" w:hAnsi="Arial" w:cs="Arial"/>
          <w:sz w:val="28"/>
          <w:szCs w:val="28"/>
        </w:rPr>
        <w:t>exi</w:t>
      </w:r>
      <w:r w:rsidRPr="003142AD">
        <w:rPr>
          <w:rFonts w:ascii="Arial" w:hAnsi="Arial" w:cs="Arial"/>
          <w:sz w:val="28"/>
          <w:szCs w:val="28"/>
        </w:rPr>
        <w:t xml:space="preserve">t so it might affect the sales and purchases from outside the UK as well as from the other </w:t>
      </w:r>
      <w:proofErr w:type="spellStart"/>
      <w:proofErr w:type="gramStart"/>
      <w:r w:rsidRPr="003142AD">
        <w:rPr>
          <w:rFonts w:ascii="Arial" w:hAnsi="Arial" w:cs="Arial"/>
          <w:sz w:val="28"/>
          <w:szCs w:val="28"/>
        </w:rPr>
        <w:t>non EU</w:t>
      </w:r>
      <w:proofErr w:type="spellEnd"/>
      <w:proofErr w:type="gramEnd"/>
      <w:r w:rsidRPr="003142AD">
        <w:rPr>
          <w:rFonts w:ascii="Arial" w:hAnsi="Arial" w:cs="Arial"/>
          <w:sz w:val="28"/>
          <w:szCs w:val="28"/>
        </w:rPr>
        <w:t xml:space="preserve"> countries.</w:t>
      </w:r>
      <w:r>
        <w:rPr>
          <w:rFonts w:ascii="Arial" w:hAnsi="Arial" w:cs="Arial"/>
          <w:sz w:val="28"/>
          <w:szCs w:val="28"/>
        </w:rPr>
        <w:br/>
      </w:r>
      <w:proofErr w:type="spellStart"/>
      <w:r>
        <w:rPr>
          <w:rFonts w:ascii="Arial" w:hAnsi="Arial" w:cs="Arial"/>
          <w:sz w:val="28"/>
          <w:szCs w:val="28"/>
        </w:rPr>
        <w:t>Tryign</w:t>
      </w:r>
      <w:proofErr w:type="spellEnd"/>
      <w:r>
        <w:rPr>
          <w:rFonts w:ascii="Arial" w:hAnsi="Arial" w:cs="Arial"/>
          <w:sz w:val="28"/>
          <w:szCs w:val="28"/>
        </w:rPr>
        <w:t xml:space="preserve"> to implement a cashless system it might affect the overall taking daily as well as monthly. </w:t>
      </w:r>
      <w:r w:rsidRPr="003142AD">
        <w:rPr>
          <w:rFonts w:ascii="Arial" w:hAnsi="Arial" w:cs="Arial"/>
          <w:sz w:val="28"/>
          <w:szCs w:val="28"/>
        </w:rPr>
        <w:br/>
        <w:t>The cost of living is increasing, and customers change their interest towards basic needs rather than luxury</w:t>
      </w:r>
      <w:r>
        <w:rPr>
          <w:rFonts w:ascii="Arial" w:hAnsi="Arial" w:cs="Arial"/>
          <w:sz w:val="28"/>
          <w:szCs w:val="28"/>
        </w:rPr>
        <w:t>. The Perfume Lab is providing only luxury goods.</w:t>
      </w:r>
      <w:r w:rsidRPr="003142AD">
        <w:rPr>
          <w:rFonts w:ascii="Arial" w:hAnsi="Arial" w:cs="Arial"/>
          <w:sz w:val="28"/>
          <w:szCs w:val="28"/>
        </w:rPr>
        <w:br/>
        <w:t>At the moment the labour costs is quite high and it might go even higher after the Brexit as there will be no free movement in to the UK</w:t>
      </w:r>
      <w:r>
        <w:rPr>
          <w:rFonts w:ascii="Arial" w:hAnsi="Arial" w:cs="Arial"/>
          <w:sz w:val="28"/>
          <w:szCs w:val="28"/>
        </w:rPr>
        <w:t xml:space="preserve"> which means there is a possibility if the construction and refurbishment company might raise their prices.</w:t>
      </w:r>
      <w:r w:rsidRPr="003142AD">
        <w:rPr>
          <w:rFonts w:ascii="Arial" w:hAnsi="Arial" w:cs="Arial"/>
          <w:sz w:val="28"/>
          <w:szCs w:val="28"/>
        </w:rPr>
        <w:br/>
        <w:t>We have seen that the customer luxury spending habits changed</w:t>
      </w:r>
      <w:r>
        <w:rPr>
          <w:rFonts w:ascii="Arial" w:hAnsi="Arial" w:cs="Arial"/>
          <w:sz w:val="28"/>
          <w:szCs w:val="28"/>
        </w:rPr>
        <w:t xml:space="preserve"> and lowered</w:t>
      </w:r>
      <w:r w:rsidRPr="003142AD">
        <w:rPr>
          <w:rFonts w:ascii="Arial" w:hAnsi="Arial" w:cs="Arial"/>
          <w:sz w:val="28"/>
          <w:szCs w:val="28"/>
        </w:rPr>
        <w:t xml:space="preserve"> in the last 5 years as the </w:t>
      </w:r>
      <w:r>
        <w:rPr>
          <w:rFonts w:ascii="Arial" w:hAnsi="Arial" w:cs="Arial"/>
          <w:sz w:val="28"/>
          <w:szCs w:val="28"/>
        </w:rPr>
        <w:t>customers</w:t>
      </w:r>
      <w:r w:rsidRPr="003142AD">
        <w:rPr>
          <w:rFonts w:ascii="Arial" w:hAnsi="Arial" w:cs="Arial"/>
          <w:sz w:val="28"/>
          <w:szCs w:val="28"/>
        </w:rPr>
        <w:t xml:space="preserve"> were scared of an imminent </w:t>
      </w:r>
      <w:r>
        <w:rPr>
          <w:rFonts w:ascii="Arial" w:hAnsi="Arial" w:cs="Arial"/>
          <w:sz w:val="28"/>
          <w:szCs w:val="28"/>
        </w:rPr>
        <w:lastRenderedPageBreak/>
        <w:t>Brexit.</w:t>
      </w:r>
      <w:r>
        <w:rPr>
          <w:rFonts w:ascii="Arial" w:hAnsi="Arial" w:cs="Arial"/>
          <w:sz w:val="28"/>
          <w:szCs w:val="28"/>
        </w:rPr>
        <w:br/>
      </w:r>
    </w:p>
    <w:p w14:paraId="5B602182" w14:textId="77777777" w:rsidR="003142AD" w:rsidRPr="003142AD" w:rsidRDefault="003142AD" w:rsidP="003142AD">
      <w:pPr>
        <w:numPr>
          <w:ilvl w:val="0"/>
          <w:numId w:val="9"/>
        </w:numPr>
        <w:tabs>
          <w:tab w:val="num" w:pos="720"/>
        </w:tabs>
        <w:spacing w:after="200" w:line="276" w:lineRule="auto"/>
        <w:rPr>
          <w:rFonts w:ascii="Arial" w:hAnsi="Arial" w:cs="Arial"/>
          <w:b/>
          <w:sz w:val="28"/>
          <w:szCs w:val="28"/>
        </w:rPr>
      </w:pPr>
      <w:r w:rsidRPr="003142AD">
        <w:rPr>
          <w:rFonts w:ascii="Arial" w:hAnsi="Arial" w:cs="Arial"/>
          <w:b/>
          <w:sz w:val="28"/>
          <w:szCs w:val="28"/>
        </w:rPr>
        <w:t>SOCIAL:</w:t>
      </w:r>
    </w:p>
    <w:p w14:paraId="11F2615B" w14:textId="5D440DE7" w:rsidR="003142AD" w:rsidRPr="003142AD" w:rsidRDefault="003142AD" w:rsidP="003142AD">
      <w:pPr>
        <w:ind w:left="284"/>
        <w:rPr>
          <w:rFonts w:ascii="Arial" w:hAnsi="Arial" w:cs="Arial"/>
          <w:sz w:val="28"/>
          <w:szCs w:val="28"/>
        </w:rPr>
      </w:pPr>
      <w:r w:rsidRPr="003142AD">
        <w:rPr>
          <w:rFonts w:ascii="Arial" w:hAnsi="Arial" w:cs="Arial"/>
          <w:sz w:val="28"/>
          <w:szCs w:val="28"/>
        </w:rPr>
        <w:t>Consumer's trend, taste and fashion have a huge impact on the investment customers do on the day to day life for regarding food drinks, clothing or luxury goods. We analysed the entire factor influencing our business and we have found</w:t>
      </w:r>
      <w:r>
        <w:rPr>
          <w:rFonts w:ascii="Arial" w:hAnsi="Arial" w:cs="Arial"/>
          <w:sz w:val="28"/>
          <w:szCs w:val="28"/>
        </w:rPr>
        <w:t xml:space="preserve"> the socially will have a great impact on our sales. If the refurbishment of the boutique doesn’t go according to the plan or the new modern look will not appeal to the </w:t>
      </w:r>
      <w:proofErr w:type="gramStart"/>
      <w:r>
        <w:rPr>
          <w:rFonts w:ascii="Arial" w:hAnsi="Arial" w:cs="Arial"/>
          <w:sz w:val="28"/>
          <w:szCs w:val="28"/>
        </w:rPr>
        <w:t>customers</w:t>
      </w:r>
      <w:proofErr w:type="gramEnd"/>
      <w:r>
        <w:rPr>
          <w:rFonts w:ascii="Arial" w:hAnsi="Arial" w:cs="Arial"/>
          <w:sz w:val="28"/>
          <w:szCs w:val="28"/>
        </w:rPr>
        <w:t xml:space="preserve"> we will need to hire different business strategy. </w:t>
      </w:r>
    </w:p>
    <w:p w14:paraId="1A8D8D78" w14:textId="77777777" w:rsidR="003142AD" w:rsidRPr="003142AD" w:rsidRDefault="003142AD" w:rsidP="003142AD">
      <w:pPr>
        <w:numPr>
          <w:ilvl w:val="0"/>
          <w:numId w:val="9"/>
        </w:numPr>
        <w:spacing w:after="200" w:line="276" w:lineRule="auto"/>
        <w:rPr>
          <w:rFonts w:ascii="Arial" w:hAnsi="Arial" w:cs="Arial"/>
          <w:b/>
          <w:sz w:val="28"/>
          <w:szCs w:val="28"/>
        </w:rPr>
      </w:pPr>
      <w:proofErr w:type="gramStart"/>
      <w:r w:rsidRPr="003142AD">
        <w:rPr>
          <w:rFonts w:ascii="Arial" w:hAnsi="Arial" w:cs="Arial"/>
          <w:b/>
          <w:sz w:val="28"/>
          <w:szCs w:val="28"/>
        </w:rPr>
        <w:t>TECHNOLOGY :</w:t>
      </w:r>
      <w:proofErr w:type="gramEnd"/>
    </w:p>
    <w:p w14:paraId="43FA380F" w14:textId="55285B33" w:rsidR="003142AD" w:rsidRDefault="003142AD" w:rsidP="003142AD">
      <w:pPr>
        <w:rPr>
          <w:rFonts w:ascii="Arial" w:hAnsi="Arial" w:cs="Arial"/>
          <w:sz w:val="28"/>
          <w:szCs w:val="28"/>
        </w:rPr>
      </w:pPr>
      <w:r w:rsidRPr="003142AD">
        <w:rPr>
          <w:rFonts w:ascii="Arial" w:hAnsi="Arial" w:cs="Arial"/>
          <w:sz w:val="28"/>
          <w:szCs w:val="28"/>
        </w:rPr>
        <w:t xml:space="preserve">Social networking is playing a very important role in how we market and advertise our business online. Our guests can easily access the online portal to make orders, review our service or by using their social media accounts to distribute and share with their friends their current status they help with promoting our business at no extra cost. Automation and Innovation are two key factors we rely on for a fast service, our guests being able to use our online application to order their favourite luxury products some which could be free delivered. </w:t>
      </w:r>
      <w:r>
        <w:rPr>
          <w:rFonts w:ascii="Arial" w:hAnsi="Arial" w:cs="Arial"/>
          <w:sz w:val="28"/>
          <w:szCs w:val="28"/>
        </w:rPr>
        <w:t>Our company The Perfume Lab</w:t>
      </w:r>
      <w:r w:rsidRPr="003142AD">
        <w:rPr>
          <w:rFonts w:ascii="Arial" w:hAnsi="Arial" w:cs="Arial"/>
          <w:sz w:val="28"/>
          <w:szCs w:val="28"/>
        </w:rPr>
        <w:t xml:space="preserve"> has one of the greatest securities in the a</w:t>
      </w:r>
      <w:r>
        <w:rPr>
          <w:rFonts w:ascii="Arial" w:hAnsi="Arial" w:cs="Arial"/>
          <w:sz w:val="28"/>
          <w:szCs w:val="28"/>
        </w:rPr>
        <w:t>rea and we are</w:t>
      </w:r>
      <w:r w:rsidRPr="003142AD">
        <w:rPr>
          <w:rFonts w:ascii="Arial" w:hAnsi="Arial" w:cs="Arial"/>
          <w:sz w:val="28"/>
          <w:szCs w:val="28"/>
        </w:rPr>
        <w:t xml:space="preserve"> fitted with high cameras and anti-theft</w:t>
      </w:r>
      <w:r>
        <w:rPr>
          <w:rFonts w:ascii="Arial" w:hAnsi="Arial" w:cs="Arial"/>
          <w:sz w:val="28"/>
          <w:szCs w:val="28"/>
        </w:rPr>
        <w:t xml:space="preserve">. </w:t>
      </w:r>
      <w:r>
        <w:rPr>
          <w:rFonts w:ascii="Arial" w:hAnsi="Arial" w:cs="Arial"/>
          <w:sz w:val="28"/>
          <w:szCs w:val="28"/>
        </w:rPr>
        <w:br/>
      </w:r>
      <w:r>
        <w:rPr>
          <w:rFonts w:ascii="Arial" w:hAnsi="Arial" w:cs="Arial"/>
          <w:sz w:val="28"/>
          <w:szCs w:val="28"/>
        </w:rPr>
        <w:br/>
        <w:t>In regards to implement cashless business model it might affect the overall purchases made as most of the clients are afraid of fraud</w:t>
      </w:r>
      <w:r w:rsidR="00E35201">
        <w:rPr>
          <w:rFonts w:ascii="Arial" w:hAnsi="Arial" w:cs="Arial"/>
          <w:sz w:val="28"/>
          <w:szCs w:val="28"/>
        </w:rPr>
        <w:t xml:space="preserve"> and cyber fraud</w:t>
      </w:r>
      <w:r>
        <w:rPr>
          <w:rFonts w:ascii="Arial" w:hAnsi="Arial" w:cs="Arial"/>
          <w:sz w:val="28"/>
          <w:szCs w:val="28"/>
        </w:rPr>
        <w:t xml:space="preserve"> and prefer using </w:t>
      </w:r>
      <w:r w:rsidR="00E35201">
        <w:rPr>
          <w:rFonts w:ascii="Arial" w:hAnsi="Arial" w:cs="Arial"/>
          <w:sz w:val="28"/>
          <w:szCs w:val="28"/>
        </w:rPr>
        <w:t>cash instead.</w:t>
      </w:r>
    </w:p>
    <w:p w14:paraId="083FA353" w14:textId="5840D8C8" w:rsidR="00E35201" w:rsidRPr="003142AD" w:rsidRDefault="00E35201" w:rsidP="003142AD">
      <w:pPr>
        <w:rPr>
          <w:rFonts w:ascii="Arial" w:hAnsi="Arial" w:cs="Arial"/>
          <w:sz w:val="28"/>
          <w:szCs w:val="28"/>
        </w:rPr>
      </w:pPr>
      <w:r>
        <w:rPr>
          <w:rFonts w:ascii="Arial" w:hAnsi="Arial" w:cs="Arial"/>
          <w:sz w:val="28"/>
          <w:szCs w:val="28"/>
        </w:rPr>
        <w:t>We need to ensure the security of the customer and to be out top priority.</w:t>
      </w:r>
    </w:p>
    <w:p w14:paraId="10D9074D" w14:textId="77777777" w:rsidR="003142AD" w:rsidRPr="003142AD" w:rsidRDefault="003142AD" w:rsidP="003142AD">
      <w:pPr>
        <w:numPr>
          <w:ilvl w:val="0"/>
          <w:numId w:val="10"/>
        </w:numPr>
        <w:tabs>
          <w:tab w:val="num" w:pos="720"/>
        </w:tabs>
        <w:spacing w:after="200" w:line="276" w:lineRule="auto"/>
        <w:rPr>
          <w:rFonts w:ascii="Arial" w:hAnsi="Arial" w:cs="Arial"/>
          <w:b/>
          <w:sz w:val="28"/>
          <w:szCs w:val="28"/>
        </w:rPr>
      </w:pPr>
      <w:r w:rsidRPr="003142AD">
        <w:rPr>
          <w:rFonts w:ascii="Arial" w:hAnsi="Arial" w:cs="Arial"/>
          <w:b/>
          <w:sz w:val="28"/>
          <w:szCs w:val="28"/>
        </w:rPr>
        <w:t>LEGAL:</w:t>
      </w:r>
    </w:p>
    <w:p w14:paraId="70F9C4D9" w14:textId="2E491594" w:rsidR="003142AD" w:rsidRPr="003142AD" w:rsidRDefault="003142AD" w:rsidP="003142AD">
      <w:pPr>
        <w:ind w:left="360"/>
        <w:rPr>
          <w:rFonts w:ascii="Arial" w:hAnsi="Arial" w:cs="Arial"/>
          <w:sz w:val="28"/>
          <w:szCs w:val="28"/>
        </w:rPr>
      </w:pPr>
      <w:r w:rsidRPr="003142AD">
        <w:rPr>
          <w:rFonts w:ascii="Arial" w:hAnsi="Arial" w:cs="Arial"/>
          <w:sz w:val="28"/>
          <w:szCs w:val="28"/>
        </w:rPr>
        <w:t xml:space="preserve">Legal factor </w:t>
      </w:r>
      <w:proofErr w:type="gramStart"/>
      <w:r w:rsidRPr="003142AD">
        <w:rPr>
          <w:rFonts w:ascii="Arial" w:hAnsi="Arial" w:cs="Arial"/>
          <w:sz w:val="28"/>
          <w:szCs w:val="28"/>
        </w:rPr>
        <w:t>have</w:t>
      </w:r>
      <w:proofErr w:type="gramEnd"/>
      <w:r w:rsidRPr="003142AD">
        <w:rPr>
          <w:rFonts w:ascii="Arial" w:hAnsi="Arial" w:cs="Arial"/>
          <w:sz w:val="28"/>
          <w:szCs w:val="28"/>
        </w:rPr>
        <w:t xml:space="preserve"> a medium risk in affecting our business as in the UK laws are fair and carefully chosen. </w:t>
      </w:r>
      <w:r w:rsidRPr="003142AD">
        <w:rPr>
          <w:rFonts w:ascii="Arial" w:hAnsi="Arial" w:cs="Arial"/>
          <w:sz w:val="28"/>
          <w:szCs w:val="28"/>
        </w:rPr>
        <w:br/>
      </w:r>
      <w:r w:rsidR="00E35201">
        <w:rPr>
          <w:rFonts w:ascii="Arial" w:hAnsi="Arial" w:cs="Arial"/>
          <w:sz w:val="28"/>
          <w:szCs w:val="28"/>
        </w:rPr>
        <w:t xml:space="preserve">The extension and modification of the façade of the boutique can present a threat to the refurb as we are based in an area of historical influence and modifications of the outside look of the store must be approved by the council and the neighbours. </w:t>
      </w:r>
    </w:p>
    <w:p w14:paraId="3901BBA8" w14:textId="77777777" w:rsidR="003142AD" w:rsidRPr="003142AD" w:rsidRDefault="003142AD" w:rsidP="003142AD">
      <w:pPr>
        <w:ind w:left="360"/>
        <w:rPr>
          <w:rFonts w:ascii="Arial" w:hAnsi="Arial" w:cs="Arial"/>
          <w:sz w:val="28"/>
          <w:szCs w:val="28"/>
        </w:rPr>
      </w:pPr>
      <w:r w:rsidRPr="003142AD">
        <w:rPr>
          <w:rFonts w:ascii="Arial" w:hAnsi="Arial" w:cs="Arial"/>
          <w:sz w:val="28"/>
          <w:szCs w:val="28"/>
        </w:rPr>
        <w:t xml:space="preserve">General examples of Legal Factors affecting business  </w:t>
      </w:r>
    </w:p>
    <w:p w14:paraId="1288FB91" w14:textId="77777777" w:rsidR="003142AD" w:rsidRPr="003142AD" w:rsidRDefault="003142AD" w:rsidP="003142AD">
      <w:pPr>
        <w:ind w:left="360" w:right="521"/>
        <w:rPr>
          <w:rFonts w:ascii="Arial" w:hAnsi="Arial" w:cs="Arial"/>
          <w:sz w:val="28"/>
          <w:szCs w:val="28"/>
        </w:rPr>
      </w:pPr>
      <w:r w:rsidRPr="003142AD">
        <w:rPr>
          <w:rFonts w:ascii="Arial" w:hAnsi="Arial" w:cs="Arial"/>
          <w:sz w:val="28"/>
          <w:szCs w:val="28"/>
        </w:rPr>
        <w:lastRenderedPageBreak/>
        <w:t>Consumer law</w:t>
      </w:r>
      <w:r w:rsidRPr="003142AD">
        <w:rPr>
          <w:rFonts w:ascii="Arial" w:hAnsi="Arial" w:cs="Arial"/>
          <w:sz w:val="28"/>
          <w:szCs w:val="28"/>
        </w:rPr>
        <w:br/>
        <w:t>Discrimination law</w:t>
      </w:r>
      <w:r w:rsidRPr="003142AD">
        <w:rPr>
          <w:rFonts w:ascii="Arial" w:hAnsi="Arial" w:cs="Arial"/>
          <w:sz w:val="28"/>
          <w:szCs w:val="28"/>
        </w:rPr>
        <w:br/>
        <w:t>Copyright law</w:t>
      </w:r>
      <w:r w:rsidRPr="003142AD">
        <w:rPr>
          <w:rFonts w:ascii="Arial" w:hAnsi="Arial" w:cs="Arial"/>
          <w:sz w:val="28"/>
          <w:szCs w:val="28"/>
        </w:rPr>
        <w:br/>
        <w:t>Health and Safety law</w:t>
      </w:r>
      <w:r w:rsidRPr="003142AD">
        <w:rPr>
          <w:rFonts w:ascii="Arial" w:hAnsi="Arial" w:cs="Arial"/>
          <w:sz w:val="28"/>
          <w:szCs w:val="28"/>
        </w:rPr>
        <w:br/>
        <w:t>Employment law</w:t>
      </w:r>
      <w:r w:rsidRPr="003142AD">
        <w:rPr>
          <w:rFonts w:ascii="Arial" w:hAnsi="Arial" w:cs="Arial"/>
          <w:sz w:val="28"/>
          <w:szCs w:val="28"/>
        </w:rPr>
        <w:br/>
        <w:t>Fraud law</w:t>
      </w:r>
      <w:r w:rsidRPr="003142AD">
        <w:rPr>
          <w:rFonts w:ascii="Arial" w:hAnsi="Arial" w:cs="Arial"/>
          <w:sz w:val="28"/>
          <w:szCs w:val="28"/>
        </w:rPr>
        <w:br/>
        <w:t>Animal Rights</w:t>
      </w:r>
      <w:r w:rsidRPr="003142AD">
        <w:rPr>
          <w:rFonts w:ascii="Arial" w:hAnsi="Arial" w:cs="Arial"/>
          <w:sz w:val="28"/>
          <w:szCs w:val="28"/>
        </w:rPr>
        <w:br/>
        <w:t>Import/Export law</w:t>
      </w:r>
    </w:p>
    <w:p w14:paraId="2C27B3DB" w14:textId="77777777" w:rsidR="003142AD" w:rsidRPr="003142AD" w:rsidRDefault="003142AD" w:rsidP="003142AD">
      <w:pPr>
        <w:pStyle w:val="ListParagraph"/>
        <w:numPr>
          <w:ilvl w:val="0"/>
          <w:numId w:val="11"/>
        </w:numPr>
        <w:spacing w:after="200" w:line="276" w:lineRule="auto"/>
        <w:ind w:right="521"/>
        <w:rPr>
          <w:rFonts w:ascii="Arial" w:hAnsi="Arial" w:cs="Arial"/>
          <w:sz w:val="28"/>
          <w:szCs w:val="28"/>
        </w:rPr>
      </w:pPr>
      <w:r w:rsidRPr="003142AD">
        <w:rPr>
          <w:rFonts w:ascii="Arial" w:hAnsi="Arial" w:cs="Arial"/>
          <w:b/>
          <w:sz w:val="28"/>
          <w:szCs w:val="28"/>
        </w:rPr>
        <w:t xml:space="preserve">ENVIRONMENTAL: </w:t>
      </w:r>
    </w:p>
    <w:p w14:paraId="0A2BABA8" w14:textId="12CD7E5C" w:rsidR="003142AD" w:rsidRPr="003142AD" w:rsidRDefault="003142AD" w:rsidP="003142AD">
      <w:pPr>
        <w:ind w:left="426" w:right="521" w:hanging="426"/>
        <w:rPr>
          <w:rFonts w:ascii="Arial" w:hAnsi="Arial" w:cs="Arial"/>
          <w:sz w:val="28"/>
          <w:szCs w:val="28"/>
        </w:rPr>
      </w:pPr>
      <w:r w:rsidRPr="003142AD">
        <w:rPr>
          <w:rFonts w:ascii="Arial" w:hAnsi="Arial" w:cs="Arial"/>
          <w:bCs/>
          <w:sz w:val="28"/>
          <w:szCs w:val="28"/>
        </w:rPr>
        <w:t xml:space="preserve">      Environmental factors can</w:t>
      </w:r>
      <w:r w:rsidRPr="003142AD">
        <w:rPr>
          <w:rFonts w:ascii="Arial" w:hAnsi="Arial" w:cs="Arial"/>
          <w:sz w:val="28"/>
          <w:szCs w:val="28"/>
        </w:rPr>
        <w:t> be explained as identifiable elements within the cultural, economic, demographic, physical, technological or political </w:t>
      </w:r>
      <w:r w:rsidRPr="003142AD">
        <w:rPr>
          <w:rFonts w:ascii="Arial" w:hAnsi="Arial" w:cs="Arial"/>
          <w:bCs/>
          <w:sz w:val="28"/>
          <w:szCs w:val="28"/>
        </w:rPr>
        <w:t xml:space="preserve">environment </w:t>
      </w:r>
      <w:r w:rsidRPr="003142AD">
        <w:rPr>
          <w:rFonts w:ascii="Arial" w:hAnsi="Arial" w:cs="Arial"/>
          <w:sz w:val="28"/>
          <w:szCs w:val="28"/>
        </w:rPr>
        <w:t>which </w:t>
      </w:r>
      <w:r w:rsidRPr="003142AD">
        <w:rPr>
          <w:rFonts w:ascii="Arial" w:hAnsi="Arial" w:cs="Arial"/>
          <w:bCs/>
          <w:sz w:val="28"/>
          <w:szCs w:val="28"/>
        </w:rPr>
        <w:t>impacts</w:t>
      </w:r>
      <w:r w:rsidRPr="003142AD">
        <w:rPr>
          <w:rFonts w:ascii="Arial" w:hAnsi="Arial" w:cs="Arial"/>
          <w:sz w:val="28"/>
          <w:szCs w:val="28"/>
        </w:rPr>
        <w:t xml:space="preserve"> the growth, operations and survival of an organization. </w:t>
      </w:r>
      <w:r w:rsidRPr="003142AD">
        <w:rPr>
          <w:rFonts w:ascii="Arial" w:hAnsi="Arial" w:cs="Arial"/>
          <w:bCs/>
          <w:sz w:val="28"/>
          <w:szCs w:val="28"/>
        </w:rPr>
        <w:t>Environmental factors can</w:t>
      </w:r>
      <w:r w:rsidRPr="003142AD">
        <w:rPr>
          <w:rFonts w:ascii="Arial" w:hAnsi="Arial" w:cs="Arial"/>
          <w:sz w:val="28"/>
          <w:szCs w:val="28"/>
        </w:rPr>
        <w:t> be both internal as well </w:t>
      </w:r>
      <w:r w:rsidRPr="003142AD">
        <w:rPr>
          <w:rFonts w:ascii="Arial" w:hAnsi="Arial" w:cs="Arial"/>
          <w:bCs/>
          <w:sz w:val="28"/>
          <w:szCs w:val="28"/>
        </w:rPr>
        <w:t>external</w:t>
      </w:r>
      <w:r w:rsidRPr="003142AD">
        <w:rPr>
          <w:rFonts w:ascii="Arial" w:hAnsi="Arial" w:cs="Arial"/>
          <w:sz w:val="28"/>
          <w:szCs w:val="28"/>
        </w:rPr>
        <w:t> for the </w:t>
      </w:r>
      <w:r w:rsidRPr="003142AD">
        <w:rPr>
          <w:rFonts w:ascii="Arial" w:hAnsi="Arial" w:cs="Arial"/>
          <w:bCs/>
          <w:sz w:val="28"/>
          <w:szCs w:val="28"/>
        </w:rPr>
        <w:t>business</w:t>
      </w:r>
      <w:r w:rsidRPr="003142AD">
        <w:rPr>
          <w:rFonts w:ascii="Arial" w:hAnsi="Arial" w:cs="Arial"/>
          <w:sz w:val="28"/>
          <w:szCs w:val="28"/>
        </w:rPr>
        <w:t>.</w:t>
      </w:r>
      <w:r w:rsidRPr="003142AD">
        <w:rPr>
          <w:rFonts w:ascii="Arial" w:hAnsi="Arial" w:cs="Arial"/>
          <w:sz w:val="28"/>
          <w:szCs w:val="28"/>
        </w:rPr>
        <w:br/>
        <w:t xml:space="preserve">Example of factor with high risk: </w:t>
      </w:r>
      <w:r w:rsidRPr="003142AD">
        <w:rPr>
          <w:rFonts w:ascii="Arial" w:hAnsi="Arial" w:cs="Arial"/>
          <w:sz w:val="28"/>
          <w:szCs w:val="28"/>
        </w:rPr>
        <w:br/>
        <w:t>Ethical sourcing of our ingredients, transportation, natural resources, recycling.</w:t>
      </w:r>
      <w:r w:rsidR="00E35201">
        <w:rPr>
          <w:rFonts w:ascii="Arial" w:hAnsi="Arial" w:cs="Arial"/>
          <w:sz w:val="28"/>
          <w:szCs w:val="28"/>
        </w:rPr>
        <w:br/>
        <w:t xml:space="preserve">Recycling the packaging and the chemical waste will be costly as in these days to go green is promoted. </w:t>
      </w:r>
    </w:p>
    <w:p w14:paraId="4865105E" w14:textId="77777777" w:rsidR="003142AD" w:rsidRDefault="003142AD" w:rsidP="003142AD">
      <w:pPr>
        <w:ind w:left="426" w:right="521" w:hanging="426"/>
        <w:rPr>
          <w:rFonts w:cs="Arial"/>
          <w:sz w:val="24"/>
          <w:szCs w:val="24"/>
        </w:rPr>
      </w:pPr>
    </w:p>
    <w:p w14:paraId="6831B2CC" w14:textId="77777777" w:rsidR="003142AD" w:rsidRDefault="003142AD" w:rsidP="003142AD">
      <w:pPr>
        <w:ind w:left="426" w:right="521" w:hanging="426"/>
        <w:rPr>
          <w:rFonts w:cs="Arial"/>
          <w:b/>
          <w:sz w:val="28"/>
          <w:szCs w:val="28"/>
          <w:lang w:val="en-US"/>
        </w:rPr>
      </w:pPr>
    </w:p>
    <w:p w14:paraId="684837E4" w14:textId="3C5CF334" w:rsidR="00A25394" w:rsidRPr="00A25394" w:rsidRDefault="00A25394" w:rsidP="00452CE3">
      <w:pPr>
        <w:spacing w:after="200" w:line="360" w:lineRule="auto"/>
        <w:rPr>
          <w:rFonts w:ascii="Arial" w:eastAsia="Calibri" w:hAnsi="Arial" w:cs="Arial"/>
          <w:b/>
          <w:bCs/>
          <w:sz w:val="28"/>
          <w:szCs w:val="28"/>
          <w:lang w:val="en-US" w:bidi="en-US"/>
        </w:rPr>
      </w:pPr>
    </w:p>
    <w:p w14:paraId="6A34BD31" w14:textId="77777777" w:rsidR="00A25394" w:rsidRDefault="00A25394" w:rsidP="001A2FB8">
      <w:pPr>
        <w:spacing w:after="200" w:line="360" w:lineRule="auto"/>
        <w:rPr>
          <w:rFonts w:ascii="Arial" w:eastAsia="Calibri" w:hAnsi="Arial" w:cs="Arial"/>
          <w:b/>
          <w:bCs/>
          <w:sz w:val="32"/>
          <w:szCs w:val="32"/>
          <w:lang w:val="en-US" w:bidi="en-US"/>
        </w:rPr>
      </w:pPr>
    </w:p>
    <w:p w14:paraId="48CEFEF0" w14:textId="77777777" w:rsidR="00A25394" w:rsidRDefault="00A25394" w:rsidP="001A2FB8">
      <w:pPr>
        <w:spacing w:after="200" w:line="360" w:lineRule="auto"/>
        <w:rPr>
          <w:rFonts w:ascii="Arial" w:eastAsia="Calibri" w:hAnsi="Arial" w:cs="Arial"/>
          <w:b/>
          <w:bCs/>
          <w:sz w:val="32"/>
          <w:szCs w:val="32"/>
          <w:lang w:val="en-US" w:bidi="en-US"/>
        </w:rPr>
      </w:pPr>
    </w:p>
    <w:p w14:paraId="37AA86ED" w14:textId="77777777" w:rsidR="00A25394" w:rsidRDefault="00A25394" w:rsidP="001A2FB8">
      <w:pPr>
        <w:spacing w:after="200" w:line="360" w:lineRule="auto"/>
        <w:rPr>
          <w:rFonts w:ascii="Arial" w:eastAsia="Calibri" w:hAnsi="Arial" w:cs="Arial"/>
          <w:b/>
          <w:bCs/>
          <w:sz w:val="32"/>
          <w:szCs w:val="32"/>
          <w:lang w:val="en-US" w:bidi="en-US"/>
        </w:rPr>
      </w:pPr>
    </w:p>
    <w:p w14:paraId="76F01C3E" w14:textId="074A4F42" w:rsidR="003432BE" w:rsidRDefault="003432BE" w:rsidP="001A2FB8">
      <w:pPr>
        <w:spacing w:after="200" w:line="360" w:lineRule="auto"/>
        <w:rPr>
          <w:rFonts w:ascii="Arial" w:eastAsia="Calibri" w:hAnsi="Arial" w:cs="Arial"/>
          <w:b/>
          <w:bCs/>
          <w:sz w:val="32"/>
          <w:szCs w:val="32"/>
          <w:lang w:val="en-US" w:bidi="en-US"/>
        </w:rPr>
      </w:pPr>
    </w:p>
    <w:p w14:paraId="48CF5A30" w14:textId="55C3BAA7" w:rsidR="000E23BA" w:rsidRDefault="000E23BA" w:rsidP="001A2FB8">
      <w:pPr>
        <w:spacing w:after="200" w:line="360" w:lineRule="auto"/>
        <w:rPr>
          <w:rFonts w:ascii="Arial" w:eastAsia="Calibri" w:hAnsi="Arial" w:cs="Arial"/>
          <w:b/>
          <w:bCs/>
          <w:sz w:val="32"/>
          <w:szCs w:val="32"/>
          <w:lang w:val="en-US" w:bidi="en-US"/>
        </w:rPr>
      </w:pPr>
    </w:p>
    <w:p w14:paraId="50DC82FE" w14:textId="369A1A73" w:rsidR="000E23BA" w:rsidRDefault="000E23BA" w:rsidP="001A2FB8">
      <w:pPr>
        <w:spacing w:after="200" w:line="360" w:lineRule="auto"/>
        <w:rPr>
          <w:rFonts w:ascii="Arial" w:eastAsia="Calibri" w:hAnsi="Arial" w:cs="Arial"/>
          <w:b/>
          <w:bCs/>
          <w:sz w:val="32"/>
          <w:szCs w:val="32"/>
          <w:lang w:val="en-US" w:bidi="en-US"/>
        </w:rPr>
      </w:pPr>
    </w:p>
    <w:p w14:paraId="49D92E02" w14:textId="77777777" w:rsidR="000E23BA" w:rsidRDefault="000E23BA" w:rsidP="001A2FB8">
      <w:pPr>
        <w:spacing w:after="200" w:line="360" w:lineRule="auto"/>
        <w:rPr>
          <w:rFonts w:ascii="Arial" w:eastAsia="Calibri" w:hAnsi="Arial" w:cs="Arial"/>
          <w:b/>
          <w:bCs/>
          <w:sz w:val="32"/>
          <w:szCs w:val="32"/>
          <w:lang w:val="en-US" w:bidi="en-US"/>
        </w:rPr>
      </w:pPr>
    </w:p>
    <w:p w14:paraId="015D26A8" w14:textId="7A4B6229" w:rsidR="00452CE3" w:rsidRPr="006F15ED" w:rsidRDefault="00AA5488" w:rsidP="006F15ED">
      <w:pPr>
        <w:pStyle w:val="ListParagraph"/>
        <w:numPr>
          <w:ilvl w:val="0"/>
          <w:numId w:val="19"/>
        </w:numPr>
        <w:spacing w:after="200" w:line="360" w:lineRule="auto"/>
        <w:rPr>
          <w:rFonts w:ascii="Arial" w:eastAsia="Calibri" w:hAnsi="Arial" w:cs="Arial"/>
          <w:b/>
          <w:bCs/>
          <w:sz w:val="32"/>
          <w:szCs w:val="32"/>
          <w:lang w:val="en-US" w:bidi="en-US"/>
        </w:rPr>
      </w:pPr>
      <w:r w:rsidRPr="006F15ED">
        <w:rPr>
          <w:rFonts w:ascii="Arial" w:eastAsia="Calibri" w:hAnsi="Arial" w:cs="Arial"/>
          <w:b/>
          <w:bCs/>
          <w:sz w:val="32"/>
          <w:szCs w:val="32"/>
          <w:lang w:val="en-US" w:bidi="en-US"/>
        </w:rPr>
        <w:lastRenderedPageBreak/>
        <w:t>Organizational</w:t>
      </w:r>
      <w:r w:rsidR="00452CE3" w:rsidRPr="006F15ED">
        <w:rPr>
          <w:rFonts w:ascii="Arial" w:eastAsia="Calibri" w:hAnsi="Arial" w:cs="Arial"/>
          <w:b/>
          <w:bCs/>
          <w:sz w:val="32"/>
          <w:szCs w:val="32"/>
          <w:lang w:val="en-US" w:bidi="en-US"/>
        </w:rPr>
        <w:t xml:space="preserve"> Structure of the company </w:t>
      </w:r>
    </w:p>
    <w:p w14:paraId="2038CE28" w14:textId="6EA16C2B" w:rsidR="00A25394" w:rsidRPr="00A25394" w:rsidRDefault="00A25394" w:rsidP="00A25394">
      <w:pPr>
        <w:spacing w:after="200" w:line="360" w:lineRule="auto"/>
        <w:jc w:val="center"/>
        <w:rPr>
          <w:rFonts w:ascii="Arial" w:eastAsia="Calibri" w:hAnsi="Arial" w:cs="Arial"/>
          <w:b/>
          <w:bCs/>
          <w:sz w:val="32"/>
          <w:szCs w:val="32"/>
          <w:lang w:val="en-US" w:bidi="en-US"/>
        </w:rPr>
      </w:pPr>
      <w:r w:rsidRPr="00A25394">
        <w:rPr>
          <w:rFonts w:ascii="Arial" w:eastAsia="Calibri" w:hAnsi="Arial" w:cs="Arial"/>
          <w:b/>
          <w:bCs/>
          <w:sz w:val="32"/>
          <w:szCs w:val="32"/>
          <w:lang w:val="en-US" w:bidi="en-US"/>
        </w:rPr>
        <w:t>Perfume Lab organizational structure:</w:t>
      </w:r>
    </w:p>
    <w:p w14:paraId="443B9D99" w14:textId="76EBC325" w:rsidR="00A25394" w:rsidRPr="00A25394" w:rsidRDefault="00A25394" w:rsidP="001A2FB8">
      <w:pPr>
        <w:spacing w:after="200" w:line="360" w:lineRule="auto"/>
        <w:rPr>
          <w:rFonts w:ascii="Arial" w:eastAsia="Calibri" w:hAnsi="Arial" w:cs="Arial"/>
          <w:b/>
          <w:bCs/>
          <w:sz w:val="32"/>
          <w:szCs w:val="32"/>
          <w:lang w:val="en-US" w:bidi="en-US"/>
        </w:rPr>
      </w:pPr>
      <w:r w:rsidRPr="00A25394">
        <w:rPr>
          <w:rFonts w:ascii="Arial" w:eastAsia="Calibri" w:hAnsi="Arial" w:cs="Arial"/>
          <w:b/>
          <w:bCs/>
          <w:noProof/>
          <w:sz w:val="32"/>
          <w:szCs w:val="32"/>
          <w:lang w:val="en-US" w:bidi="en-US"/>
        </w:rPr>
        <mc:AlternateContent>
          <mc:Choice Requires="wps">
            <w:drawing>
              <wp:anchor distT="0" distB="0" distL="114300" distR="114300" simplePos="0" relativeHeight="251659264" behindDoc="0" locked="0" layoutInCell="1" allowOverlap="1" wp14:anchorId="7DB98C64" wp14:editId="69FE5A8C">
                <wp:simplePos x="0" y="0"/>
                <wp:positionH relativeFrom="margin">
                  <wp:align>center</wp:align>
                </wp:positionH>
                <wp:positionV relativeFrom="paragraph">
                  <wp:posOffset>5091</wp:posOffset>
                </wp:positionV>
                <wp:extent cx="1513921" cy="462622"/>
                <wp:effectExtent l="0" t="0" r="10160" b="13970"/>
                <wp:wrapNone/>
                <wp:docPr id="1" name="Rectangle 1"/>
                <wp:cNvGraphicFramePr/>
                <a:graphic xmlns:a="http://schemas.openxmlformats.org/drawingml/2006/main">
                  <a:graphicData uri="http://schemas.microsoft.com/office/word/2010/wordprocessingShape">
                    <wps:wsp>
                      <wps:cNvSpPr/>
                      <wps:spPr>
                        <a:xfrm>
                          <a:off x="0" y="0"/>
                          <a:ext cx="1513921" cy="462622"/>
                        </a:xfrm>
                        <a:prstGeom prst="rect">
                          <a:avLst/>
                        </a:prstGeom>
                      </wps:spPr>
                      <wps:style>
                        <a:lnRef idx="2">
                          <a:schemeClr val="accent6"/>
                        </a:lnRef>
                        <a:fillRef idx="1">
                          <a:schemeClr val="lt1"/>
                        </a:fillRef>
                        <a:effectRef idx="0">
                          <a:schemeClr val="accent6"/>
                        </a:effectRef>
                        <a:fontRef idx="minor">
                          <a:schemeClr val="dk1"/>
                        </a:fontRef>
                      </wps:style>
                      <wps:txbx>
                        <w:txbxContent>
                          <w:p w14:paraId="200B1B73" w14:textId="66212528" w:rsidR="00A25394" w:rsidRPr="00A25394" w:rsidRDefault="00A25394" w:rsidP="00A25394">
                            <w:pPr>
                              <w:jc w:val="center"/>
                              <w:rPr>
                                <w:rFonts w:ascii="Arial" w:hAnsi="Arial" w:cs="Arial"/>
                                <w:sz w:val="32"/>
                                <w:szCs w:val="32"/>
                              </w:rPr>
                            </w:pPr>
                            <w:r w:rsidRPr="00A25394">
                              <w:rPr>
                                <w:rFonts w:ascii="Arial" w:hAnsi="Arial" w:cs="Arial"/>
                                <w:sz w:val="32"/>
                                <w:szCs w:val="32"/>
                              </w:rPr>
                              <w:t>Owners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DB98C64" id="Rectangle 1" o:spid="_x0000_s1026" style="position:absolute;margin-left:0;margin-top:.4pt;width:119.2pt;height:36.45pt;z-index:2516592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" fillcolor="white [3201]" strokecolor="#70ad47 [3209]" strokeweight="1pt">
                <v:textbox>
                  <w:txbxContent>
                    <w:p w14:paraId="200B1B73" w14:textId="66212528" w:rsidR="00A25394" w:rsidRPr="00A25394" w:rsidRDefault="00A25394" w:rsidP="00A25394">
                      <w:pPr>
                        <w:jc w:val="center"/>
                        <w:rPr>
                          <w:rFonts w:ascii="Arial" w:hAnsi="Arial" w:cs="Arial"/>
                          <w:sz w:val="32"/>
                          <w:szCs w:val="32"/>
                        </w:rPr>
                      </w:pPr>
                      <w:r w:rsidRPr="00A25394">
                        <w:rPr>
                          <w:rFonts w:ascii="Arial" w:hAnsi="Arial" w:cs="Arial"/>
                          <w:sz w:val="32"/>
                          <w:szCs w:val="32"/>
                        </w:rPr>
                        <w:t>Owners</w:t>
                      </w:r>
                    </w:p>
                  </w:txbxContent>
                </v:textbox>
                <w10:wrap anchorx="margin"/>
              </v:rect>
            </w:pict>
          </mc:Fallback>
        </mc:AlternateContent>
      </w:r>
    </w:p>
    <w:p w14:paraId="62B5F516" w14:textId="09C5D8CC" w:rsidR="00A25394" w:rsidRPr="00A25394" w:rsidRDefault="000E23BA" w:rsidP="001A2FB8">
      <w:pPr>
        <w:spacing w:after="200" w:line="360" w:lineRule="auto"/>
        <w:rPr>
          <w:rFonts w:ascii="Arial" w:eastAsia="Calibri" w:hAnsi="Arial" w:cs="Arial"/>
          <w:b/>
          <w:bCs/>
          <w:sz w:val="32"/>
          <w:szCs w:val="32"/>
          <w:lang w:val="en-US" w:bidi="en-US"/>
        </w:rPr>
      </w:pPr>
      <w:r>
        <w:rPr>
          <w:rFonts w:ascii="Arial" w:eastAsia="Calibri" w:hAnsi="Arial" w:cs="Arial"/>
          <w:b/>
          <w:bCs/>
          <w:noProof/>
          <w:sz w:val="32"/>
          <w:szCs w:val="32"/>
          <w:lang w:val="en-US" w:bidi="en-US"/>
        </w:rPr>
        <mc:AlternateContent>
          <mc:Choice Requires="wps">
            <w:drawing>
              <wp:anchor distT="0" distB="0" distL="114300" distR="114300" simplePos="0" relativeHeight="251678720" behindDoc="0" locked="0" layoutInCell="1" allowOverlap="1" wp14:anchorId="061AB50C" wp14:editId="5BC1D589">
                <wp:simplePos x="0" y="0"/>
                <wp:positionH relativeFrom="column">
                  <wp:posOffset>2881961</wp:posOffset>
                </wp:positionH>
                <wp:positionV relativeFrom="paragraph">
                  <wp:posOffset>19094</wp:posOffset>
                </wp:positionV>
                <wp:extent cx="7116" cy="462537"/>
                <wp:effectExtent l="38100" t="0" r="69215" b="52070"/>
                <wp:wrapNone/>
                <wp:docPr id="12" name="Straight Arrow Connector 12"/>
                <wp:cNvGraphicFramePr/>
                <a:graphic xmlns:a="http://schemas.openxmlformats.org/drawingml/2006/main">
                  <a:graphicData uri="http://schemas.microsoft.com/office/word/2010/wordprocessingShape">
                    <wps:wsp>
                      <wps:cNvCnPr/>
                      <wps:spPr>
                        <a:xfrm>
                          <a:off x="0" y="0"/>
                          <a:ext cx="7116" cy="46253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3325A61" id="_x0000_t32" coordsize="21600,21600" o:spt="32" o:oned="t" path="m,l21600,21600e" filled="f">
                <v:path arrowok="t" fillok="f" o:connecttype="none"/>
                <o:lock v:ext="edit" shapetype="t"/>
              </v:shapetype>
              <v:shape id="Straight Arrow Connector 12" o:spid="_x0000_s1026" type="#_x0000_t32" style="position:absolute;margin-left:226.95pt;margin-top:1.5pt;width:.55pt;height:36.4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" strokecolor="black [3200]" strokeweight=".5pt">
                <v:stroke endarrow="block" joinstyle="miter"/>
              </v:shape>
            </w:pict>
          </mc:Fallback>
        </mc:AlternateContent>
      </w:r>
    </w:p>
    <w:p w14:paraId="01297C38" w14:textId="47310327" w:rsidR="00A25394" w:rsidRPr="00A25394" w:rsidRDefault="006F15ED" w:rsidP="001A2FB8">
      <w:pPr>
        <w:spacing w:after="200" w:line="360" w:lineRule="auto"/>
        <w:rPr>
          <w:rFonts w:ascii="Arial" w:eastAsia="Calibri" w:hAnsi="Arial" w:cs="Arial"/>
          <w:b/>
          <w:bCs/>
          <w:sz w:val="32"/>
          <w:szCs w:val="32"/>
          <w:lang w:val="en-US" w:bidi="en-US"/>
        </w:rPr>
      </w:pPr>
      <w:r>
        <w:rPr>
          <w:rFonts w:ascii="Arial" w:eastAsia="Calibri" w:hAnsi="Arial" w:cs="Arial"/>
          <w:b/>
          <w:bCs/>
          <w:noProof/>
          <w:sz w:val="32"/>
          <w:szCs w:val="32"/>
          <w:lang w:val="en-US" w:bidi="en-US"/>
        </w:rPr>
        <mc:AlternateContent>
          <mc:Choice Requires="wps">
            <w:drawing>
              <wp:anchor distT="0" distB="0" distL="114300" distR="114300" simplePos="0" relativeHeight="251681792" behindDoc="0" locked="0" layoutInCell="1" allowOverlap="1" wp14:anchorId="3E52DB5D" wp14:editId="47CD9151">
                <wp:simplePos x="0" y="0"/>
                <wp:positionH relativeFrom="column">
                  <wp:posOffset>1769077</wp:posOffset>
                </wp:positionH>
                <wp:positionV relativeFrom="paragraph">
                  <wp:posOffset>479615</wp:posOffset>
                </wp:positionV>
                <wp:extent cx="597051" cy="461913"/>
                <wp:effectExtent l="38100" t="0" r="31750" b="52705"/>
                <wp:wrapNone/>
                <wp:docPr id="19" name="Straight Arrow Connector 19"/>
                <wp:cNvGraphicFramePr/>
                <a:graphic xmlns:a="http://schemas.openxmlformats.org/drawingml/2006/main">
                  <a:graphicData uri="http://schemas.microsoft.com/office/word/2010/wordprocessingShape">
                    <wps:wsp>
                      <wps:cNvCnPr/>
                      <wps:spPr>
                        <a:xfrm flipH="1">
                          <a:off x="0" y="0"/>
                          <a:ext cx="597051" cy="46191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F5A13A9" id="Straight Arrow Connector 19" o:spid="_x0000_s1026" type="#_x0000_t32" style="position:absolute;margin-left:139.3pt;margin-top:37.75pt;width:47pt;height:36.35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" strokecolor="black [3200]" strokeweight=".5pt">
                <v:stroke endarrow="block" joinstyle="miter"/>
              </v:shape>
            </w:pict>
          </mc:Fallback>
        </mc:AlternateContent>
      </w:r>
      <w:r w:rsidR="00A25394" w:rsidRPr="00A25394">
        <w:rPr>
          <w:rFonts w:ascii="Arial" w:eastAsia="Calibri" w:hAnsi="Arial" w:cs="Arial"/>
          <w:b/>
          <w:bCs/>
          <w:noProof/>
          <w:sz w:val="32"/>
          <w:szCs w:val="32"/>
          <w:lang w:val="en-US" w:bidi="en-US"/>
        </w:rPr>
        <mc:AlternateContent>
          <mc:Choice Requires="wps">
            <w:drawing>
              <wp:anchor distT="0" distB="0" distL="114300" distR="114300" simplePos="0" relativeHeight="251667456" behindDoc="0" locked="0" layoutInCell="1" allowOverlap="1" wp14:anchorId="007C099D" wp14:editId="6249E60F">
                <wp:simplePos x="0" y="0"/>
                <wp:positionH relativeFrom="column">
                  <wp:posOffset>2057098</wp:posOffset>
                </wp:positionH>
                <wp:positionV relativeFrom="paragraph">
                  <wp:posOffset>29516</wp:posOffset>
                </wp:positionV>
                <wp:extent cx="2070953" cy="462622"/>
                <wp:effectExtent l="0" t="0" r="24765" b="13970"/>
                <wp:wrapNone/>
                <wp:docPr id="6" name="Rectangle 6"/>
                <wp:cNvGraphicFramePr/>
                <a:graphic xmlns:a="http://schemas.openxmlformats.org/drawingml/2006/main">
                  <a:graphicData uri="http://schemas.microsoft.com/office/word/2010/wordprocessingShape">
                    <wps:wsp>
                      <wps:cNvSpPr/>
                      <wps:spPr>
                        <a:xfrm>
                          <a:off x="0" y="0"/>
                          <a:ext cx="2070953" cy="462622"/>
                        </a:xfrm>
                        <a:prstGeom prst="rect">
                          <a:avLst/>
                        </a:prstGeom>
                        <a:solidFill>
                          <a:sysClr val="window" lastClr="FFFFFF"/>
                        </a:solidFill>
                        <a:ln w="12700" cap="flat" cmpd="sng" algn="ctr">
                          <a:solidFill>
                            <a:srgbClr val="70AD47"/>
                          </a:solidFill>
                          <a:prstDash val="solid"/>
                          <a:miter lim="800000"/>
                        </a:ln>
                        <a:effectLst/>
                      </wps:spPr>
                      <wps:txbx>
                        <w:txbxContent>
                          <w:p w14:paraId="6E45A63D" w14:textId="4283D32B" w:rsidR="00A25394" w:rsidRPr="00A25394" w:rsidRDefault="00A25394" w:rsidP="00A25394">
                            <w:pPr>
                              <w:rPr>
                                <w:sz w:val="32"/>
                                <w:szCs w:val="32"/>
                              </w:rPr>
                            </w:pPr>
                            <w:r>
                              <w:t xml:space="preserve"> </w:t>
                            </w:r>
                            <w:r w:rsidRPr="00A25394">
                              <w:rPr>
                                <w:sz w:val="32"/>
                                <w:szCs w:val="32"/>
                              </w:rPr>
                              <w:t>HR and Finance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7C099D" id="Rectangle 6" o:spid="_x0000_s1027" style="position:absolute;margin-left:162pt;margin-top:2.3pt;width:163.05pt;height:36.4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" fillcolor="window" strokecolor="#70ad47" strokeweight="1pt">
                <v:textbox>
                  <w:txbxContent>
                    <w:p w14:paraId="6E45A63D" w14:textId="4283D32B" w:rsidR="00A25394" w:rsidRPr="00A25394" w:rsidRDefault="00A25394" w:rsidP="00A25394">
                      <w:pPr>
                        <w:rPr>
                          <w:sz w:val="32"/>
                          <w:szCs w:val="32"/>
                        </w:rPr>
                      </w:pPr>
                      <w:r>
                        <w:t xml:space="preserve"> </w:t>
                      </w:r>
                      <w:r w:rsidRPr="00A25394">
                        <w:rPr>
                          <w:sz w:val="32"/>
                          <w:szCs w:val="32"/>
                        </w:rPr>
                        <w:t>HR and Finance</w:t>
                      </w:r>
                    </w:p>
                  </w:txbxContent>
                </v:textbox>
              </v:rect>
            </w:pict>
          </mc:Fallback>
        </mc:AlternateContent>
      </w:r>
    </w:p>
    <w:p w14:paraId="71F2A021" w14:textId="22454C80" w:rsidR="00A25394" w:rsidRPr="00A25394" w:rsidRDefault="000E23BA" w:rsidP="001A2FB8">
      <w:pPr>
        <w:spacing w:after="200" w:line="360" w:lineRule="auto"/>
        <w:rPr>
          <w:rFonts w:ascii="Arial" w:eastAsia="Calibri" w:hAnsi="Arial" w:cs="Arial"/>
          <w:b/>
          <w:bCs/>
          <w:sz w:val="32"/>
          <w:szCs w:val="32"/>
          <w:lang w:val="en-US" w:bidi="en-US"/>
        </w:rPr>
      </w:pPr>
      <w:r>
        <w:rPr>
          <w:rFonts w:ascii="Arial" w:eastAsia="Calibri" w:hAnsi="Arial" w:cs="Arial"/>
          <w:b/>
          <w:bCs/>
          <w:noProof/>
          <w:sz w:val="32"/>
          <w:szCs w:val="32"/>
          <w:lang w:val="en-US" w:bidi="en-US"/>
        </w:rPr>
        <mc:AlternateContent>
          <mc:Choice Requires="wps">
            <w:drawing>
              <wp:anchor distT="0" distB="0" distL="114300" distR="114300" simplePos="0" relativeHeight="251679744" behindDoc="0" locked="0" layoutInCell="1" allowOverlap="1" wp14:anchorId="57949667" wp14:editId="2180644E">
                <wp:simplePos x="0" y="0"/>
                <wp:positionH relativeFrom="column">
                  <wp:posOffset>3248433</wp:posOffset>
                </wp:positionH>
                <wp:positionV relativeFrom="paragraph">
                  <wp:posOffset>21150</wp:posOffset>
                </wp:positionV>
                <wp:extent cx="1145668" cy="409168"/>
                <wp:effectExtent l="19050" t="0" r="73660" b="86360"/>
                <wp:wrapNone/>
                <wp:docPr id="17" name="Connector: Elbow 17"/>
                <wp:cNvGraphicFramePr/>
                <a:graphic xmlns:a="http://schemas.openxmlformats.org/drawingml/2006/main">
                  <a:graphicData uri="http://schemas.microsoft.com/office/word/2010/wordprocessingShape">
                    <wps:wsp>
                      <wps:cNvCnPr/>
                      <wps:spPr>
                        <a:xfrm>
                          <a:off x="0" y="0"/>
                          <a:ext cx="1145668" cy="409168"/>
                        </a:xfrm>
                        <a:prstGeom prst="bentConnector3">
                          <a:avLst>
                            <a:gd name="adj1" fmla="val -198"/>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C1544BF"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7" o:spid="_x0000_s1026" type="#_x0000_t34" style="position:absolute;margin-left:255.8pt;margin-top:1.65pt;width:90.2pt;height:32.2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" adj="-43" strokecolor="black [3200]" strokeweight=".5pt">
                <v:stroke endarrow="block"/>
              </v:shape>
            </w:pict>
          </mc:Fallback>
        </mc:AlternateContent>
      </w:r>
      <w:r w:rsidR="00A25394" w:rsidRPr="00A25394">
        <w:rPr>
          <w:rFonts w:ascii="Arial" w:eastAsia="Calibri" w:hAnsi="Arial" w:cs="Arial"/>
          <w:b/>
          <w:bCs/>
          <w:noProof/>
          <w:sz w:val="32"/>
          <w:szCs w:val="32"/>
          <w:lang w:val="en-US" w:bidi="en-US"/>
        </w:rPr>
        <mc:AlternateContent>
          <mc:Choice Requires="wps">
            <w:drawing>
              <wp:anchor distT="0" distB="0" distL="114300" distR="114300" simplePos="0" relativeHeight="251665408" behindDoc="0" locked="0" layoutInCell="1" allowOverlap="1" wp14:anchorId="6AA02656" wp14:editId="5E06B34A">
                <wp:simplePos x="0" y="0"/>
                <wp:positionH relativeFrom="column">
                  <wp:posOffset>4381433</wp:posOffset>
                </wp:positionH>
                <wp:positionV relativeFrom="paragraph">
                  <wp:posOffset>168548</wp:posOffset>
                </wp:positionV>
                <wp:extent cx="2070953" cy="462622"/>
                <wp:effectExtent l="0" t="0" r="24765" b="13970"/>
                <wp:wrapNone/>
                <wp:docPr id="5" name="Rectangle 5"/>
                <wp:cNvGraphicFramePr/>
                <a:graphic xmlns:a="http://schemas.openxmlformats.org/drawingml/2006/main">
                  <a:graphicData uri="http://schemas.microsoft.com/office/word/2010/wordprocessingShape">
                    <wps:wsp>
                      <wps:cNvSpPr/>
                      <wps:spPr>
                        <a:xfrm>
                          <a:off x="0" y="0"/>
                          <a:ext cx="2070953" cy="462622"/>
                        </a:xfrm>
                        <a:prstGeom prst="rect">
                          <a:avLst/>
                        </a:prstGeom>
                        <a:solidFill>
                          <a:sysClr val="window" lastClr="FFFFFF"/>
                        </a:solidFill>
                        <a:ln w="12700" cap="flat" cmpd="sng" algn="ctr">
                          <a:solidFill>
                            <a:srgbClr val="70AD47"/>
                          </a:solidFill>
                          <a:prstDash val="solid"/>
                          <a:miter lim="800000"/>
                        </a:ln>
                        <a:effectLst/>
                      </wps:spPr>
                      <wps:txbx>
                        <w:txbxContent>
                          <w:p w14:paraId="44B32B42" w14:textId="130A8EDB" w:rsidR="00A25394" w:rsidRPr="00A25394" w:rsidRDefault="00A25394" w:rsidP="00A25394">
                            <w:pPr>
                              <w:jc w:val="center"/>
                              <w:rPr>
                                <w:sz w:val="24"/>
                                <w:szCs w:val="24"/>
                              </w:rPr>
                            </w:pPr>
                            <w:r w:rsidRPr="00A25394">
                              <w:rPr>
                                <w:sz w:val="24"/>
                                <w:szCs w:val="24"/>
                              </w:rPr>
                              <w:t xml:space="preserve">Sales and </w:t>
                            </w:r>
                            <w:proofErr w:type="spellStart"/>
                            <w:r w:rsidRPr="00A25394">
                              <w:rPr>
                                <w:sz w:val="24"/>
                                <w:szCs w:val="24"/>
                              </w:rPr>
                              <w:t>Commecial</w:t>
                            </w:r>
                            <w:proofErr w:type="spellEnd"/>
                            <w:r w:rsidRPr="00A25394">
                              <w:rPr>
                                <w:sz w:val="24"/>
                                <w:szCs w:val="24"/>
                              </w:rPr>
                              <w:t xml:space="preserve"> Directors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A02656" id="Rectangle 5" o:spid="_x0000_s1028" style="position:absolute;margin-left:345pt;margin-top:13.25pt;width:163.05pt;height:36.4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" fillcolor="window" strokecolor="#70ad47" strokeweight="1pt">
                <v:textbox>
                  <w:txbxContent>
                    <w:p w14:paraId="44B32B42" w14:textId="130A8EDB" w:rsidR="00A25394" w:rsidRPr="00A25394" w:rsidRDefault="00A25394" w:rsidP="00A25394">
                      <w:pPr>
                        <w:jc w:val="center"/>
                        <w:rPr>
                          <w:sz w:val="24"/>
                          <w:szCs w:val="24"/>
                        </w:rPr>
                      </w:pPr>
                      <w:r w:rsidRPr="00A25394">
                        <w:rPr>
                          <w:sz w:val="24"/>
                          <w:szCs w:val="24"/>
                        </w:rPr>
                        <w:t xml:space="preserve">Sales and </w:t>
                      </w:r>
                      <w:proofErr w:type="spellStart"/>
                      <w:r w:rsidRPr="00A25394">
                        <w:rPr>
                          <w:sz w:val="24"/>
                          <w:szCs w:val="24"/>
                        </w:rPr>
                        <w:t>Commecial</w:t>
                      </w:r>
                      <w:proofErr w:type="spellEnd"/>
                      <w:r w:rsidRPr="00A25394">
                        <w:rPr>
                          <w:sz w:val="24"/>
                          <w:szCs w:val="24"/>
                        </w:rPr>
                        <w:t xml:space="preserve"> Directors</w:t>
                      </w:r>
                    </w:p>
                  </w:txbxContent>
                </v:textbox>
              </v:rect>
            </w:pict>
          </mc:Fallback>
        </mc:AlternateContent>
      </w:r>
      <w:r w:rsidR="00A25394" w:rsidRPr="00A25394">
        <w:rPr>
          <w:rFonts w:ascii="Arial" w:eastAsia="Calibri" w:hAnsi="Arial" w:cs="Arial"/>
          <w:b/>
          <w:bCs/>
          <w:noProof/>
          <w:sz w:val="32"/>
          <w:szCs w:val="32"/>
          <w:lang w:val="en-US" w:bidi="en-US"/>
        </w:rPr>
        <mc:AlternateContent>
          <mc:Choice Requires="wps">
            <w:drawing>
              <wp:anchor distT="0" distB="0" distL="114300" distR="114300" simplePos="0" relativeHeight="251661312" behindDoc="0" locked="0" layoutInCell="1" allowOverlap="1" wp14:anchorId="42B71CBD" wp14:editId="280D6420">
                <wp:simplePos x="0" y="0"/>
                <wp:positionH relativeFrom="column">
                  <wp:posOffset>-303595</wp:posOffset>
                </wp:positionH>
                <wp:positionV relativeFrom="paragraph">
                  <wp:posOffset>191112</wp:posOffset>
                </wp:positionV>
                <wp:extent cx="2070953" cy="462622"/>
                <wp:effectExtent l="0" t="0" r="24765" b="13970"/>
                <wp:wrapNone/>
                <wp:docPr id="2" name="Rectangle 2"/>
                <wp:cNvGraphicFramePr/>
                <a:graphic xmlns:a="http://schemas.openxmlformats.org/drawingml/2006/main">
                  <a:graphicData uri="http://schemas.microsoft.com/office/word/2010/wordprocessingShape">
                    <wps:wsp>
                      <wps:cNvSpPr/>
                      <wps:spPr>
                        <a:xfrm>
                          <a:off x="0" y="0"/>
                          <a:ext cx="2070953" cy="462622"/>
                        </a:xfrm>
                        <a:prstGeom prst="rect">
                          <a:avLst/>
                        </a:prstGeom>
                        <a:solidFill>
                          <a:sysClr val="window" lastClr="FFFFFF"/>
                        </a:solidFill>
                        <a:ln w="12700" cap="flat" cmpd="sng" algn="ctr">
                          <a:solidFill>
                            <a:srgbClr val="70AD47"/>
                          </a:solidFill>
                          <a:prstDash val="solid"/>
                          <a:miter lim="800000"/>
                        </a:ln>
                        <a:effectLst/>
                      </wps:spPr>
                      <wps:txbx>
                        <w:txbxContent>
                          <w:p w14:paraId="6DD68A08" w14:textId="1BD9A8AE" w:rsidR="00A25394" w:rsidRPr="00A25394" w:rsidRDefault="00A25394" w:rsidP="00A25394">
                            <w:pPr>
                              <w:jc w:val="center"/>
                              <w:rPr>
                                <w:sz w:val="32"/>
                                <w:szCs w:val="32"/>
                              </w:rPr>
                            </w:pPr>
                            <w:r w:rsidRPr="00A25394">
                              <w:rPr>
                                <w:sz w:val="32"/>
                                <w:szCs w:val="32"/>
                              </w:rPr>
                              <w:t>Marketing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B71CBD" id="Rectangle 2" o:spid="_x0000_s1029" style="position:absolute;margin-left:-23.9pt;margin-top:15.05pt;width:163.05pt;height:36.4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" fillcolor="window" strokecolor="#70ad47" strokeweight="1pt">
                <v:textbox>
                  <w:txbxContent>
                    <w:p w14:paraId="6DD68A08" w14:textId="1BD9A8AE" w:rsidR="00A25394" w:rsidRPr="00A25394" w:rsidRDefault="00A25394" w:rsidP="00A25394">
                      <w:pPr>
                        <w:jc w:val="center"/>
                        <w:rPr>
                          <w:sz w:val="32"/>
                          <w:szCs w:val="32"/>
                        </w:rPr>
                      </w:pPr>
                      <w:r w:rsidRPr="00A25394">
                        <w:rPr>
                          <w:sz w:val="32"/>
                          <w:szCs w:val="32"/>
                        </w:rPr>
                        <w:t>Marketing</w:t>
                      </w:r>
                    </w:p>
                  </w:txbxContent>
                </v:textbox>
              </v:rect>
            </w:pict>
          </mc:Fallback>
        </mc:AlternateContent>
      </w:r>
    </w:p>
    <w:p w14:paraId="130D2D23" w14:textId="7CC31B57" w:rsidR="00A25394" w:rsidRPr="00A25394" w:rsidRDefault="006F15ED" w:rsidP="001A2FB8">
      <w:pPr>
        <w:spacing w:after="200" w:line="360" w:lineRule="auto"/>
        <w:rPr>
          <w:rFonts w:ascii="Arial" w:eastAsia="Calibri" w:hAnsi="Arial" w:cs="Arial"/>
          <w:b/>
          <w:bCs/>
          <w:sz w:val="32"/>
          <w:szCs w:val="32"/>
          <w:lang w:val="en-US" w:bidi="en-US"/>
        </w:rPr>
      </w:pPr>
      <w:r>
        <w:rPr>
          <w:rFonts w:ascii="Arial" w:eastAsia="Calibri" w:hAnsi="Arial" w:cs="Arial"/>
          <w:b/>
          <w:bCs/>
          <w:noProof/>
          <w:sz w:val="32"/>
          <w:szCs w:val="32"/>
          <w:lang w:val="en-US" w:bidi="en-US"/>
        </w:rPr>
        <mc:AlternateContent>
          <mc:Choice Requires="wps">
            <w:drawing>
              <wp:anchor distT="0" distB="0" distL="114300" distR="114300" simplePos="0" relativeHeight="251683840" behindDoc="0" locked="0" layoutInCell="1" allowOverlap="1" wp14:anchorId="63FCC5B3" wp14:editId="19ABEEE9">
                <wp:simplePos x="0" y="0"/>
                <wp:positionH relativeFrom="column">
                  <wp:posOffset>5377992</wp:posOffset>
                </wp:positionH>
                <wp:positionV relativeFrom="paragraph">
                  <wp:posOffset>151824</wp:posOffset>
                </wp:positionV>
                <wp:extent cx="37707" cy="353138"/>
                <wp:effectExtent l="38100" t="0" r="57785" b="66040"/>
                <wp:wrapNone/>
                <wp:docPr id="21" name="Connector: Elbow 21"/>
                <wp:cNvGraphicFramePr/>
                <a:graphic xmlns:a="http://schemas.openxmlformats.org/drawingml/2006/main">
                  <a:graphicData uri="http://schemas.microsoft.com/office/word/2010/wordprocessingShape">
                    <wps:wsp>
                      <wps:cNvCnPr/>
                      <wps:spPr>
                        <a:xfrm>
                          <a:off x="0" y="0"/>
                          <a:ext cx="37707" cy="353138"/>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507D95F" id="Connector: Elbow 21" o:spid="_x0000_s1026" type="#_x0000_t34" style="position:absolute;margin-left:423.45pt;margin-top:11.95pt;width:2.95pt;height:27.8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" strokecolor="black [3200]" strokeweight=".5pt">
                <v:stroke endarrow="block"/>
              </v:shape>
            </w:pict>
          </mc:Fallback>
        </mc:AlternateContent>
      </w:r>
      <w:r>
        <w:rPr>
          <w:rFonts w:ascii="Arial" w:eastAsia="Calibri" w:hAnsi="Arial" w:cs="Arial"/>
          <w:b/>
          <w:bCs/>
          <w:noProof/>
          <w:sz w:val="32"/>
          <w:szCs w:val="32"/>
          <w:lang w:val="en-US" w:bidi="en-US"/>
        </w:rPr>
        <mc:AlternateContent>
          <mc:Choice Requires="wps">
            <w:drawing>
              <wp:anchor distT="0" distB="0" distL="114300" distR="114300" simplePos="0" relativeHeight="251682816" behindDoc="0" locked="0" layoutInCell="1" allowOverlap="1" wp14:anchorId="70EFA284" wp14:editId="0B64B489">
                <wp:simplePos x="0" y="0"/>
                <wp:positionH relativeFrom="column">
                  <wp:posOffset>3421106</wp:posOffset>
                </wp:positionH>
                <wp:positionV relativeFrom="paragraph">
                  <wp:posOffset>113174</wp:posOffset>
                </wp:positionV>
                <wp:extent cx="956821" cy="1108016"/>
                <wp:effectExtent l="76200" t="0" r="15240" b="54610"/>
                <wp:wrapNone/>
                <wp:docPr id="20" name="Connector: Elbow 20"/>
                <wp:cNvGraphicFramePr/>
                <a:graphic xmlns:a="http://schemas.openxmlformats.org/drawingml/2006/main">
                  <a:graphicData uri="http://schemas.microsoft.com/office/word/2010/wordprocessingShape">
                    <wps:wsp>
                      <wps:cNvCnPr/>
                      <wps:spPr>
                        <a:xfrm flipH="1">
                          <a:off x="0" y="0"/>
                          <a:ext cx="956821" cy="1108016"/>
                        </a:xfrm>
                        <a:prstGeom prst="bentConnector3">
                          <a:avLst>
                            <a:gd name="adj1" fmla="val 100220"/>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98D141B" id="Connector: Elbow 20" o:spid="_x0000_s1026" type="#_x0000_t34" style="position:absolute;margin-left:269.4pt;margin-top:8.9pt;width:75.35pt;height:87.25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" adj="21648" strokecolor="black [3200]" strokeweight=".5pt">
                <v:stroke endarrow="block"/>
              </v:shape>
            </w:pict>
          </mc:Fallback>
        </mc:AlternateContent>
      </w:r>
      <w:r>
        <w:rPr>
          <w:rFonts w:ascii="Arial" w:eastAsia="Calibri" w:hAnsi="Arial" w:cs="Arial"/>
          <w:b/>
          <w:bCs/>
          <w:noProof/>
          <w:sz w:val="32"/>
          <w:szCs w:val="32"/>
          <w:lang w:val="en-US" w:bidi="en-US"/>
        </w:rPr>
        <mc:AlternateContent>
          <mc:Choice Requires="wps">
            <w:drawing>
              <wp:anchor distT="0" distB="0" distL="114300" distR="114300" simplePos="0" relativeHeight="251680768" behindDoc="0" locked="0" layoutInCell="1" allowOverlap="1" wp14:anchorId="78EB9CB0" wp14:editId="73631674">
                <wp:simplePos x="0" y="0"/>
                <wp:positionH relativeFrom="column">
                  <wp:posOffset>1750525</wp:posOffset>
                </wp:positionH>
                <wp:positionV relativeFrom="paragraph">
                  <wp:posOffset>16841</wp:posOffset>
                </wp:positionV>
                <wp:extent cx="2611554" cy="992676"/>
                <wp:effectExtent l="38100" t="0" r="17780" b="93345"/>
                <wp:wrapNone/>
                <wp:docPr id="18" name="Connector: Elbow 18"/>
                <wp:cNvGraphicFramePr/>
                <a:graphic xmlns:a="http://schemas.openxmlformats.org/drawingml/2006/main">
                  <a:graphicData uri="http://schemas.microsoft.com/office/word/2010/wordprocessingShape">
                    <wps:wsp>
                      <wps:cNvCnPr/>
                      <wps:spPr>
                        <a:xfrm flipH="1">
                          <a:off x="0" y="0"/>
                          <a:ext cx="2611554" cy="992676"/>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4E299A6" id="Connector: Elbow 18" o:spid="_x0000_s1026" type="#_x0000_t34" style="position:absolute;margin-left:137.85pt;margin-top:1.35pt;width:205.65pt;height:78.15pt;flip:x;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" strokecolor="black [3200]" strokeweight=".5pt">
                <v:stroke endarrow="block"/>
              </v:shape>
            </w:pict>
          </mc:Fallback>
        </mc:AlternateContent>
      </w:r>
    </w:p>
    <w:p w14:paraId="60832107" w14:textId="6E258D8B" w:rsidR="00A25394" w:rsidRPr="00A25394" w:rsidRDefault="006F15ED" w:rsidP="001A2FB8">
      <w:pPr>
        <w:spacing w:after="200" w:line="360" w:lineRule="auto"/>
        <w:rPr>
          <w:rFonts w:ascii="Arial" w:eastAsia="Calibri" w:hAnsi="Arial" w:cs="Arial"/>
          <w:b/>
          <w:bCs/>
          <w:sz w:val="32"/>
          <w:szCs w:val="32"/>
          <w:lang w:val="en-US" w:bidi="en-US"/>
        </w:rPr>
      </w:pPr>
      <w:r>
        <w:rPr>
          <w:rFonts w:ascii="Arial" w:eastAsia="Calibri" w:hAnsi="Arial" w:cs="Arial"/>
          <w:b/>
          <w:bCs/>
          <w:noProof/>
          <w:sz w:val="32"/>
          <w:szCs w:val="32"/>
          <w:lang w:val="en-US" w:bidi="en-US"/>
        </w:rPr>
        <mc:AlternateContent>
          <mc:Choice Requires="wps">
            <w:drawing>
              <wp:anchor distT="0" distB="0" distL="114300" distR="114300" simplePos="0" relativeHeight="251684864" behindDoc="0" locked="0" layoutInCell="1" allowOverlap="1" wp14:anchorId="31B4071B" wp14:editId="186FB33E">
                <wp:simplePos x="0" y="0"/>
                <wp:positionH relativeFrom="column">
                  <wp:posOffset>5406272</wp:posOffset>
                </wp:positionH>
                <wp:positionV relativeFrom="paragraph">
                  <wp:posOffset>466155</wp:posOffset>
                </wp:positionV>
                <wp:extent cx="42421" cy="310718"/>
                <wp:effectExtent l="38100" t="0" r="53340" b="51435"/>
                <wp:wrapNone/>
                <wp:docPr id="22" name="Connector: Elbow 22"/>
                <wp:cNvGraphicFramePr/>
                <a:graphic xmlns:a="http://schemas.openxmlformats.org/drawingml/2006/main">
                  <a:graphicData uri="http://schemas.microsoft.com/office/word/2010/wordprocessingShape">
                    <wps:wsp>
                      <wps:cNvCnPr/>
                      <wps:spPr>
                        <a:xfrm>
                          <a:off x="0" y="0"/>
                          <a:ext cx="42421" cy="310718"/>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4707D1A" id="Connector: Elbow 22" o:spid="_x0000_s1026" type="#_x0000_t34" style="position:absolute;margin-left:425.7pt;margin-top:36.7pt;width:3.35pt;height:24.4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" strokecolor="black [3200]" strokeweight=".5pt">
                <v:stroke endarrow="block"/>
              </v:shape>
            </w:pict>
          </mc:Fallback>
        </mc:AlternateContent>
      </w:r>
      <w:r w:rsidR="00A25394" w:rsidRPr="00A25394">
        <w:rPr>
          <w:rFonts w:ascii="Arial" w:eastAsia="Calibri" w:hAnsi="Arial" w:cs="Arial"/>
          <w:b/>
          <w:bCs/>
          <w:noProof/>
          <w:sz w:val="32"/>
          <w:szCs w:val="32"/>
          <w:lang w:val="en-US" w:bidi="en-US"/>
        </w:rPr>
        <mc:AlternateContent>
          <mc:Choice Requires="wps">
            <w:drawing>
              <wp:anchor distT="0" distB="0" distL="114300" distR="114300" simplePos="0" relativeHeight="251675648" behindDoc="0" locked="0" layoutInCell="1" allowOverlap="1" wp14:anchorId="0A5AC1DE" wp14:editId="5BC063D8">
                <wp:simplePos x="0" y="0"/>
                <wp:positionH relativeFrom="column">
                  <wp:posOffset>-306503</wp:posOffset>
                </wp:positionH>
                <wp:positionV relativeFrom="paragraph">
                  <wp:posOffset>237018</wp:posOffset>
                </wp:positionV>
                <wp:extent cx="2070953" cy="462622"/>
                <wp:effectExtent l="0" t="0" r="24765" b="13970"/>
                <wp:wrapNone/>
                <wp:docPr id="10" name="Rectangle 10"/>
                <wp:cNvGraphicFramePr/>
                <a:graphic xmlns:a="http://schemas.openxmlformats.org/drawingml/2006/main">
                  <a:graphicData uri="http://schemas.microsoft.com/office/word/2010/wordprocessingShape">
                    <wps:wsp>
                      <wps:cNvSpPr/>
                      <wps:spPr>
                        <a:xfrm>
                          <a:off x="0" y="0"/>
                          <a:ext cx="2070953" cy="462622"/>
                        </a:xfrm>
                        <a:prstGeom prst="rect">
                          <a:avLst/>
                        </a:prstGeom>
                        <a:solidFill>
                          <a:sysClr val="window" lastClr="FFFFFF"/>
                        </a:solidFill>
                        <a:ln w="12700" cap="flat" cmpd="sng" algn="ctr">
                          <a:solidFill>
                            <a:srgbClr val="70AD47"/>
                          </a:solidFill>
                          <a:prstDash val="solid"/>
                          <a:miter lim="800000"/>
                        </a:ln>
                        <a:effectLst/>
                      </wps:spPr>
                      <wps:txbx>
                        <w:txbxContent>
                          <w:p w14:paraId="0F927980" w14:textId="4A6B8300" w:rsidR="00A25394" w:rsidRPr="00A25394" w:rsidRDefault="00A25394" w:rsidP="00A25394">
                            <w:pPr>
                              <w:jc w:val="center"/>
                              <w:rPr>
                                <w:sz w:val="32"/>
                                <w:szCs w:val="32"/>
                              </w:rPr>
                            </w:pPr>
                            <w:r w:rsidRPr="00A25394">
                              <w:rPr>
                                <w:sz w:val="32"/>
                                <w:szCs w:val="32"/>
                              </w:rPr>
                              <w:t>Stake Holders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5AC1DE" id="Rectangle 10" o:spid="_x0000_s1030" style="position:absolute;margin-left:-24.15pt;margin-top:18.65pt;width:163.05pt;height:36.4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" fillcolor="window" strokecolor="#70ad47" strokeweight="1pt">
                <v:textbox>
                  <w:txbxContent>
                    <w:p w14:paraId="0F927980" w14:textId="4A6B8300" w:rsidR="00A25394" w:rsidRPr="00A25394" w:rsidRDefault="00A25394" w:rsidP="00A25394">
                      <w:pPr>
                        <w:jc w:val="center"/>
                        <w:rPr>
                          <w:sz w:val="32"/>
                          <w:szCs w:val="32"/>
                        </w:rPr>
                      </w:pPr>
                      <w:r w:rsidRPr="00A25394">
                        <w:rPr>
                          <w:sz w:val="32"/>
                          <w:szCs w:val="32"/>
                        </w:rPr>
                        <w:t>Stake Holders</w:t>
                      </w:r>
                    </w:p>
                  </w:txbxContent>
                </v:textbox>
              </v:rect>
            </w:pict>
          </mc:Fallback>
        </mc:AlternateContent>
      </w:r>
      <w:r w:rsidR="00A25394" w:rsidRPr="00A25394">
        <w:rPr>
          <w:rFonts w:ascii="Arial" w:eastAsia="Calibri" w:hAnsi="Arial" w:cs="Arial"/>
          <w:b/>
          <w:bCs/>
          <w:noProof/>
          <w:sz w:val="32"/>
          <w:szCs w:val="32"/>
          <w:lang w:val="en-US" w:bidi="en-US"/>
        </w:rPr>
        <mc:AlternateContent>
          <mc:Choice Requires="wps">
            <w:drawing>
              <wp:anchor distT="0" distB="0" distL="114300" distR="114300" simplePos="0" relativeHeight="251669504" behindDoc="0" locked="0" layoutInCell="1" allowOverlap="1" wp14:anchorId="1E1FE7B7" wp14:editId="09F5386D">
                <wp:simplePos x="0" y="0"/>
                <wp:positionH relativeFrom="column">
                  <wp:posOffset>4423137</wp:posOffset>
                </wp:positionH>
                <wp:positionV relativeFrom="paragraph">
                  <wp:posOffset>3902</wp:posOffset>
                </wp:positionV>
                <wp:extent cx="2070953" cy="462622"/>
                <wp:effectExtent l="0" t="0" r="24765" b="13970"/>
                <wp:wrapNone/>
                <wp:docPr id="7" name="Rectangle 7"/>
                <wp:cNvGraphicFramePr/>
                <a:graphic xmlns:a="http://schemas.openxmlformats.org/drawingml/2006/main">
                  <a:graphicData uri="http://schemas.microsoft.com/office/word/2010/wordprocessingShape">
                    <wps:wsp>
                      <wps:cNvSpPr/>
                      <wps:spPr>
                        <a:xfrm>
                          <a:off x="0" y="0"/>
                          <a:ext cx="2070953" cy="462622"/>
                        </a:xfrm>
                        <a:prstGeom prst="rect">
                          <a:avLst/>
                        </a:prstGeom>
                        <a:solidFill>
                          <a:sysClr val="window" lastClr="FFFFFF"/>
                        </a:solidFill>
                        <a:ln w="12700" cap="flat" cmpd="sng" algn="ctr">
                          <a:solidFill>
                            <a:srgbClr val="70AD47"/>
                          </a:solidFill>
                          <a:prstDash val="solid"/>
                          <a:miter lim="800000"/>
                        </a:ln>
                        <a:effectLst/>
                      </wps:spPr>
                      <wps:txbx>
                        <w:txbxContent>
                          <w:p w14:paraId="20182CEA" w14:textId="795E9D8E" w:rsidR="00A25394" w:rsidRPr="00A25394" w:rsidRDefault="00A25394" w:rsidP="00A25394">
                            <w:pPr>
                              <w:jc w:val="center"/>
                              <w:rPr>
                                <w:sz w:val="32"/>
                                <w:szCs w:val="32"/>
                              </w:rPr>
                            </w:pPr>
                            <w:r w:rsidRPr="00A25394">
                              <w:rPr>
                                <w:sz w:val="32"/>
                                <w:szCs w:val="32"/>
                              </w:rPr>
                              <w:t>Area Managers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1FE7B7" id="Rectangle 7" o:spid="_x0000_s1031" style="position:absolute;margin-left:348.3pt;margin-top:.3pt;width:163.05pt;height:36.4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" fillcolor="window" strokecolor="#70ad47" strokeweight="1pt">
                <v:textbox>
                  <w:txbxContent>
                    <w:p w14:paraId="20182CEA" w14:textId="795E9D8E" w:rsidR="00A25394" w:rsidRPr="00A25394" w:rsidRDefault="00A25394" w:rsidP="00A25394">
                      <w:pPr>
                        <w:jc w:val="center"/>
                        <w:rPr>
                          <w:sz w:val="32"/>
                          <w:szCs w:val="32"/>
                        </w:rPr>
                      </w:pPr>
                      <w:r w:rsidRPr="00A25394">
                        <w:rPr>
                          <w:sz w:val="32"/>
                          <w:szCs w:val="32"/>
                        </w:rPr>
                        <w:t>Area Managers</w:t>
                      </w:r>
                    </w:p>
                  </w:txbxContent>
                </v:textbox>
              </v:rect>
            </w:pict>
          </mc:Fallback>
        </mc:AlternateContent>
      </w:r>
    </w:p>
    <w:p w14:paraId="35EB6946" w14:textId="42794171" w:rsidR="00A25394" w:rsidRPr="00A25394" w:rsidRDefault="00A25394" w:rsidP="001A2FB8">
      <w:pPr>
        <w:spacing w:after="200" w:line="360" w:lineRule="auto"/>
        <w:rPr>
          <w:rFonts w:ascii="Arial" w:eastAsia="Calibri" w:hAnsi="Arial" w:cs="Arial"/>
          <w:b/>
          <w:bCs/>
          <w:sz w:val="32"/>
          <w:szCs w:val="32"/>
          <w:lang w:val="en-US" w:bidi="en-US"/>
        </w:rPr>
      </w:pPr>
      <w:r w:rsidRPr="00A25394">
        <w:rPr>
          <w:rFonts w:ascii="Arial" w:eastAsia="Calibri" w:hAnsi="Arial" w:cs="Arial"/>
          <w:b/>
          <w:bCs/>
          <w:noProof/>
          <w:sz w:val="32"/>
          <w:szCs w:val="32"/>
          <w:lang w:val="en-US" w:bidi="en-US"/>
        </w:rPr>
        <mc:AlternateContent>
          <mc:Choice Requires="wps">
            <w:drawing>
              <wp:anchor distT="0" distB="0" distL="114300" distR="114300" simplePos="0" relativeHeight="251677696" behindDoc="0" locked="0" layoutInCell="1" allowOverlap="1" wp14:anchorId="4D735D50" wp14:editId="3BF02BB9">
                <wp:simplePos x="0" y="0"/>
                <wp:positionH relativeFrom="column">
                  <wp:posOffset>2150401</wp:posOffset>
                </wp:positionH>
                <wp:positionV relativeFrom="paragraph">
                  <wp:posOffset>298024</wp:posOffset>
                </wp:positionV>
                <wp:extent cx="2070953" cy="462622"/>
                <wp:effectExtent l="0" t="0" r="24765" b="13970"/>
                <wp:wrapNone/>
                <wp:docPr id="11" name="Rectangle 11"/>
                <wp:cNvGraphicFramePr/>
                <a:graphic xmlns:a="http://schemas.openxmlformats.org/drawingml/2006/main">
                  <a:graphicData uri="http://schemas.microsoft.com/office/word/2010/wordprocessingShape">
                    <wps:wsp>
                      <wps:cNvSpPr/>
                      <wps:spPr>
                        <a:xfrm>
                          <a:off x="0" y="0"/>
                          <a:ext cx="2070953" cy="462622"/>
                        </a:xfrm>
                        <a:prstGeom prst="rect">
                          <a:avLst/>
                        </a:prstGeom>
                        <a:solidFill>
                          <a:sysClr val="window" lastClr="FFFFFF"/>
                        </a:solidFill>
                        <a:ln w="12700" cap="flat" cmpd="sng" algn="ctr">
                          <a:solidFill>
                            <a:srgbClr val="70AD47"/>
                          </a:solidFill>
                          <a:prstDash val="solid"/>
                          <a:miter lim="800000"/>
                        </a:ln>
                        <a:effectLst/>
                      </wps:spPr>
                      <wps:txbx>
                        <w:txbxContent>
                          <w:p w14:paraId="13078E5A" w14:textId="45574878" w:rsidR="00A25394" w:rsidRPr="00A25394" w:rsidRDefault="00A25394" w:rsidP="00A25394">
                            <w:pPr>
                              <w:jc w:val="center"/>
                              <w:rPr>
                                <w:sz w:val="32"/>
                                <w:szCs w:val="32"/>
                              </w:rPr>
                            </w:pPr>
                            <w:r w:rsidRPr="00A25394">
                              <w:rPr>
                                <w:sz w:val="32"/>
                                <w:szCs w:val="32"/>
                              </w:rPr>
                              <w:t>Project Managers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735D50" id="Rectangle 11" o:spid="_x0000_s1032" style="position:absolute;margin-left:169.3pt;margin-top:23.45pt;width:163.05pt;height:36.4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" fillcolor="window" strokecolor="#70ad47" strokeweight="1pt">
                <v:textbox>
                  <w:txbxContent>
                    <w:p w14:paraId="13078E5A" w14:textId="45574878" w:rsidR="00A25394" w:rsidRPr="00A25394" w:rsidRDefault="00A25394" w:rsidP="00A25394">
                      <w:pPr>
                        <w:jc w:val="center"/>
                        <w:rPr>
                          <w:sz w:val="32"/>
                          <w:szCs w:val="32"/>
                        </w:rPr>
                      </w:pPr>
                      <w:r w:rsidRPr="00A25394">
                        <w:rPr>
                          <w:sz w:val="32"/>
                          <w:szCs w:val="32"/>
                        </w:rPr>
                        <w:t>Project Managers</w:t>
                      </w:r>
                    </w:p>
                  </w:txbxContent>
                </v:textbox>
              </v:rect>
            </w:pict>
          </mc:Fallback>
        </mc:AlternateContent>
      </w:r>
      <w:r w:rsidRPr="00A25394">
        <w:rPr>
          <w:rFonts w:ascii="Arial" w:eastAsia="Calibri" w:hAnsi="Arial" w:cs="Arial"/>
          <w:b/>
          <w:bCs/>
          <w:noProof/>
          <w:sz w:val="32"/>
          <w:szCs w:val="32"/>
          <w:lang w:val="en-US" w:bidi="en-US"/>
        </w:rPr>
        <mc:AlternateContent>
          <mc:Choice Requires="wps">
            <w:drawing>
              <wp:anchor distT="0" distB="0" distL="114300" distR="114300" simplePos="0" relativeHeight="251663360" behindDoc="0" locked="0" layoutInCell="1" allowOverlap="1" wp14:anchorId="42D03AB7" wp14:editId="2D34C387">
                <wp:simplePos x="0" y="0"/>
                <wp:positionH relativeFrom="column">
                  <wp:posOffset>4447476</wp:posOffset>
                </wp:positionH>
                <wp:positionV relativeFrom="paragraph">
                  <wp:posOffset>282550</wp:posOffset>
                </wp:positionV>
                <wp:extent cx="2070953" cy="462622"/>
                <wp:effectExtent l="0" t="0" r="24765" b="13970"/>
                <wp:wrapNone/>
                <wp:docPr id="4" name="Rectangle 4"/>
                <wp:cNvGraphicFramePr/>
                <a:graphic xmlns:a="http://schemas.openxmlformats.org/drawingml/2006/main">
                  <a:graphicData uri="http://schemas.microsoft.com/office/word/2010/wordprocessingShape">
                    <wps:wsp>
                      <wps:cNvSpPr/>
                      <wps:spPr>
                        <a:xfrm>
                          <a:off x="0" y="0"/>
                          <a:ext cx="2070953" cy="462622"/>
                        </a:xfrm>
                        <a:prstGeom prst="rect">
                          <a:avLst/>
                        </a:prstGeom>
                        <a:solidFill>
                          <a:sysClr val="window" lastClr="FFFFFF"/>
                        </a:solidFill>
                        <a:ln w="12700" cap="flat" cmpd="sng" algn="ctr">
                          <a:solidFill>
                            <a:srgbClr val="70AD47"/>
                          </a:solidFill>
                          <a:prstDash val="solid"/>
                          <a:miter lim="800000"/>
                        </a:ln>
                        <a:effectLst/>
                      </wps:spPr>
                      <wps:txbx>
                        <w:txbxContent>
                          <w:p w14:paraId="535E5E18" w14:textId="5B697C5B" w:rsidR="00A25394" w:rsidRPr="00A25394" w:rsidRDefault="00A25394" w:rsidP="00A25394">
                            <w:pPr>
                              <w:jc w:val="center"/>
                              <w:rPr>
                                <w:sz w:val="32"/>
                                <w:szCs w:val="32"/>
                              </w:rPr>
                            </w:pPr>
                            <w:r w:rsidRPr="00A25394">
                              <w:rPr>
                                <w:sz w:val="32"/>
                                <w:szCs w:val="32"/>
                              </w:rPr>
                              <w:t>Store Managers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D03AB7" id="Rectangle 4" o:spid="_x0000_s1033" style="position:absolute;margin-left:350.2pt;margin-top:22.25pt;width:163.05pt;height:36.4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" fillcolor="window" strokecolor="#70ad47" strokeweight="1pt">
                <v:textbox>
                  <w:txbxContent>
                    <w:p w14:paraId="535E5E18" w14:textId="5B697C5B" w:rsidR="00A25394" w:rsidRPr="00A25394" w:rsidRDefault="00A25394" w:rsidP="00A25394">
                      <w:pPr>
                        <w:jc w:val="center"/>
                        <w:rPr>
                          <w:sz w:val="32"/>
                          <w:szCs w:val="32"/>
                        </w:rPr>
                      </w:pPr>
                      <w:r w:rsidRPr="00A25394">
                        <w:rPr>
                          <w:sz w:val="32"/>
                          <w:szCs w:val="32"/>
                        </w:rPr>
                        <w:t>Store Managers</w:t>
                      </w:r>
                    </w:p>
                  </w:txbxContent>
                </v:textbox>
              </v:rect>
            </w:pict>
          </mc:Fallback>
        </mc:AlternateContent>
      </w:r>
    </w:p>
    <w:p w14:paraId="601E9409" w14:textId="77322436" w:rsidR="00A25394" w:rsidRPr="00A25394" w:rsidRDefault="006F15ED" w:rsidP="001A2FB8">
      <w:pPr>
        <w:spacing w:after="200" w:line="360" w:lineRule="auto"/>
        <w:rPr>
          <w:rFonts w:ascii="Arial" w:eastAsia="Calibri" w:hAnsi="Arial" w:cs="Arial"/>
          <w:b/>
          <w:bCs/>
          <w:sz w:val="32"/>
          <w:szCs w:val="32"/>
          <w:lang w:val="en-US" w:bidi="en-US"/>
        </w:rPr>
      </w:pPr>
      <w:r>
        <w:rPr>
          <w:rFonts w:ascii="Arial" w:eastAsia="Calibri" w:hAnsi="Arial" w:cs="Arial"/>
          <w:b/>
          <w:bCs/>
          <w:noProof/>
          <w:sz w:val="32"/>
          <w:szCs w:val="32"/>
          <w:lang w:val="en-US" w:bidi="en-US"/>
        </w:rPr>
        <mc:AlternateContent>
          <mc:Choice Requires="wps">
            <w:drawing>
              <wp:anchor distT="0" distB="0" distL="114300" distR="114300" simplePos="0" relativeHeight="251685888" behindDoc="0" locked="0" layoutInCell="1" allowOverlap="1" wp14:anchorId="59A42530" wp14:editId="4C7CE671">
                <wp:simplePos x="0" y="0"/>
                <wp:positionH relativeFrom="column">
                  <wp:posOffset>5448575</wp:posOffset>
                </wp:positionH>
                <wp:positionV relativeFrom="paragraph">
                  <wp:posOffset>260180</wp:posOffset>
                </wp:positionV>
                <wp:extent cx="9545" cy="311084"/>
                <wp:effectExtent l="76200" t="0" r="66675" b="51435"/>
                <wp:wrapNone/>
                <wp:docPr id="23" name="Connector: Elbow 23"/>
                <wp:cNvGraphicFramePr/>
                <a:graphic xmlns:a="http://schemas.openxmlformats.org/drawingml/2006/main">
                  <a:graphicData uri="http://schemas.microsoft.com/office/word/2010/wordprocessingShape">
                    <wps:wsp>
                      <wps:cNvCnPr/>
                      <wps:spPr>
                        <a:xfrm>
                          <a:off x="0" y="0"/>
                          <a:ext cx="9545" cy="311084"/>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94B0122" id="Connector: Elbow 23" o:spid="_x0000_s1026" type="#_x0000_t34" style="position:absolute;margin-left:429pt;margin-top:20.5pt;width:.75pt;height:24.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" strokecolor="black [3200]" strokeweight=".5pt">
                <v:stroke endarrow="block"/>
              </v:shape>
            </w:pict>
          </mc:Fallback>
        </mc:AlternateContent>
      </w:r>
    </w:p>
    <w:p w14:paraId="01FABFE2" w14:textId="76B8B747" w:rsidR="00A25394" w:rsidRPr="00A25394" w:rsidRDefault="00A25394" w:rsidP="001A2FB8">
      <w:pPr>
        <w:spacing w:after="200" w:line="360" w:lineRule="auto"/>
        <w:rPr>
          <w:rFonts w:ascii="Arial" w:eastAsia="Calibri" w:hAnsi="Arial" w:cs="Arial"/>
          <w:b/>
          <w:bCs/>
          <w:sz w:val="32"/>
          <w:szCs w:val="32"/>
          <w:lang w:val="en-US" w:bidi="en-US"/>
        </w:rPr>
      </w:pPr>
      <w:r w:rsidRPr="00A25394">
        <w:rPr>
          <w:rFonts w:ascii="Arial" w:eastAsia="Calibri" w:hAnsi="Arial" w:cs="Arial"/>
          <w:b/>
          <w:bCs/>
          <w:noProof/>
          <w:sz w:val="32"/>
          <w:szCs w:val="32"/>
          <w:lang w:val="en-US" w:bidi="en-US"/>
        </w:rPr>
        <mc:AlternateContent>
          <mc:Choice Requires="wps">
            <w:drawing>
              <wp:anchor distT="0" distB="0" distL="114300" distR="114300" simplePos="0" relativeHeight="251671552" behindDoc="0" locked="0" layoutInCell="1" allowOverlap="1" wp14:anchorId="564C3894" wp14:editId="50323D30">
                <wp:simplePos x="0" y="0"/>
                <wp:positionH relativeFrom="column">
                  <wp:posOffset>4455075</wp:posOffset>
                </wp:positionH>
                <wp:positionV relativeFrom="paragraph">
                  <wp:posOffset>78740</wp:posOffset>
                </wp:positionV>
                <wp:extent cx="2070953" cy="462622"/>
                <wp:effectExtent l="0" t="0" r="24765" b="13970"/>
                <wp:wrapNone/>
                <wp:docPr id="8" name="Rectangle 8"/>
                <wp:cNvGraphicFramePr/>
                <a:graphic xmlns:a="http://schemas.openxmlformats.org/drawingml/2006/main">
                  <a:graphicData uri="http://schemas.microsoft.com/office/word/2010/wordprocessingShape">
                    <wps:wsp>
                      <wps:cNvSpPr/>
                      <wps:spPr>
                        <a:xfrm>
                          <a:off x="0" y="0"/>
                          <a:ext cx="2070953" cy="462622"/>
                        </a:xfrm>
                        <a:prstGeom prst="rect">
                          <a:avLst/>
                        </a:prstGeom>
                        <a:solidFill>
                          <a:sysClr val="window" lastClr="FFFFFF"/>
                        </a:solidFill>
                        <a:ln w="12700" cap="flat" cmpd="sng" algn="ctr">
                          <a:solidFill>
                            <a:srgbClr val="70AD47"/>
                          </a:solidFill>
                          <a:prstDash val="solid"/>
                          <a:miter lim="800000"/>
                        </a:ln>
                        <a:effectLst/>
                      </wps:spPr>
                      <wps:txbx>
                        <w:txbxContent>
                          <w:p w14:paraId="227ABF80" w14:textId="14EE839F" w:rsidR="00A25394" w:rsidRPr="00A25394" w:rsidRDefault="00A25394" w:rsidP="00A25394">
                            <w:pPr>
                              <w:jc w:val="center"/>
                              <w:rPr>
                                <w:sz w:val="32"/>
                                <w:szCs w:val="32"/>
                              </w:rPr>
                            </w:pPr>
                            <w:r w:rsidRPr="00A25394">
                              <w:rPr>
                                <w:sz w:val="32"/>
                                <w:szCs w:val="32"/>
                              </w:rPr>
                              <w:t>Deputy Managers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4C3894" id="Rectangle 8" o:spid="_x0000_s1034" style="position:absolute;margin-left:350.8pt;margin-top:6.2pt;width:163.05pt;height:36.4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" fillcolor="window" strokecolor="#70ad47" strokeweight="1pt">
                <v:textbox>
                  <w:txbxContent>
                    <w:p w14:paraId="227ABF80" w14:textId="14EE839F" w:rsidR="00A25394" w:rsidRPr="00A25394" w:rsidRDefault="00A25394" w:rsidP="00A25394">
                      <w:pPr>
                        <w:jc w:val="center"/>
                        <w:rPr>
                          <w:sz w:val="32"/>
                          <w:szCs w:val="32"/>
                        </w:rPr>
                      </w:pPr>
                      <w:r w:rsidRPr="00A25394">
                        <w:rPr>
                          <w:sz w:val="32"/>
                          <w:szCs w:val="32"/>
                        </w:rPr>
                        <w:t>Deputy Managers</w:t>
                      </w:r>
                    </w:p>
                  </w:txbxContent>
                </v:textbox>
              </v:rect>
            </w:pict>
          </mc:Fallback>
        </mc:AlternateContent>
      </w:r>
    </w:p>
    <w:p w14:paraId="11966D88" w14:textId="01D0C762" w:rsidR="00A25394" w:rsidRPr="00A25394" w:rsidRDefault="006F15ED" w:rsidP="001A2FB8">
      <w:pPr>
        <w:spacing w:after="200" w:line="360" w:lineRule="auto"/>
        <w:rPr>
          <w:rFonts w:ascii="Arial" w:eastAsia="Calibri" w:hAnsi="Arial" w:cs="Arial"/>
          <w:b/>
          <w:bCs/>
          <w:sz w:val="32"/>
          <w:szCs w:val="32"/>
          <w:lang w:val="en-US" w:bidi="en-US"/>
        </w:rPr>
      </w:pPr>
      <w:r>
        <w:rPr>
          <w:rFonts w:ascii="Arial" w:eastAsia="Calibri" w:hAnsi="Arial" w:cs="Arial"/>
          <w:b/>
          <w:bCs/>
          <w:noProof/>
          <w:sz w:val="32"/>
          <w:szCs w:val="32"/>
          <w:lang w:val="en-US" w:bidi="en-US"/>
        </w:rPr>
        <mc:AlternateContent>
          <mc:Choice Requires="wps">
            <w:drawing>
              <wp:anchor distT="0" distB="0" distL="114300" distR="114300" simplePos="0" relativeHeight="251686912" behindDoc="0" locked="0" layoutInCell="1" allowOverlap="1" wp14:anchorId="417DBB91" wp14:editId="0C9006EF">
                <wp:simplePos x="0" y="0"/>
                <wp:positionH relativeFrom="column">
                  <wp:posOffset>5449478</wp:posOffset>
                </wp:positionH>
                <wp:positionV relativeFrom="paragraph">
                  <wp:posOffset>50492</wp:posOffset>
                </wp:positionV>
                <wp:extent cx="0" cy="311085"/>
                <wp:effectExtent l="76200" t="0" r="57150" b="51435"/>
                <wp:wrapNone/>
                <wp:docPr id="24" name="Connector: Elbow 24"/>
                <wp:cNvGraphicFramePr/>
                <a:graphic xmlns:a="http://schemas.openxmlformats.org/drawingml/2006/main">
                  <a:graphicData uri="http://schemas.microsoft.com/office/word/2010/wordprocessingShape">
                    <wps:wsp>
                      <wps:cNvCnPr/>
                      <wps:spPr>
                        <a:xfrm>
                          <a:off x="0" y="0"/>
                          <a:ext cx="0" cy="311085"/>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6CBF455" id="Connector: Elbow 24" o:spid="_x0000_s1026" type="#_x0000_t34" style="position:absolute;margin-left:429.1pt;margin-top:4pt;width:0;height:24.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" strokecolor="black [3200]" strokeweight=".5pt">
                <v:stroke endarrow="block"/>
              </v:shape>
            </w:pict>
          </mc:Fallback>
        </mc:AlternateContent>
      </w:r>
      <w:r w:rsidR="00A25394" w:rsidRPr="00A25394">
        <w:rPr>
          <w:rFonts w:ascii="Arial" w:eastAsia="Calibri" w:hAnsi="Arial" w:cs="Arial"/>
          <w:b/>
          <w:bCs/>
          <w:noProof/>
          <w:sz w:val="32"/>
          <w:szCs w:val="32"/>
          <w:lang w:val="en-US" w:bidi="en-US"/>
        </w:rPr>
        <mc:AlternateContent>
          <mc:Choice Requires="wps">
            <w:drawing>
              <wp:anchor distT="0" distB="0" distL="114300" distR="114300" simplePos="0" relativeHeight="251673600" behindDoc="0" locked="0" layoutInCell="1" allowOverlap="1" wp14:anchorId="6C8AF916" wp14:editId="07CA2E4E">
                <wp:simplePos x="0" y="0"/>
                <wp:positionH relativeFrom="column">
                  <wp:posOffset>4419039</wp:posOffset>
                </wp:positionH>
                <wp:positionV relativeFrom="paragraph">
                  <wp:posOffset>342113</wp:posOffset>
                </wp:positionV>
                <wp:extent cx="2070953" cy="462622"/>
                <wp:effectExtent l="0" t="0" r="24765" b="13970"/>
                <wp:wrapNone/>
                <wp:docPr id="9" name="Rectangle 9"/>
                <wp:cNvGraphicFramePr/>
                <a:graphic xmlns:a="http://schemas.openxmlformats.org/drawingml/2006/main">
                  <a:graphicData uri="http://schemas.microsoft.com/office/word/2010/wordprocessingShape">
                    <wps:wsp>
                      <wps:cNvSpPr/>
                      <wps:spPr>
                        <a:xfrm>
                          <a:off x="0" y="0"/>
                          <a:ext cx="2070953" cy="462622"/>
                        </a:xfrm>
                        <a:prstGeom prst="rect">
                          <a:avLst/>
                        </a:prstGeom>
                        <a:solidFill>
                          <a:sysClr val="window" lastClr="FFFFFF"/>
                        </a:solidFill>
                        <a:ln w="12700" cap="flat" cmpd="sng" algn="ctr">
                          <a:solidFill>
                            <a:srgbClr val="70AD47"/>
                          </a:solidFill>
                          <a:prstDash val="solid"/>
                          <a:miter lim="800000"/>
                        </a:ln>
                        <a:effectLst/>
                      </wps:spPr>
                      <wps:txbx>
                        <w:txbxContent>
                          <w:p w14:paraId="297A3824" w14:textId="72A2CDEA" w:rsidR="00A25394" w:rsidRPr="00A25394" w:rsidRDefault="00A25394" w:rsidP="00A25394">
                            <w:pPr>
                              <w:jc w:val="center"/>
                              <w:rPr>
                                <w:sz w:val="32"/>
                                <w:szCs w:val="32"/>
                              </w:rPr>
                            </w:pPr>
                            <w:r w:rsidRPr="00A25394">
                              <w:rPr>
                                <w:sz w:val="32"/>
                                <w:szCs w:val="32"/>
                              </w:rPr>
                              <w:t xml:space="preserve">Sales </w:t>
                            </w:r>
                            <w:r w:rsidR="009D2B4C" w:rsidRPr="00A25394">
                              <w:rPr>
                                <w:sz w:val="32"/>
                                <w:szCs w:val="32"/>
                              </w:rPr>
                              <w:t>Assistants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8AF916" id="Rectangle 9" o:spid="_x0000_s1035" style="position:absolute;margin-left:347.95pt;margin-top:26.95pt;width:163.05pt;height:36.4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" fillcolor="window" strokecolor="#70ad47" strokeweight="1pt">
                <v:textbox>
                  <w:txbxContent>
                    <w:p w14:paraId="297A3824" w14:textId="72A2CDEA" w:rsidR="00A25394" w:rsidRPr="00A25394" w:rsidRDefault="00A25394" w:rsidP="00A25394">
                      <w:pPr>
                        <w:jc w:val="center"/>
                        <w:rPr>
                          <w:sz w:val="32"/>
                          <w:szCs w:val="32"/>
                        </w:rPr>
                      </w:pPr>
                      <w:r w:rsidRPr="00A25394">
                        <w:rPr>
                          <w:sz w:val="32"/>
                          <w:szCs w:val="32"/>
                        </w:rPr>
                        <w:t xml:space="preserve">Sales </w:t>
                      </w:r>
                      <w:r w:rsidR="009D2B4C" w:rsidRPr="00A25394">
                        <w:rPr>
                          <w:sz w:val="32"/>
                          <w:szCs w:val="32"/>
                        </w:rPr>
                        <w:t>Assistants</w:t>
                      </w:r>
                    </w:p>
                  </w:txbxContent>
                </v:textbox>
              </v:rect>
            </w:pict>
          </mc:Fallback>
        </mc:AlternateContent>
      </w:r>
    </w:p>
    <w:p w14:paraId="0F8E4F00" w14:textId="280A9457" w:rsidR="00A25394" w:rsidRPr="00A25394" w:rsidRDefault="00A25394" w:rsidP="001A2FB8">
      <w:pPr>
        <w:spacing w:after="200" w:line="360" w:lineRule="auto"/>
        <w:rPr>
          <w:rFonts w:ascii="Arial" w:eastAsia="Calibri" w:hAnsi="Arial" w:cs="Arial"/>
          <w:b/>
          <w:bCs/>
          <w:sz w:val="32"/>
          <w:szCs w:val="32"/>
          <w:lang w:val="en-US" w:bidi="en-US"/>
        </w:rPr>
      </w:pPr>
    </w:p>
    <w:p w14:paraId="0B5FB0D9" w14:textId="59E26EC4" w:rsidR="00A25394" w:rsidRDefault="00A25394" w:rsidP="001A2FB8">
      <w:pPr>
        <w:spacing w:after="200" w:line="360" w:lineRule="auto"/>
        <w:rPr>
          <w:rFonts w:ascii="Arial" w:eastAsia="Calibri" w:hAnsi="Arial" w:cs="Arial"/>
          <w:b/>
          <w:bCs/>
          <w:sz w:val="32"/>
          <w:szCs w:val="32"/>
          <w:lang w:val="en-US" w:bidi="en-US"/>
        </w:rPr>
      </w:pPr>
    </w:p>
    <w:p w14:paraId="779BCD2C" w14:textId="069B1A3D" w:rsidR="00452CE3" w:rsidRDefault="00452CE3" w:rsidP="001A2FB8">
      <w:pPr>
        <w:spacing w:after="200" w:line="360" w:lineRule="auto"/>
        <w:rPr>
          <w:rFonts w:ascii="Arial" w:eastAsia="Calibri" w:hAnsi="Arial" w:cs="Arial"/>
          <w:b/>
          <w:bCs/>
          <w:sz w:val="32"/>
          <w:szCs w:val="32"/>
          <w:lang w:val="en-US" w:bidi="en-US"/>
        </w:rPr>
      </w:pPr>
    </w:p>
    <w:p w14:paraId="11B7607D" w14:textId="0C66AA49" w:rsidR="00452CE3" w:rsidRDefault="00452CE3" w:rsidP="001A2FB8">
      <w:pPr>
        <w:spacing w:after="200" w:line="360" w:lineRule="auto"/>
        <w:rPr>
          <w:rFonts w:ascii="Arial" w:eastAsia="Calibri" w:hAnsi="Arial" w:cs="Arial"/>
          <w:b/>
          <w:bCs/>
          <w:sz w:val="32"/>
          <w:szCs w:val="32"/>
          <w:lang w:val="en-US" w:bidi="en-US"/>
        </w:rPr>
      </w:pPr>
    </w:p>
    <w:p w14:paraId="3DF79B4D" w14:textId="54289EA0" w:rsidR="006F15ED" w:rsidRDefault="006F15ED" w:rsidP="001A2FB8">
      <w:pPr>
        <w:spacing w:after="200" w:line="360" w:lineRule="auto"/>
        <w:rPr>
          <w:rFonts w:ascii="Arial" w:eastAsia="Calibri" w:hAnsi="Arial" w:cs="Arial"/>
          <w:b/>
          <w:bCs/>
          <w:sz w:val="32"/>
          <w:szCs w:val="32"/>
          <w:lang w:val="en-US" w:bidi="en-US"/>
        </w:rPr>
      </w:pPr>
    </w:p>
    <w:p w14:paraId="355A37B8" w14:textId="6FF82059" w:rsidR="00C94C53" w:rsidRDefault="00C94C53" w:rsidP="001A2FB8">
      <w:pPr>
        <w:spacing w:after="200" w:line="360" w:lineRule="auto"/>
        <w:rPr>
          <w:rFonts w:ascii="Arial" w:eastAsia="Calibri" w:hAnsi="Arial" w:cs="Arial"/>
          <w:b/>
          <w:bCs/>
          <w:sz w:val="32"/>
          <w:szCs w:val="32"/>
          <w:lang w:val="en-US" w:bidi="en-US"/>
        </w:rPr>
      </w:pPr>
    </w:p>
    <w:p w14:paraId="1CFDD9EA" w14:textId="77777777" w:rsidR="00CA2D1A" w:rsidRPr="00452CE3" w:rsidRDefault="00CA2D1A" w:rsidP="001A2FB8">
      <w:pPr>
        <w:spacing w:after="200" w:line="360" w:lineRule="auto"/>
        <w:rPr>
          <w:rFonts w:ascii="Arial" w:eastAsia="Calibri" w:hAnsi="Arial" w:cs="Arial"/>
          <w:b/>
          <w:bCs/>
          <w:sz w:val="32"/>
          <w:szCs w:val="32"/>
          <w:lang w:val="en-US" w:bidi="en-US"/>
        </w:rPr>
      </w:pPr>
    </w:p>
    <w:p w14:paraId="52314DB2" w14:textId="4D5F532F" w:rsidR="00E35201" w:rsidRPr="006F15ED" w:rsidRDefault="00452CE3" w:rsidP="006F15ED">
      <w:pPr>
        <w:pStyle w:val="ListParagraph"/>
        <w:numPr>
          <w:ilvl w:val="0"/>
          <w:numId w:val="19"/>
        </w:numPr>
        <w:spacing w:after="200" w:line="360" w:lineRule="auto"/>
        <w:rPr>
          <w:rFonts w:ascii="Arial" w:eastAsia="Calibri" w:hAnsi="Arial" w:cs="Arial"/>
          <w:b/>
          <w:bCs/>
          <w:sz w:val="32"/>
          <w:szCs w:val="32"/>
          <w:lang w:val="en-US" w:bidi="en-US"/>
        </w:rPr>
      </w:pPr>
      <w:r w:rsidRPr="006F15ED">
        <w:rPr>
          <w:rFonts w:ascii="Arial" w:eastAsia="Calibri" w:hAnsi="Arial" w:cs="Arial"/>
          <w:b/>
          <w:bCs/>
          <w:sz w:val="32"/>
          <w:szCs w:val="32"/>
          <w:lang w:val="en-US" w:bidi="en-US"/>
        </w:rPr>
        <w:lastRenderedPageBreak/>
        <w:t>Reflectio</w:t>
      </w:r>
      <w:r w:rsidR="00E35201" w:rsidRPr="006F15ED">
        <w:rPr>
          <w:rFonts w:ascii="Arial" w:eastAsia="Calibri" w:hAnsi="Arial" w:cs="Arial"/>
          <w:b/>
          <w:bCs/>
          <w:sz w:val="32"/>
          <w:szCs w:val="32"/>
          <w:lang w:val="en-US" w:bidi="en-US"/>
        </w:rPr>
        <w:t xml:space="preserve">n </w:t>
      </w:r>
    </w:p>
    <w:p w14:paraId="5133B081" w14:textId="14FA8956" w:rsidR="00E35201" w:rsidRPr="00E35201" w:rsidRDefault="00E35201" w:rsidP="00E35201">
      <w:pPr>
        <w:spacing w:after="200" w:line="360" w:lineRule="auto"/>
        <w:rPr>
          <w:rFonts w:ascii="Arial" w:eastAsia="Calibri" w:hAnsi="Arial" w:cs="Arial"/>
          <w:b/>
          <w:bCs/>
          <w:sz w:val="32"/>
          <w:szCs w:val="32"/>
          <w:lang w:val="en-US" w:bidi="en-US"/>
        </w:rPr>
      </w:pPr>
      <w:r>
        <w:rPr>
          <w:rFonts w:ascii="Arial" w:eastAsia="Calibri" w:hAnsi="Arial" w:cs="Arial"/>
          <w:b/>
          <w:bCs/>
          <w:sz w:val="32"/>
          <w:szCs w:val="32"/>
          <w:lang w:val="en-US" w:bidi="en-US"/>
        </w:rPr>
        <w:t>SWOT Analysis</w:t>
      </w:r>
      <w:r>
        <w:rPr>
          <w:rFonts w:ascii="Arial" w:eastAsia="Calibri" w:hAnsi="Arial" w:cs="Arial"/>
          <w:b/>
          <w:bCs/>
          <w:sz w:val="32"/>
          <w:szCs w:val="32"/>
          <w:lang w:val="en-US" w:bidi="en-US"/>
        </w:rPr>
        <w:br/>
      </w:r>
      <w:r w:rsidRPr="00E35201">
        <w:rPr>
          <w:rFonts w:cs="Arial"/>
          <w:b/>
          <w:sz w:val="28"/>
          <w:szCs w:val="28"/>
        </w:rPr>
        <w:t>Strengths:</w:t>
      </w:r>
    </w:p>
    <w:p w14:paraId="470722E6" w14:textId="6FBF0481" w:rsidR="00E35201" w:rsidRPr="00E35201" w:rsidRDefault="00E35201" w:rsidP="00E35201">
      <w:pPr>
        <w:pStyle w:val="ListParagraph"/>
        <w:numPr>
          <w:ilvl w:val="0"/>
          <w:numId w:val="12"/>
        </w:numPr>
        <w:spacing w:after="200" w:line="276" w:lineRule="auto"/>
        <w:rPr>
          <w:rFonts w:cs="Arial"/>
          <w:sz w:val="28"/>
          <w:szCs w:val="28"/>
        </w:rPr>
      </w:pPr>
      <w:r>
        <w:rPr>
          <w:rFonts w:cs="Arial"/>
          <w:sz w:val="28"/>
          <w:szCs w:val="28"/>
        </w:rPr>
        <w:t>Talent sourcing from business school only.</w:t>
      </w:r>
    </w:p>
    <w:p w14:paraId="77D2A9D1" w14:textId="1B3096AD" w:rsidR="00E35201" w:rsidRPr="00E35201" w:rsidRDefault="00E35201" w:rsidP="00E35201">
      <w:pPr>
        <w:pStyle w:val="ListParagraph"/>
        <w:numPr>
          <w:ilvl w:val="0"/>
          <w:numId w:val="12"/>
        </w:numPr>
        <w:spacing w:after="200" w:line="276" w:lineRule="auto"/>
        <w:rPr>
          <w:rFonts w:cs="Arial"/>
          <w:sz w:val="28"/>
          <w:szCs w:val="28"/>
        </w:rPr>
      </w:pPr>
      <w:r w:rsidRPr="00E35201">
        <w:rPr>
          <w:rFonts w:cs="Arial"/>
          <w:sz w:val="28"/>
          <w:szCs w:val="28"/>
        </w:rPr>
        <w:t>high g</w:t>
      </w:r>
      <w:r>
        <w:rPr>
          <w:rFonts w:cs="Arial"/>
          <w:sz w:val="28"/>
          <w:szCs w:val="28"/>
        </w:rPr>
        <w:t>rade oils used for our products.</w:t>
      </w:r>
    </w:p>
    <w:p w14:paraId="67C9B614" w14:textId="46811330" w:rsidR="00E35201" w:rsidRPr="00E35201" w:rsidRDefault="00E35201" w:rsidP="00E35201">
      <w:pPr>
        <w:pStyle w:val="ListParagraph"/>
        <w:numPr>
          <w:ilvl w:val="0"/>
          <w:numId w:val="12"/>
        </w:numPr>
        <w:spacing w:after="200" w:line="276" w:lineRule="auto"/>
        <w:rPr>
          <w:rFonts w:cs="Arial"/>
          <w:sz w:val="28"/>
          <w:szCs w:val="28"/>
        </w:rPr>
      </w:pPr>
      <w:r w:rsidRPr="00E35201">
        <w:rPr>
          <w:rFonts w:cs="Arial"/>
          <w:sz w:val="28"/>
          <w:szCs w:val="28"/>
        </w:rPr>
        <w:t>world renowned perfumer creating the formulas</w:t>
      </w:r>
      <w:r>
        <w:rPr>
          <w:rFonts w:cs="Arial"/>
          <w:sz w:val="28"/>
          <w:szCs w:val="28"/>
        </w:rPr>
        <w:t>.</w:t>
      </w:r>
    </w:p>
    <w:p w14:paraId="405B008C" w14:textId="26B9F1E1" w:rsidR="00E35201" w:rsidRPr="00E35201" w:rsidRDefault="00E35201" w:rsidP="00E35201">
      <w:pPr>
        <w:pStyle w:val="ListParagraph"/>
        <w:numPr>
          <w:ilvl w:val="0"/>
          <w:numId w:val="12"/>
        </w:numPr>
        <w:spacing w:after="200" w:line="276" w:lineRule="auto"/>
        <w:rPr>
          <w:rFonts w:cs="Arial"/>
          <w:sz w:val="28"/>
          <w:szCs w:val="28"/>
        </w:rPr>
      </w:pPr>
      <w:r>
        <w:rPr>
          <w:rFonts w:cs="Arial"/>
          <w:sz w:val="28"/>
          <w:szCs w:val="28"/>
        </w:rPr>
        <w:t>we will reopen the doors to a more modern store.</w:t>
      </w:r>
    </w:p>
    <w:p w14:paraId="7E30C82F" w14:textId="6B59A53D" w:rsidR="00E35201" w:rsidRPr="00E35201" w:rsidRDefault="00E35201" w:rsidP="00E35201">
      <w:pPr>
        <w:pStyle w:val="ListParagraph"/>
        <w:numPr>
          <w:ilvl w:val="0"/>
          <w:numId w:val="12"/>
        </w:numPr>
        <w:spacing w:after="200" w:line="276" w:lineRule="auto"/>
        <w:rPr>
          <w:rFonts w:cs="Arial"/>
          <w:sz w:val="28"/>
          <w:szCs w:val="28"/>
        </w:rPr>
      </w:pPr>
      <w:r w:rsidRPr="00E35201">
        <w:rPr>
          <w:rFonts w:cs="Arial"/>
          <w:sz w:val="28"/>
          <w:szCs w:val="28"/>
        </w:rPr>
        <w:t>qualified staff</w:t>
      </w:r>
      <w:r>
        <w:rPr>
          <w:rFonts w:cs="Arial"/>
          <w:sz w:val="28"/>
          <w:szCs w:val="28"/>
        </w:rPr>
        <w:t xml:space="preserve"> and with a lot of experience. </w:t>
      </w:r>
    </w:p>
    <w:p w14:paraId="307C9E4C" w14:textId="6DFD3A7E" w:rsidR="00E35201" w:rsidRPr="00E35201" w:rsidRDefault="00E35201" w:rsidP="00E35201">
      <w:pPr>
        <w:pStyle w:val="ListParagraph"/>
        <w:numPr>
          <w:ilvl w:val="0"/>
          <w:numId w:val="12"/>
        </w:numPr>
        <w:spacing w:after="200" w:line="276" w:lineRule="auto"/>
        <w:rPr>
          <w:rFonts w:cs="Arial"/>
          <w:sz w:val="28"/>
          <w:szCs w:val="28"/>
        </w:rPr>
      </w:pPr>
      <w:r>
        <w:rPr>
          <w:rFonts w:cs="Arial"/>
          <w:sz w:val="28"/>
          <w:szCs w:val="28"/>
        </w:rPr>
        <w:t xml:space="preserve">we provide </w:t>
      </w:r>
      <w:r w:rsidRPr="00E35201">
        <w:rPr>
          <w:rFonts w:cs="Arial"/>
          <w:sz w:val="28"/>
          <w:szCs w:val="28"/>
        </w:rPr>
        <w:t xml:space="preserve">regular training </w:t>
      </w:r>
      <w:r>
        <w:rPr>
          <w:rFonts w:cs="Arial"/>
          <w:sz w:val="28"/>
          <w:szCs w:val="28"/>
        </w:rPr>
        <w:t>to our staff.</w:t>
      </w:r>
    </w:p>
    <w:p w14:paraId="37D1A0C0" w14:textId="6F6AC465" w:rsidR="00E35201" w:rsidRPr="00E35201" w:rsidRDefault="00E35201" w:rsidP="00E35201">
      <w:pPr>
        <w:pStyle w:val="ListParagraph"/>
        <w:numPr>
          <w:ilvl w:val="0"/>
          <w:numId w:val="12"/>
        </w:numPr>
        <w:spacing w:after="200" w:line="276" w:lineRule="auto"/>
        <w:rPr>
          <w:rFonts w:cs="Arial"/>
          <w:sz w:val="28"/>
          <w:szCs w:val="28"/>
        </w:rPr>
      </w:pPr>
      <w:r>
        <w:rPr>
          <w:rFonts w:cs="Arial"/>
          <w:sz w:val="28"/>
          <w:szCs w:val="28"/>
        </w:rPr>
        <w:t xml:space="preserve">every month there is a </w:t>
      </w:r>
      <w:r w:rsidRPr="00E35201">
        <w:rPr>
          <w:rFonts w:cs="Arial"/>
          <w:sz w:val="28"/>
          <w:szCs w:val="28"/>
        </w:rPr>
        <w:t>refreshment on product knowledge</w:t>
      </w:r>
      <w:r>
        <w:rPr>
          <w:rFonts w:cs="Arial"/>
          <w:sz w:val="28"/>
          <w:szCs w:val="28"/>
        </w:rPr>
        <w:t>.</w:t>
      </w:r>
    </w:p>
    <w:p w14:paraId="0010C91C" w14:textId="3FD1D1CF" w:rsidR="00E35201" w:rsidRDefault="00E35201" w:rsidP="00E35201">
      <w:pPr>
        <w:pStyle w:val="ListParagraph"/>
        <w:numPr>
          <w:ilvl w:val="0"/>
          <w:numId w:val="12"/>
        </w:numPr>
        <w:spacing w:after="200" w:line="276" w:lineRule="auto"/>
        <w:rPr>
          <w:rFonts w:cs="Arial"/>
          <w:sz w:val="28"/>
          <w:szCs w:val="28"/>
        </w:rPr>
      </w:pPr>
      <w:r>
        <w:rPr>
          <w:rFonts w:cs="Arial"/>
          <w:sz w:val="28"/>
          <w:szCs w:val="28"/>
        </w:rPr>
        <w:t>for refurbishment we are trying to use only green materials.</w:t>
      </w:r>
    </w:p>
    <w:p w14:paraId="1E91F8A4" w14:textId="6B87DCE4" w:rsidR="000E23BA" w:rsidRPr="000E23BA" w:rsidRDefault="00E35201" w:rsidP="000E23BA">
      <w:pPr>
        <w:pStyle w:val="ListParagraph"/>
        <w:numPr>
          <w:ilvl w:val="0"/>
          <w:numId w:val="12"/>
        </w:numPr>
        <w:spacing w:after="200" w:line="276" w:lineRule="auto"/>
        <w:rPr>
          <w:rFonts w:cs="Arial"/>
          <w:sz w:val="28"/>
          <w:szCs w:val="28"/>
        </w:rPr>
      </w:pPr>
      <w:r>
        <w:rPr>
          <w:rFonts w:cs="Arial"/>
          <w:sz w:val="28"/>
          <w:szCs w:val="28"/>
        </w:rPr>
        <w:t xml:space="preserve">low wastage during the refurbishment. </w:t>
      </w:r>
    </w:p>
    <w:p w14:paraId="1EFFE51B" w14:textId="77777777" w:rsidR="00E35201" w:rsidRPr="00E35201" w:rsidRDefault="00E35201" w:rsidP="00E35201">
      <w:pPr>
        <w:rPr>
          <w:rFonts w:cs="Arial"/>
          <w:b/>
          <w:sz w:val="28"/>
          <w:szCs w:val="28"/>
        </w:rPr>
      </w:pPr>
      <w:r w:rsidRPr="00E35201">
        <w:rPr>
          <w:rFonts w:cs="Arial"/>
          <w:b/>
          <w:sz w:val="28"/>
          <w:szCs w:val="28"/>
        </w:rPr>
        <w:t>Weaknesses:</w:t>
      </w:r>
    </w:p>
    <w:p w14:paraId="5A04FD8C" w14:textId="77777777" w:rsidR="00E35201" w:rsidRPr="00E35201" w:rsidRDefault="00E35201" w:rsidP="00E35201">
      <w:pPr>
        <w:pStyle w:val="ListParagraph"/>
        <w:numPr>
          <w:ilvl w:val="0"/>
          <w:numId w:val="13"/>
        </w:numPr>
        <w:spacing w:after="200" w:line="276" w:lineRule="auto"/>
        <w:rPr>
          <w:rFonts w:cs="Arial"/>
          <w:b/>
          <w:sz w:val="28"/>
          <w:szCs w:val="28"/>
        </w:rPr>
      </w:pPr>
      <w:r w:rsidRPr="00E35201">
        <w:rPr>
          <w:rFonts w:cs="Arial"/>
          <w:sz w:val="28"/>
          <w:szCs w:val="28"/>
        </w:rPr>
        <w:t>high price per product</w:t>
      </w:r>
    </w:p>
    <w:p w14:paraId="0C7FC8F1" w14:textId="777A857D" w:rsidR="00E35201" w:rsidRPr="00E35201" w:rsidRDefault="00E35201" w:rsidP="00E35201">
      <w:pPr>
        <w:pStyle w:val="ListParagraph"/>
        <w:numPr>
          <w:ilvl w:val="0"/>
          <w:numId w:val="13"/>
        </w:numPr>
        <w:spacing w:after="200" w:line="276" w:lineRule="auto"/>
        <w:rPr>
          <w:rFonts w:cs="Arial"/>
          <w:b/>
          <w:sz w:val="28"/>
          <w:szCs w:val="28"/>
        </w:rPr>
      </w:pPr>
      <w:r w:rsidRPr="00E35201">
        <w:rPr>
          <w:rFonts w:cs="Arial"/>
          <w:sz w:val="28"/>
          <w:szCs w:val="28"/>
        </w:rPr>
        <w:t>only one boutique in all UK</w:t>
      </w:r>
      <w:r>
        <w:rPr>
          <w:rFonts w:cs="Arial"/>
          <w:sz w:val="28"/>
          <w:szCs w:val="28"/>
        </w:rPr>
        <w:t>, therefore we will be losing three weeks revenue during the refurbishment</w:t>
      </w:r>
    </w:p>
    <w:p w14:paraId="1D4C7A4E" w14:textId="5B3592B9" w:rsidR="00E35201" w:rsidRPr="00E35201" w:rsidRDefault="00E35201" w:rsidP="00E35201">
      <w:pPr>
        <w:pStyle w:val="ListParagraph"/>
        <w:numPr>
          <w:ilvl w:val="0"/>
          <w:numId w:val="13"/>
        </w:numPr>
        <w:spacing w:after="200" w:line="276" w:lineRule="auto"/>
        <w:rPr>
          <w:rFonts w:cs="Arial"/>
          <w:b/>
          <w:sz w:val="28"/>
          <w:szCs w:val="28"/>
        </w:rPr>
      </w:pPr>
      <w:r w:rsidRPr="00E35201">
        <w:rPr>
          <w:rFonts w:cs="Arial"/>
          <w:sz w:val="28"/>
          <w:szCs w:val="28"/>
        </w:rPr>
        <w:t>labour</w:t>
      </w:r>
      <w:r w:rsidRPr="00E35201">
        <w:rPr>
          <w:rFonts w:cs="Arial"/>
          <w:sz w:val="28"/>
          <w:szCs w:val="28"/>
        </w:rPr>
        <w:t xml:space="preserve"> costs for qualified staff in the field</w:t>
      </w:r>
      <w:r>
        <w:rPr>
          <w:rFonts w:cs="Arial"/>
          <w:sz w:val="28"/>
          <w:szCs w:val="28"/>
        </w:rPr>
        <w:t xml:space="preserve"> are fairly high</w:t>
      </w:r>
    </w:p>
    <w:p w14:paraId="19FCB105" w14:textId="1A04AC63" w:rsidR="00E35201" w:rsidRPr="00E35201" w:rsidRDefault="00E35201" w:rsidP="00E35201">
      <w:pPr>
        <w:pStyle w:val="ListParagraph"/>
        <w:numPr>
          <w:ilvl w:val="0"/>
          <w:numId w:val="13"/>
        </w:numPr>
        <w:spacing w:after="200" w:line="276" w:lineRule="auto"/>
        <w:rPr>
          <w:rFonts w:cs="Arial"/>
          <w:b/>
          <w:sz w:val="28"/>
          <w:szCs w:val="28"/>
        </w:rPr>
      </w:pPr>
      <w:r w:rsidRPr="00E35201">
        <w:rPr>
          <w:rFonts w:cs="Arial"/>
          <w:sz w:val="28"/>
          <w:szCs w:val="28"/>
        </w:rPr>
        <w:t xml:space="preserve">rarity of the </w:t>
      </w:r>
      <w:r>
        <w:rPr>
          <w:rFonts w:cs="Arial"/>
          <w:sz w:val="28"/>
          <w:szCs w:val="28"/>
        </w:rPr>
        <w:t>products and materials we are using as well their costs and import taxes.</w:t>
      </w:r>
    </w:p>
    <w:p w14:paraId="0E1FC684" w14:textId="77777777" w:rsidR="00E35201" w:rsidRPr="00E35201" w:rsidRDefault="00E35201" w:rsidP="00E35201">
      <w:pPr>
        <w:rPr>
          <w:rFonts w:cs="Arial"/>
          <w:b/>
          <w:sz w:val="28"/>
          <w:szCs w:val="28"/>
        </w:rPr>
      </w:pPr>
      <w:r w:rsidRPr="00E35201">
        <w:rPr>
          <w:rFonts w:cs="Arial"/>
          <w:b/>
          <w:sz w:val="28"/>
          <w:szCs w:val="28"/>
        </w:rPr>
        <w:t>Opportunity:</w:t>
      </w:r>
    </w:p>
    <w:p w14:paraId="0D833BB0" w14:textId="4BC32F91" w:rsidR="00E35201" w:rsidRPr="00E35201" w:rsidRDefault="00E35201" w:rsidP="00E35201">
      <w:pPr>
        <w:pStyle w:val="ListParagraph"/>
        <w:numPr>
          <w:ilvl w:val="0"/>
          <w:numId w:val="14"/>
        </w:numPr>
        <w:spacing w:after="200" w:line="276" w:lineRule="auto"/>
        <w:rPr>
          <w:rFonts w:cs="Arial"/>
          <w:b/>
          <w:sz w:val="28"/>
          <w:szCs w:val="28"/>
        </w:rPr>
      </w:pPr>
      <w:r>
        <w:rPr>
          <w:rFonts w:cs="Arial"/>
          <w:sz w:val="28"/>
          <w:szCs w:val="28"/>
        </w:rPr>
        <w:t xml:space="preserve">we are the only Perfume store on the street which has the initiative to become more modern versus the old-fashioned boutiques. </w:t>
      </w:r>
    </w:p>
    <w:p w14:paraId="7E9595E4" w14:textId="4E4DA345" w:rsidR="00E35201" w:rsidRPr="00E35201" w:rsidRDefault="00E35201" w:rsidP="00E35201">
      <w:pPr>
        <w:pStyle w:val="ListParagraph"/>
        <w:numPr>
          <w:ilvl w:val="0"/>
          <w:numId w:val="14"/>
        </w:numPr>
        <w:spacing w:after="200" w:line="276" w:lineRule="auto"/>
        <w:rPr>
          <w:rFonts w:cs="Arial"/>
          <w:b/>
          <w:sz w:val="28"/>
          <w:szCs w:val="28"/>
        </w:rPr>
      </w:pPr>
      <w:r w:rsidRPr="00E35201">
        <w:rPr>
          <w:rFonts w:cs="Arial"/>
          <w:sz w:val="28"/>
          <w:szCs w:val="28"/>
        </w:rPr>
        <w:t>increasing demand in luxury products</w:t>
      </w:r>
      <w:r>
        <w:rPr>
          <w:rFonts w:cs="Arial"/>
          <w:sz w:val="28"/>
          <w:szCs w:val="28"/>
        </w:rPr>
        <w:t xml:space="preserve"> from our domestic clients</w:t>
      </w:r>
    </w:p>
    <w:p w14:paraId="4BA44C8E" w14:textId="117C7439" w:rsidR="00E35201" w:rsidRPr="00E35201" w:rsidRDefault="00E35201" w:rsidP="00E35201">
      <w:pPr>
        <w:pStyle w:val="ListParagraph"/>
        <w:numPr>
          <w:ilvl w:val="0"/>
          <w:numId w:val="14"/>
        </w:numPr>
        <w:spacing w:after="200" w:line="276" w:lineRule="auto"/>
        <w:rPr>
          <w:rFonts w:cs="Arial"/>
          <w:b/>
          <w:sz w:val="28"/>
          <w:szCs w:val="28"/>
        </w:rPr>
      </w:pPr>
      <w:r w:rsidRPr="00E35201">
        <w:rPr>
          <w:rFonts w:cs="Arial"/>
          <w:sz w:val="28"/>
          <w:szCs w:val="28"/>
        </w:rPr>
        <w:t>customer buying trends</w:t>
      </w:r>
      <w:r>
        <w:rPr>
          <w:rFonts w:cs="Arial"/>
          <w:sz w:val="28"/>
          <w:szCs w:val="28"/>
        </w:rPr>
        <w:t xml:space="preserve"> might change if the Brexit doesn’t go forward. </w:t>
      </w:r>
    </w:p>
    <w:p w14:paraId="7919BFD2" w14:textId="77777777" w:rsidR="00E35201" w:rsidRPr="00E35201" w:rsidRDefault="00E35201" w:rsidP="00E35201">
      <w:pPr>
        <w:rPr>
          <w:rFonts w:cs="Arial"/>
          <w:b/>
          <w:sz w:val="28"/>
          <w:szCs w:val="28"/>
        </w:rPr>
      </w:pPr>
      <w:r w:rsidRPr="00E35201">
        <w:rPr>
          <w:rFonts w:cs="Arial"/>
          <w:b/>
          <w:sz w:val="28"/>
          <w:szCs w:val="28"/>
        </w:rPr>
        <w:t>Threats:</w:t>
      </w:r>
    </w:p>
    <w:p w14:paraId="6BE0CC21" w14:textId="7D476160" w:rsidR="00E35201" w:rsidRPr="00E35201" w:rsidRDefault="00342146" w:rsidP="00E35201">
      <w:pPr>
        <w:pStyle w:val="ListParagraph"/>
        <w:numPr>
          <w:ilvl w:val="0"/>
          <w:numId w:val="15"/>
        </w:numPr>
        <w:spacing w:after="200" w:line="276" w:lineRule="auto"/>
        <w:rPr>
          <w:rFonts w:cs="Arial"/>
          <w:sz w:val="28"/>
          <w:szCs w:val="28"/>
        </w:rPr>
      </w:pPr>
      <w:r>
        <w:rPr>
          <w:rFonts w:cs="Arial"/>
          <w:sz w:val="28"/>
          <w:szCs w:val="28"/>
        </w:rPr>
        <w:t>brands offering similar products nearby could attract our clientele during closing</w:t>
      </w:r>
    </w:p>
    <w:p w14:paraId="2A03FD1C" w14:textId="09BBDC0D" w:rsidR="00E35201" w:rsidRPr="00E35201" w:rsidRDefault="00342146" w:rsidP="00E35201">
      <w:pPr>
        <w:pStyle w:val="ListParagraph"/>
        <w:numPr>
          <w:ilvl w:val="0"/>
          <w:numId w:val="15"/>
        </w:numPr>
        <w:spacing w:after="200" w:line="276" w:lineRule="auto"/>
        <w:rPr>
          <w:rFonts w:cs="Arial"/>
          <w:b/>
          <w:sz w:val="28"/>
          <w:szCs w:val="28"/>
        </w:rPr>
      </w:pPr>
      <w:r>
        <w:rPr>
          <w:rFonts w:cs="Arial"/>
          <w:sz w:val="28"/>
          <w:szCs w:val="28"/>
        </w:rPr>
        <w:t xml:space="preserve">we will be left behind with launching our new collection of products. </w:t>
      </w:r>
    </w:p>
    <w:p w14:paraId="7611DD08" w14:textId="77777777" w:rsidR="00E35201" w:rsidRDefault="00E35201" w:rsidP="00E35201">
      <w:pPr>
        <w:pStyle w:val="ListParagraph"/>
        <w:tabs>
          <w:tab w:val="left" w:pos="426"/>
        </w:tabs>
        <w:rPr>
          <w:rFonts w:cs="Arial"/>
          <w:b/>
          <w:szCs w:val="28"/>
        </w:rPr>
      </w:pPr>
    </w:p>
    <w:p w14:paraId="2117F626" w14:textId="77777777" w:rsidR="00E35201" w:rsidRDefault="00E35201" w:rsidP="001A2FB8">
      <w:pPr>
        <w:spacing w:after="200" w:line="360" w:lineRule="auto"/>
        <w:rPr>
          <w:rFonts w:ascii="Arial" w:eastAsia="Calibri" w:hAnsi="Arial" w:cs="Arial"/>
          <w:b/>
          <w:bCs/>
          <w:sz w:val="32"/>
          <w:szCs w:val="32"/>
          <w:lang w:val="en-US" w:bidi="en-US"/>
        </w:rPr>
      </w:pPr>
    </w:p>
    <w:p w14:paraId="3D2228E1" w14:textId="32A8D9D4" w:rsidR="009D2B4C" w:rsidRDefault="006F15ED" w:rsidP="009D2B4C">
      <w:pPr>
        <w:spacing w:after="200" w:line="360" w:lineRule="auto"/>
        <w:rPr>
          <w:rFonts w:ascii="Arial" w:eastAsia="Calibri" w:hAnsi="Arial" w:cs="Arial"/>
          <w:b/>
          <w:bCs/>
          <w:sz w:val="32"/>
          <w:szCs w:val="32"/>
          <w:lang w:val="en-US" w:bidi="en-US"/>
        </w:rPr>
      </w:pPr>
      <w:r>
        <w:rPr>
          <w:rFonts w:ascii="Arial" w:eastAsia="Calibri" w:hAnsi="Arial" w:cs="Arial"/>
          <w:b/>
          <w:bCs/>
          <w:sz w:val="32"/>
          <w:szCs w:val="32"/>
          <w:lang w:val="en-US" w:bidi="en-US"/>
        </w:rPr>
        <w:lastRenderedPageBreak/>
        <w:t>Personal</w:t>
      </w:r>
      <w:r w:rsidR="000E23BA">
        <w:rPr>
          <w:rFonts w:ascii="Arial" w:eastAsia="Calibri" w:hAnsi="Arial" w:cs="Arial"/>
          <w:b/>
          <w:bCs/>
          <w:sz w:val="32"/>
          <w:szCs w:val="32"/>
          <w:lang w:val="en-US" w:bidi="en-US"/>
        </w:rPr>
        <w:t xml:space="preserve"> </w:t>
      </w:r>
      <w:r w:rsidR="008510DD">
        <w:rPr>
          <w:rFonts w:ascii="Arial" w:eastAsia="Calibri" w:hAnsi="Arial" w:cs="Arial"/>
          <w:b/>
          <w:bCs/>
          <w:sz w:val="32"/>
          <w:szCs w:val="32"/>
          <w:lang w:val="en-US" w:bidi="en-US"/>
        </w:rPr>
        <w:t>D</w:t>
      </w:r>
      <w:r w:rsidR="000E23BA">
        <w:rPr>
          <w:rFonts w:ascii="Arial" w:eastAsia="Calibri" w:hAnsi="Arial" w:cs="Arial"/>
          <w:b/>
          <w:bCs/>
          <w:sz w:val="32"/>
          <w:szCs w:val="32"/>
          <w:lang w:val="en-US" w:bidi="en-US"/>
        </w:rPr>
        <w:t xml:space="preserve">evelopment </w:t>
      </w:r>
      <w:r w:rsidR="008510DD">
        <w:rPr>
          <w:rFonts w:ascii="Arial" w:eastAsia="Calibri" w:hAnsi="Arial" w:cs="Arial"/>
          <w:b/>
          <w:bCs/>
          <w:sz w:val="32"/>
          <w:szCs w:val="32"/>
          <w:lang w:val="en-US" w:bidi="en-US"/>
        </w:rPr>
        <w:t>P</w:t>
      </w:r>
      <w:r w:rsidR="000E23BA">
        <w:rPr>
          <w:rFonts w:ascii="Arial" w:eastAsia="Calibri" w:hAnsi="Arial" w:cs="Arial"/>
          <w:b/>
          <w:bCs/>
          <w:sz w:val="32"/>
          <w:szCs w:val="32"/>
          <w:lang w:val="en-US" w:bidi="en-US"/>
        </w:rPr>
        <w:t>lan</w:t>
      </w:r>
    </w:p>
    <w:p w14:paraId="79861658" w14:textId="55A3E906" w:rsidR="00342146" w:rsidRPr="00342146" w:rsidRDefault="00342146" w:rsidP="00342146">
      <w:pPr>
        <w:pStyle w:val="NoSpacing"/>
        <w:rPr>
          <w:rFonts w:ascii="Arial" w:hAnsi="Arial" w:cs="Arial"/>
          <w:sz w:val="28"/>
          <w:szCs w:val="28"/>
        </w:rPr>
      </w:pPr>
      <w:r w:rsidRPr="00342146">
        <w:rPr>
          <w:rFonts w:ascii="Arial" w:hAnsi="Arial" w:cs="Arial"/>
          <w:sz w:val="28"/>
          <w:szCs w:val="28"/>
        </w:rPr>
        <w:t xml:space="preserve">The role of a personal development plan is the process in creating an action plan in achieving a specific goal. It is based on awareness, own values and reflection and planning for personal development in the context of a career, education or self-improvement. </w:t>
      </w:r>
      <w:r>
        <w:rPr>
          <w:rFonts w:ascii="Arial" w:hAnsi="Arial" w:cs="Arial"/>
          <w:sz w:val="28"/>
          <w:szCs w:val="28"/>
        </w:rPr>
        <w:br/>
      </w:r>
    </w:p>
    <w:p w14:paraId="2814233C" w14:textId="0C2F7BF3" w:rsidR="00342146" w:rsidRDefault="00342146" w:rsidP="00342146">
      <w:pPr>
        <w:pStyle w:val="NoSpacing"/>
        <w:rPr>
          <w:rFonts w:ascii="Arial" w:hAnsi="Arial" w:cs="Arial"/>
          <w:b/>
          <w:bCs/>
          <w:sz w:val="28"/>
          <w:szCs w:val="28"/>
        </w:rPr>
      </w:pPr>
      <w:r w:rsidRPr="00342146">
        <w:rPr>
          <w:rFonts w:ascii="Arial" w:hAnsi="Arial" w:cs="Arial"/>
          <w:b/>
          <w:bCs/>
          <w:sz w:val="28"/>
          <w:szCs w:val="28"/>
        </w:rPr>
        <w:t xml:space="preserve">My personal development </w:t>
      </w:r>
      <w:proofErr w:type="gramStart"/>
      <w:r w:rsidRPr="00342146">
        <w:rPr>
          <w:rFonts w:ascii="Arial" w:hAnsi="Arial" w:cs="Arial"/>
          <w:b/>
          <w:bCs/>
          <w:sz w:val="28"/>
          <w:szCs w:val="28"/>
        </w:rPr>
        <w:t>plan</w:t>
      </w:r>
      <w:proofErr w:type="gramEnd"/>
      <w:r w:rsidRPr="00342146">
        <w:rPr>
          <w:rFonts w:ascii="Arial" w:hAnsi="Arial" w:cs="Arial"/>
          <w:b/>
          <w:bCs/>
          <w:sz w:val="28"/>
          <w:szCs w:val="28"/>
        </w:rPr>
        <w:t>.</w:t>
      </w:r>
    </w:p>
    <w:p w14:paraId="14B2DAEB" w14:textId="77777777" w:rsidR="00342146" w:rsidRPr="00342146" w:rsidRDefault="00342146" w:rsidP="00342146">
      <w:pPr>
        <w:pStyle w:val="NoSpacing"/>
        <w:rPr>
          <w:rFonts w:ascii="Arial" w:hAnsi="Arial" w:cs="Arial"/>
          <w:b/>
          <w:bCs/>
          <w:sz w:val="28"/>
          <w:szCs w:val="28"/>
        </w:rPr>
      </w:pPr>
    </w:p>
    <w:p w14:paraId="24FB5998" w14:textId="2E2BD947" w:rsidR="00342146" w:rsidRDefault="00342146" w:rsidP="00342146">
      <w:pPr>
        <w:pStyle w:val="NoSpacing"/>
        <w:rPr>
          <w:rFonts w:ascii="Arial" w:hAnsi="Arial" w:cs="Arial"/>
          <w:sz w:val="28"/>
          <w:szCs w:val="28"/>
        </w:rPr>
      </w:pPr>
      <w:r w:rsidRPr="00342146">
        <w:rPr>
          <w:rFonts w:ascii="Arial" w:hAnsi="Arial" w:cs="Arial"/>
          <w:sz w:val="28"/>
          <w:szCs w:val="28"/>
        </w:rPr>
        <w:t>My current role</w:t>
      </w:r>
      <w:r>
        <w:rPr>
          <w:rFonts w:ascii="Arial" w:hAnsi="Arial" w:cs="Arial"/>
          <w:sz w:val="28"/>
          <w:szCs w:val="28"/>
        </w:rPr>
        <w:t xml:space="preserve"> for the Perfume is being part of the project manager team and assist the projector director to smoothly achieve our goal. </w:t>
      </w:r>
    </w:p>
    <w:p w14:paraId="2E6974A0" w14:textId="77777777" w:rsidR="00342146" w:rsidRDefault="00342146" w:rsidP="00342146">
      <w:pPr>
        <w:pStyle w:val="NoSpacing"/>
        <w:rPr>
          <w:rFonts w:ascii="Arial" w:hAnsi="Arial" w:cs="Arial"/>
          <w:sz w:val="28"/>
          <w:szCs w:val="28"/>
        </w:rPr>
      </w:pPr>
      <w:r w:rsidRPr="00342146">
        <w:rPr>
          <w:rFonts w:ascii="Arial" w:hAnsi="Arial" w:cs="Arial"/>
          <w:sz w:val="28"/>
          <w:szCs w:val="28"/>
        </w:rPr>
        <w:t xml:space="preserve">I am in charge of </w:t>
      </w:r>
      <w:r>
        <w:rPr>
          <w:rFonts w:ascii="Arial" w:hAnsi="Arial" w:cs="Arial"/>
          <w:sz w:val="28"/>
          <w:szCs w:val="28"/>
        </w:rPr>
        <w:t xml:space="preserve">opening for the workers to come in and strip the walls of old paint, dispose of old furniture and change the locks and windows. </w:t>
      </w:r>
    </w:p>
    <w:p w14:paraId="2798729D" w14:textId="030FECE4" w:rsidR="00342146" w:rsidRPr="00342146" w:rsidRDefault="00342146" w:rsidP="00342146">
      <w:pPr>
        <w:pStyle w:val="NoSpacing"/>
        <w:rPr>
          <w:rFonts w:ascii="Arial" w:hAnsi="Arial" w:cs="Arial"/>
          <w:sz w:val="28"/>
          <w:szCs w:val="28"/>
        </w:rPr>
      </w:pPr>
      <w:r w:rsidRPr="00342146">
        <w:rPr>
          <w:rFonts w:ascii="Arial" w:hAnsi="Arial" w:cs="Arial"/>
          <w:sz w:val="28"/>
          <w:szCs w:val="28"/>
        </w:rPr>
        <w:br/>
      </w:r>
      <w:r>
        <w:rPr>
          <w:rFonts w:ascii="Arial" w:hAnsi="Arial" w:cs="Arial"/>
          <w:sz w:val="28"/>
          <w:szCs w:val="28"/>
        </w:rPr>
        <w:t xml:space="preserve">Working side by side with the Project director </w:t>
      </w:r>
      <w:r w:rsidRPr="00342146">
        <w:rPr>
          <w:rFonts w:ascii="Arial" w:hAnsi="Arial" w:cs="Arial"/>
          <w:sz w:val="28"/>
          <w:szCs w:val="28"/>
        </w:rPr>
        <w:t>I am learning new skills and useful traits</w:t>
      </w:r>
      <w:r>
        <w:rPr>
          <w:rFonts w:ascii="Arial" w:hAnsi="Arial" w:cs="Arial"/>
          <w:sz w:val="28"/>
          <w:szCs w:val="28"/>
        </w:rPr>
        <w:t xml:space="preserve"> and how to manage two different teams of people </w:t>
      </w:r>
      <w:r w:rsidRPr="00342146">
        <w:rPr>
          <w:rFonts w:ascii="Arial" w:hAnsi="Arial" w:cs="Arial"/>
          <w:sz w:val="28"/>
          <w:szCs w:val="28"/>
        </w:rPr>
        <w:t xml:space="preserve"> </w:t>
      </w:r>
    </w:p>
    <w:p w14:paraId="4D1647D1" w14:textId="3BD1A9E3" w:rsidR="003432BE" w:rsidRPr="000E23BA" w:rsidRDefault="00342146" w:rsidP="00342146">
      <w:pPr>
        <w:pStyle w:val="NoSpacing"/>
        <w:rPr>
          <w:rFonts w:ascii="Arial" w:eastAsia="Times New Roman" w:hAnsi="Arial" w:cs="Arial"/>
          <w:color w:val="000000" w:themeColor="text1"/>
          <w:sz w:val="28"/>
          <w:szCs w:val="28"/>
          <w:lang w:eastAsia="en-GB"/>
        </w:rPr>
      </w:pPr>
      <w:r w:rsidRPr="00342146">
        <w:rPr>
          <w:rFonts w:ascii="Arial" w:hAnsi="Arial" w:cs="Arial"/>
          <w:sz w:val="28"/>
          <w:szCs w:val="28"/>
        </w:rPr>
        <w:t xml:space="preserve">In future </w:t>
      </w:r>
      <w:r>
        <w:rPr>
          <w:rFonts w:ascii="Arial" w:hAnsi="Arial" w:cs="Arial"/>
          <w:sz w:val="28"/>
          <w:szCs w:val="28"/>
        </w:rPr>
        <w:t xml:space="preserve">I would like to be given a project to set up and finalize. </w:t>
      </w:r>
      <w:r w:rsidRPr="00342146">
        <w:rPr>
          <w:rFonts w:ascii="Arial" w:hAnsi="Arial" w:cs="Arial"/>
          <w:sz w:val="28"/>
          <w:szCs w:val="28"/>
        </w:rPr>
        <w:br/>
        <w:t xml:space="preserve">I want to achieve this goal within three years. According to www.mintools.com </w:t>
      </w:r>
      <w:r w:rsidR="00CA2D1A">
        <w:rPr>
          <w:rFonts w:ascii="Arial" w:hAnsi="Arial" w:cs="Arial"/>
          <w:sz w:val="28"/>
          <w:szCs w:val="28"/>
        </w:rPr>
        <w:t>which is a SMART analysis,</w:t>
      </w:r>
      <w:r w:rsidRPr="00342146">
        <w:rPr>
          <w:rFonts w:ascii="Arial" w:hAnsi="Arial" w:cs="Arial"/>
          <w:sz w:val="28"/>
          <w:szCs w:val="28"/>
        </w:rPr>
        <w:t xml:space="preserve"> I have completed and scored </w:t>
      </w:r>
      <w:r>
        <w:rPr>
          <w:rFonts w:ascii="Arial" w:hAnsi="Arial" w:cs="Arial"/>
          <w:sz w:val="28"/>
          <w:szCs w:val="28"/>
        </w:rPr>
        <w:t xml:space="preserve">62 </w:t>
      </w:r>
      <w:r w:rsidRPr="00342146">
        <w:rPr>
          <w:rFonts w:ascii="Arial" w:hAnsi="Arial" w:cs="Arial"/>
          <w:sz w:val="28"/>
          <w:szCs w:val="28"/>
        </w:rPr>
        <w:t xml:space="preserve">points in a </w:t>
      </w:r>
      <w:proofErr w:type="spellStart"/>
      <w:r w:rsidRPr="00342146">
        <w:rPr>
          <w:rFonts w:ascii="Arial" w:hAnsi="Arial" w:cs="Arial"/>
          <w:sz w:val="28"/>
          <w:szCs w:val="28"/>
        </w:rPr>
        <w:t>self motivation</w:t>
      </w:r>
      <w:proofErr w:type="spellEnd"/>
      <w:r w:rsidRPr="00342146">
        <w:rPr>
          <w:rFonts w:ascii="Arial" w:hAnsi="Arial" w:cs="Arial"/>
          <w:sz w:val="28"/>
          <w:szCs w:val="28"/>
        </w:rPr>
        <w:t xml:space="preserve"> </w:t>
      </w:r>
      <w:r>
        <w:rPr>
          <w:rFonts w:ascii="Arial" w:hAnsi="Arial" w:cs="Arial"/>
          <w:sz w:val="28"/>
          <w:szCs w:val="28"/>
        </w:rPr>
        <w:t xml:space="preserve">and </w:t>
      </w:r>
      <w:proofErr w:type="spellStart"/>
      <w:r>
        <w:rPr>
          <w:rFonts w:ascii="Arial" w:hAnsi="Arial" w:cs="Arial"/>
          <w:sz w:val="28"/>
          <w:szCs w:val="28"/>
        </w:rPr>
        <w:t>self awareness</w:t>
      </w:r>
      <w:proofErr w:type="spellEnd"/>
      <w:r>
        <w:rPr>
          <w:rFonts w:ascii="Arial" w:hAnsi="Arial" w:cs="Arial"/>
          <w:sz w:val="28"/>
          <w:szCs w:val="28"/>
        </w:rPr>
        <w:t xml:space="preserve"> </w:t>
      </w:r>
      <w:r w:rsidRPr="00342146">
        <w:rPr>
          <w:rFonts w:ascii="Arial" w:hAnsi="Arial" w:cs="Arial"/>
          <w:sz w:val="28"/>
          <w:szCs w:val="28"/>
        </w:rPr>
        <w:t xml:space="preserve">quiz which shows positive thinking and focus on strong goals. </w:t>
      </w:r>
      <w:r>
        <w:rPr>
          <w:rFonts w:ascii="Arial" w:hAnsi="Arial" w:cs="Arial"/>
          <w:sz w:val="28"/>
          <w:szCs w:val="28"/>
        </w:rPr>
        <w:br/>
      </w:r>
      <w:r w:rsidRPr="00342146">
        <w:rPr>
          <w:rFonts w:ascii="Arial" w:hAnsi="Arial" w:cs="Arial"/>
          <w:sz w:val="28"/>
          <w:szCs w:val="28"/>
        </w:rPr>
        <w:t xml:space="preserve">Scoring 49 points shows that I am highly driven person and very motivated when I set myself a goal. </w:t>
      </w:r>
      <w:r>
        <w:rPr>
          <w:rFonts w:ascii="Arial" w:hAnsi="Arial" w:cs="Arial"/>
          <w:sz w:val="28"/>
          <w:szCs w:val="28"/>
        </w:rPr>
        <w:br/>
      </w:r>
      <w:r w:rsidRPr="00342146">
        <w:rPr>
          <w:rFonts w:ascii="Arial" w:hAnsi="Arial" w:cs="Arial"/>
          <w:sz w:val="28"/>
          <w:szCs w:val="28"/>
        </w:rPr>
        <w:t xml:space="preserve">After reflecting over my SWOT analysis my strength in particular I realized that my style of learning is active experimentation according to Kolb's learning cycle. </w:t>
      </w:r>
      <w:r>
        <w:rPr>
          <w:rFonts w:ascii="Arial" w:hAnsi="Arial" w:cs="Arial"/>
          <w:sz w:val="28"/>
          <w:szCs w:val="28"/>
        </w:rPr>
        <w:br/>
      </w:r>
      <w:r w:rsidRPr="00342146">
        <w:rPr>
          <w:rFonts w:ascii="Arial" w:hAnsi="Arial" w:cs="Arial"/>
          <w:sz w:val="28"/>
          <w:szCs w:val="28"/>
        </w:rPr>
        <w:br/>
        <w:t xml:space="preserve">My aspirations for the next three years are to gain more knowledge and have more management responsibilities. In relation to Honey and Mumford learning cycle my goal is achievable due to the fact that I am the activist and pragmatic type of individual. To achieve this </w:t>
      </w:r>
      <w:proofErr w:type="gramStart"/>
      <w:r w:rsidRPr="00342146">
        <w:rPr>
          <w:rFonts w:ascii="Arial" w:hAnsi="Arial" w:cs="Arial"/>
          <w:sz w:val="28"/>
          <w:szCs w:val="28"/>
        </w:rPr>
        <w:t>goal</w:t>
      </w:r>
      <w:proofErr w:type="gramEnd"/>
      <w:r w:rsidRPr="00342146">
        <w:rPr>
          <w:rFonts w:ascii="Arial" w:hAnsi="Arial" w:cs="Arial"/>
          <w:sz w:val="28"/>
          <w:szCs w:val="28"/>
        </w:rPr>
        <w:t xml:space="preserve"> I have to work closely to the management team and make use of my strength which I have mentioned </w:t>
      </w:r>
      <w:r w:rsidR="000E23BA">
        <w:rPr>
          <w:rFonts w:ascii="Arial" w:hAnsi="Arial" w:cs="Arial"/>
          <w:sz w:val="28"/>
          <w:szCs w:val="28"/>
        </w:rPr>
        <w:t xml:space="preserve">in the SWOT analysis. </w:t>
      </w:r>
      <w:r w:rsidRPr="00342146">
        <w:rPr>
          <w:rFonts w:ascii="Arial" w:hAnsi="Arial" w:cs="Arial"/>
          <w:sz w:val="28"/>
          <w:szCs w:val="28"/>
        </w:rPr>
        <w:br/>
        <w:t xml:space="preserve">In the first year from setting my goal I will finish the leadership and management course I am currently studying at university and I </w:t>
      </w:r>
      <w:r w:rsidR="000E23BA">
        <w:rPr>
          <w:rFonts w:ascii="Arial" w:hAnsi="Arial" w:cs="Arial"/>
          <w:sz w:val="28"/>
          <w:szCs w:val="28"/>
        </w:rPr>
        <w:t>want to finish the second and third year</w:t>
      </w:r>
      <w:r w:rsidRPr="00342146">
        <w:rPr>
          <w:rFonts w:ascii="Arial" w:hAnsi="Arial" w:cs="Arial"/>
          <w:sz w:val="28"/>
          <w:szCs w:val="28"/>
        </w:rPr>
        <w:t xml:space="preserve"> of university for my BA degree. </w:t>
      </w:r>
      <w:r w:rsidR="000E23BA">
        <w:rPr>
          <w:rFonts w:ascii="Arial" w:hAnsi="Arial" w:cs="Arial"/>
          <w:sz w:val="28"/>
          <w:szCs w:val="28"/>
        </w:rPr>
        <w:br/>
      </w:r>
      <w:r w:rsidRPr="00342146">
        <w:rPr>
          <w:rFonts w:ascii="Arial" w:hAnsi="Arial" w:cs="Arial"/>
          <w:sz w:val="28"/>
          <w:szCs w:val="28"/>
        </w:rPr>
        <w:t>I will read more books to broaden my horizons and develop new ideas and find new theories which will help me improve my work</w:t>
      </w:r>
      <w:r w:rsidR="000E23BA">
        <w:rPr>
          <w:rFonts w:ascii="Arial" w:hAnsi="Arial" w:cs="Arial"/>
          <w:sz w:val="28"/>
          <w:szCs w:val="28"/>
        </w:rPr>
        <w:t xml:space="preserve"> and my management </w:t>
      </w:r>
      <w:r w:rsidR="00C94C53">
        <w:rPr>
          <w:rFonts w:ascii="Arial" w:hAnsi="Arial" w:cs="Arial"/>
          <w:sz w:val="28"/>
          <w:szCs w:val="28"/>
        </w:rPr>
        <w:t>skills</w:t>
      </w:r>
      <w:r w:rsidRPr="00342146">
        <w:rPr>
          <w:rFonts w:ascii="Arial" w:hAnsi="Arial" w:cs="Arial"/>
          <w:sz w:val="28"/>
          <w:szCs w:val="28"/>
        </w:rPr>
        <w:br/>
        <w:t xml:space="preserve">In the second year of my studies I will focus more on working and training the team I work with. At the end of the second year I will already have learnt the core values of the organization </w:t>
      </w:r>
      <w:r w:rsidR="000E23BA">
        <w:rPr>
          <w:rFonts w:ascii="Arial" w:hAnsi="Arial" w:cs="Arial"/>
          <w:sz w:val="28"/>
          <w:szCs w:val="28"/>
        </w:rPr>
        <w:t xml:space="preserve">and management style </w:t>
      </w:r>
      <w:r w:rsidRPr="00342146">
        <w:rPr>
          <w:rFonts w:ascii="Arial" w:hAnsi="Arial" w:cs="Arial"/>
          <w:sz w:val="28"/>
          <w:szCs w:val="28"/>
        </w:rPr>
        <w:t xml:space="preserve">and </w:t>
      </w:r>
      <w:proofErr w:type="gramStart"/>
      <w:r w:rsidRPr="00342146">
        <w:rPr>
          <w:rFonts w:ascii="Arial" w:hAnsi="Arial" w:cs="Arial"/>
          <w:sz w:val="28"/>
          <w:szCs w:val="28"/>
        </w:rPr>
        <w:t>in</w:t>
      </w:r>
      <w:r w:rsidR="00C94C53">
        <w:rPr>
          <w:rFonts w:ascii="Arial" w:hAnsi="Arial" w:cs="Arial"/>
          <w:sz w:val="28"/>
          <w:szCs w:val="28"/>
        </w:rPr>
        <w:t xml:space="preserve"> </w:t>
      </w:r>
      <w:r w:rsidRPr="00342146">
        <w:rPr>
          <w:rFonts w:ascii="Arial" w:hAnsi="Arial" w:cs="Arial"/>
          <w:sz w:val="28"/>
          <w:szCs w:val="28"/>
        </w:rPr>
        <w:t>depth</w:t>
      </w:r>
      <w:proofErr w:type="gramEnd"/>
      <w:r w:rsidRPr="00342146">
        <w:rPr>
          <w:rFonts w:ascii="Arial" w:hAnsi="Arial" w:cs="Arial"/>
          <w:sz w:val="28"/>
          <w:szCs w:val="28"/>
        </w:rPr>
        <w:t xml:space="preserve"> </w:t>
      </w:r>
      <w:r w:rsidR="000E23BA">
        <w:rPr>
          <w:rFonts w:ascii="Arial" w:hAnsi="Arial" w:cs="Arial"/>
          <w:sz w:val="28"/>
          <w:szCs w:val="28"/>
        </w:rPr>
        <w:t>knowledge in regards to the project management</w:t>
      </w:r>
      <w:r w:rsidRPr="00342146">
        <w:rPr>
          <w:rFonts w:ascii="Arial" w:hAnsi="Arial" w:cs="Arial"/>
          <w:sz w:val="28"/>
          <w:szCs w:val="28"/>
        </w:rPr>
        <w:t xml:space="preserve"> is </w:t>
      </w:r>
      <w:r w:rsidRPr="00342146">
        <w:rPr>
          <w:rFonts w:ascii="Arial" w:hAnsi="Arial" w:cs="Arial"/>
          <w:sz w:val="28"/>
          <w:szCs w:val="28"/>
        </w:rPr>
        <w:lastRenderedPageBreak/>
        <w:t xml:space="preserve">imperative </w:t>
      </w:r>
      <w:r w:rsidR="000E23BA">
        <w:rPr>
          <w:rFonts w:ascii="Arial" w:hAnsi="Arial" w:cs="Arial"/>
          <w:sz w:val="28"/>
          <w:szCs w:val="28"/>
        </w:rPr>
        <w:t xml:space="preserve">to my </w:t>
      </w:r>
      <w:r w:rsidRPr="00342146">
        <w:rPr>
          <w:rFonts w:ascii="Arial" w:hAnsi="Arial" w:cs="Arial"/>
          <w:sz w:val="28"/>
          <w:szCs w:val="28"/>
        </w:rPr>
        <w:t xml:space="preserve">progression. </w:t>
      </w:r>
      <w:r w:rsidRPr="00342146">
        <w:rPr>
          <w:rFonts w:ascii="Arial" w:hAnsi="Arial" w:cs="Arial"/>
          <w:sz w:val="28"/>
          <w:szCs w:val="28"/>
        </w:rPr>
        <w:br/>
      </w:r>
      <w:r w:rsidR="000E23BA">
        <w:rPr>
          <w:rFonts w:ascii="Arial" w:hAnsi="Arial" w:cs="Arial"/>
          <w:sz w:val="28"/>
          <w:szCs w:val="28"/>
        </w:rPr>
        <w:t xml:space="preserve">At the </w:t>
      </w:r>
      <w:r w:rsidRPr="00342146">
        <w:rPr>
          <w:rFonts w:ascii="Arial" w:hAnsi="Arial" w:cs="Arial"/>
          <w:sz w:val="28"/>
          <w:szCs w:val="28"/>
        </w:rPr>
        <w:t xml:space="preserve">end of the </w:t>
      </w:r>
      <w:r w:rsidR="000E23BA">
        <w:rPr>
          <w:rFonts w:ascii="Arial" w:hAnsi="Arial" w:cs="Arial"/>
          <w:sz w:val="28"/>
          <w:szCs w:val="28"/>
        </w:rPr>
        <w:t xml:space="preserve">season </w:t>
      </w:r>
      <w:r w:rsidRPr="00342146">
        <w:rPr>
          <w:rFonts w:ascii="Arial" w:hAnsi="Arial" w:cs="Arial"/>
          <w:sz w:val="28"/>
          <w:szCs w:val="28"/>
        </w:rPr>
        <w:t>and beginning of the third year I w</w:t>
      </w:r>
      <w:r w:rsidR="000E23BA">
        <w:rPr>
          <w:rFonts w:ascii="Arial" w:hAnsi="Arial" w:cs="Arial"/>
          <w:sz w:val="28"/>
          <w:szCs w:val="28"/>
        </w:rPr>
        <w:t>ould like to request a board meeting</w:t>
      </w:r>
      <w:r w:rsidRPr="00342146">
        <w:rPr>
          <w:rFonts w:ascii="Arial" w:hAnsi="Arial" w:cs="Arial"/>
          <w:sz w:val="28"/>
          <w:szCs w:val="28"/>
        </w:rPr>
        <w:t xml:space="preserve"> and express my opinions and desire towards </w:t>
      </w:r>
      <w:r w:rsidRPr="000E23BA">
        <w:rPr>
          <w:rFonts w:ascii="Arial" w:hAnsi="Arial" w:cs="Arial"/>
          <w:sz w:val="28"/>
          <w:szCs w:val="28"/>
        </w:rPr>
        <w:t xml:space="preserve">my progression in getting a management position within the company. </w:t>
      </w:r>
    </w:p>
    <w:p w14:paraId="36E510CA" w14:textId="1965A400" w:rsidR="009D2B4C" w:rsidRPr="000E23BA" w:rsidRDefault="008510DD" w:rsidP="000E23BA">
      <w:pPr>
        <w:pStyle w:val="NoSpacing"/>
        <w:rPr>
          <w:rFonts w:ascii="Arial" w:eastAsia="Calibri" w:hAnsi="Arial" w:cs="Arial"/>
          <w:sz w:val="28"/>
          <w:szCs w:val="28"/>
          <w:lang w:val="en-US" w:bidi="en-US"/>
        </w:rPr>
      </w:pPr>
      <w:r w:rsidRPr="000E23BA">
        <w:rPr>
          <w:rFonts w:ascii="Arial" w:hAnsi="Arial" w:cs="Arial"/>
          <w:sz w:val="28"/>
          <w:szCs w:val="28"/>
          <w:lang w:eastAsia="en-GB"/>
        </w:rPr>
        <w:t>Developing project managers competencies</w:t>
      </w:r>
      <w:r w:rsidR="000E23BA" w:rsidRPr="000E23BA">
        <w:rPr>
          <w:rFonts w:ascii="Arial" w:eastAsia="Calibri" w:hAnsi="Arial" w:cs="Arial"/>
          <w:sz w:val="28"/>
          <w:szCs w:val="28"/>
          <w:lang w:val="en-US" w:bidi="en-US"/>
        </w:rPr>
        <w:t xml:space="preserve"> and </w:t>
      </w:r>
      <w:r w:rsidRPr="000E23BA">
        <w:rPr>
          <w:rFonts w:ascii="Arial" w:hAnsi="Arial" w:cs="Arial"/>
          <w:sz w:val="28"/>
          <w:szCs w:val="28"/>
          <w:lang w:eastAsia="en-GB"/>
        </w:rPr>
        <w:t>skills have been divided into two categories: technical knowledge and skills, including project development and analysis, planning and so on. The second category is the leading one which includes leadership skills such as: communication, motivating project teams, managing relationships, enthusing passion and commitment in project members; team working skills and understanding the project context.</w:t>
      </w:r>
      <w:r w:rsidR="009D2B4C" w:rsidRPr="000E23BA">
        <w:rPr>
          <w:rFonts w:ascii="Arial" w:hAnsi="Arial" w:cs="Arial"/>
          <w:sz w:val="28"/>
          <w:szCs w:val="28"/>
          <w:lang w:eastAsia="en-GB"/>
        </w:rPr>
        <w:br/>
      </w:r>
    </w:p>
    <w:p w14:paraId="64485EA2" w14:textId="5819078B" w:rsidR="008510DD" w:rsidRPr="000E23BA" w:rsidRDefault="00342146" w:rsidP="000E23BA">
      <w:pPr>
        <w:pStyle w:val="NoSpacing"/>
        <w:rPr>
          <w:rFonts w:ascii="Arial" w:hAnsi="Arial" w:cs="Arial"/>
          <w:sz w:val="28"/>
          <w:szCs w:val="28"/>
          <w:lang w:eastAsia="en-GB"/>
        </w:rPr>
      </w:pPr>
      <w:r w:rsidRPr="000E23BA">
        <w:rPr>
          <w:rFonts w:ascii="Arial" w:hAnsi="Arial" w:cs="Arial"/>
          <w:sz w:val="28"/>
          <w:szCs w:val="28"/>
          <w:lang w:eastAsia="en-GB"/>
        </w:rPr>
        <w:t>Main l</w:t>
      </w:r>
      <w:r w:rsidR="008510DD" w:rsidRPr="000E23BA">
        <w:rPr>
          <w:rFonts w:ascii="Arial" w:hAnsi="Arial" w:cs="Arial"/>
          <w:sz w:val="28"/>
          <w:szCs w:val="28"/>
          <w:lang w:eastAsia="en-GB"/>
        </w:rPr>
        <w:t>eadership competencies required for project managers</w:t>
      </w:r>
      <w:r w:rsidR="000E23BA">
        <w:rPr>
          <w:rFonts w:ascii="Arial" w:hAnsi="Arial" w:cs="Arial"/>
          <w:sz w:val="28"/>
          <w:szCs w:val="28"/>
          <w:lang w:eastAsia="en-GB"/>
        </w:rPr>
        <w:t xml:space="preserve"> I should acquire are: </w:t>
      </w:r>
    </w:p>
    <w:p w14:paraId="7D54C6CE" w14:textId="784A1972" w:rsidR="00342146" w:rsidRPr="000E23BA" w:rsidRDefault="000E23BA" w:rsidP="000E23BA">
      <w:pPr>
        <w:pStyle w:val="NoSpacing"/>
        <w:rPr>
          <w:rFonts w:ascii="Arial" w:hAnsi="Arial" w:cs="Arial"/>
          <w:sz w:val="28"/>
          <w:szCs w:val="28"/>
          <w:lang w:eastAsia="en-GB"/>
        </w:rPr>
      </w:pPr>
      <w:r>
        <w:rPr>
          <w:rFonts w:ascii="Arial" w:hAnsi="Arial" w:cs="Arial"/>
          <w:sz w:val="28"/>
          <w:szCs w:val="28"/>
          <w:lang w:eastAsia="en-GB"/>
        </w:rPr>
        <w:t>- w</w:t>
      </w:r>
      <w:r w:rsidR="00342146" w:rsidRPr="000E23BA">
        <w:rPr>
          <w:rFonts w:ascii="Arial" w:hAnsi="Arial" w:cs="Arial"/>
          <w:sz w:val="28"/>
          <w:szCs w:val="28"/>
          <w:lang w:eastAsia="en-GB"/>
        </w:rPr>
        <w:t>ell rounder leader</w:t>
      </w:r>
    </w:p>
    <w:p w14:paraId="3201C337" w14:textId="2844F3CF" w:rsidR="00342146" w:rsidRDefault="000E23BA" w:rsidP="000E23BA">
      <w:pPr>
        <w:pStyle w:val="NoSpacing"/>
        <w:rPr>
          <w:rFonts w:ascii="Arial" w:hAnsi="Arial" w:cs="Arial"/>
          <w:sz w:val="28"/>
          <w:szCs w:val="28"/>
          <w:lang w:eastAsia="en-GB"/>
        </w:rPr>
      </w:pPr>
      <w:r>
        <w:rPr>
          <w:rFonts w:ascii="Arial" w:hAnsi="Arial" w:cs="Arial"/>
          <w:sz w:val="28"/>
          <w:szCs w:val="28"/>
          <w:lang w:eastAsia="en-GB"/>
        </w:rPr>
        <w:t>- c</w:t>
      </w:r>
      <w:r w:rsidR="00342146" w:rsidRPr="000E23BA">
        <w:rPr>
          <w:rFonts w:ascii="Arial" w:hAnsi="Arial" w:cs="Arial"/>
          <w:sz w:val="28"/>
          <w:szCs w:val="28"/>
          <w:lang w:eastAsia="en-GB"/>
        </w:rPr>
        <w:t>ritical thinking</w:t>
      </w:r>
    </w:p>
    <w:p w14:paraId="54B7FFC0" w14:textId="6F158966" w:rsidR="000E23BA" w:rsidRDefault="000E23BA" w:rsidP="000E23BA">
      <w:pPr>
        <w:pStyle w:val="NoSpacing"/>
        <w:rPr>
          <w:rFonts w:ascii="Arial" w:eastAsia="Times New Roman" w:hAnsi="Arial" w:cs="Arial"/>
          <w:sz w:val="28"/>
          <w:szCs w:val="28"/>
          <w:lang w:eastAsia="en-GB"/>
        </w:rPr>
      </w:pPr>
      <w:r>
        <w:rPr>
          <w:rFonts w:ascii="Arial" w:eastAsia="Times New Roman" w:hAnsi="Arial" w:cs="Arial"/>
          <w:sz w:val="28"/>
          <w:szCs w:val="28"/>
          <w:lang w:eastAsia="en-GB"/>
        </w:rPr>
        <w:t xml:space="preserve">- </w:t>
      </w:r>
      <w:r w:rsidRPr="009D2B4C">
        <w:rPr>
          <w:rFonts w:ascii="Arial" w:eastAsia="Times New Roman" w:hAnsi="Arial" w:cs="Arial"/>
          <w:sz w:val="28"/>
          <w:szCs w:val="28"/>
          <w:lang w:eastAsia="en-GB"/>
        </w:rPr>
        <w:t>problem solving</w:t>
      </w:r>
    </w:p>
    <w:p w14:paraId="2D60252C" w14:textId="6575B109" w:rsidR="000E23BA" w:rsidRDefault="000E23BA" w:rsidP="000E23BA">
      <w:pPr>
        <w:pStyle w:val="NoSpacing"/>
        <w:rPr>
          <w:rFonts w:ascii="Arial" w:eastAsia="Times New Roman" w:hAnsi="Arial" w:cs="Arial"/>
          <w:sz w:val="28"/>
          <w:szCs w:val="28"/>
          <w:lang w:eastAsia="en-GB"/>
        </w:rPr>
      </w:pPr>
      <w:r>
        <w:rPr>
          <w:rFonts w:ascii="Arial" w:eastAsia="Times New Roman" w:hAnsi="Arial" w:cs="Arial"/>
          <w:sz w:val="28"/>
          <w:szCs w:val="28"/>
          <w:lang w:eastAsia="en-GB"/>
        </w:rPr>
        <w:t xml:space="preserve">- </w:t>
      </w:r>
      <w:r w:rsidRPr="009D2B4C">
        <w:rPr>
          <w:rFonts w:ascii="Arial" w:eastAsia="Times New Roman" w:hAnsi="Arial" w:cs="Arial"/>
          <w:sz w:val="28"/>
          <w:szCs w:val="28"/>
          <w:lang w:eastAsia="en-GB"/>
        </w:rPr>
        <w:t>influencing people</w:t>
      </w:r>
    </w:p>
    <w:p w14:paraId="48055C73" w14:textId="6F10756C" w:rsidR="000E23BA" w:rsidRDefault="000E23BA" w:rsidP="000E23BA">
      <w:pPr>
        <w:pStyle w:val="NoSpacing"/>
        <w:rPr>
          <w:rFonts w:ascii="Arial" w:eastAsia="Times New Roman" w:hAnsi="Arial" w:cs="Arial"/>
          <w:sz w:val="28"/>
          <w:szCs w:val="28"/>
          <w:lang w:eastAsia="en-GB"/>
        </w:rPr>
      </w:pPr>
      <w:r>
        <w:rPr>
          <w:rFonts w:ascii="Arial" w:eastAsia="Times New Roman" w:hAnsi="Arial" w:cs="Arial"/>
          <w:sz w:val="28"/>
          <w:szCs w:val="28"/>
          <w:lang w:eastAsia="en-GB"/>
        </w:rPr>
        <w:t xml:space="preserve">- </w:t>
      </w:r>
      <w:r w:rsidRPr="009D2B4C">
        <w:rPr>
          <w:rFonts w:ascii="Arial" w:eastAsia="Times New Roman" w:hAnsi="Arial" w:cs="Arial"/>
          <w:sz w:val="28"/>
          <w:szCs w:val="28"/>
          <w:lang w:eastAsia="en-GB"/>
        </w:rPr>
        <w:t>persuasive public speaking</w:t>
      </w:r>
    </w:p>
    <w:p w14:paraId="116E1AC8" w14:textId="77C581C6" w:rsidR="000E23BA" w:rsidRDefault="000E23BA" w:rsidP="000E23BA">
      <w:pPr>
        <w:pStyle w:val="NoSpacing"/>
        <w:rPr>
          <w:rFonts w:ascii="Arial" w:eastAsia="Times New Roman" w:hAnsi="Arial" w:cs="Arial"/>
          <w:sz w:val="28"/>
          <w:szCs w:val="28"/>
          <w:lang w:eastAsia="en-GB"/>
        </w:rPr>
      </w:pPr>
      <w:r>
        <w:rPr>
          <w:rFonts w:ascii="Arial" w:eastAsia="Times New Roman" w:hAnsi="Arial" w:cs="Arial"/>
          <w:sz w:val="28"/>
          <w:szCs w:val="28"/>
          <w:lang w:eastAsia="en-GB"/>
        </w:rPr>
        <w:t xml:space="preserve">- </w:t>
      </w:r>
      <w:r w:rsidRPr="009D2B4C">
        <w:rPr>
          <w:rFonts w:ascii="Arial" w:eastAsia="Times New Roman" w:hAnsi="Arial" w:cs="Arial"/>
          <w:sz w:val="28"/>
          <w:szCs w:val="28"/>
          <w:lang w:eastAsia="en-GB"/>
        </w:rPr>
        <w:t>effectively organizing</w:t>
      </w:r>
    </w:p>
    <w:p w14:paraId="1536BD91" w14:textId="531F074D" w:rsidR="000E23BA" w:rsidRDefault="000E23BA" w:rsidP="000E23BA">
      <w:pPr>
        <w:pStyle w:val="NoSpacing"/>
        <w:rPr>
          <w:rFonts w:ascii="Arial" w:eastAsia="Times New Roman" w:hAnsi="Arial" w:cs="Arial"/>
          <w:sz w:val="28"/>
          <w:szCs w:val="28"/>
          <w:lang w:eastAsia="en-GB"/>
        </w:rPr>
      </w:pPr>
      <w:r>
        <w:rPr>
          <w:rFonts w:ascii="Arial" w:eastAsia="Times New Roman" w:hAnsi="Arial" w:cs="Arial"/>
          <w:sz w:val="28"/>
          <w:szCs w:val="28"/>
          <w:lang w:eastAsia="en-GB"/>
        </w:rPr>
        <w:t xml:space="preserve">- </w:t>
      </w:r>
      <w:r w:rsidRPr="009D2B4C">
        <w:rPr>
          <w:rFonts w:ascii="Arial" w:eastAsia="Times New Roman" w:hAnsi="Arial" w:cs="Arial"/>
          <w:sz w:val="28"/>
          <w:szCs w:val="28"/>
          <w:lang w:eastAsia="en-GB"/>
        </w:rPr>
        <w:t>running a meeting</w:t>
      </w:r>
      <w:r>
        <w:rPr>
          <w:rFonts w:ascii="Arial" w:eastAsia="Times New Roman" w:hAnsi="Arial" w:cs="Arial"/>
          <w:sz w:val="28"/>
          <w:szCs w:val="28"/>
          <w:lang w:eastAsia="en-GB"/>
        </w:rPr>
        <w:t xml:space="preserve"> smoothly </w:t>
      </w:r>
    </w:p>
    <w:p w14:paraId="1F5A0D6D" w14:textId="6867F8ED" w:rsidR="000E23BA" w:rsidRDefault="000E23BA" w:rsidP="000E23BA">
      <w:pPr>
        <w:pStyle w:val="NoSpacing"/>
        <w:rPr>
          <w:rFonts w:ascii="Arial" w:eastAsia="Times New Roman" w:hAnsi="Arial" w:cs="Arial"/>
          <w:sz w:val="28"/>
          <w:szCs w:val="28"/>
          <w:lang w:eastAsia="en-GB"/>
        </w:rPr>
      </w:pPr>
      <w:r>
        <w:rPr>
          <w:rFonts w:ascii="Arial" w:eastAsia="Times New Roman" w:hAnsi="Arial" w:cs="Arial"/>
          <w:sz w:val="28"/>
          <w:szCs w:val="28"/>
          <w:lang w:eastAsia="en-GB"/>
        </w:rPr>
        <w:t xml:space="preserve">- </w:t>
      </w:r>
      <w:r w:rsidRPr="009D2B4C">
        <w:rPr>
          <w:rFonts w:ascii="Arial" w:eastAsia="Times New Roman" w:hAnsi="Arial" w:cs="Arial"/>
          <w:sz w:val="28"/>
          <w:szCs w:val="28"/>
          <w:lang w:eastAsia="en-GB"/>
        </w:rPr>
        <w:t>fostering employees</w:t>
      </w:r>
    </w:p>
    <w:p w14:paraId="665F386D" w14:textId="155403B6" w:rsidR="000E23BA" w:rsidRDefault="000E23BA" w:rsidP="000E23BA">
      <w:pPr>
        <w:pStyle w:val="NoSpacing"/>
        <w:rPr>
          <w:rFonts w:ascii="Arial" w:hAnsi="Arial" w:cs="Arial"/>
          <w:sz w:val="28"/>
          <w:szCs w:val="28"/>
          <w:lang w:eastAsia="en-GB"/>
        </w:rPr>
      </w:pPr>
      <w:r>
        <w:rPr>
          <w:rFonts w:ascii="Arial" w:eastAsia="Times New Roman" w:hAnsi="Arial" w:cs="Arial"/>
          <w:sz w:val="28"/>
          <w:szCs w:val="28"/>
          <w:lang w:eastAsia="en-GB"/>
        </w:rPr>
        <w:t xml:space="preserve">- </w:t>
      </w:r>
      <w:r w:rsidRPr="009D2B4C">
        <w:rPr>
          <w:rFonts w:ascii="Arial" w:eastAsia="Times New Roman" w:hAnsi="Arial" w:cs="Arial"/>
          <w:sz w:val="28"/>
          <w:szCs w:val="28"/>
          <w:lang w:eastAsia="en-GB"/>
        </w:rPr>
        <w:t xml:space="preserve">development, evaluating </w:t>
      </w:r>
      <w:r>
        <w:rPr>
          <w:rFonts w:ascii="Arial" w:eastAsia="Times New Roman" w:hAnsi="Arial" w:cs="Arial"/>
          <w:sz w:val="28"/>
          <w:szCs w:val="28"/>
          <w:lang w:eastAsia="en-GB"/>
        </w:rPr>
        <w:t xml:space="preserve">the members of the group </w:t>
      </w:r>
      <w:r w:rsidRPr="009D2B4C">
        <w:rPr>
          <w:rFonts w:ascii="Arial" w:eastAsia="Times New Roman" w:hAnsi="Arial" w:cs="Arial"/>
          <w:sz w:val="28"/>
          <w:szCs w:val="28"/>
          <w:lang w:eastAsia="en-GB"/>
        </w:rPr>
        <w:t>performance</w:t>
      </w:r>
    </w:p>
    <w:p w14:paraId="7C800216" w14:textId="77777777" w:rsidR="00C94C53" w:rsidRDefault="00C94C53" w:rsidP="00C94C53">
      <w:pPr>
        <w:pStyle w:val="NormalWeb"/>
        <w:shd w:val="clear" w:color="auto" w:fill="FFFFFF"/>
        <w:rPr>
          <w:rFonts w:ascii="Arial" w:hAnsi="Arial" w:cs="Arial"/>
          <w:b/>
          <w:bCs/>
          <w:sz w:val="28"/>
          <w:szCs w:val="28"/>
        </w:rPr>
      </w:pPr>
    </w:p>
    <w:p w14:paraId="61ACCDF0" w14:textId="674665BA" w:rsidR="00CA2D1A" w:rsidRPr="00CA2D1A" w:rsidRDefault="000E23BA" w:rsidP="00CA2D1A">
      <w:pPr>
        <w:pStyle w:val="NormalWeb"/>
        <w:numPr>
          <w:ilvl w:val="0"/>
          <w:numId w:val="19"/>
        </w:numPr>
        <w:shd w:val="clear" w:color="auto" w:fill="FFFFFF"/>
        <w:rPr>
          <w:rFonts w:ascii="Arial" w:hAnsi="Arial" w:cs="Arial"/>
          <w:b/>
          <w:bCs/>
          <w:sz w:val="28"/>
          <w:szCs w:val="28"/>
        </w:rPr>
      </w:pPr>
      <w:r>
        <w:rPr>
          <w:rFonts w:ascii="Arial" w:hAnsi="Arial" w:cs="Arial"/>
          <w:b/>
          <w:bCs/>
          <w:sz w:val="28"/>
          <w:szCs w:val="28"/>
        </w:rPr>
        <w:t>Conclusion:</w:t>
      </w:r>
    </w:p>
    <w:p w14:paraId="65EEFB67" w14:textId="136E5B30" w:rsidR="00C94C53" w:rsidRDefault="00FD015E" w:rsidP="00EE1A30">
      <w:pPr>
        <w:pStyle w:val="NormalWeb"/>
        <w:shd w:val="clear" w:color="auto" w:fill="FFFFFF"/>
        <w:rPr>
          <w:rFonts w:ascii="Arial" w:hAnsi="Arial" w:cs="Arial"/>
          <w:b/>
          <w:bCs/>
          <w:sz w:val="28"/>
          <w:szCs w:val="28"/>
        </w:rPr>
      </w:pPr>
      <w:r>
        <w:rPr>
          <w:rFonts w:ascii="Arial" w:hAnsi="Arial" w:cs="Arial"/>
          <w:sz w:val="28"/>
          <w:szCs w:val="28"/>
        </w:rPr>
        <w:t xml:space="preserve">At </w:t>
      </w:r>
      <w:r w:rsidR="00CA2D1A" w:rsidRPr="00FD015E">
        <w:rPr>
          <w:rFonts w:ascii="Arial" w:hAnsi="Arial" w:cs="Arial"/>
          <w:sz w:val="28"/>
          <w:szCs w:val="28"/>
        </w:rPr>
        <w:t>the end of this report on the definitions of the analysis and personal reflection of my personal development plan I conclude following.</w:t>
      </w:r>
      <w:r w:rsidR="00CA2D1A" w:rsidRPr="00FD015E">
        <w:rPr>
          <w:rFonts w:ascii="Arial" w:hAnsi="Arial" w:cs="Arial"/>
          <w:sz w:val="28"/>
          <w:szCs w:val="28"/>
        </w:rPr>
        <w:br/>
        <w:t xml:space="preserve">The main purpose </w:t>
      </w:r>
      <w:proofErr w:type="gramStart"/>
      <w:r w:rsidR="00CA2D1A" w:rsidRPr="00FD015E">
        <w:rPr>
          <w:rFonts w:ascii="Arial" w:hAnsi="Arial" w:cs="Arial"/>
          <w:sz w:val="28"/>
          <w:szCs w:val="28"/>
        </w:rPr>
        <w:t xml:space="preserve">of </w:t>
      </w:r>
      <w:r>
        <w:rPr>
          <w:rFonts w:ascii="Arial" w:hAnsi="Arial" w:cs="Arial"/>
          <w:sz w:val="28"/>
          <w:szCs w:val="28"/>
        </w:rPr>
        <w:t xml:space="preserve"> a</w:t>
      </w:r>
      <w:proofErr w:type="gramEnd"/>
      <w:r>
        <w:rPr>
          <w:rFonts w:ascii="Arial" w:hAnsi="Arial" w:cs="Arial"/>
          <w:sz w:val="28"/>
          <w:szCs w:val="28"/>
        </w:rPr>
        <w:t xml:space="preserve"> Project Development plan </w:t>
      </w:r>
      <w:r w:rsidR="00CA2D1A" w:rsidRPr="00FD015E">
        <w:rPr>
          <w:rFonts w:ascii="Arial" w:hAnsi="Arial" w:cs="Arial"/>
          <w:sz w:val="28"/>
          <w:szCs w:val="28"/>
        </w:rPr>
        <w:t xml:space="preserve">is to creating an action plan in achieving a specific goal. </w:t>
      </w:r>
      <w:r>
        <w:rPr>
          <w:rFonts w:ascii="Arial" w:hAnsi="Arial" w:cs="Arial"/>
          <w:sz w:val="28"/>
          <w:szCs w:val="28"/>
        </w:rPr>
        <w:br/>
      </w:r>
      <w:r w:rsidR="00CA2D1A" w:rsidRPr="00FD015E">
        <w:rPr>
          <w:rFonts w:ascii="Arial" w:hAnsi="Arial" w:cs="Arial"/>
          <w:sz w:val="28"/>
          <w:szCs w:val="28"/>
        </w:rPr>
        <w:t xml:space="preserve">A personal development plan is based on self-awareness, own values and </w:t>
      </w:r>
      <w:proofErr w:type="spellStart"/>
      <w:r>
        <w:rPr>
          <w:rFonts w:ascii="Arial" w:hAnsi="Arial" w:cs="Arial"/>
          <w:sz w:val="28"/>
          <w:szCs w:val="28"/>
        </w:rPr>
        <w:t>self</w:t>
      </w:r>
      <w:r w:rsidR="00CA2D1A" w:rsidRPr="00FD015E">
        <w:rPr>
          <w:rFonts w:ascii="Arial" w:hAnsi="Arial" w:cs="Arial"/>
          <w:sz w:val="28"/>
          <w:szCs w:val="28"/>
        </w:rPr>
        <w:t xml:space="preserve"> reflection</w:t>
      </w:r>
      <w:proofErr w:type="spellEnd"/>
      <w:r>
        <w:rPr>
          <w:rFonts w:ascii="Arial" w:hAnsi="Arial" w:cs="Arial"/>
          <w:sz w:val="28"/>
          <w:szCs w:val="28"/>
        </w:rPr>
        <w:t xml:space="preserve"> in regards to the action taken for a career development.</w:t>
      </w:r>
      <w:r w:rsidR="00CA2D1A" w:rsidRPr="00FD015E">
        <w:rPr>
          <w:rFonts w:ascii="Arial" w:hAnsi="Arial" w:cs="Arial"/>
          <w:sz w:val="28"/>
          <w:szCs w:val="28"/>
        </w:rPr>
        <w:br/>
        <w:t xml:space="preserve">As my goal is to become a </w:t>
      </w:r>
      <w:r>
        <w:rPr>
          <w:rFonts w:ascii="Arial" w:hAnsi="Arial" w:cs="Arial"/>
          <w:sz w:val="28"/>
          <w:szCs w:val="28"/>
        </w:rPr>
        <w:t>project manager</w:t>
      </w:r>
      <w:r w:rsidR="00CA2D1A" w:rsidRPr="00FD015E">
        <w:rPr>
          <w:rFonts w:ascii="Arial" w:hAnsi="Arial" w:cs="Arial"/>
          <w:sz w:val="28"/>
          <w:szCs w:val="28"/>
        </w:rPr>
        <w:t xml:space="preserve"> I should focus more on the creative thinking, continuously work to develop new skills and enhance the ones I have After reflecting over my past experiences I believe if I follow some the advice of specialists and according to the Kolb's theory</w:t>
      </w:r>
      <w:r>
        <w:rPr>
          <w:rFonts w:ascii="Arial" w:hAnsi="Arial" w:cs="Arial"/>
          <w:sz w:val="28"/>
          <w:szCs w:val="28"/>
        </w:rPr>
        <w:t>.</w:t>
      </w:r>
      <w:r w:rsidR="00CA2D1A" w:rsidRPr="00FD015E">
        <w:rPr>
          <w:rFonts w:ascii="Arial" w:hAnsi="Arial" w:cs="Arial"/>
          <w:sz w:val="28"/>
          <w:szCs w:val="28"/>
        </w:rPr>
        <w:br/>
        <w:t>I believe that the skills you gain whilst creating a business plan</w:t>
      </w:r>
      <w:r>
        <w:rPr>
          <w:rFonts w:ascii="Arial" w:hAnsi="Arial" w:cs="Arial"/>
          <w:sz w:val="28"/>
          <w:szCs w:val="28"/>
        </w:rPr>
        <w:t xml:space="preserve"> and project management plan it</w:t>
      </w:r>
      <w:r w:rsidR="00CA2D1A" w:rsidRPr="00FD015E">
        <w:rPr>
          <w:rFonts w:ascii="Arial" w:hAnsi="Arial" w:cs="Arial"/>
          <w:sz w:val="28"/>
          <w:szCs w:val="28"/>
        </w:rPr>
        <w:t xml:space="preserve"> develops you</w:t>
      </w:r>
      <w:r>
        <w:rPr>
          <w:rFonts w:ascii="Arial" w:hAnsi="Arial" w:cs="Arial"/>
          <w:sz w:val="28"/>
          <w:szCs w:val="28"/>
        </w:rPr>
        <w:t xml:space="preserve">r </w:t>
      </w:r>
      <w:r w:rsidR="00CA2D1A" w:rsidRPr="00FD015E">
        <w:rPr>
          <w:rFonts w:ascii="Arial" w:hAnsi="Arial" w:cs="Arial"/>
          <w:sz w:val="28"/>
          <w:szCs w:val="28"/>
        </w:rPr>
        <w:t xml:space="preserve">academic language and at the same time the employability skill. </w:t>
      </w:r>
      <w:r w:rsidR="00CA2D1A" w:rsidRPr="00FD015E">
        <w:rPr>
          <w:rFonts w:ascii="Arial" w:hAnsi="Arial" w:cs="Arial"/>
          <w:sz w:val="28"/>
          <w:szCs w:val="28"/>
        </w:rPr>
        <w:br/>
      </w:r>
      <w:proofErr w:type="gramStart"/>
      <w:r w:rsidR="00CA2D1A" w:rsidRPr="00FD015E">
        <w:rPr>
          <w:rFonts w:ascii="Arial" w:hAnsi="Arial" w:cs="Arial"/>
          <w:sz w:val="28"/>
          <w:szCs w:val="28"/>
        </w:rPr>
        <w:t>However</w:t>
      </w:r>
      <w:proofErr w:type="gramEnd"/>
      <w:r w:rsidR="00CA2D1A" w:rsidRPr="00FD015E">
        <w:rPr>
          <w:rFonts w:ascii="Arial" w:hAnsi="Arial" w:cs="Arial"/>
          <w:sz w:val="28"/>
          <w:szCs w:val="28"/>
        </w:rPr>
        <w:t xml:space="preserve"> learning from our own mistakes and reflecting over failures and </w:t>
      </w:r>
      <w:r w:rsidR="00CA2D1A" w:rsidRPr="00FD015E">
        <w:rPr>
          <w:rFonts w:ascii="Arial" w:hAnsi="Arial" w:cs="Arial"/>
          <w:sz w:val="28"/>
          <w:szCs w:val="28"/>
        </w:rPr>
        <w:lastRenderedPageBreak/>
        <w:t>successes can gain us more confidence and new skills like self-reflection.</w:t>
      </w:r>
      <w:r w:rsidR="00CA2D1A" w:rsidRPr="00FD015E">
        <w:rPr>
          <w:rFonts w:ascii="Arial" w:hAnsi="Arial" w:cs="Arial"/>
          <w:sz w:val="28"/>
          <w:szCs w:val="28"/>
        </w:rPr>
        <w:br/>
        <w:t>Overall in conclusion according to all theories from researched literature and my Personal development plan (PDP) I believe I can achieve my goal by the end of the three years periods</w:t>
      </w:r>
      <w:r>
        <w:rPr>
          <w:rFonts w:ascii="Arial" w:hAnsi="Arial" w:cs="Arial"/>
          <w:sz w:val="28"/>
          <w:szCs w:val="28"/>
        </w:rPr>
        <w:t xml:space="preserve"> as well as by </w:t>
      </w:r>
      <w:proofErr w:type="spellStart"/>
      <w:r>
        <w:rPr>
          <w:rFonts w:ascii="Arial" w:hAnsi="Arial" w:cs="Arial"/>
          <w:sz w:val="28"/>
          <w:szCs w:val="28"/>
        </w:rPr>
        <w:t>folloing</w:t>
      </w:r>
      <w:proofErr w:type="spellEnd"/>
      <w:r>
        <w:rPr>
          <w:rFonts w:ascii="Arial" w:hAnsi="Arial" w:cs="Arial"/>
          <w:sz w:val="28"/>
          <w:szCs w:val="28"/>
        </w:rPr>
        <w:t xml:space="preserve"> the steps mentioned above I believe the project can be achieved in the time frame discussed. </w:t>
      </w:r>
    </w:p>
    <w:p w14:paraId="0BAD0B25" w14:textId="77777777" w:rsidR="00FD015E" w:rsidRDefault="00FD015E" w:rsidP="00EE1A30">
      <w:pPr>
        <w:pStyle w:val="NormalWeb"/>
        <w:shd w:val="clear" w:color="auto" w:fill="FFFFFF"/>
        <w:rPr>
          <w:rFonts w:ascii="Arial" w:hAnsi="Arial" w:cs="Arial"/>
          <w:b/>
          <w:bCs/>
          <w:sz w:val="28"/>
          <w:szCs w:val="28"/>
        </w:rPr>
      </w:pPr>
    </w:p>
    <w:p w14:paraId="183E8615" w14:textId="164EFA64" w:rsidR="001A2FB8" w:rsidRDefault="001A2FB8" w:rsidP="00CA2D1A">
      <w:pPr>
        <w:pStyle w:val="NormalWeb"/>
        <w:numPr>
          <w:ilvl w:val="0"/>
          <w:numId w:val="19"/>
        </w:numPr>
        <w:shd w:val="clear" w:color="auto" w:fill="FFFFFF"/>
        <w:rPr>
          <w:rFonts w:ascii="Arial" w:hAnsi="Arial" w:cs="Arial"/>
          <w:b/>
          <w:bCs/>
          <w:sz w:val="28"/>
          <w:szCs w:val="28"/>
        </w:rPr>
      </w:pPr>
      <w:r>
        <w:rPr>
          <w:rFonts w:ascii="Arial" w:hAnsi="Arial" w:cs="Arial"/>
          <w:b/>
          <w:bCs/>
          <w:sz w:val="28"/>
          <w:szCs w:val="28"/>
        </w:rPr>
        <w:t xml:space="preserve">References: </w:t>
      </w:r>
    </w:p>
    <w:p w14:paraId="5CC431FF" w14:textId="77777777" w:rsidR="00CA2D1A" w:rsidRDefault="001A2FB8" w:rsidP="00EE1A30">
      <w:pPr>
        <w:pStyle w:val="NormalWeb"/>
        <w:numPr>
          <w:ilvl w:val="0"/>
          <w:numId w:val="22"/>
        </w:numPr>
        <w:shd w:val="clear" w:color="auto" w:fill="FFFFFF"/>
      </w:pPr>
      <w:r>
        <w:t>Project Management Institute (2008). A Guide to the Project Management Body of Knowledge (PMBOK® Guide). Newtown Square, Pennsylvania, USA: Project Management Institute.</w:t>
      </w:r>
    </w:p>
    <w:p w14:paraId="087681F0" w14:textId="77777777" w:rsidR="00CA2D1A" w:rsidRDefault="00C94C53" w:rsidP="00EE1A30">
      <w:pPr>
        <w:pStyle w:val="NormalWeb"/>
        <w:numPr>
          <w:ilvl w:val="0"/>
          <w:numId w:val="22"/>
        </w:numPr>
        <w:shd w:val="clear" w:color="auto" w:fill="FFFFFF"/>
      </w:pPr>
      <w:r w:rsidRPr="00CA2D1A">
        <w:rPr>
          <w:rFonts w:cs="Arial"/>
          <w:b/>
        </w:rPr>
        <w:t>[ONLINE] Available from</w:t>
      </w:r>
      <w:r>
        <w:t xml:space="preserve"> </w:t>
      </w:r>
      <w:hyperlink r:id="rId7" w:history="1">
        <w:r w:rsidRPr="00C06EF5">
          <w:rPr>
            <w:rStyle w:val="Hyperlink"/>
          </w:rPr>
          <w:t>https://www.sciencedirect.com/science/article/pii/S1877042813004679</w:t>
        </w:r>
      </w:hyperlink>
    </w:p>
    <w:p w14:paraId="5BFD280B" w14:textId="77777777" w:rsidR="00CA2D1A" w:rsidRPr="00CA2D1A" w:rsidRDefault="00C94C53" w:rsidP="00CA2D1A">
      <w:pPr>
        <w:pStyle w:val="NormalWeb"/>
        <w:numPr>
          <w:ilvl w:val="0"/>
          <w:numId w:val="22"/>
        </w:numPr>
        <w:shd w:val="clear" w:color="auto" w:fill="FFFFFF"/>
        <w:rPr>
          <w:rStyle w:val="Hyperlink"/>
          <w:color w:val="auto"/>
          <w:u w:val="none"/>
        </w:rPr>
      </w:pPr>
      <w:r w:rsidRPr="00CA2D1A">
        <w:rPr>
          <w:rFonts w:cs="Arial"/>
          <w:b/>
        </w:rPr>
        <w:t>[ONLINE] Available from</w:t>
      </w:r>
      <w:r w:rsidRPr="00CA2D1A">
        <w:rPr>
          <w:rFonts w:cs="Arial"/>
          <w:b/>
          <w:i/>
        </w:rPr>
        <w:t xml:space="preserve"> </w:t>
      </w:r>
      <w:hyperlink r:id="rId8" w:history="1">
        <w:r w:rsidR="008510DD">
          <w:rPr>
            <w:rStyle w:val="Hyperlink"/>
          </w:rPr>
          <w:t>https://www-sciencedirect-com.ezproxy.uwtsd.ac.uk/science/article/pii/S0263786314000520</w:t>
        </w:r>
      </w:hyperlink>
    </w:p>
    <w:p w14:paraId="1409FFFA" w14:textId="77777777" w:rsidR="00CA2D1A" w:rsidRPr="00CA2D1A" w:rsidRDefault="00C94C53" w:rsidP="00CA2D1A">
      <w:pPr>
        <w:pStyle w:val="NormalWeb"/>
        <w:numPr>
          <w:ilvl w:val="0"/>
          <w:numId w:val="22"/>
        </w:numPr>
        <w:shd w:val="clear" w:color="auto" w:fill="FFFFFF"/>
      </w:pPr>
      <w:r w:rsidRPr="00CA2D1A">
        <w:rPr>
          <w:rFonts w:cs="Arial"/>
        </w:rPr>
        <w:t xml:space="preserve">Certificate in Higher Education: Skills for the Workplace Student Yearbook Andrew </w:t>
      </w:r>
      <w:proofErr w:type="spellStart"/>
      <w:r w:rsidRPr="00CA2D1A">
        <w:rPr>
          <w:rFonts w:cs="Arial"/>
        </w:rPr>
        <w:t>Maund</w:t>
      </w:r>
      <w:proofErr w:type="spellEnd"/>
      <w:r w:rsidRPr="00CA2D1A">
        <w:rPr>
          <w:rFonts w:cs="Arial"/>
        </w:rPr>
        <w:t xml:space="preserve">, Michaela </w:t>
      </w:r>
      <w:proofErr w:type="spellStart"/>
      <w:r w:rsidRPr="00CA2D1A">
        <w:rPr>
          <w:rFonts w:cs="Arial"/>
        </w:rPr>
        <w:t>Schriek</w:t>
      </w:r>
      <w:proofErr w:type="spellEnd"/>
      <w:r w:rsidRPr="00CA2D1A">
        <w:rPr>
          <w:rFonts w:cs="Arial"/>
        </w:rPr>
        <w:t xml:space="preserve"> and Paul K. </w:t>
      </w:r>
      <w:proofErr w:type="spellStart"/>
      <w:r w:rsidRPr="00CA2D1A">
        <w:rPr>
          <w:rFonts w:cs="Arial"/>
        </w:rPr>
        <w:t>Tinkler</w:t>
      </w:r>
      <w:proofErr w:type="spellEnd"/>
      <w:r w:rsidRPr="00CA2D1A">
        <w:rPr>
          <w:rFonts w:cs="Arial"/>
        </w:rPr>
        <w:t xml:space="preserve"> (2017).</w:t>
      </w:r>
    </w:p>
    <w:p w14:paraId="092D1586" w14:textId="77777777" w:rsidR="00CA2D1A" w:rsidRPr="00CA2D1A" w:rsidRDefault="00C94C53" w:rsidP="00CA2D1A">
      <w:pPr>
        <w:pStyle w:val="NormalWeb"/>
        <w:numPr>
          <w:ilvl w:val="0"/>
          <w:numId w:val="22"/>
        </w:numPr>
        <w:shd w:val="clear" w:color="auto" w:fill="FFFFFF"/>
      </w:pPr>
      <w:r w:rsidRPr="00CA2D1A">
        <w:rPr>
          <w:rFonts w:cs="Arial"/>
        </w:rPr>
        <w:t xml:space="preserve">The Business Student's Guide to Study and Employability Peter Morgan (2017). </w:t>
      </w:r>
      <w:bookmarkStart w:id="18" w:name="_Hlk29331343"/>
    </w:p>
    <w:p w14:paraId="4E8ACF84" w14:textId="77777777" w:rsidR="00CA2D1A" w:rsidRPr="00CA2D1A" w:rsidRDefault="00C94C53" w:rsidP="00CA2D1A">
      <w:pPr>
        <w:pStyle w:val="NormalWeb"/>
        <w:numPr>
          <w:ilvl w:val="0"/>
          <w:numId w:val="22"/>
        </w:numPr>
        <w:shd w:val="clear" w:color="auto" w:fill="FFFFFF"/>
      </w:pPr>
      <w:r w:rsidRPr="00CA2D1A">
        <w:rPr>
          <w:rFonts w:cs="Arial"/>
          <w:b/>
        </w:rPr>
        <w:t xml:space="preserve">[ONLINE] Available </w:t>
      </w:r>
      <w:proofErr w:type="gramStart"/>
      <w:r w:rsidRPr="00CA2D1A">
        <w:rPr>
          <w:rFonts w:cs="Arial"/>
          <w:b/>
        </w:rPr>
        <w:t>from</w:t>
      </w:r>
      <w:r w:rsidRPr="00CA2D1A">
        <w:rPr>
          <w:rFonts w:cs="Arial"/>
          <w:b/>
          <w:i/>
        </w:rPr>
        <w:t xml:space="preserve"> </w:t>
      </w:r>
      <w:bookmarkEnd w:id="18"/>
      <w:r w:rsidRPr="00CA2D1A">
        <w:rPr>
          <w:rFonts w:cs="Arial"/>
        </w:rPr>
        <w:t>;</w:t>
      </w:r>
      <w:proofErr w:type="gramEnd"/>
      <w:r w:rsidRPr="00CA2D1A">
        <w:rPr>
          <w:rFonts w:cs="Arial"/>
        </w:rPr>
        <w:t>http//www.forbes.com/sites/forbescoachescouncil/2017/12/27/16-essential-learderships-skills-for-the-workplace-of-tomorrow/</w:t>
      </w:r>
    </w:p>
    <w:p w14:paraId="559F0164" w14:textId="77777777" w:rsidR="00CA2D1A" w:rsidRPr="00CA2D1A" w:rsidRDefault="00C94C53" w:rsidP="00CA2D1A">
      <w:pPr>
        <w:pStyle w:val="NormalWeb"/>
        <w:numPr>
          <w:ilvl w:val="0"/>
          <w:numId w:val="22"/>
        </w:numPr>
        <w:shd w:val="clear" w:color="auto" w:fill="FFFFFF"/>
      </w:pPr>
      <w:r w:rsidRPr="00CA2D1A">
        <w:rPr>
          <w:rFonts w:cs="Arial"/>
        </w:rPr>
        <w:t xml:space="preserve">Adair, J. (2013) Decision making and </w:t>
      </w:r>
      <w:proofErr w:type="gramStart"/>
      <w:r w:rsidRPr="00CA2D1A">
        <w:rPr>
          <w:rFonts w:cs="Arial"/>
        </w:rPr>
        <w:t>problem solving</w:t>
      </w:r>
      <w:proofErr w:type="gramEnd"/>
      <w:r w:rsidRPr="00CA2D1A">
        <w:rPr>
          <w:rFonts w:cs="Arial"/>
        </w:rPr>
        <w:t xml:space="preserve"> strategies. 2nd </w:t>
      </w:r>
      <w:proofErr w:type="spellStart"/>
      <w:r w:rsidRPr="00CA2D1A">
        <w:rPr>
          <w:rFonts w:cs="Arial"/>
        </w:rPr>
        <w:t>edn</w:t>
      </w:r>
      <w:proofErr w:type="spellEnd"/>
      <w:r w:rsidRPr="00CA2D1A">
        <w:rPr>
          <w:rFonts w:cs="Arial"/>
        </w:rPr>
        <w:t>. London: Kogan Page.</w:t>
      </w:r>
    </w:p>
    <w:p w14:paraId="72D0C211" w14:textId="77777777" w:rsidR="00CA2D1A" w:rsidRPr="00CA2D1A" w:rsidRDefault="00C94C53" w:rsidP="00CA2D1A">
      <w:pPr>
        <w:pStyle w:val="NormalWeb"/>
        <w:numPr>
          <w:ilvl w:val="0"/>
          <w:numId w:val="22"/>
        </w:numPr>
        <w:shd w:val="clear" w:color="auto" w:fill="FFFFFF"/>
      </w:pPr>
      <w:r w:rsidRPr="00CA2D1A">
        <w:rPr>
          <w:rFonts w:cs="Arial"/>
        </w:rPr>
        <w:t>Morgan, P. (2016) The Business Student's Guide to Study and Employability. Sage publications</w:t>
      </w:r>
    </w:p>
    <w:p w14:paraId="0BF7D636" w14:textId="77777777" w:rsidR="00CA2D1A" w:rsidRPr="00CA2D1A" w:rsidRDefault="00C94C53" w:rsidP="00CA2D1A">
      <w:pPr>
        <w:pStyle w:val="NormalWeb"/>
        <w:numPr>
          <w:ilvl w:val="0"/>
          <w:numId w:val="22"/>
        </w:numPr>
        <w:shd w:val="clear" w:color="auto" w:fill="FFFFFF"/>
      </w:pPr>
      <w:r w:rsidRPr="00CA2D1A">
        <w:rPr>
          <w:rFonts w:cs="Arial"/>
        </w:rPr>
        <w:t xml:space="preserve">Belton, V. and Stewart, T.J. (2001) Multiple criteria decision analysis: An integrated approach. 2nd </w:t>
      </w:r>
      <w:proofErr w:type="spellStart"/>
      <w:r w:rsidRPr="00CA2D1A">
        <w:rPr>
          <w:rFonts w:cs="Arial"/>
        </w:rPr>
        <w:t>edn</w:t>
      </w:r>
      <w:proofErr w:type="spellEnd"/>
      <w:r w:rsidRPr="00CA2D1A">
        <w:rPr>
          <w:rFonts w:cs="Arial"/>
        </w:rPr>
        <w:t xml:space="preserve">. Boston, MA: </w:t>
      </w:r>
      <w:proofErr w:type="spellStart"/>
      <w:r w:rsidRPr="00CA2D1A">
        <w:rPr>
          <w:rFonts w:cs="Arial"/>
        </w:rPr>
        <w:t>Kluwers</w:t>
      </w:r>
      <w:proofErr w:type="spellEnd"/>
      <w:r w:rsidRPr="00CA2D1A">
        <w:rPr>
          <w:rFonts w:cs="Arial"/>
        </w:rPr>
        <w:t xml:space="preserve"> Academic Publishers.</w:t>
      </w:r>
    </w:p>
    <w:p w14:paraId="5D5119E9" w14:textId="77777777" w:rsidR="00CA2D1A" w:rsidRPr="00CA2D1A" w:rsidRDefault="00C94C53" w:rsidP="00CA2D1A">
      <w:pPr>
        <w:pStyle w:val="NormalWeb"/>
        <w:numPr>
          <w:ilvl w:val="0"/>
          <w:numId w:val="22"/>
        </w:numPr>
        <w:shd w:val="clear" w:color="auto" w:fill="FFFFFF"/>
      </w:pPr>
      <w:r w:rsidRPr="00CA2D1A">
        <w:rPr>
          <w:rFonts w:cs="Arial"/>
        </w:rPr>
        <w:t xml:space="preserve">Mayer, R.E. (1992) Thinking, problem solving, cognition. 2nd </w:t>
      </w:r>
      <w:proofErr w:type="spellStart"/>
      <w:r w:rsidRPr="00CA2D1A">
        <w:rPr>
          <w:rFonts w:cs="Arial"/>
        </w:rPr>
        <w:t>edn</w:t>
      </w:r>
      <w:proofErr w:type="spellEnd"/>
      <w:r w:rsidRPr="00CA2D1A">
        <w:rPr>
          <w:rFonts w:cs="Arial"/>
        </w:rPr>
        <w:t>. New York: W.H. Freeman &amp; Co.</w:t>
      </w:r>
    </w:p>
    <w:p w14:paraId="7CF306C3" w14:textId="453672C2" w:rsidR="00C94C53" w:rsidRPr="00FD015E" w:rsidRDefault="00C94C53" w:rsidP="00CA2D1A">
      <w:pPr>
        <w:pStyle w:val="NormalWeb"/>
        <w:numPr>
          <w:ilvl w:val="0"/>
          <w:numId w:val="22"/>
        </w:numPr>
        <w:shd w:val="clear" w:color="auto" w:fill="FFFFFF"/>
      </w:pPr>
      <w:r w:rsidRPr="00CA2D1A">
        <w:rPr>
          <w:rFonts w:cs="Arial"/>
        </w:rPr>
        <w:t xml:space="preserve">SMART goals (2016) [online] Available at: </w:t>
      </w:r>
      <w:hyperlink r:id="rId9" w:history="1">
        <w:r w:rsidR="00FD015E" w:rsidRPr="00C06EF5">
          <w:rPr>
            <w:rStyle w:val="Hyperlink"/>
            <w:rFonts w:cs="Arial"/>
          </w:rPr>
          <w:t>http://www.projectsmart.co.uk/project-smart.php</w:t>
        </w:r>
      </w:hyperlink>
      <w:r w:rsidRPr="00CA2D1A">
        <w:rPr>
          <w:rFonts w:cs="Arial"/>
        </w:rPr>
        <w:t xml:space="preserve"> </w:t>
      </w:r>
    </w:p>
    <w:p w14:paraId="0E7AA1A3" w14:textId="6ED4F7F6" w:rsidR="00FD015E" w:rsidRPr="00FD015E" w:rsidRDefault="00FD015E" w:rsidP="00CA2D1A">
      <w:pPr>
        <w:pStyle w:val="NormalWeb"/>
        <w:numPr>
          <w:ilvl w:val="0"/>
          <w:numId w:val="22"/>
        </w:numPr>
        <w:shd w:val="clear" w:color="auto" w:fill="FFFFFF"/>
      </w:pPr>
      <w:bookmarkStart w:id="19" w:name="_Hlk29332194"/>
      <w:r>
        <w:rPr>
          <w:rFonts w:ascii="Arial" w:hAnsi="Arial" w:cs="Arial"/>
          <w:color w:val="000000"/>
          <w:sz w:val="20"/>
          <w:szCs w:val="20"/>
          <w:shd w:val="clear" w:color="auto" w:fill="FAFAFA"/>
        </w:rPr>
        <w:t>ZACHARY WONG., 2007</w:t>
      </w:r>
      <w:bookmarkEnd w:id="19"/>
      <w:r>
        <w:rPr>
          <w:rFonts w:ascii="Arial" w:hAnsi="Arial" w:cs="Arial"/>
          <w:color w:val="000000"/>
          <w:sz w:val="20"/>
          <w:szCs w:val="20"/>
          <w:shd w:val="clear" w:color="auto" w:fill="FAFAFA"/>
        </w:rPr>
        <w:t>. </w:t>
      </w:r>
      <w:r>
        <w:rPr>
          <w:rFonts w:ascii="Arial" w:hAnsi="Arial" w:cs="Arial"/>
          <w:i/>
          <w:iCs/>
          <w:color w:val="000000"/>
          <w:sz w:val="20"/>
          <w:szCs w:val="20"/>
          <w:shd w:val="clear" w:color="auto" w:fill="FAFAFA"/>
        </w:rPr>
        <w:t>Human Factors in Project Management. </w:t>
      </w:r>
      <w:r>
        <w:rPr>
          <w:rFonts w:ascii="Arial" w:hAnsi="Arial" w:cs="Arial"/>
          <w:color w:val="000000"/>
          <w:sz w:val="20"/>
          <w:szCs w:val="20"/>
          <w:shd w:val="clear" w:color="auto" w:fill="FAFAFA"/>
        </w:rPr>
        <w:t xml:space="preserve">1st ed. </w:t>
      </w:r>
      <w:proofErr w:type="spellStart"/>
      <w:r>
        <w:rPr>
          <w:rFonts w:ascii="Arial" w:hAnsi="Arial" w:cs="Arial"/>
          <w:color w:val="000000"/>
          <w:sz w:val="20"/>
          <w:szCs w:val="20"/>
          <w:shd w:val="clear" w:color="auto" w:fill="FAFAFA"/>
        </w:rPr>
        <w:t>edn</w:t>
      </w:r>
      <w:proofErr w:type="spellEnd"/>
      <w:r>
        <w:rPr>
          <w:rFonts w:ascii="Arial" w:hAnsi="Arial" w:cs="Arial"/>
          <w:color w:val="000000"/>
          <w:sz w:val="20"/>
          <w:szCs w:val="20"/>
          <w:shd w:val="clear" w:color="auto" w:fill="FAFAFA"/>
        </w:rPr>
        <w:t>. US: Jossey-Bass.</w:t>
      </w:r>
    </w:p>
    <w:p w14:paraId="7B399C63" w14:textId="61DA6D6F" w:rsidR="00FD015E" w:rsidRPr="00FD015E" w:rsidRDefault="00FD015E" w:rsidP="00CA2D1A">
      <w:pPr>
        <w:pStyle w:val="NormalWeb"/>
        <w:numPr>
          <w:ilvl w:val="0"/>
          <w:numId w:val="22"/>
        </w:numPr>
        <w:shd w:val="clear" w:color="auto" w:fill="FFFFFF"/>
      </w:pPr>
      <w:r>
        <w:rPr>
          <w:rFonts w:ascii="Arial" w:hAnsi="Arial" w:cs="Arial"/>
          <w:color w:val="000000"/>
          <w:sz w:val="20"/>
          <w:szCs w:val="20"/>
          <w:shd w:val="clear" w:color="auto" w:fill="FAFAFA"/>
        </w:rPr>
        <w:t>WONG, Z., 2007. </w:t>
      </w:r>
      <w:r>
        <w:rPr>
          <w:rFonts w:ascii="Arial" w:hAnsi="Arial" w:cs="Arial"/>
          <w:i/>
          <w:iCs/>
          <w:color w:val="000000"/>
          <w:sz w:val="20"/>
          <w:szCs w:val="20"/>
          <w:shd w:val="clear" w:color="auto" w:fill="FAFAFA"/>
        </w:rPr>
        <w:t>Human factors in project management concepts, tools, and techniques for inspiring teamwork and motivation. </w:t>
      </w:r>
      <w:r>
        <w:rPr>
          <w:rFonts w:ascii="Arial" w:hAnsi="Arial" w:cs="Arial"/>
          <w:color w:val="000000"/>
          <w:sz w:val="20"/>
          <w:szCs w:val="20"/>
          <w:shd w:val="clear" w:color="auto" w:fill="FAFAFA"/>
        </w:rPr>
        <w:t xml:space="preserve">1st ed. </w:t>
      </w:r>
      <w:proofErr w:type="spellStart"/>
      <w:r>
        <w:rPr>
          <w:rFonts w:ascii="Arial" w:hAnsi="Arial" w:cs="Arial"/>
          <w:color w:val="000000"/>
          <w:sz w:val="20"/>
          <w:szCs w:val="20"/>
          <w:shd w:val="clear" w:color="auto" w:fill="FAFAFA"/>
        </w:rPr>
        <w:t>edn</w:t>
      </w:r>
      <w:proofErr w:type="spellEnd"/>
      <w:r>
        <w:rPr>
          <w:rFonts w:ascii="Arial" w:hAnsi="Arial" w:cs="Arial"/>
          <w:color w:val="000000"/>
          <w:sz w:val="20"/>
          <w:szCs w:val="20"/>
          <w:shd w:val="clear" w:color="auto" w:fill="FAFAFA"/>
        </w:rPr>
        <w:t xml:space="preserve">. San Francisco: San </w:t>
      </w:r>
      <w:proofErr w:type="gramStart"/>
      <w:r>
        <w:rPr>
          <w:rFonts w:ascii="Arial" w:hAnsi="Arial" w:cs="Arial"/>
          <w:color w:val="000000"/>
          <w:sz w:val="20"/>
          <w:szCs w:val="20"/>
          <w:shd w:val="clear" w:color="auto" w:fill="FAFAFA"/>
        </w:rPr>
        <w:t>Francisco :</w:t>
      </w:r>
      <w:proofErr w:type="gramEnd"/>
      <w:r>
        <w:rPr>
          <w:rFonts w:ascii="Arial" w:hAnsi="Arial" w:cs="Arial"/>
          <w:color w:val="000000"/>
          <w:sz w:val="20"/>
          <w:szCs w:val="20"/>
          <w:shd w:val="clear" w:color="auto" w:fill="FAFAFA"/>
        </w:rPr>
        <w:t xml:space="preserve"> Jossey-Bass.</w:t>
      </w:r>
    </w:p>
    <w:p w14:paraId="13A51B76" w14:textId="1A76B9F7" w:rsidR="00FD015E" w:rsidRPr="00CA2D1A" w:rsidRDefault="00FD015E" w:rsidP="00CA2D1A">
      <w:pPr>
        <w:pStyle w:val="NormalWeb"/>
        <w:numPr>
          <w:ilvl w:val="0"/>
          <w:numId w:val="22"/>
        </w:numPr>
        <w:shd w:val="clear" w:color="auto" w:fill="FFFFFF"/>
      </w:pPr>
      <w:r>
        <w:rPr>
          <w:rFonts w:ascii="Arial" w:hAnsi="Arial" w:cs="Arial"/>
          <w:color w:val="000000"/>
          <w:sz w:val="20"/>
          <w:szCs w:val="20"/>
          <w:shd w:val="clear" w:color="auto" w:fill="FAFAFA"/>
        </w:rPr>
        <w:t>PAUL ROBERTS., 2011. </w:t>
      </w:r>
      <w:r>
        <w:rPr>
          <w:rFonts w:ascii="Arial" w:hAnsi="Arial" w:cs="Arial"/>
          <w:i/>
          <w:iCs/>
          <w:color w:val="000000"/>
          <w:sz w:val="20"/>
          <w:szCs w:val="20"/>
          <w:shd w:val="clear" w:color="auto" w:fill="FAFAFA"/>
        </w:rPr>
        <w:t>Effective Project Management. </w:t>
      </w:r>
      <w:r>
        <w:rPr>
          <w:rFonts w:ascii="Arial" w:hAnsi="Arial" w:cs="Arial"/>
          <w:color w:val="000000"/>
          <w:sz w:val="20"/>
          <w:szCs w:val="20"/>
          <w:shd w:val="clear" w:color="auto" w:fill="FAFAFA"/>
        </w:rPr>
        <w:t>GB: Kogan Page Ltd.</w:t>
      </w:r>
    </w:p>
    <w:p w14:paraId="0CC242C7" w14:textId="77777777" w:rsidR="00C94C53" w:rsidRPr="00C94C53" w:rsidRDefault="00C94C53" w:rsidP="00C94C53">
      <w:pPr>
        <w:spacing w:after="200" w:line="276" w:lineRule="auto"/>
        <w:rPr>
          <w:rFonts w:cs="Arial"/>
          <w:sz w:val="24"/>
          <w:szCs w:val="24"/>
        </w:rPr>
      </w:pPr>
    </w:p>
    <w:p w14:paraId="1450DA32" w14:textId="77777777" w:rsidR="00C94C53" w:rsidRPr="001A2FB8" w:rsidRDefault="00C94C53" w:rsidP="00EE1A30">
      <w:pPr>
        <w:pStyle w:val="NormalWeb"/>
        <w:shd w:val="clear" w:color="auto" w:fill="FFFFFF"/>
        <w:rPr>
          <w:rFonts w:ascii="Arial" w:hAnsi="Arial" w:cs="Arial"/>
          <w:b/>
          <w:bCs/>
          <w:sz w:val="28"/>
          <w:szCs w:val="28"/>
          <w:shd w:val="clear" w:color="auto" w:fill="FFFFFF"/>
        </w:rPr>
      </w:pPr>
    </w:p>
    <w:p w14:paraId="4BA0B186" w14:textId="77777777" w:rsidR="00EE1A30" w:rsidRPr="00EE1A30" w:rsidRDefault="00EE1A30" w:rsidP="00EE1A30">
      <w:pPr>
        <w:pStyle w:val="NormalWeb"/>
        <w:shd w:val="clear" w:color="auto" w:fill="FFFFFF"/>
        <w:rPr>
          <w:rFonts w:ascii="Arial" w:hAnsi="Arial" w:cs="Arial"/>
          <w:color w:val="555555"/>
          <w:sz w:val="28"/>
          <w:szCs w:val="28"/>
        </w:rPr>
      </w:pPr>
    </w:p>
    <w:p w14:paraId="0DDECC9C" w14:textId="77777777" w:rsidR="00EE1A30" w:rsidRPr="003405EF" w:rsidRDefault="00EE1A30" w:rsidP="003405EF">
      <w:pPr>
        <w:rPr>
          <w:sz w:val="28"/>
          <w:szCs w:val="28"/>
        </w:rPr>
      </w:pPr>
    </w:p>
    <w:sectPr w:rsidR="00EE1A30" w:rsidRPr="003405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63BBB"/>
    <w:multiLevelType w:val="hybridMultilevel"/>
    <w:tmpl w:val="451C99D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60C3121"/>
    <w:multiLevelType w:val="hybridMultilevel"/>
    <w:tmpl w:val="E2BA7E5A"/>
    <w:lvl w:ilvl="0" w:tplc="D2EC279A">
      <w:start w:val="1"/>
      <w:numFmt w:val="bullet"/>
      <w:lvlText w:val=""/>
      <w:lvlJc w:val="left"/>
      <w:pPr>
        <w:tabs>
          <w:tab w:val="num" w:pos="928"/>
        </w:tabs>
        <w:ind w:left="928" w:hanging="360"/>
      </w:pPr>
      <w:rPr>
        <w:rFonts w:ascii="Wingdings" w:hAnsi="Wingdings" w:hint="default"/>
      </w:rPr>
    </w:lvl>
    <w:lvl w:ilvl="1" w:tplc="B7E66CA4">
      <w:start w:val="1"/>
      <w:numFmt w:val="bullet"/>
      <w:lvlText w:val=""/>
      <w:lvlJc w:val="left"/>
      <w:pPr>
        <w:tabs>
          <w:tab w:val="num" w:pos="1440"/>
        </w:tabs>
        <w:ind w:left="1440" w:hanging="360"/>
      </w:pPr>
      <w:rPr>
        <w:rFonts w:ascii="Wingdings" w:hAnsi="Wingdings" w:hint="default"/>
      </w:rPr>
    </w:lvl>
    <w:lvl w:ilvl="2" w:tplc="2B64F9F2">
      <w:start w:val="1"/>
      <w:numFmt w:val="bullet"/>
      <w:lvlText w:val=""/>
      <w:lvlJc w:val="left"/>
      <w:pPr>
        <w:tabs>
          <w:tab w:val="num" w:pos="2160"/>
        </w:tabs>
        <w:ind w:left="2160" w:hanging="360"/>
      </w:pPr>
      <w:rPr>
        <w:rFonts w:ascii="Wingdings" w:hAnsi="Wingdings" w:hint="default"/>
      </w:rPr>
    </w:lvl>
    <w:lvl w:ilvl="3" w:tplc="7ACAFA1E">
      <w:start w:val="1"/>
      <w:numFmt w:val="bullet"/>
      <w:lvlText w:val=""/>
      <w:lvlJc w:val="left"/>
      <w:pPr>
        <w:tabs>
          <w:tab w:val="num" w:pos="2880"/>
        </w:tabs>
        <w:ind w:left="2880" w:hanging="360"/>
      </w:pPr>
      <w:rPr>
        <w:rFonts w:ascii="Wingdings" w:hAnsi="Wingdings" w:hint="default"/>
      </w:rPr>
    </w:lvl>
    <w:lvl w:ilvl="4" w:tplc="D99CB04C">
      <w:start w:val="1"/>
      <w:numFmt w:val="bullet"/>
      <w:lvlText w:val=""/>
      <w:lvlJc w:val="left"/>
      <w:pPr>
        <w:tabs>
          <w:tab w:val="num" w:pos="3600"/>
        </w:tabs>
        <w:ind w:left="3600" w:hanging="360"/>
      </w:pPr>
      <w:rPr>
        <w:rFonts w:ascii="Wingdings" w:hAnsi="Wingdings" w:hint="default"/>
      </w:rPr>
    </w:lvl>
    <w:lvl w:ilvl="5" w:tplc="C4EC1A66">
      <w:start w:val="1"/>
      <w:numFmt w:val="bullet"/>
      <w:lvlText w:val=""/>
      <w:lvlJc w:val="left"/>
      <w:pPr>
        <w:tabs>
          <w:tab w:val="num" w:pos="4320"/>
        </w:tabs>
        <w:ind w:left="4320" w:hanging="360"/>
      </w:pPr>
      <w:rPr>
        <w:rFonts w:ascii="Wingdings" w:hAnsi="Wingdings" w:hint="default"/>
      </w:rPr>
    </w:lvl>
    <w:lvl w:ilvl="6" w:tplc="12B02CB2">
      <w:start w:val="1"/>
      <w:numFmt w:val="bullet"/>
      <w:lvlText w:val=""/>
      <w:lvlJc w:val="left"/>
      <w:pPr>
        <w:tabs>
          <w:tab w:val="num" w:pos="5040"/>
        </w:tabs>
        <w:ind w:left="5040" w:hanging="360"/>
      </w:pPr>
      <w:rPr>
        <w:rFonts w:ascii="Wingdings" w:hAnsi="Wingdings" w:hint="default"/>
      </w:rPr>
    </w:lvl>
    <w:lvl w:ilvl="7" w:tplc="33A0015E">
      <w:start w:val="1"/>
      <w:numFmt w:val="bullet"/>
      <w:lvlText w:val=""/>
      <w:lvlJc w:val="left"/>
      <w:pPr>
        <w:tabs>
          <w:tab w:val="num" w:pos="5760"/>
        </w:tabs>
        <w:ind w:left="5760" w:hanging="360"/>
      </w:pPr>
      <w:rPr>
        <w:rFonts w:ascii="Wingdings" w:hAnsi="Wingdings" w:hint="default"/>
      </w:rPr>
    </w:lvl>
    <w:lvl w:ilvl="8" w:tplc="DDB4075C">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7754AF5"/>
    <w:multiLevelType w:val="hybridMultilevel"/>
    <w:tmpl w:val="DCC62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4543A7"/>
    <w:multiLevelType w:val="hybridMultilevel"/>
    <w:tmpl w:val="CF84B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C41EDE"/>
    <w:multiLevelType w:val="hybridMultilevel"/>
    <w:tmpl w:val="C79A0FD2"/>
    <w:lvl w:ilvl="0" w:tplc="6ABC19D6">
      <w:start w:val="1"/>
      <w:numFmt w:val="bullet"/>
      <w:lvlText w:val=""/>
      <w:lvlJc w:val="left"/>
      <w:pPr>
        <w:tabs>
          <w:tab w:val="num" w:pos="786"/>
        </w:tabs>
        <w:ind w:left="786" w:hanging="360"/>
      </w:pPr>
      <w:rPr>
        <w:rFonts w:ascii="Wingdings" w:hAnsi="Wingdings" w:hint="default"/>
      </w:rPr>
    </w:lvl>
    <w:lvl w:ilvl="1" w:tplc="67B63890">
      <w:start w:val="1"/>
      <w:numFmt w:val="bullet"/>
      <w:lvlText w:val=""/>
      <w:lvlJc w:val="left"/>
      <w:pPr>
        <w:tabs>
          <w:tab w:val="num" w:pos="1440"/>
        </w:tabs>
        <w:ind w:left="1440" w:hanging="360"/>
      </w:pPr>
      <w:rPr>
        <w:rFonts w:ascii="Wingdings" w:hAnsi="Wingdings" w:hint="default"/>
      </w:rPr>
    </w:lvl>
    <w:lvl w:ilvl="2" w:tplc="72D84A8A">
      <w:start w:val="1"/>
      <w:numFmt w:val="bullet"/>
      <w:lvlText w:val=""/>
      <w:lvlJc w:val="left"/>
      <w:pPr>
        <w:tabs>
          <w:tab w:val="num" w:pos="2160"/>
        </w:tabs>
        <w:ind w:left="2160" w:hanging="360"/>
      </w:pPr>
      <w:rPr>
        <w:rFonts w:ascii="Wingdings" w:hAnsi="Wingdings" w:hint="default"/>
      </w:rPr>
    </w:lvl>
    <w:lvl w:ilvl="3" w:tplc="F8A226C2">
      <w:start w:val="1"/>
      <w:numFmt w:val="bullet"/>
      <w:lvlText w:val=""/>
      <w:lvlJc w:val="left"/>
      <w:pPr>
        <w:tabs>
          <w:tab w:val="num" w:pos="2880"/>
        </w:tabs>
        <w:ind w:left="2880" w:hanging="360"/>
      </w:pPr>
      <w:rPr>
        <w:rFonts w:ascii="Wingdings" w:hAnsi="Wingdings" w:hint="default"/>
      </w:rPr>
    </w:lvl>
    <w:lvl w:ilvl="4" w:tplc="41B2D76A">
      <w:start w:val="1"/>
      <w:numFmt w:val="bullet"/>
      <w:lvlText w:val=""/>
      <w:lvlJc w:val="left"/>
      <w:pPr>
        <w:tabs>
          <w:tab w:val="num" w:pos="3600"/>
        </w:tabs>
        <w:ind w:left="3600" w:hanging="360"/>
      </w:pPr>
      <w:rPr>
        <w:rFonts w:ascii="Wingdings" w:hAnsi="Wingdings" w:hint="default"/>
      </w:rPr>
    </w:lvl>
    <w:lvl w:ilvl="5" w:tplc="89C23C40">
      <w:start w:val="1"/>
      <w:numFmt w:val="bullet"/>
      <w:lvlText w:val=""/>
      <w:lvlJc w:val="left"/>
      <w:pPr>
        <w:tabs>
          <w:tab w:val="num" w:pos="4320"/>
        </w:tabs>
        <w:ind w:left="4320" w:hanging="360"/>
      </w:pPr>
      <w:rPr>
        <w:rFonts w:ascii="Wingdings" w:hAnsi="Wingdings" w:hint="default"/>
      </w:rPr>
    </w:lvl>
    <w:lvl w:ilvl="6" w:tplc="E70C4ED0">
      <w:start w:val="1"/>
      <w:numFmt w:val="bullet"/>
      <w:lvlText w:val=""/>
      <w:lvlJc w:val="left"/>
      <w:pPr>
        <w:tabs>
          <w:tab w:val="num" w:pos="5040"/>
        </w:tabs>
        <w:ind w:left="5040" w:hanging="360"/>
      </w:pPr>
      <w:rPr>
        <w:rFonts w:ascii="Wingdings" w:hAnsi="Wingdings" w:hint="default"/>
      </w:rPr>
    </w:lvl>
    <w:lvl w:ilvl="7" w:tplc="DFE4CA00">
      <w:start w:val="1"/>
      <w:numFmt w:val="bullet"/>
      <w:lvlText w:val=""/>
      <w:lvlJc w:val="left"/>
      <w:pPr>
        <w:tabs>
          <w:tab w:val="num" w:pos="5760"/>
        </w:tabs>
        <w:ind w:left="5760" w:hanging="360"/>
      </w:pPr>
      <w:rPr>
        <w:rFonts w:ascii="Wingdings" w:hAnsi="Wingdings" w:hint="default"/>
      </w:rPr>
    </w:lvl>
    <w:lvl w:ilvl="8" w:tplc="DE6EBA04">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7093546"/>
    <w:multiLevelType w:val="hybridMultilevel"/>
    <w:tmpl w:val="148CAA92"/>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6" w15:restartNumberingAfterBreak="0">
    <w:nsid w:val="29CB0256"/>
    <w:multiLevelType w:val="hybridMultilevel"/>
    <w:tmpl w:val="9C4C768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A425933"/>
    <w:multiLevelType w:val="hybridMultilevel"/>
    <w:tmpl w:val="70BC627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F0A4910"/>
    <w:multiLevelType w:val="hybridMultilevel"/>
    <w:tmpl w:val="CF84B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607E4F"/>
    <w:multiLevelType w:val="hybridMultilevel"/>
    <w:tmpl w:val="72EE7D6C"/>
    <w:lvl w:ilvl="0" w:tplc="2076D10C">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C042C1"/>
    <w:multiLevelType w:val="hybridMultilevel"/>
    <w:tmpl w:val="9F76DCF8"/>
    <w:lvl w:ilvl="0" w:tplc="7CD8FB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5D1EEF"/>
    <w:multiLevelType w:val="hybridMultilevel"/>
    <w:tmpl w:val="C102E6F2"/>
    <w:lvl w:ilvl="0" w:tplc="7DD0027A">
      <w:start w:val="1"/>
      <w:numFmt w:val="bullet"/>
      <w:lvlText w:val=""/>
      <w:lvlJc w:val="left"/>
      <w:pPr>
        <w:tabs>
          <w:tab w:val="num" w:pos="720"/>
        </w:tabs>
        <w:ind w:left="720" w:hanging="360"/>
      </w:pPr>
      <w:rPr>
        <w:rFonts w:ascii="Wingdings" w:hAnsi="Wingdings" w:hint="default"/>
      </w:rPr>
    </w:lvl>
    <w:lvl w:ilvl="1" w:tplc="7F6CAF14">
      <w:start w:val="1"/>
      <w:numFmt w:val="bullet"/>
      <w:lvlText w:val=""/>
      <w:lvlJc w:val="left"/>
      <w:pPr>
        <w:tabs>
          <w:tab w:val="num" w:pos="1440"/>
        </w:tabs>
        <w:ind w:left="1440" w:hanging="360"/>
      </w:pPr>
      <w:rPr>
        <w:rFonts w:ascii="Wingdings" w:hAnsi="Wingdings" w:hint="default"/>
      </w:rPr>
    </w:lvl>
    <w:lvl w:ilvl="2" w:tplc="3D0A0AA2">
      <w:start w:val="1"/>
      <w:numFmt w:val="bullet"/>
      <w:lvlText w:val=""/>
      <w:lvlJc w:val="left"/>
      <w:pPr>
        <w:tabs>
          <w:tab w:val="num" w:pos="2160"/>
        </w:tabs>
        <w:ind w:left="2160" w:hanging="360"/>
      </w:pPr>
      <w:rPr>
        <w:rFonts w:ascii="Wingdings" w:hAnsi="Wingdings" w:hint="default"/>
      </w:rPr>
    </w:lvl>
    <w:lvl w:ilvl="3" w:tplc="610689E8">
      <w:start w:val="1"/>
      <w:numFmt w:val="bullet"/>
      <w:lvlText w:val=""/>
      <w:lvlJc w:val="left"/>
      <w:pPr>
        <w:tabs>
          <w:tab w:val="num" w:pos="2880"/>
        </w:tabs>
        <w:ind w:left="2880" w:hanging="360"/>
      </w:pPr>
      <w:rPr>
        <w:rFonts w:ascii="Wingdings" w:hAnsi="Wingdings" w:hint="default"/>
      </w:rPr>
    </w:lvl>
    <w:lvl w:ilvl="4" w:tplc="FAF4FCB0">
      <w:start w:val="1"/>
      <w:numFmt w:val="bullet"/>
      <w:lvlText w:val=""/>
      <w:lvlJc w:val="left"/>
      <w:pPr>
        <w:tabs>
          <w:tab w:val="num" w:pos="3600"/>
        </w:tabs>
        <w:ind w:left="3600" w:hanging="360"/>
      </w:pPr>
      <w:rPr>
        <w:rFonts w:ascii="Wingdings" w:hAnsi="Wingdings" w:hint="default"/>
      </w:rPr>
    </w:lvl>
    <w:lvl w:ilvl="5" w:tplc="8D741750">
      <w:start w:val="1"/>
      <w:numFmt w:val="bullet"/>
      <w:lvlText w:val=""/>
      <w:lvlJc w:val="left"/>
      <w:pPr>
        <w:tabs>
          <w:tab w:val="num" w:pos="4320"/>
        </w:tabs>
        <w:ind w:left="4320" w:hanging="360"/>
      </w:pPr>
      <w:rPr>
        <w:rFonts w:ascii="Wingdings" w:hAnsi="Wingdings" w:hint="default"/>
      </w:rPr>
    </w:lvl>
    <w:lvl w:ilvl="6" w:tplc="CD9EE178">
      <w:start w:val="1"/>
      <w:numFmt w:val="bullet"/>
      <w:lvlText w:val=""/>
      <w:lvlJc w:val="left"/>
      <w:pPr>
        <w:tabs>
          <w:tab w:val="num" w:pos="5040"/>
        </w:tabs>
        <w:ind w:left="5040" w:hanging="360"/>
      </w:pPr>
      <w:rPr>
        <w:rFonts w:ascii="Wingdings" w:hAnsi="Wingdings" w:hint="default"/>
      </w:rPr>
    </w:lvl>
    <w:lvl w:ilvl="7" w:tplc="7214E98C">
      <w:start w:val="1"/>
      <w:numFmt w:val="bullet"/>
      <w:lvlText w:val=""/>
      <w:lvlJc w:val="left"/>
      <w:pPr>
        <w:tabs>
          <w:tab w:val="num" w:pos="5760"/>
        </w:tabs>
        <w:ind w:left="5760" w:hanging="360"/>
      </w:pPr>
      <w:rPr>
        <w:rFonts w:ascii="Wingdings" w:hAnsi="Wingdings" w:hint="default"/>
      </w:rPr>
    </w:lvl>
    <w:lvl w:ilvl="8" w:tplc="364EB3FE">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E1161FC"/>
    <w:multiLevelType w:val="hybridMultilevel"/>
    <w:tmpl w:val="E356FD76"/>
    <w:lvl w:ilvl="0" w:tplc="44F4D7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B32E8D"/>
    <w:multiLevelType w:val="hybridMultilevel"/>
    <w:tmpl w:val="CF84B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19D2865"/>
    <w:multiLevelType w:val="hybridMultilevel"/>
    <w:tmpl w:val="B75AA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1F6106"/>
    <w:multiLevelType w:val="hybridMultilevel"/>
    <w:tmpl w:val="98A44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E2740E3"/>
    <w:multiLevelType w:val="hybridMultilevel"/>
    <w:tmpl w:val="1960D2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CA1CE1"/>
    <w:multiLevelType w:val="hybridMultilevel"/>
    <w:tmpl w:val="551EFA6E"/>
    <w:lvl w:ilvl="0" w:tplc="19BCC9F2">
      <w:start w:val="1"/>
      <w:numFmt w:val="bullet"/>
      <w:lvlText w:val=""/>
      <w:lvlJc w:val="left"/>
      <w:pPr>
        <w:tabs>
          <w:tab w:val="num" w:pos="720"/>
        </w:tabs>
        <w:ind w:left="720" w:hanging="360"/>
      </w:pPr>
      <w:rPr>
        <w:rFonts w:ascii="Wingdings" w:hAnsi="Wingdings" w:hint="default"/>
      </w:rPr>
    </w:lvl>
    <w:lvl w:ilvl="1" w:tplc="DFEAC248">
      <w:start w:val="1"/>
      <w:numFmt w:val="bullet"/>
      <w:lvlText w:val=""/>
      <w:lvlJc w:val="left"/>
      <w:pPr>
        <w:tabs>
          <w:tab w:val="num" w:pos="1440"/>
        </w:tabs>
        <w:ind w:left="1440" w:hanging="360"/>
      </w:pPr>
      <w:rPr>
        <w:rFonts w:ascii="Wingdings" w:hAnsi="Wingdings" w:hint="default"/>
      </w:rPr>
    </w:lvl>
    <w:lvl w:ilvl="2" w:tplc="C81691D6">
      <w:start w:val="1"/>
      <w:numFmt w:val="bullet"/>
      <w:lvlText w:val=""/>
      <w:lvlJc w:val="left"/>
      <w:pPr>
        <w:tabs>
          <w:tab w:val="num" w:pos="2160"/>
        </w:tabs>
        <w:ind w:left="2160" w:hanging="360"/>
      </w:pPr>
      <w:rPr>
        <w:rFonts w:ascii="Wingdings" w:hAnsi="Wingdings" w:hint="default"/>
      </w:rPr>
    </w:lvl>
    <w:lvl w:ilvl="3" w:tplc="4E1E56C6">
      <w:start w:val="1"/>
      <w:numFmt w:val="bullet"/>
      <w:lvlText w:val=""/>
      <w:lvlJc w:val="left"/>
      <w:pPr>
        <w:tabs>
          <w:tab w:val="num" w:pos="2880"/>
        </w:tabs>
        <w:ind w:left="2880" w:hanging="360"/>
      </w:pPr>
      <w:rPr>
        <w:rFonts w:ascii="Wingdings" w:hAnsi="Wingdings" w:hint="default"/>
      </w:rPr>
    </w:lvl>
    <w:lvl w:ilvl="4" w:tplc="69A8E094">
      <w:start w:val="1"/>
      <w:numFmt w:val="bullet"/>
      <w:lvlText w:val=""/>
      <w:lvlJc w:val="left"/>
      <w:pPr>
        <w:tabs>
          <w:tab w:val="num" w:pos="3600"/>
        </w:tabs>
        <w:ind w:left="3600" w:hanging="360"/>
      </w:pPr>
      <w:rPr>
        <w:rFonts w:ascii="Wingdings" w:hAnsi="Wingdings" w:hint="default"/>
      </w:rPr>
    </w:lvl>
    <w:lvl w:ilvl="5" w:tplc="3E1AB45A">
      <w:start w:val="1"/>
      <w:numFmt w:val="bullet"/>
      <w:lvlText w:val=""/>
      <w:lvlJc w:val="left"/>
      <w:pPr>
        <w:tabs>
          <w:tab w:val="num" w:pos="4320"/>
        </w:tabs>
        <w:ind w:left="4320" w:hanging="360"/>
      </w:pPr>
      <w:rPr>
        <w:rFonts w:ascii="Wingdings" w:hAnsi="Wingdings" w:hint="default"/>
      </w:rPr>
    </w:lvl>
    <w:lvl w:ilvl="6" w:tplc="51AA5B9A">
      <w:start w:val="1"/>
      <w:numFmt w:val="bullet"/>
      <w:lvlText w:val=""/>
      <w:lvlJc w:val="left"/>
      <w:pPr>
        <w:tabs>
          <w:tab w:val="num" w:pos="5040"/>
        </w:tabs>
        <w:ind w:left="5040" w:hanging="360"/>
      </w:pPr>
      <w:rPr>
        <w:rFonts w:ascii="Wingdings" w:hAnsi="Wingdings" w:hint="default"/>
      </w:rPr>
    </w:lvl>
    <w:lvl w:ilvl="7" w:tplc="7BB2E74C">
      <w:start w:val="1"/>
      <w:numFmt w:val="bullet"/>
      <w:lvlText w:val=""/>
      <w:lvlJc w:val="left"/>
      <w:pPr>
        <w:tabs>
          <w:tab w:val="num" w:pos="5760"/>
        </w:tabs>
        <w:ind w:left="5760" w:hanging="360"/>
      </w:pPr>
      <w:rPr>
        <w:rFonts w:ascii="Wingdings" w:hAnsi="Wingdings" w:hint="default"/>
      </w:rPr>
    </w:lvl>
    <w:lvl w:ilvl="8" w:tplc="E67A9020">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736E2367"/>
    <w:multiLevelType w:val="hybridMultilevel"/>
    <w:tmpl w:val="9E0A58E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7BAC3B8D"/>
    <w:multiLevelType w:val="hybridMultilevel"/>
    <w:tmpl w:val="9558CD3E"/>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13"/>
  </w:num>
  <w:num w:numId="2">
    <w:abstractNumId w:val="9"/>
  </w:num>
  <w:num w:numId="3">
    <w:abstractNumId w:val="2"/>
  </w:num>
  <w:num w:numId="4">
    <w:abstractNumId w:val="15"/>
  </w:num>
  <w:num w:numId="5">
    <w:abstractNumId w:val="8"/>
  </w:num>
  <w:num w:numId="6">
    <w:abstractNumId w:val="3"/>
  </w:num>
  <w:num w:numId="7">
    <w:abstractNumId w:val="11"/>
    <w:lvlOverride w:ilvl="0"/>
    <w:lvlOverride w:ilvl="1"/>
    <w:lvlOverride w:ilvl="2"/>
    <w:lvlOverride w:ilvl="3"/>
    <w:lvlOverride w:ilvl="4"/>
    <w:lvlOverride w:ilvl="5"/>
    <w:lvlOverride w:ilvl="6"/>
    <w:lvlOverride w:ilvl="7"/>
    <w:lvlOverride w:ilvl="8"/>
  </w:num>
  <w:num w:numId="8">
    <w:abstractNumId w:val="17"/>
    <w:lvlOverride w:ilvl="0"/>
    <w:lvlOverride w:ilvl="1"/>
    <w:lvlOverride w:ilvl="2"/>
    <w:lvlOverride w:ilvl="3"/>
    <w:lvlOverride w:ilvl="4"/>
    <w:lvlOverride w:ilvl="5"/>
    <w:lvlOverride w:ilvl="6"/>
    <w:lvlOverride w:ilvl="7"/>
    <w:lvlOverride w:ilvl="8"/>
  </w:num>
  <w:num w:numId="9">
    <w:abstractNumId w:val="1"/>
    <w:lvlOverride w:ilvl="0"/>
    <w:lvlOverride w:ilvl="1"/>
    <w:lvlOverride w:ilvl="2"/>
    <w:lvlOverride w:ilvl="3"/>
    <w:lvlOverride w:ilvl="4"/>
    <w:lvlOverride w:ilvl="5"/>
    <w:lvlOverride w:ilvl="6"/>
    <w:lvlOverride w:ilvl="7"/>
    <w:lvlOverride w:ilvl="8"/>
  </w:num>
  <w:num w:numId="10">
    <w:abstractNumId w:val="4"/>
    <w:lvlOverride w:ilvl="0"/>
    <w:lvlOverride w:ilvl="1"/>
    <w:lvlOverride w:ilvl="2"/>
    <w:lvlOverride w:ilvl="3"/>
    <w:lvlOverride w:ilvl="4"/>
    <w:lvlOverride w:ilvl="5"/>
    <w:lvlOverride w:ilvl="6"/>
    <w:lvlOverride w:ilvl="7"/>
    <w:lvlOverride w:ilvl="8"/>
  </w:num>
  <w:num w:numId="11">
    <w:abstractNumId w:val="19"/>
    <w:lvlOverride w:ilvl="0"/>
    <w:lvlOverride w:ilvl="1"/>
    <w:lvlOverride w:ilvl="2"/>
    <w:lvlOverride w:ilvl="3"/>
    <w:lvlOverride w:ilvl="4"/>
    <w:lvlOverride w:ilvl="5"/>
    <w:lvlOverride w:ilvl="6"/>
    <w:lvlOverride w:ilvl="7"/>
    <w:lvlOverride w:ilvl="8"/>
  </w:num>
  <w:num w:numId="12">
    <w:abstractNumId w:val="7"/>
    <w:lvlOverride w:ilvl="0"/>
    <w:lvlOverride w:ilvl="1"/>
    <w:lvlOverride w:ilvl="2"/>
    <w:lvlOverride w:ilvl="3"/>
    <w:lvlOverride w:ilvl="4"/>
    <w:lvlOverride w:ilvl="5"/>
    <w:lvlOverride w:ilvl="6"/>
    <w:lvlOverride w:ilvl="7"/>
    <w:lvlOverride w:ilvl="8"/>
  </w:num>
  <w:num w:numId="13">
    <w:abstractNumId w:val="0"/>
    <w:lvlOverride w:ilvl="0"/>
    <w:lvlOverride w:ilvl="1"/>
    <w:lvlOverride w:ilvl="2"/>
    <w:lvlOverride w:ilvl="3"/>
    <w:lvlOverride w:ilvl="4"/>
    <w:lvlOverride w:ilvl="5"/>
    <w:lvlOverride w:ilvl="6"/>
    <w:lvlOverride w:ilvl="7"/>
    <w:lvlOverride w:ilvl="8"/>
  </w:num>
  <w:num w:numId="14">
    <w:abstractNumId w:val="18"/>
    <w:lvlOverride w:ilvl="0"/>
    <w:lvlOverride w:ilvl="1"/>
    <w:lvlOverride w:ilvl="2"/>
    <w:lvlOverride w:ilvl="3"/>
    <w:lvlOverride w:ilvl="4"/>
    <w:lvlOverride w:ilvl="5"/>
    <w:lvlOverride w:ilvl="6"/>
    <w:lvlOverride w:ilvl="7"/>
    <w:lvlOverride w:ilvl="8"/>
  </w:num>
  <w:num w:numId="15">
    <w:abstractNumId w:val="6"/>
    <w:lvlOverride w:ilvl="0"/>
    <w:lvlOverride w:ilvl="1"/>
    <w:lvlOverride w:ilvl="2"/>
    <w:lvlOverride w:ilvl="3"/>
    <w:lvlOverride w:ilvl="4"/>
    <w:lvlOverride w:ilvl="5"/>
    <w:lvlOverride w:ilvl="6"/>
    <w:lvlOverride w:ilvl="7"/>
    <w:lvlOverride w:ilvl="8"/>
  </w:num>
  <w:num w:numId="16">
    <w:abstractNumId w:val="0"/>
  </w:num>
  <w:num w:numId="17">
    <w:abstractNumId w:val="16"/>
  </w:num>
  <w:num w:numId="18">
    <w:abstractNumId w:val="12"/>
  </w:num>
  <w:num w:numId="19">
    <w:abstractNumId w:val="10"/>
  </w:num>
  <w:num w:numId="2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5"/>
  </w:num>
  <w:num w:numId="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16A"/>
    <w:rsid w:val="00092418"/>
    <w:rsid w:val="000E23BA"/>
    <w:rsid w:val="001A2FB8"/>
    <w:rsid w:val="003142AD"/>
    <w:rsid w:val="003405EF"/>
    <w:rsid w:val="00342146"/>
    <w:rsid w:val="003432BE"/>
    <w:rsid w:val="00433165"/>
    <w:rsid w:val="00452CE3"/>
    <w:rsid w:val="006F15ED"/>
    <w:rsid w:val="008510DD"/>
    <w:rsid w:val="0088628A"/>
    <w:rsid w:val="0093516A"/>
    <w:rsid w:val="00985F80"/>
    <w:rsid w:val="009D2B4C"/>
    <w:rsid w:val="00A25394"/>
    <w:rsid w:val="00AA5488"/>
    <w:rsid w:val="00C94C53"/>
    <w:rsid w:val="00CA2D1A"/>
    <w:rsid w:val="00D13C07"/>
    <w:rsid w:val="00DA3C98"/>
    <w:rsid w:val="00E35201"/>
    <w:rsid w:val="00E725C4"/>
    <w:rsid w:val="00EE1A30"/>
    <w:rsid w:val="00F325F3"/>
    <w:rsid w:val="00FD0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4EA84"/>
  <w15:chartTrackingRefBased/>
  <w15:docId w15:val="{63DB022B-8DE3-4BC7-A50C-7073E6BD3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5EF"/>
    <w:pPr>
      <w:ind w:left="720"/>
      <w:contextualSpacing/>
    </w:pPr>
  </w:style>
  <w:style w:type="paragraph" w:styleId="NormalWeb">
    <w:name w:val="Normal (Web)"/>
    <w:basedOn w:val="Normal"/>
    <w:uiPriority w:val="99"/>
    <w:unhideWhenUsed/>
    <w:rsid w:val="00EE1A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A2FB8"/>
    <w:rPr>
      <w:color w:val="0000FF"/>
      <w:u w:val="single"/>
    </w:rPr>
  </w:style>
  <w:style w:type="paragraph" w:styleId="NoSpacing">
    <w:name w:val="No Spacing"/>
    <w:uiPriority w:val="1"/>
    <w:qFormat/>
    <w:rsid w:val="00342146"/>
    <w:pPr>
      <w:spacing w:after="0" w:line="240" w:lineRule="auto"/>
    </w:pPr>
  </w:style>
  <w:style w:type="character" w:styleId="UnresolvedMention">
    <w:name w:val="Unresolved Mention"/>
    <w:basedOn w:val="DefaultParagraphFont"/>
    <w:uiPriority w:val="99"/>
    <w:semiHidden/>
    <w:unhideWhenUsed/>
    <w:rsid w:val="00C94C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791805">
      <w:bodyDiv w:val="1"/>
      <w:marLeft w:val="0"/>
      <w:marRight w:val="0"/>
      <w:marTop w:val="0"/>
      <w:marBottom w:val="0"/>
      <w:divBdr>
        <w:top w:val="none" w:sz="0" w:space="0" w:color="auto"/>
        <w:left w:val="none" w:sz="0" w:space="0" w:color="auto"/>
        <w:bottom w:val="none" w:sz="0" w:space="0" w:color="auto"/>
        <w:right w:val="none" w:sz="0" w:space="0" w:color="auto"/>
      </w:divBdr>
    </w:div>
    <w:div w:id="656037061">
      <w:bodyDiv w:val="1"/>
      <w:marLeft w:val="0"/>
      <w:marRight w:val="0"/>
      <w:marTop w:val="0"/>
      <w:marBottom w:val="0"/>
      <w:divBdr>
        <w:top w:val="none" w:sz="0" w:space="0" w:color="auto"/>
        <w:left w:val="none" w:sz="0" w:space="0" w:color="auto"/>
        <w:bottom w:val="none" w:sz="0" w:space="0" w:color="auto"/>
        <w:right w:val="none" w:sz="0" w:space="0" w:color="auto"/>
      </w:divBdr>
      <w:divsChild>
        <w:div w:id="295651170">
          <w:marLeft w:val="0"/>
          <w:marRight w:val="0"/>
          <w:marTop w:val="0"/>
          <w:marBottom w:val="0"/>
          <w:divBdr>
            <w:top w:val="none" w:sz="0" w:space="0" w:color="auto"/>
            <w:left w:val="none" w:sz="0" w:space="0" w:color="auto"/>
            <w:bottom w:val="none" w:sz="0" w:space="0" w:color="auto"/>
            <w:right w:val="none" w:sz="0" w:space="0" w:color="auto"/>
          </w:divBdr>
          <w:divsChild>
            <w:div w:id="127798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787364">
      <w:bodyDiv w:val="1"/>
      <w:marLeft w:val="0"/>
      <w:marRight w:val="0"/>
      <w:marTop w:val="0"/>
      <w:marBottom w:val="0"/>
      <w:divBdr>
        <w:top w:val="none" w:sz="0" w:space="0" w:color="auto"/>
        <w:left w:val="none" w:sz="0" w:space="0" w:color="auto"/>
        <w:bottom w:val="none" w:sz="0" w:space="0" w:color="auto"/>
        <w:right w:val="none" w:sz="0" w:space="0" w:color="auto"/>
      </w:divBdr>
    </w:div>
    <w:div w:id="1229532143">
      <w:bodyDiv w:val="1"/>
      <w:marLeft w:val="0"/>
      <w:marRight w:val="0"/>
      <w:marTop w:val="0"/>
      <w:marBottom w:val="0"/>
      <w:divBdr>
        <w:top w:val="none" w:sz="0" w:space="0" w:color="auto"/>
        <w:left w:val="none" w:sz="0" w:space="0" w:color="auto"/>
        <w:bottom w:val="none" w:sz="0" w:space="0" w:color="auto"/>
        <w:right w:val="none" w:sz="0" w:space="0" w:color="auto"/>
      </w:divBdr>
    </w:div>
    <w:div w:id="1567718690">
      <w:bodyDiv w:val="1"/>
      <w:marLeft w:val="0"/>
      <w:marRight w:val="0"/>
      <w:marTop w:val="0"/>
      <w:marBottom w:val="0"/>
      <w:divBdr>
        <w:top w:val="none" w:sz="0" w:space="0" w:color="auto"/>
        <w:left w:val="none" w:sz="0" w:space="0" w:color="auto"/>
        <w:bottom w:val="none" w:sz="0" w:space="0" w:color="auto"/>
        <w:right w:val="none" w:sz="0" w:space="0" w:color="auto"/>
      </w:divBdr>
    </w:div>
    <w:div w:id="1611662488">
      <w:bodyDiv w:val="1"/>
      <w:marLeft w:val="0"/>
      <w:marRight w:val="0"/>
      <w:marTop w:val="0"/>
      <w:marBottom w:val="0"/>
      <w:divBdr>
        <w:top w:val="none" w:sz="0" w:space="0" w:color="auto"/>
        <w:left w:val="none" w:sz="0" w:space="0" w:color="auto"/>
        <w:bottom w:val="none" w:sz="0" w:space="0" w:color="auto"/>
        <w:right w:val="none" w:sz="0" w:space="0" w:color="auto"/>
      </w:divBdr>
    </w:div>
    <w:div w:id="1738019116">
      <w:bodyDiv w:val="1"/>
      <w:marLeft w:val="0"/>
      <w:marRight w:val="0"/>
      <w:marTop w:val="0"/>
      <w:marBottom w:val="0"/>
      <w:divBdr>
        <w:top w:val="none" w:sz="0" w:space="0" w:color="auto"/>
        <w:left w:val="none" w:sz="0" w:space="0" w:color="auto"/>
        <w:bottom w:val="none" w:sz="0" w:space="0" w:color="auto"/>
        <w:right w:val="none" w:sz="0" w:space="0" w:color="auto"/>
      </w:divBdr>
    </w:div>
    <w:div w:id="1739937600">
      <w:bodyDiv w:val="1"/>
      <w:marLeft w:val="0"/>
      <w:marRight w:val="0"/>
      <w:marTop w:val="0"/>
      <w:marBottom w:val="0"/>
      <w:divBdr>
        <w:top w:val="none" w:sz="0" w:space="0" w:color="auto"/>
        <w:left w:val="none" w:sz="0" w:space="0" w:color="auto"/>
        <w:bottom w:val="none" w:sz="0" w:space="0" w:color="auto"/>
        <w:right w:val="none" w:sz="0" w:space="0" w:color="auto"/>
      </w:divBdr>
      <w:divsChild>
        <w:div w:id="440076828">
          <w:marLeft w:val="0"/>
          <w:marRight w:val="0"/>
          <w:marTop w:val="0"/>
          <w:marBottom w:val="0"/>
          <w:divBdr>
            <w:top w:val="none" w:sz="0" w:space="0" w:color="auto"/>
            <w:left w:val="none" w:sz="0" w:space="0" w:color="auto"/>
            <w:bottom w:val="none" w:sz="0" w:space="0" w:color="auto"/>
            <w:right w:val="none" w:sz="0" w:space="0" w:color="auto"/>
          </w:divBdr>
        </w:div>
      </w:divsChild>
    </w:div>
    <w:div w:id="2086300280">
      <w:bodyDiv w:val="1"/>
      <w:marLeft w:val="0"/>
      <w:marRight w:val="0"/>
      <w:marTop w:val="0"/>
      <w:marBottom w:val="0"/>
      <w:divBdr>
        <w:top w:val="none" w:sz="0" w:space="0" w:color="auto"/>
        <w:left w:val="none" w:sz="0" w:space="0" w:color="auto"/>
        <w:bottom w:val="none" w:sz="0" w:space="0" w:color="auto"/>
        <w:right w:val="none" w:sz="0" w:space="0" w:color="auto"/>
      </w:divBdr>
      <w:divsChild>
        <w:div w:id="629630373">
          <w:blockQuote w:val="1"/>
          <w:marLeft w:val="0"/>
          <w:marRight w:val="0"/>
          <w:marTop w:val="0"/>
          <w:marBottom w:val="0"/>
          <w:divBdr>
            <w:top w:val="none" w:sz="0" w:space="0" w:color="auto"/>
            <w:left w:val="none" w:sz="0" w:space="0" w:color="auto"/>
            <w:bottom w:val="none" w:sz="0" w:space="0" w:color="auto"/>
            <w:right w:val="none" w:sz="0" w:space="0" w:color="auto"/>
          </w:divBdr>
        </w:div>
        <w:div w:id="586420537">
          <w:blockQuote w:val="1"/>
          <w:marLeft w:val="0"/>
          <w:marRight w:val="0"/>
          <w:marTop w:val="0"/>
          <w:marBottom w:val="0"/>
          <w:divBdr>
            <w:top w:val="none" w:sz="0" w:space="0" w:color="auto"/>
            <w:left w:val="none" w:sz="0" w:space="0" w:color="auto"/>
            <w:bottom w:val="none" w:sz="0" w:space="0" w:color="auto"/>
            <w:right w:val="none" w:sz="0" w:space="0" w:color="auto"/>
          </w:divBdr>
        </w:div>
        <w:div w:id="867061032">
          <w:blockQuote w:val="1"/>
          <w:marLeft w:val="0"/>
          <w:marRight w:val="0"/>
          <w:marTop w:val="0"/>
          <w:marBottom w:val="0"/>
          <w:divBdr>
            <w:top w:val="none" w:sz="0" w:space="0" w:color="auto"/>
            <w:left w:val="none" w:sz="0" w:space="0" w:color="auto"/>
            <w:bottom w:val="none" w:sz="0" w:space="0" w:color="auto"/>
            <w:right w:val="none" w:sz="0" w:space="0" w:color="auto"/>
          </w:divBdr>
        </w:div>
        <w:div w:id="267735357">
          <w:blockQuote w:val="1"/>
          <w:marLeft w:val="0"/>
          <w:marRight w:val="0"/>
          <w:marTop w:val="0"/>
          <w:marBottom w:val="0"/>
          <w:divBdr>
            <w:top w:val="none" w:sz="0" w:space="0" w:color="auto"/>
            <w:left w:val="none" w:sz="0" w:space="0" w:color="auto"/>
            <w:bottom w:val="none" w:sz="0" w:space="0" w:color="auto"/>
            <w:right w:val="none" w:sz="0" w:space="0" w:color="auto"/>
          </w:divBdr>
        </w:div>
        <w:div w:id="77944632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science/article/pii/S0263786314000520" TargetMode="External"/><Relationship Id="rId3" Type="http://schemas.openxmlformats.org/officeDocument/2006/relationships/settings" Target="settings.xml"/><Relationship Id="rId7" Type="http://schemas.openxmlformats.org/officeDocument/2006/relationships/hyperlink" Target="https://www.sciencedirect.com/science/article/pii/S187704281300467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ncedirect-com.ezproxy.uwtsd.ac.uk/science/article/pii/S0263786314000520"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projectsmart.co.uk/project-smart.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TotalTime>
  <Pages>16</Pages>
  <Words>4478</Words>
  <Characters>22079</Characters>
  <Application>Microsoft Office Word</Application>
  <DocSecurity>0</DocSecurity>
  <Lines>513</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Cire Trudon Shop</dc:creator>
  <cp:keywords/>
  <dc:description/>
  <cp:lastModifiedBy>Cire Trudon Shop</cp:lastModifiedBy>
  <cp:revision>7</cp:revision>
  <dcterms:created xsi:type="dcterms:W3CDTF">2020-01-07T19:28:00Z</dcterms:created>
  <dcterms:modified xsi:type="dcterms:W3CDTF">2020-01-07T23:35:00Z</dcterms:modified>
</cp:coreProperties>
</file>