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9AF554" w14:textId="77777777" w:rsidR="001D27C9" w:rsidRDefault="001D27C9" w:rsidP="00AC29BD">
      <w:pPr>
        <w:jc w:val="center"/>
        <w:rPr>
          <w:sz w:val="144"/>
          <w:szCs w:val="144"/>
        </w:rPr>
      </w:pPr>
    </w:p>
    <w:p w14:paraId="131DB5C4" w14:textId="77777777" w:rsidR="001D27C9" w:rsidRDefault="001D27C9" w:rsidP="00AC29BD">
      <w:pPr>
        <w:jc w:val="center"/>
        <w:rPr>
          <w:sz w:val="144"/>
          <w:szCs w:val="144"/>
        </w:rPr>
      </w:pPr>
    </w:p>
    <w:p w14:paraId="27A109C9" w14:textId="6CEDF0C4" w:rsidR="002533A4" w:rsidRPr="002533A4" w:rsidRDefault="002533A4" w:rsidP="00AC29BD">
      <w:pPr>
        <w:jc w:val="center"/>
        <w:rPr>
          <w:sz w:val="144"/>
          <w:szCs w:val="144"/>
        </w:rPr>
      </w:pPr>
      <w:r w:rsidRPr="002533A4">
        <w:rPr>
          <w:sz w:val="144"/>
          <w:szCs w:val="144"/>
        </w:rPr>
        <w:t xml:space="preserve">Global </w:t>
      </w:r>
      <w:r w:rsidR="00DC40B9">
        <w:rPr>
          <w:sz w:val="144"/>
          <w:szCs w:val="144"/>
        </w:rPr>
        <w:t>T</w:t>
      </w:r>
      <w:r w:rsidRPr="002533A4">
        <w:rPr>
          <w:sz w:val="144"/>
          <w:szCs w:val="144"/>
        </w:rPr>
        <w:t>ourism written debate</w:t>
      </w:r>
    </w:p>
    <w:p w14:paraId="680139E3" w14:textId="77777777" w:rsidR="002533A4" w:rsidRPr="002533A4" w:rsidRDefault="002533A4" w:rsidP="002533A4">
      <w:pPr>
        <w:jc w:val="right"/>
        <w:rPr>
          <w:sz w:val="24"/>
          <w:szCs w:val="24"/>
        </w:rPr>
      </w:pPr>
    </w:p>
    <w:p w14:paraId="12169973" w14:textId="77777777" w:rsidR="002533A4" w:rsidRPr="002533A4" w:rsidRDefault="002533A4" w:rsidP="002533A4">
      <w:pPr>
        <w:jc w:val="right"/>
        <w:rPr>
          <w:sz w:val="24"/>
          <w:szCs w:val="24"/>
        </w:rPr>
      </w:pPr>
    </w:p>
    <w:p w14:paraId="08099E68" w14:textId="77777777" w:rsidR="002533A4" w:rsidRPr="002533A4" w:rsidRDefault="002533A4" w:rsidP="002533A4">
      <w:pPr>
        <w:jc w:val="right"/>
        <w:rPr>
          <w:sz w:val="24"/>
          <w:szCs w:val="24"/>
        </w:rPr>
      </w:pPr>
    </w:p>
    <w:p w14:paraId="740EB626" w14:textId="77777777" w:rsidR="002533A4" w:rsidRPr="002533A4" w:rsidRDefault="002533A4" w:rsidP="002533A4">
      <w:pPr>
        <w:jc w:val="right"/>
        <w:rPr>
          <w:sz w:val="24"/>
          <w:szCs w:val="24"/>
        </w:rPr>
      </w:pPr>
    </w:p>
    <w:p w14:paraId="736EBCBF" w14:textId="77777777" w:rsidR="002533A4" w:rsidRPr="002533A4" w:rsidRDefault="002533A4" w:rsidP="002533A4">
      <w:pPr>
        <w:jc w:val="right"/>
        <w:rPr>
          <w:sz w:val="24"/>
          <w:szCs w:val="24"/>
        </w:rPr>
      </w:pPr>
    </w:p>
    <w:p w14:paraId="7A4BEFC8" w14:textId="77777777" w:rsidR="002533A4" w:rsidRPr="002533A4" w:rsidRDefault="002533A4" w:rsidP="002533A4">
      <w:pPr>
        <w:jc w:val="right"/>
        <w:rPr>
          <w:sz w:val="24"/>
          <w:szCs w:val="24"/>
        </w:rPr>
      </w:pPr>
    </w:p>
    <w:p w14:paraId="4E3ACA5C" w14:textId="77777777" w:rsidR="002533A4" w:rsidRPr="002533A4" w:rsidRDefault="002533A4" w:rsidP="002533A4">
      <w:pPr>
        <w:jc w:val="right"/>
        <w:rPr>
          <w:sz w:val="24"/>
          <w:szCs w:val="24"/>
        </w:rPr>
      </w:pPr>
    </w:p>
    <w:p w14:paraId="40720B41" w14:textId="77777777" w:rsidR="002533A4" w:rsidRPr="002533A4" w:rsidRDefault="002533A4" w:rsidP="002533A4">
      <w:pPr>
        <w:jc w:val="right"/>
        <w:rPr>
          <w:sz w:val="24"/>
          <w:szCs w:val="24"/>
        </w:rPr>
      </w:pPr>
    </w:p>
    <w:p w14:paraId="7226A2AA" w14:textId="77777777" w:rsidR="002533A4" w:rsidRPr="002533A4" w:rsidRDefault="002533A4" w:rsidP="002533A4">
      <w:pPr>
        <w:jc w:val="right"/>
        <w:rPr>
          <w:sz w:val="24"/>
          <w:szCs w:val="24"/>
        </w:rPr>
      </w:pPr>
    </w:p>
    <w:p w14:paraId="4F3B3CBB" w14:textId="77777777" w:rsidR="002533A4" w:rsidRPr="002533A4" w:rsidRDefault="002533A4" w:rsidP="002533A4">
      <w:pPr>
        <w:jc w:val="right"/>
        <w:rPr>
          <w:sz w:val="24"/>
          <w:szCs w:val="24"/>
        </w:rPr>
      </w:pPr>
    </w:p>
    <w:p w14:paraId="2E95BE35" w14:textId="77777777" w:rsidR="002533A4" w:rsidRPr="002533A4" w:rsidRDefault="002533A4" w:rsidP="002533A4">
      <w:pPr>
        <w:jc w:val="right"/>
        <w:rPr>
          <w:sz w:val="24"/>
          <w:szCs w:val="24"/>
        </w:rPr>
      </w:pPr>
    </w:p>
    <w:p w14:paraId="41AEBCCA" w14:textId="77777777" w:rsidR="002533A4" w:rsidRPr="002533A4" w:rsidRDefault="002533A4" w:rsidP="002533A4">
      <w:pPr>
        <w:jc w:val="right"/>
        <w:rPr>
          <w:sz w:val="24"/>
          <w:szCs w:val="24"/>
        </w:rPr>
      </w:pPr>
      <w:r w:rsidRPr="002533A4">
        <w:rPr>
          <w:sz w:val="24"/>
          <w:szCs w:val="24"/>
        </w:rPr>
        <w:t>Philippa Fitzgerald 1905945</w:t>
      </w:r>
    </w:p>
    <w:sdt>
      <w:sdtPr>
        <w:id w:val="748778677"/>
        <w:docPartObj>
          <w:docPartGallery w:val="Table of Contents"/>
          <w:docPartUnique/>
        </w:docPartObj>
      </w:sdtPr>
      <w:sdtEndPr>
        <w:rPr>
          <w:b/>
          <w:bCs/>
          <w:noProof/>
        </w:rPr>
      </w:sdtEndPr>
      <w:sdtContent>
        <w:p w14:paraId="045AC87A" w14:textId="77777777" w:rsidR="001D27C9" w:rsidRPr="002533A4" w:rsidRDefault="001D27C9" w:rsidP="001D27C9">
          <w:pPr>
            <w:keepNext/>
            <w:keepLines/>
            <w:spacing w:before="240" w:after="0"/>
          </w:pPr>
          <w:r w:rsidRPr="002533A4">
            <w:rPr>
              <w:rFonts w:asciiTheme="majorHAnsi" w:eastAsiaTheme="majorEastAsia" w:hAnsiTheme="majorHAnsi" w:cstheme="majorBidi"/>
              <w:color w:val="2F5496" w:themeColor="accent1" w:themeShade="BF"/>
              <w:sz w:val="32"/>
              <w:szCs w:val="32"/>
              <w:lang w:val="en-US"/>
            </w:rPr>
            <w:t>Contents</w:t>
          </w:r>
        </w:p>
        <w:p w14:paraId="049CD517" w14:textId="6A8845BA" w:rsidR="00E91086" w:rsidRDefault="001D27C9">
          <w:pPr>
            <w:pStyle w:val="TOC1"/>
            <w:tabs>
              <w:tab w:val="right" w:leader="dot" w:pos="9016"/>
            </w:tabs>
            <w:rPr>
              <w:rFonts w:eastAsiaTheme="minorEastAsia"/>
              <w:noProof/>
              <w:lang w:eastAsia="en-GB"/>
            </w:rPr>
          </w:pPr>
          <w:r w:rsidRPr="002533A4">
            <w:fldChar w:fldCharType="begin"/>
          </w:r>
          <w:r w:rsidRPr="002533A4">
            <w:instrText xml:space="preserve"> TOC \o "1-3" \h \z \u </w:instrText>
          </w:r>
          <w:r w:rsidRPr="002533A4">
            <w:fldChar w:fldCharType="separate"/>
          </w:r>
          <w:hyperlink w:anchor="_Toc41506466" w:history="1">
            <w:r w:rsidR="00E91086" w:rsidRPr="00ED3444">
              <w:rPr>
                <w:rStyle w:val="Hyperlink"/>
                <w:rFonts w:asciiTheme="majorHAnsi" w:eastAsiaTheme="majorEastAsia" w:hAnsiTheme="majorHAnsi" w:cstheme="majorBidi"/>
                <w:noProof/>
              </w:rPr>
              <w:t>Introduction</w:t>
            </w:r>
            <w:r w:rsidR="00E91086">
              <w:rPr>
                <w:noProof/>
                <w:webHidden/>
              </w:rPr>
              <w:tab/>
            </w:r>
            <w:r w:rsidR="00E91086">
              <w:rPr>
                <w:noProof/>
                <w:webHidden/>
              </w:rPr>
              <w:fldChar w:fldCharType="begin"/>
            </w:r>
            <w:r w:rsidR="00E91086">
              <w:rPr>
                <w:noProof/>
                <w:webHidden/>
              </w:rPr>
              <w:instrText xml:space="preserve"> PAGEREF _Toc41506466 \h </w:instrText>
            </w:r>
            <w:r w:rsidR="00E91086">
              <w:rPr>
                <w:noProof/>
                <w:webHidden/>
              </w:rPr>
            </w:r>
            <w:r w:rsidR="00E91086">
              <w:rPr>
                <w:noProof/>
                <w:webHidden/>
              </w:rPr>
              <w:fldChar w:fldCharType="separate"/>
            </w:r>
            <w:r w:rsidR="00496389">
              <w:rPr>
                <w:noProof/>
                <w:webHidden/>
              </w:rPr>
              <w:t>3</w:t>
            </w:r>
            <w:r w:rsidR="00E91086">
              <w:rPr>
                <w:noProof/>
                <w:webHidden/>
              </w:rPr>
              <w:fldChar w:fldCharType="end"/>
            </w:r>
          </w:hyperlink>
        </w:p>
        <w:p w14:paraId="0FA781AA" w14:textId="41217ABD" w:rsidR="00E91086" w:rsidRDefault="007F36D8">
          <w:pPr>
            <w:pStyle w:val="TOC1"/>
            <w:tabs>
              <w:tab w:val="right" w:leader="dot" w:pos="9016"/>
            </w:tabs>
            <w:rPr>
              <w:rFonts w:eastAsiaTheme="minorEastAsia"/>
              <w:noProof/>
              <w:lang w:eastAsia="en-GB"/>
            </w:rPr>
          </w:pPr>
          <w:hyperlink w:anchor="_Toc41506467" w:history="1">
            <w:r w:rsidR="00E91086" w:rsidRPr="00ED3444">
              <w:rPr>
                <w:rStyle w:val="Hyperlink"/>
                <w:rFonts w:asciiTheme="majorHAnsi" w:eastAsiaTheme="majorEastAsia" w:hAnsiTheme="majorHAnsi" w:cstheme="majorBidi"/>
                <w:noProof/>
              </w:rPr>
              <w:t>Positive effects</w:t>
            </w:r>
            <w:r w:rsidR="00E91086">
              <w:rPr>
                <w:noProof/>
                <w:webHidden/>
              </w:rPr>
              <w:tab/>
            </w:r>
            <w:r w:rsidR="00E91086">
              <w:rPr>
                <w:noProof/>
                <w:webHidden/>
              </w:rPr>
              <w:fldChar w:fldCharType="begin"/>
            </w:r>
            <w:r w:rsidR="00E91086">
              <w:rPr>
                <w:noProof/>
                <w:webHidden/>
              </w:rPr>
              <w:instrText xml:space="preserve"> PAGEREF _Toc41506467 \h </w:instrText>
            </w:r>
            <w:r w:rsidR="00E91086">
              <w:rPr>
                <w:noProof/>
                <w:webHidden/>
              </w:rPr>
            </w:r>
            <w:r w:rsidR="00E91086">
              <w:rPr>
                <w:noProof/>
                <w:webHidden/>
              </w:rPr>
              <w:fldChar w:fldCharType="separate"/>
            </w:r>
            <w:r w:rsidR="00496389">
              <w:rPr>
                <w:noProof/>
                <w:webHidden/>
              </w:rPr>
              <w:t>3</w:t>
            </w:r>
            <w:r w:rsidR="00E91086">
              <w:rPr>
                <w:noProof/>
                <w:webHidden/>
              </w:rPr>
              <w:fldChar w:fldCharType="end"/>
            </w:r>
          </w:hyperlink>
        </w:p>
        <w:p w14:paraId="282613FA" w14:textId="72F848B3" w:rsidR="00E91086" w:rsidRDefault="007F36D8">
          <w:pPr>
            <w:pStyle w:val="TOC1"/>
            <w:tabs>
              <w:tab w:val="right" w:leader="dot" w:pos="9016"/>
            </w:tabs>
            <w:rPr>
              <w:rFonts w:eastAsiaTheme="minorEastAsia"/>
              <w:noProof/>
              <w:lang w:eastAsia="en-GB"/>
            </w:rPr>
          </w:pPr>
          <w:hyperlink w:anchor="_Toc41506468" w:history="1">
            <w:r w:rsidR="00E91086" w:rsidRPr="00ED3444">
              <w:rPr>
                <w:rStyle w:val="Hyperlink"/>
                <w:rFonts w:asciiTheme="majorHAnsi" w:eastAsiaTheme="majorEastAsia" w:hAnsiTheme="majorHAnsi" w:cstheme="majorBidi"/>
                <w:noProof/>
              </w:rPr>
              <w:t>Negative effects</w:t>
            </w:r>
            <w:r w:rsidR="00E91086">
              <w:rPr>
                <w:noProof/>
                <w:webHidden/>
              </w:rPr>
              <w:tab/>
            </w:r>
            <w:r w:rsidR="00E91086">
              <w:rPr>
                <w:noProof/>
                <w:webHidden/>
              </w:rPr>
              <w:fldChar w:fldCharType="begin"/>
            </w:r>
            <w:r w:rsidR="00E91086">
              <w:rPr>
                <w:noProof/>
                <w:webHidden/>
              </w:rPr>
              <w:instrText xml:space="preserve"> PAGEREF _Toc41506468 \h </w:instrText>
            </w:r>
            <w:r w:rsidR="00E91086">
              <w:rPr>
                <w:noProof/>
                <w:webHidden/>
              </w:rPr>
            </w:r>
            <w:r w:rsidR="00E91086">
              <w:rPr>
                <w:noProof/>
                <w:webHidden/>
              </w:rPr>
              <w:fldChar w:fldCharType="separate"/>
            </w:r>
            <w:r w:rsidR="00496389">
              <w:rPr>
                <w:noProof/>
                <w:webHidden/>
              </w:rPr>
              <w:t>4</w:t>
            </w:r>
            <w:r w:rsidR="00E91086">
              <w:rPr>
                <w:noProof/>
                <w:webHidden/>
              </w:rPr>
              <w:fldChar w:fldCharType="end"/>
            </w:r>
          </w:hyperlink>
        </w:p>
        <w:p w14:paraId="57D920A8" w14:textId="2A120E1D" w:rsidR="00E91086" w:rsidRDefault="007F36D8">
          <w:pPr>
            <w:pStyle w:val="TOC1"/>
            <w:tabs>
              <w:tab w:val="right" w:leader="dot" w:pos="9016"/>
            </w:tabs>
            <w:rPr>
              <w:rFonts w:eastAsiaTheme="minorEastAsia"/>
              <w:noProof/>
              <w:lang w:eastAsia="en-GB"/>
            </w:rPr>
          </w:pPr>
          <w:hyperlink w:anchor="_Toc41506469" w:history="1">
            <w:r w:rsidR="00E91086" w:rsidRPr="00ED3444">
              <w:rPr>
                <w:rStyle w:val="Hyperlink"/>
                <w:rFonts w:asciiTheme="majorHAnsi" w:eastAsiaTheme="majorEastAsia" w:hAnsiTheme="majorHAnsi" w:cstheme="majorBidi"/>
                <w:noProof/>
              </w:rPr>
              <w:t>Conclusion</w:t>
            </w:r>
            <w:r w:rsidR="00E91086">
              <w:rPr>
                <w:noProof/>
                <w:webHidden/>
              </w:rPr>
              <w:tab/>
            </w:r>
            <w:r w:rsidR="00E91086">
              <w:rPr>
                <w:noProof/>
                <w:webHidden/>
              </w:rPr>
              <w:fldChar w:fldCharType="begin"/>
            </w:r>
            <w:r w:rsidR="00E91086">
              <w:rPr>
                <w:noProof/>
                <w:webHidden/>
              </w:rPr>
              <w:instrText xml:space="preserve"> PAGEREF _Toc41506469 \h </w:instrText>
            </w:r>
            <w:r w:rsidR="00E91086">
              <w:rPr>
                <w:noProof/>
                <w:webHidden/>
              </w:rPr>
            </w:r>
            <w:r w:rsidR="00E91086">
              <w:rPr>
                <w:noProof/>
                <w:webHidden/>
              </w:rPr>
              <w:fldChar w:fldCharType="separate"/>
            </w:r>
            <w:r w:rsidR="00496389">
              <w:rPr>
                <w:noProof/>
                <w:webHidden/>
              </w:rPr>
              <w:t>6</w:t>
            </w:r>
            <w:r w:rsidR="00E91086">
              <w:rPr>
                <w:noProof/>
                <w:webHidden/>
              </w:rPr>
              <w:fldChar w:fldCharType="end"/>
            </w:r>
          </w:hyperlink>
        </w:p>
        <w:p w14:paraId="3FC6A7C5" w14:textId="49721D44" w:rsidR="00E91086" w:rsidRDefault="007F36D8">
          <w:pPr>
            <w:pStyle w:val="TOC1"/>
            <w:tabs>
              <w:tab w:val="right" w:leader="dot" w:pos="9016"/>
            </w:tabs>
            <w:rPr>
              <w:rFonts w:eastAsiaTheme="minorEastAsia"/>
              <w:noProof/>
              <w:lang w:eastAsia="en-GB"/>
            </w:rPr>
          </w:pPr>
          <w:hyperlink w:anchor="_Toc41506470" w:history="1">
            <w:r w:rsidR="00E91086" w:rsidRPr="00ED3444">
              <w:rPr>
                <w:rStyle w:val="Hyperlink"/>
                <w:rFonts w:asciiTheme="majorHAnsi" w:eastAsiaTheme="majorEastAsia" w:hAnsiTheme="majorHAnsi" w:cstheme="majorBidi"/>
                <w:noProof/>
              </w:rPr>
              <w:t>Bibliography</w:t>
            </w:r>
            <w:r w:rsidR="00E91086">
              <w:rPr>
                <w:noProof/>
                <w:webHidden/>
              </w:rPr>
              <w:tab/>
            </w:r>
            <w:r w:rsidR="00E91086">
              <w:rPr>
                <w:noProof/>
                <w:webHidden/>
              </w:rPr>
              <w:fldChar w:fldCharType="begin"/>
            </w:r>
            <w:r w:rsidR="00E91086">
              <w:rPr>
                <w:noProof/>
                <w:webHidden/>
              </w:rPr>
              <w:instrText xml:space="preserve"> PAGEREF _Toc41506470 \h </w:instrText>
            </w:r>
            <w:r w:rsidR="00E91086">
              <w:rPr>
                <w:noProof/>
                <w:webHidden/>
              </w:rPr>
            </w:r>
            <w:r w:rsidR="00E91086">
              <w:rPr>
                <w:noProof/>
                <w:webHidden/>
              </w:rPr>
              <w:fldChar w:fldCharType="separate"/>
            </w:r>
            <w:r w:rsidR="00496389">
              <w:rPr>
                <w:noProof/>
                <w:webHidden/>
              </w:rPr>
              <w:t>7</w:t>
            </w:r>
            <w:r w:rsidR="00E91086">
              <w:rPr>
                <w:noProof/>
                <w:webHidden/>
              </w:rPr>
              <w:fldChar w:fldCharType="end"/>
            </w:r>
          </w:hyperlink>
        </w:p>
        <w:p w14:paraId="431F0922" w14:textId="7F290FE8" w:rsidR="00E91086" w:rsidRDefault="00E91086">
          <w:pPr>
            <w:pStyle w:val="TOC1"/>
            <w:tabs>
              <w:tab w:val="right" w:leader="dot" w:pos="9016"/>
            </w:tabs>
            <w:rPr>
              <w:rFonts w:eastAsiaTheme="minorEastAsia"/>
              <w:noProof/>
              <w:lang w:eastAsia="en-GB"/>
            </w:rPr>
          </w:pPr>
        </w:p>
        <w:p w14:paraId="393BF47B" w14:textId="18AE2BA8" w:rsidR="001D27C9" w:rsidRDefault="001D27C9" w:rsidP="001D27C9">
          <w:pPr>
            <w:rPr>
              <w:b/>
              <w:bCs/>
              <w:noProof/>
            </w:rPr>
          </w:pPr>
          <w:r w:rsidRPr="002533A4">
            <w:rPr>
              <w:b/>
              <w:bCs/>
              <w:noProof/>
            </w:rPr>
            <w:fldChar w:fldCharType="end"/>
          </w:r>
        </w:p>
      </w:sdtContent>
    </w:sdt>
    <w:p w14:paraId="678D5A70" w14:textId="77777777" w:rsidR="002533A4" w:rsidRPr="002533A4" w:rsidRDefault="002533A4" w:rsidP="002533A4"/>
    <w:p w14:paraId="0E227D75" w14:textId="05A92FB0" w:rsidR="002533A4" w:rsidRPr="002533A4" w:rsidRDefault="002533A4" w:rsidP="002533A4">
      <w:pPr>
        <w:rPr>
          <w:b/>
          <w:bCs/>
          <w:noProof/>
        </w:rPr>
      </w:pPr>
    </w:p>
    <w:p w14:paraId="5C33B6C6" w14:textId="77777777" w:rsidR="002533A4" w:rsidRPr="002533A4" w:rsidRDefault="002533A4" w:rsidP="002533A4"/>
    <w:p w14:paraId="4A97B953" w14:textId="77777777" w:rsidR="001D27C9" w:rsidRDefault="001D27C9" w:rsidP="001D27C9">
      <w:pPr>
        <w:keepNext/>
        <w:keepLines/>
        <w:spacing w:before="240" w:after="0"/>
        <w:outlineLvl w:val="0"/>
        <w:rPr>
          <w:rFonts w:asciiTheme="majorHAnsi" w:eastAsiaTheme="majorEastAsia" w:hAnsiTheme="majorHAnsi" w:cstheme="majorBidi"/>
          <w:color w:val="2F5496" w:themeColor="accent1" w:themeShade="BF"/>
          <w:sz w:val="32"/>
          <w:szCs w:val="32"/>
        </w:rPr>
      </w:pPr>
    </w:p>
    <w:p w14:paraId="4DCE6063" w14:textId="77777777" w:rsidR="001D27C9" w:rsidRDefault="001D27C9" w:rsidP="001D27C9">
      <w:pPr>
        <w:keepNext/>
        <w:keepLines/>
        <w:spacing w:before="240" w:after="0"/>
        <w:outlineLvl w:val="0"/>
        <w:rPr>
          <w:rFonts w:eastAsiaTheme="majorEastAsia" w:cstheme="minorHAnsi"/>
          <w:b/>
          <w:bCs/>
          <w:spacing w:val="-10"/>
          <w:kern w:val="28"/>
          <w:sz w:val="44"/>
          <w:szCs w:val="44"/>
        </w:rPr>
      </w:pPr>
    </w:p>
    <w:p w14:paraId="01033DEE"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4045C15B"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55B77266"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6FF00D75"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4D3D919B"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1916D12A"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3C174730"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3EADF641"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5F2FC9D8" w14:textId="77777777" w:rsidR="00110761" w:rsidRDefault="00110761" w:rsidP="001D27C9">
      <w:pPr>
        <w:keepNext/>
        <w:keepLines/>
        <w:spacing w:before="240" w:after="0"/>
        <w:outlineLvl w:val="0"/>
        <w:rPr>
          <w:rFonts w:eastAsiaTheme="majorEastAsia" w:cstheme="minorHAnsi"/>
          <w:b/>
          <w:bCs/>
          <w:spacing w:val="-10"/>
          <w:kern w:val="28"/>
          <w:sz w:val="44"/>
          <w:szCs w:val="44"/>
        </w:rPr>
      </w:pPr>
    </w:p>
    <w:p w14:paraId="5ACADDC9" w14:textId="77777777" w:rsidR="002533A4" w:rsidRPr="002533A4" w:rsidRDefault="002533A4" w:rsidP="002533A4"/>
    <w:p w14:paraId="33AB4E4C" w14:textId="77777777" w:rsidR="002533A4" w:rsidRPr="002533A4" w:rsidRDefault="002533A4" w:rsidP="002533A4"/>
    <w:p w14:paraId="29B14D3C" w14:textId="77777777" w:rsidR="00110761" w:rsidRPr="002533A4" w:rsidRDefault="00110761" w:rsidP="00110761">
      <w:pPr>
        <w:keepNext/>
        <w:keepLines/>
        <w:spacing w:before="240" w:after="0"/>
        <w:jc w:val="center"/>
        <w:outlineLvl w:val="0"/>
        <w:rPr>
          <w:rFonts w:asciiTheme="majorHAnsi" w:eastAsiaTheme="majorEastAsia" w:hAnsiTheme="majorHAnsi" w:cstheme="majorBidi"/>
          <w:color w:val="2F5496" w:themeColor="accent1" w:themeShade="BF"/>
          <w:sz w:val="32"/>
          <w:szCs w:val="32"/>
        </w:rPr>
      </w:pPr>
      <w:bookmarkStart w:id="0" w:name="_Toc41506465"/>
      <w:r w:rsidRPr="002533A4">
        <w:rPr>
          <w:rFonts w:eastAsiaTheme="majorEastAsia" w:cstheme="minorHAnsi"/>
          <w:b/>
          <w:bCs/>
          <w:spacing w:val="-10"/>
          <w:kern w:val="28"/>
          <w:sz w:val="44"/>
          <w:szCs w:val="44"/>
        </w:rPr>
        <w:t>This house believes that social media may or may not be good for society</w:t>
      </w:r>
      <w:bookmarkEnd w:id="0"/>
    </w:p>
    <w:p w14:paraId="11ECAF98" w14:textId="77777777" w:rsidR="00110761" w:rsidRPr="002533A4" w:rsidRDefault="00110761" w:rsidP="00110761"/>
    <w:p w14:paraId="401927EB" w14:textId="77777777" w:rsidR="00110761" w:rsidRPr="002533A4" w:rsidRDefault="00110761" w:rsidP="00110761">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 w:name="_Toc41506466"/>
      <w:r w:rsidRPr="002533A4">
        <w:rPr>
          <w:rFonts w:asciiTheme="majorHAnsi" w:eastAsiaTheme="majorEastAsia" w:hAnsiTheme="majorHAnsi" w:cstheme="majorBidi"/>
          <w:color w:val="2F5496" w:themeColor="accent1" w:themeShade="BF"/>
          <w:sz w:val="32"/>
          <w:szCs w:val="32"/>
        </w:rPr>
        <w:t>Introduction</w:t>
      </w:r>
      <w:bookmarkEnd w:id="1"/>
    </w:p>
    <w:p w14:paraId="2F4CD25C" w14:textId="77777777" w:rsidR="00DB5AE8" w:rsidRDefault="00DB5AE8" w:rsidP="00110761"/>
    <w:p w14:paraId="1EAF7D5E" w14:textId="3919D6A9" w:rsidR="00110761" w:rsidRPr="002533A4" w:rsidRDefault="00110761" w:rsidP="00110761">
      <w:r w:rsidRPr="002533A4">
        <w:t>The assignment set originally, was a debate between two parties on whether social media had a negative or positive effect on society. Due to the coronavirus pandemic the assignment has had to change and become a written debate covering both sides of the discussion.</w:t>
      </w:r>
    </w:p>
    <w:p w14:paraId="4D69370B" w14:textId="77777777" w:rsidR="00110761" w:rsidRPr="002533A4" w:rsidRDefault="00110761" w:rsidP="00110761">
      <w:r w:rsidRPr="002533A4">
        <w:t>Social media has been around since the 1930s when the BBC started to experiment with TV since then it has gone on to be a worldwide phenomenon. Branching out with the Internet which was originally developed by the US defence Department in the early 1960s this has also grown into what is now known as the World Wide Web which started its commercial usage in 1989, invented by Sir Tim Berners and English physicist, it has grown at an exponential rate in recent years giving access to millions of websites connecting to people all around the world. As well as being used as an advertising tool for all kinds of products and services. The vast growth of the Internet arguably could be down to the excellent use of the 4 p’s of marketing which when used correctly would see any product exceed its potential this could also be connected to the needs and wants of the user (Maslow, 1954) and fulfilling the gap in the market.  It will be argued that social media could have positive as well as negative effects on society, depending on how and what it is being used for.</w:t>
      </w:r>
    </w:p>
    <w:p w14:paraId="58718E2A" w14:textId="77777777" w:rsidR="00110761" w:rsidRPr="002533A4" w:rsidRDefault="00110761" w:rsidP="00110761"/>
    <w:p w14:paraId="1767D40D" w14:textId="77777777" w:rsidR="00110761" w:rsidRPr="002533A4" w:rsidRDefault="00110761" w:rsidP="00110761">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 w:name="_Toc41506467"/>
      <w:r w:rsidRPr="002533A4">
        <w:rPr>
          <w:rFonts w:asciiTheme="majorHAnsi" w:eastAsiaTheme="majorEastAsia" w:hAnsiTheme="majorHAnsi" w:cstheme="majorBidi"/>
          <w:color w:val="2F5496" w:themeColor="accent1" w:themeShade="BF"/>
          <w:sz w:val="32"/>
          <w:szCs w:val="32"/>
        </w:rPr>
        <w:t>Positive effects</w:t>
      </w:r>
      <w:bookmarkEnd w:id="2"/>
    </w:p>
    <w:p w14:paraId="053EB4B1" w14:textId="7A7D6F0A" w:rsidR="00110761" w:rsidRPr="002533A4" w:rsidRDefault="00110761" w:rsidP="00110761">
      <w:r w:rsidRPr="002533A4">
        <w:t xml:space="preserve"> </w:t>
      </w:r>
    </w:p>
    <w:p w14:paraId="51A6A618" w14:textId="77777777" w:rsidR="00110761" w:rsidRPr="002533A4" w:rsidRDefault="00110761" w:rsidP="00110761">
      <w:pPr>
        <w:numPr>
          <w:ilvl w:val="0"/>
          <w:numId w:val="1"/>
        </w:numPr>
        <w:contextualSpacing/>
      </w:pPr>
      <w:r w:rsidRPr="002533A4">
        <w:t>Keeping in touch with friends and family</w:t>
      </w:r>
    </w:p>
    <w:p w14:paraId="013EBE9D" w14:textId="77777777" w:rsidR="00110761" w:rsidRPr="002533A4" w:rsidRDefault="00110761" w:rsidP="00110761">
      <w:pPr>
        <w:numPr>
          <w:ilvl w:val="0"/>
          <w:numId w:val="1"/>
        </w:numPr>
        <w:contextualSpacing/>
      </w:pPr>
      <w:r w:rsidRPr="002533A4">
        <w:t>Keep up to date with what is happening around the world</w:t>
      </w:r>
    </w:p>
    <w:p w14:paraId="5F2342FB" w14:textId="77777777" w:rsidR="00110761" w:rsidRPr="002533A4" w:rsidRDefault="00110761" w:rsidP="00110761">
      <w:pPr>
        <w:numPr>
          <w:ilvl w:val="0"/>
          <w:numId w:val="1"/>
        </w:numPr>
        <w:contextualSpacing/>
      </w:pPr>
      <w:r w:rsidRPr="002533A4">
        <w:t>Arranging social functions</w:t>
      </w:r>
    </w:p>
    <w:p w14:paraId="3E393109" w14:textId="77777777" w:rsidR="00110761" w:rsidRDefault="00110761" w:rsidP="00110761"/>
    <w:p w14:paraId="66CD8EFE" w14:textId="3D00633D" w:rsidR="00110761" w:rsidRPr="002533A4" w:rsidRDefault="00110761" w:rsidP="00110761">
      <w:r w:rsidRPr="002533A4">
        <w:t>The first positive side of social media that will be discussed is the use of it to keep in touch with friends and family who do not live locally and therefore do not have regular contact with, as over the years the world has become a more accessible place and families moving away from each other to other countries it has become a very important part of many people’s lives, being able to not only talk to each other as you would on a phone but also being able to see each other through the use of messenger videos, Skype or other Internet chat programs. These sources of keeping in touch are even more popular and a bit of a lifeline in these unprecedented times, with Covid 19 making it difficult to see family that are local let alone family and friends further afield. This can be seen with the number of users with the video app called zoom which in December 2019 had 10 million users and as of March 2020 this has increased to 200 million with April increasing again to 300 million</w:t>
      </w:r>
      <w:r w:rsidR="00AD5A6C">
        <w:t xml:space="preserve"> </w:t>
      </w:r>
      <w:r w:rsidR="002B1A72">
        <w:t>(</w:t>
      </w:r>
      <w:r w:rsidR="00AD5A6C">
        <w:t>Buisnessofapps</w:t>
      </w:r>
      <w:r w:rsidR="009D768C">
        <w:t>,</w:t>
      </w:r>
      <w:r w:rsidR="00AD5A6C">
        <w:t xml:space="preserve"> 2020)</w:t>
      </w:r>
      <w:r w:rsidRPr="002533A4">
        <w:t>. This is an incredible increase in users and can be argued that without the Internet and other social media outlets people would not be fortunate enough to see their families.</w:t>
      </w:r>
    </w:p>
    <w:p w14:paraId="76F39C95" w14:textId="77777777" w:rsidR="00110761" w:rsidRPr="002533A4" w:rsidRDefault="00110761" w:rsidP="00110761"/>
    <w:p w14:paraId="7ACAF90F" w14:textId="7FBA2003" w:rsidR="00110761" w:rsidRPr="002533A4" w:rsidRDefault="00110761" w:rsidP="00110761">
      <w:r w:rsidRPr="002533A4">
        <w:t>Secondly keeping up to date with what is happening around the world has possibly become a bit of an obsession, with people constantly trying to compare what is happening in the UK during the Covid 19 with other global areas.</w:t>
      </w:r>
      <w:r w:rsidR="000804E9">
        <w:t xml:space="preserve"> </w:t>
      </w:r>
      <w:r w:rsidR="00C2738E">
        <w:t>This has especially been seen</w:t>
      </w:r>
      <w:r w:rsidR="003C600B">
        <w:t xml:space="preserve"> with Sir Tom</w:t>
      </w:r>
      <w:r w:rsidR="002300FB">
        <w:t xml:space="preserve"> </w:t>
      </w:r>
      <w:r w:rsidR="009B2D68">
        <w:t>M</w:t>
      </w:r>
      <w:r w:rsidR="002300FB">
        <w:t>oore</w:t>
      </w:r>
      <w:r w:rsidR="003C600B">
        <w:t xml:space="preserve"> </w:t>
      </w:r>
      <w:r w:rsidR="009B2D68">
        <w:t xml:space="preserve">who originally wanted to raise £1000 </w:t>
      </w:r>
      <w:r w:rsidR="00313FF8">
        <w:t>ended up raising £33 million</w:t>
      </w:r>
      <w:r w:rsidR="003C600B">
        <w:t xml:space="preserve"> for the NHS</w:t>
      </w:r>
      <w:r w:rsidR="007122BE">
        <w:t xml:space="preserve"> (</w:t>
      </w:r>
      <w:r w:rsidR="009D768C">
        <w:t>BBC, 2020)</w:t>
      </w:r>
      <w:r w:rsidR="003A220F">
        <w:t>. This was done</w:t>
      </w:r>
      <w:r w:rsidR="003C600B">
        <w:t xml:space="preserve"> through his laps of his house to keep fit during</w:t>
      </w:r>
      <w:r w:rsidR="00A27E13">
        <w:t xml:space="preserve"> the pandemic.</w:t>
      </w:r>
      <w:r w:rsidR="00CE5FBA">
        <w:t xml:space="preserve"> </w:t>
      </w:r>
      <w:r w:rsidR="00A27E13">
        <w:t>P</w:t>
      </w:r>
      <w:r w:rsidR="00CE5FBA">
        <w:t>eople worldwide have followed his story</w:t>
      </w:r>
      <w:r w:rsidR="00A27E13">
        <w:t xml:space="preserve"> through social media and television,</w:t>
      </w:r>
      <w:r w:rsidR="00CE5FBA">
        <w:t xml:space="preserve"> which has had a positive effect in the amount of funds he finally managed to raise.</w:t>
      </w:r>
      <w:r w:rsidR="000C2297">
        <w:t xml:space="preserve"> It was because of the social media access that increased this astonishing amount.</w:t>
      </w:r>
      <w:r w:rsidRPr="002533A4">
        <w:t xml:space="preserve"> </w:t>
      </w:r>
      <w:r w:rsidR="00680FD9">
        <w:t>Social media uses advertising to fund its sites</w:t>
      </w:r>
      <w:r w:rsidR="003833BC">
        <w:t xml:space="preserve"> on occasion</w:t>
      </w:r>
      <w:r w:rsidR="00757099">
        <w:t>,</w:t>
      </w:r>
      <w:r w:rsidR="003833BC">
        <w:t xml:space="preserve"> this can pop up on sites informing you of</w:t>
      </w:r>
      <w:r w:rsidR="00A615DC">
        <w:t xml:space="preserve"> things that are not only for sale in different countries </w:t>
      </w:r>
      <w:r w:rsidR="00B512E9">
        <w:t xml:space="preserve">worldwide </w:t>
      </w:r>
      <w:r w:rsidR="00A615DC">
        <w:t>but also stories about cultural differences</w:t>
      </w:r>
      <w:r w:rsidR="00B512E9">
        <w:t xml:space="preserve"> as well as</w:t>
      </w:r>
      <w:r w:rsidR="009B3A10">
        <w:t xml:space="preserve"> holiday locations and special offers on things that can be done whilst on holiday abroad as well as in the UK. </w:t>
      </w:r>
    </w:p>
    <w:p w14:paraId="4DE79120" w14:textId="03B057D6" w:rsidR="002533A4" w:rsidRPr="002533A4" w:rsidRDefault="00FF0BE9" w:rsidP="002533A4">
      <w:r>
        <w:t>The third and final</w:t>
      </w:r>
      <w:r w:rsidR="001F6A79">
        <w:t xml:space="preserve"> positive effect of social media is being able to organise social functions no matter how big or small. </w:t>
      </w:r>
      <w:r w:rsidR="00D5551D">
        <w:t>Recently</w:t>
      </w:r>
      <w:r w:rsidR="00FD24D1">
        <w:t xml:space="preserve"> this has seen small birthday parties as well as quiz nights increasing in </w:t>
      </w:r>
      <w:r w:rsidR="00AF4FA2">
        <w:t>popularity</w:t>
      </w:r>
      <w:r w:rsidR="00FD24D1">
        <w:t xml:space="preserve"> through social media</w:t>
      </w:r>
      <w:r w:rsidR="00AF4FA2">
        <w:t>,</w:t>
      </w:r>
      <w:r w:rsidR="000538CC">
        <w:t xml:space="preserve"> </w:t>
      </w:r>
      <w:r w:rsidR="00EC5086">
        <w:t>these have seen distant families spend more time with each other.</w:t>
      </w:r>
      <w:r w:rsidR="002C2C85">
        <w:t xml:space="preserve"> </w:t>
      </w:r>
      <w:r w:rsidR="00472B18">
        <w:t>I</w:t>
      </w:r>
      <w:r w:rsidR="002C2C85">
        <w:t>t has also been easier</w:t>
      </w:r>
      <w:r w:rsidR="008E005C">
        <w:t xml:space="preserve"> to organise larger activities throughout the country such as the Thursday night clap for NHS workers</w:t>
      </w:r>
      <w:r w:rsidR="00284DAC">
        <w:t>,</w:t>
      </w:r>
      <w:r w:rsidR="008E005C">
        <w:t xml:space="preserve"> supporting them during th</w:t>
      </w:r>
      <w:r w:rsidR="00B234FB">
        <w:t>ese</w:t>
      </w:r>
      <w:r w:rsidR="008E005C">
        <w:t xml:space="preserve"> unprecedented time</w:t>
      </w:r>
      <w:r w:rsidR="00B234FB">
        <w:t>s</w:t>
      </w:r>
      <w:r w:rsidR="00102DA0">
        <w:t>.</w:t>
      </w:r>
      <w:r w:rsidR="009B1F20">
        <w:t xml:space="preserve"> Advertising the new shopping hours for the more vulnerable</w:t>
      </w:r>
      <w:r w:rsidR="00BE7367">
        <w:t xml:space="preserve"> is also increasing in popularity</w:t>
      </w:r>
      <w:r w:rsidR="00472B18">
        <w:t xml:space="preserve"> through social media</w:t>
      </w:r>
      <w:r w:rsidR="00F80C59">
        <w:t>,</w:t>
      </w:r>
      <w:r w:rsidR="00472B18">
        <w:t xml:space="preserve"> allowing</w:t>
      </w:r>
      <w:r w:rsidR="00C61D91">
        <w:t xml:space="preserve"> people to comment on whether shops are fully stocked or what are the busiest times</w:t>
      </w:r>
      <w:r w:rsidR="003515A5">
        <w:t>. Recently it has also been seen that large festivals like</w:t>
      </w:r>
      <w:r w:rsidR="00CB6C3B">
        <w:t xml:space="preserve"> the Hay Festival</w:t>
      </w:r>
      <w:r w:rsidR="00417E34">
        <w:t xml:space="preserve"> (</w:t>
      </w:r>
      <w:r w:rsidR="005B042C">
        <w:t>Hayfestival, 2020)</w:t>
      </w:r>
      <w:r w:rsidR="00CB6C3B">
        <w:t xml:space="preserve"> and Glastonbury</w:t>
      </w:r>
      <w:r w:rsidR="001C3E90">
        <w:t xml:space="preserve"> (glastonburyfestivals, 2020</w:t>
      </w:r>
      <w:r w:rsidR="004E67C1">
        <w:t>)</w:t>
      </w:r>
      <w:r w:rsidR="00CB6C3B">
        <w:t xml:space="preserve"> all going online</w:t>
      </w:r>
      <w:r w:rsidR="00FA4013">
        <w:t xml:space="preserve"> </w:t>
      </w:r>
      <w:r w:rsidR="00CB6C3B">
        <w:t xml:space="preserve"> and encouraging people to enjoy these social events from the safety of their own homes this could not be done without</w:t>
      </w:r>
      <w:r w:rsidR="003E28F6">
        <w:t xml:space="preserve"> the modern day technology and social media that we currently have</w:t>
      </w:r>
      <w:r w:rsidR="00A856C0">
        <w:t>,</w:t>
      </w:r>
      <w:r w:rsidR="003E28F6">
        <w:t xml:space="preserve"> these social gatherings are also a positive thing for people’s mental health</w:t>
      </w:r>
      <w:r w:rsidR="00857E62">
        <w:t>.</w:t>
      </w:r>
      <w:r w:rsidR="00A856C0">
        <w:t xml:space="preserve"> </w:t>
      </w:r>
    </w:p>
    <w:p w14:paraId="47B75875" w14:textId="77777777" w:rsidR="002533A4" w:rsidRPr="002533A4" w:rsidRDefault="002533A4" w:rsidP="002533A4"/>
    <w:p w14:paraId="5FC9668E" w14:textId="77777777" w:rsidR="002533A4" w:rsidRPr="002533A4" w:rsidRDefault="002533A4" w:rsidP="002533A4"/>
    <w:p w14:paraId="4C703E8F" w14:textId="77777777" w:rsidR="002533A4" w:rsidRPr="002533A4" w:rsidRDefault="002533A4" w:rsidP="002533A4"/>
    <w:p w14:paraId="091CE026" w14:textId="77777777" w:rsidR="002533A4" w:rsidRPr="002533A4" w:rsidRDefault="002533A4" w:rsidP="002533A4"/>
    <w:p w14:paraId="7D20290F" w14:textId="77777777" w:rsidR="002533A4" w:rsidRPr="002533A4" w:rsidRDefault="002533A4" w:rsidP="002533A4">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 w:name="_Toc41506468"/>
      <w:r w:rsidRPr="002533A4">
        <w:rPr>
          <w:rFonts w:asciiTheme="majorHAnsi" w:eastAsiaTheme="majorEastAsia" w:hAnsiTheme="majorHAnsi" w:cstheme="majorBidi"/>
          <w:color w:val="2F5496" w:themeColor="accent1" w:themeShade="BF"/>
          <w:sz w:val="32"/>
          <w:szCs w:val="32"/>
        </w:rPr>
        <w:t>Negative effects</w:t>
      </w:r>
      <w:bookmarkEnd w:id="3"/>
    </w:p>
    <w:p w14:paraId="467999B0" w14:textId="38D922FD" w:rsidR="002533A4" w:rsidRPr="004618F2" w:rsidRDefault="002533A4" w:rsidP="004618F2">
      <w:pPr>
        <w:keepNext/>
        <w:keepLines/>
        <w:spacing w:before="240" w:after="0"/>
        <w:outlineLvl w:val="0"/>
        <w:rPr>
          <w:rFonts w:asciiTheme="majorHAnsi" w:eastAsiaTheme="majorEastAsia" w:hAnsiTheme="majorHAnsi" w:cstheme="majorBidi"/>
          <w:color w:val="2F5496" w:themeColor="accent1" w:themeShade="BF"/>
          <w:sz w:val="32"/>
          <w:szCs w:val="32"/>
        </w:rPr>
      </w:pPr>
      <w:r w:rsidRPr="002533A4">
        <w:t xml:space="preserve"> </w:t>
      </w:r>
    </w:p>
    <w:p w14:paraId="4209D239" w14:textId="77777777" w:rsidR="002533A4" w:rsidRPr="002533A4" w:rsidRDefault="002533A4" w:rsidP="002533A4">
      <w:pPr>
        <w:numPr>
          <w:ilvl w:val="0"/>
          <w:numId w:val="2"/>
        </w:numPr>
        <w:contextualSpacing/>
      </w:pPr>
      <w:r w:rsidRPr="002533A4">
        <w:t>Cyber bulling/trolling/grooming</w:t>
      </w:r>
    </w:p>
    <w:p w14:paraId="0AB13BBE" w14:textId="47035876" w:rsidR="00585D48" w:rsidRPr="002533A4" w:rsidRDefault="002533A4" w:rsidP="00DB5AE8">
      <w:pPr>
        <w:numPr>
          <w:ilvl w:val="0"/>
          <w:numId w:val="2"/>
        </w:numPr>
        <w:contextualSpacing/>
      </w:pPr>
      <w:r w:rsidRPr="002533A4">
        <w:t xml:space="preserve">Anti-social </w:t>
      </w:r>
    </w:p>
    <w:p w14:paraId="66658520" w14:textId="360AE0FB" w:rsidR="00DB5AE8" w:rsidRPr="002533A4" w:rsidRDefault="00DB5AE8" w:rsidP="00DB5AE8">
      <w:pPr>
        <w:numPr>
          <w:ilvl w:val="0"/>
          <w:numId w:val="2"/>
        </w:numPr>
        <w:contextualSpacing/>
      </w:pPr>
      <w:r>
        <w:t>Can promote unhealthy lifestyle and obesity</w:t>
      </w:r>
    </w:p>
    <w:p w14:paraId="6157E93E" w14:textId="77777777" w:rsidR="0070696C" w:rsidRPr="002533A4" w:rsidRDefault="0070696C" w:rsidP="00527AD0">
      <w:pPr>
        <w:ind w:left="720"/>
        <w:contextualSpacing/>
      </w:pPr>
    </w:p>
    <w:p w14:paraId="02E6EA48" w14:textId="60972566" w:rsidR="00247CED" w:rsidRDefault="009D181C" w:rsidP="007618E0">
      <w:r>
        <w:t>T</w:t>
      </w:r>
      <w:r w:rsidR="007618E0">
        <w:t>he first negative point surrounding social media is</w:t>
      </w:r>
      <w:r w:rsidR="0056732B">
        <w:t xml:space="preserve"> the increased ability for cyber bullying, </w:t>
      </w:r>
      <w:r w:rsidR="00970CC3">
        <w:t>trolling,</w:t>
      </w:r>
      <w:r w:rsidR="0056732B">
        <w:t xml:space="preserve"> and grooming. </w:t>
      </w:r>
      <w:r w:rsidR="00C36A39">
        <w:t>With the growing demand in various social media platforms</w:t>
      </w:r>
      <w:r w:rsidR="00CC54C4">
        <w:t xml:space="preserve"> this has also</w:t>
      </w:r>
      <w:r w:rsidR="00EC1B94">
        <w:t xml:space="preserve"> bought</w:t>
      </w:r>
      <w:r w:rsidR="00CC54C4">
        <w:t xml:space="preserve"> with it the downside which</w:t>
      </w:r>
      <w:r w:rsidR="0046053D">
        <w:t xml:space="preserve"> is the accessibility for people to not only</w:t>
      </w:r>
      <w:r w:rsidR="00E83134">
        <w:t xml:space="preserve"> put their lives on the web for people to see but also for those people </w:t>
      </w:r>
      <w:r w:rsidR="0071245E">
        <w:t>who</w:t>
      </w:r>
      <w:r w:rsidR="00E83134">
        <w:t xml:space="preserve"> can see it to comment</w:t>
      </w:r>
      <w:r w:rsidR="00957A8B">
        <w:t>,</w:t>
      </w:r>
      <w:r w:rsidR="005A4D08">
        <w:t xml:space="preserve"> sometimes these can be positive comments</w:t>
      </w:r>
      <w:r w:rsidR="00430816">
        <w:t>,</w:t>
      </w:r>
      <w:r w:rsidR="005A4D08">
        <w:t xml:space="preserve"> but also these can be very negative comments resulting in</w:t>
      </w:r>
      <w:r w:rsidR="004346C5">
        <w:t xml:space="preserve"> sometimes</w:t>
      </w:r>
      <w:r w:rsidR="00766543">
        <w:t xml:space="preserve"> depression but to the more extremes as seen with Carol</w:t>
      </w:r>
      <w:r w:rsidR="0059172C">
        <w:t>i</w:t>
      </w:r>
      <w:r w:rsidR="00766543">
        <w:t>n</w:t>
      </w:r>
      <w:r w:rsidR="00CE1E78">
        <w:t>e</w:t>
      </w:r>
      <w:r w:rsidR="00766543">
        <w:t xml:space="preserve"> Flack could end in suicide</w:t>
      </w:r>
      <w:r w:rsidR="00430816">
        <w:t xml:space="preserve"> her untimely death was partially due</w:t>
      </w:r>
      <w:r w:rsidR="007C728C">
        <w:t xml:space="preserve"> to the negative comments she was receiving during a </w:t>
      </w:r>
      <w:r w:rsidR="00F20991">
        <w:t>traumatic</w:t>
      </w:r>
      <w:r w:rsidR="007C728C">
        <w:t xml:space="preserve"> time in her life</w:t>
      </w:r>
      <w:r w:rsidR="00766543">
        <w:t>.</w:t>
      </w:r>
      <w:r w:rsidR="00B4602A">
        <w:t xml:space="preserve"> </w:t>
      </w:r>
      <w:r w:rsidR="00E900FF">
        <w:t>If we look back 20 to 30 years when there was</w:t>
      </w:r>
      <w:r w:rsidR="007C728C">
        <w:t xml:space="preserve"> </w:t>
      </w:r>
      <w:r w:rsidR="00E900FF">
        <w:t>n</w:t>
      </w:r>
      <w:r w:rsidR="007C728C">
        <w:t>o</w:t>
      </w:r>
      <w:r w:rsidR="00E900FF">
        <w:t xml:space="preserve">t such easy access to social media bullying would be </w:t>
      </w:r>
      <w:r w:rsidR="006E09F7">
        <w:t>something</w:t>
      </w:r>
      <w:r w:rsidR="00E900FF">
        <w:t xml:space="preserve"> </w:t>
      </w:r>
      <w:r w:rsidR="00E900FF">
        <w:lastRenderedPageBreak/>
        <w:t>that took place face-to-face</w:t>
      </w:r>
      <w:r w:rsidR="00C424E9">
        <w:t xml:space="preserve"> so when returning to your own home the bullying would stop</w:t>
      </w:r>
      <w:r w:rsidR="00424161">
        <w:t>,</w:t>
      </w:r>
      <w:r w:rsidR="00C424E9">
        <w:t xml:space="preserve"> giving a slight respite for that person</w:t>
      </w:r>
      <w:r w:rsidR="0094144C">
        <w:t>,</w:t>
      </w:r>
      <w:r w:rsidR="00C424E9">
        <w:t xml:space="preserve"> whereas now with social media bullying can continue </w:t>
      </w:r>
      <w:r w:rsidR="00FF20D1">
        <w:t>24 hours a day not giving the bullied person a chance to get away from it</w:t>
      </w:r>
      <w:r w:rsidR="005E4F53">
        <w:t>,</w:t>
      </w:r>
      <w:r w:rsidR="00FF20D1">
        <w:t xml:space="preserve"> increasing the depression</w:t>
      </w:r>
      <w:r w:rsidR="00410009">
        <w:t xml:space="preserve"> they may feel</w:t>
      </w:r>
      <w:r w:rsidR="0094144C">
        <w:t xml:space="preserve"> </w:t>
      </w:r>
      <w:r w:rsidR="00266C31">
        <w:t>and subsequently ending in tragedy.</w:t>
      </w:r>
      <w:r w:rsidR="006E09F7">
        <w:t xml:space="preserve"> </w:t>
      </w:r>
      <w:r w:rsidR="00066778">
        <w:t>Grooming is also a harsh reality since the increasing use of social media where</w:t>
      </w:r>
      <w:r w:rsidR="00A2377A">
        <w:t xml:space="preserve"> it has been seen older people encouraging younger children to meet up with strangers they don’t know</w:t>
      </w:r>
      <w:r w:rsidR="00985BBD">
        <w:t xml:space="preserve"> resulting in possible harm,</w:t>
      </w:r>
      <w:r w:rsidR="002E3AE7">
        <w:t xml:space="preserve"> with social media you can hide behind the typing</w:t>
      </w:r>
      <w:r w:rsidR="00122FA7">
        <w:t>,</w:t>
      </w:r>
      <w:r w:rsidR="002E3AE7">
        <w:t xml:space="preserve"> young adults and children do not know who they are talking to and these people have seen to be taking full advantage</w:t>
      </w:r>
      <w:r w:rsidR="009639D2">
        <w:t xml:space="preserve"> of their innocence.</w:t>
      </w:r>
    </w:p>
    <w:p w14:paraId="5A6CD6FD" w14:textId="4FF5466A" w:rsidR="00585D48" w:rsidRDefault="00585D48" w:rsidP="007618E0">
      <w:r>
        <w:t>Secondly</w:t>
      </w:r>
      <w:r w:rsidR="00B11220">
        <w:t xml:space="preserve"> it</w:t>
      </w:r>
      <w:r>
        <w:t xml:space="preserve"> has become increasingly easy</w:t>
      </w:r>
      <w:r w:rsidR="005D3932">
        <w:t xml:space="preserve"> for social media and TV shows which can be viewed online</w:t>
      </w:r>
      <w:r w:rsidR="000F6239">
        <w:t>,</w:t>
      </w:r>
      <w:r w:rsidR="005D3932">
        <w:t xml:space="preserve"> to make families more antisocial spending far more time watching films</w:t>
      </w:r>
      <w:r w:rsidR="003740E0">
        <w:t xml:space="preserve"> or playing games. </w:t>
      </w:r>
      <w:r w:rsidR="00555037">
        <w:t xml:space="preserve">With the </w:t>
      </w:r>
      <w:r w:rsidR="002C4D1C">
        <w:t>ever-increasing</w:t>
      </w:r>
      <w:r w:rsidR="00555037">
        <w:t xml:space="preserve"> busy lifestyles where in most families t</w:t>
      </w:r>
      <w:r w:rsidR="00B928D2">
        <w:t>w</w:t>
      </w:r>
      <w:r w:rsidR="00555037">
        <w:t>o parents are working</w:t>
      </w:r>
      <w:r w:rsidR="00B928D2">
        <w:t>,</w:t>
      </w:r>
      <w:r w:rsidR="00555037">
        <w:t xml:space="preserve"> it becomes</w:t>
      </w:r>
      <w:r w:rsidR="00527E41">
        <w:t xml:space="preserve"> a habit for them to come home tired and using technology to relax instead of connecting with other family members</w:t>
      </w:r>
      <w:r w:rsidR="002C4D1C">
        <w:t>.</w:t>
      </w:r>
      <w:r w:rsidR="00B928D2">
        <w:t xml:space="preserve"> </w:t>
      </w:r>
      <w:r w:rsidR="00C22AFB">
        <w:t>With schools increasing online learning</w:t>
      </w:r>
      <w:r w:rsidR="00593454">
        <w:t xml:space="preserve"> and children being able to find the answers also online</w:t>
      </w:r>
      <w:r w:rsidR="00EB12A8">
        <w:t>,</w:t>
      </w:r>
      <w:r w:rsidR="00593454">
        <w:t xml:space="preserve"> this has put a gap between parents helping with homework</w:t>
      </w:r>
      <w:r w:rsidR="003B45D7">
        <w:t xml:space="preserve">, </w:t>
      </w:r>
      <w:r w:rsidR="00687909">
        <w:t xml:space="preserve">also increasing the antisocial distance between them. </w:t>
      </w:r>
      <w:r w:rsidR="00E1118C">
        <w:t>Y</w:t>
      </w:r>
      <w:r w:rsidR="00687909">
        <w:t>oung adults and children hav</w:t>
      </w:r>
      <w:r w:rsidR="004D2941">
        <w:t>e easier access</w:t>
      </w:r>
      <w:r w:rsidR="00243C45">
        <w:t xml:space="preserve"> to</w:t>
      </w:r>
      <w:r w:rsidR="00687909">
        <w:t xml:space="preserve"> modern technology at younger ages this has allowed them to connect with their friends outside of school and in </w:t>
      </w:r>
      <w:r w:rsidR="00697B4E">
        <w:t>a non-physical interaction environment</w:t>
      </w:r>
      <w:r w:rsidR="004775C9">
        <w:t xml:space="preserve"> increasing antisocial </w:t>
      </w:r>
      <w:r w:rsidR="00FE7158">
        <w:t>interaction</w:t>
      </w:r>
      <w:r w:rsidR="00381466">
        <w:t xml:space="preserve"> in the home as well as on family holidays</w:t>
      </w:r>
      <w:r w:rsidR="00BD09C2">
        <w:t>.</w:t>
      </w:r>
      <w:r w:rsidR="002C4D1C">
        <w:t xml:space="preserve"> </w:t>
      </w:r>
      <w:r w:rsidR="005476F7">
        <w:t>The researcher has also noticed</w:t>
      </w:r>
      <w:r w:rsidR="006740D4">
        <w:t xml:space="preserve"> the lack of physical interaction whilst the pandemic has taken hold in this country</w:t>
      </w:r>
      <w:r w:rsidR="001A048B">
        <w:t>,</w:t>
      </w:r>
      <w:r w:rsidR="006740D4">
        <w:t xml:space="preserve"> not being able to go to university and having to</w:t>
      </w:r>
      <w:r w:rsidR="00823A15">
        <w:t xml:space="preserve"> complete online lectures and assignments</w:t>
      </w:r>
      <w:r w:rsidR="001A048B">
        <w:t>,</w:t>
      </w:r>
      <w:r w:rsidR="00823A15">
        <w:t xml:space="preserve"> this has taken away the element of verbal interaction and being able to</w:t>
      </w:r>
      <w:r w:rsidR="00955AFB">
        <w:t xml:space="preserve"> have conversations with other students supporting and encouraging the success of the assignments at hand.</w:t>
      </w:r>
    </w:p>
    <w:p w14:paraId="795C8843" w14:textId="519C155A" w:rsidR="004E549E" w:rsidRDefault="00B11220" w:rsidP="007618E0">
      <w:r>
        <w:t>F</w:t>
      </w:r>
      <w:r w:rsidR="002C4D1C">
        <w:t>inally</w:t>
      </w:r>
      <w:r w:rsidR="00873973">
        <w:t xml:space="preserve"> following on from it being antisocial </w:t>
      </w:r>
      <w:r w:rsidR="00714760">
        <w:t>it</w:t>
      </w:r>
      <w:r w:rsidR="00873973">
        <w:t xml:space="preserve"> can be argued that the more time people spend sitting and watching or reading</w:t>
      </w:r>
      <w:r w:rsidR="002501DE">
        <w:t xml:space="preserve"> things on social media or TV</w:t>
      </w:r>
      <w:r w:rsidR="005D35D5">
        <w:t>,</w:t>
      </w:r>
      <w:r w:rsidR="002501DE">
        <w:t xml:space="preserve"> can result in less exercise being done and quick fix meals being consumed</w:t>
      </w:r>
      <w:r w:rsidR="005D35D5">
        <w:t>,</w:t>
      </w:r>
      <w:r w:rsidR="002501DE">
        <w:t xml:space="preserve"> increasing the chances of an unhealthy lifestyle and obesity</w:t>
      </w:r>
      <w:r w:rsidR="00F96A51">
        <w:t>.</w:t>
      </w:r>
      <w:r w:rsidR="00673422">
        <w:t xml:space="preserve"> </w:t>
      </w:r>
      <w:r w:rsidR="00822B47">
        <w:t xml:space="preserve">There have been studies done that show children who use social media more often are more </w:t>
      </w:r>
      <w:r w:rsidR="00895971">
        <w:t>susceptible to obesity whereas there is a 40% decrease in children whose parents limit their social media time</w:t>
      </w:r>
      <w:r w:rsidR="00620838">
        <w:t xml:space="preserve"> (</w:t>
      </w:r>
      <w:r w:rsidR="00914F5E">
        <w:t>nbci, 2018)</w:t>
      </w:r>
      <w:r w:rsidR="00895971">
        <w:t>.</w:t>
      </w:r>
      <w:r w:rsidR="00673422">
        <w:t xml:space="preserve"> </w:t>
      </w:r>
      <w:r w:rsidR="004944C2">
        <w:t xml:space="preserve">Mental health is also </w:t>
      </w:r>
      <w:r w:rsidR="009B07AC">
        <w:t xml:space="preserve">an important part of a healthy lifestyle this can deteriorate the more time spent isolated from social </w:t>
      </w:r>
      <w:r w:rsidR="00497A79">
        <w:t>and physical</w:t>
      </w:r>
      <w:r w:rsidR="009B07AC">
        <w:t xml:space="preserve"> interaction</w:t>
      </w:r>
      <w:r w:rsidR="002D2FA6">
        <w:t>, this could become a pattern and get worse the more time spent isolated</w:t>
      </w:r>
      <w:r w:rsidR="002F7063">
        <w:t>,</w:t>
      </w:r>
      <w:r w:rsidR="000A674F">
        <w:t xml:space="preserve"> the more depressed you feel</w:t>
      </w:r>
      <w:r w:rsidR="002F7063">
        <w:t>,</w:t>
      </w:r>
      <w:r w:rsidR="000A674F">
        <w:t xml:space="preserve"> so the more time you isolate.</w:t>
      </w:r>
      <w:r w:rsidR="002F7063">
        <w:t xml:space="preserve"> </w:t>
      </w:r>
      <w:r w:rsidR="008328B6">
        <w:t>It has also been seen</w:t>
      </w:r>
      <w:r w:rsidR="00F7433D">
        <w:t xml:space="preserve"> that viewing other people’s so-called perfect lives online can create a need to reproduce this</w:t>
      </w:r>
      <w:r w:rsidR="009424DE">
        <w:t xml:space="preserve"> and when that self-gratification is not reached this could lead to further feelings of inadequacy</w:t>
      </w:r>
      <w:r w:rsidR="004C7958">
        <w:t xml:space="preserve">, </w:t>
      </w:r>
      <w:r w:rsidR="0075594F">
        <w:t>it is within our nature to always look at others for the reassurance of</w:t>
      </w:r>
      <w:r w:rsidR="00F16E20">
        <w:t xml:space="preserve"> fulfilment in our own lives</w:t>
      </w:r>
      <w:r w:rsidR="00E65203">
        <w:t xml:space="preserve">, </w:t>
      </w:r>
      <w:r w:rsidR="001559C3">
        <w:t xml:space="preserve">and when we see people only posting the positive aspects in their lives </w:t>
      </w:r>
      <w:r w:rsidR="00F604A0">
        <w:t>giving a false perspective</w:t>
      </w:r>
      <w:r w:rsidR="00C92D6D">
        <w:t>, this will only make people feel they need to achieve more.</w:t>
      </w:r>
    </w:p>
    <w:p w14:paraId="5DE4F10C" w14:textId="77777777" w:rsidR="00F9233D" w:rsidRDefault="00F9233D" w:rsidP="00DD3962">
      <w:pPr>
        <w:keepNext/>
        <w:keepLines/>
        <w:spacing w:before="240" w:after="0"/>
        <w:outlineLvl w:val="0"/>
        <w:rPr>
          <w:rFonts w:asciiTheme="majorHAnsi" w:eastAsiaTheme="majorEastAsia" w:hAnsiTheme="majorHAnsi" w:cstheme="majorBidi"/>
          <w:color w:val="2F5496" w:themeColor="accent1" w:themeShade="BF"/>
          <w:sz w:val="32"/>
          <w:szCs w:val="32"/>
        </w:rPr>
      </w:pPr>
    </w:p>
    <w:p w14:paraId="674B2092" w14:textId="3211ACDE" w:rsidR="00F9233D" w:rsidRDefault="00F9233D" w:rsidP="00DD3962">
      <w:pPr>
        <w:keepNext/>
        <w:keepLines/>
        <w:spacing w:before="240" w:after="0"/>
        <w:outlineLvl w:val="0"/>
        <w:rPr>
          <w:rFonts w:asciiTheme="majorHAnsi" w:eastAsiaTheme="majorEastAsia" w:hAnsiTheme="majorHAnsi" w:cstheme="majorBidi"/>
          <w:color w:val="2F5496" w:themeColor="accent1" w:themeShade="BF"/>
          <w:sz w:val="32"/>
          <w:szCs w:val="32"/>
        </w:rPr>
      </w:pPr>
    </w:p>
    <w:p w14:paraId="6B217E63" w14:textId="77777777" w:rsidR="001F212C" w:rsidRDefault="001F212C" w:rsidP="00DD3962">
      <w:pPr>
        <w:keepNext/>
        <w:keepLines/>
        <w:spacing w:before="240" w:after="0"/>
        <w:outlineLvl w:val="0"/>
        <w:rPr>
          <w:rFonts w:asciiTheme="majorHAnsi" w:eastAsiaTheme="majorEastAsia" w:hAnsiTheme="majorHAnsi" w:cstheme="majorBidi"/>
          <w:color w:val="2F5496" w:themeColor="accent1" w:themeShade="BF"/>
          <w:sz w:val="32"/>
          <w:szCs w:val="32"/>
        </w:rPr>
      </w:pPr>
    </w:p>
    <w:p w14:paraId="35E770C9" w14:textId="2B3632E7" w:rsidR="002533A4" w:rsidRPr="002533A4" w:rsidRDefault="002533A4" w:rsidP="002533A4"/>
    <w:p w14:paraId="0ADE9F32" w14:textId="77777777" w:rsidR="002533A4" w:rsidRPr="002533A4" w:rsidRDefault="002533A4" w:rsidP="002533A4"/>
    <w:p w14:paraId="198E0248" w14:textId="77777777" w:rsidR="002533A4" w:rsidRPr="002533A4" w:rsidRDefault="002533A4" w:rsidP="002533A4"/>
    <w:p w14:paraId="77FA31B6" w14:textId="77777777" w:rsidR="002533A4" w:rsidRPr="002533A4" w:rsidRDefault="002533A4" w:rsidP="002533A4"/>
    <w:p w14:paraId="45212160" w14:textId="77777777" w:rsidR="008028CE" w:rsidRDefault="008028CE" w:rsidP="008028CE">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 w:name="_Toc41506469"/>
      <w:r w:rsidRPr="002533A4">
        <w:rPr>
          <w:rFonts w:asciiTheme="majorHAnsi" w:eastAsiaTheme="majorEastAsia" w:hAnsiTheme="majorHAnsi" w:cstheme="majorBidi"/>
          <w:color w:val="2F5496" w:themeColor="accent1" w:themeShade="BF"/>
          <w:sz w:val="32"/>
          <w:szCs w:val="32"/>
        </w:rPr>
        <w:t>Conclusion</w:t>
      </w:r>
      <w:bookmarkEnd w:id="4"/>
    </w:p>
    <w:p w14:paraId="230A3DE9" w14:textId="77777777" w:rsidR="008028CE" w:rsidRPr="00DD3962" w:rsidRDefault="008028CE" w:rsidP="008028CE">
      <w:pPr>
        <w:keepNext/>
        <w:keepLines/>
        <w:spacing w:before="240" w:after="0"/>
        <w:outlineLvl w:val="0"/>
        <w:rPr>
          <w:rFonts w:asciiTheme="majorHAnsi" w:eastAsiaTheme="majorEastAsia" w:hAnsiTheme="majorHAnsi" w:cstheme="majorBidi"/>
          <w:color w:val="2F5496" w:themeColor="accent1" w:themeShade="BF"/>
          <w:sz w:val="32"/>
          <w:szCs w:val="32"/>
        </w:rPr>
      </w:pPr>
    </w:p>
    <w:p w14:paraId="5AF5EBE9" w14:textId="77777777" w:rsidR="008028CE" w:rsidRPr="002533A4" w:rsidRDefault="008028CE" w:rsidP="008028CE">
      <w:r w:rsidRPr="002533A4">
        <w:t>The researcher thinks</w:t>
      </w:r>
      <w:r>
        <w:t xml:space="preserve"> that social media TV and other Internet platforms have a very big part in everyday life. In 2019 2.95 billion people were seen to be using social media worldwide this number is projected to increase to nearly 3.43 billion by 2023 (statistic.com 2020) it is believed that this growth and development will be safer in the future and just as TV has grown over the last 50 years it will also be available in many homes throughout the world. It could be seen that future holidays could become virtual holidays online removing the need to travel which could have a positive effect on the environment by reducing pollution but a negative effect on tourist locations with many businesses suffering closure. Possibly family gatherings could be conducted through chat rooms and video calls, this could be seen to be more preferable at this time with the coronavirus not allowing face-to-face family gatherings and could continue to be a trend in the future, on the other hand could the need to interact with other people outweigh the positives of social media gatherings in which case there could be a decline once the coronavirus lockdown is released. This could possibly be a short-term effect as everybody settles back into what will be a normal lifestyle and return to their social media time. It has been seen that during the pandemic a lot of celebrities have offered free online classes in health, fitness and mental well-being this is a positive thing, but will people take full advantage of this with families spending more time at home, have they become more interactive with each other. Depending on the type of person you are will depend on whether you will continue with the interaction with family or revert to TV time. </w:t>
      </w:r>
    </w:p>
    <w:p w14:paraId="0CEE10D7" w14:textId="77777777" w:rsidR="00463286" w:rsidRDefault="00463286" w:rsidP="008028CE">
      <w:pPr>
        <w:keepNext/>
        <w:keepLines/>
        <w:spacing w:before="240" w:after="0"/>
        <w:jc w:val="both"/>
        <w:outlineLvl w:val="0"/>
        <w:rPr>
          <w:rFonts w:asciiTheme="majorHAnsi" w:eastAsiaTheme="majorEastAsia" w:hAnsiTheme="majorHAnsi" w:cstheme="majorBidi"/>
          <w:color w:val="2F5496" w:themeColor="accent1" w:themeShade="BF"/>
          <w:sz w:val="32"/>
          <w:szCs w:val="32"/>
        </w:rPr>
      </w:pPr>
    </w:p>
    <w:p w14:paraId="33736173" w14:textId="1309A948" w:rsidR="00DC40B9" w:rsidRDefault="00DC40B9"/>
    <w:p w14:paraId="74AFF42A" w14:textId="77777777" w:rsidR="00DC40B9" w:rsidRDefault="00DC40B9">
      <w:r>
        <w:br w:type="page"/>
      </w:r>
    </w:p>
    <w:p w14:paraId="6834E529" w14:textId="77777777" w:rsidR="00DC40B9" w:rsidRPr="002533A4" w:rsidRDefault="00DC40B9" w:rsidP="00DC40B9">
      <w:pPr>
        <w:keepNext/>
        <w:keepLines/>
        <w:spacing w:before="240" w:after="0"/>
        <w:jc w:val="both"/>
        <w:outlineLvl w:val="0"/>
        <w:rPr>
          <w:rFonts w:asciiTheme="majorHAnsi" w:eastAsiaTheme="majorEastAsia" w:hAnsiTheme="majorHAnsi" w:cstheme="majorBidi"/>
          <w:color w:val="2F5496" w:themeColor="accent1" w:themeShade="BF"/>
          <w:sz w:val="32"/>
          <w:szCs w:val="32"/>
        </w:rPr>
      </w:pPr>
      <w:bookmarkStart w:id="5" w:name="_Toc41506470"/>
      <w:r w:rsidRPr="002533A4">
        <w:rPr>
          <w:rFonts w:asciiTheme="majorHAnsi" w:eastAsiaTheme="majorEastAsia" w:hAnsiTheme="majorHAnsi" w:cstheme="majorBidi"/>
          <w:color w:val="2F5496" w:themeColor="accent1" w:themeShade="BF"/>
          <w:sz w:val="32"/>
          <w:szCs w:val="32"/>
        </w:rPr>
        <w:lastRenderedPageBreak/>
        <w:t>Bibliography</w:t>
      </w:r>
      <w:bookmarkEnd w:id="5"/>
    </w:p>
    <w:p w14:paraId="50484E14" w14:textId="77777777" w:rsidR="00DC40B9" w:rsidRPr="002533A4" w:rsidRDefault="00DC40B9" w:rsidP="00DC40B9">
      <w:pPr>
        <w:spacing w:after="0" w:line="240" w:lineRule="auto"/>
        <w:jc w:val="both"/>
        <w:rPr>
          <w:rFonts w:eastAsiaTheme="minorEastAsia"/>
          <w:lang w:eastAsia="en-GB"/>
        </w:rPr>
      </w:pPr>
    </w:p>
    <w:p w14:paraId="59D29754" w14:textId="77777777" w:rsidR="00AC2A99" w:rsidRPr="002533A4" w:rsidRDefault="00AC2A99" w:rsidP="00DC40B9">
      <w:pPr>
        <w:spacing w:after="0" w:line="240" w:lineRule="auto"/>
        <w:jc w:val="both"/>
        <w:rPr>
          <w:rFonts w:ascii="Calibri" w:hAnsi="Calibri" w:cs="Calibri"/>
          <w:color w:val="000000"/>
          <w:shd w:val="clear" w:color="auto" w:fill="FFFFFF"/>
        </w:rPr>
      </w:pPr>
    </w:p>
    <w:p w14:paraId="7F044F53" w14:textId="77777777" w:rsidR="00AC2A99" w:rsidRDefault="00AC2A99"/>
    <w:p w14:paraId="63640CE0" w14:textId="77777777" w:rsidR="00AC2A99" w:rsidRPr="002533A4" w:rsidRDefault="00AC2A99" w:rsidP="00357D15">
      <w:pPr>
        <w:spacing w:after="0" w:line="240" w:lineRule="auto"/>
        <w:rPr>
          <w:rFonts w:eastAsiaTheme="minorEastAsia"/>
          <w:lang w:eastAsia="en-GB"/>
        </w:rPr>
      </w:pPr>
      <w:r w:rsidRPr="002533A4">
        <w:rPr>
          <w:rFonts w:ascii="Calibri" w:hAnsi="Calibri" w:cs="Calibri"/>
          <w:color w:val="000000"/>
          <w:shd w:val="clear" w:color="auto" w:fill="FFFFFF"/>
        </w:rPr>
        <w:t xml:space="preserve">Adams (2000), </w:t>
      </w:r>
      <w:r w:rsidRPr="002533A4">
        <w:rPr>
          <w:rFonts w:ascii="Calibri" w:hAnsi="Calibri" w:cs="Calibri"/>
          <w:color w:val="000000"/>
          <w:u w:val="single"/>
        </w:rPr>
        <w:t>Leisure and the Government,</w:t>
      </w:r>
      <w:r w:rsidRPr="002533A4">
        <w:rPr>
          <w:rFonts w:ascii="Calibri" w:hAnsi="Calibri" w:cs="Calibri"/>
          <w:color w:val="000000"/>
          <w:shd w:val="clear" w:color="auto" w:fill="FFFFFF"/>
        </w:rPr>
        <w:t xml:space="preserve"> Business Education, Sunderland. </w:t>
      </w:r>
    </w:p>
    <w:p w14:paraId="104ED29B" w14:textId="77777777" w:rsidR="00AC2A99" w:rsidRDefault="00AC2A99" w:rsidP="00357D15">
      <w:r w:rsidRPr="00982B09">
        <w:t xml:space="preserve">BBC News. </w:t>
      </w:r>
      <w:r>
        <w:t>(</w:t>
      </w:r>
      <w:r w:rsidRPr="00982B09">
        <w:t>2020</w:t>
      </w:r>
      <w:r>
        <w:t>)</w:t>
      </w:r>
      <w:r w:rsidRPr="00982B09">
        <w:t xml:space="preserve"> Capt Tom 'Speechless' As Fundraising Passes £23M. [online] Available at: </w:t>
      </w:r>
      <w:hyperlink r:id="rId8" w:history="1">
        <w:r w:rsidRPr="00282358">
          <w:rPr>
            <w:rStyle w:val="Hyperlink"/>
          </w:rPr>
          <w:t>https://www.bbc.co.uk/news/uk-england-beds-bucks-herts-52333127</w:t>
        </w:r>
      </w:hyperlink>
      <w:r>
        <w:t xml:space="preserve"> </w:t>
      </w:r>
      <w:r w:rsidRPr="00982B09">
        <w:t>[</w:t>
      </w:r>
      <w:r>
        <w:t>25</w:t>
      </w:r>
      <w:r w:rsidRPr="00982B09">
        <w:t xml:space="preserve"> May 2020].</w:t>
      </w:r>
    </w:p>
    <w:p w14:paraId="3AF246FF" w14:textId="77777777" w:rsidR="00AC2A99" w:rsidRDefault="00AC2A99" w:rsidP="00357D15">
      <w:r w:rsidRPr="00910F2E">
        <w:t xml:space="preserve">BBC News. </w:t>
      </w:r>
      <w:r>
        <w:t>(</w:t>
      </w:r>
      <w:r w:rsidRPr="00910F2E">
        <w:t>2020</w:t>
      </w:r>
      <w:r>
        <w:t>)</w:t>
      </w:r>
      <w:r w:rsidRPr="00910F2E">
        <w:t xml:space="preserve"> TV Presenter Caroline Flack Dies At 40. [online] Available at: </w:t>
      </w:r>
      <w:hyperlink r:id="rId9" w:history="1">
        <w:r w:rsidRPr="00282358">
          <w:rPr>
            <w:rStyle w:val="Hyperlink"/>
          </w:rPr>
          <w:t>https://www.bbc.co.uk/news/entertainment-arts-51517973</w:t>
        </w:r>
      </w:hyperlink>
      <w:r>
        <w:t xml:space="preserve"> </w:t>
      </w:r>
      <w:r w:rsidRPr="00910F2E">
        <w:t>[</w:t>
      </w:r>
      <w:r>
        <w:t>25</w:t>
      </w:r>
      <w:r w:rsidRPr="00910F2E">
        <w:t xml:space="preserve"> May 2020].</w:t>
      </w:r>
    </w:p>
    <w:p w14:paraId="7B9A716F" w14:textId="77777777" w:rsidR="00AC2A99" w:rsidRDefault="00AC2A99" w:rsidP="00357D15">
      <w:pPr>
        <w:rPr>
          <w:rFonts w:ascii="Calibri" w:hAnsi="Calibri" w:cs="Calibri"/>
          <w:color w:val="000000"/>
          <w:shd w:val="clear" w:color="auto" w:fill="FFFFFF"/>
        </w:rPr>
      </w:pPr>
      <w:r w:rsidRPr="00A75D85">
        <w:rPr>
          <w:rFonts w:ascii="Calibri" w:hAnsi="Calibri" w:cs="Calibri"/>
          <w:color w:val="000000"/>
          <w:shd w:val="clear" w:color="auto" w:fill="FFFFFF"/>
        </w:rPr>
        <w:t xml:space="preserve">Business of Apps. </w:t>
      </w:r>
      <w:r>
        <w:rPr>
          <w:rFonts w:ascii="Calibri" w:hAnsi="Calibri" w:cs="Calibri"/>
          <w:color w:val="000000"/>
          <w:shd w:val="clear" w:color="auto" w:fill="FFFFFF"/>
        </w:rPr>
        <w:t>(</w:t>
      </w:r>
      <w:r w:rsidRPr="00A75D85">
        <w:rPr>
          <w:rFonts w:ascii="Calibri" w:hAnsi="Calibri" w:cs="Calibri"/>
          <w:color w:val="000000"/>
          <w:shd w:val="clear" w:color="auto" w:fill="FFFFFF"/>
        </w:rPr>
        <w:t>2020</w:t>
      </w:r>
      <w:r>
        <w:rPr>
          <w:rFonts w:ascii="Calibri" w:hAnsi="Calibri" w:cs="Calibri"/>
          <w:color w:val="000000"/>
          <w:shd w:val="clear" w:color="auto" w:fill="FFFFFF"/>
        </w:rPr>
        <w:t>)</w:t>
      </w:r>
      <w:r w:rsidRPr="00A75D85">
        <w:rPr>
          <w:rFonts w:ascii="Calibri" w:hAnsi="Calibri" w:cs="Calibri"/>
          <w:color w:val="000000"/>
          <w:shd w:val="clear" w:color="auto" w:fill="FFFFFF"/>
        </w:rPr>
        <w:t xml:space="preserve"> Zoom Revenue And Usage Statistics (2020). [online] Available at: </w:t>
      </w:r>
      <w:hyperlink r:id="rId10" w:history="1">
        <w:r w:rsidRPr="00282358">
          <w:rPr>
            <w:rStyle w:val="Hyperlink"/>
            <w:rFonts w:ascii="Calibri" w:hAnsi="Calibri" w:cs="Calibri"/>
            <w:shd w:val="clear" w:color="auto" w:fill="FFFFFF"/>
          </w:rPr>
          <w:t>https://www.businessofapps.com/data/zoom-statistics/</w:t>
        </w:r>
      </w:hyperlink>
      <w:r>
        <w:rPr>
          <w:rFonts w:ascii="Calibri" w:hAnsi="Calibri" w:cs="Calibri"/>
          <w:color w:val="000000"/>
          <w:shd w:val="clear" w:color="auto" w:fill="FFFFFF"/>
        </w:rPr>
        <w:t xml:space="preserve"> </w:t>
      </w:r>
      <w:r w:rsidRPr="00A75D85">
        <w:rPr>
          <w:rFonts w:ascii="Calibri" w:hAnsi="Calibri" w:cs="Calibri"/>
          <w:color w:val="000000"/>
          <w:shd w:val="clear" w:color="auto" w:fill="FFFFFF"/>
        </w:rPr>
        <w:t>[</w:t>
      </w:r>
      <w:r>
        <w:rPr>
          <w:rFonts w:ascii="Calibri" w:hAnsi="Calibri" w:cs="Calibri"/>
          <w:color w:val="000000"/>
          <w:shd w:val="clear" w:color="auto" w:fill="FFFFFF"/>
        </w:rPr>
        <w:t>25</w:t>
      </w:r>
      <w:r w:rsidRPr="00A75D85">
        <w:rPr>
          <w:rFonts w:ascii="Calibri" w:hAnsi="Calibri" w:cs="Calibri"/>
          <w:color w:val="000000"/>
          <w:shd w:val="clear" w:color="auto" w:fill="FFFFFF"/>
        </w:rPr>
        <w:t xml:space="preserve"> May 2020].</w:t>
      </w:r>
    </w:p>
    <w:p w14:paraId="6EFEB67E" w14:textId="77777777" w:rsidR="00AC2A99" w:rsidRDefault="00AC2A99" w:rsidP="00357D15">
      <w:r w:rsidRPr="00125D1F">
        <w:t xml:space="preserve">Digital, P., </w:t>
      </w:r>
      <w:r>
        <w:t>(</w:t>
      </w:r>
      <w:r w:rsidRPr="00125D1F">
        <w:t>2020</w:t>
      </w:r>
      <w:r>
        <w:t>)</w:t>
      </w:r>
      <w:r w:rsidRPr="00125D1F">
        <w:t xml:space="preserve"> Glastonbury Festival - BBC Reveals Broadcast Plans For Glastonbury’S 50</w:t>
      </w:r>
      <w:r w:rsidRPr="00C609E2">
        <w:rPr>
          <w:vertAlign w:val="superscript"/>
        </w:rPr>
        <w:t>Th</w:t>
      </w:r>
      <w:r>
        <w:t xml:space="preserve"> </w:t>
      </w:r>
      <w:r w:rsidRPr="00125D1F">
        <w:t xml:space="preserve">Anniversary Weekend. [online] Glastonbury Festival - 21st-25th June, 2017. Available at: </w:t>
      </w:r>
      <w:hyperlink r:id="rId11" w:history="1">
        <w:r w:rsidRPr="00282358">
          <w:rPr>
            <w:rStyle w:val="Hyperlink"/>
          </w:rPr>
          <w:t>https://www.glastonburyfestivals.co.uk/bbc-reveals-broadcast-plans-for-glastonburys-50th-anniversary-weekend/</w:t>
        </w:r>
      </w:hyperlink>
      <w:r>
        <w:t xml:space="preserve"> </w:t>
      </w:r>
      <w:r w:rsidRPr="00125D1F">
        <w:t>[27 May 2020].</w:t>
      </w:r>
    </w:p>
    <w:p w14:paraId="3CABF3B0" w14:textId="77777777" w:rsidR="00AC2A99" w:rsidRPr="002533A4" w:rsidRDefault="00AC2A99" w:rsidP="00357D15">
      <w:r w:rsidRPr="003019C2">
        <w:t xml:space="preserve">Hayfestival.com. </w:t>
      </w:r>
      <w:r>
        <w:t>(</w:t>
      </w:r>
      <w:r w:rsidRPr="003019C2">
        <w:t>2020</w:t>
      </w:r>
      <w:r>
        <w:t>)</w:t>
      </w:r>
      <w:r w:rsidRPr="003019C2">
        <w:t xml:space="preserve"> Hay Festival Digital 18–31 May 2020. [online] Available at: </w:t>
      </w:r>
      <w:hyperlink r:id="rId12" w:history="1">
        <w:r w:rsidRPr="00282358">
          <w:rPr>
            <w:rStyle w:val="Hyperlink"/>
          </w:rPr>
          <w:t>http://www.hayfestival.com/home</w:t>
        </w:r>
      </w:hyperlink>
      <w:r>
        <w:t xml:space="preserve"> </w:t>
      </w:r>
      <w:r w:rsidRPr="003019C2">
        <w:t>[27 May 2020].</w:t>
      </w:r>
    </w:p>
    <w:p w14:paraId="69F5941E" w14:textId="01A888AE" w:rsidR="00AC2A99" w:rsidRDefault="00AC2A99" w:rsidP="00357D15">
      <w:pPr>
        <w:spacing w:after="0" w:line="240" w:lineRule="auto"/>
        <w:rPr>
          <w:rFonts w:ascii="Calibri" w:hAnsi="Calibri" w:cs="Calibri"/>
          <w:color w:val="000000"/>
          <w:shd w:val="clear" w:color="auto" w:fill="FFFFFF"/>
        </w:rPr>
      </w:pPr>
      <w:r w:rsidRPr="002533A4">
        <w:rPr>
          <w:rFonts w:eastAsiaTheme="minorEastAsia"/>
          <w:lang w:eastAsia="en-GB"/>
        </w:rPr>
        <w:t xml:space="preserve">Maslow, A. (1954), </w:t>
      </w:r>
      <w:r w:rsidRPr="002533A4">
        <w:rPr>
          <w:rFonts w:eastAsiaTheme="minorEastAsia"/>
          <w:i/>
          <w:iCs/>
          <w:lang w:eastAsia="en-GB"/>
        </w:rPr>
        <w:t xml:space="preserve">Motivation and Personality, New York:  </w:t>
      </w:r>
      <w:r w:rsidRPr="002533A4">
        <w:rPr>
          <w:rFonts w:eastAsiaTheme="minorEastAsia"/>
          <w:lang w:eastAsia="en-GB"/>
        </w:rPr>
        <w:t>Harper and Row.</w:t>
      </w:r>
      <w:r w:rsidRPr="002533A4">
        <w:rPr>
          <w:rFonts w:ascii="Calibri" w:hAnsi="Calibri" w:cs="Calibri"/>
          <w:color w:val="000000"/>
          <w:shd w:val="clear" w:color="auto" w:fill="FFFFFF"/>
        </w:rPr>
        <w:t xml:space="preserve"> </w:t>
      </w:r>
    </w:p>
    <w:p w14:paraId="1081E9C5" w14:textId="5690F492" w:rsidR="007F36D8" w:rsidRDefault="007F36D8" w:rsidP="00357D15">
      <w:pPr>
        <w:keepNext/>
        <w:keepLines/>
        <w:spacing w:before="240" w:after="0"/>
        <w:outlineLvl w:val="0"/>
      </w:pPr>
      <w:bookmarkStart w:id="6" w:name="_Toc41506471"/>
      <w:r>
        <w:t xml:space="preserve">Ncbi.nlm.nih. (2020) effects of social media on child obesity. [online] Available at: </w:t>
      </w:r>
      <w:hyperlink r:id="rId13" w:history="1">
        <w:r w:rsidRPr="00606AAD">
          <w:rPr>
            <w:rStyle w:val="Hyperlink"/>
          </w:rPr>
          <w:t>https://www.ncbi.nlm.nih.gov/pmc/articles/PMC6069160/</w:t>
        </w:r>
      </w:hyperlink>
      <w:r>
        <w:rPr>
          <w:color w:val="0000FF"/>
          <w:u w:val="single"/>
        </w:rPr>
        <w:t xml:space="preserve"> </w:t>
      </w:r>
      <w:r>
        <w:t>[27 May 2020]</w:t>
      </w:r>
    </w:p>
    <w:p w14:paraId="206CB88D" w14:textId="77777777" w:rsidR="007F36D8" w:rsidRDefault="00AC2A99" w:rsidP="007F36D8">
      <w:pPr>
        <w:keepNext/>
        <w:keepLines/>
        <w:spacing w:before="240" w:after="0"/>
        <w:outlineLvl w:val="0"/>
        <w:rPr>
          <w:rFonts w:asciiTheme="majorHAnsi" w:eastAsiaTheme="majorEastAsia" w:hAnsiTheme="majorHAnsi" w:cstheme="majorBidi"/>
          <w:color w:val="2F5496" w:themeColor="accent1" w:themeShade="BF"/>
          <w:sz w:val="32"/>
          <w:szCs w:val="32"/>
        </w:rPr>
      </w:pPr>
      <w:r w:rsidRPr="005E367A">
        <w:t xml:space="preserve">Statista. </w:t>
      </w:r>
      <w:r>
        <w:t>(</w:t>
      </w:r>
      <w:r w:rsidRPr="005E367A">
        <w:t>2020</w:t>
      </w:r>
      <w:r>
        <w:t>)</w:t>
      </w:r>
      <w:r w:rsidRPr="005E367A">
        <w:t xml:space="preserve"> Number Of Social Media Users Worldwide 2010-2021 | Statista. [online] Available at: </w:t>
      </w:r>
      <w:hyperlink r:id="rId14" w:history="1">
        <w:r w:rsidRPr="002E377B">
          <w:rPr>
            <w:rStyle w:val="Hyperlink"/>
          </w:rPr>
          <w:t>https://www.statista.com/statistics/278414/number-of-worldwide-social-network-users/</w:t>
        </w:r>
      </w:hyperlink>
      <w:r>
        <w:t xml:space="preserve"> </w:t>
      </w:r>
      <w:r w:rsidRPr="005E367A">
        <w:t>[27 May 2020].</w:t>
      </w:r>
      <w:bookmarkEnd w:id="6"/>
    </w:p>
    <w:p w14:paraId="739D8229" w14:textId="6FBF7EB4" w:rsidR="005A7AD6" w:rsidRPr="007F36D8" w:rsidRDefault="00AC2A99" w:rsidP="007F36D8">
      <w:pPr>
        <w:keepNext/>
        <w:keepLines/>
        <w:spacing w:before="240" w:after="0"/>
        <w:outlineLvl w:val="0"/>
        <w:rPr>
          <w:rFonts w:asciiTheme="majorHAnsi" w:eastAsiaTheme="majorEastAsia" w:hAnsiTheme="majorHAnsi" w:cstheme="majorBidi"/>
          <w:color w:val="2F5496" w:themeColor="accent1" w:themeShade="BF"/>
          <w:sz w:val="32"/>
          <w:szCs w:val="32"/>
        </w:rPr>
      </w:pPr>
      <w:r w:rsidRPr="002533A4">
        <w:rPr>
          <w:rFonts w:ascii="Calibri" w:hAnsi="Calibri" w:cs="Calibri"/>
          <w:color w:val="000000"/>
          <w:shd w:val="clear" w:color="auto" w:fill="FFFFFF"/>
        </w:rPr>
        <w:t>Torkildsen (1999), L</w:t>
      </w:r>
      <w:r w:rsidRPr="002533A4">
        <w:rPr>
          <w:rFonts w:ascii="Calibri" w:hAnsi="Calibri" w:cs="Calibri"/>
          <w:color w:val="000000"/>
          <w:u w:val="single"/>
        </w:rPr>
        <w:t>eisure and Recreation Management,</w:t>
      </w:r>
      <w:r w:rsidRPr="002533A4">
        <w:rPr>
          <w:rFonts w:ascii="Calibri" w:hAnsi="Calibri" w:cs="Calibri"/>
          <w:color w:val="000000"/>
          <w:shd w:val="clear" w:color="auto" w:fill="FFFFFF"/>
        </w:rPr>
        <w:t xml:space="preserve"> E and E+FN Spon, New York. </w:t>
      </w:r>
    </w:p>
    <w:sectPr w:rsidR="005A7AD6" w:rsidRPr="007F3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88427D"/>
    <w:multiLevelType w:val="hybridMultilevel"/>
    <w:tmpl w:val="FFDEA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8B1809"/>
    <w:multiLevelType w:val="hybridMultilevel"/>
    <w:tmpl w:val="7A2EA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80A7DA0-DEE9-4C5C-A6E2-338775983F25}"/>
    <w:docVar w:name="dgnword-eventsink" w:val="345757632"/>
  </w:docVars>
  <w:rsids>
    <w:rsidRoot w:val="002533A4"/>
    <w:rsid w:val="00001FA0"/>
    <w:rsid w:val="000538CC"/>
    <w:rsid w:val="00066778"/>
    <w:rsid w:val="00071028"/>
    <w:rsid w:val="000804E9"/>
    <w:rsid w:val="00083C2F"/>
    <w:rsid w:val="000961AD"/>
    <w:rsid w:val="000A527C"/>
    <w:rsid w:val="000A674F"/>
    <w:rsid w:val="000B7E8E"/>
    <w:rsid w:val="000C1DEB"/>
    <w:rsid w:val="000C2297"/>
    <w:rsid w:val="000F1A2F"/>
    <w:rsid w:val="000F1E63"/>
    <w:rsid w:val="000F6239"/>
    <w:rsid w:val="00102DA0"/>
    <w:rsid w:val="00110761"/>
    <w:rsid w:val="00122FA7"/>
    <w:rsid w:val="00125D1F"/>
    <w:rsid w:val="00133B9C"/>
    <w:rsid w:val="001559C3"/>
    <w:rsid w:val="0016591B"/>
    <w:rsid w:val="001738C4"/>
    <w:rsid w:val="001764DF"/>
    <w:rsid w:val="00185773"/>
    <w:rsid w:val="0018660B"/>
    <w:rsid w:val="001A048B"/>
    <w:rsid w:val="001A4F38"/>
    <w:rsid w:val="001C3E90"/>
    <w:rsid w:val="001D27C9"/>
    <w:rsid w:val="001D4B17"/>
    <w:rsid w:val="001F212C"/>
    <w:rsid w:val="001F5396"/>
    <w:rsid w:val="001F6A79"/>
    <w:rsid w:val="00201597"/>
    <w:rsid w:val="00213FE7"/>
    <w:rsid w:val="002300FB"/>
    <w:rsid w:val="0023366A"/>
    <w:rsid w:val="0024056C"/>
    <w:rsid w:val="00243C45"/>
    <w:rsid w:val="00247CED"/>
    <w:rsid w:val="002501DE"/>
    <w:rsid w:val="002533A4"/>
    <w:rsid w:val="00266C31"/>
    <w:rsid w:val="00284DAC"/>
    <w:rsid w:val="002B1A72"/>
    <w:rsid w:val="002B3094"/>
    <w:rsid w:val="002C2C85"/>
    <w:rsid w:val="002C4D1C"/>
    <w:rsid w:val="002D2FA6"/>
    <w:rsid w:val="002E3AE7"/>
    <w:rsid w:val="002F7063"/>
    <w:rsid w:val="003006AD"/>
    <w:rsid w:val="003019C2"/>
    <w:rsid w:val="00313FF8"/>
    <w:rsid w:val="00321684"/>
    <w:rsid w:val="00343B5D"/>
    <w:rsid w:val="003515A5"/>
    <w:rsid w:val="00357D15"/>
    <w:rsid w:val="00360605"/>
    <w:rsid w:val="00371244"/>
    <w:rsid w:val="003740E0"/>
    <w:rsid w:val="00381466"/>
    <w:rsid w:val="003833BC"/>
    <w:rsid w:val="003A220F"/>
    <w:rsid w:val="003B033E"/>
    <w:rsid w:val="003B420C"/>
    <w:rsid w:val="003B45D7"/>
    <w:rsid w:val="003C600B"/>
    <w:rsid w:val="003E28F6"/>
    <w:rsid w:val="00410009"/>
    <w:rsid w:val="00417E34"/>
    <w:rsid w:val="00424161"/>
    <w:rsid w:val="00430816"/>
    <w:rsid w:val="004346C5"/>
    <w:rsid w:val="00444F3F"/>
    <w:rsid w:val="0044580E"/>
    <w:rsid w:val="0046053D"/>
    <w:rsid w:val="004618F2"/>
    <w:rsid w:val="00463286"/>
    <w:rsid w:val="00472B18"/>
    <w:rsid w:val="004775C9"/>
    <w:rsid w:val="004944C2"/>
    <w:rsid w:val="00496389"/>
    <w:rsid w:val="0049709C"/>
    <w:rsid w:val="00497A79"/>
    <w:rsid w:val="004A5065"/>
    <w:rsid w:val="004C7958"/>
    <w:rsid w:val="004D2941"/>
    <w:rsid w:val="004D6014"/>
    <w:rsid w:val="004E549E"/>
    <w:rsid w:val="004E67C1"/>
    <w:rsid w:val="00514897"/>
    <w:rsid w:val="00520ED0"/>
    <w:rsid w:val="005224DF"/>
    <w:rsid w:val="00527AD0"/>
    <w:rsid w:val="00527E41"/>
    <w:rsid w:val="005476F7"/>
    <w:rsid w:val="00555037"/>
    <w:rsid w:val="0056732B"/>
    <w:rsid w:val="00585D48"/>
    <w:rsid w:val="0059172C"/>
    <w:rsid w:val="00593454"/>
    <w:rsid w:val="005A3148"/>
    <w:rsid w:val="005A4D08"/>
    <w:rsid w:val="005A7AD6"/>
    <w:rsid w:val="005B042C"/>
    <w:rsid w:val="005B36CB"/>
    <w:rsid w:val="005D35D5"/>
    <w:rsid w:val="005D3932"/>
    <w:rsid w:val="005E367A"/>
    <w:rsid w:val="005E4F53"/>
    <w:rsid w:val="006030ED"/>
    <w:rsid w:val="00620838"/>
    <w:rsid w:val="00664664"/>
    <w:rsid w:val="00673422"/>
    <w:rsid w:val="006740D4"/>
    <w:rsid w:val="00680FD9"/>
    <w:rsid w:val="00687909"/>
    <w:rsid w:val="00697B4E"/>
    <w:rsid w:val="006A6015"/>
    <w:rsid w:val="006D0FED"/>
    <w:rsid w:val="006E09F7"/>
    <w:rsid w:val="0070696C"/>
    <w:rsid w:val="007122BE"/>
    <w:rsid w:val="0071245E"/>
    <w:rsid w:val="00714760"/>
    <w:rsid w:val="0075594F"/>
    <w:rsid w:val="00757099"/>
    <w:rsid w:val="007618E0"/>
    <w:rsid w:val="00766543"/>
    <w:rsid w:val="007A2462"/>
    <w:rsid w:val="007B1087"/>
    <w:rsid w:val="007C728C"/>
    <w:rsid w:val="007E6868"/>
    <w:rsid w:val="007F36D8"/>
    <w:rsid w:val="007F38F8"/>
    <w:rsid w:val="008028CE"/>
    <w:rsid w:val="00803C50"/>
    <w:rsid w:val="00814E75"/>
    <w:rsid w:val="0082212F"/>
    <w:rsid w:val="00822B47"/>
    <w:rsid w:val="00823A15"/>
    <w:rsid w:val="008328B6"/>
    <w:rsid w:val="00834C81"/>
    <w:rsid w:val="00836A71"/>
    <w:rsid w:val="00856D10"/>
    <w:rsid w:val="00857E62"/>
    <w:rsid w:val="00873973"/>
    <w:rsid w:val="00887F4E"/>
    <w:rsid w:val="00895971"/>
    <w:rsid w:val="008E005C"/>
    <w:rsid w:val="00910F2E"/>
    <w:rsid w:val="00914F5E"/>
    <w:rsid w:val="0092381B"/>
    <w:rsid w:val="009319B3"/>
    <w:rsid w:val="009403FC"/>
    <w:rsid w:val="0094144C"/>
    <w:rsid w:val="009424DE"/>
    <w:rsid w:val="00955AFB"/>
    <w:rsid w:val="00957A8B"/>
    <w:rsid w:val="009639D2"/>
    <w:rsid w:val="009700FD"/>
    <w:rsid w:val="00970CC3"/>
    <w:rsid w:val="00981947"/>
    <w:rsid w:val="00982B09"/>
    <w:rsid w:val="00985BBD"/>
    <w:rsid w:val="009A03B1"/>
    <w:rsid w:val="009A6D3E"/>
    <w:rsid w:val="009B07AC"/>
    <w:rsid w:val="009B1F20"/>
    <w:rsid w:val="009B2D68"/>
    <w:rsid w:val="009B3A10"/>
    <w:rsid w:val="009C139E"/>
    <w:rsid w:val="009D181C"/>
    <w:rsid w:val="009D768C"/>
    <w:rsid w:val="009E61F4"/>
    <w:rsid w:val="00A00A60"/>
    <w:rsid w:val="00A124FE"/>
    <w:rsid w:val="00A2377A"/>
    <w:rsid w:val="00A27E13"/>
    <w:rsid w:val="00A332A4"/>
    <w:rsid w:val="00A615DC"/>
    <w:rsid w:val="00A75D85"/>
    <w:rsid w:val="00A8365B"/>
    <w:rsid w:val="00A856C0"/>
    <w:rsid w:val="00A926FD"/>
    <w:rsid w:val="00AC29BD"/>
    <w:rsid w:val="00AC2A99"/>
    <w:rsid w:val="00AD5A6C"/>
    <w:rsid w:val="00AF4FA2"/>
    <w:rsid w:val="00AF58DC"/>
    <w:rsid w:val="00B0060F"/>
    <w:rsid w:val="00B11220"/>
    <w:rsid w:val="00B16D62"/>
    <w:rsid w:val="00B234FB"/>
    <w:rsid w:val="00B4602A"/>
    <w:rsid w:val="00B512E9"/>
    <w:rsid w:val="00B62BF6"/>
    <w:rsid w:val="00B63638"/>
    <w:rsid w:val="00B7020F"/>
    <w:rsid w:val="00B928D2"/>
    <w:rsid w:val="00B94EEF"/>
    <w:rsid w:val="00BD09C2"/>
    <w:rsid w:val="00BE7367"/>
    <w:rsid w:val="00C22AFB"/>
    <w:rsid w:val="00C2738E"/>
    <w:rsid w:val="00C36A39"/>
    <w:rsid w:val="00C424E9"/>
    <w:rsid w:val="00C43513"/>
    <w:rsid w:val="00C50159"/>
    <w:rsid w:val="00C50E86"/>
    <w:rsid w:val="00C609E2"/>
    <w:rsid w:val="00C61D91"/>
    <w:rsid w:val="00C74AB1"/>
    <w:rsid w:val="00C92D6D"/>
    <w:rsid w:val="00C967FC"/>
    <w:rsid w:val="00CB6C3B"/>
    <w:rsid w:val="00CC54C4"/>
    <w:rsid w:val="00CE0E8F"/>
    <w:rsid w:val="00CE1E78"/>
    <w:rsid w:val="00CE5FBA"/>
    <w:rsid w:val="00CE6D28"/>
    <w:rsid w:val="00D02E8B"/>
    <w:rsid w:val="00D17647"/>
    <w:rsid w:val="00D5551D"/>
    <w:rsid w:val="00D6602C"/>
    <w:rsid w:val="00D66E50"/>
    <w:rsid w:val="00D75E6B"/>
    <w:rsid w:val="00D86795"/>
    <w:rsid w:val="00DB5AE8"/>
    <w:rsid w:val="00DC40B9"/>
    <w:rsid w:val="00DD3962"/>
    <w:rsid w:val="00DF2307"/>
    <w:rsid w:val="00E1118C"/>
    <w:rsid w:val="00E65203"/>
    <w:rsid w:val="00E83134"/>
    <w:rsid w:val="00E8475D"/>
    <w:rsid w:val="00E900FF"/>
    <w:rsid w:val="00E91086"/>
    <w:rsid w:val="00EB12A8"/>
    <w:rsid w:val="00EB61A1"/>
    <w:rsid w:val="00EC1B94"/>
    <w:rsid w:val="00EC5086"/>
    <w:rsid w:val="00EF34E1"/>
    <w:rsid w:val="00F04FC0"/>
    <w:rsid w:val="00F054D6"/>
    <w:rsid w:val="00F152C2"/>
    <w:rsid w:val="00F16E20"/>
    <w:rsid w:val="00F20991"/>
    <w:rsid w:val="00F31941"/>
    <w:rsid w:val="00F40553"/>
    <w:rsid w:val="00F50D39"/>
    <w:rsid w:val="00F604A0"/>
    <w:rsid w:val="00F61FF3"/>
    <w:rsid w:val="00F70B57"/>
    <w:rsid w:val="00F7433D"/>
    <w:rsid w:val="00F80C59"/>
    <w:rsid w:val="00F9233D"/>
    <w:rsid w:val="00F96A51"/>
    <w:rsid w:val="00F97005"/>
    <w:rsid w:val="00F97CCF"/>
    <w:rsid w:val="00FA4013"/>
    <w:rsid w:val="00FA42D7"/>
    <w:rsid w:val="00FB0598"/>
    <w:rsid w:val="00FB2542"/>
    <w:rsid w:val="00FB5C33"/>
    <w:rsid w:val="00FC334D"/>
    <w:rsid w:val="00FD24D1"/>
    <w:rsid w:val="00FE7158"/>
    <w:rsid w:val="00FF0BE9"/>
    <w:rsid w:val="00FF2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2F26"/>
  <w15:chartTrackingRefBased/>
  <w15:docId w15:val="{9D88C2BF-D096-497A-B9BE-D8B87AF24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CED"/>
    <w:pPr>
      <w:ind w:left="720"/>
      <w:contextualSpacing/>
    </w:pPr>
  </w:style>
  <w:style w:type="character" w:styleId="Hyperlink">
    <w:name w:val="Hyperlink"/>
    <w:basedOn w:val="DefaultParagraphFont"/>
    <w:uiPriority w:val="99"/>
    <w:unhideWhenUsed/>
    <w:rsid w:val="00FB0598"/>
    <w:rPr>
      <w:color w:val="0000FF"/>
      <w:u w:val="single"/>
    </w:rPr>
  </w:style>
  <w:style w:type="character" w:styleId="UnresolvedMention">
    <w:name w:val="Unresolved Mention"/>
    <w:basedOn w:val="DefaultParagraphFont"/>
    <w:uiPriority w:val="99"/>
    <w:semiHidden/>
    <w:unhideWhenUsed/>
    <w:rsid w:val="00887F4E"/>
    <w:rPr>
      <w:color w:val="605E5C"/>
      <w:shd w:val="clear" w:color="auto" w:fill="E1DFDD"/>
    </w:rPr>
  </w:style>
  <w:style w:type="paragraph" w:styleId="TOC1">
    <w:name w:val="toc 1"/>
    <w:basedOn w:val="Normal"/>
    <w:next w:val="Normal"/>
    <w:autoRedefine/>
    <w:uiPriority w:val="39"/>
    <w:unhideWhenUsed/>
    <w:rsid w:val="003B03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beds-bucks-herts-52333127" TargetMode="External"/><Relationship Id="rId13" Type="http://schemas.openxmlformats.org/officeDocument/2006/relationships/hyperlink" Target="https://www.ncbi.nlm.nih.gov/pmc/articles/PMC606916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hayfestival.com/hom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lastonburyfestivals.co.uk/bbc-reveals-broadcast-plans-for-glastonburys-50th-anniversary-weekend/"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businessofapps.com/data/zoom-statistics/" TargetMode="External"/><Relationship Id="rId4" Type="http://schemas.openxmlformats.org/officeDocument/2006/relationships/numbering" Target="numbering.xml"/><Relationship Id="rId9" Type="http://schemas.openxmlformats.org/officeDocument/2006/relationships/hyperlink" Target="https://www.bbc.co.uk/news/entertainment-arts-51517973" TargetMode="External"/><Relationship Id="rId14" Type="http://schemas.openxmlformats.org/officeDocument/2006/relationships/hyperlink" Target="https://www.statista.com/statistics/278414/number-of-worldwide-social-network-us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cc7c58f3c9f6c96814ab34daa71b5f1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cd53854b305d1fd510be51fb48a6df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B56B7CF-EFA1-44FF-B167-8DF37267799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29637F1-D7CB-4ADA-961B-0F88657BB9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A152CB-4388-4AD1-9C23-358937B9DC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7</Pages>
  <Words>2003</Words>
  <Characters>11420</Characters>
  <Application>Microsoft Office Word</Application>
  <DocSecurity>0</DocSecurity>
  <Lines>95</Lines>
  <Paragraphs>26</Paragraphs>
  <ScaleCrop>false</ScaleCrop>
  <Company/>
  <LinksUpToDate>false</LinksUpToDate>
  <CharactersWithSpaces>13397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 (1905945)</dc:creator>
  <cp:keywords/>
  <dc:description/>
  <cp:lastModifiedBy>Philippa Fitzgerald (1905945)</cp:lastModifiedBy>
  <cp:revision>187</cp:revision>
  <dcterms:created xsi:type="dcterms:W3CDTF">2020-05-26T11:58:00Z</dcterms:created>
  <dcterms:modified xsi:type="dcterms:W3CDTF">2020-05-27T20:26:00Z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