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4181739"/>
        <w:docPartObj>
          <w:docPartGallery w:val="Cover Pages"/>
          <w:docPartUnique/>
        </w:docPartObj>
      </w:sdtPr>
      <w:sdtEndPr>
        <w:rPr>
          <w:rFonts w:ascii="Arial" w:hAnsi="Arial" w:cs="Arial"/>
        </w:rPr>
      </w:sdtEndPr>
      <w:sdtContent>
        <w:p w14:paraId="68CC18D8" w14:textId="2CA2ADDB" w:rsidR="007228EB" w:rsidRDefault="007228EB">
          <w:r>
            <w:rPr>
              <w:noProof/>
            </w:rPr>
            <mc:AlternateContent>
              <mc:Choice Requires="wps">
                <w:drawing>
                  <wp:anchor distT="0" distB="0" distL="114300" distR="114300" simplePos="0" relativeHeight="251659264" behindDoc="1" locked="0" layoutInCell="1" allowOverlap="0" wp14:anchorId="78E21060" wp14:editId="0FCDAD53">
                    <wp:simplePos x="0" y="0"/>
                    <wp:positionH relativeFrom="page">
                      <wp:posOffset>351691</wp:posOffset>
                    </wp:positionH>
                    <wp:positionV relativeFrom="page">
                      <wp:posOffset>773723</wp:posOffset>
                    </wp:positionV>
                    <wp:extent cx="6914271" cy="9502726"/>
                    <wp:effectExtent l="0" t="0" r="1270" b="3810"/>
                    <wp:wrapNone/>
                    <wp:docPr id="8" name="Text Box 1" descr="Cover page layout"/>
                    <wp:cNvGraphicFramePr/>
                    <a:graphic xmlns:a="http://schemas.openxmlformats.org/drawingml/2006/main">
                      <a:graphicData uri="http://schemas.microsoft.com/office/word/2010/wordprocessingShape">
                        <wps:wsp>
                          <wps:cNvSpPr txBox="1"/>
                          <wps:spPr>
                            <a:xfrm>
                              <a:off x="0" y="0"/>
                              <a:ext cx="6914271" cy="95027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93"/>
                                </w:tblGrid>
                                <w:tr w:rsidR="007228EB" w14:paraId="23B954B2" w14:textId="77777777">
                                  <w:trPr>
                                    <w:trHeight w:hRule="exact" w:val="9360"/>
                                  </w:trPr>
                                  <w:tc>
                                    <w:tcPr>
                                      <w:tcW w:w="5000" w:type="pct"/>
                                    </w:tcPr>
                                    <w:p w14:paraId="70AFCF87" w14:textId="77777777" w:rsidR="007228EB" w:rsidRDefault="007228EB">
                                      <w:r>
                                        <w:rPr>
                                          <w:noProof/>
                                        </w:rPr>
                                        <w:drawing>
                                          <wp:inline distT="0" distB="0" distL="0" distR="0" wp14:anchorId="35F0F07C" wp14:editId="77468E4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228EB" w14:paraId="30C09978" w14:textId="77777777">
                                  <w:trPr>
                                    <w:trHeight w:hRule="exact" w:val="4320"/>
                                  </w:trPr>
                                  <w:tc>
                                    <w:tcPr>
                                      <w:tcW w:w="5000" w:type="pct"/>
                                      <w:shd w:val="clear" w:color="auto" w:fill="4472C4" w:themeFill="accent1"/>
                                      <w:vAlign w:val="center"/>
                                    </w:tcPr>
                                    <w:p w14:paraId="17F304D0" w14:textId="5228D5BB" w:rsidR="007228EB" w:rsidRPr="009952EA" w:rsidRDefault="008A0F81">
                                      <w:pPr>
                                        <w:pStyle w:val="NoSpacing"/>
                                        <w:spacing w:before="200" w:line="216" w:lineRule="auto"/>
                                        <w:ind w:left="720" w:right="720"/>
                                        <w:rPr>
                                          <w:rFonts w:ascii="Arial" w:hAnsi="Arial" w:cs="Arial"/>
                                          <w:b/>
                                          <w:bCs/>
                                          <w:color w:val="FFFFFF" w:themeColor="background1"/>
                                          <w:sz w:val="96"/>
                                          <w:szCs w:val="96"/>
                                        </w:rPr>
                                      </w:pPr>
                                      <w:sdt>
                                        <w:sdtPr>
                                          <w:rPr>
                                            <w:rFonts w:ascii="Arial" w:hAnsi="Arial" w:cs="Arial"/>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228EB" w:rsidRPr="009952EA">
                                            <w:rPr>
                                              <w:rFonts w:ascii="Arial" w:hAnsi="Arial" w:cs="Arial"/>
                                              <w:b/>
                                              <w:bCs/>
                                              <w:color w:val="FFFFFF" w:themeColor="background1"/>
                                              <w:sz w:val="96"/>
                                              <w:szCs w:val="96"/>
                                            </w:rPr>
                                            <w:t>IKEA CHINA</w:t>
                                          </w:r>
                                        </w:sdtContent>
                                      </w:sdt>
                                    </w:p>
                                    <w:p w14:paraId="1F033CD6" w14:textId="77777777" w:rsidR="007228EB" w:rsidRPr="009952EA" w:rsidRDefault="008A0F81" w:rsidP="00AC1DFF">
                                      <w:pPr>
                                        <w:pStyle w:val="NoSpacing"/>
                                        <w:spacing w:before="240"/>
                                        <w:ind w:right="720"/>
                                        <w:rPr>
                                          <w:rFonts w:ascii="Arial" w:hAnsi="Arial" w:cs="Arial"/>
                                          <w:b/>
                                          <w:bCs/>
                                          <w:color w:val="FFFFFF" w:themeColor="background1"/>
                                          <w:sz w:val="32"/>
                                          <w:szCs w:val="32"/>
                                        </w:rPr>
                                      </w:pPr>
                                      <w:sdt>
                                        <w:sdtPr>
                                          <w:rPr>
                                            <w:b/>
                                            <w:bCs/>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223CE9" w:rsidRPr="009952EA">
                                            <w:rPr>
                                              <w:b/>
                                              <w:bCs/>
                                              <w:color w:val="FFFFFF" w:themeColor="background1"/>
                                              <w:sz w:val="32"/>
                                              <w:szCs w:val="32"/>
                                            </w:rPr>
                                            <w:t xml:space="preserve">     </w:t>
                                          </w:r>
                                        </w:sdtContent>
                                      </w:sdt>
                                      <w:r w:rsidR="007228EB" w:rsidRPr="009952EA">
                                        <w:rPr>
                                          <w:b/>
                                          <w:bCs/>
                                          <w:color w:val="FFFFFF" w:themeColor="background1"/>
                                          <w:sz w:val="32"/>
                                          <w:szCs w:val="32"/>
                                        </w:rPr>
                                        <w:t xml:space="preserve"> </w:t>
                                      </w:r>
                                      <w:r w:rsidR="00A667E4" w:rsidRPr="009952EA">
                                        <w:rPr>
                                          <w:rFonts w:ascii="Arial" w:hAnsi="Arial" w:cs="Arial"/>
                                          <w:b/>
                                          <w:bCs/>
                                          <w:color w:val="FFFFFF" w:themeColor="background1"/>
                                          <w:sz w:val="32"/>
                                          <w:szCs w:val="32"/>
                                        </w:rPr>
                                        <w:t>Module - INTERNATIONAL MARKETING (LCMB7006)</w:t>
                                      </w:r>
                                    </w:p>
                                    <w:p w14:paraId="610C525D" w14:textId="4B80BC57" w:rsidR="00284C18" w:rsidRDefault="009952EA" w:rsidP="00AC1DFF">
                                      <w:pPr>
                                        <w:pStyle w:val="NoSpacing"/>
                                        <w:spacing w:before="240"/>
                                        <w:ind w:right="720"/>
                                        <w:rPr>
                                          <w:color w:val="FFFFFF" w:themeColor="background1"/>
                                          <w:sz w:val="32"/>
                                          <w:szCs w:val="32"/>
                                        </w:rPr>
                                      </w:pPr>
                                      <w:r w:rsidRPr="009952EA">
                                        <w:rPr>
                                          <w:rFonts w:ascii="Arial" w:hAnsi="Arial" w:cs="Arial"/>
                                          <w:b/>
                                          <w:bCs/>
                                          <w:color w:val="FFFFFF" w:themeColor="background1"/>
                                          <w:sz w:val="32"/>
                                          <w:szCs w:val="32"/>
                                        </w:rPr>
                                        <w:t xml:space="preserve">     </w:t>
                                      </w:r>
                                      <w:r w:rsidR="00284C18" w:rsidRPr="009952EA">
                                        <w:rPr>
                                          <w:rFonts w:ascii="Arial" w:hAnsi="Arial" w:cs="Arial"/>
                                          <w:b/>
                                          <w:bCs/>
                                          <w:color w:val="FFFFFF" w:themeColor="background1"/>
                                          <w:sz w:val="32"/>
                                          <w:szCs w:val="32"/>
                                        </w:rPr>
                                        <w:t xml:space="preserve">Module Professor - </w:t>
                                      </w:r>
                                      <w:r w:rsidRPr="009952EA">
                                        <w:rPr>
                                          <w:rFonts w:ascii="Arial" w:hAnsi="Arial" w:cs="Arial"/>
                                          <w:b/>
                                          <w:bCs/>
                                          <w:color w:val="FFFFFF" w:themeColor="background1"/>
                                          <w:sz w:val="32"/>
                                          <w:szCs w:val="32"/>
                                        </w:rPr>
                                        <w:t>Vasilios</w:t>
                                      </w:r>
                                    </w:p>
                                  </w:tc>
                                </w:tr>
                                <w:tr w:rsidR="007228EB" w14:paraId="1908DEC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31"/>
                                        <w:gridCol w:w="3631"/>
                                        <w:gridCol w:w="3631"/>
                                      </w:tblGrid>
                                      <w:tr w:rsidR="007228EB" w14:paraId="31F3D31B" w14:textId="77777777">
                                        <w:trPr>
                                          <w:trHeight w:hRule="exact" w:val="720"/>
                                        </w:trPr>
                                        <w:sdt>
                                          <w:sdtPr>
                                            <w:rPr>
                                              <w:rFonts w:ascii="Arial" w:hAnsi="Arial" w:cs="Arial"/>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7CC68B5" w14:textId="713BAD50" w:rsidR="007228EB" w:rsidRDefault="007228EB">
                                                <w:pPr>
                                                  <w:pStyle w:val="NoSpacing"/>
                                                  <w:ind w:left="144" w:right="144"/>
                                                  <w:jc w:val="center"/>
                                                  <w:rPr>
                                                    <w:color w:val="FFFFFF" w:themeColor="background1"/>
                                                  </w:rPr>
                                                </w:pPr>
                                                <w:r w:rsidRPr="00A667E4">
                                                  <w:rPr>
                                                    <w:rFonts w:ascii="Arial" w:hAnsi="Arial" w:cs="Arial"/>
                                                    <w:color w:val="FFFFFF" w:themeColor="background1"/>
                                                  </w:rPr>
                                                  <w:t>Raj</w:t>
                                                </w:r>
                                                <w:r w:rsidR="00A667E4">
                                                  <w:rPr>
                                                    <w:rFonts w:ascii="Arial" w:hAnsi="Arial" w:cs="Arial"/>
                                                    <w:color w:val="FFFFFF" w:themeColor="background1"/>
                                                  </w:rPr>
                                                  <w:t xml:space="preserve"> Sanjaybhai</w:t>
                                                </w:r>
                                                <w:r w:rsidRPr="00A667E4">
                                                  <w:rPr>
                                                    <w:rFonts w:ascii="Arial" w:hAnsi="Arial" w:cs="Arial"/>
                                                    <w:color w:val="FFFFFF" w:themeColor="background1"/>
                                                  </w:rPr>
                                                  <w:t xml:space="preserve"> Modi (2240350)</w:t>
                                                </w:r>
                                              </w:p>
                                            </w:tc>
                                          </w:sdtContent>
                                        </w:sdt>
                                        <w:tc>
                                          <w:tcPr>
                                            <w:tcW w:w="3591" w:type="dxa"/>
                                            <w:vAlign w:val="center"/>
                                          </w:tcPr>
                                          <w:sdt>
                                            <w:sdtPr>
                                              <w:rPr>
                                                <w:rFonts w:ascii="Arial" w:hAnsi="Arial" w:cs="Arial"/>
                                                <w:b/>
                                                <w:bCs/>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11-16T00:00:00Z">
                                                <w:dateFormat w:val="M/d/yy"/>
                                                <w:lid w:val="en-US"/>
                                                <w:storeMappedDataAs w:val="dateTime"/>
                                                <w:calendar w:val="gregorian"/>
                                              </w:date>
                                            </w:sdtPr>
                                            <w:sdtEndPr/>
                                            <w:sdtContent>
                                              <w:p w14:paraId="27D9D8F9" w14:textId="4DF0111F" w:rsidR="007228EB" w:rsidRDefault="0041485E">
                                                <w:pPr>
                                                  <w:pStyle w:val="NoSpacing"/>
                                                  <w:ind w:left="144" w:right="144"/>
                                                  <w:jc w:val="center"/>
                                                  <w:rPr>
                                                    <w:color w:val="FFFFFF" w:themeColor="background1"/>
                                                  </w:rPr>
                                                </w:pPr>
                                                <w:r>
                                                  <w:rPr>
                                                    <w:rFonts w:ascii="Arial" w:hAnsi="Arial" w:cs="Arial"/>
                                                    <w:b/>
                                                    <w:bCs/>
                                                    <w:color w:val="FFFFFF" w:themeColor="background1"/>
                                                    <w:lang w:val="en-US"/>
                                                  </w:rPr>
                                                  <w:t>11/16/23</w:t>
                                                </w:r>
                                              </w:p>
                                            </w:sdtContent>
                                          </w:sdt>
                                        </w:tc>
                                        <w:sdt>
                                          <w:sdtPr>
                                            <w:rPr>
                                              <w:rFonts w:ascii="Arial" w:hAnsi="Arial" w:cs="Arial"/>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B658D8A" w14:textId="3E0F8C1E" w:rsidR="007228EB" w:rsidRDefault="00A667E4" w:rsidP="00310CFB">
                                                <w:pPr>
                                                  <w:pStyle w:val="NoSpacing"/>
                                                  <w:ind w:left="144" w:right="720"/>
                                                  <w:jc w:val="center"/>
                                                  <w:rPr>
                                                    <w:color w:val="FFFFFF" w:themeColor="background1"/>
                                                  </w:rPr>
                                                </w:pPr>
                                                <w:r w:rsidRPr="00A667E4">
                                                  <w:rPr>
                                                    <w:rFonts w:ascii="Arial" w:hAnsi="Arial" w:cs="Arial"/>
                                                    <w:b/>
                                                    <w:bCs/>
                                                    <w:color w:val="FFFFFF" w:themeColor="background1"/>
                                                  </w:rPr>
                                                  <w:t>MBA</w:t>
                                                </w:r>
                                              </w:p>
                                            </w:tc>
                                          </w:sdtContent>
                                        </w:sdt>
                                      </w:tr>
                                    </w:tbl>
                                    <w:p w14:paraId="71F682E7" w14:textId="77777777" w:rsidR="007228EB" w:rsidRDefault="007228EB"/>
                                  </w:tc>
                                </w:tr>
                              </w:tbl>
                              <w:p w14:paraId="0457C36D" w14:textId="77777777" w:rsidR="007228EB" w:rsidRDefault="007228E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E21060" id="_x0000_t202" coordsize="21600,21600" o:spt="202" path="m,l,21600r21600,l21600,xe">
                    <v:stroke joinstyle="miter"/>
                    <v:path gradientshapeok="t" o:connecttype="rect"/>
                  </v:shapetype>
                  <v:shape id="Text Box 1" o:spid="_x0000_s1026" type="#_x0000_t202" alt="Cover page layout" style="position:absolute;margin-left:27.7pt;margin-top:60.9pt;width:544.45pt;height:748.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93"/>
                          </w:tblGrid>
                          <w:tr w:rsidR="007228EB" w14:paraId="23B954B2" w14:textId="77777777">
                            <w:trPr>
                              <w:trHeight w:hRule="exact" w:val="9360"/>
                            </w:trPr>
                            <w:tc>
                              <w:tcPr>
                                <w:tcW w:w="5000" w:type="pct"/>
                              </w:tcPr>
                              <w:p w14:paraId="70AFCF87" w14:textId="77777777" w:rsidR="007228EB" w:rsidRDefault="007228EB">
                                <w:r>
                                  <w:rPr>
                                    <w:noProof/>
                                  </w:rPr>
                                  <w:drawing>
                                    <wp:inline distT="0" distB="0" distL="0" distR="0" wp14:anchorId="35F0F07C" wp14:editId="77468E4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228EB" w14:paraId="30C09978" w14:textId="77777777">
                            <w:trPr>
                              <w:trHeight w:hRule="exact" w:val="4320"/>
                            </w:trPr>
                            <w:tc>
                              <w:tcPr>
                                <w:tcW w:w="5000" w:type="pct"/>
                                <w:shd w:val="clear" w:color="auto" w:fill="4472C4" w:themeFill="accent1"/>
                                <w:vAlign w:val="center"/>
                              </w:tcPr>
                              <w:p w14:paraId="17F304D0" w14:textId="5228D5BB" w:rsidR="007228EB" w:rsidRPr="009952EA" w:rsidRDefault="008A0F81">
                                <w:pPr>
                                  <w:pStyle w:val="NoSpacing"/>
                                  <w:spacing w:before="200" w:line="216" w:lineRule="auto"/>
                                  <w:ind w:left="720" w:right="720"/>
                                  <w:rPr>
                                    <w:rFonts w:ascii="Arial" w:hAnsi="Arial" w:cs="Arial"/>
                                    <w:b/>
                                    <w:bCs/>
                                    <w:color w:val="FFFFFF" w:themeColor="background1"/>
                                    <w:sz w:val="96"/>
                                    <w:szCs w:val="96"/>
                                  </w:rPr>
                                </w:pPr>
                                <w:sdt>
                                  <w:sdtPr>
                                    <w:rPr>
                                      <w:rFonts w:ascii="Arial" w:hAnsi="Arial" w:cs="Arial"/>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228EB" w:rsidRPr="009952EA">
                                      <w:rPr>
                                        <w:rFonts w:ascii="Arial" w:hAnsi="Arial" w:cs="Arial"/>
                                        <w:b/>
                                        <w:bCs/>
                                        <w:color w:val="FFFFFF" w:themeColor="background1"/>
                                        <w:sz w:val="96"/>
                                        <w:szCs w:val="96"/>
                                      </w:rPr>
                                      <w:t>IKEA CHINA</w:t>
                                    </w:r>
                                  </w:sdtContent>
                                </w:sdt>
                              </w:p>
                              <w:p w14:paraId="1F033CD6" w14:textId="77777777" w:rsidR="007228EB" w:rsidRPr="009952EA" w:rsidRDefault="008A0F81" w:rsidP="00AC1DFF">
                                <w:pPr>
                                  <w:pStyle w:val="NoSpacing"/>
                                  <w:spacing w:before="240"/>
                                  <w:ind w:right="720"/>
                                  <w:rPr>
                                    <w:rFonts w:ascii="Arial" w:hAnsi="Arial" w:cs="Arial"/>
                                    <w:b/>
                                    <w:bCs/>
                                    <w:color w:val="FFFFFF" w:themeColor="background1"/>
                                    <w:sz w:val="32"/>
                                    <w:szCs w:val="32"/>
                                  </w:rPr>
                                </w:pPr>
                                <w:sdt>
                                  <w:sdtPr>
                                    <w:rPr>
                                      <w:b/>
                                      <w:bCs/>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223CE9" w:rsidRPr="009952EA">
                                      <w:rPr>
                                        <w:b/>
                                        <w:bCs/>
                                        <w:color w:val="FFFFFF" w:themeColor="background1"/>
                                        <w:sz w:val="32"/>
                                        <w:szCs w:val="32"/>
                                      </w:rPr>
                                      <w:t xml:space="preserve">     </w:t>
                                    </w:r>
                                  </w:sdtContent>
                                </w:sdt>
                                <w:r w:rsidR="007228EB" w:rsidRPr="009952EA">
                                  <w:rPr>
                                    <w:b/>
                                    <w:bCs/>
                                    <w:color w:val="FFFFFF" w:themeColor="background1"/>
                                    <w:sz w:val="32"/>
                                    <w:szCs w:val="32"/>
                                  </w:rPr>
                                  <w:t xml:space="preserve"> </w:t>
                                </w:r>
                                <w:r w:rsidR="00A667E4" w:rsidRPr="009952EA">
                                  <w:rPr>
                                    <w:rFonts w:ascii="Arial" w:hAnsi="Arial" w:cs="Arial"/>
                                    <w:b/>
                                    <w:bCs/>
                                    <w:color w:val="FFFFFF" w:themeColor="background1"/>
                                    <w:sz w:val="32"/>
                                    <w:szCs w:val="32"/>
                                  </w:rPr>
                                  <w:t>Module - INTERNATIONAL MARKETING (LCMB7006)</w:t>
                                </w:r>
                              </w:p>
                              <w:p w14:paraId="610C525D" w14:textId="4B80BC57" w:rsidR="00284C18" w:rsidRDefault="009952EA" w:rsidP="00AC1DFF">
                                <w:pPr>
                                  <w:pStyle w:val="NoSpacing"/>
                                  <w:spacing w:before="240"/>
                                  <w:ind w:right="720"/>
                                  <w:rPr>
                                    <w:color w:val="FFFFFF" w:themeColor="background1"/>
                                    <w:sz w:val="32"/>
                                    <w:szCs w:val="32"/>
                                  </w:rPr>
                                </w:pPr>
                                <w:r w:rsidRPr="009952EA">
                                  <w:rPr>
                                    <w:rFonts w:ascii="Arial" w:hAnsi="Arial" w:cs="Arial"/>
                                    <w:b/>
                                    <w:bCs/>
                                    <w:color w:val="FFFFFF" w:themeColor="background1"/>
                                    <w:sz w:val="32"/>
                                    <w:szCs w:val="32"/>
                                  </w:rPr>
                                  <w:t xml:space="preserve">     </w:t>
                                </w:r>
                                <w:r w:rsidR="00284C18" w:rsidRPr="009952EA">
                                  <w:rPr>
                                    <w:rFonts w:ascii="Arial" w:hAnsi="Arial" w:cs="Arial"/>
                                    <w:b/>
                                    <w:bCs/>
                                    <w:color w:val="FFFFFF" w:themeColor="background1"/>
                                    <w:sz w:val="32"/>
                                    <w:szCs w:val="32"/>
                                  </w:rPr>
                                  <w:t xml:space="preserve">Module Professor - </w:t>
                                </w:r>
                                <w:r w:rsidRPr="009952EA">
                                  <w:rPr>
                                    <w:rFonts w:ascii="Arial" w:hAnsi="Arial" w:cs="Arial"/>
                                    <w:b/>
                                    <w:bCs/>
                                    <w:color w:val="FFFFFF" w:themeColor="background1"/>
                                    <w:sz w:val="32"/>
                                    <w:szCs w:val="32"/>
                                  </w:rPr>
                                  <w:t>Vasilios</w:t>
                                </w:r>
                              </w:p>
                            </w:tc>
                          </w:tr>
                          <w:tr w:rsidR="007228EB" w14:paraId="1908DEC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31"/>
                                  <w:gridCol w:w="3631"/>
                                  <w:gridCol w:w="3631"/>
                                </w:tblGrid>
                                <w:tr w:rsidR="007228EB" w14:paraId="31F3D31B" w14:textId="77777777">
                                  <w:trPr>
                                    <w:trHeight w:hRule="exact" w:val="720"/>
                                  </w:trPr>
                                  <w:sdt>
                                    <w:sdtPr>
                                      <w:rPr>
                                        <w:rFonts w:ascii="Arial" w:hAnsi="Arial" w:cs="Arial"/>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7CC68B5" w14:textId="713BAD50" w:rsidR="007228EB" w:rsidRDefault="007228EB">
                                          <w:pPr>
                                            <w:pStyle w:val="NoSpacing"/>
                                            <w:ind w:left="144" w:right="144"/>
                                            <w:jc w:val="center"/>
                                            <w:rPr>
                                              <w:color w:val="FFFFFF" w:themeColor="background1"/>
                                            </w:rPr>
                                          </w:pPr>
                                          <w:r w:rsidRPr="00A667E4">
                                            <w:rPr>
                                              <w:rFonts w:ascii="Arial" w:hAnsi="Arial" w:cs="Arial"/>
                                              <w:color w:val="FFFFFF" w:themeColor="background1"/>
                                            </w:rPr>
                                            <w:t>Raj</w:t>
                                          </w:r>
                                          <w:r w:rsidR="00A667E4">
                                            <w:rPr>
                                              <w:rFonts w:ascii="Arial" w:hAnsi="Arial" w:cs="Arial"/>
                                              <w:color w:val="FFFFFF" w:themeColor="background1"/>
                                            </w:rPr>
                                            <w:t xml:space="preserve"> Sanjaybhai</w:t>
                                          </w:r>
                                          <w:r w:rsidRPr="00A667E4">
                                            <w:rPr>
                                              <w:rFonts w:ascii="Arial" w:hAnsi="Arial" w:cs="Arial"/>
                                              <w:color w:val="FFFFFF" w:themeColor="background1"/>
                                            </w:rPr>
                                            <w:t xml:space="preserve"> Modi (2240350)</w:t>
                                          </w:r>
                                        </w:p>
                                      </w:tc>
                                    </w:sdtContent>
                                  </w:sdt>
                                  <w:tc>
                                    <w:tcPr>
                                      <w:tcW w:w="3591" w:type="dxa"/>
                                      <w:vAlign w:val="center"/>
                                    </w:tcPr>
                                    <w:sdt>
                                      <w:sdtPr>
                                        <w:rPr>
                                          <w:rFonts w:ascii="Arial" w:hAnsi="Arial" w:cs="Arial"/>
                                          <w:b/>
                                          <w:bCs/>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11-16T00:00:00Z">
                                          <w:dateFormat w:val="M/d/yy"/>
                                          <w:lid w:val="en-US"/>
                                          <w:storeMappedDataAs w:val="dateTime"/>
                                          <w:calendar w:val="gregorian"/>
                                        </w:date>
                                      </w:sdtPr>
                                      <w:sdtEndPr/>
                                      <w:sdtContent>
                                        <w:p w14:paraId="27D9D8F9" w14:textId="4DF0111F" w:rsidR="007228EB" w:rsidRDefault="0041485E">
                                          <w:pPr>
                                            <w:pStyle w:val="NoSpacing"/>
                                            <w:ind w:left="144" w:right="144"/>
                                            <w:jc w:val="center"/>
                                            <w:rPr>
                                              <w:color w:val="FFFFFF" w:themeColor="background1"/>
                                            </w:rPr>
                                          </w:pPr>
                                          <w:r>
                                            <w:rPr>
                                              <w:rFonts w:ascii="Arial" w:hAnsi="Arial" w:cs="Arial"/>
                                              <w:b/>
                                              <w:bCs/>
                                              <w:color w:val="FFFFFF" w:themeColor="background1"/>
                                              <w:lang w:val="en-US"/>
                                            </w:rPr>
                                            <w:t>11/16/23</w:t>
                                          </w:r>
                                        </w:p>
                                      </w:sdtContent>
                                    </w:sdt>
                                  </w:tc>
                                  <w:sdt>
                                    <w:sdtPr>
                                      <w:rPr>
                                        <w:rFonts w:ascii="Arial" w:hAnsi="Arial" w:cs="Arial"/>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B658D8A" w14:textId="3E0F8C1E" w:rsidR="007228EB" w:rsidRDefault="00A667E4" w:rsidP="00310CFB">
                                          <w:pPr>
                                            <w:pStyle w:val="NoSpacing"/>
                                            <w:ind w:left="144" w:right="720"/>
                                            <w:jc w:val="center"/>
                                            <w:rPr>
                                              <w:color w:val="FFFFFF" w:themeColor="background1"/>
                                            </w:rPr>
                                          </w:pPr>
                                          <w:r w:rsidRPr="00A667E4">
                                            <w:rPr>
                                              <w:rFonts w:ascii="Arial" w:hAnsi="Arial" w:cs="Arial"/>
                                              <w:b/>
                                              <w:bCs/>
                                              <w:color w:val="FFFFFF" w:themeColor="background1"/>
                                            </w:rPr>
                                            <w:t>MBA</w:t>
                                          </w:r>
                                        </w:p>
                                      </w:tc>
                                    </w:sdtContent>
                                  </w:sdt>
                                </w:tr>
                              </w:tbl>
                              <w:p w14:paraId="71F682E7" w14:textId="77777777" w:rsidR="007228EB" w:rsidRDefault="007228EB"/>
                            </w:tc>
                          </w:tr>
                        </w:tbl>
                        <w:p w14:paraId="0457C36D" w14:textId="77777777" w:rsidR="007228EB" w:rsidRDefault="007228EB"/>
                      </w:txbxContent>
                    </v:textbox>
                    <w10:wrap anchorx="page" anchory="page"/>
                  </v:shape>
                </w:pict>
              </mc:Fallback>
            </mc:AlternateContent>
          </w:r>
          <w:r>
            <w:t xml:space="preserve">MBA </w:t>
          </w:r>
        </w:p>
        <w:p w14:paraId="2A87E9BE" w14:textId="77777777" w:rsidR="009952EA" w:rsidRDefault="009952EA" w:rsidP="00A779D0">
          <w:pPr>
            <w:rPr>
              <w:rFonts w:ascii="Arial" w:hAnsi="Arial" w:cs="Arial"/>
            </w:rPr>
          </w:pPr>
        </w:p>
        <w:p w14:paraId="2D87F16D" w14:textId="77777777" w:rsidR="009952EA" w:rsidRDefault="009952EA" w:rsidP="00A779D0">
          <w:pPr>
            <w:rPr>
              <w:rFonts w:ascii="Arial" w:hAnsi="Arial" w:cs="Arial"/>
            </w:rPr>
          </w:pPr>
        </w:p>
        <w:p w14:paraId="31AC10C8" w14:textId="77777777" w:rsidR="009952EA" w:rsidRDefault="009952EA" w:rsidP="00A779D0">
          <w:pPr>
            <w:rPr>
              <w:rFonts w:ascii="Arial" w:hAnsi="Arial" w:cs="Arial"/>
            </w:rPr>
          </w:pPr>
        </w:p>
        <w:p w14:paraId="484AA748" w14:textId="77777777" w:rsidR="009952EA" w:rsidRDefault="009952EA" w:rsidP="00A779D0">
          <w:pPr>
            <w:rPr>
              <w:rFonts w:ascii="Arial" w:hAnsi="Arial" w:cs="Arial"/>
            </w:rPr>
          </w:pPr>
        </w:p>
        <w:p w14:paraId="6C67EF61" w14:textId="77777777" w:rsidR="009952EA" w:rsidRDefault="009952EA" w:rsidP="00A779D0">
          <w:pPr>
            <w:rPr>
              <w:rFonts w:ascii="Arial" w:hAnsi="Arial" w:cs="Arial"/>
            </w:rPr>
          </w:pPr>
        </w:p>
        <w:p w14:paraId="2FBF63A2" w14:textId="77777777" w:rsidR="009952EA" w:rsidRDefault="009952EA" w:rsidP="00A779D0">
          <w:pPr>
            <w:rPr>
              <w:rFonts w:ascii="Arial" w:hAnsi="Arial" w:cs="Arial"/>
            </w:rPr>
          </w:pPr>
        </w:p>
        <w:p w14:paraId="1F1EE5BA" w14:textId="77777777" w:rsidR="009952EA" w:rsidRDefault="009952EA" w:rsidP="00A779D0">
          <w:pPr>
            <w:rPr>
              <w:rFonts w:ascii="Arial" w:hAnsi="Arial" w:cs="Arial"/>
            </w:rPr>
          </w:pPr>
        </w:p>
        <w:p w14:paraId="1B2F8CA9" w14:textId="77777777" w:rsidR="009952EA" w:rsidRDefault="009952EA" w:rsidP="00A779D0">
          <w:pPr>
            <w:rPr>
              <w:rFonts w:ascii="Arial" w:hAnsi="Arial" w:cs="Arial"/>
            </w:rPr>
          </w:pPr>
        </w:p>
        <w:p w14:paraId="0342DA4F" w14:textId="77777777" w:rsidR="009952EA" w:rsidRDefault="009952EA" w:rsidP="00A779D0">
          <w:pPr>
            <w:rPr>
              <w:rFonts w:ascii="Arial" w:hAnsi="Arial" w:cs="Arial"/>
            </w:rPr>
          </w:pPr>
        </w:p>
        <w:p w14:paraId="27E31C48" w14:textId="77777777" w:rsidR="009952EA" w:rsidRDefault="009952EA" w:rsidP="00A779D0">
          <w:pPr>
            <w:rPr>
              <w:rFonts w:ascii="Arial" w:hAnsi="Arial" w:cs="Arial"/>
            </w:rPr>
          </w:pPr>
        </w:p>
        <w:p w14:paraId="54D5E85F" w14:textId="77777777" w:rsidR="009952EA" w:rsidRDefault="009952EA" w:rsidP="00A779D0">
          <w:pPr>
            <w:rPr>
              <w:rFonts w:ascii="Arial" w:hAnsi="Arial" w:cs="Arial"/>
            </w:rPr>
          </w:pPr>
        </w:p>
        <w:p w14:paraId="1881DF1B" w14:textId="77777777" w:rsidR="009952EA" w:rsidRDefault="009952EA" w:rsidP="00A779D0">
          <w:pPr>
            <w:rPr>
              <w:rFonts w:ascii="Arial" w:hAnsi="Arial" w:cs="Arial"/>
            </w:rPr>
          </w:pPr>
        </w:p>
        <w:p w14:paraId="6C956287" w14:textId="77777777" w:rsidR="009952EA" w:rsidRDefault="009952EA" w:rsidP="00A779D0">
          <w:pPr>
            <w:rPr>
              <w:rFonts w:ascii="Arial" w:hAnsi="Arial" w:cs="Arial"/>
            </w:rPr>
          </w:pPr>
        </w:p>
        <w:p w14:paraId="0941B518" w14:textId="77777777" w:rsidR="009952EA" w:rsidRDefault="009952EA" w:rsidP="00A779D0">
          <w:pPr>
            <w:rPr>
              <w:rFonts w:ascii="Arial" w:hAnsi="Arial" w:cs="Arial"/>
            </w:rPr>
          </w:pPr>
        </w:p>
        <w:p w14:paraId="2E40A02C" w14:textId="77777777" w:rsidR="009952EA" w:rsidRDefault="009952EA" w:rsidP="00A779D0">
          <w:pPr>
            <w:rPr>
              <w:rFonts w:ascii="Arial" w:hAnsi="Arial" w:cs="Arial"/>
            </w:rPr>
          </w:pPr>
        </w:p>
        <w:p w14:paraId="39AC8B2A" w14:textId="77777777" w:rsidR="009952EA" w:rsidRDefault="009952EA" w:rsidP="00A779D0">
          <w:pPr>
            <w:rPr>
              <w:rFonts w:ascii="Arial" w:hAnsi="Arial" w:cs="Arial"/>
            </w:rPr>
          </w:pPr>
        </w:p>
        <w:p w14:paraId="25A1756A" w14:textId="77777777" w:rsidR="009952EA" w:rsidRDefault="009952EA" w:rsidP="00A779D0">
          <w:pPr>
            <w:rPr>
              <w:rFonts w:ascii="Arial" w:hAnsi="Arial" w:cs="Arial"/>
            </w:rPr>
          </w:pPr>
        </w:p>
        <w:p w14:paraId="3EBE5D5D" w14:textId="77777777" w:rsidR="009952EA" w:rsidRDefault="009952EA" w:rsidP="00A779D0">
          <w:pPr>
            <w:rPr>
              <w:rFonts w:ascii="Arial" w:hAnsi="Arial" w:cs="Arial"/>
            </w:rPr>
          </w:pPr>
        </w:p>
        <w:p w14:paraId="1DE180CB" w14:textId="77777777" w:rsidR="009952EA" w:rsidRDefault="009952EA" w:rsidP="00A779D0">
          <w:pPr>
            <w:rPr>
              <w:rFonts w:ascii="Arial" w:hAnsi="Arial" w:cs="Arial"/>
            </w:rPr>
          </w:pPr>
        </w:p>
        <w:p w14:paraId="5296777D" w14:textId="77777777" w:rsidR="009952EA" w:rsidRDefault="009952EA" w:rsidP="00A779D0">
          <w:pPr>
            <w:rPr>
              <w:rFonts w:ascii="Arial" w:hAnsi="Arial" w:cs="Arial"/>
            </w:rPr>
          </w:pPr>
        </w:p>
        <w:p w14:paraId="5F2FDBF4" w14:textId="77777777" w:rsidR="009952EA" w:rsidRDefault="009952EA" w:rsidP="00A779D0">
          <w:pPr>
            <w:rPr>
              <w:rFonts w:ascii="Arial" w:hAnsi="Arial" w:cs="Arial"/>
            </w:rPr>
          </w:pPr>
        </w:p>
        <w:p w14:paraId="47A93A03" w14:textId="77777777" w:rsidR="009952EA" w:rsidRDefault="009952EA" w:rsidP="00A779D0">
          <w:pPr>
            <w:rPr>
              <w:rFonts w:ascii="Arial" w:hAnsi="Arial" w:cs="Arial"/>
            </w:rPr>
          </w:pPr>
        </w:p>
        <w:p w14:paraId="6128EBB4" w14:textId="77777777" w:rsidR="009952EA" w:rsidRDefault="009952EA" w:rsidP="00A779D0">
          <w:pPr>
            <w:rPr>
              <w:rFonts w:ascii="Arial" w:hAnsi="Arial" w:cs="Arial"/>
            </w:rPr>
          </w:pPr>
        </w:p>
        <w:p w14:paraId="3522D73F" w14:textId="77777777" w:rsidR="009952EA" w:rsidRDefault="009952EA" w:rsidP="00A779D0">
          <w:pPr>
            <w:rPr>
              <w:rFonts w:ascii="Arial" w:hAnsi="Arial" w:cs="Arial"/>
            </w:rPr>
          </w:pPr>
        </w:p>
        <w:p w14:paraId="180C0802" w14:textId="77777777" w:rsidR="009952EA" w:rsidRDefault="009952EA" w:rsidP="00A779D0">
          <w:pPr>
            <w:rPr>
              <w:rFonts w:ascii="Arial" w:hAnsi="Arial" w:cs="Arial"/>
            </w:rPr>
          </w:pPr>
        </w:p>
        <w:p w14:paraId="1A330D07" w14:textId="77777777" w:rsidR="009952EA" w:rsidRDefault="009952EA" w:rsidP="00A779D0">
          <w:pPr>
            <w:rPr>
              <w:rFonts w:ascii="Arial" w:hAnsi="Arial" w:cs="Arial"/>
            </w:rPr>
          </w:pPr>
        </w:p>
        <w:p w14:paraId="71BE6984" w14:textId="77777777" w:rsidR="009952EA" w:rsidRDefault="009952EA" w:rsidP="00A779D0">
          <w:pPr>
            <w:rPr>
              <w:rFonts w:ascii="Arial" w:hAnsi="Arial" w:cs="Arial"/>
            </w:rPr>
          </w:pPr>
        </w:p>
        <w:p w14:paraId="0C43AE32" w14:textId="77777777" w:rsidR="009952EA" w:rsidRDefault="009952EA" w:rsidP="00A779D0">
          <w:pPr>
            <w:rPr>
              <w:rFonts w:ascii="Arial" w:hAnsi="Arial" w:cs="Arial"/>
            </w:rPr>
          </w:pPr>
        </w:p>
        <w:p w14:paraId="5CCD9F91" w14:textId="77777777" w:rsidR="009952EA" w:rsidRDefault="009952EA" w:rsidP="00A779D0">
          <w:pPr>
            <w:rPr>
              <w:rFonts w:ascii="Arial" w:hAnsi="Arial" w:cs="Arial"/>
            </w:rPr>
          </w:pPr>
        </w:p>
        <w:p w14:paraId="663DCBF5" w14:textId="77777777" w:rsidR="009952EA" w:rsidRDefault="009952EA" w:rsidP="00A779D0">
          <w:pPr>
            <w:rPr>
              <w:rFonts w:ascii="Arial" w:hAnsi="Arial" w:cs="Arial"/>
            </w:rPr>
          </w:pPr>
        </w:p>
        <w:p w14:paraId="0B3EA37F" w14:textId="6BC66E30" w:rsidR="000D68FF" w:rsidRPr="003E00DA" w:rsidRDefault="008A0F81" w:rsidP="00A779D0">
          <w:pPr>
            <w:rPr>
              <w:rFonts w:ascii="Arial" w:hAnsi="Arial" w:cs="Arial"/>
            </w:rPr>
          </w:pPr>
        </w:p>
      </w:sdtContent>
    </w:sdt>
    <w:p w14:paraId="36F9E456" w14:textId="77777777" w:rsidR="00ED2CEC" w:rsidRDefault="00ED2CEC" w:rsidP="00ED2CEC">
      <w:pPr>
        <w:pStyle w:val="Heading1"/>
        <w:rPr>
          <w:rFonts w:ascii="Arial" w:hAnsi="Arial" w:cs="Arial"/>
          <w:b/>
          <w:bCs/>
          <w:color w:val="auto"/>
          <w:sz w:val="40"/>
          <w:szCs w:val="40"/>
          <w:u w:val="single"/>
        </w:rPr>
      </w:pPr>
      <w:bookmarkStart w:id="0" w:name="_Toc151070140"/>
      <w:r w:rsidRPr="001C4C9A">
        <w:rPr>
          <w:rFonts w:ascii="Arial" w:hAnsi="Arial" w:cs="Arial"/>
          <w:b/>
          <w:bCs/>
          <w:color w:val="auto"/>
          <w:sz w:val="40"/>
          <w:szCs w:val="40"/>
          <w:u w:val="single"/>
        </w:rPr>
        <w:lastRenderedPageBreak/>
        <w:t>Introduction of IKEA</w:t>
      </w:r>
      <w:bookmarkEnd w:id="0"/>
    </w:p>
    <w:p w14:paraId="2BB993C8" w14:textId="77777777" w:rsidR="00ED2CEC" w:rsidRPr="00EE6902" w:rsidRDefault="00ED2CEC" w:rsidP="00ED2CEC">
      <w:pPr>
        <w:rPr>
          <w:rFonts w:ascii="Arial" w:eastAsiaTheme="majorEastAsia" w:hAnsi="Arial" w:cs="Arial"/>
          <w:b/>
          <w:bCs/>
          <w:sz w:val="40"/>
          <w:szCs w:val="40"/>
          <w:u w:val="single"/>
        </w:rPr>
      </w:pPr>
      <w:r w:rsidRPr="00FB59C4">
        <w:rPr>
          <w:rFonts w:ascii="Arial" w:hAnsi="Arial" w:cs="Arial"/>
        </w:rPr>
        <w:t xml:space="preserve">Meaning behind IKEA name - IKEA is named after the founder, Ingvar Kamprad, the farm where he was raised, </w:t>
      </w:r>
      <w:proofErr w:type="spellStart"/>
      <w:r w:rsidRPr="00FB59C4">
        <w:rPr>
          <w:rFonts w:ascii="Arial" w:hAnsi="Arial" w:cs="Arial"/>
        </w:rPr>
        <w:t>Elmtaryd</w:t>
      </w:r>
      <w:proofErr w:type="spellEnd"/>
      <w:r w:rsidRPr="00FB59C4">
        <w:rPr>
          <w:rFonts w:ascii="Arial" w:hAnsi="Arial" w:cs="Arial"/>
        </w:rPr>
        <w:t xml:space="preserve">, and the </w:t>
      </w:r>
      <w:proofErr w:type="spellStart"/>
      <w:r w:rsidRPr="00FB59C4">
        <w:rPr>
          <w:rFonts w:ascii="Arial" w:hAnsi="Arial" w:cs="Arial"/>
        </w:rPr>
        <w:t>neighboring</w:t>
      </w:r>
      <w:proofErr w:type="spellEnd"/>
      <w:r w:rsidRPr="00FB59C4">
        <w:rPr>
          <w:rFonts w:ascii="Arial" w:hAnsi="Arial" w:cs="Arial"/>
        </w:rPr>
        <w:t xml:space="preserve"> town of </w:t>
      </w:r>
      <w:proofErr w:type="spellStart"/>
      <w:r w:rsidRPr="00FB59C4">
        <w:rPr>
          <w:rFonts w:ascii="Arial" w:hAnsi="Arial" w:cs="Arial"/>
        </w:rPr>
        <w:t>Agunnaryd</w:t>
      </w:r>
      <w:proofErr w:type="spellEnd"/>
      <w:r w:rsidRPr="00FB59C4">
        <w:rPr>
          <w:rFonts w:ascii="Arial" w:hAnsi="Arial" w:cs="Arial"/>
        </w:rPr>
        <w:t>. (IKEA website)</w:t>
      </w:r>
    </w:p>
    <w:p w14:paraId="09671FA6" w14:textId="77777777" w:rsidR="00ED2CEC" w:rsidRDefault="008A0F81" w:rsidP="00ED2CEC">
      <w:pPr>
        <w:spacing w:line="360" w:lineRule="auto"/>
        <w:rPr>
          <w:rStyle w:val="Hyperlink"/>
          <w:rFonts w:ascii="Arial" w:hAnsi="Arial" w:cs="Arial"/>
        </w:rPr>
      </w:pPr>
      <w:hyperlink r:id="rId10" w:history="1">
        <w:r w:rsidR="00ED2CEC" w:rsidRPr="00C472E1">
          <w:rPr>
            <w:rStyle w:val="Hyperlink"/>
            <w:rFonts w:ascii="Arial" w:hAnsi="Arial" w:cs="Arial"/>
            <w:noProof/>
          </w:rPr>
          <w:drawing>
            <wp:inline distT="0" distB="0" distL="0" distR="0" wp14:anchorId="43D507BD" wp14:editId="5E96BC71">
              <wp:extent cx="5730875" cy="5608955"/>
              <wp:effectExtent l="0" t="0" r="3175" b="0"/>
              <wp:docPr id="800447667" name="Picture 2" descr="A collection of logo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47667" name="Picture 2" descr="A collection of logos and numb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608955"/>
                      </a:xfrm>
                      <a:prstGeom prst="rect">
                        <a:avLst/>
                      </a:prstGeom>
                      <a:noFill/>
                    </pic:spPr>
                  </pic:pic>
                </a:graphicData>
              </a:graphic>
            </wp:inline>
          </w:drawing>
        </w:r>
      </w:hyperlink>
      <w:r w:rsidR="00ED2CEC">
        <w:rPr>
          <w:rStyle w:val="Hyperlink"/>
          <w:rFonts w:ascii="Arial" w:hAnsi="Arial" w:cs="Arial"/>
        </w:rPr>
        <w:t xml:space="preserve">     </w:t>
      </w:r>
    </w:p>
    <w:p w14:paraId="5435DB6D" w14:textId="77777777" w:rsidR="00ED2CEC" w:rsidRPr="00FB59C4" w:rsidRDefault="00ED2CEC" w:rsidP="00ED2CEC">
      <w:pPr>
        <w:spacing w:line="360" w:lineRule="auto"/>
        <w:rPr>
          <w:rFonts w:ascii="Arial" w:hAnsi="Arial" w:cs="Arial"/>
        </w:rPr>
      </w:pPr>
      <w:r w:rsidRPr="00FB59C4">
        <w:rPr>
          <w:rStyle w:val="Hyperlink"/>
          <w:rFonts w:ascii="Arial" w:hAnsi="Arial" w:cs="Arial"/>
          <w:color w:val="auto"/>
          <w:u w:val="none"/>
        </w:rPr>
        <w:t>(Source – IKEA Website)</w:t>
      </w:r>
      <w:r w:rsidRPr="00FB59C4">
        <w:rPr>
          <w:rFonts w:ascii="Arial" w:hAnsi="Arial" w:cs="Arial"/>
        </w:rPr>
        <w:t xml:space="preserve"> </w:t>
      </w:r>
    </w:p>
    <w:p w14:paraId="312FC050" w14:textId="77777777" w:rsidR="00ED2CEC" w:rsidRPr="00FB59C4" w:rsidRDefault="00ED2CEC" w:rsidP="00ED2CEC">
      <w:pPr>
        <w:rPr>
          <w:rFonts w:ascii="Arial" w:hAnsi="Arial" w:cs="Arial"/>
        </w:rPr>
      </w:pPr>
    </w:p>
    <w:p w14:paraId="0FF17D21"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Swedish private company, 194</w:t>
      </w:r>
      <w:r w:rsidRPr="00FB59C4">
        <w:rPr>
          <w:rFonts w:ascii="Arial" w:eastAsia="Times New Roman" w:hAnsi="Arial" w:cs="Arial"/>
          <w:color w:val="FFFFFF"/>
          <w:kern w:val="0"/>
          <w:lang w:eastAsia="en-IN"/>
          <w14:ligatures w14:val="none"/>
        </w:rPr>
        <w:t>3</w:t>
      </w:r>
    </w:p>
    <w:p w14:paraId="3E5A1A14"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Parent company</w:t>
      </w:r>
    </w:p>
    <w:p w14:paraId="21A748DC"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INGKA Holding B.V.</w:t>
      </w:r>
    </w:p>
    <w:p w14:paraId="29A2E05D"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Company culture</w:t>
      </w:r>
    </w:p>
    <w:p w14:paraId="68860B5A"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 xml:space="preserve">Togetherness, Cost-consciousness, </w:t>
      </w:r>
    </w:p>
    <w:p w14:paraId="796E650B"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Respect, Simplicity</w:t>
      </w:r>
    </w:p>
    <w:p w14:paraId="1B273FAC"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Products</w:t>
      </w:r>
    </w:p>
    <w:p w14:paraId="4BC279E2"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more than 10,000 in its range</w:t>
      </w:r>
    </w:p>
    <w:p w14:paraId="7ECAA91E"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 xml:space="preserve">Social responsibilities: </w:t>
      </w:r>
    </w:p>
    <w:p w14:paraId="3FC6D1D2"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•WWF</w:t>
      </w:r>
      <w:r w:rsidRPr="00FB59C4">
        <w:rPr>
          <w:rFonts w:ascii="Arial" w:eastAsia="Times New Roman" w:hAnsi="Arial" w:cs="Arial"/>
          <w:color w:val="000000"/>
          <w:kern w:val="0"/>
          <w:lang w:eastAsia="en-IN"/>
          <w14:ligatures w14:val="none"/>
        </w:rPr>
        <w:t>, UNICEF</w:t>
      </w:r>
    </w:p>
    <w:p w14:paraId="496C2ABF"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Swedish private company, 194</w:t>
      </w:r>
      <w:r w:rsidRPr="00FB59C4">
        <w:rPr>
          <w:rFonts w:ascii="Arial" w:eastAsia="Times New Roman" w:hAnsi="Arial" w:cs="Arial"/>
          <w:color w:val="FFFFFF"/>
          <w:kern w:val="0"/>
          <w:lang w:eastAsia="en-IN"/>
          <w14:ligatures w14:val="none"/>
        </w:rPr>
        <w:t>3</w:t>
      </w:r>
    </w:p>
    <w:p w14:paraId="55B0C9D6"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Parent company</w:t>
      </w:r>
    </w:p>
    <w:p w14:paraId="7A3BF885"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INGKA Holding B.V.</w:t>
      </w:r>
    </w:p>
    <w:p w14:paraId="69BA0817"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Company culture</w:t>
      </w:r>
    </w:p>
    <w:p w14:paraId="20D54B46"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 xml:space="preserve">Togetherness, Cost-consciousness, </w:t>
      </w:r>
    </w:p>
    <w:p w14:paraId="31B58C01"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Respect, Simplicity</w:t>
      </w:r>
    </w:p>
    <w:p w14:paraId="1CC8D875"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Products</w:t>
      </w:r>
    </w:p>
    <w:p w14:paraId="6024CF07"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more than 10,000 in its range</w:t>
      </w:r>
    </w:p>
    <w:p w14:paraId="7F27272A"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 xml:space="preserve">Social responsibilities: </w:t>
      </w:r>
    </w:p>
    <w:p w14:paraId="1C167E7B"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•WWF</w:t>
      </w:r>
      <w:r w:rsidRPr="00FB59C4">
        <w:rPr>
          <w:rFonts w:ascii="Arial" w:eastAsia="Times New Roman" w:hAnsi="Arial" w:cs="Arial"/>
          <w:color w:val="000000"/>
          <w:kern w:val="0"/>
          <w:lang w:eastAsia="en-IN"/>
          <w14:ligatures w14:val="none"/>
        </w:rPr>
        <w:t>, UNICEF</w:t>
      </w:r>
    </w:p>
    <w:p w14:paraId="25FEF0DA" w14:textId="77777777" w:rsidR="00ED2CEC" w:rsidRPr="00FB59C4" w:rsidRDefault="00ED2CEC" w:rsidP="00ED2CEC">
      <w:pPr>
        <w:spacing w:line="360" w:lineRule="auto"/>
        <w:rPr>
          <w:rFonts w:ascii="Arial" w:hAnsi="Arial" w:cs="Arial"/>
        </w:rPr>
      </w:pPr>
      <w:r w:rsidRPr="00FB59C4">
        <w:rPr>
          <w:rFonts w:ascii="Arial" w:hAnsi="Arial" w:cs="Arial"/>
        </w:rPr>
        <w:t xml:space="preserve">IKEA was founded by Ingvar Kamprad in </w:t>
      </w:r>
      <w:r w:rsidRPr="00FB59C4">
        <w:rPr>
          <w:rFonts w:ascii="Arial" w:hAnsi="Arial" w:cs="Arial"/>
          <w:b/>
          <w:bCs/>
        </w:rPr>
        <w:t>1943</w:t>
      </w:r>
      <w:r w:rsidRPr="00FB59C4">
        <w:rPr>
          <w:rFonts w:ascii="Arial" w:hAnsi="Arial" w:cs="Arial"/>
        </w:rPr>
        <w:t xml:space="preserve"> in Sweden at the age of 17. At that time, they sold goods like pens and wallets. IKEA has more than </w:t>
      </w:r>
      <w:r w:rsidRPr="00FB59C4">
        <w:rPr>
          <w:rFonts w:ascii="Arial" w:hAnsi="Arial" w:cs="Arial"/>
          <w:b/>
          <w:bCs/>
        </w:rPr>
        <w:t>9500</w:t>
      </w:r>
      <w:r w:rsidRPr="00FB59C4">
        <w:rPr>
          <w:rFonts w:ascii="Arial" w:hAnsi="Arial" w:cs="Arial"/>
        </w:rPr>
        <w:t xml:space="preserve"> variety of products in its range. The debut IKEA household goods inventory was released in Sweden in 1950. IKEA locations only sold coffee and cold meals in June </w:t>
      </w:r>
      <w:r w:rsidRPr="00FB59C4">
        <w:rPr>
          <w:rFonts w:ascii="Arial" w:hAnsi="Arial" w:cs="Arial"/>
          <w:b/>
          <w:bCs/>
        </w:rPr>
        <w:t>1960</w:t>
      </w:r>
      <w:r w:rsidRPr="00FB59C4">
        <w:rPr>
          <w:rFonts w:ascii="Arial" w:hAnsi="Arial" w:cs="Arial"/>
        </w:rPr>
        <w:t>. By the end of the fiscal year, the IKEA eating place's cooking area was fully operational and involved a microwave, an innovation at the time.</w:t>
      </w:r>
      <w:r w:rsidRPr="00FB59C4">
        <w:rPr>
          <w:rFonts w:ascii="Arial" w:hAnsi="Arial" w:cs="Arial"/>
          <w:b/>
          <w:bCs/>
        </w:rPr>
        <w:t xml:space="preserve"> 1970</w:t>
      </w:r>
      <w:r w:rsidRPr="00FB59C4">
        <w:rPr>
          <w:rFonts w:ascii="Arial" w:hAnsi="Arial" w:cs="Arial"/>
        </w:rPr>
        <w:t xml:space="preserve"> The expansion continued in countries outside of Scandinavia including Australia, Canada, Germany, Hong Kong, Japan, Kuwait, Netherlands, Singapore, and Switzerland.</w:t>
      </w:r>
      <w:r w:rsidRPr="00FB59C4">
        <w:rPr>
          <w:rFonts w:ascii="Arial" w:hAnsi="Arial" w:cs="Arial"/>
          <w:b/>
          <w:bCs/>
        </w:rPr>
        <w:t xml:space="preserve"> </w:t>
      </w:r>
      <w:r w:rsidRPr="00FB59C4">
        <w:rPr>
          <w:rFonts w:ascii="Arial" w:hAnsi="Arial" w:cs="Arial"/>
          <w:b/>
          <w:bCs/>
        </w:rPr>
        <w:lastRenderedPageBreak/>
        <w:t xml:space="preserve">1990 </w:t>
      </w:r>
      <w:r w:rsidRPr="00FB59C4">
        <w:rPr>
          <w:rFonts w:ascii="Arial" w:hAnsi="Arial" w:cs="Arial"/>
        </w:rPr>
        <w:t xml:space="preserve">The first environmental regulation. In </w:t>
      </w:r>
      <w:r w:rsidRPr="00FB59C4">
        <w:rPr>
          <w:rFonts w:ascii="Arial" w:hAnsi="Arial" w:cs="Arial"/>
          <w:b/>
          <w:bCs/>
        </w:rPr>
        <w:t>1997</w:t>
      </w:r>
      <w:r w:rsidRPr="00FB59C4">
        <w:rPr>
          <w:rFonts w:ascii="Arial" w:hAnsi="Arial" w:cs="Arial"/>
        </w:rPr>
        <w:t xml:space="preserve"> IKEA website and Children’s IKEA were introduced. Finally, in </w:t>
      </w:r>
      <w:r w:rsidRPr="00FB59C4">
        <w:rPr>
          <w:rFonts w:ascii="Arial" w:hAnsi="Arial" w:cs="Arial"/>
          <w:b/>
          <w:bCs/>
        </w:rPr>
        <w:t>1998</w:t>
      </w:r>
      <w:r w:rsidRPr="00FB59C4">
        <w:rPr>
          <w:rFonts w:ascii="Arial" w:hAnsi="Arial" w:cs="Arial"/>
        </w:rPr>
        <w:t xml:space="preserve">, Ikea opened its first store in </w:t>
      </w:r>
      <w:r w:rsidRPr="00FB59C4">
        <w:rPr>
          <w:rFonts w:ascii="Arial" w:hAnsi="Arial" w:cs="Arial"/>
          <w:b/>
          <w:bCs/>
        </w:rPr>
        <w:t>Shanghai</w:t>
      </w:r>
      <w:r w:rsidRPr="00FB59C4">
        <w:rPr>
          <w:rFonts w:ascii="Arial" w:hAnsi="Arial" w:cs="Arial"/>
        </w:rPr>
        <w:t xml:space="preserve"> and has since then opened several stores across major cities in the country. With its wide range of affordable, stylish, and functional furniture, Ikea has become one of the most popular retailers in China. In </w:t>
      </w:r>
      <w:r w:rsidRPr="00FB59C4">
        <w:rPr>
          <w:rFonts w:ascii="Arial" w:hAnsi="Arial" w:cs="Arial"/>
          <w:b/>
          <w:bCs/>
        </w:rPr>
        <w:t>2001</w:t>
      </w:r>
      <w:r w:rsidRPr="00FB59C4">
        <w:rPr>
          <w:rFonts w:ascii="Arial" w:hAnsi="Arial" w:cs="Arial"/>
        </w:rPr>
        <w:t xml:space="preserve">, IKEA had a popular product called the "IKEA </w:t>
      </w:r>
      <w:proofErr w:type="spellStart"/>
      <w:r w:rsidRPr="00FB59C4">
        <w:rPr>
          <w:rFonts w:ascii="Arial" w:hAnsi="Arial" w:cs="Arial"/>
        </w:rPr>
        <w:t>Grundtal</w:t>
      </w:r>
      <w:proofErr w:type="spellEnd"/>
      <w:r w:rsidRPr="00FB59C4">
        <w:rPr>
          <w:rFonts w:ascii="Arial" w:hAnsi="Arial" w:cs="Arial"/>
        </w:rPr>
        <w:t xml:space="preserve">" rail. The </w:t>
      </w:r>
      <w:proofErr w:type="spellStart"/>
      <w:r w:rsidRPr="00FB59C4">
        <w:rPr>
          <w:rFonts w:ascii="Arial" w:hAnsi="Arial" w:cs="Arial"/>
        </w:rPr>
        <w:t>Grundtal</w:t>
      </w:r>
      <w:proofErr w:type="spellEnd"/>
      <w:r w:rsidRPr="00FB59C4">
        <w:rPr>
          <w:rFonts w:ascii="Arial" w:hAnsi="Arial" w:cs="Arial"/>
        </w:rPr>
        <w:t xml:space="preserve"> rail was a wall-mounted stainless steel rail system that was primarily designed for kitchen and bathroom organization. The world's biggest IKEA seller, </w:t>
      </w:r>
      <w:r w:rsidRPr="00FB59C4">
        <w:rPr>
          <w:rFonts w:ascii="Arial" w:hAnsi="Arial" w:cs="Arial"/>
          <w:b/>
          <w:bCs/>
        </w:rPr>
        <w:t>INGKA Group</w:t>
      </w:r>
      <w:r w:rsidRPr="00FB59C4">
        <w:rPr>
          <w:rFonts w:ascii="Arial" w:hAnsi="Arial" w:cs="Arial"/>
        </w:rPr>
        <w:t xml:space="preserve">, which is owned by the INGKA organisation, provides financing to the IKEA charity. Due to the management of the INGKA organisation, the INGKA Trust has the funding required to </w:t>
      </w:r>
      <w:proofErr w:type="spellStart"/>
      <w:r w:rsidRPr="00FB59C4">
        <w:rPr>
          <w:rFonts w:ascii="Arial" w:hAnsi="Arial" w:cs="Arial"/>
        </w:rPr>
        <w:t>fulfill</w:t>
      </w:r>
      <w:proofErr w:type="spellEnd"/>
      <w:r w:rsidRPr="00FB59C4">
        <w:rPr>
          <w:rFonts w:ascii="Arial" w:hAnsi="Arial" w:cs="Arial"/>
        </w:rPr>
        <w:t> its social mission.</w:t>
      </w:r>
    </w:p>
    <w:p w14:paraId="406AAF91" w14:textId="77777777" w:rsidR="00ED2CEC" w:rsidRPr="00FB59C4" w:rsidRDefault="00ED2CEC" w:rsidP="00ED2CEC">
      <w:pPr>
        <w:spacing w:line="360" w:lineRule="auto"/>
        <w:rPr>
          <w:rFonts w:ascii="Arial" w:hAnsi="Arial" w:cs="Arial"/>
        </w:rPr>
      </w:pPr>
      <w:r w:rsidRPr="00FB59C4">
        <w:rPr>
          <w:rFonts w:ascii="Arial" w:hAnsi="Arial" w:cs="Arial"/>
        </w:rPr>
        <w:t xml:space="preserve">The IKEA Foundation, a charitable organisation, donated </w:t>
      </w:r>
      <w:r w:rsidRPr="00FB59C4">
        <w:rPr>
          <w:rFonts w:ascii="Arial" w:hAnsi="Arial" w:cs="Arial"/>
          <w:b/>
          <w:bCs/>
        </w:rPr>
        <w:t>€283 million</w:t>
      </w:r>
      <w:r w:rsidRPr="00FB59C4">
        <w:rPr>
          <w:rFonts w:ascii="Arial" w:hAnsi="Arial" w:cs="Arial"/>
        </w:rPr>
        <w:t xml:space="preserve"> to charities worldwide in </w:t>
      </w:r>
      <w:r w:rsidRPr="00FB59C4">
        <w:rPr>
          <w:rFonts w:ascii="Arial" w:hAnsi="Arial" w:cs="Arial"/>
          <w:b/>
          <w:bCs/>
        </w:rPr>
        <w:t>2021</w:t>
      </w:r>
      <w:r w:rsidRPr="00FB59C4">
        <w:rPr>
          <w:rFonts w:ascii="Arial" w:hAnsi="Arial" w:cs="Arial"/>
        </w:rPr>
        <w:t xml:space="preserve"> with a focus on enhancing lives and halting the effects of global warming. More than </w:t>
      </w:r>
      <w:r w:rsidRPr="00FB59C4">
        <w:rPr>
          <w:rFonts w:ascii="Arial" w:hAnsi="Arial" w:cs="Arial"/>
          <w:b/>
          <w:bCs/>
        </w:rPr>
        <w:t>€1.6 billion</w:t>
      </w:r>
      <w:r w:rsidRPr="00FB59C4">
        <w:rPr>
          <w:rFonts w:ascii="Arial" w:hAnsi="Arial" w:cs="Arial"/>
        </w:rPr>
        <w:t xml:space="preserve"> has been donated by the IKEA Charity since </w:t>
      </w:r>
      <w:r w:rsidRPr="00FB59C4">
        <w:rPr>
          <w:rFonts w:ascii="Arial" w:hAnsi="Arial" w:cs="Arial"/>
          <w:b/>
          <w:bCs/>
        </w:rPr>
        <w:t>2009</w:t>
      </w:r>
      <w:r w:rsidRPr="00FB59C4">
        <w:rPr>
          <w:rFonts w:ascii="Arial" w:hAnsi="Arial" w:cs="Arial"/>
        </w:rPr>
        <w:t xml:space="preserve"> to improve the lives of kids as well as their families.</w:t>
      </w:r>
    </w:p>
    <w:p w14:paraId="57DE1562" w14:textId="77777777" w:rsidR="00ED2CEC" w:rsidRPr="00FB59C4" w:rsidRDefault="00ED2CEC" w:rsidP="00ED2CEC">
      <w:pPr>
        <w:spacing w:line="360" w:lineRule="auto"/>
        <w:rPr>
          <w:rFonts w:ascii="Arial" w:hAnsi="Arial" w:cs="Arial"/>
        </w:rPr>
      </w:pPr>
      <w:r w:rsidRPr="00FB59C4">
        <w:rPr>
          <w:rFonts w:ascii="Arial" w:hAnsi="Arial" w:cs="Arial"/>
        </w:rPr>
        <w:t xml:space="preserve">IKEA has </w:t>
      </w:r>
      <w:r w:rsidRPr="00FB59C4">
        <w:rPr>
          <w:rFonts w:ascii="Arial" w:hAnsi="Arial" w:cs="Arial"/>
          <w:b/>
          <w:bCs/>
        </w:rPr>
        <w:t>37 stores</w:t>
      </w:r>
      <w:r w:rsidRPr="00FB59C4">
        <w:rPr>
          <w:rFonts w:ascii="Arial" w:hAnsi="Arial" w:cs="Arial"/>
        </w:rPr>
        <w:t xml:space="preserve"> in China as of September 2023. IKEA has since expanded to major cities across the country, including </w:t>
      </w:r>
      <w:r w:rsidRPr="00FB59C4">
        <w:rPr>
          <w:rFonts w:ascii="Arial" w:hAnsi="Arial" w:cs="Arial"/>
          <w:b/>
          <w:bCs/>
        </w:rPr>
        <w:t>Beijing, Guangzhou, Shenzhen, and Chengdu</w:t>
      </w:r>
      <w:r w:rsidRPr="00FB59C4">
        <w:rPr>
          <w:rFonts w:ascii="Arial" w:hAnsi="Arial" w:cs="Arial"/>
        </w:rPr>
        <w:t xml:space="preserve">. Currently, IKEA operates in </w:t>
      </w:r>
      <w:r w:rsidRPr="00FB59C4">
        <w:rPr>
          <w:rFonts w:ascii="Arial" w:hAnsi="Arial" w:cs="Arial"/>
          <w:b/>
          <w:bCs/>
        </w:rPr>
        <w:t>61 countries</w:t>
      </w:r>
      <w:r w:rsidRPr="00FB59C4">
        <w:rPr>
          <w:rFonts w:ascii="Arial" w:hAnsi="Arial" w:cs="Arial"/>
        </w:rPr>
        <w:t xml:space="preserve"> around the world, with over </w:t>
      </w:r>
      <w:r w:rsidRPr="00FB59C4">
        <w:rPr>
          <w:rFonts w:ascii="Arial" w:hAnsi="Arial" w:cs="Arial"/>
          <w:b/>
          <w:bCs/>
        </w:rPr>
        <w:t>460 stores</w:t>
      </w:r>
      <w:r w:rsidRPr="00FB59C4">
        <w:rPr>
          <w:rFonts w:ascii="Arial" w:hAnsi="Arial" w:cs="Arial"/>
        </w:rPr>
        <w:t>.</w:t>
      </w:r>
    </w:p>
    <w:tbl>
      <w:tblPr>
        <w:tblpPr w:leftFromText="180" w:rightFromText="180" w:vertAnchor="text" w:horzAnchor="margin" w:tblpXSpec="center" w:tblpY="179"/>
        <w:tblW w:w="4771"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851"/>
        <w:gridCol w:w="1035"/>
        <w:gridCol w:w="1885"/>
      </w:tblGrid>
      <w:tr w:rsidR="00ED2CEC" w:rsidRPr="00FB59C4" w14:paraId="0D0FF60A" w14:textId="77777777" w:rsidTr="00556B07">
        <w:trPr>
          <w:trHeight w:val="370"/>
          <w:tblHead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14:paraId="7DE723EB" w14:textId="77777777" w:rsidR="00ED2CEC" w:rsidRPr="00FB59C4" w:rsidRDefault="00ED2CEC" w:rsidP="00556B07">
            <w:pPr>
              <w:spacing w:before="240" w:after="240"/>
              <w:jc w:val="center"/>
              <w:rPr>
                <w:rFonts w:ascii="Arial" w:hAnsi="Arial" w:cs="Arial"/>
                <w:b/>
                <w:bCs/>
                <w:color w:val="202122"/>
              </w:rPr>
            </w:pPr>
            <w:r w:rsidRPr="00FB59C4">
              <w:rPr>
                <w:rFonts w:ascii="Arial" w:hAnsi="Arial" w:cs="Arial"/>
                <w:b/>
                <w:bCs/>
                <w:color w:val="202122"/>
              </w:rPr>
              <w:t>Country</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14:paraId="2759EDFA" w14:textId="77777777" w:rsidR="00ED2CEC" w:rsidRPr="00FB59C4" w:rsidRDefault="00ED2CEC" w:rsidP="00556B07">
            <w:pPr>
              <w:spacing w:before="240" w:after="240"/>
              <w:jc w:val="center"/>
              <w:rPr>
                <w:rFonts w:ascii="Arial" w:hAnsi="Arial" w:cs="Arial"/>
                <w:b/>
                <w:bCs/>
                <w:color w:val="202122"/>
              </w:rPr>
            </w:pPr>
            <w:r w:rsidRPr="00FB59C4">
              <w:rPr>
                <w:rFonts w:ascii="Arial" w:hAnsi="Arial" w:cs="Arial"/>
                <w:b/>
                <w:bCs/>
                <w:color w:val="202122"/>
              </w:rPr>
              <w:t>Debut</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14:paraId="400B502F" w14:textId="77777777" w:rsidR="00ED2CEC" w:rsidRPr="00FB59C4" w:rsidRDefault="00ED2CEC" w:rsidP="00556B07">
            <w:pPr>
              <w:spacing w:before="240" w:after="240"/>
              <w:jc w:val="center"/>
              <w:rPr>
                <w:rFonts w:ascii="Arial" w:hAnsi="Arial" w:cs="Arial"/>
                <w:b/>
                <w:bCs/>
                <w:color w:val="202122"/>
              </w:rPr>
            </w:pPr>
            <w:r w:rsidRPr="00FB59C4">
              <w:rPr>
                <w:rFonts w:ascii="Arial" w:hAnsi="Arial" w:cs="Arial"/>
                <w:b/>
                <w:bCs/>
                <w:color w:val="202122"/>
              </w:rPr>
              <w:t>First store location</w:t>
            </w:r>
          </w:p>
        </w:tc>
      </w:tr>
      <w:tr w:rsidR="00ED2CEC" w:rsidRPr="00FB59C4" w14:paraId="1B920646" w14:textId="77777777" w:rsidTr="00556B07">
        <w:trPr>
          <w:trHeight w:val="384"/>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85EA4BE"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57C832A3" wp14:editId="364B6D29">
                  <wp:extent cx="218440" cy="146050"/>
                  <wp:effectExtent l="0" t="0" r="0" b="6350"/>
                  <wp:docPr id="619643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440" cy="146050"/>
                          </a:xfrm>
                          <a:prstGeom prst="rect">
                            <a:avLst/>
                          </a:prstGeom>
                          <a:noFill/>
                          <a:ln>
                            <a:noFill/>
                          </a:ln>
                        </pic:spPr>
                      </pic:pic>
                    </a:graphicData>
                  </a:graphic>
                </wp:inline>
              </w:drawing>
            </w:r>
            <w:r w:rsidRPr="00FB59C4">
              <w:rPr>
                <w:rStyle w:val="flagicon"/>
                <w:rFonts w:ascii="Arial" w:hAnsi="Arial" w:cs="Arial"/>
                <w:color w:val="202122"/>
              </w:rPr>
              <w:t> </w:t>
            </w:r>
            <w:hyperlink r:id="rId13" w:tooltip="Colombia" w:history="1">
              <w:r w:rsidRPr="00FB59C4">
                <w:rPr>
                  <w:rStyle w:val="Hyperlink"/>
                  <w:rFonts w:ascii="Arial" w:hAnsi="Arial" w:cs="Arial"/>
                  <w:color w:val="3366CC"/>
                </w:rPr>
                <w:t>Colombia</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1E2CEF6"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2023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52A8737" w14:textId="77777777" w:rsidR="00ED2CEC" w:rsidRPr="00FB59C4" w:rsidRDefault="008A0F81" w:rsidP="00556B07">
            <w:pPr>
              <w:spacing w:before="240" w:after="240"/>
              <w:rPr>
                <w:rFonts w:ascii="Arial" w:hAnsi="Arial" w:cs="Arial"/>
                <w:color w:val="202122"/>
              </w:rPr>
            </w:pPr>
            <w:hyperlink r:id="rId14" w:tooltip="Bogotá" w:history="1">
              <w:r w:rsidR="00ED2CEC" w:rsidRPr="00FB59C4">
                <w:rPr>
                  <w:rStyle w:val="Hyperlink"/>
                  <w:rFonts w:ascii="Arial" w:hAnsi="Arial" w:cs="Arial"/>
                  <w:color w:val="3366CC"/>
                </w:rPr>
                <w:t>Bogotá</w:t>
              </w:r>
            </w:hyperlink>
          </w:p>
        </w:tc>
      </w:tr>
      <w:tr w:rsidR="00ED2CEC" w:rsidRPr="00FB59C4" w14:paraId="0484B28F" w14:textId="77777777" w:rsidTr="00556B07">
        <w:trPr>
          <w:trHeight w:val="370"/>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C07753C"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06A77E7D" wp14:editId="62AC248D">
                  <wp:extent cx="218440" cy="112395"/>
                  <wp:effectExtent l="0" t="0" r="0" b="1905"/>
                  <wp:docPr id="3367976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440" cy="112395"/>
                          </a:xfrm>
                          <a:prstGeom prst="rect">
                            <a:avLst/>
                          </a:prstGeom>
                          <a:noFill/>
                          <a:ln>
                            <a:noFill/>
                          </a:ln>
                        </pic:spPr>
                      </pic:pic>
                    </a:graphicData>
                  </a:graphic>
                </wp:inline>
              </w:drawing>
            </w:r>
            <w:r w:rsidRPr="00FB59C4">
              <w:rPr>
                <w:rStyle w:val="flagicon"/>
                <w:rFonts w:ascii="Arial" w:hAnsi="Arial" w:cs="Arial"/>
                <w:color w:val="202122"/>
              </w:rPr>
              <w:t> </w:t>
            </w:r>
            <w:hyperlink r:id="rId16" w:tooltip="New Zealand" w:history="1">
              <w:r w:rsidRPr="00FB59C4">
                <w:rPr>
                  <w:rStyle w:val="Hyperlink"/>
                  <w:rFonts w:ascii="Arial" w:hAnsi="Arial" w:cs="Arial"/>
                  <w:color w:val="3366CC"/>
                </w:rPr>
                <w:t>New Zealand</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529556A"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2025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DBE9C73" w14:textId="77777777" w:rsidR="00ED2CEC" w:rsidRPr="00FB59C4" w:rsidRDefault="008A0F81" w:rsidP="00556B07">
            <w:pPr>
              <w:spacing w:before="240" w:after="240"/>
              <w:rPr>
                <w:rFonts w:ascii="Arial" w:hAnsi="Arial" w:cs="Arial"/>
                <w:color w:val="202122"/>
              </w:rPr>
            </w:pPr>
            <w:hyperlink r:id="rId17" w:tooltip="Auckland" w:history="1">
              <w:r w:rsidR="00ED2CEC" w:rsidRPr="00FB59C4">
                <w:rPr>
                  <w:rStyle w:val="Hyperlink"/>
                  <w:rFonts w:ascii="Arial" w:hAnsi="Arial" w:cs="Arial"/>
                  <w:color w:val="3366CC"/>
                </w:rPr>
                <w:t>Auckland</w:t>
              </w:r>
            </w:hyperlink>
          </w:p>
        </w:tc>
      </w:tr>
      <w:tr w:rsidR="00ED2CEC" w:rsidRPr="00FB59C4" w14:paraId="5913D985" w14:textId="77777777" w:rsidTr="00556B07">
        <w:trPr>
          <w:trHeight w:val="390"/>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1C2D610"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01031655" wp14:editId="6E7C7DF0">
                  <wp:extent cx="218440" cy="146050"/>
                  <wp:effectExtent l="0" t="0" r="0" b="6350"/>
                  <wp:docPr id="50399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8440" cy="146050"/>
                          </a:xfrm>
                          <a:prstGeom prst="rect">
                            <a:avLst/>
                          </a:prstGeom>
                          <a:noFill/>
                          <a:ln>
                            <a:noFill/>
                          </a:ln>
                        </pic:spPr>
                      </pic:pic>
                    </a:graphicData>
                  </a:graphic>
                </wp:inline>
              </w:drawing>
            </w:r>
            <w:r w:rsidRPr="00FB59C4">
              <w:rPr>
                <w:rStyle w:val="flagicon"/>
                <w:rFonts w:ascii="Arial" w:hAnsi="Arial" w:cs="Arial"/>
                <w:color w:val="202122"/>
              </w:rPr>
              <w:t> </w:t>
            </w:r>
            <w:hyperlink r:id="rId19" w:tooltip="Peru" w:history="1">
              <w:r w:rsidRPr="00FB59C4">
                <w:rPr>
                  <w:rStyle w:val="Hyperlink"/>
                  <w:rFonts w:ascii="Arial" w:hAnsi="Arial" w:cs="Arial"/>
                  <w:color w:val="3366CC"/>
                </w:rPr>
                <w:t>Peru</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A9B13E7"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2026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A577AEF" w14:textId="77777777" w:rsidR="00ED2CEC" w:rsidRPr="00FB59C4" w:rsidRDefault="008A0F81" w:rsidP="00556B07">
            <w:pPr>
              <w:spacing w:before="240" w:after="240"/>
              <w:rPr>
                <w:rFonts w:ascii="Arial" w:hAnsi="Arial" w:cs="Arial"/>
                <w:color w:val="202122"/>
              </w:rPr>
            </w:pPr>
            <w:hyperlink r:id="rId20" w:tooltip="Lima" w:history="1">
              <w:r w:rsidR="00ED2CEC" w:rsidRPr="00FB59C4">
                <w:rPr>
                  <w:rStyle w:val="Hyperlink"/>
                  <w:rFonts w:ascii="Arial" w:hAnsi="Arial" w:cs="Arial"/>
                  <w:color w:val="3366CC"/>
                </w:rPr>
                <w:t>Lima</w:t>
              </w:r>
            </w:hyperlink>
          </w:p>
        </w:tc>
      </w:tr>
      <w:tr w:rsidR="00ED2CEC" w:rsidRPr="00FB59C4" w14:paraId="19E36B6E" w14:textId="77777777" w:rsidTr="00556B07">
        <w:trPr>
          <w:trHeight w:val="375"/>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98CB415"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38F84FD5" wp14:editId="291B761F">
                  <wp:extent cx="218440" cy="132715"/>
                  <wp:effectExtent l="0" t="0" r="0" b="635"/>
                  <wp:docPr id="8907451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8440" cy="132715"/>
                          </a:xfrm>
                          <a:prstGeom prst="rect">
                            <a:avLst/>
                          </a:prstGeom>
                          <a:noFill/>
                          <a:ln>
                            <a:noFill/>
                          </a:ln>
                        </pic:spPr>
                      </pic:pic>
                    </a:graphicData>
                  </a:graphic>
                </wp:inline>
              </w:drawing>
            </w:r>
            <w:r w:rsidRPr="00FB59C4">
              <w:rPr>
                <w:rStyle w:val="flagicon"/>
                <w:rFonts w:ascii="Arial" w:hAnsi="Arial" w:cs="Arial"/>
                <w:color w:val="202122"/>
              </w:rPr>
              <w:t> </w:t>
            </w:r>
            <w:hyperlink r:id="rId22" w:tooltip="Luxembourg" w:history="1">
              <w:r w:rsidRPr="00FB59C4">
                <w:rPr>
                  <w:rStyle w:val="Hyperlink"/>
                  <w:rFonts w:ascii="Arial" w:hAnsi="Arial" w:cs="Arial"/>
                  <w:color w:val="3366CC"/>
                </w:rPr>
                <w:t>Luxembourg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5E571A1"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TBA</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E450BD2" w14:textId="77777777" w:rsidR="00ED2CEC" w:rsidRPr="00FB59C4" w:rsidRDefault="008A0F81" w:rsidP="00556B07">
            <w:pPr>
              <w:spacing w:before="240" w:after="240"/>
              <w:rPr>
                <w:rFonts w:ascii="Arial" w:hAnsi="Arial" w:cs="Arial"/>
                <w:color w:val="202122"/>
              </w:rPr>
            </w:pPr>
            <w:hyperlink r:id="rId23" w:tooltip="Luxembourg City" w:history="1">
              <w:r w:rsidR="00ED2CEC" w:rsidRPr="00FB59C4">
                <w:rPr>
                  <w:rStyle w:val="Hyperlink"/>
                  <w:rFonts w:ascii="Arial" w:hAnsi="Arial" w:cs="Arial"/>
                  <w:color w:val="3366CC"/>
                </w:rPr>
                <w:t>Luxembourg City</w:t>
              </w:r>
            </w:hyperlink>
          </w:p>
        </w:tc>
      </w:tr>
      <w:tr w:rsidR="00ED2CEC" w:rsidRPr="00FB59C4" w14:paraId="1BB51C29" w14:textId="77777777" w:rsidTr="00556B07">
        <w:trPr>
          <w:trHeight w:val="390"/>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49D2344"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1D8F51A4" wp14:editId="1E3BB3E8">
                  <wp:extent cx="218440" cy="146050"/>
                  <wp:effectExtent l="0" t="0" r="0" b="6350"/>
                  <wp:docPr id="81243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8440" cy="146050"/>
                          </a:xfrm>
                          <a:prstGeom prst="rect">
                            <a:avLst/>
                          </a:prstGeom>
                          <a:noFill/>
                          <a:ln>
                            <a:noFill/>
                          </a:ln>
                        </pic:spPr>
                      </pic:pic>
                    </a:graphicData>
                  </a:graphic>
                </wp:inline>
              </w:drawing>
            </w:r>
            <w:r w:rsidRPr="00FB59C4">
              <w:rPr>
                <w:rStyle w:val="flagicon"/>
                <w:rFonts w:ascii="Arial" w:hAnsi="Arial" w:cs="Arial"/>
                <w:color w:val="202122"/>
              </w:rPr>
              <w:t> </w:t>
            </w:r>
            <w:hyperlink r:id="rId25" w:history="1">
              <w:r w:rsidRPr="00FB59C4">
                <w:rPr>
                  <w:rStyle w:val="Hyperlink"/>
                  <w:rFonts w:ascii="Arial" w:hAnsi="Arial" w:cs="Arial"/>
                  <w:color w:val="3366CC"/>
                </w:rPr>
                <w:t>Vietnam</w:t>
              </w:r>
            </w:hyperlink>
          </w:p>
        </w:tc>
        <w:tc>
          <w:tcPr>
            <w:tcW w:w="0" w:type="auto"/>
            <w:shd w:val="clear" w:color="auto" w:fill="F8F9FA"/>
            <w:vAlign w:val="center"/>
            <w:hideMark/>
          </w:tcPr>
          <w:p w14:paraId="5B5ECC68" w14:textId="77777777" w:rsidR="00ED2CEC" w:rsidRPr="00FB59C4" w:rsidRDefault="00ED2CEC" w:rsidP="00556B07">
            <w:pPr>
              <w:spacing w:before="240" w:after="240"/>
              <w:ind w:left="720" w:hanging="720"/>
              <w:jc w:val="center"/>
              <w:rPr>
                <w:rFonts w:ascii="Arial" w:hAnsi="Arial" w:cs="Arial"/>
              </w:rPr>
            </w:pPr>
            <w:r w:rsidRPr="00FB59C4">
              <w:rPr>
                <w:rFonts w:ascii="Arial" w:hAnsi="Arial" w:cs="Arial"/>
                <w:color w:val="202122"/>
                <w:shd w:val="clear" w:color="auto" w:fill="F8F9FA"/>
              </w:rPr>
              <w:t>TBA</w:t>
            </w:r>
          </w:p>
        </w:tc>
        <w:tc>
          <w:tcPr>
            <w:tcW w:w="0" w:type="auto"/>
            <w:shd w:val="clear" w:color="auto" w:fill="F8F9FA"/>
            <w:vAlign w:val="center"/>
            <w:hideMark/>
          </w:tcPr>
          <w:p w14:paraId="5ED4906A" w14:textId="77777777" w:rsidR="00ED2CEC" w:rsidRPr="00FB59C4" w:rsidRDefault="008A0F81" w:rsidP="00556B07">
            <w:pPr>
              <w:spacing w:before="240" w:after="240"/>
              <w:rPr>
                <w:rFonts w:ascii="Arial" w:hAnsi="Arial" w:cs="Arial"/>
              </w:rPr>
            </w:pPr>
            <w:hyperlink r:id="rId26" w:tooltip="Hanoi" w:history="1">
              <w:r w:rsidR="00ED2CEC" w:rsidRPr="00FB59C4">
                <w:rPr>
                  <w:rStyle w:val="Hyperlink"/>
                  <w:rFonts w:ascii="Arial" w:hAnsi="Arial" w:cs="Arial"/>
                  <w:color w:val="3366CC"/>
                  <w:shd w:val="clear" w:color="auto" w:fill="F8F9FA"/>
                </w:rPr>
                <w:t>Hanoi</w:t>
              </w:r>
            </w:hyperlink>
            <w:r w:rsidR="00ED2CEC" w:rsidRPr="00FB59C4">
              <w:rPr>
                <w:rFonts w:ascii="Arial" w:hAnsi="Arial" w:cs="Arial"/>
                <w:color w:val="202122"/>
                <w:shd w:val="clear" w:color="auto" w:fill="F8F9FA"/>
              </w:rPr>
              <w:t> or </w:t>
            </w:r>
            <w:hyperlink r:id="rId27" w:tooltip="Ho Chi Minh City" w:history="1">
              <w:r w:rsidR="00ED2CEC" w:rsidRPr="00FB59C4">
                <w:rPr>
                  <w:rStyle w:val="Hyperlink"/>
                  <w:rFonts w:ascii="Arial" w:hAnsi="Arial" w:cs="Arial"/>
                  <w:color w:val="3366CC"/>
                  <w:shd w:val="clear" w:color="auto" w:fill="F8F9FA"/>
                </w:rPr>
                <w:t>Ho Chi Minh City</w:t>
              </w:r>
            </w:hyperlink>
          </w:p>
        </w:tc>
      </w:tr>
    </w:tbl>
    <w:p w14:paraId="0E0608B8" w14:textId="77777777" w:rsidR="00ED2CEC" w:rsidRPr="00FB59C4" w:rsidRDefault="00ED2CEC" w:rsidP="00ED2CEC">
      <w:pPr>
        <w:spacing w:line="360" w:lineRule="auto"/>
        <w:ind w:left="360"/>
        <w:rPr>
          <w:rFonts w:ascii="Arial" w:hAnsi="Arial" w:cs="Arial"/>
        </w:rPr>
      </w:pPr>
    </w:p>
    <w:p w14:paraId="18893AAF" w14:textId="77777777" w:rsidR="00ED2CEC" w:rsidRPr="00FB59C4" w:rsidRDefault="00ED2CEC" w:rsidP="00ED2CEC">
      <w:pPr>
        <w:spacing w:line="360" w:lineRule="auto"/>
        <w:ind w:left="360"/>
        <w:rPr>
          <w:rFonts w:ascii="Arial" w:hAnsi="Arial" w:cs="Arial"/>
        </w:rPr>
      </w:pPr>
    </w:p>
    <w:p w14:paraId="639D1C1F" w14:textId="77777777" w:rsidR="00ED2CEC" w:rsidRPr="00FB59C4" w:rsidRDefault="00ED2CEC" w:rsidP="00ED2CEC">
      <w:pPr>
        <w:spacing w:line="360" w:lineRule="auto"/>
        <w:ind w:left="360"/>
        <w:rPr>
          <w:rFonts w:ascii="Arial" w:hAnsi="Arial" w:cs="Arial"/>
        </w:rPr>
      </w:pPr>
    </w:p>
    <w:p w14:paraId="1D4CB538" w14:textId="77777777" w:rsidR="00ED2CEC" w:rsidRPr="00FB59C4" w:rsidRDefault="00ED2CEC" w:rsidP="00ED2CEC">
      <w:pPr>
        <w:spacing w:line="360" w:lineRule="auto"/>
        <w:ind w:left="360"/>
        <w:rPr>
          <w:rFonts w:ascii="Arial" w:hAnsi="Arial" w:cs="Arial"/>
        </w:rPr>
      </w:pPr>
    </w:p>
    <w:p w14:paraId="22D0E4A9" w14:textId="77777777" w:rsidR="00ED2CEC" w:rsidRPr="00FB59C4" w:rsidRDefault="00ED2CEC" w:rsidP="00ED2CEC">
      <w:pPr>
        <w:spacing w:line="360" w:lineRule="auto"/>
        <w:ind w:left="360"/>
        <w:rPr>
          <w:rFonts w:ascii="Arial" w:hAnsi="Arial" w:cs="Arial"/>
        </w:rPr>
      </w:pPr>
    </w:p>
    <w:p w14:paraId="42E0ED87" w14:textId="77777777" w:rsidR="00ED2CEC" w:rsidRPr="00FB59C4" w:rsidRDefault="00ED2CEC" w:rsidP="00ED2CEC">
      <w:pPr>
        <w:spacing w:line="360" w:lineRule="auto"/>
        <w:ind w:left="360"/>
        <w:rPr>
          <w:rFonts w:ascii="Arial" w:hAnsi="Arial" w:cs="Arial"/>
          <w:shd w:val="clear" w:color="auto" w:fill="FFFFFF"/>
        </w:rPr>
      </w:pPr>
      <w:r w:rsidRPr="00FB59C4">
        <w:rPr>
          <w:rFonts w:ascii="Arial" w:hAnsi="Arial" w:cs="Arial"/>
          <w:shd w:val="clear" w:color="auto" w:fill="FFFFFF"/>
        </w:rPr>
        <w:t>(IKEA Website)</w:t>
      </w:r>
    </w:p>
    <w:p w14:paraId="4A052E7B" w14:textId="77777777" w:rsidR="00ED2CEC" w:rsidRDefault="00ED2CEC" w:rsidP="00ED2CEC">
      <w:pPr>
        <w:rPr>
          <w:rFonts w:ascii="Arial" w:hAnsi="Arial" w:cs="Arial"/>
          <w:shd w:val="clear" w:color="auto" w:fill="FFFFFF"/>
        </w:rPr>
      </w:pPr>
      <w:r>
        <w:rPr>
          <w:rFonts w:ascii="Arial" w:hAnsi="Arial" w:cs="Arial"/>
          <w:shd w:val="clear" w:color="auto" w:fill="FFFFFF"/>
        </w:rPr>
        <w:br w:type="page"/>
      </w:r>
    </w:p>
    <w:sdt>
      <w:sdtPr>
        <w:rPr>
          <w:rFonts w:ascii="Arial" w:hAnsi="Arial" w:cs="Arial"/>
        </w:rPr>
        <w:id w:val="-243801754"/>
        <w:docPartObj>
          <w:docPartGallery w:val="Table of Contents"/>
          <w:docPartUnique/>
        </w:docPartObj>
      </w:sdtPr>
      <w:sdtEndPr>
        <w:rPr>
          <w:b/>
          <w:bCs/>
          <w:noProof/>
        </w:rPr>
      </w:sdtEndPr>
      <w:sdtContent>
        <w:p w14:paraId="15C10865" w14:textId="7F8E9733" w:rsidR="00C31CA1" w:rsidRPr="00563AE4" w:rsidRDefault="00C31CA1" w:rsidP="00B97369">
          <w:pPr>
            <w:pStyle w:val="NoSpacing"/>
            <w:ind w:left="360"/>
            <w:rPr>
              <w:rFonts w:ascii="Arial" w:hAnsi="Arial" w:cs="Arial"/>
              <w:b/>
              <w:bCs/>
              <w:sz w:val="40"/>
              <w:szCs w:val="40"/>
            </w:rPr>
          </w:pPr>
          <w:r w:rsidRPr="00563AE4">
            <w:rPr>
              <w:rFonts w:ascii="Arial" w:hAnsi="Arial" w:cs="Arial"/>
              <w:b/>
              <w:bCs/>
              <w:sz w:val="40"/>
              <w:szCs w:val="40"/>
            </w:rPr>
            <w:t>Contents</w:t>
          </w:r>
        </w:p>
        <w:p w14:paraId="724F91B6" w14:textId="4902C83D" w:rsidR="00B97369" w:rsidRDefault="00C31CA1">
          <w:pPr>
            <w:pStyle w:val="TOC1"/>
            <w:tabs>
              <w:tab w:val="left" w:pos="440"/>
              <w:tab w:val="right" w:leader="dot" w:pos="9016"/>
            </w:tabs>
            <w:rPr>
              <w:rFonts w:eastAsiaTheme="minorEastAsia"/>
              <w:noProof/>
              <w:lang w:eastAsia="en-IN"/>
            </w:rPr>
          </w:pPr>
          <w:r w:rsidRPr="00C33802">
            <w:rPr>
              <w:rFonts w:ascii="Arial" w:hAnsi="Arial" w:cs="Arial"/>
            </w:rPr>
            <w:fldChar w:fldCharType="begin"/>
          </w:r>
          <w:r w:rsidRPr="00C33802">
            <w:rPr>
              <w:rFonts w:ascii="Arial" w:hAnsi="Arial" w:cs="Arial"/>
            </w:rPr>
            <w:instrText xml:space="preserve"> TOC \o "1-3" \h \z \u </w:instrText>
          </w:r>
          <w:r w:rsidRPr="00C33802">
            <w:rPr>
              <w:rFonts w:ascii="Arial" w:hAnsi="Arial" w:cs="Arial"/>
            </w:rPr>
            <w:fldChar w:fldCharType="separate"/>
          </w:r>
          <w:hyperlink w:anchor="_Toc151070140" w:history="1">
            <w:r w:rsidR="00B97369" w:rsidRPr="00A9137F">
              <w:rPr>
                <w:rStyle w:val="Hyperlink"/>
                <w:rFonts w:ascii="Arial" w:hAnsi="Arial" w:cs="Arial"/>
                <w:b/>
                <w:bCs/>
                <w:noProof/>
              </w:rPr>
              <w:t>1</w:t>
            </w:r>
            <w:r w:rsidR="00B97369">
              <w:rPr>
                <w:rFonts w:eastAsiaTheme="minorEastAsia"/>
                <w:noProof/>
                <w:lang w:eastAsia="en-IN"/>
              </w:rPr>
              <w:tab/>
            </w:r>
            <w:r w:rsidR="00B97369" w:rsidRPr="00A9137F">
              <w:rPr>
                <w:rStyle w:val="Hyperlink"/>
                <w:rFonts w:ascii="Arial" w:hAnsi="Arial" w:cs="Arial"/>
                <w:b/>
                <w:bCs/>
                <w:noProof/>
              </w:rPr>
              <w:t>Introduction of IKEA</w:t>
            </w:r>
            <w:r w:rsidR="00B97369">
              <w:rPr>
                <w:noProof/>
                <w:webHidden/>
              </w:rPr>
              <w:tab/>
            </w:r>
            <w:r w:rsidR="00B97369">
              <w:rPr>
                <w:noProof/>
                <w:webHidden/>
              </w:rPr>
              <w:fldChar w:fldCharType="begin"/>
            </w:r>
            <w:r w:rsidR="00B97369">
              <w:rPr>
                <w:noProof/>
                <w:webHidden/>
              </w:rPr>
              <w:instrText xml:space="preserve"> PAGEREF _Toc151070140 \h </w:instrText>
            </w:r>
            <w:r w:rsidR="00B97369">
              <w:rPr>
                <w:noProof/>
                <w:webHidden/>
              </w:rPr>
            </w:r>
            <w:r w:rsidR="00B97369">
              <w:rPr>
                <w:noProof/>
                <w:webHidden/>
              </w:rPr>
              <w:fldChar w:fldCharType="separate"/>
            </w:r>
            <w:r w:rsidR="00B97369">
              <w:rPr>
                <w:noProof/>
                <w:webHidden/>
              </w:rPr>
              <w:t>1</w:t>
            </w:r>
            <w:r w:rsidR="00B97369">
              <w:rPr>
                <w:noProof/>
                <w:webHidden/>
              </w:rPr>
              <w:fldChar w:fldCharType="end"/>
            </w:r>
          </w:hyperlink>
        </w:p>
        <w:p w14:paraId="7195D63F" w14:textId="2E729E3C" w:rsidR="00B97369" w:rsidRDefault="008A0F81">
          <w:pPr>
            <w:pStyle w:val="TOC1"/>
            <w:tabs>
              <w:tab w:val="left" w:pos="440"/>
              <w:tab w:val="right" w:leader="dot" w:pos="9016"/>
            </w:tabs>
            <w:rPr>
              <w:rFonts w:eastAsiaTheme="minorEastAsia"/>
              <w:noProof/>
              <w:lang w:eastAsia="en-IN"/>
            </w:rPr>
          </w:pPr>
          <w:hyperlink w:anchor="_Toc151070141" w:history="1">
            <w:r w:rsidR="00B97369" w:rsidRPr="00A9137F">
              <w:rPr>
                <w:rStyle w:val="Hyperlink"/>
                <w:rFonts w:ascii="Arial" w:hAnsi="Arial" w:cs="Arial"/>
                <w:b/>
                <w:bCs/>
                <w:noProof/>
              </w:rPr>
              <w:t>2</w:t>
            </w:r>
            <w:r w:rsidR="00B97369">
              <w:rPr>
                <w:rFonts w:eastAsiaTheme="minorEastAsia"/>
                <w:noProof/>
                <w:lang w:eastAsia="en-IN"/>
              </w:rPr>
              <w:tab/>
            </w:r>
            <w:r w:rsidR="00B97369" w:rsidRPr="00A9137F">
              <w:rPr>
                <w:rStyle w:val="Hyperlink"/>
                <w:rFonts w:ascii="Arial" w:hAnsi="Arial" w:cs="Arial"/>
                <w:b/>
                <w:bCs/>
                <w:noProof/>
              </w:rPr>
              <w:t>Vision, Mission and Objectives</w:t>
            </w:r>
            <w:r w:rsidR="00B97369">
              <w:rPr>
                <w:noProof/>
                <w:webHidden/>
              </w:rPr>
              <w:tab/>
            </w:r>
            <w:r w:rsidR="00B97369">
              <w:rPr>
                <w:noProof/>
                <w:webHidden/>
              </w:rPr>
              <w:fldChar w:fldCharType="begin"/>
            </w:r>
            <w:r w:rsidR="00B97369">
              <w:rPr>
                <w:noProof/>
                <w:webHidden/>
              </w:rPr>
              <w:instrText xml:space="preserve"> PAGEREF _Toc151070141 \h </w:instrText>
            </w:r>
            <w:r w:rsidR="00B97369">
              <w:rPr>
                <w:noProof/>
                <w:webHidden/>
              </w:rPr>
            </w:r>
            <w:r w:rsidR="00B97369">
              <w:rPr>
                <w:noProof/>
                <w:webHidden/>
              </w:rPr>
              <w:fldChar w:fldCharType="separate"/>
            </w:r>
            <w:r w:rsidR="00B97369">
              <w:rPr>
                <w:noProof/>
                <w:webHidden/>
              </w:rPr>
              <w:t>4</w:t>
            </w:r>
            <w:r w:rsidR="00B97369">
              <w:rPr>
                <w:noProof/>
                <w:webHidden/>
              </w:rPr>
              <w:fldChar w:fldCharType="end"/>
            </w:r>
          </w:hyperlink>
        </w:p>
        <w:p w14:paraId="1C4914B7" w14:textId="2B72D4BE" w:rsidR="00B97369" w:rsidRDefault="008A0F81">
          <w:pPr>
            <w:pStyle w:val="TOC1"/>
            <w:tabs>
              <w:tab w:val="left" w:pos="440"/>
              <w:tab w:val="right" w:leader="dot" w:pos="9016"/>
            </w:tabs>
            <w:rPr>
              <w:rFonts w:eastAsiaTheme="minorEastAsia"/>
              <w:noProof/>
              <w:lang w:eastAsia="en-IN"/>
            </w:rPr>
          </w:pPr>
          <w:hyperlink w:anchor="_Toc151070142" w:history="1">
            <w:r w:rsidR="00B97369" w:rsidRPr="00A9137F">
              <w:rPr>
                <w:rStyle w:val="Hyperlink"/>
                <w:rFonts w:ascii="Arial" w:hAnsi="Arial" w:cs="Arial"/>
                <w:b/>
                <w:bCs/>
                <w:noProof/>
              </w:rPr>
              <w:t>3</w:t>
            </w:r>
            <w:r w:rsidR="00B97369">
              <w:rPr>
                <w:rFonts w:eastAsiaTheme="minorEastAsia"/>
                <w:noProof/>
                <w:lang w:eastAsia="en-IN"/>
              </w:rPr>
              <w:tab/>
            </w:r>
            <w:r w:rsidR="00B97369" w:rsidRPr="00A9137F">
              <w:rPr>
                <w:rStyle w:val="Hyperlink"/>
                <w:rFonts w:ascii="Arial" w:hAnsi="Arial" w:cs="Arial"/>
                <w:b/>
                <w:bCs/>
                <w:noProof/>
              </w:rPr>
              <w:t>PESTEL Analysis for IKEA</w:t>
            </w:r>
            <w:r w:rsidR="00B97369">
              <w:rPr>
                <w:noProof/>
                <w:webHidden/>
              </w:rPr>
              <w:tab/>
            </w:r>
            <w:r w:rsidR="00B97369">
              <w:rPr>
                <w:noProof/>
                <w:webHidden/>
              </w:rPr>
              <w:fldChar w:fldCharType="begin"/>
            </w:r>
            <w:r w:rsidR="00B97369">
              <w:rPr>
                <w:noProof/>
                <w:webHidden/>
              </w:rPr>
              <w:instrText xml:space="preserve"> PAGEREF _Toc151070142 \h </w:instrText>
            </w:r>
            <w:r w:rsidR="00B97369">
              <w:rPr>
                <w:noProof/>
                <w:webHidden/>
              </w:rPr>
            </w:r>
            <w:r w:rsidR="00B97369">
              <w:rPr>
                <w:noProof/>
                <w:webHidden/>
              </w:rPr>
              <w:fldChar w:fldCharType="separate"/>
            </w:r>
            <w:r w:rsidR="00B97369">
              <w:rPr>
                <w:noProof/>
                <w:webHidden/>
              </w:rPr>
              <w:t>4</w:t>
            </w:r>
            <w:r w:rsidR="00B97369">
              <w:rPr>
                <w:noProof/>
                <w:webHidden/>
              </w:rPr>
              <w:fldChar w:fldCharType="end"/>
            </w:r>
          </w:hyperlink>
        </w:p>
        <w:p w14:paraId="3AAC84A0" w14:textId="151BCED0" w:rsidR="00B97369" w:rsidRDefault="008A0F81">
          <w:pPr>
            <w:pStyle w:val="TOC2"/>
            <w:tabs>
              <w:tab w:val="left" w:pos="880"/>
              <w:tab w:val="right" w:leader="dot" w:pos="9016"/>
            </w:tabs>
            <w:rPr>
              <w:rFonts w:eastAsiaTheme="minorEastAsia"/>
              <w:noProof/>
              <w:lang w:eastAsia="en-IN"/>
            </w:rPr>
          </w:pPr>
          <w:hyperlink w:anchor="_Toc151070143" w:history="1">
            <w:r w:rsidR="00B97369" w:rsidRPr="00A9137F">
              <w:rPr>
                <w:rStyle w:val="Hyperlink"/>
                <w:rFonts w:ascii="Arial" w:hAnsi="Arial" w:cs="Arial"/>
                <w:noProof/>
              </w:rPr>
              <w:t>3.1</w:t>
            </w:r>
            <w:r w:rsidR="00B97369">
              <w:rPr>
                <w:rFonts w:eastAsiaTheme="minorEastAsia"/>
                <w:noProof/>
                <w:lang w:eastAsia="en-IN"/>
              </w:rPr>
              <w:tab/>
            </w:r>
            <w:r w:rsidR="00B97369" w:rsidRPr="00A9137F">
              <w:rPr>
                <w:rStyle w:val="Hyperlink"/>
                <w:rFonts w:ascii="Arial" w:hAnsi="Arial" w:cs="Arial"/>
                <w:noProof/>
              </w:rPr>
              <w:t>Political</w:t>
            </w:r>
            <w:r w:rsidR="00B97369">
              <w:rPr>
                <w:noProof/>
                <w:webHidden/>
              </w:rPr>
              <w:tab/>
            </w:r>
            <w:r w:rsidR="00B97369">
              <w:rPr>
                <w:noProof/>
                <w:webHidden/>
              </w:rPr>
              <w:fldChar w:fldCharType="begin"/>
            </w:r>
            <w:r w:rsidR="00B97369">
              <w:rPr>
                <w:noProof/>
                <w:webHidden/>
              </w:rPr>
              <w:instrText xml:space="preserve"> PAGEREF _Toc151070143 \h </w:instrText>
            </w:r>
            <w:r w:rsidR="00B97369">
              <w:rPr>
                <w:noProof/>
                <w:webHidden/>
              </w:rPr>
            </w:r>
            <w:r w:rsidR="00B97369">
              <w:rPr>
                <w:noProof/>
                <w:webHidden/>
              </w:rPr>
              <w:fldChar w:fldCharType="separate"/>
            </w:r>
            <w:r w:rsidR="00B97369">
              <w:rPr>
                <w:noProof/>
                <w:webHidden/>
              </w:rPr>
              <w:t>5</w:t>
            </w:r>
            <w:r w:rsidR="00B97369">
              <w:rPr>
                <w:noProof/>
                <w:webHidden/>
              </w:rPr>
              <w:fldChar w:fldCharType="end"/>
            </w:r>
          </w:hyperlink>
        </w:p>
        <w:p w14:paraId="0768C74B" w14:textId="0779D152" w:rsidR="00B97369" w:rsidRDefault="008A0F81">
          <w:pPr>
            <w:pStyle w:val="TOC2"/>
            <w:tabs>
              <w:tab w:val="left" w:pos="880"/>
              <w:tab w:val="right" w:leader="dot" w:pos="9016"/>
            </w:tabs>
            <w:rPr>
              <w:rFonts w:eastAsiaTheme="minorEastAsia"/>
              <w:noProof/>
              <w:lang w:eastAsia="en-IN"/>
            </w:rPr>
          </w:pPr>
          <w:hyperlink w:anchor="_Toc151070144" w:history="1">
            <w:r w:rsidR="00B97369" w:rsidRPr="00A9137F">
              <w:rPr>
                <w:rStyle w:val="Hyperlink"/>
                <w:rFonts w:ascii="Arial" w:hAnsi="Arial" w:cs="Arial"/>
                <w:noProof/>
              </w:rPr>
              <w:t>3.2</w:t>
            </w:r>
            <w:r w:rsidR="00B97369">
              <w:rPr>
                <w:rFonts w:eastAsiaTheme="minorEastAsia"/>
                <w:noProof/>
                <w:lang w:eastAsia="en-IN"/>
              </w:rPr>
              <w:tab/>
            </w:r>
            <w:r w:rsidR="00B97369" w:rsidRPr="00A9137F">
              <w:rPr>
                <w:rStyle w:val="Hyperlink"/>
                <w:rFonts w:ascii="Arial" w:hAnsi="Arial" w:cs="Arial"/>
                <w:noProof/>
              </w:rPr>
              <w:t>Economic</w:t>
            </w:r>
            <w:r w:rsidR="00B97369">
              <w:rPr>
                <w:noProof/>
                <w:webHidden/>
              </w:rPr>
              <w:tab/>
            </w:r>
            <w:r w:rsidR="00B97369">
              <w:rPr>
                <w:noProof/>
                <w:webHidden/>
              </w:rPr>
              <w:fldChar w:fldCharType="begin"/>
            </w:r>
            <w:r w:rsidR="00B97369">
              <w:rPr>
                <w:noProof/>
                <w:webHidden/>
              </w:rPr>
              <w:instrText xml:space="preserve"> PAGEREF _Toc151070144 \h </w:instrText>
            </w:r>
            <w:r w:rsidR="00B97369">
              <w:rPr>
                <w:noProof/>
                <w:webHidden/>
              </w:rPr>
            </w:r>
            <w:r w:rsidR="00B97369">
              <w:rPr>
                <w:noProof/>
                <w:webHidden/>
              </w:rPr>
              <w:fldChar w:fldCharType="separate"/>
            </w:r>
            <w:r w:rsidR="00B97369">
              <w:rPr>
                <w:noProof/>
                <w:webHidden/>
              </w:rPr>
              <w:t>6</w:t>
            </w:r>
            <w:r w:rsidR="00B97369">
              <w:rPr>
                <w:noProof/>
                <w:webHidden/>
              </w:rPr>
              <w:fldChar w:fldCharType="end"/>
            </w:r>
          </w:hyperlink>
        </w:p>
        <w:p w14:paraId="59B24191" w14:textId="39ACEF1C" w:rsidR="00B97369" w:rsidRDefault="008A0F81">
          <w:pPr>
            <w:pStyle w:val="TOC2"/>
            <w:tabs>
              <w:tab w:val="left" w:pos="880"/>
              <w:tab w:val="right" w:leader="dot" w:pos="9016"/>
            </w:tabs>
            <w:rPr>
              <w:rFonts w:eastAsiaTheme="minorEastAsia"/>
              <w:noProof/>
              <w:lang w:eastAsia="en-IN"/>
            </w:rPr>
          </w:pPr>
          <w:hyperlink w:anchor="_Toc151070145" w:history="1">
            <w:r w:rsidR="00B97369" w:rsidRPr="00A9137F">
              <w:rPr>
                <w:rStyle w:val="Hyperlink"/>
                <w:rFonts w:ascii="Arial" w:hAnsi="Arial" w:cs="Arial"/>
                <w:noProof/>
              </w:rPr>
              <w:t>3.3</w:t>
            </w:r>
            <w:r w:rsidR="00B97369">
              <w:rPr>
                <w:rFonts w:eastAsiaTheme="minorEastAsia"/>
                <w:noProof/>
                <w:lang w:eastAsia="en-IN"/>
              </w:rPr>
              <w:tab/>
            </w:r>
            <w:r w:rsidR="00B97369" w:rsidRPr="00A9137F">
              <w:rPr>
                <w:rStyle w:val="Hyperlink"/>
                <w:rFonts w:ascii="Arial" w:hAnsi="Arial" w:cs="Arial"/>
                <w:noProof/>
              </w:rPr>
              <w:t>Social</w:t>
            </w:r>
            <w:r w:rsidR="00B97369">
              <w:rPr>
                <w:noProof/>
                <w:webHidden/>
              </w:rPr>
              <w:tab/>
            </w:r>
            <w:r w:rsidR="00B97369">
              <w:rPr>
                <w:noProof/>
                <w:webHidden/>
              </w:rPr>
              <w:fldChar w:fldCharType="begin"/>
            </w:r>
            <w:r w:rsidR="00B97369">
              <w:rPr>
                <w:noProof/>
                <w:webHidden/>
              </w:rPr>
              <w:instrText xml:space="preserve"> PAGEREF _Toc151070145 \h </w:instrText>
            </w:r>
            <w:r w:rsidR="00B97369">
              <w:rPr>
                <w:noProof/>
                <w:webHidden/>
              </w:rPr>
            </w:r>
            <w:r w:rsidR="00B97369">
              <w:rPr>
                <w:noProof/>
                <w:webHidden/>
              </w:rPr>
              <w:fldChar w:fldCharType="separate"/>
            </w:r>
            <w:r w:rsidR="00B97369">
              <w:rPr>
                <w:noProof/>
                <w:webHidden/>
              </w:rPr>
              <w:t>6</w:t>
            </w:r>
            <w:r w:rsidR="00B97369">
              <w:rPr>
                <w:noProof/>
                <w:webHidden/>
              </w:rPr>
              <w:fldChar w:fldCharType="end"/>
            </w:r>
          </w:hyperlink>
        </w:p>
        <w:p w14:paraId="268A2FCB" w14:textId="2506FA64" w:rsidR="00B97369" w:rsidRDefault="008A0F81">
          <w:pPr>
            <w:pStyle w:val="TOC2"/>
            <w:tabs>
              <w:tab w:val="left" w:pos="880"/>
              <w:tab w:val="right" w:leader="dot" w:pos="9016"/>
            </w:tabs>
            <w:rPr>
              <w:rFonts w:eastAsiaTheme="minorEastAsia"/>
              <w:noProof/>
              <w:lang w:eastAsia="en-IN"/>
            </w:rPr>
          </w:pPr>
          <w:hyperlink w:anchor="_Toc151070146" w:history="1">
            <w:r w:rsidR="00B97369" w:rsidRPr="00A9137F">
              <w:rPr>
                <w:rStyle w:val="Hyperlink"/>
                <w:rFonts w:ascii="Arial" w:hAnsi="Arial" w:cs="Arial"/>
                <w:noProof/>
              </w:rPr>
              <w:t>3.4</w:t>
            </w:r>
            <w:r w:rsidR="00B97369">
              <w:rPr>
                <w:rFonts w:eastAsiaTheme="minorEastAsia"/>
                <w:noProof/>
                <w:lang w:eastAsia="en-IN"/>
              </w:rPr>
              <w:tab/>
            </w:r>
            <w:r w:rsidR="00B97369" w:rsidRPr="00A9137F">
              <w:rPr>
                <w:rStyle w:val="Hyperlink"/>
                <w:rFonts w:ascii="Arial" w:hAnsi="Arial" w:cs="Arial"/>
                <w:noProof/>
              </w:rPr>
              <w:t>Technological</w:t>
            </w:r>
            <w:r w:rsidR="00B97369">
              <w:rPr>
                <w:noProof/>
                <w:webHidden/>
              </w:rPr>
              <w:tab/>
            </w:r>
            <w:r w:rsidR="00B97369">
              <w:rPr>
                <w:noProof/>
                <w:webHidden/>
              </w:rPr>
              <w:fldChar w:fldCharType="begin"/>
            </w:r>
            <w:r w:rsidR="00B97369">
              <w:rPr>
                <w:noProof/>
                <w:webHidden/>
              </w:rPr>
              <w:instrText xml:space="preserve"> PAGEREF _Toc151070146 \h </w:instrText>
            </w:r>
            <w:r w:rsidR="00B97369">
              <w:rPr>
                <w:noProof/>
                <w:webHidden/>
              </w:rPr>
            </w:r>
            <w:r w:rsidR="00B97369">
              <w:rPr>
                <w:noProof/>
                <w:webHidden/>
              </w:rPr>
              <w:fldChar w:fldCharType="separate"/>
            </w:r>
            <w:r w:rsidR="00B97369">
              <w:rPr>
                <w:noProof/>
                <w:webHidden/>
              </w:rPr>
              <w:t>6</w:t>
            </w:r>
            <w:r w:rsidR="00B97369">
              <w:rPr>
                <w:noProof/>
                <w:webHidden/>
              </w:rPr>
              <w:fldChar w:fldCharType="end"/>
            </w:r>
          </w:hyperlink>
        </w:p>
        <w:p w14:paraId="1E58499A" w14:textId="133B2273" w:rsidR="00B97369" w:rsidRDefault="008A0F81">
          <w:pPr>
            <w:pStyle w:val="TOC2"/>
            <w:tabs>
              <w:tab w:val="left" w:pos="880"/>
              <w:tab w:val="right" w:leader="dot" w:pos="9016"/>
            </w:tabs>
            <w:rPr>
              <w:rFonts w:eastAsiaTheme="minorEastAsia"/>
              <w:noProof/>
              <w:lang w:eastAsia="en-IN"/>
            </w:rPr>
          </w:pPr>
          <w:hyperlink w:anchor="_Toc151070147" w:history="1">
            <w:r w:rsidR="00B97369" w:rsidRPr="00A9137F">
              <w:rPr>
                <w:rStyle w:val="Hyperlink"/>
                <w:rFonts w:ascii="Arial" w:hAnsi="Arial" w:cs="Arial"/>
                <w:noProof/>
              </w:rPr>
              <w:t>3.5</w:t>
            </w:r>
            <w:r w:rsidR="00B97369">
              <w:rPr>
                <w:rFonts w:eastAsiaTheme="minorEastAsia"/>
                <w:noProof/>
                <w:lang w:eastAsia="en-IN"/>
              </w:rPr>
              <w:tab/>
            </w:r>
            <w:r w:rsidR="00B97369" w:rsidRPr="00A9137F">
              <w:rPr>
                <w:rStyle w:val="Hyperlink"/>
                <w:rFonts w:ascii="Arial" w:hAnsi="Arial" w:cs="Arial"/>
                <w:noProof/>
              </w:rPr>
              <w:t>Environmental</w:t>
            </w:r>
            <w:r w:rsidR="00B97369">
              <w:rPr>
                <w:noProof/>
                <w:webHidden/>
              </w:rPr>
              <w:tab/>
            </w:r>
            <w:r w:rsidR="00B97369">
              <w:rPr>
                <w:noProof/>
                <w:webHidden/>
              </w:rPr>
              <w:fldChar w:fldCharType="begin"/>
            </w:r>
            <w:r w:rsidR="00B97369">
              <w:rPr>
                <w:noProof/>
                <w:webHidden/>
              </w:rPr>
              <w:instrText xml:space="preserve"> PAGEREF _Toc151070147 \h </w:instrText>
            </w:r>
            <w:r w:rsidR="00B97369">
              <w:rPr>
                <w:noProof/>
                <w:webHidden/>
              </w:rPr>
            </w:r>
            <w:r w:rsidR="00B97369">
              <w:rPr>
                <w:noProof/>
                <w:webHidden/>
              </w:rPr>
              <w:fldChar w:fldCharType="separate"/>
            </w:r>
            <w:r w:rsidR="00B97369">
              <w:rPr>
                <w:noProof/>
                <w:webHidden/>
              </w:rPr>
              <w:t>7</w:t>
            </w:r>
            <w:r w:rsidR="00B97369">
              <w:rPr>
                <w:noProof/>
                <w:webHidden/>
              </w:rPr>
              <w:fldChar w:fldCharType="end"/>
            </w:r>
          </w:hyperlink>
        </w:p>
        <w:p w14:paraId="3C0C5E08" w14:textId="1CDDB8EF" w:rsidR="00B97369" w:rsidRDefault="008A0F81">
          <w:pPr>
            <w:pStyle w:val="TOC2"/>
            <w:tabs>
              <w:tab w:val="left" w:pos="880"/>
              <w:tab w:val="right" w:leader="dot" w:pos="9016"/>
            </w:tabs>
            <w:rPr>
              <w:rFonts w:eastAsiaTheme="minorEastAsia"/>
              <w:noProof/>
              <w:lang w:eastAsia="en-IN"/>
            </w:rPr>
          </w:pPr>
          <w:hyperlink w:anchor="_Toc151070148" w:history="1">
            <w:r w:rsidR="00B97369" w:rsidRPr="00A9137F">
              <w:rPr>
                <w:rStyle w:val="Hyperlink"/>
                <w:rFonts w:ascii="Arial" w:hAnsi="Arial" w:cs="Arial"/>
                <w:noProof/>
              </w:rPr>
              <w:t>3.6</w:t>
            </w:r>
            <w:r w:rsidR="00B97369">
              <w:rPr>
                <w:rFonts w:eastAsiaTheme="minorEastAsia"/>
                <w:noProof/>
                <w:lang w:eastAsia="en-IN"/>
              </w:rPr>
              <w:tab/>
            </w:r>
            <w:r w:rsidR="00B97369" w:rsidRPr="00A9137F">
              <w:rPr>
                <w:rStyle w:val="Hyperlink"/>
                <w:rFonts w:ascii="Arial" w:hAnsi="Arial" w:cs="Arial"/>
                <w:bCs/>
                <w:noProof/>
              </w:rPr>
              <w:t>Legal</w:t>
            </w:r>
            <w:r w:rsidR="00B97369">
              <w:rPr>
                <w:noProof/>
                <w:webHidden/>
              </w:rPr>
              <w:tab/>
            </w:r>
            <w:r w:rsidR="00B97369">
              <w:rPr>
                <w:noProof/>
                <w:webHidden/>
              </w:rPr>
              <w:fldChar w:fldCharType="begin"/>
            </w:r>
            <w:r w:rsidR="00B97369">
              <w:rPr>
                <w:noProof/>
                <w:webHidden/>
              </w:rPr>
              <w:instrText xml:space="preserve"> PAGEREF _Toc151070148 \h </w:instrText>
            </w:r>
            <w:r w:rsidR="00B97369">
              <w:rPr>
                <w:noProof/>
                <w:webHidden/>
              </w:rPr>
            </w:r>
            <w:r w:rsidR="00B97369">
              <w:rPr>
                <w:noProof/>
                <w:webHidden/>
              </w:rPr>
              <w:fldChar w:fldCharType="separate"/>
            </w:r>
            <w:r w:rsidR="00B97369">
              <w:rPr>
                <w:noProof/>
                <w:webHidden/>
              </w:rPr>
              <w:t>8</w:t>
            </w:r>
            <w:r w:rsidR="00B97369">
              <w:rPr>
                <w:noProof/>
                <w:webHidden/>
              </w:rPr>
              <w:fldChar w:fldCharType="end"/>
            </w:r>
          </w:hyperlink>
        </w:p>
        <w:p w14:paraId="41801E84" w14:textId="6814505D" w:rsidR="00B97369" w:rsidRDefault="008A0F81">
          <w:pPr>
            <w:pStyle w:val="TOC1"/>
            <w:tabs>
              <w:tab w:val="left" w:pos="440"/>
              <w:tab w:val="right" w:leader="dot" w:pos="9016"/>
            </w:tabs>
            <w:rPr>
              <w:rFonts w:eastAsiaTheme="minorEastAsia"/>
              <w:noProof/>
              <w:lang w:eastAsia="en-IN"/>
            </w:rPr>
          </w:pPr>
          <w:hyperlink w:anchor="_Toc151070149" w:history="1">
            <w:r w:rsidR="00B97369" w:rsidRPr="00A9137F">
              <w:rPr>
                <w:rStyle w:val="Hyperlink"/>
                <w:rFonts w:ascii="Arial" w:hAnsi="Arial" w:cs="Arial"/>
                <w:b/>
                <w:bCs/>
                <w:noProof/>
              </w:rPr>
              <w:t>4</w:t>
            </w:r>
            <w:r w:rsidR="00B97369">
              <w:rPr>
                <w:rFonts w:eastAsiaTheme="minorEastAsia"/>
                <w:noProof/>
                <w:lang w:eastAsia="en-IN"/>
              </w:rPr>
              <w:tab/>
            </w:r>
            <w:r w:rsidR="00B97369" w:rsidRPr="00A9137F">
              <w:rPr>
                <w:rStyle w:val="Hyperlink"/>
                <w:rFonts w:ascii="Arial" w:hAnsi="Arial" w:cs="Arial"/>
                <w:b/>
                <w:bCs/>
                <w:noProof/>
              </w:rPr>
              <w:t>International Market Entry Strategies that IKEA has Employed in China</w:t>
            </w:r>
            <w:r w:rsidR="00B97369">
              <w:rPr>
                <w:noProof/>
                <w:webHidden/>
              </w:rPr>
              <w:tab/>
            </w:r>
            <w:r w:rsidR="00B97369">
              <w:rPr>
                <w:noProof/>
                <w:webHidden/>
              </w:rPr>
              <w:fldChar w:fldCharType="begin"/>
            </w:r>
            <w:r w:rsidR="00B97369">
              <w:rPr>
                <w:noProof/>
                <w:webHidden/>
              </w:rPr>
              <w:instrText xml:space="preserve"> PAGEREF _Toc151070149 \h </w:instrText>
            </w:r>
            <w:r w:rsidR="00B97369">
              <w:rPr>
                <w:noProof/>
                <w:webHidden/>
              </w:rPr>
            </w:r>
            <w:r w:rsidR="00B97369">
              <w:rPr>
                <w:noProof/>
                <w:webHidden/>
              </w:rPr>
              <w:fldChar w:fldCharType="separate"/>
            </w:r>
            <w:r w:rsidR="00B97369">
              <w:rPr>
                <w:noProof/>
                <w:webHidden/>
              </w:rPr>
              <w:t>9</w:t>
            </w:r>
            <w:r w:rsidR="00B97369">
              <w:rPr>
                <w:noProof/>
                <w:webHidden/>
              </w:rPr>
              <w:fldChar w:fldCharType="end"/>
            </w:r>
          </w:hyperlink>
        </w:p>
        <w:p w14:paraId="6B1F7DF9" w14:textId="3231F207" w:rsidR="00B97369" w:rsidRDefault="008A0F81">
          <w:pPr>
            <w:pStyle w:val="TOC2"/>
            <w:tabs>
              <w:tab w:val="left" w:pos="880"/>
              <w:tab w:val="right" w:leader="dot" w:pos="9016"/>
            </w:tabs>
            <w:rPr>
              <w:rFonts w:eastAsiaTheme="minorEastAsia"/>
              <w:noProof/>
              <w:lang w:eastAsia="en-IN"/>
            </w:rPr>
          </w:pPr>
          <w:hyperlink w:anchor="_Toc151070150" w:history="1">
            <w:r w:rsidR="00B97369" w:rsidRPr="00A9137F">
              <w:rPr>
                <w:rStyle w:val="Hyperlink"/>
                <w:rFonts w:ascii="Arial" w:hAnsi="Arial" w:cs="Arial"/>
                <w:noProof/>
              </w:rPr>
              <w:t>4.1</w:t>
            </w:r>
            <w:r w:rsidR="00B97369">
              <w:rPr>
                <w:rFonts w:eastAsiaTheme="minorEastAsia"/>
                <w:noProof/>
                <w:lang w:eastAsia="en-IN"/>
              </w:rPr>
              <w:tab/>
            </w:r>
            <w:r w:rsidR="00B97369" w:rsidRPr="00A9137F">
              <w:rPr>
                <w:rStyle w:val="Hyperlink"/>
                <w:rFonts w:ascii="Arial" w:hAnsi="Arial" w:cs="Arial"/>
                <w:noProof/>
              </w:rPr>
              <w:t>Benefits that IKEA Gained from Using Joint Venture Strategy to Enter The Chinese Market.</w:t>
            </w:r>
            <w:r w:rsidR="00B97369">
              <w:rPr>
                <w:noProof/>
                <w:webHidden/>
              </w:rPr>
              <w:tab/>
            </w:r>
            <w:r w:rsidR="00B97369">
              <w:rPr>
                <w:noProof/>
                <w:webHidden/>
              </w:rPr>
              <w:fldChar w:fldCharType="begin"/>
            </w:r>
            <w:r w:rsidR="00B97369">
              <w:rPr>
                <w:noProof/>
                <w:webHidden/>
              </w:rPr>
              <w:instrText xml:space="preserve"> PAGEREF _Toc151070150 \h </w:instrText>
            </w:r>
            <w:r w:rsidR="00B97369">
              <w:rPr>
                <w:noProof/>
                <w:webHidden/>
              </w:rPr>
            </w:r>
            <w:r w:rsidR="00B97369">
              <w:rPr>
                <w:noProof/>
                <w:webHidden/>
              </w:rPr>
              <w:fldChar w:fldCharType="separate"/>
            </w:r>
            <w:r w:rsidR="00B97369">
              <w:rPr>
                <w:noProof/>
                <w:webHidden/>
              </w:rPr>
              <w:t>10</w:t>
            </w:r>
            <w:r w:rsidR="00B97369">
              <w:rPr>
                <w:noProof/>
                <w:webHidden/>
              </w:rPr>
              <w:fldChar w:fldCharType="end"/>
            </w:r>
          </w:hyperlink>
        </w:p>
        <w:p w14:paraId="3230B95C" w14:textId="70B58E4D" w:rsidR="00B97369" w:rsidRDefault="008A0F81">
          <w:pPr>
            <w:pStyle w:val="TOC2"/>
            <w:tabs>
              <w:tab w:val="left" w:pos="880"/>
              <w:tab w:val="right" w:leader="dot" w:pos="9016"/>
            </w:tabs>
            <w:rPr>
              <w:rFonts w:eastAsiaTheme="minorEastAsia"/>
              <w:noProof/>
              <w:lang w:eastAsia="en-IN"/>
            </w:rPr>
          </w:pPr>
          <w:hyperlink w:anchor="_Toc151070151" w:history="1">
            <w:r w:rsidR="00B97369" w:rsidRPr="00A9137F">
              <w:rPr>
                <w:rStyle w:val="Hyperlink"/>
                <w:rFonts w:ascii="Arial" w:hAnsi="Arial" w:cs="Arial"/>
                <w:noProof/>
              </w:rPr>
              <w:t>4.2</w:t>
            </w:r>
            <w:r w:rsidR="00B97369">
              <w:rPr>
                <w:rFonts w:eastAsiaTheme="minorEastAsia"/>
                <w:noProof/>
                <w:lang w:eastAsia="en-IN"/>
              </w:rPr>
              <w:tab/>
            </w:r>
            <w:r w:rsidR="00B97369" w:rsidRPr="00A9137F">
              <w:rPr>
                <w:rStyle w:val="Hyperlink"/>
                <w:rFonts w:ascii="Arial" w:hAnsi="Arial" w:cs="Arial"/>
                <w:noProof/>
              </w:rPr>
              <w:t>Drawbacks Faced by IKEA From A Joint Venture</w:t>
            </w:r>
            <w:r w:rsidR="00B97369">
              <w:rPr>
                <w:noProof/>
                <w:webHidden/>
              </w:rPr>
              <w:tab/>
            </w:r>
            <w:r w:rsidR="00B97369">
              <w:rPr>
                <w:noProof/>
                <w:webHidden/>
              </w:rPr>
              <w:fldChar w:fldCharType="begin"/>
            </w:r>
            <w:r w:rsidR="00B97369">
              <w:rPr>
                <w:noProof/>
                <w:webHidden/>
              </w:rPr>
              <w:instrText xml:space="preserve"> PAGEREF _Toc151070151 \h </w:instrText>
            </w:r>
            <w:r w:rsidR="00B97369">
              <w:rPr>
                <w:noProof/>
                <w:webHidden/>
              </w:rPr>
            </w:r>
            <w:r w:rsidR="00B97369">
              <w:rPr>
                <w:noProof/>
                <w:webHidden/>
              </w:rPr>
              <w:fldChar w:fldCharType="separate"/>
            </w:r>
            <w:r w:rsidR="00B97369">
              <w:rPr>
                <w:noProof/>
                <w:webHidden/>
              </w:rPr>
              <w:t>12</w:t>
            </w:r>
            <w:r w:rsidR="00B97369">
              <w:rPr>
                <w:noProof/>
                <w:webHidden/>
              </w:rPr>
              <w:fldChar w:fldCharType="end"/>
            </w:r>
          </w:hyperlink>
        </w:p>
        <w:p w14:paraId="1243DAA9" w14:textId="34290071" w:rsidR="00B97369" w:rsidRDefault="008A0F81">
          <w:pPr>
            <w:pStyle w:val="TOC2"/>
            <w:tabs>
              <w:tab w:val="left" w:pos="880"/>
              <w:tab w:val="right" w:leader="dot" w:pos="9016"/>
            </w:tabs>
            <w:rPr>
              <w:rFonts w:eastAsiaTheme="minorEastAsia"/>
              <w:noProof/>
              <w:lang w:eastAsia="en-IN"/>
            </w:rPr>
          </w:pPr>
          <w:hyperlink w:anchor="_Toc151070152" w:history="1">
            <w:r w:rsidR="00B97369" w:rsidRPr="00A9137F">
              <w:rPr>
                <w:rStyle w:val="Hyperlink"/>
                <w:rFonts w:ascii="Arial" w:hAnsi="Arial" w:cs="Arial"/>
                <w:noProof/>
              </w:rPr>
              <w:t>4.3</w:t>
            </w:r>
            <w:r w:rsidR="00B97369">
              <w:rPr>
                <w:rFonts w:eastAsiaTheme="minorEastAsia"/>
                <w:noProof/>
                <w:lang w:eastAsia="en-IN"/>
              </w:rPr>
              <w:tab/>
            </w:r>
            <w:r w:rsidR="00B97369" w:rsidRPr="00A9137F">
              <w:rPr>
                <w:rStyle w:val="Hyperlink"/>
                <w:rFonts w:ascii="Arial" w:hAnsi="Arial" w:cs="Arial"/>
                <w:noProof/>
              </w:rPr>
              <w:t>The Uppsala Model in China For IKEA</w:t>
            </w:r>
            <w:r w:rsidR="00B97369">
              <w:rPr>
                <w:noProof/>
                <w:webHidden/>
              </w:rPr>
              <w:tab/>
            </w:r>
            <w:r w:rsidR="00B97369">
              <w:rPr>
                <w:noProof/>
                <w:webHidden/>
              </w:rPr>
              <w:fldChar w:fldCharType="begin"/>
            </w:r>
            <w:r w:rsidR="00B97369">
              <w:rPr>
                <w:noProof/>
                <w:webHidden/>
              </w:rPr>
              <w:instrText xml:space="preserve"> PAGEREF _Toc151070152 \h </w:instrText>
            </w:r>
            <w:r w:rsidR="00B97369">
              <w:rPr>
                <w:noProof/>
                <w:webHidden/>
              </w:rPr>
            </w:r>
            <w:r w:rsidR="00B97369">
              <w:rPr>
                <w:noProof/>
                <w:webHidden/>
              </w:rPr>
              <w:fldChar w:fldCharType="separate"/>
            </w:r>
            <w:r w:rsidR="00B97369">
              <w:rPr>
                <w:noProof/>
                <w:webHidden/>
              </w:rPr>
              <w:t>13</w:t>
            </w:r>
            <w:r w:rsidR="00B97369">
              <w:rPr>
                <w:noProof/>
                <w:webHidden/>
              </w:rPr>
              <w:fldChar w:fldCharType="end"/>
            </w:r>
          </w:hyperlink>
        </w:p>
        <w:p w14:paraId="50284FDF" w14:textId="6B4F1437" w:rsidR="00B97369" w:rsidRDefault="008A0F81">
          <w:pPr>
            <w:pStyle w:val="TOC1"/>
            <w:tabs>
              <w:tab w:val="left" w:pos="440"/>
              <w:tab w:val="right" w:leader="dot" w:pos="9016"/>
            </w:tabs>
            <w:rPr>
              <w:rFonts w:eastAsiaTheme="minorEastAsia"/>
              <w:noProof/>
              <w:lang w:eastAsia="en-IN"/>
            </w:rPr>
          </w:pPr>
          <w:hyperlink w:anchor="_Toc151070153" w:history="1">
            <w:r w:rsidR="00B97369" w:rsidRPr="00A9137F">
              <w:rPr>
                <w:rStyle w:val="Hyperlink"/>
                <w:rFonts w:ascii="Arial" w:eastAsia="Times New Roman" w:hAnsi="Arial" w:cs="Arial"/>
                <w:b/>
                <w:bCs/>
                <w:noProof/>
                <w:lang w:eastAsia="en-IN"/>
              </w:rPr>
              <w:t>5</w:t>
            </w:r>
            <w:r w:rsidR="00B97369">
              <w:rPr>
                <w:rFonts w:eastAsiaTheme="minorEastAsia"/>
                <w:noProof/>
                <w:lang w:eastAsia="en-IN"/>
              </w:rPr>
              <w:tab/>
            </w:r>
            <w:r w:rsidR="00B97369" w:rsidRPr="00A9137F">
              <w:rPr>
                <w:rStyle w:val="Hyperlink"/>
                <w:rFonts w:ascii="Arial" w:eastAsia="Times New Roman" w:hAnsi="Arial" w:cs="Arial"/>
                <w:b/>
                <w:bCs/>
                <w:noProof/>
                <w:lang w:eastAsia="en-IN"/>
              </w:rPr>
              <w:t>Cultural And Social Factors Influence Consumer Buying Behaviour and Current Marketing Strategies Employed By IKEA China</w:t>
            </w:r>
            <w:r w:rsidR="00B97369">
              <w:rPr>
                <w:noProof/>
                <w:webHidden/>
              </w:rPr>
              <w:tab/>
            </w:r>
            <w:r w:rsidR="00B97369">
              <w:rPr>
                <w:noProof/>
                <w:webHidden/>
              </w:rPr>
              <w:fldChar w:fldCharType="begin"/>
            </w:r>
            <w:r w:rsidR="00B97369">
              <w:rPr>
                <w:noProof/>
                <w:webHidden/>
              </w:rPr>
              <w:instrText xml:space="preserve"> PAGEREF _Toc151070153 \h </w:instrText>
            </w:r>
            <w:r w:rsidR="00B97369">
              <w:rPr>
                <w:noProof/>
                <w:webHidden/>
              </w:rPr>
            </w:r>
            <w:r w:rsidR="00B97369">
              <w:rPr>
                <w:noProof/>
                <w:webHidden/>
              </w:rPr>
              <w:fldChar w:fldCharType="separate"/>
            </w:r>
            <w:r w:rsidR="00B97369">
              <w:rPr>
                <w:noProof/>
                <w:webHidden/>
              </w:rPr>
              <w:t>14</w:t>
            </w:r>
            <w:r w:rsidR="00B97369">
              <w:rPr>
                <w:noProof/>
                <w:webHidden/>
              </w:rPr>
              <w:fldChar w:fldCharType="end"/>
            </w:r>
          </w:hyperlink>
        </w:p>
        <w:p w14:paraId="358D0CFB" w14:textId="5D5B3174" w:rsidR="00B97369" w:rsidRDefault="008A0F81">
          <w:pPr>
            <w:pStyle w:val="TOC2"/>
            <w:tabs>
              <w:tab w:val="left" w:pos="880"/>
              <w:tab w:val="right" w:leader="dot" w:pos="9016"/>
            </w:tabs>
            <w:rPr>
              <w:rFonts w:eastAsiaTheme="minorEastAsia"/>
              <w:noProof/>
              <w:lang w:eastAsia="en-IN"/>
            </w:rPr>
          </w:pPr>
          <w:hyperlink w:anchor="_Toc151070154" w:history="1">
            <w:r w:rsidR="00B97369" w:rsidRPr="00A9137F">
              <w:rPr>
                <w:rStyle w:val="Hyperlink"/>
                <w:rFonts w:ascii="Arial" w:hAnsi="Arial" w:cs="Arial"/>
                <w:noProof/>
              </w:rPr>
              <w:t>5.1</w:t>
            </w:r>
            <w:r w:rsidR="00B97369">
              <w:rPr>
                <w:rFonts w:eastAsiaTheme="minorEastAsia"/>
                <w:noProof/>
                <w:lang w:eastAsia="en-IN"/>
              </w:rPr>
              <w:tab/>
            </w:r>
            <w:r w:rsidR="00B97369" w:rsidRPr="00A9137F">
              <w:rPr>
                <w:rStyle w:val="Hyperlink"/>
                <w:rFonts w:ascii="Arial" w:hAnsi="Arial" w:cs="Arial"/>
                <w:noProof/>
              </w:rPr>
              <w:t>Cultural Factors</w:t>
            </w:r>
            <w:r w:rsidR="00B97369">
              <w:rPr>
                <w:noProof/>
                <w:webHidden/>
              </w:rPr>
              <w:tab/>
            </w:r>
            <w:r w:rsidR="00B97369">
              <w:rPr>
                <w:noProof/>
                <w:webHidden/>
              </w:rPr>
              <w:fldChar w:fldCharType="begin"/>
            </w:r>
            <w:r w:rsidR="00B97369">
              <w:rPr>
                <w:noProof/>
                <w:webHidden/>
              </w:rPr>
              <w:instrText xml:space="preserve"> PAGEREF _Toc151070154 \h </w:instrText>
            </w:r>
            <w:r w:rsidR="00B97369">
              <w:rPr>
                <w:noProof/>
                <w:webHidden/>
              </w:rPr>
            </w:r>
            <w:r w:rsidR="00B97369">
              <w:rPr>
                <w:noProof/>
                <w:webHidden/>
              </w:rPr>
              <w:fldChar w:fldCharType="separate"/>
            </w:r>
            <w:r w:rsidR="00B97369">
              <w:rPr>
                <w:noProof/>
                <w:webHidden/>
              </w:rPr>
              <w:t>15</w:t>
            </w:r>
            <w:r w:rsidR="00B97369">
              <w:rPr>
                <w:noProof/>
                <w:webHidden/>
              </w:rPr>
              <w:fldChar w:fldCharType="end"/>
            </w:r>
          </w:hyperlink>
        </w:p>
        <w:p w14:paraId="7F37D365" w14:textId="3D87E1FA" w:rsidR="00B97369" w:rsidRDefault="008A0F81">
          <w:pPr>
            <w:pStyle w:val="TOC2"/>
            <w:tabs>
              <w:tab w:val="left" w:pos="880"/>
              <w:tab w:val="right" w:leader="dot" w:pos="9016"/>
            </w:tabs>
            <w:rPr>
              <w:rFonts w:eastAsiaTheme="minorEastAsia"/>
              <w:noProof/>
              <w:lang w:eastAsia="en-IN"/>
            </w:rPr>
          </w:pPr>
          <w:hyperlink w:anchor="_Toc151070155" w:history="1">
            <w:r w:rsidR="00B97369" w:rsidRPr="00A9137F">
              <w:rPr>
                <w:rStyle w:val="Hyperlink"/>
                <w:rFonts w:ascii="Arial" w:hAnsi="Arial" w:cs="Arial"/>
                <w:noProof/>
              </w:rPr>
              <w:t>5.2</w:t>
            </w:r>
            <w:r w:rsidR="00B97369">
              <w:rPr>
                <w:rFonts w:eastAsiaTheme="minorEastAsia"/>
                <w:noProof/>
                <w:lang w:eastAsia="en-IN"/>
              </w:rPr>
              <w:tab/>
            </w:r>
            <w:r w:rsidR="00B97369" w:rsidRPr="00A9137F">
              <w:rPr>
                <w:rStyle w:val="Hyperlink"/>
                <w:rFonts w:ascii="Arial" w:hAnsi="Arial" w:cs="Arial"/>
                <w:noProof/>
              </w:rPr>
              <w:t>Social Factors</w:t>
            </w:r>
            <w:r w:rsidR="00B97369">
              <w:rPr>
                <w:noProof/>
                <w:webHidden/>
              </w:rPr>
              <w:tab/>
            </w:r>
            <w:r w:rsidR="00B97369">
              <w:rPr>
                <w:noProof/>
                <w:webHidden/>
              </w:rPr>
              <w:fldChar w:fldCharType="begin"/>
            </w:r>
            <w:r w:rsidR="00B97369">
              <w:rPr>
                <w:noProof/>
                <w:webHidden/>
              </w:rPr>
              <w:instrText xml:space="preserve"> PAGEREF _Toc151070155 \h </w:instrText>
            </w:r>
            <w:r w:rsidR="00B97369">
              <w:rPr>
                <w:noProof/>
                <w:webHidden/>
              </w:rPr>
            </w:r>
            <w:r w:rsidR="00B97369">
              <w:rPr>
                <w:noProof/>
                <w:webHidden/>
              </w:rPr>
              <w:fldChar w:fldCharType="separate"/>
            </w:r>
            <w:r w:rsidR="00B97369">
              <w:rPr>
                <w:noProof/>
                <w:webHidden/>
              </w:rPr>
              <w:t>15</w:t>
            </w:r>
            <w:r w:rsidR="00B97369">
              <w:rPr>
                <w:noProof/>
                <w:webHidden/>
              </w:rPr>
              <w:fldChar w:fldCharType="end"/>
            </w:r>
          </w:hyperlink>
        </w:p>
        <w:p w14:paraId="1BB5BE35" w14:textId="545793AE" w:rsidR="00B97369" w:rsidRDefault="008A0F81">
          <w:pPr>
            <w:pStyle w:val="TOC2"/>
            <w:tabs>
              <w:tab w:val="left" w:pos="880"/>
              <w:tab w:val="right" w:leader="dot" w:pos="9016"/>
            </w:tabs>
            <w:rPr>
              <w:rFonts w:eastAsiaTheme="minorEastAsia"/>
              <w:noProof/>
              <w:lang w:eastAsia="en-IN"/>
            </w:rPr>
          </w:pPr>
          <w:hyperlink w:anchor="_Toc151070156" w:history="1">
            <w:r w:rsidR="00B97369" w:rsidRPr="00A9137F">
              <w:rPr>
                <w:rStyle w:val="Hyperlink"/>
                <w:rFonts w:ascii="Arial" w:hAnsi="Arial" w:cs="Arial"/>
                <w:noProof/>
              </w:rPr>
              <w:t>5.3</w:t>
            </w:r>
            <w:r w:rsidR="00B97369">
              <w:rPr>
                <w:rFonts w:eastAsiaTheme="minorEastAsia"/>
                <w:noProof/>
                <w:lang w:eastAsia="en-IN"/>
              </w:rPr>
              <w:tab/>
            </w:r>
            <w:r w:rsidR="00B97369" w:rsidRPr="00A9137F">
              <w:rPr>
                <w:rStyle w:val="Hyperlink"/>
                <w:rFonts w:ascii="Arial" w:hAnsi="Arial" w:cs="Arial"/>
                <w:noProof/>
              </w:rPr>
              <w:t>IKEA China's Marketing Strategies</w:t>
            </w:r>
            <w:r w:rsidR="00B97369">
              <w:rPr>
                <w:noProof/>
                <w:webHidden/>
              </w:rPr>
              <w:tab/>
            </w:r>
            <w:r w:rsidR="00B97369">
              <w:rPr>
                <w:noProof/>
                <w:webHidden/>
              </w:rPr>
              <w:fldChar w:fldCharType="begin"/>
            </w:r>
            <w:r w:rsidR="00B97369">
              <w:rPr>
                <w:noProof/>
                <w:webHidden/>
              </w:rPr>
              <w:instrText xml:space="preserve"> PAGEREF _Toc151070156 \h </w:instrText>
            </w:r>
            <w:r w:rsidR="00B97369">
              <w:rPr>
                <w:noProof/>
                <w:webHidden/>
              </w:rPr>
            </w:r>
            <w:r w:rsidR="00B97369">
              <w:rPr>
                <w:noProof/>
                <w:webHidden/>
              </w:rPr>
              <w:fldChar w:fldCharType="separate"/>
            </w:r>
            <w:r w:rsidR="00B97369">
              <w:rPr>
                <w:noProof/>
                <w:webHidden/>
              </w:rPr>
              <w:t>16</w:t>
            </w:r>
            <w:r w:rsidR="00B97369">
              <w:rPr>
                <w:noProof/>
                <w:webHidden/>
              </w:rPr>
              <w:fldChar w:fldCharType="end"/>
            </w:r>
          </w:hyperlink>
        </w:p>
        <w:p w14:paraId="264EBC1D" w14:textId="72DAE794" w:rsidR="00B97369" w:rsidRDefault="008A0F81">
          <w:pPr>
            <w:pStyle w:val="TOC2"/>
            <w:tabs>
              <w:tab w:val="left" w:pos="880"/>
              <w:tab w:val="right" w:leader="dot" w:pos="9016"/>
            </w:tabs>
            <w:rPr>
              <w:rFonts w:eastAsiaTheme="minorEastAsia"/>
              <w:noProof/>
              <w:lang w:eastAsia="en-IN"/>
            </w:rPr>
          </w:pPr>
          <w:hyperlink w:anchor="_Toc151070157" w:history="1">
            <w:r w:rsidR="00B97369" w:rsidRPr="00A9137F">
              <w:rPr>
                <w:rStyle w:val="Hyperlink"/>
                <w:rFonts w:ascii="Arial" w:hAnsi="Arial" w:cs="Arial"/>
                <w:noProof/>
              </w:rPr>
              <w:t>5.4</w:t>
            </w:r>
            <w:r w:rsidR="00B97369">
              <w:rPr>
                <w:rFonts w:eastAsiaTheme="minorEastAsia"/>
                <w:noProof/>
                <w:lang w:eastAsia="en-IN"/>
              </w:rPr>
              <w:tab/>
            </w:r>
            <w:r w:rsidR="00B97369" w:rsidRPr="00A9137F">
              <w:rPr>
                <w:rStyle w:val="Hyperlink"/>
                <w:rFonts w:ascii="Arial" w:hAnsi="Arial" w:cs="Arial"/>
                <w:noProof/>
                <w:shd w:val="clear" w:color="auto" w:fill="FFFFFF"/>
              </w:rPr>
              <w:t>Hofstede's Cultural Dimensions for IKEA in CHINA –</w:t>
            </w:r>
            <w:r w:rsidR="00B97369">
              <w:rPr>
                <w:noProof/>
                <w:webHidden/>
              </w:rPr>
              <w:tab/>
            </w:r>
            <w:r w:rsidR="00B97369">
              <w:rPr>
                <w:noProof/>
                <w:webHidden/>
              </w:rPr>
              <w:fldChar w:fldCharType="begin"/>
            </w:r>
            <w:r w:rsidR="00B97369">
              <w:rPr>
                <w:noProof/>
                <w:webHidden/>
              </w:rPr>
              <w:instrText xml:space="preserve"> PAGEREF _Toc151070157 \h </w:instrText>
            </w:r>
            <w:r w:rsidR="00B97369">
              <w:rPr>
                <w:noProof/>
                <w:webHidden/>
              </w:rPr>
            </w:r>
            <w:r w:rsidR="00B97369">
              <w:rPr>
                <w:noProof/>
                <w:webHidden/>
              </w:rPr>
              <w:fldChar w:fldCharType="separate"/>
            </w:r>
            <w:r w:rsidR="00B97369">
              <w:rPr>
                <w:noProof/>
                <w:webHidden/>
              </w:rPr>
              <w:t>17</w:t>
            </w:r>
            <w:r w:rsidR="00B97369">
              <w:rPr>
                <w:noProof/>
                <w:webHidden/>
              </w:rPr>
              <w:fldChar w:fldCharType="end"/>
            </w:r>
          </w:hyperlink>
        </w:p>
        <w:p w14:paraId="35937B9A" w14:textId="3885F409" w:rsidR="00B97369" w:rsidRDefault="008A0F81">
          <w:pPr>
            <w:pStyle w:val="TOC1"/>
            <w:tabs>
              <w:tab w:val="left" w:pos="440"/>
              <w:tab w:val="right" w:leader="dot" w:pos="9016"/>
            </w:tabs>
            <w:rPr>
              <w:rFonts w:eastAsiaTheme="minorEastAsia"/>
              <w:noProof/>
              <w:lang w:eastAsia="en-IN"/>
            </w:rPr>
          </w:pPr>
          <w:hyperlink w:anchor="_Toc151070158" w:history="1">
            <w:r w:rsidR="00B97369" w:rsidRPr="00A9137F">
              <w:rPr>
                <w:rStyle w:val="Hyperlink"/>
                <w:rFonts w:ascii="Arial" w:hAnsi="Arial" w:cs="Arial"/>
                <w:b/>
                <w:bCs/>
                <w:noProof/>
              </w:rPr>
              <w:t>6</w:t>
            </w:r>
            <w:r w:rsidR="00B97369">
              <w:rPr>
                <w:rFonts w:eastAsiaTheme="minorEastAsia"/>
                <w:noProof/>
                <w:lang w:eastAsia="en-IN"/>
              </w:rPr>
              <w:tab/>
            </w:r>
            <w:r w:rsidR="00B97369" w:rsidRPr="00A9137F">
              <w:rPr>
                <w:rStyle w:val="Hyperlink"/>
                <w:rFonts w:ascii="Arial" w:hAnsi="Arial" w:cs="Arial"/>
                <w:b/>
                <w:bCs/>
                <w:noProof/>
              </w:rPr>
              <w:t>The Marketing Challenges Encountered By IKEA in China</w:t>
            </w:r>
            <w:r w:rsidR="00B97369">
              <w:rPr>
                <w:noProof/>
                <w:webHidden/>
              </w:rPr>
              <w:tab/>
            </w:r>
            <w:r w:rsidR="00B97369">
              <w:rPr>
                <w:noProof/>
                <w:webHidden/>
              </w:rPr>
              <w:fldChar w:fldCharType="begin"/>
            </w:r>
            <w:r w:rsidR="00B97369">
              <w:rPr>
                <w:noProof/>
                <w:webHidden/>
              </w:rPr>
              <w:instrText xml:space="preserve"> PAGEREF _Toc151070158 \h </w:instrText>
            </w:r>
            <w:r w:rsidR="00B97369">
              <w:rPr>
                <w:noProof/>
                <w:webHidden/>
              </w:rPr>
            </w:r>
            <w:r w:rsidR="00B97369">
              <w:rPr>
                <w:noProof/>
                <w:webHidden/>
              </w:rPr>
              <w:fldChar w:fldCharType="separate"/>
            </w:r>
            <w:r w:rsidR="00B97369">
              <w:rPr>
                <w:noProof/>
                <w:webHidden/>
              </w:rPr>
              <w:t>20</w:t>
            </w:r>
            <w:r w:rsidR="00B97369">
              <w:rPr>
                <w:noProof/>
                <w:webHidden/>
              </w:rPr>
              <w:fldChar w:fldCharType="end"/>
            </w:r>
          </w:hyperlink>
        </w:p>
        <w:p w14:paraId="75F99F54" w14:textId="097BDF13" w:rsidR="00B97369" w:rsidRDefault="008A0F81">
          <w:pPr>
            <w:pStyle w:val="TOC1"/>
            <w:tabs>
              <w:tab w:val="left" w:pos="440"/>
              <w:tab w:val="right" w:leader="dot" w:pos="9016"/>
            </w:tabs>
            <w:rPr>
              <w:rFonts w:eastAsiaTheme="minorEastAsia"/>
              <w:noProof/>
              <w:lang w:eastAsia="en-IN"/>
            </w:rPr>
          </w:pPr>
          <w:hyperlink w:anchor="_Toc151070159" w:history="1">
            <w:r w:rsidR="00B97369" w:rsidRPr="00A9137F">
              <w:rPr>
                <w:rStyle w:val="Hyperlink"/>
                <w:rFonts w:ascii="Arial" w:hAnsi="Arial" w:cs="Arial"/>
                <w:b/>
                <w:bCs/>
                <w:noProof/>
              </w:rPr>
              <w:t>7</w:t>
            </w:r>
            <w:r w:rsidR="00B97369">
              <w:rPr>
                <w:rFonts w:eastAsiaTheme="minorEastAsia"/>
                <w:noProof/>
                <w:lang w:eastAsia="en-IN"/>
              </w:rPr>
              <w:tab/>
            </w:r>
            <w:r w:rsidR="00B97369" w:rsidRPr="00A9137F">
              <w:rPr>
                <w:rStyle w:val="Hyperlink"/>
                <w:rFonts w:ascii="Arial" w:hAnsi="Arial" w:cs="Arial"/>
                <w:b/>
                <w:bCs/>
                <w:noProof/>
                <w:shd w:val="clear" w:color="auto" w:fill="FFFFFF"/>
              </w:rPr>
              <w:t>Marketing Strategy Adapt by IKEA to Gain the Sustainable Competitive Advantage</w:t>
            </w:r>
            <w:r w:rsidR="00B97369">
              <w:rPr>
                <w:noProof/>
                <w:webHidden/>
              </w:rPr>
              <w:tab/>
            </w:r>
            <w:r w:rsidR="00B97369">
              <w:rPr>
                <w:noProof/>
                <w:webHidden/>
              </w:rPr>
              <w:fldChar w:fldCharType="begin"/>
            </w:r>
            <w:r w:rsidR="00B97369">
              <w:rPr>
                <w:noProof/>
                <w:webHidden/>
              </w:rPr>
              <w:instrText xml:space="preserve"> PAGEREF _Toc151070159 \h </w:instrText>
            </w:r>
            <w:r w:rsidR="00B97369">
              <w:rPr>
                <w:noProof/>
                <w:webHidden/>
              </w:rPr>
            </w:r>
            <w:r w:rsidR="00B97369">
              <w:rPr>
                <w:noProof/>
                <w:webHidden/>
              </w:rPr>
              <w:fldChar w:fldCharType="separate"/>
            </w:r>
            <w:r w:rsidR="00B97369">
              <w:rPr>
                <w:noProof/>
                <w:webHidden/>
              </w:rPr>
              <w:t>24</w:t>
            </w:r>
            <w:r w:rsidR="00B97369">
              <w:rPr>
                <w:noProof/>
                <w:webHidden/>
              </w:rPr>
              <w:fldChar w:fldCharType="end"/>
            </w:r>
          </w:hyperlink>
        </w:p>
        <w:p w14:paraId="0462584C" w14:textId="71E7F626" w:rsidR="00B97369" w:rsidRDefault="008A0F81">
          <w:pPr>
            <w:pStyle w:val="TOC2"/>
            <w:tabs>
              <w:tab w:val="left" w:pos="880"/>
              <w:tab w:val="right" w:leader="dot" w:pos="9016"/>
            </w:tabs>
            <w:rPr>
              <w:rFonts w:eastAsiaTheme="minorEastAsia"/>
              <w:noProof/>
              <w:lang w:eastAsia="en-IN"/>
            </w:rPr>
          </w:pPr>
          <w:hyperlink w:anchor="_Toc151070160" w:history="1">
            <w:r w:rsidR="00B97369" w:rsidRPr="00A9137F">
              <w:rPr>
                <w:rStyle w:val="Hyperlink"/>
                <w:rFonts w:ascii="Arial" w:hAnsi="Arial" w:cs="Arial"/>
                <w:noProof/>
              </w:rPr>
              <w:t>7.1</w:t>
            </w:r>
            <w:r w:rsidR="00B97369">
              <w:rPr>
                <w:rFonts w:eastAsiaTheme="minorEastAsia"/>
                <w:noProof/>
                <w:lang w:eastAsia="en-IN"/>
              </w:rPr>
              <w:tab/>
            </w:r>
            <w:r w:rsidR="00B97369" w:rsidRPr="00A9137F">
              <w:rPr>
                <w:rStyle w:val="Hyperlink"/>
                <w:rFonts w:ascii="Arial" w:hAnsi="Arial" w:cs="Arial"/>
                <w:noProof/>
              </w:rPr>
              <w:t>Porte</w:t>
            </w:r>
            <w:r w:rsidR="00B97369" w:rsidRPr="00A9137F">
              <w:rPr>
                <w:rStyle w:val="Hyperlink"/>
                <w:rFonts w:ascii="Arial" w:hAnsi="Arial" w:cs="Arial"/>
                <w:noProof/>
              </w:rPr>
              <w:t>r</w:t>
            </w:r>
            <w:r w:rsidR="00B97369" w:rsidRPr="00A9137F">
              <w:rPr>
                <w:rStyle w:val="Hyperlink"/>
                <w:rFonts w:ascii="Arial" w:hAnsi="Arial" w:cs="Arial"/>
                <w:noProof/>
              </w:rPr>
              <w:t>’s Generic Strategies</w:t>
            </w:r>
            <w:r w:rsidR="00B97369">
              <w:rPr>
                <w:noProof/>
                <w:webHidden/>
              </w:rPr>
              <w:tab/>
            </w:r>
            <w:r w:rsidR="00B97369">
              <w:rPr>
                <w:noProof/>
                <w:webHidden/>
              </w:rPr>
              <w:fldChar w:fldCharType="begin"/>
            </w:r>
            <w:r w:rsidR="00B97369">
              <w:rPr>
                <w:noProof/>
                <w:webHidden/>
              </w:rPr>
              <w:instrText xml:space="preserve"> PAGEREF _Toc151070160 \h </w:instrText>
            </w:r>
            <w:r w:rsidR="00B97369">
              <w:rPr>
                <w:noProof/>
                <w:webHidden/>
              </w:rPr>
            </w:r>
            <w:r w:rsidR="00B97369">
              <w:rPr>
                <w:noProof/>
                <w:webHidden/>
              </w:rPr>
              <w:fldChar w:fldCharType="separate"/>
            </w:r>
            <w:r w:rsidR="00B97369">
              <w:rPr>
                <w:noProof/>
                <w:webHidden/>
              </w:rPr>
              <w:t>26</w:t>
            </w:r>
            <w:r w:rsidR="00B97369">
              <w:rPr>
                <w:noProof/>
                <w:webHidden/>
              </w:rPr>
              <w:fldChar w:fldCharType="end"/>
            </w:r>
          </w:hyperlink>
        </w:p>
        <w:p w14:paraId="4BE21BF9" w14:textId="4102D888" w:rsidR="00B97369" w:rsidRDefault="008A0F81">
          <w:pPr>
            <w:pStyle w:val="TOC1"/>
            <w:tabs>
              <w:tab w:val="left" w:pos="440"/>
              <w:tab w:val="right" w:leader="dot" w:pos="9016"/>
            </w:tabs>
            <w:rPr>
              <w:rFonts w:eastAsiaTheme="minorEastAsia"/>
              <w:noProof/>
              <w:lang w:eastAsia="en-IN"/>
            </w:rPr>
          </w:pPr>
          <w:hyperlink w:anchor="_Toc151070161" w:history="1">
            <w:r w:rsidR="00B97369" w:rsidRPr="00A9137F">
              <w:rPr>
                <w:rStyle w:val="Hyperlink"/>
                <w:rFonts w:ascii="Arial" w:hAnsi="Arial" w:cs="Arial"/>
                <w:b/>
                <w:bCs/>
                <w:noProof/>
              </w:rPr>
              <w:t>8</w:t>
            </w:r>
            <w:r w:rsidR="00B97369">
              <w:rPr>
                <w:rFonts w:eastAsiaTheme="minorEastAsia"/>
                <w:noProof/>
                <w:lang w:eastAsia="en-IN"/>
              </w:rPr>
              <w:tab/>
            </w:r>
            <w:r w:rsidR="00B97369" w:rsidRPr="00A9137F">
              <w:rPr>
                <w:rStyle w:val="Hyperlink"/>
                <w:rFonts w:ascii="Arial" w:hAnsi="Arial" w:cs="Arial"/>
                <w:b/>
                <w:bCs/>
                <w:noProof/>
                <w:shd w:val="clear" w:color="auto" w:fill="FFFFFF"/>
              </w:rPr>
              <w:t>Implementation Plan for The Proposed Strategy, Taking Into Consideration All Factors</w:t>
            </w:r>
            <w:r w:rsidR="00B97369">
              <w:rPr>
                <w:noProof/>
                <w:webHidden/>
              </w:rPr>
              <w:tab/>
            </w:r>
            <w:r w:rsidR="00B97369">
              <w:rPr>
                <w:noProof/>
                <w:webHidden/>
              </w:rPr>
              <w:fldChar w:fldCharType="begin"/>
            </w:r>
            <w:r w:rsidR="00B97369">
              <w:rPr>
                <w:noProof/>
                <w:webHidden/>
              </w:rPr>
              <w:instrText xml:space="preserve"> PAGEREF _Toc151070161 \h </w:instrText>
            </w:r>
            <w:r w:rsidR="00B97369">
              <w:rPr>
                <w:noProof/>
                <w:webHidden/>
              </w:rPr>
            </w:r>
            <w:r w:rsidR="00B97369">
              <w:rPr>
                <w:noProof/>
                <w:webHidden/>
              </w:rPr>
              <w:fldChar w:fldCharType="separate"/>
            </w:r>
            <w:r w:rsidR="00B97369">
              <w:rPr>
                <w:noProof/>
                <w:webHidden/>
              </w:rPr>
              <w:t>29</w:t>
            </w:r>
            <w:r w:rsidR="00B97369">
              <w:rPr>
                <w:noProof/>
                <w:webHidden/>
              </w:rPr>
              <w:fldChar w:fldCharType="end"/>
            </w:r>
          </w:hyperlink>
        </w:p>
        <w:p w14:paraId="3C57FA6C" w14:textId="70E19918" w:rsidR="00B97369" w:rsidRDefault="008A0F81">
          <w:pPr>
            <w:pStyle w:val="TOC2"/>
            <w:tabs>
              <w:tab w:val="left" w:pos="880"/>
              <w:tab w:val="right" w:leader="dot" w:pos="9016"/>
            </w:tabs>
            <w:rPr>
              <w:rFonts w:eastAsiaTheme="minorEastAsia"/>
              <w:noProof/>
              <w:lang w:eastAsia="en-IN"/>
            </w:rPr>
          </w:pPr>
          <w:hyperlink w:anchor="_Toc151070162" w:history="1">
            <w:r w:rsidR="00B97369" w:rsidRPr="00A9137F">
              <w:rPr>
                <w:rStyle w:val="Hyperlink"/>
                <w:rFonts w:ascii="Arial" w:hAnsi="Arial" w:cs="Arial"/>
                <w:noProof/>
              </w:rPr>
              <w:t>8.1</w:t>
            </w:r>
            <w:r w:rsidR="00B97369">
              <w:rPr>
                <w:rFonts w:eastAsiaTheme="minorEastAsia"/>
                <w:noProof/>
                <w:lang w:eastAsia="en-IN"/>
              </w:rPr>
              <w:tab/>
            </w:r>
            <w:r w:rsidR="00B97369" w:rsidRPr="00A9137F">
              <w:rPr>
                <w:rStyle w:val="Hyperlink"/>
                <w:rFonts w:ascii="Arial" w:hAnsi="Arial" w:cs="Arial"/>
                <w:noProof/>
              </w:rPr>
              <w:t>7P’s of Marketing</w:t>
            </w:r>
            <w:r w:rsidR="00B97369">
              <w:rPr>
                <w:noProof/>
                <w:webHidden/>
              </w:rPr>
              <w:tab/>
            </w:r>
            <w:r w:rsidR="00B97369">
              <w:rPr>
                <w:noProof/>
                <w:webHidden/>
              </w:rPr>
              <w:fldChar w:fldCharType="begin"/>
            </w:r>
            <w:r w:rsidR="00B97369">
              <w:rPr>
                <w:noProof/>
                <w:webHidden/>
              </w:rPr>
              <w:instrText xml:space="preserve"> PAGEREF _Toc151070162 \h </w:instrText>
            </w:r>
            <w:r w:rsidR="00B97369">
              <w:rPr>
                <w:noProof/>
                <w:webHidden/>
              </w:rPr>
            </w:r>
            <w:r w:rsidR="00B97369">
              <w:rPr>
                <w:noProof/>
                <w:webHidden/>
              </w:rPr>
              <w:fldChar w:fldCharType="separate"/>
            </w:r>
            <w:r w:rsidR="00B97369">
              <w:rPr>
                <w:noProof/>
                <w:webHidden/>
              </w:rPr>
              <w:t>30</w:t>
            </w:r>
            <w:r w:rsidR="00B97369">
              <w:rPr>
                <w:noProof/>
                <w:webHidden/>
              </w:rPr>
              <w:fldChar w:fldCharType="end"/>
            </w:r>
          </w:hyperlink>
        </w:p>
        <w:p w14:paraId="162EC858" w14:textId="4D8929DD" w:rsidR="00B97369" w:rsidRDefault="008A0F81">
          <w:pPr>
            <w:pStyle w:val="TOC2"/>
            <w:tabs>
              <w:tab w:val="left" w:pos="880"/>
              <w:tab w:val="right" w:leader="dot" w:pos="9016"/>
            </w:tabs>
            <w:rPr>
              <w:rFonts w:eastAsiaTheme="minorEastAsia"/>
              <w:noProof/>
              <w:lang w:eastAsia="en-IN"/>
            </w:rPr>
          </w:pPr>
          <w:hyperlink w:anchor="_Toc151070163" w:history="1">
            <w:r w:rsidR="00B97369" w:rsidRPr="00A9137F">
              <w:rPr>
                <w:rStyle w:val="Hyperlink"/>
                <w:rFonts w:ascii="Arial" w:hAnsi="Arial" w:cs="Arial"/>
                <w:noProof/>
              </w:rPr>
              <w:t>8.2</w:t>
            </w:r>
            <w:r w:rsidR="00B97369">
              <w:rPr>
                <w:rFonts w:eastAsiaTheme="minorEastAsia"/>
                <w:noProof/>
                <w:lang w:eastAsia="en-IN"/>
              </w:rPr>
              <w:tab/>
            </w:r>
            <w:r w:rsidR="00B97369" w:rsidRPr="00A9137F">
              <w:rPr>
                <w:rStyle w:val="Hyperlink"/>
                <w:rFonts w:ascii="Arial" w:hAnsi="Arial" w:cs="Arial"/>
                <w:noProof/>
                <w:shd w:val="clear" w:color="auto" w:fill="FFFFFF"/>
              </w:rPr>
              <w:t>Key Performance Indicators</w:t>
            </w:r>
            <w:r w:rsidR="00B97369">
              <w:rPr>
                <w:noProof/>
                <w:webHidden/>
              </w:rPr>
              <w:tab/>
            </w:r>
            <w:r w:rsidR="00B97369">
              <w:rPr>
                <w:noProof/>
                <w:webHidden/>
              </w:rPr>
              <w:fldChar w:fldCharType="begin"/>
            </w:r>
            <w:r w:rsidR="00B97369">
              <w:rPr>
                <w:noProof/>
                <w:webHidden/>
              </w:rPr>
              <w:instrText xml:space="preserve"> PAGEREF _Toc151070163 \h </w:instrText>
            </w:r>
            <w:r w:rsidR="00B97369">
              <w:rPr>
                <w:noProof/>
                <w:webHidden/>
              </w:rPr>
            </w:r>
            <w:r w:rsidR="00B97369">
              <w:rPr>
                <w:noProof/>
                <w:webHidden/>
              </w:rPr>
              <w:fldChar w:fldCharType="separate"/>
            </w:r>
            <w:r w:rsidR="00B97369">
              <w:rPr>
                <w:noProof/>
                <w:webHidden/>
              </w:rPr>
              <w:t>31</w:t>
            </w:r>
            <w:r w:rsidR="00B97369">
              <w:rPr>
                <w:noProof/>
                <w:webHidden/>
              </w:rPr>
              <w:fldChar w:fldCharType="end"/>
            </w:r>
          </w:hyperlink>
        </w:p>
        <w:p w14:paraId="1BC899E8" w14:textId="3856A377" w:rsidR="00B97369" w:rsidRDefault="008A0F81">
          <w:pPr>
            <w:pStyle w:val="TOC1"/>
            <w:tabs>
              <w:tab w:val="left" w:pos="440"/>
              <w:tab w:val="right" w:leader="dot" w:pos="9016"/>
            </w:tabs>
            <w:rPr>
              <w:rFonts w:eastAsiaTheme="minorEastAsia"/>
              <w:noProof/>
              <w:lang w:eastAsia="en-IN"/>
            </w:rPr>
          </w:pPr>
          <w:hyperlink w:anchor="_Toc151070164" w:history="1">
            <w:r w:rsidR="00B97369" w:rsidRPr="00A9137F">
              <w:rPr>
                <w:rStyle w:val="Hyperlink"/>
                <w:rFonts w:ascii="Arial" w:hAnsi="Arial" w:cs="Arial"/>
                <w:b/>
                <w:bCs/>
                <w:noProof/>
              </w:rPr>
              <w:t>9</w:t>
            </w:r>
            <w:r w:rsidR="00B97369">
              <w:rPr>
                <w:rFonts w:eastAsiaTheme="minorEastAsia"/>
                <w:noProof/>
                <w:lang w:eastAsia="en-IN"/>
              </w:rPr>
              <w:tab/>
            </w:r>
            <w:r w:rsidR="00B97369" w:rsidRPr="00A9137F">
              <w:rPr>
                <w:rStyle w:val="Hyperlink"/>
                <w:rFonts w:ascii="Arial" w:hAnsi="Arial" w:cs="Arial"/>
                <w:b/>
                <w:bCs/>
                <w:noProof/>
              </w:rPr>
              <w:t>Reference</w:t>
            </w:r>
            <w:r w:rsidR="00B97369">
              <w:rPr>
                <w:noProof/>
                <w:webHidden/>
              </w:rPr>
              <w:tab/>
            </w:r>
            <w:r w:rsidR="00B97369">
              <w:rPr>
                <w:noProof/>
                <w:webHidden/>
              </w:rPr>
              <w:fldChar w:fldCharType="begin"/>
            </w:r>
            <w:r w:rsidR="00B97369">
              <w:rPr>
                <w:noProof/>
                <w:webHidden/>
              </w:rPr>
              <w:instrText xml:space="preserve"> PAGEREF _Toc151070164 \h </w:instrText>
            </w:r>
            <w:r w:rsidR="00B97369">
              <w:rPr>
                <w:noProof/>
                <w:webHidden/>
              </w:rPr>
            </w:r>
            <w:r w:rsidR="00B97369">
              <w:rPr>
                <w:noProof/>
                <w:webHidden/>
              </w:rPr>
              <w:fldChar w:fldCharType="separate"/>
            </w:r>
            <w:r w:rsidR="00B97369">
              <w:rPr>
                <w:noProof/>
                <w:webHidden/>
              </w:rPr>
              <w:t>33</w:t>
            </w:r>
            <w:r w:rsidR="00B97369">
              <w:rPr>
                <w:noProof/>
                <w:webHidden/>
              </w:rPr>
              <w:fldChar w:fldCharType="end"/>
            </w:r>
          </w:hyperlink>
        </w:p>
        <w:p w14:paraId="64DE52F9" w14:textId="79C52D1F" w:rsidR="00ED2666" w:rsidRPr="00C33802" w:rsidRDefault="00C31CA1" w:rsidP="00C33802">
          <w:pPr>
            <w:rPr>
              <w:rFonts w:ascii="Arial" w:hAnsi="Arial" w:cs="Arial"/>
            </w:rPr>
          </w:pPr>
          <w:r w:rsidRPr="00C33802">
            <w:rPr>
              <w:rFonts w:ascii="Arial" w:hAnsi="Arial" w:cs="Arial"/>
              <w:b/>
              <w:bCs/>
              <w:noProof/>
            </w:rPr>
            <w:fldChar w:fldCharType="end"/>
          </w:r>
        </w:p>
      </w:sdtContent>
    </w:sdt>
    <w:p w14:paraId="060C06AC" w14:textId="77777777" w:rsidR="00BA64BC" w:rsidRDefault="00BA64BC" w:rsidP="00BA64BC"/>
    <w:p w14:paraId="47624127" w14:textId="77777777" w:rsidR="00BA64BC" w:rsidRDefault="00BA64BC" w:rsidP="00BA64BC"/>
    <w:p w14:paraId="4BCD7841" w14:textId="77777777" w:rsidR="00BA64BC" w:rsidRDefault="00BA64BC" w:rsidP="00BA64BC"/>
    <w:p w14:paraId="52BF89B4" w14:textId="77777777" w:rsidR="00D75C86" w:rsidRDefault="00D75C86" w:rsidP="00ED2666"/>
    <w:p w14:paraId="18C673F8" w14:textId="77777777" w:rsidR="00C33802" w:rsidRPr="00ED2666" w:rsidRDefault="00C33802" w:rsidP="00ED2666"/>
    <w:p w14:paraId="110DBCBF" w14:textId="0C9D531B" w:rsidR="00D37E4F" w:rsidRDefault="00D37E4F" w:rsidP="00B5413B">
      <w:pPr>
        <w:pStyle w:val="Heading1"/>
        <w:spacing w:line="360" w:lineRule="auto"/>
        <w:rPr>
          <w:rFonts w:ascii="Arial" w:hAnsi="Arial" w:cs="Arial"/>
          <w:b/>
          <w:bCs/>
          <w:color w:val="auto"/>
          <w:sz w:val="40"/>
          <w:szCs w:val="40"/>
        </w:rPr>
      </w:pPr>
      <w:bookmarkStart w:id="1" w:name="_Toc151070141"/>
      <w:r w:rsidRPr="00D37E4F">
        <w:rPr>
          <w:rFonts w:ascii="Arial" w:hAnsi="Arial" w:cs="Arial"/>
          <w:b/>
          <w:bCs/>
          <w:color w:val="auto"/>
          <w:sz w:val="40"/>
          <w:szCs w:val="40"/>
        </w:rPr>
        <w:lastRenderedPageBreak/>
        <w:t xml:space="preserve">Vision, </w:t>
      </w:r>
      <w:proofErr w:type="gramStart"/>
      <w:r w:rsidRPr="00D37E4F">
        <w:rPr>
          <w:rFonts w:ascii="Arial" w:hAnsi="Arial" w:cs="Arial"/>
          <w:b/>
          <w:bCs/>
          <w:color w:val="auto"/>
          <w:sz w:val="40"/>
          <w:szCs w:val="40"/>
        </w:rPr>
        <w:t>Mission</w:t>
      </w:r>
      <w:proofErr w:type="gramEnd"/>
      <w:r w:rsidRPr="00D37E4F">
        <w:rPr>
          <w:rFonts w:ascii="Arial" w:hAnsi="Arial" w:cs="Arial"/>
          <w:b/>
          <w:bCs/>
          <w:color w:val="auto"/>
          <w:sz w:val="40"/>
          <w:szCs w:val="40"/>
        </w:rPr>
        <w:t xml:space="preserve"> </w:t>
      </w:r>
      <w:r w:rsidR="00F7417D">
        <w:rPr>
          <w:rFonts w:ascii="Arial" w:hAnsi="Arial" w:cs="Arial"/>
          <w:b/>
          <w:bCs/>
          <w:color w:val="auto"/>
          <w:sz w:val="40"/>
          <w:szCs w:val="40"/>
        </w:rPr>
        <w:t>a</w:t>
      </w:r>
      <w:r w:rsidRPr="00D37E4F">
        <w:rPr>
          <w:rFonts w:ascii="Arial" w:hAnsi="Arial" w:cs="Arial"/>
          <w:b/>
          <w:bCs/>
          <w:color w:val="auto"/>
          <w:sz w:val="40"/>
          <w:szCs w:val="40"/>
        </w:rPr>
        <w:t>nd Objectives</w:t>
      </w:r>
      <w:bookmarkEnd w:id="1"/>
    </w:p>
    <w:p w14:paraId="66267DC5" w14:textId="26A5DDBD" w:rsidR="00F7417D" w:rsidRDefault="00F7417D" w:rsidP="00B5413B">
      <w:pPr>
        <w:spacing w:line="360" w:lineRule="auto"/>
      </w:pPr>
      <w:r>
        <w:rPr>
          <w:noProof/>
        </w:rPr>
        <w:drawing>
          <wp:inline distT="0" distB="0" distL="0" distR="0" wp14:anchorId="443859A0" wp14:editId="77B17108">
            <wp:extent cx="5486400" cy="1723293"/>
            <wp:effectExtent l="38100" t="0" r="38100" b="0"/>
            <wp:docPr id="11748434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211E05F" w14:textId="5085B6DE" w:rsidR="00856C85" w:rsidRDefault="00911CCA" w:rsidP="00B5413B">
      <w:pPr>
        <w:spacing w:line="360" w:lineRule="auto"/>
        <w:rPr>
          <w:rFonts w:ascii="Arial" w:hAnsi="Arial" w:cs="Arial"/>
        </w:rPr>
      </w:pPr>
      <w:r w:rsidRPr="00CE15A0">
        <w:rPr>
          <w:rStyle w:val="Heading2Char"/>
          <w:rFonts w:ascii="Arial" w:eastAsiaTheme="minorHAnsi" w:hAnsi="Arial" w:cs="Arial"/>
        </w:rPr>
        <w:t>Vision -</w:t>
      </w:r>
      <w:r>
        <w:t xml:space="preserve"> </w:t>
      </w:r>
      <w:r w:rsidRPr="00CE15A0">
        <w:rPr>
          <w:rFonts w:ascii="Arial" w:hAnsi="Arial" w:cs="Arial"/>
        </w:rPr>
        <w:t>The goal of IKEA China is to improve the lives of numerous individuals by becoming the most adored and esteemed home furnishings brand in China. IKEA's dedication to offering premium, reasonably priced home furnishings that satisfy Chinese consumers is reflected in this goal. It also demonstrates IKEA's aim to use its commercial methods and charitable efforts to positively influence the areas in which it conducts business.</w:t>
      </w:r>
    </w:p>
    <w:p w14:paraId="48FBD7B6" w14:textId="77777777" w:rsidR="00CE15A0" w:rsidRDefault="00CE15A0" w:rsidP="00B5413B">
      <w:pPr>
        <w:spacing w:line="360" w:lineRule="auto"/>
        <w:rPr>
          <w:rFonts w:ascii="Arial" w:hAnsi="Arial" w:cs="Arial"/>
        </w:rPr>
      </w:pPr>
    </w:p>
    <w:p w14:paraId="4F804D05" w14:textId="1C57A3A6" w:rsidR="00CE15A0" w:rsidRDefault="00CE15A0" w:rsidP="00B5413B">
      <w:pPr>
        <w:spacing w:line="360" w:lineRule="auto"/>
        <w:rPr>
          <w:rFonts w:ascii="Arial" w:hAnsi="Arial" w:cs="Arial"/>
        </w:rPr>
      </w:pPr>
      <w:r w:rsidRPr="00CE15A0">
        <w:rPr>
          <w:rFonts w:ascii="Arial" w:hAnsi="Arial" w:cs="Arial"/>
          <w:b/>
          <w:bCs/>
          <w:sz w:val="24"/>
          <w:szCs w:val="24"/>
        </w:rPr>
        <w:t>Mission -</w:t>
      </w:r>
      <w:r>
        <w:rPr>
          <w:rFonts w:ascii="Arial" w:hAnsi="Arial" w:cs="Arial"/>
          <w:b/>
          <w:bCs/>
          <w:sz w:val="24"/>
          <w:szCs w:val="24"/>
        </w:rPr>
        <w:t xml:space="preserve"> </w:t>
      </w:r>
      <w:r w:rsidR="00E22B9F" w:rsidRPr="00E22B9F">
        <w:rPr>
          <w:rFonts w:ascii="Arial" w:hAnsi="Arial" w:cs="Arial"/>
        </w:rPr>
        <w:t>The goal of IKEA China is to provide an extensive selection of well-thought-out, useful, and reasonably priced home furnishings at costs that are reasonable for all Chinese citizens. The main goals of IKEA's business in China are outlined in this mission statement. IKEA is dedicated to offering items that are reasonably priced for the typical Chinese customer, in addition to being fashionable and useful. The firm is also dedicated to providing as many people with access to its items as it can, which is why it is growing its network of stores and creating e-commerce platforms.</w:t>
      </w:r>
    </w:p>
    <w:p w14:paraId="7987C25F" w14:textId="77777777" w:rsidR="00D145CD" w:rsidRDefault="00D145CD" w:rsidP="00B5413B">
      <w:pPr>
        <w:spacing w:line="360" w:lineRule="auto"/>
        <w:rPr>
          <w:rFonts w:ascii="Arial" w:hAnsi="Arial" w:cs="Arial"/>
        </w:rPr>
      </w:pPr>
    </w:p>
    <w:p w14:paraId="4BF6154D" w14:textId="5E01530C" w:rsidR="00D145CD" w:rsidRPr="00B70CA3" w:rsidRDefault="00D145CD" w:rsidP="00B5413B">
      <w:pPr>
        <w:spacing w:line="360" w:lineRule="auto"/>
        <w:rPr>
          <w:rFonts w:ascii="Arial" w:hAnsi="Arial" w:cs="Arial"/>
          <w:b/>
          <w:bCs/>
          <w:sz w:val="24"/>
          <w:szCs w:val="24"/>
        </w:rPr>
      </w:pPr>
      <w:r w:rsidRPr="00D145CD">
        <w:rPr>
          <w:rFonts w:ascii="Arial" w:hAnsi="Arial" w:cs="Arial"/>
          <w:b/>
          <w:bCs/>
          <w:sz w:val="24"/>
          <w:szCs w:val="24"/>
        </w:rPr>
        <w:t xml:space="preserve">Objective - </w:t>
      </w:r>
      <w:r w:rsidR="00B70CA3" w:rsidRPr="00B5413B">
        <w:rPr>
          <w:rFonts w:ascii="Arial" w:hAnsi="Arial" w:cs="Arial"/>
        </w:rPr>
        <w:t>Achieve 20% of the market in China by the year 2030. As a result, IKEA China would become the biggest retailer of home furnishings in the nation. By 2030, establish 100 new shops in China. This would increase the number of IKEA stores in China to over 300. Become the top supplier of home décor options to Chinese customers. This suggests that if Chinese buyers are looking to buy housewares, IKEA is their first option.</w:t>
      </w:r>
      <w:r w:rsidR="00B5413B" w:rsidRPr="00B5413B">
        <w:rPr>
          <w:rFonts w:ascii="Arial" w:hAnsi="Arial" w:cs="Arial"/>
        </w:rPr>
        <w:t xml:space="preserve"> By 2030, get a Net Promoter Score (NPS) of 80. A gauge of client loyalty is NPS. An 80 would suggest that a very high proportion of IKEA consumers are brand ambassadors. IKEA's activities in China should have a 50% lower ecological impact by 2030. Since China is the country that purchases the most furniture worldwide, this would be an outstanding achievement.</w:t>
      </w:r>
      <w:r w:rsidR="00D330C1">
        <w:rPr>
          <w:rFonts w:ascii="Arial" w:hAnsi="Arial" w:cs="Arial"/>
        </w:rPr>
        <w:t xml:space="preserve"> (IKEA China)</w:t>
      </w:r>
    </w:p>
    <w:p w14:paraId="04815384" w14:textId="6C86F910" w:rsidR="00F8134C" w:rsidRPr="00EE6902" w:rsidRDefault="00F8134C" w:rsidP="00EE6902">
      <w:pPr>
        <w:pStyle w:val="Heading1"/>
        <w:spacing w:line="360" w:lineRule="auto"/>
        <w:rPr>
          <w:rFonts w:ascii="Arial" w:hAnsi="Arial" w:cs="Arial"/>
          <w:b/>
          <w:bCs/>
          <w:color w:val="auto"/>
          <w:sz w:val="40"/>
          <w:szCs w:val="40"/>
          <w:u w:val="single"/>
        </w:rPr>
      </w:pPr>
      <w:bookmarkStart w:id="2" w:name="_Toc151070142"/>
      <w:r w:rsidRPr="001C4C9A">
        <w:rPr>
          <w:rFonts w:ascii="Arial" w:hAnsi="Arial" w:cs="Arial"/>
          <w:b/>
          <w:bCs/>
          <w:color w:val="auto"/>
          <w:sz w:val="40"/>
          <w:szCs w:val="40"/>
          <w:u w:val="single"/>
        </w:rPr>
        <w:lastRenderedPageBreak/>
        <w:t>PESTEL Analysis for IKEA</w:t>
      </w:r>
      <w:bookmarkEnd w:id="2"/>
    </w:p>
    <w:p w14:paraId="5D6B68CA" w14:textId="77777777" w:rsidR="00F8134C" w:rsidRPr="003E00DA" w:rsidRDefault="00F8134C" w:rsidP="001C4C9A">
      <w:pPr>
        <w:spacing w:line="360" w:lineRule="auto"/>
        <w:rPr>
          <w:rFonts w:ascii="Arial" w:hAnsi="Arial" w:cs="Arial"/>
          <w:sz w:val="24"/>
          <w:szCs w:val="24"/>
        </w:rPr>
      </w:pPr>
    </w:p>
    <w:p w14:paraId="7C9FFA07" w14:textId="77777777" w:rsidR="00F8134C" w:rsidRPr="003E00DA" w:rsidRDefault="00F8134C" w:rsidP="001C4C9A">
      <w:pPr>
        <w:spacing w:line="360" w:lineRule="auto"/>
        <w:rPr>
          <w:rFonts w:ascii="Arial" w:hAnsi="Arial" w:cs="Arial"/>
          <w:sz w:val="24"/>
          <w:szCs w:val="24"/>
        </w:rPr>
      </w:pPr>
      <w:r w:rsidRPr="003E00DA">
        <w:rPr>
          <w:rFonts w:ascii="Arial" w:hAnsi="Arial" w:cs="Arial"/>
          <w:b/>
          <w:bCs/>
          <w:noProof/>
          <w:sz w:val="24"/>
          <w:szCs w:val="24"/>
          <w:u w:val="single"/>
        </w:rPr>
        <w:drawing>
          <wp:inline distT="0" distB="0" distL="0" distR="0" wp14:anchorId="1E094E69" wp14:editId="6611D9A0">
            <wp:extent cx="5731510" cy="2547620"/>
            <wp:effectExtent l="0" t="0" r="2540" b="5080"/>
            <wp:docPr id="272278608" name="Picture 272278608"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56108" name="Picture 2" descr="A chart with text on it&#10;&#10;Description automatically generated"/>
                    <pic:cNvPicPr/>
                  </pic:nvPicPr>
                  <pic:blipFill>
                    <a:blip r:embed="rId33">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5731510" cy="2547620"/>
                    </a:xfrm>
                    <a:prstGeom prst="rect">
                      <a:avLst/>
                    </a:prstGeom>
                  </pic:spPr>
                </pic:pic>
              </a:graphicData>
            </a:graphic>
          </wp:inline>
        </w:drawing>
      </w:r>
    </w:p>
    <w:p w14:paraId="57786AC0" w14:textId="3B59EAB0" w:rsidR="002B5E53" w:rsidRDefault="002B5E53" w:rsidP="001C4C9A">
      <w:pPr>
        <w:spacing w:line="360" w:lineRule="auto"/>
        <w:rPr>
          <w:rFonts w:ascii="Arial" w:hAnsi="Arial" w:cs="Arial"/>
        </w:rPr>
      </w:pPr>
      <w:r w:rsidRPr="00762557">
        <w:rPr>
          <w:rFonts w:ascii="Arial" w:hAnsi="Arial" w:cs="Arial"/>
        </w:rPr>
        <w:t>(Source – AU Global)</w:t>
      </w:r>
    </w:p>
    <w:p w14:paraId="7FADA02E" w14:textId="77777777" w:rsidR="005E71CF" w:rsidRPr="00762557" w:rsidRDefault="005E71CF" w:rsidP="001C4C9A">
      <w:pPr>
        <w:spacing w:line="360" w:lineRule="auto"/>
        <w:rPr>
          <w:rFonts w:ascii="Arial" w:hAnsi="Arial" w:cs="Arial"/>
        </w:rPr>
      </w:pPr>
    </w:p>
    <w:p w14:paraId="7E8196BD" w14:textId="5C2958C4" w:rsidR="00F8134C" w:rsidRPr="00762557" w:rsidRDefault="00F8134C" w:rsidP="001C4C9A">
      <w:pPr>
        <w:shd w:val="clear" w:color="auto" w:fill="FFFFFF"/>
        <w:spacing w:after="0" w:line="360" w:lineRule="auto"/>
        <w:rPr>
          <w:rFonts w:ascii="Arial" w:eastAsia="Times New Roman" w:hAnsi="Arial" w:cs="Arial"/>
          <w:color w:val="000000"/>
          <w:kern w:val="0"/>
          <w:lang w:eastAsia="en-IN"/>
          <w14:ligatures w14:val="none"/>
        </w:rPr>
      </w:pPr>
      <w:r w:rsidRPr="00762557">
        <w:rPr>
          <w:rFonts w:ascii="Arial" w:eastAsia="Times New Roman" w:hAnsi="Arial" w:cs="Arial"/>
          <w:b/>
          <w:bCs/>
          <w:color w:val="000000"/>
          <w:kern w:val="0"/>
          <w:lang w:eastAsia="en-IN"/>
          <w14:ligatures w14:val="none"/>
        </w:rPr>
        <w:t>PESTEL</w:t>
      </w:r>
      <w:r w:rsidRPr="00762557">
        <w:rPr>
          <w:rFonts w:ascii="Arial" w:eastAsia="Times New Roman" w:hAnsi="Arial" w:cs="Arial"/>
          <w:color w:val="000000"/>
          <w:kern w:val="0"/>
          <w:lang w:eastAsia="en-IN"/>
          <w14:ligatures w14:val="none"/>
        </w:rPr>
        <w:t xml:space="preserve"> is a method for analysing a company's macroenvironment and it has six components: political, economic, social, technological, environmental, and legal.</w:t>
      </w:r>
      <w:r w:rsidR="002B5E53" w:rsidRPr="00762557">
        <w:rPr>
          <w:rFonts w:ascii="Arial" w:eastAsia="Times New Roman" w:hAnsi="Arial" w:cs="Arial"/>
          <w:noProof/>
          <w:color w:val="000000"/>
          <w:kern w:val="0"/>
          <w:lang w:eastAsia="en-IN"/>
        </w:rPr>
        <w:drawing>
          <wp:inline distT="0" distB="0" distL="0" distR="0" wp14:anchorId="6D5E6E3D" wp14:editId="2D402AAB">
            <wp:extent cx="5728970" cy="2590800"/>
            <wp:effectExtent l="76200" t="76200" r="81280" b="1104900"/>
            <wp:docPr id="951774056" name="Picture 951774056" descr="A colorful hexag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08559" name="Picture 3" descr="A colorful hexagons with text&#10;&#10;Description automatically generated"/>
                    <pic:cNvPicPr/>
                  </pic:nvPicPr>
                  <pic:blipFill>
                    <a:blip r:embed="rId35">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61297" cy="2605419"/>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09B34A6F" w14:textId="5811F386" w:rsidR="00F8134C" w:rsidRPr="00762557" w:rsidRDefault="00A746FB" w:rsidP="001C4C9A">
      <w:pPr>
        <w:spacing w:line="360" w:lineRule="auto"/>
        <w:rPr>
          <w:rFonts w:ascii="Arial" w:hAnsi="Arial" w:cs="Arial"/>
          <w:color w:val="0563C1" w:themeColor="hyperlink"/>
          <w:u w:val="single"/>
        </w:rPr>
      </w:pPr>
      <w:r w:rsidRPr="00762557">
        <w:rPr>
          <w:rFonts w:ascii="Arial" w:eastAsia="Times New Roman" w:hAnsi="Arial" w:cs="Arial"/>
          <w:color w:val="000000"/>
          <w:kern w:val="0"/>
          <w:lang w:eastAsia="en-IN"/>
          <w14:ligatures w14:val="none"/>
        </w:rPr>
        <w:t xml:space="preserve">(Source - </w:t>
      </w:r>
      <w:proofErr w:type="spellStart"/>
      <w:r w:rsidRPr="00762557">
        <w:rPr>
          <w:rFonts w:ascii="Arial" w:eastAsia="Times New Roman" w:hAnsi="Arial" w:cs="Arial"/>
          <w:color w:val="000000"/>
          <w:kern w:val="0"/>
          <w:lang w:eastAsia="en-IN"/>
          <w14:ligatures w14:val="none"/>
        </w:rPr>
        <w:t>Bstrategy</w:t>
      </w:r>
      <w:proofErr w:type="spellEnd"/>
      <w:r w:rsidRPr="00762557">
        <w:rPr>
          <w:rFonts w:ascii="Arial" w:eastAsia="Times New Roman" w:hAnsi="Arial" w:cs="Arial"/>
          <w:color w:val="000000"/>
          <w:kern w:val="0"/>
          <w:lang w:eastAsia="en-IN"/>
          <w14:ligatures w14:val="none"/>
        </w:rPr>
        <w:t>)</w:t>
      </w:r>
      <w:r w:rsidRPr="00762557">
        <w:rPr>
          <w:rFonts w:ascii="Arial" w:hAnsi="Arial" w:cs="Arial"/>
          <w:color w:val="0563C1" w:themeColor="hyperlink"/>
          <w:u w:val="single"/>
        </w:rPr>
        <w:t xml:space="preserve"> </w:t>
      </w:r>
    </w:p>
    <w:p w14:paraId="3E3B2A77" w14:textId="77777777" w:rsidR="00F8134C" w:rsidRPr="001C4C9A" w:rsidRDefault="00F8134C" w:rsidP="001C4C9A">
      <w:pPr>
        <w:pStyle w:val="Heading2"/>
        <w:spacing w:line="360" w:lineRule="auto"/>
        <w:rPr>
          <w:rFonts w:ascii="Arial" w:hAnsi="Arial" w:cs="Arial"/>
        </w:rPr>
      </w:pPr>
      <w:bookmarkStart w:id="3" w:name="_Toc151070143"/>
      <w:r w:rsidRPr="001C4C9A">
        <w:rPr>
          <w:rFonts w:ascii="Arial" w:hAnsi="Arial" w:cs="Arial"/>
        </w:rPr>
        <w:lastRenderedPageBreak/>
        <w:t>Political</w:t>
      </w:r>
      <w:bookmarkEnd w:id="3"/>
    </w:p>
    <w:p w14:paraId="7ED8DC29" w14:textId="77777777" w:rsidR="00F8134C" w:rsidRPr="00762557" w:rsidRDefault="00F8134C" w:rsidP="001C4C9A">
      <w:pPr>
        <w:spacing w:line="360" w:lineRule="auto"/>
        <w:ind w:left="283"/>
        <w:rPr>
          <w:rFonts w:ascii="Arial" w:hAnsi="Arial" w:cs="Arial"/>
          <w:b/>
          <w:bCs/>
          <w:u w:val="single"/>
        </w:rPr>
      </w:pPr>
      <w:r w:rsidRPr="00762557">
        <w:rPr>
          <w:rFonts w:ascii="Arial" w:hAnsi="Arial" w:cs="Arial"/>
          <w:b/>
          <w:bCs/>
          <w:noProof/>
          <w:u w:val="single"/>
        </w:rPr>
        <w:drawing>
          <wp:inline distT="0" distB="0" distL="0" distR="0" wp14:anchorId="7D8EF5D7" wp14:editId="707A3E07">
            <wp:extent cx="5731510" cy="3302635"/>
            <wp:effectExtent l="0" t="0" r="2540" b="0"/>
            <wp:docPr id="7532728" name="Picture 7532728"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90214" name="Picture 7" descr="A close-up of words&#10;&#10;Description automatically generated"/>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5731510" cy="3302635"/>
                    </a:xfrm>
                    <a:prstGeom prst="rect">
                      <a:avLst/>
                    </a:prstGeom>
                  </pic:spPr>
                </pic:pic>
              </a:graphicData>
            </a:graphic>
          </wp:inline>
        </w:drawing>
      </w:r>
    </w:p>
    <w:p w14:paraId="6B4370DB" w14:textId="3AC77CB3" w:rsidR="00327220" w:rsidRPr="00762557" w:rsidRDefault="00327220" w:rsidP="001C4C9A">
      <w:pPr>
        <w:spacing w:line="360" w:lineRule="auto"/>
        <w:ind w:left="283"/>
        <w:rPr>
          <w:rFonts w:ascii="Arial" w:hAnsi="Arial" w:cs="Arial"/>
        </w:rPr>
      </w:pPr>
      <w:r w:rsidRPr="00762557">
        <w:rPr>
          <w:rFonts w:ascii="Arial" w:hAnsi="Arial" w:cs="Arial"/>
        </w:rPr>
        <w:t xml:space="preserve">(Source </w:t>
      </w:r>
      <w:r w:rsidR="00D15C19" w:rsidRPr="00762557">
        <w:rPr>
          <w:rFonts w:ascii="Arial" w:hAnsi="Arial" w:cs="Arial"/>
        </w:rPr>
        <w:t xml:space="preserve">– </w:t>
      </w:r>
      <w:proofErr w:type="spellStart"/>
      <w:r w:rsidR="00D15C19" w:rsidRPr="00762557">
        <w:rPr>
          <w:rFonts w:ascii="Arial" w:hAnsi="Arial" w:cs="Arial"/>
        </w:rPr>
        <w:t>Dreamstime</w:t>
      </w:r>
      <w:proofErr w:type="spellEnd"/>
      <w:r w:rsidR="00D15C19" w:rsidRPr="00762557">
        <w:rPr>
          <w:rFonts w:ascii="Arial" w:hAnsi="Arial" w:cs="Arial"/>
        </w:rPr>
        <w:t xml:space="preserve"> website</w:t>
      </w:r>
      <w:r w:rsidRPr="00762557">
        <w:rPr>
          <w:rFonts w:ascii="Arial" w:hAnsi="Arial" w:cs="Arial"/>
        </w:rPr>
        <w:t>)</w:t>
      </w:r>
    </w:p>
    <w:p w14:paraId="3391BEF3" w14:textId="6DFD4DB4" w:rsidR="00600A5D" w:rsidRPr="00762557" w:rsidRDefault="00600A5D" w:rsidP="001C4C9A">
      <w:pPr>
        <w:shd w:val="clear" w:color="auto" w:fill="FFFFFF"/>
        <w:spacing w:after="0" w:line="360" w:lineRule="auto"/>
        <w:rPr>
          <w:rFonts w:ascii="Arial" w:hAnsi="Arial" w:cs="Arial"/>
        </w:rPr>
      </w:pPr>
      <w:r w:rsidRPr="001A1DCD">
        <w:rPr>
          <w:rFonts w:ascii="Arial" w:hAnsi="Arial" w:cs="Arial"/>
          <w:b/>
          <w:bCs/>
        </w:rPr>
        <w:t xml:space="preserve">Government </w:t>
      </w:r>
      <w:r w:rsidR="00557FBF" w:rsidRPr="001A1DCD">
        <w:rPr>
          <w:rFonts w:ascii="Arial" w:hAnsi="Arial" w:cs="Arial"/>
          <w:b/>
          <w:bCs/>
        </w:rPr>
        <w:t>R</w:t>
      </w:r>
      <w:r w:rsidRPr="001A1DCD">
        <w:rPr>
          <w:rFonts w:ascii="Arial" w:hAnsi="Arial" w:cs="Arial"/>
          <w:b/>
          <w:bCs/>
        </w:rPr>
        <w:t>egulations</w:t>
      </w:r>
      <w:r w:rsidR="00557FBF" w:rsidRPr="00762557">
        <w:rPr>
          <w:rFonts w:ascii="Arial" w:hAnsi="Arial" w:cs="Arial"/>
        </w:rPr>
        <w:t xml:space="preserve"> -</w:t>
      </w:r>
      <w:r w:rsidRPr="00762557">
        <w:rPr>
          <w:rFonts w:ascii="Arial" w:hAnsi="Arial" w:cs="Arial"/>
        </w:rPr>
        <w:t xml:space="preserve"> IKEA must abide by Chinese laws governing foreign firms, import/export, and labour legislation.</w:t>
      </w:r>
    </w:p>
    <w:p w14:paraId="2AF9DF4E" w14:textId="36B8B5CB" w:rsidR="00F8134C" w:rsidRPr="00762557" w:rsidRDefault="00600A5D" w:rsidP="001C4C9A">
      <w:pPr>
        <w:shd w:val="clear" w:color="auto" w:fill="FFFFFF"/>
        <w:spacing w:after="0" w:line="360" w:lineRule="auto"/>
        <w:rPr>
          <w:rFonts w:ascii="Arial" w:hAnsi="Arial" w:cs="Arial"/>
        </w:rPr>
      </w:pPr>
      <w:r w:rsidRPr="001A1DCD">
        <w:rPr>
          <w:rFonts w:ascii="Arial" w:hAnsi="Arial" w:cs="Arial"/>
          <w:b/>
          <w:bCs/>
        </w:rPr>
        <w:t xml:space="preserve">Political </w:t>
      </w:r>
      <w:r w:rsidR="00557FBF" w:rsidRPr="001A1DCD">
        <w:rPr>
          <w:rFonts w:ascii="Arial" w:hAnsi="Arial" w:cs="Arial"/>
          <w:b/>
          <w:bCs/>
        </w:rPr>
        <w:t>S</w:t>
      </w:r>
      <w:r w:rsidRPr="001A1DCD">
        <w:rPr>
          <w:rFonts w:ascii="Arial" w:hAnsi="Arial" w:cs="Arial"/>
          <w:b/>
          <w:bCs/>
        </w:rPr>
        <w:t>tability</w:t>
      </w:r>
      <w:r w:rsidR="00557FBF" w:rsidRPr="00762557">
        <w:rPr>
          <w:rFonts w:ascii="Arial" w:hAnsi="Arial" w:cs="Arial"/>
        </w:rPr>
        <w:t xml:space="preserve"> -</w:t>
      </w:r>
      <w:r w:rsidRPr="00762557">
        <w:rPr>
          <w:rFonts w:ascii="Arial" w:hAnsi="Arial" w:cs="Arial"/>
        </w:rPr>
        <w:t xml:space="preserve"> The political stability of China has an influence on IKEA's operations and investment decisions.</w:t>
      </w:r>
    </w:p>
    <w:p w14:paraId="0823E55C" w14:textId="6CFAF9B7" w:rsidR="004D2B45" w:rsidRDefault="00C66AA1" w:rsidP="001C4C9A">
      <w:pPr>
        <w:shd w:val="clear" w:color="auto" w:fill="FFFFFF"/>
        <w:spacing w:after="0" w:line="360" w:lineRule="auto"/>
        <w:rPr>
          <w:rFonts w:ascii="Arial" w:hAnsi="Arial" w:cs="Arial"/>
        </w:rPr>
      </w:pPr>
      <w:r w:rsidRPr="001A1DCD">
        <w:rPr>
          <w:rFonts w:ascii="Arial" w:hAnsi="Arial" w:cs="Arial"/>
          <w:b/>
          <w:bCs/>
        </w:rPr>
        <w:t xml:space="preserve">Business </w:t>
      </w:r>
      <w:r w:rsidR="001A1DCD">
        <w:rPr>
          <w:rFonts w:ascii="Arial" w:hAnsi="Arial" w:cs="Arial"/>
          <w:b/>
          <w:bCs/>
        </w:rPr>
        <w:t>P</w:t>
      </w:r>
      <w:r w:rsidRPr="001A1DCD">
        <w:rPr>
          <w:rFonts w:ascii="Arial" w:hAnsi="Arial" w:cs="Arial"/>
          <w:b/>
          <w:bCs/>
        </w:rPr>
        <w:t>olicy</w:t>
      </w:r>
      <w:r w:rsidRPr="00762557">
        <w:rPr>
          <w:rFonts w:ascii="Arial" w:hAnsi="Arial" w:cs="Arial"/>
        </w:rPr>
        <w:t xml:space="preserve"> - shifts in trade regulations and taxes can have an impact on IKEA's logistics and price.</w:t>
      </w:r>
      <w:r w:rsidR="007453C9">
        <w:rPr>
          <w:rFonts w:ascii="Arial" w:hAnsi="Arial" w:cs="Arial"/>
        </w:rPr>
        <w:t xml:space="preserve"> (</w:t>
      </w:r>
      <w:proofErr w:type="spellStart"/>
      <w:r w:rsidR="007453C9">
        <w:rPr>
          <w:rFonts w:ascii="Arial" w:hAnsi="Arial" w:cs="Arial"/>
        </w:rPr>
        <w:t>Frnas</w:t>
      </w:r>
      <w:proofErr w:type="spellEnd"/>
      <w:r w:rsidR="007453C9">
        <w:rPr>
          <w:rFonts w:ascii="Arial" w:hAnsi="Arial" w:cs="Arial"/>
        </w:rPr>
        <w:t>, 2015).</w:t>
      </w:r>
    </w:p>
    <w:p w14:paraId="33D6D534" w14:textId="77777777" w:rsidR="005E71CF" w:rsidRPr="00762557" w:rsidRDefault="005E71CF" w:rsidP="001C4C9A">
      <w:pPr>
        <w:shd w:val="clear" w:color="auto" w:fill="FFFFFF"/>
        <w:spacing w:after="0" w:line="360" w:lineRule="auto"/>
        <w:rPr>
          <w:rFonts w:ascii="Arial" w:hAnsi="Arial" w:cs="Arial"/>
        </w:rPr>
      </w:pPr>
    </w:p>
    <w:p w14:paraId="4EF88EBF" w14:textId="77777777" w:rsidR="00F8134C" w:rsidRPr="00074773" w:rsidRDefault="00F8134C" w:rsidP="001C4C9A">
      <w:pPr>
        <w:pStyle w:val="Heading2"/>
        <w:spacing w:line="360" w:lineRule="auto"/>
        <w:rPr>
          <w:rFonts w:ascii="Arial" w:hAnsi="Arial" w:cs="Arial"/>
        </w:rPr>
      </w:pPr>
      <w:bookmarkStart w:id="4" w:name="_Toc151070144"/>
      <w:r w:rsidRPr="00074773">
        <w:rPr>
          <w:rFonts w:ascii="Arial" w:hAnsi="Arial" w:cs="Arial"/>
        </w:rPr>
        <w:t>Economic</w:t>
      </w:r>
      <w:bookmarkEnd w:id="4"/>
      <w:r w:rsidRPr="00074773">
        <w:rPr>
          <w:rFonts w:ascii="Arial" w:hAnsi="Arial" w:cs="Arial"/>
        </w:rPr>
        <w:t xml:space="preserve"> </w:t>
      </w:r>
    </w:p>
    <w:p w14:paraId="0FAE8ED1" w14:textId="72192982" w:rsidR="00E20E50" w:rsidRPr="00653F3B" w:rsidRDefault="00E20E50" w:rsidP="001C4C9A">
      <w:pPr>
        <w:spacing w:line="360" w:lineRule="auto"/>
        <w:rPr>
          <w:rFonts w:ascii="Arial" w:hAnsi="Arial" w:cs="Arial"/>
        </w:rPr>
      </w:pPr>
      <w:r w:rsidRPr="004D2B45">
        <w:rPr>
          <w:rFonts w:ascii="Arial" w:hAnsi="Arial" w:cs="Arial"/>
          <w:b/>
          <w:bCs/>
        </w:rPr>
        <w:t xml:space="preserve">Economic </w:t>
      </w:r>
      <w:r w:rsidR="004D2B45" w:rsidRPr="004D2B45">
        <w:rPr>
          <w:rFonts w:ascii="Arial" w:hAnsi="Arial" w:cs="Arial"/>
          <w:b/>
          <w:bCs/>
        </w:rPr>
        <w:t>D</w:t>
      </w:r>
      <w:r w:rsidRPr="004D2B45">
        <w:rPr>
          <w:rFonts w:ascii="Arial" w:hAnsi="Arial" w:cs="Arial"/>
          <w:b/>
          <w:bCs/>
        </w:rPr>
        <w:t>evelopment</w:t>
      </w:r>
      <w:r w:rsidR="004D2B45">
        <w:rPr>
          <w:rFonts w:ascii="Arial" w:hAnsi="Arial" w:cs="Arial"/>
          <w:b/>
          <w:bCs/>
        </w:rPr>
        <w:t xml:space="preserve"> - </w:t>
      </w:r>
      <w:r w:rsidRPr="00653F3B">
        <w:rPr>
          <w:rFonts w:ascii="Arial" w:hAnsi="Arial" w:cs="Arial"/>
        </w:rPr>
        <w:t>China's strong economic growth gives chances for IKEA's sales growth and development.</w:t>
      </w:r>
    </w:p>
    <w:p w14:paraId="4855465D" w14:textId="26FB889E" w:rsidR="00E20E50" w:rsidRDefault="00E20E50" w:rsidP="001C4C9A">
      <w:pPr>
        <w:spacing w:line="360" w:lineRule="auto"/>
        <w:rPr>
          <w:rFonts w:ascii="Arial" w:hAnsi="Arial" w:cs="Arial"/>
        </w:rPr>
      </w:pPr>
      <w:r w:rsidRPr="004D2B45">
        <w:rPr>
          <w:rFonts w:ascii="Arial" w:hAnsi="Arial" w:cs="Arial"/>
          <w:b/>
          <w:bCs/>
        </w:rPr>
        <w:t xml:space="preserve">Revenue </w:t>
      </w:r>
      <w:r w:rsidR="004D2B45" w:rsidRPr="004D2B45">
        <w:rPr>
          <w:rFonts w:ascii="Arial" w:hAnsi="Arial" w:cs="Arial"/>
          <w:b/>
          <w:bCs/>
        </w:rPr>
        <w:t>A</w:t>
      </w:r>
      <w:r w:rsidRPr="004D2B45">
        <w:rPr>
          <w:rFonts w:ascii="Arial" w:hAnsi="Arial" w:cs="Arial"/>
          <w:b/>
          <w:bCs/>
        </w:rPr>
        <w:t>mounts</w:t>
      </w:r>
      <w:r w:rsidR="004D2B45" w:rsidRPr="004D2B45">
        <w:rPr>
          <w:rFonts w:ascii="Arial" w:hAnsi="Arial" w:cs="Arial"/>
          <w:b/>
          <w:bCs/>
        </w:rPr>
        <w:t xml:space="preserve"> -</w:t>
      </w:r>
      <w:r w:rsidRPr="00653F3B">
        <w:rPr>
          <w:rFonts w:ascii="Arial" w:hAnsi="Arial" w:cs="Arial"/>
        </w:rPr>
        <w:t xml:space="preserve"> China's growing middle class provides a broader client base for IKEA's items.</w:t>
      </w:r>
    </w:p>
    <w:p w14:paraId="125C4D7D" w14:textId="59A4AA01" w:rsidR="00AD059F" w:rsidRDefault="00FB59C4" w:rsidP="001C4C9A">
      <w:pPr>
        <w:spacing w:line="360" w:lineRule="auto"/>
        <w:rPr>
          <w:rFonts w:ascii="Arial" w:hAnsi="Arial" w:cs="Arial"/>
        </w:rPr>
      </w:pPr>
      <w:r w:rsidRPr="004D2B45">
        <w:rPr>
          <w:rFonts w:ascii="Arial" w:hAnsi="Arial" w:cs="Arial"/>
          <w:b/>
          <w:bCs/>
        </w:rPr>
        <w:t xml:space="preserve">Exchange </w:t>
      </w:r>
      <w:r w:rsidR="004D2B45" w:rsidRPr="004D2B45">
        <w:rPr>
          <w:rFonts w:ascii="Arial" w:hAnsi="Arial" w:cs="Arial"/>
          <w:b/>
          <w:bCs/>
        </w:rPr>
        <w:t>R</w:t>
      </w:r>
      <w:r w:rsidRPr="004D2B45">
        <w:rPr>
          <w:rFonts w:ascii="Arial" w:hAnsi="Arial" w:cs="Arial"/>
          <w:b/>
          <w:bCs/>
        </w:rPr>
        <w:t>ates</w:t>
      </w:r>
      <w:r w:rsidR="004D2B45">
        <w:rPr>
          <w:rFonts w:ascii="Arial" w:hAnsi="Arial" w:cs="Arial"/>
          <w:b/>
          <w:bCs/>
        </w:rPr>
        <w:t xml:space="preserve"> </w:t>
      </w:r>
      <w:r w:rsidR="004D2B45">
        <w:rPr>
          <w:rFonts w:ascii="Arial" w:hAnsi="Arial" w:cs="Arial"/>
        </w:rPr>
        <w:t>-</w:t>
      </w:r>
      <w:r w:rsidRPr="00FB59C4">
        <w:rPr>
          <w:rFonts w:ascii="Arial" w:hAnsi="Arial" w:cs="Arial"/>
        </w:rPr>
        <w:t xml:space="preserve"> Money swings can influence IKEA's marketing and revenue.</w:t>
      </w:r>
      <w:r w:rsidR="00FB1858">
        <w:rPr>
          <w:rFonts w:ascii="Arial" w:hAnsi="Arial" w:cs="Arial"/>
        </w:rPr>
        <w:t xml:space="preserve"> (Wu,</w:t>
      </w:r>
      <w:r w:rsidR="0095722B">
        <w:rPr>
          <w:rFonts w:ascii="Arial" w:hAnsi="Arial" w:cs="Arial"/>
        </w:rPr>
        <w:t xml:space="preserve"> 2020</w:t>
      </w:r>
      <w:r w:rsidR="00FB1858">
        <w:rPr>
          <w:rFonts w:ascii="Arial" w:hAnsi="Arial" w:cs="Arial"/>
        </w:rPr>
        <w:t>)</w:t>
      </w:r>
      <w:r w:rsidR="0095722B">
        <w:rPr>
          <w:rFonts w:ascii="Arial" w:hAnsi="Arial" w:cs="Arial"/>
        </w:rPr>
        <w:t>.</w:t>
      </w:r>
    </w:p>
    <w:p w14:paraId="79A37AEE" w14:textId="77777777" w:rsidR="005E71CF" w:rsidRDefault="005E71CF" w:rsidP="001C4C9A">
      <w:pPr>
        <w:spacing w:line="360" w:lineRule="auto"/>
        <w:rPr>
          <w:rFonts w:ascii="Arial" w:hAnsi="Arial" w:cs="Arial"/>
        </w:rPr>
      </w:pPr>
    </w:p>
    <w:p w14:paraId="3B3F507F" w14:textId="0B83C031" w:rsidR="005E71CF" w:rsidRPr="005E71CF" w:rsidRDefault="00F8134C" w:rsidP="001C4C9A">
      <w:pPr>
        <w:pStyle w:val="Heading2"/>
        <w:spacing w:line="360" w:lineRule="auto"/>
        <w:rPr>
          <w:rFonts w:ascii="Arial" w:hAnsi="Arial" w:cs="Arial"/>
          <w:szCs w:val="24"/>
        </w:rPr>
      </w:pPr>
      <w:bookmarkStart w:id="5" w:name="_Toc151070145"/>
      <w:r w:rsidRPr="0095722B">
        <w:rPr>
          <w:rFonts w:ascii="Arial" w:hAnsi="Arial" w:cs="Arial"/>
          <w:szCs w:val="24"/>
        </w:rPr>
        <w:t>Social</w:t>
      </w:r>
      <w:bookmarkEnd w:id="5"/>
      <w:r w:rsidRPr="0095722B">
        <w:rPr>
          <w:rFonts w:ascii="Arial" w:hAnsi="Arial" w:cs="Arial"/>
          <w:szCs w:val="24"/>
        </w:rPr>
        <w:t xml:space="preserve"> </w:t>
      </w:r>
    </w:p>
    <w:p w14:paraId="67923EEE" w14:textId="36F8578E" w:rsidR="00ED4895" w:rsidRPr="00ED4895" w:rsidRDefault="00ED4895" w:rsidP="001C4C9A">
      <w:pPr>
        <w:spacing w:line="360" w:lineRule="auto"/>
        <w:rPr>
          <w:rFonts w:ascii="Arial" w:hAnsi="Arial" w:cs="Arial"/>
          <w:lang w:val="en-GB" w:eastAsia="en-GB"/>
        </w:rPr>
      </w:pPr>
      <w:r w:rsidRPr="00ED4895">
        <w:rPr>
          <w:rFonts w:ascii="Arial" w:hAnsi="Arial" w:cs="Arial"/>
          <w:b/>
          <w:bCs/>
          <w:sz w:val="24"/>
          <w:szCs w:val="24"/>
          <w:lang w:val="en-GB" w:eastAsia="en-GB"/>
        </w:rPr>
        <w:t xml:space="preserve">Lifestyle </w:t>
      </w:r>
      <w:r w:rsidR="00CB0872">
        <w:rPr>
          <w:rFonts w:ascii="Arial" w:hAnsi="Arial" w:cs="Arial"/>
          <w:b/>
          <w:bCs/>
          <w:sz w:val="24"/>
          <w:szCs w:val="24"/>
          <w:lang w:val="en-GB" w:eastAsia="en-GB"/>
        </w:rPr>
        <w:t>C</w:t>
      </w:r>
      <w:r w:rsidRPr="00ED4895">
        <w:rPr>
          <w:rFonts w:ascii="Arial" w:hAnsi="Arial" w:cs="Arial"/>
          <w:b/>
          <w:bCs/>
          <w:sz w:val="24"/>
          <w:szCs w:val="24"/>
          <w:lang w:val="en-GB" w:eastAsia="en-GB"/>
        </w:rPr>
        <w:t>hanges -</w:t>
      </w:r>
      <w:r w:rsidRPr="00ED4895">
        <w:rPr>
          <w:rFonts w:ascii="Arial" w:hAnsi="Arial" w:cs="Arial"/>
          <w:sz w:val="24"/>
          <w:szCs w:val="24"/>
          <w:lang w:val="en-GB" w:eastAsia="en-GB"/>
        </w:rPr>
        <w:t> </w:t>
      </w:r>
      <w:r w:rsidRPr="00ED4895">
        <w:rPr>
          <w:rFonts w:ascii="Arial" w:hAnsi="Arial" w:cs="Arial"/>
          <w:lang w:val="en-GB" w:eastAsia="en-GB"/>
        </w:rPr>
        <w:t>As cities get smaller, consumer interest in IKEA's storage solutions can increase.</w:t>
      </w:r>
    </w:p>
    <w:p w14:paraId="55E0F92D" w14:textId="58D2C1B4" w:rsidR="00ED4895" w:rsidRDefault="00ED4895" w:rsidP="001C4C9A">
      <w:pPr>
        <w:spacing w:line="360" w:lineRule="auto"/>
        <w:rPr>
          <w:rFonts w:ascii="Arial" w:hAnsi="Arial" w:cs="Arial"/>
          <w:lang w:val="en-GB" w:eastAsia="en-GB"/>
        </w:rPr>
      </w:pPr>
      <w:r w:rsidRPr="00ED4895">
        <w:rPr>
          <w:rFonts w:ascii="Arial" w:hAnsi="Arial" w:cs="Arial"/>
          <w:b/>
          <w:bCs/>
          <w:sz w:val="24"/>
          <w:szCs w:val="24"/>
          <w:lang w:val="en-GB" w:eastAsia="en-GB"/>
        </w:rPr>
        <w:lastRenderedPageBreak/>
        <w:t xml:space="preserve">Environmental </w:t>
      </w:r>
      <w:r w:rsidR="00CB0872">
        <w:rPr>
          <w:rFonts w:ascii="Arial" w:hAnsi="Arial" w:cs="Arial"/>
          <w:b/>
          <w:bCs/>
          <w:sz w:val="24"/>
          <w:szCs w:val="24"/>
          <w:lang w:val="en-GB" w:eastAsia="en-GB"/>
        </w:rPr>
        <w:t>A</w:t>
      </w:r>
      <w:r w:rsidRPr="00ED4895">
        <w:rPr>
          <w:rFonts w:ascii="Arial" w:hAnsi="Arial" w:cs="Arial"/>
          <w:b/>
          <w:bCs/>
          <w:sz w:val="24"/>
          <w:szCs w:val="24"/>
          <w:lang w:val="en-GB" w:eastAsia="en-GB"/>
        </w:rPr>
        <w:t>wareness</w:t>
      </w:r>
      <w:r w:rsidR="00CB0872">
        <w:rPr>
          <w:rFonts w:ascii="Arial" w:hAnsi="Arial" w:cs="Arial"/>
          <w:b/>
          <w:bCs/>
          <w:sz w:val="24"/>
          <w:szCs w:val="24"/>
          <w:lang w:val="en-GB" w:eastAsia="en-GB"/>
        </w:rPr>
        <w:t xml:space="preserve"> -</w:t>
      </w:r>
      <w:r w:rsidRPr="00ED4895">
        <w:rPr>
          <w:rFonts w:ascii="Arial" w:hAnsi="Arial" w:cs="Arial"/>
          <w:sz w:val="24"/>
          <w:szCs w:val="24"/>
          <w:lang w:val="en-GB" w:eastAsia="en-GB"/>
        </w:rPr>
        <w:t xml:space="preserve"> </w:t>
      </w:r>
      <w:r w:rsidRPr="00ED4895">
        <w:rPr>
          <w:rFonts w:ascii="Arial" w:hAnsi="Arial" w:cs="Arial"/>
          <w:lang w:val="en-GB" w:eastAsia="en-GB"/>
        </w:rPr>
        <w:t>Chinese customers are getting more environmentally concerned, which is in line with KEA's commitment to sustainability.</w:t>
      </w:r>
    </w:p>
    <w:p w14:paraId="6AA9FC5B" w14:textId="753F7621" w:rsidR="00355202" w:rsidRDefault="002A3D42" w:rsidP="001C4C9A">
      <w:pPr>
        <w:spacing w:line="360" w:lineRule="auto"/>
        <w:rPr>
          <w:rFonts w:ascii="Arial" w:hAnsi="Arial" w:cs="Arial"/>
          <w:lang w:val="en-GB" w:eastAsia="en-GB"/>
        </w:rPr>
      </w:pPr>
      <w:r w:rsidRPr="00C065AD">
        <w:rPr>
          <w:rFonts w:ascii="Arial" w:hAnsi="Arial" w:cs="Arial"/>
          <w:b/>
          <w:bCs/>
          <w:sz w:val="24"/>
          <w:szCs w:val="24"/>
          <w:lang w:val="en-GB" w:eastAsia="en-GB"/>
        </w:rPr>
        <w:t xml:space="preserve">Differences </w:t>
      </w:r>
      <w:r w:rsidR="00C065AD" w:rsidRPr="00C065AD">
        <w:rPr>
          <w:rFonts w:ascii="Arial" w:hAnsi="Arial" w:cs="Arial"/>
          <w:b/>
          <w:bCs/>
          <w:sz w:val="24"/>
          <w:szCs w:val="24"/>
          <w:lang w:val="en-GB" w:eastAsia="en-GB"/>
        </w:rPr>
        <w:t>In Culture -</w:t>
      </w:r>
      <w:r w:rsidR="00C065AD" w:rsidRPr="00C065AD">
        <w:rPr>
          <w:rFonts w:ascii="Arial" w:hAnsi="Arial" w:cs="Arial"/>
          <w:sz w:val="24"/>
          <w:szCs w:val="24"/>
          <w:lang w:val="en-GB" w:eastAsia="en-GB"/>
        </w:rPr>
        <w:t xml:space="preserve"> </w:t>
      </w:r>
      <w:r w:rsidRPr="002A3D42">
        <w:rPr>
          <w:rFonts w:ascii="Arial" w:hAnsi="Arial" w:cs="Arial"/>
          <w:lang w:val="en-GB" w:eastAsia="en-GB"/>
        </w:rPr>
        <w:t>Addressing Chinese buyer habits and social standards is critical for IKEA's item adaptation and promotional activities.</w:t>
      </w:r>
      <w:r w:rsidR="000F5167">
        <w:rPr>
          <w:rFonts w:ascii="Arial" w:hAnsi="Arial" w:cs="Arial"/>
          <w:lang w:val="en-GB" w:eastAsia="en-GB"/>
        </w:rPr>
        <w:t xml:space="preserve"> (Sin et al., </w:t>
      </w:r>
      <w:r w:rsidR="00BF4C6B">
        <w:rPr>
          <w:rFonts w:ascii="Arial" w:hAnsi="Arial" w:cs="Arial"/>
          <w:lang w:val="en-GB" w:eastAsia="en-GB"/>
        </w:rPr>
        <w:t>2021</w:t>
      </w:r>
      <w:r w:rsidR="000F5167">
        <w:rPr>
          <w:rFonts w:ascii="Arial" w:hAnsi="Arial" w:cs="Arial"/>
          <w:lang w:val="en-GB" w:eastAsia="en-GB"/>
        </w:rPr>
        <w:t>).</w:t>
      </w:r>
    </w:p>
    <w:p w14:paraId="69CE01EC" w14:textId="77777777" w:rsidR="005E71CF" w:rsidRDefault="005E71CF" w:rsidP="001C4C9A">
      <w:pPr>
        <w:spacing w:line="360" w:lineRule="auto"/>
        <w:rPr>
          <w:rFonts w:ascii="Arial" w:hAnsi="Arial" w:cs="Arial"/>
          <w:lang w:val="en-GB" w:eastAsia="en-GB"/>
        </w:rPr>
      </w:pPr>
    </w:p>
    <w:p w14:paraId="757BE1D6" w14:textId="3644CCA0" w:rsidR="00F8134C" w:rsidRDefault="00F8134C" w:rsidP="001C4C9A">
      <w:pPr>
        <w:pStyle w:val="Heading2"/>
        <w:spacing w:line="360" w:lineRule="auto"/>
        <w:rPr>
          <w:rFonts w:ascii="Arial" w:hAnsi="Arial" w:cs="Arial"/>
          <w:szCs w:val="24"/>
        </w:rPr>
      </w:pPr>
      <w:bookmarkStart w:id="6" w:name="_Toc151070146"/>
      <w:r w:rsidRPr="00C065AD">
        <w:rPr>
          <w:rFonts w:ascii="Arial" w:hAnsi="Arial" w:cs="Arial"/>
          <w:szCs w:val="24"/>
        </w:rPr>
        <w:t>Technological</w:t>
      </w:r>
      <w:bookmarkEnd w:id="6"/>
    </w:p>
    <w:p w14:paraId="3698F7BD" w14:textId="4FF42184" w:rsidR="00C065AD" w:rsidRPr="003709EF" w:rsidRDefault="00120FBB" w:rsidP="001C4C9A">
      <w:pPr>
        <w:spacing w:line="360" w:lineRule="auto"/>
        <w:rPr>
          <w:rFonts w:ascii="Arial" w:hAnsi="Arial" w:cs="Arial"/>
          <w:lang w:val="en-GB" w:eastAsia="en-GB"/>
        </w:rPr>
      </w:pPr>
      <w:r w:rsidRPr="003709EF">
        <w:rPr>
          <w:rFonts w:ascii="Arial" w:hAnsi="Arial" w:cs="Arial"/>
          <w:b/>
          <w:bCs/>
          <w:sz w:val="24"/>
          <w:szCs w:val="24"/>
          <w:lang w:val="en-GB" w:eastAsia="en-GB"/>
        </w:rPr>
        <w:t xml:space="preserve">Online </w:t>
      </w:r>
      <w:r w:rsidR="003709EF" w:rsidRPr="003709EF">
        <w:rPr>
          <w:rFonts w:ascii="Arial" w:hAnsi="Arial" w:cs="Arial"/>
          <w:b/>
          <w:bCs/>
          <w:sz w:val="24"/>
          <w:szCs w:val="24"/>
          <w:lang w:val="en-GB" w:eastAsia="en-GB"/>
        </w:rPr>
        <w:t>Purchasing Expansion -</w:t>
      </w:r>
      <w:r w:rsidR="003709EF" w:rsidRPr="003709EF">
        <w:rPr>
          <w:rFonts w:ascii="Arial" w:hAnsi="Arial" w:cs="Arial"/>
          <w:lang w:val="en-GB" w:eastAsia="en-GB"/>
        </w:rPr>
        <w:t xml:space="preserve"> </w:t>
      </w:r>
      <w:r w:rsidRPr="003709EF">
        <w:rPr>
          <w:rFonts w:ascii="Arial" w:hAnsi="Arial" w:cs="Arial"/>
          <w:lang w:val="en-GB" w:eastAsia="en-GB"/>
        </w:rPr>
        <w:t>IKEA should use technological advances to reach out to Chinese consumers via its website and digital advertisements.</w:t>
      </w:r>
    </w:p>
    <w:p w14:paraId="438D4162" w14:textId="599F2203" w:rsidR="000F5167" w:rsidRDefault="003709EF" w:rsidP="001C4C9A">
      <w:pPr>
        <w:spacing w:line="360" w:lineRule="auto"/>
        <w:rPr>
          <w:rFonts w:ascii="Arial" w:hAnsi="Arial" w:cs="Arial"/>
          <w:lang w:val="en-GB" w:eastAsia="en-GB"/>
        </w:rPr>
      </w:pPr>
      <w:r w:rsidRPr="003709EF">
        <w:rPr>
          <w:rFonts w:ascii="Arial" w:hAnsi="Arial" w:cs="Arial"/>
          <w:b/>
          <w:bCs/>
          <w:sz w:val="24"/>
          <w:szCs w:val="24"/>
          <w:lang w:val="en-GB" w:eastAsia="en-GB"/>
        </w:rPr>
        <w:t>Innovation</w:t>
      </w:r>
      <w:r w:rsidRPr="003709EF">
        <w:rPr>
          <w:rFonts w:ascii="Arial" w:hAnsi="Arial" w:cs="Arial"/>
          <w:lang w:val="en-GB" w:eastAsia="en-GB"/>
        </w:rPr>
        <w:t xml:space="preserve"> - Maintaining up with technical improvements in production and development is critical for being effective.</w:t>
      </w:r>
      <w:r w:rsidR="00802CE9">
        <w:rPr>
          <w:rFonts w:ascii="Arial" w:hAnsi="Arial" w:cs="Arial"/>
          <w:lang w:val="en-GB" w:eastAsia="en-GB"/>
        </w:rPr>
        <w:t xml:space="preserve"> (</w:t>
      </w:r>
      <w:r w:rsidR="00802CE9">
        <w:rPr>
          <w:rFonts w:ascii="Arial" w:hAnsi="Arial" w:cs="Arial"/>
          <w:color w:val="222222"/>
          <w:sz w:val="20"/>
          <w:szCs w:val="20"/>
          <w:shd w:val="clear" w:color="auto" w:fill="FFFFFF"/>
        </w:rPr>
        <w:t>Capdevielle and Nogal, 2007</w:t>
      </w:r>
      <w:r w:rsidR="00802CE9">
        <w:rPr>
          <w:rFonts w:ascii="Arial" w:hAnsi="Arial" w:cs="Arial"/>
          <w:lang w:val="en-GB" w:eastAsia="en-GB"/>
        </w:rPr>
        <w:t>).</w:t>
      </w:r>
    </w:p>
    <w:p w14:paraId="7E860787" w14:textId="77777777" w:rsidR="00802CE9" w:rsidRPr="003709EF" w:rsidRDefault="00802CE9" w:rsidP="001C4C9A">
      <w:pPr>
        <w:spacing w:line="360" w:lineRule="auto"/>
        <w:rPr>
          <w:rFonts w:ascii="Arial" w:hAnsi="Arial" w:cs="Arial"/>
          <w:lang w:val="en-GB" w:eastAsia="en-GB"/>
        </w:rPr>
      </w:pPr>
    </w:p>
    <w:p w14:paraId="2C93C129" w14:textId="77777777" w:rsidR="00F8134C" w:rsidRPr="003E00DA" w:rsidRDefault="00F8134C" w:rsidP="001C4C9A">
      <w:pPr>
        <w:spacing w:line="360" w:lineRule="auto"/>
        <w:rPr>
          <w:rFonts w:ascii="Arial" w:hAnsi="Arial" w:cs="Arial"/>
          <w:b/>
          <w:bCs/>
          <w:sz w:val="32"/>
          <w:szCs w:val="32"/>
          <w:u w:val="single"/>
        </w:rPr>
      </w:pPr>
      <w:r w:rsidRPr="003E00DA">
        <w:rPr>
          <w:rFonts w:ascii="Arial" w:hAnsi="Arial" w:cs="Arial"/>
          <w:b/>
          <w:bCs/>
          <w:noProof/>
          <w:sz w:val="32"/>
          <w:szCs w:val="32"/>
          <w:u w:val="single"/>
        </w:rPr>
        <w:drawing>
          <wp:inline distT="0" distB="0" distL="0" distR="0" wp14:anchorId="25037D31" wp14:editId="6D734AB5">
            <wp:extent cx="5731510" cy="2971800"/>
            <wp:effectExtent l="19050" t="0" r="269240" b="495300"/>
            <wp:docPr id="1288868826" name="Picture 1288868826" descr="A person looking at a circula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08561" name="Picture 4" descr="A person looking at a circular interface&#10;&#10;Description automatically generated"/>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5731510" cy="29718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39F76DF" w14:textId="28D545C8" w:rsidR="00F8134C" w:rsidRPr="00153929" w:rsidRDefault="00153929" w:rsidP="001C4C9A">
      <w:pPr>
        <w:spacing w:line="360" w:lineRule="auto"/>
        <w:rPr>
          <w:rFonts w:ascii="Arial" w:hAnsi="Arial" w:cs="Arial"/>
        </w:rPr>
      </w:pPr>
      <w:r w:rsidRPr="00153929">
        <w:rPr>
          <w:rFonts w:ascii="Arial" w:hAnsi="Arial" w:cs="Arial"/>
        </w:rPr>
        <w:t>(</w:t>
      </w:r>
      <w:r w:rsidR="00802CE9" w:rsidRPr="00153929">
        <w:rPr>
          <w:rFonts w:ascii="Arial" w:hAnsi="Arial" w:cs="Arial"/>
        </w:rPr>
        <w:t>Source – Public Domain)</w:t>
      </w:r>
    </w:p>
    <w:p w14:paraId="647B78F4" w14:textId="77777777" w:rsidR="00F8134C" w:rsidRPr="003E00DA" w:rsidRDefault="00F8134C" w:rsidP="001C4C9A">
      <w:pPr>
        <w:shd w:val="clear" w:color="auto" w:fill="FFFFFF"/>
        <w:spacing w:before="100" w:beforeAutospacing="1" w:after="150" w:line="360" w:lineRule="auto"/>
        <w:ind w:left="643"/>
        <w:rPr>
          <w:rFonts w:ascii="Arial" w:eastAsia="Times New Roman" w:hAnsi="Arial" w:cs="Arial"/>
          <w:color w:val="1F1F1F"/>
          <w:kern w:val="0"/>
          <w:sz w:val="24"/>
          <w:szCs w:val="24"/>
          <w:lang w:eastAsia="en-IN"/>
          <w14:ligatures w14:val="none"/>
        </w:rPr>
      </w:pPr>
    </w:p>
    <w:p w14:paraId="6FDC1EBA" w14:textId="77777777" w:rsidR="00F8134C" w:rsidRPr="00D318BE" w:rsidRDefault="00F8134C" w:rsidP="001C4C9A">
      <w:pPr>
        <w:pStyle w:val="Heading2"/>
        <w:spacing w:line="360" w:lineRule="auto"/>
        <w:rPr>
          <w:rFonts w:ascii="Arial" w:hAnsi="Arial" w:cs="Arial"/>
          <w:szCs w:val="24"/>
        </w:rPr>
      </w:pPr>
      <w:bookmarkStart w:id="7" w:name="_Toc151070147"/>
      <w:r w:rsidRPr="00D318BE">
        <w:rPr>
          <w:rFonts w:ascii="Arial" w:hAnsi="Arial" w:cs="Arial"/>
          <w:szCs w:val="24"/>
        </w:rPr>
        <w:lastRenderedPageBreak/>
        <w:t>Environmental</w:t>
      </w:r>
      <w:bookmarkEnd w:id="7"/>
    </w:p>
    <w:p w14:paraId="122F5C52" w14:textId="2A2967BB" w:rsidR="00F8134C" w:rsidRPr="003E00DA" w:rsidRDefault="00F8134C" w:rsidP="001C4C9A">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3E00DA">
        <w:rPr>
          <w:rFonts w:ascii="Arial" w:hAnsi="Arial" w:cs="Arial"/>
          <w:noProof/>
        </w:rPr>
        <w:drawing>
          <wp:inline distT="0" distB="0" distL="0" distR="0" wp14:anchorId="51919342" wp14:editId="6F2AFAAA">
            <wp:extent cx="5731510" cy="2451100"/>
            <wp:effectExtent l="0" t="0" r="2540" b="6350"/>
            <wp:docPr id="1796376519" name="Picture 1796376519" descr="A diagram of environmental fac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51" name="Picture 1" descr="A diagram of environmental factors&#10;&#10;Description automatically generated"/>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5731510" cy="2451100"/>
                    </a:xfrm>
                    <a:prstGeom prst="rect">
                      <a:avLst/>
                    </a:prstGeom>
                  </pic:spPr>
                </pic:pic>
              </a:graphicData>
            </a:graphic>
          </wp:inline>
        </w:drawing>
      </w:r>
    </w:p>
    <w:p w14:paraId="78C0849F" w14:textId="77777777" w:rsidR="00155B3D" w:rsidRDefault="00155B3D" w:rsidP="001C4C9A">
      <w:pPr>
        <w:shd w:val="clear" w:color="auto" w:fill="FFFFFF"/>
        <w:spacing w:before="100" w:beforeAutospacing="1" w:after="150" w:line="360" w:lineRule="auto"/>
      </w:pPr>
      <w:r>
        <w:t>(</w:t>
      </w:r>
      <w:r w:rsidR="005155E3">
        <w:t xml:space="preserve">Source- </w:t>
      </w:r>
      <w:proofErr w:type="spellStart"/>
      <w:r w:rsidR="005155E3">
        <w:t>Youtube</w:t>
      </w:r>
      <w:proofErr w:type="spellEnd"/>
      <w:r w:rsidR="005155E3">
        <w:t>)</w:t>
      </w:r>
    </w:p>
    <w:p w14:paraId="1A4F413C" w14:textId="60EE45C9" w:rsidR="00807D2B" w:rsidRPr="00912549" w:rsidRDefault="00807D2B" w:rsidP="001C4C9A">
      <w:pPr>
        <w:shd w:val="clear" w:color="auto" w:fill="FFFFFF"/>
        <w:spacing w:before="100" w:beforeAutospacing="1" w:after="150" w:line="360" w:lineRule="auto"/>
        <w:rPr>
          <w:rFonts w:ascii="Arial" w:hAnsi="Arial" w:cs="Arial"/>
        </w:rPr>
      </w:pPr>
      <w:r w:rsidRPr="00912549">
        <w:rPr>
          <w:rFonts w:ascii="Arial" w:hAnsi="Arial" w:cs="Arial"/>
          <w:b/>
          <w:bCs/>
          <w:sz w:val="24"/>
          <w:szCs w:val="24"/>
        </w:rPr>
        <w:t xml:space="preserve">Initiatives </w:t>
      </w:r>
      <w:r w:rsidR="00912549" w:rsidRPr="00912549">
        <w:rPr>
          <w:rFonts w:ascii="Arial" w:hAnsi="Arial" w:cs="Arial"/>
          <w:b/>
          <w:bCs/>
          <w:sz w:val="24"/>
          <w:szCs w:val="24"/>
        </w:rPr>
        <w:t>For Ecology -</w:t>
      </w:r>
      <w:r w:rsidRPr="00912549">
        <w:rPr>
          <w:rFonts w:ascii="Arial" w:hAnsi="Arial" w:cs="Arial"/>
        </w:rPr>
        <w:t xml:space="preserve"> IKEA's dedication to the environment matches China's increasing understanding of environmental problems.</w:t>
      </w:r>
    </w:p>
    <w:p w14:paraId="209AE12E" w14:textId="1299F71E" w:rsidR="005155E3" w:rsidRDefault="003576A4" w:rsidP="001C4C9A">
      <w:pPr>
        <w:shd w:val="clear" w:color="auto" w:fill="FFFFFF"/>
        <w:spacing w:before="100" w:beforeAutospacing="1" w:after="150" w:line="360" w:lineRule="auto"/>
        <w:rPr>
          <w:rFonts w:ascii="Arial" w:hAnsi="Arial" w:cs="Arial"/>
        </w:rPr>
      </w:pPr>
      <w:r w:rsidRPr="00912549">
        <w:rPr>
          <w:rFonts w:ascii="Arial" w:hAnsi="Arial" w:cs="Arial"/>
          <w:b/>
          <w:bCs/>
          <w:sz w:val="24"/>
          <w:szCs w:val="24"/>
        </w:rPr>
        <w:t xml:space="preserve">Supply </w:t>
      </w:r>
      <w:r w:rsidR="00912549" w:rsidRPr="00912549">
        <w:rPr>
          <w:rFonts w:ascii="Arial" w:hAnsi="Arial" w:cs="Arial"/>
          <w:b/>
          <w:bCs/>
          <w:sz w:val="24"/>
          <w:szCs w:val="24"/>
        </w:rPr>
        <w:t>Chain Sustainability -</w:t>
      </w:r>
      <w:r w:rsidR="00912549" w:rsidRPr="00912549">
        <w:rPr>
          <w:rFonts w:ascii="Arial" w:hAnsi="Arial" w:cs="Arial"/>
        </w:rPr>
        <w:t xml:space="preserve"> </w:t>
      </w:r>
      <w:r w:rsidRPr="00912549">
        <w:rPr>
          <w:rFonts w:ascii="Arial" w:hAnsi="Arial" w:cs="Arial"/>
        </w:rPr>
        <w:t>Achieving ecological objectives requires obtaining environmentally friendly materials and lowering carbon emissions.</w:t>
      </w:r>
      <w:r w:rsidR="007C366B">
        <w:rPr>
          <w:rFonts w:ascii="Arial" w:hAnsi="Arial" w:cs="Arial"/>
        </w:rPr>
        <w:t xml:space="preserve"> (</w:t>
      </w:r>
      <w:proofErr w:type="spellStart"/>
      <w:r w:rsidR="007C366B" w:rsidRPr="007C366B">
        <w:rPr>
          <w:rFonts w:ascii="Arial" w:hAnsi="Arial" w:cs="Arial"/>
        </w:rPr>
        <w:t>Harapiak</w:t>
      </w:r>
      <w:proofErr w:type="spellEnd"/>
      <w:r w:rsidR="007C366B" w:rsidRPr="007C366B">
        <w:rPr>
          <w:rFonts w:ascii="Arial" w:hAnsi="Arial" w:cs="Arial"/>
        </w:rPr>
        <w:t>, 2013).</w:t>
      </w:r>
    </w:p>
    <w:p w14:paraId="3EFED92B" w14:textId="77777777" w:rsidR="0048239C" w:rsidRDefault="0048239C" w:rsidP="001C4C9A">
      <w:pPr>
        <w:shd w:val="clear" w:color="auto" w:fill="FFFFFF"/>
        <w:spacing w:before="100" w:beforeAutospacing="1" w:after="150" w:line="360" w:lineRule="auto"/>
        <w:rPr>
          <w:rFonts w:ascii="Arial" w:hAnsi="Arial" w:cs="Arial"/>
        </w:rPr>
      </w:pPr>
    </w:p>
    <w:p w14:paraId="5D53E9C7" w14:textId="5AC9055F" w:rsidR="00F8134C" w:rsidRPr="00FB5DF7" w:rsidRDefault="00F8134C" w:rsidP="001C4C9A">
      <w:pPr>
        <w:pStyle w:val="Heading2"/>
        <w:spacing w:line="360" w:lineRule="auto"/>
        <w:rPr>
          <w:rFonts w:ascii="Arial" w:eastAsiaTheme="minorHAnsi" w:hAnsi="Arial" w:cs="Arial"/>
        </w:rPr>
      </w:pPr>
      <w:bookmarkStart w:id="8" w:name="_Toc151070148"/>
      <w:r w:rsidRPr="00FB5DF7">
        <w:rPr>
          <w:rFonts w:ascii="Arial" w:hAnsi="Arial" w:cs="Arial"/>
          <w:bCs/>
        </w:rPr>
        <w:t>Legal</w:t>
      </w:r>
      <w:bookmarkEnd w:id="8"/>
    </w:p>
    <w:p w14:paraId="773C58C6" w14:textId="77777777" w:rsidR="00F8134C" w:rsidRPr="003E00DA" w:rsidRDefault="00F8134C" w:rsidP="001C4C9A">
      <w:pPr>
        <w:spacing w:line="360" w:lineRule="auto"/>
        <w:rPr>
          <w:rFonts w:ascii="Arial" w:hAnsi="Arial" w:cs="Arial"/>
          <w:b/>
          <w:bCs/>
          <w:sz w:val="32"/>
          <w:szCs w:val="32"/>
        </w:rPr>
      </w:pPr>
      <w:r w:rsidRPr="003E00DA">
        <w:rPr>
          <w:rFonts w:ascii="Arial" w:hAnsi="Arial" w:cs="Arial"/>
          <w:b/>
          <w:bCs/>
          <w:noProof/>
          <w:sz w:val="32"/>
          <w:szCs w:val="32"/>
        </w:rPr>
        <mc:AlternateContent>
          <mc:Choice Requires="wpg">
            <w:drawing>
              <wp:inline distT="0" distB="0" distL="0" distR="0" wp14:anchorId="035902B9" wp14:editId="04203E74">
                <wp:extent cx="5731510" cy="2717800"/>
                <wp:effectExtent l="19050" t="0" r="21590" b="539750"/>
                <wp:docPr id="1652682775" name="Group 6"/>
                <wp:cNvGraphicFramePr/>
                <a:graphic xmlns:a="http://schemas.openxmlformats.org/drawingml/2006/main">
                  <a:graphicData uri="http://schemas.microsoft.com/office/word/2010/wordprocessingGroup">
                    <wpg:wgp>
                      <wpg:cNvGrpSpPr/>
                      <wpg:grpSpPr>
                        <a:xfrm>
                          <a:off x="0" y="0"/>
                          <a:ext cx="5731510" cy="2717800"/>
                          <a:chOff x="0" y="0"/>
                          <a:chExt cx="5731510" cy="4758159"/>
                        </a:xfrm>
                      </wpg:grpSpPr>
                      <pic:pic xmlns:pic="http://schemas.openxmlformats.org/drawingml/2006/picture">
                        <pic:nvPicPr>
                          <pic:cNvPr id="1881575932" name="Picture 4" descr="A close-up of words&#10;&#10;Description automatically generated"/>
                          <pic:cNvPicPr>
                            <a:picLocks noChangeAspect="1"/>
                          </pic:cNvPicPr>
                        </pic:nvPicPr>
                        <pic:blipFill>
                          <a:blip r:embed="rId43">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5731510" cy="44151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wps:wsp>
                        <wps:cNvPr id="446427221" name="Text Box 5"/>
                        <wps:cNvSpPr txBox="1"/>
                        <wps:spPr>
                          <a:xfrm>
                            <a:off x="0" y="4414624"/>
                            <a:ext cx="5731510" cy="343535"/>
                          </a:xfrm>
                          <a:prstGeom prst="rect">
                            <a:avLst/>
                          </a:prstGeom>
                          <a:solidFill>
                            <a:prstClr val="white"/>
                          </a:solidFill>
                          <a:ln>
                            <a:noFill/>
                          </a:ln>
                        </wps:spPr>
                        <wps:txbx>
                          <w:txbxContent>
                            <w:p w14:paraId="13ED53AE" w14:textId="77777777" w:rsidR="00F8134C" w:rsidRPr="00CE0114" w:rsidRDefault="008A0F81" w:rsidP="00F8134C">
                              <w:pPr>
                                <w:rPr>
                                  <w:sz w:val="18"/>
                                  <w:szCs w:val="18"/>
                                </w:rPr>
                              </w:pPr>
                              <w:hyperlink r:id="rId45" w:history="1">
                                <w:r w:rsidR="00F8134C" w:rsidRPr="00CE0114">
                                  <w:rPr>
                                    <w:rStyle w:val="Hyperlink"/>
                                    <w:sz w:val="18"/>
                                    <w:szCs w:val="18"/>
                                  </w:rPr>
                                  <w:t>This Photo</w:t>
                                </w:r>
                              </w:hyperlink>
                              <w:r w:rsidR="00F8134C" w:rsidRPr="00CE0114">
                                <w:rPr>
                                  <w:sz w:val="18"/>
                                  <w:szCs w:val="18"/>
                                </w:rPr>
                                <w:t xml:space="preserve"> by Unknown Author is licensed under </w:t>
                              </w:r>
                              <w:hyperlink r:id="rId46" w:history="1">
                                <w:r w:rsidR="00F8134C" w:rsidRPr="00CE011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35902B9" id="Group 6" o:spid="_x0000_s1027" style="width:451.3pt;height:214pt;mso-position-horizontal-relative:char;mso-position-vertical-relative:line" coordsize="57315,475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A close-up of words&#10;&#10;Description automatically generated" style="position:absolute;width:57315;height:44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" adj="1856" filled="t" fillcolor="#ededed">
                  <v:imagedata r:id="rId47" o:title="A close-up of words&#10;&#10;Description automatically generated"/>
                </v:shape>
                <v:shape id="Text Box 5" o:spid="_x0000_s1029" type="#_x0000_t202" style="position:absolute;top:4414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" stroked="f">
                  <v:textbox>
                    <w:txbxContent>
                      <w:p w14:paraId="13ED53AE" w14:textId="77777777" w:rsidR="00F8134C" w:rsidRPr="00CE0114" w:rsidRDefault="008A0F81" w:rsidP="00F8134C">
                        <w:pPr>
                          <w:rPr>
                            <w:sz w:val="18"/>
                            <w:szCs w:val="18"/>
                          </w:rPr>
                        </w:pPr>
                        <w:hyperlink r:id="rId48" w:history="1">
                          <w:r w:rsidR="00F8134C" w:rsidRPr="00CE0114">
                            <w:rPr>
                              <w:rStyle w:val="Hyperlink"/>
                              <w:sz w:val="18"/>
                              <w:szCs w:val="18"/>
                            </w:rPr>
                            <w:t>This Photo</w:t>
                          </w:r>
                        </w:hyperlink>
                        <w:r w:rsidR="00F8134C" w:rsidRPr="00CE0114">
                          <w:rPr>
                            <w:sz w:val="18"/>
                            <w:szCs w:val="18"/>
                          </w:rPr>
                          <w:t xml:space="preserve"> by Unknown Author is licensed under </w:t>
                        </w:r>
                        <w:hyperlink r:id="rId49" w:history="1">
                          <w:r w:rsidR="00F8134C" w:rsidRPr="00CE0114">
                            <w:rPr>
                              <w:rStyle w:val="Hyperlink"/>
                              <w:sz w:val="18"/>
                              <w:szCs w:val="18"/>
                            </w:rPr>
                            <w:t>CC BY-SA</w:t>
                          </w:r>
                        </w:hyperlink>
                      </w:p>
                    </w:txbxContent>
                  </v:textbox>
                </v:shape>
                <w10:anchorlock/>
              </v:group>
            </w:pict>
          </mc:Fallback>
        </mc:AlternateContent>
      </w:r>
    </w:p>
    <w:p w14:paraId="70B8A7AB" w14:textId="1DE4E793" w:rsidR="00DE492A" w:rsidRDefault="008D51CC" w:rsidP="001C4C9A">
      <w:pPr>
        <w:shd w:val="clear" w:color="auto" w:fill="FFFFFF"/>
        <w:spacing w:before="100" w:beforeAutospacing="1" w:after="150" w:line="360" w:lineRule="auto"/>
        <w:rPr>
          <w:rFonts w:ascii="Arial" w:eastAsia="Times New Roman" w:hAnsi="Arial" w:cs="Arial"/>
          <w:kern w:val="0"/>
          <w:lang w:eastAsia="en-IN"/>
          <w14:ligatures w14:val="none"/>
        </w:rPr>
      </w:pPr>
      <w:r w:rsidRPr="00DE492A">
        <w:rPr>
          <w:rFonts w:ascii="Arial" w:eastAsia="Times New Roman" w:hAnsi="Arial" w:cs="Arial"/>
          <w:kern w:val="0"/>
          <w:lang w:eastAsia="en-IN"/>
          <w14:ligatures w14:val="none"/>
        </w:rPr>
        <w:lastRenderedPageBreak/>
        <w:t xml:space="preserve">(Source </w:t>
      </w:r>
      <w:r w:rsidR="00DE492A" w:rsidRPr="00DE492A">
        <w:rPr>
          <w:rFonts w:ascii="Arial" w:eastAsia="Times New Roman" w:hAnsi="Arial" w:cs="Arial"/>
          <w:kern w:val="0"/>
          <w:lang w:eastAsia="en-IN"/>
          <w14:ligatures w14:val="none"/>
        </w:rPr>
        <w:t>–</w:t>
      </w:r>
      <w:r w:rsidRPr="00DE492A">
        <w:rPr>
          <w:rFonts w:ascii="Arial" w:eastAsia="Times New Roman" w:hAnsi="Arial" w:cs="Arial"/>
          <w:kern w:val="0"/>
          <w:lang w:eastAsia="en-IN"/>
          <w14:ligatures w14:val="none"/>
        </w:rPr>
        <w:t xml:space="preserve"> Course</w:t>
      </w:r>
      <w:r w:rsidR="00DE492A">
        <w:rPr>
          <w:rFonts w:ascii="Arial" w:eastAsia="Times New Roman" w:hAnsi="Arial" w:cs="Arial"/>
          <w:kern w:val="0"/>
          <w:lang w:eastAsia="en-IN"/>
          <w14:ligatures w14:val="none"/>
        </w:rPr>
        <w:t xml:space="preserve"> </w:t>
      </w:r>
      <w:r w:rsidRPr="00DE492A">
        <w:rPr>
          <w:rFonts w:ascii="Arial" w:eastAsia="Times New Roman" w:hAnsi="Arial" w:cs="Arial"/>
          <w:kern w:val="0"/>
          <w:lang w:eastAsia="en-IN"/>
          <w14:ligatures w14:val="none"/>
        </w:rPr>
        <w:t>Hero</w:t>
      </w:r>
      <w:r w:rsidR="00DE492A" w:rsidRPr="00DE492A">
        <w:rPr>
          <w:rFonts w:ascii="Arial" w:eastAsia="Times New Roman" w:hAnsi="Arial" w:cs="Arial"/>
          <w:kern w:val="0"/>
          <w:lang w:eastAsia="en-IN"/>
          <w14:ligatures w14:val="none"/>
        </w:rPr>
        <w:t xml:space="preserve"> Website</w:t>
      </w:r>
      <w:r w:rsidRPr="00DE492A">
        <w:rPr>
          <w:rFonts w:ascii="Arial" w:eastAsia="Times New Roman" w:hAnsi="Arial" w:cs="Arial"/>
          <w:kern w:val="0"/>
          <w:lang w:eastAsia="en-IN"/>
          <w14:ligatures w14:val="none"/>
        </w:rPr>
        <w:t>)</w:t>
      </w:r>
    </w:p>
    <w:p w14:paraId="26592C85" w14:textId="6CAC2A03" w:rsidR="009D5644" w:rsidRPr="009D5644" w:rsidRDefault="009D5644" w:rsidP="001C4C9A">
      <w:pPr>
        <w:shd w:val="clear" w:color="auto" w:fill="FFFFFF"/>
        <w:spacing w:before="100" w:beforeAutospacing="1" w:after="150" w:line="360" w:lineRule="auto"/>
        <w:rPr>
          <w:rFonts w:ascii="Arial" w:eastAsia="Times New Roman" w:hAnsi="Arial" w:cs="Arial"/>
          <w:kern w:val="0"/>
          <w:lang w:eastAsia="en-IN"/>
          <w14:ligatures w14:val="none"/>
        </w:rPr>
      </w:pPr>
      <w:r w:rsidRPr="009D5644">
        <w:rPr>
          <w:rFonts w:ascii="Arial" w:eastAsia="Times New Roman" w:hAnsi="Arial" w:cs="Arial"/>
          <w:b/>
          <w:bCs/>
          <w:kern w:val="0"/>
          <w:sz w:val="24"/>
          <w:szCs w:val="24"/>
          <w:lang w:eastAsia="en-IN"/>
          <w14:ligatures w14:val="none"/>
        </w:rPr>
        <w:t xml:space="preserve">Property </w:t>
      </w:r>
      <w:r w:rsidR="00285DED">
        <w:rPr>
          <w:rFonts w:ascii="Arial" w:eastAsia="Times New Roman" w:hAnsi="Arial" w:cs="Arial"/>
          <w:b/>
          <w:bCs/>
          <w:kern w:val="0"/>
          <w:sz w:val="24"/>
          <w:szCs w:val="24"/>
          <w:lang w:eastAsia="en-IN"/>
          <w14:ligatures w14:val="none"/>
        </w:rPr>
        <w:t>R</w:t>
      </w:r>
      <w:r w:rsidRPr="009D5644">
        <w:rPr>
          <w:rFonts w:ascii="Arial" w:eastAsia="Times New Roman" w:hAnsi="Arial" w:cs="Arial"/>
          <w:b/>
          <w:bCs/>
          <w:kern w:val="0"/>
          <w:sz w:val="24"/>
          <w:szCs w:val="24"/>
          <w:lang w:eastAsia="en-IN"/>
          <w14:ligatures w14:val="none"/>
        </w:rPr>
        <w:t>ights -</w:t>
      </w:r>
      <w:r w:rsidRPr="009D5644">
        <w:rPr>
          <w:rFonts w:ascii="Arial" w:eastAsia="Times New Roman" w:hAnsi="Arial" w:cs="Arial"/>
          <w:kern w:val="0"/>
          <w:sz w:val="24"/>
          <w:szCs w:val="24"/>
          <w:lang w:eastAsia="en-IN"/>
          <w14:ligatures w14:val="none"/>
        </w:rPr>
        <w:t xml:space="preserve"> </w:t>
      </w:r>
      <w:r>
        <w:rPr>
          <w:rFonts w:ascii="Arial" w:eastAsia="Times New Roman" w:hAnsi="Arial" w:cs="Arial"/>
          <w:kern w:val="0"/>
          <w:lang w:eastAsia="en-IN"/>
          <w14:ligatures w14:val="none"/>
        </w:rPr>
        <w:t>O</w:t>
      </w:r>
      <w:r w:rsidRPr="009D5644">
        <w:rPr>
          <w:rFonts w:ascii="Arial" w:eastAsia="Times New Roman" w:hAnsi="Arial" w:cs="Arial"/>
          <w:kern w:val="0"/>
          <w:lang w:eastAsia="en-IN"/>
          <w14:ligatures w14:val="none"/>
        </w:rPr>
        <w:t>wnership of intellectual property must be protected in the Chinese market.</w:t>
      </w:r>
    </w:p>
    <w:p w14:paraId="1E828B6B" w14:textId="65CC966D" w:rsidR="00F8134C" w:rsidRDefault="009D5644" w:rsidP="001C4C9A">
      <w:pPr>
        <w:shd w:val="clear" w:color="auto" w:fill="FFFFFF"/>
        <w:spacing w:before="100" w:beforeAutospacing="1" w:after="150" w:line="360" w:lineRule="auto"/>
        <w:rPr>
          <w:rFonts w:ascii="Arial" w:eastAsia="Times New Roman" w:hAnsi="Arial" w:cs="Arial"/>
          <w:kern w:val="0"/>
          <w:lang w:eastAsia="en-IN"/>
          <w14:ligatures w14:val="none"/>
        </w:rPr>
      </w:pPr>
      <w:r w:rsidRPr="009D5644">
        <w:rPr>
          <w:rFonts w:ascii="Arial" w:eastAsia="Times New Roman" w:hAnsi="Arial" w:cs="Arial"/>
          <w:b/>
          <w:bCs/>
          <w:kern w:val="0"/>
          <w:sz w:val="24"/>
          <w:szCs w:val="24"/>
          <w:lang w:eastAsia="en-IN"/>
          <w14:ligatures w14:val="none"/>
        </w:rPr>
        <w:t xml:space="preserve">Customer </w:t>
      </w:r>
      <w:r w:rsidR="00285DED">
        <w:rPr>
          <w:rFonts w:ascii="Arial" w:eastAsia="Times New Roman" w:hAnsi="Arial" w:cs="Arial"/>
          <w:b/>
          <w:bCs/>
          <w:kern w:val="0"/>
          <w:sz w:val="24"/>
          <w:szCs w:val="24"/>
          <w:lang w:eastAsia="en-IN"/>
          <w14:ligatures w14:val="none"/>
        </w:rPr>
        <w:t>P</w:t>
      </w:r>
      <w:r w:rsidRPr="009D5644">
        <w:rPr>
          <w:rFonts w:ascii="Arial" w:eastAsia="Times New Roman" w:hAnsi="Arial" w:cs="Arial"/>
          <w:b/>
          <w:bCs/>
          <w:kern w:val="0"/>
          <w:sz w:val="24"/>
          <w:szCs w:val="24"/>
          <w:lang w:eastAsia="en-IN"/>
          <w14:ligatures w14:val="none"/>
        </w:rPr>
        <w:t xml:space="preserve">rotection </w:t>
      </w:r>
      <w:r w:rsidR="00285DED">
        <w:rPr>
          <w:rFonts w:ascii="Arial" w:eastAsia="Times New Roman" w:hAnsi="Arial" w:cs="Arial"/>
          <w:b/>
          <w:bCs/>
          <w:kern w:val="0"/>
          <w:sz w:val="24"/>
          <w:szCs w:val="24"/>
          <w:lang w:eastAsia="en-IN"/>
          <w14:ligatures w14:val="none"/>
        </w:rPr>
        <w:t>L</w:t>
      </w:r>
      <w:r w:rsidRPr="009D5644">
        <w:rPr>
          <w:rFonts w:ascii="Arial" w:eastAsia="Times New Roman" w:hAnsi="Arial" w:cs="Arial"/>
          <w:b/>
          <w:bCs/>
          <w:kern w:val="0"/>
          <w:sz w:val="24"/>
          <w:szCs w:val="24"/>
          <w:lang w:eastAsia="en-IN"/>
          <w14:ligatures w14:val="none"/>
        </w:rPr>
        <w:t>egislation -</w:t>
      </w:r>
      <w:r w:rsidRPr="009D5644">
        <w:rPr>
          <w:rFonts w:ascii="Arial" w:eastAsia="Times New Roman" w:hAnsi="Arial" w:cs="Arial"/>
          <w:kern w:val="0"/>
          <w:sz w:val="24"/>
          <w:szCs w:val="24"/>
          <w:lang w:eastAsia="en-IN"/>
          <w14:ligatures w14:val="none"/>
        </w:rPr>
        <w:t xml:space="preserve"> </w:t>
      </w:r>
      <w:r w:rsidRPr="009D5644">
        <w:rPr>
          <w:rFonts w:ascii="Arial" w:eastAsia="Times New Roman" w:hAnsi="Arial" w:cs="Arial"/>
          <w:kern w:val="0"/>
          <w:lang w:eastAsia="en-IN"/>
          <w14:ligatures w14:val="none"/>
        </w:rPr>
        <w:t>IKEA is required to follow Chinese consumer protection regulations as well as security of products rules.</w:t>
      </w:r>
      <w:r w:rsidR="00A43B1D">
        <w:rPr>
          <w:rFonts w:ascii="Arial" w:eastAsia="Times New Roman" w:hAnsi="Arial" w:cs="Arial"/>
          <w:kern w:val="0"/>
          <w:lang w:eastAsia="en-IN"/>
          <w14:ligatures w14:val="none"/>
        </w:rPr>
        <w:t xml:space="preserve"> </w:t>
      </w:r>
      <w:r w:rsidR="00A43B1D" w:rsidRPr="00A43B1D">
        <w:rPr>
          <w:rFonts w:ascii="Arial" w:eastAsia="Times New Roman" w:hAnsi="Arial" w:cs="Arial"/>
          <w:kern w:val="0"/>
          <w:lang w:eastAsia="en-IN"/>
          <w14:ligatures w14:val="none"/>
        </w:rPr>
        <w:t>(</w:t>
      </w:r>
      <w:proofErr w:type="spellStart"/>
      <w:r w:rsidR="00A43B1D" w:rsidRPr="00A43B1D">
        <w:rPr>
          <w:rFonts w:ascii="Arial" w:hAnsi="Arial" w:cs="Arial"/>
        </w:rPr>
        <w:t>Frynas</w:t>
      </w:r>
      <w:proofErr w:type="spellEnd"/>
      <w:r w:rsidR="00A43B1D" w:rsidRPr="00A43B1D">
        <w:rPr>
          <w:rFonts w:ascii="Arial" w:hAnsi="Arial" w:cs="Arial"/>
        </w:rPr>
        <w:t xml:space="preserve"> and </w:t>
      </w:r>
      <w:proofErr w:type="spellStart"/>
      <w:r w:rsidR="00A43B1D" w:rsidRPr="00A43B1D">
        <w:rPr>
          <w:rFonts w:ascii="Arial" w:hAnsi="Arial" w:cs="Arial"/>
        </w:rPr>
        <w:t>Mellahi</w:t>
      </w:r>
      <w:proofErr w:type="spellEnd"/>
      <w:r w:rsidR="00A43B1D" w:rsidRPr="00A43B1D">
        <w:rPr>
          <w:rFonts w:ascii="Arial" w:hAnsi="Arial" w:cs="Arial"/>
        </w:rPr>
        <w:t>,</w:t>
      </w:r>
      <w:r w:rsidR="006257D7">
        <w:rPr>
          <w:rFonts w:ascii="Arial" w:hAnsi="Arial" w:cs="Arial"/>
        </w:rPr>
        <w:t xml:space="preserve"> </w:t>
      </w:r>
      <w:r w:rsidR="00A43B1D" w:rsidRPr="00A43B1D">
        <w:rPr>
          <w:rFonts w:ascii="Arial" w:hAnsi="Arial" w:cs="Arial"/>
        </w:rPr>
        <w:t>2015.</w:t>
      </w:r>
      <w:r w:rsidR="00A43B1D" w:rsidRPr="00A43B1D">
        <w:rPr>
          <w:rFonts w:ascii="Arial" w:eastAsia="Times New Roman" w:hAnsi="Arial" w:cs="Arial"/>
          <w:kern w:val="0"/>
          <w:lang w:eastAsia="en-IN"/>
          <w14:ligatures w14:val="none"/>
        </w:rPr>
        <w:t>).</w:t>
      </w:r>
    </w:p>
    <w:p w14:paraId="4DD9970E" w14:textId="77777777" w:rsidR="009B700C" w:rsidRDefault="009B700C" w:rsidP="001C4C9A">
      <w:pPr>
        <w:shd w:val="clear" w:color="auto" w:fill="FFFFFF"/>
        <w:spacing w:before="100" w:beforeAutospacing="1" w:after="150" w:line="360" w:lineRule="auto"/>
        <w:rPr>
          <w:rFonts w:ascii="Arial" w:eastAsia="Times New Roman" w:hAnsi="Arial" w:cs="Arial"/>
          <w:kern w:val="0"/>
          <w:lang w:eastAsia="en-IN"/>
          <w14:ligatures w14:val="none"/>
        </w:rPr>
      </w:pPr>
    </w:p>
    <w:p w14:paraId="0354208B" w14:textId="371CCAA2" w:rsidR="009B700C" w:rsidRPr="009B700C" w:rsidRDefault="009B700C" w:rsidP="009B700C">
      <w:pPr>
        <w:shd w:val="clear" w:color="auto" w:fill="FFFFFF"/>
        <w:spacing w:before="100" w:beforeAutospacing="1" w:after="150" w:line="360" w:lineRule="auto"/>
        <w:rPr>
          <w:rFonts w:ascii="Arial" w:eastAsia="Times New Roman" w:hAnsi="Arial" w:cs="Arial"/>
          <w:b/>
          <w:bCs/>
          <w:kern w:val="0"/>
          <w:sz w:val="24"/>
          <w:szCs w:val="24"/>
          <w:lang w:eastAsia="en-IN"/>
          <w14:ligatures w14:val="none"/>
        </w:rPr>
      </w:pPr>
      <w:r w:rsidRPr="009B700C">
        <w:rPr>
          <w:rFonts w:ascii="Arial" w:eastAsia="Times New Roman" w:hAnsi="Arial" w:cs="Arial"/>
          <w:b/>
          <w:bCs/>
          <w:kern w:val="0"/>
          <w:sz w:val="24"/>
          <w:szCs w:val="24"/>
          <w:lang w:eastAsia="en-IN"/>
          <w14:ligatures w14:val="none"/>
        </w:rPr>
        <w:t>Conclusion</w:t>
      </w:r>
    </w:p>
    <w:p w14:paraId="14C2EFF0" w14:textId="4D712A4B" w:rsidR="009B700C" w:rsidRPr="00FB5DF7" w:rsidRDefault="009B700C" w:rsidP="009B700C">
      <w:pPr>
        <w:shd w:val="clear" w:color="auto" w:fill="FFFFFF"/>
        <w:spacing w:before="100" w:beforeAutospacing="1" w:after="150" w:line="360" w:lineRule="auto"/>
        <w:rPr>
          <w:rFonts w:ascii="Arial" w:eastAsia="Times New Roman" w:hAnsi="Arial" w:cs="Arial"/>
          <w:kern w:val="0"/>
          <w:lang w:eastAsia="en-IN"/>
          <w14:ligatures w14:val="none"/>
        </w:rPr>
      </w:pPr>
      <w:r w:rsidRPr="009B700C">
        <w:rPr>
          <w:rFonts w:ascii="Arial" w:eastAsia="Times New Roman" w:hAnsi="Arial" w:cs="Arial"/>
          <w:kern w:val="0"/>
          <w:lang w:eastAsia="en-IN"/>
          <w14:ligatures w14:val="none"/>
        </w:rPr>
        <w:t xml:space="preserve">Based on the PESTLE research, IKEA confronts a lot of problems in the Chinese market, however, there are also numerous possibilities. IKEA may flourish in the Chinese market by concentrating on its advantages, such as brand awareness, environmental </w:t>
      </w:r>
      <w:proofErr w:type="gramStart"/>
      <w:r w:rsidRPr="009B700C">
        <w:rPr>
          <w:rFonts w:ascii="Arial" w:eastAsia="Times New Roman" w:hAnsi="Arial" w:cs="Arial"/>
          <w:kern w:val="0"/>
          <w:lang w:eastAsia="en-IN"/>
          <w14:ligatures w14:val="none"/>
        </w:rPr>
        <w:t>dedication</w:t>
      </w:r>
      <w:proofErr w:type="gramEnd"/>
      <w:r w:rsidRPr="009B700C">
        <w:rPr>
          <w:rFonts w:ascii="Arial" w:eastAsia="Times New Roman" w:hAnsi="Arial" w:cs="Arial"/>
          <w:kern w:val="0"/>
          <w:lang w:eastAsia="en-IN"/>
          <w14:ligatures w14:val="none"/>
        </w:rPr>
        <w:t xml:space="preserve"> and variety of goods. IKEA must additionally carefully evaluate its issues and devise solutions to address them.</w:t>
      </w:r>
    </w:p>
    <w:p w14:paraId="57440A2F" w14:textId="77777777" w:rsidR="00F8134C" w:rsidRPr="003E00DA" w:rsidRDefault="00F8134C" w:rsidP="001C4C9A">
      <w:pPr>
        <w:spacing w:line="360" w:lineRule="auto"/>
        <w:rPr>
          <w:rFonts w:ascii="Arial" w:eastAsia="Times New Roman" w:hAnsi="Arial" w:cs="Arial"/>
          <w:color w:val="1F1F1F"/>
          <w:kern w:val="0"/>
          <w:sz w:val="24"/>
          <w:szCs w:val="24"/>
          <w:lang w:eastAsia="en-IN"/>
          <w14:ligatures w14:val="none"/>
        </w:rPr>
      </w:pPr>
    </w:p>
    <w:p w14:paraId="68479AC4" w14:textId="77777777" w:rsidR="00F8134C" w:rsidRPr="003E00DA" w:rsidRDefault="00F8134C" w:rsidP="00F8134C">
      <w:pPr>
        <w:rPr>
          <w:rFonts w:ascii="Arial" w:eastAsia="Times New Roman" w:hAnsi="Arial" w:cs="Arial"/>
          <w:color w:val="1F1F1F"/>
          <w:kern w:val="0"/>
          <w:sz w:val="24"/>
          <w:szCs w:val="24"/>
          <w:lang w:eastAsia="en-IN"/>
          <w14:ligatures w14:val="none"/>
        </w:rPr>
      </w:pPr>
    </w:p>
    <w:p w14:paraId="40C3885A" w14:textId="402BACDF" w:rsidR="00B96DC0" w:rsidRDefault="00B96DC0" w:rsidP="00B96DC0">
      <w:pPr>
        <w:rPr>
          <w:rFonts w:ascii="Arial" w:hAnsi="Arial" w:cs="Arial"/>
          <w:shd w:val="clear" w:color="auto" w:fill="FFFFFF"/>
        </w:rPr>
      </w:pPr>
    </w:p>
    <w:p w14:paraId="7C8B3D3A" w14:textId="77777777" w:rsidR="001C4C9A" w:rsidRDefault="001C4C9A" w:rsidP="00B96DC0">
      <w:pPr>
        <w:rPr>
          <w:rFonts w:ascii="Arial" w:hAnsi="Arial" w:cs="Arial"/>
          <w:shd w:val="clear" w:color="auto" w:fill="FFFFFF"/>
        </w:rPr>
      </w:pPr>
    </w:p>
    <w:p w14:paraId="3FE8A037" w14:textId="77777777" w:rsidR="001C4C9A" w:rsidRDefault="001C4C9A" w:rsidP="00B96DC0">
      <w:pPr>
        <w:rPr>
          <w:rFonts w:ascii="Arial" w:hAnsi="Arial" w:cs="Arial"/>
          <w:shd w:val="clear" w:color="auto" w:fill="FFFFFF"/>
        </w:rPr>
      </w:pPr>
    </w:p>
    <w:p w14:paraId="5EBD6831" w14:textId="77777777" w:rsidR="001C4C9A" w:rsidRDefault="001C4C9A" w:rsidP="00B96DC0">
      <w:pPr>
        <w:rPr>
          <w:rFonts w:ascii="Arial" w:hAnsi="Arial" w:cs="Arial"/>
          <w:shd w:val="clear" w:color="auto" w:fill="FFFFFF"/>
        </w:rPr>
      </w:pPr>
    </w:p>
    <w:p w14:paraId="451F8DA2" w14:textId="77777777" w:rsidR="001C4C9A" w:rsidRDefault="001C4C9A" w:rsidP="00B96DC0">
      <w:pPr>
        <w:rPr>
          <w:rFonts w:ascii="Arial" w:hAnsi="Arial" w:cs="Arial"/>
          <w:shd w:val="clear" w:color="auto" w:fill="FFFFFF"/>
        </w:rPr>
      </w:pPr>
    </w:p>
    <w:p w14:paraId="3DD851C2" w14:textId="77777777" w:rsidR="001C4C9A" w:rsidRDefault="001C4C9A" w:rsidP="00B96DC0">
      <w:pPr>
        <w:rPr>
          <w:rFonts w:ascii="Arial" w:hAnsi="Arial" w:cs="Arial"/>
          <w:shd w:val="clear" w:color="auto" w:fill="FFFFFF"/>
        </w:rPr>
      </w:pPr>
    </w:p>
    <w:p w14:paraId="63C9AC8E" w14:textId="77777777" w:rsidR="001C4C9A" w:rsidRDefault="001C4C9A" w:rsidP="00B96DC0">
      <w:pPr>
        <w:rPr>
          <w:rFonts w:ascii="Arial" w:hAnsi="Arial" w:cs="Arial"/>
          <w:shd w:val="clear" w:color="auto" w:fill="FFFFFF"/>
        </w:rPr>
      </w:pPr>
    </w:p>
    <w:p w14:paraId="18E84E55" w14:textId="77777777" w:rsidR="001C4C9A" w:rsidRDefault="001C4C9A" w:rsidP="00B96DC0">
      <w:pPr>
        <w:rPr>
          <w:rFonts w:ascii="Arial" w:hAnsi="Arial" w:cs="Arial"/>
          <w:shd w:val="clear" w:color="auto" w:fill="FFFFFF"/>
        </w:rPr>
      </w:pPr>
    </w:p>
    <w:p w14:paraId="7E1E29C4" w14:textId="77777777" w:rsidR="001C4C9A" w:rsidRDefault="001C4C9A" w:rsidP="00B96DC0">
      <w:pPr>
        <w:rPr>
          <w:rFonts w:ascii="Arial" w:hAnsi="Arial" w:cs="Arial"/>
          <w:shd w:val="clear" w:color="auto" w:fill="FFFFFF"/>
        </w:rPr>
      </w:pPr>
    </w:p>
    <w:p w14:paraId="2606AAAA" w14:textId="77777777" w:rsidR="001C4C9A" w:rsidRDefault="001C4C9A" w:rsidP="00B96DC0">
      <w:pPr>
        <w:rPr>
          <w:rFonts w:ascii="Arial" w:hAnsi="Arial" w:cs="Arial"/>
          <w:shd w:val="clear" w:color="auto" w:fill="FFFFFF"/>
        </w:rPr>
      </w:pPr>
    </w:p>
    <w:p w14:paraId="40FAAFFA" w14:textId="77777777" w:rsidR="001C4C9A" w:rsidRDefault="001C4C9A" w:rsidP="00B96DC0">
      <w:pPr>
        <w:rPr>
          <w:rFonts w:ascii="Arial" w:hAnsi="Arial" w:cs="Arial"/>
          <w:shd w:val="clear" w:color="auto" w:fill="FFFFFF"/>
        </w:rPr>
      </w:pPr>
    </w:p>
    <w:p w14:paraId="79970FF3" w14:textId="77777777" w:rsidR="00A65CA7" w:rsidRDefault="00A65CA7" w:rsidP="00B96DC0">
      <w:pPr>
        <w:rPr>
          <w:rFonts w:ascii="Arial" w:hAnsi="Arial" w:cs="Arial"/>
          <w:shd w:val="clear" w:color="auto" w:fill="FFFFFF"/>
        </w:rPr>
      </w:pPr>
    </w:p>
    <w:p w14:paraId="4FFE2131" w14:textId="77777777" w:rsidR="00A65CA7" w:rsidRPr="0071413B" w:rsidRDefault="00A65CA7" w:rsidP="00B96DC0">
      <w:pPr>
        <w:rPr>
          <w:rFonts w:ascii="Arial" w:hAnsi="Arial" w:cs="Arial"/>
          <w:shd w:val="clear" w:color="auto" w:fill="FFFFFF"/>
        </w:rPr>
      </w:pPr>
    </w:p>
    <w:p w14:paraId="5BBBAA80"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1943 IKEA was founded by Ingvar Kamprad</w:t>
      </w:r>
    </w:p>
    <w:p w14:paraId="4988D414"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 xml:space="preserve">1951 The first </w:t>
      </w:r>
      <w:proofErr w:type="spellStart"/>
      <w:r w:rsidRPr="00C472E1">
        <w:rPr>
          <w:rFonts w:ascii="Arial" w:eastAsia="Times New Roman" w:hAnsi="Arial" w:cs="Arial"/>
          <w:color w:val="000000"/>
          <w:kern w:val="0"/>
          <w:lang w:eastAsia="en-IN"/>
          <w14:ligatures w14:val="none"/>
        </w:rPr>
        <w:t>catalog</w:t>
      </w:r>
      <w:proofErr w:type="spellEnd"/>
      <w:r w:rsidRPr="00C472E1">
        <w:rPr>
          <w:rFonts w:ascii="Arial" w:eastAsia="Times New Roman" w:hAnsi="Arial" w:cs="Arial"/>
          <w:color w:val="000000"/>
          <w:kern w:val="0"/>
          <w:lang w:eastAsia="en-IN"/>
          <w14:ligatures w14:val="none"/>
        </w:rPr>
        <w:t xml:space="preserve"> was published</w:t>
      </w:r>
    </w:p>
    <w:p w14:paraId="213CEC78" w14:textId="47DB9A02"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2"/>
          <w:kern w:val="0"/>
          <w:lang w:eastAsia="en-IN"/>
          <w14:ligatures w14:val="none"/>
        </w:rPr>
      </w:pPr>
      <w:r w:rsidRPr="00C472E1">
        <w:rPr>
          <w:rFonts w:ascii="Arial" w:eastAsia="Times New Roman" w:hAnsi="Arial" w:cs="Arial"/>
          <w:color w:val="000000"/>
          <w:spacing w:val="492"/>
          <w:kern w:val="0"/>
          <w:lang w:eastAsia="en-IN"/>
          <w14:ligatures w14:val="none"/>
        </w:rPr>
        <w:t>•</w:t>
      </w:r>
      <w:r w:rsidRPr="00C472E1">
        <w:rPr>
          <w:rFonts w:ascii="Arial" w:eastAsia="Times New Roman" w:hAnsi="Arial" w:cs="Arial"/>
          <w:color w:val="000000"/>
          <w:kern w:val="0"/>
          <w:lang w:eastAsia="en-IN"/>
          <w14:ligatures w14:val="none"/>
        </w:rPr>
        <w:t xml:space="preserve">1958 The first IKEA store </w:t>
      </w:r>
      <w:r w:rsidR="0047032F" w:rsidRPr="00C472E1">
        <w:rPr>
          <w:rFonts w:ascii="Arial" w:eastAsia="Times New Roman" w:hAnsi="Arial" w:cs="Arial"/>
          <w:color w:val="000000"/>
          <w:kern w:val="0"/>
          <w:lang w:eastAsia="en-IN"/>
          <w14:ligatures w14:val="none"/>
        </w:rPr>
        <w:t>opened</w:t>
      </w:r>
      <w:r w:rsidRPr="00C472E1">
        <w:rPr>
          <w:rFonts w:ascii="Arial" w:eastAsia="Times New Roman" w:hAnsi="Arial" w:cs="Arial"/>
          <w:color w:val="000000"/>
          <w:kern w:val="0"/>
          <w:lang w:eastAsia="en-IN"/>
          <w14:ligatures w14:val="none"/>
        </w:rPr>
        <w:t xml:space="preserve"> in Sweden</w:t>
      </w:r>
    </w:p>
    <w:p w14:paraId="39486BF8"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1963 IKEA arrived in Europe</w:t>
      </w:r>
    </w:p>
    <w:p w14:paraId="2A62E1A9" w14:textId="55467D5D"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0047032F" w:rsidRPr="00C472E1">
        <w:rPr>
          <w:rFonts w:ascii="Arial" w:eastAsia="Times New Roman" w:hAnsi="Arial" w:cs="Arial"/>
          <w:color w:val="000000"/>
          <w:spacing w:val="493"/>
          <w:kern w:val="0"/>
          <w:lang w:eastAsia="en-IN"/>
          <w14:ligatures w14:val="none"/>
        </w:rPr>
        <w:t xml:space="preserve"> In </w:t>
      </w:r>
      <w:r w:rsidRPr="00C472E1">
        <w:rPr>
          <w:rFonts w:ascii="Arial" w:eastAsia="Times New Roman" w:hAnsi="Arial" w:cs="Arial"/>
          <w:color w:val="000000"/>
          <w:kern w:val="0"/>
          <w:lang w:eastAsia="en-IN"/>
          <w14:ligatures w14:val="none"/>
        </w:rPr>
        <w:t xml:space="preserve">1985 IKEA arrived in </w:t>
      </w:r>
      <w:r w:rsidR="0047032F" w:rsidRPr="00C472E1">
        <w:rPr>
          <w:rFonts w:ascii="Arial" w:eastAsia="Times New Roman" w:hAnsi="Arial" w:cs="Arial"/>
          <w:color w:val="000000"/>
          <w:kern w:val="0"/>
          <w:lang w:eastAsia="en-IN"/>
          <w14:ligatures w14:val="none"/>
        </w:rPr>
        <w:t xml:space="preserve">the </w:t>
      </w:r>
      <w:r w:rsidRPr="00C472E1">
        <w:rPr>
          <w:rFonts w:ascii="Arial" w:eastAsia="Times New Roman" w:hAnsi="Arial" w:cs="Arial"/>
          <w:color w:val="000000"/>
          <w:kern w:val="0"/>
          <w:lang w:eastAsia="en-IN"/>
          <w14:ligatures w14:val="none"/>
        </w:rPr>
        <w:t>USA</w:t>
      </w:r>
    </w:p>
    <w:p w14:paraId="2E77DEB2"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1990 The first environmental policy</w:t>
      </w:r>
    </w:p>
    <w:p w14:paraId="47A72562"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1997 IKEA website &amp; Children’s IKEA</w:t>
      </w:r>
    </w:p>
    <w:p w14:paraId="72520ED1"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1998 IKEA arrived in China</w:t>
      </w:r>
    </w:p>
    <w:p w14:paraId="510F6F8C" w14:textId="2656A4FD"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2001 IKEA rai</w:t>
      </w:r>
    </w:p>
    <w:p w14:paraId="2E0D74D2" w14:textId="10882201" w:rsidR="007F710B" w:rsidRPr="00AF03CB" w:rsidRDefault="007F710B" w:rsidP="00AF03CB">
      <w:pPr>
        <w:shd w:val="clear" w:color="auto" w:fill="FFFFFF"/>
        <w:spacing w:after="0" w:line="0" w:lineRule="auto"/>
        <w:ind w:left="360"/>
        <w:rPr>
          <w:rFonts w:ascii="Arial" w:eastAsia="Times New Roman" w:hAnsi="Arial" w:cs="Arial"/>
          <w:color w:val="ED7D31"/>
          <w:kern w:val="0"/>
          <w:sz w:val="24"/>
          <w:szCs w:val="24"/>
          <w:lang w:eastAsia="en-IN"/>
          <w14:ligatures w14:val="none"/>
        </w:rPr>
      </w:pPr>
      <w:r w:rsidRPr="00AF03CB">
        <w:rPr>
          <w:rFonts w:ascii="Arial" w:eastAsia="Times New Roman" w:hAnsi="Arial" w:cs="Arial"/>
          <w:color w:val="ED7D31"/>
          <w:kern w:val="0"/>
          <w:sz w:val="24"/>
          <w:szCs w:val="24"/>
          <w:lang w:eastAsia="en-IN"/>
          <w14:ligatures w14:val="none"/>
        </w:rPr>
        <w:t xml:space="preserve">International </w:t>
      </w:r>
      <w:r w:rsidR="0047032F" w:rsidRPr="00AF03CB">
        <w:rPr>
          <w:rFonts w:ascii="Arial" w:eastAsia="Times New Roman" w:hAnsi="Arial" w:cs="Arial"/>
          <w:color w:val="ED7D31"/>
          <w:kern w:val="0"/>
          <w:sz w:val="24"/>
          <w:szCs w:val="24"/>
          <w:lang w:eastAsia="en-IN"/>
          <w14:ligatures w14:val="none"/>
        </w:rPr>
        <w:t>Business</w:t>
      </w:r>
    </w:p>
    <w:p w14:paraId="55476B56" w14:textId="77777777" w:rsidR="007F710B" w:rsidRPr="00AF03CB" w:rsidRDefault="007F710B"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r w:rsidRPr="00AF03CB">
        <w:rPr>
          <w:rFonts w:ascii="Arial" w:eastAsia="Times New Roman" w:hAnsi="Arial" w:cs="Arial"/>
          <w:color w:val="FF0000"/>
          <w:kern w:val="0"/>
          <w:sz w:val="24"/>
          <w:szCs w:val="24"/>
          <w:lang w:eastAsia="en-IN"/>
          <w14:ligatures w14:val="none"/>
        </w:rPr>
        <w:t>IKEA stores around the world</w:t>
      </w:r>
      <w:r w:rsidRPr="00AF03CB">
        <w:rPr>
          <w:rFonts w:ascii="Arial" w:eastAsia="MS Mincho" w:hAnsi="Arial" w:cs="Arial"/>
          <w:color w:val="FF0000"/>
          <w:kern w:val="0"/>
          <w:sz w:val="24"/>
          <w:szCs w:val="24"/>
          <w:lang w:eastAsia="en-IN"/>
          <w14:ligatures w14:val="none"/>
        </w:rPr>
        <w:t>：</w:t>
      </w:r>
    </w:p>
    <w:p w14:paraId="2FEDB449" w14:textId="6EBA3056" w:rsidR="007F710B" w:rsidRDefault="007F710B"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r w:rsidRPr="00AF03CB">
        <w:rPr>
          <w:rFonts w:ascii="Arial" w:eastAsia="Times New Roman" w:hAnsi="Arial" w:cs="Arial"/>
          <w:color w:val="FF0000"/>
          <w:kern w:val="0"/>
          <w:sz w:val="24"/>
          <w:szCs w:val="24"/>
          <w:lang w:eastAsia="en-IN"/>
          <w14:ligatures w14:val="none"/>
        </w:rPr>
        <w:t>"United States, Denmark, Germany, Spain, Israel, Saudi Arabia,"</w:t>
      </w:r>
    </w:p>
    <w:p w14:paraId="46D250D2" w14:textId="77777777" w:rsidR="00A65CA7" w:rsidRDefault="00A65CA7"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p>
    <w:p w14:paraId="1C15B9DB" w14:textId="77777777" w:rsidR="00A65CA7" w:rsidRPr="00AF03CB" w:rsidRDefault="00A65CA7"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p>
    <w:p w14:paraId="53557692" w14:textId="038D95C8" w:rsidR="00F83D51" w:rsidRPr="003E00DA" w:rsidRDefault="00F83D51" w:rsidP="00B95483">
      <w:pPr>
        <w:pStyle w:val="Heading1"/>
        <w:rPr>
          <w:rFonts w:ascii="Arial" w:hAnsi="Arial" w:cs="Arial"/>
          <w:b/>
          <w:bCs/>
          <w:color w:val="auto"/>
          <w:sz w:val="40"/>
          <w:szCs w:val="40"/>
          <w:u w:val="single"/>
        </w:rPr>
      </w:pPr>
      <w:bookmarkStart w:id="9" w:name="_Toc151070149"/>
      <w:r w:rsidRPr="003E00DA">
        <w:rPr>
          <w:rFonts w:ascii="Arial" w:hAnsi="Arial" w:cs="Arial"/>
          <w:b/>
          <w:bCs/>
          <w:color w:val="auto"/>
          <w:sz w:val="40"/>
          <w:szCs w:val="40"/>
          <w:u w:val="single"/>
        </w:rPr>
        <w:lastRenderedPageBreak/>
        <w:t xml:space="preserve">International </w:t>
      </w:r>
      <w:r w:rsidR="00801979" w:rsidRPr="003E00DA">
        <w:rPr>
          <w:rFonts w:ascii="Arial" w:hAnsi="Arial" w:cs="Arial"/>
          <w:b/>
          <w:bCs/>
          <w:color w:val="auto"/>
          <w:sz w:val="40"/>
          <w:szCs w:val="40"/>
          <w:u w:val="single"/>
        </w:rPr>
        <w:t>M</w:t>
      </w:r>
      <w:r w:rsidRPr="003E00DA">
        <w:rPr>
          <w:rFonts w:ascii="Arial" w:hAnsi="Arial" w:cs="Arial"/>
          <w:b/>
          <w:bCs/>
          <w:color w:val="auto"/>
          <w:sz w:val="40"/>
          <w:szCs w:val="40"/>
          <w:u w:val="single"/>
        </w:rPr>
        <w:t xml:space="preserve">arket </w:t>
      </w:r>
      <w:r w:rsidR="002400DD" w:rsidRPr="003E00DA">
        <w:rPr>
          <w:rFonts w:ascii="Arial" w:hAnsi="Arial" w:cs="Arial"/>
          <w:b/>
          <w:bCs/>
          <w:color w:val="auto"/>
          <w:sz w:val="40"/>
          <w:szCs w:val="40"/>
          <w:u w:val="single"/>
        </w:rPr>
        <w:t>E</w:t>
      </w:r>
      <w:r w:rsidRPr="003E00DA">
        <w:rPr>
          <w:rFonts w:ascii="Arial" w:hAnsi="Arial" w:cs="Arial"/>
          <w:b/>
          <w:bCs/>
          <w:color w:val="auto"/>
          <w:sz w:val="40"/>
          <w:szCs w:val="40"/>
          <w:u w:val="single"/>
        </w:rPr>
        <w:t xml:space="preserve">ntry </w:t>
      </w:r>
      <w:r w:rsidR="002400DD" w:rsidRPr="003E00DA">
        <w:rPr>
          <w:rFonts w:ascii="Arial" w:hAnsi="Arial" w:cs="Arial"/>
          <w:b/>
          <w:bCs/>
          <w:color w:val="auto"/>
          <w:sz w:val="40"/>
          <w:szCs w:val="40"/>
          <w:u w:val="single"/>
        </w:rPr>
        <w:t>S</w:t>
      </w:r>
      <w:r w:rsidRPr="003E00DA">
        <w:rPr>
          <w:rFonts w:ascii="Arial" w:hAnsi="Arial" w:cs="Arial"/>
          <w:b/>
          <w:bCs/>
          <w:color w:val="auto"/>
          <w:sz w:val="40"/>
          <w:szCs w:val="40"/>
          <w:u w:val="single"/>
        </w:rPr>
        <w:t xml:space="preserve">trategies that IKEA has </w:t>
      </w:r>
      <w:r w:rsidR="002400DD" w:rsidRPr="003E00DA">
        <w:rPr>
          <w:rFonts w:ascii="Arial" w:hAnsi="Arial" w:cs="Arial"/>
          <w:b/>
          <w:bCs/>
          <w:color w:val="auto"/>
          <w:sz w:val="40"/>
          <w:szCs w:val="40"/>
          <w:u w:val="single"/>
        </w:rPr>
        <w:t>E</w:t>
      </w:r>
      <w:r w:rsidRPr="003E00DA">
        <w:rPr>
          <w:rFonts w:ascii="Arial" w:hAnsi="Arial" w:cs="Arial"/>
          <w:b/>
          <w:bCs/>
          <w:color w:val="auto"/>
          <w:sz w:val="40"/>
          <w:szCs w:val="40"/>
          <w:u w:val="single"/>
        </w:rPr>
        <w:t xml:space="preserve">mployed in </w:t>
      </w:r>
      <w:r w:rsidR="00B95483" w:rsidRPr="003E00DA">
        <w:rPr>
          <w:rFonts w:ascii="Arial" w:hAnsi="Arial" w:cs="Arial"/>
          <w:b/>
          <w:bCs/>
          <w:color w:val="auto"/>
          <w:sz w:val="40"/>
          <w:szCs w:val="40"/>
          <w:u w:val="single"/>
        </w:rPr>
        <w:t>China</w:t>
      </w:r>
      <w:bookmarkEnd w:id="9"/>
    </w:p>
    <w:p w14:paraId="5DCD6C4C" w14:textId="77777777" w:rsidR="00730223" w:rsidRPr="003E00DA" w:rsidRDefault="00730223" w:rsidP="00F83D51">
      <w:pPr>
        <w:rPr>
          <w:rFonts w:ascii="Arial" w:eastAsia="Times New Roman" w:hAnsi="Arial" w:cs="Arial"/>
          <w:b/>
          <w:bCs/>
          <w:color w:val="1F1F1F"/>
          <w:kern w:val="0"/>
          <w:sz w:val="28"/>
          <w:szCs w:val="28"/>
          <w:lang w:eastAsia="en-IN"/>
          <w14:ligatures w14:val="none"/>
        </w:rPr>
      </w:pPr>
    </w:p>
    <w:p w14:paraId="291281B1" w14:textId="77777777" w:rsidR="00BC4E41" w:rsidRPr="00676EF1" w:rsidRDefault="00023F35" w:rsidP="00BC4E41">
      <w:pPr>
        <w:rPr>
          <w:rFonts w:ascii="Arial" w:eastAsia="Times New Roman" w:hAnsi="Arial" w:cs="Arial"/>
          <w:color w:val="1F1F1F"/>
          <w:kern w:val="0"/>
          <w:lang w:eastAsia="en-IN"/>
          <w14:ligatures w14:val="none"/>
        </w:rPr>
      </w:pPr>
      <w:r w:rsidRPr="00676EF1">
        <w:rPr>
          <w:rFonts w:ascii="Arial" w:eastAsia="Times New Roman" w:hAnsi="Arial" w:cs="Arial"/>
          <w:color w:val="1F1F1F"/>
          <w:kern w:val="0"/>
          <w:lang w:eastAsia="en-IN"/>
          <w14:ligatures w14:val="none"/>
        </w:rPr>
        <w:t>I</w:t>
      </w:r>
      <w:r w:rsidR="001F0F77" w:rsidRPr="00676EF1">
        <w:rPr>
          <w:rFonts w:ascii="Arial" w:eastAsia="Times New Roman" w:hAnsi="Arial" w:cs="Arial"/>
          <w:color w:val="1F1F1F"/>
          <w:kern w:val="0"/>
          <w:lang w:eastAsia="en-IN"/>
          <w14:ligatures w14:val="none"/>
        </w:rPr>
        <w:t xml:space="preserve">KEA used a </w:t>
      </w:r>
      <w:r w:rsidR="00B934C5" w:rsidRPr="00676EF1">
        <w:rPr>
          <w:rFonts w:ascii="Arial" w:eastAsia="Times New Roman" w:hAnsi="Arial" w:cs="Arial"/>
          <w:color w:val="1F1F1F"/>
          <w:kern w:val="0"/>
          <w:lang w:eastAsia="en-IN"/>
          <w14:ligatures w14:val="none"/>
        </w:rPr>
        <w:t>J</w:t>
      </w:r>
      <w:r w:rsidR="001F0F77" w:rsidRPr="00676EF1">
        <w:rPr>
          <w:rFonts w:ascii="Arial" w:eastAsia="Times New Roman" w:hAnsi="Arial" w:cs="Arial"/>
          <w:color w:val="1F1F1F"/>
          <w:kern w:val="0"/>
          <w:lang w:eastAsia="en-IN"/>
          <w14:ligatures w14:val="none"/>
        </w:rPr>
        <w:t xml:space="preserve">oint </w:t>
      </w:r>
      <w:r w:rsidR="00B934C5" w:rsidRPr="00676EF1">
        <w:rPr>
          <w:rFonts w:ascii="Arial" w:eastAsia="Times New Roman" w:hAnsi="Arial" w:cs="Arial"/>
          <w:color w:val="1F1F1F"/>
          <w:kern w:val="0"/>
          <w:lang w:eastAsia="en-IN"/>
          <w14:ligatures w14:val="none"/>
        </w:rPr>
        <w:t>V</w:t>
      </w:r>
      <w:r w:rsidR="001F0F77" w:rsidRPr="00676EF1">
        <w:rPr>
          <w:rFonts w:ascii="Arial" w:eastAsia="Times New Roman" w:hAnsi="Arial" w:cs="Arial"/>
          <w:color w:val="1F1F1F"/>
          <w:kern w:val="0"/>
          <w:lang w:eastAsia="en-IN"/>
          <w14:ligatures w14:val="none"/>
        </w:rPr>
        <w:t>enture</w:t>
      </w:r>
      <w:r w:rsidRPr="00676EF1">
        <w:rPr>
          <w:rFonts w:ascii="Arial" w:eastAsia="Times New Roman" w:hAnsi="Arial" w:cs="Arial"/>
          <w:color w:val="1F1F1F"/>
          <w:kern w:val="0"/>
          <w:lang w:eastAsia="en-IN"/>
          <w14:ligatures w14:val="none"/>
        </w:rPr>
        <w:t xml:space="preserve"> (JV)</w:t>
      </w:r>
      <w:r w:rsidR="001F0F77" w:rsidRPr="00676EF1">
        <w:rPr>
          <w:rFonts w:ascii="Arial" w:eastAsia="Times New Roman" w:hAnsi="Arial" w:cs="Arial"/>
          <w:color w:val="1F1F1F"/>
          <w:kern w:val="0"/>
          <w:lang w:eastAsia="en-IN"/>
          <w14:ligatures w14:val="none"/>
        </w:rPr>
        <w:t xml:space="preserve"> strategy to enter and operate in the Chinese market. </w:t>
      </w:r>
    </w:p>
    <w:p w14:paraId="4A063428" w14:textId="77777777" w:rsidR="001375D2" w:rsidRPr="003E00DA" w:rsidRDefault="001375D2" w:rsidP="00BC4E41">
      <w:pPr>
        <w:rPr>
          <w:rFonts w:ascii="Arial" w:eastAsia="Times New Roman" w:hAnsi="Arial" w:cs="Arial"/>
          <w:color w:val="1F1F1F"/>
          <w:kern w:val="0"/>
          <w:sz w:val="24"/>
          <w:szCs w:val="24"/>
          <w:lang w:eastAsia="en-IN"/>
          <w14:ligatures w14:val="none"/>
        </w:rPr>
      </w:pPr>
    </w:p>
    <w:p w14:paraId="3EDE5C4F" w14:textId="48BE602A" w:rsidR="001375D2" w:rsidRPr="003E00DA" w:rsidRDefault="001375D2" w:rsidP="00BC4E41">
      <w:pPr>
        <w:rPr>
          <w:rFonts w:ascii="Arial" w:eastAsia="Times New Roman" w:hAnsi="Arial" w:cs="Arial"/>
          <w:color w:val="1F1F1F"/>
          <w:kern w:val="0"/>
          <w:sz w:val="24"/>
          <w:szCs w:val="24"/>
          <w:lang w:eastAsia="en-IN"/>
          <w14:ligatures w14:val="none"/>
        </w:rPr>
      </w:pPr>
      <w:r w:rsidRPr="003E00DA">
        <w:rPr>
          <w:rFonts w:ascii="Arial" w:eastAsia="Times New Roman" w:hAnsi="Arial" w:cs="Arial"/>
          <w:noProof/>
          <w:color w:val="1F1F1F"/>
          <w:kern w:val="0"/>
          <w:sz w:val="24"/>
          <w:szCs w:val="24"/>
          <w:lang w:eastAsia="en-IN"/>
        </w:rPr>
        <w:drawing>
          <wp:inline distT="0" distB="0" distL="0" distR="0" wp14:anchorId="4A7C1162" wp14:editId="1C4B7FA0">
            <wp:extent cx="5731510" cy="4293870"/>
            <wp:effectExtent l="0" t="0" r="2540" b="0"/>
            <wp:docPr id="92970913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09133" name="Picture 1" descr="A close-up of a sign&#10;&#10;Description automatically generated"/>
                    <pic:cNvPicPr/>
                  </pic:nvPicPr>
                  <pic:blipFill>
                    <a:blip r:embed="rId50">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5731510" cy="4293870"/>
                    </a:xfrm>
                    <a:prstGeom prst="rect">
                      <a:avLst/>
                    </a:prstGeom>
                  </pic:spPr>
                </pic:pic>
              </a:graphicData>
            </a:graphic>
          </wp:inline>
        </w:drawing>
      </w:r>
    </w:p>
    <w:p w14:paraId="2790EBE7" w14:textId="48367F2C" w:rsidR="0019496C" w:rsidRPr="00676EF1" w:rsidRDefault="00676EF1" w:rsidP="00BC4E41">
      <w:pPr>
        <w:rPr>
          <w:rFonts w:ascii="Arial" w:eastAsia="Times New Roman" w:hAnsi="Arial" w:cs="Arial"/>
          <w:color w:val="1F1F1F"/>
          <w:kern w:val="0"/>
          <w:lang w:eastAsia="en-IN"/>
          <w14:ligatures w14:val="none"/>
        </w:rPr>
      </w:pPr>
      <w:r w:rsidRPr="00676EF1">
        <w:rPr>
          <w:rFonts w:ascii="Arial" w:eastAsia="Times New Roman" w:hAnsi="Arial" w:cs="Arial"/>
          <w:color w:val="1F1F1F"/>
          <w:kern w:val="0"/>
          <w:lang w:eastAsia="en-IN"/>
          <w14:ligatures w14:val="none"/>
        </w:rPr>
        <w:t>(Source – IKEA Website)</w:t>
      </w:r>
    </w:p>
    <w:p w14:paraId="16C26DF8" w14:textId="2B6A6254" w:rsidR="00A62806" w:rsidRPr="003C56C7" w:rsidRDefault="00B934C5" w:rsidP="003C56C7">
      <w:pPr>
        <w:spacing w:line="360" w:lineRule="auto"/>
        <w:rPr>
          <w:rFonts w:ascii="Arial" w:eastAsia="Times New Roman" w:hAnsi="Arial" w:cs="Arial"/>
          <w:color w:val="1F1F1F"/>
          <w:kern w:val="0"/>
          <w:lang w:eastAsia="en-IN"/>
          <w14:ligatures w14:val="none"/>
        </w:rPr>
      </w:pPr>
      <w:r w:rsidRPr="003E43E8">
        <w:rPr>
          <w:rFonts w:ascii="Arial" w:eastAsia="Times New Roman" w:hAnsi="Arial" w:cs="Arial"/>
          <w:b/>
          <w:bCs/>
          <w:color w:val="1F1F1F"/>
          <w:kern w:val="0"/>
          <w:sz w:val="24"/>
          <w:szCs w:val="24"/>
          <w:lang w:eastAsia="en-IN"/>
          <w14:ligatures w14:val="none"/>
        </w:rPr>
        <w:t>J</w:t>
      </w:r>
      <w:r w:rsidR="001F0F77" w:rsidRPr="003E43E8">
        <w:rPr>
          <w:rFonts w:ascii="Arial" w:eastAsia="Times New Roman" w:hAnsi="Arial" w:cs="Arial"/>
          <w:b/>
          <w:bCs/>
          <w:color w:val="1F1F1F"/>
          <w:kern w:val="0"/>
          <w:sz w:val="24"/>
          <w:szCs w:val="24"/>
          <w:lang w:eastAsia="en-IN"/>
          <w14:ligatures w14:val="none"/>
        </w:rPr>
        <w:t xml:space="preserve">oint </w:t>
      </w:r>
      <w:r w:rsidRPr="003E43E8">
        <w:rPr>
          <w:rFonts w:ascii="Arial" w:eastAsia="Times New Roman" w:hAnsi="Arial" w:cs="Arial"/>
          <w:b/>
          <w:bCs/>
          <w:color w:val="1F1F1F"/>
          <w:kern w:val="0"/>
          <w:sz w:val="24"/>
          <w:szCs w:val="24"/>
          <w:lang w:eastAsia="en-IN"/>
          <w14:ligatures w14:val="none"/>
        </w:rPr>
        <w:t>Venture</w:t>
      </w:r>
      <w:r w:rsidR="009C4AF7" w:rsidRPr="003E43E8">
        <w:rPr>
          <w:rFonts w:ascii="Arial" w:eastAsia="Times New Roman" w:hAnsi="Arial" w:cs="Arial"/>
          <w:b/>
          <w:bCs/>
          <w:color w:val="1F1F1F"/>
          <w:kern w:val="0"/>
          <w:sz w:val="24"/>
          <w:szCs w:val="24"/>
          <w:lang w:eastAsia="en-IN"/>
          <w14:ligatures w14:val="none"/>
        </w:rPr>
        <w:t xml:space="preserve"> </w:t>
      </w:r>
      <w:r w:rsidR="003E43E8" w:rsidRPr="003E43E8">
        <w:rPr>
          <w:rFonts w:ascii="Arial" w:eastAsia="Times New Roman" w:hAnsi="Arial" w:cs="Arial"/>
          <w:b/>
          <w:bCs/>
          <w:color w:val="1F1F1F"/>
          <w:kern w:val="0"/>
          <w:sz w:val="24"/>
          <w:szCs w:val="24"/>
          <w:lang w:eastAsia="en-IN"/>
          <w14:ligatures w14:val="none"/>
        </w:rPr>
        <w:t>-</w:t>
      </w:r>
      <w:r w:rsidR="003E43E8" w:rsidRPr="003E43E8">
        <w:rPr>
          <w:rFonts w:ascii="Arial" w:eastAsia="Times New Roman" w:hAnsi="Arial" w:cs="Arial"/>
          <w:color w:val="1F1F1F"/>
          <w:kern w:val="0"/>
          <w:sz w:val="24"/>
          <w:szCs w:val="24"/>
          <w:lang w:eastAsia="en-IN"/>
          <w14:ligatures w14:val="none"/>
        </w:rPr>
        <w:t xml:space="preserve"> </w:t>
      </w:r>
      <w:r w:rsidR="0047032F" w:rsidRPr="00676EF1">
        <w:rPr>
          <w:rFonts w:ascii="Arial" w:eastAsia="Times New Roman" w:hAnsi="Arial" w:cs="Arial"/>
          <w:color w:val="1F1F1F"/>
          <w:kern w:val="0"/>
          <w:lang w:eastAsia="en-IN"/>
          <w14:ligatures w14:val="none"/>
        </w:rPr>
        <w:t xml:space="preserve">A </w:t>
      </w:r>
      <w:r w:rsidR="005A03F0" w:rsidRPr="00676EF1">
        <w:rPr>
          <w:rFonts w:ascii="Arial" w:eastAsia="Times New Roman" w:hAnsi="Arial" w:cs="Arial"/>
          <w:color w:val="1F1F1F"/>
          <w:kern w:val="0"/>
          <w:lang w:eastAsia="en-IN"/>
          <w14:ligatures w14:val="none"/>
        </w:rPr>
        <w:t xml:space="preserve">Joint Venture </w:t>
      </w:r>
      <w:r w:rsidR="001F0F77" w:rsidRPr="00676EF1">
        <w:rPr>
          <w:rFonts w:ascii="Arial" w:eastAsia="Times New Roman" w:hAnsi="Arial" w:cs="Arial"/>
          <w:color w:val="1F1F1F"/>
          <w:kern w:val="0"/>
          <w:lang w:eastAsia="en-IN"/>
          <w14:ligatures w14:val="none"/>
        </w:rPr>
        <w:t xml:space="preserve">is a business arrangement in which two or more companies agree to work together on a specific project or venture. </w:t>
      </w:r>
      <w:r w:rsidR="003E43E8">
        <w:rPr>
          <w:rFonts w:ascii="Arial" w:eastAsia="Times New Roman" w:hAnsi="Arial" w:cs="Arial"/>
          <w:color w:val="1F1F1F"/>
          <w:kern w:val="0"/>
          <w:lang w:eastAsia="en-IN"/>
          <w14:ligatures w14:val="none"/>
        </w:rPr>
        <w:t>I</w:t>
      </w:r>
      <w:r w:rsidR="001F0F77" w:rsidRPr="003E43E8">
        <w:rPr>
          <w:rFonts w:ascii="Arial" w:eastAsia="Times New Roman" w:hAnsi="Arial" w:cs="Arial"/>
          <w:color w:val="1F1F1F"/>
          <w:kern w:val="0"/>
          <w:lang w:eastAsia="en-IN"/>
          <w14:ligatures w14:val="none"/>
        </w:rPr>
        <w:t xml:space="preserve">KEA company partnered with a local Chinese furniture company </w:t>
      </w:r>
      <w:r w:rsidR="00BC4E41" w:rsidRPr="003E43E8">
        <w:rPr>
          <w:rFonts w:ascii="Arial" w:eastAsia="Times New Roman" w:hAnsi="Arial" w:cs="Arial"/>
          <w:color w:val="1F1F1F"/>
          <w:kern w:val="0"/>
          <w:lang w:eastAsia="en-IN"/>
          <w14:ligatures w14:val="none"/>
        </w:rPr>
        <w:t>to</w:t>
      </w:r>
      <w:r w:rsidR="001F0F77" w:rsidRPr="003E43E8">
        <w:rPr>
          <w:rFonts w:ascii="Arial" w:eastAsia="Times New Roman" w:hAnsi="Arial" w:cs="Arial"/>
          <w:color w:val="1F1F1F"/>
          <w:kern w:val="0"/>
          <w:lang w:eastAsia="en-IN"/>
          <w14:ligatures w14:val="none"/>
        </w:rPr>
        <w:t xml:space="preserve"> enter the Chinese market</w:t>
      </w:r>
      <w:r w:rsidR="00E53D3F" w:rsidRPr="003E43E8">
        <w:rPr>
          <w:rFonts w:ascii="Arial" w:eastAsia="Times New Roman" w:hAnsi="Arial" w:cs="Arial"/>
          <w:color w:val="1F1F1F"/>
          <w:kern w:val="0"/>
          <w:lang w:eastAsia="en-IN"/>
          <w14:ligatures w14:val="none"/>
        </w:rPr>
        <w:t xml:space="preserve"> in </w:t>
      </w:r>
      <w:r w:rsidR="00E53D3F" w:rsidRPr="003E43E8">
        <w:rPr>
          <w:rFonts w:ascii="Arial" w:eastAsia="Times New Roman" w:hAnsi="Arial" w:cs="Arial"/>
          <w:b/>
          <w:bCs/>
          <w:color w:val="1F1F1F"/>
          <w:kern w:val="0"/>
          <w:lang w:eastAsia="en-IN"/>
          <w14:ligatures w14:val="none"/>
        </w:rPr>
        <w:t>1998</w:t>
      </w:r>
      <w:r w:rsidR="001F0F77" w:rsidRPr="003E43E8">
        <w:rPr>
          <w:rFonts w:ascii="Arial" w:eastAsia="Times New Roman" w:hAnsi="Arial" w:cs="Arial"/>
          <w:color w:val="1F1F1F"/>
          <w:kern w:val="0"/>
          <w:lang w:eastAsia="en-IN"/>
          <w14:ligatures w14:val="none"/>
        </w:rPr>
        <w:t>.</w:t>
      </w:r>
      <w:r w:rsidR="00725217">
        <w:rPr>
          <w:rFonts w:ascii="Arial" w:eastAsia="Times New Roman" w:hAnsi="Arial" w:cs="Arial"/>
          <w:color w:val="1F1F1F"/>
          <w:kern w:val="0"/>
          <w:lang w:eastAsia="en-IN"/>
          <w14:ligatures w14:val="none"/>
        </w:rPr>
        <w:t xml:space="preserve"> (</w:t>
      </w:r>
      <w:r w:rsidR="00C06CA7" w:rsidRPr="00C06CA7">
        <w:rPr>
          <w:rFonts w:ascii="Arial" w:eastAsia="Times New Roman" w:hAnsi="Arial" w:cs="Arial"/>
          <w:color w:val="1F1F1F"/>
          <w:kern w:val="0"/>
          <w:lang w:eastAsia="en-IN"/>
          <w14:ligatures w14:val="none"/>
        </w:rPr>
        <w:t>Burt, Johansson and Thelander, 2011</w:t>
      </w:r>
      <w:r w:rsidR="00725217">
        <w:rPr>
          <w:rFonts w:ascii="Arial" w:eastAsia="Times New Roman" w:hAnsi="Arial" w:cs="Arial"/>
          <w:color w:val="1F1F1F"/>
          <w:kern w:val="0"/>
          <w:lang w:eastAsia="en-IN"/>
          <w14:ligatures w14:val="none"/>
        </w:rPr>
        <w:t>).</w:t>
      </w:r>
      <w:r w:rsidR="003C56C7">
        <w:rPr>
          <w:rFonts w:ascii="Arial" w:eastAsia="Times New Roman" w:hAnsi="Arial" w:cs="Arial"/>
          <w:color w:val="1F1F1F"/>
          <w:kern w:val="0"/>
          <w:lang w:eastAsia="en-IN"/>
          <w14:ligatures w14:val="none"/>
        </w:rPr>
        <w:t xml:space="preserve"> </w:t>
      </w:r>
      <w:r w:rsidR="00764CCE" w:rsidRPr="00676EF1">
        <w:rPr>
          <w:rFonts w:ascii="Arial" w:eastAsia="Times New Roman" w:hAnsi="Arial" w:cs="Arial"/>
          <w:color w:val="1F1F1F"/>
          <w:kern w:val="0"/>
          <w:lang w:eastAsia="en-IN"/>
          <w14:ligatures w14:val="none"/>
        </w:rPr>
        <w:t>Joint ventures are a common</w:t>
      </w:r>
      <w:r w:rsidR="009A1B51" w:rsidRPr="00676EF1">
        <w:rPr>
          <w:rFonts w:ascii="Arial" w:eastAsia="Times New Roman" w:hAnsi="Arial" w:cs="Arial"/>
          <w:color w:val="1F1F1F"/>
          <w:kern w:val="0"/>
          <w:lang w:eastAsia="en-IN"/>
          <w14:ligatures w14:val="none"/>
        </w:rPr>
        <w:t xml:space="preserve"> and most preferable</w:t>
      </w:r>
      <w:r w:rsidR="00764CCE" w:rsidRPr="00676EF1">
        <w:rPr>
          <w:rFonts w:ascii="Arial" w:eastAsia="Times New Roman" w:hAnsi="Arial" w:cs="Arial"/>
          <w:color w:val="1F1F1F"/>
          <w:kern w:val="0"/>
          <w:lang w:eastAsia="en-IN"/>
          <w14:ligatures w14:val="none"/>
        </w:rPr>
        <w:t xml:space="preserve"> market entry strategy for foreign companies in China. This is because joint ventures can help foreign companies reduce their risk, gain access to local knowledge and expertise, and navigate the complex Chinese regulatory environment.</w:t>
      </w:r>
      <w:r w:rsidR="003C56C7">
        <w:rPr>
          <w:rFonts w:ascii="Arial" w:eastAsia="Times New Roman" w:hAnsi="Arial" w:cs="Arial"/>
          <w:color w:val="1F1F1F"/>
          <w:kern w:val="0"/>
          <w:lang w:eastAsia="en-IN"/>
          <w14:ligatures w14:val="none"/>
        </w:rPr>
        <w:t xml:space="preserve"> </w:t>
      </w:r>
      <w:r w:rsidR="00FC2708" w:rsidRPr="00676EF1">
        <w:rPr>
          <w:rFonts w:ascii="Arial" w:eastAsia="Times New Roman" w:hAnsi="Arial" w:cs="Arial"/>
          <w:color w:val="1F1F1F"/>
          <w:kern w:val="0"/>
          <w:lang w:eastAsia="en-IN"/>
          <w14:ligatures w14:val="none"/>
        </w:rPr>
        <w:t>IKEA's joint venture with the Chinese company was successful, and IKEA was able</w:t>
      </w:r>
      <w:r w:rsidR="00527267" w:rsidRPr="00676EF1">
        <w:rPr>
          <w:rFonts w:ascii="Arial" w:eastAsia="Times New Roman" w:hAnsi="Arial" w:cs="Arial"/>
          <w:color w:val="1F1F1F"/>
          <w:kern w:val="0"/>
          <w:lang w:eastAsia="en-IN"/>
          <w14:ligatures w14:val="none"/>
        </w:rPr>
        <w:t xml:space="preserve"> </w:t>
      </w:r>
      <w:r w:rsidR="00FC2708" w:rsidRPr="00676EF1">
        <w:rPr>
          <w:rFonts w:ascii="Arial" w:eastAsia="Times New Roman" w:hAnsi="Arial" w:cs="Arial"/>
          <w:color w:val="1F1F1F"/>
          <w:kern w:val="0"/>
          <w:lang w:eastAsia="en-IN"/>
          <w14:ligatures w14:val="none"/>
        </w:rPr>
        <w:t xml:space="preserve">to expand its operations rapidly in China. </w:t>
      </w:r>
      <w:r w:rsidR="00FC2708" w:rsidRPr="003C56C7">
        <w:rPr>
          <w:rFonts w:ascii="Arial" w:eastAsia="Times New Roman" w:hAnsi="Arial" w:cs="Arial"/>
          <w:color w:val="1F1F1F"/>
          <w:kern w:val="0"/>
          <w:lang w:eastAsia="en-IN"/>
          <w14:ligatures w14:val="none"/>
        </w:rPr>
        <w:t xml:space="preserve">In </w:t>
      </w:r>
      <w:r w:rsidR="00FC2708" w:rsidRPr="003C56C7">
        <w:rPr>
          <w:rFonts w:ascii="Arial" w:eastAsia="Times New Roman" w:hAnsi="Arial" w:cs="Arial"/>
          <w:b/>
          <w:bCs/>
          <w:color w:val="1F1F1F"/>
          <w:kern w:val="0"/>
          <w:lang w:eastAsia="en-IN"/>
          <w14:ligatures w14:val="none"/>
        </w:rPr>
        <w:t>2013</w:t>
      </w:r>
      <w:r w:rsidR="00FC2708" w:rsidRPr="003C56C7">
        <w:rPr>
          <w:rFonts w:ascii="Arial" w:eastAsia="Times New Roman" w:hAnsi="Arial" w:cs="Arial"/>
          <w:color w:val="1F1F1F"/>
          <w:kern w:val="0"/>
          <w:lang w:eastAsia="en-IN"/>
          <w14:ligatures w14:val="none"/>
        </w:rPr>
        <w:t>, IKEA acquired full control of its Chinese operations</w:t>
      </w:r>
      <w:r w:rsidR="00A62806" w:rsidRPr="003C56C7">
        <w:rPr>
          <w:rFonts w:ascii="Arial" w:eastAsia="Times New Roman" w:hAnsi="Arial" w:cs="Arial"/>
          <w:color w:val="1F1F1F"/>
          <w:kern w:val="0"/>
          <w:lang w:eastAsia="en-IN"/>
          <w14:ligatures w14:val="none"/>
        </w:rPr>
        <w:t>.</w:t>
      </w:r>
    </w:p>
    <w:p w14:paraId="36979589" w14:textId="77777777" w:rsidR="004D2FF0" w:rsidRPr="00676EF1" w:rsidRDefault="004D2FF0" w:rsidP="00A62806">
      <w:pPr>
        <w:rPr>
          <w:rFonts w:ascii="Arial" w:eastAsia="Times New Roman" w:hAnsi="Arial" w:cs="Arial"/>
          <w:color w:val="1F1F1F"/>
          <w:kern w:val="0"/>
          <w:lang w:eastAsia="en-IN"/>
          <w14:ligatures w14:val="none"/>
        </w:rPr>
      </w:pPr>
    </w:p>
    <w:p w14:paraId="0F76262E" w14:textId="54057518" w:rsidR="00FC2708" w:rsidRPr="00480E0C" w:rsidRDefault="00A62806" w:rsidP="00D91313">
      <w:pPr>
        <w:pStyle w:val="Heading2"/>
        <w:spacing w:line="360" w:lineRule="auto"/>
        <w:rPr>
          <w:rFonts w:ascii="Arial" w:hAnsi="Arial" w:cs="Arial"/>
          <w:szCs w:val="24"/>
        </w:rPr>
      </w:pPr>
      <w:bookmarkStart w:id="10" w:name="_Toc151070150"/>
      <w:r w:rsidRPr="00480E0C">
        <w:rPr>
          <w:rFonts w:ascii="Arial" w:hAnsi="Arial" w:cs="Arial"/>
          <w:szCs w:val="24"/>
        </w:rPr>
        <w:lastRenderedPageBreak/>
        <w:t>B</w:t>
      </w:r>
      <w:r w:rsidR="00FC2708" w:rsidRPr="00480E0C">
        <w:rPr>
          <w:rFonts w:ascii="Arial" w:hAnsi="Arial" w:cs="Arial"/>
          <w:szCs w:val="24"/>
        </w:rPr>
        <w:t xml:space="preserve">enefits that IKEA </w:t>
      </w:r>
      <w:r w:rsidR="00FD12D8" w:rsidRPr="00480E0C">
        <w:rPr>
          <w:rFonts w:ascii="Arial" w:hAnsi="Arial" w:cs="Arial"/>
          <w:szCs w:val="24"/>
        </w:rPr>
        <w:t>G</w:t>
      </w:r>
      <w:r w:rsidR="00FC2708" w:rsidRPr="00480E0C">
        <w:rPr>
          <w:rFonts w:ascii="Arial" w:hAnsi="Arial" w:cs="Arial"/>
          <w:szCs w:val="24"/>
        </w:rPr>
        <w:t xml:space="preserve">ained </w:t>
      </w:r>
      <w:r w:rsidR="0070618F" w:rsidRPr="00480E0C">
        <w:rPr>
          <w:rFonts w:ascii="Arial" w:hAnsi="Arial" w:cs="Arial"/>
          <w:szCs w:val="24"/>
        </w:rPr>
        <w:t>from</w:t>
      </w:r>
      <w:r w:rsidR="00FC2708" w:rsidRPr="00480E0C">
        <w:rPr>
          <w:rFonts w:ascii="Arial" w:hAnsi="Arial" w:cs="Arial"/>
          <w:szCs w:val="24"/>
        </w:rPr>
        <w:t xml:space="preserve"> </w:t>
      </w:r>
      <w:r w:rsidR="00FD12D8" w:rsidRPr="00480E0C">
        <w:rPr>
          <w:rFonts w:ascii="Arial" w:hAnsi="Arial" w:cs="Arial"/>
          <w:szCs w:val="24"/>
        </w:rPr>
        <w:t>U</w:t>
      </w:r>
      <w:r w:rsidR="00FC2708" w:rsidRPr="00480E0C">
        <w:rPr>
          <w:rFonts w:ascii="Arial" w:hAnsi="Arial" w:cs="Arial"/>
          <w:szCs w:val="24"/>
        </w:rPr>
        <w:t xml:space="preserve">sing </w:t>
      </w:r>
      <w:r w:rsidR="001375D2" w:rsidRPr="00480E0C">
        <w:rPr>
          <w:rFonts w:ascii="Arial" w:hAnsi="Arial" w:cs="Arial"/>
          <w:szCs w:val="24"/>
        </w:rPr>
        <w:t>J</w:t>
      </w:r>
      <w:r w:rsidR="00FC2708" w:rsidRPr="00480E0C">
        <w:rPr>
          <w:rFonts w:ascii="Arial" w:hAnsi="Arial" w:cs="Arial"/>
          <w:szCs w:val="24"/>
        </w:rPr>
        <w:t xml:space="preserve">oint </w:t>
      </w:r>
      <w:r w:rsidR="001375D2" w:rsidRPr="00480E0C">
        <w:rPr>
          <w:rFonts w:ascii="Arial" w:hAnsi="Arial" w:cs="Arial"/>
          <w:szCs w:val="24"/>
        </w:rPr>
        <w:t>V</w:t>
      </w:r>
      <w:r w:rsidR="00FC2708" w:rsidRPr="00480E0C">
        <w:rPr>
          <w:rFonts w:ascii="Arial" w:hAnsi="Arial" w:cs="Arial"/>
          <w:szCs w:val="24"/>
        </w:rPr>
        <w:t xml:space="preserve">enture </w:t>
      </w:r>
      <w:r w:rsidR="00FD12D8" w:rsidRPr="00480E0C">
        <w:rPr>
          <w:rFonts w:ascii="Arial" w:hAnsi="Arial" w:cs="Arial"/>
          <w:szCs w:val="24"/>
        </w:rPr>
        <w:t>S</w:t>
      </w:r>
      <w:r w:rsidR="00FC2708" w:rsidRPr="00480E0C">
        <w:rPr>
          <w:rFonts w:ascii="Arial" w:hAnsi="Arial" w:cs="Arial"/>
          <w:szCs w:val="24"/>
        </w:rPr>
        <w:t xml:space="preserve">trategy to </w:t>
      </w:r>
      <w:r w:rsidR="00FD12D8" w:rsidRPr="00480E0C">
        <w:rPr>
          <w:rFonts w:ascii="Arial" w:hAnsi="Arial" w:cs="Arial"/>
          <w:szCs w:val="24"/>
        </w:rPr>
        <w:t>E</w:t>
      </w:r>
      <w:r w:rsidR="00FC2708" w:rsidRPr="00480E0C">
        <w:rPr>
          <w:rFonts w:ascii="Arial" w:hAnsi="Arial" w:cs="Arial"/>
          <w:szCs w:val="24"/>
        </w:rPr>
        <w:t xml:space="preserve">nter </w:t>
      </w:r>
      <w:proofErr w:type="gramStart"/>
      <w:r w:rsidR="00FD12D8" w:rsidRPr="00480E0C">
        <w:rPr>
          <w:rFonts w:ascii="Arial" w:hAnsi="Arial" w:cs="Arial"/>
          <w:szCs w:val="24"/>
        </w:rPr>
        <w:t>T</w:t>
      </w:r>
      <w:r w:rsidR="00FC2708" w:rsidRPr="00480E0C">
        <w:rPr>
          <w:rFonts w:ascii="Arial" w:hAnsi="Arial" w:cs="Arial"/>
          <w:szCs w:val="24"/>
        </w:rPr>
        <w:t>he</w:t>
      </w:r>
      <w:proofErr w:type="gramEnd"/>
      <w:r w:rsidR="00FC2708" w:rsidRPr="00480E0C">
        <w:rPr>
          <w:rFonts w:ascii="Arial" w:hAnsi="Arial" w:cs="Arial"/>
          <w:szCs w:val="24"/>
        </w:rPr>
        <w:t xml:space="preserve"> Chinese </w:t>
      </w:r>
      <w:r w:rsidR="00FD12D8" w:rsidRPr="00480E0C">
        <w:rPr>
          <w:rFonts w:ascii="Arial" w:hAnsi="Arial" w:cs="Arial"/>
          <w:szCs w:val="24"/>
        </w:rPr>
        <w:t>M</w:t>
      </w:r>
      <w:r w:rsidR="00C254F1" w:rsidRPr="00480E0C">
        <w:rPr>
          <w:rFonts w:ascii="Arial" w:hAnsi="Arial" w:cs="Arial"/>
          <w:szCs w:val="24"/>
        </w:rPr>
        <w:t>arket.</w:t>
      </w:r>
      <w:bookmarkEnd w:id="10"/>
    </w:p>
    <w:p w14:paraId="42A36C1B" w14:textId="77777777" w:rsidR="00FC2708" w:rsidRPr="00676EF1" w:rsidRDefault="00FC2708" w:rsidP="00D91313">
      <w:pPr>
        <w:spacing w:line="360" w:lineRule="auto"/>
        <w:rPr>
          <w:rFonts w:ascii="Arial" w:eastAsia="Times New Roman" w:hAnsi="Arial" w:cs="Arial"/>
          <w:color w:val="1F1F1F"/>
          <w:kern w:val="0"/>
          <w:lang w:eastAsia="en-IN"/>
          <w14:ligatures w14:val="none"/>
        </w:rPr>
      </w:pPr>
    </w:p>
    <w:p w14:paraId="7B8B9BEA" w14:textId="42AF10E8" w:rsidR="0027567C" w:rsidRPr="00676EF1" w:rsidRDefault="0027567C" w:rsidP="00D91313">
      <w:pPr>
        <w:spacing w:line="360" w:lineRule="auto"/>
        <w:rPr>
          <w:rFonts w:ascii="Arial" w:eastAsia="Times New Roman" w:hAnsi="Arial" w:cs="Arial"/>
          <w:b/>
          <w:bCs/>
          <w:color w:val="1F1F1F"/>
          <w:kern w:val="0"/>
          <w:lang w:eastAsia="en-IN"/>
          <w14:ligatures w14:val="none"/>
        </w:rPr>
      </w:pPr>
      <w:r w:rsidRPr="00676EF1">
        <w:rPr>
          <w:rFonts w:ascii="Arial" w:eastAsia="Times New Roman" w:hAnsi="Arial" w:cs="Arial"/>
          <w:b/>
          <w:bCs/>
          <w:noProof/>
          <w:color w:val="1F1F1F"/>
          <w:kern w:val="0"/>
          <w:lang w:eastAsia="en-IN"/>
        </w:rPr>
        <w:drawing>
          <wp:inline distT="0" distB="0" distL="0" distR="0" wp14:anchorId="78513D3C" wp14:editId="148B4CE1">
            <wp:extent cx="5731510" cy="3222625"/>
            <wp:effectExtent l="0" t="0" r="2540" b="0"/>
            <wp:docPr id="1729056316" name="Picture 15" descr="A diagram of a joint ven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056316" name="Picture 15" descr="A diagram of a joint venture&#10;&#10;Description automatically generated"/>
                    <pic:cNvPicPr/>
                  </pic:nvPicPr>
                  <pic:blipFill>
                    <a:blip r:embed="rId52">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2625"/>
                    </a:xfrm>
                    <a:prstGeom prst="rect">
                      <a:avLst/>
                    </a:prstGeom>
                  </pic:spPr>
                </pic:pic>
              </a:graphicData>
            </a:graphic>
          </wp:inline>
        </w:drawing>
      </w:r>
    </w:p>
    <w:p w14:paraId="6A5A01C5" w14:textId="03C2193A" w:rsidR="00E54C8F" w:rsidRPr="00DD0219" w:rsidRDefault="00FC2708" w:rsidP="00D91313">
      <w:pPr>
        <w:spacing w:line="360" w:lineRule="auto"/>
        <w:rPr>
          <w:rFonts w:ascii="Arial" w:eastAsia="Times New Roman" w:hAnsi="Arial" w:cs="Arial"/>
          <w:color w:val="1F1F1F"/>
          <w:kern w:val="0"/>
          <w:sz w:val="24"/>
          <w:szCs w:val="24"/>
          <w:lang w:eastAsia="en-IN"/>
          <w14:ligatures w14:val="none"/>
        </w:rPr>
      </w:pPr>
      <w:r w:rsidRPr="00B70CF5">
        <w:rPr>
          <w:rFonts w:ascii="Arial" w:eastAsia="Times New Roman" w:hAnsi="Arial" w:cs="Arial"/>
          <w:b/>
          <w:bCs/>
          <w:color w:val="1F1F1F"/>
          <w:kern w:val="0"/>
          <w:sz w:val="24"/>
          <w:szCs w:val="24"/>
          <w:lang w:eastAsia="en-IN"/>
          <w14:ligatures w14:val="none"/>
        </w:rPr>
        <w:t xml:space="preserve">Reduced </w:t>
      </w:r>
      <w:r w:rsidR="00B70CF5">
        <w:rPr>
          <w:rFonts w:ascii="Arial" w:eastAsia="Times New Roman" w:hAnsi="Arial" w:cs="Arial"/>
          <w:b/>
          <w:bCs/>
          <w:color w:val="1F1F1F"/>
          <w:kern w:val="0"/>
          <w:sz w:val="24"/>
          <w:szCs w:val="24"/>
          <w:lang w:eastAsia="en-IN"/>
          <w14:ligatures w14:val="none"/>
        </w:rPr>
        <w:t>R</w:t>
      </w:r>
      <w:r w:rsidRPr="00B70CF5">
        <w:rPr>
          <w:rFonts w:ascii="Arial" w:eastAsia="Times New Roman" w:hAnsi="Arial" w:cs="Arial"/>
          <w:b/>
          <w:bCs/>
          <w:color w:val="1F1F1F"/>
          <w:kern w:val="0"/>
          <w:sz w:val="24"/>
          <w:szCs w:val="24"/>
          <w:lang w:eastAsia="en-IN"/>
          <w14:ligatures w14:val="none"/>
        </w:rPr>
        <w:t>isk</w:t>
      </w:r>
      <w:r w:rsidR="0012480A" w:rsidRPr="00B70CF5">
        <w:rPr>
          <w:rFonts w:ascii="Arial" w:eastAsia="Times New Roman" w:hAnsi="Arial" w:cs="Arial"/>
          <w:b/>
          <w:bCs/>
          <w:color w:val="1F1F1F"/>
          <w:kern w:val="0"/>
          <w:sz w:val="24"/>
          <w:szCs w:val="24"/>
          <w:lang w:eastAsia="en-IN"/>
          <w14:ligatures w14:val="none"/>
        </w:rPr>
        <w:t xml:space="preserve"> -</w:t>
      </w:r>
      <w:r w:rsidR="00B70CF5">
        <w:rPr>
          <w:rFonts w:ascii="Arial" w:eastAsia="Times New Roman" w:hAnsi="Arial" w:cs="Arial"/>
          <w:b/>
          <w:bCs/>
          <w:color w:val="1F1F1F"/>
          <w:kern w:val="0"/>
          <w:sz w:val="24"/>
          <w:szCs w:val="24"/>
          <w:lang w:eastAsia="en-IN"/>
          <w14:ligatures w14:val="none"/>
        </w:rPr>
        <w:t xml:space="preserve"> </w:t>
      </w:r>
      <w:r w:rsidR="00B154D6" w:rsidRPr="00676EF1">
        <w:rPr>
          <w:rFonts w:ascii="Arial" w:eastAsia="Times New Roman" w:hAnsi="Arial" w:cs="Arial"/>
          <w:color w:val="1F1F1F"/>
          <w:kern w:val="0"/>
          <w:lang w:eastAsia="en-IN"/>
          <w14:ligatures w14:val="none"/>
        </w:rPr>
        <w:t xml:space="preserve">A </w:t>
      </w:r>
      <w:r w:rsidR="00B154D6" w:rsidRPr="00767700">
        <w:rPr>
          <w:rFonts w:ascii="Arial" w:eastAsia="Times New Roman" w:hAnsi="Arial" w:cs="Arial"/>
          <w:color w:val="1F1F1F"/>
          <w:kern w:val="0"/>
          <w:lang w:eastAsia="en-IN"/>
          <w14:ligatures w14:val="none"/>
        </w:rPr>
        <w:t xml:space="preserve">joint venture allows IKEA to share the risks of entering a new market with a local partner. This is important in China, where the regulatory landscape can be </w:t>
      </w:r>
      <w:r w:rsidR="0078413B" w:rsidRPr="00767700">
        <w:rPr>
          <w:rFonts w:ascii="Arial" w:eastAsia="Times New Roman" w:hAnsi="Arial" w:cs="Arial"/>
          <w:color w:val="1F1F1F"/>
          <w:kern w:val="0"/>
          <w:lang w:eastAsia="en-IN"/>
          <w14:ligatures w14:val="none"/>
        </w:rPr>
        <w:t>complex,</w:t>
      </w:r>
      <w:r w:rsidR="00B154D6" w:rsidRPr="00767700">
        <w:rPr>
          <w:rFonts w:ascii="Arial" w:eastAsia="Times New Roman" w:hAnsi="Arial" w:cs="Arial"/>
          <w:color w:val="1F1F1F"/>
          <w:kern w:val="0"/>
          <w:lang w:eastAsia="en-IN"/>
          <w14:ligatures w14:val="none"/>
        </w:rPr>
        <w:t xml:space="preserve"> and the business environment can be challenging for foreign </w:t>
      </w:r>
      <w:r w:rsidR="00C9607D" w:rsidRPr="00767700">
        <w:rPr>
          <w:rFonts w:ascii="Arial" w:eastAsia="Times New Roman" w:hAnsi="Arial" w:cs="Arial"/>
          <w:color w:val="1F1F1F"/>
          <w:kern w:val="0"/>
          <w:lang w:eastAsia="en-IN"/>
          <w14:ligatures w14:val="none"/>
        </w:rPr>
        <w:t>companies.</w:t>
      </w:r>
      <w:r w:rsidR="00767700" w:rsidRPr="00767700">
        <w:rPr>
          <w:rFonts w:ascii="Arial" w:eastAsia="Times New Roman" w:hAnsi="Arial" w:cs="Arial"/>
          <w:color w:val="1F1F1F"/>
          <w:kern w:val="0"/>
          <w:lang w:eastAsia="en-IN"/>
          <w14:ligatures w14:val="none"/>
        </w:rPr>
        <w:t xml:space="preserve"> (</w:t>
      </w:r>
      <w:r w:rsidR="00767700" w:rsidRPr="00767700">
        <w:rPr>
          <w:rFonts w:ascii="Arial" w:hAnsi="Arial" w:cs="Arial"/>
          <w:color w:val="222222"/>
          <w:shd w:val="clear" w:color="auto" w:fill="FFFFFF"/>
        </w:rPr>
        <w:t>Shan, 1991</w:t>
      </w:r>
      <w:r w:rsidR="00767700" w:rsidRPr="00767700">
        <w:rPr>
          <w:rFonts w:ascii="Arial" w:eastAsia="Times New Roman" w:hAnsi="Arial" w:cs="Arial"/>
          <w:color w:val="1F1F1F"/>
          <w:kern w:val="0"/>
          <w:lang w:eastAsia="en-IN"/>
          <w14:ligatures w14:val="none"/>
        </w:rPr>
        <w:t>).</w:t>
      </w:r>
    </w:p>
    <w:p w14:paraId="0A00869E" w14:textId="6EE73A3A" w:rsidR="00527267" w:rsidRPr="00676EF1" w:rsidRDefault="00FC2708" w:rsidP="00D91313">
      <w:pPr>
        <w:spacing w:line="360" w:lineRule="auto"/>
        <w:rPr>
          <w:rFonts w:ascii="Arial" w:eastAsia="Times New Roman" w:hAnsi="Arial" w:cs="Arial"/>
          <w:color w:val="1F1F1F"/>
          <w:kern w:val="0"/>
          <w:lang w:eastAsia="en-IN"/>
          <w14:ligatures w14:val="none"/>
        </w:rPr>
      </w:pPr>
      <w:r w:rsidRPr="00FB74BF">
        <w:rPr>
          <w:rFonts w:ascii="Arial" w:eastAsia="Times New Roman" w:hAnsi="Arial" w:cs="Arial"/>
          <w:b/>
          <w:bCs/>
          <w:color w:val="1F1F1F"/>
          <w:kern w:val="0"/>
          <w:sz w:val="24"/>
          <w:szCs w:val="24"/>
          <w:lang w:eastAsia="en-IN"/>
          <w14:ligatures w14:val="none"/>
        </w:rPr>
        <w:t xml:space="preserve">Access </w:t>
      </w:r>
      <w:r w:rsidR="00FB74BF" w:rsidRPr="00FB74BF">
        <w:rPr>
          <w:rFonts w:ascii="Arial" w:eastAsia="Times New Roman" w:hAnsi="Arial" w:cs="Arial"/>
          <w:b/>
          <w:bCs/>
          <w:color w:val="1F1F1F"/>
          <w:kern w:val="0"/>
          <w:sz w:val="24"/>
          <w:szCs w:val="24"/>
          <w:lang w:eastAsia="en-IN"/>
          <w14:ligatures w14:val="none"/>
        </w:rPr>
        <w:t xml:space="preserve">To Local Knowledge and Expertise </w:t>
      </w:r>
      <w:r w:rsidR="0012480A" w:rsidRPr="00676EF1">
        <w:rPr>
          <w:rFonts w:ascii="Arial" w:eastAsia="Times New Roman" w:hAnsi="Arial" w:cs="Arial"/>
          <w:b/>
          <w:bCs/>
          <w:color w:val="1F1F1F"/>
          <w:kern w:val="0"/>
          <w:lang w:eastAsia="en-IN"/>
          <w14:ligatures w14:val="none"/>
        </w:rPr>
        <w:t>-</w:t>
      </w:r>
      <w:r w:rsidR="00E54C8F">
        <w:rPr>
          <w:rFonts w:ascii="Arial" w:eastAsia="Times New Roman" w:hAnsi="Arial" w:cs="Arial"/>
          <w:color w:val="1F1F1F"/>
          <w:kern w:val="0"/>
          <w:lang w:eastAsia="en-IN"/>
          <w14:ligatures w14:val="none"/>
        </w:rPr>
        <w:t xml:space="preserve"> </w:t>
      </w:r>
      <w:r w:rsidR="0079158E" w:rsidRPr="00676EF1">
        <w:rPr>
          <w:rFonts w:ascii="Arial" w:eastAsia="Times New Roman" w:hAnsi="Arial" w:cs="Arial"/>
          <w:color w:val="1F1F1F"/>
          <w:kern w:val="0"/>
          <w:lang w:eastAsia="en-IN"/>
          <w14:ligatures w14:val="none"/>
        </w:rPr>
        <w:t>IKEA's joint venture partner in China, Beijing IKEA Company Limited, is a subsidiary of China National Furniture Association. This gives IKEA access to a wealth of local knowledge and expertise, which has been invaluable in helping the company navigate the Chinese market and adapt its products and services to meet the needs of Chinese consumers.</w:t>
      </w:r>
      <w:r w:rsidR="00687055" w:rsidRPr="00676EF1">
        <w:rPr>
          <w:rFonts w:ascii="Arial" w:eastAsia="Times New Roman" w:hAnsi="Arial" w:cs="Arial"/>
          <w:color w:val="1F1F1F"/>
          <w:kern w:val="0"/>
          <w:lang w:eastAsia="en-IN"/>
          <w14:ligatures w14:val="none"/>
        </w:rPr>
        <w:t xml:space="preserve"> (</w:t>
      </w:r>
      <w:r w:rsidR="005D00E4" w:rsidRPr="005D00E4">
        <w:rPr>
          <w:rFonts w:ascii="Arial" w:eastAsia="Times New Roman" w:hAnsi="Arial" w:cs="Arial"/>
          <w:color w:val="1F1F1F"/>
          <w:kern w:val="0"/>
          <w:lang w:eastAsia="en-IN"/>
          <w14:ligatures w14:val="none"/>
        </w:rPr>
        <w:t>Inkpen and Beamis</w:t>
      </w:r>
      <w:r w:rsidR="00B360A2">
        <w:rPr>
          <w:rFonts w:ascii="Arial" w:eastAsia="Times New Roman" w:hAnsi="Arial" w:cs="Arial"/>
          <w:color w:val="1F1F1F"/>
          <w:kern w:val="0"/>
          <w:lang w:eastAsia="en-IN"/>
          <w14:ligatures w14:val="none"/>
        </w:rPr>
        <w:t>h</w:t>
      </w:r>
      <w:r w:rsidR="005D00E4" w:rsidRPr="005D00E4">
        <w:rPr>
          <w:rFonts w:ascii="Arial" w:eastAsia="Times New Roman" w:hAnsi="Arial" w:cs="Arial"/>
          <w:color w:val="1F1F1F"/>
          <w:kern w:val="0"/>
          <w:lang w:eastAsia="en-IN"/>
          <w14:ligatures w14:val="none"/>
        </w:rPr>
        <w:t>, 1997</w:t>
      </w:r>
      <w:r w:rsidR="00B360A2">
        <w:rPr>
          <w:rFonts w:ascii="Arial" w:eastAsia="Times New Roman" w:hAnsi="Arial" w:cs="Arial"/>
          <w:color w:val="1F1F1F"/>
          <w:kern w:val="0"/>
          <w:lang w:eastAsia="en-IN"/>
          <w14:ligatures w14:val="none"/>
        </w:rPr>
        <w:t>)</w:t>
      </w:r>
      <w:r w:rsidR="005D00E4" w:rsidRPr="005D00E4">
        <w:rPr>
          <w:rFonts w:ascii="Arial" w:eastAsia="Times New Roman" w:hAnsi="Arial" w:cs="Arial"/>
          <w:color w:val="1F1F1F"/>
          <w:kern w:val="0"/>
          <w:lang w:eastAsia="en-IN"/>
          <w14:ligatures w14:val="none"/>
        </w:rPr>
        <w:t>.</w:t>
      </w:r>
    </w:p>
    <w:p w14:paraId="421EEBFC" w14:textId="77777777" w:rsidR="00E60544" w:rsidRDefault="00C83F5B" w:rsidP="00D91313">
      <w:pPr>
        <w:spacing w:line="360" w:lineRule="auto"/>
        <w:rPr>
          <w:rFonts w:ascii="Arial" w:eastAsia="Times New Roman" w:hAnsi="Arial" w:cs="Arial"/>
          <w:b/>
          <w:bCs/>
          <w:color w:val="1F1F1F"/>
          <w:kern w:val="0"/>
          <w:sz w:val="24"/>
          <w:szCs w:val="24"/>
          <w:lang w:eastAsia="en-IN"/>
          <w14:ligatures w14:val="none"/>
        </w:rPr>
      </w:pPr>
      <w:r w:rsidRPr="00FB74BF">
        <w:rPr>
          <w:rFonts w:ascii="Arial" w:eastAsia="Times New Roman" w:hAnsi="Arial" w:cs="Arial"/>
          <w:b/>
          <w:bCs/>
          <w:color w:val="1F1F1F"/>
          <w:kern w:val="0"/>
          <w:sz w:val="24"/>
          <w:szCs w:val="24"/>
          <w:lang w:eastAsia="en-IN"/>
          <w14:ligatures w14:val="none"/>
        </w:rPr>
        <w:t xml:space="preserve">Accelerated </w:t>
      </w:r>
      <w:r w:rsidR="00FB74BF" w:rsidRPr="00FB74BF">
        <w:rPr>
          <w:rFonts w:ascii="Arial" w:eastAsia="Times New Roman" w:hAnsi="Arial" w:cs="Arial"/>
          <w:b/>
          <w:bCs/>
          <w:color w:val="1F1F1F"/>
          <w:kern w:val="0"/>
          <w:sz w:val="24"/>
          <w:szCs w:val="24"/>
          <w:lang w:eastAsia="en-IN"/>
          <w14:ligatures w14:val="none"/>
        </w:rPr>
        <w:t>Market Entry -</w:t>
      </w:r>
      <w:r w:rsidR="00B360A2">
        <w:rPr>
          <w:rFonts w:ascii="Arial" w:eastAsia="Times New Roman" w:hAnsi="Arial" w:cs="Arial"/>
          <w:b/>
          <w:bCs/>
          <w:color w:val="1F1F1F"/>
          <w:kern w:val="0"/>
          <w:sz w:val="24"/>
          <w:szCs w:val="24"/>
          <w:lang w:eastAsia="en-IN"/>
          <w14:ligatures w14:val="none"/>
        </w:rPr>
        <w:t xml:space="preserve"> </w:t>
      </w:r>
      <w:r w:rsidRPr="00676EF1">
        <w:rPr>
          <w:rFonts w:ascii="Arial" w:eastAsia="Times New Roman" w:hAnsi="Arial" w:cs="Arial"/>
          <w:color w:val="1F1F1F"/>
          <w:kern w:val="0"/>
          <w:lang w:eastAsia="en-IN"/>
          <w14:ligatures w14:val="none"/>
        </w:rPr>
        <w:t>A joint venture can help a company enter a new market more quickly than it would be able to do on its own. This is because IKEA's joint venture partner in China already has a strong presence in the market and an established distribution network.</w:t>
      </w:r>
      <w:r w:rsidR="00C30A34" w:rsidRPr="00676EF1">
        <w:rPr>
          <w:rFonts w:ascii="Arial" w:eastAsia="Times New Roman" w:hAnsi="Arial" w:cs="Arial"/>
          <w:color w:val="1F1F1F"/>
          <w:kern w:val="0"/>
          <w:lang w:eastAsia="en-IN"/>
          <w14:ligatures w14:val="none"/>
        </w:rPr>
        <w:t xml:space="preserve"> (</w:t>
      </w:r>
      <w:r w:rsidR="00356DC0">
        <w:rPr>
          <w:rFonts w:ascii="Arial" w:hAnsi="Arial" w:cs="Arial"/>
          <w:color w:val="222222"/>
          <w:shd w:val="clear" w:color="auto" w:fill="FFFFFF"/>
        </w:rPr>
        <w:t>Lukas, 2007).</w:t>
      </w:r>
    </w:p>
    <w:p w14:paraId="4ABA7136" w14:textId="1994DEE8" w:rsidR="00527267" w:rsidRPr="00054869" w:rsidRDefault="00720F24" w:rsidP="00D91313">
      <w:pPr>
        <w:spacing w:line="360" w:lineRule="auto"/>
        <w:rPr>
          <w:rFonts w:ascii="Arial" w:eastAsia="Times New Roman" w:hAnsi="Arial" w:cs="Arial"/>
          <w:b/>
          <w:bCs/>
          <w:color w:val="1F1F1F"/>
          <w:kern w:val="0"/>
          <w:sz w:val="24"/>
          <w:szCs w:val="24"/>
          <w:lang w:eastAsia="en-IN"/>
          <w14:ligatures w14:val="none"/>
        </w:rPr>
      </w:pPr>
      <w:r w:rsidRPr="00DD0219">
        <w:rPr>
          <w:rFonts w:ascii="Arial" w:eastAsia="Times New Roman" w:hAnsi="Arial" w:cs="Arial"/>
          <w:b/>
          <w:bCs/>
          <w:color w:val="1F1F1F"/>
          <w:kern w:val="0"/>
          <w:sz w:val="24"/>
          <w:szCs w:val="24"/>
          <w:lang w:eastAsia="en-IN"/>
          <w14:ligatures w14:val="none"/>
        </w:rPr>
        <w:t>Ac</w:t>
      </w:r>
      <w:r w:rsidR="00995882" w:rsidRPr="00DD0219">
        <w:rPr>
          <w:rFonts w:ascii="Arial" w:eastAsia="Times New Roman" w:hAnsi="Arial" w:cs="Arial"/>
          <w:b/>
          <w:bCs/>
          <w:color w:val="1F1F1F"/>
          <w:kern w:val="0"/>
          <w:sz w:val="24"/>
          <w:szCs w:val="24"/>
          <w:lang w:eastAsia="en-IN"/>
          <w14:ligatures w14:val="none"/>
        </w:rPr>
        <w:t xml:space="preserve">cess </w:t>
      </w:r>
      <w:r w:rsidR="00DD0219" w:rsidRPr="00DD0219">
        <w:rPr>
          <w:rFonts w:ascii="Arial" w:eastAsia="Times New Roman" w:hAnsi="Arial" w:cs="Arial"/>
          <w:b/>
          <w:bCs/>
          <w:color w:val="1F1F1F"/>
          <w:kern w:val="0"/>
          <w:sz w:val="24"/>
          <w:szCs w:val="24"/>
          <w:lang w:eastAsia="en-IN"/>
          <w14:ligatures w14:val="none"/>
        </w:rPr>
        <w:t xml:space="preserve">To Resources </w:t>
      </w:r>
      <w:r w:rsidR="00E60544" w:rsidRPr="00DD0219">
        <w:rPr>
          <w:rFonts w:ascii="Arial" w:eastAsia="Times New Roman" w:hAnsi="Arial" w:cs="Arial"/>
          <w:b/>
          <w:bCs/>
          <w:color w:val="1F1F1F"/>
          <w:kern w:val="0"/>
          <w:sz w:val="24"/>
          <w:szCs w:val="24"/>
          <w:lang w:eastAsia="en-IN"/>
          <w14:ligatures w14:val="none"/>
        </w:rPr>
        <w:t>and</w:t>
      </w:r>
      <w:r w:rsidR="00DD0219" w:rsidRPr="00DD0219">
        <w:rPr>
          <w:rFonts w:ascii="Arial" w:eastAsia="Times New Roman" w:hAnsi="Arial" w:cs="Arial"/>
          <w:b/>
          <w:bCs/>
          <w:color w:val="1F1F1F"/>
          <w:kern w:val="0"/>
          <w:sz w:val="24"/>
          <w:szCs w:val="24"/>
          <w:lang w:eastAsia="en-IN"/>
          <w14:ligatures w14:val="none"/>
        </w:rPr>
        <w:t xml:space="preserve"> Capabilities –</w:t>
      </w:r>
      <w:r w:rsidR="00E60544">
        <w:rPr>
          <w:rFonts w:ascii="Arial" w:eastAsia="Times New Roman" w:hAnsi="Arial" w:cs="Arial"/>
          <w:b/>
          <w:bCs/>
          <w:color w:val="1F1F1F"/>
          <w:kern w:val="0"/>
          <w:sz w:val="24"/>
          <w:szCs w:val="24"/>
          <w:lang w:eastAsia="en-IN"/>
          <w14:ligatures w14:val="none"/>
        </w:rPr>
        <w:t xml:space="preserve"> </w:t>
      </w:r>
      <w:r w:rsidR="00995882" w:rsidRPr="00676EF1">
        <w:rPr>
          <w:rFonts w:ascii="Arial" w:eastAsia="Times New Roman" w:hAnsi="Arial" w:cs="Arial"/>
          <w:color w:val="1F1F1F"/>
          <w:kern w:val="0"/>
          <w:lang w:eastAsia="en-IN"/>
          <w14:ligatures w14:val="none"/>
        </w:rPr>
        <w:t xml:space="preserve">A joint venture can give a company access to resources and capabilities that it would not have access to on its own. For example, IKEA's joint venture partner in China has </w:t>
      </w:r>
      <w:r w:rsidR="00704A82" w:rsidRPr="00676EF1">
        <w:rPr>
          <w:rFonts w:ascii="Arial" w:eastAsia="Times New Roman" w:hAnsi="Arial" w:cs="Arial"/>
          <w:color w:val="1F1F1F"/>
          <w:kern w:val="0"/>
          <w:lang w:eastAsia="en-IN"/>
          <w14:ligatures w14:val="none"/>
        </w:rPr>
        <w:t>several</w:t>
      </w:r>
      <w:r w:rsidR="00995882" w:rsidRPr="00676EF1">
        <w:rPr>
          <w:rFonts w:ascii="Arial" w:eastAsia="Times New Roman" w:hAnsi="Arial" w:cs="Arial"/>
          <w:color w:val="1F1F1F"/>
          <w:kern w:val="0"/>
          <w:lang w:eastAsia="en-IN"/>
          <w14:ligatures w14:val="none"/>
        </w:rPr>
        <w:t xml:space="preserve"> factories in China, which IKEA has been able to utilize to produce its products at a lower cost.</w:t>
      </w:r>
      <w:r w:rsidR="0012751C" w:rsidRPr="00676EF1">
        <w:rPr>
          <w:rFonts w:ascii="Arial" w:eastAsia="Times New Roman" w:hAnsi="Arial" w:cs="Arial"/>
          <w:color w:val="1F1F1F"/>
          <w:kern w:val="0"/>
          <w:lang w:eastAsia="en-IN"/>
          <w14:ligatures w14:val="none"/>
        </w:rPr>
        <w:t xml:space="preserve"> (</w:t>
      </w:r>
      <w:r w:rsidR="00054869" w:rsidRPr="00054869">
        <w:rPr>
          <w:rFonts w:ascii="Arial" w:eastAsia="Times New Roman" w:hAnsi="Arial" w:cs="Arial"/>
          <w:color w:val="1F1F1F"/>
          <w:kern w:val="0"/>
          <w:lang w:eastAsia="en-IN"/>
          <w14:ligatures w14:val="none"/>
        </w:rPr>
        <w:t>Beamish and Lupton, 2009</w:t>
      </w:r>
      <w:r w:rsidR="00054869">
        <w:rPr>
          <w:rFonts w:ascii="Arial" w:eastAsia="Times New Roman" w:hAnsi="Arial" w:cs="Arial"/>
          <w:color w:val="1F1F1F"/>
          <w:kern w:val="0"/>
          <w:lang w:eastAsia="en-IN"/>
          <w14:ligatures w14:val="none"/>
        </w:rPr>
        <w:t>).</w:t>
      </w:r>
    </w:p>
    <w:p w14:paraId="03FB7325" w14:textId="328B5817" w:rsidR="00527267" w:rsidRPr="00676EF1" w:rsidRDefault="009A25B8" w:rsidP="00D91313">
      <w:pPr>
        <w:spacing w:line="360" w:lineRule="auto"/>
        <w:rPr>
          <w:rFonts w:ascii="Arial" w:eastAsia="Times New Roman" w:hAnsi="Arial" w:cs="Arial"/>
          <w:color w:val="1F1F1F"/>
          <w:kern w:val="0"/>
          <w:lang w:eastAsia="en-IN"/>
          <w14:ligatures w14:val="none"/>
        </w:rPr>
      </w:pPr>
      <w:r w:rsidRPr="00DD0219">
        <w:rPr>
          <w:rFonts w:ascii="Arial" w:eastAsia="Times New Roman" w:hAnsi="Arial" w:cs="Arial"/>
          <w:b/>
          <w:bCs/>
          <w:color w:val="1F1F1F"/>
          <w:kern w:val="0"/>
          <w:sz w:val="24"/>
          <w:szCs w:val="24"/>
          <w:lang w:eastAsia="en-IN"/>
          <w14:ligatures w14:val="none"/>
        </w:rPr>
        <w:lastRenderedPageBreak/>
        <w:t xml:space="preserve">Source </w:t>
      </w:r>
      <w:r w:rsidR="00DD0219" w:rsidRPr="00DD0219">
        <w:rPr>
          <w:rFonts w:ascii="Arial" w:eastAsia="Times New Roman" w:hAnsi="Arial" w:cs="Arial"/>
          <w:b/>
          <w:bCs/>
          <w:color w:val="1F1F1F"/>
          <w:kern w:val="0"/>
          <w:sz w:val="24"/>
          <w:szCs w:val="24"/>
          <w:lang w:eastAsia="en-IN"/>
          <w14:ligatures w14:val="none"/>
        </w:rPr>
        <w:t>Products Locally –</w:t>
      </w:r>
      <w:r w:rsidR="00054869">
        <w:rPr>
          <w:rFonts w:ascii="Arial" w:eastAsia="Times New Roman" w:hAnsi="Arial" w:cs="Arial"/>
          <w:color w:val="1F1F1F"/>
          <w:kern w:val="0"/>
          <w:sz w:val="24"/>
          <w:szCs w:val="24"/>
          <w:lang w:eastAsia="en-IN"/>
          <w14:ligatures w14:val="none"/>
        </w:rPr>
        <w:t xml:space="preserve"> </w:t>
      </w:r>
      <w:r w:rsidRPr="00676EF1">
        <w:rPr>
          <w:rFonts w:ascii="Arial" w:eastAsia="Times New Roman" w:hAnsi="Arial" w:cs="Arial"/>
          <w:color w:val="1F1F1F"/>
          <w:kern w:val="0"/>
          <w:lang w:eastAsia="en-IN"/>
          <w14:ligatures w14:val="none"/>
        </w:rPr>
        <w:t>IKEA's joint venture partner in China has a strong network of suppliers, which has allowed IKEA to source more of its products locally. This has helped IKEA to reduce its costs and to improve the responsiveness of its supply chain.</w:t>
      </w:r>
      <w:r w:rsidR="0083468F" w:rsidRPr="00676EF1">
        <w:rPr>
          <w:rFonts w:ascii="Arial" w:eastAsia="Times New Roman" w:hAnsi="Arial" w:cs="Arial"/>
          <w:color w:val="1F1F1F"/>
          <w:kern w:val="0"/>
          <w:lang w:eastAsia="en-IN"/>
          <w14:ligatures w14:val="none"/>
        </w:rPr>
        <w:t xml:space="preserve"> </w:t>
      </w:r>
      <w:r w:rsidR="0083468F" w:rsidRPr="00E2528A">
        <w:rPr>
          <w:rFonts w:ascii="Arial" w:eastAsia="Times New Roman" w:hAnsi="Arial" w:cs="Arial"/>
          <w:color w:val="1F1F1F"/>
          <w:kern w:val="0"/>
          <w:lang w:eastAsia="en-IN"/>
          <w14:ligatures w14:val="none"/>
        </w:rPr>
        <w:t>(</w:t>
      </w:r>
      <w:r w:rsidR="00167866" w:rsidRPr="00E2528A">
        <w:rPr>
          <w:rFonts w:ascii="Arial" w:hAnsi="Arial" w:cs="Arial"/>
          <w:color w:val="222222"/>
          <w:shd w:val="clear" w:color="auto" w:fill="FFFFFF"/>
        </w:rPr>
        <w:t xml:space="preserve">Zhao, </w:t>
      </w:r>
      <w:proofErr w:type="gramStart"/>
      <w:r w:rsidR="00167866" w:rsidRPr="00E2528A">
        <w:rPr>
          <w:rFonts w:ascii="Arial" w:hAnsi="Arial" w:cs="Arial"/>
          <w:color w:val="222222"/>
          <w:shd w:val="clear" w:color="auto" w:fill="FFFFFF"/>
        </w:rPr>
        <w:t>Anand</w:t>
      </w:r>
      <w:proofErr w:type="gramEnd"/>
      <w:r w:rsidR="00167866" w:rsidRPr="00E2528A">
        <w:rPr>
          <w:rFonts w:ascii="Arial" w:hAnsi="Arial" w:cs="Arial"/>
          <w:color w:val="222222"/>
          <w:shd w:val="clear" w:color="auto" w:fill="FFFFFF"/>
        </w:rPr>
        <w:t xml:space="preserve"> and Mitchell, 2005).</w:t>
      </w:r>
    </w:p>
    <w:p w14:paraId="2B73BDFA" w14:textId="122559EE" w:rsidR="00FC5A2F" w:rsidRPr="00676EF1" w:rsidRDefault="00AD7E31" w:rsidP="00952936">
      <w:pPr>
        <w:spacing w:line="360" w:lineRule="auto"/>
        <w:rPr>
          <w:rFonts w:ascii="Arial" w:eastAsia="Times New Roman" w:hAnsi="Arial" w:cs="Arial"/>
          <w:color w:val="1F1F1F"/>
          <w:kern w:val="0"/>
          <w:lang w:eastAsia="en-IN"/>
          <w14:ligatures w14:val="none"/>
        </w:rPr>
      </w:pPr>
      <w:r w:rsidRPr="00A65CA7">
        <w:rPr>
          <w:rFonts w:ascii="Arial" w:eastAsia="Times New Roman" w:hAnsi="Arial" w:cs="Arial"/>
          <w:b/>
          <w:bCs/>
          <w:color w:val="1F1F1F"/>
          <w:kern w:val="0"/>
          <w:sz w:val="24"/>
          <w:szCs w:val="24"/>
          <w:lang w:eastAsia="en-IN"/>
          <w14:ligatures w14:val="none"/>
        </w:rPr>
        <w:t xml:space="preserve">Develop </w:t>
      </w:r>
      <w:r w:rsidR="00A65CA7" w:rsidRPr="00A65CA7">
        <w:rPr>
          <w:rFonts w:ascii="Arial" w:eastAsia="Times New Roman" w:hAnsi="Arial" w:cs="Arial"/>
          <w:b/>
          <w:bCs/>
          <w:color w:val="1F1F1F"/>
          <w:kern w:val="0"/>
          <w:sz w:val="24"/>
          <w:szCs w:val="24"/>
          <w:lang w:eastAsia="en-IN"/>
          <w14:ligatures w14:val="none"/>
        </w:rPr>
        <w:t xml:space="preserve">A Strong Brand Presence in </w:t>
      </w:r>
      <w:r w:rsidRPr="00A65CA7">
        <w:rPr>
          <w:rFonts w:ascii="Arial" w:eastAsia="Times New Roman" w:hAnsi="Arial" w:cs="Arial"/>
          <w:b/>
          <w:bCs/>
          <w:color w:val="1F1F1F"/>
          <w:kern w:val="0"/>
          <w:sz w:val="24"/>
          <w:szCs w:val="24"/>
          <w:lang w:eastAsia="en-IN"/>
          <w14:ligatures w14:val="none"/>
        </w:rPr>
        <w:t xml:space="preserve">China </w:t>
      </w:r>
      <w:r w:rsidRPr="00676EF1">
        <w:rPr>
          <w:rFonts w:ascii="Arial" w:eastAsia="Times New Roman" w:hAnsi="Arial" w:cs="Arial"/>
          <w:b/>
          <w:bCs/>
          <w:color w:val="1F1F1F"/>
          <w:kern w:val="0"/>
          <w:lang w:eastAsia="en-IN"/>
          <w14:ligatures w14:val="none"/>
        </w:rPr>
        <w:t>–</w:t>
      </w:r>
      <w:r w:rsidR="00A65CA7">
        <w:rPr>
          <w:rFonts w:ascii="Arial" w:eastAsia="Times New Roman" w:hAnsi="Arial" w:cs="Arial"/>
          <w:color w:val="1F1F1F"/>
          <w:kern w:val="0"/>
          <w:lang w:eastAsia="en-IN"/>
          <w14:ligatures w14:val="none"/>
        </w:rPr>
        <w:t xml:space="preserve"> </w:t>
      </w:r>
      <w:r w:rsidRPr="00676EF1">
        <w:rPr>
          <w:rFonts w:ascii="Arial" w:eastAsia="Times New Roman" w:hAnsi="Arial" w:cs="Arial"/>
          <w:color w:val="1F1F1F"/>
          <w:kern w:val="0"/>
          <w:lang w:eastAsia="en-IN"/>
          <w14:ligatures w14:val="none"/>
        </w:rPr>
        <w:t xml:space="preserve">IKEA's joint venture partner in China has helped IKEA to develop a strong brand presence in China. For example, IKEA has partnered with its joint venture partner to launch </w:t>
      </w:r>
      <w:r w:rsidR="00527267" w:rsidRPr="00676EF1">
        <w:rPr>
          <w:rFonts w:ascii="Arial" w:eastAsia="Times New Roman" w:hAnsi="Arial" w:cs="Arial"/>
          <w:color w:val="1F1F1F"/>
          <w:kern w:val="0"/>
          <w:lang w:eastAsia="en-IN"/>
          <w14:ligatures w14:val="none"/>
        </w:rPr>
        <w:t>a few</w:t>
      </w:r>
      <w:r w:rsidRPr="00676EF1">
        <w:rPr>
          <w:rFonts w:ascii="Arial" w:eastAsia="Times New Roman" w:hAnsi="Arial" w:cs="Arial"/>
          <w:color w:val="1F1F1F"/>
          <w:kern w:val="0"/>
          <w:lang w:eastAsia="en-IN"/>
          <w14:ligatures w14:val="none"/>
        </w:rPr>
        <w:t xml:space="preserve"> marketing campaigns that are tailored to the Chinese market.</w:t>
      </w:r>
      <w:r w:rsidR="00D76EFE">
        <w:rPr>
          <w:rFonts w:ascii="Arial" w:eastAsia="Times New Roman" w:hAnsi="Arial" w:cs="Arial"/>
          <w:color w:val="1F1F1F"/>
          <w:kern w:val="0"/>
          <w:lang w:eastAsia="en-IN"/>
          <w14:ligatures w14:val="none"/>
        </w:rPr>
        <w:t xml:space="preserve"> (</w:t>
      </w:r>
      <w:r w:rsidR="008A6875" w:rsidRPr="008A6875">
        <w:rPr>
          <w:rFonts w:ascii="Arial" w:eastAsia="Times New Roman" w:hAnsi="Arial" w:cs="Arial"/>
          <w:color w:val="1F1F1F"/>
          <w:kern w:val="0"/>
          <w:lang w:eastAsia="en-IN"/>
          <w14:ligatures w14:val="none"/>
        </w:rPr>
        <w:t>Henderson</w:t>
      </w:r>
      <w:r w:rsidR="008A6875">
        <w:rPr>
          <w:rFonts w:ascii="Arial" w:eastAsia="Times New Roman" w:hAnsi="Arial" w:cs="Arial"/>
          <w:color w:val="1F1F1F"/>
          <w:kern w:val="0"/>
          <w:lang w:eastAsia="en-IN"/>
          <w14:ligatures w14:val="none"/>
        </w:rPr>
        <w:t xml:space="preserve"> et al., 2003</w:t>
      </w:r>
      <w:r w:rsidR="00D76EFE">
        <w:rPr>
          <w:rFonts w:ascii="Arial" w:eastAsia="Times New Roman" w:hAnsi="Arial" w:cs="Arial"/>
          <w:color w:val="1F1F1F"/>
          <w:kern w:val="0"/>
          <w:lang w:eastAsia="en-IN"/>
          <w14:ligatures w14:val="none"/>
        </w:rPr>
        <w:t>).</w:t>
      </w:r>
    </w:p>
    <w:p w14:paraId="01134484" w14:textId="1A88A1FC" w:rsidR="00015992" w:rsidRPr="00676EF1" w:rsidRDefault="00015992" w:rsidP="00952936">
      <w:pPr>
        <w:spacing w:line="360" w:lineRule="auto"/>
        <w:rPr>
          <w:rFonts w:ascii="Arial" w:eastAsia="Times New Roman" w:hAnsi="Arial" w:cs="Arial"/>
          <w:color w:val="1F1F1F"/>
          <w:kern w:val="0"/>
          <w:lang w:eastAsia="en-IN"/>
          <w14:ligatures w14:val="none"/>
        </w:rPr>
      </w:pPr>
      <w:r w:rsidRPr="00941FD7">
        <w:rPr>
          <w:rFonts w:ascii="Arial" w:eastAsia="Times New Roman" w:hAnsi="Arial" w:cs="Arial"/>
          <w:b/>
          <w:bCs/>
          <w:color w:val="1F1F1F"/>
          <w:kern w:val="0"/>
          <w:sz w:val="24"/>
          <w:szCs w:val="24"/>
          <w:lang w:eastAsia="en-IN"/>
          <w14:ligatures w14:val="none"/>
        </w:rPr>
        <w:t>Government Relations and Compliance</w:t>
      </w:r>
      <w:r w:rsidR="00893319" w:rsidRPr="00941FD7">
        <w:rPr>
          <w:rFonts w:ascii="Arial" w:eastAsia="Times New Roman" w:hAnsi="Arial" w:cs="Arial"/>
          <w:b/>
          <w:bCs/>
          <w:color w:val="1F1F1F"/>
          <w:kern w:val="0"/>
          <w:sz w:val="24"/>
          <w:szCs w:val="24"/>
          <w:lang w:eastAsia="en-IN"/>
          <w14:ligatures w14:val="none"/>
        </w:rPr>
        <w:t xml:space="preserve"> –</w:t>
      </w:r>
      <w:r w:rsidR="00A65CA7" w:rsidRPr="00941FD7">
        <w:rPr>
          <w:rFonts w:ascii="Arial" w:eastAsia="Times New Roman" w:hAnsi="Arial" w:cs="Arial"/>
          <w:color w:val="1F1F1F"/>
          <w:kern w:val="0"/>
          <w:sz w:val="24"/>
          <w:szCs w:val="24"/>
          <w:lang w:eastAsia="en-IN"/>
          <w14:ligatures w14:val="none"/>
        </w:rPr>
        <w:t xml:space="preserve"> </w:t>
      </w:r>
      <w:r w:rsidRPr="00676EF1">
        <w:rPr>
          <w:rFonts w:ascii="Arial" w:eastAsia="Times New Roman" w:hAnsi="Arial" w:cs="Arial"/>
          <w:color w:val="1F1F1F"/>
          <w:kern w:val="0"/>
          <w:lang w:eastAsia="en-IN"/>
          <w14:ligatures w14:val="none"/>
        </w:rPr>
        <w:t>A local partner can help navigate the complex regulatory environment and establish positive relationships with government authorities. This is crucial in countries like China, where government policies and regulations can have a significant impact on business operations.</w:t>
      </w:r>
      <w:r w:rsidR="009F57CC">
        <w:rPr>
          <w:rFonts w:ascii="Arial" w:eastAsia="Times New Roman" w:hAnsi="Arial" w:cs="Arial"/>
          <w:color w:val="1F1F1F"/>
          <w:kern w:val="0"/>
          <w:lang w:eastAsia="en-IN"/>
          <w14:ligatures w14:val="none"/>
        </w:rPr>
        <w:t xml:space="preserve"> (</w:t>
      </w:r>
      <w:r w:rsidR="009F57CC" w:rsidRPr="009F57CC">
        <w:rPr>
          <w:rFonts w:ascii="Arial" w:eastAsia="Times New Roman" w:hAnsi="Arial" w:cs="Arial"/>
          <w:color w:val="1F1F1F"/>
          <w:kern w:val="0"/>
          <w:lang w:eastAsia="en-IN"/>
          <w14:ligatures w14:val="none"/>
        </w:rPr>
        <w:t>Johnston</w:t>
      </w:r>
      <w:r w:rsidR="009F57CC">
        <w:rPr>
          <w:rFonts w:ascii="Arial" w:eastAsia="Times New Roman" w:hAnsi="Arial" w:cs="Arial"/>
          <w:color w:val="1F1F1F"/>
          <w:kern w:val="0"/>
          <w:lang w:eastAsia="en-IN"/>
          <w14:ligatures w14:val="none"/>
        </w:rPr>
        <w:t>, 2019).</w:t>
      </w:r>
    </w:p>
    <w:p w14:paraId="266AC8A8" w14:textId="77777777" w:rsidR="005D0B02" w:rsidRPr="00676EF1" w:rsidRDefault="005D0B02" w:rsidP="00952936">
      <w:pPr>
        <w:spacing w:line="360" w:lineRule="auto"/>
        <w:rPr>
          <w:rFonts w:ascii="Arial" w:eastAsia="Times New Roman" w:hAnsi="Arial" w:cs="Arial"/>
          <w:color w:val="1F1F1F"/>
          <w:kern w:val="0"/>
          <w:lang w:eastAsia="en-IN"/>
          <w14:ligatures w14:val="none"/>
        </w:rPr>
      </w:pPr>
    </w:p>
    <w:p w14:paraId="1C9DAED6" w14:textId="45E759B0" w:rsidR="00B14A00" w:rsidRPr="00B14A00" w:rsidRDefault="005D0B02" w:rsidP="00952936">
      <w:pPr>
        <w:pStyle w:val="Heading2"/>
        <w:spacing w:line="360" w:lineRule="auto"/>
        <w:rPr>
          <w:rFonts w:ascii="Arial" w:hAnsi="Arial" w:cs="Arial"/>
        </w:rPr>
      </w:pPr>
      <w:bookmarkStart w:id="11" w:name="_Toc151070151"/>
      <w:r w:rsidRPr="00B14A00">
        <w:rPr>
          <w:rFonts w:ascii="Arial" w:hAnsi="Arial" w:cs="Arial"/>
          <w:sz w:val="22"/>
          <w:szCs w:val="22"/>
        </w:rPr>
        <w:t>Drawbacks</w:t>
      </w:r>
      <w:r w:rsidR="00D91313" w:rsidRPr="00B14A00">
        <w:rPr>
          <w:rFonts w:ascii="Arial" w:hAnsi="Arial" w:cs="Arial"/>
          <w:sz w:val="22"/>
          <w:szCs w:val="22"/>
        </w:rPr>
        <w:t xml:space="preserve"> Faced </w:t>
      </w:r>
      <w:r w:rsidR="00857C6E" w:rsidRPr="00B14A00">
        <w:rPr>
          <w:rFonts w:ascii="Arial" w:hAnsi="Arial" w:cs="Arial"/>
          <w:sz w:val="22"/>
          <w:szCs w:val="22"/>
        </w:rPr>
        <w:t>by</w:t>
      </w:r>
      <w:r w:rsidR="00D91313" w:rsidRPr="00B14A00">
        <w:rPr>
          <w:rFonts w:ascii="Arial" w:hAnsi="Arial" w:cs="Arial"/>
          <w:sz w:val="22"/>
          <w:szCs w:val="22"/>
        </w:rPr>
        <w:t xml:space="preserve"> IKEA From </w:t>
      </w:r>
      <w:proofErr w:type="gramStart"/>
      <w:r w:rsidR="00D91313" w:rsidRPr="00B14A00">
        <w:rPr>
          <w:rFonts w:ascii="Arial" w:hAnsi="Arial" w:cs="Arial"/>
          <w:sz w:val="22"/>
          <w:szCs w:val="22"/>
        </w:rPr>
        <w:t>A</w:t>
      </w:r>
      <w:proofErr w:type="gramEnd"/>
      <w:r w:rsidR="00D91313" w:rsidRPr="00B14A00">
        <w:rPr>
          <w:rFonts w:ascii="Arial" w:hAnsi="Arial" w:cs="Arial"/>
          <w:sz w:val="22"/>
          <w:szCs w:val="22"/>
        </w:rPr>
        <w:t xml:space="preserve"> </w:t>
      </w:r>
      <w:r w:rsidRPr="00B14A00">
        <w:rPr>
          <w:rFonts w:ascii="Arial" w:hAnsi="Arial" w:cs="Arial"/>
          <w:sz w:val="22"/>
          <w:szCs w:val="22"/>
        </w:rPr>
        <w:t>Joint Venture</w:t>
      </w:r>
      <w:bookmarkEnd w:id="11"/>
      <w:r w:rsidRPr="00B14A00">
        <w:rPr>
          <w:rFonts w:ascii="Arial" w:hAnsi="Arial" w:cs="Arial"/>
          <w:sz w:val="22"/>
          <w:szCs w:val="22"/>
        </w:rPr>
        <w:t xml:space="preserve"> </w:t>
      </w:r>
    </w:p>
    <w:p w14:paraId="454470BA" w14:textId="1E35092E" w:rsidR="000101AA" w:rsidRPr="00A77DDD" w:rsidRDefault="000101AA" w:rsidP="00952936">
      <w:pPr>
        <w:spacing w:line="360" w:lineRule="auto"/>
      </w:pPr>
      <w:r w:rsidRPr="00FD54A8">
        <w:rPr>
          <w:rFonts w:ascii="Arial" w:hAnsi="Arial" w:cs="Arial"/>
          <w:b/>
          <w:bCs/>
          <w:sz w:val="24"/>
          <w:szCs w:val="24"/>
        </w:rPr>
        <w:t xml:space="preserve">Cultural </w:t>
      </w:r>
      <w:r w:rsidR="00325EC1" w:rsidRPr="00FD54A8">
        <w:rPr>
          <w:rFonts w:ascii="Arial" w:hAnsi="Arial" w:cs="Arial"/>
          <w:b/>
          <w:bCs/>
          <w:sz w:val="24"/>
          <w:szCs w:val="24"/>
        </w:rPr>
        <w:t>D</w:t>
      </w:r>
      <w:r w:rsidRPr="00FD54A8">
        <w:rPr>
          <w:rFonts w:ascii="Arial" w:hAnsi="Arial" w:cs="Arial"/>
          <w:b/>
          <w:bCs/>
          <w:sz w:val="24"/>
          <w:szCs w:val="24"/>
        </w:rPr>
        <w:t xml:space="preserve">ifferences </w:t>
      </w:r>
      <w:r w:rsidR="0021677B" w:rsidRPr="00FD54A8">
        <w:rPr>
          <w:rFonts w:ascii="Arial" w:hAnsi="Arial" w:cs="Arial"/>
          <w:b/>
          <w:bCs/>
          <w:sz w:val="24"/>
          <w:szCs w:val="24"/>
        </w:rPr>
        <w:t>–</w:t>
      </w:r>
      <w:r w:rsidR="00D91313" w:rsidRPr="00B14A00">
        <w:t xml:space="preserve"> </w:t>
      </w:r>
      <w:r w:rsidRPr="00FD54A8">
        <w:rPr>
          <w:rFonts w:ascii="Arial" w:hAnsi="Arial" w:cs="Arial"/>
        </w:rPr>
        <w:t>IKEA is a Swedish company, while its joint venture partner in China is a Chinese company. This can lead to cultural differences that can make it difficult to communicate and collaborate effectively.</w:t>
      </w:r>
      <w:r w:rsidR="00F261E1" w:rsidRPr="00FD54A8">
        <w:rPr>
          <w:rFonts w:ascii="Arial" w:hAnsi="Arial" w:cs="Arial"/>
        </w:rPr>
        <w:t xml:space="preserve"> (</w:t>
      </w:r>
      <w:proofErr w:type="spellStart"/>
      <w:r w:rsidR="00951B6B" w:rsidRPr="00FD54A8">
        <w:rPr>
          <w:rFonts w:ascii="Arial" w:hAnsi="Arial" w:cs="Arial"/>
          <w:color w:val="222222"/>
          <w:shd w:val="clear" w:color="auto" w:fill="FFFFFF"/>
        </w:rPr>
        <w:t>Tarnovskaya</w:t>
      </w:r>
      <w:proofErr w:type="spellEnd"/>
      <w:r w:rsidR="00325EC1" w:rsidRPr="00FD54A8">
        <w:rPr>
          <w:rFonts w:ascii="Arial" w:hAnsi="Arial" w:cs="Arial"/>
          <w:color w:val="222222"/>
          <w:shd w:val="clear" w:color="auto" w:fill="FFFFFF"/>
        </w:rPr>
        <w:t xml:space="preserve"> </w:t>
      </w:r>
      <w:r w:rsidR="00951B6B" w:rsidRPr="00FD54A8">
        <w:rPr>
          <w:rFonts w:ascii="Arial" w:hAnsi="Arial" w:cs="Arial"/>
          <w:color w:val="222222"/>
          <w:shd w:val="clear" w:color="auto" w:fill="FFFFFF"/>
        </w:rPr>
        <w:t xml:space="preserve">and </w:t>
      </w:r>
      <w:proofErr w:type="spellStart"/>
      <w:r w:rsidR="00951B6B" w:rsidRPr="00FD54A8">
        <w:rPr>
          <w:rFonts w:ascii="Arial" w:hAnsi="Arial" w:cs="Arial"/>
          <w:color w:val="222222"/>
          <w:shd w:val="clear" w:color="auto" w:fill="FFFFFF"/>
        </w:rPr>
        <w:t>Chernatony</w:t>
      </w:r>
      <w:proofErr w:type="spellEnd"/>
      <w:r w:rsidR="00951B6B" w:rsidRPr="00FD54A8">
        <w:rPr>
          <w:rFonts w:ascii="Arial" w:hAnsi="Arial" w:cs="Arial"/>
          <w:color w:val="222222"/>
          <w:shd w:val="clear" w:color="auto" w:fill="FFFFFF"/>
        </w:rPr>
        <w:t>, 2011</w:t>
      </w:r>
      <w:r w:rsidR="00325EC1" w:rsidRPr="00FD54A8">
        <w:rPr>
          <w:rFonts w:ascii="Arial" w:hAnsi="Arial" w:cs="Arial"/>
          <w:color w:val="222222"/>
          <w:shd w:val="clear" w:color="auto" w:fill="FFFFFF"/>
        </w:rPr>
        <w:t>)</w:t>
      </w:r>
      <w:r w:rsidR="00951B6B" w:rsidRPr="00FD54A8">
        <w:rPr>
          <w:rFonts w:ascii="Arial" w:hAnsi="Arial" w:cs="Arial"/>
          <w:color w:val="222222"/>
          <w:shd w:val="clear" w:color="auto" w:fill="FFFFFF"/>
        </w:rPr>
        <w:t>.</w:t>
      </w:r>
    </w:p>
    <w:p w14:paraId="6FD7EDF0" w14:textId="0B2F5545" w:rsidR="000101AA" w:rsidRPr="00676EF1" w:rsidRDefault="000101AA" w:rsidP="00B45888">
      <w:pPr>
        <w:spacing w:line="360" w:lineRule="auto"/>
        <w:rPr>
          <w:rFonts w:ascii="Arial" w:hAnsi="Arial" w:cs="Arial"/>
          <w:lang w:val="en-GB" w:eastAsia="en-GB"/>
        </w:rPr>
      </w:pPr>
      <w:r w:rsidRPr="00BA1241">
        <w:rPr>
          <w:rFonts w:ascii="Arial" w:hAnsi="Arial" w:cs="Arial"/>
          <w:b/>
          <w:bCs/>
          <w:sz w:val="24"/>
          <w:szCs w:val="24"/>
          <w:lang w:val="en-GB" w:eastAsia="en-GB"/>
        </w:rPr>
        <w:t xml:space="preserve">Transparency </w:t>
      </w:r>
      <w:r w:rsidR="00FC7934" w:rsidRPr="00BA1241">
        <w:rPr>
          <w:rFonts w:ascii="Arial" w:hAnsi="Arial" w:cs="Arial"/>
          <w:b/>
          <w:bCs/>
          <w:sz w:val="24"/>
          <w:szCs w:val="24"/>
          <w:lang w:val="en-GB" w:eastAsia="en-GB"/>
        </w:rPr>
        <w:t>–</w:t>
      </w:r>
      <w:r w:rsidR="00D91313">
        <w:rPr>
          <w:rFonts w:ascii="Arial" w:hAnsi="Arial" w:cs="Arial"/>
          <w:lang w:val="en-GB" w:eastAsia="en-GB"/>
        </w:rPr>
        <w:t xml:space="preserve"> </w:t>
      </w:r>
      <w:r w:rsidRPr="00676EF1">
        <w:rPr>
          <w:rFonts w:ascii="Arial" w:hAnsi="Arial" w:cs="Arial"/>
          <w:lang w:val="en-GB" w:eastAsia="en-GB"/>
        </w:rPr>
        <w:t xml:space="preserve">Joint ventures can be complex </w:t>
      </w:r>
      <w:r w:rsidRPr="00D16094">
        <w:rPr>
          <w:rFonts w:ascii="Arial" w:hAnsi="Arial" w:cs="Arial"/>
          <w:lang w:val="en-GB" w:eastAsia="en-GB"/>
        </w:rPr>
        <w:t>and opaque, which can make it difficult for IKEA to track its performance and ensure that its interests are being protected</w:t>
      </w:r>
      <w:r w:rsidR="007D1E5C" w:rsidRPr="00D16094">
        <w:rPr>
          <w:rFonts w:ascii="Arial" w:hAnsi="Arial" w:cs="Arial"/>
          <w:lang w:val="en-GB" w:eastAsia="en-GB"/>
        </w:rPr>
        <w:t>. (</w:t>
      </w:r>
      <w:r w:rsidR="00D16094" w:rsidRPr="00D16094">
        <w:rPr>
          <w:rFonts w:ascii="Arial" w:hAnsi="Arial" w:cs="Arial"/>
          <w:color w:val="222222"/>
          <w:shd w:val="clear" w:color="auto" w:fill="FFFFFF"/>
        </w:rPr>
        <w:t>Boström, 2015).</w:t>
      </w:r>
    </w:p>
    <w:p w14:paraId="222932EC" w14:textId="3E9101DF" w:rsidR="005150E8" w:rsidRDefault="00215B6D" w:rsidP="00B45888">
      <w:pPr>
        <w:spacing w:line="360" w:lineRule="auto"/>
        <w:rPr>
          <w:rFonts w:ascii="Arial" w:eastAsia="Times New Roman" w:hAnsi="Arial" w:cs="Arial"/>
          <w:color w:val="1F1F1F"/>
          <w:kern w:val="0"/>
          <w:lang w:eastAsia="en-IN"/>
          <w14:ligatures w14:val="none"/>
        </w:rPr>
      </w:pPr>
      <w:r w:rsidRPr="00BA1241">
        <w:rPr>
          <w:rFonts w:ascii="Arial" w:eastAsia="Times New Roman" w:hAnsi="Arial" w:cs="Arial"/>
          <w:b/>
          <w:bCs/>
          <w:color w:val="1F1F1F"/>
          <w:kern w:val="0"/>
          <w:sz w:val="24"/>
          <w:szCs w:val="24"/>
          <w:lang w:eastAsia="en-IN"/>
          <w14:ligatures w14:val="none"/>
        </w:rPr>
        <w:t xml:space="preserve">High costs </w:t>
      </w:r>
      <w:r w:rsidR="00A919A2" w:rsidRPr="00BA1241">
        <w:rPr>
          <w:rFonts w:ascii="Arial" w:eastAsia="Times New Roman" w:hAnsi="Arial" w:cs="Arial"/>
          <w:b/>
          <w:bCs/>
          <w:color w:val="1F1F1F"/>
          <w:kern w:val="0"/>
          <w:sz w:val="24"/>
          <w:szCs w:val="24"/>
          <w:lang w:eastAsia="en-IN"/>
          <w14:ligatures w14:val="none"/>
        </w:rPr>
        <w:t>–</w:t>
      </w:r>
      <w:r w:rsidR="00D91313">
        <w:rPr>
          <w:rFonts w:ascii="Arial" w:eastAsia="Times New Roman" w:hAnsi="Arial" w:cs="Arial"/>
          <w:color w:val="1F1F1F"/>
          <w:kern w:val="0"/>
          <w:lang w:eastAsia="en-IN"/>
          <w14:ligatures w14:val="none"/>
        </w:rPr>
        <w:t xml:space="preserve"> </w:t>
      </w:r>
      <w:r w:rsidRPr="00676EF1">
        <w:rPr>
          <w:rFonts w:ascii="Arial" w:eastAsia="Times New Roman" w:hAnsi="Arial" w:cs="Arial"/>
          <w:color w:val="1F1F1F"/>
          <w:kern w:val="0"/>
          <w:lang w:eastAsia="en-IN"/>
          <w14:ligatures w14:val="none"/>
        </w:rPr>
        <w:t xml:space="preserve">IKEA has had to invest heavily in its joint venture in China. This has included the cost of building new stores and factories, as well as the cost of transferring its knowledge and expertise to its joint venture </w:t>
      </w:r>
      <w:r w:rsidRPr="00FE3EE2">
        <w:rPr>
          <w:rFonts w:ascii="Arial" w:eastAsia="Times New Roman" w:hAnsi="Arial" w:cs="Arial"/>
          <w:color w:val="1F1F1F"/>
          <w:kern w:val="0"/>
          <w:lang w:eastAsia="en-IN"/>
          <w14:ligatures w14:val="none"/>
        </w:rPr>
        <w:t>partner.</w:t>
      </w:r>
      <w:r w:rsidR="00017A6A" w:rsidRPr="00FE3EE2">
        <w:rPr>
          <w:rFonts w:ascii="Arial" w:eastAsia="Times New Roman" w:hAnsi="Arial" w:cs="Arial"/>
          <w:color w:val="1F1F1F"/>
          <w:kern w:val="0"/>
          <w:lang w:eastAsia="en-IN"/>
          <w14:ligatures w14:val="none"/>
        </w:rPr>
        <w:t xml:space="preserve"> (</w:t>
      </w:r>
      <w:r w:rsidR="00FE3EE2" w:rsidRPr="00FE3EE2">
        <w:rPr>
          <w:rFonts w:ascii="Arial" w:hAnsi="Arial" w:cs="Arial"/>
          <w:color w:val="222222"/>
          <w:shd w:val="clear" w:color="auto" w:fill="FFFFFF"/>
        </w:rPr>
        <w:t>Jonsson, 2008).</w:t>
      </w:r>
    </w:p>
    <w:p w14:paraId="227D7674" w14:textId="77777777" w:rsidR="00A831FE" w:rsidRPr="00676EF1" w:rsidRDefault="00A831FE" w:rsidP="00B45888">
      <w:pPr>
        <w:spacing w:line="360" w:lineRule="auto"/>
        <w:rPr>
          <w:rFonts w:ascii="Arial" w:eastAsia="Times New Roman" w:hAnsi="Arial" w:cs="Arial"/>
          <w:b/>
          <w:bCs/>
          <w:color w:val="1F1F1F"/>
          <w:kern w:val="0"/>
          <w:u w:val="single"/>
          <w:lang w:eastAsia="en-IN"/>
          <w14:ligatures w14:val="none"/>
        </w:rPr>
      </w:pPr>
    </w:p>
    <w:p w14:paraId="0EDBB7E7" w14:textId="2EDD7763" w:rsidR="007B1928" w:rsidRPr="00BA1C73" w:rsidRDefault="005150E8" w:rsidP="00B45888">
      <w:pPr>
        <w:pStyle w:val="Heading2"/>
        <w:spacing w:line="360" w:lineRule="auto"/>
        <w:rPr>
          <w:rFonts w:ascii="Arial" w:hAnsi="Arial" w:cs="Arial"/>
        </w:rPr>
      </w:pPr>
      <w:bookmarkStart w:id="12" w:name="_Toc151070152"/>
      <w:r w:rsidRPr="00BA1C73">
        <w:rPr>
          <w:rFonts w:ascii="Arial" w:hAnsi="Arial" w:cs="Arial"/>
        </w:rPr>
        <w:lastRenderedPageBreak/>
        <w:t>The Uppsala Model in China</w:t>
      </w:r>
      <w:r w:rsidR="0000230A" w:rsidRPr="00BA1C73">
        <w:rPr>
          <w:rFonts w:ascii="Arial" w:hAnsi="Arial" w:cs="Arial"/>
        </w:rPr>
        <w:t xml:space="preserve"> For IKEA</w:t>
      </w:r>
      <w:bookmarkEnd w:id="12"/>
    </w:p>
    <w:p w14:paraId="3B42D209" w14:textId="267C5901" w:rsidR="0000230A" w:rsidRPr="00676EF1" w:rsidRDefault="00496CF1" w:rsidP="00B45888">
      <w:pPr>
        <w:spacing w:line="360" w:lineRule="auto"/>
        <w:rPr>
          <w:rFonts w:ascii="Arial" w:eastAsia="Times New Roman" w:hAnsi="Arial" w:cs="Arial"/>
          <w:b/>
          <w:bCs/>
          <w:color w:val="1F1F1F"/>
          <w:kern w:val="0"/>
          <w:u w:val="single"/>
          <w:lang w:eastAsia="en-IN"/>
          <w14:ligatures w14:val="none"/>
        </w:rPr>
      </w:pPr>
      <w:r w:rsidRPr="00676EF1">
        <w:rPr>
          <w:rFonts w:ascii="Arial" w:eastAsia="Times New Roman" w:hAnsi="Arial" w:cs="Arial"/>
          <w:b/>
          <w:bCs/>
          <w:noProof/>
          <w:color w:val="1F1F1F"/>
          <w:kern w:val="0"/>
          <w:u w:val="single"/>
          <w:lang w:eastAsia="en-IN"/>
        </w:rPr>
        <w:drawing>
          <wp:inline distT="0" distB="0" distL="0" distR="0" wp14:anchorId="0B6F4D57" wp14:editId="2A087468">
            <wp:extent cx="5731510" cy="3148965"/>
            <wp:effectExtent l="0" t="0" r="2540" b="0"/>
            <wp:docPr id="502344204" name="Picture 4" descr="A diagram of a market segm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44204" name="Picture 4" descr="A diagram of a market segmentation&#10;&#10;Description automatically generated"/>
                    <pic:cNvPicPr/>
                  </pic:nvPicPr>
                  <pic:blipFill>
                    <a:blip r:embed="rId54">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0" y="0"/>
                      <a:ext cx="5731510" cy="3148965"/>
                    </a:xfrm>
                    <a:prstGeom prst="rect">
                      <a:avLst/>
                    </a:prstGeom>
                  </pic:spPr>
                </pic:pic>
              </a:graphicData>
            </a:graphic>
          </wp:inline>
        </w:drawing>
      </w:r>
    </w:p>
    <w:p w14:paraId="04969FA7" w14:textId="77777777" w:rsidR="00952936" w:rsidRPr="00B45888" w:rsidRDefault="00BA1C73" w:rsidP="00B45888">
      <w:pPr>
        <w:spacing w:line="360" w:lineRule="auto"/>
        <w:rPr>
          <w:rFonts w:ascii="Arial" w:hAnsi="Arial" w:cs="Arial"/>
        </w:rPr>
      </w:pPr>
      <w:r w:rsidRPr="00B45888">
        <w:rPr>
          <w:rFonts w:ascii="Arial" w:hAnsi="Arial" w:cs="Arial"/>
        </w:rPr>
        <w:t>(Source – Resource Gate</w:t>
      </w:r>
      <w:r w:rsidR="00952936" w:rsidRPr="00B45888">
        <w:rPr>
          <w:rFonts w:ascii="Arial" w:hAnsi="Arial" w:cs="Arial"/>
        </w:rPr>
        <w:t>)</w:t>
      </w:r>
    </w:p>
    <w:p w14:paraId="5B713925" w14:textId="77777777" w:rsidR="00FB0F4F" w:rsidRPr="00B45888" w:rsidRDefault="00FB0F4F" w:rsidP="00B45888">
      <w:pPr>
        <w:spacing w:line="360" w:lineRule="auto"/>
        <w:rPr>
          <w:rFonts w:ascii="Arial" w:eastAsia="Times New Roman" w:hAnsi="Arial" w:cs="Arial"/>
          <w:b/>
          <w:bCs/>
          <w:color w:val="1F1F1F"/>
          <w:kern w:val="0"/>
          <w:u w:val="single"/>
          <w:lang w:eastAsia="en-IN"/>
          <w14:ligatures w14:val="none"/>
        </w:rPr>
      </w:pPr>
    </w:p>
    <w:p w14:paraId="626EDC8B" w14:textId="314ED602" w:rsidR="001F7C39" w:rsidRPr="00BA1241" w:rsidRDefault="002415D0" w:rsidP="00BA1241">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B45888">
        <w:rPr>
          <w:rFonts w:ascii="Arial" w:eastAsia="Times New Roman" w:hAnsi="Arial" w:cs="Arial"/>
          <w:b/>
          <w:bCs/>
          <w:color w:val="1F1F1F"/>
          <w:kern w:val="0"/>
          <w:sz w:val="24"/>
          <w:szCs w:val="24"/>
          <w:lang w:eastAsia="en-IN"/>
          <w14:ligatures w14:val="none"/>
        </w:rPr>
        <w:t xml:space="preserve">Low </w:t>
      </w:r>
      <w:r w:rsidR="007F65DE" w:rsidRPr="00B45888">
        <w:rPr>
          <w:rFonts w:ascii="Arial" w:eastAsia="Times New Roman" w:hAnsi="Arial" w:cs="Arial"/>
          <w:b/>
          <w:bCs/>
          <w:color w:val="1F1F1F"/>
          <w:kern w:val="0"/>
          <w:sz w:val="24"/>
          <w:szCs w:val="24"/>
          <w:lang w:eastAsia="en-IN"/>
          <w14:ligatures w14:val="none"/>
        </w:rPr>
        <w:t>Commitment Entry</w:t>
      </w:r>
      <w:r w:rsidR="007F65DE" w:rsidRPr="00B45888">
        <w:rPr>
          <w:rFonts w:ascii="Arial" w:eastAsia="Times New Roman" w:hAnsi="Arial" w:cs="Arial"/>
          <w:b/>
          <w:bCs/>
          <w:color w:val="1F1F1F"/>
          <w:kern w:val="0"/>
          <w:lang w:eastAsia="en-IN"/>
          <w14:ligatures w14:val="none"/>
        </w:rPr>
        <w:t xml:space="preserve"> </w:t>
      </w:r>
      <w:r w:rsidRPr="00B45888">
        <w:rPr>
          <w:rFonts w:ascii="Arial" w:eastAsia="Times New Roman" w:hAnsi="Arial" w:cs="Arial"/>
          <w:b/>
          <w:bCs/>
          <w:color w:val="1F1F1F"/>
          <w:kern w:val="0"/>
          <w:lang w:eastAsia="en-IN"/>
          <w14:ligatures w14:val="none"/>
        </w:rPr>
        <w:t>–</w:t>
      </w:r>
      <w:r w:rsidR="00952936" w:rsidRPr="00B45888">
        <w:rPr>
          <w:rFonts w:ascii="Arial" w:eastAsia="Times New Roman" w:hAnsi="Arial" w:cs="Arial"/>
          <w:b/>
          <w:bCs/>
          <w:color w:val="1F1F1F"/>
          <w:kern w:val="0"/>
          <w:lang w:eastAsia="en-IN"/>
          <w14:ligatures w14:val="none"/>
        </w:rPr>
        <w:t xml:space="preserve"> </w:t>
      </w:r>
      <w:r w:rsidRPr="00B45888">
        <w:rPr>
          <w:rFonts w:ascii="Arial" w:eastAsia="Times New Roman" w:hAnsi="Arial" w:cs="Arial"/>
          <w:color w:val="1F1F1F"/>
          <w:kern w:val="0"/>
          <w:lang w:eastAsia="en-IN"/>
          <w14:ligatures w14:val="none"/>
        </w:rPr>
        <w:t>IKEA initially entered the Chinese market through a joint venture with a local partner. This allowed IKEA to gain experience in the Chinese market and to learn about the local business culture without making a large upfront investment.</w:t>
      </w:r>
      <w:r w:rsidR="0021749A" w:rsidRPr="00B45888">
        <w:rPr>
          <w:rFonts w:ascii="Arial" w:eastAsia="Times New Roman" w:hAnsi="Arial" w:cs="Arial"/>
          <w:color w:val="1F1F1F"/>
          <w:kern w:val="0"/>
          <w:lang w:eastAsia="en-IN"/>
          <w14:ligatures w14:val="none"/>
        </w:rPr>
        <w:t xml:space="preserve"> (</w:t>
      </w:r>
      <w:r w:rsidR="0021749A" w:rsidRPr="00B45888">
        <w:rPr>
          <w:rFonts w:ascii="Arial" w:hAnsi="Arial" w:cs="Arial"/>
          <w:color w:val="222222"/>
          <w:shd w:val="clear" w:color="auto" w:fill="FFFFFF"/>
        </w:rPr>
        <w:t>Carneiro, Rocha and Silva, 2008</w:t>
      </w:r>
      <w:r w:rsidR="0021749A" w:rsidRPr="00B45888">
        <w:rPr>
          <w:rFonts w:ascii="Arial" w:eastAsia="Times New Roman" w:hAnsi="Arial" w:cs="Arial"/>
          <w:color w:val="1F1F1F"/>
          <w:kern w:val="0"/>
          <w:lang w:eastAsia="en-IN"/>
          <w14:ligatures w14:val="none"/>
        </w:rPr>
        <w:t>).</w:t>
      </w:r>
    </w:p>
    <w:p w14:paraId="6512CD96" w14:textId="3887F931" w:rsidR="0023383A" w:rsidRPr="00BA1241" w:rsidRDefault="007F65DE" w:rsidP="00BA1241">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B45888">
        <w:rPr>
          <w:rFonts w:ascii="Arial" w:eastAsia="Times New Roman" w:hAnsi="Arial" w:cs="Arial"/>
          <w:b/>
          <w:bCs/>
          <w:color w:val="1F1F1F"/>
          <w:kern w:val="0"/>
          <w:sz w:val="24"/>
          <w:szCs w:val="24"/>
          <w:lang w:eastAsia="en-IN"/>
          <w14:ligatures w14:val="none"/>
        </w:rPr>
        <w:t>Incremental Commitment</w:t>
      </w:r>
      <w:r w:rsidRPr="00B45888">
        <w:rPr>
          <w:rFonts w:ascii="Arial" w:eastAsia="Times New Roman" w:hAnsi="Arial" w:cs="Arial"/>
          <w:color w:val="1F1F1F"/>
          <w:kern w:val="0"/>
          <w:lang w:eastAsia="en-IN"/>
          <w14:ligatures w14:val="none"/>
        </w:rPr>
        <w:t xml:space="preserve"> </w:t>
      </w:r>
      <w:r w:rsidR="00EB22F6" w:rsidRPr="00B45888">
        <w:rPr>
          <w:rFonts w:ascii="Arial" w:eastAsia="Times New Roman" w:hAnsi="Arial" w:cs="Arial"/>
          <w:color w:val="1F1F1F"/>
          <w:kern w:val="0"/>
          <w:lang w:eastAsia="en-IN"/>
          <w14:ligatures w14:val="none"/>
        </w:rPr>
        <w:t>–</w:t>
      </w:r>
      <w:r w:rsidR="00952936" w:rsidRPr="00B45888">
        <w:rPr>
          <w:rFonts w:ascii="Arial" w:eastAsia="Times New Roman" w:hAnsi="Arial" w:cs="Arial"/>
          <w:color w:val="1F1F1F"/>
          <w:kern w:val="0"/>
          <w:lang w:eastAsia="en-IN"/>
          <w14:ligatures w14:val="none"/>
        </w:rPr>
        <w:t xml:space="preserve"> </w:t>
      </w:r>
      <w:r w:rsidR="00EB22F6" w:rsidRPr="00B45888">
        <w:rPr>
          <w:rFonts w:ascii="Arial" w:eastAsia="Times New Roman" w:hAnsi="Arial" w:cs="Arial"/>
          <w:color w:val="1F1F1F"/>
          <w:kern w:val="0"/>
          <w:lang w:eastAsia="en-IN"/>
          <w14:ligatures w14:val="none"/>
        </w:rPr>
        <w:t>IKEA gradually increased its commitment to the Chinese market over time. The company started by opening small stores and then gradually expanded to larger stores. IKEA also expanded its product range over time to meet the needs of its Chinese customers.</w:t>
      </w:r>
    </w:p>
    <w:p w14:paraId="7BC3EA10" w14:textId="7FA98B3C" w:rsidR="00A831FE" w:rsidRPr="00FD54A8" w:rsidRDefault="0023383A" w:rsidP="00FD54A8">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FD54A8">
        <w:rPr>
          <w:rFonts w:ascii="Arial" w:eastAsia="Times New Roman" w:hAnsi="Arial" w:cs="Arial"/>
          <w:b/>
          <w:bCs/>
          <w:color w:val="1F1F1F"/>
          <w:kern w:val="0"/>
          <w:sz w:val="24"/>
          <w:szCs w:val="24"/>
          <w:lang w:eastAsia="en-IN"/>
          <w14:ligatures w14:val="none"/>
        </w:rPr>
        <w:t xml:space="preserve">Experiential </w:t>
      </w:r>
      <w:r w:rsidR="007F65DE" w:rsidRPr="00FD54A8">
        <w:rPr>
          <w:rFonts w:ascii="Arial" w:eastAsia="Times New Roman" w:hAnsi="Arial" w:cs="Arial"/>
          <w:b/>
          <w:bCs/>
          <w:color w:val="1F1F1F"/>
          <w:kern w:val="0"/>
          <w:sz w:val="24"/>
          <w:szCs w:val="24"/>
          <w:lang w:eastAsia="en-IN"/>
          <w14:ligatures w14:val="none"/>
        </w:rPr>
        <w:t>Learning</w:t>
      </w:r>
      <w:r w:rsidR="007F65DE" w:rsidRPr="00FD54A8">
        <w:rPr>
          <w:rFonts w:ascii="Arial" w:eastAsia="Times New Roman" w:hAnsi="Arial" w:cs="Arial"/>
          <w:b/>
          <w:bCs/>
          <w:color w:val="1F1F1F"/>
          <w:kern w:val="0"/>
          <w:lang w:eastAsia="en-IN"/>
          <w14:ligatures w14:val="none"/>
        </w:rPr>
        <w:t xml:space="preserve"> </w:t>
      </w:r>
      <w:r w:rsidRPr="00FD54A8">
        <w:rPr>
          <w:rFonts w:ascii="Arial" w:eastAsia="Times New Roman" w:hAnsi="Arial" w:cs="Arial"/>
          <w:b/>
          <w:bCs/>
          <w:color w:val="1F1F1F"/>
          <w:kern w:val="0"/>
          <w:lang w:eastAsia="en-IN"/>
          <w14:ligatures w14:val="none"/>
        </w:rPr>
        <w:t>–</w:t>
      </w:r>
      <w:r w:rsidR="00952936" w:rsidRPr="00FD54A8">
        <w:rPr>
          <w:rFonts w:ascii="Arial" w:eastAsia="Times New Roman" w:hAnsi="Arial" w:cs="Arial"/>
          <w:color w:val="1F1F1F"/>
          <w:kern w:val="0"/>
          <w:lang w:eastAsia="en-IN"/>
          <w14:ligatures w14:val="none"/>
        </w:rPr>
        <w:t xml:space="preserve"> </w:t>
      </w:r>
      <w:r w:rsidRPr="00FD54A8">
        <w:rPr>
          <w:rFonts w:ascii="Arial" w:eastAsia="Times New Roman" w:hAnsi="Arial" w:cs="Arial"/>
          <w:color w:val="1F1F1F"/>
          <w:kern w:val="0"/>
          <w:lang w:eastAsia="en-IN"/>
          <w14:ligatures w14:val="none"/>
        </w:rPr>
        <w:t>IKEA learned from its experiences in the Chinese market and used this knowledge to improve its operations. For example, IKEA learned that Chinese customers prefer to have their furniture delivered to their homes, so the company began offering delivery services.</w:t>
      </w:r>
      <w:r w:rsidR="00964B8A" w:rsidRPr="00FD54A8">
        <w:rPr>
          <w:rFonts w:ascii="Arial" w:eastAsia="Times New Roman" w:hAnsi="Arial" w:cs="Arial"/>
          <w:color w:val="1F1F1F"/>
          <w:kern w:val="0"/>
          <w:lang w:eastAsia="en-IN"/>
          <w14:ligatures w14:val="none"/>
        </w:rPr>
        <w:t xml:space="preserve"> (</w:t>
      </w:r>
      <w:r w:rsidR="00964B8A" w:rsidRPr="00FD54A8">
        <w:rPr>
          <w:rFonts w:ascii="Arial" w:hAnsi="Arial" w:cs="Arial"/>
          <w:color w:val="222222"/>
          <w:shd w:val="clear" w:color="auto" w:fill="FFFFFF"/>
        </w:rPr>
        <w:t>Forsgren, 2002</w:t>
      </w:r>
      <w:r w:rsidR="00964B8A" w:rsidRPr="00FD54A8">
        <w:rPr>
          <w:rFonts w:ascii="Arial" w:eastAsia="Times New Roman" w:hAnsi="Arial" w:cs="Arial"/>
          <w:color w:val="1F1F1F"/>
          <w:kern w:val="0"/>
          <w:lang w:eastAsia="en-IN"/>
          <w14:ligatures w14:val="none"/>
        </w:rPr>
        <w:t>).</w:t>
      </w:r>
    </w:p>
    <w:p w14:paraId="3488104B" w14:textId="77777777" w:rsidR="0094632C" w:rsidRDefault="0094632C"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25330FBA" w14:textId="77777777" w:rsidR="005E1A1B" w:rsidRDefault="005E1A1B"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191AD143" w14:textId="77777777" w:rsidR="005E1A1B" w:rsidRDefault="005E1A1B"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3FED77BF" w14:textId="77777777" w:rsidR="005E1A1B" w:rsidRDefault="005E1A1B"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54AD641E" w14:textId="77777777" w:rsidR="005E1A1B" w:rsidRPr="00302027" w:rsidRDefault="005E1A1B" w:rsidP="00302027">
      <w:pPr>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69E79C42" w14:textId="1FA64508" w:rsidR="007B1928" w:rsidRPr="00BA1241" w:rsidRDefault="009747F4" w:rsidP="00F43025">
      <w:pPr>
        <w:pStyle w:val="Heading1"/>
        <w:spacing w:line="360" w:lineRule="auto"/>
        <w:rPr>
          <w:rFonts w:ascii="Arial" w:eastAsia="Times New Roman" w:hAnsi="Arial" w:cs="Arial"/>
          <w:b/>
          <w:bCs/>
          <w:color w:val="auto"/>
          <w:sz w:val="40"/>
          <w:szCs w:val="40"/>
          <w:u w:val="single"/>
          <w:lang w:eastAsia="en-IN"/>
        </w:rPr>
      </w:pPr>
      <w:bookmarkStart w:id="13" w:name="_Toc151070153"/>
      <w:r w:rsidRPr="00BA1241">
        <w:rPr>
          <w:rFonts w:ascii="Arial" w:eastAsia="Times New Roman" w:hAnsi="Arial" w:cs="Arial"/>
          <w:b/>
          <w:bCs/>
          <w:color w:val="auto"/>
          <w:sz w:val="40"/>
          <w:szCs w:val="40"/>
          <w:u w:val="single"/>
          <w:lang w:eastAsia="en-IN"/>
        </w:rPr>
        <w:lastRenderedPageBreak/>
        <w:t xml:space="preserve">Cultural </w:t>
      </w:r>
      <w:r w:rsidR="00BA1241" w:rsidRPr="00BA1241">
        <w:rPr>
          <w:rFonts w:ascii="Arial" w:eastAsia="Times New Roman" w:hAnsi="Arial" w:cs="Arial"/>
          <w:b/>
          <w:bCs/>
          <w:color w:val="auto"/>
          <w:sz w:val="40"/>
          <w:szCs w:val="40"/>
          <w:u w:val="single"/>
          <w:lang w:eastAsia="en-IN"/>
        </w:rPr>
        <w:t xml:space="preserve">And Social Factors Influence Consumer Buying Behaviour </w:t>
      </w:r>
      <w:r w:rsidR="00610CCC" w:rsidRPr="00BA1241">
        <w:rPr>
          <w:rFonts w:ascii="Arial" w:eastAsia="Times New Roman" w:hAnsi="Arial" w:cs="Arial"/>
          <w:b/>
          <w:bCs/>
          <w:color w:val="auto"/>
          <w:sz w:val="40"/>
          <w:szCs w:val="40"/>
          <w:u w:val="single"/>
          <w:lang w:eastAsia="en-IN"/>
        </w:rPr>
        <w:t>and</w:t>
      </w:r>
      <w:r w:rsidR="00610CCC">
        <w:rPr>
          <w:rFonts w:ascii="Arial" w:eastAsia="Times New Roman" w:hAnsi="Arial" w:cs="Arial"/>
          <w:b/>
          <w:bCs/>
          <w:color w:val="auto"/>
          <w:sz w:val="40"/>
          <w:szCs w:val="40"/>
          <w:u w:val="single"/>
          <w:lang w:eastAsia="en-IN"/>
        </w:rPr>
        <w:t xml:space="preserve"> </w:t>
      </w:r>
      <w:r w:rsidR="00BA1241" w:rsidRPr="00BA1241">
        <w:rPr>
          <w:rFonts w:ascii="Arial" w:eastAsia="Times New Roman" w:hAnsi="Arial" w:cs="Arial"/>
          <w:b/>
          <w:bCs/>
          <w:color w:val="auto"/>
          <w:sz w:val="40"/>
          <w:szCs w:val="40"/>
          <w:u w:val="single"/>
          <w:lang w:eastAsia="en-IN"/>
        </w:rPr>
        <w:t xml:space="preserve">Current Marketing Strategies Employed </w:t>
      </w:r>
      <w:proofErr w:type="gramStart"/>
      <w:r w:rsidR="00BA1241" w:rsidRPr="00BA1241">
        <w:rPr>
          <w:rFonts w:ascii="Arial" w:eastAsia="Times New Roman" w:hAnsi="Arial" w:cs="Arial"/>
          <w:b/>
          <w:bCs/>
          <w:color w:val="auto"/>
          <w:sz w:val="40"/>
          <w:szCs w:val="40"/>
          <w:u w:val="single"/>
          <w:lang w:eastAsia="en-IN"/>
        </w:rPr>
        <w:t>By</w:t>
      </w:r>
      <w:proofErr w:type="gramEnd"/>
      <w:r w:rsidR="00BA1241" w:rsidRPr="00BA1241">
        <w:rPr>
          <w:rFonts w:ascii="Arial" w:eastAsia="Times New Roman" w:hAnsi="Arial" w:cs="Arial"/>
          <w:b/>
          <w:bCs/>
          <w:color w:val="auto"/>
          <w:sz w:val="40"/>
          <w:szCs w:val="40"/>
          <w:u w:val="single"/>
          <w:lang w:eastAsia="en-IN"/>
        </w:rPr>
        <w:t xml:space="preserve"> </w:t>
      </w:r>
      <w:r w:rsidRPr="00BA1241">
        <w:rPr>
          <w:rFonts w:ascii="Arial" w:eastAsia="Times New Roman" w:hAnsi="Arial" w:cs="Arial"/>
          <w:b/>
          <w:bCs/>
          <w:color w:val="auto"/>
          <w:sz w:val="40"/>
          <w:szCs w:val="40"/>
          <w:u w:val="single"/>
          <w:lang w:eastAsia="en-IN"/>
        </w:rPr>
        <w:t>IKEA China</w:t>
      </w:r>
      <w:bookmarkEnd w:id="13"/>
    </w:p>
    <w:p w14:paraId="4A3ED3D5" w14:textId="77777777" w:rsidR="00FE0C5F" w:rsidRPr="003E00DA" w:rsidRDefault="00FE0C5F" w:rsidP="00F43025">
      <w:pPr>
        <w:spacing w:line="360" w:lineRule="auto"/>
        <w:rPr>
          <w:rFonts w:ascii="Arial" w:eastAsia="Times New Roman" w:hAnsi="Arial" w:cs="Arial"/>
          <w:color w:val="1F1F1F"/>
          <w:kern w:val="0"/>
          <w:sz w:val="24"/>
          <w:szCs w:val="24"/>
          <w:lang w:eastAsia="en-IN"/>
          <w14:ligatures w14:val="none"/>
        </w:rPr>
      </w:pPr>
    </w:p>
    <w:p w14:paraId="4134FFCD" w14:textId="4B42321C" w:rsidR="00EE62E9" w:rsidRPr="002C10C1" w:rsidRDefault="00EE62E9" w:rsidP="00F43025">
      <w:pPr>
        <w:pStyle w:val="Heading2"/>
        <w:spacing w:line="360" w:lineRule="auto"/>
        <w:rPr>
          <w:rFonts w:ascii="Arial" w:hAnsi="Arial" w:cs="Arial"/>
        </w:rPr>
      </w:pPr>
      <w:bookmarkStart w:id="14" w:name="_Toc151070154"/>
      <w:r w:rsidRPr="002C10C1">
        <w:rPr>
          <w:rFonts w:ascii="Arial" w:hAnsi="Arial" w:cs="Arial"/>
        </w:rPr>
        <w:t>Cultural Factors</w:t>
      </w:r>
      <w:bookmarkEnd w:id="14"/>
      <w:r w:rsidR="00693271" w:rsidRPr="002C10C1">
        <w:rPr>
          <w:rFonts w:ascii="Arial" w:hAnsi="Arial" w:cs="Arial"/>
        </w:rPr>
        <w:t xml:space="preserve"> </w:t>
      </w:r>
    </w:p>
    <w:p w14:paraId="2CE375AA" w14:textId="1D81BB70" w:rsidR="00CC16F0" w:rsidRPr="003E00DA" w:rsidRDefault="00231B4E" w:rsidP="00F43025">
      <w:pPr>
        <w:spacing w:line="360" w:lineRule="auto"/>
        <w:rPr>
          <w:rFonts w:ascii="Arial" w:eastAsia="Times New Roman" w:hAnsi="Arial" w:cs="Arial"/>
          <w:b/>
          <w:bCs/>
          <w:color w:val="1F1F1F"/>
          <w:kern w:val="0"/>
          <w:sz w:val="24"/>
          <w:szCs w:val="24"/>
          <w:lang w:eastAsia="en-IN"/>
          <w14:ligatures w14:val="none"/>
        </w:rPr>
      </w:pPr>
      <w:r w:rsidRPr="003E00DA">
        <w:rPr>
          <w:rFonts w:ascii="Arial" w:eastAsia="Times New Roman" w:hAnsi="Arial" w:cs="Arial"/>
          <w:b/>
          <w:bCs/>
          <w:noProof/>
          <w:color w:val="1F1F1F"/>
          <w:kern w:val="0"/>
          <w:sz w:val="24"/>
          <w:szCs w:val="24"/>
          <w:lang w:eastAsia="en-IN"/>
        </w:rPr>
        <w:drawing>
          <wp:inline distT="0" distB="0" distL="0" distR="0" wp14:anchorId="150081F2" wp14:editId="3A09722A">
            <wp:extent cx="5731510" cy="3880485"/>
            <wp:effectExtent l="0" t="0" r="2540" b="5715"/>
            <wp:docPr id="421786456" name="Picture 13" descr="A person writing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86456" name="Picture 13" descr="A person writing on a whiteboard&#10;&#10;Description automatically generated"/>
                    <pic:cNvPicPr/>
                  </pic:nvPicPr>
                  <pic:blipFill>
                    <a:blip r:embed="rId56">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5731510" cy="3880485"/>
                    </a:xfrm>
                    <a:prstGeom prst="rect">
                      <a:avLst/>
                    </a:prstGeom>
                  </pic:spPr>
                </pic:pic>
              </a:graphicData>
            </a:graphic>
          </wp:inline>
        </w:drawing>
      </w:r>
    </w:p>
    <w:p w14:paraId="7E1319DA" w14:textId="77777777" w:rsidR="00A15EC4" w:rsidRPr="00A15EC4" w:rsidRDefault="002C10C1" w:rsidP="00F43025">
      <w:pPr>
        <w:spacing w:line="360" w:lineRule="auto"/>
        <w:rPr>
          <w:rFonts w:ascii="Arial" w:hAnsi="Arial" w:cs="Arial"/>
        </w:rPr>
      </w:pPr>
      <w:r w:rsidRPr="00A15EC4">
        <w:rPr>
          <w:rFonts w:ascii="Arial" w:hAnsi="Arial" w:cs="Arial"/>
        </w:rPr>
        <w:t xml:space="preserve">(Source </w:t>
      </w:r>
      <w:r w:rsidR="00A15EC4" w:rsidRPr="00A15EC4">
        <w:rPr>
          <w:rFonts w:ascii="Arial" w:hAnsi="Arial" w:cs="Arial"/>
        </w:rPr>
        <w:t>–</w:t>
      </w:r>
      <w:r w:rsidRPr="00A15EC4">
        <w:rPr>
          <w:rFonts w:ascii="Arial" w:hAnsi="Arial" w:cs="Arial"/>
        </w:rPr>
        <w:t xml:space="preserve"> </w:t>
      </w:r>
      <w:proofErr w:type="spellStart"/>
      <w:r w:rsidRPr="00A15EC4">
        <w:rPr>
          <w:rFonts w:ascii="Arial" w:hAnsi="Arial" w:cs="Arial"/>
        </w:rPr>
        <w:t>Fareeds</w:t>
      </w:r>
      <w:r w:rsidR="00A15EC4" w:rsidRPr="00A15EC4">
        <w:rPr>
          <w:rFonts w:ascii="Arial" w:hAnsi="Arial" w:cs="Arial"/>
        </w:rPr>
        <w:t>iddiqui</w:t>
      </w:r>
      <w:proofErr w:type="spellEnd"/>
      <w:r w:rsidR="00A15EC4" w:rsidRPr="00A15EC4">
        <w:rPr>
          <w:rFonts w:ascii="Arial" w:hAnsi="Arial" w:cs="Arial"/>
        </w:rPr>
        <w:t>)</w:t>
      </w:r>
    </w:p>
    <w:p w14:paraId="25CB7896" w14:textId="2502439E" w:rsidR="00231B4E" w:rsidRPr="00A15EC4" w:rsidRDefault="00231B4E" w:rsidP="00F43025">
      <w:pPr>
        <w:spacing w:line="360" w:lineRule="auto"/>
      </w:pPr>
    </w:p>
    <w:p w14:paraId="10EDCEBD" w14:textId="77777777" w:rsidR="0058430D" w:rsidRPr="003E00DA" w:rsidRDefault="0058430D" w:rsidP="00F43025">
      <w:pPr>
        <w:spacing w:line="360" w:lineRule="auto"/>
        <w:rPr>
          <w:rFonts w:ascii="Arial" w:eastAsia="Times New Roman" w:hAnsi="Arial" w:cs="Arial"/>
          <w:b/>
          <w:bCs/>
          <w:color w:val="1F1F1F"/>
          <w:kern w:val="0"/>
          <w:sz w:val="24"/>
          <w:szCs w:val="24"/>
          <w:lang w:eastAsia="en-IN"/>
          <w14:ligatures w14:val="none"/>
        </w:rPr>
      </w:pPr>
    </w:p>
    <w:p w14:paraId="31014640" w14:textId="4F4094C9" w:rsidR="00CC16F0" w:rsidRPr="003E00DA" w:rsidRDefault="00EE62E9" w:rsidP="00F43025">
      <w:pPr>
        <w:spacing w:line="360" w:lineRule="auto"/>
        <w:rPr>
          <w:rFonts w:ascii="Arial" w:eastAsia="Times New Roman" w:hAnsi="Arial" w:cs="Arial"/>
          <w:b/>
          <w:bCs/>
          <w:color w:val="1F1F1F"/>
          <w:kern w:val="0"/>
          <w:sz w:val="24"/>
          <w:szCs w:val="24"/>
          <w:lang w:eastAsia="en-IN"/>
          <w14:ligatures w14:val="none"/>
        </w:rPr>
      </w:pPr>
      <w:r w:rsidRPr="003E00DA">
        <w:rPr>
          <w:rFonts w:ascii="Arial" w:eastAsia="Times New Roman" w:hAnsi="Arial" w:cs="Arial"/>
          <w:b/>
          <w:bCs/>
          <w:color w:val="1F1F1F"/>
          <w:kern w:val="0"/>
          <w:sz w:val="24"/>
          <w:szCs w:val="24"/>
          <w:lang w:eastAsia="en-IN"/>
          <w14:ligatures w14:val="none"/>
        </w:rPr>
        <w:t>Cultural Values and Preferences</w:t>
      </w:r>
      <w:r w:rsidR="00023D35" w:rsidRPr="003E00DA">
        <w:rPr>
          <w:rFonts w:ascii="Arial" w:eastAsia="Times New Roman" w:hAnsi="Arial" w:cs="Arial"/>
          <w:b/>
          <w:bCs/>
          <w:color w:val="1F1F1F"/>
          <w:kern w:val="0"/>
          <w:sz w:val="24"/>
          <w:szCs w:val="24"/>
          <w:lang w:eastAsia="en-IN"/>
          <w14:ligatures w14:val="none"/>
        </w:rPr>
        <w:t xml:space="preserve"> -</w:t>
      </w:r>
      <w:r w:rsidR="00612996">
        <w:rPr>
          <w:rFonts w:ascii="Arial" w:eastAsia="Times New Roman" w:hAnsi="Arial" w:cs="Arial"/>
          <w:b/>
          <w:bCs/>
          <w:color w:val="1F1F1F"/>
          <w:kern w:val="0"/>
          <w:sz w:val="24"/>
          <w:szCs w:val="24"/>
          <w:lang w:eastAsia="en-IN"/>
          <w14:ligatures w14:val="none"/>
        </w:rPr>
        <w:t xml:space="preserve"> </w:t>
      </w:r>
      <w:r w:rsidRPr="00612996">
        <w:rPr>
          <w:rFonts w:ascii="Arial" w:eastAsia="Times New Roman" w:hAnsi="Arial" w:cs="Arial"/>
          <w:color w:val="1F1F1F"/>
          <w:kern w:val="0"/>
          <w:lang w:eastAsia="en-IN"/>
          <w14:ligatures w14:val="none"/>
        </w:rPr>
        <w:t xml:space="preserve">Influence on IKEA's Strategy: IKEA may adapt its product offerings to align with Chinese cultural values and preferences. For example, understanding the significance of certain </w:t>
      </w:r>
      <w:r w:rsidR="00124E75" w:rsidRPr="00612996">
        <w:rPr>
          <w:rFonts w:ascii="Arial" w:eastAsia="Times New Roman" w:hAnsi="Arial" w:cs="Arial"/>
          <w:color w:val="1F1F1F"/>
          <w:kern w:val="0"/>
          <w:lang w:eastAsia="en-IN"/>
          <w14:ligatures w14:val="none"/>
        </w:rPr>
        <w:t>colours</w:t>
      </w:r>
      <w:r w:rsidRPr="00612996">
        <w:rPr>
          <w:rFonts w:ascii="Arial" w:eastAsia="Times New Roman" w:hAnsi="Arial" w:cs="Arial"/>
          <w:color w:val="1F1F1F"/>
          <w:kern w:val="0"/>
          <w:lang w:eastAsia="en-IN"/>
          <w14:ligatures w14:val="none"/>
        </w:rPr>
        <w:t>, symbols, or designs in Chinese culture and incorporating them into product design.</w:t>
      </w:r>
      <w:r w:rsidR="00612996" w:rsidRPr="00612996">
        <w:rPr>
          <w:rFonts w:ascii="Arial" w:eastAsia="Times New Roman" w:hAnsi="Arial" w:cs="Arial"/>
          <w:color w:val="1F1F1F"/>
          <w:kern w:val="0"/>
          <w:lang w:eastAsia="en-IN"/>
          <w14:ligatures w14:val="none"/>
        </w:rPr>
        <w:t xml:space="preserve"> (</w:t>
      </w:r>
      <w:r w:rsidR="00612996" w:rsidRPr="00612996">
        <w:rPr>
          <w:rFonts w:ascii="Arial" w:hAnsi="Arial" w:cs="Arial"/>
          <w:color w:val="222222"/>
          <w:shd w:val="clear" w:color="auto" w:fill="FFFFFF"/>
        </w:rPr>
        <w:t xml:space="preserve">Guo, </w:t>
      </w:r>
      <w:proofErr w:type="gramStart"/>
      <w:r w:rsidR="00612996" w:rsidRPr="00612996">
        <w:rPr>
          <w:rFonts w:ascii="Arial" w:hAnsi="Arial" w:cs="Arial"/>
          <w:color w:val="222222"/>
          <w:shd w:val="clear" w:color="auto" w:fill="FFFFFF"/>
        </w:rPr>
        <w:t>Li</w:t>
      </w:r>
      <w:proofErr w:type="gramEnd"/>
      <w:r w:rsidR="00612996" w:rsidRPr="00612996">
        <w:rPr>
          <w:rFonts w:ascii="Arial" w:hAnsi="Arial" w:cs="Arial"/>
          <w:color w:val="222222"/>
          <w:shd w:val="clear" w:color="auto" w:fill="FFFFFF"/>
        </w:rPr>
        <w:t xml:space="preserve"> and Yu, 2017</w:t>
      </w:r>
      <w:r w:rsidR="00612996" w:rsidRPr="00612996">
        <w:rPr>
          <w:rFonts w:ascii="Arial" w:eastAsia="Times New Roman" w:hAnsi="Arial" w:cs="Arial"/>
          <w:color w:val="1F1F1F"/>
          <w:kern w:val="0"/>
          <w:lang w:eastAsia="en-IN"/>
          <w14:ligatures w14:val="none"/>
        </w:rPr>
        <w:t>).</w:t>
      </w:r>
    </w:p>
    <w:p w14:paraId="3D368DBB" w14:textId="7AF0E7A9" w:rsidR="00EE62E9" w:rsidRPr="00612996" w:rsidRDefault="00EE62E9" w:rsidP="00F43025">
      <w:pPr>
        <w:spacing w:line="360" w:lineRule="auto"/>
        <w:rPr>
          <w:rFonts w:ascii="Arial" w:eastAsia="Times New Roman" w:hAnsi="Arial" w:cs="Arial"/>
          <w:b/>
          <w:bCs/>
          <w:color w:val="1F1F1F"/>
          <w:kern w:val="0"/>
          <w:sz w:val="24"/>
          <w:szCs w:val="24"/>
          <w:lang w:eastAsia="en-IN"/>
          <w14:ligatures w14:val="none"/>
        </w:rPr>
      </w:pPr>
      <w:r w:rsidRPr="003E00DA">
        <w:rPr>
          <w:rFonts w:ascii="Arial" w:eastAsia="Times New Roman" w:hAnsi="Arial" w:cs="Arial"/>
          <w:b/>
          <w:bCs/>
          <w:color w:val="1F1F1F"/>
          <w:kern w:val="0"/>
          <w:sz w:val="24"/>
          <w:szCs w:val="24"/>
          <w:lang w:eastAsia="en-IN"/>
          <w14:ligatures w14:val="none"/>
        </w:rPr>
        <w:lastRenderedPageBreak/>
        <w:t>Social Class and Status</w:t>
      </w:r>
      <w:r w:rsidR="00023D35" w:rsidRPr="003E00DA">
        <w:rPr>
          <w:rFonts w:ascii="Arial" w:eastAsia="Times New Roman" w:hAnsi="Arial" w:cs="Arial"/>
          <w:b/>
          <w:bCs/>
          <w:color w:val="1F1F1F"/>
          <w:kern w:val="0"/>
          <w:sz w:val="24"/>
          <w:szCs w:val="24"/>
          <w:lang w:eastAsia="en-IN"/>
          <w14:ligatures w14:val="none"/>
        </w:rPr>
        <w:t xml:space="preserve"> -</w:t>
      </w:r>
      <w:r w:rsidR="00612996">
        <w:rPr>
          <w:rFonts w:ascii="Arial" w:eastAsia="Times New Roman" w:hAnsi="Arial" w:cs="Arial"/>
          <w:b/>
          <w:bCs/>
          <w:color w:val="1F1F1F"/>
          <w:kern w:val="0"/>
          <w:sz w:val="24"/>
          <w:szCs w:val="24"/>
          <w:lang w:eastAsia="en-IN"/>
          <w14:ligatures w14:val="none"/>
        </w:rPr>
        <w:t xml:space="preserve"> </w:t>
      </w:r>
      <w:r w:rsidRPr="00BF075A">
        <w:rPr>
          <w:rFonts w:ascii="Arial" w:eastAsia="Times New Roman" w:hAnsi="Arial" w:cs="Arial"/>
          <w:color w:val="1F1F1F"/>
          <w:kern w:val="0"/>
          <w:lang w:eastAsia="en-IN"/>
          <w14:ligatures w14:val="none"/>
        </w:rPr>
        <w:t>Influence on IKEA's Strategy: China has a diverse socioeconomic landscape. IKEA might offer products that appeal to different social classes, ensuring a broad customer base. Marketing messages might also highlight the aspirational aspects of IKEA products.</w:t>
      </w:r>
      <w:r w:rsidR="00BF075A" w:rsidRPr="00BF075A">
        <w:rPr>
          <w:rFonts w:ascii="Arial" w:eastAsia="Times New Roman" w:hAnsi="Arial" w:cs="Arial"/>
          <w:color w:val="1F1F1F"/>
          <w:kern w:val="0"/>
          <w:lang w:eastAsia="en-IN"/>
          <w14:ligatures w14:val="none"/>
        </w:rPr>
        <w:t xml:space="preserve"> (Gao, 2014).</w:t>
      </w:r>
    </w:p>
    <w:p w14:paraId="2E7996D8" w14:textId="754D8F96" w:rsidR="00EE62E9" w:rsidRPr="003E00DA" w:rsidRDefault="00EE62E9" w:rsidP="00F43025">
      <w:pPr>
        <w:spacing w:line="360" w:lineRule="auto"/>
        <w:rPr>
          <w:rFonts w:ascii="Arial" w:eastAsia="Times New Roman" w:hAnsi="Arial" w:cs="Arial"/>
          <w:color w:val="1F1F1F"/>
          <w:kern w:val="0"/>
          <w:sz w:val="24"/>
          <w:szCs w:val="24"/>
          <w:lang w:eastAsia="en-IN"/>
          <w14:ligatures w14:val="none"/>
        </w:rPr>
      </w:pPr>
    </w:p>
    <w:p w14:paraId="3B43DFE9" w14:textId="0AE7AE61" w:rsidR="00FE0C5F" w:rsidRPr="001519C9" w:rsidRDefault="006D61B5" w:rsidP="00F43025">
      <w:pPr>
        <w:pStyle w:val="Heading2"/>
        <w:spacing w:line="360" w:lineRule="auto"/>
        <w:rPr>
          <w:rFonts w:ascii="Arial" w:hAnsi="Arial" w:cs="Arial"/>
        </w:rPr>
      </w:pPr>
      <w:bookmarkStart w:id="15" w:name="_Toc151070155"/>
      <w:r w:rsidRPr="001519C9">
        <w:rPr>
          <w:rFonts w:ascii="Arial" w:hAnsi="Arial" w:cs="Arial"/>
        </w:rPr>
        <w:t>Social Factors</w:t>
      </w:r>
      <w:bookmarkEnd w:id="15"/>
    </w:p>
    <w:p w14:paraId="5224A3F3" w14:textId="77777777" w:rsidR="00FB76B5" w:rsidRPr="003E00DA" w:rsidRDefault="00FB76B5" w:rsidP="00F43025">
      <w:pPr>
        <w:spacing w:line="360" w:lineRule="auto"/>
        <w:rPr>
          <w:rFonts w:ascii="Arial" w:eastAsia="Times New Roman" w:hAnsi="Arial" w:cs="Arial"/>
          <w:b/>
          <w:bCs/>
          <w:color w:val="1F1F1F"/>
          <w:kern w:val="0"/>
          <w:sz w:val="28"/>
          <w:szCs w:val="28"/>
          <w:u w:val="single"/>
          <w:lang w:eastAsia="en-IN"/>
          <w14:ligatures w14:val="none"/>
        </w:rPr>
      </w:pPr>
    </w:p>
    <w:p w14:paraId="775D3AB6" w14:textId="41885D20" w:rsidR="00FB76B5" w:rsidRPr="003E00DA" w:rsidRDefault="00FB76B5" w:rsidP="00F43025">
      <w:pPr>
        <w:spacing w:line="360" w:lineRule="auto"/>
        <w:rPr>
          <w:rFonts w:ascii="Arial" w:eastAsia="Times New Roman" w:hAnsi="Arial" w:cs="Arial"/>
          <w:b/>
          <w:bCs/>
          <w:color w:val="1F1F1F"/>
          <w:kern w:val="0"/>
          <w:sz w:val="28"/>
          <w:szCs w:val="28"/>
          <w:u w:val="single"/>
          <w:lang w:eastAsia="en-IN"/>
          <w14:ligatures w14:val="none"/>
        </w:rPr>
      </w:pPr>
      <w:r w:rsidRPr="003E00DA">
        <w:rPr>
          <w:rFonts w:ascii="Arial" w:eastAsia="Times New Roman" w:hAnsi="Arial" w:cs="Arial"/>
          <w:b/>
          <w:bCs/>
          <w:noProof/>
          <w:color w:val="1F1F1F"/>
          <w:kern w:val="0"/>
          <w:sz w:val="28"/>
          <w:szCs w:val="28"/>
          <w:u w:val="single"/>
          <w:lang w:eastAsia="en-IN"/>
        </w:rPr>
        <w:drawing>
          <wp:inline distT="0" distB="0" distL="0" distR="0" wp14:anchorId="27696819" wp14:editId="75F7F949">
            <wp:extent cx="5731510" cy="4641850"/>
            <wp:effectExtent l="0" t="0" r="2540" b="6350"/>
            <wp:docPr id="33791163" name="Picture 12" descr="A person pointing at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1163" name="Picture 12" descr="A person pointing at a white board&#10;&#10;Description automatically generated"/>
                    <pic:cNvPicPr/>
                  </pic:nvPicPr>
                  <pic:blipFill>
                    <a:blip r:embed="rId58">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5731510" cy="4641850"/>
                    </a:xfrm>
                    <a:prstGeom prst="rect">
                      <a:avLst/>
                    </a:prstGeom>
                  </pic:spPr>
                </pic:pic>
              </a:graphicData>
            </a:graphic>
          </wp:inline>
        </w:drawing>
      </w:r>
    </w:p>
    <w:p w14:paraId="448026CC" w14:textId="570C836C" w:rsidR="00CC16F0" w:rsidRPr="001641B8" w:rsidRDefault="001641B8" w:rsidP="00F43025">
      <w:pPr>
        <w:tabs>
          <w:tab w:val="left" w:pos="7640"/>
        </w:tabs>
        <w:spacing w:line="360" w:lineRule="auto"/>
        <w:rPr>
          <w:rFonts w:ascii="Arial" w:eastAsia="Times New Roman" w:hAnsi="Arial" w:cs="Arial"/>
          <w:color w:val="1F1F1F"/>
          <w:kern w:val="0"/>
          <w:lang w:eastAsia="en-IN"/>
          <w14:ligatures w14:val="none"/>
        </w:rPr>
      </w:pPr>
      <w:r>
        <w:rPr>
          <w:rFonts w:ascii="Arial" w:eastAsia="Times New Roman" w:hAnsi="Arial" w:cs="Arial"/>
          <w:color w:val="1F1F1F"/>
          <w:kern w:val="0"/>
          <w:lang w:eastAsia="en-IN"/>
          <w14:ligatures w14:val="none"/>
        </w:rPr>
        <w:t xml:space="preserve">(Source - </w:t>
      </w:r>
      <w:proofErr w:type="spellStart"/>
      <w:r>
        <w:rPr>
          <w:rFonts w:ascii="Arial" w:eastAsia="Times New Roman" w:hAnsi="Arial" w:cs="Arial"/>
          <w:color w:val="1F1F1F"/>
          <w:kern w:val="0"/>
          <w:lang w:eastAsia="en-IN"/>
          <w14:ligatures w14:val="none"/>
        </w:rPr>
        <w:t>Dreamstime</w:t>
      </w:r>
      <w:proofErr w:type="spellEnd"/>
      <w:r>
        <w:rPr>
          <w:rFonts w:ascii="Arial" w:eastAsia="Times New Roman" w:hAnsi="Arial" w:cs="Arial"/>
          <w:color w:val="1F1F1F"/>
          <w:kern w:val="0"/>
          <w:lang w:eastAsia="en-IN"/>
          <w14:ligatures w14:val="none"/>
        </w:rPr>
        <w:t>)</w:t>
      </w:r>
    </w:p>
    <w:p w14:paraId="11AD9E61" w14:textId="77777777" w:rsidR="00302027" w:rsidRDefault="00302027" w:rsidP="00F43025">
      <w:pPr>
        <w:spacing w:line="360" w:lineRule="auto"/>
        <w:rPr>
          <w:rFonts w:ascii="Arial" w:hAnsi="Arial" w:cs="Arial"/>
          <w:b/>
          <w:bCs/>
          <w:sz w:val="24"/>
          <w:szCs w:val="24"/>
        </w:rPr>
      </w:pPr>
    </w:p>
    <w:p w14:paraId="7D2ED700" w14:textId="5DD00DC8" w:rsidR="00795B78" w:rsidRDefault="00A62F60" w:rsidP="00F43025">
      <w:pPr>
        <w:spacing w:line="360" w:lineRule="auto"/>
        <w:rPr>
          <w:rFonts w:ascii="Arial" w:hAnsi="Arial" w:cs="Arial"/>
          <w:sz w:val="24"/>
          <w:szCs w:val="24"/>
        </w:rPr>
      </w:pPr>
      <w:r w:rsidRPr="003E00DA">
        <w:rPr>
          <w:rFonts w:ascii="Arial" w:hAnsi="Arial" w:cs="Arial"/>
          <w:b/>
          <w:bCs/>
          <w:sz w:val="24"/>
          <w:szCs w:val="24"/>
        </w:rPr>
        <w:t xml:space="preserve">Use </w:t>
      </w:r>
      <w:r w:rsidR="0039281C" w:rsidRPr="003E00DA">
        <w:rPr>
          <w:rFonts w:ascii="Arial" w:hAnsi="Arial" w:cs="Arial"/>
          <w:b/>
          <w:bCs/>
          <w:sz w:val="24"/>
          <w:szCs w:val="24"/>
        </w:rPr>
        <w:t xml:space="preserve">Of </w:t>
      </w:r>
      <w:r w:rsidRPr="003E00DA">
        <w:rPr>
          <w:rFonts w:ascii="Arial" w:hAnsi="Arial" w:cs="Arial"/>
          <w:b/>
          <w:bCs/>
          <w:sz w:val="24"/>
          <w:szCs w:val="24"/>
        </w:rPr>
        <w:t xml:space="preserve">Chinese </w:t>
      </w:r>
      <w:r w:rsidR="0039281C" w:rsidRPr="003E00DA">
        <w:rPr>
          <w:rFonts w:ascii="Arial" w:hAnsi="Arial" w:cs="Arial"/>
          <w:b/>
          <w:bCs/>
          <w:sz w:val="24"/>
          <w:szCs w:val="24"/>
        </w:rPr>
        <w:t xml:space="preserve">Social Media Platforms </w:t>
      </w:r>
      <w:r w:rsidR="0039281C" w:rsidRPr="002807B6">
        <w:rPr>
          <w:rFonts w:ascii="Arial" w:hAnsi="Arial" w:cs="Arial"/>
          <w:b/>
          <w:bCs/>
        </w:rPr>
        <w:t>–</w:t>
      </w:r>
      <w:r w:rsidR="0039281C" w:rsidRPr="002807B6">
        <w:rPr>
          <w:rFonts w:ascii="Arial" w:hAnsi="Arial" w:cs="Arial"/>
        </w:rPr>
        <w:t xml:space="preserve"> </w:t>
      </w:r>
      <w:r w:rsidRPr="002807B6">
        <w:rPr>
          <w:rFonts w:ascii="Arial" w:hAnsi="Arial" w:cs="Arial"/>
        </w:rPr>
        <w:t xml:space="preserve">IKEA uses Chinese social media platforms, such as Weibo and WeChat, to connect with Chinese consumers and build guanxi with them. IKEA uses these platforms to share information about its products and services, as well as to run marketing </w:t>
      </w:r>
      <w:r w:rsidRPr="00387290">
        <w:rPr>
          <w:rFonts w:ascii="Arial" w:hAnsi="Arial" w:cs="Arial"/>
        </w:rPr>
        <w:t>campaigns.</w:t>
      </w:r>
      <w:r w:rsidR="00B73977" w:rsidRPr="00387290">
        <w:rPr>
          <w:rFonts w:ascii="Arial" w:hAnsi="Arial" w:cs="Arial"/>
        </w:rPr>
        <w:t xml:space="preserve"> (</w:t>
      </w:r>
      <w:proofErr w:type="spellStart"/>
      <w:r w:rsidR="00076852" w:rsidRPr="00387290">
        <w:rPr>
          <w:rFonts w:ascii="Arial" w:hAnsi="Arial" w:cs="Arial"/>
          <w:color w:val="222222"/>
          <w:shd w:val="clear" w:color="auto" w:fill="FFFFFF"/>
        </w:rPr>
        <w:t>Denizci</w:t>
      </w:r>
      <w:proofErr w:type="spellEnd"/>
      <w:r w:rsidR="00076852" w:rsidRPr="00387290">
        <w:rPr>
          <w:rFonts w:ascii="Arial" w:hAnsi="Arial" w:cs="Arial"/>
          <w:color w:val="222222"/>
          <w:shd w:val="clear" w:color="auto" w:fill="FFFFFF"/>
        </w:rPr>
        <w:t xml:space="preserve"> Guillet, </w:t>
      </w:r>
      <w:proofErr w:type="spellStart"/>
      <w:r w:rsidR="00076852" w:rsidRPr="00387290">
        <w:rPr>
          <w:rFonts w:ascii="Arial" w:hAnsi="Arial" w:cs="Arial"/>
          <w:color w:val="222222"/>
          <w:shd w:val="clear" w:color="auto" w:fill="FFFFFF"/>
        </w:rPr>
        <w:t>Kucukusta</w:t>
      </w:r>
      <w:proofErr w:type="spellEnd"/>
      <w:r w:rsidR="00076852" w:rsidRPr="00387290">
        <w:rPr>
          <w:rFonts w:ascii="Arial" w:hAnsi="Arial" w:cs="Arial"/>
          <w:color w:val="222222"/>
          <w:shd w:val="clear" w:color="auto" w:fill="FFFFFF"/>
        </w:rPr>
        <w:t xml:space="preserve"> and Liu, 2016).</w:t>
      </w:r>
    </w:p>
    <w:p w14:paraId="3D967A25" w14:textId="77777777" w:rsidR="00CC16F0" w:rsidRPr="003E00DA" w:rsidRDefault="00CC16F0" w:rsidP="00F43025">
      <w:pPr>
        <w:spacing w:line="360" w:lineRule="auto"/>
        <w:rPr>
          <w:rFonts w:ascii="Arial" w:hAnsi="Arial" w:cs="Arial"/>
          <w:sz w:val="24"/>
          <w:szCs w:val="24"/>
        </w:rPr>
      </w:pPr>
    </w:p>
    <w:p w14:paraId="2515C2A4" w14:textId="3D8D4D3C" w:rsidR="00795B78" w:rsidRPr="00387290" w:rsidRDefault="00795B78" w:rsidP="00F43025">
      <w:pPr>
        <w:pStyle w:val="Heading2"/>
        <w:spacing w:line="360" w:lineRule="auto"/>
        <w:rPr>
          <w:rFonts w:ascii="Arial" w:hAnsi="Arial" w:cs="Arial"/>
        </w:rPr>
      </w:pPr>
      <w:bookmarkStart w:id="16" w:name="_Toc151070156"/>
      <w:r w:rsidRPr="00387290">
        <w:rPr>
          <w:rFonts w:ascii="Arial" w:hAnsi="Arial" w:cs="Arial"/>
        </w:rPr>
        <w:t>IKEA China's Marketing Strategies</w:t>
      </w:r>
      <w:bookmarkEnd w:id="16"/>
    </w:p>
    <w:p w14:paraId="42C67CE7" w14:textId="77777777" w:rsidR="00E72027" w:rsidRPr="003E00DA" w:rsidRDefault="00E72027" w:rsidP="00F43025">
      <w:pPr>
        <w:spacing w:line="360" w:lineRule="auto"/>
        <w:rPr>
          <w:rFonts w:ascii="Arial" w:hAnsi="Arial" w:cs="Arial"/>
          <w:b/>
          <w:bCs/>
          <w:sz w:val="24"/>
          <w:szCs w:val="24"/>
          <w:u w:val="single"/>
        </w:rPr>
      </w:pPr>
    </w:p>
    <w:p w14:paraId="043E8697" w14:textId="4245799C" w:rsidR="00E72027" w:rsidRPr="003E00DA" w:rsidRDefault="00E72027" w:rsidP="00F43025">
      <w:pPr>
        <w:spacing w:line="360" w:lineRule="auto"/>
        <w:rPr>
          <w:rFonts w:ascii="Arial" w:hAnsi="Arial" w:cs="Arial"/>
          <w:b/>
          <w:bCs/>
          <w:sz w:val="24"/>
          <w:szCs w:val="24"/>
          <w:u w:val="single"/>
        </w:rPr>
      </w:pPr>
      <w:r w:rsidRPr="003E00DA">
        <w:rPr>
          <w:rFonts w:ascii="Arial" w:hAnsi="Arial" w:cs="Arial"/>
          <w:b/>
          <w:bCs/>
          <w:noProof/>
          <w:sz w:val="24"/>
          <w:szCs w:val="24"/>
          <w:u w:val="single"/>
        </w:rPr>
        <w:drawing>
          <wp:inline distT="0" distB="0" distL="0" distR="0" wp14:anchorId="6F3AB1D3" wp14:editId="6AF53E99">
            <wp:extent cx="5731510" cy="2732567"/>
            <wp:effectExtent l="0" t="0" r="2540" b="0"/>
            <wp:docPr id="567201828" name="Picture 11" descr="Hands writing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01828" name="Picture 11" descr="Hands writing on a white paper&#10;&#10;Description automatically generated"/>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5733306" cy="2733423"/>
                    </a:xfrm>
                    <a:prstGeom prst="rect">
                      <a:avLst/>
                    </a:prstGeom>
                  </pic:spPr>
                </pic:pic>
              </a:graphicData>
            </a:graphic>
          </wp:inline>
        </w:drawing>
      </w:r>
    </w:p>
    <w:p w14:paraId="2ECB7277" w14:textId="45A1EB3C" w:rsidR="00FB76B5" w:rsidRPr="003236B4" w:rsidRDefault="00516A04" w:rsidP="00F43025">
      <w:pPr>
        <w:spacing w:line="360" w:lineRule="auto"/>
        <w:rPr>
          <w:rFonts w:ascii="Arial" w:hAnsi="Arial" w:cs="Arial"/>
        </w:rPr>
      </w:pPr>
      <w:r w:rsidRPr="003236B4">
        <w:rPr>
          <w:rFonts w:ascii="Arial" w:hAnsi="Arial" w:cs="Arial"/>
        </w:rPr>
        <w:t>(Source – Skills Lab)</w:t>
      </w:r>
    </w:p>
    <w:p w14:paraId="27FE44E8" w14:textId="68FA6BAA" w:rsidR="009D5959" w:rsidRPr="003E00DA" w:rsidRDefault="001F599D" w:rsidP="00F43025">
      <w:pPr>
        <w:spacing w:line="360" w:lineRule="auto"/>
        <w:rPr>
          <w:rFonts w:ascii="Arial" w:hAnsi="Arial" w:cs="Arial"/>
          <w:sz w:val="24"/>
          <w:szCs w:val="24"/>
        </w:rPr>
      </w:pPr>
      <w:r w:rsidRPr="003E00DA">
        <w:rPr>
          <w:rFonts w:ascii="Arial" w:hAnsi="Arial" w:cs="Arial"/>
          <w:b/>
          <w:bCs/>
          <w:sz w:val="24"/>
          <w:szCs w:val="24"/>
        </w:rPr>
        <w:t>Localized Product Offerings</w:t>
      </w:r>
      <w:r w:rsidR="00AF7740" w:rsidRPr="003E00DA">
        <w:rPr>
          <w:rFonts w:ascii="Arial" w:hAnsi="Arial" w:cs="Arial"/>
          <w:b/>
          <w:bCs/>
          <w:sz w:val="24"/>
          <w:szCs w:val="24"/>
        </w:rPr>
        <w:t xml:space="preserve"> -</w:t>
      </w:r>
      <w:r w:rsidR="00516A04">
        <w:rPr>
          <w:rFonts w:ascii="Arial" w:hAnsi="Arial" w:cs="Arial"/>
          <w:b/>
          <w:bCs/>
          <w:sz w:val="24"/>
          <w:szCs w:val="24"/>
        </w:rPr>
        <w:t xml:space="preserve"> </w:t>
      </w:r>
      <w:r w:rsidRPr="00516A04">
        <w:rPr>
          <w:rFonts w:ascii="Arial" w:hAnsi="Arial" w:cs="Arial"/>
        </w:rPr>
        <w:t xml:space="preserve">IKEA may offer products tailored to Chinese tastes and preferences, </w:t>
      </w:r>
      <w:r w:rsidR="001B4D12" w:rsidRPr="00516A04">
        <w:rPr>
          <w:rFonts w:ascii="Arial" w:hAnsi="Arial" w:cs="Arial"/>
        </w:rPr>
        <w:t>considering</w:t>
      </w:r>
      <w:r w:rsidRPr="00516A04">
        <w:rPr>
          <w:rFonts w:ascii="Arial" w:hAnsi="Arial" w:cs="Arial"/>
        </w:rPr>
        <w:t xml:space="preserve"> cultural aesthetics and functional needs.</w:t>
      </w:r>
    </w:p>
    <w:p w14:paraId="7D0CA6B8" w14:textId="01733A15" w:rsidR="002B159B" w:rsidRDefault="001F599D" w:rsidP="00F43025">
      <w:pPr>
        <w:spacing w:line="360" w:lineRule="auto"/>
        <w:rPr>
          <w:rFonts w:ascii="Arial" w:hAnsi="Arial" w:cs="Arial"/>
        </w:rPr>
      </w:pPr>
      <w:r w:rsidRPr="003E00DA">
        <w:rPr>
          <w:rFonts w:ascii="Arial" w:hAnsi="Arial" w:cs="Arial"/>
          <w:b/>
          <w:bCs/>
          <w:sz w:val="24"/>
          <w:szCs w:val="24"/>
        </w:rPr>
        <w:t>Digital Marketing and E-commerce</w:t>
      </w:r>
      <w:r w:rsidR="00AF7740" w:rsidRPr="003E00DA">
        <w:rPr>
          <w:rFonts w:ascii="Arial" w:hAnsi="Arial" w:cs="Arial"/>
          <w:b/>
          <w:bCs/>
          <w:sz w:val="24"/>
          <w:szCs w:val="24"/>
        </w:rPr>
        <w:t xml:space="preserve"> -</w:t>
      </w:r>
      <w:r w:rsidR="00516A04">
        <w:rPr>
          <w:rFonts w:ascii="Arial" w:hAnsi="Arial" w:cs="Arial"/>
          <w:b/>
          <w:bCs/>
          <w:sz w:val="24"/>
          <w:szCs w:val="24"/>
        </w:rPr>
        <w:t xml:space="preserve"> </w:t>
      </w:r>
      <w:r w:rsidRPr="00516A04">
        <w:rPr>
          <w:rFonts w:ascii="Arial" w:hAnsi="Arial" w:cs="Arial"/>
        </w:rPr>
        <w:t xml:space="preserve">Given the prominence of e-commerce and digital platforms in China, IKEA is likely to have a robust online presence with an e-commerce platform and engage in digital marketing </w:t>
      </w:r>
      <w:r w:rsidR="001B4D12" w:rsidRPr="003236B4">
        <w:rPr>
          <w:rFonts w:ascii="Arial" w:hAnsi="Arial" w:cs="Arial"/>
        </w:rPr>
        <w:t>campaigns</w:t>
      </w:r>
      <w:r w:rsidR="00AF4F63" w:rsidRPr="003236B4">
        <w:rPr>
          <w:rFonts w:ascii="Arial" w:hAnsi="Arial" w:cs="Arial"/>
        </w:rPr>
        <w:t xml:space="preserve">. </w:t>
      </w:r>
      <w:r w:rsidR="00493088" w:rsidRPr="003236B4">
        <w:rPr>
          <w:rFonts w:ascii="Arial" w:hAnsi="Arial" w:cs="Arial"/>
        </w:rPr>
        <w:t>(</w:t>
      </w:r>
      <w:r w:rsidR="00493088" w:rsidRPr="003236B4">
        <w:rPr>
          <w:rFonts w:ascii="Arial" w:hAnsi="Arial" w:cs="Arial"/>
          <w:color w:val="222222"/>
          <w:shd w:val="clear" w:color="auto" w:fill="FFFFFF"/>
        </w:rPr>
        <w:t>Yu</w:t>
      </w:r>
      <w:r w:rsidR="003236B4" w:rsidRPr="003236B4">
        <w:rPr>
          <w:rFonts w:ascii="Arial" w:hAnsi="Arial" w:cs="Arial"/>
          <w:color w:val="222222"/>
          <w:shd w:val="clear" w:color="auto" w:fill="FFFFFF"/>
        </w:rPr>
        <w:t xml:space="preserve"> et al.,</w:t>
      </w:r>
      <w:r w:rsidR="00493088" w:rsidRPr="003236B4">
        <w:rPr>
          <w:rFonts w:ascii="Arial" w:hAnsi="Arial" w:cs="Arial"/>
          <w:color w:val="222222"/>
          <w:shd w:val="clear" w:color="auto" w:fill="FFFFFF"/>
        </w:rPr>
        <w:t xml:space="preserve"> 2017</w:t>
      </w:r>
      <w:r w:rsidR="00493088" w:rsidRPr="003236B4">
        <w:rPr>
          <w:rFonts w:ascii="Arial" w:hAnsi="Arial" w:cs="Arial"/>
        </w:rPr>
        <w:t>).</w:t>
      </w:r>
    </w:p>
    <w:p w14:paraId="43705235" w14:textId="77777777" w:rsidR="00302027" w:rsidRPr="00302027" w:rsidRDefault="00302027" w:rsidP="00F43025">
      <w:pPr>
        <w:spacing w:line="360" w:lineRule="auto"/>
        <w:rPr>
          <w:rFonts w:ascii="Arial" w:hAnsi="Arial" w:cs="Arial"/>
        </w:rPr>
      </w:pPr>
    </w:p>
    <w:p w14:paraId="5B209D73" w14:textId="32022BDF" w:rsidR="002B159B" w:rsidRPr="005C74D6" w:rsidRDefault="002B159B" w:rsidP="00F43025">
      <w:pPr>
        <w:pStyle w:val="Heading2"/>
        <w:spacing w:line="360" w:lineRule="auto"/>
        <w:rPr>
          <w:rStyle w:val="Strong"/>
          <w:rFonts w:ascii="Arial" w:hAnsi="Arial" w:cs="Arial"/>
          <w:b/>
          <w:bCs w:val="0"/>
          <w:color w:val="1F1F1F"/>
          <w:szCs w:val="24"/>
          <w:shd w:val="clear" w:color="auto" w:fill="FFFFFF"/>
        </w:rPr>
      </w:pPr>
      <w:bookmarkStart w:id="17" w:name="_Toc151070157"/>
      <w:r w:rsidRPr="005C74D6">
        <w:rPr>
          <w:rStyle w:val="Strong"/>
          <w:rFonts w:ascii="Arial" w:hAnsi="Arial" w:cs="Arial"/>
          <w:b/>
          <w:bCs w:val="0"/>
          <w:color w:val="1F1F1F"/>
          <w:szCs w:val="24"/>
          <w:shd w:val="clear" w:color="auto" w:fill="FFFFFF"/>
        </w:rPr>
        <w:t>Hofstede's Cultural Dimensions fo</w:t>
      </w:r>
      <w:r w:rsidR="00953BCD" w:rsidRPr="005C74D6">
        <w:rPr>
          <w:rStyle w:val="Strong"/>
          <w:rFonts w:ascii="Arial" w:hAnsi="Arial" w:cs="Arial"/>
          <w:b/>
          <w:bCs w:val="0"/>
          <w:color w:val="1F1F1F"/>
          <w:szCs w:val="24"/>
          <w:shd w:val="clear" w:color="auto" w:fill="FFFFFF"/>
        </w:rPr>
        <w:t>r</w:t>
      </w:r>
      <w:r w:rsidRPr="005C74D6">
        <w:rPr>
          <w:rStyle w:val="Strong"/>
          <w:rFonts w:ascii="Arial" w:hAnsi="Arial" w:cs="Arial"/>
          <w:b/>
          <w:bCs w:val="0"/>
          <w:color w:val="1F1F1F"/>
          <w:szCs w:val="24"/>
          <w:shd w:val="clear" w:color="auto" w:fill="FFFFFF"/>
        </w:rPr>
        <w:t xml:space="preserve"> IKEA in </w:t>
      </w:r>
      <w:r w:rsidR="003D340C" w:rsidRPr="005C74D6">
        <w:rPr>
          <w:rStyle w:val="Strong"/>
          <w:rFonts w:ascii="Arial" w:hAnsi="Arial" w:cs="Arial"/>
          <w:b/>
          <w:bCs w:val="0"/>
          <w:color w:val="1F1F1F"/>
          <w:szCs w:val="24"/>
          <w:shd w:val="clear" w:color="auto" w:fill="FFFFFF"/>
        </w:rPr>
        <w:t>CHINA –</w:t>
      </w:r>
      <w:bookmarkEnd w:id="17"/>
    </w:p>
    <w:p w14:paraId="2A25A149" w14:textId="77777777" w:rsidR="00DA0726" w:rsidRPr="003E00DA" w:rsidRDefault="00DA0726" w:rsidP="00F43025">
      <w:pPr>
        <w:spacing w:line="360" w:lineRule="auto"/>
        <w:rPr>
          <w:rStyle w:val="Strong"/>
          <w:rFonts w:ascii="Arial" w:hAnsi="Arial" w:cs="Arial"/>
          <w:color w:val="1F1F1F"/>
          <w:sz w:val="28"/>
          <w:szCs w:val="28"/>
          <w:u w:val="single"/>
          <w:shd w:val="clear" w:color="auto" w:fill="FFFFFF"/>
        </w:rPr>
      </w:pPr>
    </w:p>
    <w:p w14:paraId="701C4825" w14:textId="2D4C743A" w:rsidR="00E72027" w:rsidRPr="003E00DA" w:rsidRDefault="001E3035" w:rsidP="00F43025">
      <w:pPr>
        <w:spacing w:line="360" w:lineRule="auto"/>
        <w:rPr>
          <w:rStyle w:val="Strong"/>
          <w:rFonts w:ascii="Arial" w:hAnsi="Arial" w:cs="Arial"/>
          <w:color w:val="1F1F1F"/>
          <w:sz w:val="28"/>
          <w:szCs w:val="28"/>
          <w:u w:val="single"/>
          <w:shd w:val="clear" w:color="auto" w:fill="FFFFFF"/>
        </w:rPr>
      </w:pPr>
      <w:r w:rsidRPr="003E00DA">
        <w:rPr>
          <w:rFonts w:ascii="Arial" w:hAnsi="Arial" w:cs="Arial"/>
          <w:b/>
          <w:bCs/>
          <w:noProof/>
          <w:color w:val="1F1F1F"/>
          <w:sz w:val="28"/>
          <w:szCs w:val="28"/>
          <w:u w:val="single"/>
          <w:shd w:val="clear" w:color="auto" w:fill="FFFFFF"/>
        </w:rPr>
        <w:lastRenderedPageBreak/>
        <w:drawing>
          <wp:inline distT="0" distB="0" distL="0" distR="0" wp14:anchorId="417A242C" wp14:editId="71928698">
            <wp:extent cx="5730875" cy="5295900"/>
            <wp:effectExtent l="0" t="0" r="3175" b="0"/>
            <wp:docPr id="1156559181" name="Picture 10" descr="A chart with different colo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59181" name="Picture 10" descr="A chart with different colored text&#10;&#10;Description automatically generated with medium confidence"/>
                    <pic:cNvPicPr/>
                  </pic:nvPicPr>
                  <pic:blipFill>
                    <a:blip r:embed="rId62">
                      <a:extLst>
                        <a:ext uri="{28A0092B-C50C-407E-A947-70E740481C1C}">
                          <a14:useLocalDpi xmlns:a14="http://schemas.microsoft.com/office/drawing/2010/main" val="0"/>
                        </a:ext>
                        <a:ext uri="{837473B0-CC2E-450A-ABE3-18F120FF3D39}">
                          <a1611:picAttrSrcUrl xmlns:a1611="http://schemas.microsoft.com/office/drawing/2016/11/main" r:id="rId63"/>
                        </a:ext>
                      </a:extLst>
                    </a:blip>
                    <a:stretch>
                      <a:fillRect/>
                    </a:stretch>
                  </pic:blipFill>
                  <pic:spPr>
                    <a:xfrm>
                      <a:off x="0" y="0"/>
                      <a:ext cx="5754305" cy="5317552"/>
                    </a:xfrm>
                    <a:prstGeom prst="rect">
                      <a:avLst/>
                    </a:prstGeom>
                  </pic:spPr>
                </pic:pic>
              </a:graphicData>
            </a:graphic>
          </wp:inline>
        </w:drawing>
      </w:r>
    </w:p>
    <w:p w14:paraId="1057CA54" w14:textId="316F8054" w:rsidR="00523A5A" w:rsidRPr="003E00DA" w:rsidRDefault="000D6A3F" w:rsidP="00F43025">
      <w:pPr>
        <w:spacing w:line="360" w:lineRule="auto"/>
        <w:rPr>
          <w:rStyle w:val="Strong"/>
          <w:rFonts w:ascii="Arial" w:hAnsi="Arial" w:cs="Arial"/>
          <w:b w:val="0"/>
          <w:bCs w:val="0"/>
          <w:color w:val="1F1F1F"/>
          <w:sz w:val="24"/>
          <w:szCs w:val="24"/>
          <w:shd w:val="clear" w:color="auto" w:fill="FFFFFF"/>
        </w:rPr>
      </w:pPr>
      <w:r>
        <w:rPr>
          <w:rStyle w:val="Strong"/>
          <w:rFonts w:ascii="Arial" w:hAnsi="Arial" w:cs="Arial"/>
          <w:b w:val="0"/>
          <w:bCs w:val="0"/>
          <w:color w:val="1F1F1F"/>
          <w:sz w:val="24"/>
          <w:szCs w:val="24"/>
          <w:shd w:val="clear" w:color="auto" w:fill="FFFFFF"/>
        </w:rPr>
        <w:t>(Source – Webpage of Sky Word)</w:t>
      </w:r>
    </w:p>
    <w:p w14:paraId="2F6DDAC3" w14:textId="6150C2BC" w:rsidR="00523A5A" w:rsidRPr="003E00DA" w:rsidRDefault="00523A5A" w:rsidP="00F43025">
      <w:pPr>
        <w:spacing w:line="360" w:lineRule="auto"/>
        <w:rPr>
          <w:rStyle w:val="Strong"/>
          <w:rFonts w:ascii="Arial" w:hAnsi="Arial" w:cs="Arial"/>
          <w:b w:val="0"/>
          <w:bCs w:val="0"/>
          <w:color w:val="1F1F1F"/>
          <w:sz w:val="24"/>
          <w:szCs w:val="24"/>
          <w:shd w:val="clear" w:color="auto" w:fill="FFFFFF"/>
        </w:rPr>
      </w:pPr>
      <w:r w:rsidRPr="003E00DA">
        <w:rPr>
          <w:rStyle w:val="Strong"/>
          <w:rFonts w:ascii="Arial" w:hAnsi="Arial" w:cs="Arial"/>
          <w:color w:val="1F1F1F"/>
          <w:sz w:val="24"/>
          <w:szCs w:val="24"/>
          <w:shd w:val="clear" w:color="auto" w:fill="FFFFFF"/>
        </w:rPr>
        <w:t xml:space="preserve">Individualism vs </w:t>
      </w:r>
      <w:r w:rsidR="001B4D12" w:rsidRPr="003E00DA">
        <w:rPr>
          <w:rStyle w:val="Strong"/>
          <w:rFonts w:ascii="Arial" w:hAnsi="Arial" w:cs="Arial"/>
          <w:color w:val="1F1F1F"/>
          <w:sz w:val="24"/>
          <w:szCs w:val="24"/>
          <w:shd w:val="clear" w:color="auto" w:fill="FFFFFF"/>
        </w:rPr>
        <w:t>C</w:t>
      </w:r>
      <w:r w:rsidRPr="003E00DA">
        <w:rPr>
          <w:rStyle w:val="Strong"/>
          <w:rFonts w:ascii="Arial" w:hAnsi="Arial" w:cs="Arial"/>
          <w:color w:val="1F1F1F"/>
          <w:sz w:val="24"/>
          <w:szCs w:val="24"/>
          <w:shd w:val="clear" w:color="auto" w:fill="FFFFFF"/>
        </w:rPr>
        <w:t>ollectivism</w:t>
      </w:r>
      <w:r w:rsidR="00742313" w:rsidRPr="003E00DA">
        <w:rPr>
          <w:rStyle w:val="Strong"/>
          <w:rFonts w:ascii="Arial" w:hAnsi="Arial" w:cs="Arial"/>
          <w:color w:val="1F1F1F"/>
          <w:sz w:val="24"/>
          <w:szCs w:val="24"/>
          <w:shd w:val="clear" w:color="auto" w:fill="FFFFFF"/>
        </w:rPr>
        <w:t xml:space="preserve"> –</w:t>
      </w:r>
      <w:r w:rsidR="0036670E">
        <w:rPr>
          <w:rStyle w:val="Strong"/>
          <w:rFonts w:ascii="Arial" w:hAnsi="Arial" w:cs="Arial"/>
          <w:b w:val="0"/>
          <w:bCs w:val="0"/>
          <w:color w:val="1F1F1F"/>
          <w:sz w:val="24"/>
          <w:szCs w:val="24"/>
          <w:shd w:val="clear" w:color="auto" w:fill="FFFFFF"/>
        </w:rPr>
        <w:t xml:space="preserve"> </w:t>
      </w:r>
      <w:r w:rsidRPr="0036670E">
        <w:rPr>
          <w:rStyle w:val="Strong"/>
          <w:rFonts w:ascii="Arial" w:hAnsi="Arial" w:cs="Arial"/>
          <w:b w:val="0"/>
          <w:bCs w:val="0"/>
          <w:color w:val="1F1F1F"/>
          <w:shd w:val="clear" w:color="auto" w:fill="FFFFFF"/>
        </w:rPr>
        <w:t>China is a collectivist society, which means that people in China value group harmony over individual autonomy. This is reflected in the way that people interact with each other in China, with a focus on building relationships and avoiding conflict. IKEA has adapted to this by emphasizing the importance of teamwork and cooperation in its Chinese operations.</w:t>
      </w:r>
    </w:p>
    <w:p w14:paraId="7590FCDA" w14:textId="5BF412CC" w:rsidR="00F32C91" w:rsidRPr="003E00DA" w:rsidRDefault="00523A5A" w:rsidP="00F43025">
      <w:pPr>
        <w:spacing w:line="360" w:lineRule="auto"/>
        <w:rPr>
          <w:rStyle w:val="Strong"/>
          <w:rFonts w:ascii="Arial" w:hAnsi="Arial" w:cs="Arial"/>
          <w:b w:val="0"/>
          <w:bCs w:val="0"/>
          <w:color w:val="1F1F1F"/>
          <w:sz w:val="24"/>
          <w:szCs w:val="24"/>
          <w:shd w:val="clear" w:color="auto" w:fill="FFFFFF"/>
        </w:rPr>
      </w:pPr>
      <w:r w:rsidRPr="003E00DA">
        <w:rPr>
          <w:rStyle w:val="Strong"/>
          <w:rFonts w:ascii="Arial" w:hAnsi="Arial" w:cs="Arial"/>
          <w:color w:val="1F1F1F"/>
          <w:sz w:val="24"/>
          <w:szCs w:val="24"/>
          <w:shd w:val="clear" w:color="auto" w:fill="FFFFFF"/>
        </w:rPr>
        <w:t xml:space="preserve">Masculinity vs </w:t>
      </w:r>
      <w:r w:rsidR="001B4D12" w:rsidRPr="003E00DA">
        <w:rPr>
          <w:rStyle w:val="Strong"/>
          <w:rFonts w:ascii="Arial" w:hAnsi="Arial" w:cs="Arial"/>
          <w:color w:val="1F1F1F"/>
          <w:sz w:val="24"/>
          <w:szCs w:val="24"/>
          <w:shd w:val="clear" w:color="auto" w:fill="FFFFFF"/>
        </w:rPr>
        <w:t>F</w:t>
      </w:r>
      <w:r w:rsidRPr="003E00DA">
        <w:rPr>
          <w:rStyle w:val="Strong"/>
          <w:rFonts w:ascii="Arial" w:hAnsi="Arial" w:cs="Arial"/>
          <w:color w:val="1F1F1F"/>
          <w:sz w:val="24"/>
          <w:szCs w:val="24"/>
          <w:shd w:val="clear" w:color="auto" w:fill="FFFFFF"/>
        </w:rPr>
        <w:t>emininity</w:t>
      </w:r>
      <w:r w:rsidR="007E5BCE" w:rsidRPr="003E00DA">
        <w:rPr>
          <w:rStyle w:val="Strong"/>
          <w:rFonts w:ascii="Arial" w:hAnsi="Arial" w:cs="Arial"/>
          <w:color w:val="1F1F1F"/>
          <w:sz w:val="24"/>
          <w:szCs w:val="24"/>
          <w:shd w:val="clear" w:color="auto" w:fill="FFFFFF"/>
        </w:rPr>
        <w:t xml:space="preserve"> –</w:t>
      </w:r>
      <w:r w:rsidR="0036670E">
        <w:rPr>
          <w:rStyle w:val="Strong"/>
          <w:rFonts w:ascii="Arial" w:hAnsi="Arial" w:cs="Arial"/>
          <w:b w:val="0"/>
          <w:bCs w:val="0"/>
          <w:color w:val="1F1F1F"/>
          <w:sz w:val="24"/>
          <w:szCs w:val="24"/>
          <w:shd w:val="clear" w:color="auto" w:fill="FFFFFF"/>
        </w:rPr>
        <w:t xml:space="preserve"> </w:t>
      </w:r>
      <w:r w:rsidRPr="0036670E">
        <w:rPr>
          <w:rStyle w:val="Strong"/>
          <w:rFonts w:ascii="Arial" w:hAnsi="Arial" w:cs="Arial"/>
          <w:b w:val="0"/>
          <w:bCs w:val="0"/>
          <w:color w:val="1F1F1F"/>
          <w:shd w:val="clear" w:color="auto" w:fill="FFFFFF"/>
        </w:rPr>
        <w:t>China is a relatively masculine society, which means that people in China value competition and achievement. This is reflected in the way that business is conducted in China, with a focus on efficiency and results. IKEA has adapted to this by focusing on providing its customers with a high-quality shopping experience and efficient customer service.</w:t>
      </w:r>
      <w:r w:rsidR="00607EC6">
        <w:rPr>
          <w:rStyle w:val="Strong"/>
          <w:rFonts w:ascii="Arial" w:hAnsi="Arial" w:cs="Arial"/>
          <w:b w:val="0"/>
          <w:bCs w:val="0"/>
          <w:color w:val="1F1F1F"/>
          <w:shd w:val="clear" w:color="auto" w:fill="FFFFFF"/>
        </w:rPr>
        <w:t xml:space="preserve"> (Fang, 2012).</w:t>
      </w:r>
    </w:p>
    <w:p w14:paraId="1BA43C16" w14:textId="50CFDD74" w:rsidR="00F32C91" w:rsidRPr="003E00DA" w:rsidRDefault="00F32C91" w:rsidP="00F43025">
      <w:pPr>
        <w:spacing w:line="360" w:lineRule="auto"/>
        <w:rPr>
          <w:rFonts w:ascii="Arial" w:hAnsi="Arial" w:cs="Arial"/>
          <w:color w:val="1F1F1F"/>
          <w:sz w:val="24"/>
          <w:szCs w:val="24"/>
          <w:shd w:val="clear" w:color="auto" w:fill="FFFFFF"/>
        </w:rPr>
      </w:pPr>
      <w:r w:rsidRPr="003E00DA">
        <w:rPr>
          <w:rStyle w:val="Strong"/>
          <w:rFonts w:ascii="Arial" w:hAnsi="Arial" w:cs="Arial"/>
          <w:color w:val="1F1F1F"/>
          <w:sz w:val="24"/>
          <w:szCs w:val="24"/>
          <w:shd w:val="clear" w:color="auto" w:fill="FFFFFF"/>
        </w:rPr>
        <w:lastRenderedPageBreak/>
        <w:t>Long-</w:t>
      </w:r>
      <w:r w:rsidR="00A87DAD" w:rsidRPr="003E00DA">
        <w:rPr>
          <w:rStyle w:val="Strong"/>
          <w:rFonts w:ascii="Arial" w:hAnsi="Arial" w:cs="Arial"/>
          <w:color w:val="1F1F1F"/>
          <w:sz w:val="24"/>
          <w:szCs w:val="24"/>
          <w:shd w:val="clear" w:color="auto" w:fill="FFFFFF"/>
        </w:rPr>
        <w:t>T</w:t>
      </w:r>
      <w:r w:rsidRPr="003E00DA">
        <w:rPr>
          <w:rStyle w:val="Strong"/>
          <w:rFonts w:ascii="Arial" w:hAnsi="Arial" w:cs="Arial"/>
          <w:color w:val="1F1F1F"/>
          <w:sz w:val="24"/>
          <w:szCs w:val="24"/>
          <w:shd w:val="clear" w:color="auto" w:fill="FFFFFF"/>
        </w:rPr>
        <w:t xml:space="preserve">erm vs </w:t>
      </w:r>
      <w:r w:rsidR="00A87DAD" w:rsidRPr="003E00DA">
        <w:rPr>
          <w:rStyle w:val="Strong"/>
          <w:rFonts w:ascii="Arial" w:hAnsi="Arial" w:cs="Arial"/>
          <w:color w:val="1F1F1F"/>
          <w:sz w:val="24"/>
          <w:szCs w:val="24"/>
          <w:shd w:val="clear" w:color="auto" w:fill="FFFFFF"/>
        </w:rPr>
        <w:t>S</w:t>
      </w:r>
      <w:r w:rsidRPr="003E00DA">
        <w:rPr>
          <w:rStyle w:val="Strong"/>
          <w:rFonts w:ascii="Arial" w:hAnsi="Arial" w:cs="Arial"/>
          <w:color w:val="1F1F1F"/>
          <w:sz w:val="24"/>
          <w:szCs w:val="24"/>
          <w:shd w:val="clear" w:color="auto" w:fill="FFFFFF"/>
        </w:rPr>
        <w:t>hort-</w:t>
      </w:r>
      <w:r w:rsidR="00A87DAD" w:rsidRPr="003E00DA">
        <w:rPr>
          <w:rStyle w:val="Strong"/>
          <w:rFonts w:ascii="Arial" w:hAnsi="Arial" w:cs="Arial"/>
          <w:color w:val="1F1F1F"/>
          <w:sz w:val="24"/>
          <w:szCs w:val="24"/>
          <w:shd w:val="clear" w:color="auto" w:fill="FFFFFF"/>
        </w:rPr>
        <w:t>T</w:t>
      </w:r>
      <w:r w:rsidRPr="003E00DA">
        <w:rPr>
          <w:rStyle w:val="Strong"/>
          <w:rFonts w:ascii="Arial" w:hAnsi="Arial" w:cs="Arial"/>
          <w:color w:val="1F1F1F"/>
          <w:sz w:val="24"/>
          <w:szCs w:val="24"/>
          <w:shd w:val="clear" w:color="auto" w:fill="FFFFFF"/>
        </w:rPr>
        <w:t xml:space="preserve">erm </w:t>
      </w:r>
      <w:r w:rsidR="00A87DAD" w:rsidRPr="003E00DA">
        <w:rPr>
          <w:rStyle w:val="Strong"/>
          <w:rFonts w:ascii="Arial" w:hAnsi="Arial" w:cs="Arial"/>
          <w:color w:val="1F1F1F"/>
          <w:sz w:val="24"/>
          <w:szCs w:val="24"/>
          <w:shd w:val="clear" w:color="auto" w:fill="FFFFFF"/>
        </w:rPr>
        <w:t>O</w:t>
      </w:r>
      <w:r w:rsidRPr="003E00DA">
        <w:rPr>
          <w:rStyle w:val="Strong"/>
          <w:rFonts w:ascii="Arial" w:hAnsi="Arial" w:cs="Arial"/>
          <w:color w:val="1F1F1F"/>
          <w:sz w:val="24"/>
          <w:szCs w:val="24"/>
          <w:shd w:val="clear" w:color="auto" w:fill="FFFFFF"/>
        </w:rPr>
        <w:t>rientation</w:t>
      </w:r>
      <w:r w:rsidR="007E5BCE" w:rsidRPr="003E00DA">
        <w:rPr>
          <w:rStyle w:val="Strong"/>
          <w:rFonts w:ascii="Arial" w:hAnsi="Arial" w:cs="Arial"/>
          <w:color w:val="1F1F1F"/>
          <w:sz w:val="24"/>
          <w:szCs w:val="24"/>
          <w:shd w:val="clear" w:color="auto" w:fill="FFFFFF"/>
        </w:rPr>
        <w:t xml:space="preserve"> </w:t>
      </w:r>
      <w:r w:rsidR="003D340C" w:rsidRPr="003E00DA">
        <w:rPr>
          <w:rStyle w:val="Strong"/>
          <w:rFonts w:ascii="Arial" w:hAnsi="Arial" w:cs="Arial"/>
          <w:color w:val="1F1F1F"/>
          <w:sz w:val="24"/>
          <w:szCs w:val="24"/>
          <w:shd w:val="clear" w:color="auto" w:fill="FFFFFF"/>
        </w:rPr>
        <w:t>–</w:t>
      </w:r>
      <w:r w:rsidR="0036670E">
        <w:rPr>
          <w:rFonts w:ascii="Arial" w:hAnsi="Arial" w:cs="Arial"/>
          <w:color w:val="1F1F1F"/>
          <w:sz w:val="24"/>
          <w:szCs w:val="24"/>
          <w:shd w:val="clear" w:color="auto" w:fill="FFFFFF"/>
        </w:rPr>
        <w:t xml:space="preserve"> </w:t>
      </w:r>
      <w:r w:rsidRPr="0036670E">
        <w:rPr>
          <w:rFonts w:ascii="Arial" w:hAnsi="Arial" w:cs="Arial"/>
          <w:color w:val="1F1F1F"/>
          <w:shd w:val="clear" w:color="auto" w:fill="FFFFFF"/>
        </w:rPr>
        <w:t>China has a long-term orientation, which means that people in China value long-term planning and investment over short-term results. This is reflected in the way that businesses are run in China, with a focus on building long-term relationships with customers and suppliers. IKEA has adapted to this by investing heavily in its Chinese operations and focusing on building long-term relationships with its Chinese customers.</w:t>
      </w:r>
      <w:r w:rsidR="00A23869">
        <w:rPr>
          <w:rFonts w:ascii="Arial" w:hAnsi="Arial" w:cs="Arial"/>
          <w:color w:val="1F1F1F"/>
          <w:shd w:val="clear" w:color="auto" w:fill="FFFFFF"/>
        </w:rPr>
        <w:t xml:space="preserve"> (</w:t>
      </w:r>
      <w:r w:rsidR="00A23869">
        <w:rPr>
          <w:rFonts w:ascii="Arial" w:hAnsi="Arial" w:cs="Arial"/>
          <w:color w:val="222222"/>
          <w:sz w:val="20"/>
          <w:szCs w:val="20"/>
          <w:shd w:val="clear" w:color="auto" w:fill="FFFFFF"/>
        </w:rPr>
        <w:t>Le Breton–Miller and Mille</w:t>
      </w:r>
      <w:r w:rsidR="006145B0">
        <w:rPr>
          <w:rFonts w:ascii="Arial" w:hAnsi="Arial" w:cs="Arial"/>
          <w:color w:val="222222"/>
          <w:sz w:val="20"/>
          <w:szCs w:val="20"/>
          <w:shd w:val="clear" w:color="auto" w:fill="FFFFFF"/>
        </w:rPr>
        <w:t>r</w:t>
      </w:r>
      <w:r w:rsidR="00A23869">
        <w:rPr>
          <w:rFonts w:ascii="Arial" w:hAnsi="Arial" w:cs="Arial"/>
          <w:color w:val="222222"/>
          <w:sz w:val="20"/>
          <w:szCs w:val="20"/>
          <w:shd w:val="clear" w:color="auto" w:fill="FFFFFF"/>
        </w:rPr>
        <w:t>, 2006</w:t>
      </w:r>
      <w:r w:rsidR="00A23869">
        <w:rPr>
          <w:rFonts w:ascii="Arial" w:hAnsi="Arial" w:cs="Arial"/>
          <w:color w:val="1F1F1F"/>
          <w:shd w:val="clear" w:color="auto" w:fill="FFFFFF"/>
        </w:rPr>
        <w:t>).</w:t>
      </w:r>
    </w:p>
    <w:p w14:paraId="4A06CE32" w14:textId="77777777" w:rsidR="00012826" w:rsidRPr="003E00DA" w:rsidRDefault="00012826" w:rsidP="00F43025">
      <w:pPr>
        <w:spacing w:line="360" w:lineRule="auto"/>
        <w:rPr>
          <w:rFonts w:ascii="Arial" w:hAnsi="Arial" w:cs="Arial"/>
          <w:color w:val="1F1F1F"/>
          <w:sz w:val="24"/>
          <w:szCs w:val="24"/>
          <w:shd w:val="clear" w:color="auto" w:fill="FFFFFF"/>
        </w:rPr>
      </w:pPr>
    </w:p>
    <w:p w14:paraId="4C6D7F5D" w14:textId="24809AE0" w:rsidR="00012826" w:rsidRPr="003E00DA" w:rsidRDefault="0057444B" w:rsidP="00F43025">
      <w:pPr>
        <w:spacing w:line="360" w:lineRule="auto"/>
        <w:rPr>
          <w:rStyle w:val="Strong"/>
          <w:rFonts w:ascii="Arial" w:hAnsi="Arial" w:cs="Arial"/>
          <w:b w:val="0"/>
          <w:bCs w:val="0"/>
          <w:color w:val="1F1F1F"/>
          <w:sz w:val="24"/>
          <w:szCs w:val="24"/>
          <w:shd w:val="clear" w:color="auto" w:fill="FFFFFF"/>
        </w:rPr>
      </w:pPr>
      <w:r w:rsidRPr="003E00DA">
        <w:rPr>
          <w:rFonts w:ascii="Arial" w:hAnsi="Arial" w:cs="Arial"/>
          <w:noProof/>
          <w:color w:val="1F1F1F"/>
          <w:sz w:val="24"/>
          <w:szCs w:val="24"/>
          <w:shd w:val="clear" w:color="auto" w:fill="FFFFFF"/>
        </w:rPr>
        <w:drawing>
          <wp:inline distT="0" distB="0" distL="0" distR="0" wp14:anchorId="74C24D40" wp14:editId="3F2E6B55">
            <wp:extent cx="4456944" cy="2774950"/>
            <wp:effectExtent l="0" t="0" r="1270" b="6350"/>
            <wp:docPr id="559047673" name="Picture 5"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047673" name="Picture 5" descr="A diagram of different colored hexagons&#10;&#10;Description automatically generated"/>
                    <pic:cNvPicPr/>
                  </pic:nvPicPr>
                  <pic:blipFill>
                    <a:blip r:embed="rId64">
                      <a:extLst>
                        <a:ext uri="{28A0092B-C50C-407E-A947-70E740481C1C}">
                          <a14:useLocalDpi xmlns:a14="http://schemas.microsoft.com/office/drawing/2010/main" val="0"/>
                        </a:ext>
                        <a:ext uri="{837473B0-CC2E-450A-ABE3-18F120FF3D39}">
                          <a1611:picAttrSrcUrl xmlns:a1611="http://schemas.microsoft.com/office/drawing/2016/11/main" r:id="rId65"/>
                        </a:ext>
                      </a:extLst>
                    </a:blip>
                    <a:stretch>
                      <a:fillRect/>
                    </a:stretch>
                  </pic:blipFill>
                  <pic:spPr>
                    <a:xfrm>
                      <a:off x="0" y="0"/>
                      <a:ext cx="4459514" cy="2776550"/>
                    </a:xfrm>
                    <a:prstGeom prst="rect">
                      <a:avLst/>
                    </a:prstGeom>
                  </pic:spPr>
                </pic:pic>
              </a:graphicData>
            </a:graphic>
          </wp:inline>
        </w:drawing>
      </w:r>
    </w:p>
    <w:p w14:paraId="7EFBA56F" w14:textId="77777777" w:rsidR="006C545B" w:rsidRPr="003E00DA" w:rsidRDefault="006C545B" w:rsidP="00F43025">
      <w:pPr>
        <w:spacing w:line="360" w:lineRule="auto"/>
        <w:rPr>
          <w:rStyle w:val="Strong"/>
          <w:rFonts w:ascii="Arial" w:hAnsi="Arial" w:cs="Arial"/>
          <w:color w:val="1F1F1F"/>
          <w:sz w:val="28"/>
          <w:szCs w:val="28"/>
          <w:u w:val="single"/>
          <w:shd w:val="clear" w:color="auto" w:fill="FFFFFF"/>
        </w:rPr>
      </w:pPr>
    </w:p>
    <w:p w14:paraId="3569536B" w14:textId="77777777" w:rsidR="0004693C" w:rsidRDefault="006145B0" w:rsidP="00F43025">
      <w:pPr>
        <w:spacing w:line="360" w:lineRule="auto"/>
        <w:rPr>
          <w:rFonts w:ascii="Arial" w:hAnsi="Arial" w:cs="Arial"/>
        </w:rPr>
      </w:pPr>
      <w:bookmarkStart w:id="18" w:name="_Hlk148742267"/>
      <w:r w:rsidRPr="0004693C">
        <w:rPr>
          <w:rFonts w:ascii="Arial" w:hAnsi="Arial" w:cs="Arial"/>
        </w:rPr>
        <w:t xml:space="preserve">(Source </w:t>
      </w:r>
      <w:r w:rsidR="0004693C" w:rsidRPr="0004693C">
        <w:rPr>
          <w:rFonts w:ascii="Arial" w:hAnsi="Arial" w:cs="Arial"/>
        </w:rPr>
        <w:t xml:space="preserve">– </w:t>
      </w:r>
      <w:proofErr w:type="spellStart"/>
      <w:r w:rsidR="0004693C" w:rsidRPr="0004693C">
        <w:rPr>
          <w:rFonts w:ascii="Arial" w:hAnsi="Arial" w:cs="Arial"/>
        </w:rPr>
        <w:t>Hpo</w:t>
      </w:r>
      <w:proofErr w:type="spellEnd"/>
      <w:r w:rsidR="0004693C" w:rsidRPr="0004693C">
        <w:rPr>
          <w:rFonts w:ascii="Arial" w:hAnsi="Arial" w:cs="Arial"/>
        </w:rPr>
        <w:t xml:space="preserve"> Centre</w:t>
      </w:r>
      <w:r w:rsidRPr="0004693C">
        <w:rPr>
          <w:rFonts w:ascii="Arial" w:hAnsi="Arial" w:cs="Arial"/>
        </w:rPr>
        <w:t>)</w:t>
      </w:r>
    </w:p>
    <w:p w14:paraId="69F9546F" w14:textId="77777777" w:rsidR="005E1A1B" w:rsidRDefault="005E1A1B" w:rsidP="00F43025">
      <w:pPr>
        <w:spacing w:line="360" w:lineRule="auto"/>
        <w:rPr>
          <w:rFonts w:ascii="Arial" w:hAnsi="Arial" w:cs="Arial"/>
        </w:rPr>
      </w:pPr>
    </w:p>
    <w:p w14:paraId="49E99211" w14:textId="77777777" w:rsidR="005E1A1B" w:rsidRDefault="005E1A1B" w:rsidP="00F43025">
      <w:pPr>
        <w:spacing w:line="360" w:lineRule="auto"/>
        <w:rPr>
          <w:rFonts w:ascii="Arial" w:hAnsi="Arial" w:cs="Arial"/>
        </w:rPr>
      </w:pPr>
    </w:p>
    <w:p w14:paraId="0089E808" w14:textId="77777777" w:rsidR="005E1A1B" w:rsidRDefault="005E1A1B" w:rsidP="00F43025">
      <w:pPr>
        <w:spacing w:line="360" w:lineRule="auto"/>
        <w:rPr>
          <w:rFonts w:ascii="Arial" w:hAnsi="Arial" w:cs="Arial"/>
        </w:rPr>
      </w:pPr>
    </w:p>
    <w:p w14:paraId="04613D56" w14:textId="77777777" w:rsidR="005E1A1B" w:rsidRDefault="005E1A1B" w:rsidP="00F43025">
      <w:pPr>
        <w:spacing w:line="360" w:lineRule="auto"/>
        <w:rPr>
          <w:rFonts w:ascii="Arial" w:hAnsi="Arial" w:cs="Arial"/>
        </w:rPr>
      </w:pPr>
    </w:p>
    <w:p w14:paraId="2F55FF96" w14:textId="77777777" w:rsidR="005E1A1B" w:rsidRDefault="005E1A1B" w:rsidP="00F43025">
      <w:pPr>
        <w:spacing w:line="360" w:lineRule="auto"/>
        <w:rPr>
          <w:rFonts w:ascii="Arial" w:hAnsi="Arial" w:cs="Arial"/>
        </w:rPr>
      </w:pPr>
    </w:p>
    <w:p w14:paraId="11AD52EE" w14:textId="77777777" w:rsidR="00C361E7" w:rsidRDefault="00C361E7" w:rsidP="00F43025">
      <w:pPr>
        <w:spacing w:line="360" w:lineRule="auto"/>
        <w:rPr>
          <w:rFonts w:ascii="Arial" w:hAnsi="Arial" w:cs="Arial"/>
        </w:rPr>
      </w:pPr>
    </w:p>
    <w:p w14:paraId="5D948C43" w14:textId="77777777" w:rsidR="00C361E7" w:rsidRPr="0004693C" w:rsidRDefault="00C361E7" w:rsidP="00F43025">
      <w:pPr>
        <w:spacing w:line="360" w:lineRule="auto"/>
        <w:rPr>
          <w:rFonts w:ascii="Arial" w:hAnsi="Arial" w:cs="Arial"/>
        </w:rPr>
      </w:pPr>
    </w:p>
    <w:p w14:paraId="42E8CBCB" w14:textId="3FF65DAA" w:rsidR="00B07A46" w:rsidRPr="005C395C" w:rsidRDefault="00B07A46" w:rsidP="005C395C">
      <w:pPr>
        <w:pStyle w:val="Heading1"/>
        <w:spacing w:line="360" w:lineRule="auto"/>
        <w:rPr>
          <w:rFonts w:ascii="Arial" w:hAnsi="Arial" w:cs="Arial"/>
          <w:b/>
          <w:bCs/>
          <w:color w:val="auto"/>
          <w:sz w:val="40"/>
          <w:szCs w:val="40"/>
          <w:u w:val="single"/>
        </w:rPr>
      </w:pPr>
      <w:bookmarkStart w:id="19" w:name="_Toc151070158"/>
      <w:r w:rsidRPr="005C395C">
        <w:rPr>
          <w:rFonts w:ascii="Arial" w:hAnsi="Arial" w:cs="Arial"/>
          <w:b/>
          <w:bCs/>
          <w:color w:val="auto"/>
          <w:sz w:val="40"/>
          <w:szCs w:val="40"/>
          <w:u w:val="single"/>
        </w:rPr>
        <w:lastRenderedPageBreak/>
        <w:t xml:space="preserve">The Marketing Challenges Encountered </w:t>
      </w:r>
      <w:proofErr w:type="gramStart"/>
      <w:r w:rsidRPr="005C395C">
        <w:rPr>
          <w:rFonts w:ascii="Arial" w:hAnsi="Arial" w:cs="Arial"/>
          <w:b/>
          <w:bCs/>
          <w:color w:val="auto"/>
          <w:sz w:val="40"/>
          <w:szCs w:val="40"/>
          <w:u w:val="single"/>
        </w:rPr>
        <w:t>By</w:t>
      </w:r>
      <w:proofErr w:type="gramEnd"/>
      <w:r w:rsidRPr="005C395C">
        <w:rPr>
          <w:rFonts w:ascii="Arial" w:hAnsi="Arial" w:cs="Arial"/>
          <w:b/>
          <w:bCs/>
          <w:color w:val="auto"/>
          <w:sz w:val="40"/>
          <w:szCs w:val="40"/>
          <w:u w:val="single"/>
        </w:rPr>
        <w:t xml:space="preserve"> IKEA in China</w:t>
      </w:r>
      <w:bookmarkEnd w:id="19"/>
    </w:p>
    <w:p w14:paraId="31246053" w14:textId="77777777" w:rsidR="004014CA" w:rsidRPr="005C395C" w:rsidRDefault="004014CA" w:rsidP="005C395C">
      <w:pPr>
        <w:spacing w:line="360" w:lineRule="auto"/>
        <w:rPr>
          <w:rFonts w:ascii="Arial" w:hAnsi="Arial" w:cs="Arial"/>
        </w:rPr>
      </w:pPr>
    </w:p>
    <w:p w14:paraId="6F6847F2" w14:textId="77777777" w:rsidR="00302027" w:rsidRDefault="00D15FEF" w:rsidP="005C395C">
      <w:pPr>
        <w:shd w:val="clear" w:color="auto" w:fill="FFFFFF"/>
        <w:spacing w:before="100" w:beforeAutospacing="1" w:after="150" w:line="360" w:lineRule="auto"/>
        <w:rPr>
          <w:rFonts w:ascii="Arial" w:eastAsia="Times New Roman" w:hAnsi="Arial" w:cs="Arial"/>
          <w:b/>
          <w:bCs/>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 xml:space="preserve">Adapting Its Product Range </w:t>
      </w:r>
      <w:r w:rsidR="00260D2D" w:rsidRPr="005C395C">
        <w:rPr>
          <w:rFonts w:ascii="Arial" w:eastAsia="Times New Roman" w:hAnsi="Arial" w:cs="Arial"/>
          <w:b/>
          <w:bCs/>
          <w:color w:val="1F1F1F"/>
          <w:kern w:val="0"/>
          <w:sz w:val="24"/>
          <w:szCs w:val="24"/>
          <w:lang w:eastAsia="en-IN"/>
          <w14:ligatures w14:val="none"/>
        </w:rPr>
        <w:t>t</w:t>
      </w:r>
      <w:r w:rsidRPr="005C395C">
        <w:rPr>
          <w:rFonts w:ascii="Arial" w:eastAsia="Times New Roman" w:hAnsi="Arial" w:cs="Arial"/>
          <w:b/>
          <w:bCs/>
          <w:color w:val="1F1F1F"/>
          <w:kern w:val="0"/>
          <w:sz w:val="24"/>
          <w:szCs w:val="24"/>
          <w:lang w:eastAsia="en-IN"/>
          <w14:ligatures w14:val="none"/>
        </w:rPr>
        <w:t>o Chinese Consumer Preferences -</w:t>
      </w:r>
      <w:r w:rsidR="008E0B3B" w:rsidRPr="005C395C">
        <w:rPr>
          <w:rFonts w:ascii="Arial" w:eastAsia="Times New Roman" w:hAnsi="Arial" w:cs="Arial"/>
          <w:color w:val="1F1F1F"/>
          <w:kern w:val="0"/>
          <w:sz w:val="24"/>
          <w:szCs w:val="24"/>
          <w:lang w:eastAsia="en-IN"/>
          <w14:ligatures w14:val="none"/>
        </w:rPr>
        <w:t xml:space="preserve"> </w:t>
      </w:r>
      <w:r w:rsidR="00717126" w:rsidRPr="005C395C">
        <w:rPr>
          <w:rFonts w:ascii="Arial" w:eastAsia="Times New Roman" w:hAnsi="Arial" w:cs="Arial"/>
          <w:color w:val="1F1F1F"/>
          <w:kern w:val="0"/>
          <w:lang w:eastAsia="en-IN"/>
          <w14:ligatures w14:val="none"/>
        </w:rPr>
        <w:t xml:space="preserve">IKEA has added more traditional Chinese designs to its product range and has </w:t>
      </w:r>
      <w:r w:rsidR="008E0B3B" w:rsidRPr="005C395C">
        <w:rPr>
          <w:rFonts w:ascii="Arial" w:eastAsia="Times New Roman" w:hAnsi="Arial" w:cs="Arial"/>
          <w:color w:val="1F1F1F"/>
          <w:kern w:val="0"/>
          <w:lang w:eastAsia="en-IN"/>
          <w14:ligatures w14:val="none"/>
        </w:rPr>
        <w:t>adjusted</w:t>
      </w:r>
      <w:r w:rsidR="00717126" w:rsidRPr="005C395C">
        <w:rPr>
          <w:rFonts w:ascii="Arial" w:eastAsia="Times New Roman" w:hAnsi="Arial" w:cs="Arial"/>
          <w:color w:val="1F1F1F"/>
          <w:kern w:val="0"/>
          <w:lang w:eastAsia="en-IN"/>
          <w14:ligatures w14:val="none"/>
        </w:rPr>
        <w:t xml:space="preserve"> the size and features of some of its products to meet the needs of Chinese consumers.</w:t>
      </w:r>
      <w:r w:rsidR="00EA7B1E" w:rsidRPr="005C395C">
        <w:rPr>
          <w:rFonts w:ascii="Arial" w:eastAsia="Times New Roman" w:hAnsi="Arial" w:cs="Arial"/>
          <w:color w:val="1F1F1F"/>
          <w:kern w:val="0"/>
          <w:lang w:eastAsia="en-IN"/>
          <w14:ligatures w14:val="none"/>
        </w:rPr>
        <w:t xml:space="preserve"> (Burt, Johansson and Thelander, 2011).</w:t>
      </w:r>
    </w:p>
    <w:p w14:paraId="02A2EAC8" w14:textId="359D523A" w:rsidR="00EA7B1E" w:rsidRPr="00302027" w:rsidRDefault="00717126" w:rsidP="005C395C">
      <w:pPr>
        <w:shd w:val="clear" w:color="auto" w:fill="FFFFFF"/>
        <w:spacing w:before="100" w:beforeAutospacing="1" w:after="150" w:line="360" w:lineRule="auto"/>
        <w:rPr>
          <w:rFonts w:ascii="Arial" w:eastAsia="Times New Roman" w:hAnsi="Arial" w:cs="Arial"/>
          <w:b/>
          <w:bCs/>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 xml:space="preserve">Partnering </w:t>
      </w:r>
      <w:r w:rsidR="00D15FEF" w:rsidRPr="005C395C">
        <w:rPr>
          <w:rFonts w:ascii="Arial" w:eastAsia="Times New Roman" w:hAnsi="Arial" w:cs="Arial"/>
          <w:b/>
          <w:bCs/>
          <w:color w:val="1F1F1F"/>
          <w:kern w:val="0"/>
          <w:sz w:val="24"/>
          <w:szCs w:val="24"/>
          <w:lang w:eastAsia="en-IN"/>
          <w14:ligatures w14:val="none"/>
        </w:rPr>
        <w:t>With Local Businesses –</w:t>
      </w:r>
      <w:r w:rsidR="00D15FEF" w:rsidRPr="005C395C">
        <w:rPr>
          <w:rFonts w:ascii="Arial" w:eastAsia="Times New Roman" w:hAnsi="Arial" w:cs="Arial"/>
          <w:color w:val="1F1F1F"/>
          <w:kern w:val="0"/>
          <w:sz w:val="28"/>
          <w:szCs w:val="28"/>
          <w:lang w:eastAsia="en-IN"/>
          <w14:ligatures w14:val="none"/>
        </w:rPr>
        <w:t> </w:t>
      </w:r>
      <w:r w:rsidRPr="005C395C">
        <w:rPr>
          <w:rFonts w:ascii="Arial" w:eastAsia="Times New Roman" w:hAnsi="Arial" w:cs="Arial"/>
          <w:color w:val="1F1F1F"/>
          <w:kern w:val="0"/>
          <w:lang w:eastAsia="en-IN"/>
          <w14:ligatures w14:val="none"/>
        </w:rPr>
        <w:t>IKEA has partnered with local Chinese businesses to help it reduce its costs and to better understand the Chinese market.</w:t>
      </w:r>
    </w:p>
    <w:p w14:paraId="5CCAC785" w14:textId="77777777" w:rsidR="001F3907" w:rsidRPr="005C395C" w:rsidRDefault="001F3907" w:rsidP="005C395C">
      <w:pPr>
        <w:shd w:val="clear" w:color="auto" w:fill="FFFFFF"/>
        <w:spacing w:before="100" w:beforeAutospacing="1" w:after="150" w:line="360" w:lineRule="auto"/>
        <w:ind w:left="720"/>
        <w:rPr>
          <w:rFonts w:ascii="Arial" w:eastAsia="Times New Roman" w:hAnsi="Arial" w:cs="Arial"/>
          <w:color w:val="1F1F1F"/>
          <w:kern w:val="0"/>
          <w:sz w:val="24"/>
          <w:szCs w:val="24"/>
          <w:lang w:eastAsia="en-IN"/>
          <w14:ligatures w14:val="none"/>
        </w:rPr>
      </w:pPr>
    </w:p>
    <w:p w14:paraId="5EA1421F" w14:textId="245CEC6F" w:rsidR="001F3907" w:rsidRPr="005C395C" w:rsidRDefault="001F3907" w:rsidP="005C395C">
      <w:pPr>
        <w:shd w:val="clear" w:color="auto" w:fill="FFFFFF"/>
        <w:spacing w:before="100" w:beforeAutospacing="1" w:after="150" w:line="360" w:lineRule="auto"/>
        <w:ind w:left="720"/>
        <w:rPr>
          <w:rFonts w:ascii="Arial" w:eastAsia="Times New Roman" w:hAnsi="Arial" w:cs="Arial"/>
          <w:color w:val="1F1F1F"/>
          <w:kern w:val="0"/>
          <w:sz w:val="24"/>
          <w:szCs w:val="24"/>
          <w:lang w:eastAsia="en-IN"/>
          <w14:ligatures w14:val="none"/>
        </w:rPr>
      </w:pPr>
      <w:r w:rsidRPr="005C395C">
        <w:rPr>
          <w:rFonts w:ascii="Arial" w:eastAsia="Times New Roman" w:hAnsi="Arial" w:cs="Arial"/>
          <w:noProof/>
          <w:color w:val="1F1F1F"/>
          <w:kern w:val="0"/>
          <w:sz w:val="24"/>
          <w:szCs w:val="24"/>
          <w:lang w:eastAsia="en-IN"/>
        </w:rPr>
        <w:drawing>
          <wp:inline distT="0" distB="0" distL="0" distR="0" wp14:anchorId="1BE72B94" wp14:editId="00B4241D">
            <wp:extent cx="5909310" cy="2616200"/>
            <wp:effectExtent l="19050" t="0" r="15240" b="755650"/>
            <wp:docPr id="760527513" name="Picture 2" descr="A person and person looking at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527513" name="Picture 2" descr="A person and person looking at a tablet&#10;&#10;Description automatically generated"/>
                    <pic:cNvPicPr/>
                  </pic:nvPicPr>
                  <pic:blipFill>
                    <a:blip r:embed="rId66">
                      <a:extLst>
                        <a:ext uri="{28A0092B-C50C-407E-A947-70E740481C1C}">
                          <a14:useLocalDpi xmlns:a14="http://schemas.microsoft.com/office/drawing/2010/main" val="0"/>
                        </a:ext>
                        <a:ext uri="{837473B0-CC2E-450A-ABE3-18F120FF3D39}">
                          <a1611:picAttrSrcUrl xmlns:a1611="http://schemas.microsoft.com/office/drawing/2016/11/main" r:id="rId67"/>
                        </a:ext>
                      </a:extLst>
                    </a:blip>
                    <a:stretch>
                      <a:fillRect/>
                    </a:stretch>
                  </pic:blipFill>
                  <pic:spPr>
                    <a:xfrm>
                      <a:off x="0" y="0"/>
                      <a:ext cx="5909310" cy="2616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B5AEF16" w14:textId="75E249C3" w:rsidR="006F61FF" w:rsidRPr="005C395C" w:rsidRDefault="00260D2D" w:rsidP="005C395C">
      <w:pPr>
        <w:shd w:val="clear" w:color="auto" w:fill="FFFFFF"/>
        <w:spacing w:before="100" w:beforeAutospacing="1" w:after="150" w:line="360" w:lineRule="auto"/>
        <w:ind w:left="720"/>
        <w:rPr>
          <w:rFonts w:ascii="Arial" w:eastAsia="Times New Roman" w:hAnsi="Arial" w:cs="Arial"/>
          <w:color w:val="1F1F1F"/>
          <w:kern w:val="0"/>
          <w:sz w:val="24"/>
          <w:szCs w:val="24"/>
          <w:lang w:eastAsia="en-IN"/>
          <w14:ligatures w14:val="none"/>
        </w:rPr>
      </w:pPr>
      <w:r w:rsidRPr="005C395C">
        <w:rPr>
          <w:rFonts w:ascii="Arial" w:eastAsia="Times New Roman" w:hAnsi="Arial" w:cs="Arial"/>
          <w:color w:val="1F1F1F"/>
          <w:kern w:val="0"/>
          <w:sz w:val="24"/>
          <w:szCs w:val="24"/>
          <w:lang w:eastAsia="en-IN"/>
          <w14:ligatures w14:val="none"/>
        </w:rPr>
        <w:t xml:space="preserve">(Source - </w:t>
      </w:r>
      <w:proofErr w:type="spellStart"/>
      <w:r w:rsidRPr="005C395C">
        <w:rPr>
          <w:rFonts w:ascii="Arial" w:eastAsia="Times New Roman" w:hAnsi="Arial" w:cs="Arial"/>
          <w:color w:val="1F1F1F"/>
          <w:kern w:val="0"/>
          <w:sz w:val="24"/>
          <w:szCs w:val="24"/>
          <w:lang w:eastAsia="en-IN"/>
          <w14:ligatures w14:val="none"/>
        </w:rPr>
        <w:t>Goda</w:t>
      </w:r>
      <w:r w:rsidR="00104080" w:rsidRPr="005C395C">
        <w:rPr>
          <w:rFonts w:ascii="Arial" w:eastAsia="Times New Roman" w:hAnsi="Arial" w:cs="Arial"/>
          <w:color w:val="1F1F1F"/>
          <w:kern w:val="0"/>
          <w:sz w:val="24"/>
          <w:szCs w:val="24"/>
          <w:lang w:eastAsia="en-IN"/>
          <w14:ligatures w14:val="none"/>
        </w:rPr>
        <w:t>ddy</w:t>
      </w:r>
      <w:proofErr w:type="spellEnd"/>
      <w:r w:rsidRPr="005C395C">
        <w:rPr>
          <w:rFonts w:ascii="Arial" w:eastAsia="Times New Roman" w:hAnsi="Arial" w:cs="Arial"/>
          <w:color w:val="1F1F1F"/>
          <w:kern w:val="0"/>
          <w:sz w:val="24"/>
          <w:szCs w:val="24"/>
          <w:lang w:eastAsia="en-IN"/>
          <w14:ligatures w14:val="none"/>
        </w:rPr>
        <w:t>)</w:t>
      </w:r>
    </w:p>
    <w:p w14:paraId="693E36DB" w14:textId="3338F0FB" w:rsidR="004E2ABD" w:rsidRPr="005C395C" w:rsidRDefault="00717126" w:rsidP="005C395C">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b/>
          <w:bCs/>
          <w:color w:val="1F1F1F"/>
          <w:kern w:val="0"/>
          <w:sz w:val="24"/>
          <w:szCs w:val="24"/>
          <w:lang w:eastAsia="en-IN"/>
          <w14:ligatures w14:val="none"/>
        </w:rPr>
        <w:t xml:space="preserve">Investing </w:t>
      </w:r>
      <w:r w:rsidR="0035481E" w:rsidRPr="005C395C">
        <w:rPr>
          <w:rFonts w:ascii="Arial" w:eastAsia="Times New Roman" w:hAnsi="Arial" w:cs="Arial"/>
          <w:b/>
          <w:bCs/>
          <w:color w:val="1F1F1F"/>
          <w:kern w:val="0"/>
          <w:sz w:val="24"/>
          <w:szCs w:val="24"/>
          <w:lang w:eastAsia="en-IN"/>
          <w14:ligatures w14:val="none"/>
        </w:rPr>
        <w:t>In Marketing and Advertising</w:t>
      </w:r>
      <w:r w:rsidR="0035481E" w:rsidRPr="005C395C">
        <w:rPr>
          <w:rFonts w:ascii="Arial" w:eastAsia="Times New Roman" w:hAnsi="Arial" w:cs="Arial"/>
          <w:b/>
          <w:bCs/>
          <w:color w:val="1F1F1F"/>
          <w:kern w:val="0"/>
          <w:sz w:val="28"/>
          <w:szCs w:val="28"/>
          <w:lang w:eastAsia="en-IN"/>
          <w14:ligatures w14:val="none"/>
        </w:rPr>
        <w:t xml:space="preserve"> </w:t>
      </w:r>
      <w:r w:rsidR="00E8143C" w:rsidRPr="005C395C">
        <w:rPr>
          <w:rFonts w:ascii="Arial" w:eastAsia="Times New Roman" w:hAnsi="Arial" w:cs="Arial"/>
          <w:b/>
          <w:bCs/>
          <w:color w:val="1F1F1F"/>
          <w:kern w:val="0"/>
          <w:lang w:eastAsia="en-IN"/>
          <w14:ligatures w14:val="none"/>
        </w:rPr>
        <w:t>–</w:t>
      </w:r>
      <w:r w:rsidRPr="005C395C">
        <w:rPr>
          <w:rFonts w:ascii="Arial" w:eastAsia="Times New Roman" w:hAnsi="Arial" w:cs="Arial"/>
          <w:color w:val="1F1F1F"/>
          <w:kern w:val="0"/>
          <w:lang w:eastAsia="en-IN"/>
          <w14:ligatures w14:val="none"/>
        </w:rPr>
        <w:t> IKEA has continued to invest heavily in marketing and advertising in China to build brand awareness and promote its products.</w:t>
      </w:r>
      <w:r w:rsidR="00643904" w:rsidRPr="005C395C">
        <w:rPr>
          <w:rFonts w:ascii="Arial" w:eastAsia="Times New Roman" w:hAnsi="Arial" w:cs="Arial"/>
          <w:color w:val="1F1F1F"/>
          <w:kern w:val="0"/>
          <w:lang w:eastAsia="en-IN"/>
          <w14:ligatures w14:val="none"/>
        </w:rPr>
        <w:t xml:space="preserve"> (</w:t>
      </w:r>
      <w:proofErr w:type="spellStart"/>
      <w:r w:rsidR="00643904" w:rsidRPr="005C395C">
        <w:rPr>
          <w:rFonts w:ascii="Arial" w:eastAsia="Times New Roman" w:hAnsi="Arial" w:cs="Arial"/>
          <w:color w:val="1F1F1F"/>
          <w:kern w:val="0"/>
          <w:lang w:eastAsia="en-IN"/>
          <w14:ligatures w14:val="none"/>
        </w:rPr>
        <w:t>Laierre</w:t>
      </w:r>
      <w:proofErr w:type="spellEnd"/>
      <w:r w:rsidR="00643904" w:rsidRPr="005C395C">
        <w:rPr>
          <w:rFonts w:ascii="Arial" w:eastAsia="Times New Roman" w:hAnsi="Arial" w:cs="Arial"/>
          <w:color w:val="1F1F1F"/>
          <w:kern w:val="0"/>
          <w:lang w:eastAsia="en-IN"/>
          <w14:ligatures w14:val="none"/>
        </w:rPr>
        <w:t xml:space="preserve"> et al., </w:t>
      </w:r>
      <w:r w:rsidR="00E45DF9" w:rsidRPr="005C395C">
        <w:rPr>
          <w:rFonts w:ascii="Arial" w:eastAsia="Times New Roman" w:hAnsi="Arial" w:cs="Arial"/>
          <w:color w:val="1F1F1F"/>
          <w:kern w:val="0"/>
          <w:lang w:eastAsia="en-IN"/>
          <w14:ligatures w14:val="none"/>
        </w:rPr>
        <w:t>2017</w:t>
      </w:r>
      <w:r w:rsidR="00643904" w:rsidRPr="005C395C">
        <w:rPr>
          <w:rFonts w:ascii="Arial" w:eastAsia="Times New Roman" w:hAnsi="Arial" w:cs="Arial"/>
          <w:color w:val="1F1F1F"/>
          <w:kern w:val="0"/>
          <w:lang w:eastAsia="en-IN"/>
          <w14:ligatures w14:val="none"/>
        </w:rPr>
        <w:t>)</w:t>
      </w:r>
      <w:r w:rsidR="00E45DF9" w:rsidRPr="005C395C">
        <w:rPr>
          <w:rFonts w:ascii="Arial" w:eastAsia="Times New Roman" w:hAnsi="Arial" w:cs="Arial"/>
          <w:color w:val="1F1F1F"/>
          <w:kern w:val="0"/>
          <w:lang w:eastAsia="en-IN"/>
          <w14:ligatures w14:val="none"/>
        </w:rPr>
        <w:t>.</w:t>
      </w:r>
    </w:p>
    <w:p w14:paraId="1F2749EB" w14:textId="50D4075E" w:rsidR="006F61FF" w:rsidRPr="005C395C" w:rsidRDefault="00D17295" w:rsidP="005C395C">
      <w:pPr>
        <w:shd w:val="clear" w:color="auto" w:fill="FFFFFF"/>
        <w:spacing w:before="100" w:beforeAutospacing="1" w:after="150" w:line="360" w:lineRule="auto"/>
        <w:rPr>
          <w:rFonts w:ascii="Arial" w:eastAsia="Times New Roman" w:hAnsi="Arial" w:cs="Arial"/>
          <w:b/>
          <w:bCs/>
          <w:color w:val="1F1F1F"/>
          <w:kern w:val="0"/>
          <w:sz w:val="28"/>
          <w:szCs w:val="28"/>
          <w:lang w:eastAsia="en-IN"/>
          <w14:ligatures w14:val="none"/>
        </w:rPr>
      </w:pPr>
      <w:r w:rsidRPr="005C395C">
        <w:rPr>
          <w:rFonts w:ascii="Arial" w:eastAsia="Times New Roman" w:hAnsi="Arial" w:cs="Arial"/>
          <w:b/>
          <w:bCs/>
          <w:color w:val="1F1F1F"/>
          <w:kern w:val="0"/>
          <w:sz w:val="24"/>
          <w:szCs w:val="24"/>
          <w:lang w:eastAsia="en-IN"/>
          <w14:ligatures w14:val="none"/>
        </w:rPr>
        <w:lastRenderedPageBreak/>
        <w:t xml:space="preserve">Negative </w:t>
      </w:r>
      <w:r w:rsidR="0035481E" w:rsidRPr="005C395C">
        <w:rPr>
          <w:rFonts w:ascii="Arial" w:eastAsia="Times New Roman" w:hAnsi="Arial" w:cs="Arial"/>
          <w:b/>
          <w:bCs/>
          <w:color w:val="1F1F1F"/>
          <w:kern w:val="0"/>
          <w:sz w:val="24"/>
          <w:szCs w:val="24"/>
          <w:lang w:eastAsia="en-IN"/>
          <w14:ligatures w14:val="none"/>
        </w:rPr>
        <w:t xml:space="preserve">Perceptions of </w:t>
      </w:r>
      <w:r w:rsidRPr="005C395C">
        <w:rPr>
          <w:rFonts w:ascii="Arial" w:eastAsia="Times New Roman" w:hAnsi="Arial" w:cs="Arial"/>
          <w:b/>
          <w:bCs/>
          <w:color w:val="1F1F1F"/>
          <w:kern w:val="0"/>
          <w:sz w:val="24"/>
          <w:szCs w:val="24"/>
          <w:lang w:eastAsia="en-IN"/>
          <w14:ligatures w14:val="none"/>
        </w:rPr>
        <w:t xml:space="preserve">Swedish </w:t>
      </w:r>
      <w:r w:rsidR="0035481E" w:rsidRPr="005C395C">
        <w:rPr>
          <w:rFonts w:ascii="Arial" w:eastAsia="Times New Roman" w:hAnsi="Arial" w:cs="Arial"/>
          <w:b/>
          <w:bCs/>
          <w:color w:val="1F1F1F"/>
          <w:kern w:val="0"/>
          <w:sz w:val="24"/>
          <w:szCs w:val="24"/>
          <w:lang w:eastAsia="en-IN"/>
          <w14:ligatures w14:val="none"/>
        </w:rPr>
        <w:t>Furniture</w:t>
      </w:r>
      <w:r w:rsidR="0035481E"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b/>
          <w:bCs/>
          <w:color w:val="1F1F1F"/>
          <w:kern w:val="0"/>
          <w:sz w:val="28"/>
          <w:szCs w:val="28"/>
          <w:lang w:eastAsia="en-IN"/>
          <w14:ligatures w14:val="none"/>
        </w:rPr>
        <w:t>–</w:t>
      </w:r>
      <w:r w:rsidRPr="005C395C">
        <w:rPr>
          <w:rFonts w:ascii="Arial" w:eastAsia="Times New Roman" w:hAnsi="Arial" w:cs="Arial"/>
          <w:color w:val="1F1F1F"/>
          <w:kern w:val="0"/>
          <w:sz w:val="24"/>
          <w:szCs w:val="24"/>
          <w:lang w:eastAsia="en-IN"/>
          <w14:ligatures w14:val="none"/>
        </w:rPr>
        <w:t xml:space="preserve"> </w:t>
      </w:r>
      <w:r w:rsidRPr="005C395C">
        <w:rPr>
          <w:rFonts w:ascii="Arial" w:eastAsia="Times New Roman" w:hAnsi="Arial" w:cs="Arial"/>
          <w:color w:val="1F1F1F"/>
          <w:kern w:val="0"/>
          <w:lang w:eastAsia="en-IN"/>
          <w14:ligatures w14:val="none"/>
        </w:rPr>
        <w:t>Some Chinese consumers have negative perceptions of Swedish furniture, seeing it as being cheap and low-quality. IKEA has had to work hard to overcome these perceptions.</w:t>
      </w:r>
      <w:r w:rsidR="00EB7633" w:rsidRPr="005C395C">
        <w:rPr>
          <w:rFonts w:ascii="Arial" w:eastAsia="Times New Roman" w:hAnsi="Arial" w:cs="Arial"/>
          <w:color w:val="1F1F1F"/>
          <w:kern w:val="0"/>
          <w:lang w:eastAsia="en-IN"/>
          <w14:ligatures w14:val="none"/>
        </w:rPr>
        <w:t xml:space="preserve"> (</w:t>
      </w:r>
      <w:proofErr w:type="spellStart"/>
      <w:r w:rsidR="00EB7633" w:rsidRPr="005C395C">
        <w:rPr>
          <w:rFonts w:ascii="Arial" w:eastAsia="Times New Roman" w:hAnsi="Arial" w:cs="Arial"/>
          <w:color w:val="1F1F1F"/>
          <w:kern w:val="0"/>
          <w:lang w:eastAsia="en-IN"/>
          <w14:ligatures w14:val="none"/>
        </w:rPr>
        <w:t>Jonssoon</w:t>
      </w:r>
      <w:proofErr w:type="spellEnd"/>
      <w:r w:rsidR="00EB7633" w:rsidRPr="005C395C">
        <w:rPr>
          <w:rFonts w:ascii="Arial" w:eastAsia="Times New Roman" w:hAnsi="Arial" w:cs="Arial"/>
          <w:color w:val="1F1F1F"/>
          <w:kern w:val="0"/>
          <w:lang w:eastAsia="en-IN"/>
          <w14:ligatures w14:val="none"/>
        </w:rPr>
        <w:t xml:space="preserve"> et al., </w:t>
      </w:r>
      <w:r w:rsidR="00BD3F8E" w:rsidRPr="005C395C">
        <w:rPr>
          <w:rFonts w:ascii="Arial" w:eastAsia="Times New Roman" w:hAnsi="Arial" w:cs="Arial"/>
          <w:color w:val="1F1F1F"/>
          <w:kern w:val="0"/>
          <w:lang w:eastAsia="en-IN"/>
          <w14:ligatures w14:val="none"/>
        </w:rPr>
        <w:t>2014</w:t>
      </w:r>
      <w:r w:rsidR="00EB7633" w:rsidRPr="005C395C">
        <w:rPr>
          <w:rFonts w:ascii="Arial" w:eastAsia="Times New Roman" w:hAnsi="Arial" w:cs="Arial"/>
          <w:color w:val="1F1F1F"/>
          <w:kern w:val="0"/>
          <w:lang w:eastAsia="en-IN"/>
          <w14:ligatures w14:val="none"/>
        </w:rPr>
        <w:t>)</w:t>
      </w:r>
      <w:r w:rsidR="009974CE" w:rsidRPr="005C395C">
        <w:rPr>
          <w:rFonts w:ascii="Arial" w:eastAsia="Times New Roman" w:hAnsi="Arial" w:cs="Arial"/>
          <w:color w:val="1F1F1F"/>
          <w:kern w:val="0"/>
          <w:sz w:val="24"/>
          <w:szCs w:val="24"/>
          <w:lang w:eastAsia="en-IN"/>
          <w14:ligatures w14:val="none"/>
        </w:rPr>
        <w:t xml:space="preserve"> </w:t>
      </w:r>
    </w:p>
    <w:p w14:paraId="0584AFB7" w14:textId="4993E91B" w:rsidR="006F61FF" w:rsidRPr="005C395C" w:rsidRDefault="006F61FF" w:rsidP="005C395C">
      <w:pPr>
        <w:pStyle w:val="ListParagraph"/>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noProof/>
          <w:color w:val="1F1F1F"/>
          <w:kern w:val="0"/>
          <w:sz w:val="24"/>
          <w:szCs w:val="24"/>
          <w:lang w:eastAsia="en-IN"/>
        </w:rPr>
        <w:drawing>
          <wp:inline distT="0" distB="0" distL="0" distR="0" wp14:anchorId="4A628C25" wp14:editId="381E47EB">
            <wp:extent cx="5731510" cy="3001010"/>
            <wp:effectExtent l="0" t="0" r="2540" b="8890"/>
            <wp:docPr id="1572302675" name="Picture 3" descr="A cartoon of people pointing at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02675" name="Picture 3" descr="A cartoon of people pointing at numbers&#10;&#10;Description automatically generated"/>
                    <pic:cNvPicPr/>
                  </pic:nvPicPr>
                  <pic:blipFill>
                    <a:blip r:embed="rId68" cstate="print">
                      <a:extLst>
                        <a:ext uri="{28A0092B-C50C-407E-A947-70E740481C1C}">
                          <a14:useLocalDpi xmlns:a14="http://schemas.microsoft.com/office/drawing/2010/main" val="0"/>
                        </a:ext>
                        <a:ext uri="{837473B0-CC2E-450A-ABE3-18F120FF3D39}">
                          <a1611:picAttrSrcUrl xmlns:a1611="http://schemas.microsoft.com/office/drawing/2016/11/main" r:id="rId69"/>
                        </a:ext>
                      </a:extLst>
                    </a:blip>
                    <a:stretch>
                      <a:fillRect/>
                    </a:stretch>
                  </pic:blipFill>
                  <pic:spPr>
                    <a:xfrm>
                      <a:off x="0" y="0"/>
                      <a:ext cx="5731510" cy="3001010"/>
                    </a:xfrm>
                    <a:prstGeom prst="rect">
                      <a:avLst/>
                    </a:prstGeom>
                  </pic:spPr>
                </pic:pic>
              </a:graphicData>
            </a:graphic>
          </wp:inline>
        </w:drawing>
      </w:r>
    </w:p>
    <w:p w14:paraId="7B24802D" w14:textId="77777777" w:rsidR="00BD3F8E" w:rsidRPr="005C395C" w:rsidRDefault="00BD3F8E" w:rsidP="005C395C">
      <w:pPr>
        <w:pStyle w:val="ListParagraph"/>
        <w:shd w:val="clear" w:color="auto" w:fill="FFFFFF"/>
        <w:spacing w:before="100" w:beforeAutospacing="1" w:after="150" w:line="360" w:lineRule="auto"/>
        <w:rPr>
          <w:rFonts w:ascii="Arial" w:hAnsi="Arial" w:cs="Arial"/>
        </w:rPr>
      </w:pPr>
      <w:r w:rsidRPr="005C395C">
        <w:rPr>
          <w:rFonts w:ascii="Arial" w:hAnsi="Arial" w:cs="Arial"/>
        </w:rPr>
        <w:t xml:space="preserve">(Source – </w:t>
      </w:r>
      <w:proofErr w:type="spellStart"/>
      <w:r w:rsidRPr="005C395C">
        <w:rPr>
          <w:rFonts w:ascii="Arial" w:hAnsi="Arial" w:cs="Arial"/>
        </w:rPr>
        <w:t>psychologytoday</w:t>
      </w:r>
      <w:proofErr w:type="spellEnd"/>
      <w:r w:rsidRPr="005C395C">
        <w:rPr>
          <w:rFonts w:ascii="Arial" w:hAnsi="Arial" w:cs="Arial"/>
        </w:rPr>
        <w:t>).</w:t>
      </w:r>
    </w:p>
    <w:p w14:paraId="40948C42" w14:textId="5B65050D" w:rsidR="001A50D9" w:rsidRPr="005C395C" w:rsidRDefault="0025183F"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Competition -</w:t>
      </w:r>
      <w:r w:rsidR="00BD3F8E"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The Chinese market can be highly competitive, with local and international brands vying for market share. Understanding the competitive landscape and differentiating the brand is essential.</w:t>
      </w:r>
    </w:p>
    <w:p w14:paraId="2E65B380" w14:textId="77777777" w:rsidR="001E3D73" w:rsidRPr="005C395C" w:rsidRDefault="001A50D9" w:rsidP="005C395C">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b/>
          <w:bCs/>
          <w:color w:val="1F1F1F"/>
          <w:kern w:val="0"/>
          <w:sz w:val="24"/>
          <w:szCs w:val="24"/>
          <w:lang w:eastAsia="en-IN"/>
          <w14:ligatures w14:val="none"/>
        </w:rPr>
        <w:t>Supply Chain and Logistics</w:t>
      </w:r>
      <w:r w:rsidRPr="005C395C">
        <w:rPr>
          <w:rFonts w:ascii="Arial" w:eastAsia="Times New Roman" w:hAnsi="Arial" w:cs="Arial"/>
          <w:b/>
          <w:bCs/>
          <w:color w:val="1F1F1F"/>
          <w:kern w:val="0"/>
          <w:sz w:val="28"/>
          <w:szCs w:val="28"/>
          <w:lang w:eastAsia="en-IN"/>
          <w14:ligatures w14:val="none"/>
        </w:rPr>
        <w:t xml:space="preserve"> -</w:t>
      </w:r>
      <w:r w:rsidR="00BD3F8E"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Establishing and managing an efficient supply chain in China can be challenging. Logistics, distribution, and inventory management may require adjustments to suit local conditions.</w:t>
      </w:r>
      <w:r w:rsidR="00526AD7" w:rsidRPr="005C395C">
        <w:rPr>
          <w:rFonts w:ascii="Arial" w:eastAsia="Times New Roman" w:hAnsi="Arial" w:cs="Arial"/>
          <w:color w:val="1F1F1F"/>
          <w:kern w:val="0"/>
          <w:lang w:eastAsia="en-IN"/>
          <w14:ligatures w14:val="none"/>
        </w:rPr>
        <w:t xml:space="preserve"> </w:t>
      </w:r>
      <w:r w:rsidR="00FB3F84" w:rsidRPr="005C395C">
        <w:rPr>
          <w:rFonts w:ascii="Arial" w:eastAsia="Times New Roman" w:hAnsi="Arial" w:cs="Arial"/>
          <w:color w:val="1F1F1F"/>
          <w:kern w:val="0"/>
          <w:lang w:eastAsia="en-IN"/>
          <w14:ligatures w14:val="none"/>
        </w:rPr>
        <w:t>(</w:t>
      </w:r>
      <w:r w:rsidR="00FB3F84" w:rsidRPr="005C395C">
        <w:rPr>
          <w:rFonts w:ascii="Arial" w:hAnsi="Arial" w:cs="Arial"/>
          <w:color w:val="222222"/>
          <w:shd w:val="clear" w:color="auto" w:fill="FFFFFF"/>
        </w:rPr>
        <w:t xml:space="preserve">Stank, </w:t>
      </w:r>
      <w:proofErr w:type="gramStart"/>
      <w:r w:rsidR="00FB3F84" w:rsidRPr="005C395C">
        <w:rPr>
          <w:rFonts w:ascii="Arial" w:hAnsi="Arial" w:cs="Arial"/>
          <w:color w:val="222222"/>
          <w:shd w:val="clear" w:color="auto" w:fill="FFFFFF"/>
        </w:rPr>
        <w:t>Davis</w:t>
      </w:r>
      <w:proofErr w:type="gramEnd"/>
      <w:r w:rsidR="00FB3F84" w:rsidRPr="005C395C">
        <w:rPr>
          <w:rFonts w:ascii="Arial" w:hAnsi="Arial" w:cs="Arial"/>
          <w:color w:val="222222"/>
          <w:shd w:val="clear" w:color="auto" w:fill="FFFFFF"/>
        </w:rPr>
        <w:t xml:space="preserve"> and Fugate, 2005).</w:t>
      </w:r>
    </w:p>
    <w:p w14:paraId="01ED7539" w14:textId="2A5AB788" w:rsidR="00940CCF" w:rsidRPr="005C395C" w:rsidRDefault="006E5D98"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Localization of Marketing Strategies</w:t>
      </w:r>
      <w:r w:rsidR="00CE3396" w:rsidRPr="005C395C">
        <w:rPr>
          <w:rFonts w:ascii="Arial" w:eastAsia="Times New Roman" w:hAnsi="Arial" w:cs="Arial"/>
          <w:b/>
          <w:bCs/>
          <w:color w:val="1F1F1F"/>
          <w:kern w:val="0"/>
          <w:sz w:val="24"/>
          <w:szCs w:val="24"/>
          <w:lang w:eastAsia="en-IN"/>
          <w14:ligatures w14:val="none"/>
        </w:rPr>
        <w:t xml:space="preserve"> –</w:t>
      </w:r>
      <w:r w:rsidR="001E3D73"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Tailoring marketing messages and strategies to resonate with the local audience is essential. This includes language, imagery, and cultural references.</w:t>
      </w:r>
      <w:r w:rsidR="00950971" w:rsidRPr="005C395C">
        <w:rPr>
          <w:rFonts w:ascii="Arial" w:eastAsia="Times New Roman" w:hAnsi="Arial" w:cs="Arial"/>
          <w:color w:val="1F1F1F"/>
          <w:kern w:val="0"/>
          <w:lang w:eastAsia="en-IN"/>
          <w14:ligatures w14:val="none"/>
        </w:rPr>
        <w:t xml:space="preserve"> (</w:t>
      </w:r>
      <w:r w:rsidR="00950971" w:rsidRPr="005C395C">
        <w:rPr>
          <w:rFonts w:ascii="Arial" w:hAnsi="Arial" w:cs="Arial"/>
          <w:color w:val="222222"/>
          <w:shd w:val="clear" w:color="auto" w:fill="FFFFFF"/>
        </w:rPr>
        <w:t>Cheon, Cho and Sutherland, 2007</w:t>
      </w:r>
      <w:r w:rsidR="00950971" w:rsidRPr="005C395C">
        <w:rPr>
          <w:rFonts w:ascii="Arial" w:eastAsia="Times New Roman" w:hAnsi="Arial" w:cs="Arial"/>
          <w:color w:val="1F1F1F"/>
          <w:kern w:val="0"/>
          <w:lang w:eastAsia="en-IN"/>
          <w14:ligatures w14:val="none"/>
        </w:rPr>
        <w:t>).</w:t>
      </w:r>
    </w:p>
    <w:p w14:paraId="72DF9DC5" w14:textId="77777777" w:rsidR="003A3770" w:rsidRPr="005C395C" w:rsidRDefault="00916C42"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 xml:space="preserve">Lack </w:t>
      </w:r>
      <w:r w:rsidR="003A3770" w:rsidRPr="005C395C">
        <w:rPr>
          <w:rFonts w:ascii="Arial" w:eastAsia="Times New Roman" w:hAnsi="Arial" w:cs="Arial"/>
          <w:b/>
          <w:bCs/>
          <w:color w:val="1F1F1F"/>
          <w:kern w:val="0"/>
          <w:sz w:val="24"/>
          <w:szCs w:val="24"/>
          <w:lang w:eastAsia="en-IN"/>
          <w14:ligatures w14:val="none"/>
        </w:rPr>
        <w:t xml:space="preserve">Of Brand Awareness Among </w:t>
      </w:r>
      <w:r w:rsidRPr="005C395C">
        <w:rPr>
          <w:rFonts w:ascii="Arial" w:eastAsia="Times New Roman" w:hAnsi="Arial" w:cs="Arial"/>
          <w:b/>
          <w:bCs/>
          <w:color w:val="1F1F1F"/>
          <w:kern w:val="0"/>
          <w:sz w:val="24"/>
          <w:szCs w:val="24"/>
          <w:lang w:eastAsia="en-IN"/>
          <w14:ligatures w14:val="none"/>
        </w:rPr>
        <w:t xml:space="preserve">Chinese </w:t>
      </w:r>
      <w:r w:rsidR="003A3770" w:rsidRPr="005C395C">
        <w:rPr>
          <w:rFonts w:ascii="Arial" w:eastAsia="Times New Roman" w:hAnsi="Arial" w:cs="Arial"/>
          <w:b/>
          <w:bCs/>
          <w:color w:val="1F1F1F"/>
          <w:kern w:val="0"/>
          <w:sz w:val="24"/>
          <w:szCs w:val="24"/>
          <w:lang w:eastAsia="en-IN"/>
          <w14:ligatures w14:val="none"/>
        </w:rPr>
        <w:t>Consumers</w:t>
      </w:r>
      <w:r w:rsidR="003A3770" w:rsidRPr="005C395C">
        <w:rPr>
          <w:rFonts w:ascii="Arial" w:eastAsia="Times New Roman" w:hAnsi="Arial" w:cs="Arial"/>
          <w:color w:val="1F1F1F"/>
          <w:kern w:val="0"/>
          <w:sz w:val="24"/>
          <w:szCs w:val="24"/>
          <w:lang w:eastAsia="en-IN"/>
          <w14:ligatures w14:val="none"/>
        </w:rPr>
        <w:t xml:space="preserve"> - </w:t>
      </w:r>
      <w:r w:rsidRPr="005C395C">
        <w:rPr>
          <w:rFonts w:ascii="Arial" w:eastAsia="Times New Roman" w:hAnsi="Arial" w:cs="Arial"/>
          <w:color w:val="1F1F1F"/>
          <w:kern w:val="0"/>
          <w:sz w:val="24"/>
          <w:szCs w:val="24"/>
          <w:lang w:eastAsia="en-IN"/>
          <w14:ligatures w14:val="none"/>
        </w:rPr>
        <w:t>IKEA was not as well-known in China as it was in other countries when it first entered the market. This meant that IKEA had to invest heavily in marketing and advertising to build brand awareness.</w:t>
      </w:r>
    </w:p>
    <w:p w14:paraId="11EA3190" w14:textId="7DADAA17" w:rsidR="005F0772" w:rsidRPr="005C395C" w:rsidRDefault="00916C42"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lastRenderedPageBreak/>
        <w:t xml:space="preserve">Difficulty </w:t>
      </w:r>
      <w:r w:rsidR="003A3770" w:rsidRPr="005C395C">
        <w:rPr>
          <w:rFonts w:ascii="Arial" w:eastAsia="Times New Roman" w:hAnsi="Arial" w:cs="Arial"/>
          <w:b/>
          <w:bCs/>
          <w:color w:val="1F1F1F"/>
          <w:kern w:val="0"/>
          <w:sz w:val="24"/>
          <w:szCs w:val="24"/>
          <w:lang w:eastAsia="en-IN"/>
          <w14:ligatures w14:val="none"/>
        </w:rPr>
        <w:t xml:space="preserve">In Reaching Rural </w:t>
      </w:r>
      <w:r w:rsidRPr="005C395C">
        <w:rPr>
          <w:rFonts w:ascii="Arial" w:eastAsia="Times New Roman" w:hAnsi="Arial" w:cs="Arial"/>
          <w:b/>
          <w:bCs/>
          <w:color w:val="1F1F1F"/>
          <w:kern w:val="0"/>
          <w:sz w:val="24"/>
          <w:szCs w:val="24"/>
          <w:lang w:eastAsia="en-IN"/>
          <w14:ligatures w14:val="none"/>
        </w:rPr>
        <w:t xml:space="preserve">Chinese </w:t>
      </w:r>
      <w:r w:rsidR="003A3770" w:rsidRPr="005C395C">
        <w:rPr>
          <w:rFonts w:ascii="Arial" w:eastAsia="Times New Roman" w:hAnsi="Arial" w:cs="Arial"/>
          <w:b/>
          <w:bCs/>
          <w:color w:val="1F1F1F"/>
          <w:kern w:val="0"/>
          <w:sz w:val="24"/>
          <w:szCs w:val="24"/>
          <w:lang w:eastAsia="en-IN"/>
          <w14:ligatures w14:val="none"/>
        </w:rPr>
        <w:t>Consumers</w:t>
      </w:r>
      <w:r w:rsidR="003A3770"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b/>
          <w:bCs/>
          <w:color w:val="1F1F1F"/>
          <w:kern w:val="0"/>
          <w:sz w:val="28"/>
          <w:szCs w:val="28"/>
          <w:lang w:eastAsia="en-IN"/>
          <w14:ligatures w14:val="none"/>
        </w:rPr>
        <w:t>–</w:t>
      </w:r>
      <w:r w:rsidR="003A3770" w:rsidRPr="005C395C">
        <w:rPr>
          <w:rFonts w:ascii="Arial" w:eastAsia="Times New Roman" w:hAnsi="Arial" w:cs="Arial"/>
          <w:color w:val="1F1F1F"/>
          <w:kern w:val="0"/>
          <w:lang w:eastAsia="en-IN"/>
          <w14:ligatures w14:val="none"/>
        </w:rPr>
        <w:t xml:space="preserve"> </w:t>
      </w:r>
      <w:r w:rsidRPr="005C395C">
        <w:rPr>
          <w:rFonts w:ascii="Arial" w:eastAsia="Times New Roman" w:hAnsi="Arial" w:cs="Arial"/>
          <w:color w:val="1F1F1F"/>
          <w:kern w:val="0"/>
          <w:lang w:eastAsia="en-IN"/>
          <w14:ligatures w14:val="none"/>
        </w:rPr>
        <w:t>Rural Chinese consumers make up a large portion of the Chinese population, but they can be difficult to reach with traditional marketing channels. IKEA has had to experiment with new ways to reach rural Chinese consumers, such as through e-commerce and mobile marketing.</w:t>
      </w:r>
      <w:r w:rsidR="00781A34" w:rsidRPr="005C395C">
        <w:rPr>
          <w:rFonts w:ascii="Arial" w:eastAsia="Times New Roman" w:hAnsi="Arial" w:cs="Arial"/>
          <w:color w:val="1F1F1F"/>
          <w:kern w:val="0"/>
          <w:lang w:eastAsia="en-IN"/>
          <w14:ligatures w14:val="none"/>
        </w:rPr>
        <w:t xml:space="preserve"> (Sun and Wu, 2004).</w:t>
      </w:r>
    </w:p>
    <w:p w14:paraId="74237F6F" w14:textId="4F7C15D9" w:rsidR="00FA5071" w:rsidRPr="005C395C" w:rsidRDefault="00FA5071" w:rsidP="005C395C">
      <w:pPr>
        <w:shd w:val="clear" w:color="auto" w:fill="FFFFFF"/>
        <w:spacing w:before="100" w:beforeAutospacing="1" w:after="150" w:line="360" w:lineRule="auto"/>
        <w:rPr>
          <w:rFonts w:ascii="Arial" w:eastAsia="Times New Roman" w:hAnsi="Arial" w:cs="Arial"/>
          <w:b/>
          <w:bCs/>
          <w:color w:val="1F1F1F"/>
          <w:kern w:val="0"/>
          <w:sz w:val="28"/>
          <w:szCs w:val="28"/>
          <w:lang w:eastAsia="en-IN"/>
          <w14:ligatures w14:val="none"/>
        </w:rPr>
      </w:pPr>
      <w:r w:rsidRPr="005C395C">
        <w:rPr>
          <w:rFonts w:ascii="Arial" w:eastAsia="Times New Roman" w:hAnsi="Arial" w:cs="Arial"/>
          <w:b/>
          <w:bCs/>
          <w:color w:val="1F1F1F"/>
          <w:kern w:val="0"/>
          <w:sz w:val="24"/>
          <w:szCs w:val="24"/>
          <w:lang w:eastAsia="en-IN"/>
          <w14:ligatures w14:val="none"/>
        </w:rPr>
        <w:t xml:space="preserve">Regulatory Compliance </w:t>
      </w:r>
      <w:r w:rsidR="00905CA5" w:rsidRPr="005C395C">
        <w:rPr>
          <w:rFonts w:ascii="Arial" w:eastAsia="Times New Roman" w:hAnsi="Arial" w:cs="Arial"/>
          <w:b/>
          <w:bCs/>
          <w:color w:val="1F1F1F"/>
          <w:kern w:val="0"/>
          <w:sz w:val="24"/>
          <w:szCs w:val="24"/>
          <w:lang w:eastAsia="en-IN"/>
          <w14:ligatures w14:val="none"/>
        </w:rPr>
        <w:t>–</w:t>
      </w:r>
      <w:r w:rsidR="00781A34"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 xml:space="preserve">Example: Complying with local regulations is essential. IKEA must ensure that its business practices align with Chinese laws and standards, including those related to product safety, </w:t>
      </w:r>
      <w:proofErr w:type="spellStart"/>
      <w:r w:rsidRPr="005C395C">
        <w:rPr>
          <w:rFonts w:ascii="Arial" w:eastAsia="Times New Roman" w:hAnsi="Arial" w:cs="Arial"/>
          <w:color w:val="1F1F1F"/>
          <w:kern w:val="0"/>
          <w:lang w:eastAsia="en-IN"/>
          <w14:ligatures w14:val="none"/>
        </w:rPr>
        <w:t>labeling</w:t>
      </w:r>
      <w:proofErr w:type="spellEnd"/>
      <w:r w:rsidRPr="005C395C">
        <w:rPr>
          <w:rFonts w:ascii="Arial" w:eastAsia="Times New Roman" w:hAnsi="Arial" w:cs="Arial"/>
          <w:color w:val="1F1F1F"/>
          <w:kern w:val="0"/>
          <w:lang w:eastAsia="en-IN"/>
          <w14:ligatures w14:val="none"/>
        </w:rPr>
        <w:t>, and employment.</w:t>
      </w:r>
      <w:r w:rsidR="004B3594" w:rsidRPr="005C395C">
        <w:rPr>
          <w:rFonts w:ascii="Arial" w:eastAsia="Times New Roman" w:hAnsi="Arial" w:cs="Arial"/>
          <w:color w:val="1F1F1F"/>
          <w:kern w:val="0"/>
          <w:lang w:eastAsia="en-IN"/>
          <w14:ligatures w14:val="none"/>
        </w:rPr>
        <w:t xml:space="preserve"> (</w:t>
      </w:r>
      <w:r w:rsidR="004B3594" w:rsidRPr="005C395C">
        <w:rPr>
          <w:rFonts w:ascii="Arial" w:hAnsi="Arial" w:cs="Arial"/>
          <w:color w:val="222222"/>
          <w:shd w:val="clear" w:color="auto" w:fill="FFFFFF"/>
        </w:rPr>
        <w:t>Zhao and Qi, 2020</w:t>
      </w:r>
      <w:r w:rsidR="004B3594" w:rsidRPr="005C395C">
        <w:rPr>
          <w:rFonts w:ascii="Arial" w:eastAsia="Times New Roman" w:hAnsi="Arial" w:cs="Arial"/>
          <w:color w:val="1F1F1F"/>
          <w:kern w:val="0"/>
          <w:lang w:eastAsia="en-IN"/>
          <w14:ligatures w14:val="none"/>
        </w:rPr>
        <w:t>).</w:t>
      </w:r>
      <w:r w:rsidR="0051736F" w:rsidRPr="005C395C">
        <w:rPr>
          <w:rFonts w:ascii="Arial" w:eastAsia="Times New Roman" w:hAnsi="Arial" w:cs="Arial"/>
          <w:color w:val="1F1F1F"/>
          <w:kern w:val="0"/>
          <w:sz w:val="24"/>
          <w:szCs w:val="24"/>
          <w:lang w:eastAsia="en-IN"/>
          <w14:ligatures w14:val="none"/>
        </w:rPr>
        <w:t xml:space="preserve"> </w:t>
      </w:r>
      <w:r w:rsidR="004B3594" w:rsidRPr="005C395C">
        <w:rPr>
          <w:rFonts w:ascii="Arial" w:eastAsia="Times New Roman" w:hAnsi="Arial" w:cs="Arial"/>
          <w:color w:val="1F1F1F"/>
          <w:kern w:val="0"/>
          <w:sz w:val="24"/>
          <w:szCs w:val="24"/>
          <w:lang w:eastAsia="en-IN"/>
          <w14:ligatures w14:val="none"/>
        </w:rPr>
        <w:t xml:space="preserve"> </w:t>
      </w:r>
    </w:p>
    <w:p w14:paraId="72A894AC" w14:textId="77777777" w:rsidR="003C7ACD" w:rsidRPr="005C395C" w:rsidRDefault="004D3CCF"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Social and Environmental Responsibility</w:t>
      </w:r>
      <w:r w:rsidRPr="005C395C">
        <w:rPr>
          <w:rFonts w:ascii="Arial" w:eastAsia="Times New Roman" w:hAnsi="Arial" w:cs="Arial"/>
          <w:b/>
          <w:bCs/>
          <w:color w:val="1F1F1F"/>
          <w:kern w:val="0"/>
          <w:sz w:val="28"/>
          <w:szCs w:val="28"/>
          <w:lang w:eastAsia="en-IN"/>
          <w14:ligatures w14:val="none"/>
        </w:rPr>
        <w:t xml:space="preserve"> -</w:t>
      </w:r>
      <w:r w:rsidR="00781A34"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Example - Chinese consumers may have specific expectations regarding corporate social responsibility. IKEA's marketing in China may highlight its commitment to sustainable practices and community engagement to align with these expectations.</w:t>
      </w:r>
      <w:r w:rsidR="00CB6B64" w:rsidRPr="005C395C">
        <w:rPr>
          <w:rFonts w:ascii="Arial" w:eastAsia="Times New Roman" w:hAnsi="Arial" w:cs="Arial"/>
          <w:color w:val="1F1F1F"/>
          <w:kern w:val="0"/>
          <w:lang w:eastAsia="en-IN"/>
          <w14:ligatures w14:val="none"/>
        </w:rPr>
        <w:t xml:space="preserve"> (</w:t>
      </w:r>
      <w:r w:rsidR="00CB6B64" w:rsidRPr="005C395C">
        <w:rPr>
          <w:rFonts w:ascii="Arial" w:hAnsi="Arial" w:cs="Arial"/>
          <w:color w:val="222222"/>
          <w:shd w:val="clear" w:color="auto" w:fill="FFFFFF"/>
        </w:rPr>
        <w:t>Chen and Hamilton, 2020</w:t>
      </w:r>
      <w:r w:rsidR="00CB6B64" w:rsidRPr="005C395C">
        <w:rPr>
          <w:rFonts w:ascii="Arial" w:eastAsia="Times New Roman" w:hAnsi="Arial" w:cs="Arial"/>
          <w:color w:val="1F1F1F"/>
          <w:kern w:val="0"/>
          <w:lang w:eastAsia="en-IN"/>
          <w14:ligatures w14:val="none"/>
        </w:rPr>
        <w:t>).</w:t>
      </w:r>
    </w:p>
    <w:p w14:paraId="4E255843" w14:textId="7C8FFE22" w:rsidR="00B8336C" w:rsidRPr="005C395C" w:rsidRDefault="00B8336C" w:rsidP="005C395C">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b/>
          <w:bCs/>
          <w:color w:val="1F1F1F"/>
          <w:kern w:val="0"/>
          <w:sz w:val="24"/>
          <w:szCs w:val="24"/>
          <w:lang w:eastAsia="en-IN"/>
          <w14:ligatures w14:val="none"/>
        </w:rPr>
        <w:t>Localization of Product Offerings -</w:t>
      </w:r>
      <w:r w:rsidR="003C7ACD" w:rsidRPr="005C395C">
        <w:rPr>
          <w:rFonts w:ascii="Arial" w:eastAsia="Times New Roman" w:hAnsi="Arial" w:cs="Arial"/>
          <w:color w:val="1F1F1F"/>
          <w:kern w:val="0"/>
          <w:lang w:eastAsia="en-IN"/>
          <w14:ligatures w14:val="none"/>
        </w:rPr>
        <w:t xml:space="preserve"> </w:t>
      </w:r>
      <w:r w:rsidRPr="005C395C">
        <w:rPr>
          <w:rFonts w:ascii="Arial" w:eastAsia="Times New Roman" w:hAnsi="Arial" w:cs="Arial"/>
          <w:color w:val="1F1F1F"/>
          <w:kern w:val="0"/>
          <w:lang w:eastAsia="en-IN"/>
          <w14:ligatures w14:val="none"/>
        </w:rPr>
        <w:t>Example - Chinese consumers may have different preferences for furniture styles, sizes, and materials compared to Swedish consumers. IKEA has likely adapted its product range to include items that are popular and practical in Chinese homes. For instance, furniture designed for smaller living spaces or with specific cultural aesthetics.</w:t>
      </w:r>
      <w:r w:rsidR="005C395C" w:rsidRPr="005C395C">
        <w:rPr>
          <w:rFonts w:ascii="Arial" w:eastAsia="Times New Roman" w:hAnsi="Arial" w:cs="Arial"/>
          <w:color w:val="1F1F1F"/>
          <w:kern w:val="0"/>
          <w:lang w:eastAsia="en-IN"/>
          <w14:ligatures w14:val="none"/>
        </w:rPr>
        <w:t xml:space="preserve"> (</w:t>
      </w:r>
      <w:r w:rsidR="005C395C" w:rsidRPr="005C395C">
        <w:rPr>
          <w:rFonts w:ascii="Arial" w:hAnsi="Arial" w:cs="Arial"/>
          <w:color w:val="222222"/>
          <w:shd w:val="clear" w:color="auto" w:fill="FFFFFF"/>
        </w:rPr>
        <w:t>Liu et al., 2016).</w:t>
      </w:r>
      <w:r w:rsidR="005C395C" w:rsidRPr="005C395C">
        <w:rPr>
          <w:rFonts w:ascii="Arial" w:hAnsi="Arial" w:cs="Arial"/>
          <w:color w:val="222222"/>
          <w:sz w:val="20"/>
          <w:szCs w:val="20"/>
          <w:shd w:val="clear" w:color="auto" w:fill="FFFFFF"/>
        </w:rPr>
        <w:t xml:space="preserve"> </w:t>
      </w:r>
    </w:p>
    <w:bookmarkEnd w:id="18"/>
    <w:p w14:paraId="4B118AE4" w14:textId="77777777" w:rsidR="00944495" w:rsidRPr="003E00DA" w:rsidRDefault="00944495" w:rsidP="00944495">
      <w:pPr>
        <w:rPr>
          <w:rFonts w:ascii="Arial" w:hAnsi="Arial" w:cs="Arial"/>
        </w:rPr>
      </w:pPr>
    </w:p>
    <w:p w14:paraId="02C6BC5A" w14:textId="77777777" w:rsidR="00944495" w:rsidRDefault="00944495" w:rsidP="00944495">
      <w:pPr>
        <w:rPr>
          <w:rFonts w:ascii="Arial" w:hAnsi="Arial" w:cs="Arial"/>
        </w:rPr>
      </w:pPr>
    </w:p>
    <w:p w14:paraId="6B1CCF67" w14:textId="77777777" w:rsidR="00C361E7" w:rsidRDefault="00C361E7" w:rsidP="00944495">
      <w:pPr>
        <w:rPr>
          <w:rFonts w:ascii="Arial" w:hAnsi="Arial" w:cs="Arial"/>
        </w:rPr>
      </w:pPr>
    </w:p>
    <w:p w14:paraId="7B170E82" w14:textId="77777777" w:rsidR="00C361E7" w:rsidRDefault="00C361E7" w:rsidP="00944495">
      <w:pPr>
        <w:rPr>
          <w:rFonts w:ascii="Arial" w:hAnsi="Arial" w:cs="Arial"/>
        </w:rPr>
      </w:pPr>
    </w:p>
    <w:p w14:paraId="1391A036" w14:textId="77777777" w:rsidR="00C361E7" w:rsidRDefault="00C361E7" w:rsidP="00944495">
      <w:pPr>
        <w:rPr>
          <w:rFonts w:ascii="Arial" w:hAnsi="Arial" w:cs="Arial"/>
        </w:rPr>
      </w:pPr>
    </w:p>
    <w:p w14:paraId="3597E346" w14:textId="77777777" w:rsidR="00C361E7" w:rsidRDefault="00C361E7" w:rsidP="00944495">
      <w:pPr>
        <w:rPr>
          <w:rFonts w:ascii="Arial" w:hAnsi="Arial" w:cs="Arial"/>
        </w:rPr>
      </w:pPr>
    </w:p>
    <w:p w14:paraId="79F68B72" w14:textId="77777777" w:rsidR="00C361E7" w:rsidRDefault="00C361E7" w:rsidP="00944495">
      <w:pPr>
        <w:rPr>
          <w:rFonts w:ascii="Arial" w:hAnsi="Arial" w:cs="Arial"/>
        </w:rPr>
      </w:pPr>
    </w:p>
    <w:p w14:paraId="3FC140A9" w14:textId="77777777" w:rsidR="00C361E7" w:rsidRDefault="00C361E7" w:rsidP="00944495">
      <w:pPr>
        <w:rPr>
          <w:rFonts w:ascii="Arial" w:hAnsi="Arial" w:cs="Arial"/>
        </w:rPr>
      </w:pPr>
    </w:p>
    <w:p w14:paraId="21F25EB2" w14:textId="77777777" w:rsidR="00C361E7" w:rsidRDefault="00C361E7" w:rsidP="00944495">
      <w:pPr>
        <w:rPr>
          <w:rFonts w:ascii="Arial" w:hAnsi="Arial" w:cs="Arial"/>
        </w:rPr>
      </w:pPr>
    </w:p>
    <w:p w14:paraId="7C0E80D3" w14:textId="77777777" w:rsidR="00C361E7" w:rsidRDefault="00C361E7" w:rsidP="00944495">
      <w:pPr>
        <w:rPr>
          <w:rFonts w:ascii="Arial" w:hAnsi="Arial" w:cs="Arial"/>
        </w:rPr>
      </w:pPr>
    </w:p>
    <w:p w14:paraId="4214AC0C" w14:textId="77777777" w:rsidR="00C361E7" w:rsidRDefault="00C361E7" w:rsidP="00944495">
      <w:pPr>
        <w:rPr>
          <w:rFonts w:ascii="Arial" w:hAnsi="Arial" w:cs="Arial"/>
        </w:rPr>
      </w:pPr>
    </w:p>
    <w:p w14:paraId="687196D5" w14:textId="77777777" w:rsidR="00C361E7" w:rsidRDefault="00C361E7" w:rsidP="00944495">
      <w:pPr>
        <w:rPr>
          <w:rFonts w:ascii="Arial" w:hAnsi="Arial" w:cs="Arial"/>
        </w:rPr>
      </w:pPr>
    </w:p>
    <w:p w14:paraId="0636F6E4" w14:textId="77777777" w:rsidR="00C361E7" w:rsidRDefault="00C361E7" w:rsidP="00944495">
      <w:pPr>
        <w:rPr>
          <w:rFonts w:ascii="Arial" w:hAnsi="Arial" w:cs="Arial"/>
        </w:rPr>
      </w:pPr>
    </w:p>
    <w:p w14:paraId="5937F236" w14:textId="77777777" w:rsidR="00C361E7" w:rsidRDefault="00C361E7" w:rsidP="00944495">
      <w:pPr>
        <w:rPr>
          <w:rFonts w:ascii="Arial" w:hAnsi="Arial" w:cs="Arial"/>
        </w:rPr>
      </w:pPr>
    </w:p>
    <w:p w14:paraId="54394FC6" w14:textId="77777777" w:rsidR="00C361E7" w:rsidRPr="003E00DA" w:rsidRDefault="00C361E7" w:rsidP="00944495">
      <w:pPr>
        <w:rPr>
          <w:rFonts w:ascii="Arial" w:hAnsi="Arial" w:cs="Arial"/>
        </w:rPr>
      </w:pPr>
    </w:p>
    <w:p w14:paraId="6D231FFA" w14:textId="5D775F4B" w:rsidR="00091C12" w:rsidRPr="003E00DA" w:rsidRDefault="004270DC" w:rsidP="004270DC">
      <w:pPr>
        <w:pStyle w:val="Heading1"/>
        <w:rPr>
          <w:rFonts w:ascii="Arial" w:hAnsi="Arial" w:cs="Arial"/>
          <w:b/>
          <w:bCs/>
          <w:color w:val="auto"/>
          <w:sz w:val="40"/>
          <w:szCs w:val="40"/>
          <w:u w:val="single"/>
          <w:shd w:val="clear" w:color="auto" w:fill="FFFFFF"/>
        </w:rPr>
      </w:pPr>
      <w:bookmarkStart w:id="20" w:name="_Toc151070159"/>
      <w:r w:rsidRPr="003E00DA">
        <w:rPr>
          <w:rFonts w:ascii="Arial" w:hAnsi="Arial" w:cs="Arial"/>
          <w:b/>
          <w:bCs/>
          <w:color w:val="auto"/>
          <w:sz w:val="40"/>
          <w:szCs w:val="40"/>
          <w:u w:val="single"/>
          <w:shd w:val="clear" w:color="auto" w:fill="FFFFFF"/>
        </w:rPr>
        <w:lastRenderedPageBreak/>
        <w:t xml:space="preserve">Marketing Strategy </w:t>
      </w:r>
      <w:r w:rsidR="00946A74" w:rsidRPr="003E00DA">
        <w:rPr>
          <w:rFonts w:ascii="Arial" w:hAnsi="Arial" w:cs="Arial"/>
          <w:b/>
          <w:bCs/>
          <w:color w:val="auto"/>
          <w:sz w:val="40"/>
          <w:szCs w:val="40"/>
          <w:u w:val="single"/>
          <w:shd w:val="clear" w:color="auto" w:fill="FFFFFF"/>
        </w:rPr>
        <w:t>Adapt</w:t>
      </w:r>
      <w:r w:rsidRPr="003E00DA">
        <w:rPr>
          <w:rFonts w:ascii="Arial" w:hAnsi="Arial" w:cs="Arial"/>
          <w:b/>
          <w:bCs/>
          <w:color w:val="auto"/>
          <w:sz w:val="40"/>
          <w:szCs w:val="40"/>
          <w:u w:val="single"/>
          <w:shd w:val="clear" w:color="auto" w:fill="FFFFFF"/>
        </w:rPr>
        <w:t xml:space="preserve"> by IKEA to </w:t>
      </w:r>
      <w:r w:rsidR="00580564" w:rsidRPr="003E00DA">
        <w:rPr>
          <w:rFonts w:ascii="Arial" w:hAnsi="Arial" w:cs="Arial"/>
          <w:b/>
          <w:bCs/>
          <w:color w:val="auto"/>
          <w:sz w:val="40"/>
          <w:szCs w:val="40"/>
          <w:u w:val="single"/>
          <w:shd w:val="clear" w:color="auto" w:fill="FFFFFF"/>
        </w:rPr>
        <w:t>G</w:t>
      </w:r>
      <w:r w:rsidRPr="003E00DA">
        <w:rPr>
          <w:rFonts w:ascii="Arial" w:hAnsi="Arial" w:cs="Arial"/>
          <w:b/>
          <w:bCs/>
          <w:color w:val="auto"/>
          <w:sz w:val="40"/>
          <w:szCs w:val="40"/>
          <w:u w:val="single"/>
          <w:shd w:val="clear" w:color="auto" w:fill="FFFFFF"/>
        </w:rPr>
        <w:t xml:space="preserve">ain </w:t>
      </w:r>
      <w:r w:rsidR="00C361E7" w:rsidRPr="003E00DA">
        <w:rPr>
          <w:rFonts w:ascii="Arial" w:hAnsi="Arial" w:cs="Arial"/>
          <w:b/>
          <w:bCs/>
          <w:color w:val="auto"/>
          <w:sz w:val="40"/>
          <w:szCs w:val="40"/>
          <w:u w:val="single"/>
          <w:shd w:val="clear" w:color="auto" w:fill="FFFFFF"/>
        </w:rPr>
        <w:t>the</w:t>
      </w:r>
      <w:r w:rsidRPr="003E00DA">
        <w:rPr>
          <w:rFonts w:ascii="Arial" w:hAnsi="Arial" w:cs="Arial"/>
          <w:b/>
          <w:bCs/>
          <w:color w:val="auto"/>
          <w:sz w:val="40"/>
          <w:szCs w:val="40"/>
          <w:u w:val="single"/>
          <w:shd w:val="clear" w:color="auto" w:fill="FFFFFF"/>
        </w:rPr>
        <w:t xml:space="preserve"> </w:t>
      </w:r>
      <w:r w:rsidR="00580564" w:rsidRPr="003E00DA">
        <w:rPr>
          <w:rFonts w:ascii="Arial" w:hAnsi="Arial" w:cs="Arial"/>
          <w:b/>
          <w:bCs/>
          <w:color w:val="auto"/>
          <w:sz w:val="40"/>
          <w:szCs w:val="40"/>
          <w:u w:val="single"/>
          <w:shd w:val="clear" w:color="auto" w:fill="FFFFFF"/>
        </w:rPr>
        <w:t>S</w:t>
      </w:r>
      <w:r w:rsidRPr="003E00DA">
        <w:rPr>
          <w:rFonts w:ascii="Arial" w:hAnsi="Arial" w:cs="Arial"/>
          <w:b/>
          <w:bCs/>
          <w:color w:val="auto"/>
          <w:sz w:val="40"/>
          <w:szCs w:val="40"/>
          <w:u w:val="single"/>
          <w:shd w:val="clear" w:color="auto" w:fill="FFFFFF"/>
        </w:rPr>
        <w:t xml:space="preserve">ustainable </w:t>
      </w:r>
      <w:r w:rsidR="00580564" w:rsidRPr="003E00DA">
        <w:rPr>
          <w:rFonts w:ascii="Arial" w:hAnsi="Arial" w:cs="Arial"/>
          <w:b/>
          <w:bCs/>
          <w:color w:val="auto"/>
          <w:sz w:val="40"/>
          <w:szCs w:val="40"/>
          <w:u w:val="single"/>
          <w:shd w:val="clear" w:color="auto" w:fill="FFFFFF"/>
        </w:rPr>
        <w:t>C</w:t>
      </w:r>
      <w:r w:rsidRPr="003E00DA">
        <w:rPr>
          <w:rFonts w:ascii="Arial" w:hAnsi="Arial" w:cs="Arial"/>
          <w:b/>
          <w:bCs/>
          <w:color w:val="auto"/>
          <w:sz w:val="40"/>
          <w:szCs w:val="40"/>
          <w:u w:val="single"/>
          <w:shd w:val="clear" w:color="auto" w:fill="FFFFFF"/>
        </w:rPr>
        <w:t xml:space="preserve">ompetitive </w:t>
      </w:r>
      <w:r w:rsidR="00580564" w:rsidRPr="003E00DA">
        <w:rPr>
          <w:rFonts w:ascii="Arial" w:hAnsi="Arial" w:cs="Arial"/>
          <w:b/>
          <w:bCs/>
          <w:color w:val="auto"/>
          <w:sz w:val="40"/>
          <w:szCs w:val="40"/>
          <w:u w:val="single"/>
          <w:shd w:val="clear" w:color="auto" w:fill="FFFFFF"/>
        </w:rPr>
        <w:t>A</w:t>
      </w:r>
      <w:r w:rsidRPr="003E00DA">
        <w:rPr>
          <w:rFonts w:ascii="Arial" w:hAnsi="Arial" w:cs="Arial"/>
          <w:b/>
          <w:bCs/>
          <w:color w:val="auto"/>
          <w:sz w:val="40"/>
          <w:szCs w:val="40"/>
          <w:u w:val="single"/>
          <w:shd w:val="clear" w:color="auto" w:fill="FFFFFF"/>
        </w:rPr>
        <w:t>dvantage</w:t>
      </w:r>
      <w:bookmarkEnd w:id="20"/>
    </w:p>
    <w:p w14:paraId="3A0783FA" w14:textId="77777777" w:rsidR="00091C12" w:rsidRPr="003E00DA" w:rsidRDefault="00091C12" w:rsidP="00944495">
      <w:pPr>
        <w:rPr>
          <w:rFonts w:ascii="Arial" w:hAnsi="Arial" w:cs="Arial"/>
          <w:color w:val="1F1F1F"/>
          <w:shd w:val="clear" w:color="auto" w:fill="FFFFFF"/>
        </w:rPr>
      </w:pPr>
    </w:p>
    <w:p w14:paraId="37B2AE2D" w14:textId="5CF16381" w:rsidR="00944495" w:rsidRPr="003E00DA" w:rsidRDefault="00091C12" w:rsidP="00944495">
      <w:pPr>
        <w:rPr>
          <w:rFonts w:ascii="Arial" w:hAnsi="Arial" w:cs="Arial"/>
          <w:color w:val="1F1F1F"/>
          <w:shd w:val="clear" w:color="auto" w:fill="FFFFFF"/>
        </w:rPr>
      </w:pPr>
      <w:r w:rsidRPr="003E00DA">
        <w:rPr>
          <w:rFonts w:ascii="Arial" w:hAnsi="Arial" w:cs="Arial"/>
          <w:color w:val="1F1F1F"/>
          <w:shd w:val="clear" w:color="auto" w:fill="FFFFFF"/>
        </w:rPr>
        <w:t xml:space="preserve">IKEA is a global leader in the home furnishings industry, with a strong presence in many countries around the world. However, the Chinese market is one where IKEA has faced some challenges. The Chinese market is highly competitive, with </w:t>
      </w:r>
      <w:r w:rsidR="00FE521C" w:rsidRPr="003E00DA">
        <w:rPr>
          <w:rFonts w:ascii="Arial" w:hAnsi="Arial" w:cs="Arial"/>
          <w:color w:val="1F1F1F"/>
          <w:shd w:val="clear" w:color="auto" w:fill="FFFFFF"/>
        </w:rPr>
        <w:t>a few</w:t>
      </w:r>
      <w:r w:rsidRPr="003E00DA">
        <w:rPr>
          <w:rFonts w:ascii="Arial" w:hAnsi="Arial" w:cs="Arial"/>
          <w:color w:val="1F1F1F"/>
          <w:shd w:val="clear" w:color="auto" w:fill="FFFFFF"/>
        </w:rPr>
        <w:t xml:space="preserve"> domestic and international players. Additionally, Chinese consumers have different preferences and needs than consumers in other markets.</w:t>
      </w:r>
    </w:p>
    <w:p w14:paraId="3331FE5B" w14:textId="77777777" w:rsidR="00097BB4" w:rsidRPr="003E00DA" w:rsidRDefault="00097BB4" w:rsidP="00097BB4">
      <w:pPr>
        <w:rPr>
          <w:rFonts w:ascii="Arial" w:hAnsi="Arial" w:cs="Arial"/>
          <w:color w:val="1F1F1F"/>
          <w:shd w:val="clear" w:color="auto" w:fill="FFFFFF"/>
        </w:rPr>
      </w:pPr>
    </w:p>
    <w:p w14:paraId="706BCD67" w14:textId="1FADA7A8" w:rsidR="00097BB4" w:rsidRPr="003E00DA" w:rsidRDefault="00097BB4" w:rsidP="00097BB4">
      <w:pPr>
        <w:rPr>
          <w:rFonts w:ascii="Arial" w:hAnsi="Arial" w:cs="Arial"/>
          <w:color w:val="1F1F1F"/>
          <w:shd w:val="clear" w:color="auto" w:fill="FFFFFF"/>
        </w:rPr>
      </w:pPr>
      <w:r w:rsidRPr="003E00DA">
        <w:rPr>
          <w:rFonts w:ascii="Arial" w:hAnsi="Arial" w:cs="Arial"/>
          <w:b/>
          <w:bCs/>
          <w:color w:val="1F1F1F"/>
          <w:sz w:val="24"/>
          <w:szCs w:val="24"/>
          <w:shd w:val="clear" w:color="auto" w:fill="FFFFFF"/>
        </w:rPr>
        <w:t>Product Strategy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IKEA needs to offer a product range that is tailored to the needs of Chinese consumers. This means offering products that are designed for smaller living spaces, that are made from high-quality materials, and that are priced affordably.</w:t>
      </w:r>
      <w:r w:rsidR="004B38D5">
        <w:rPr>
          <w:rFonts w:ascii="Arial" w:hAnsi="Arial" w:cs="Arial"/>
          <w:color w:val="1F1F1F"/>
          <w:shd w:val="clear" w:color="auto" w:fill="FFFFFF"/>
        </w:rPr>
        <w:t xml:space="preserve"> </w:t>
      </w:r>
      <w:r w:rsidRPr="003E00DA">
        <w:rPr>
          <w:rFonts w:ascii="Arial" w:hAnsi="Arial" w:cs="Arial"/>
          <w:color w:val="1F1F1F"/>
          <w:shd w:val="clear" w:color="auto" w:fill="FFFFFF"/>
        </w:rPr>
        <w:t>IKEA focus on selling products that are relevant to Chinese culture and lifestyle. For example, IKEA could sell more furniture that is designed for multiple generations living together, or furniture that is suitable for use in traditional Chinese homes.</w:t>
      </w:r>
    </w:p>
    <w:p w14:paraId="1ECB2548" w14:textId="77777777" w:rsidR="00097BB4" w:rsidRPr="003E00DA" w:rsidRDefault="00097BB4" w:rsidP="00097BB4">
      <w:pPr>
        <w:rPr>
          <w:rFonts w:ascii="Arial" w:hAnsi="Arial" w:cs="Arial"/>
          <w:color w:val="1F1F1F"/>
          <w:shd w:val="clear" w:color="auto" w:fill="FFFFFF"/>
        </w:rPr>
      </w:pPr>
    </w:p>
    <w:p w14:paraId="002F02E0" w14:textId="64B9FF84" w:rsidR="00097BB4" w:rsidRPr="003E00DA" w:rsidRDefault="00097BB4" w:rsidP="004B38D5">
      <w:pPr>
        <w:rPr>
          <w:rFonts w:ascii="Arial" w:hAnsi="Arial" w:cs="Arial"/>
          <w:color w:val="1F1F1F"/>
          <w:shd w:val="clear" w:color="auto" w:fill="FFFFFF"/>
        </w:rPr>
      </w:pPr>
      <w:r w:rsidRPr="003E00DA">
        <w:rPr>
          <w:rFonts w:ascii="Arial" w:hAnsi="Arial" w:cs="Arial"/>
          <w:b/>
          <w:bCs/>
          <w:color w:val="1F1F1F"/>
          <w:sz w:val="24"/>
          <w:szCs w:val="24"/>
          <w:shd w:val="clear" w:color="auto" w:fill="FFFFFF"/>
        </w:rPr>
        <w:t>Distribution Strategy</w:t>
      </w:r>
      <w:r w:rsidR="00D9210D" w:rsidRPr="003E00DA">
        <w:rPr>
          <w:rFonts w:ascii="Arial" w:hAnsi="Arial" w:cs="Arial"/>
          <w:b/>
          <w:bCs/>
          <w:color w:val="1F1F1F"/>
          <w:sz w:val="24"/>
          <w:szCs w:val="24"/>
          <w:shd w:val="clear" w:color="auto" w:fill="FFFFFF"/>
        </w:rPr>
        <w:t xml:space="preserve">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IKEA should continue to expand its store network in China. IKEA should also focus on opening stores in smaller cities, as this will allow IKEA to reach a wider range of consumers.</w:t>
      </w:r>
      <w:r w:rsidR="005372CF"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In addition to its physical stores, IKEA should also focus on developing its e-commerce presence in China. This will allow IKEA to reach consumers in more remote areas of China and to offer a more convenient shopping experience.</w:t>
      </w:r>
    </w:p>
    <w:p w14:paraId="1B1E1338" w14:textId="77777777" w:rsidR="00AB098A" w:rsidRPr="003E00DA" w:rsidRDefault="00AB098A" w:rsidP="00097BB4">
      <w:pPr>
        <w:rPr>
          <w:rFonts w:ascii="Arial" w:hAnsi="Arial" w:cs="Arial"/>
          <w:color w:val="1F1F1F"/>
          <w:shd w:val="clear" w:color="auto" w:fill="FFFFFF"/>
        </w:rPr>
      </w:pPr>
    </w:p>
    <w:p w14:paraId="49EBB540" w14:textId="0FDE1B61" w:rsidR="00AB098A" w:rsidRPr="003E00DA" w:rsidRDefault="00AB098A" w:rsidP="00AB098A">
      <w:pPr>
        <w:rPr>
          <w:rFonts w:ascii="Arial" w:eastAsia="Times New Roman" w:hAnsi="Arial" w:cs="Arial"/>
          <w:color w:val="1F1F1F"/>
          <w:kern w:val="0"/>
          <w:sz w:val="24"/>
          <w:szCs w:val="24"/>
          <w:lang w:eastAsia="en-IN"/>
          <w14:ligatures w14:val="none"/>
        </w:rPr>
      </w:pPr>
      <w:r w:rsidRPr="003E00DA">
        <w:rPr>
          <w:rFonts w:ascii="Arial" w:eastAsia="Times New Roman" w:hAnsi="Arial" w:cs="Arial"/>
          <w:b/>
          <w:bCs/>
          <w:color w:val="1F1F1F"/>
          <w:kern w:val="0"/>
          <w:sz w:val="24"/>
          <w:szCs w:val="24"/>
          <w:lang w:eastAsia="en-IN"/>
          <w14:ligatures w14:val="none"/>
        </w:rPr>
        <w:t>Focus on the unique needs of Chinese consumers -</w:t>
      </w:r>
      <w:r w:rsidRPr="003E00DA">
        <w:rPr>
          <w:rFonts w:ascii="Arial" w:eastAsia="Times New Roman" w:hAnsi="Arial" w:cs="Arial"/>
          <w:color w:val="1F1F1F"/>
          <w:kern w:val="0"/>
          <w:sz w:val="24"/>
          <w:szCs w:val="24"/>
          <w:lang w:eastAsia="en-IN"/>
          <w14:ligatures w14:val="none"/>
        </w:rPr>
        <w:t xml:space="preserve"> IKEA should focus on understanding the unique needs and preferences of Chinese consumers. This can be done through market research, customer surveys, and focus groups. Once IKEA has a better understanding of Chinese consumers, it can tailor its product offerings and marketing messages accordingly.</w:t>
      </w:r>
      <w:r w:rsidR="00771A3F" w:rsidRPr="003E00DA">
        <w:rPr>
          <w:rFonts w:ascii="Arial" w:eastAsia="Times New Roman" w:hAnsi="Arial" w:cs="Arial"/>
          <w:color w:val="1F1F1F"/>
          <w:kern w:val="0"/>
          <w:sz w:val="24"/>
          <w:szCs w:val="24"/>
          <w:lang w:eastAsia="en-IN"/>
          <w14:ligatures w14:val="none"/>
        </w:rPr>
        <w:t xml:space="preserve"> (</w:t>
      </w:r>
      <w:r w:rsidR="00771A3F" w:rsidRPr="003E00DA">
        <w:rPr>
          <w:rFonts w:ascii="Arial" w:hAnsi="Arial" w:cs="Arial"/>
          <w:color w:val="1F1F1F"/>
          <w:shd w:val="clear" w:color="auto" w:fill="FFFFFF"/>
        </w:rPr>
        <w:t>Li, Zhao, 2020</w:t>
      </w:r>
      <w:r w:rsidR="00771A3F" w:rsidRPr="003E00DA">
        <w:rPr>
          <w:rFonts w:ascii="Arial" w:eastAsia="Times New Roman" w:hAnsi="Arial" w:cs="Arial"/>
          <w:color w:val="1F1F1F"/>
          <w:kern w:val="0"/>
          <w:sz w:val="24"/>
          <w:szCs w:val="24"/>
          <w:lang w:eastAsia="en-IN"/>
          <w14:ligatures w14:val="none"/>
        </w:rPr>
        <w:t>).</w:t>
      </w:r>
    </w:p>
    <w:p w14:paraId="268DF723" w14:textId="77777777" w:rsidR="00097BB4" w:rsidRPr="003E00DA" w:rsidRDefault="00097BB4" w:rsidP="00097BB4">
      <w:pPr>
        <w:rPr>
          <w:rFonts w:ascii="Arial" w:hAnsi="Arial" w:cs="Arial"/>
          <w:color w:val="1F1F1F"/>
          <w:shd w:val="clear" w:color="auto" w:fill="FFFFFF"/>
        </w:rPr>
      </w:pPr>
    </w:p>
    <w:p w14:paraId="403F1857" w14:textId="254C8CAC" w:rsidR="00097BB4" w:rsidRPr="003E00DA" w:rsidRDefault="00097BB4" w:rsidP="004B38D5">
      <w:pPr>
        <w:rPr>
          <w:rFonts w:ascii="Arial" w:hAnsi="Arial" w:cs="Arial"/>
          <w:color w:val="1F1F1F"/>
          <w:shd w:val="clear" w:color="auto" w:fill="FFFFFF"/>
        </w:rPr>
      </w:pPr>
      <w:r w:rsidRPr="003E00DA">
        <w:rPr>
          <w:rFonts w:ascii="Arial" w:hAnsi="Arial" w:cs="Arial"/>
          <w:b/>
          <w:bCs/>
          <w:color w:val="1F1F1F"/>
          <w:sz w:val="24"/>
          <w:szCs w:val="24"/>
          <w:shd w:val="clear" w:color="auto" w:fill="FFFFFF"/>
        </w:rPr>
        <w:t>Promotion Strategy</w:t>
      </w:r>
      <w:r w:rsidR="0007749E" w:rsidRPr="003E00DA">
        <w:rPr>
          <w:rFonts w:ascii="Arial" w:hAnsi="Arial" w:cs="Arial"/>
          <w:b/>
          <w:bCs/>
          <w:color w:val="1F1F1F"/>
          <w:sz w:val="24"/>
          <w:szCs w:val="24"/>
          <w:shd w:val="clear" w:color="auto" w:fill="FFFFFF"/>
        </w:rPr>
        <w:t xml:space="preserve">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IKEA's promotion strategy in China should focus on building brand awareness and educating consumers about the IKEA concept. IKEA can do this through advertising, public relations, and social media marketing.</w:t>
      </w:r>
      <w:r w:rsidR="00AB098A" w:rsidRPr="003E00DA">
        <w:rPr>
          <w:rFonts w:ascii="Arial" w:hAnsi="Arial" w:cs="Arial"/>
          <w:color w:val="1F1F1F"/>
          <w:shd w:val="clear" w:color="auto" w:fill="FFFFFF"/>
        </w:rPr>
        <w:t xml:space="preserve"> I</w:t>
      </w:r>
      <w:r w:rsidRPr="003E00DA">
        <w:rPr>
          <w:rFonts w:ascii="Arial" w:hAnsi="Arial" w:cs="Arial"/>
          <w:color w:val="1F1F1F"/>
          <w:shd w:val="clear" w:color="auto" w:fill="FFFFFF"/>
        </w:rPr>
        <w:t>KEA should also focus on developing partnerships with local businesses and organizations. This will help IKEA to reach a wider range of consumers and to build trust with Chinese consumers.</w:t>
      </w:r>
    </w:p>
    <w:p w14:paraId="31924F64" w14:textId="77777777" w:rsidR="00D81D23" w:rsidRPr="003E00DA" w:rsidRDefault="00D81D23" w:rsidP="00097BB4">
      <w:pPr>
        <w:rPr>
          <w:rFonts w:ascii="Arial" w:hAnsi="Arial" w:cs="Arial"/>
          <w:color w:val="1F1F1F"/>
          <w:shd w:val="clear" w:color="auto" w:fill="FFFFFF"/>
        </w:rPr>
      </w:pPr>
    </w:p>
    <w:p w14:paraId="754F9D80" w14:textId="4D2D66B9" w:rsidR="00D81D23" w:rsidRPr="003E00DA" w:rsidRDefault="00D81D23" w:rsidP="00097BB4">
      <w:pPr>
        <w:rPr>
          <w:rFonts w:ascii="Arial" w:hAnsi="Arial" w:cs="Arial"/>
          <w:color w:val="1F1F1F"/>
          <w:shd w:val="clear" w:color="auto" w:fill="FFFFFF"/>
        </w:rPr>
      </w:pPr>
      <w:r w:rsidRPr="003E00DA">
        <w:rPr>
          <w:rFonts w:ascii="Arial" w:hAnsi="Arial" w:cs="Arial"/>
          <w:b/>
          <w:bCs/>
          <w:color w:val="1F1F1F"/>
          <w:sz w:val="24"/>
          <w:szCs w:val="24"/>
          <w:shd w:val="clear" w:color="auto" w:fill="FFFFFF"/>
        </w:rPr>
        <w:t xml:space="preserve">Build relationships with local suppliers </w:t>
      </w:r>
      <w:r w:rsidRPr="003E00DA">
        <w:rPr>
          <w:rFonts w:ascii="Arial" w:hAnsi="Arial" w:cs="Arial"/>
          <w:color w:val="1F1F1F"/>
          <w:shd w:val="clear" w:color="auto" w:fill="FFFFFF"/>
        </w:rPr>
        <w:t>– IKEA should build strong relationships with local suppliers to ensure that it has a reliable source of high-quality products at competitive prices. This will help IKEA to maintain its cost leadership position in the Chinese market.</w:t>
      </w:r>
      <w:r w:rsidR="00726A7C" w:rsidRPr="003E00DA">
        <w:rPr>
          <w:rFonts w:ascii="Arial" w:hAnsi="Arial" w:cs="Arial"/>
          <w:color w:val="1F1F1F"/>
          <w:shd w:val="clear" w:color="auto" w:fill="FFFFFF"/>
        </w:rPr>
        <w:t xml:space="preserve"> (Sun </w:t>
      </w:r>
      <w:r w:rsidR="004B38D5">
        <w:rPr>
          <w:rFonts w:ascii="Arial" w:hAnsi="Arial" w:cs="Arial"/>
          <w:color w:val="1F1F1F"/>
          <w:shd w:val="clear" w:color="auto" w:fill="FFFFFF"/>
        </w:rPr>
        <w:t>and</w:t>
      </w:r>
      <w:r w:rsidR="00726A7C" w:rsidRPr="003E00DA">
        <w:rPr>
          <w:rFonts w:ascii="Arial" w:hAnsi="Arial" w:cs="Arial"/>
          <w:color w:val="1F1F1F"/>
          <w:shd w:val="clear" w:color="auto" w:fill="FFFFFF"/>
        </w:rPr>
        <w:t xml:space="preserve"> Zhang, 2017)</w:t>
      </w:r>
    </w:p>
    <w:p w14:paraId="3DC3C002" w14:textId="77777777" w:rsidR="00704FEC" w:rsidRPr="003E00DA" w:rsidRDefault="00704FEC" w:rsidP="00097BB4">
      <w:pPr>
        <w:rPr>
          <w:rFonts w:ascii="Arial" w:hAnsi="Arial" w:cs="Arial"/>
          <w:color w:val="1F1F1F"/>
          <w:shd w:val="clear" w:color="auto" w:fill="FFFFFF"/>
        </w:rPr>
      </w:pPr>
    </w:p>
    <w:p w14:paraId="25CB5CAD" w14:textId="55C0000F" w:rsidR="00704FEC" w:rsidRPr="004B38D5" w:rsidRDefault="00704FEC" w:rsidP="00097BB4">
      <w:pPr>
        <w:rPr>
          <w:rFonts w:ascii="Arial" w:hAnsi="Arial" w:cs="Arial"/>
          <w:b/>
          <w:bCs/>
          <w:color w:val="1F1F1F"/>
          <w:sz w:val="24"/>
          <w:szCs w:val="24"/>
          <w:shd w:val="clear" w:color="auto" w:fill="FFFFFF"/>
        </w:rPr>
      </w:pPr>
      <w:r w:rsidRPr="003E00DA">
        <w:rPr>
          <w:rFonts w:ascii="Arial" w:hAnsi="Arial" w:cs="Arial"/>
          <w:b/>
          <w:bCs/>
          <w:color w:val="1F1F1F"/>
          <w:sz w:val="24"/>
          <w:szCs w:val="24"/>
          <w:shd w:val="clear" w:color="auto" w:fill="FFFFFF"/>
        </w:rPr>
        <w:t>Invest in digital marketing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 xml:space="preserve">IKEA should invest in digital marketing to reach Chinese consumers where they are spending their time online. This includes social media marketing, </w:t>
      </w:r>
      <w:r w:rsidRPr="003E00DA">
        <w:rPr>
          <w:rFonts w:ascii="Arial" w:hAnsi="Arial" w:cs="Arial"/>
          <w:color w:val="1F1F1F"/>
          <w:shd w:val="clear" w:color="auto" w:fill="FFFFFF"/>
        </w:rPr>
        <w:lastRenderedPageBreak/>
        <w:t>search engine optimization (SEO), and pay-per-click (PPC) advertising. IKEA should also develop a mobile app for Chinese consumers.</w:t>
      </w:r>
      <w:r w:rsidR="00A950F4" w:rsidRPr="003E00DA">
        <w:rPr>
          <w:rFonts w:ascii="Arial" w:hAnsi="Arial" w:cs="Arial"/>
          <w:color w:val="1F1F1F"/>
          <w:shd w:val="clear" w:color="auto" w:fill="FFFFFF"/>
        </w:rPr>
        <w:t xml:space="preserve"> (</w:t>
      </w:r>
      <w:r w:rsidR="002E336B" w:rsidRPr="003E00DA">
        <w:rPr>
          <w:rFonts w:ascii="Arial" w:hAnsi="Arial" w:cs="Arial"/>
          <w:color w:val="1F1F1F"/>
          <w:shd w:val="clear" w:color="auto" w:fill="FFFFFF"/>
        </w:rPr>
        <w:t>U</w:t>
      </w:r>
      <w:r w:rsidR="00A950F4" w:rsidRPr="003E00DA">
        <w:rPr>
          <w:rFonts w:ascii="Arial" w:hAnsi="Arial" w:cs="Arial"/>
          <w:color w:val="1F1F1F"/>
          <w:shd w:val="clear" w:color="auto" w:fill="FFFFFF"/>
        </w:rPr>
        <w:t xml:space="preserve"> &amp; Wang, 2019).</w:t>
      </w:r>
    </w:p>
    <w:p w14:paraId="4625D047" w14:textId="77777777" w:rsidR="008948FD" w:rsidRPr="003E00DA" w:rsidRDefault="008948FD" w:rsidP="00097BB4">
      <w:pPr>
        <w:rPr>
          <w:rFonts w:ascii="Arial" w:hAnsi="Arial" w:cs="Arial"/>
          <w:color w:val="1F1F1F"/>
          <w:shd w:val="clear" w:color="auto" w:fill="FFFFFF"/>
        </w:rPr>
      </w:pPr>
    </w:p>
    <w:p w14:paraId="18D3BAC1" w14:textId="3E621D63" w:rsidR="008948FD" w:rsidRPr="003E00DA" w:rsidRDefault="008948FD" w:rsidP="00097BB4">
      <w:pPr>
        <w:rPr>
          <w:rFonts w:ascii="Arial" w:hAnsi="Arial" w:cs="Arial"/>
          <w:b/>
          <w:bCs/>
          <w:color w:val="1F1F1F"/>
          <w:sz w:val="24"/>
          <w:szCs w:val="24"/>
          <w:shd w:val="clear" w:color="auto" w:fill="FFFFFF"/>
        </w:rPr>
      </w:pPr>
      <w:r w:rsidRPr="003E00DA">
        <w:rPr>
          <w:rFonts w:ascii="Arial" w:hAnsi="Arial" w:cs="Arial"/>
          <w:b/>
          <w:bCs/>
          <w:color w:val="1F1F1F"/>
          <w:sz w:val="24"/>
          <w:szCs w:val="24"/>
          <w:shd w:val="clear" w:color="auto" w:fill="FFFFFF"/>
        </w:rPr>
        <w:t xml:space="preserve">Offer a superior customer experience – </w:t>
      </w:r>
    </w:p>
    <w:p w14:paraId="1DE90C9D" w14:textId="15C2E5DF" w:rsidR="008948FD" w:rsidRPr="003E00DA" w:rsidRDefault="008948FD" w:rsidP="00097BB4">
      <w:pPr>
        <w:rPr>
          <w:rFonts w:ascii="Arial" w:hAnsi="Arial" w:cs="Arial"/>
          <w:color w:val="1F1F1F"/>
          <w:shd w:val="clear" w:color="auto" w:fill="FFFFFF"/>
        </w:rPr>
      </w:pPr>
      <w:r w:rsidRPr="003E00DA">
        <w:rPr>
          <w:rFonts w:ascii="Arial" w:hAnsi="Arial" w:cs="Arial"/>
          <w:color w:val="1F1F1F"/>
          <w:shd w:val="clear" w:color="auto" w:fill="FFFFFF"/>
        </w:rPr>
        <w:t>IKEA should focus on providing a superior customer experience to its Chinese customers. This includes offering friendly and helpful customer service, as well as a variety of convenient shopping options, such as online ordering and delivery.</w:t>
      </w:r>
      <w:r w:rsidR="009A03C8" w:rsidRPr="003E00DA">
        <w:rPr>
          <w:rFonts w:ascii="Arial" w:hAnsi="Arial" w:cs="Arial"/>
          <w:color w:val="1F1F1F"/>
          <w:shd w:val="clear" w:color="auto" w:fill="FFFFFF"/>
        </w:rPr>
        <w:t xml:space="preserve"> (Chen, Li, Chen, 2018).</w:t>
      </w:r>
    </w:p>
    <w:p w14:paraId="0036383C" w14:textId="77777777" w:rsidR="00D76F8A" w:rsidRPr="003E00DA" w:rsidRDefault="00D76F8A" w:rsidP="00097BB4">
      <w:pPr>
        <w:rPr>
          <w:rFonts w:ascii="Arial" w:hAnsi="Arial" w:cs="Arial"/>
          <w:color w:val="1F1F1F"/>
          <w:shd w:val="clear" w:color="auto" w:fill="FFFFFF"/>
        </w:rPr>
      </w:pPr>
    </w:p>
    <w:p w14:paraId="3E30EB99" w14:textId="0CF855A2" w:rsidR="00D76F8A" w:rsidRPr="003E00DA" w:rsidRDefault="00D76F8A" w:rsidP="00D76F8A">
      <w:pPr>
        <w:pStyle w:val="NormalWeb"/>
        <w:shd w:val="clear" w:color="auto" w:fill="FFFFFF"/>
        <w:spacing w:before="360" w:beforeAutospacing="0" w:after="360" w:afterAutospacing="0"/>
        <w:rPr>
          <w:rFonts w:ascii="Arial" w:hAnsi="Arial" w:cs="Arial"/>
          <w:color w:val="1F1F1F"/>
        </w:rPr>
      </w:pPr>
      <w:r w:rsidRPr="003E00DA">
        <w:rPr>
          <w:rStyle w:val="Strong"/>
          <w:rFonts w:ascii="Arial" w:hAnsi="Arial" w:cs="Arial"/>
          <w:color w:val="1F1F1F"/>
        </w:rPr>
        <w:t>Justification –</w:t>
      </w:r>
    </w:p>
    <w:p w14:paraId="0FCA0D23" w14:textId="5CB45690" w:rsidR="00874C86" w:rsidRPr="003E00DA" w:rsidRDefault="00D76F8A" w:rsidP="002E336B">
      <w:pPr>
        <w:pStyle w:val="NormalWeb"/>
        <w:shd w:val="clear" w:color="auto" w:fill="FFFFFF"/>
        <w:spacing w:before="360" w:beforeAutospacing="0" w:after="360" w:afterAutospacing="0"/>
        <w:rPr>
          <w:rFonts w:ascii="Arial" w:hAnsi="Arial" w:cs="Arial"/>
          <w:color w:val="1F1F1F"/>
        </w:rPr>
      </w:pPr>
      <w:r w:rsidRPr="003E00DA">
        <w:rPr>
          <w:rFonts w:ascii="Arial" w:hAnsi="Arial" w:cs="Arial"/>
          <w:color w:val="1F1F1F"/>
        </w:rPr>
        <w:t>This marketing strategy is sound because it is based on a deep understanding of the Chinese market and the needs of Chinese consumers. By focusing on the unique needs of Chinese consumers, localizing its marketing campaigns, building relationships with local suppliers, investing in digital marketing, and offering a superior customer experience, IKEA can gain a sustainable competitive advantage in the Chinese market.</w:t>
      </w:r>
    </w:p>
    <w:p w14:paraId="4F958C4F" w14:textId="77777777" w:rsidR="00097BB4" w:rsidRPr="003E00DA" w:rsidRDefault="00097BB4" w:rsidP="00097BB4">
      <w:pPr>
        <w:rPr>
          <w:rFonts w:ascii="Arial" w:hAnsi="Arial" w:cs="Arial"/>
          <w:color w:val="1F1F1F"/>
          <w:shd w:val="clear" w:color="auto" w:fill="FFFFFF"/>
        </w:rPr>
      </w:pPr>
    </w:p>
    <w:p w14:paraId="768D3577" w14:textId="7FA2363D" w:rsidR="00097BB4" w:rsidRPr="003E00DA" w:rsidRDefault="00097BB4" w:rsidP="00097BB4">
      <w:pPr>
        <w:rPr>
          <w:rFonts w:ascii="Arial" w:hAnsi="Arial" w:cs="Arial"/>
          <w:b/>
          <w:bCs/>
          <w:color w:val="1F1F1F"/>
          <w:sz w:val="24"/>
          <w:szCs w:val="24"/>
          <w:u w:val="single"/>
          <w:shd w:val="clear" w:color="auto" w:fill="FFFFFF"/>
        </w:rPr>
      </w:pPr>
      <w:r w:rsidRPr="003E00DA">
        <w:rPr>
          <w:rFonts w:ascii="Arial" w:hAnsi="Arial" w:cs="Arial"/>
          <w:b/>
          <w:bCs/>
          <w:color w:val="1F1F1F"/>
          <w:sz w:val="24"/>
          <w:szCs w:val="24"/>
          <w:u w:val="single"/>
          <w:shd w:val="clear" w:color="auto" w:fill="FFFFFF"/>
        </w:rPr>
        <w:t>Sustainable Competitive Advantage</w:t>
      </w:r>
      <w:r w:rsidR="007D556B" w:rsidRPr="003E00DA">
        <w:rPr>
          <w:rFonts w:ascii="Arial" w:hAnsi="Arial" w:cs="Arial"/>
          <w:b/>
          <w:bCs/>
          <w:color w:val="1F1F1F"/>
          <w:sz w:val="24"/>
          <w:szCs w:val="24"/>
          <w:u w:val="single"/>
          <w:shd w:val="clear" w:color="auto" w:fill="FFFFFF"/>
        </w:rPr>
        <w:t xml:space="preserve"> –</w:t>
      </w:r>
    </w:p>
    <w:p w14:paraId="7E81727A" w14:textId="77777777" w:rsidR="007D556B" w:rsidRPr="003E00DA" w:rsidRDefault="007D556B" w:rsidP="00097BB4">
      <w:pPr>
        <w:rPr>
          <w:rFonts w:ascii="Arial" w:hAnsi="Arial" w:cs="Arial"/>
          <w:b/>
          <w:bCs/>
          <w:color w:val="1F1F1F"/>
          <w:shd w:val="clear" w:color="auto" w:fill="FFFFFF"/>
        </w:rPr>
      </w:pPr>
    </w:p>
    <w:p w14:paraId="61D58A2F" w14:textId="648CAD0C" w:rsidR="00097BB4" w:rsidRPr="003E00DA" w:rsidRDefault="00097BB4" w:rsidP="00097BB4">
      <w:pPr>
        <w:rPr>
          <w:rFonts w:ascii="Arial" w:hAnsi="Arial" w:cs="Arial"/>
          <w:color w:val="1F1F1F"/>
          <w:shd w:val="clear" w:color="auto" w:fill="FFFFFF"/>
        </w:rPr>
      </w:pPr>
      <w:r w:rsidRPr="003E00DA">
        <w:rPr>
          <w:rFonts w:ascii="Arial" w:hAnsi="Arial" w:cs="Arial"/>
          <w:b/>
          <w:bCs/>
          <w:color w:val="1F1F1F"/>
          <w:shd w:val="clear" w:color="auto" w:fill="FFFFFF"/>
        </w:rPr>
        <w:t>Innovation</w:t>
      </w:r>
      <w:r w:rsidR="007D556B" w:rsidRPr="003E00DA">
        <w:rPr>
          <w:rFonts w:ascii="Arial" w:hAnsi="Arial" w:cs="Arial"/>
          <w:b/>
          <w:bCs/>
          <w:color w:val="1F1F1F"/>
          <w:shd w:val="clear" w:color="auto" w:fill="FFFFFF"/>
        </w:rPr>
        <w:t xml:space="preserve"> -</w:t>
      </w:r>
      <w:r w:rsidRPr="003E00DA">
        <w:rPr>
          <w:rFonts w:ascii="Arial" w:hAnsi="Arial" w:cs="Arial"/>
          <w:color w:val="1F1F1F"/>
          <w:shd w:val="clear" w:color="auto" w:fill="FFFFFF"/>
        </w:rPr>
        <w:t xml:space="preserve"> IKEA needs to continue to innovate and develop new products and services that meet the needs of Chinese consumers.</w:t>
      </w:r>
    </w:p>
    <w:p w14:paraId="58230AF5" w14:textId="2AEF6C6B" w:rsidR="00097BB4" w:rsidRPr="003E00DA" w:rsidRDefault="00097BB4" w:rsidP="00097BB4">
      <w:pPr>
        <w:rPr>
          <w:rFonts w:ascii="Arial" w:hAnsi="Arial" w:cs="Arial"/>
          <w:color w:val="1F1F1F"/>
          <w:shd w:val="clear" w:color="auto" w:fill="FFFFFF"/>
        </w:rPr>
      </w:pPr>
      <w:r w:rsidRPr="003E00DA">
        <w:rPr>
          <w:rFonts w:ascii="Arial" w:hAnsi="Arial" w:cs="Arial"/>
          <w:b/>
          <w:bCs/>
          <w:color w:val="1F1F1F"/>
          <w:shd w:val="clear" w:color="auto" w:fill="FFFFFF"/>
        </w:rPr>
        <w:t>Customer experience</w:t>
      </w:r>
      <w:r w:rsidR="007D556B" w:rsidRPr="003E00DA">
        <w:rPr>
          <w:rFonts w:ascii="Arial" w:hAnsi="Arial" w:cs="Arial"/>
          <w:b/>
          <w:bCs/>
          <w:color w:val="1F1F1F"/>
          <w:shd w:val="clear" w:color="auto" w:fill="FFFFFF"/>
        </w:rPr>
        <w:t xml:space="preserve"> -</w:t>
      </w:r>
      <w:r w:rsidRPr="003E00DA">
        <w:rPr>
          <w:rFonts w:ascii="Arial" w:hAnsi="Arial" w:cs="Arial"/>
          <w:color w:val="1F1F1F"/>
          <w:shd w:val="clear" w:color="auto" w:fill="FFFFFF"/>
        </w:rPr>
        <w:t xml:space="preserve"> IKEA needs to focus on providing a superior customer experience. This includes offering a wide range of products, competitive prices, and a convenient shopping experience.</w:t>
      </w:r>
    </w:p>
    <w:p w14:paraId="3574202F" w14:textId="39CE738B" w:rsidR="00FE521C" w:rsidRPr="003E00DA" w:rsidRDefault="00097BB4" w:rsidP="00097BB4">
      <w:pPr>
        <w:rPr>
          <w:rFonts w:ascii="Arial" w:hAnsi="Arial" w:cs="Arial"/>
          <w:color w:val="1F1F1F"/>
          <w:shd w:val="clear" w:color="auto" w:fill="FFFFFF"/>
        </w:rPr>
      </w:pPr>
      <w:r w:rsidRPr="003E00DA">
        <w:rPr>
          <w:rFonts w:ascii="Arial" w:hAnsi="Arial" w:cs="Arial"/>
          <w:b/>
          <w:bCs/>
          <w:color w:val="1F1F1F"/>
          <w:shd w:val="clear" w:color="auto" w:fill="FFFFFF"/>
        </w:rPr>
        <w:t>Brand</w:t>
      </w:r>
      <w:r w:rsidR="007D556B" w:rsidRPr="003E00DA">
        <w:rPr>
          <w:rFonts w:ascii="Arial" w:hAnsi="Arial" w:cs="Arial"/>
          <w:b/>
          <w:bCs/>
          <w:color w:val="1F1F1F"/>
          <w:shd w:val="clear" w:color="auto" w:fill="FFFFFF"/>
        </w:rPr>
        <w:t xml:space="preserve"> - </w:t>
      </w:r>
      <w:r w:rsidRPr="003E00DA">
        <w:rPr>
          <w:rFonts w:ascii="Arial" w:hAnsi="Arial" w:cs="Arial"/>
          <w:color w:val="1F1F1F"/>
          <w:shd w:val="clear" w:color="auto" w:fill="FFFFFF"/>
        </w:rPr>
        <w:t>IKEA needs to continue to build its brand in China. IKEA is a well-known brand globally, but it needs to increase its brand awareness and recognition among Chinese consumers.</w:t>
      </w:r>
    </w:p>
    <w:p w14:paraId="59589995" w14:textId="77777777" w:rsidR="00627F0E" w:rsidRPr="003E00DA" w:rsidRDefault="00627F0E" w:rsidP="00097BB4">
      <w:pPr>
        <w:rPr>
          <w:rFonts w:ascii="Arial" w:hAnsi="Arial" w:cs="Arial"/>
          <w:color w:val="1F1F1F"/>
          <w:shd w:val="clear" w:color="auto" w:fill="FFFFFF"/>
        </w:rPr>
      </w:pPr>
    </w:p>
    <w:p w14:paraId="11C26071" w14:textId="36D6202B" w:rsidR="00627F0E" w:rsidRPr="004B38D5" w:rsidRDefault="00627F0E" w:rsidP="00627F0E">
      <w:pPr>
        <w:rPr>
          <w:rFonts w:ascii="Arial" w:hAnsi="Arial" w:cs="Arial"/>
          <w:b/>
          <w:bCs/>
          <w:color w:val="1F1F1F"/>
          <w:sz w:val="24"/>
          <w:szCs w:val="24"/>
          <w:u w:val="single"/>
          <w:shd w:val="clear" w:color="auto" w:fill="FFFFFF"/>
        </w:rPr>
      </w:pPr>
      <w:r w:rsidRPr="004B38D5">
        <w:rPr>
          <w:rFonts w:ascii="Arial" w:hAnsi="Arial" w:cs="Arial"/>
          <w:b/>
          <w:bCs/>
          <w:color w:val="1F1F1F"/>
          <w:sz w:val="24"/>
          <w:szCs w:val="24"/>
          <w:u w:val="single"/>
          <w:shd w:val="clear" w:color="auto" w:fill="FFFFFF"/>
        </w:rPr>
        <w:t>Standardization Strategies -</w:t>
      </w:r>
    </w:p>
    <w:p w14:paraId="00192731" w14:textId="7E58655E" w:rsidR="00627F0E" w:rsidRPr="003E00DA" w:rsidRDefault="00627F0E" w:rsidP="00667466">
      <w:pPr>
        <w:rPr>
          <w:rFonts w:ascii="Arial" w:hAnsi="Arial" w:cs="Arial"/>
          <w:color w:val="1F1F1F"/>
          <w:shd w:val="clear" w:color="auto" w:fill="FFFFFF"/>
        </w:rPr>
      </w:pPr>
      <w:r w:rsidRPr="004B38D5">
        <w:rPr>
          <w:rFonts w:ascii="Arial" w:hAnsi="Arial" w:cs="Arial"/>
          <w:b/>
          <w:bCs/>
          <w:color w:val="1F1F1F"/>
          <w:sz w:val="24"/>
          <w:szCs w:val="24"/>
          <w:shd w:val="clear" w:color="auto" w:fill="FFFFFF"/>
        </w:rPr>
        <w:t>Consistent Brand Image</w:t>
      </w:r>
      <w:r w:rsidR="00E212FC" w:rsidRPr="004B38D5">
        <w:rPr>
          <w:rFonts w:ascii="Arial" w:hAnsi="Arial" w:cs="Arial"/>
          <w:b/>
          <w:bCs/>
          <w:color w:val="1F1F1F"/>
          <w:sz w:val="24"/>
          <w:szCs w:val="24"/>
          <w:shd w:val="clear" w:color="auto" w:fill="FFFFFF"/>
        </w:rPr>
        <w:t xml:space="preserve"> -</w:t>
      </w:r>
      <w:r w:rsidR="00667466">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 xml:space="preserve">Maintain a standardized brand image globally to leverage the strength of the IKEA </w:t>
      </w:r>
      <w:r w:rsidR="003E088F" w:rsidRPr="003E00DA">
        <w:rPr>
          <w:rFonts w:ascii="Arial" w:hAnsi="Arial" w:cs="Arial"/>
          <w:color w:val="1F1F1F"/>
          <w:shd w:val="clear" w:color="auto" w:fill="FFFFFF"/>
        </w:rPr>
        <w:t>brand. Ensure</w:t>
      </w:r>
      <w:r w:rsidRPr="003E00DA">
        <w:rPr>
          <w:rFonts w:ascii="Arial" w:hAnsi="Arial" w:cs="Arial"/>
          <w:color w:val="1F1F1F"/>
          <w:shd w:val="clear" w:color="auto" w:fill="FFFFFF"/>
        </w:rPr>
        <w:t xml:space="preserve"> a consistent visual identity, including the iconic blue and yellow </w:t>
      </w:r>
      <w:r w:rsidR="00313BA5" w:rsidRPr="003E00DA">
        <w:rPr>
          <w:rFonts w:ascii="Arial" w:hAnsi="Arial" w:cs="Arial"/>
          <w:color w:val="1F1F1F"/>
          <w:shd w:val="clear" w:color="auto" w:fill="FFFFFF"/>
        </w:rPr>
        <w:t>colour</w:t>
      </w:r>
      <w:r w:rsidRPr="003E00DA">
        <w:rPr>
          <w:rFonts w:ascii="Arial" w:hAnsi="Arial" w:cs="Arial"/>
          <w:color w:val="1F1F1F"/>
          <w:shd w:val="clear" w:color="auto" w:fill="FFFFFF"/>
        </w:rPr>
        <w:t xml:space="preserve"> scheme, to enhance brand recognition.</w:t>
      </w:r>
    </w:p>
    <w:p w14:paraId="102402FA" w14:textId="77777777" w:rsidR="00E212FC" w:rsidRPr="003E00DA" w:rsidRDefault="00E212FC" w:rsidP="00627F0E">
      <w:pPr>
        <w:rPr>
          <w:rFonts w:ascii="Arial" w:hAnsi="Arial" w:cs="Arial"/>
          <w:color w:val="1F1F1F"/>
          <w:shd w:val="clear" w:color="auto" w:fill="FFFFFF"/>
        </w:rPr>
      </w:pPr>
    </w:p>
    <w:p w14:paraId="10D4F1B9" w14:textId="22B0FDDD" w:rsidR="003E088F" w:rsidRPr="00667466" w:rsidRDefault="00627F0E" w:rsidP="00627F0E">
      <w:pPr>
        <w:rPr>
          <w:rFonts w:ascii="Arial" w:hAnsi="Arial" w:cs="Arial"/>
          <w:b/>
          <w:bCs/>
          <w:color w:val="1F1F1F"/>
          <w:shd w:val="clear" w:color="auto" w:fill="FFFFFF"/>
        </w:rPr>
      </w:pPr>
      <w:r w:rsidRPr="003E00DA">
        <w:rPr>
          <w:rFonts w:ascii="Arial" w:hAnsi="Arial" w:cs="Arial"/>
          <w:b/>
          <w:bCs/>
          <w:color w:val="1F1F1F"/>
          <w:shd w:val="clear" w:color="auto" w:fill="FFFFFF"/>
        </w:rPr>
        <w:t>Global Core Product Range</w:t>
      </w:r>
      <w:r w:rsidR="003E088F" w:rsidRPr="003E00DA">
        <w:rPr>
          <w:rFonts w:ascii="Arial" w:hAnsi="Arial" w:cs="Arial"/>
          <w:b/>
          <w:bCs/>
          <w:color w:val="1F1F1F"/>
          <w:shd w:val="clear" w:color="auto" w:fill="FFFFFF"/>
        </w:rPr>
        <w:t xml:space="preserve"> -</w:t>
      </w:r>
      <w:r w:rsidR="00667466">
        <w:rPr>
          <w:rFonts w:ascii="Arial" w:hAnsi="Arial" w:cs="Arial"/>
          <w:b/>
          <w:bCs/>
          <w:color w:val="1F1F1F"/>
          <w:shd w:val="clear" w:color="auto" w:fill="FFFFFF"/>
        </w:rPr>
        <w:t xml:space="preserve"> </w:t>
      </w:r>
      <w:r w:rsidRPr="003E00DA">
        <w:rPr>
          <w:rFonts w:ascii="Arial" w:hAnsi="Arial" w:cs="Arial"/>
          <w:color w:val="1F1F1F"/>
          <w:shd w:val="clear" w:color="auto" w:fill="FFFFFF"/>
        </w:rPr>
        <w:t>Retain a core product range that remains consistent across markets to achieve economies of scale and operational efficiency.</w:t>
      </w:r>
      <w:r w:rsidR="003E088F"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Iconic and popular products should be consistently available to meet the global expectations of IKEA customers.</w:t>
      </w:r>
    </w:p>
    <w:p w14:paraId="0F95B114" w14:textId="77777777" w:rsidR="00313BA5" w:rsidRPr="003E00DA" w:rsidRDefault="00313BA5" w:rsidP="00627F0E">
      <w:pPr>
        <w:rPr>
          <w:rFonts w:ascii="Arial" w:hAnsi="Arial" w:cs="Arial"/>
          <w:color w:val="1F1F1F"/>
          <w:shd w:val="clear" w:color="auto" w:fill="FFFFFF"/>
        </w:rPr>
      </w:pPr>
    </w:p>
    <w:p w14:paraId="000A1C43" w14:textId="2D4456EA" w:rsidR="00627F0E" w:rsidRPr="003E00DA" w:rsidRDefault="00627F0E" w:rsidP="004B38D5">
      <w:pPr>
        <w:spacing w:line="360" w:lineRule="auto"/>
        <w:rPr>
          <w:rFonts w:ascii="Arial" w:hAnsi="Arial" w:cs="Arial"/>
          <w:b/>
          <w:bCs/>
          <w:color w:val="1F1F1F"/>
          <w:u w:val="single"/>
          <w:shd w:val="clear" w:color="auto" w:fill="FFFFFF"/>
        </w:rPr>
      </w:pPr>
      <w:r w:rsidRPr="003E00DA">
        <w:rPr>
          <w:rFonts w:ascii="Arial" w:hAnsi="Arial" w:cs="Arial"/>
          <w:b/>
          <w:bCs/>
          <w:color w:val="1F1F1F"/>
          <w:u w:val="single"/>
          <w:shd w:val="clear" w:color="auto" w:fill="FFFFFF"/>
        </w:rPr>
        <w:lastRenderedPageBreak/>
        <w:t>Localization Strategies</w:t>
      </w:r>
      <w:r w:rsidR="00E82DA0" w:rsidRPr="003E00DA">
        <w:rPr>
          <w:rFonts w:ascii="Arial" w:hAnsi="Arial" w:cs="Arial"/>
          <w:b/>
          <w:bCs/>
          <w:color w:val="1F1F1F"/>
          <w:u w:val="single"/>
          <w:shd w:val="clear" w:color="auto" w:fill="FFFFFF"/>
        </w:rPr>
        <w:t xml:space="preserve"> -</w:t>
      </w:r>
    </w:p>
    <w:p w14:paraId="2B7483FB" w14:textId="3C254A4C" w:rsidR="00800130" w:rsidRPr="003E00DA" w:rsidRDefault="00627F0E" w:rsidP="004B38D5">
      <w:pPr>
        <w:spacing w:line="360" w:lineRule="auto"/>
        <w:rPr>
          <w:rFonts w:ascii="Arial" w:hAnsi="Arial" w:cs="Arial"/>
          <w:color w:val="1F1F1F"/>
          <w:shd w:val="clear" w:color="auto" w:fill="FFFFFF"/>
        </w:rPr>
      </w:pPr>
      <w:r w:rsidRPr="003E00DA">
        <w:rPr>
          <w:rFonts w:ascii="Arial" w:hAnsi="Arial" w:cs="Arial"/>
          <w:b/>
          <w:bCs/>
          <w:color w:val="1F1F1F"/>
          <w:shd w:val="clear" w:color="auto" w:fill="FFFFFF"/>
        </w:rPr>
        <w:t>Adaptation of Product Offerings</w:t>
      </w:r>
      <w:r w:rsidR="00E82DA0" w:rsidRPr="003E00DA">
        <w:rPr>
          <w:rFonts w:ascii="Arial" w:hAnsi="Arial" w:cs="Arial"/>
          <w:b/>
          <w:bCs/>
          <w:color w:val="1F1F1F"/>
          <w:shd w:val="clear" w:color="auto" w:fill="FFFFFF"/>
        </w:rPr>
        <w:t xml:space="preserve"> -</w:t>
      </w:r>
      <w:r w:rsidR="004B38D5">
        <w:rPr>
          <w:rFonts w:ascii="Arial" w:hAnsi="Arial" w:cs="Arial"/>
          <w:b/>
          <w:bCs/>
          <w:color w:val="1F1F1F"/>
          <w:shd w:val="clear" w:color="auto" w:fill="FFFFFF"/>
        </w:rPr>
        <w:t xml:space="preserve"> </w:t>
      </w:r>
      <w:r w:rsidRPr="003E00DA">
        <w:rPr>
          <w:rFonts w:ascii="Arial" w:hAnsi="Arial" w:cs="Arial"/>
          <w:color w:val="1F1F1F"/>
          <w:shd w:val="clear" w:color="auto" w:fill="FFFFFF"/>
        </w:rPr>
        <w:t>Customize product offerings to align with Chinese consumer preferences and lifestyles.</w:t>
      </w:r>
      <w:r w:rsidR="00E82DA0"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Introduce products that cater specifically to local tastes and cultural nuances, ensuring that the product range resonates with the Chinese market.</w:t>
      </w:r>
    </w:p>
    <w:p w14:paraId="3E37E58C" w14:textId="02D6082E" w:rsidR="00BB6ED6" w:rsidRPr="003E00DA" w:rsidRDefault="00627F0E" w:rsidP="004B38D5">
      <w:pPr>
        <w:spacing w:line="360" w:lineRule="auto"/>
        <w:rPr>
          <w:rFonts w:ascii="Arial" w:hAnsi="Arial" w:cs="Arial"/>
          <w:color w:val="1F1F1F"/>
          <w:shd w:val="clear" w:color="auto" w:fill="FFFFFF"/>
        </w:rPr>
      </w:pPr>
      <w:r w:rsidRPr="003E00DA">
        <w:rPr>
          <w:rFonts w:ascii="Arial" w:hAnsi="Arial" w:cs="Arial"/>
          <w:b/>
          <w:bCs/>
          <w:color w:val="1F1F1F"/>
          <w:shd w:val="clear" w:color="auto" w:fill="FFFFFF"/>
        </w:rPr>
        <w:t>Store Layout and Design</w:t>
      </w:r>
      <w:r w:rsidR="00800130" w:rsidRPr="003E00DA">
        <w:rPr>
          <w:rFonts w:ascii="Arial" w:hAnsi="Arial" w:cs="Arial"/>
          <w:b/>
          <w:bCs/>
          <w:color w:val="1F1F1F"/>
          <w:shd w:val="clear" w:color="auto" w:fill="FFFFFF"/>
        </w:rPr>
        <w:t xml:space="preserve"> -</w:t>
      </w:r>
      <w:r w:rsidR="004B38D5">
        <w:rPr>
          <w:rFonts w:ascii="Arial" w:hAnsi="Arial" w:cs="Arial"/>
          <w:b/>
          <w:bCs/>
          <w:color w:val="1F1F1F"/>
          <w:shd w:val="clear" w:color="auto" w:fill="FFFFFF"/>
        </w:rPr>
        <w:t xml:space="preserve"> </w:t>
      </w:r>
      <w:r w:rsidRPr="003E00DA">
        <w:rPr>
          <w:rFonts w:ascii="Arial" w:hAnsi="Arial" w:cs="Arial"/>
          <w:color w:val="1F1F1F"/>
          <w:shd w:val="clear" w:color="auto" w:fill="FFFFFF"/>
        </w:rPr>
        <w:t>Customize the layout and design of stores to accommodate the specific shopping habits and preferences of Chinese consumers.</w:t>
      </w:r>
      <w:r w:rsidR="00800130"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Incorporate elements of Chinese culture and aesthetics into store design to create a localized and welcoming atmosphere.</w:t>
      </w:r>
    </w:p>
    <w:p w14:paraId="6A56E5C9" w14:textId="2C913C21" w:rsidR="00627F0E" w:rsidRDefault="00627F0E" w:rsidP="004B38D5">
      <w:pPr>
        <w:spacing w:line="360" w:lineRule="auto"/>
        <w:rPr>
          <w:rFonts w:ascii="Arial" w:hAnsi="Arial" w:cs="Arial"/>
          <w:color w:val="1F1F1F"/>
          <w:shd w:val="clear" w:color="auto" w:fill="FFFFFF"/>
        </w:rPr>
      </w:pPr>
      <w:r w:rsidRPr="003E00DA">
        <w:rPr>
          <w:rFonts w:ascii="Arial" w:hAnsi="Arial" w:cs="Arial"/>
          <w:b/>
          <w:bCs/>
          <w:color w:val="1F1F1F"/>
          <w:shd w:val="clear" w:color="auto" w:fill="FFFFFF"/>
        </w:rPr>
        <w:t>E-commerce Localization</w:t>
      </w:r>
      <w:r w:rsidR="00BB6ED6" w:rsidRPr="003E00DA">
        <w:rPr>
          <w:rFonts w:ascii="Arial" w:hAnsi="Arial" w:cs="Arial"/>
          <w:b/>
          <w:bCs/>
          <w:color w:val="1F1F1F"/>
          <w:shd w:val="clear" w:color="auto" w:fill="FFFFFF"/>
        </w:rPr>
        <w:t xml:space="preserve"> -</w:t>
      </w:r>
      <w:r w:rsidR="004B38D5">
        <w:rPr>
          <w:rFonts w:ascii="Arial" w:hAnsi="Arial" w:cs="Arial"/>
          <w:b/>
          <w:bCs/>
          <w:color w:val="1F1F1F"/>
          <w:shd w:val="clear" w:color="auto" w:fill="FFFFFF"/>
        </w:rPr>
        <w:t xml:space="preserve"> </w:t>
      </w:r>
      <w:r w:rsidRPr="003E00DA">
        <w:rPr>
          <w:rFonts w:ascii="Arial" w:hAnsi="Arial" w:cs="Arial"/>
          <w:color w:val="1F1F1F"/>
          <w:shd w:val="clear" w:color="auto" w:fill="FFFFFF"/>
        </w:rPr>
        <w:t>Tailor the online shopping experience to suit the preferences of Chinese consumers.</w:t>
      </w:r>
      <w:r w:rsidR="00BB6ED6"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Implement local payment options, integrate with popular Chinese social media platforms, and ensure a seamless digital experience that aligns with local expectations.</w:t>
      </w:r>
    </w:p>
    <w:p w14:paraId="11D66E29" w14:textId="77777777" w:rsidR="00C47CC2" w:rsidRDefault="00C47CC2" w:rsidP="004B38D5">
      <w:pPr>
        <w:spacing w:line="360" w:lineRule="auto"/>
        <w:rPr>
          <w:rFonts w:ascii="Arial" w:hAnsi="Arial" w:cs="Arial"/>
          <w:color w:val="1F1F1F"/>
          <w:shd w:val="clear" w:color="auto" w:fill="FFFFFF"/>
        </w:rPr>
      </w:pPr>
    </w:p>
    <w:p w14:paraId="21C94AD6" w14:textId="50F57042" w:rsidR="00C47CC2" w:rsidRDefault="00C47CC2" w:rsidP="004B38D5">
      <w:pPr>
        <w:pStyle w:val="Heading2"/>
        <w:spacing w:line="360" w:lineRule="auto"/>
        <w:rPr>
          <w:rFonts w:ascii="Arial" w:hAnsi="Arial" w:cs="Arial"/>
        </w:rPr>
      </w:pPr>
      <w:bookmarkStart w:id="21" w:name="_Toc151070160"/>
      <w:r w:rsidRPr="00C47CC2">
        <w:rPr>
          <w:rFonts w:ascii="Arial" w:hAnsi="Arial" w:cs="Arial"/>
        </w:rPr>
        <w:t>Porter’s Generic Strategies</w:t>
      </w:r>
      <w:bookmarkEnd w:id="21"/>
    </w:p>
    <w:p w14:paraId="5C9E285A" w14:textId="77777777" w:rsidR="00E42057" w:rsidRDefault="00E42057" w:rsidP="004B38D5">
      <w:pPr>
        <w:spacing w:line="360" w:lineRule="auto"/>
        <w:rPr>
          <w:lang w:val="en-GB" w:eastAsia="en-GB"/>
        </w:rPr>
      </w:pPr>
    </w:p>
    <w:p w14:paraId="30B8D91B" w14:textId="38A8D92E" w:rsidR="00E42057" w:rsidRPr="00E42057" w:rsidRDefault="009062EA" w:rsidP="004B38D5">
      <w:pPr>
        <w:spacing w:line="360" w:lineRule="auto"/>
        <w:rPr>
          <w:lang w:val="en-GB" w:eastAsia="en-GB"/>
        </w:rPr>
      </w:pPr>
      <w:r>
        <w:rPr>
          <w:noProof/>
          <w:lang w:val="en-GB" w:eastAsia="en-GB"/>
        </w:rPr>
        <w:drawing>
          <wp:inline distT="0" distB="0" distL="0" distR="0" wp14:anchorId="40A08DA2" wp14:editId="57AE96D9">
            <wp:extent cx="5731510" cy="2736166"/>
            <wp:effectExtent l="0" t="0" r="2540" b="7620"/>
            <wp:docPr id="12987975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9754" name="Picture 1" descr="A diagram of a company&#10;&#10;Description automatically generated"/>
                    <pic:cNvPicPr>
                      <a:picLocks noChangeAspect="1"/>
                    </pic:cNvPicPr>
                  </pic:nvPicPr>
                  <pic:blipFill>
                    <a:blip r:embed="rId70">
                      <a:alphaModFix amt="85000"/>
                      <a:extLst>
                        <a:ext uri="{BEBA8EAE-BF5A-486C-A8C5-ECC9F3942E4B}">
                          <a14:imgProps xmlns:a14="http://schemas.microsoft.com/office/drawing/2010/main">
                            <a14:imgLayer r:embed="rId71">
                              <a14:imgEffect>
                                <a14:saturation sat="40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72"/>
                        </a:ext>
                      </a:extLst>
                    </a:blip>
                    <a:stretch>
                      <a:fillRect/>
                    </a:stretch>
                  </pic:blipFill>
                  <pic:spPr>
                    <a:xfrm>
                      <a:off x="0" y="0"/>
                      <a:ext cx="5768257" cy="2753709"/>
                    </a:xfrm>
                    <a:prstGeom prst="rect">
                      <a:avLst/>
                    </a:prstGeom>
                    <a:ln>
                      <a:noFill/>
                    </a:ln>
                    <a:effectLst>
                      <a:softEdge rad="112500"/>
                    </a:effectLst>
                  </pic:spPr>
                </pic:pic>
              </a:graphicData>
            </a:graphic>
          </wp:inline>
        </w:drawing>
      </w:r>
    </w:p>
    <w:p w14:paraId="24CCEB1D" w14:textId="6D28E775" w:rsidR="00773D09" w:rsidRDefault="00CB2C84" w:rsidP="004B38D5">
      <w:pPr>
        <w:spacing w:line="360" w:lineRule="auto"/>
        <w:rPr>
          <w:rFonts w:ascii="Arial" w:hAnsi="Arial" w:cs="Arial"/>
          <w:color w:val="1F1F1F"/>
          <w:shd w:val="clear" w:color="auto" w:fill="FFFFFF"/>
        </w:rPr>
      </w:pPr>
      <w:r>
        <w:rPr>
          <w:rFonts w:ascii="Arial" w:hAnsi="Arial" w:cs="Arial"/>
          <w:color w:val="1F1F1F"/>
          <w:shd w:val="clear" w:color="auto" w:fill="FFFFFF"/>
        </w:rPr>
        <w:t xml:space="preserve">(Source - </w:t>
      </w:r>
      <w:proofErr w:type="spellStart"/>
      <w:r>
        <w:rPr>
          <w:rFonts w:ascii="Arial" w:hAnsi="Arial" w:cs="Arial"/>
          <w:color w:val="1F1F1F"/>
          <w:shd w:val="clear" w:color="auto" w:fill="FFFFFF"/>
        </w:rPr>
        <w:t>Amazonaws</w:t>
      </w:r>
      <w:proofErr w:type="spellEnd"/>
      <w:r>
        <w:rPr>
          <w:rFonts w:ascii="Arial" w:hAnsi="Arial" w:cs="Arial"/>
          <w:color w:val="1F1F1F"/>
          <w:shd w:val="clear" w:color="auto" w:fill="FFFFFF"/>
        </w:rPr>
        <w:t>)</w:t>
      </w:r>
    </w:p>
    <w:p w14:paraId="08521368" w14:textId="77777777" w:rsidR="00FF0655" w:rsidRDefault="00FF0655" w:rsidP="004B38D5">
      <w:pPr>
        <w:spacing w:line="360" w:lineRule="auto"/>
        <w:rPr>
          <w:rFonts w:ascii="Arial" w:hAnsi="Arial" w:cs="Arial"/>
          <w:color w:val="1F1F1F"/>
          <w:shd w:val="clear" w:color="auto" w:fill="FFFFFF"/>
        </w:rPr>
      </w:pPr>
    </w:p>
    <w:p w14:paraId="596F488A" w14:textId="4D84B348" w:rsidR="009E2FAD" w:rsidRPr="003C5E64" w:rsidRDefault="004D745E" w:rsidP="005D7336">
      <w:pPr>
        <w:pStyle w:val="ListParagraph"/>
        <w:numPr>
          <w:ilvl w:val="0"/>
          <w:numId w:val="10"/>
        </w:numPr>
        <w:spacing w:line="360" w:lineRule="auto"/>
        <w:rPr>
          <w:rFonts w:ascii="Arial" w:hAnsi="Arial" w:cs="Arial"/>
          <w:color w:val="1F1F1F"/>
          <w:shd w:val="clear" w:color="auto" w:fill="FFFFFF"/>
        </w:rPr>
      </w:pPr>
      <w:r w:rsidRPr="007C49CD">
        <w:rPr>
          <w:rFonts w:ascii="Arial" w:hAnsi="Arial" w:cs="Arial"/>
          <w:b/>
          <w:bCs/>
          <w:color w:val="1F1F1F"/>
          <w:sz w:val="24"/>
          <w:szCs w:val="24"/>
          <w:shd w:val="clear" w:color="auto" w:fill="FFFFFF"/>
        </w:rPr>
        <w:t>B</w:t>
      </w:r>
      <w:r w:rsidR="009E2FAD" w:rsidRPr="007C49CD">
        <w:rPr>
          <w:rFonts w:ascii="Arial" w:hAnsi="Arial" w:cs="Arial"/>
          <w:b/>
          <w:bCs/>
          <w:color w:val="1F1F1F"/>
          <w:sz w:val="24"/>
          <w:szCs w:val="24"/>
          <w:shd w:val="clear" w:color="auto" w:fill="FFFFFF"/>
        </w:rPr>
        <w:t xml:space="preserve">arriers to </w:t>
      </w:r>
      <w:r w:rsidRPr="007C49CD">
        <w:rPr>
          <w:rFonts w:ascii="Arial" w:hAnsi="Arial" w:cs="Arial"/>
          <w:b/>
          <w:bCs/>
          <w:color w:val="1F1F1F"/>
          <w:sz w:val="24"/>
          <w:szCs w:val="24"/>
          <w:shd w:val="clear" w:color="auto" w:fill="FFFFFF"/>
        </w:rPr>
        <w:t>E</w:t>
      </w:r>
      <w:r w:rsidR="009E2FAD" w:rsidRPr="007C49CD">
        <w:rPr>
          <w:rFonts w:ascii="Arial" w:hAnsi="Arial" w:cs="Arial"/>
          <w:b/>
          <w:bCs/>
          <w:color w:val="1F1F1F"/>
          <w:sz w:val="24"/>
          <w:szCs w:val="24"/>
          <w:shd w:val="clear" w:color="auto" w:fill="FFFFFF"/>
        </w:rPr>
        <w:t>ntry</w:t>
      </w:r>
      <w:r w:rsidRPr="007C49CD">
        <w:rPr>
          <w:rFonts w:ascii="Arial" w:hAnsi="Arial" w:cs="Arial"/>
          <w:b/>
          <w:bCs/>
          <w:color w:val="1F1F1F"/>
          <w:sz w:val="24"/>
          <w:szCs w:val="24"/>
          <w:shd w:val="clear" w:color="auto" w:fill="FFFFFF"/>
        </w:rPr>
        <w:t xml:space="preserve"> - </w:t>
      </w:r>
      <w:r w:rsidR="007C6FE2" w:rsidRPr="007C6FE2">
        <w:rPr>
          <w:rFonts w:ascii="Arial" w:hAnsi="Arial" w:cs="Arial"/>
          <w:color w:val="1F1F1F"/>
          <w:shd w:val="clear" w:color="auto" w:fill="FFFFFF"/>
        </w:rPr>
        <w:t>The speed at which new businesses can join an industry is referred to as this force. When there are little economies of scale, cheap capital needs, low customer switching costs, and low barriers to entry, the danger of new entrants is significant.</w:t>
      </w:r>
      <w:r w:rsidR="007C6FE2" w:rsidRPr="007C6FE2">
        <w:rPr>
          <w:rFonts w:ascii="Arial" w:hAnsi="Arial" w:cs="Arial"/>
          <w:color w:val="1F1F1F"/>
          <w:shd w:val="clear" w:color="auto" w:fill="FFFFFF"/>
        </w:rPr>
        <w:t xml:space="preserve"> </w:t>
      </w:r>
      <w:r w:rsidR="00B83124" w:rsidRPr="003C5E64">
        <w:rPr>
          <w:rFonts w:ascii="Arial" w:hAnsi="Arial" w:cs="Arial"/>
          <w:color w:val="1F1F1F"/>
          <w:shd w:val="clear" w:color="auto" w:fill="FFFFFF"/>
        </w:rPr>
        <w:t>(</w:t>
      </w:r>
      <w:r w:rsidR="00B83124" w:rsidRPr="003C5E64">
        <w:rPr>
          <w:rFonts w:ascii="Arial" w:hAnsi="Arial" w:cs="Arial"/>
          <w:color w:val="222222"/>
          <w:shd w:val="clear" w:color="auto" w:fill="FFFFFF"/>
        </w:rPr>
        <w:t xml:space="preserve">Yunna and </w:t>
      </w:r>
      <w:proofErr w:type="spellStart"/>
      <w:r w:rsidR="00B83124" w:rsidRPr="003C5E64">
        <w:rPr>
          <w:rFonts w:ascii="Arial" w:hAnsi="Arial" w:cs="Arial"/>
          <w:color w:val="222222"/>
          <w:shd w:val="clear" w:color="auto" w:fill="FFFFFF"/>
        </w:rPr>
        <w:t>Yisheng</w:t>
      </w:r>
      <w:proofErr w:type="spellEnd"/>
      <w:r w:rsidR="00B83124" w:rsidRPr="003C5E64">
        <w:rPr>
          <w:rFonts w:ascii="Arial" w:hAnsi="Arial" w:cs="Arial"/>
          <w:color w:val="222222"/>
          <w:shd w:val="clear" w:color="auto" w:fill="FFFFFF"/>
        </w:rPr>
        <w:t>, 2014</w:t>
      </w:r>
      <w:r w:rsidR="00B83124" w:rsidRPr="003C5E64">
        <w:rPr>
          <w:rFonts w:ascii="Arial" w:hAnsi="Arial" w:cs="Arial"/>
          <w:color w:val="1F1F1F"/>
          <w:shd w:val="clear" w:color="auto" w:fill="FFFFFF"/>
        </w:rPr>
        <w:t>)</w:t>
      </w:r>
      <w:r w:rsidR="003C5E64" w:rsidRPr="003C5E64">
        <w:rPr>
          <w:rFonts w:ascii="Arial" w:hAnsi="Arial" w:cs="Arial"/>
          <w:color w:val="1F1F1F"/>
          <w:shd w:val="clear" w:color="auto" w:fill="FFFFFF"/>
        </w:rPr>
        <w:t>.</w:t>
      </w:r>
    </w:p>
    <w:p w14:paraId="2F9FE112" w14:textId="74AE5054" w:rsidR="003B63B9" w:rsidRPr="007C49CD" w:rsidRDefault="009C51F0" w:rsidP="005D7336">
      <w:pPr>
        <w:pStyle w:val="ListParagraph"/>
        <w:numPr>
          <w:ilvl w:val="0"/>
          <w:numId w:val="10"/>
        </w:numPr>
        <w:spacing w:line="360" w:lineRule="auto"/>
        <w:jc w:val="both"/>
        <w:rPr>
          <w:rFonts w:ascii="Arial" w:hAnsi="Arial" w:cs="Arial"/>
          <w:color w:val="1F1F1F"/>
          <w:sz w:val="24"/>
          <w:szCs w:val="24"/>
          <w:shd w:val="clear" w:color="auto" w:fill="FFFFFF"/>
        </w:rPr>
      </w:pPr>
      <w:r w:rsidRPr="007C49CD">
        <w:rPr>
          <w:rStyle w:val="Strong"/>
          <w:rFonts w:ascii="Arial" w:hAnsi="Arial" w:cs="Arial"/>
          <w:color w:val="373D3F"/>
          <w:sz w:val="24"/>
          <w:szCs w:val="24"/>
          <w:bdr w:val="none" w:sz="0" w:space="0" w:color="auto" w:frame="1"/>
          <w:shd w:val="clear" w:color="auto" w:fill="FFFFFF"/>
        </w:rPr>
        <w:lastRenderedPageBreak/>
        <w:t>The Threat of Substitute Products or Services -</w:t>
      </w:r>
      <w:r w:rsidR="008D6A7B">
        <w:rPr>
          <w:rStyle w:val="Strong"/>
          <w:rFonts w:ascii="Arial" w:hAnsi="Arial" w:cs="Arial"/>
          <w:color w:val="373D3F"/>
          <w:sz w:val="24"/>
          <w:szCs w:val="24"/>
          <w:bdr w:val="none" w:sz="0" w:space="0" w:color="auto" w:frame="1"/>
          <w:shd w:val="clear" w:color="auto" w:fill="FFFFFF"/>
        </w:rPr>
        <w:t xml:space="preserve"> </w:t>
      </w:r>
      <w:r w:rsidR="008D6A7B" w:rsidRPr="00917367">
        <w:rPr>
          <w:rStyle w:val="Strong"/>
          <w:rFonts w:ascii="Arial" w:hAnsi="Arial" w:cs="Arial"/>
          <w:b w:val="0"/>
          <w:bCs w:val="0"/>
          <w:color w:val="373D3F"/>
          <w:bdr w:val="none" w:sz="0" w:space="0" w:color="auto" w:frame="1"/>
          <w:shd w:val="clear" w:color="auto" w:fill="FFFFFF"/>
        </w:rPr>
        <w:t>A replacement item is not a comparable item from a competition, but rather an entirely distinct item or service that serves the same objective in the consumer's view. A municipal underground system, for example, may be a replacement product for an automotive company. Similarly, e-mails may be used instead of emails, olive oil can be used in place of butter, and tea can be used in place of coffee. When there are good replacements for a product, the industry suffers.</w:t>
      </w:r>
      <w:r w:rsidR="00917367" w:rsidRPr="00917367">
        <w:rPr>
          <w:rStyle w:val="Strong"/>
          <w:rFonts w:ascii="Arial" w:hAnsi="Arial" w:cs="Arial"/>
          <w:b w:val="0"/>
          <w:bCs w:val="0"/>
          <w:color w:val="373D3F"/>
          <w:bdr w:val="none" w:sz="0" w:space="0" w:color="auto" w:frame="1"/>
          <w:shd w:val="clear" w:color="auto" w:fill="FFFFFF"/>
        </w:rPr>
        <w:t xml:space="preserve"> (</w:t>
      </w:r>
      <w:r w:rsidR="00917367" w:rsidRPr="00917367">
        <w:rPr>
          <w:rFonts w:ascii="Arial" w:hAnsi="Arial" w:cs="Arial"/>
          <w:color w:val="222222"/>
          <w:shd w:val="clear" w:color="auto" w:fill="FFFFFF"/>
        </w:rPr>
        <w:t>Baburaj and Narayanan, 2016</w:t>
      </w:r>
      <w:r w:rsidR="00917367" w:rsidRPr="00917367">
        <w:rPr>
          <w:rStyle w:val="Strong"/>
          <w:rFonts w:ascii="Arial" w:hAnsi="Arial" w:cs="Arial"/>
          <w:b w:val="0"/>
          <w:bCs w:val="0"/>
          <w:color w:val="373D3F"/>
          <w:bdr w:val="none" w:sz="0" w:space="0" w:color="auto" w:frame="1"/>
          <w:shd w:val="clear" w:color="auto" w:fill="FFFFFF"/>
        </w:rPr>
        <w:t>).</w:t>
      </w:r>
    </w:p>
    <w:p w14:paraId="3B8E15BB" w14:textId="51E1EC7B" w:rsidR="00CB2C84" w:rsidRPr="00824673" w:rsidRDefault="00846B55" w:rsidP="005D7336">
      <w:pPr>
        <w:pStyle w:val="ListParagraph"/>
        <w:numPr>
          <w:ilvl w:val="0"/>
          <w:numId w:val="10"/>
        </w:numPr>
        <w:spacing w:line="360" w:lineRule="auto"/>
        <w:jc w:val="both"/>
        <w:rPr>
          <w:rStyle w:val="Strong"/>
          <w:rFonts w:ascii="Arial" w:hAnsi="Arial" w:cs="Arial"/>
          <w:b w:val="0"/>
          <w:bCs w:val="0"/>
          <w:color w:val="1F1F1F"/>
          <w:shd w:val="clear" w:color="auto" w:fill="FFFFFF"/>
        </w:rPr>
      </w:pPr>
      <w:r w:rsidRPr="00846B55">
        <w:rPr>
          <w:rStyle w:val="Strong"/>
          <w:rFonts w:ascii="Arial" w:hAnsi="Arial" w:cs="Arial"/>
          <w:color w:val="373D3F"/>
          <w:sz w:val="24"/>
          <w:szCs w:val="24"/>
          <w:bdr w:val="none" w:sz="0" w:space="0" w:color="auto" w:frame="1"/>
          <w:shd w:val="clear" w:color="auto" w:fill="FFFFFF"/>
        </w:rPr>
        <w:t xml:space="preserve">Competitive Rivalry Within </w:t>
      </w:r>
      <w:r w:rsidR="00E11250" w:rsidRPr="00846B55">
        <w:rPr>
          <w:rStyle w:val="Strong"/>
          <w:rFonts w:ascii="Arial" w:hAnsi="Arial" w:cs="Arial"/>
          <w:color w:val="373D3F"/>
          <w:sz w:val="24"/>
          <w:szCs w:val="24"/>
          <w:bdr w:val="none" w:sz="0" w:space="0" w:color="auto" w:frame="1"/>
          <w:shd w:val="clear" w:color="auto" w:fill="FFFFFF"/>
        </w:rPr>
        <w:t>the</w:t>
      </w:r>
      <w:r w:rsidRPr="00846B55">
        <w:rPr>
          <w:rStyle w:val="Strong"/>
          <w:rFonts w:ascii="Arial" w:hAnsi="Arial" w:cs="Arial"/>
          <w:color w:val="373D3F"/>
          <w:sz w:val="24"/>
          <w:szCs w:val="24"/>
          <w:bdr w:val="none" w:sz="0" w:space="0" w:color="auto" w:frame="1"/>
          <w:shd w:val="clear" w:color="auto" w:fill="FFFFFF"/>
        </w:rPr>
        <w:t xml:space="preserve"> Industry </w:t>
      </w:r>
      <w:r w:rsidRPr="00EC6AF7">
        <w:rPr>
          <w:rStyle w:val="Strong"/>
          <w:rFonts w:ascii="Arial" w:hAnsi="Arial" w:cs="Arial"/>
          <w:b w:val="0"/>
          <w:bCs w:val="0"/>
          <w:color w:val="373D3F"/>
          <w:bdr w:val="none" w:sz="0" w:space="0" w:color="auto" w:frame="1"/>
          <w:shd w:val="clear" w:color="auto" w:fill="FFFFFF"/>
        </w:rPr>
        <w:t>-</w:t>
      </w:r>
      <w:r w:rsidR="00EC6AF7" w:rsidRPr="00EC6AF7">
        <w:rPr>
          <w:rStyle w:val="Strong"/>
          <w:rFonts w:ascii="Arial" w:hAnsi="Arial" w:cs="Arial"/>
          <w:b w:val="0"/>
          <w:bCs w:val="0"/>
          <w:color w:val="373D3F"/>
          <w:bdr w:val="none" w:sz="0" w:space="0" w:color="auto" w:frame="1"/>
          <w:shd w:val="clear" w:color="auto" w:fill="FFFFFF"/>
        </w:rPr>
        <w:t xml:space="preserve"> </w:t>
      </w:r>
      <w:r w:rsidR="005F472C" w:rsidRPr="005F472C">
        <w:rPr>
          <w:rStyle w:val="Strong"/>
          <w:rFonts w:ascii="Arial" w:hAnsi="Arial" w:cs="Arial"/>
          <w:b w:val="0"/>
          <w:bCs w:val="0"/>
          <w:color w:val="373D3F"/>
          <w:bdr w:val="none" w:sz="0" w:space="0" w:color="auto" w:frame="1"/>
          <w:shd w:val="clear" w:color="auto" w:fill="FFFFFF"/>
        </w:rPr>
        <w:t>The danger of new goods or services that could displace the current offerings in the sector is referred to as this force. When near replacements are readily available, when their performance is increasing, and since their cost is decreasing, the danger of alternatives is greatest.</w:t>
      </w:r>
      <w:r w:rsidR="005F472C" w:rsidRPr="005F472C">
        <w:rPr>
          <w:rStyle w:val="Strong"/>
          <w:rFonts w:ascii="Arial" w:hAnsi="Arial" w:cs="Arial"/>
          <w:b w:val="0"/>
          <w:bCs w:val="0"/>
          <w:color w:val="373D3F"/>
          <w:bdr w:val="none" w:sz="0" w:space="0" w:color="auto" w:frame="1"/>
          <w:shd w:val="clear" w:color="auto" w:fill="FFFFFF"/>
        </w:rPr>
        <w:t xml:space="preserve"> </w:t>
      </w:r>
      <w:r w:rsidR="00463E4A" w:rsidRPr="00463E4A">
        <w:rPr>
          <w:rStyle w:val="Strong"/>
          <w:rFonts w:ascii="Arial" w:hAnsi="Arial" w:cs="Arial"/>
          <w:b w:val="0"/>
          <w:bCs w:val="0"/>
          <w:color w:val="373D3F"/>
          <w:bdr w:val="none" w:sz="0" w:space="0" w:color="auto" w:frame="1"/>
          <w:shd w:val="clear" w:color="auto" w:fill="FFFFFF"/>
        </w:rPr>
        <w:t>(</w:t>
      </w:r>
      <w:r w:rsidR="00463E4A" w:rsidRPr="00463E4A">
        <w:rPr>
          <w:rFonts w:ascii="Arial" w:hAnsi="Arial" w:cs="Arial"/>
          <w:color w:val="222222"/>
          <w:shd w:val="clear" w:color="auto" w:fill="FFFFFF"/>
        </w:rPr>
        <w:t>Hao and Chen, 2012</w:t>
      </w:r>
      <w:r w:rsidR="00463E4A" w:rsidRPr="00463E4A">
        <w:rPr>
          <w:rStyle w:val="Strong"/>
          <w:rFonts w:ascii="Arial" w:hAnsi="Arial" w:cs="Arial"/>
          <w:b w:val="0"/>
          <w:bCs w:val="0"/>
          <w:color w:val="373D3F"/>
          <w:bdr w:val="none" w:sz="0" w:space="0" w:color="auto" w:frame="1"/>
          <w:shd w:val="clear" w:color="auto" w:fill="FFFFFF"/>
        </w:rPr>
        <w:t>).</w:t>
      </w:r>
    </w:p>
    <w:p w14:paraId="7FC81692" w14:textId="6BA75CB2" w:rsidR="00824673" w:rsidRPr="00FB261E" w:rsidRDefault="00824673" w:rsidP="005D7336">
      <w:pPr>
        <w:pStyle w:val="ListParagraph"/>
        <w:numPr>
          <w:ilvl w:val="0"/>
          <w:numId w:val="10"/>
        </w:numPr>
        <w:spacing w:line="360" w:lineRule="auto"/>
        <w:jc w:val="both"/>
        <w:rPr>
          <w:rStyle w:val="Strong"/>
          <w:rFonts w:ascii="Arial" w:hAnsi="Arial" w:cs="Arial"/>
          <w:b w:val="0"/>
          <w:bCs w:val="0"/>
          <w:color w:val="1F1F1F"/>
          <w:shd w:val="clear" w:color="auto" w:fill="FFFFFF"/>
        </w:rPr>
      </w:pPr>
      <w:r>
        <w:rPr>
          <w:rStyle w:val="Strong"/>
          <w:rFonts w:ascii="Arial" w:hAnsi="Arial" w:cs="Arial"/>
          <w:color w:val="373D3F"/>
          <w:bdr w:val="none" w:sz="0" w:space="0" w:color="auto" w:frame="1"/>
          <w:shd w:val="clear" w:color="auto" w:fill="FFFFFF"/>
        </w:rPr>
        <w:t xml:space="preserve">The Bargaining Power of Buyers - </w:t>
      </w:r>
      <w:r w:rsidR="00456965" w:rsidRPr="00456965">
        <w:rPr>
          <w:rStyle w:val="Strong"/>
          <w:rFonts w:ascii="Arial" w:hAnsi="Arial" w:cs="Arial"/>
          <w:b w:val="0"/>
          <w:bCs w:val="0"/>
          <w:color w:val="373D3F"/>
          <w:bdr w:val="none" w:sz="0" w:space="0" w:color="auto" w:frame="1"/>
          <w:shd w:val="clear" w:color="auto" w:fill="FFFFFF"/>
        </w:rPr>
        <w:t>The power of consumers to bargain for better conditions and pricing for the goods or services they buy is referred to as this force. When there are relatively few buyers, they are highly concentrated, their cost of switching rise, and there are plenty of alternatives to the goods or services, and consumers have significant bargaining power.</w:t>
      </w:r>
      <w:r w:rsidR="00456965" w:rsidRPr="00456965">
        <w:rPr>
          <w:rStyle w:val="Strong"/>
          <w:rFonts w:ascii="Arial" w:hAnsi="Arial" w:cs="Arial"/>
          <w:b w:val="0"/>
          <w:bCs w:val="0"/>
          <w:color w:val="373D3F"/>
          <w:bdr w:val="none" w:sz="0" w:space="0" w:color="auto" w:frame="1"/>
          <w:shd w:val="clear" w:color="auto" w:fill="FFFFFF"/>
        </w:rPr>
        <w:t xml:space="preserve"> </w:t>
      </w:r>
      <w:r w:rsidR="00E104C9" w:rsidRPr="00456965">
        <w:rPr>
          <w:rStyle w:val="Strong"/>
          <w:rFonts w:ascii="Arial" w:hAnsi="Arial" w:cs="Arial"/>
          <w:b w:val="0"/>
          <w:bCs w:val="0"/>
          <w:color w:val="373D3F"/>
          <w:bdr w:val="none" w:sz="0" w:space="0" w:color="auto" w:frame="1"/>
          <w:shd w:val="clear" w:color="auto" w:fill="FFFFFF"/>
        </w:rPr>
        <w:t>(</w:t>
      </w:r>
      <w:r w:rsidR="00E104C9" w:rsidRPr="00456965">
        <w:rPr>
          <w:rFonts w:ascii="Arial" w:hAnsi="Arial" w:cs="Arial"/>
          <w:color w:val="222222"/>
          <w:shd w:val="clear" w:color="auto" w:fill="FFFFFF"/>
        </w:rPr>
        <w:t>FENTON, IKEA in China</w:t>
      </w:r>
      <w:r w:rsidR="00E104C9" w:rsidRPr="00456965">
        <w:rPr>
          <w:rStyle w:val="Strong"/>
          <w:rFonts w:ascii="Arial" w:hAnsi="Arial" w:cs="Arial"/>
          <w:b w:val="0"/>
          <w:bCs w:val="0"/>
          <w:color w:val="373D3F"/>
          <w:bdr w:val="none" w:sz="0" w:space="0" w:color="auto" w:frame="1"/>
          <w:shd w:val="clear" w:color="auto" w:fill="FFFFFF"/>
        </w:rPr>
        <w:t>).</w:t>
      </w:r>
    </w:p>
    <w:p w14:paraId="5FC31A79" w14:textId="62844EE6" w:rsidR="00EC2752" w:rsidRPr="00B83124" w:rsidRDefault="00EC2752" w:rsidP="005D7336">
      <w:pPr>
        <w:pStyle w:val="ListParagraph"/>
        <w:numPr>
          <w:ilvl w:val="0"/>
          <w:numId w:val="10"/>
        </w:numPr>
        <w:spacing w:line="360" w:lineRule="auto"/>
        <w:jc w:val="both"/>
        <w:rPr>
          <w:rStyle w:val="Strong"/>
          <w:rFonts w:ascii="Arial" w:hAnsi="Arial" w:cs="Arial"/>
          <w:b w:val="0"/>
          <w:bCs w:val="0"/>
          <w:color w:val="1F1F1F"/>
          <w:shd w:val="clear" w:color="auto" w:fill="FFFFFF"/>
        </w:rPr>
      </w:pPr>
      <w:r w:rsidRPr="00EC2752">
        <w:rPr>
          <w:rStyle w:val="Strong"/>
          <w:rFonts w:ascii="Arial" w:hAnsi="Arial" w:cs="Arial"/>
          <w:color w:val="373D3F"/>
          <w:sz w:val="24"/>
          <w:szCs w:val="24"/>
          <w:bdr w:val="none" w:sz="0" w:space="0" w:color="auto" w:frame="1"/>
          <w:shd w:val="clear" w:color="auto" w:fill="FFFFFF"/>
        </w:rPr>
        <w:t>The Bargaining Power of Suppliers -</w:t>
      </w:r>
      <w:r w:rsidR="00EB3ABC">
        <w:rPr>
          <w:rStyle w:val="Strong"/>
          <w:rFonts w:ascii="Arial" w:hAnsi="Arial" w:cs="Arial"/>
          <w:color w:val="373D3F"/>
          <w:sz w:val="24"/>
          <w:szCs w:val="24"/>
          <w:bdr w:val="none" w:sz="0" w:space="0" w:color="auto" w:frame="1"/>
          <w:shd w:val="clear" w:color="auto" w:fill="FFFFFF"/>
        </w:rPr>
        <w:t xml:space="preserve"> </w:t>
      </w:r>
      <w:r w:rsidR="00A04CD9" w:rsidRPr="00A04CD9">
        <w:rPr>
          <w:rStyle w:val="Strong"/>
          <w:rFonts w:ascii="Arial" w:hAnsi="Arial" w:cs="Arial"/>
          <w:b w:val="0"/>
          <w:bCs w:val="0"/>
          <w:color w:val="373D3F"/>
          <w:bdr w:val="none" w:sz="0" w:space="0" w:color="auto" w:frame="1"/>
          <w:shd w:val="clear" w:color="auto" w:fill="FFFFFF"/>
        </w:rPr>
        <w:t>The capacity of providers to bargain for advantageous terms and pricing for their goods or services is referred to as this force. When there are few vendors, when the items offered by the manufacturers are special or necessary, and when the switching expenses for customers are considerable, the producers have significant negotiating leverage.</w:t>
      </w:r>
      <w:r w:rsidR="00A04CD9" w:rsidRPr="00A04CD9">
        <w:rPr>
          <w:rStyle w:val="Strong"/>
          <w:rFonts w:ascii="Arial" w:hAnsi="Arial" w:cs="Arial"/>
          <w:b w:val="0"/>
          <w:bCs w:val="0"/>
          <w:color w:val="373D3F"/>
          <w:bdr w:val="none" w:sz="0" w:space="0" w:color="auto" w:frame="1"/>
          <w:shd w:val="clear" w:color="auto" w:fill="FFFFFF"/>
        </w:rPr>
        <w:t xml:space="preserve"> </w:t>
      </w:r>
      <w:r w:rsidR="003228BD" w:rsidRPr="00A04CD9">
        <w:rPr>
          <w:rStyle w:val="Strong"/>
          <w:rFonts w:ascii="Arial" w:hAnsi="Arial" w:cs="Arial"/>
          <w:b w:val="0"/>
          <w:bCs w:val="0"/>
          <w:color w:val="373D3F"/>
          <w:bdr w:val="none" w:sz="0" w:space="0" w:color="auto" w:frame="1"/>
          <w:shd w:val="clear" w:color="auto" w:fill="FFFFFF"/>
        </w:rPr>
        <w:t>(</w:t>
      </w:r>
      <w:r w:rsidR="003228BD" w:rsidRPr="00A04CD9">
        <w:rPr>
          <w:rFonts w:ascii="Arial" w:hAnsi="Arial" w:cs="Arial"/>
          <w:color w:val="222222"/>
          <w:shd w:val="clear" w:color="auto" w:fill="FFFFFF"/>
        </w:rPr>
        <w:t>Lindh and Södergren</w:t>
      </w:r>
      <w:r w:rsidR="00D94B21" w:rsidRPr="00A04CD9">
        <w:rPr>
          <w:rFonts w:ascii="Arial" w:hAnsi="Arial" w:cs="Arial"/>
          <w:color w:val="222222"/>
          <w:shd w:val="clear" w:color="auto" w:fill="FFFFFF"/>
        </w:rPr>
        <w:t xml:space="preserve">, </w:t>
      </w:r>
      <w:r w:rsidR="003228BD" w:rsidRPr="00A04CD9">
        <w:rPr>
          <w:rFonts w:ascii="Arial" w:hAnsi="Arial" w:cs="Arial"/>
          <w:color w:val="222222"/>
          <w:shd w:val="clear" w:color="auto" w:fill="FFFFFF"/>
        </w:rPr>
        <w:t>2012</w:t>
      </w:r>
      <w:r w:rsidR="003228BD" w:rsidRPr="00A04CD9">
        <w:rPr>
          <w:rStyle w:val="Strong"/>
          <w:rFonts w:ascii="Arial" w:hAnsi="Arial" w:cs="Arial"/>
          <w:b w:val="0"/>
          <w:bCs w:val="0"/>
          <w:color w:val="373D3F"/>
          <w:bdr w:val="none" w:sz="0" w:space="0" w:color="auto" w:frame="1"/>
          <w:shd w:val="clear" w:color="auto" w:fill="FFFFFF"/>
        </w:rPr>
        <w:t>).</w:t>
      </w:r>
    </w:p>
    <w:p w14:paraId="4E78C248" w14:textId="6E9CD48B" w:rsidR="00DD4ED1" w:rsidRPr="00DD4ED1" w:rsidRDefault="00833D09" w:rsidP="00DD4ED1">
      <w:pPr>
        <w:rPr>
          <w:rFonts w:ascii="Arial" w:hAnsi="Arial" w:cs="Arial"/>
          <w:color w:val="1F1F1F"/>
          <w:shd w:val="clear" w:color="auto" w:fill="FFFFFF"/>
        </w:rPr>
      </w:pPr>
      <w:r w:rsidRPr="00EB3ABC">
        <w:rPr>
          <w:rFonts w:ascii="Arial" w:hAnsi="Arial" w:cs="Arial"/>
          <w:color w:val="1F1F1F"/>
          <w:shd w:val="clear" w:color="auto" w:fill="FFFFFF"/>
        </w:rPr>
        <w:br w:type="page"/>
      </w:r>
    </w:p>
    <w:p w14:paraId="09C22E09" w14:textId="7EC1FC1B" w:rsidR="00DD4ED1" w:rsidRPr="004F4B70" w:rsidRDefault="00C244C3" w:rsidP="008A7EA4">
      <w:pPr>
        <w:pStyle w:val="Heading1"/>
        <w:rPr>
          <w:rFonts w:ascii="Arial" w:hAnsi="Arial" w:cs="Arial"/>
          <w:b/>
          <w:bCs/>
          <w:color w:val="auto"/>
          <w:sz w:val="40"/>
          <w:szCs w:val="40"/>
          <w:u w:val="single"/>
          <w:shd w:val="clear" w:color="auto" w:fill="FFFFFF"/>
        </w:rPr>
      </w:pPr>
      <w:bookmarkStart w:id="22" w:name="_Toc151070161"/>
      <w:r w:rsidRPr="004F4B70">
        <w:rPr>
          <w:rFonts w:ascii="Arial" w:hAnsi="Arial" w:cs="Arial"/>
          <w:b/>
          <w:bCs/>
          <w:color w:val="auto"/>
          <w:sz w:val="40"/>
          <w:szCs w:val="40"/>
          <w:u w:val="single"/>
          <w:shd w:val="clear" w:color="auto" w:fill="FFFFFF"/>
        </w:rPr>
        <w:lastRenderedPageBreak/>
        <w:t xml:space="preserve">Implementation Plan </w:t>
      </w:r>
      <w:r w:rsidR="00E01AFE" w:rsidRPr="004F4B70">
        <w:rPr>
          <w:rFonts w:ascii="Arial" w:hAnsi="Arial" w:cs="Arial"/>
          <w:b/>
          <w:bCs/>
          <w:color w:val="auto"/>
          <w:sz w:val="40"/>
          <w:szCs w:val="40"/>
          <w:u w:val="single"/>
          <w:shd w:val="clear" w:color="auto" w:fill="FFFFFF"/>
        </w:rPr>
        <w:t>for</w:t>
      </w:r>
      <w:r w:rsidRPr="004F4B70">
        <w:rPr>
          <w:rFonts w:ascii="Arial" w:hAnsi="Arial" w:cs="Arial"/>
          <w:b/>
          <w:bCs/>
          <w:color w:val="auto"/>
          <w:sz w:val="40"/>
          <w:szCs w:val="40"/>
          <w:u w:val="single"/>
          <w:shd w:val="clear" w:color="auto" w:fill="FFFFFF"/>
        </w:rPr>
        <w:t xml:space="preserve"> The Proposed Strategy, Taking </w:t>
      </w:r>
      <w:proofErr w:type="gramStart"/>
      <w:r w:rsidRPr="004F4B70">
        <w:rPr>
          <w:rFonts w:ascii="Arial" w:hAnsi="Arial" w:cs="Arial"/>
          <w:b/>
          <w:bCs/>
          <w:color w:val="auto"/>
          <w:sz w:val="40"/>
          <w:szCs w:val="40"/>
          <w:u w:val="single"/>
          <w:shd w:val="clear" w:color="auto" w:fill="FFFFFF"/>
        </w:rPr>
        <w:t>Into</w:t>
      </w:r>
      <w:proofErr w:type="gramEnd"/>
      <w:r w:rsidRPr="004F4B70">
        <w:rPr>
          <w:rFonts w:ascii="Arial" w:hAnsi="Arial" w:cs="Arial"/>
          <w:b/>
          <w:bCs/>
          <w:color w:val="auto"/>
          <w:sz w:val="40"/>
          <w:szCs w:val="40"/>
          <w:u w:val="single"/>
          <w:shd w:val="clear" w:color="auto" w:fill="FFFFFF"/>
        </w:rPr>
        <w:t xml:space="preserve"> Consideration All Factors</w:t>
      </w:r>
      <w:bookmarkEnd w:id="22"/>
    </w:p>
    <w:p w14:paraId="6F6E79C1" w14:textId="22659E71" w:rsidR="00406B10" w:rsidRDefault="00406B10" w:rsidP="00406B10">
      <w:pPr>
        <w:pStyle w:val="NormalWeb"/>
        <w:shd w:val="clear" w:color="auto" w:fill="FFFFFF"/>
        <w:spacing w:before="0" w:beforeAutospacing="0" w:after="360" w:afterAutospacing="0"/>
        <w:rPr>
          <w:rFonts w:ascii="Arial" w:hAnsi="Arial" w:cs="Arial"/>
          <w:color w:val="1F1F1F"/>
        </w:rPr>
      </w:pPr>
    </w:p>
    <w:p w14:paraId="7C41E549" w14:textId="00CB2949" w:rsidR="00406B10" w:rsidRPr="0033328C" w:rsidRDefault="00406B10" w:rsidP="00406B10">
      <w:pPr>
        <w:pStyle w:val="NormalWeb"/>
        <w:shd w:val="clear" w:color="auto" w:fill="FFFFFF"/>
        <w:spacing w:before="360" w:beforeAutospacing="0" w:after="360" w:afterAutospacing="0"/>
        <w:rPr>
          <w:rFonts w:ascii="Arial" w:hAnsi="Arial" w:cs="Arial"/>
          <w:color w:val="1F1F1F"/>
        </w:rPr>
      </w:pPr>
      <w:r w:rsidRPr="0033328C">
        <w:rPr>
          <w:rStyle w:val="Strong"/>
          <w:rFonts w:ascii="Arial" w:hAnsi="Arial" w:cs="Arial"/>
          <w:color w:val="1F1F1F"/>
        </w:rPr>
        <w:t>Glocalization</w:t>
      </w:r>
      <w:r w:rsidR="004F4B70">
        <w:rPr>
          <w:rStyle w:val="Strong"/>
          <w:rFonts w:ascii="Arial" w:hAnsi="Arial" w:cs="Arial"/>
          <w:color w:val="1F1F1F"/>
        </w:rPr>
        <w:t xml:space="preserve"> </w:t>
      </w:r>
    </w:p>
    <w:p w14:paraId="07060B3F" w14:textId="26D4175C" w:rsidR="00406B10" w:rsidRPr="0033328C" w:rsidRDefault="00632537" w:rsidP="00406B10">
      <w:pPr>
        <w:pStyle w:val="NormalWeb"/>
        <w:shd w:val="clear" w:color="auto" w:fill="FFFFFF"/>
        <w:spacing w:before="360" w:beforeAutospacing="0" w:after="360" w:afterAutospacing="0"/>
        <w:rPr>
          <w:rFonts w:ascii="Arial" w:hAnsi="Arial" w:cs="Arial"/>
          <w:color w:val="1F1F1F"/>
        </w:rPr>
      </w:pPr>
      <w:r w:rsidRPr="0033328C">
        <w:rPr>
          <w:rStyle w:val="Strong"/>
          <w:rFonts w:ascii="Arial" w:hAnsi="Arial" w:cs="Arial"/>
          <w:color w:val="1F1F1F"/>
        </w:rPr>
        <w:t>Products</w:t>
      </w:r>
      <w:r w:rsidR="004F4B70">
        <w:rPr>
          <w:rStyle w:val="Strong"/>
          <w:rFonts w:ascii="Arial" w:hAnsi="Arial" w:cs="Arial"/>
          <w:color w:val="1F1F1F"/>
        </w:rPr>
        <w:t xml:space="preserve"> -</w:t>
      </w:r>
    </w:p>
    <w:p w14:paraId="7E57334F" w14:textId="11A6AD88" w:rsidR="00406B10" w:rsidRPr="00B44B4E" w:rsidRDefault="00406B10" w:rsidP="005D7336">
      <w:pPr>
        <w:pStyle w:val="NormalWeb"/>
        <w:numPr>
          <w:ilvl w:val="0"/>
          <w:numId w:val="2"/>
        </w:numPr>
        <w:shd w:val="clear" w:color="auto" w:fill="FFFFFF"/>
        <w:spacing w:before="0" w:beforeAutospacing="0" w:after="360" w:afterAutospacing="0"/>
        <w:rPr>
          <w:rFonts w:ascii="Arial" w:hAnsi="Arial" w:cs="Arial"/>
          <w:color w:val="1F1F1F"/>
        </w:rPr>
      </w:pPr>
      <w:r w:rsidRPr="00B44B4E">
        <w:rPr>
          <w:rStyle w:val="Strong"/>
          <w:rFonts w:ascii="Arial" w:hAnsi="Arial" w:cs="Arial"/>
          <w:color w:val="1F1F1F"/>
        </w:rPr>
        <w:t xml:space="preserve">Conduct </w:t>
      </w:r>
      <w:r w:rsidR="00B44B4E" w:rsidRPr="00B44B4E">
        <w:rPr>
          <w:rStyle w:val="Strong"/>
          <w:rFonts w:ascii="Arial" w:hAnsi="Arial" w:cs="Arial"/>
          <w:color w:val="1F1F1F"/>
        </w:rPr>
        <w:t xml:space="preserve">Market Research – </w:t>
      </w:r>
      <w:r w:rsidRPr="006143CA">
        <w:rPr>
          <w:rStyle w:val="animating"/>
          <w:rFonts w:ascii="Arial" w:hAnsi="Arial" w:cs="Arial"/>
          <w:color w:val="1F1F1F"/>
          <w:sz w:val="22"/>
          <w:szCs w:val="22"/>
        </w:rPr>
        <w:t>Utiliz</w:t>
      </w:r>
      <w:r w:rsidR="00E26438" w:rsidRPr="006143CA">
        <w:rPr>
          <w:rStyle w:val="animating"/>
          <w:rFonts w:ascii="Arial" w:hAnsi="Arial" w:cs="Arial"/>
          <w:color w:val="1F1F1F"/>
          <w:sz w:val="22"/>
          <w:szCs w:val="22"/>
        </w:rPr>
        <w:t>ation of</w:t>
      </w:r>
      <w:r w:rsidRPr="006143CA">
        <w:rPr>
          <w:rStyle w:val="animating"/>
          <w:rFonts w:ascii="Arial" w:hAnsi="Arial" w:cs="Arial"/>
          <w:color w:val="1F1F1F"/>
          <w:sz w:val="22"/>
          <w:szCs w:val="22"/>
        </w:rPr>
        <w:t xml:space="preserve"> surveys, focus groups, and social media analysis to understand the preferences, needs, and aspirations of Chinese consumers.</w:t>
      </w:r>
      <w:r w:rsidR="003A2981" w:rsidRPr="006143CA">
        <w:rPr>
          <w:rFonts w:ascii="Arial" w:hAnsi="Arial" w:cs="Arial"/>
          <w:color w:val="1F1F1F"/>
          <w:sz w:val="22"/>
          <w:szCs w:val="22"/>
        </w:rPr>
        <w:t xml:space="preserve"> As well as </w:t>
      </w:r>
      <w:r w:rsidR="003A033A" w:rsidRPr="006143CA">
        <w:rPr>
          <w:rStyle w:val="animating"/>
          <w:rFonts w:ascii="Arial" w:hAnsi="Arial" w:cs="Arial"/>
          <w:color w:val="1F1F1F"/>
          <w:sz w:val="22"/>
          <w:szCs w:val="22"/>
        </w:rPr>
        <w:t>i</w:t>
      </w:r>
      <w:r w:rsidRPr="006143CA">
        <w:rPr>
          <w:rStyle w:val="animating"/>
          <w:rFonts w:ascii="Arial" w:hAnsi="Arial" w:cs="Arial"/>
          <w:color w:val="1F1F1F"/>
          <w:sz w:val="22"/>
          <w:szCs w:val="22"/>
        </w:rPr>
        <w:t>dentify specific pain points and unmet needs in the Chinese furniture market.</w:t>
      </w:r>
      <w:r w:rsidR="003A2981" w:rsidRPr="006143CA">
        <w:rPr>
          <w:rStyle w:val="animating"/>
          <w:rFonts w:ascii="Arial" w:hAnsi="Arial" w:cs="Arial"/>
          <w:color w:val="1F1F1F"/>
          <w:sz w:val="22"/>
          <w:szCs w:val="22"/>
        </w:rPr>
        <w:t xml:space="preserve"> </w:t>
      </w:r>
      <w:r w:rsidR="003A033A" w:rsidRPr="006143CA">
        <w:rPr>
          <w:rStyle w:val="animating"/>
          <w:rFonts w:ascii="Arial" w:hAnsi="Arial" w:cs="Arial"/>
          <w:color w:val="1F1F1F"/>
          <w:sz w:val="22"/>
          <w:szCs w:val="22"/>
        </w:rPr>
        <w:t xml:space="preserve">Furthermore, </w:t>
      </w:r>
      <w:proofErr w:type="spellStart"/>
      <w:r w:rsidR="003A033A" w:rsidRPr="006143CA">
        <w:rPr>
          <w:rStyle w:val="animating"/>
          <w:rFonts w:ascii="Arial" w:hAnsi="Arial" w:cs="Arial"/>
          <w:color w:val="1F1F1F"/>
          <w:sz w:val="22"/>
          <w:szCs w:val="22"/>
        </w:rPr>
        <w:t>a</w:t>
      </w:r>
      <w:r w:rsidRPr="006143CA">
        <w:rPr>
          <w:rStyle w:val="animating"/>
          <w:rFonts w:ascii="Arial" w:hAnsi="Arial" w:cs="Arial"/>
          <w:color w:val="1F1F1F"/>
          <w:sz w:val="22"/>
          <w:szCs w:val="22"/>
        </w:rPr>
        <w:t>nalyze</w:t>
      </w:r>
      <w:proofErr w:type="spellEnd"/>
      <w:r w:rsidRPr="006143CA">
        <w:rPr>
          <w:rStyle w:val="animating"/>
          <w:rFonts w:ascii="Arial" w:hAnsi="Arial" w:cs="Arial"/>
          <w:color w:val="1F1F1F"/>
          <w:sz w:val="22"/>
          <w:szCs w:val="22"/>
        </w:rPr>
        <w:t xml:space="preserve"> competitor offerings to identify gaps and opportunities for IKEA.</w:t>
      </w:r>
      <w:r w:rsidR="006143CA" w:rsidRPr="006143CA">
        <w:rPr>
          <w:rStyle w:val="animating"/>
          <w:rFonts w:ascii="Arial" w:hAnsi="Arial" w:cs="Arial"/>
          <w:color w:val="1F1F1F"/>
          <w:sz w:val="22"/>
          <w:szCs w:val="22"/>
        </w:rPr>
        <w:t xml:space="preserve"> (</w:t>
      </w:r>
      <w:r w:rsidR="006143CA" w:rsidRPr="006143CA">
        <w:rPr>
          <w:rFonts w:ascii="Arial" w:hAnsi="Arial" w:cs="Arial"/>
          <w:color w:val="222222"/>
          <w:sz w:val="22"/>
          <w:szCs w:val="22"/>
          <w:shd w:val="clear" w:color="auto" w:fill="FFFFFF"/>
        </w:rPr>
        <w:t>Al-Abdallah, 2015</w:t>
      </w:r>
      <w:r w:rsidR="006143CA" w:rsidRPr="006143CA">
        <w:rPr>
          <w:rStyle w:val="animating"/>
          <w:rFonts w:ascii="Arial" w:hAnsi="Arial" w:cs="Arial"/>
          <w:color w:val="1F1F1F"/>
          <w:sz w:val="22"/>
          <w:szCs w:val="22"/>
        </w:rPr>
        <w:t>).</w:t>
      </w:r>
    </w:p>
    <w:p w14:paraId="784B97FA" w14:textId="5F064323" w:rsidR="00406B10" w:rsidRPr="00B44B4E" w:rsidRDefault="00406B10" w:rsidP="005D7336">
      <w:pPr>
        <w:pStyle w:val="NormalWeb"/>
        <w:numPr>
          <w:ilvl w:val="0"/>
          <w:numId w:val="2"/>
        </w:numPr>
        <w:shd w:val="clear" w:color="auto" w:fill="FFFFFF"/>
        <w:spacing w:before="0" w:beforeAutospacing="0" w:after="360" w:afterAutospacing="0"/>
        <w:rPr>
          <w:rFonts w:ascii="Arial" w:hAnsi="Arial" w:cs="Arial"/>
          <w:color w:val="1F1F1F"/>
        </w:rPr>
      </w:pPr>
      <w:r w:rsidRPr="00B44B4E">
        <w:rPr>
          <w:rStyle w:val="Strong"/>
          <w:rFonts w:ascii="Arial" w:hAnsi="Arial" w:cs="Arial"/>
          <w:color w:val="1F1F1F"/>
        </w:rPr>
        <w:t xml:space="preserve">Develop </w:t>
      </w:r>
      <w:r w:rsidR="00B44B4E" w:rsidRPr="00B44B4E">
        <w:rPr>
          <w:rStyle w:val="Strong"/>
          <w:rFonts w:ascii="Arial" w:hAnsi="Arial" w:cs="Arial"/>
          <w:color w:val="1F1F1F"/>
        </w:rPr>
        <w:t xml:space="preserve">Products - </w:t>
      </w:r>
      <w:r w:rsidRPr="003B49CA">
        <w:rPr>
          <w:rStyle w:val="animating"/>
          <w:rFonts w:ascii="Arial" w:hAnsi="Arial" w:cs="Arial"/>
          <w:color w:val="1F1F1F"/>
          <w:sz w:val="22"/>
          <w:szCs w:val="22"/>
        </w:rPr>
        <w:t>Create a product development team dedicated specifically to the Chinese market.</w:t>
      </w:r>
      <w:r w:rsidR="00F40B84" w:rsidRPr="003B49CA">
        <w:rPr>
          <w:rStyle w:val="animating"/>
          <w:rFonts w:ascii="Arial" w:hAnsi="Arial" w:cs="Arial"/>
          <w:color w:val="1F1F1F"/>
          <w:sz w:val="22"/>
          <w:szCs w:val="22"/>
        </w:rPr>
        <w:t xml:space="preserve"> Next, </w:t>
      </w:r>
      <w:r w:rsidR="002A589A" w:rsidRPr="003B49CA">
        <w:rPr>
          <w:rStyle w:val="animating"/>
          <w:rFonts w:ascii="Arial" w:hAnsi="Arial" w:cs="Arial"/>
          <w:color w:val="1F1F1F"/>
          <w:sz w:val="22"/>
          <w:szCs w:val="22"/>
        </w:rPr>
        <w:t>i</w:t>
      </w:r>
      <w:r w:rsidRPr="003B49CA">
        <w:rPr>
          <w:rStyle w:val="animating"/>
          <w:rFonts w:ascii="Arial" w:hAnsi="Arial" w:cs="Arial"/>
          <w:color w:val="1F1F1F"/>
          <w:sz w:val="22"/>
          <w:szCs w:val="22"/>
        </w:rPr>
        <w:t>ncorporate insights from market research into product design and development.</w:t>
      </w:r>
      <w:r w:rsidR="002A589A" w:rsidRPr="003B49CA">
        <w:rPr>
          <w:rStyle w:val="animating"/>
          <w:rFonts w:ascii="Arial" w:hAnsi="Arial" w:cs="Arial"/>
          <w:color w:val="1F1F1F"/>
          <w:sz w:val="22"/>
          <w:szCs w:val="22"/>
        </w:rPr>
        <w:t xml:space="preserve"> </w:t>
      </w:r>
      <w:r w:rsidRPr="003B49CA">
        <w:rPr>
          <w:rStyle w:val="animating"/>
          <w:rFonts w:ascii="Arial" w:hAnsi="Arial" w:cs="Arial"/>
          <w:color w:val="1F1F1F"/>
          <w:sz w:val="22"/>
          <w:szCs w:val="22"/>
        </w:rPr>
        <w:t>Collaborate with Chinese designers and manufacturers to ensure products are culturally appropriate.</w:t>
      </w:r>
      <w:r w:rsidR="002A589A" w:rsidRPr="003B49CA">
        <w:rPr>
          <w:rStyle w:val="animating"/>
          <w:rFonts w:ascii="Arial" w:hAnsi="Arial" w:cs="Arial"/>
          <w:color w:val="1F1F1F"/>
          <w:sz w:val="22"/>
          <w:szCs w:val="22"/>
        </w:rPr>
        <w:t xml:space="preserve"> </w:t>
      </w:r>
      <w:r w:rsidR="006143CA" w:rsidRPr="003B49CA">
        <w:rPr>
          <w:rStyle w:val="animating"/>
          <w:rFonts w:ascii="Arial" w:hAnsi="Arial" w:cs="Arial"/>
          <w:color w:val="1F1F1F"/>
          <w:sz w:val="22"/>
          <w:szCs w:val="22"/>
        </w:rPr>
        <w:t>And</w:t>
      </w:r>
      <w:r w:rsidR="002A589A" w:rsidRPr="003B49CA">
        <w:rPr>
          <w:rStyle w:val="animating"/>
          <w:rFonts w:ascii="Arial" w:hAnsi="Arial" w:cs="Arial"/>
          <w:color w:val="1F1F1F"/>
          <w:sz w:val="22"/>
          <w:szCs w:val="22"/>
        </w:rPr>
        <w:t xml:space="preserve"> o</w:t>
      </w:r>
      <w:r w:rsidRPr="003B49CA">
        <w:rPr>
          <w:rStyle w:val="animating"/>
          <w:rFonts w:ascii="Arial" w:hAnsi="Arial" w:cs="Arial"/>
          <w:color w:val="1F1F1F"/>
          <w:sz w:val="22"/>
          <w:szCs w:val="22"/>
        </w:rPr>
        <w:t xml:space="preserve">ffer a variety of sizes, styles, and </w:t>
      </w:r>
      <w:r w:rsidR="006F795A" w:rsidRPr="003B49CA">
        <w:rPr>
          <w:rStyle w:val="animating"/>
          <w:rFonts w:ascii="Arial" w:hAnsi="Arial" w:cs="Arial"/>
          <w:color w:val="1F1F1F"/>
          <w:sz w:val="22"/>
          <w:szCs w:val="22"/>
        </w:rPr>
        <w:t>colours</w:t>
      </w:r>
      <w:r w:rsidRPr="003B49CA">
        <w:rPr>
          <w:rStyle w:val="animating"/>
          <w:rFonts w:ascii="Arial" w:hAnsi="Arial" w:cs="Arial"/>
          <w:color w:val="1F1F1F"/>
          <w:sz w:val="22"/>
          <w:szCs w:val="22"/>
        </w:rPr>
        <w:t xml:space="preserve"> to cater to diverse Chinese consumer tastes.</w:t>
      </w:r>
    </w:p>
    <w:p w14:paraId="2884A9E4" w14:textId="0D239B7E" w:rsidR="00BD1A82" w:rsidRPr="00F72F36" w:rsidRDefault="00406B10" w:rsidP="005D7336">
      <w:pPr>
        <w:pStyle w:val="NormalWeb"/>
        <w:numPr>
          <w:ilvl w:val="0"/>
          <w:numId w:val="3"/>
        </w:numPr>
        <w:shd w:val="clear" w:color="auto" w:fill="FFFFFF"/>
        <w:spacing w:before="0" w:beforeAutospacing="0" w:after="360" w:afterAutospacing="0"/>
        <w:rPr>
          <w:rStyle w:val="Strong"/>
          <w:rFonts w:ascii="Arial" w:hAnsi="Arial" w:cs="Arial"/>
          <w:b w:val="0"/>
          <w:bCs w:val="0"/>
          <w:color w:val="1F1F1F"/>
          <w:sz w:val="22"/>
          <w:szCs w:val="22"/>
        </w:rPr>
      </w:pPr>
      <w:r w:rsidRPr="00B44B4E">
        <w:rPr>
          <w:rStyle w:val="Strong"/>
          <w:rFonts w:ascii="Arial" w:hAnsi="Arial" w:cs="Arial"/>
          <w:color w:val="1F1F1F"/>
        </w:rPr>
        <w:t>Marketing</w:t>
      </w:r>
      <w:r w:rsidR="002A589A" w:rsidRPr="00B44B4E">
        <w:rPr>
          <w:rStyle w:val="Strong"/>
          <w:rFonts w:ascii="Arial" w:hAnsi="Arial" w:cs="Arial"/>
          <w:color w:val="1F1F1F"/>
        </w:rPr>
        <w:t xml:space="preserve"> </w:t>
      </w:r>
      <w:r w:rsidR="00087FF6" w:rsidRPr="003B49CA">
        <w:rPr>
          <w:rStyle w:val="Strong"/>
          <w:rFonts w:ascii="Arial" w:hAnsi="Arial" w:cs="Arial"/>
          <w:color w:val="1F1F1F"/>
          <w:sz w:val="22"/>
          <w:szCs w:val="22"/>
        </w:rPr>
        <w:t xml:space="preserve">– </w:t>
      </w:r>
      <w:r w:rsidR="00087FF6" w:rsidRPr="003B49CA">
        <w:rPr>
          <w:rStyle w:val="Strong"/>
          <w:rFonts w:ascii="Arial" w:hAnsi="Arial" w:cs="Arial"/>
          <w:b w:val="0"/>
          <w:bCs w:val="0"/>
          <w:color w:val="1F1F1F"/>
          <w:sz w:val="22"/>
          <w:szCs w:val="22"/>
        </w:rPr>
        <w:t xml:space="preserve">First of all </w:t>
      </w:r>
      <w:r w:rsidR="00087FF6" w:rsidRPr="003B49CA">
        <w:rPr>
          <w:rStyle w:val="animating"/>
          <w:rFonts w:ascii="Arial" w:hAnsi="Arial" w:cs="Arial"/>
          <w:color w:val="1F1F1F"/>
          <w:sz w:val="22"/>
          <w:szCs w:val="22"/>
        </w:rPr>
        <w:t>a</w:t>
      </w:r>
      <w:r w:rsidRPr="003B49CA">
        <w:rPr>
          <w:rStyle w:val="animating"/>
          <w:rFonts w:ascii="Arial" w:hAnsi="Arial" w:cs="Arial"/>
          <w:color w:val="1F1F1F"/>
          <w:sz w:val="22"/>
          <w:szCs w:val="22"/>
        </w:rPr>
        <w:t>dapt marketing campaigns to resonate with Chinese cultural values and traditions.</w:t>
      </w:r>
      <w:r w:rsidR="00A92903" w:rsidRPr="003B49CA">
        <w:rPr>
          <w:rStyle w:val="animating"/>
          <w:rFonts w:ascii="Arial" w:hAnsi="Arial" w:cs="Arial"/>
          <w:color w:val="1F1F1F"/>
          <w:sz w:val="22"/>
          <w:szCs w:val="22"/>
        </w:rPr>
        <w:t xml:space="preserve"> </w:t>
      </w:r>
      <w:r w:rsidRPr="003B49CA">
        <w:rPr>
          <w:rStyle w:val="animating"/>
          <w:rFonts w:ascii="Arial" w:hAnsi="Arial" w:cs="Arial"/>
          <w:color w:val="1F1F1F"/>
          <w:sz w:val="22"/>
          <w:szCs w:val="22"/>
        </w:rPr>
        <w:t>Utilize Chinese language and imagery in all marketing materials, including signage, brochures, and website content.</w:t>
      </w:r>
      <w:r w:rsidR="00A92903" w:rsidRPr="003B49CA">
        <w:rPr>
          <w:rStyle w:val="animating"/>
          <w:rFonts w:ascii="Arial" w:hAnsi="Arial" w:cs="Arial"/>
          <w:color w:val="1F1F1F"/>
          <w:sz w:val="22"/>
          <w:szCs w:val="22"/>
        </w:rPr>
        <w:t xml:space="preserve"> </w:t>
      </w:r>
      <w:r w:rsidRPr="003B49CA">
        <w:rPr>
          <w:rStyle w:val="animating"/>
          <w:rFonts w:ascii="Arial" w:hAnsi="Arial" w:cs="Arial"/>
          <w:color w:val="1F1F1F"/>
          <w:sz w:val="22"/>
          <w:szCs w:val="22"/>
        </w:rPr>
        <w:t>Engage with Chinese influencers and celebrities to promote IKEA products and brand values.</w:t>
      </w:r>
      <w:r w:rsidR="00A92903" w:rsidRPr="003B49CA">
        <w:rPr>
          <w:rStyle w:val="animating"/>
          <w:rFonts w:ascii="Arial" w:hAnsi="Arial" w:cs="Arial"/>
          <w:color w:val="1F1F1F"/>
          <w:sz w:val="22"/>
          <w:szCs w:val="22"/>
        </w:rPr>
        <w:t xml:space="preserve"> Last,</w:t>
      </w:r>
      <w:r w:rsidR="00DC3607" w:rsidRPr="003B49CA">
        <w:rPr>
          <w:rStyle w:val="animating"/>
          <w:rFonts w:ascii="Arial" w:hAnsi="Arial" w:cs="Arial"/>
          <w:color w:val="1F1F1F"/>
          <w:sz w:val="22"/>
          <w:szCs w:val="22"/>
        </w:rPr>
        <w:t xml:space="preserve"> </w:t>
      </w:r>
      <w:r w:rsidR="00A92903" w:rsidRPr="003B49CA">
        <w:rPr>
          <w:rStyle w:val="animating"/>
          <w:rFonts w:ascii="Arial" w:hAnsi="Arial" w:cs="Arial"/>
          <w:color w:val="1F1F1F"/>
          <w:sz w:val="22"/>
          <w:szCs w:val="22"/>
        </w:rPr>
        <w:t>c</w:t>
      </w:r>
      <w:r w:rsidRPr="003B49CA">
        <w:rPr>
          <w:rStyle w:val="animating"/>
          <w:rFonts w:ascii="Arial" w:hAnsi="Arial" w:cs="Arial"/>
          <w:color w:val="1F1F1F"/>
          <w:sz w:val="22"/>
          <w:szCs w:val="22"/>
        </w:rPr>
        <w:t>reate targeted marketing campaigns for specific segments of the Chinese population, such as young couples, families, and urban professionals.</w:t>
      </w:r>
      <w:r w:rsidR="003B49CA" w:rsidRPr="003B49CA">
        <w:rPr>
          <w:rStyle w:val="animating"/>
          <w:rFonts w:ascii="Arial" w:hAnsi="Arial" w:cs="Arial"/>
          <w:color w:val="1F1F1F"/>
          <w:sz w:val="22"/>
          <w:szCs w:val="22"/>
        </w:rPr>
        <w:t xml:space="preserve"> (Taylor, 2000).</w:t>
      </w:r>
    </w:p>
    <w:p w14:paraId="328A896F" w14:textId="1ED8DE0C" w:rsidR="00BD1A82" w:rsidRPr="00BD1A82" w:rsidRDefault="00BD1A82" w:rsidP="00BD1A82">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BD1A82">
        <w:rPr>
          <w:rFonts w:ascii="Arial" w:eastAsia="Times New Roman" w:hAnsi="Arial" w:cs="Arial"/>
          <w:b/>
          <w:bCs/>
          <w:color w:val="1F1F1F"/>
          <w:kern w:val="0"/>
          <w:sz w:val="24"/>
          <w:szCs w:val="24"/>
          <w:lang w:eastAsia="en-IN"/>
          <w14:ligatures w14:val="none"/>
        </w:rPr>
        <w:t xml:space="preserve">Digital </w:t>
      </w:r>
      <w:r w:rsidR="003308E3" w:rsidRPr="00BD1A82">
        <w:rPr>
          <w:rFonts w:ascii="Arial" w:eastAsia="Times New Roman" w:hAnsi="Arial" w:cs="Arial"/>
          <w:b/>
          <w:bCs/>
          <w:color w:val="1F1F1F"/>
          <w:kern w:val="0"/>
          <w:sz w:val="24"/>
          <w:szCs w:val="24"/>
          <w:lang w:eastAsia="en-IN"/>
          <w14:ligatures w14:val="none"/>
        </w:rPr>
        <w:t>Marketing</w:t>
      </w:r>
      <w:r w:rsidR="00601EB4">
        <w:rPr>
          <w:rFonts w:ascii="Arial" w:eastAsia="Times New Roman" w:hAnsi="Arial" w:cs="Arial"/>
          <w:b/>
          <w:bCs/>
          <w:color w:val="1F1F1F"/>
          <w:kern w:val="0"/>
          <w:sz w:val="24"/>
          <w:szCs w:val="24"/>
          <w:lang w:eastAsia="en-IN"/>
          <w14:ligatures w14:val="none"/>
        </w:rPr>
        <w:t xml:space="preserve"> </w:t>
      </w:r>
    </w:p>
    <w:p w14:paraId="07C72F2F" w14:textId="42CDA21F" w:rsidR="00BD1A82" w:rsidRPr="00BD1A82" w:rsidRDefault="00BD1A82" w:rsidP="00BD1A82">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BD1A82">
        <w:rPr>
          <w:rFonts w:ascii="Arial" w:eastAsia="Times New Roman" w:hAnsi="Arial" w:cs="Arial"/>
          <w:b/>
          <w:bCs/>
          <w:color w:val="1F1F1F"/>
          <w:kern w:val="0"/>
          <w:sz w:val="24"/>
          <w:szCs w:val="24"/>
          <w:lang w:eastAsia="en-IN"/>
          <w14:ligatures w14:val="none"/>
        </w:rPr>
        <w:t xml:space="preserve">Social </w:t>
      </w:r>
      <w:r w:rsidR="003308E3" w:rsidRPr="00BD1A82">
        <w:rPr>
          <w:rFonts w:ascii="Arial" w:eastAsia="Times New Roman" w:hAnsi="Arial" w:cs="Arial"/>
          <w:b/>
          <w:bCs/>
          <w:color w:val="1F1F1F"/>
          <w:kern w:val="0"/>
          <w:sz w:val="24"/>
          <w:szCs w:val="24"/>
          <w:lang w:eastAsia="en-IN"/>
          <w14:ligatures w14:val="none"/>
        </w:rPr>
        <w:t>Media</w:t>
      </w:r>
      <w:r w:rsidR="00601EB4">
        <w:rPr>
          <w:rFonts w:ascii="Arial" w:eastAsia="Times New Roman" w:hAnsi="Arial" w:cs="Arial"/>
          <w:b/>
          <w:bCs/>
          <w:color w:val="1F1F1F"/>
          <w:kern w:val="0"/>
          <w:sz w:val="24"/>
          <w:szCs w:val="24"/>
          <w:lang w:eastAsia="en-IN"/>
          <w14:ligatures w14:val="none"/>
        </w:rPr>
        <w:t xml:space="preserve"> -</w:t>
      </w:r>
    </w:p>
    <w:p w14:paraId="67A1D13B" w14:textId="2DC3F596" w:rsidR="00BD1A82" w:rsidRPr="00601EB4" w:rsidRDefault="00F36E64" w:rsidP="005D7336">
      <w:pPr>
        <w:pStyle w:val="ListParagraph"/>
        <w:numPr>
          <w:ilvl w:val="0"/>
          <w:numId w:val="4"/>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F36E64">
        <w:rPr>
          <w:rFonts w:ascii="Arial" w:eastAsia="Times New Roman" w:hAnsi="Arial" w:cs="Arial"/>
          <w:b/>
          <w:bCs/>
          <w:color w:val="1F1F1F"/>
          <w:kern w:val="0"/>
          <w:sz w:val="24"/>
          <w:szCs w:val="24"/>
          <w:lang w:eastAsia="en-IN"/>
          <w14:ligatures w14:val="none"/>
        </w:rPr>
        <w:t>S</w:t>
      </w:r>
      <w:r w:rsidR="00BD1A82" w:rsidRPr="00F36E64">
        <w:rPr>
          <w:rFonts w:ascii="Arial" w:eastAsia="Times New Roman" w:hAnsi="Arial" w:cs="Arial"/>
          <w:b/>
          <w:bCs/>
          <w:color w:val="1F1F1F"/>
          <w:kern w:val="0"/>
          <w:sz w:val="24"/>
          <w:szCs w:val="24"/>
          <w:lang w:eastAsia="en-IN"/>
          <w14:ligatures w14:val="none"/>
        </w:rPr>
        <w:t xml:space="preserve">trong </w:t>
      </w:r>
      <w:r w:rsidR="003308E3" w:rsidRPr="00F36E64">
        <w:rPr>
          <w:rFonts w:ascii="Arial" w:eastAsia="Times New Roman" w:hAnsi="Arial" w:cs="Arial"/>
          <w:b/>
          <w:bCs/>
          <w:color w:val="1F1F1F"/>
          <w:kern w:val="0"/>
          <w:sz w:val="24"/>
          <w:szCs w:val="24"/>
          <w:lang w:eastAsia="en-IN"/>
          <w14:ligatures w14:val="none"/>
        </w:rPr>
        <w:t>Presence -</w:t>
      </w:r>
      <w:r w:rsidR="00601EB4">
        <w:rPr>
          <w:rFonts w:ascii="Arial" w:eastAsia="Times New Roman" w:hAnsi="Arial" w:cs="Arial"/>
          <w:b/>
          <w:bCs/>
          <w:color w:val="1F1F1F"/>
          <w:kern w:val="0"/>
          <w:sz w:val="24"/>
          <w:szCs w:val="24"/>
          <w:lang w:eastAsia="en-IN"/>
          <w14:ligatures w14:val="none"/>
        </w:rPr>
        <w:t xml:space="preserve"> </w:t>
      </w:r>
      <w:r w:rsidR="00BD1A82" w:rsidRPr="003721B0">
        <w:rPr>
          <w:rFonts w:ascii="Arial" w:eastAsia="Times New Roman" w:hAnsi="Arial" w:cs="Arial"/>
          <w:color w:val="1F1F1F"/>
          <w:kern w:val="0"/>
          <w:lang w:eastAsia="en-IN"/>
          <w14:ligatures w14:val="none"/>
        </w:rPr>
        <w:t xml:space="preserve">Create dedicated social media accounts on platforms like Weibo, WeChat, and </w:t>
      </w:r>
      <w:proofErr w:type="spellStart"/>
      <w:r w:rsidR="00BD1A82" w:rsidRPr="003721B0">
        <w:rPr>
          <w:rFonts w:ascii="Arial" w:eastAsia="Times New Roman" w:hAnsi="Arial" w:cs="Arial"/>
          <w:color w:val="1F1F1F"/>
          <w:kern w:val="0"/>
          <w:lang w:eastAsia="en-IN"/>
          <w14:ligatures w14:val="none"/>
        </w:rPr>
        <w:t>Douyin</w:t>
      </w:r>
      <w:proofErr w:type="spellEnd"/>
      <w:r w:rsidR="00BD1A82" w:rsidRPr="003721B0">
        <w:rPr>
          <w:rFonts w:ascii="Arial" w:eastAsia="Times New Roman" w:hAnsi="Arial" w:cs="Arial"/>
          <w:color w:val="1F1F1F"/>
          <w:kern w:val="0"/>
          <w:lang w:eastAsia="en-IN"/>
          <w14:ligatures w14:val="none"/>
        </w:rPr>
        <w:t>.</w:t>
      </w:r>
      <w:r w:rsidR="00590CAF" w:rsidRPr="003721B0">
        <w:rPr>
          <w:rFonts w:ascii="Arial" w:eastAsia="Times New Roman" w:hAnsi="Arial" w:cs="Arial"/>
          <w:color w:val="1F1F1F"/>
          <w:kern w:val="0"/>
          <w:lang w:eastAsia="en-IN"/>
          <w14:ligatures w14:val="none"/>
        </w:rPr>
        <w:t xml:space="preserve"> As well as d</w:t>
      </w:r>
      <w:r w:rsidR="00BD1A82" w:rsidRPr="003721B0">
        <w:rPr>
          <w:rFonts w:ascii="Arial" w:eastAsia="Times New Roman" w:hAnsi="Arial" w:cs="Arial"/>
          <w:color w:val="1F1F1F"/>
          <w:kern w:val="0"/>
          <w:lang w:eastAsia="en-IN"/>
          <w14:ligatures w14:val="none"/>
        </w:rPr>
        <w:t>evelop a consistent brand voice and messaging across all social media channels.</w:t>
      </w:r>
      <w:r w:rsidR="00590CAF" w:rsidRPr="003721B0">
        <w:rPr>
          <w:rFonts w:ascii="Arial" w:eastAsia="Times New Roman" w:hAnsi="Arial" w:cs="Arial"/>
          <w:color w:val="1F1F1F"/>
          <w:kern w:val="0"/>
          <w:lang w:eastAsia="en-IN"/>
          <w14:ligatures w14:val="none"/>
        </w:rPr>
        <w:t xml:space="preserve"> Next, t</w:t>
      </w:r>
      <w:r w:rsidR="00BD1A82" w:rsidRPr="003721B0">
        <w:rPr>
          <w:rFonts w:ascii="Arial" w:eastAsia="Times New Roman" w:hAnsi="Arial" w:cs="Arial"/>
          <w:color w:val="1F1F1F"/>
          <w:kern w:val="0"/>
          <w:lang w:eastAsia="en-IN"/>
          <w14:ligatures w14:val="none"/>
        </w:rPr>
        <w:t>ailor social media content to the specific interests and preferences of Chinese users.</w:t>
      </w:r>
      <w:r w:rsidR="00590CAF" w:rsidRPr="003721B0">
        <w:rPr>
          <w:rFonts w:ascii="Arial" w:eastAsia="Times New Roman" w:hAnsi="Arial" w:cs="Arial"/>
          <w:color w:val="1F1F1F"/>
          <w:kern w:val="0"/>
          <w:lang w:eastAsia="en-IN"/>
          <w14:ligatures w14:val="none"/>
        </w:rPr>
        <w:t xml:space="preserve"> And u</w:t>
      </w:r>
      <w:r w:rsidR="00BD1A82" w:rsidRPr="003721B0">
        <w:rPr>
          <w:rFonts w:ascii="Arial" w:eastAsia="Times New Roman" w:hAnsi="Arial" w:cs="Arial"/>
          <w:color w:val="1F1F1F"/>
          <w:kern w:val="0"/>
          <w:lang w:eastAsia="en-IN"/>
          <w14:ligatures w14:val="none"/>
        </w:rPr>
        <w:t>tilize social media analytics to track engagement and measure the effectiveness of campaigns.</w:t>
      </w:r>
      <w:r w:rsidR="003721B0" w:rsidRPr="003721B0">
        <w:rPr>
          <w:rFonts w:ascii="Arial" w:eastAsia="Times New Roman" w:hAnsi="Arial" w:cs="Arial"/>
          <w:color w:val="1F1F1F"/>
          <w:kern w:val="0"/>
          <w:lang w:eastAsia="en-IN"/>
          <w14:ligatures w14:val="none"/>
        </w:rPr>
        <w:t xml:space="preserve"> (</w:t>
      </w:r>
      <w:proofErr w:type="spellStart"/>
      <w:r w:rsidR="003721B0" w:rsidRPr="003721B0">
        <w:rPr>
          <w:rFonts w:ascii="Arial" w:hAnsi="Arial" w:cs="Arial"/>
          <w:color w:val="222222"/>
          <w:shd w:val="clear" w:color="auto" w:fill="FFFFFF"/>
        </w:rPr>
        <w:t>Tsimonis</w:t>
      </w:r>
      <w:proofErr w:type="spellEnd"/>
      <w:r w:rsidR="003721B0" w:rsidRPr="003721B0">
        <w:rPr>
          <w:rFonts w:ascii="Arial" w:hAnsi="Arial" w:cs="Arial"/>
          <w:color w:val="222222"/>
          <w:shd w:val="clear" w:color="auto" w:fill="FFFFFF"/>
        </w:rPr>
        <w:t xml:space="preserve"> and Dimitriadis, 2014</w:t>
      </w:r>
      <w:r w:rsidR="003721B0" w:rsidRPr="003721B0">
        <w:rPr>
          <w:rFonts w:ascii="Arial" w:eastAsia="Times New Roman" w:hAnsi="Arial" w:cs="Arial"/>
          <w:color w:val="1F1F1F"/>
          <w:kern w:val="0"/>
          <w:lang w:eastAsia="en-IN"/>
          <w14:ligatures w14:val="none"/>
        </w:rPr>
        <w:t>).</w:t>
      </w:r>
    </w:p>
    <w:p w14:paraId="72141E82" w14:textId="731DC1E8" w:rsidR="00BD1A82" w:rsidRDefault="00BD1A82" w:rsidP="005D7336">
      <w:pPr>
        <w:numPr>
          <w:ilvl w:val="0"/>
          <w:numId w:val="4"/>
        </w:numPr>
        <w:shd w:val="clear" w:color="auto" w:fill="FFFFFF"/>
        <w:spacing w:after="360" w:line="240" w:lineRule="auto"/>
        <w:rPr>
          <w:rFonts w:ascii="Arial" w:eastAsia="Times New Roman" w:hAnsi="Arial" w:cs="Arial"/>
          <w:color w:val="1F1F1F"/>
          <w:kern w:val="0"/>
          <w:sz w:val="24"/>
          <w:szCs w:val="24"/>
          <w:lang w:eastAsia="en-IN"/>
          <w14:ligatures w14:val="none"/>
        </w:rPr>
      </w:pPr>
      <w:r w:rsidRPr="00BD1A82">
        <w:rPr>
          <w:rFonts w:ascii="Arial" w:eastAsia="Times New Roman" w:hAnsi="Arial" w:cs="Arial"/>
          <w:b/>
          <w:bCs/>
          <w:color w:val="1F1F1F"/>
          <w:kern w:val="0"/>
          <w:sz w:val="24"/>
          <w:szCs w:val="24"/>
          <w:lang w:eastAsia="en-IN"/>
          <w14:ligatures w14:val="none"/>
        </w:rPr>
        <w:t xml:space="preserve">Engage </w:t>
      </w:r>
      <w:r w:rsidR="003721B0">
        <w:rPr>
          <w:rFonts w:ascii="Arial" w:eastAsia="Times New Roman" w:hAnsi="Arial" w:cs="Arial"/>
          <w:b/>
          <w:bCs/>
          <w:color w:val="1F1F1F"/>
          <w:kern w:val="0"/>
          <w:sz w:val="24"/>
          <w:szCs w:val="24"/>
          <w:lang w:eastAsia="en-IN"/>
          <w14:ligatures w14:val="none"/>
        </w:rPr>
        <w:t>W</w:t>
      </w:r>
      <w:r w:rsidRPr="00BD1A82">
        <w:rPr>
          <w:rFonts w:ascii="Arial" w:eastAsia="Times New Roman" w:hAnsi="Arial" w:cs="Arial"/>
          <w:b/>
          <w:bCs/>
          <w:color w:val="1F1F1F"/>
          <w:kern w:val="0"/>
          <w:sz w:val="24"/>
          <w:szCs w:val="24"/>
          <w:lang w:eastAsia="en-IN"/>
          <w14:ligatures w14:val="none"/>
        </w:rPr>
        <w:t xml:space="preserve">ith Chinese </w:t>
      </w:r>
      <w:r w:rsidR="003721B0">
        <w:rPr>
          <w:rFonts w:ascii="Arial" w:eastAsia="Times New Roman" w:hAnsi="Arial" w:cs="Arial"/>
          <w:b/>
          <w:bCs/>
          <w:color w:val="1F1F1F"/>
          <w:kern w:val="0"/>
          <w:sz w:val="24"/>
          <w:szCs w:val="24"/>
          <w:lang w:eastAsia="en-IN"/>
          <w14:ligatures w14:val="none"/>
        </w:rPr>
        <w:t>C</w:t>
      </w:r>
      <w:r w:rsidRPr="00BD1A82">
        <w:rPr>
          <w:rFonts w:ascii="Arial" w:eastAsia="Times New Roman" w:hAnsi="Arial" w:cs="Arial"/>
          <w:b/>
          <w:bCs/>
          <w:color w:val="1F1F1F"/>
          <w:kern w:val="0"/>
          <w:sz w:val="24"/>
          <w:szCs w:val="24"/>
          <w:lang w:eastAsia="en-IN"/>
          <w14:ligatures w14:val="none"/>
        </w:rPr>
        <w:t>onsumers</w:t>
      </w:r>
      <w:r w:rsidR="00C25D18">
        <w:rPr>
          <w:rFonts w:ascii="Arial" w:eastAsia="Times New Roman" w:hAnsi="Arial" w:cs="Arial"/>
          <w:color w:val="1F1F1F"/>
          <w:kern w:val="0"/>
          <w:sz w:val="24"/>
          <w:szCs w:val="24"/>
          <w:lang w:eastAsia="en-IN"/>
          <w14:ligatures w14:val="none"/>
        </w:rPr>
        <w:t xml:space="preserve"> –</w:t>
      </w:r>
      <w:r w:rsidR="00697A66">
        <w:rPr>
          <w:rFonts w:ascii="Arial" w:eastAsia="Times New Roman" w:hAnsi="Arial" w:cs="Arial"/>
          <w:color w:val="1F1F1F"/>
          <w:kern w:val="0"/>
          <w:sz w:val="24"/>
          <w:szCs w:val="24"/>
          <w:lang w:eastAsia="en-IN"/>
          <w14:ligatures w14:val="none"/>
        </w:rPr>
        <w:t xml:space="preserve"> </w:t>
      </w:r>
      <w:r w:rsidRPr="003721B0">
        <w:rPr>
          <w:rFonts w:ascii="Arial" w:eastAsia="Times New Roman" w:hAnsi="Arial" w:cs="Arial"/>
          <w:color w:val="1F1F1F"/>
          <w:kern w:val="0"/>
          <w:lang w:eastAsia="en-IN"/>
          <w14:ligatures w14:val="none"/>
        </w:rPr>
        <w:t>Respond promptly to comments and messages from Chinese consumers.</w:t>
      </w:r>
      <w:r w:rsidR="00697A66" w:rsidRPr="003721B0">
        <w:rPr>
          <w:rFonts w:ascii="Arial" w:eastAsia="Times New Roman" w:hAnsi="Arial" w:cs="Arial"/>
          <w:color w:val="1F1F1F"/>
          <w:kern w:val="0"/>
          <w:lang w:eastAsia="en-IN"/>
          <w14:ligatures w14:val="none"/>
        </w:rPr>
        <w:t xml:space="preserve"> </w:t>
      </w:r>
      <w:r w:rsidRPr="003721B0">
        <w:rPr>
          <w:rFonts w:ascii="Arial" w:eastAsia="Times New Roman" w:hAnsi="Arial" w:cs="Arial"/>
          <w:color w:val="1F1F1F"/>
          <w:kern w:val="0"/>
          <w:lang w:eastAsia="en-IN"/>
          <w14:ligatures w14:val="none"/>
        </w:rPr>
        <w:t>Host interactive contests and giveaways to generate excitement and engagement.</w:t>
      </w:r>
      <w:r w:rsidR="00697A66" w:rsidRPr="003721B0">
        <w:rPr>
          <w:rFonts w:ascii="Arial" w:eastAsia="Times New Roman" w:hAnsi="Arial" w:cs="Arial"/>
          <w:color w:val="1F1F1F"/>
          <w:kern w:val="0"/>
          <w:lang w:eastAsia="en-IN"/>
          <w14:ligatures w14:val="none"/>
        </w:rPr>
        <w:t xml:space="preserve"> </w:t>
      </w:r>
      <w:r w:rsidRPr="003721B0">
        <w:rPr>
          <w:rFonts w:ascii="Arial" w:eastAsia="Times New Roman" w:hAnsi="Arial" w:cs="Arial"/>
          <w:color w:val="1F1F1F"/>
          <w:kern w:val="0"/>
          <w:lang w:eastAsia="en-IN"/>
          <w14:ligatures w14:val="none"/>
        </w:rPr>
        <w:t>Encourage user-generated content by running photo contests and social media challenges.</w:t>
      </w:r>
      <w:r w:rsidR="00697A66" w:rsidRPr="003721B0">
        <w:rPr>
          <w:rFonts w:ascii="Arial" w:eastAsia="Times New Roman" w:hAnsi="Arial" w:cs="Arial"/>
          <w:color w:val="1F1F1F"/>
          <w:kern w:val="0"/>
          <w:lang w:eastAsia="en-IN"/>
          <w14:ligatures w14:val="none"/>
        </w:rPr>
        <w:t xml:space="preserve"> </w:t>
      </w:r>
      <w:r w:rsidRPr="003721B0">
        <w:rPr>
          <w:rFonts w:ascii="Arial" w:eastAsia="Times New Roman" w:hAnsi="Arial" w:cs="Arial"/>
          <w:color w:val="1F1F1F"/>
          <w:kern w:val="0"/>
          <w:lang w:eastAsia="en-IN"/>
          <w14:ligatures w14:val="none"/>
        </w:rPr>
        <w:t>Collaborate with Chinese social media influencers to promote IKEA products and brand awareness.</w:t>
      </w:r>
    </w:p>
    <w:p w14:paraId="08E36614" w14:textId="14419556" w:rsidR="00BD1A82" w:rsidRPr="001E7146" w:rsidRDefault="00BD1A82" w:rsidP="00BD1A82">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1E7146">
        <w:rPr>
          <w:rFonts w:ascii="Arial" w:eastAsia="Times New Roman" w:hAnsi="Arial" w:cs="Arial"/>
          <w:b/>
          <w:bCs/>
          <w:color w:val="1F1F1F"/>
          <w:kern w:val="0"/>
          <w:sz w:val="24"/>
          <w:szCs w:val="24"/>
          <w:lang w:eastAsia="en-IN"/>
          <w14:ligatures w14:val="none"/>
        </w:rPr>
        <w:t>E-commerce</w:t>
      </w:r>
    </w:p>
    <w:p w14:paraId="0194B5BD" w14:textId="7BA35BFF" w:rsidR="00675AD9" w:rsidRPr="00A51292" w:rsidRDefault="00D5129B" w:rsidP="005D7336">
      <w:pPr>
        <w:numPr>
          <w:ilvl w:val="0"/>
          <w:numId w:val="5"/>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D5129B">
        <w:rPr>
          <w:rFonts w:ascii="Arial" w:eastAsia="Times New Roman" w:hAnsi="Arial" w:cs="Arial"/>
          <w:b/>
          <w:bCs/>
          <w:color w:val="1F1F1F"/>
          <w:kern w:val="0"/>
          <w:sz w:val="24"/>
          <w:szCs w:val="24"/>
          <w:lang w:eastAsia="en-IN"/>
          <w14:ligatures w14:val="none"/>
        </w:rPr>
        <w:lastRenderedPageBreak/>
        <w:t xml:space="preserve"> Collaboration </w:t>
      </w:r>
      <w:r w:rsidR="006519F9" w:rsidRPr="00D5129B">
        <w:rPr>
          <w:rFonts w:ascii="Arial" w:eastAsia="Times New Roman" w:hAnsi="Arial" w:cs="Arial"/>
          <w:b/>
          <w:bCs/>
          <w:color w:val="1F1F1F"/>
          <w:kern w:val="0"/>
          <w:sz w:val="24"/>
          <w:szCs w:val="24"/>
          <w:lang w:eastAsia="en-IN"/>
          <w14:ligatures w14:val="none"/>
        </w:rPr>
        <w:t xml:space="preserve">With Popular </w:t>
      </w:r>
      <w:r w:rsidRPr="00D5129B">
        <w:rPr>
          <w:rFonts w:ascii="Arial" w:eastAsia="Times New Roman" w:hAnsi="Arial" w:cs="Arial"/>
          <w:b/>
          <w:bCs/>
          <w:color w:val="1F1F1F"/>
          <w:kern w:val="0"/>
          <w:sz w:val="24"/>
          <w:szCs w:val="24"/>
          <w:lang w:eastAsia="en-IN"/>
          <w14:ligatures w14:val="none"/>
        </w:rPr>
        <w:t xml:space="preserve">Chinese </w:t>
      </w:r>
      <w:r w:rsidR="006519F9" w:rsidRPr="00D5129B">
        <w:rPr>
          <w:rFonts w:ascii="Arial" w:eastAsia="Times New Roman" w:hAnsi="Arial" w:cs="Arial"/>
          <w:b/>
          <w:bCs/>
          <w:color w:val="1F1F1F"/>
          <w:kern w:val="0"/>
          <w:sz w:val="24"/>
          <w:szCs w:val="24"/>
          <w:lang w:eastAsia="en-IN"/>
          <w14:ligatures w14:val="none"/>
        </w:rPr>
        <w:t>E-Commerce Platforms</w:t>
      </w:r>
      <w:r w:rsidR="006519F9">
        <w:rPr>
          <w:rFonts w:ascii="Arial" w:eastAsia="Times New Roman" w:hAnsi="Arial" w:cs="Arial"/>
          <w:b/>
          <w:bCs/>
          <w:color w:val="1F1F1F"/>
          <w:kern w:val="0"/>
          <w:sz w:val="24"/>
          <w:szCs w:val="24"/>
          <w:lang w:eastAsia="en-IN"/>
          <w14:ligatures w14:val="none"/>
        </w:rPr>
        <w:t xml:space="preserve"> - </w:t>
      </w:r>
      <w:r w:rsidR="00574A8D" w:rsidRPr="00451F20">
        <w:rPr>
          <w:rFonts w:ascii="Arial" w:eastAsia="Times New Roman" w:hAnsi="Arial" w:cs="Arial"/>
          <w:color w:val="1F1F1F"/>
          <w:kern w:val="0"/>
          <w:lang w:eastAsia="en-IN"/>
          <w14:ligatures w14:val="none"/>
        </w:rPr>
        <w:t>Establish</w:t>
      </w:r>
      <w:r w:rsidRPr="00451F20">
        <w:rPr>
          <w:rFonts w:ascii="Arial" w:eastAsia="Times New Roman" w:hAnsi="Arial" w:cs="Arial"/>
          <w:color w:val="1F1F1F"/>
          <w:kern w:val="0"/>
          <w:lang w:eastAsia="en-IN"/>
          <w14:ligatures w14:val="none"/>
        </w:rPr>
        <w:t xml:space="preserve"> partnership agreements with online shopping giants like as Alibaba, JD.com, and </w:t>
      </w:r>
      <w:proofErr w:type="spellStart"/>
      <w:r w:rsidRPr="00451F20">
        <w:rPr>
          <w:rFonts w:ascii="Arial" w:eastAsia="Times New Roman" w:hAnsi="Arial" w:cs="Arial"/>
          <w:color w:val="1F1F1F"/>
          <w:kern w:val="0"/>
          <w:lang w:eastAsia="en-IN"/>
          <w14:ligatures w14:val="none"/>
        </w:rPr>
        <w:t>Pinduoduo</w:t>
      </w:r>
      <w:proofErr w:type="spellEnd"/>
      <w:r w:rsidRPr="00451F20">
        <w:rPr>
          <w:rFonts w:ascii="Arial" w:eastAsia="Times New Roman" w:hAnsi="Arial" w:cs="Arial"/>
          <w:color w:val="1F1F1F"/>
          <w:kern w:val="0"/>
          <w:lang w:eastAsia="en-IN"/>
          <w14:ligatures w14:val="none"/>
        </w:rPr>
        <w:t>.</w:t>
      </w:r>
      <w:r w:rsidR="00574A8D" w:rsidRPr="00451F20">
        <w:rPr>
          <w:rFonts w:ascii="Arial" w:eastAsia="Times New Roman" w:hAnsi="Arial" w:cs="Arial"/>
          <w:color w:val="1F1F1F"/>
          <w:kern w:val="0"/>
          <w:lang w:eastAsia="en-IN"/>
          <w14:ligatures w14:val="none"/>
        </w:rPr>
        <w:t xml:space="preserve"> As well as m</w:t>
      </w:r>
      <w:r w:rsidRPr="00451F20">
        <w:rPr>
          <w:rFonts w:ascii="Arial" w:eastAsia="Times New Roman" w:hAnsi="Arial" w:cs="Arial"/>
          <w:color w:val="1F1F1F"/>
          <w:kern w:val="0"/>
          <w:lang w:eastAsia="en-IN"/>
          <w14:ligatures w14:val="none"/>
        </w:rPr>
        <w:t>ake item listings and descriptions more appealing to search engines and e-commerce websites.</w:t>
      </w:r>
      <w:r w:rsidR="00574A8D" w:rsidRPr="00451F20">
        <w:rPr>
          <w:rFonts w:ascii="Arial" w:eastAsia="Times New Roman" w:hAnsi="Arial" w:cs="Arial"/>
          <w:color w:val="1F1F1F"/>
          <w:kern w:val="0"/>
          <w:lang w:eastAsia="en-IN"/>
          <w14:ligatures w14:val="none"/>
        </w:rPr>
        <w:t xml:space="preserve"> </w:t>
      </w:r>
      <w:r w:rsidRPr="00451F20">
        <w:rPr>
          <w:rFonts w:ascii="Arial" w:eastAsia="Times New Roman" w:hAnsi="Arial" w:cs="Arial"/>
          <w:color w:val="1F1F1F"/>
          <w:kern w:val="0"/>
          <w:lang w:eastAsia="en-IN"/>
          <w14:ligatures w14:val="none"/>
        </w:rPr>
        <w:t>Use the marketing and advertising resources e-commerce platforms provide to reach a wider demographic.</w:t>
      </w:r>
      <w:r w:rsidR="004E3DA2" w:rsidRPr="00451F20">
        <w:rPr>
          <w:rFonts w:ascii="Arial" w:eastAsia="Times New Roman" w:hAnsi="Arial" w:cs="Arial"/>
          <w:color w:val="1F1F1F"/>
          <w:kern w:val="0"/>
          <w:lang w:eastAsia="en-IN"/>
          <w14:ligatures w14:val="none"/>
        </w:rPr>
        <w:t xml:space="preserve"> </w:t>
      </w:r>
      <w:r w:rsidRPr="00451F20">
        <w:rPr>
          <w:rFonts w:ascii="Arial" w:eastAsia="Times New Roman" w:hAnsi="Arial" w:cs="Arial"/>
          <w:color w:val="1F1F1F"/>
          <w:kern w:val="0"/>
          <w:lang w:eastAsia="en-IN"/>
          <w14:ligatures w14:val="none"/>
        </w:rPr>
        <w:t>Offer Chinese customers convenient and safe digital payment choices</w:t>
      </w:r>
      <w:r w:rsidR="004E3DA2" w:rsidRPr="00451F20">
        <w:rPr>
          <w:rFonts w:ascii="Arial" w:eastAsia="Times New Roman" w:hAnsi="Arial" w:cs="Arial"/>
          <w:color w:val="1F1F1F"/>
          <w:kern w:val="0"/>
          <w:lang w:eastAsia="en-IN"/>
          <w14:ligatures w14:val="none"/>
        </w:rPr>
        <w:t xml:space="preserve"> to make smoother shopping</w:t>
      </w:r>
      <w:r w:rsidRPr="00451F20">
        <w:rPr>
          <w:rFonts w:ascii="Arial" w:eastAsia="Times New Roman" w:hAnsi="Arial" w:cs="Arial"/>
          <w:color w:val="1F1F1F"/>
          <w:kern w:val="0"/>
          <w:lang w:eastAsia="en-IN"/>
          <w14:ligatures w14:val="none"/>
        </w:rPr>
        <w:t>.</w:t>
      </w:r>
      <w:r w:rsidR="00A51292" w:rsidRPr="00451F20">
        <w:rPr>
          <w:rFonts w:ascii="Arial" w:eastAsia="Times New Roman" w:hAnsi="Arial" w:cs="Arial"/>
          <w:color w:val="1F1F1F"/>
          <w:kern w:val="0"/>
          <w:lang w:eastAsia="en-IN"/>
          <w14:ligatures w14:val="none"/>
        </w:rPr>
        <w:t xml:space="preserve"> (</w:t>
      </w:r>
      <w:r w:rsidR="00A51292" w:rsidRPr="00451F20">
        <w:rPr>
          <w:rFonts w:ascii="Arial" w:hAnsi="Arial" w:cs="Arial"/>
          <w:color w:val="222222"/>
          <w:shd w:val="clear" w:color="auto" w:fill="FFFFFF"/>
        </w:rPr>
        <w:t xml:space="preserve">Li, Frederick and </w:t>
      </w:r>
      <w:proofErr w:type="spellStart"/>
      <w:r w:rsidR="00A51292" w:rsidRPr="00451F20">
        <w:rPr>
          <w:rFonts w:ascii="Arial" w:hAnsi="Arial" w:cs="Arial"/>
          <w:color w:val="222222"/>
          <w:shd w:val="clear" w:color="auto" w:fill="FFFFFF"/>
        </w:rPr>
        <w:t>Gereffi</w:t>
      </w:r>
      <w:proofErr w:type="spellEnd"/>
      <w:r w:rsidR="00A51292" w:rsidRPr="00451F20">
        <w:rPr>
          <w:rFonts w:ascii="Arial" w:hAnsi="Arial" w:cs="Arial"/>
          <w:color w:val="222222"/>
          <w:shd w:val="clear" w:color="auto" w:fill="FFFFFF"/>
        </w:rPr>
        <w:t>, 2019</w:t>
      </w:r>
      <w:r w:rsidR="00A51292" w:rsidRPr="00451F20">
        <w:rPr>
          <w:rFonts w:ascii="Arial" w:eastAsia="Times New Roman" w:hAnsi="Arial" w:cs="Arial"/>
          <w:color w:val="1F1F1F"/>
          <w:kern w:val="0"/>
          <w:lang w:eastAsia="en-IN"/>
          <w14:ligatures w14:val="none"/>
        </w:rPr>
        <w:t>).</w:t>
      </w:r>
    </w:p>
    <w:p w14:paraId="78606CE7" w14:textId="6A503D7B" w:rsidR="00363418" w:rsidRPr="00A21B8C" w:rsidRDefault="00363418" w:rsidP="00363418">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A21B8C">
        <w:rPr>
          <w:rFonts w:ascii="Arial" w:eastAsia="Times New Roman" w:hAnsi="Arial" w:cs="Arial"/>
          <w:b/>
          <w:bCs/>
          <w:color w:val="1F1F1F"/>
          <w:kern w:val="0"/>
          <w:sz w:val="24"/>
          <w:szCs w:val="24"/>
          <w:lang w:eastAsia="en-IN"/>
          <w14:ligatures w14:val="none"/>
        </w:rPr>
        <w:t xml:space="preserve">Omnichannel </w:t>
      </w:r>
      <w:r w:rsidR="00F90830">
        <w:rPr>
          <w:rFonts w:ascii="Arial" w:eastAsia="Times New Roman" w:hAnsi="Arial" w:cs="Arial"/>
          <w:b/>
          <w:bCs/>
          <w:color w:val="1F1F1F"/>
          <w:kern w:val="0"/>
          <w:sz w:val="24"/>
          <w:szCs w:val="24"/>
          <w:lang w:eastAsia="en-IN"/>
          <w14:ligatures w14:val="none"/>
        </w:rPr>
        <w:t>M</w:t>
      </w:r>
      <w:r w:rsidRPr="00A21B8C">
        <w:rPr>
          <w:rFonts w:ascii="Arial" w:eastAsia="Times New Roman" w:hAnsi="Arial" w:cs="Arial"/>
          <w:b/>
          <w:bCs/>
          <w:color w:val="1F1F1F"/>
          <w:kern w:val="0"/>
          <w:sz w:val="24"/>
          <w:szCs w:val="24"/>
          <w:lang w:eastAsia="en-IN"/>
          <w14:ligatures w14:val="none"/>
        </w:rPr>
        <w:t>arketing</w:t>
      </w:r>
      <w:r w:rsidR="00675AD9" w:rsidRPr="00A21B8C">
        <w:rPr>
          <w:rFonts w:ascii="Arial" w:eastAsia="Times New Roman" w:hAnsi="Arial" w:cs="Arial"/>
          <w:b/>
          <w:bCs/>
          <w:color w:val="1F1F1F"/>
          <w:kern w:val="0"/>
          <w:sz w:val="24"/>
          <w:szCs w:val="24"/>
          <w:lang w:eastAsia="en-IN"/>
          <w14:ligatures w14:val="none"/>
        </w:rPr>
        <w:t xml:space="preserve"> </w:t>
      </w:r>
    </w:p>
    <w:p w14:paraId="71123A4B" w14:textId="20A2E411" w:rsidR="00F90830" w:rsidRPr="008E635E" w:rsidRDefault="008E635E" w:rsidP="005D7336">
      <w:pPr>
        <w:numPr>
          <w:ilvl w:val="0"/>
          <w:numId w:val="6"/>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F90830">
        <w:rPr>
          <w:rFonts w:ascii="Arial" w:eastAsia="Times New Roman" w:hAnsi="Arial" w:cs="Arial"/>
          <w:color w:val="1F1F1F"/>
          <w:kern w:val="0"/>
          <w:sz w:val="24"/>
          <w:szCs w:val="24"/>
          <w:lang w:eastAsia="en-IN"/>
          <w14:ligatures w14:val="none"/>
        </w:rPr>
        <w:t xml:space="preserve"> </w:t>
      </w:r>
      <w:r w:rsidR="00F90830" w:rsidRPr="0000575D">
        <w:rPr>
          <w:rFonts w:ascii="Arial" w:eastAsia="Times New Roman" w:hAnsi="Arial" w:cs="Arial"/>
          <w:b/>
          <w:bCs/>
          <w:color w:val="1F1F1F"/>
          <w:kern w:val="0"/>
          <w:sz w:val="24"/>
          <w:szCs w:val="24"/>
          <w:lang w:eastAsia="en-IN"/>
          <w14:ligatures w14:val="none"/>
        </w:rPr>
        <w:t xml:space="preserve">Increase IKEA's </w:t>
      </w:r>
      <w:r w:rsidRPr="0000575D">
        <w:rPr>
          <w:rFonts w:ascii="Arial" w:eastAsia="Times New Roman" w:hAnsi="Arial" w:cs="Arial"/>
          <w:b/>
          <w:bCs/>
          <w:color w:val="1F1F1F"/>
          <w:kern w:val="0"/>
          <w:sz w:val="24"/>
          <w:szCs w:val="24"/>
          <w:lang w:eastAsia="en-IN"/>
          <w14:ligatures w14:val="none"/>
        </w:rPr>
        <w:t xml:space="preserve">Outlet Presence in Important </w:t>
      </w:r>
      <w:r w:rsidR="00F90830" w:rsidRPr="0000575D">
        <w:rPr>
          <w:rFonts w:ascii="Arial" w:eastAsia="Times New Roman" w:hAnsi="Arial" w:cs="Arial"/>
          <w:b/>
          <w:bCs/>
          <w:color w:val="1F1F1F"/>
          <w:kern w:val="0"/>
          <w:sz w:val="24"/>
          <w:szCs w:val="24"/>
          <w:lang w:eastAsia="en-IN"/>
          <w14:ligatures w14:val="none"/>
        </w:rPr>
        <w:t xml:space="preserve">Chinese </w:t>
      </w:r>
      <w:r w:rsidRPr="0000575D">
        <w:rPr>
          <w:rFonts w:ascii="Arial" w:eastAsia="Times New Roman" w:hAnsi="Arial" w:cs="Arial"/>
          <w:b/>
          <w:bCs/>
          <w:color w:val="1F1F1F"/>
          <w:kern w:val="0"/>
          <w:sz w:val="24"/>
          <w:szCs w:val="24"/>
          <w:lang w:eastAsia="en-IN"/>
          <w14:ligatures w14:val="none"/>
        </w:rPr>
        <w:t>Cities</w:t>
      </w:r>
      <w:r>
        <w:rPr>
          <w:rFonts w:ascii="Arial" w:eastAsia="Times New Roman" w:hAnsi="Arial" w:cs="Arial"/>
          <w:b/>
          <w:bCs/>
          <w:color w:val="1F1F1F"/>
          <w:kern w:val="0"/>
          <w:sz w:val="24"/>
          <w:szCs w:val="24"/>
          <w:lang w:eastAsia="en-IN"/>
          <w14:ligatures w14:val="none"/>
        </w:rPr>
        <w:t xml:space="preserve"> - </w:t>
      </w:r>
      <w:r w:rsidR="00F90830" w:rsidRPr="008E635E">
        <w:rPr>
          <w:rFonts w:ascii="Arial" w:eastAsia="Times New Roman" w:hAnsi="Arial" w:cs="Arial"/>
          <w:color w:val="1F1F1F"/>
          <w:kern w:val="0"/>
          <w:lang w:eastAsia="en-IN"/>
          <w14:ligatures w14:val="none"/>
        </w:rPr>
        <w:t xml:space="preserve">Identify advantageous spots for new retail establishments, </w:t>
      </w:r>
      <w:r w:rsidR="00187607" w:rsidRPr="008E635E">
        <w:rPr>
          <w:rFonts w:ascii="Arial" w:eastAsia="Times New Roman" w:hAnsi="Arial" w:cs="Arial"/>
          <w:color w:val="1F1F1F"/>
          <w:kern w:val="0"/>
          <w:lang w:eastAsia="en-IN"/>
          <w14:ligatures w14:val="none"/>
        </w:rPr>
        <w:t>considering</w:t>
      </w:r>
      <w:r w:rsidR="00F90830" w:rsidRPr="008E635E">
        <w:rPr>
          <w:rFonts w:ascii="Arial" w:eastAsia="Times New Roman" w:hAnsi="Arial" w:cs="Arial"/>
          <w:color w:val="1F1F1F"/>
          <w:kern w:val="0"/>
          <w:lang w:eastAsia="en-IN"/>
          <w14:ligatures w14:val="none"/>
        </w:rPr>
        <w:t xml:space="preserve"> the density of population, demography, and traffic availability. Create layouts for stores that adapt to Chinese consumer tastes, such as greater display areas and more engaging aspects.</w:t>
      </w:r>
      <w:r w:rsidR="00187607" w:rsidRPr="008E635E">
        <w:rPr>
          <w:rFonts w:ascii="Arial" w:eastAsia="Times New Roman" w:hAnsi="Arial" w:cs="Arial"/>
          <w:color w:val="1F1F1F"/>
          <w:kern w:val="0"/>
          <w:lang w:eastAsia="en-IN"/>
          <w14:ligatures w14:val="none"/>
        </w:rPr>
        <w:t xml:space="preserve"> As well as t</w:t>
      </w:r>
      <w:r w:rsidR="00F90830" w:rsidRPr="008E635E">
        <w:rPr>
          <w:rFonts w:ascii="Arial" w:eastAsia="Times New Roman" w:hAnsi="Arial" w:cs="Arial"/>
          <w:color w:val="1F1F1F"/>
          <w:kern w:val="0"/>
          <w:lang w:eastAsia="en-IN"/>
          <w14:ligatures w14:val="none"/>
        </w:rPr>
        <w:t>each store employees how to give outstanding client service, including assembling furniture help and architectural consultancy.</w:t>
      </w:r>
      <w:r w:rsidR="00AB33B1" w:rsidRPr="008E635E">
        <w:rPr>
          <w:rFonts w:ascii="Arial" w:eastAsia="Times New Roman" w:hAnsi="Arial" w:cs="Arial"/>
          <w:color w:val="1F1F1F"/>
          <w:kern w:val="0"/>
          <w:lang w:eastAsia="en-IN"/>
          <w14:ligatures w14:val="none"/>
        </w:rPr>
        <w:t xml:space="preserve"> Organise</w:t>
      </w:r>
      <w:r w:rsidR="00F90830" w:rsidRPr="008E635E">
        <w:rPr>
          <w:rFonts w:ascii="Arial" w:eastAsia="Times New Roman" w:hAnsi="Arial" w:cs="Arial"/>
          <w:color w:val="1F1F1F"/>
          <w:kern w:val="0"/>
          <w:lang w:eastAsia="en-IN"/>
          <w14:ligatures w14:val="none"/>
        </w:rPr>
        <w:t xml:space="preserve"> within-the-store events and seminars to highlight IKEA items and excite consumers.</w:t>
      </w:r>
      <w:r w:rsidR="00806722">
        <w:rPr>
          <w:rFonts w:ascii="Arial" w:eastAsia="Times New Roman" w:hAnsi="Arial" w:cs="Arial"/>
          <w:color w:val="1F1F1F"/>
          <w:kern w:val="0"/>
          <w:lang w:eastAsia="en-IN"/>
          <w14:ligatures w14:val="none"/>
        </w:rPr>
        <w:t xml:space="preserve"> (</w:t>
      </w:r>
      <w:r w:rsidR="00806722" w:rsidRPr="00806722">
        <w:rPr>
          <w:rFonts w:ascii="Arial" w:eastAsia="Times New Roman" w:hAnsi="Arial" w:cs="Arial"/>
          <w:color w:val="1F1F1F"/>
          <w:kern w:val="0"/>
          <w:lang w:eastAsia="en-IN"/>
          <w14:ligatures w14:val="none"/>
        </w:rPr>
        <w:t>Burt, Johansson and Thelander, 2011</w:t>
      </w:r>
      <w:r w:rsidR="00806722">
        <w:rPr>
          <w:rFonts w:ascii="Arial" w:eastAsia="Times New Roman" w:hAnsi="Arial" w:cs="Arial"/>
          <w:color w:val="1F1F1F"/>
          <w:kern w:val="0"/>
          <w:lang w:eastAsia="en-IN"/>
          <w14:ligatures w14:val="none"/>
        </w:rPr>
        <w:t>).</w:t>
      </w:r>
    </w:p>
    <w:p w14:paraId="01332C89" w14:textId="24E9755B" w:rsidR="00363418" w:rsidRPr="00F86FD4" w:rsidRDefault="00363418" w:rsidP="00F86FD4">
      <w:pPr>
        <w:shd w:val="clear" w:color="auto" w:fill="FFFFFF"/>
        <w:spacing w:before="360" w:after="360" w:line="240" w:lineRule="auto"/>
        <w:ind w:left="360"/>
        <w:rPr>
          <w:rFonts w:ascii="Arial" w:eastAsia="Times New Roman" w:hAnsi="Arial" w:cs="Arial"/>
          <w:b/>
          <w:bCs/>
          <w:color w:val="1F1F1F"/>
          <w:kern w:val="0"/>
          <w:sz w:val="24"/>
          <w:szCs w:val="24"/>
          <w:lang w:eastAsia="en-IN"/>
          <w14:ligatures w14:val="none"/>
        </w:rPr>
      </w:pPr>
      <w:r w:rsidRPr="00F86FD4">
        <w:rPr>
          <w:rFonts w:ascii="Arial" w:eastAsia="Times New Roman" w:hAnsi="Arial" w:cs="Arial"/>
          <w:b/>
          <w:bCs/>
          <w:color w:val="1F1F1F"/>
          <w:kern w:val="0"/>
          <w:sz w:val="24"/>
          <w:szCs w:val="24"/>
          <w:lang w:eastAsia="en-IN"/>
          <w14:ligatures w14:val="none"/>
        </w:rPr>
        <w:t xml:space="preserve">Additional </w:t>
      </w:r>
      <w:r w:rsidR="00B41277">
        <w:rPr>
          <w:rFonts w:ascii="Arial" w:eastAsia="Times New Roman" w:hAnsi="Arial" w:cs="Arial"/>
          <w:b/>
          <w:bCs/>
          <w:color w:val="1F1F1F"/>
          <w:kern w:val="0"/>
          <w:sz w:val="24"/>
          <w:szCs w:val="24"/>
          <w:lang w:eastAsia="en-IN"/>
          <w14:ligatures w14:val="none"/>
        </w:rPr>
        <w:t>C</w:t>
      </w:r>
      <w:r w:rsidRPr="00F86FD4">
        <w:rPr>
          <w:rFonts w:ascii="Arial" w:eastAsia="Times New Roman" w:hAnsi="Arial" w:cs="Arial"/>
          <w:b/>
          <w:bCs/>
          <w:color w:val="1F1F1F"/>
          <w:kern w:val="0"/>
          <w:sz w:val="24"/>
          <w:szCs w:val="24"/>
          <w:lang w:eastAsia="en-IN"/>
          <w14:ligatures w14:val="none"/>
        </w:rPr>
        <w:t>onsiderations</w:t>
      </w:r>
    </w:p>
    <w:p w14:paraId="5118AD0A" w14:textId="26BEC3A0" w:rsidR="002873A7" w:rsidRPr="00B41277" w:rsidRDefault="00363418" w:rsidP="005D7336">
      <w:pPr>
        <w:pStyle w:val="ListParagraph"/>
        <w:numPr>
          <w:ilvl w:val="0"/>
          <w:numId w:val="6"/>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94413C">
        <w:rPr>
          <w:rFonts w:ascii="Arial" w:eastAsia="Times New Roman" w:hAnsi="Arial" w:cs="Arial"/>
          <w:b/>
          <w:bCs/>
          <w:color w:val="1F1F1F"/>
          <w:kern w:val="0"/>
          <w:sz w:val="24"/>
          <w:szCs w:val="24"/>
          <w:lang w:eastAsia="en-IN"/>
          <w14:ligatures w14:val="none"/>
        </w:rPr>
        <w:t>Pricing</w:t>
      </w:r>
      <w:r w:rsidR="00B41277">
        <w:rPr>
          <w:rFonts w:ascii="Arial" w:eastAsia="Times New Roman" w:hAnsi="Arial" w:cs="Arial"/>
          <w:b/>
          <w:bCs/>
          <w:color w:val="1F1F1F"/>
          <w:kern w:val="0"/>
          <w:sz w:val="24"/>
          <w:szCs w:val="24"/>
          <w:lang w:eastAsia="en-IN"/>
          <w14:ligatures w14:val="none"/>
        </w:rPr>
        <w:t xml:space="preserve"> - </w:t>
      </w:r>
      <w:r w:rsidR="002873A7" w:rsidRPr="00B41277">
        <w:rPr>
          <w:rFonts w:ascii="Arial" w:eastAsia="Times New Roman" w:hAnsi="Arial" w:cs="Arial"/>
          <w:color w:val="1F1F1F"/>
          <w:kern w:val="0"/>
          <w:lang w:eastAsia="en-IN"/>
          <w14:ligatures w14:val="none"/>
        </w:rPr>
        <w:t>Perform an affordable study to gain insight into market trends and rivals' pricing tactics. Create reasonably priced strategies which are accessible for Chinese customers while remaining consistent with IKEA's overall marketing strategy. Provide flexible pricing techniques in which prices are adjusted depending on demand, availability of goods, and seasonal trends.</w:t>
      </w:r>
    </w:p>
    <w:p w14:paraId="48AA7161" w14:textId="464395F9" w:rsidR="00BD1A82" w:rsidRPr="00720845" w:rsidRDefault="00363418" w:rsidP="005D7336">
      <w:pPr>
        <w:numPr>
          <w:ilvl w:val="0"/>
          <w:numId w:val="7"/>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2873A7">
        <w:rPr>
          <w:rFonts w:ascii="Arial" w:eastAsia="Times New Roman" w:hAnsi="Arial" w:cs="Arial"/>
          <w:b/>
          <w:bCs/>
          <w:color w:val="1F1F1F"/>
          <w:kern w:val="0"/>
          <w:sz w:val="24"/>
          <w:szCs w:val="24"/>
          <w:lang w:eastAsia="en-IN"/>
          <w14:ligatures w14:val="none"/>
        </w:rPr>
        <w:t xml:space="preserve">Customer </w:t>
      </w:r>
      <w:r w:rsidR="00B41277">
        <w:rPr>
          <w:rFonts w:ascii="Arial" w:eastAsia="Times New Roman" w:hAnsi="Arial" w:cs="Arial"/>
          <w:b/>
          <w:bCs/>
          <w:color w:val="1F1F1F"/>
          <w:kern w:val="0"/>
          <w:sz w:val="24"/>
          <w:szCs w:val="24"/>
          <w:lang w:eastAsia="en-IN"/>
          <w14:ligatures w14:val="none"/>
        </w:rPr>
        <w:t>S</w:t>
      </w:r>
      <w:r w:rsidRPr="002873A7">
        <w:rPr>
          <w:rFonts w:ascii="Arial" w:eastAsia="Times New Roman" w:hAnsi="Arial" w:cs="Arial"/>
          <w:b/>
          <w:bCs/>
          <w:color w:val="1F1F1F"/>
          <w:kern w:val="0"/>
          <w:sz w:val="24"/>
          <w:szCs w:val="24"/>
          <w:lang w:eastAsia="en-IN"/>
          <w14:ligatures w14:val="none"/>
        </w:rPr>
        <w:t>ervice</w:t>
      </w:r>
      <w:r w:rsidR="00B41277">
        <w:rPr>
          <w:rFonts w:ascii="Arial" w:eastAsia="Times New Roman" w:hAnsi="Arial" w:cs="Arial"/>
          <w:b/>
          <w:bCs/>
          <w:color w:val="1F1F1F"/>
          <w:kern w:val="0"/>
          <w:sz w:val="24"/>
          <w:szCs w:val="24"/>
          <w:lang w:eastAsia="en-IN"/>
          <w14:ligatures w14:val="none"/>
        </w:rPr>
        <w:t xml:space="preserve"> - </w:t>
      </w:r>
      <w:r w:rsidR="00FA0CDE" w:rsidRPr="00B41277">
        <w:rPr>
          <w:rFonts w:ascii="Arial" w:hAnsi="Arial" w:cs="Arial"/>
          <w:color w:val="1F1F1F"/>
        </w:rPr>
        <w:t>Create a specialised client service crew with Cantonese as well as Mandarin proficiency specifically for the Chinese region. Offer a variety of communication routes, such as social media, email, online chat, and telephone. And teach client service representatives to handle questions and problems raised by consumers in a professional, sympathetic, and informed manner.</w:t>
      </w:r>
      <w:r w:rsidR="00014293">
        <w:rPr>
          <w:rFonts w:ascii="Arial" w:hAnsi="Arial" w:cs="Arial"/>
          <w:color w:val="1F1F1F"/>
        </w:rPr>
        <w:t xml:space="preserve"> (</w:t>
      </w:r>
      <w:r w:rsidR="00014293" w:rsidRPr="00014293">
        <w:rPr>
          <w:rFonts w:ascii="Arial" w:hAnsi="Arial" w:cs="Arial"/>
          <w:color w:val="1F1F1F"/>
        </w:rPr>
        <w:t xml:space="preserve">Innis and La </w:t>
      </w:r>
      <w:proofErr w:type="spellStart"/>
      <w:r w:rsidR="00014293" w:rsidRPr="00014293">
        <w:rPr>
          <w:rFonts w:ascii="Arial" w:hAnsi="Arial" w:cs="Arial"/>
          <w:color w:val="1F1F1F"/>
        </w:rPr>
        <w:t>Londe</w:t>
      </w:r>
      <w:proofErr w:type="spellEnd"/>
      <w:r w:rsidR="00014293" w:rsidRPr="00014293">
        <w:rPr>
          <w:rFonts w:ascii="Arial" w:hAnsi="Arial" w:cs="Arial"/>
          <w:color w:val="1F1F1F"/>
        </w:rPr>
        <w:t>, 1994</w:t>
      </w:r>
      <w:r w:rsidR="00014293">
        <w:rPr>
          <w:rFonts w:ascii="Arial" w:hAnsi="Arial" w:cs="Arial"/>
          <w:color w:val="1F1F1F"/>
        </w:rPr>
        <w:t>).</w:t>
      </w:r>
    </w:p>
    <w:p w14:paraId="3F1F5BD2" w14:textId="77777777" w:rsidR="00720845" w:rsidRDefault="00720845" w:rsidP="00720845">
      <w:pPr>
        <w:shd w:val="clear" w:color="auto" w:fill="FFFFFF"/>
        <w:spacing w:after="360" w:line="240" w:lineRule="auto"/>
        <w:ind w:left="720"/>
        <w:rPr>
          <w:rFonts w:ascii="Arial" w:eastAsia="Times New Roman" w:hAnsi="Arial" w:cs="Arial"/>
          <w:b/>
          <w:bCs/>
          <w:color w:val="1F1F1F"/>
          <w:kern w:val="0"/>
          <w:sz w:val="24"/>
          <w:szCs w:val="24"/>
          <w:lang w:eastAsia="en-IN"/>
          <w14:ligatures w14:val="none"/>
        </w:rPr>
      </w:pPr>
    </w:p>
    <w:p w14:paraId="273F3685" w14:textId="3AF797F7" w:rsidR="00720845" w:rsidRDefault="00720845" w:rsidP="008D79C2">
      <w:pPr>
        <w:pStyle w:val="Heading2"/>
        <w:spacing w:line="360" w:lineRule="auto"/>
        <w:rPr>
          <w:rFonts w:ascii="Arial" w:hAnsi="Arial" w:cs="Arial"/>
        </w:rPr>
      </w:pPr>
      <w:bookmarkStart w:id="23" w:name="_Toc151070162"/>
      <w:r w:rsidRPr="00D94299">
        <w:rPr>
          <w:rFonts w:ascii="Arial" w:hAnsi="Arial" w:cs="Arial"/>
        </w:rPr>
        <w:t>7P’s of Marketing</w:t>
      </w:r>
      <w:bookmarkEnd w:id="23"/>
    </w:p>
    <w:p w14:paraId="3E78D305" w14:textId="5219D25E" w:rsidR="0038079E" w:rsidRPr="000C1DCA" w:rsidRDefault="0038079E" w:rsidP="005D7336">
      <w:pPr>
        <w:pStyle w:val="ListParagraph"/>
        <w:numPr>
          <w:ilvl w:val="0"/>
          <w:numId w:val="11"/>
        </w:numPr>
        <w:spacing w:line="360" w:lineRule="auto"/>
        <w:rPr>
          <w:rFonts w:ascii="Arial" w:hAnsi="Arial" w:cs="Arial"/>
          <w:lang w:val="en-GB" w:eastAsia="en-GB"/>
        </w:rPr>
      </w:pPr>
      <w:r w:rsidRPr="000C1DCA">
        <w:rPr>
          <w:rFonts w:ascii="Arial" w:hAnsi="Arial" w:cs="Arial"/>
          <w:b/>
          <w:bCs/>
          <w:sz w:val="24"/>
          <w:szCs w:val="24"/>
          <w:lang w:val="en-GB" w:eastAsia="en-GB"/>
        </w:rPr>
        <w:t>Product -</w:t>
      </w:r>
      <w:r w:rsidRPr="000C1DCA">
        <w:rPr>
          <w:lang w:val="en-GB" w:eastAsia="en-GB"/>
        </w:rPr>
        <w:t xml:space="preserve"> </w:t>
      </w:r>
      <w:r w:rsidRPr="000C1DCA">
        <w:rPr>
          <w:rFonts w:ascii="Arial" w:hAnsi="Arial" w:cs="Arial"/>
          <w:lang w:val="en-GB" w:eastAsia="en-GB"/>
        </w:rPr>
        <w:t xml:space="preserve">This refers to the products or services that a business provides. When establishing an unfamiliar marketplace, it is critical to examine the regional customs, customer preferences, and demands. Companies </w:t>
      </w:r>
      <w:r w:rsidR="001E4143" w:rsidRPr="000C1DCA">
        <w:rPr>
          <w:rFonts w:ascii="Arial" w:hAnsi="Arial" w:cs="Arial"/>
          <w:lang w:val="en-GB" w:eastAsia="en-GB"/>
        </w:rPr>
        <w:t>can</w:t>
      </w:r>
      <w:r w:rsidRPr="000C1DCA">
        <w:rPr>
          <w:rFonts w:ascii="Arial" w:hAnsi="Arial" w:cs="Arial"/>
          <w:lang w:val="en-GB" w:eastAsia="en-GB"/>
        </w:rPr>
        <w:t xml:space="preserve"> alter their products to match the local market, or they may need to produce whole new items.</w:t>
      </w:r>
    </w:p>
    <w:p w14:paraId="2A68F231" w14:textId="473E2D29" w:rsidR="001E4143" w:rsidRPr="000C1DCA" w:rsidRDefault="00072D04" w:rsidP="005D7336">
      <w:pPr>
        <w:pStyle w:val="ListParagraph"/>
        <w:numPr>
          <w:ilvl w:val="0"/>
          <w:numId w:val="11"/>
        </w:numPr>
        <w:spacing w:line="360" w:lineRule="auto"/>
        <w:rPr>
          <w:rFonts w:ascii="Arial" w:hAnsi="Arial" w:cs="Arial"/>
          <w:lang w:val="en-GB" w:eastAsia="en-GB"/>
        </w:rPr>
      </w:pPr>
      <w:r w:rsidRPr="000C1DCA">
        <w:rPr>
          <w:rFonts w:ascii="Arial" w:hAnsi="Arial" w:cs="Arial"/>
          <w:b/>
          <w:bCs/>
          <w:sz w:val="24"/>
          <w:szCs w:val="24"/>
          <w:lang w:val="en-GB" w:eastAsia="en-GB"/>
        </w:rPr>
        <w:t>Price -</w:t>
      </w:r>
      <w:r w:rsidRPr="000C1DCA">
        <w:rPr>
          <w:rFonts w:ascii="Arial" w:hAnsi="Arial" w:cs="Arial"/>
          <w:sz w:val="24"/>
          <w:szCs w:val="24"/>
          <w:lang w:val="en-GB" w:eastAsia="en-GB"/>
        </w:rPr>
        <w:t xml:space="preserve"> </w:t>
      </w:r>
      <w:r w:rsidRPr="000C1DCA">
        <w:rPr>
          <w:rFonts w:ascii="Arial" w:hAnsi="Arial" w:cs="Arial"/>
          <w:lang w:val="en-GB" w:eastAsia="en-GB"/>
        </w:rPr>
        <w:t>This is the price that a corporation charges for its goods or services. Pricing methods might differ based on geography, cost of goods, and target market. To compete in the neighbourhood market, businesses may have to modify their prices.</w:t>
      </w:r>
    </w:p>
    <w:p w14:paraId="5DC568A5" w14:textId="6A11AF0B" w:rsidR="004D0CF2" w:rsidRPr="000C1DCA" w:rsidRDefault="00E4492C" w:rsidP="005D7336">
      <w:pPr>
        <w:pStyle w:val="ListParagraph"/>
        <w:numPr>
          <w:ilvl w:val="0"/>
          <w:numId w:val="11"/>
        </w:numPr>
        <w:spacing w:line="360" w:lineRule="auto"/>
        <w:rPr>
          <w:rFonts w:ascii="Arial" w:hAnsi="Arial" w:cs="Arial"/>
          <w:lang w:val="en-GB" w:eastAsia="en-GB"/>
        </w:rPr>
      </w:pPr>
      <w:r w:rsidRPr="000C1DCA">
        <w:rPr>
          <w:rFonts w:ascii="Arial" w:hAnsi="Arial" w:cs="Arial"/>
          <w:b/>
          <w:bCs/>
          <w:sz w:val="24"/>
          <w:szCs w:val="24"/>
          <w:lang w:val="en-GB" w:eastAsia="en-GB"/>
        </w:rPr>
        <w:t xml:space="preserve">Place - </w:t>
      </w:r>
      <w:r w:rsidRPr="000C1DCA">
        <w:rPr>
          <w:rFonts w:ascii="Arial" w:hAnsi="Arial" w:cs="Arial"/>
          <w:lang w:val="en-GB" w:eastAsia="en-GB"/>
        </w:rPr>
        <w:t xml:space="preserve">This relates to the routes that an organisation uses to get its goods or services to customers. Transmission routes might vary based on the nation, facilities, </w:t>
      </w:r>
      <w:r w:rsidRPr="000C1DCA">
        <w:rPr>
          <w:rFonts w:ascii="Arial" w:hAnsi="Arial" w:cs="Arial"/>
          <w:lang w:val="en-GB" w:eastAsia="en-GB"/>
        </w:rPr>
        <w:lastRenderedPageBreak/>
        <w:t>and the target market. Businesses may need to engage with regional suppliers or shops to reach customers in the fresh market.</w:t>
      </w:r>
      <w:r w:rsidR="001E0092">
        <w:rPr>
          <w:rFonts w:ascii="Arial" w:hAnsi="Arial" w:cs="Arial"/>
          <w:lang w:val="en-GB" w:eastAsia="en-GB"/>
        </w:rPr>
        <w:t xml:space="preserve"> (</w:t>
      </w:r>
      <w:proofErr w:type="spellStart"/>
      <w:r w:rsidR="00A637E4" w:rsidRPr="00A637E4">
        <w:rPr>
          <w:rFonts w:ascii="Arial" w:hAnsi="Arial" w:cs="Arial"/>
          <w:lang w:val="en-GB" w:eastAsia="en-GB"/>
        </w:rPr>
        <w:t>Cavusgil</w:t>
      </w:r>
      <w:proofErr w:type="spellEnd"/>
      <w:r w:rsidR="00A637E4" w:rsidRPr="00A637E4">
        <w:rPr>
          <w:rFonts w:ascii="Arial" w:hAnsi="Arial" w:cs="Arial"/>
          <w:lang w:val="en-GB" w:eastAsia="en-GB"/>
        </w:rPr>
        <w:t xml:space="preserve">, </w:t>
      </w:r>
      <w:r w:rsidR="00A637E4">
        <w:rPr>
          <w:rFonts w:ascii="Arial" w:hAnsi="Arial" w:cs="Arial"/>
          <w:lang w:val="en-GB" w:eastAsia="en-GB"/>
        </w:rPr>
        <w:t>and</w:t>
      </w:r>
      <w:r w:rsidR="00A637E4" w:rsidRPr="00A637E4">
        <w:rPr>
          <w:rFonts w:ascii="Arial" w:hAnsi="Arial" w:cs="Arial"/>
          <w:lang w:val="en-GB" w:eastAsia="en-GB"/>
        </w:rPr>
        <w:t xml:space="preserve"> Peterson,</w:t>
      </w:r>
      <w:r w:rsidR="00A637E4">
        <w:rPr>
          <w:rFonts w:ascii="Arial" w:hAnsi="Arial" w:cs="Arial"/>
          <w:lang w:val="en-GB" w:eastAsia="en-GB"/>
        </w:rPr>
        <w:t xml:space="preserve"> </w:t>
      </w:r>
      <w:r w:rsidR="00A637E4" w:rsidRPr="00A637E4">
        <w:rPr>
          <w:rFonts w:ascii="Arial" w:hAnsi="Arial" w:cs="Arial"/>
          <w:lang w:val="en-GB" w:eastAsia="en-GB"/>
        </w:rPr>
        <w:t>2017</w:t>
      </w:r>
      <w:r w:rsidR="001E0092">
        <w:rPr>
          <w:rFonts w:ascii="Arial" w:hAnsi="Arial" w:cs="Arial"/>
          <w:lang w:val="en-GB" w:eastAsia="en-GB"/>
        </w:rPr>
        <w:t>).</w:t>
      </w:r>
    </w:p>
    <w:p w14:paraId="796CB5A1" w14:textId="6EFCF960" w:rsidR="00DD4ED1" w:rsidRPr="00A67931" w:rsidRDefault="00E4492C" w:rsidP="005D7336">
      <w:pPr>
        <w:numPr>
          <w:ilvl w:val="0"/>
          <w:numId w:val="14"/>
        </w:numPr>
        <w:shd w:val="clear" w:color="auto" w:fill="FFFFFF"/>
        <w:spacing w:before="100" w:beforeAutospacing="1" w:after="150" w:line="240" w:lineRule="auto"/>
        <w:rPr>
          <w:rFonts w:ascii="Arial" w:eastAsia="Times New Roman" w:hAnsi="Arial" w:cs="Arial"/>
          <w:color w:val="1F1F1F"/>
          <w:kern w:val="0"/>
          <w:sz w:val="24"/>
          <w:szCs w:val="24"/>
          <w:lang w:eastAsia="en-IN"/>
          <w14:ligatures w14:val="none"/>
        </w:rPr>
      </w:pPr>
      <w:r w:rsidRPr="000C1DCA">
        <w:rPr>
          <w:rFonts w:ascii="Arial" w:hAnsi="Arial" w:cs="Arial"/>
          <w:b/>
          <w:bCs/>
          <w:sz w:val="24"/>
          <w:szCs w:val="24"/>
        </w:rPr>
        <w:t>Promotion -</w:t>
      </w:r>
      <w:r w:rsidR="004C5171" w:rsidRPr="000C1DCA">
        <w:rPr>
          <w:rFonts w:ascii="Arial" w:hAnsi="Arial" w:cs="Arial"/>
          <w:b/>
          <w:bCs/>
          <w:sz w:val="24"/>
          <w:szCs w:val="24"/>
        </w:rPr>
        <w:t xml:space="preserve"> </w:t>
      </w:r>
      <w:r w:rsidR="00027D60" w:rsidRPr="000C1DCA">
        <w:rPr>
          <w:rFonts w:ascii="Arial" w:hAnsi="Arial" w:cs="Arial"/>
        </w:rPr>
        <w:t>T</w:t>
      </w:r>
      <w:r w:rsidR="004C5171" w:rsidRPr="000C1DCA">
        <w:rPr>
          <w:rFonts w:ascii="Arial" w:hAnsi="Arial" w:cs="Arial"/>
        </w:rPr>
        <w:t xml:space="preserve">he communication efforts used by a firm to enlighten and convince customers regarding the goods or services. Advertising campaigns might differ according to the nation, society, and customer base. </w:t>
      </w:r>
      <w:r w:rsidR="00027D60" w:rsidRPr="000C1DCA">
        <w:rPr>
          <w:rFonts w:ascii="Arial" w:hAnsi="Arial" w:cs="Arial"/>
        </w:rPr>
        <w:t>To</w:t>
      </w:r>
      <w:r w:rsidR="004C5171" w:rsidRPr="000C1DCA">
        <w:rPr>
          <w:rFonts w:ascii="Arial" w:hAnsi="Arial" w:cs="Arial"/>
        </w:rPr>
        <w:t xml:space="preserve"> be successful in a nearby market, businesses may need to modify their advertising </w:t>
      </w:r>
      <w:r w:rsidR="004C5171" w:rsidRPr="00BB23EC">
        <w:rPr>
          <w:rFonts w:ascii="Arial" w:hAnsi="Arial" w:cs="Arial"/>
        </w:rPr>
        <w:t>tactics.</w:t>
      </w:r>
      <w:r w:rsidR="00BB23EC" w:rsidRPr="00BB23EC">
        <w:rPr>
          <w:rFonts w:ascii="Arial" w:hAnsi="Arial" w:cs="Arial"/>
        </w:rPr>
        <w:t xml:space="preserve"> (</w:t>
      </w:r>
      <w:r w:rsidR="00A67931" w:rsidRPr="00BB23EC">
        <w:rPr>
          <w:rFonts w:ascii="Arial" w:eastAsia="Times New Roman" w:hAnsi="Arial" w:cs="Arial"/>
          <w:color w:val="1F1F1F"/>
          <w:kern w:val="0"/>
          <w:lang w:eastAsia="en-IN"/>
          <w14:ligatures w14:val="none"/>
        </w:rPr>
        <w:t>Borden, 1953).</w:t>
      </w:r>
    </w:p>
    <w:p w14:paraId="1B06A2FD" w14:textId="2FDEBD62" w:rsidR="000C1DCA" w:rsidRPr="000C1DCA" w:rsidRDefault="000C1DCA" w:rsidP="005D7336">
      <w:pPr>
        <w:pStyle w:val="ListParagraph"/>
        <w:numPr>
          <w:ilvl w:val="0"/>
          <w:numId w:val="11"/>
        </w:numPr>
        <w:spacing w:line="360" w:lineRule="auto"/>
        <w:rPr>
          <w:rFonts w:ascii="Arial" w:hAnsi="Arial" w:cs="Arial"/>
        </w:rPr>
      </w:pPr>
      <w:r>
        <w:rPr>
          <w:rFonts w:ascii="Arial" w:hAnsi="Arial" w:cs="Arial"/>
          <w:b/>
          <w:bCs/>
          <w:sz w:val="24"/>
          <w:szCs w:val="24"/>
        </w:rPr>
        <w:t>P</w:t>
      </w:r>
      <w:r w:rsidR="00C730D8">
        <w:rPr>
          <w:rFonts w:ascii="Arial" w:hAnsi="Arial" w:cs="Arial"/>
          <w:b/>
          <w:bCs/>
          <w:sz w:val="24"/>
          <w:szCs w:val="24"/>
        </w:rPr>
        <w:t>eople -</w:t>
      </w:r>
      <w:r w:rsidR="00C730D8">
        <w:rPr>
          <w:rFonts w:ascii="Arial" w:hAnsi="Arial" w:cs="Arial"/>
        </w:rPr>
        <w:t xml:space="preserve"> </w:t>
      </w:r>
      <w:r w:rsidR="00214386" w:rsidRPr="00214386">
        <w:rPr>
          <w:rFonts w:ascii="Arial" w:hAnsi="Arial" w:cs="Arial"/>
        </w:rPr>
        <w:t>Train employees to recognise and accept cultural differences. Hire local people to improve relationships with clients. Guarantee that personnel mirror the desired audience's range.</w:t>
      </w:r>
    </w:p>
    <w:p w14:paraId="6C0AFDBA" w14:textId="28963BE9" w:rsidR="00027D60" w:rsidRPr="004C5171" w:rsidRDefault="005A61FB" w:rsidP="008D79C2">
      <w:pPr>
        <w:spacing w:line="360" w:lineRule="auto"/>
        <w:rPr>
          <w:rFonts w:ascii="Arial" w:hAnsi="Arial" w:cs="Arial"/>
          <w:b/>
          <w:bCs/>
          <w:sz w:val="24"/>
          <w:szCs w:val="24"/>
        </w:rPr>
      </w:pPr>
      <w:r>
        <w:rPr>
          <w:rFonts w:ascii="Arial" w:hAnsi="Arial" w:cs="Arial"/>
          <w:b/>
          <w:bCs/>
          <w:noProof/>
          <w:sz w:val="24"/>
          <w:szCs w:val="24"/>
        </w:rPr>
        <w:drawing>
          <wp:inline distT="0" distB="0" distL="0" distR="0" wp14:anchorId="2685264C" wp14:editId="571701D1">
            <wp:extent cx="5486400" cy="3200400"/>
            <wp:effectExtent l="0" t="57150" r="0" b="57150"/>
            <wp:docPr id="124240477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14:paraId="6154EFB6" w14:textId="2513A9D9" w:rsidR="00FE521C" w:rsidRPr="006F06F9" w:rsidRDefault="006D4ADB" w:rsidP="005D7336">
      <w:pPr>
        <w:pStyle w:val="ListParagraph"/>
        <w:numPr>
          <w:ilvl w:val="0"/>
          <w:numId w:val="12"/>
        </w:numPr>
        <w:spacing w:line="360" w:lineRule="auto"/>
        <w:rPr>
          <w:rFonts w:ascii="Arial" w:hAnsi="Arial" w:cs="Arial"/>
          <w:b/>
          <w:bCs/>
          <w:sz w:val="24"/>
          <w:szCs w:val="24"/>
        </w:rPr>
      </w:pPr>
      <w:r w:rsidRPr="006D4ADB">
        <w:rPr>
          <w:rFonts w:ascii="Arial" w:hAnsi="Arial" w:cs="Arial"/>
          <w:b/>
          <w:bCs/>
          <w:sz w:val="24"/>
          <w:szCs w:val="24"/>
        </w:rPr>
        <w:t>Process</w:t>
      </w:r>
      <w:r>
        <w:rPr>
          <w:rFonts w:ascii="Arial" w:hAnsi="Arial" w:cs="Arial"/>
          <w:b/>
          <w:bCs/>
          <w:sz w:val="24"/>
          <w:szCs w:val="24"/>
        </w:rPr>
        <w:t xml:space="preserve"> - </w:t>
      </w:r>
      <w:r w:rsidR="006F06F9" w:rsidRPr="006F06F9">
        <w:rPr>
          <w:rFonts w:ascii="Arial" w:hAnsi="Arial" w:cs="Arial"/>
        </w:rPr>
        <w:t>Reduce operational procedures to account for local norms and traditions.</w:t>
      </w:r>
      <w:r w:rsidR="006F06F9">
        <w:rPr>
          <w:rFonts w:ascii="Arial" w:hAnsi="Arial" w:cs="Arial"/>
        </w:rPr>
        <w:t xml:space="preserve"> </w:t>
      </w:r>
      <w:r w:rsidR="006F06F9" w:rsidRPr="006F06F9">
        <w:rPr>
          <w:rFonts w:ascii="Arial" w:hAnsi="Arial" w:cs="Arial"/>
        </w:rPr>
        <w:t>Improve operations related to client service meet cultural standards.</w:t>
      </w:r>
      <w:r w:rsidR="006F06F9">
        <w:rPr>
          <w:rFonts w:ascii="Arial" w:hAnsi="Arial" w:cs="Arial"/>
        </w:rPr>
        <w:t xml:space="preserve"> </w:t>
      </w:r>
      <w:r w:rsidR="006F06F9" w:rsidRPr="006F06F9">
        <w:rPr>
          <w:rFonts w:ascii="Arial" w:hAnsi="Arial" w:cs="Arial"/>
        </w:rPr>
        <w:t>Establish effective order fulfilment and client service processes.</w:t>
      </w:r>
    </w:p>
    <w:p w14:paraId="6ADF10C7" w14:textId="716ED754" w:rsidR="006F06F9" w:rsidRDefault="006F06F9" w:rsidP="005D7336">
      <w:pPr>
        <w:pStyle w:val="ListParagraph"/>
        <w:numPr>
          <w:ilvl w:val="0"/>
          <w:numId w:val="12"/>
        </w:numPr>
        <w:spacing w:line="360" w:lineRule="auto"/>
        <w:rPr>
          <w:rFonts w:ascii="Arial" w:hAnsi="Arial" w:cs="Arial"/>
        </w:rPr>
      </w:pPr>
      <w:r>
        <w:rPr>
          <w:rFonts w:ascii="Arial" w:hAnsi="Arial" w:cs="Arial"/>
          <w:b/>
          <w:bCs/>
          <w:sz w:val="24"/>
          <w:szCs w:val="24"/>
        </w:rPr>
        <w:t xml:space="preserve">Physical Evidence - </w:t>
      </w:r>
      <w:r w:rsidR="008D79C2" w:rsidRPr="008D79C2">
        <w:rPr>
          <w:rFonts w:ascii="Arial" w:hAnsi="Arial" w:cs="Arial"/>
        </w:rPr>
        <w:t>Create a physical environment that resonates with local aesthetics and preferences. Ensure consistency in brand presentation across different international locations. Use tangible elements to communicate quality and reliability.</w:t>
      </w:r>
    </w:p>
    <w:p w14:paraId="4A79FB1C" w14:textId="77777777" w:rsidR="009F7BBD" w:rsidRDefault="009F7BBD" w:rsidP="009F7BBD">
      <w:pPr>
        <w:spacing w:line="360" w:lineRule="auto"/>
        <w:ind w:left="360"/>
        <w:rPr>
          <w:rFonts w:ascii="Arial" w:hAnsi="Arial" w:cs="Arial"/>
        </w:rPr>
      </w:pPr>
    </w:p>
    <w:p w14:paraId="7D156BEF" w14:textId="7E3B5B99" w:rsidR="009F7BBD" w:rsidRDefault="009F7BBD" w:rsidP="004323B9">
      <w:pPr>
        <w:pStyle w:val="Heading2"/>
        <w:spacing w:line="360" w:lineRule="auto"/>
        <w:rPr>
          <w:rStyle w:val="Strong"/>
          <w:rFonts w:ascii="Arial" w:hAnsi="Arial" w:cs="Arial"/>
          <w:b/>
          <w:bCs w:val="0"/>
          <w:color w:val="1F1F1F"/>
          <w:szCs w:val="24"/>
          <w:shd w:val="clear" w:color="auto" w:fill="FFFFFF"/>
        </w:rPr>
      </w:pPr>
      <w:bookmarkStart w:id="24" w:name="_Toc151070163"/>
      <w:r w:rsidRPr="009F7BBD">
        <w:rPr>
          <w:rStyle w:val="Strong"/>
          <w:rFonts w:ascii="Arial" w:hAnsi="Arial" w:cs="Arial"/>
          <w:b/>
          <w:bCs w:val="0"/>
          <w:color w:val="1F1F1F"/>
          <w:szCs w:val="24"/>
          <w:shd w:val="clear" w:color="auto" w:fill="FFFFFF"/>
        </w:rPr>
        <w:t>Key Performance Indicators</w:t>
      </w:r>
      <w:bookmarkEnd w:id="24"/>
    </w:p>
    <w:p w14:paraId="671CAB8C" w14:textId="5F2703A6" w:rsidR="009F7BBD" w:rsidRPr="004323B9" w:rsidRDefault="00FA439A"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Sales Growth -</w:t>
      </w:r>
      <w:r w:rsidRPr="004323B9">
        <w:rPr>
          <w:rFonts w:ascii="Arial" w:hAnsi="Arial" w:cs="Arial"/>
          <w:lang w:val="en-GB" w:eastAsia="en-GB"/>
        </w:rPr>
        <w:t xml:space="preserve"> This is an indicator of revenue growth over an extended period.</w:t>
      </w:r>
    </w:p>
    <w:p w14:paraId="060B6F9D" w14:textId="7637500E" w:rsidR="003B0CDA" w:rsidRPr="004323B9" w:rsidRDefault="003B0CDA" w:rsidP="005D7336">
      <w:pPr>
        <w:numPr>
          <w:ilvl w:val="0"/>
          <w:numId w:val="15"/>
        </w:numPr>
        <w:shd w:val="clear" w:color="auto" w:fill="FFFFFF"/>
        <w:spacing w:before="100" w:beforeAutospacing="1" w:after="150" w:line="240" w:lineRule="auto"/>
        <w:rPr>
          <w:rFonts w:ascii="Arial" w:hAnsi="Arial" w:cs="Arial"/>
          <w:lang w:val="en-GB" w:eastAsia="en-GB"/>
        </w:rPr>
      </w:pPr>
      <w:r w:rsidRPr="004323B9">
        <w:rPr>
          <w:rFonts w:ascii="Arial" w:hAnsi="Arial" w:cs="Arial"/>
          <w:b/>
          <w:bCs/>
          <w:sz w:val="24"/>
          <w:szCs w:val="24"/>
          <w:lang w:val="en-GB" w:eastAsia="en-GB"/>
        </w:rPr>
        <w:lastRenderedPageBreak/>
        <w:t>Market share -</w:t>
      </w:r>
      <w:r w:rsidRPr="004323B9">
        <w:rPr>
          <w:rFonts w:ascii="Arial" w:hAnsi="Arial" w:cs="Arial"/>
          <w:lang w:val="en-GB" w:eastAsia="en-GB"/>
        </w:rPr>
        <w:t xml:space="preserve"> This is the portion of the consumer base that a business's goods and services make up.</w:t>
      </w:r>
      <w:r w:rsidR="00494D21">
        <w:rPr>
          <w:rFonts w:ascii="Arial" w:hAnsi="Arial" w:cs="Arial"/>
          <w:lang w:val="en-GB" w:eastAsia="en-GB"/>
        </w:rPr>
        <w:t xml:space="preserve"> (</w:t>
      </w:r>
      <w:r w:rsidR="00DA4526" w:rsidRPr="00DA4526">
        <w:rPr>
          <w:rFonts w:ascii="Arial" w:eastAsia="Times New Roman" w:hAnsi="Arial" w:cs="Arial"/>
          <w:color w:val="1F1F1F"/>
          <w:kern w:val="0"/>
          <w:sz w:val="24"/>
          <w:szCs w:val="24"/>
          <w:lang w:eastAsia="en-IN"/>
          <w14:ligatures w14:val="none"/>
        </w:rPr>
        <w:t>Gutiérrez-</w:t>
      </w:r>
      <w:proofErr w:type="spellStart"/>
      <w:r w:rsidR="00DA4526" w:rsidRPr="00DA4526">
        <w:rPr>
          <w:rFonts w:ascii="Arial" w:eastAsia="Times New Roman" w:hAnsi="Arial" w:cs="Arial"/>
          <w:color w:val="1F1F1F"/>
          <w:kern w:val="0"/>
          <w:sz w:val="24"/>
          <w:szCs w:val="24"/>
          <w:lang w:eastAsia="en-IN"/>
          <w14:ligatures w14:val="none"/>
        </w:rPr>
        <w:t>Pulpin</w:t>
      </w:r>
      <w:proofErr w:type="spellEnd"/>
      <w:r w:rsidR="00DA4526" w:rsidRPr="00DA4526">
        <w:rPr>
          <w:rFonts w:ascii="Arial" w:eastAsia="Times New Roman" w:hAnsi="Arial" w:cs="Arial"/>
          <w:color w:val="1F1F1F"/>
          <w:kern w:val="0"/>
          <w:sz w:val="24"/>
          <w:szCs w:val="24"/>
          <w:lang w:eastAsia="en-IN"/>
          <w14:ligatures w14:val="none"/>
        </w:rPr>
        <w:t xml:space="preserve"> </w:t>
      </w:r>
      <w:r w:rsidR="00DA4526">
        <w:rPr>
          <w:rFonts w:ascii="Arial" w:eastAsia="Times New Roman" w:hAnsi="Arial" w:cs="Arial"/>
          <w:color w:val="1F1F1F"/>
          <w:kern w:val="0"/>
          <w:sz w:val="24"/>
          <w:szCs w:val="24"/>
          <w:lang w:eastAsia="en-IN"/>
          <w14:ligatures w14:val="none"/>
        </w:rPr>
        <w:t>and</w:t>
      </w:r>
      <w:r w:rsidR="00DA4526" w:rsidRPr="00DA4526">
        <w:rPr>
          <w:rFonts w:ascii="Arial" w:eastAsia="Times New Roman" w:hAnsi="Arial" w:cs="Arial"/>
          <w:color w:val="1F1F1F"/>
          <w:kern w:val="0"/>
          <w:sz w:val="24"/>
          <w:szCs w:val="24"/>
          <w:lang w:eastAsia="en-IN"/>
          <w14:ligatures w14:val="none"/>
        </w:rPr>
        <w:t xml:space="preserve"> López-</w:t>
      </w:r>
      <w:proofErr w:type="spellStart"/>
      <w:r w:rsidR="00DA4526" w:rsidRPr="00DA4526">
        <w:rPr>
          <w:rFonts w:ascii="Arial" w:eastAsia="Times New Roman" w:hAnsi="Arial" w:cs="Arial"/>
          <w:color w:val="1F1F1F"/>
          <w:kern w:val="0"/>
          <w:sz w:val="24"/>
          <w:szCs w:val="24"/>
          <w:lang w:eastAsia="en-IN"/>
          <w14:ligatures w14:val="none"/>
        </w:rPr>
        <w:t>Cózar</w:t>
      </w:r>
      <w:proofErr w:type="spellEnd"/>
      <w:r w:rsidR="00DA4526" w:rsidRPr="00DA4526">
        <w:rPr>
          <w:rFonts w:ascii="Arial" w:eastAsia="Times New Roman" w:hAnsi="Arial" w:cs="Arial"/>
          <w:color w:val="1F1F1F"/>
          <w:kern w:val="0"/>
          <w:sz w:val="24"/>
          <w:szCs w:val="24"/>
          <w:lang w:eastAsia="en-IN"/>
          <w14:ligatures w14:val="none"/>
        </w:rPr>
        <w:t>,</w:t>
      </w:r>
      <w:r w:rsidR="00DA4526">
        <w:rPr>
          <w:rFonts w:ascii="Arial" w:eastAsia="Times New Roman" w:hAnsi="Arial" w:cs="Arial"/>
          <w:color w:val="1F1F1F"/>
          <w:kern w:val="0"/>
          <w:sz w:val="24"/>
          <w:szCs w:val="24"/>
          <w:lang w:eastAsia="en-IN"/>
          <w14:ligatures w14:val="none"/>
        </w:rPr>
        <w:t xml:space="preserve"> </w:t>
      </w:r>
      <w:r w:rsidR="00DA4526" w:rsidRPr="00DA4526">
        <w:rPr>
          <w:rFonts w:ascii="Arial" w:eastAsia="Times New Roman" w:hAnsi="Arial" w:cs="Arial"/>
          <w:color w:val="1F1F1F"/>
          <w:kern w:val="0"/>
          <w:sz w:val="24"/>
          <w:szCs w:val="24"/>
          <w:lang w:eastAsia="en-IN"/>
          <w14:ligatures w14:val="none"/>
        </w:rPr>
        <w:t>2021</w:t>
      </w:r>
      <w:r w:rsidR="00494D21">
        <w:rPr>
          <w:rFonts w:ascii="Arial" w:hAnsi="Arial" w:cs="Arial"/>
          <w:lang w:val="en-GB" w:eastAsia="en-GB"/>
        </w:rPr>
        <w:t>)</w:t>
      </w:r>
      <w:r w:rsidR="00DA4526">
        <w:rPr>
          <w:rFonts w:ascii="Arial" w:hAnsi="Arial" w:cs="Arial"/>
          <w:lang w:val="en-GB" w:eastAsia="en-GB"/>
        </w:rPr>
        <w:t>.</w:t>
      </w:r>
    </w:p>
    <w:p w14:paraId="1072CBCC" w14:textId="393554CC" w:rsidR="00E750D6" w:rsidRDefault="00E750D6"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ROI -</w:t>
      </w:r>
      <w:r w:rsidRPr="004323B9">
        <w:rPr>
          <w:rFonts w:ascii="Arial" w:hAnsi="Arial" w:cs="Arial"/>
          <w:lang w:val="en-GB" w:eastAsia="en-GB"/>
        </w:rPr>
        <w:t xml:space="preserve"> This is a measurement of the profitability of an investment.</w:t>
      </w:r>
      <w:r w:rsidR="002021B3">
        <w:rPr>
          <w:rFonts w:ascii="Arial" w:hAnsi="Arial" w:cs="Arial"/>
          <w:lang w:val="en-GB" w:eastAsia="en-GB"/>
        </w:rPr>
        <w:t xml:space="preserve"> (</w:t>
      </w:r>
      <w:r w:rsidR="00553400">
        <w:rPr>
          <w:rStyle w:val="Strong"/>
          <w:rFonts w:ascii="Arial" w:hAnsi="Arial" w:cs="Arial"/>
          <w:b w:val="0"/>
          <w:bCs w:val="0"/>
          <w:color w:val="1F1F1F"/>
          <w:shd w:val="clear" w:color="auto" w:fill="FFFFFF"/>
        </w:rPr>
        <w:t>E</w:t>
      </w:r>
      <w:r w:rsidR="0050225B">
        <w:rPr>
          <w:rStyle w:val="Strong"/>
          <w:rFonts w:ascii="Arial" w:hAnsi="Arial" w:cs="Arial"/>
          <w:b w:val="0"/>
          <w:bCs w:val="0"/>
          <w:color w:val="1F1F1F"/>
          <w:shd w:val="clear" w:color="auto" w:fill="FFFFFF"/>
        </w:rPr>
        <w:t xml:space="preserve">ely, Adams </w:t>
      </w:r>
      <w:r w:rsidR="00553400">
        <w:rPr>
          <w:rStyle w:val="Strong"/>
          <w:rFonts w:ascii="Arial" w:hAnsi="Arial" w:cs="Arial"/>
          <w:b w:val="0"/>
          <w:bCs w:val="0"/>
          <w:color w:val="1F1F1F"/>
          <w:shd w:val="clear" w:color="auto" w:fill="FFFFFF"/>
        </w:rPr>
        <w:t>and</w:t>
      </w:r>
      <w:r w:rsidR="0050225B">
        <w:rPr>
          <w:rStyle w:val="Strong"/>
          <w:rFonts w:ascii="Arial" w:hAnsi="Arial" w:cs="Arial"/>
          <w:b w:val="0"/>
          <w:bCs w:val="0"/>
          <w:color w:val="1F1F1F"/>
          <w:shd w:val="clear" w:color="auto" w:fill="FFFFFF"/>
        </w:rPr>
        <w:t xml:space="preserve"> Crowe, 2003).</w:t>
      </w:r>
    </w:p>
    <w:p w14:paraId="608FDE47" w14:textId="1BF3CE8C" w:rsidR="004323B9" w:rsidRPr="004323B9" w:rsidRDefault="004323B9" w:rsidP="004323B9">
      <w:pPr>
        <w:pStyle w:val="ListParagraph"/>
        <w:spacing w:line="360" w:lineRule="auto"/>
        <w:rPr>
          <w:rFonts w:ascii="Arial" w:hAnsi="Arial" w:cs="Arial"/>
          <w:lang w:val="en-GB" w:eastAsia="en-GB"/>
        </w:rPr>
      </w:pPr>
      <w:r>
        <w:rPr>
          <w:rFonts w:ascii="Arial" w:hAnsi="Arial" w:cs="Arial"/>
          <w:noProof/>
          <w:lang w:val="en-GB" w:eastAsia="en-GB"/>
        </w:rPr>
        <w:drawing>
          <wp:inline distT="0" distB="0" distL="0" distR="0" wp14:anchorId="73479B2F" wp14:editId="3026D669">
            <wp:extent cx="5486400" cy="3200400"/>
            <wp:effectExtent l="0" t="38100" r="0" b="38100"/>
            <wp:docPr id="34175397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14:paraId="4A8A345C" w14:textId="6D3B136C" w:rsidR="00E42092" w:rsidRPr="004323B9" w:rsidRDefault="00E42092"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Customer Satisfaction -</w:t>
      </w:r>
      <w:r w:rsidRPr="004323B9">
        <w:rPr>
          <w:rFonts w:ascii="Arial" w:hAnsi="Arial" w:cs="Arial"/>
          <w:lang w:val="en-GB" w:eastAsia="en-GB"/>
        </w:rPr>
        <w:t xml:space="preserve"> This indicates the level of satisfaction customers have with the goods or services provided by a business.</w:t>
      </w:r>
    </w:p>
    <w:p w14:paraId="366A1761" w14:textId="4CFA90F9" w:rsidR="00CF22A2" w:rsidRPr="004323B9" w:rsidRDefault="00CF22A2"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Brand awareness -</w:t>
      </w:r>
      <w:r w:rsidRPr="004323B9">
        <w:rPr>
          <w:rFonts w:ascii="Arial" w:hAnsi="Arial" w:cs="Arial"/>
          <w:lang w:val="en-GB" w:eastAsia="en-GB"/>
        </w:rPr>
        <w:t xml:space="preserve"> This is a measure of how well consumers recognize and remember a company's brand.</w:t>
      </w:r>
    </w:p>
    <w:p w14:paraId="4D71A0B2" w14:textId="04DC3F3D" w:rsidR="00E750D6" w:rsidRPr="00B574E5" w:rsidRDefault="00E750D6" w:rsidP="009F7BBD">
      <w:pPr>
        <w:rPr>
          <w:rFonts w:ascii="Arial" w:hAnsi="Arial" w:cs="Arial"/>
          <w:lang w:val="en-GB" w:eastAsia="en-GB"/>
        </w:rPr>
      </w:pPr>
      <w:r w:rsidRPr="00B574E5">
        <w:rPr>
          <w:rFonts w:ascii="Arial" w:hAnsi="Arial" w:cs="Arial"/>
          <w:lang w:val="en-GB" w:eastAsia="en-GB"/>
        </w:rPr>
        <w:t xml:space="preserve"> </w:t>
      </w:r>
    </w:p>
    <w:p w14:paraId="50B43031" w14:textId="77777777" w:rsidR="00FA439A" w:rsidRPr="009F7BBD" w:rsidRDefault="00FA439A" w:rsidP="009F7BBD">
      <w:pPr>
        <w:rPr>
          <w:lang w:val="en-GB" w:eastAsia="en-GB"/>
        </w:rPr>
      </w:pPr>
    </w:p>
    <w:p w14:paraId="525A7880" w14:textId="77777777" w:rsidR="00944495" w:rsidRDefault="00944495" w:rsidP="00944495">
      <w:pPr>
        <w:rPr>
          <w:rFonts w:ascii="Arial" w:hAnsi="Arial" w:cs="Arial"/>
        </w:rPr>
      </w:pPr>
    </w:p>
    <w:p w14:paraId="606E9DF3" w14:textId="77777777" w:rsidR="00553400" w:rsidRDefault="00553400" w:rsidP="00944495">
      <w:pPr>
        <w:rPr>
          <w:rFonts w:ascii="Arial" w:hAnsi="Arial" w:cs="Arial"/>
        </w:rPr>
      </w:pPr>
    </w:p>
    <w:p w14:paraId="52666BD3" w14:textId="77777777" w:rsidR="00553400" w:rsidRDefault="00553400" w:rsidP="00944495">
      <w:pPr>
        <w:rPr>
          <w:rFonts w:ascii="Arial" w:hAnsi="Arial" w:cs="Arial"/>
        </w:rPr>
      </w:pPr>
    </w:p>
    <w:p w14:paraId="099F7E43" w14:textId="77777777" w:rsidR="00553400" w:rsidRDefault="00553400" w:rsidP="00944495">
      <w:pPr>
        <w:rPr>
          <w:rFonts w:ascii="Arial" w:hAnsi="Arial" w:cs="Arial"/>
        </w:rPr>
      </w:pPr>
    </w:p>
    <w:p w14:paraId="634781AB" w14:textId="77777777" w:rsidR="00553400" w:rsidRDefault="00553400" w:rsidP="00944495">
      <w:pPr>
        <w:rPr>
          <w:rFonts w:ascii="Arial" w:hAnsi="Arial" w:cs="Arial"/>
        </w:rPr>
      </w:pPr>
    </w:p>
    <w:p w14:paraId="0F7AB040" w14:textId="77777777" w:rsidR="00553400" w:rsidRDefault="00553400" w:rsidP="00944495">
      <w:pPr>
        <w:rPr>
          <w:rFonts w:ascii="Arial" w:hAnsi="Arial" w:cs="Arial"/>
        </w:rPr>
      </w:pPr>
    </w:p>
    <w:p w14:paraId="3FF46A8F" w14:textId="77777777" w:rsidR="00553400" w:rsidRDefault="00553400" w:rsidP="00944495">
      <w:pPr>
        <w:rPr>
          <w:rFonts w:ascii="Arial" w:hAnsi="Arial" w:cs="Arial"/>
        </w:rPr>
      </w:pPr>
    </w:p>
    <w:p w14:paraId="6845610B" w14:textId="77777777" w:rsidR="00553400" w:rsidRDefault="00553400" w:rsidP="00944495">
      <w:pPr>
        <w:rPr>
          <w:rFonts w:ascii="Arial" w:hAnsi="Arial" w:cs="Arial"/>
        </w:rPr>
      </w:pPr>
    </w:p>
    <w:p w14:paraId="7A13A722" w14:textId="77777777" w:rsidR="00553400" w:rsidRDefault="00553400" w:rsidP="00944495">
      <w:pPr>
        <w:rPr>
          <w:rFonts w:ascii="Arial" w:hAnsi="Arial" w:cs="Arial"/>
        </w:rPr>
      </w:pPr>
    </w:p>
    <w:p w14:paraId="0B4D9ECB" w14:textId="77777777" w:rsidR="00E255AD" w:rsidRPr="003E00DA" w:rsidRDefault="00E255AD" w:rsidP="00944495">
      <w:pPr>
        <w:rPr>
          <w:rFonts w:ascii="Arial" w:hAnsi="Arial" w:cs="Arial"/>
        </w:rPr>
      </w:pPr>
    </w:p>
    <w:p w14:paraId="70D229C6" w14:textId="30AA7C13" w:rsidR="001D4195" w:rsidRPr="00E255AD" w:rsidRDefault="00D40F33" w:rsidP="00D40F33">
      <w:pPr>
        <w:pStyle w:val="Heading1"/>
        <w:rPr>
          <w:rFonts w:ascii="Arial" w:hAnsi="Arial" w:cs="Arial"/>
          <w:b/>
          <w:bCs/>
          <w:color w:val="auto"/>
          <w:sz w:val="40"/>
          <w:szCs w:val="40"/>
          <w:u w:val="single"/>
        </w:rPr>
      </w:pPr>
      <w:bookmarkStart w:id="25" w:name="_Toc151070164"/>
      <w:r w:rsidRPr="00E255AD">
        <w:rPr>
          <w:rFonts w:ascii="Arial" w:hAnsi="Arial" w:cs="Arial"/>
          <w:b/>
          <w:bCs/>
          <w:color w:val="auto"/>
          <w:sz w:val="40"/>
          <w:szCs w:val="40"/>
          <w:u w:val="single"/>
        </w:rPr>
        <w:lastRenderedPageBreak/>
        <w:t>Reference</w:t>
      </w:r>
      <w:bookmarkEnd w:id="25"/>
    </w:p>
    <w:p w14:paraId="1070B236" w14:textId="77777777" w:rsidR="005363FF" w:rsidRDefault="005363FF" w:rsidP="00B96BAF">
      <w:pPr>
        <w:rPr>
          <w:rStyle w:val="Hyperlink"/>
          <w:rFonts w:ascii="Arial" w:hAnsi="Arial" w:cs="Arial"/>
        </w:rPr>
      </w:pPr>
    </w:p>
    <w:p w14:paraId="7ED5D048"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Al-Abdallah, G.M., 2015. The impact of internet marketing research on achieving competitive advantage. International Journal of Arts &amp; Sciences, 8(1), p.619.</w:t>
      </w:r>
    </w:p>
    <w:p w14:paraId="6BA4553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Baburaj, Y. and Narayanan, V.K., 2016. Five Forces Framework. M. Augier, &amp; D. Teece, The Palgrave </w:t>
      </w:r>
      <w:proofErr w:type="spellStart"/>
      <w:r w:rsidRPr="00667466">
        <w:rPr>
          <w:rStyle w:val="Hyperlink"/>
          <w:rFonts w:ascii="Arial" w:hAnsi="Arial" w:cs="Arial"/>
          <w:color w:val="auto"/>
          <w:u w:val="none"/>
        </w:rPr>
        <w:t>Encyclopedia</w:t>
      </w:r>
      <w:proofErr w:type="spellEnd"/>
      <w:r w:rsidRPr="00667466">
        <w:rPr>
          <w:rStyle w:val="Hyperlink"/>
          <w:rFonts w:ascii="Arial" w:hAnsi="Arial" w:cs="Arial"/>
          <w:color w:val="auto"/>
          <w:u w:val="none"/>
        </w:rPr>
        <w:t xml:space="preserve"> of Strategic Management. Stanford: Palgrave Macmillan.</w:t>
      </w:r>
    </w:p>
    <w:p w14:paraId="1A64F62B"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Beamish, P.W. and Lupton, N.C., 2009. Managing joint ventures. Academy of management perspectives, 23(2), pp.75-94.</w:t>
      </w:r>
    </w:p>
    <w:p w14:paraId="2E44A078"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Borden, N. H. (1953). The concept of the marketing mix. Journal of Advertising Research, 2(2), 2-7.</w:t>
      </w:r>
    </w:p>
    <w:p w14:paraId="19CCF51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Boström, M., 2015. Between monitoring and trust: commitment to extended upstream responsibility. Journal of business ethics, 131, pp.239-255.</w:t>
      </w:r>
    </w:p>
    <w:p w14:paraId="66E215A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Burt, S., Johansson, U. and Thelander, Å., 2011. Standardized marketing strategies in retailing? IKEA’s marketing strategies in Sweden, the UK and China. Journal of Retailing and Consumer Services, 18(3), pp.183-193.</w:t>
      </w:r>
    </w:p>
    <w:p w14:paraId="0A65229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Burt, S., Johansson, U. and Thelander, Å., 2011. Standardized marketing strategies in retailing? IKEA’s marketing strategies in Sweden, the UK and China. Journal of Retailing and Consumer Services, 18(3), pp.183-193.</w:t>
      </w:r>
    </w:p>
    <w:p w14:paraId="64EC2DC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Burt, S., Johansson, U. and Thelander, Å., 2011. Standardized marketing strategies in retailing? IKEA’s marketing strategies in Sweden, the UK and China. Journal of Retailing and Consumer Services, 18(3), pp.183-193.</w:t>
      </w:r>
    </w:p>
    <w:p w14:paraId="53A4227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Capdevielle, L., Li, M. and Nogal, P., 2007. A creation of competitive advantage by using differentiation of company´ s strategy actions: The case study of IKEA Sweden with experiences on Chinese and French markets.</w:t>
      </w:r>
    </w:p>
    <w:p w14:paraId="5ACB623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Carneiro, J., Rocha, </w:t>
      </w:r>
      <w:proofErr w:type="gramStart"/>
      <w:r w:rsidRPr="00667466">
        <w:rPr>
          <w:rStyle w:val="Hyperlink"/>
          <w:rFonts w:ascii="Arial" w:hAnsi="Arial" w:cs="Arial"/>
          <w:color w:val="auto"/>
          <w:u w:val="none"/>
        </w:rPr>
        <w:t>A.D.</w:t>
      </w:r>
      <w:proofErr w:type="gramEnd"/>
      <w:r w:rsidRPr="00667466">
        <w:rPr>
          <w:rStyle w:val="Hyperlink"/>
          <w:rFonts w:ascii="Arial" w:hAnsi="Arial" w:cs="Arial"/>
          <w:color w:val="auto"/>
          <w:u w:val="none"/>
        </w:rPr>
        <w:t xml:space="preserve"> and Silva, J.F.D., 2008. Challenging the Uppsala internationalization model: a contingent approach to the internationalization of services. BAR-Brazilian Administration Review, 5, pp.85-103.</w:t>
      </w:r>
    </w:p>
    <w:p w14:paraId="47846F5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Cavusgil</w:t>
      </w:r>
      <w:proofErr w:type="spellEnd"/>
      <w:r w:rsidRPr="00667466">
        <w:rPr>
          <w:rStyle w:val="Hyperlink"/>
          <w:rFonts w:ascii="Arial" w:hAnsi="Arial" w:cs="Arial"/>
          <w:color w:val="auto"/>
          <w:u w:val="none"/>
        </w:rPr>
        <w:t>, S., &amp; Peterson, J. L. (2017). International marketing management (9th ed.). McGraw-Hill Education.</w:t>
      </w:r>
    </w:p>
    <w:p w14:paraId="3EAF2FE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Chen, Z. and Hamilton, T., 2020. What is driving corporate social and environmental responsibility in China? An evaluation of legacy effects, organizational characteristics, and transnational pressures. </w:t>
      </w:r>
      <w:proofErr w:type="spellStart"/>
      <w:r w:rsidRPr="00667466">
        <w:rPr>
          <w:rStyle w:val="Hyperlink"/>
          <w:rFonts w:ascii="Arial" w:hAnsi="Arial" w:cs="Arial"/>
          <w:color w:val="auto"/>
          <w:u w:val="none"/>
        </w:rPr>
        <w:t>Geoforum</w:t>
      </w:r>
      <w:proofErr w:type="spellEnd"/>
      <w:r w:rsidRPr="00667466">
        <w:rPr>
          <w:rStyle w:val="Hyperlink"/>
          <w:rFonts w:ascii="Arial" w:hAnsi="Arial" w:cs="Arial"/>
          <w:color w:val="auto"/>
          <w:u w:val="none"/>
        </w:rPr>
        <w:t>, 110, pp.116-124.</w:t>
      </w:r>
    </w:p>
    <w:p w14:paraId="61CD4A3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Cheon, H.J., Cho, C.H. and Sutherland, J., 2007. A meta-analysis of studies on the determinants of standardization and localization of international marketing </w:t>
      </w:r>
      <w:r w:rsidRPr="00667466">
        <w:rPr>
          <w:rStyle w:val="Hyperlink"/>
          <w:rFonts w:ascii="Arial" w:hAnsi="Arial" w:cs="Arial"/>
          <w:color w:val="auto"/>
          <w:u w:val="none"/>
        </w:rPr>
        <w:lastRenderedPageBreak/>
        <w:t>and advertising strategies. Journal of International Consumer Marketing, 19(4), pp.109-147.</w:t>
      </w:r>
    </w:p>
    <w:p w14:paraId="1BA6158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Denizci</w:t>
      </w:r>
      <w:proofErr w:type="spellEnd"/>
      <w:r w:rsidRPr="00667466">
        <w:rPr>
          <w:rStyle w:val="Hyperlink"/>
          <w:rFonts w:ascii="Arial" w:hAnsi="Arial" w:cs="Arial"/>
          <w:color w:val="auto"/>
          <w:u w:val="none"/>
        </w:rPr>
        <w:t xml:space="preserve"> Guillet, B., </w:t>
      </w:r>
      <w:proofErr w:type="spellStart"/>
      <w:r w:rsidRPr="00667466">
        <w:rPr>
          <w:rStyle w:val="Hyperlink"/>
          <w:rFonts w:ascii="Arial" w:hAnsi="Arial" w:cs="Arial"/>
          <w:color w:val="auto"/>
          <w:u w:val="none"/>
        </w:rPr>
        <w:t>Kucukusta</w:t>
      </w:r>
      <w:proofErr w:type="spellEnd"/>
      <w:r w:rsidRPr="00667466">
        <w:rPr>
          <w:rStyle w:val="Hyperlink"/>
          <w:rFonts w:ascii="Arial" w:hAnsi="Arial" w:cs="Arial"/>
          <w:color w:val="auto"/>
          <w:u w:val="none"/>
        </w:rPr>
        <w:t xml:space="preserve">, D. and Liu, L., 2016. An examination of social media marketing in China: how do the top 133 hotel brands perform on the top four Chinese social media </w:t>
      </w:r>
      <w:proofErr w:type="gramStart"/>
      <w:r w:rsidRPr="00667466">
        <w:rPr>
          <w:rStyle w:val="Hyperlink"/>
          <w:rFonts w:ascii="Arial" w:hAnsi="Arial" w:cs="Arial"/>
          <w:color w:val="auto"/>
          <w:u w:val="none"/>
        </w:rPr>
        <w:t>sites?.</w:t>
      </w:r>
      <w:proofErr w:type="gramEnd"/>
      <w:r w:rsidRPr="00667466">
        <w:rPr>
          <w:rStyle w:val="Hyperlink"/>
          <w:rFonts w:ascii="Arial" w:hAnsi="Arial" w:cs="Arial"/>
          <w:color w:val="auto"/>
          <w:u w:val="none"/>
        </w:rPr>
        <w:t xml:space="preserve"> Journal of Travel &amp; Tourism Marketing, 33(6), pp.783-805.</w:t>
      </w:r>
    </w:p>
    <w:p w14:paraId="4D939555" w14:textId="77777777" w:rsidR="00667466" w:rsidRPr="00667466" w:rsidRDefault="00667466" w:rsidP="0001702A">
      <w:pPr>
        <w:pStyle w:val="ListParagraph"/>
        <w:numPr>
          <w:ilvl w:val="0"/>
          <w:numId w:val="17"/>
        </w:numPr>
        <w:spacing w:line="360" w:lineRule="auto"/>
        <w:rPr>
          <w:rStyle w:val="Strong"/>
          <w:rFonts w:ascii="Arial" w:hAnsi="Arial" w:cs="Arial"/>
          <w:b w:val="0"/>
          <w:bCs w:val="0"/>
          <w:color w:val="1F1F1F"/>
          <w:shd w:val="clear" w:color="auto" w:fill="FFFFFF"/>
        </w:rPr>
      </w:pPr>
      <w:r w:rsidRPr="00667466">
        <w:rPr>
          <w:rStyle w:val="Strong"/>
          <w:rFonts w:ascii="Arial" w:hAnsi="Arial" w:cs="Arial"/>
          <w:b w:val="0"/>
          <w:bCs w:val="0"/>
          <w:color w:val="1F1F1F"/>
          <w:shd w:val="clear" w:color="auto" w:fill="FFFFFF"/>
        </w:rPr>
        <w:t>eely, A. D., Adams, C. E., &amp; Crowe, P. D. (2003). The performance and measurement revolution: Why now and how to get started. Financial Times – Prentice Hall.</w:t>
      </w:r>
    </w:p>
    <w:p w14:paraId="31D4C2CF"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Fang, T., 2012. Yin Yang: A new perspective on culture. Management and organization Review, 8(1), pp.25-50.</w:t>
      </w:r>
    </w:p>
    <w:p w14:paraId="4A424C6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FENTON, E., IKEA in China.</w:t>
      </w:r>
    </w:p>
    <w:p w14:paraId="6C78DC2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Forsgren, M., 2002. The concept of learning in the Uppsala internationalization process model: a critical review. International business review, 11(3), pp.257-277.</w:t>
      </w:r>
    </w:p>
    <w:p w14:paraId="73A2F03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Frynas</w:t>
      </w:r>
      <w:proofErr w:type="spellEnd"/>
      <w:r w:rsidRPr="00667466">
        <w:rPr>
          <w:rStyle w:val="Hyperlink"/>
          <w:rFonts w:ascii="Arial" w:hAnsi="Arial" w:cs="Arial"/>
          <w:color w:val="auto"/>
          <w:u w:val="none"/>
        </w:rPr>
        <w:t xml:space="preserve">, J.G. and </w:t>
      </w:r>
      <w:proofErr w:type="spellStart"/>
      <w:r w:rsidRPr="00667466">
        <w:rPr>
          <w:rStyle w:val="Hyperlink"/>
          <w:rFonts w:ascii="Arial" w:hAnsi="Arial" w:cs="Arial"/>
          <w:color w:val="auto"/>
          <w:u w:val="none"/>
        </w:rPr>
        <w:t>Mellahi</w:t>
      </w:r>
      <w:proofErr w:type="spellEnd"/>
      <w:r w:rsidRPr="00667466">
        <w:rPr>
          <w:rStyle w:val="Hyperlink"/>
          <w:rFonts w:ascii="Arial" w:hAnsi="Arial" w:cs="Arial"/>
          <w:color w:val="auto"/>
          <w:u w:val="none"/>
        </w:rPr>
        <w:t>, K., 2015. Global strategic management. Oxford University Press, USA.</w:t>
      </w:r>
    </w:p>
    <w:p w14:paraId="4CE5D68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Frynas</w:t>
      </w:r>
      <w:proofErr w:type="spellEnd"/>
      <w:r w:rsidRPr="00667466">
        <w:rPr>
          <w:rStyle w:val="Hyperlink"/>
          <w:rFonts w:ascii="Arial" w:hAnsi="Arial" w:cs="Arial"/>
          <w:color w:val="auto"/>
          <w:u w:val="none"/>
        </w:rPr>
        <w:t xml:space="preserve">, J.G. and </w:t>
      </w:r>
      <w:proofErr w:type="spellStart"/>
      <w:r w:rsidRPr="00667466">
        <w:rPr>
          <w:rStyle w:val="Hyperlink"/>
          <w:rFonts w:ascii="Arial" w:hAnsi="Arial" w:cs="Arial"/>
          <w:color w:val="auto"/>
          <w:u w:val="none"/>
        </w:rPr>
        <w:t>Mellahi</w:t>
      </w:r>
      <w:proofErr w:type="spellEnd"/>
      <w:r w:rsidRPr="00667466">
        <w:rPr>
          <w:rStyle w:val="Hyperlink"/>
          <w:rFonts w:ascii="Arial" w:hAnsi="Arial" w:cs="Arial"/>
          <w:color w:val="auto"/>
          <w:u w:val="none"/>
        </w:rPr>
        <w:t>, K., 2015. Global strategic management. Oxford University Press, USA.</w:t>
      </w:r>
    </w:p>
    <w:p w14:paraId="2863D89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Gao, F., 2014. Social-class identity and English learning: Studies of Chinese learners. Journal of Language, Identity &amp; Education, 13(2), pp.92-98.</w:t>
      </w:r>
    </w:p>
    <w:p w14:paraId="19786FF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Guo, Q., Li, Y. and Yu, S., 2017. In-law and mate preferences in Chinese society and the role of traditional cultural values. Evolutionary Psychology, 15(3), p.1474704917730518.</w:t>
      </w:r>
    </w:p>
    <w:p w14:paraId="3C6B6A0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Gutiérrez-</w:t>
      </w:r>
      <w:proofErr w:type="spellStart"/>
      <w:r w:rsidRPr="00667466">
        <w:rPr>
          <w:rStyle w:val="Hyperlink"/>
          <w:rFonts w:ascii="Arial" w:hAnsi="Arial" w:cs="Arial"/>
          <w:color w:val="auto"/>
          <w:u w:val="none"/>
        </w:rPr>
        <w:t>Pulpin</w:t>
      </w:r>
      <w:proofErr w:type="spellEnd"/>
      <w:r w:rsidRPr="00667466">
        <w:rPr>
          <w:rStyle w:val="Hyperlink"/>
          <w:rFonts w:ascii="Arial" w:hAnsi="Arial" w:cs="Arial"/>
          <w:color w:val="auto"/>
          <w:u w:val="none"/>
        </w:rPr>
        <w:t>, E., &amp; López-</w:t>
      </w:r>
      <w:proofErr w:type="spellStart"/>
      <w:r w:rsidRPr="00667466">
        <w:rPr>
          <w:rStyle w:val="Hyperlink"/>
          <w:rFonts w:ascii="Arial" w:hAnsi="Arial" w:cs="Arial"/>
          <w:color w:val="auto"/>
          <w:u w:val="none"/>
        </w:rPr>
        <w:t>Cózar</w:t>
      </w:r>
      <w:proofErr w:type="spellEnd"/>
      <w:r w:rsidRPr="00667466">
        <w:rPr>
          <w:rStyle w:val="Hyperlink"/>
          <w:rFonts w:ascii="Arial" w:hAnsi="Arial" w:cs="Arial"/>
          <w:color w:val="auto"/>
          <w:u w:val="none"/>
        </w:rPr>
        <w:t>, L. D. (2021). A systematic review of key performance indicators in the supply chain management context. International Journal of Production Research, 59(17), 5305-5345.</w:t>
      </w:r>
    </w:p>
    <w:p w14:paraId="7FCEB96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Hao, S. and Chen, L., 2012. Exploring coopetition in single firm and its contribution to service management: a case study in red star </w:t>
      </w:r>
      <w:proofErr w:type="spellStart"/>
      <w:r w:rsidRPr="00667466">
        <w:rPr>
          <w:rStyle w:val="Hyperlink"/>
          <w:rFonts w:ascii="Arial" w:hAnsi="Arial" w:cs="Arial"/>
          <w:color w:val="auto"/>
          <w:u w:val="none"/>
        </w:rPr>
        <w:t>Macalline</w:t>
      </w:r>
      <w:proofErr w:type="spellEnd"/>
      <w:r w:rsidRPr="00667466">
        <w:rPr>
          <w:rStyle w:val="Hyperlink"/>
          <w:rFonts w:ascii="Arial" w:hAnsi="Arial" w:cs="Arial"/>
          <w:color w:val="auto"/>
          <w:u w:val="none"/>
        </w:rPr>
        <w:t xml:space="preserve"> and IKEA China.</w:t>
      </w:r>
    </w:p>
    <w:p w14:paraId="38AC574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Harapiak</w:t>
      </w:r>
      <w:proofErr w:type="spellEnd"/>
      <w:r w:rsidRPr="00667466">
        <w:rPr>
          <w:rStyle w:val="Hyperlink"/>
          <w:rFonts w:ascii="Arial" w:hAnsi="Arial" w:cs="Arial"/>
          <w:color w:val="auto"/>
          <w:u w:val="none"/>
        </w:rPr>
        <w:t>, C., 2013. IKEA's International Expansion.</w:t>
      </w:r>
    </w:p>
    <w:p w14:paraId="469C0532"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Henderson, P.W., Cote, J.A., Leong, S.M. and Schmitt, B., 2003. Building strong brands in Asia: Selecting the visual components of image to maximize brand strength. International journal of Research in Marketing, 20(4), pp.297-313.</w:t>
      </w:r>
    </w:p>
    <w:p w14:paraId="6A802BE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https://assets.coursehero.com/study-guides/lumen/images/wmopen-introbusiness/meaning-and-purposes-of-the-law/rules-1339917_640-300x2312.png</w:t>
      </w:r>
    </w:p>
    <w:p w14:paraId="5221F7FE" w14:textId="77777777" w:rsidR="00667466" w:rsidRPr="00667466" w:rsidRDefault="00667466" w:rsidP="0001702A">
      <w:pPr>
        <w:pStyle w:val="ListParagraph"/>
        <w:numPr>
          <w:ilvl w:val="0"/>
          <w:numId w:val="17"/>
        </w:numPr>
        <w:spacing w:line="360" w:lineRule="auto"/>
        <w:rPr>
          <w:rStyle w:val="Hyperlink"/>
          <w:rFonts w:ascii="Arial" w:hAnsi="Arial" w:cs="Arial"/>
        </w:rPr>
      </w:pPr>
      <w:r w:rsidRPr="00667466">
        <w:rPr>
          <w:rStyle w:val="Hyperlink"/>
          <w:rFonts w:ascii="Arial" w:hAnsi="Arial" w:cs="Arial"/>
        </w:rPr>
        <w:lastRenderedPageBreak/>
        <w:t>https://au.globalassignmenthelp.com.au/images/GAH_AU/data/page_upload/images/gah.au-pestle-analysis_ikea_2_5fe2cc7a72dbf.jpg</w:t>
      </w:r>
    </w:p>
    <w:p w14:paraId="7C339D6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https://bstrategyhub.com/wp-content/uploads/2018/05/Picture1-3.png</w:t>
      </w:r>
    </w:p>
    <w:p w14:paraId="632A0887" w14:textId="77777777" w:rsidR="00667466" w:rsidRPr="00667466" w:rsidRDefault="008A0F81" w:rsidP="0001702A">
      <w:pPr>
        <w:pStyle w:val="ListParagraph"/>
        <w:numPr>
          <w:ilvl w:val="0"/>
          <w:numId w:val="17"/>
        </w:numPr>
        <w:spacing w:line="360" w:lineRule="auto"/>
        <w:rPr>
          <w:rStyle w:val="Hyperlink"/>
          <w:rFonts w:ascii="Arial" w:hAnsi="Arial" w:cs="Arial"/>
          <w:color w:val="auto"/>
          <w:u w:val="none"/>
        </w:rPr>
      </w:pPr>
      <w:hyperlink r:id="rId83" w:history="1">
        <w:r w:rsidR="00667466" w:rsidRPr="00667466">
          <w:rPr>
            <w:rStyle w:val="Hyperlink"/>
            <w:rFonts w:ascii="Arial" w:hAnsi="Arial" w:cs="Arial"/>
          </w:rPr>
          <w:t>https://cdn.psychologytoday.com/sites/default/files/styles/article-inline-half-caption/public/field_blog_entry_images/2019-08/perception.jpg?itok=GP6IJp54</w:t>
        </w:r>
      </w:hyperlink>
    </w:p>
    <w:p w14:paraId="5E95FEFA" w14:textId="77777777" w:rsidR="00667466" w:rsidRPr="00667466" w:rsidRDefault="008A0F81" w:rsidP="0001702A">
      <w:pPr>
        <w:pStyle w:val="ListParagraph"/>
        <w:numPr>
          <w:ilvl w:val="0"/>
          <w:numId w:val="17"/>
        </w:numPr>
        <w:spacing w:line="360" w:lineRule="auto"/>
        <w:rPr>
          <w:rStyle w:val="Hyperlink"/>
          <w:rFonts w:ascii="Arial" w:hAnsi="Arial" w:cs="Arial"/>
          <w:color w:val="auto"/>
          <w:u w:val="none"/>
        </w:rPr>
      </w:pPr>
      <w:hyperlink r:id="rId84" w:history="1">
        <w:r w:rsidR="00667466" w:rsidRPr="00667466">
          <w:rPr>
            <w:rStyle w:val="Hyperlink"/>
            <w:rFonts w:ascii="Arial" w:hAnsi="Arial" w:cs="Arial"/>
          </w:rPr>
          <w:t>https://fareedsiddiqui.files.wordpress.com/2015/06/culture_network_s2.jpg</w:t>
        </w:r>
      </w:hyperlink>
    </w:p>
    <w:p w14:paraId="3B63B82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https://i2.wp.com/www.skillslab.io/app/uploads/2019/02/Types-of-Marketing-Strategies.jpeg?resize=1024%2C683&amp;ssl=1</w:t>
      </w:r>
    </w:p>
    <w:p w14:paraId="7B9C8941" w14:textId="77777777" w:rsidR="00667466" w:rsidRPr="00667466" w:rsidRDefault="008A0F81" w:rsidP="0001702A">
      <w:pPr>
        <w:pStyle w:val="ListParagraph"/>
        <w:numPr>
          <w:ilvl w:val="0"/>
          <w:numId w:val="17"/>
        </w:numPr>
        <w:spacing w:line="360" w:lineRule="auto"/>
        <w:rPr>
          <w:rStyle w:val="Hyperlink"/>
          <w:rFonts w:ascii="Arial" w:hAnsi="Arial" w:cs="Arial"/>
          <w:color w:val="auto"/>
          <w:u w:val="none"/>
        </w:rPr>
      </w:pPr>
      <w:hyperlink r:id="rId85" w:history="1">
        <w:r w:rsidR="00667466" w:rsidRPr="00667466">
          <w:rPr>
            <w:rStyle w:val="Hyperlink"/>
            <w:rFonts w:ascii="Arial" w:hAnsi="Arial" w:cs="Arial"/>
          </w:rPr>
          <w:t>https://s3-us-west-2.amazonaws.com/courses-images/wp-content/uploads/sites/1972/2017/07/05164839/Porters5Forces2.png</w:t>
        </w:r>
      </w:hyperlink>
    </w:p>
    <w:p w14:paraId="3F4A81B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https://www.dreamstime.com/word-writing-text-social-factors-business-concept-things-influences-lifestyle-cultural-differences-view-young-man-photo-image155449960</w:t>
      </w:r>
    </w:p>
    <w:p w14:paraId="285E3F8A" w14:textId="77777777" w:rsidR="00667466" w:rsidRPr="00667466" w:rsidRDefault="008A0F81" w:rsidP="0001702A">
      <w:pPr>
        <w:pStyle w:val="ListParagraph"/>
        <w:numPr>
          <w:ilvl w:val="0"/>
          <w:numId w:val="17"/>
        </w:numPr>
        <w:spacing w:line="360" w:lineRule="auto"/>
        <w:rPr>
          <w:rStyle w:val="Hyperlink"/>
          <w:rFonts w:ascii="Arial" w:hAnsi="Arial" w:cs="Arial"/>
          <w:color w:val="auto"/>
          <w:u w:val="none"/>
        </w:rPr>
      </w:pPr>
      <w:hyperlink r:id="rId86" w:history="1">
        <w:r w:rsidR="00667466" w:rsidRPr="00667466">
          <w:rPr>
            <w:rStyle w:val="Hyperlink"/>
            <w:rFonts w:ascii="Arial" w:hAnsi="Arial" w:cs="Arial"/>
          </w:rPr>
          <w:t>https://www.godaddy.com/garage/wp-content/uploads/2016/11/godaddy-partnering-with-local-businesses.png</w:t>
        </w:r>
      </w:hyperlink>
    </w:p>
    <w:p w14:paraId="42B85B9D" w14:textId="77777777" w:rsidR="00667466" w:rsidRPr="00667466" w:rsidRDefault="008A0F81" w:rsidP="0001702A">
      <w:pPr>
        <w:pStyle w:val="ListParagraph"/>
        <w:numPr>
          <w:ilvl w:val="0"/>
          <w:numId w:val="17"/>
        </w:numPr>
        <w:spacing w:line="360" w:lineRule="auto"/>
        <w:rPr>
          <w:rStyle w:val="Hyperlink"/>
          <w:rFonts w:ascii="Arial" w:hAnsi="Arial" w:cs="Arial"/>
          <w:color w:val="auto"/>
          <w:u w:val="none"/>
        </w:rPr>
      </w:pPr>
      <w:hyperlink r:id="rId87" w:history="1">
        <w:r w:rsidR="00667466" w:rsidRPr="00667466">
          <w:rPr>
            <w:rStyle w:val="Hyperlink"/>
            <w:rFonts w:ascii="Arial" w:hAnsi="Arial" w:cs="Arial"/>
          </w:rPr>
          <w:t>https://www.hpocenter.de/wp-content/uploads/2015/03/Hofstede%E2%80%99s-cultural-dimensions-and-the-HPO-Framework-1.png</w:t>
        </w:r>
      </w:hyperlink>
    </w:p>
    <w:p w14:paraId="359F5EA4" w14:textId="77777777" w:rsidR="00667466" w:rsidRPr="00667466" w:rsidRDefault="008A0F81" w:rsidP="0001702A">
      <w:pPr>
        <w:pStyle w:val="ListParagraph"/>
        <w:numPr>
          <w:ilvl w:val="0"/>
          <w:numId w:val="17"/>
        </w:numPr>
        <w:spacing w:line="360" w:lineRule="auto"/>
        <w:rPr>
          <w:rStyle w:val="Hyperlink"/>
          <w:rFonts w:ascii="Arial" w:hAnsi="Arial" w:cs="Arial"/>
        </w:rPr>
      </w:pPr>
      <w:hyperlink r:id="rId88" w:history="1">
        <w:r w:rsidR="00667466" w:rsidRPr="00667466">
          <w:rPr>
            <w:rStyle w:val="Hyperlink"/>
            <w:rFonts w:ascii="Arial" w:hAnsi="Arial" w:cs="Arial"/>
          </w:rPr>
          <w:t>https://www.ikea.com/ext/ingkadam/m/26a65c6012caf4aa/original/GC-logos-with-years.jpg?imwidth=800</w:t>
        </w:r>
      </w:hyperlink>
    </w:p>
    <w:p w14:paraId="3DFE93CB" w14:textId="77777777" w:rsidR="00667466" w:rsidRPr="00667466" w:rsidRDefault="008A0F81" w:rsidP="0001702A">
      <w:pPr>
        <w:pStyle w:val="ListParagraph"/>
        <w:numPr>
          <w:ilvl w:val="0"/>
          <w:numId w:val="17"/>
        </w:numPr>
        <w:spacing w:line="360" w:lineRule="auto"/>
        <w:rPr>
          <w:rStyle w:val="Hyperlink"/>
          <w:rFonts w:ascii="Arial" w:hAnsi="Arial" w:cs="Arial"/>
          <w:color w:val="auto"/>
          <w:u w:val="none"/>
        </w:rPr>
      </w:pPr>
      <w:hyperlink r:id="rId89" w:history="1">
        <w:r w:rsidR="00667466" w:rsidRPr="00667466">
          <w:rPr>
            <w:rStyle w:val="Hyperlink"/>
            <w:rFonts w:ascii="Arial" w:hAnsi="Arial" w:cs="Arial"/>
          </w:rPr>
          <w:t>https://www.publicdomainpictures.net/pictures/330000/velka/technology-2020-15851598640jb.jpg</w:t>
        </w:r>
      </w:hyperlink>
    </w:p>
    <w:p w14:paraId="6A78A0E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https://www.researchgate.net/profile/Hamidreza-Radmanesh/publication/328448705/figure/fig2/AS:684775870304258@1540274698305/Mechanism-of-internationalization-Uppsala-model.png</w:t>
      </w:r>
    </w:p>
    <w:p w14:paraId="30C15C5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https://www.skyword.com/wp-content/uploads/2015/10/hofstede-s-cultural-dimensions.png</w:t>
      </w:r>
    </w:p>
    <w:p w14:paraId="050045B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https://youtu.be/yCokvdX5IC0</w:t>
      </w:r>
    </w:p>
    <w:p w14:paraId="767EEAE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Inkpen, A.C. and Beamish, P.W., 1997. Knowledge, bargaining power, and the instability of international joint ventures. Academy of management review, 22(1), pp.177-202.</w:t>
      </w:r>
    </w:p>
    <w:p w14:paraId="7E065198"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Innis, D.E. and La </w:t>
      </w:r>
      <w:proofErr w:type="spellStart"/>
      <w:r w:rsidRPr="00667466">
        <w:rPr>
          <w:rStyle w:val="Hyperlink"/>
          <w:rFonts w:ascii="Arial" w:hAnsi="Arial" w:cs="Arial"/>
          <w:color w:val="auto"/>
          <w:u w:val="none"/>
        </w:rPr>
        <w:t>Londe</w:t>
      </w:r>
      <w:proofErr w:type="spellEnd"/>
      <w:r w:rsidRPr="00667466">
        <w:rPr>
          <w:rStyle w:val="Hyperlink"/>
          <w:rFonts w:ascii="Arial" w:hAnsi="Arial" w:cs="Arial"/>
          <w:color w:val="auto"/>
          <w:u w:val="none"/>
        </w:rPr>
        <w:t>, B.J., 1994. Customer service: the key to customer satisfaction, customer loyalty, and market share. Journal of business Logistics, 15(1), p.1.</w:t>
      </w:r>
    </w:p>
    <w:p w14:paraId="53751E8B"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Johnston, A.I., 2019. China in a world of orders: Rethinking compliance and challenge in Beijing's international relations. International Security, 44(2), pp.9-60.</w:t>
      </w:r>
    </w:p>
    <w:p w14:paraId="4F218AB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lastRenderedPageBreak/>
        <w:t xml:space="preserve">Jonsson, A., 2008. A transnational perspective on knowledge sharing: lessons learned from IKEA's entry into Russia, </w:t>
      </w:r>
      <w:proofErr w:type="gramStart"/>
      <w:r w:rsidRPr="00667466">
        <w:rPr>
          <w:rStyle w:val="Hyperlink"/>
          <w:rFonts w:ascii="Arial" w:hAnsi="Arial" w:cs="Arial"/>
          <w:color w:val="auto"/>
          <w:u w:val="none"/>
        </w:rPr>
        <w:t>China</w:t>
      </w:r>
      <w:proofErr w:type="gramEnd"/>
      <w:r w:rsidRPr="00667466">
        <w:rPr>
          <w:rStyle w:val="Hyperlink"/>
          <w:rFonts w:ascii="Arial" w:hAnsi="Arial" w:cs="Arial"/>
          <w:color w:val="auto"/>
          <w:u w:val="none"/>
        </w:rPr>
        <w:t xml:space="preserve"> and Japan. The international review of retail, Distribution and Consumer Research, 18(1), pp.17-44.</w:t>
      </w:r>
    </w:p>
    <w:p w14:paraId="54D4897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Jonsson, O., Östlund, B., </w:t>
      </w:r>
      <w:proofErr w:type="spellStart"/>
      <w:r w:rsidRPr="00667466">
        <w:rPr>
          <w:rStyle w:val="Hyperlink"/>
          <w:rFonts w:ascii="Arial" w:hAnsi="Arial" w:cs="Arial"/>
          <w:color w:val="auto"/>
          <w:u w:val="none"/>
        </w:rPr>
        <w:t>Warell</w:t>
      </w:r>
      <w:proofErr w:type="spellEnd"/>
      <w:r w:rsidRPr="00667466">
        <w:rPr>
          <w:rStyle w:val="Hyperlink"/>
          <w:rFonts w:ascii="Arial" w:hAnsi="Arial" w:cs="Arial"/>
          <w:color w:val="auto"/>
          <w:u w:val="none"/>
        </w:rPr>
        <w:t>, A. and Dalholm Hornyánszky, E., 2014. Furniture in Swedish nursing homes: a design perspective on perceived meanings within the physical environment. Journal of Interior Design, 39(2), pp.17-35.</w:t>
      </w:r>
    </w:p>
    <w:p w14:paraId="78AA906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Lapierre, M.A., Fleming-Milici, F., Rozendaal, E., McAlister, A.R. and Castonguay, J., 2017. The effect of advertising on children and adolescents. </w:t>
      </w:r>
      <w:proofErr w:type="spellStart"/>
      <w:r w:rsidRPr="00667466">
        <w:rPr>
          <w:rStyle w:val="Hyperlink"/>
          <w:rFonts w:ascii="Arial" w:hAnsi="Arial" w:cs="Arial"/>
          <w:color w:val="auto"/>
          <w:u w:val="none"/>
        </w:rPr>
        <w:t>Pediatrics</w:t>
      </w:r>
      <w:proofErr w:type="spellEnd"/>
      <w:r w:rsidRPr="00667466">
        <w:rPr>
          <w:rStyle w:val="Hyperlink"/>
          <w:rFonts w:ascii="Arial" w:hAnsi="Arial" w:cs="Arial"/>
          <w:color w:val="auto"/>
          <w:u w:val="none"/>
        </w:rPr>
        <w:t xml:space="preserve">, 140(Supplement_2), </w:t>
      </w:r>
      <w:proofErr w:type="gramStart"/>
      <w:r w:rsidRPr="00667466">
        <w:rPr>
          <w:rStyle w:val="Hyperlink"/>
          <w:rFonts w:ascii="Arial" w:hAnsi="Arial" w:cs="Arial"/>
          <w:color w:val="auto"/>
          <w:u w:val="none"/>
        </w:rPr>
        <w:t>pp.S</w:t>
      </w:r>
      <w:proofErr w:type="gramEnd"/>
      <w:r w:rsidRPr="00667466">
        <w:rPr>
          <w:rStyle w:val="Hyperlink"/>
          <w:rFonts w:ascii="Arial" w:hAnsi="Arial" w:cs="Arial"/>
          <w:color w:val="auto"/>
          <w:u w:val="none"/>
        </w:rPr>
        <w:t>152-S156.</w:t>
      </w:r>
    </w:p>
    <w:p w14:paraId="4272375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Le Breton–Miller, I. and Miller, D., 2006. Why do some family businesses out–compete? Governance, long–term orientations, and sustainable capability. Entrepreneurship theory and practice, 30(6), pp.731-746.</w:t>
      </w:r>
    </w:p>
    <w:p w14:paraId="32C153A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Li, F., Frederick, S. and </w:t>
      </w:r>
      <w:proofErr w:type="spellStart"/>
      <w:r w:rsidRPr="00667466">
        <w:rPr>
          <w:rStyle w:val="Hyperlink"/>
          <w:rFonts w:ascii="Arial" w:hAnsi="Arial" w:cs="Arial"/>
          <w:color w:val="auto"/>
          <w:u w:val="none"/>
        </w:rPr>
        <w:t>Gereffi</w:t>
      </w:r>
      <w:proofErr w:type="spellEnd"/>
      <w:r w:rsidRPr="00667466">
        <w:rPr>
          <w:rStyle w:val="Hyperlink"/>
          <w:rFonts w:ascii="Arial" w:hAnsi="Arial" w:cs="Arial"/>
          <w:color w:val="auto"/>
          <w:u w:val="none"/>
        </w:rPr>
        <w:t>, G., 2019. E-commerce and industrial upgrading in the Chinese apparel value chain. Journal of Contemporary Asia, 49(1), pp.24-53.</w:t>
      </w:r>
    </w:p>
    <w:p w14:paraId="3DB3FC9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Lindh, K. and Södergren, K., 2012. Textile Sourcing Development in Increasingly Expensive China </w:t>
      </w:r>
      <w:proofErr w:type="gramStart"/>
      <w:r w:rsidRPr="00667466">
        <w:rPr>
          <w:rStyle w:val="Hyperlink"/>
          <w:rFonts w:ascii="Arial" w:hAnsi="Arial" w:cs="Arial"/>
          <w:color w:val="auto"/>
          <w:u w:val="none"/>
        </w:rPr>
        <w:t>An</w:t>
      </w:r>
      <w:proofErr w:type="gramEnd"/>
      <w:r w:rsidRPr="00667466">
        <w:rPr>
          <w:rStyle w:val="Hyperlink"/>
          <w:rFonts w:ascii="Arial" w:hAnsi="Arial" w:cs="Arial"/>
          <w:color w:val="auto"/>
          <w:u w:val="none"/>
        </w:rPr>
        <w:t xml:space="preserve"> Investigation of Future Sourcing Strategies at IKEA.</w:t>
      </w:r>
    </w:p>
    <w:p w14:paraId="3CEE50E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Liu, S., Perry, P., Moore, C. and </w:t>
      </w:r>
      <w:proofErr w:type="spellStart"/>
      <w:r w:rsidRPr="00667466">
        <w:rPr>
          <w:rStyle w:val="Hyperlink"/>
          <w:rFonts w:ascii="Arial" w:hAnsi="Arial" w:cs="Arial"/>
          <w:color w:val="auto"/>
          <w:u w:val="none"/>
        </w:rPr>
        <w:t>Warnaby</w:t>
      </w:r>
      <w:proofErr w:type="spellEnd"/>
      <w:r w:rsidRPr="00667466">
        <w:rPr>
          <w:rStyle w:val="Hyperlink"/>
          <w:rFonts w:ascii="Arial" w:hAnsi="Arial" w:cs="Arial"/>
          <w:color w:val="auto"/>
          <w:u w:val="none"/>
        </w:rPr>
        <w:t>, G., 2016. The standardization-localization dilemma of brand communications for luxury fashion retailers' internationalization into China. Journal of Business Research, 69(1), pp.357-364.</w:t>
      </w:r>
    </w:p>
    <w:p w14:paraId="1DA16C4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Lukas, E., 2007. Dynamic market entry and the value of flexibility in transitional international joint ventures. Review of Financial economics, 16(1), pp.91-110.</w:t>
      </w:r>
    </w:p>
    <w:p w14:paraId="54C4B86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Shan, W., 1991. Environmental risks and joint venture sharing arrangements. Journal of International Business Studies, 22, pp.555-578.</w:t>
      </w:r>
    </w:p>
    <w:p w14:paraId="19E295D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Sin, L.G., Utama, A.G.S., Pandey, S., Pandey, R., Harsha, Y.S.S.V.S., Massand, A., </w:t>
      </w:r>
      <w:proofErr w:type="spellStart"/>
      <w:r w:rsidRPr="00667466">
        <w:rPr>
          <w:rStyle w:val="Hyperlink"/>
          <w:rFonts w:ascii="Arial" w:hAnsi="Arial" w:cs="Arial"/>
          <w:color w:val="auto"/>
          <w:u w:val="none"/>
        </w:rPr>
        <w:t>Safitri</w:t>
      </w:r>
      <w:proofErr w:type="spellEnd"/>
      <w:r w:rsidRPr="00667466">
        <w:rPr>
          <w:rStyle w:val="Hyperlink"/>
          <w:rFonts w:ascii="Arial" w:hAnsi="Arial" w:cs="Arial"/>
          <w:color w:val="auto"/>
          <w:u w:val="none"/>
        </w:rPr>
        <w:t xml:space="preserve">, A.D.I., Yan, N.P., Kee, D.M.H., Yue, W.S. and Zhin, P.M., 2021. A case study of the factors that affect consumer </w:t>
      </w:r>
      <w:proofErr w:type="spellStart"/>
      <w:r w:rsidRPr="00667466">
        <w:rPr>
          <w:rStyle w:val="Hyperlink"/>
          <w:rFonts w:ascii="Arial" w:hAnsi="Arial" w:cs="Arial"/>
          <w:color w:val="auto"/>
          <w:u w:val="none"/>
        </w:rPr>
        <w:t>behavior</w:t>
      </w:r>
      <w:proofErr w:type="spellEnd"/>
      <w:r w:rsidRPr="00667466">
        <w:rPr>
          <w:rStyle w:val="Hyperlink"/>
          <w:rFonts w:ascii="Arial" w:hAnsi="Arial" w:cs="Arial"/>
          <w:color w:val="auto"/>
          <w:u w:val="none"/>
        </w:rPr>
        <w:t xml:space="preserve"> in IKEA. Asia Pacific Journal of Management and Education (APJME), 4(2), pp.20-28.</w:t>
      </w:r>
    </w:p>
    <w:p w14:paraId="249A435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Stank, T.P., Davis, B.R. and Fugate, B.S., 2005. A strategic framework for supply </w:t>
      </w:r>
      <w:proofErr w:type="gramStart"/>
      <w:r w:rsidRPr="00667466">
        <w:rPr>
          <w:rStyle w:val="Hyperlink"/>
          <w:rFonts w:ascii="Arial" w:hAnsi="Arial" w:cs="Arial"/>
          <w:color w:val="auto"/>
          <w:u w:val="none"/>
        </w:rPr>
        <w:t>chain oriented</w:t>
      </w:r>
      <w:proofErr w:type="gramEnd"/>
      <w:r w:rsidRPr="00667466">
        <w:rPr>
          <w:rStyle w:val="Hyperlink"/>
          <w:rFonts w:ascii="Arial" w:hAnsi="Arial" w:cs="Arial"/>
          <w:color w:val="auto"/>
          <w:u w:val="none"/>
        </w:rPr>
        <w:t xml:space="preserve"> logistics. Journal of business logistics, 26(2), pp.27-46.</w:t>
      </w:r>
    </w:p>
    <w:p w14:paraId="4D159D2B"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Sun, T. and Wu, G., 2004. Consumption patterns of Chinese urban and rural consumers. Journal of consumer marketing, 21(4), pp.245-253.</w:t>
      </w:r>
    </w:p>
    <w:p w14:paraId="513B688A"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Tarnovskaya</w:t>
      </w:r>
      <w:proofErr w:type="spellEnd"/>
      <w:r w:rsidRPr="00667466">
        <w:rPr>
          <w:rStyle w:val="Hyperlink"/>
          <w:rFonts w:ascii="Arial" w:hAnsi="Arial" w:cs="Arial"/>
          <w:color w:val="auto"/>
          <w:u w:val="none"/>
        </w:rPr>
        <w:t xml:space="preserve">, V.V. and de </w:t>
      </w:r>
      <w:proofErr w:type="spellStart"/>
      <w:r w:rsidRPr="00667466">
        <w:rPr>
          <w:rStyle w:val="Hyperlink"/>
          <w:rFonts w:ascii="Arial" w:hAnsi="Arial" w:cs="Arial"/>
          <w:color w:val="auto"/>
          <w:u w:val="none"/>
        </w:rPr>
        <w:t>Chernatony</w:t>
      </w:r>
      <w:proofErr w:type="spellEnd"/>
      <w:r w:rsidRPr="00667466">
        <w:rPr>
          <w:rStyle w:val="Hyperlink"/>
          <w:rFonts w:ascii="Arial" w:hAnsi="Arial" w:cs="Arial"/>
          <w:color w:val="auto"/>
          <w:u w:val="none"/>
        </w:rPr>
        <w:t>, L., 2011. Internalising a brand across cultures: the case of IKEA. International Journal of Retail &amp; Distribution Management, 39(8), pp.598-618.</w:t>
      </w:r>
    </w:p>
    <w:p w14:paraId="6F2661E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lastRenderedPageBreak/>
        <w:t xml:space="preserve">Taylor, R.K., 2000. Marketing strategies: Gaining a competitive advantage </w:t>
      </w:r>
      <w:proofErr w:type="gramStart"/>
      <w:r w:rsidRPr="00667466">
        <w:rPr>
          <w:rStyle w:val="Hyperlink"/>
          <w:rFonts w:ascii="Arial" w:hAnsi="Arial" w:cs="Arial"/>
          <w:color w:val="auto"/>
          <w:u w:val="none"/>
        </w:rPr>
        <w:t>through the use of</w:t>
      </w:r>
      <w:proofErr w:type="gramEnd"/>
      <w:r w:rsidRPr="00667466">
        <w:rPr>
          <w:rStyle w:val="Hyperlink"/>
          <w:rFonts w:ascii="Arial" w:hAnsi="Arial" w:cs="Arial"/>
          <w:color w:val="auto"/>
          <w:u w:val="none"/>
        </w:rPr>
        <w:t xml:space="preserve"> emotion. Competitiveness Review: An International Business Journal, 10(2), pp.146-152.</w:t>
      </w:r>
    </w:p>
    <w:p w14:paraId="2E85D63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Tsimonis</w:t>
      </w:r>
      <w:proofErr w:type="spellEnd"/>
      <w:r w:rsidRPr="00667466">
        <w:rPr>
          <w:rStyle w:val="Hyperlink"/>
          <w:rFonts w:ascii="Arial" w:hAnsi="Arial" w:cs="Arial"/>
          <w:color w:val="auto"/>
          <w:u w:val="none"/>
        </w:rPr>
        <w:t>, G. and Dimitriadis, S., 2014. Brand strategies in social media. Marketing Intelligence &amp; Planning, 32(3), pp.328-344.</w:t>
      </w:r>
    </w:p>
    <w:p w14:paraId="5F780852"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Wu, Y., 2020, February. The marketing strategies of IKEA in China using tools of PESTEL, five forces model and SWOT analysis. In International Academic Conference on Frontiers in Social Sciences and Management Innovation (IAFSM 2019) (pp. 348-355). Atlantis Press.</w:t>
      </w:r>
    </w:p>
    <w:p w14:paraId="1AE413C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Yu, Y., Wang, X., Zhong, R.Y. and Huang, G.Q., 2017. E-commerce logistics in supply chain management: Implementations and future perspective in furniture industry. Industrial Management &amp; Data Systems, 117(10), pp.2263-2286.</w:t>
      </w:r>
    </w:p>
    <w:p w14:paraId="3AD8431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Yunna, W. and </w:t>
      </w:r>
      <w:proofErr w:type="spellStart"/>
      <w:r w:rsidRPr="00667466">
        <w:rPr>
          <w:rStyle w:val="Hyperlink"/>
          <w:rFonts w:ascii="Arial" w:hAnsi="Arial" w:cs="Arial"/>
          <w:color w:val="auto"/>
          <w:u w:val="none"/>
        </w:rPr>
        <w:t>Yisheng</w:t>
      </w:r>
      <w:proofErr w:type="spellEnd"/>
      <w:r w:rsidRPr="00667466">
        <w:rPr>
          <w:rStyle w:val="Hyperlink"/>
          <w:rFonts w:ascii="Arial" w:hAnsi="Arial" w:cs="Arial"/>
          <w:color w:val="auto"/>
          <w:u w:val="none"/>
        </w:rPr>
        <w:t>, Y., 2014. The competition situation analysis of shale gas industry in China: Applying Porter’s five forces and scenario model. Renewable and Sustainable Energy Reviews, 40, pp.798-805.</w:t>
      </w:r>
    </w:p>
    <w:p w14:paraId="1591A15F"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Zhao, X. and Qi, Y., 2020. Why do firms </w:t>
      </w:r>
      <w:proofErr w:type="gramStart"/>
      <w:r w:rsidRPr="00667466">
        <w:rPr>
          <w:rStyle w:val="Hyperlink"/>
          <w:rFonts w:ascii="Arial" w:hAnsi="Arial" w:cs="Arial"/>
          <w:color w:val="auto"/>
          <w:u w:val="none"/>
        </w:rPr>
        <w:t>obey?:</w:t>
      </w:r>
      <w:proofErr w:type="gramEnd"/>
      <w:r w:rsidRPr="00667466">
        <w:rPr>
          <w:rStyle w:val="Hyperlink"/>
          <w:rFonts w:ascii="Arial" w:hAnsi="Arial" w:cs="Arial"/>
          <w:color w:val="auto"/>
          <w:u w:val="none"/>
        </w:rPr>
        <w:t xml:space="preserve"> The state of regulatory compliance research in China. Journal of Chinese Political Science, 25, pp.339-352.</w:t>
      </w:r>
    </w:p>
    <w:p w14:paraId="0EE863D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Zhao, Z., Anand, J. and Mitchell, W., 2005. A dual networks perspective on inter</w:t>
      </w:r>
      <w:r w:rsidRPr="00667466">
        <w:rPr>
          <w:rStyle w:val="Hyperlink"/>
          <w:rFonts w:ascii="Cambria Math" w:hAnsi="Cambria Math" w:cs="Cambria Math"/>
          <w:color w:val="auto"/>
          <w:u w:val="none"/>
        </w:rPr>
        <w:t>‐</w:t>
      </w:r>
      <w:r w:rsidRPr="00667466">
        <w:rPr>
          <w:rStyle w:val="Hyperlink"/>
          <w:rFonts w:ascii="Arial" w:hAnsi="Arial" w:cs="Arial"/>
          <w:color w:val="auto"/>
          <w:u w:val="none"/>
        </w:rPr>
        <w:t>organizational transfer of R&amp;D capabilities: international joint ventures in the Chinese automotive industry. Journal of management studies, 42(1), pp.127-160.</w:t>
      </w:r>
    </w:p>
    <w:p w14:paraId="7FBD3B52" w14:textId="77777777" w:rsidR="007C02A0" w:rsidRPr="007C524F" w:rsidRDefault="007C02A0" w:rsidP="007C02A0">
      <w:pPr>
        <w:rPr>
          <w:rStyle w:val="Hyperlink"/>
          <w:rFonts w:ascii="Arial" w:hAnsi="Arial" w:cs="Arial"/>
          <w:color w:val="auto"/>
          <w:u w:val="none"/>
        </w:rPr>
      </w:pPr>
    </w:p>
    <w:p w14:paraId="22038CFB" w14:textId="77777777" w:rsidR="005033CB" w:rsidRDefault="005033CB" w:rsidP="005033CB">
      <w:pPr>
        <w:rPr>
          <w:rStyle w:val="Hyperlink"/>
          <w:rFonts w:ascii="Arial" w:hAnsi="Arial" w:cs="Arial"/>
        </w:rPr>
      </w:pPr>
    </w:p>
    <w:p w14:paraId="5C2D379A" w14:textId="77777777" w:rsidR="002B5E53" w:rsidRDefault="002B5E53" w:rsidP="00B96BAF">
      <w:pPr>
        <w:rPr>
          <w:rStyle w:val="Hyperlink"/>
          <w:rFonts w:ascii="Arial" w:hAnsi="Arial" w:cs="Arial"/>
        </w:rPr>
      </w:pPr>
    </w:p>
    <w:p w14:paraId="3EB92512" w14:textId="76694448" w:rsidR="005363FF" w:rsidRPr="005363FF" w:rsidRDefault="005363FF" w:rsidP="00B96BAF">
      <w:pPr>
        <w:rPr>
          <w:rFonts w:ascii="Arial" w:hAnsi="Arial" w:cs="Arial"/>
          <w:color w:val="0563C1" w:themeColor="hyperlink"/>
          <w:u w:val="single"/>
        </w:rPr>
      </w:pPr>
    </w:p>
    <w:p w14:paraId="0B21F3CA" w14:textId="77777777" w:rsidR="005363FF" w:rsidRDefault="005363FF" w:rsidP="00B96BAF">
      <w:pPr>
        <w:rPr>
          <w:rFonts w:ascii="Arial" w:hAnsi="Arial" w:cs="Arial"/>
        </w:rPr>
      </w:pPr>
    </w:p>
    <w:p w14:paraId="78A82A10" w14:textId="19F42DB7" w:rsidR="005363FF" w:rsidRPr="005363FF" w:rsidRDefault="005363FF" w:rsidP="00B96BAF">
      <w:pPr>
        <w:rPr>
          <w:rFonts w:ascii="Arial" w:hAnsi="Arial" w:cs="Arial"/>
        </w:rPr>
      </w:pPr>
    </w:p>
    <w:sectPr w:rsidR="005363FF" w:rsidRPr="005363FF" w:rsidSect="007115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272E6" w14:textId="77777777" w:rsidR="00F26350" w:rsidRDefault="00F26350" w:rsidP="004B38D5">
      <w:pPr>
        <w:spacing w:after="0" w:line="240" w:lineRule="auto"/>
      </w:pPr>
      <w:r>
        <w:separator/>
      </w:r>
    </w:p>
  </w:endnote>
  <w:endnote w:type="continuationSeparator" w:id="0">
    <w:p w14:paraId="7694D1FA" w14:textId="77777777" w:rsidR="00F26350" w:rsidRDefault="00F26350" w:rsidP="004B3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1BED5" w14:textId="77777777" w:rsidR="00F26350" w:rsidRDefault="00F26350" w:rsidP="004B38D5">
      <w:pPr>
        <w:spacing w:after="0" w:line="240" w:lineRule="auto"/>
      </w:pPr>
      <w:r>
        <w:separator/>
      </w:r>
    </w:p>
  </w:footnote>
  <w:footnote w:type="continuationSeparator" w:id="0">
    <w:p w14:paraId="04728B52" w14:textId="77777777" w:rsidR="00F26350" w:rsidRDefault="00F26350" w:rsidP="004B38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312"/>
    <w:multiLevelType w:val="multilevel"/>
    <w:tmpl w:val="C412A2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84D30"/>
    <w:multiLevelType w:val="hybridMultilevel"/>
    <w:tmpl w:val="C5A2516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143E541F"/>
    <w:multiLevelType w:val="hybridMultilevel"/>
    <w:tmpl w:val="07687A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ED73FA"/>
    <w:multiLevelType w:val="multilevel"/>
    <w:tmpl w:val="162C0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E7CEF"/>
    <w:multiLevelType w:val="hybridMultilevel"/>
    <w:tmpl w:val="623CF55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5C8307E"/>
    <w:multiLevelType w:val="multilevel"/>
    <w:tmpl w:val="021AD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154FD"/>
    <w:multiLevelType w:val="hybridMultilevel"/>
    <w:tmpl w:val="5EAC4CA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325A55F1"/>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2D4EAB"/>
    <w:multiLevelType w:val="multilevel"/>
    <w:tmpl w:val="623E3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614DA"/>
    <w:multiLevelType w:val="multilevel"/>
    <w:tmpl w:val="5EB850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9103B4B"/>
    <w:multiLevelType w:val="multilevel"/>
    <w:tmpl w:val="D0EC72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B7BDB"/>
    <w:multiLevelType w:val="multilevel"/>
    <w:tmpl w:val="EE829A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052D10"/>
    <w:multiLevelType w:val="hybridMultilevel"/>
    <w:tmpl w:val="DB340D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31C2F47"/>
    <w:multiLevelType w:val="hybridMultilevel"/>
    <w:tmpl w:val="04F0BA7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58092382"/>
    <w:multiLevelType w:val="hybridMultilevel"/>
    <w:tmpl w:val="DAF81C6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2B73F66"/>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9053403"/>
    <w:multiLevelType w:val="hybridMultilevel"/>
    <w:tmpl w:val="E4D08E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F15562C"/>
    <w:multiLevelType w:val="hybridMultilevel"/>
    <w:tmpl w:val="5A2231F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CAB73B3"/>
    <w:multiLevelType w:val="multilevel"/>
    <w:tmpl w:val="BED6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7504951">
    <w:abstractNumId w:val="12"/>
  </w:num>
  <w:num w:numId="2" w16cid:durableId="1616595968">
    <w:abstractNumId w:val="10"/>
  </w:num>
  <w:num w:numId="3" w16cid:durableId="1303730077">
    <w:abstractNumId w:val="0"/>
  </w:num>
  <w:num w:numId="4" w16cid:durableId="2059015253">
    <w:abstractNumId w:val="9"/>
  </w:num>
  <w:num w:numId="5" w16cid:durableId="1986543506">
    <w:abstractNumId w:val="8"/>
  </w:num>
  <w:num w:numId="6" w16cid:durableId="1093238732">
    <w:abstractNumId w:val="5"/>
  </w:num>
  <w:num w:numId="7" w16cid:durableId="1147477975">
    <w:abstractNumId w:val="3"/>
  </w:num>
  <w:num w:numId="8" w16cid:durableId="706638876">
    <w:abstractNumId w:val="7"/>
  </w:num>
  <w:num w:numId="9" w16cid:durableId="810831465">
    <w:abstractNumId w:val="15"/>
  </w:num>
  <w:num w:numId="10" w16cid:durableId="205684056">
    <w:abstractNumId w:val="16"/>
  </w:num>
  <w:num w:numId="11" w16cid:durableId="305597901">
    <w:abstractNumId w:val="4"/>
  </w:num>
  <w:num w:numId="12" w16cid:durableId="755252363">
    <w:abstractNumId w:val="17"/>
  </w:num>
  <w:num w:numId="13" w16cid:durableId="1156412105">
    <w:abstractNumId w:val="14"/>
  </w:num>
  <w:num w:numId="14" w16cid:durableId="51270091">
    <w:abstractNumId w:val="18"/>
  </w:num>
  <w:num w:numId="15" w16cid:durableId="75443840">
    <w:abstractNumId w:val="11"/>
  </w:num>
  <w:num w:numId="16" w16cid:durableId="1562062090">
    <w:abstractNumId w:val="2"/>
  </w:num>
  <w:num w:numId="17" w16cid:durableId="905644491">
    <w:abstractNumId w:val="13"/>
  </w:num>
  <w:num w:numId="18" w16cid:durableId="1080372975">
    <w:abstractNumId w:val="6"/>
  </w:num>
  <w:num w:numId="19" w16cid:durableId="147405731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D32"/>
    <w:rsid w:val="0000230A"/>
    <w:rsid w:val="000038B8"/>
    <w:rsid w:val="0000575D"/>
    <w:rsid w:val="000101AA"/>
    <w:rsid w:val="00010391"/>
    <w:rsid w:val="00012826"/>
    <w:rsid w:val="000131B8"/>
    <w:rsid w:val="00013343"/>
    <w:rsid w:val="00014293"/>
    <w:rsid w:val="00014ABE"/>
    <w:rsid w:val="000151B5"/>
    <w:rsid w:val="00015992"/>
    <w:rsid w:val="00015BDA"/>
    <w:rsid w:val="0001702A"/>
    <w:rsid w:val="00017A6A"/>
    <w:rsid w:val="0002053C"/>
    <w:rsid w:val="000225BA"/>
    <w:rsid w:val="00023D35"/>
    <w:rsid w:val="00023E7A"/>
    <w:rsid w:val="00023F35"/>
    <w:rsid w:val="0002562A"/>
    <w:rsid w:val="00026284"/>
    <w:rsid w:val="00027D60"/>
    <w:rsid w:val="00032919"/>
    <w:rsid w:val="00036480"/>
    <w:rsid w:val="000423DA"/>
    <w:rsid w:val="0004693C"/>
    <w:rsid w:val="00046F30"/>
    <w:rsid w:val="00054869"/>
    <w:rsid w:val="00056573"/>
    <w:rsid w:val="000579F5"/>
    <w:rsid w:val="00060CC9"/>
    <w:rsid w:val="00060F9E"/>
    <w:rsid w:val="0006140A"/>
    <w:rsid w:val="00063BD3"/>
    <w:rsid w:val="00066E6B"/>
    <w:rsid w:val="00071198"/>
    <w:rsid w:val="000712B9"/>
    <w:rsid w:val="00072D04"/>
    <w:rsid w:val="00073A69"/>
    <w:rsid w:val="00074773"/>
    <w:rsid w:val="00075255"/>
    <w:rsid w:val="00076852"/>
    <w:rsid w:val="0007749E"/>
    <w:rsid w:val="00080379"/>
    <w:rsid w:val="00084C65"/>
    <w:rsid w:val="00087113"/>
    <w:rsid w:val="00087FF6"/>
    <w:rsid w:val="00091C12"/>
    <w:rsid w:val="000941AA"/>
    <w:rsid w:val="00094ABE"/>
    <w:rsid w:val="00097BB4"/>
    <w:rsid w:val="000A0A04"/>
    <w:rsid w:val="000A597C"/>
    <w:rsid w:val="000B5006"/>
    <w:rsid w:val="000C1DCA"/>
    <w:rsid w:val="000C25BC"/>
    <w:rsid w:val="000C695C"/>
    <w:rsid w:val="000D0AF6"/>
    <w:rsid w:val="000D0F28"/>
    <w:rsid w:val="000D1B6F"/>
    <w:rsid w:val="000D62A6"/>
    <w:rsid w:val="000D68FF"/>
    <w:rsid w:val="000D6A3F"/>
    <w:rsid w:val="000E0719"/>
    <w:rsid w:val="000E3CDB"/>
    <w:rsid w:val="000F5167"/>
    <w:rsid w:val="000F75BD"/>
    <w:rsid w:val="00103127"/>
    <w:rsid w:val="00104080"/>
    <w:rsid w:val="00112545"/>
    <w:rsid w:val="00120FBB"/>
    <w:rsid w:val="00122989"/>
    <w:rsid w:val="00123E78"/>
    <w:rsid w:val="0012480A"/>
    <w:rsid w:val="00124E75"/>
    <w:rsid w:val="0012751C"/>
    <w:rsid w:val="00137268"/>
    <w:rsid w:val="001375D2"/>
    <w:rsid w:val="001416A7"/>
    <w:rsid w:val="001519C9"/>
    <w:rsid w:val="00152D6B"/>
    <w:rsid w:val="001538AC"/>
    <w:rsid w:val="00153929"/>
    <w:rsid w:val="00155141"/>
    <w:rsid w:val="00155B3D"/>
    <w:rsid w:val="001613BD"/>
    <w:rsid w:val="00162748"/>
    <w:rsid w:val="001641B8"/>
    <w:rsid w:val="00166D6F"/>
    <w:rsid w:val="00167729"/>
    <w:rsid w:val="00167866"/>
    <w:rsid w:val="001678E6"/>
    <w:rsid w:val="001714D4"/>
    <w:rsid w:val="001761CE"/>
    <w:rsid w:val="001772AC"/>
    <w:rsid w:val="0017771D"/>
    <w:rsid w:val="00180D28"/>
    <w:rsid w:val="00180E1D"/>
    <w:rsid w:val="00187607"/>
    <w:rsid w:val="0019496C"/>
    <w:rsid w:val="001A0722"/>
    <w:rsid w:val="001A10DB"/>
    <w:rsid w:val="001A1DCD"/>
    <w:rsid w:val="001A4623"/>
    <w:rsid w:val="001A50D9"/>
    <w:rsid w:val="001B0B89"/>
    <w:rsid w:val="001B2CFD"/>
    <w:rsid w:val="001B4D12"/>
    <w:rsid w:val="001B590B"/>
    <w:rsid w:val="001C006A"/>
    <w:rsid w:val="001C14C2"/>
    <w:rsid w:val="001C21FC"/>
    <w:rsid w:val="001C4C9A"/>
    <w:rsid w:val="001D062F"/>
    <w:rsid w:val="001D3739"/>
    <w:rsid w:val="001D4195"/>
    <w:rsid w:val="001D75FC"/>
    <w:rsid w:val="001E0092"/>
    <w:rsid w:val="001E3035"/>
    <w:rsid w:val="001E3BC3"/>
    <w:rsid w:val="001E3D73"/>
    <w:rsid w:val="001E4143"/>
    <w:rsid w:val="001E4187"/>
    <w:rsid w:val="001E449C"/>
    <w:rsid w:val="001E7146"/>
    <w:rsid w:val="001F07DA"/>
    <w:rsid w:val="001F0F77"/>
    <w:rsid w:val="001F21FF"/>
    <w:rsid w:val="001F250C"/>
    <w:rsid w:val="001F30D9"/>
    <w:rsid w:val="001F3907"/>
    <w:rsid w:val="001F599D"/>
    <w:rsid w:val="001F7C39"/>
    <w:rsid w:val="002021B3"/>
    <w:rsid w:val="00202586"/>
    <w:rsid w:val="00202F26"/>
    <w:rsid w:val="00203B07"/>
    <w:rsid w:val="002067FF"/>
    <w:rsid w:val="002122FC"/>
    <w:rsid w:val="00213EAD"/>
    <w:rsid w:val="00214386"/>
    <w:rsid w:val="002154F1"/>
    <w:rsid w:val="00215B6D"/>
    <w:rsid w:val="0021677B"/>
    <w:rsid w:val="0021749A"/>
    <w:rsid w:val="00220558"/>
    <w:rsid w:val="00223CE9"/>
    <w:rsid w:val="002249A2"/>
    <w:rsid w:val="00227D75"/>
    <w:rsid w:val="00230892"/>
    <w:rsid w:val="00231AB4"/>
    <w:rsid w:val="00231B4E"/>
    <w:rsid w:val="00233610"/>
    <w:rsid w:val="0023383A"/>
    <w:rsid w:val="002400DD"/>
    <w:rsid w:val="00240625"/>
    <w:rsid w:val="00241381"/>
    <w:rsid w:val="002415D0"/>
    <w:rsid w:val="0024184E"/>
    <w:rsid w:val="0025183F"/>
    <w:rsid w:val="00252AA2"/>
    <w:rsid w:val="00252E23"/>
    <w:rsid w:val="00252FEF"/>
    <w:rsid w:val="00260D2D"/>
    <w:rsid w:val="00261D03"/>
    <w:rsid w:val="00262278"/>
    <w:rsid w:val="00266A2F"/>
    <w:rsid w:val="00266FDF"/>
    <w:rsid w:val="00270882"/>
    <w:rsid w:val="0027187A"/>
    <w:rsid w:val="00273D38"/>
    <w:rsid w:val="00275135"/>
    <w:rsid w:val="0027567C"/>
    <w:rsid w:val="0027606D"/>
    <w:rsid w:val="002761BB"/>
    <w:rsid w:val="002807B6"/>
    <w:rsid w:val="00281A4C"/>
    <w:rsid w:val="00282576"/>
    <w:rsid w:val="00284C18"/>
    <w:rsid w:val="00285DED"/>
    <w:rsid w:val="00285F85"/>
    <w:rsid w:val="002873A7"/>
    <w:rsid w:val="00287ADB"/>
    <w:rsid w:val="0029164D"/>
    <w:rsid w:val="002922D5"/>
    <w:rsid w:val="00297C76"/>
    <w:rsid w:val="002A05A2"/>
    <w:rsid w:val="002A3D42"/>
    <w:rsid w:val="002A589A"/>
    <w:rsid w:val="002A7151"/>
    <w:rsid w:val="002B159B"/>
    <w:rsid w:val="002B5E53"/>
    <w:rsid w:val="002B7D34"/>
    <w:rsid w:val="002C10C1"/>
    <w:rsid w:val="002C42F0"/>
    <w:rsid w:val="002C62BE"/>
    <w:rsid w:val="002D4F49"/>
    <w:rsid w:val="002D5A4A"/>
    <w:rsid w:val="002D6F87"/>
    <w:rsid w:val="002E2FDA"/>
    <w:rsid w:val="002E336B"/>
    <w:rsid w:val="002F16B0"/>
    <w:rsid w:val="002F572C"/>
    <w:rsid w:val="00302027"/>
    <w:rsid w:val="003035E0"/>
    <w:rsid w:val="00304B98"/>
    <w:rsid w:val="00310CFB"/>
    <w:rsid w:val="00310FBE"/>
    <w:rsid w:val="00313BA5"/>
    <w:rsid w:val="003152C0"/>
    <w:rsid w:val="00316D01"/>
    <w:rsid w:val="00320D5A"/>
    <w:rsid w:val="003228BD"/>
    <w:rsid w:val="003236B4"/>
    <w:rsid w:val="00325EC1"/>
    <w:rsid w:val="00327220"/>
    <w:rsid w:val="003308E3"/>
    <w:rsid w:val="00330A16"/>
    <w:rsid w:val="00330D7D"/>
    <w:rsid w:val="00331397"/>
    <w:rsid w:val="00332EA4"/>
    <w:rsid w:val="0033328C"/>
    <w:rsid w:val="00336D02"/>
    <w:rsid w:val="00341E52"/>
    <w:rsid w:val="00344A13"/>
    <w:rsid w:val="00345453"/>
    <w:rsid w:val="00345F4E"/>
    <w:rsid w:val="0034746A"/>
    <w:rsid w:val="003514E6"/>
    <w:rsid w:val="003517B1"/>
    <w:rsid w:val="00354240"/>
    <w:rsid w:val="0035481E"/>
    <w:rsid w:val="00355202"/>
    <w:rsid w:val="00356DC0"/>
    <w:rsid w:val="003576A4"/>
    <w:rsid w:val="00360E30"/>
    <w:rsid w:val="00363418"/>
    <w:rsid w:val="0036670E"/>
    <w:rsid w:val="00367687"/>
    <w:rsid w:val="00367C17"/>
    <w:rsid w:val="003709EF"/>
    <w:rsid w:val="00370AAD"/>
    <w:rsid w:val="003721B0"/>
    <w:rsid w:val="003738A2"/>
    <w:rsid w:val="00373C64"/>
    <w:rsid w:val="00376FB1"/>
    <w:rsid w:val="0038079E"/>
    <w:rsid w:val="003816B9"/>
    <w:rsid w:val="0038234A"/>
    <w:rsid w:val="00385192"/>
    <w:rsid w:val="003861DE"/>
    <w:rsid w:val="00387290"/>
    <w:rsid w:val="00390BF9"/>
    <w:rsid w:val="003917C3"/>
    <w:rsid w:val="0039281C"/>
    <w:rsid w:val="00393232"/>
    <w:rsid w:val="0039547D"/>
    <w:rsid w:val="003969CD"/>
    <w:rsid w:val="00396D38"/>
    <w:rsid w:val="003A033A"/>
    <w:rsid w:val="003A0F9C"/>
    <w:rsid w:val="003A2981"/>
    <w:rsid w:val="003A3770"/>
    <w:rsid w:val="003A424C"/>
    <w:rsid w:val="003B0AF0"/>
    <w:rsid w:val="003B0CDA"/>
    <w:rsid w:val="003B17F7"/>
    <w:rsid w:val="003B20E8"/>
    <w:rsid w:val="003B49CA"/>
    <w:rsid w:val="003B63B9"/>
    <w:rsid w:val="003B75F4"/>
    <w:rsid w:val="003B76C3"/>
    <w:rsid w:val="003C1963"/>
    <w:rsid w:val="003C56C7"/>
    <w:rsid w:val="003C5E64"/>
    <w:rsid w:val="003C7931"/>
    <w:rsid w:val="003C7ACD"/>
    <w:rsid w:val="003D073E"/>
    <w:rsid w:val="003D2DBA"/>
    <w:rsid w:val="003D340C"/>
    <w:rsid w:val="003D64CD"/>
    <w:rsid w:val="003D74BD"/>
    <w:rsid w:val="003E00DA"/>
    <w:rsid w:val="003E088F"/>
    <w:rsid w:val="003E43E8"/>
    <w:rsid w:val="003E527C"/>
    <w:rsid w:val="003E64EA"/>
    <w:rsid w:val="003E6E93"/>
    <w:rsid w:val="003F1276"/>
    <w:rsid w:val="003F133B"/>
    <w:rsid w:val="003F2D32"/>
    <w:rsid w:val="003F5125"/>
    <w:rsid w:val="003F72D7"/>
    <w:rsid w:val="004014CA"/>
    <w:rsid w:val="00402849"/>
    <w:rsid w:val="004034DF"/>
    <w:rsid w:val="00406B10"/>
    <w:rsid w:val="00410E6B"/>
    <w:rsid w:val="00413526"/>
    <w:rsid w:val="0041485E"/>
    <w:rsid w:val="00414B2B"/>
    <w:rsid w:val="00422D2C"/>
    <w:rsid w:val="00423AAF"/>
    <w:rsid w:val="00425EE6"/>
    <w:rsid w:val="00426B4E"/>
    <w:rsid w:val="004270DC"/>
    <w:rsid w:val="004323B9"/>
    <w:rsid w:val="004361C6"/>
    <w:rsid w:val="00436DAC"/>
    <w:rsid w:val="00437323"/>
    <w:rsid w:val="004439E9"/>
    <w:rsid w:val="00447D2A"/>
    <w:rsid w:val="00447D31"/>
    <w:rsid w:val="00451F20"/>
    <w:rsid w:val="00456965"/>
    <w:rsid w:val="00460BB9"/>
    <w:rsid w:val="0046351C"/>
    <w:rsid w:val="00463E4A"/>
    <w:rsid w:val="004702F4"/>
    <w:rsid w:val="0047032F"/>
    <w:rsid w:val="00470F10"/>
    <w:rsid w:val="00470FEE"/>
    <w:rsid w:val="004717A5"/>
    <w:rsid w:val="00473CD1"/>
    <w:rsid w:val="004748E8"/>
    <w:rsid w:val="0047544F"/>
    <w:rsid w:val="00480E0C"/>
    <w:rsid w:val="0048239C"/>
    <w:rsid w:val="00483A0D"/>
    <w:rsid w:val="00486FCF"/>
    <w:rsid w:val="004927EA"/>
    <w:rsid w:val="00493088"/>
    <w:rsid w:val="00494D21"/>
    <w:rsid w:val="00496CF1"/>
    <w:rsid w:val="004A496A"/>
    <w:rsid w:val="004B2BE3"/>
    <w:rsid w:val="004B3594"/>
    <w:rsid w:val="004B38D5"/>
    <w:rsid w:val="004B3DF4"/>
    <w:rsid w:val="004B44EA"/>
    <w:rsid w:val="004B4F5F"/>
    <w:rsid w:val="004B52CE"/>
    <w:rsid w:val="004B7760"/>
    <w:rsid w:val="004C086B"/>
    <w:rsid w:val="004C5171"/>
    <w:rsid w:val="004C6037"/>
    <w:rsid w:val="004C6A22"/>
    <w:rsid w:val="004D00F3"/>
    <w:rsid w:val="004D0CF2"/>
    <w:rsid w:val="004D2B45"/>
    <w:rsid w:val="004D2FF0"/>
    <w:rsid w:val="004D3A28"/>
    <w:rsid w:val="004D3CCF"/>
    <w:rsid w:val="004D745E"/>
    <w:rsid w:val="004E07E0"/>
    <w:rsid w:val="004E2ABD"/>
    <w:rsid w:val="004E3545"/>
    <w:rsid w:val="004E3DA2"/>
    <w:rsid w:val="004E3DC0"/>
    <w:rsid w:val="004E5541"/>
    <w:rsid w:val="004F4B70"/>
    <w:rsid w:val="004F61AB"/>
    <w:rsid w:val="00500F04"/>
    <w:rsid w:val="0050225B"/>
    <w:rsid w:val="005033CB"/>
    <w:rsid w:val="005044BF"/>
    <w:rsid w:val="005074EE"/>
    <w:rsid w:val="00514902"/>
    <w:rsid w:val="005150E8"/>
    <w:rsid w:val="0051510E"/>
    <w:rsid w:val="005155E3"/>
    <w:rsid w:val="005169B5"/>
    <w:rsid w:val="00516A04"/>
    <w:rsid w:val="0051736F"/>
    <w:rsid w:val="00523A5A"/>
    <w:rsid w:val="00524F9A"/>
    <w:rsid w:val="00526AD7"/>
    <w:rsid w:val="00527267"/>
    <w:rsid w:val="005363FF"/>
    <w:rsid w:val="005372CF"/>
    <w:rsid w:val="005401D4"/>
    <w:rsid w:val="00540C14"/>
    <w:rsid w:val="005413F6"/>
    <w:rsid w:val="0054148A"/>
    <w:rsid w:val="005437A7"/>
    <w:rsid w:val="00547EB9"/>
    <w:rsid w:val="00553400"/>
    <w:rsid w:val="00557FBF"/>
    <w:rsid w:val="0056102F"/>
    <w:rsid w:val="005622C0"/>
    <w:rsid w:val="00563AE4"/>
    <w:rsid w:val="00563C74"/>
    <w:rsid w:val="00564BE5"/>
    <w:rsid w:val="005675B1"/>
    <w:rsid w:val="00571F55"/>
    <w:rsid w:val="00572411"/>
    <w:rsid w:val="00572B31"/>
    <w:rsid w:val="0057444B"/>
    <w:rsid w:val="00574A8D"/>
    <w:rsid w:val="005750DC"/>
    <w:rsid w:val="00575A74"/>
    <w:rsid w:val="00580564"/>
    <w:rsid w:val="0058430D"/>
    <w:rsid w:val="00590CAF"/>
    <w:rsid w:val="00591CE9"/>
    <w:rsid w:val="00591EA9"/>
    <w:rsid w:val="005A03F0"/>
    <w:rsid w:val="005A2534"/>
    <w:rsid w:val="005A61FB"/>
    <w:rsid w:val="005B74EC"/>
    <w:rsid w:val="005C395C"/>
    <w:rsid w:val="005C55D8"/>
    <w:rsid w:val="005C74D6"/>
    <w:rsid w:val="005D00E4"/>
    <w:rsid w:val="005D0B02"/>
    <w:rsid w:val="005D4DB8"/>
    <w:rsid w:val="005D5130"/>
    <w:rsid w:val="005D7336"/>
    <w:rsid w:val="005D7F7E"/>
    <w:rsid w:val="005E1A1B"/>
    <w:rsid w:val="005E3363"/>
    <w:rsid w:val="005E5B84"/>
    <w:rsid w:val="005E71CF"/>
    <w:rsid w:val="005F0772"/>
    <w:rsid w:val="005F415A"/>
    <w:rsid w:val="005F472C"/>
    <w:rsid w:val="005F52FD"/>
    <w:rsid w:val="00600952"/>
    <w:rsid w:val="00600A5D"/>
    <w:rsid w:val="00601EB4"/>
    <w:rsid w:val="0060324A"/>
    <w:rsid w:val="00607EC6"/>
    <w:rsid w:val="00610CCC"/>
    <w:rsid w:val="00612996"/>
    <w:rsid w:val="006143CA"/>
    <w:rsid w:val="006145B0"/>
    <w:rsid w:val="00615568"/>
    <w:rsid w:val="00615D4B"/>
    <w:rsid w:val="00621DF2"/>
    <w:rsid w:val="00622DE4"/>
    <w:rsid w:val="00622E9C"/>
    <w:rsid w:val="006257D7"/>
    <w:rsid w:val="00627F0E"/>
    <w:rsid w:val="00632537"/>
    <w:rsid w:val="00632F1A"/>
    <w:rsid w:val="006351C1"/>
    <w:rsid w:val="00635394"/>
    <w:rsid w:val="00636E9F"/>
    <w:rsid w:val="00637D2A"/>
    <w:rsid w:val="00641E19"/>
    <w:rsid w:val="00643904"/>
    <w:rsid w:val="00643C95"/>
    <w:rsid w:val="006519F9"/>
    <w:rsid w:val="00652A0E"/>
    <w:rsid w:val="006532ED"/>
    <w:rsid w:val="00653901"/>
    <w:rsid w:val="00653F3B"/>
    <w:rsid w:val="0065410A"/>
    <w:rsid w:val="00654DAF"/>
    <w:rsid w:val="00661D03"/>
    <w:rsid w:val="00667466"/>
    <w:rsid w:val="006676E7"/>
    <w:rsid w:val="00675AD9"/>
    <w:rsid w:val="00676EF1"/>
    <w:rsid w:val="00677771"/>
    <w:rsid w:val="00677D4B"/>
    <w:rsid w:val="00687055"/>
    <w:rsid w:val="00690BA6"/>
    <w:rsid w:val="00693271"/>
    <w:rsid w:val="00694090"/>
    <w:rsid w:val="00697A66"/>
    <w:rsid w:val="006A156E"/>
    <w:rsid w:val="006A3132"/>
    <w:rsid w:val="006A41C4"/>
    <w:rsid w:val="006A560C"/>
    <w:rsid w:val="006B240D"/>
    <w:rsid w:val="006B586F"/>
    <w:rsid w:val="006C4BD4"/>
    <w:rsid w:val="006C545B"/>
    <w:rsid w:val="006C5B2F"/>
    <w:rsid w:val="006D07A3"/>
    <w:rsid w:val="006D0DAD"/>
    <w:rsid w:val="006D37FB"/>
    <w:rsid w:val="006D4ADB"/>
    <w:rsid w:val="006D515A"/>
    <w:rsid w:val="006D61B5"/>
    <w:rsid w:val="006E329F"/>
    <w:rsid w:val="006E5D98"/>
    <w:rsid w:val="006F06F9"/>
    <w:rsid w:val="006F0D67"/>
    <w:rsid w:val="006F4A61"/>
    <w:rsid w:val="006F5E9B"/>
    <w:rsid w:val="006F6183"/>
    <w:rsid w:val="006F61FF"/>
    <w:rsid w:val="006F63D7"/>
    <w:rsid w:val="006F795A"/>
    <w:rsid w:val="007000A2"/>
    <w:rsid w:val="00704A82"/>
    <w:rsid w:val="00704FEC"/>
    <w:rsid w:val="00705D5D"/>
    <w:rsid w:val="0070618F"/>
    <w:rsid w:val="007100E4"/>
    <w:rsid w:val="00711557"/>
    <w:rsid w:val="0071413B"/>
    <w:rsid w:val="00717126"/>
    <w:rsid w:val="00720845"/>
    <w:rsid w:val="00720F24"/>
    <w:rsid w:val="007228EB"/>
    <w:rsid w:val="00725217"/>
    <w:rsid w:val="00726A7C"/>
    <w:rsid w:val="007278DC"/>
    <w:rsid w:val="00730223"/>
    <w:rsid w:val="007318DC"/>
    <w:rsid w:val="00733AA5"/>
    <w:rsid w:val="00733D34"/>
    <w:rsid w:val="00737EC8"/>
    <w:rsid w:val="00742313"/>
    <w:rsid w:val="00745297"/>
    <w:rsid w:val="007453C9"/>
    <w:rsid w:val="00747BC5"/>
    <w:rsid w:val="0075042A"/>
    <w:rsid w:val="007507BF"/>
    <w:rsid w:val="0075290B"/>
    <w:rsid w:val="0075617B"/>
    <w:rsid w:val="00762557"/>
    <w:rsid w:val="007636C4"/>
    <w:rsid w:val="00764434"/>
    <w:rsid w:val="00764CCE"/>
    <w:rsid w:val="0076577C"/>
    <w:rsid w:val="00766834"/>
    <w:rsid w:val="00767700"/>
    <w:rsid w:val="00771A3F"/>
    <w:rsid w:val="00771CB8"/>
    <w:rsid w:val="00773D09"/>
    <w:rsid w:val="007746FD"/>
    <w:rsid w:val="0077654D"/>
    <w:rsid w:val="0077770B"/>
    <w:rsid w:val="00780E62"/>
    <w:rsid w:val="00781A34"/>
    <w:rsid w:val="0078223C"/>
    <w:rsid w:val="007829CD"/>
    <w:rsid w:val="0078413B"/>
    <w:rsid w:val="0079158E"/>
    <w:rsid w:val="0079235A"/>
    <w:rsid w:val="007927FC"/>
    <w:rsid w:val="007929EE"/>
    <w:rsid w:val="007933E5"/>
    <w:rsid w:val="007950F1"/>
    <w:rsid w:val="007955B1"/>
    <w:rsid w:val="0079585B"/>
    <w:rsid w:val="00795B78"/>
    <w:rsid w:val="007A400B"/>
    <w:rsid w:val="007B0DCC"/>
    <w:rsid w:val="007B1928"/>
    <w:rsid w:val="007B3CFF"/>
    <w:rsid w:val="007B798C"/>
    <w:rsid w:val="007C02A0"/>
    <w:rsid w:val="007C0C2C"/>
    <w:rsid w:val="007C1152"/>
    <w:rsid w:val="007C366B"/>
    <w:rsid w:val="007C4530"/>
    <w:rsid w:val="007C49CD"/>
    <w:rsid w:val="007C4A2D"/>
    <w:rsid w:val="007C524F"/>
    <w:rsid w:val="007C6B88"/>
    <w:rsid w:val="007C6ECF"/>
    <w:rsid w:val="007C6FE2"/>
    <w:rsid w:val="007C745A"/>
    <w:rsid w:val="007C7881"/>
    <w:rsid w:val="007D0718"/>
    <w:rsid w:val="007D1DC9"/>
    <w:rsid w:val="007D1E5C"/>
    <w:rsid w:val="007D556B"/>
    <w:rsid w:val="007D6AB1"/>
    <w:rsid w:val="007E5BCE"/>
    <w:rsid w:val="007F1A07"/>
    <w:rsid w:val="007F3DD1"/>
    <w:rsid w:val="007F65DE"/>
    <w:rsid w:val="007F710B"/>
    <w:rsid w:val="007F7292"/>
    <w:rsid w:val="00800130"/>
    <w:rsid w:val="008007BB"/>
    <w:rsid w:val="00801979"/>
    <w:rsid w:val="00802CE9"/>
    <w:rsid w:val="00802E7D"/>
    <w:rsid w:val="00806722"/>
    <w:rsid w:val="0080744B"/>
    <w:rsid w:val="00807D2B"/>
    <w:rsid w:val="008140C7"/>
    <w:rsid w:val="008165E9"/>
    <w:rsid w:val="00817972"/>
    <w:rsid w:val="00822A99"/>
    <w:rsid w:val="00822CD4"/>
    <w:rsid w:val="008235FA"/>
    <w:rsid w:val="00824464"/>
    <w:rsid w:val="00824673"/>
    <w:rsid w:val="00824F25"/>
    <w:rsid w:val="00825F8A"/>
    <w:rsid w:val="0083000C"/>
    <w:rsid w:val="00830C54"/>
    <w:rsid w:val="008324D8"/>
    <w:rsid w:val="00832A6D"/>
    <w:rsid w:val="00833D09"/>
    <w:rsid w:val="0083468F"/>
    <w:rsid w:val="0084129C"/>
    <w:rsid w:val="008439B7"/>
    <w:rsid w:val="00844A9C"/>
    <w:rsid w:val="00846B55"/>
    <w:rsid w:val="008476C2"/>
    <w:rsid w:val="00856C85"/>
    <w:rsid w:val="0085737B"/>
    <w:rsid w:val="00857C6E"/>
    <w:rsid w:val="00871F5E"/>
    <w:rsid w:val="00873C45"/>
    <w:rsid w:val="008740B1"/>
    <w:rsid w:val="00874C86"/>
    <w:rsid w:val="0088074A"/>
    <w:rsid w:val="0088471B"/>
    <w:rsid w:val="008857C9"/>
    <w:rsid w:val="0089061E"/>
    <w:rsid w:val="00890D14"/>
    <w:rsid w:val="008910EE"/>
    <w:rsid w:val="00893319"/>
    <w:rsid w:val="00894228"/>
    <w:rsid w:val="008948FD"/>
    <w:rsid w:val="00896484"/>
    <w:rsid w:val="008A0F81"/>
    <w:rsid w:val="008A2726"/>
    <w:rsid w:val="008A40E2"/>
    <w:rsid w:val="008A44C3"/>
    <w:rsid w:val="008A6875"/>
    <w:rsid w:val="008A7EA4"/>
    <w:rsid w:val="008B05E7"/>
    <w:rsid w:val="008B6F86"/>
    <w:rsid w:val="008C01BA"/>
    <w:rsid w:val="008C02AF"/>
    <w:rsid w:val="008C2E95"/>
    <w:rsid w:val="008C4312"/>
    <w:rsid w:val="008C56A6"/>
    <w:rsid w:val="008C7851"/>
    <w:rsid w:val="008D0310"/>
    <w:rsid w:val="008D51CC"/>
    <w:rsid w:val="008D67D0"/>
    <w:rsid w:val="008D6A7B"/>
    <w:rsid w:val="008D79C2"/>
    <w:rsid w:val="008E0B3B"/>
    <w:rsid w:val="008E4F4B"/>
    <w:rsid w:val="008E635E"/>
    <w:rsid w:val="008F057F"/>
    <w:rsid w:val="008F1A2A"/>
    <w:rsid w:val="009015B1"/>
    <w:rsid w:val="00903B44"/>
    <w:rsid w:val="0090471B"/>
    <w:rsid w:val="00905CA5"/>
    <w:rsid w:val="009062EA"/>
    <w:rsid w:val="00911CCA"/>
    <w:rsid w:val="00912549"/>
    <w:rsid w:val="00912890"/>
    <w:rsid w:val="00916C42"/>
    <w:rsid w:val="00917367"/>
    <w:rsid w:val="0092250B"/>
    <w:rsid w:val="00925BF5"/>
    <w:rsid w:val="009349E5"/>
    <w:rsid w:val="00936A90"/>
    <w:rsid w:val="00940CCF"/>
    <w:rsid w:val="00941FD7"/>
    <w:rsid w:val="00942650"/>
    <w:rsid w:val="0094413C"/>
    <w:rsid w:val="00944495"/>
    <w:rsid w:val="00944D26"/>
    <w:rsid w:val="0094632C"/>
    <w:rsid w:val="00946A74"/>
    <w:rsid w:val="00950971"/>
    <w:rsid w:val="00951B6B"/>
    <w:rsid w:val="009527EA"/>
    <w:rsid w:val="00952936"/>
    <w:rsid w:val="00953BCD"/>
    <w:rsid w:val="00954BB4"/>
    <w:rsid w:val="0095722B"/>
    <w:rsid w:val="00964B8A"/>
    <w:rsid w:val="00967F11"/>
    <w:rsid w:val="00974694"/>
    <w:rsid w:val="009747F4"/>
    <w:rsid w:val="00974CC1"/>
    <w:rsid w:val="00976899"/>
    <w:rsid w:val="00980BD2"/>
    <w:rsid w:val="0098202C"/>
    <w:rsid w:val="009856BB"/>
    <w:rsid w:val="00992674"/>
    <w:rsid w:val="00992838"/>
    <w:rsid w:val="00992F5D"/>
    <w:rsid w:val="009952EA"/>
    <w:rsid w:val="00995882"/>
    <w:rsid w:val="00997197"/>
    <w:rsid w:val="009974CE"/>
    <w:rsid w:val="009A03C8"/>
    <w:rsid w:val="009A1898"/>
    <w:rsid w:val="009A1B51"/>
    <w:rsid w:val="009A25B8"/>
    <w:rsid w:val="009A48DE"/>
    <w:rsid w:val="009A7918"/>
    <w:rsid w:val="009B2896"/>
    <w:rsid w:val="009B700C"/>
    <w:rsid w:val="009C020F"/>
    <w:rsid w:val="009C02E6"/>
    <w:rsid w:val="009C1F0F"/>
    <w:rsid w:val="009C4AF7"/>
    <w:rsid w:val="009C51F0"/>
    <w:rsid w:val="009C5FA4"/>
    <w:rsid w:val="009D1693"/>
    <w:rsid w:val="009D540D"/>
    <w:rsid w:val="009D5644"/>
    <w:rsid w:val="009D5959"/>
    <w:rsid w:val="009D6D15"/>
    <w:rsid w:val="009E03B6"/>
    <w:rsid w:val="009E2FAD"/>
    <w:rsid w:val="009E4331"/>
    <w:rsid w:val="009E5CD6"/>
    <w:rsid w:val="009E7397"/>
    <w:rsid w:val="009F2A32"/>
    <w:rsid w:val="009F31D5"/>
    <w:rsid w:val="009F3DBC"/>
    <w:rsid w:val="009F57CC"/>
    <w:rsid w:val="009F7BBD"/>
    <w:rsid w:val="00A00190"/>
    <w:rsid w:val="00A04CD9"/>
    <w:rsid w:val="00A05DDC"/>
    <w:rsid w:val="00A10516"/>
    <w:rsid w:val="00A133A9"/>
    <w:rsid w:val="00A15EC4"/>
    <w:rsid w:val="00A20C27"/>
    <w:rsid w:val="00A21074"/>
    <w:rsid w:val="00A21B8C"/>
    <w:rsid w:val="00A21C1B"/>
    <w:rsid w:val="00A23869"/>
    <w:rsid w:val="00A248D6"/>
    <w:rsid w:val="00A25802"/>
    <w:rsid w:val="00A26A5A"/>
    <w:rsid w:val="00A31249"/>
    <w:rsid w:val="00A3227B"/>
    <w:rsid w:val="00A33A5D"/>
    <w:rsid w:val="00A35AA0"/>
    <w:rsid w:val="00A41094"/>
    <w:rsid w:val="00A43B1D"/>
    <w:rsid w:val="00A4592D"/>
    <w:rsid w:val="00A51292"/>
    <w:rsid w:val="00A53805"/>
    <w:rsid w:val="00A53CAC"/>
    <w:rsid w:val="00A60693"/>
    <w:rsid w:val="00A606B3"/>
    <w:rsid w:val="00A62173"/>
    <w:rsid w:val="00A62806"/>
    <w:rsid w:val="00A62F60"/>
    <w:rsid w:val="00A637E4"/>
    <w:rsid w:val="00A65CA7"/>
    <w:rsid w:val="00A667E4"/>
    <w:rsid w:val="00A67931"/>
    <w:rsid w:val="00A67D74"/>
    <w:rsid w:val="00A72172"/>
    <w:rsid w:val="00A746FB"/>
    <w:rsid w:val="00A75537"/>
    <w:rsid w:val="00A779D0"/>
    <w:rsid w:val="00A77DDD"/>
    <w:rsid w:val="00A831FE"/>
    <w:rsid w:val="00A84244"/>
    <w:rsid w:val="00A849EA"/>
    <w:rsid w:val="00A86BCB"/>
    <w:rsid w:val="00A87DAD"/>
    <w:rsid w:val="00A919A2"/>
    <w:rsid w:val="00A920D1"/>
    <w:rsid w:val="00A92903"/>
    <w:rsid w:val="00A950F4"/>
    <w:rsid w:val="00AA20B3"/>
    <w:rsid w:val="00AA5B62"/>
    <w:rsid w:val="00AB098A"/>
    <w:rsid w:val="00AB1122"/>
    <w:rsid w:val="00AB2653"/>
    <w:rsid w:val="00AB33B1"/>
    <w:rsid w:val="00AB57B8"/>
    <w:rsid w:val="00AB61C0"/>
    <w:rsid w:val="00AB645C"/>
    <w:rsid w:val="00AB7109"/>
    <w:rsid w:val="00AB72EE"/>
    <w:rsid w:val="00AB7995"/>
    <w:rsid w:val="00AB7EB1"/>
    <w:rsid w:val="00AC1908"/>
    <w:rsid w:val="00AC1DFF"/>
    <w:rsid w:val="00AC559F"/>
    <w:rsid w:val="00AC6541"/>
    <w:rsid w:val="00AD059F"/>
    <w:rsid w:val="00AD3562"/>
    <w:rsid w:val="00AD532E"/>
    <w:rsid w:val="00AD66B7"/>
    <w:rsid w:val="00AD7E31"/>
    <w:rsid w:val="00AE0E2D"/>
    <w:rsid w:val="00AE2339"/>
    <w:rsid w:val="00AE554D"/>
    <w:rsid w:val="00AF03CB"/>
    <w:rsid w:val="00AF4F63"/>
    <w:rsid w:val="00AF7740"/>
    <w:rsid w:val="00B05CC0"/>
    <w:rsid w:val="00B07A46"/>
    <w:rsid w:val="00B13209"/>
    <w:rsid w:val="00B14A00"/>
    <w:rsid w:val="00B154D6"/>
    <w:rsid w:val="00B26063"/>
    <w:rsid w:val="00B32590"/>
    <w:rsid w:val="00B35B09"/>
    <w:rsid w:val="00B360A2"/>
    <w:rsid w:val="00B37BFF"/>
    <w:rsid w:val="00B37E5E"/>
    <w:rsid w:val="00B41277"/>
    <w:rsid w:val="00B426E5"/>
    <w:rsid w:val="00B42977"/>
    <w:rsid w:val="00B44B4E"/>
    <w:rsid w:val="00B45888"/>
    <w:rsid w:val="00B508B5"/>
    <w:rsid w:val="00B509C2"/>
    <w:rsid w:val="00B51F8C"/>
    <w:rsid w:val="00B5413B"/>
    <w:rsid w:val="00B566A3"/>
    <w:rsid w:val="00B574E5"/>
    <w:rsid w:val="00B64A0F"/>
    <w:rsid w:val="00B7048C"/>
    <w:rsid w:val="00B70CA3"/>
    <w:rsid w:val="00B70CF5"/>
    <w:rsid w:val="00B731DA"/>
    <w:rsid w:val="00B73977"/>
    <w:rsid w:val="00B743CF"/>
    <w:rsid w:val="00B75343"/>
    <w:rsid w:val="00B77363"/>
    <w:rsid w:val="00B7798B"/>
    <w:rsid w:val="00B8304B"/>
    <w:rsid w:val="00B83124"/>
    <w:rsid w:val="00B8336C"/>
    <w:rsid w:val="00B8341B"/>
    <w:rsid w:val="00B9016C"/>
    <w:rsid w:val="00B91735"/>
    <w:rsid w:val="00B934C5"/>
    <w:rsid w:val="00B95483"/>
    <w:rsid w:val="00B954EA"/>
    <w:rsid w:val="00B96BAF"/>
    <w:rsid w:val="00B96C03"/>
    <w:rsid w:val="00B96DC0"/>
    <w:rsid w:val="00B97369"/>
    <w:rsid w:val="00B97D87"/>
    <w:rsid w:val="00B97FA1"/>
    <w:rsid w:val="00BA1241"/>
    <w:rsid w:val="00BA1C73"/>
    <w:rsid w:val="00BA2C4D"/>
    <w:rsid w:val="00BA3014"/>
    <w:rsid w:val="00BA64BC"/>
    <w:rsid w:val="00BB0920"/>
    <w:rsid w:val="00BB1C39"/>
    <w:rsid w:val="00BB23EC"/>
    <w:rsid w:val="00BB6ED6"/>
    <w:rsid w:val="00BB7EE5"/>
    <w:rsid w:val="00BC2730"/>
    <w:rsid w:val="00BC44B3"/>
    <w:rsid w:val="00BC484B"/>
    <w:rsid w:val="00BC4E41"/>
    <w:rsid w:val="00BC56E4"/>
    <w:rsid w:val="00BD0A80"/>
    <w:rsid w:val="00BD1A82"/>
    <w:rsid w:val="00BD3F8E"/>
    <w:rsid w:val="00BD5730"/>
    <w:rsid w:val="00BE5E6C"/>
    <w:rsid w:val="00BE6527"/>
    <w:rsid w:val="00BE7055"/>
    <w:rsid w:val="00BF075A"/>
    <w:rsid w:val="00BF4C6B"/>
    <w:rsid w:val="00C01E21"/>
    <w:rsid w:val="00C065AD"/>
    <w:rsid w:val="00C06CA7"/>
    <w:rsid w:val="00C15E0B"/>
    <w:rsid w:val="00C15E46"/>
    <w:rsid w:val="00C244C3"/>
    <w:rsid w:val="00C254F1"/>
    <w:rsid w:val="00C25D18"/>
    <w:rsid w:val="00C30A34"/>
    <w:rsid w:val="00C313CF"/>
    <w:rsid w:val="00C31CA1"/>
    <w:rsid w:val="00C33802"/>
    <w:rsid w:val="00C34BDC"/>
    <w:rsid w:val="00C361E7"/>
    <w:rsid w:val="00C37850"/>
    <w:rsid w:val="00C45895"/>
    <w:rsid w:val="00C46056"/>
    <w:rsid w:val="00C472E1"/>
    <w:rsid w:val="00C477F0"/>
    <w:rsid w:val="00C47CC2"/>
    <w:rsid w:val="00C52765"/>
    <w:rsid w:val="00C54883"/>
    <w:rsid w:val="00C66AA1"/>
    <w:rsid w:val="00C7031A"/>
    <w:rsid w:val="00C730D8"/>
    <w:rsid w:val="00C8033B"/>
    <w:rsid w:val="00C8241A"/>
    <w:rsid w:val="00C83A13"/>
    <w:rsid w:val="00C83F5B"/>
    <w:rsid w:val="00C95C9D"/>
    <w:rsid w:val="00C9607D"/>
    <w:rsid w:val="00CA0396"/>
    <w:rsid w:val="00CA2CBD"/>
    <w:rsid w:val="00CA36F5"/>
    <w:rsid w:val="00CA4E27"/>
    <w:rsid w:val="00CB0872"/>
    <w:rsid w:val="00CB2C84"/>
    <w:rsid w:val="00CB6B64"/>
    <w:rsid w:val="00CC133C"/>
    <w:rsid w:val="00CC16F0"/>
    <w:rsid w:val="00CC3A8A"/>
    <w:rsid w:val="00CC3D34"/>
    <w:rsid w:val="00CC4272"/>
    <w:rsid w:val="00CD0659"/>
    <w:rsid w:val="00CD07A0"/>
    <w:rsid w:val="00CD4932"/>
    <w:rsid w:val="00CD6316"/>
    <w:rsid w:val="00CD6880"/>
    <w:rsid w:val="00CD7D66"/>
    <w:rsid w:val="00CE0114"/>
    <w:rsid w:val="00CE1008"/>
    <w:rsid w:val="00CE15A0"/>
    <w:rsid w:val="00CE2CEA"/>
    <w:rsid w:val="00CE3396"/>
    <w:rsid w:val="00CE37FB"/>
    <w:rsid w:val="00CE7EAE"/>
    <w:rsid w:val="00CF0D23"/>
    <w:rsid w:val="00CF22A2"/>
    <w:rsid w:val="00CF2ED8"/>
    <w:rsid w:val="00CF42E0"/>
    <w:rsid w:val="00CF7A99"/>
    <w:rsid w:val="00D03A8E"/>
    <w:rsid w:val="00D07D9F"/>
    <w:rsid w:val="00D145CD"/>
    <w:rsid w:val="00D15944"/>
    <w:rsid w:val="00D15C19"/>
    <w:rsid w:val="00D15FEF"/>
    <w:rsid w:val="00D16094"/>
    <w:rsid w:val="00D16CBA"/>
    <w:rsid w:val="00D17295"/>
    <w:rsid w:val="00D2429E"/>
    <w:rsid w:val="00D2606A"/>
    <w:rsid w:val="00D27F05"/>
    <w:rsid w:val="00D306B0"/>
    <w:rsid w:val="00D307AA"/>
    <w:rsid w:val="00D318BE"/>
    <w:rsid w:val="00D330C1"/>
    <w:rsid w:val="00D35BE0"/>
    <w:rsid w:val="00D379B6"/>
    <w:rsid w:val="00D37E4F"/>
    <w:rsid w:val="00D40F33"/>
    <w:rsid w:val="00D5129B"/>
    <w:rsid w:val="00D52B85"/>
    <w:rsid w:val="00D55827"/>
    <w:rsid w:val="00D56983"/>
    <w:rsid w:val="00D61ADB"/>
    <w:rsid w:val="00D62B2C"/>
    <w:rsid w:val="00D63535"/>
    <w:rsid w:val="00D700AA"/>
    <w:rsid w:val="00D7053B"/>
    <w:rsid w:val="00D72F44"/>
    <w:rsid w:val="00D73B0C"/>
    <w:rsid w:val="00D73B55"/>
    <w:rsid w:val="00D75C86"/>
    <w:rsid w:val="00D76EFE"/>
    <w:rsid w:val="00D76F8A"/>
    <w:rsid w:val="00D81D23"/>
    <w:rsid w:val="00D87B0C"/>
    <w:rsid w:val="00D91313"/>
    <w:rsid w:val="00D918EF"/>
    <w:rsid w:val="00D9210D"/>
    <w:rsid w:val="00D94299"/>
    <w:rsid w:val="00D94B21"/>
    <w:rsid w:val="00D95870"/>
    <w:rsid w:val="00D9638D"/>
    <w:rsid w:val="00DA0726"/>
    <w:rsid w:val="00DA3D8E"/>
    <w:rsid w:val="00DA4526"/>
    <w:rsid w:val="00DA6098"/>
    <w:rsid w:val="00DB0DCF"/>
    <w:rsid w:val="00DB336B"/>
    <w:rsid w:val="00DB4507"/>
    <w:rsid w:val="00DB74EF"/>
    <w:rsid w:val="00DC1736"/>
    <w:rsid w:val="00DC19D1"/>
    <w:rsid w:val="00DC2CA8"/>
    <w:rsid w:val="00DC3607"/>
    <w:rsid w:val="00DC410A"/>
    <w:rsid w:val="00DC7B13"/>
    <w:rsid w:val="00DD0219"/>
    <w:rsid w:val="00DD41E4"/>
    <w:rsid w:val="00DD4874"/>
    <w:rsid w:val="00DD4CCB"/>
    <w:rsid w:val="00DD4ED1"/>
    <w:rsid w:val="00DD54F1"/>
    <w:rsid w:val="00DD7EC2"/>
    <w:rsid w:val="00DE1C46"/>
    <w:rsid w:val="00DE30EC"/>
    <w:rsid w:val="00DE3BF9"/>
    <w:rsid w:val="00DE492A"/>
    <w:rsid w:val="00DE689C"/>
    <w:rsid w:val="00DF1351"/>
    <w:rsid w:val="00DF3635"/>
    <w:rsid w:val="00DF382E"/>
    <w:rsid w:val="00DF402B"/>
    <w:rsid w:val="00E01AFE"/>
    <w:rsid w:val="00E0259E"/>
    <w:rsid w:val="00E03864"/>
    <w:rsid w:val="00E06721"/>
    <w:rsid w:val="00E07274"/>
    <w:rsid w:val="00E104C9"/>
    <w:rsid w:val="00E11250"/>
    <w:rsid w:val="00E126B7"/>
    <w:rsid w:val="00E20E50"/>
    <w:rsid w:val="00E212FC"/>
    <w:rsid w:val="00E21955"/>
    <w:rsid w:val="00E22243"/>
    <w:rsid w:val="00E22B9F"/>
    <w:rsid w:val="00E2528A"/>
    <w:rsid w:val="00E255AD"/>
    <w:rsid w:val="00E2601E"/>
    <w:rsid w:val="00E26354"/>
    <w:rsid w:val="00E26438"/>
    <w:rsid w:val="00E42057"/>
    <w:rsid w:val="00E42092"/>
    <w:rsid w:val="00E4492C"/>
    <w:rsid w:val="00E45846"/>
    <w:rsid w:val="00E45DF9"/>
    <w:rsid w:val="00E46BC9"/>
    <w:rsid w:val="00E511CF"/>
    <w:rsid w:val="00E53D3F"/>
    <w:rsid w:val="00E5403B"/>
    <w:rsid w:val="00E54C8F"/>
    <w:rsid w:val="00E57C8F"/>
    <w:rsid w:val="00E60544"/>
    <w:rsid w:val="00E72027"/>
    <w:rsid w:val="00E745E3"/>
    <w:rsid w:val="00E74B0D"/>
    <w:rsid w:val="00E750D6"/>
    <w:rsid w:val="00E8143C"/>
    <w:rsid w:val="00E82331"/>
    <w:rsid w:val="00E82DA0"/>
    <w:rsid w:val="00E93770"/>
    <w:rsid w:val="00E96097"/>
    <w:rsid w:val="00EA2A56"/>
    <w:rsid w:val="00EA7887"/>
    <w:rsid w:val="00EA7B1E"/>
    <w:rsid w:val="00EB0071"/>
    <w:rsid w:val="00EB22F6"/>
    <w:rsid w:val="00EB3ABC"/>
    <w:rsid w:val="00EB4607"/>
    <w:rsid w:val="00EB7633"/>
    <w:rsid w:val="00EC0C46"/>
    <w:rsid w:val="00EC26A4"/>
    <w:rsid w:val="00EC2752"/>
    <w:rsid w:val="00EC3E61"/>
    <w:rsid w:val="00EC5D21"/>
    <w:rsid w:val="00EC6AF7"/>
    <w:rsid w:val="00EC6EF0"/>
    <w:rsid w:val="00ED2666"/>
    <w:rsid w:val="00ED2B5D"/>
    <w:rsid w:val="00ED2CEC"/>
    <w:rsid w:val="00ED339B"/>
    <w:rsid w:val="00ED4895"/>
    <w:rsid w:val="00ED569D"/>
    <w:rsid w:val="00EE6280"/>
    <w:rsid w:val="00EE62E9"/>
    <w:rsid w:val="00EE6902"/>
    <w:rsid w:val="00EF3F76"/>
    <w:rsid w:val="00EF4C01"/>
    <w:rsid w:val="00F014DD"/>
    <w:rsid w:val="00F0317F"/>
    <w:rsid w:val="00F04222"/>
    <w:rsid w:val="00F17929"/>
    <w:rsid w:val="00F2057E"/>
    <w:rsid w:val="00F22CDE"/>
    <w:rsid w:val="00F261E1"/>
    <w:rsid w:val="00F26350"/>
    <w:rsid w:val="00F32BD5"/>
    <w:rsid w:val="00F32C91"/>
    <w:rsid w:val="00F33495"/>
    <w:rsid w:val="00F35714"/>
    <w:rsid w:val="00F368C5"/>
    <w:rsid w:val="00F36E64"/>
    <w:rsid w:val="00F40B84"/>
    <w:rsid w:val="00F43025"/>
    <w:rsid w:val="00F50CBE"/>
    <w:rsid w:val="00F51353"/>
    <w:rsid w:val="00F553A3"/>
    <w:rsid w:val="00F5603A"/>
    <w:rsid w:val="00F56231"/>
    <w:rsid w:val="00F567E5"/>
    <w:rsid w:val="00F5690D"/>
    <w:rsid w:val="00F62745"/>
    <w:rsid w:val="00F62BEF"/>
    <w:rsid w:val="00F64E68"/>
    <w:rsid w:val="00F70CC7"/>
    <w:rsid w:val="00F7223E"/>
    <w:rsid w:val="00F72CDD"/>
    <w:rsid w:val="00F72F36"/>
    <w:rsid w:val="00F731E0"/>
    <w:rsid w:val="00F7417D"/>
    <w:rsid w:val="00F76D30"/>
    <w:rsid w:val="00F8134C"/>
    <w:rsid w:val="00F83468"/>
    <w:rsid w:val="00F83D51"/>
    <w:rsid w:val="00F844B6"/>
    <w:rsid w:val="00F86FD4"/>
    <w:rsid w:val="00F90830"/>
    <w:rsid w:val="00F9435C"/>
    <w:rsid w:val="00F96438"/>
    <w:rsid w:val="00F96770"/>
    <w:rsid w:val="00FA0CDE"/>
    <w:rsid w:val="00FA213F"/>
    <w:rsid w:val="00FA439A"/>
    <w:rsid w:val="00FA5071"/>
    <w:rsid w:val="00FA594C"/>
    <w:rsid w:val="00FB0F4F"/>
    <w:rsid w:val="00FB1858"/>
    <w:rsid w:val="00FB261E"/>
    <w:rsid w:val="00FB2DBE"/>
    <w:rsid w:val="00FB3F84"/>
    <w:rsid w:val="00FB59C4"/>
    <w:rsid w:val="00FB5DF7"/>
    <w:rsid w:val="00FB61D2"/>
    <w:rsid w:val="00FB74BF"/>
    <w:rsid w:val="00FB76B5"/>
    <w:rsid w:val="00FC2708"/>
    <w:rsid w:val="00FC3493"/>
    <w:rsid w:val="00FC4A26"/>
    <w:rsid w:val="00FC5A2F"/>
    <w:rsid w:val="00FC68B3"/>
    <w:rsid w:val="00FC774A"/>
    <w:rsid w:val="00FC7934"/>
    <w:rsid w:val="00FD12D8"/>
    <w:rsid w:val="00FD4A9B"/>
    <w:rsid w:val="00FD54A8"/>
    <w:rsid w:val="00FD647D"/>
    <w:rsid w:val="00FE0C5F"/>
    <w:rsid w:val="00FE3EE2"/>
    <w:rsid w:val="00FE521C"/>
    <w:rsid w:val="00FE5448"/>
    <w:rsid w:val="00FF046A"/>
    <w:rsid w:val="00FF0655"/>
    <w:rsid w:val="00FF0CE4"/>
    <w:rsid w:val="00FF214C"/>
    <w:rsid w:val="00FF269E"/>
    <w:rsid w:val="00FF68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98583"/>
  <w15:chartTrackingRefBased/>
  <w15:docId w15:val="{9952A13B-F5E9-44F8-B03A-0B45F206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34C"/>
  </w:style>
  <w:style w:type="paragraph" w:styleId="Heading1">
    <w:name w:val="heading 1"/>
    <w:basedOn w:val="Normal"/>
    <w:next w:val="Normal"/>
    <w:link w:val="Heading1Char"/>
    <w:uiPriority w:val="9"/>
    <w:qFormat/>
    <w:rsid w:val="00470F10"/>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7933E5"/>
    <w:pPr>
      <w:keepNext/>
      <w:numPr>
        <w:ilvl w:val="1"/>
        <w:numId w:val="9"/>
      </w:numPr>
      <w:spacing w:after="0" w:line="240" w:lineRule="auto"/>
      <w:jc w:val="both"/>
      <w:outlineLvl w:val="1"/>
    </w:pPr>
    <w:rPr>
      <w:rFonts w:ascii="Times New Roman" w:eastAsia="Times New Roman" w:hAnsi="Times New Roman" w:cs="Times New Roman"/>
      <w:b/>
      <w:kern w:val="0"/>
      <w:sz w:val="24"/>
      <w:szCs w:val="20"/>
      <w:lang w:val="en-GB" w:eastAsia="en-GB"/>
      <w14:ligatures w14:val="none"/>
    </w:rPr>
  </w:style>
  <w:style w:type="paragraph" w:styleId="Heading3">
    <w:name w:val="heading 3"/>
    <w:basedOn w:val="Normal"/>
    <w:next w:val="Normal"/>
    <w:link w:val="Heading3Char"/>
    <w:uiPriority w:val="9"/>
    <w:semiHidden/>
    <w:unhideWhenUsed/>
    <w:qFormat/>
    <w:rsid w:val="00795B78"/>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rsid w:val="007933E5"/>
    <w:pPr>
      <w:keepNext/>
      <w:numPr>
        <w:ilvl w:val="3"/>
        <w:numId w:val="9"/>
      </w:numPr>
      <w:spacing w:before="120" w:after="120" w:line="240" w:lineRule="auto"/>
      <w:jc w:val="center"/>
      <w:outlineLvl w:val="3"/>
    </w:pPr>
    <w:rPr>
      <w:rFonts w:ascii="Times New Roman" w:eastAsia="Times New Roman" w:hAnsi="Times New Roman" w:cs="Times New Roman"/>
      <w:kern w:val="0"/>
      <w:sz w:val="40"/>
      <w:szCs w:val="20"/>
      <w:lang w:val="en-GB" w:eastAsia="en-GB"/>
      <w14:ligatures w14:val="none"/>
    </w:rPr>
  </w:style>
  <w:style w:type="paragraph" w:styleId="Heading5">
    <w:name w:val="heading 5"/>
    <w:basedOn w:val="Normal"/>
    <w:next w:val="Normal"/>
    <w:link w:val="Heading5Char"/>
    <w:uiPriority w:val="9"/>
    <w:semiHidden/>
    <w:unhideWhenUsed/>
    <w:qFormat/>
    <w:rsid w:val="00074773"/>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4773"/>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4773"/>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4773"/>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4773"/>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D32"/>
    <w:pPr>
      <w:ind w:left="720"/>
      <w:contextualSpacing/>
    </w:pPr>
  </w:style>
  <w:style w:type="character" w:customStyle="1" w:styleId="a">
    <w:name w:val="_"/>
    <w:basedOn w:val="DefaultParagraphFont"/>
    <w:rsid w:val="0039547D"/>
  </w:style>
  <w:style w:type="character" w:styleId="Hyperlink">
    <w:name w:val="Hyperlink"/>
    <w:basedOn w:val="DefaultParagraphFont"/>
    <w:uiPriority w:val="99"/>
    <w:unhideWhenUsed/>
    <w:rsid w:val="00B96BAF"/>
    <w:rPr>
      <w:color w:val="0563C1" w:themeColor="hyperlink"/>
      <w:u w:val="single"/>
    </w:rPr>
  </w:style>
  <w:style w:type="character" w:styleId="UnresolvedMention">
    <w:name w:val="Unresolved Mention"/>
    <w:basedOn w:val="DefaultParagraphFont"/>
    <w:uiPriority w:val="99"/>
    <w:semiHidden/>
    <w:unhideWhenUsed/>
    <w:rsid w:val="00B96BAF"/>
    <w:rPr>
      <w:color w:val="605E5C"/>
      <w:shd w:val="clear" w:color="auto" w:fill="E1DFDD"/>
    </w:rPr>
  </w:style>
  <w:style w:type="character" w:customStyle="1" w:styleId="Heading2Char">
    <w:name w:val="Heading 2 Char"/>
    <w:basedOn w:val="DefaultParagraphFont"/>
    <w:link w:val="Heading2"/>
    <w:rsid w:val="007933E5"/>
    <w:rPr>
      <w:rFonts w:ascii="Times New Roman" w:eastAsia="Times New Roman" w:hAnsi="Times New Roman" w:cs="Times New Roman"/>
      <w:b/>
      <w:kern w:val="0"/>
      <w:sz w:val="24"/>
      <w:szCs w:val="20"/>
      <w:lang w:val="en-GB" w:eastAsia="en-GB"/>
      <w14:ligatures w14:val="none"/>
    </w:rPr>
  </w:style>
  <w:style w:type="character" w:customStyle="1" w:styleId="Heading4Char">
    <w:name w:val="Heading 4 Char"/>
    <w:basedOn w:val="DefaultParagraphFont"/>
    <w:link w:val="Heading4"/>
    <w:semiHidden/>
    <w:rsid w:val="007933E5"/>
    <w:rPr>
      <w:rFonts w:ascii="Times New Roman" w:eastAsia="Times New Roman" w:hAnsi="Times New Roman" w:cs="Times New Roman"/>
      <w:kern w:val="0"/>
      <w:sz w:val="40"/>
      <w:szCs w:val="20"/>
      <w:lang w:val="en-GB" w:eastAsia="en-GB"/>
      <w14:ligatures w14:val="none"/>
    </w:rPr>
  </w:style>
  <w:style w:type="paragraph" w:styleId="Header">
    <w:name w:val="header"/>
    <w:basedOn w:val="Normal"/>
    <w:link w:val="HeaderChar"/>
    <w:unhideWhenUsed/>
    <w:rsid w:val="007933E5"/>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7933E5"/>
    <w:rPr>
      <w:rFonts w:ascii="Times New Roman" w:eastAsia="Times New Roman" w:hAnsi="Times New Roman" w:cs="Times New Roman"/>
      <w:kern w:val="0"/>
      <w:sz w:val="20"/>
      <w:szCs w:val="20"/>
      <w:lang w:val="en-GB" w:eastAsia="en-GB"/>
      <w14:ligatures w14:val="none"/>
    </w:rPr>
  </w:style>
  <w:style w:type="character" w:customStyle="1" w:styleId="Heading1Char">
    <w:name w:val="Heading 1 Char"/>
    <w:basedOn w:val="DefaultParagraphFont"/>
    <w:link w:val="Heading1"/>
    <w:uiPriority w:val="9"/>
    <w:rsid w:val="00470F10"/>
    <w:rPr>
      <w:rFonts w:asciiTheme="majorHAnsi" w:eastAsiaTheme="majorEastAsia" w:hAnsiTheme="majorHAnsi" w:cstheme="majorBidi"/>
      <w:color w:val="2F5496" w:themeColor="accent1" w:themeShade="BF"/>
      <w:sz w:val="32"/>
      <w:szCs w:val="32"/>
    </w:rPr>
  </w:style>
  <w:style w:type="character" w:customStyle="1" w:styleId="ff2">
    <w:name w:val="ff2"/>
    <w:basedOn w:val="DefaultParagraphFont"/>
    <w:rsid w:val="008B05E7"/>
  </w:style>
  <w:style w:type="character" w:customStyle="1" w:styleId="fc0">
    <w:name w:val="fc0"/>
    <w:basedOn w:val="DefaultParagraphFont"/>
    <w:rsid w:val="008B05E7"/>
  </w:style>
  <w:style w:type="character" w:customStyle="1" w:styleId="ls0">
    <w:name w:val="ls0"/>
    <w:basedOn w:val="DefaultParagraphFont"/>
    <w:rsid w:val="008B05E7"/>
  </w:style>
  <w:style w:type="character" w:customStyle="1" w:styleId="ff4">
    <w:name w:val="ff4"/>
    <w:basedOn w:val="DefaultParagraphFont"/>
    <w:rsid w:val="00A84244"/>
  </w:style>
  <w:style w:type="character" w:customStyle="1" w:styleId="ffa">
    <w:name w:val="ffa"/>
    <w:basedOn w:val="DefaultParagraphFont"/>
    <w:rsid w:val="007F710B"/>
  </w:style>
  <w:style w:type="character" w:customStyle="1" w:styleId="flagicon">
    <w:name w:val="flagicon"/>
    <w:basedOn w:val="DefaultParagraphFont"/>
    <w:rsid w:val="0024184E"/>
  </w:style>
  <w:style w:type="character" w:customStyle="1" w:styleId="Heading3Char">
    <w:name w:val="Heading 3 Char"/>
    <w:basedOn w:val="DefaultParagraphFont"/>
    <w:link w:val="Heading3"/>
    <w:uiPriority w:val="9"/>
    <w:semiHidden/>
    <w:rsid w:val="00795B7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567E5"/>
    <w:rPr>
      <w:color w:val="954F72" w:themeColor="followedHyperlink"/>
      <w:u w:val="single"/>
    </w:rPr>
  </w:style>
  <w:style w:type="character" w:styleId="Strong">
    <w:name w:val="Strong"/>
    <w:basedOn w:val="DefaultParagraphFont"/>
    <w:uiPriority w:val="22"/>
    <w:qFormat/>
    <w:rsid w:val="002415D0"/>
    <w:rPr>
      <w:b/>
      <w:bCs/>
    </w:rPr>
  </w:style>
  <w:style w:type="paragraph" w:styleId="TOCHeading">
    <w:name w:val="TOC Heading"/>
    <w:basedOn w:val="Heading1"/>
    <w:next w:val="Normal"/>
    <w:uiPriority w:val="39"/>
    <w:unhideWhenUsed/>
    <w:qFormat/>
    <w:rsid w:val="00C31CA1"/>
    <w:pPr>
      <w:outlineLvl w:val="9"/>
    </w:pPr>
    <w:rPr>
      <w:kern w:val="0"/>
      <w:lang w:val="en-US"/>
      <w14:ligatures w14:val="none"/>
    </w:rPr>
  </w:style>
  <w:style w:type="paragraph" w:styleId="TOC1">
    <w:name w:val="toc 1"/>
    <w:basedOn w:val="Normal"/>
    <w:next w:val="Normal"/>
    <w:autoRedefine/>
    <w:uiPriority w:val="39"/>
    <w:unhideWhenUsed/>
    <w:rsid w:val="00C31CA1"/>
    <w:pPr>
      <w:spacing w:after="100"/>
    </w:pPr>
  </w:style>
  <w:style w:type="paragraph" w:styleId="TOC2">
    <w:name w:val="toc 2"/>
    <w:basedOn w:val="Normal"/>
    <w:next w:val="Normal"/>
    <w:autoRedefine/>
    <w:uiPriority w:val="39"/>
    <w:unhideWhenUsed/>
    <w:rsid w:val="00C31CA1"/>
    <w:pPr>
      <w:spacing w:after="100"/>
      <w:ind w:left="220"/>
    </w:pPr>
  </w:style>
  <w:style w:type="paragraph" w:styleId="NormalWeb">
    <w:name w:val="Normal (Web)"/>
    <w:basedOn w:val="Normal"/>
    <w:uiPriority w:val="99"/>
    <w:unhideWhenUsed/>
    <w:rsid w:val="0094449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animating">
    <w:name w:val="animating"/>
    <w:basedOn w:val="DefaultParagraphFont"/>
    <w:rsid w:val="00406B10"/>
  </w:style>
  <w:style w:type="paragraph" w:customStyle="1" w:styleId="animating1">
    <w:name w:val="animating1"/>
    <w:basedOn w:val="Normal"/>
    <w:rsid w:val="00406B1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css-1ipkkkq">
    <w:name w:val="css-1ipkkkq"/>
    <w:basedOn w:val="DefaultParagraphFont"/>
    <w:rsid w:val="001538AC"/>
  </w:style>
  <w:style w:type="character" w:customStyle="1" w:styleId="css-0">
    <w:name w:val="css-0"/>
    <w:basedOn w:val="DefaultParagraphFont"/>
    <w:rsid w:val="001538AC"/>
  </w:style>
  <w:style w:type="character" w:customStyle="1" w:styleId="css-1q9du1a">
    <w:name w:val="css-1q9du1a"/>
    <w:basedOn w:val="DefaultParagraphFont"/>
    <w:rsid w:val="001538AC"/>
  </w:style>
  <w:style w:type="paragraph" w:styleId="NoSpacing">
    <w:name w:val="No Spacing"/>
    <w:link w:val="NoSpacingChar"/>
    <w:uiPriority w:val="1"/>
    <w:qFormat/>
    <w:rsid w:val="00832A6D"/>
    <w:pPr>
      <w:spacing w:after="0" w:line="240" w:lineRule="auto"/>
    </w:pPr>
  </w:style>
  <w:style w:type="character" w:customStyle="1" w:styleId="Heading5Char">
    <w:name w:val="Heading 5 Char"/>
    <w:basedOn w:val="DefaultParagraphFont"/>
    <w:link w:val="Heading5"/>
    <w:uiPriority w:val="9"/>
    <w:semiHidden/>
    <w:rsid w:val="0007477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7477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7477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7477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4773"/>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4B3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8D5"/>
  </w:style>
  <w:style w:type="character" w:customStyle="1" w:styleId="NoSpacingChar">
    <w:name w:val="No Spacing Char"/>
    <w:basedOn w:val="DefaultParagraphFont"/>
    <w:link w:val="NoSpacing"/>
    <w:uiPriority w:val="1"/>
    <w:rsid w:val="00711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12138">
      <w:bodyDiv w:val="1"/>
      <w:marLeft w:val="0"/>
      <w:marRight w:val="0"/>
      <w:marTop w:val="0"/>
      <w:marBottom w:val="0"/>
      <w:divBdr>
        <w:top w:val="none" w:sz="0" w:space="0" w:color="auto"/>
        <w:left w:val="none" w:sz="0" w:space="0" w:color="auto"/>
        <w:bottom w:val="none" w:sz="0" w:space="0" w:color="auto"/>
        <w:right w:val="none" w:sz="0" w:space="0" w:color="auto"/>
      </w:divBdr>
    </w:div>
    <w:div w:id="118228709">
      <w:bodyDiv w:val="1"/>
      <w:marLeft w:val="0"/>
      <w:marRight w:val="0"/>
      <w:marTop w:val="0"/>
      <w:marBottom w:val="0"/>
      <w:divBdr>
        <w:top w:val="none" w:sz="0" w:space="0" w:color="auto"/>
        <w:left w:val="none" w:sz="0" w:space="0" w:color="auto"/>
        <w:bottom w:val="none" w:sz="0" w:space="0" w:color="auto"/>
        <w:right w:val="none" w:sz="0" w:space="0" w:color="auto"/>
      </w:divBdr>
    </w:div>
    <w:div w:id="120807054">
      <w:bodyDiv w:val="1"/>
      <w:marLeft w:val="0"/>
      <w:marRight w:val="0"/>
      <w:marTop w:val="0"/>
      <w:marBottom w:val="0"/>
      <w:divBdr>
        <w:top w:val="none" w:sz="0" w:space="0" w:color="auto"/>
        <w:left w:val="none" w:sz="0" w:space="0" w:color="auto"/>
        <w:bottom w:val="none" w:sz="0" w:space="0" w:color="auto"/>
        <w:right w:val="none" w:sz="0" w:space="0" w:color="auto"/>
      </w:divBdr>
    </w:div>
    <w:div w:id="129593060">
      <w:bodyDiv w:val="1"/>
      <w:marLeft w:val="0"/>
      <w:marRight w:val="0"/>
      <w:marTop w:val="0"/>
      <w:marBottom w:val="0"/>
      <w:divBdr>
        <w:top w:val="none" w:sz="0" w:space="0" w:color="auto"/>
        <w:left w:val="none" w:sz="0" w:space="0" w:color="auto"/>
        <w:bottom w:val="none" w:sz="0" w:space="0" w:color="auto"/>
        <w:right w:val="none" w:sz="0" w:space="0" w:color="auto"/>
      </w:divBdr>
      <w:divsChild>
        <w:div w:id="552739600">
          <w:marLeft w:val="0"/>
          <w:marRight w:val="0"/>
          <w:marTop w:val="0"/>
          <w:marBottom w:val="0"/>
          <w:divBdr>
            <w:top w:val="none" w:sz="0" w:space="0" w:color="auto"/>
            <w:left w:val="none" w:sz="0" w:space="0" w:color="auto"/>
            <w:bottom w:val="none" w:sz="0" w:space="0" w:color="auto"/>
            <w:right w:val="none" w:sz="0" w:space="0" w:color="auto"/>
          </w:divBdr>
        </w:div>
      </w:divsChild>
    </w:div>
    <w:div w:id="132213488">
      <w:bodyDiv w:val="1"/>
      <w:marLeft w:val="0"/>
      <w:marRight w:val="0"/>
      <w:marTop w:val="0"/>
      <w:marBottom w:val="0"/>
      <w:divBdr>
        <w:top w:val="none" w:sz="0" w:space="0" w:color="auto"/>
        <w:left w:val="none" w:sz="0" w:space="0" w:color="auto"/>
        <w:bottom w:val="none" w:sz="0" w:space="0" w:color="auto"/>
        <w:right w:val="none" w:sz="0" w:space="0" w:color="auto"/>
      </w:divBdr>
    </w:div>
    <w:div w:id="168833515">
      <w:bodyDiv w:val="1"/>
      <w:marLeft w:val="0"/>
      <w:marRight w:val="0"/>
      <w:marTop w:val="0"/>
      <w:marBottom w:val="0"/>
      <w:divBdr>
        <w:top w:val="none" w:sz="0" w:space="0" w:color="auto"/>
        <w:left w:val="none" w:sz="0" w:space="0" w:color="auto"/>
        <w:bottom w:val="none" w:sz="0" w:space="0" w:color="auto"/>
        <w:right w:val="none" w:sz="0" w:space="0" w:color="auto"/>
      </w:divBdr>
    </w:div>
    <w:div w:id="192622044">
      <w:bodyDiv w:val="1"/>
      <w:marLeft w:val="0"/>
      <w:marRight w:val="0"/>
      <w:marTop w:val="0"/>
      <w:marBottom w:val="0"/>
      <w:divBdr>
        <w:top w:val="none" w:sz="0" w:space="0" w:color="auto"/>
        <w:left w:val="none" w:sz="0" w:space="0" w:color="auto"/>
        <w:bottom w:val="none" w:sz="0" w:space="0" w:color="auto"/>
        <w:right w:val="none" w:sz="0" w:space="0" w:color="auto"/>
      </w:divBdr>
    </w:div>
    <w:div w:id="248081098">
      <w:bodyDiv w:val="1"/>
      <w:marLeft w:val="0"/>
      <w:marRight w:val="0"/>
      <w:marTop w:val="0"/>
      <w:marBottom w:val="0"/>
      <w:divBdr>
        <w:top w:val="none" w:sz="0" w:space="0" w:color="auto"/>
        <w:left w:val="none" w:sz="0" w:space="0" w:color="auto"/>
        <w:bottom w:val="none" w:sz="0" w:space="0" w:color="auto"/>
        <w:right w:val="none" w:sz="0" w:space="0" w:color="auto"/>
      </w:divBdr>
    </w:div>
    <w:div w:id="249430804">
      <w:bodyDiv w:val="1"/>
      <w:marLeft w:val="0"/>
      <w:marRight w:val="0"/>
      <w:marTop w:val="0"/>
      <w:marBottom w:val="0"/>
      <w:divBdr>
        <w:top w:val="none" w:sz="0" w:space="0" w:color="auto"/>
        <w:left w:val="none" w:sz="0" w:space="0" w:color="auto"/>
        <w:bottom w:val="none" w:sz="0" w:space="0" w:color="auto"/>
        <w:right w:val="none" w:sz="0" w:space="0" w:color="auto"/>
      </w:divBdr>
    </w:div>
    <w:div w:id="259221896">
      <w:bodyDiv w:val="1"/>
      <w:marLeft w:val="0"/>
      <w:marRight w:val="0"/>
      <w:marTop w:val="0"/>
      <w:marBottom w:val="0"/>
      <w:divBdr>
        <w:top w:val="none" w:sz="0" w:space="0" w:color="auto"/>
        <w:left w:val="none" w:sz="0" w:space="0" w:color="auto"/>
        <w:bottom w:val="none" w:sz="0" w:space="0" w:color="auto"/>
        <w:right w:val="none" w:sz="0" w:space="0" w:color="auto"/>
      </w:divBdr>
    </w:div>
    <w:div w:id="313148287">
      <w:bodyDiv w:val="1"/>
      <w:marLeft w:val="0"/>
      <w:marRight w:val="0"/>
      <w:marTop w:val="0"/>
      <w:marBottom w:val="0"/>
      <w:divBdr>
        <w:top w:val="none" w:sz="0" w:space="0" w:color="auto"/>
        <w:left w:val="none" w:sz="0" w:space="0" w:color="auto"/>
        <w:bottom w:val="none" w:sz="0" w:space="0" w:color="auto"/>
        <w:right w:val="none" w:sz="0" w:space="0" w:color="auto"/>
      </w:divBdr>
    </w:div>
    <w:div w:id="387846155">
      <w:bodyDiv w:val="1"/>
      <w:marLeft w:val="0"/>
      <w:marRight w:val="0"/>
      <w:marTop w:val="0"/>
      <w:marBottom w:val="0"/>
      <w:divBdr>
        <w:top w:val="none" w:sz="0" w:space="0" w:color="auto"/>
        <w:left w:val="none" w:sz="0" w:space="0" w:color="auto"/>
        <w:bottom w:val="none" w:sz="0" w:space="0" w:color="auto"/>
        <w:right w:val="none" w:sz="0" w:space="0" w:color="auto"/>
      </w:divBdr>
    </w:div>
    <w:div w:id="428430711">
      <w:bodyDiv w:val="1"/>
      <w:marLeft w:val="0"/>
      <w:marRight w:val="0"/>
      <w:marTop w:val="0"/>
      <w:marBottom w:val="0"/>
      <w:divBdr>
        <w:top w:val="none" w:sz="0" w:space="0" w:color="auto"/>
        <w:left w:val="none" w:sz="0" w:space="0" w:color="auto"/>
        <w:bottom w:val="none" w:sz="0" w:space="0" w:color="auto"/>
        <w:right w:val="none" w:sz="0" w:space="0" w:color="auto"/>
      </w:divBdr>
    </w:div>
    <w:div w:id="433206119">
      <w:bodyDiv w:val="1"/>
      <w:marLeft w:val="0"/>
      <w:marRight w:val="0"/>
      <w:marTop w:val="0"/>
      <w:marBottom w:val="0"/>
      <w:divBdr>
        <w:top w:val="none" w:sz="0" w:space="0" w:color="auto"/>
        <w:left w:val="none" w:sz="0" w:space="0" w:color="auto"/>
        <w:bottom w:val="none" w:sz="0" w:space="0" w:color="auto"/>
        <w:right w:val="none" w:sz="0" w:space="0" w:color="auto"/>
      </w:divBdr>
    </w:div>
    <w:div w:id="453256995">
      <w:bodyDiv w:val="1"/>
      <w:marLeft w:val="0"/>
      <w:marRight w:val="0"/>
      <w:marTop w:val="0"/>
      <w:marBottom w:val="0"/>
      <w:divBdr>
        <w:top w:val="none" w:sz="0" w:space="0" w:color="auto"/>
        <w:left w:val="none" w:sz="0" w:space="0" w:color="auto"/>
        <w:bottom w:val="none" w:sz="0" w:space="0" w:color="auto"/>
        <w:right w:val="none" w:sz="0" w:space="0" w:color="auto"/>
      </w:divBdr>
    </w:div>
    <w:div w:id="505755798">
      <w:bodyDiv w:val="1"/>
      <w:marLeft w:val="0"/>
      <w:marRight w:val="0"/>
      <w:marTop w:val="0"/>
      <w:marBottom w:val="0"/>
      <w:divBdr>
        <w:top w:val="none" w:sz="0" w:space="0" w:color="auto"/>
        <w:left w:val="none" w:sz="0" w:space="0" w:color="auto"/>
        <w:bottom w:val="none" w:sz="0" w:space="0" w:color="auto"/>
        <w:right w:val="none" w:sz="0" w:space="0" w:color="auto"/>
      </w:divBdr>
    </w:div>
    <w:div w:id="509031441">
      <w:bodyDiv w:val="1"/>
      <w:marLeft w:val="0"/>
      <w:marRight w:val="0"/>
      <w:marTop w:val="0"/>
      <w:marBottom w:val="0"/>
      <w:divBdr>
        <w:top w:val="none" w:sz="0" w:space="0" w:color="auto"/>
        <w:left w:val="none" w:sz="0" w:space="0" w:color="auto"/>
        <w:bottom w:val="none" w:sz="0" w:space="0" w:color="auto"/>
        <w:right w:val="none" w:sz="0" w:space="0" w:color="auto"/>
      </w:divBdr>
    </w:div>
    <w:div w:id="515928904">
      <w:bodyDiv w:val="1"/>
      <w:marLeft w:val="0"/>
      <w:marRight w:val="0"/>
      <w:marTop w:val="0"/>
      <w:marBottom w:val="0"/>
      <w:divBdr>
        <w:top w:val="none" w:sz="0" w:space="0" w:color="auto"/>
        <w:left w:val="none" w:sz="0" w:space="0" w:color="auto"/>
        <w:bottom w:val="none" w:sz="0" w:space="0" w:color="auto"/>
        <w:right w:val="none" w:sz="0" w:space="0" w:color="auto"/>
      </w:divBdr>
    </w:div>
    <w:div w:id="575752191">
      <w:bodyDiv w:val="1"/>
      <w:marLeft w:val="0"/>
      <w:marRight w:val="0"/>
      <w:marTop w:val="0"/>
      <w:marBottom w:val="0"/>
      <w:divBdr>
        <w:top w:val="none" w:sz="0" w:space="0" w:color="auto"/>
        <w:left w:val="none" w:sz="0" w:space="0" w:color="auto"/>
        <w:bottom w:val="none" w:sz="0" w:space="0" w:color="auto"/>
        <w:right w:val="none" w:sz="0" w:space="0" w:color="auto"/>
      </w:divBdr>
    </w:div>
    <w:div w:id="596867109">
      <w:bodyDiv w:val="1"/>
      <w:marLeft w:val="0"/>
      <w:marRight w:val="0"/>
      <w:marTop w:val="0"/>
      <w:marBottom w:val="0"/>
      <w:divBdr>
        <w:top w:val="none" w:sz="0" w:space="0" w:color="auto"/>
        <w:left w:val="none" w:sz="0" w:space="0" w:color="auto"/>
        <w:bottom w:val="none" w:sz="0" w:space="0" w:color="auto"/>
        <w:right w:val="none" w:sz="0" w:space="0" w:color="auto"/>
      </w:divBdr>
    </w:div>
    <w:div w:id="641663070">
      <w:bodyDiv w:val="1"/>
      <w:marLeft w:val="0"/>
      <w:marRight w:val="0"/>
      <w:marTop w:val="0"/>
      <w:marBottom w:val="0"/>
      <w:divBdr>
        <w:top w:val="none" w:sz="0" w:space="0" w:color="auto"/>
        <w:left w:val="none" w:sz="0" w:space="0" w:color="auto"/>
        <w:bottom w:val="none" w:sz="0" w:space="0" w:color="auto"/>
        <w:right w:val="none" w:sz="0" w:space="0" w:color="auto"/>
      </w:divBdr>
    </w:div>
    <w:div w:id="649863976">
      <w:bodyDiv w:val="1"/>
      <w:marLeft w:val="0"/>
      <w:marRight w:val="0"/>
      <w:marTop w:val="0"/>
      <w:marBottom w:val="0"/>
      <w:divBdr>
        <w:top w:val="none" w:sz="0" w:space="0" w:color="auto"/>
        <w:left w:val="none" w:sz="0" w:space="0" w:color="auto"/>
        <w:bottom w:val="none" w:sz="0" w:space="0" w:color="auto"/>
        <w:right w:val="none" w:sz="0" w:space="0" w:color="auto"/>
      </w:divBdr>
    </w:div>
    <w:div w:id="656493238">
      <w:bodyDiv w:val="1"/>
      <w:marLeft w:val="0"/>
      <w:marRight w:val="0"/>
      <w:marTop w:val="0"/>
      <w:marBottom w:val="0"/>
      <w:divBdr>
        <w:top w:val="none" w:sz="0" w:space="0" w:color="auto"/>
        <w:left w:val="none" w:sz="0" w:space="0" w:color="auto"/>
        <w:bottom w:val="none" w:sz="0" w:space="0" w:color="auto"/>
        <w:right w:val="none" w:sz="0" w:space="0" w:color="auto"/>
      </w:divBdr>
    </w:div>
    <w:div w:id="663824166">
      <w:bodyDiv w:val="1"/>
      <w:marLeft w:val="0"/>
      <w:marRight w:val="0"/>
      <w:marTop w:val="0"/>
      <w:marBottom w:val="0"/>
      <w:divBdr>
        <w:top w:val="none" w:sz="0" w:space="0" w:color="auto"/>
        <w:left w:val="none" w:sz="0" w:space="0" w:color="auto"/>
        <w:bottom w:val="none" w:sz="0" w:space="0" w:color="auto"/>
        <w:right w:val="none" w:sz="0" w:space="0" w:color="auto"/>
      </w:divBdr>
    </w:div>
    <w:div w:id="671298756">
      <w:bodyDiv w:val="1"/>
      <w:marLeft w:val="0"/>
      <w:marRight w:val="0"/>
      <w:marTop w:val="0"/>
      <w:marBottom w:val="0"/>
      <w:divBdr>
        <w:top w:val="none" w:sz="0" w:space="0" w:color="auto"/>
        <w:left w:val="none" w:sz="0" w:space="0" w:color="auto"/>
        <w:bottom w:val="none" w:sz="0" w:space="0" w:color="auto"/>
        <w:right w:val="none" w:sz="0" w:space="0" w:color="auto"/>
      </w:divBdr>
    </w:div>
    <w:div w:id="672412347">
      <w:bodyDiv w:val="1"/>
      <w:marLeft w:val="0"/>
      <w:marRight w:val="0"/>
      <w:marTop w:val="0"/>
      <w:marBottom w:val="0"/>
      <w:divBdr>
        <w:top w:val="none" w:sz="0" w:space="0" w:color="auto"/>
        <w:left w:val="none" w:sz="0" w:space="0" w:color="auto"/>
        <w:bottom w:val="none" w:sz="0" w:space="0" w:color="auto"/>
        <w:right w:val="none" w:sz="0" w:space="0" w:color="auto"/>
      </w:divBdr>
    </w:div>
    <w:div w:id="676079080">
      <w:bodyDiv w:val="1"/>
      <w:marLeft w:val="0"/>
      <w:marRight w:val="0"/>
      <w:marTop w:val="0"/>
      <w:marBottom w:val="0"/>
      <w:divBdr>
        <w:top w:val="none" w:sz="0" w:space="0" w:color="auto"/>
        <w:left w:val="none" w:sz="0" w:space="0" w:color="auto"/>
        <w:bottom w:val="none" w:sz="0" w:space="0" w:color="auto"/>
        <w:right w:val="none" w:sz="0" w:space="0" w:color="auto"/>
      </w:divBdr>
    </w:div>
    <w:div w:id="683021031">
      <w:bodyDiv w:val="1"/>
      <w:marLeft w:val="0"/>
      <w:marRight w:val="0"/>
      <w:marTop w:val="0"/>
      <w:marBottom w:val="0"/>
      <w:divBdr>
        <w:top w:val="none" w:sz="0" w:space="0" w:color="auto"/>
        <w:left w:val="none" w:sz="0" w:space="0" w:color="auto"/>
        <w:bottom w:val="none" w:sz="0" w:space="0" w:color="auto"/>
        <w:right w:val="none" w:sz="0" w:space="0" w:color="auto"/>
      </w:divBdr>
    </w:div>
    <w:div w:id="684405346">
      <w:bodyDiv w:val="1"/>
      <w:marLeft w:val="0"/>
      <w:marRight w:val="0"/>
      <w:marTop w:val="0"/>
      <w:marBottom w:val="0"/>
      <w:divBdr>
        <w:top w:val="none" w:sz="0" w:space="0" w:color="auto"/>
        <w:left w:val="none" w:sz="0" w:space="0" w:color="auto"/>
        <w:bottom w:val="none" w:sz="0" w:space="0" w:color="auto"/>
        <w:right w:val="none" w:sz="0" w:space="0" w:color="auto"/>
      </w:divBdr>
    </w:div>
    <w:div w:id="705257643">
      <w:bodyDiv w:val="1"/>
      <w:marLeft w:val="0"/>
      <w:marRight w:val="0"/>
      <w:marTop w:val="0"/>
      <w:marBottom w:val="0"/>
      <w:divBdr>
        <w:top w:val="none" w:sz="0" w:space="0" w:color="auto"/>
        <w:left w:val="none" w:sz="0" w:space="0" w:color="auto"/>
        <w:bottom w:val="none" w:sz="0" w:space="0" w:color="auto"/>
        <w:right w:val="none" w:sz="0" w:space="0" w:color="auto"/>
      </w:divBdr>
    </w:div>
    <w:div w:id="708771958">
      <w:bodyDiv w:val="1"/>
      <w:marLeft w:val="0"/>
      <w:marRight w:val="0"/>
      <w:marTop w:val="0"/>
      <w:marBottom w:val="0"/>
      <w:divBdr>
        <w:top w:val="none" w:sz="0" w:space="0" w:color="auto"/>
        <w:left w:val="none" w:sz="0" w:space="0" w:color="auto"/>
        <w:bottom w:val="none" w:sz="0" w:space="0" w:color="auto"/>
        <w:right w:val="none" w:sz="0" w:space="0" w:color="auto"/>
      </w:divBdr>
    </w:div>
    <w:div w:id="717973642">
      <w:bodyDiv w:val="1"/>
      <w:marLeft w:val="0"/>
      <w:marRight w:val="0"/>
      <w:marTop w:val="0"/>
      <w:marBottom w:val="0"/>
      <w:divBdr>
        <w:top w:val="none" w:sz="0" w:space="0" w:color="auto"/>
        <w:left w:val="none" w:sz="0" w:space="0" w:color="auto"/>
        <w:bottom w:val="none" w:sz="0" w:space="0" w:color="auto"/>
        <w:right w:val="none" w:sz="0" w:space="0" w:color="auto"/>
      </w:divBdr>
    </w:div>
    <w:div w:id="767427691">
      <w:bodyDiv w:val="1"/>
      <w:marLeft w:val="0"/>
      <w:marRight w:val="0"/>
      <w:marTop w:val="0"/>
      <w:marBottom w:val="0"/>
      <w:divBdr>
        <w:top w:val="none" w:sz="0" w:space="0" w:color="auto"/>
        <w:left w:val="none" w:sz="0" w:space="0" w:color="auto"/>
        <w:bottom w:val="none" w:sz="0" w:space="0" w:color="auto"/>
        <w:right w:val="none" w:sz="0" w:space="0" w:color="auto"/>
      </w:divBdr>
    </w:div>
    <w:div w:id="771508230">
      <w:bodyDiv w:val="1"/>
      <w:marLeft w:val="0"/>
      <w:marRight w:val="0"/>
      <w:marTop w:val="0"/>
      <w:marBottom w:val="0"/>
      <w:divBdr>
        <w:top w:val="none" w:sz="0" w:space="0" w:color="auto"/>
        <w:left w:val="none" w:sz="0" w:space="0" w:color="auto"/>
        <w:bottom w:val="none" w:sz="0" w:space="0" w:color="auto"/>
        <w:right w:val="none" w:sz="0" w:space="0" w:color="auto"/>
      </w:divBdr>
      <w:divsChild>
        <w:div w:id="1918056772">
          <w:marLeft w:val="0"/>
          <w:marRight w:val="0"/>
          <w:marTop w:val="0"/>
          <w:marBottom w:val="0"/>
          <w:divBdr>
            <w:top w:val="none" w:sz="0" w:space="0" w:color="auto"/>
            <w:left w:val="none" w:sz="0" w:space="0" w:color="auto"/>
            <w:bottom w:val="none" w:sz="0" w:space="0" w:color="auto"/>
            <w:right w:val="none" w:sz="0" w:space="0" w:color="auto"/>
          </w:divBdr>
        </w:div>
      </w:divsChild>
    </w:div>
    <w:div w:id="819152351">
      <w:bodyDiv w:val="1"/>
      <w:marLeft w:val="0"/>
      <w:marRight w:val="0"/>
      <w:marTop w:val="0"/>
      <w:marBottom w:val="0"/>
      <w:divBdr>
        <w:top w:val="none" w:sz="0" w:space="0" w:color="auto"/>
        <w:left w:val="none" w:sz="0" w:space="0" w:color="auto"/>
        <w:bottom w:val="none" w:sz="0" w:space="0" w:color="auto"/>
        <w:right w:val="none" w:sz="0" w:space="0" w:color="auto"/>
      </w:divBdr>
    </w:div>
    <w:div w:id="839351222">
      <w:bodyDiv w:val="1"/>
      <w:marLeft w:val="0"/>
      <w:marRight w:val="0"/>
      <w:marTop w:val="0"/>
      <w:marBottom w:val="0"/>
      <w:divBdr>
        <w:top w:val="none" w:sz="0" w:space="0" w:color="auto"/>
        <w:left w:val="none" w:sz="0" w:space="0" w:color="auto"/>
        <w:bottom w:val="none" w:sz="0" w:space="0" w:color="auto"/>
        <w:right w:val="none" w:sz="0" w:space="0" w:color="auto"/>
      </w:divBdr>
    </w:div>
    <w:div w:id="859703536">
      <w:bodyDiv w:val="1"/>
      <w:marLeft w:val="0"/>
      <w:marRight w:val="0"/>
      <w:marTop w:val="0"/>
      <w:marBottom w:val="0"/>
      <w:divBdr>
        <w:top w:val="none" w:sz="0" w:space="0" w:color="auto"/>
        <w:left w:val="none" w:sz="0" w:space="0" w:color="auto"/>
        <w:bottom w:val="none" w:sz="0" w:space="0" w:color="auto"/>
        <w:right w:val="none" w:sz="0" w:space="0" w:color="auto"/>
      </w:divBdr>
    </w:div>
    <w:div w:id="864903524">
      <w:bodyDiv w:val="1"/>
      <w:marLeft w:val="0"/>
      <w:marRight w:val="0"/>
      <w:marTop w:val="0"/>
      <w:marBottom w:val="0"/>
      <w:divBdr>
        <w:top w:val="none" w:sz="0" w:space="0" w:color="auto"/>
        <w:left w:val="none" w:sz="0" w:space="0" w:color="auto"/>
        <w:bottom w:val="none" w:sz="0" w:space="0" w:color="auto"/>
        <w:right w:val="none" w:sz="0" w:space="0" w:color="auto"/>
      </w:divBdr>
    </w:div>
    <w:div w:id="911813092">
      <w:bodyDiv w:val="1"/>
      <w:marLeft w:val="0"/>
      <w:marRight w:val="0"/>
      <w:marTop w:val="0"/>
      <w:marBottom w:val="0"/>
      <w:divBdr>
        <w:top w:val="none" w:sz="0" w:space="0" w:color="auto"/>
        <w:left w:val="none" w:sz="0" w:space="0" w:color="auto"/>
        <w:bottom w:val="none" w:sz="0" w:space="0" w:color="auto"/>
        <w:right w:val="none" w:sz="0" w:space="0" w:color="auto"/>
      </w:divBdr>
    </w:div>
    <w:div w:id="924263845">
      <w:bodyDiv w:val="1"/>
      <w:marLeft w:val="0"/>
      <w:marRight w:val="0"/>
      <w:marTop w:val="0"/>
      <w:marBottom w:val="0"/>
      <w:divBdr>
        <w:top w:val="none" w:sz="0" w:space="0" w:color="auto"/>
        <w:left w:val="none" w:sz="0" w:space="0" w:color="auto"/>
        <w:bottom w:val="none" w:sz="0" w:space="0" w:color="auto"/>
        <w:right w:val="none" w:sz="0" w:space="0" w:color="auto"/>
      </w:divBdr>
    </w:div>
    <w:div w:id="986741213">
      <w:bodyDiv w:val="1"/>
      <w:marLeft w:val="0"/>
      <w:marRight w:val="0"/>
      <w:marTop w:val="0"/>
      <w:marBottom w:val="0"/>
      <w:divBdr>
        <w:top w:val="none" w:sz="0" w:space="0" w:color="auto"/>
        <w:left w:val="none" w:sz="0" w:space="0" w:color="auto"/>
        <w:bottom w:val="none" w:sz="0" w:space="0" w:color="auto"/>
        <w:right w:val="none" w:sz="0" w:space="0" w:color="auto"/>
      </w:divBdr>
    </w:div>
    <w:div w:id="1002507564">
      <w:bodyDiv w:val="1"/>
      <w:marLeft w:val="0"/>
      <w:marRight w:val="0"/>
      <w:marTop w:val="0"/>
      <w:marBottom w:val="0"/>
      <w:divBdr>
        <w:top w:val="none" w:sz="0" w:space="0" w:color="auto"/>
        <w:left w:val="none" w:sz="0" w:space="0" w:color="auto"/>
        <w:bottom w:val="none" w:sz="0" w:space="0" w:color="auto"/>
        <w:right w:val="none" w:sz="0" w:space="0" w:color="auto"/>
      </w:divBdr>
    </w:div>
    <w:div w:id="1024675800">
      <w:bodyDiv w:val="1"/>
      <w:marLeft w:val="0"/>
      <w:marRight w:val="0"/>
      <w:marTop w:val="0"/>
      <w:marBottom w:val="0"/>
      <w:divBdr>
        <w:top w:val="none" w:sz="0" w:space="0" w:color="auto"/>
        <w:left w:val="none" w:sz="0" w:space="0" w:color="auto"/>
        <w:bottom w:val="none" w:sz="0" w:space="0" w:color="auto"/>
        <w:right w:val="none" w:sz="0" w:space="0" w:color="auto"/>
      </w:divBdr>
    </w:div>
    <w:div w:id="1033964337">
      <w:bodyDiv w:val="1"/>
      <w:marLeft w:val="0"/>
      <w:marRight w:val="0"/>
      <w:marTop w:val="0"/>
      <w:marBottom w:val="0"/>
      <w:divBdr>
        <w:top w:val="none" w:sz="0" w:space="0" w:color="auto"/>
        <w:left w:val="none" w:sz="0" w:space="0" w:color="auto"/>
        <w:bottom w:val="none" w:sz="0" w:space="0" w:color="auto"/>
        <w:right w:val="none" w:sz="0" w:space="0" w:color="auto"/>
      </w:divBdr>
    </w:div>
    <w:div w:id="1045912779">
      <w:bodyDiv w:val="1"/>
      <w:marLeft w:val="0"/>
      <w:marRight w:val="0"/>
      <w:marTop w:val="0"/>
      <w:marBottom w:val="0"/>
      <w:divBdr>
        <w:top w:val="none" w:sz="0" w:space="0" w:color="auto"/>
        <w:left w:val="none" w:sz="0" w:space="0" w:color="auto"/>
        <w:bottom w:val="none" w:sz="0" w:space="0" w:color="auto"/>
        <w:right w:val="none" w:sz="0" w:space="0" w:color="auto"/>
      </w:divBdr>
    </w:div>
    <w:div w:id="1085567176">
      <w:bodyDiv w:val="1"/>
      <w:marLeft w:val="0"/>
      <w:marRight w:val="0"/>
      <w:marTop w:val="0"/>
      <w:marBottom w:val="0"/>
      <w:divBdr>
        <w:top w:val="none" w:sz="0" w:space="0" w:color="auto"/>
        <w:left w:val="none" w:sz="0" w:space="0" w:color="auto"/>
        <w:bottom w:val="none" w:sz="0" w:space="0" w:color="auto"/>
        <w:right w:val="none" w:sz="0" w:space="0" w:color="auto"/>
      </w:divBdr>
    </w:div>
    <w:div w:id="1090931254">
      <w:bodyDiv w:val="1"/>
      <w:marLeft w:val="0"/>
      <w:marRight w:val="0"/>
      <w:marTop w:val="0"/>
      <w:marBottom w:val="0"/>
      <w:divBdr>
        <w:top w:val="none" w:sz="0" w:space="0" w:color="auto"/>
        <w:left w:val="none" w:sz="0" w:space="0" w:color="auto"/>
        <w:bottom w:val="none" w:sz="0" w:space="0" w:color="auto"/>
        <w:right w:val="none" w:sz="0" w:space="0" w:color="auto"/>
      </w:divBdr>
    </w:div>
    <w:div w:id="1095789760">
      <w:bodyDiv w:val="1"/>
      <w:marLeft w:val="0"/>
      <w:marRight w:val="0"/>
      <w:marTop w:val="0"/>
      <w:marBottom w:val="0"/>
      <w:divBdr>
        <w:top w:val="none" w:sz="0" w:space="0" w:color="auto"/>
        <w:left w:val="none" w:sz="0" w:space="0" w:color="auto"/>
        <w:bottom w:val="none" w:sz="0" w:space="0" w:color="auto"/>
        <w:right w:val="none" w:sz="0" w:space="0" w:color="auto"/>
      </w:divBdr>
    </w:div>
    <w:div w:id="1103304592">
      <w:bodyDiv w:val="1"/>
      <w:marLeft w:val="0"/>
      <w:marRight w:val="0"/>
      <w:marTop w:val="0"/>
      <w:marBottom w:val="0"/>
      <w:divBdr>
        <w:top w:val="none" w:sz="0" w:space="0" w:color="auto"/>
        <w:left w:val="none" w:sz="0" w:space="0" w:color="auto"/>
        <w:bottom w:val="none" w:sz="0" w:space="0" w:color="auto"/>
        <w:right w:val="none" w:sz="0" w:space="0" w:color="auto"/>
      </w:divBdr>
    </w:div>
    <w:div w:id="1117916665">
      <w:bodyDiv w:val="1"/>
      <w:marLeft w:val="0"/>
      <w:marRight w:val="0"/>
      <w:marTop w:val="0"/>
      <w:marBottom w:val="0"/>
      <w:divBdr>
        <w:top w:val="none" w:sz="0" w:space="0" w:color="auto"/>
        <w:left w:val="none" w:sz="0" w:space="0" w:color="auto"/>
        <w:bottom w:val="none" w:sz="0" w:space="0" w:color="auto"/>
        <w:right w:val="none" w:sz="0" w:space="0" w:color="auto"/>
      </w:divBdr>
    </w:div>
    <w:div w:id="1192721146">
      <w:bodyDiv w:val="1"/>
      <w:marLeft w:val="0"/>
      <w:marRight w:val="0"/>
      <w:marTop w:val="0"/>
      <w:marBottom w:val="0"/>
      <w:divBdr>
        <w:top w:val="none" w:sz="0" w:space="0" w:color="auto"/>
        <w:left w:val="none" w:sz="0" w:space="0" w:color="auto"/>
        <w:bottom w:val="none" w:sz="0" w:space="0" w:color="auto"/>
        <w:right w:val="none" w:sz="0" w:space="0" w:color="auto"/>
      </w:divBdr>
    </w:div>
    <w:div w:id="1218668179">
      <w:bodyDiv w:val="1"/>
      <w:marLeft w:val="0"/>
      <w:marRight w:val="0"/>
      <w:marTop w:val="0"/>
      <w:marBottom w:val="0"/>
      <w:divBdr>
        <w:top w:val="none" w:sz="0" w:space="0" w:color="auto"/>
        <w:left w:val="none" w:sz="0" w:space="0" w:color="auto"/>
        <w:bottom w:val="none" w:sz="0" w:space="0" w:color="auto"/>
        <w:right w:val="none" w:sz="0" w:space="0" w:color="auto"/>
      </w:divBdr>
    </w:div>
    <w:div w:id="1233202781">
      <w:bodyDiv w:val="1"/>
      <w:marLeft w:val="0"/>
      <w:marRight w:val="0"/>
      <w:marTop w:val="0"/>
      <w:marBottom w:val="0"/>
      <w:divBdr>
        <w:top w:val="none" w:sz="0" w:space="0" w:color="auto"/>
        <w:left w:val="none" w:sz="0" w:space="0" w:color="auto"/>
        <w:bottom w:val="none" w:sz="0" w:space="0" w:color="auto"/>
        <w:right w:val="none" w:sz="0" w:space="0" w:color="auto"/>
      </w:divBdr>
    </w:div>
    <w:div w:id="1253390508">
      <w:bodyDiv w:val="1"/>
      <w:marLeft w:val="0"/>
      <w:marRight w:val="0"/>
      <w:marTop w:val="0"/>
      <w:marBottom w:val="0"/>
      <w:divBdr>
        <w:top w:val="none" w:sz="0" w:space="0" w:color="auto"/>
        <w:left w:val="none" w:sz="0" w:space="0" w:color="auto"/>
        <w:bottom w:val="none" w:sz="0" w:space="0" w:color="auto"/>
        <w:right w:val="none" w:sz="0" w:space="0" w:color="auto"/>
      </w:divBdr>
    </w:div>
    <w:div w:id="1260214760">
      <w:bodyDiv w:val="1"/>
      <w:marLeft w:val="0"/>
      <w:marRight w:val="0"/>
      <w:marTop w:val="0"/>
      <w:marBottom w:val="0"/>
      <w:divBdr>
        <w:top w:val="none" w:sz="0" w:space="0" w:color="auto"/>
        <w:left w:val="none" w:sz="0" w:space="0" w:color="auto"/>
        <w:bottom w:val="none" w:sz="0" w:space="0" w:color="auto"/>
        <w:right w:val="none" w:sz="0" w:space="0" w:color="auto"/>
      </w:divBdr>
    </w:div>
    <w:div w:id="1262223995">
      <w:bodyDiv w:val="1"/>
      <w:marLeft w:val="0"/>
      <w:marRight w:val="0"/>
      <w:marTop w:val="0"/>
      <w:marBottom w:val="0"/>
      <w:divBdr>
        <w:top w:val="none" w:sz="0" w:space="0" w:color="auto"/>
        <w:left w:val="none" w:sz="0" w:space="0" w:color="auto"/>
        <w:bottom w:val="none" w:sz="0" w:space="0" w:color="auto"/>
        <w:right w:val="none" w:sz="0" w:space="0" w:color="auto"/>
      </w:divBdr>
    </w:div>
    <w:div w:id="1274363447">
      <w:bodyDiv w:val="1"/>
      <w:marLeft w:val="0"/>
      <w:marRight w:val="0"/>
      <w:marTop w:val="0"/>
      <w:marBottom w:val="0"/>
      <w:divBdr>
        <w:top w:val="none" w:sz="0" w:space="0" w:color="auto"/>
        <w:left w:val="none" w:sz="0" w:space="0" w:color="auto"/>
        <w:bottom w:val="none" w:sz="0" w:space="0" w:color="auto"/>
        <w:right w:val="none" w:sz="0" w:space="0" w:color="auto"/>
      </w:divBdr>
      <w:divsChild>
        <w:div w:id="1457287320">
          <w:marLeft w:val="0"/>
          <w:marRight w:val="0"/>
          <w:marTop w:val="0"/>
          <w:marBottom w:val="0"/>
          <w:divBdr>
            <w:top w:val="none" w:sz="0" w:space="0" w:color="auto"/>
            <w:left w:val="none" w:sz="0" w:space="0" w:color="auto"/>
            <w:bottom w:val="none" w:sz="0" w:space="0" w:color="auto"/>
            <w:right w:val="none" w:sz="0" w:space="0" w:color="auto"/>
          </w:divBdr>
          <w:divsChild>
            <w:div w:id="1859003580">
              <w:marLeft w:val="0"/>
              <w:marRight w:val="0"/>
              <w:marTop w:val="0"/>
              <w:marBottom w:val="0"/>
              <w:divBdr>
                <w:top w:val="none" w:sz="0" w:space="0" w:color="auto"/>
                <w:left w:val="none" w:sz="0" w:space="0" w:color="auto"/>
                <w:bottom w:val="none" w:sz="0" w:space="0" w:color="auto"/>
                <w:right w:val="none" w:sz="0" w:space="0" w:color="auto"/>
              </w:divBdr>
              <w:divsChild>
                <w:div w:id="1775783452">
                  <w:marLeft w:val="0"/>
                  <w:marRight w:val="0"/>
                  <w:marTop w:val="0"/>
                  <w:marBottom w:val="0"/>
                  <w:divBdr>
                    <w:top w:val="none" w:sz="0" w:space="0" w:color="auto"/>
                    <w:left w:val="none" w:sz="0" w:space="0" w:color="auto"/>
                    <w:bottom w:val="none" w:sz="0" w:space="0" w:color="auto"/>
                    <w:right w:val="none" w:sz="0" w:space="0" w:color="auto"/>
                  </w:divBdr>
                </w:div>
                <w:div w:id="79672284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85114179">
      <w:bodyDiv w:val="1"/>
      <w:marLeft w:val="0"/>
      <w:marRight w:val="0"/>
      <w:marTop w:val="0"/>
      <w:marBottom w:val="0"/>
      <w:divBdr>
        <w:top w:val="none" w:sz="0" w:space="0" w:color="auto"/>
        <w:left w:val="none" w:sz="0" w:space="0" w:color="auto"/>
        <w:bottom w:val="none" w:sz="0" w:space="0" w:color="auto"/>
        <w:right w:val="none" w:sz="0" w:space="0" w:color="auto"/>
      </w:divBdr>
    </w:div>
    <w:div w:id="1310406729">
      <w:bodyDiv w:val="1"/>
      <w:marLeft w:val="0"/>
      <w:marRight w:val="0"/>
      <w:marTop w:val="0"/>
      <w:marBottom w:val="0"/>
      <w:divBdr>
        <w:top w:val="none" w:sz="0" w:space="0" w:color="auto"/>
        <w:left w:val="none" w:sz="0" w:space="0" w:color="auto"/>
        <w:bottom w:val="none" w:sz="0" w:space="0" w:color="auto"/>
        <w:right w:val="none" w:sz="0" w:space="0" w:color="auto"/>
      </w:divBdr>
    </w:div>
    <w:div w:id="1322468859">
      <w:bodyDiv w:val="1"/>
      <w:marLeft w:val="0"/>
      <w:marRight w:val="0"/>
      <w:marTop w:val="0"/>
      <w:marBottom w:val="0"/>
      <w:divBdr>
        <w:top w:val="none" w:sz="0" w:space="0" w:color="auto"/>
        <w:left w:val="none" w:sz="0" w:space="0" w:color="auto"/>
        <w:bottom w:val="none" w:sz="0" w:space="0" w:color="auto"/>
        <w:right w:val="none" w:sz="0" w:space="0" w:color="auto"/>
      </w:divBdr>
    </w:div>
    <w:div w:id="1330256177">
      <w:bodyDiv w:val="1"/>
      <w:marLeft w:val="0"/>
      <w:marRight w:val="0"/>
      <w:marTop w:val="0"/>
      <w:marBottom w:val="0"/>
      <w:divBdr>
        <w:top w:val="none" w:sz="0" w:space="0" w:color="auto"/>
        <w:left w:val="none" w:sz="0" w:space="0" w:color="auto"/>
        <w:bottom w:val="none" w:sz="0" w:space="0" w:color="auto"/>
        <w:right w:val="none" w:sz="0" w:space="0" w:color="auto"/>
      </w:divBdr>
    </w:div>
    <w:div w:id="1358311023">
      <w:bodyDiv w:val="1"/>
      <w:marLeft w:val="0"/>
      <w:marRight w:val="0"/>
      <w:marTop w:val="0"/>
      <w:marBottom w:val="0"/>
      <w:divBdr>
        <w:top w:val="none" w:sz="0" w:space="0" w:color="auto"/>
        <w:left w:val="none" w:sz="0" w:space="0" w:color="auto"/>
        <w:bottom w:val="none" w:sz="0" w:space="0" w:color="auto"/>
        <w:right w:val="none" w:sz="0" w:space="0" w:color="auto"/>
      </w:divBdr>
    </w:div>
    <w:div w:id="1371568402">
      <w:bodyDiv w:val="1"/>
      <w:marLeft w:val="0"/>
      <w:marRight w:val="0"/>
      <w:marTop w:val="0"/>
      <w:marBottom w:val="0"/>
      <w:divBdr>
        <w:top w:val="none" w:sz="0" w:space="0" w:color="auto"/>
        <w:left w:val="none" w:sz="0" w:space="0" w:color="auto"/>
        <w:bottom w:val="none" w:sz="0" w:space="0" w:color="auto"/>
        <w:right w:val="none" w:sz="0" w:space="0" w:color="auto"/>
      </w:divBdr>
    </w:div>
    <w:div w:id="1406144804">
      <w:bodyDiv w:val="1"/>
      <w:marLeft w:val="0"/>
      <w:marRight w:val="0"/>
      <w:marTop w:val="0"/>
      <w:marBottom w:val="0"/>
      <w:divBdr>
        <w:top w:val="none" w:sz="0" w:space="0" w:color="auto"/>
        <w:left w:val="none" w:sz="0" w:space="0" w:color="auto"/>
        <w:bottom w:val="none" w:sz="0" w:space="0" w:color="auto"/>
        <w:right w:val="none" w:sz="0" w:space="0" w:color="auto"/>
      </w:divBdr>
    </w:div>
    <w:div w:id="1413816908">
      <w:bodyDiv w:val="1"/>
      <w:marLeft w:val="0"/>
      <w:marRight w:val="0"/>
      <w:marTop w:val="0"/>
      <w:marBottom w:val="0"/>
      <w:divBdr>
        <w:top w:val="none" w:sz="0" w:space="0" w:color="auto"/>
        <w:left w:val="none" w:sz="0" w:space="0" w:color="auto"/>
        <w:bottom w:val="none" w:sz="0" w:space="0" w:color="auto"/>
        <w:right w:val="none" w:sz="0" w:space="0" w:color="auto"/>
      </w:divBdr>
    </w:div>
    <w:div w:id="1466585539">
      <w:bodyDiv w:val="1"/>
      <w:marLeft w:val="0"/>
      <w:marRight w:val="0"/>
      <w:marTop w:val="0"/>
      <w:marBottom w:val="0"/>
      <w:divBdr>
        <w:top w:val="none" w:sz="0" w:space="0" w:color="auto"/>
        <w:left w:val="none" w:sz="0" w:space="0" w:color="auto"/>
        <w:bottom w:val="none" w:sz="0" w:space="0" w:color="auto"/>
        <w:right w:val="none" w:sz="0" w:space="0" w:color="auto"/>
      </w:divBdr>
    </w:div>
    <w:div w:id="1470126150">
      <w:bodyDiv w:val="1"/>
      <w:marLeft w:val="0"/>
      <w:marRight w:val="0"/>
      <w:marTop w:val="0"/>
      <w:marBottom w:val="0"/>
      <w:divBdr>
        <w:top w:val="none" w:sz="0" w:space="0" w:color="auto"/>
        <w:left w:val="none" w:sz="0" w:space="0" w:color="auto"/>
        <w:bottom w:val="none" w:sz="0" w:space="0" w:color="auto"/>
        <w:right w:val="none" w:sz="0" w:space="0" w:color="auto"/>
      </w:divBdr>
    </w:div>
    <w:div w:id="1481113905">
      <w:bodyDiv w:val="1"/>
      <w:marLeft w:val="0"/>
      <w:marRight w:val="0"/>
      <w:marTop w:val="0"/>
      <w:marBottom w:val="0"/>
      <w:divBdr>
        <w:top w:val="none" w:sz="0" w:space="0" w:color="auto"/>
        <w:left w:val="none" w:sz="0" w:space="0" w:color="auto"/>
        <w:bottom w:val="none" w:sz="0" w:space="0" w:color="auto"/>
        <w:right w:val="none" w:sz="0" w:space="0" w:color="auto"/>
      </w:divBdr>
    </w:div>
    <w:div w:id="1538852225">
      <w:bodyDiv w:val="1"/>
      <w:marLeft w:val="0"/>
      <w:marRight w:val="0"/>
      <w:marTop w:val="0"/>
      <w:marBottom w:val="0"/>
      <w:divBdr>
        <w:top w:val="none" w:sz="0" w:space="0" w:color="auto"/>
        <w:left w:val="none" w:sz="0" w:space="0" w:color="auto"/>
        <w:bottom w:val="none" w:sz="0" w:space="0" w:color="auto"/>
        <w:right w:val="none" w:sz="0" w:space="0" w:color="auto"/>
      </w:divBdr>
    </w:div>
    <w:div w:id="1589264989">
      <w:bodyDiv w:val="1"/>
      <w:marLeft w:val="0"/>
      <w:marRight w:val="0"/>
      <w:marTop w:val="0"/>
      <w:marBottom w:val="0"/>
      <w:divBdr>
        <w:top w:val="none" w:sz="0" w:space="0" w:color="auto"/>
        <w:left w:val="none" w:sz="0" w:space="0" w:color="auto"/>
        <w:bottom w:val="none" w:sz="0" w:space="0" w:color="auto"/>
        <w:right w:val="none" w:sz="0" w:space="0" w:color="auto"/>
      </w:divBdr>
    </w:div>
    <w:div w:id="1609922298">
      <w:bodyDiv w:val="1"/>
      <w:marLeft w:val="0"/>
      <w:marRight w:val="0"/>
      <w:marTop w:val="0"/>
      <w:marBottom w:val="0"/>
      <w:divBdr>
        <w:top w:val="none" w:sz="0" w:space="0" w:color="auto"/>
        <w:left w:val="none" w:sz="0" w:space="0" w:color="auto"/>
        <w:bottom w:val="none" w:sz="0" w:space="0" w:color="auto"/>
        <w:right w:val="none" w:sz="0" w:space="0" w:color="auto"/>
      </w:divBdr>
    </w:div>
    <w:div w:id="1637635656">
      <w:bodyDiv w:val="1"/>
      <w:marLeft w:val="0"/>
      <w:marRight w:val="0"/>
      <w:marTop w:val="0"/>
      <w:marBottom w:val="0"/>
      <w:divBdr>
        <w:top w:val="none" w:sz="0" w:space="0" w:color="auto"/>
        <w:left w:val="none" w:sz="0" w:space="0" w:color="auto"/>
        <w:bottom w:val="none" w:sz="0" w:space="0" w:color="auto"/>
        <w:right w:val="none" w:sz="0" w:space="0" w:color="auto"/>
      </w:divBdr>
    </w:div>
    <w:div w:id="1661883681">
      <w:bodyDiv w:val="1"/>
      <w:marLeft w:val="0"/>
      <w:marRight w:val="0"/>
      <w:marTop w:val="0"/>
      <w:marBottom w:val="0"/>
      <w:divBdr>
        <w:top w:val="none" w:sz="0" w:space="0" w:color="auto"/>
        <w:left w:val="none" w:sz="0" w:space="0" w:color="auto"/>
        <w:bottom w:val="none" w:sz="0" w:space="0" w:color="auto"/>
        <w:right w:val="none" w:sz="0" w:space="0" w:color="auto"/>
      </w:divBdr>
    </w:div>
    <w:div w:id="1776243051">
      <w:bodyDiv w:val="1"/>
      <w:marLeft w:val="0"/>
      <w:marRight w:val="0"/>
      <w:marTop w:val="0"/>
      <w:marBottom w:val="0"/>
      <w:divBdr>
        <w:top w:val="none" w:sz="0" w:space="0" w:color="auto"/>
        <w:left w:val="none" w:sz="0" w:space="0" w:color="auto"/>
        <w:bottom w:val="none" w:sz="0" w:space="0" w:color="auto"/>
        <w:right w:val="none" w:sz="0" w:space="0" w:color="auto"/>
      </w:divBdr>
    </w:div>
    <w:div w:id="1777096402">
      <w:bodyDiv w:val="1"/>
      <w:marLeft w:val="0"/>
      <w:marRight w:val="0"/>
      <w:marTop w:val="0"/>
      <w:marBottom w:val="0"/>
      <w:divBdr>
        <w:top w:val="none" w:sz="0" w:space="0" w:color="auto"/>
        <w:left w:val="none" w:sz="0" w:space="0" w:color="auto"/>
        <w:bottom w:val="none" w:sz="0" w:space="0" w:color="auto"/>
        <w:right w:val="none" w:sz="0" w:space="0" w:color="auto"/>
      </w:divBdr>
    </w:div>
    <w:div w:id="1777825452">
      <w:bodyDiv w:val="1"/>
      <w:marLeft w:val="0"/>
      <w:marRight w:val="0"/>
      <w:marTop w:val="0"/>
      <w:marBottom w:val="0"/>
      <w:divBdr>
        <w:top w:val="none" w:sz="0" w:space="0" w:color="auto"/>
        <w:left w:val="none" w:sz="0" w:space="0" w:color="auto"/>
        <w:bottom w:val="none" w:sz="0" w:space="0" w:color="auto"/>
        <w:right w:val="none" w:sz="0" w:space="0" w:color="auto"/>
      </w:divBdr>
    </w:div>
    <w:div w:id="1842770669">
      <w:bodyDiv w:val="1"/>
      <w:marLeft w:val="0"/>
      <w:marRight w:val="0"/>
      <w:marTop w:val="0"/>
      <w:marBottom w:val="0"/>
      <w:divBdr>
        <w:top w:val="none" w:sz="0" w:space="0" w:color="auto"/>
        <w:left w:val="none" w:sz="0" w:space="0" w:color="auto"/>
        <w:bottom w:val="none" w:sz="0" w:space="0" w:color="auto"/>
        <w:right w:val="none" w:sz="0" w:space="0" w:color="auto"/>
      </w:divBdr>
    </w:div>
    <w:div w:id="1903514487">
      <w:bodyDiv w:val="1"/>
      <w:marLeft w:val="0"/>
      <w:marRight w:val="0"/>
      <w:marTop w:val="0"/>
      <w:marBottom w:val="0"/>
      <w:divBdr>
        <w:top w:val="none" w:sz="0" w:space="0" w:color="auto"/>
        <w:left w:val="none" w:sz="0" w:space="0" w:color="auto"/>
        <w:bottom w:val="none" w:sz="0" w:space="0" w:color="auto"/>
        <w:right w:val="none" w:sz="0" w:space="0" w:color="auto"/>
      </w:divBdr>
    </w:div>
    <w:div w:id="1910069944">
      <w:bodyDiv w:val="1"/>
      <w:marLeft w:val="0"/>
      <w:marRight w:val="0"/>
      <w:marTop w:val="0"/>
      <w:marBottom w:val="0"/>
      <w:divBdr>
        <w:top w:val="none" w:sz="0" w:space="0" w:color="auto"/>
        <w:left w:val="none" w:sz="0" w:space="0" w:color="auto"/>
        <w:bottom w:val="none" w:sz="0" w:space="0" w:color="auto"/>
        <w:right w:val="none" w:sz="0" w:space="0" w:color="auto"/>
      </w:divBdr>
    </w:div>
    <w:div w:id="1935287563">
      <w:bodyDiv w:val="1"/>
      <w:marLeft w:val="0"/>
      <w:marRight w:val="0"/>
      <w:marTop w:val="0"/>
      <w:marBottom w:val="0"/>
      <w:divBdr>
        <w:top w:val="none" w:sz="0" w:space="0" w:color="auto"/>
        <w:left w:val="none" w:sz="0" w:space="0" w:color="auto"/>
        <w:bottom w:val="none" w:sz="0" w:space="0" w:color="auto"/>
        <w:right w:val="none" w:sz="0" w:space="0" w:color="auto"/>
      </w:divBdr>
    </w:div>
    <w:div w:id="1957249531">
      <w:bodyDiv w:val="1"/>
      <w:marLeft w:val="0"/>
      <w:marRight w:val="0"/>
      <w:marTop w:val="0"/>
      <w:marBottom w:val="0"/>
      <w:divBdr>
        <w:top w:val="none" w:sz="0" w:space="0" w:color="auto"/>
        <w:left w:val="none" w:sz="0" w:space="0" w:color="auto"/>
        <w:bottom w:val="none" w:sz="0" w:space="0" w:color="auto"/>
        <w:right w:val="none" w:sz="0" w:space="0" w:color="auto"/>
      </w:divBdr>
    </w:div>
    <w:div w:id="1982420891">
      <w:bodyDiv w:val="1"/>
      <w:marLeft w:val="0"/>
      <w:marRight w:val="0"/>
      <w:marTop w:val="0"/>
      <w:marBottom w:val="0"/>
      <w:divBdr>
        <w:top w:val="none" w:sz="0" w:space="0" w:color="auto"/>
        <w:left w:val="none" w:sz="0" w:space="0" w:color="auto"/>
        <w:bottom w:val="none" w:sz="0" w:space="0" w:color="auto"/>
        <w:right w:val="none" w:sz="0" w:space="0" w:color="auto"/>
      </w:divBdr>
    </w:div>
    <w:div w:id="1994291025">
      <w:bodyDiv w:val="1"/>
      <w:marLeft w:val="0"/>
      <w:marRight w:val="0"/>
      <w:marTop w:val="0"/>
      <w:marBottom w:val="0"/>
      <w:divBdr>
        <w:top w:val="none" w:sz="0" w:space="0" w:color="auto"/>
        <w:left w:val="none" w:sz="0" w:space="0" w:color="auto"/>
        <w:bottom w:val="none" w:sz="0" w:space="0" w:color="auto"/>
        <w:right w:val="none" w:sz="0" w:space="0" w:color="auto"/>
      </w:divBdr>
    </w:div>
    <w:div w:id="2010670226">
      <w:bodyDiv w:val="1"/>
      <w:marLeft w:val="0"/>
      <w:marRight w:val="0"/>
      <w:marTop w:val="0"/>
      <w:marBottom w:val="0"/>
      <w:divBdr>
        <w:top w:val="none" w:sz="0" w:space="0" w:color="auto"/>
        <w:left w:val="none" w:sz="0" w:space="0" w:color="auto"/>
        <w:bottom w:val="none" w:sz="0" w:space="0" w:color="auto"/>
        <w:right w:val="none" w:sz="0" w:space="0" w:color="auto"/>
      </w:divBdr>
    </w:div>
    <w:div w:id="213039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Hanoi" TargetMode="External"/><Relationship Id="rId21" Type="http://schemas.openxmlformats.org/officeDocument/2006/relationships/image" Target="media/image6.png"/><Relationship Id="rId42" Type="http://schemas.openxmlformats.org/officeDocument/2006/relationships/hyperlink" Target="http://www.youtube.com/watch?v=yCokvdX5IC0" TargetMode="External"/><Relationship Id="rId47" Type="http://schemas.openxmlformats.org/officeDocument/2006/relationships/image" Target="media/image14.png"/><Relationship Id="rId63" Type="http://schemas.openxmlformats.org/officeDocument/2006/relationships/hyperlink" Target="https://www.skyword.com/contentstandard/beyond-hofstedes-cultural-dimensions-theory-approaching-a-multicultural-audience/" TargetMode="External"/><Relationship Id="rId68" Type="http://schemas.openxmlformats.org/officeDocument/2006/relationships/image" Target="media/image24.jpg"/><Relationship Id="rId84" Type="http://schemas.openxmlformats.org/officeDocument/2006/relationships/hyperlink" Target="https://fareedsiddiqui.files.wordpress.com/2015/06/culture_network_s2.jpg" TargetMode="External"/><Relationship Id="rId89" Type="http://schemas.openxmlformats.org/officeDocument/2006/relationships/hyperlink" Target="https://www.publicdomainpictures.net/pictures/330000/velka/technology-2020-15851598640jb.jpg" TargetMode="External"/><Relationship Id="rId16" Type="http://schemas.openxmlformats.org/officeDocument/2006/relationships/hyperlink" Target="https://en.wikipedia.org/wiki/New_Zealand" TargetMode="External"/><Relationship Id="rId11" Type="http://schemas.openxmlformats.org/officeDocument/2006/relationships/image" Target="media/image2.png"/><Relationship Id="rId32" Type="http://schemas.microsoft.com/office/2007/relationships/diagramDrawing" Target="diagrams/drawing1.xml"/><Relationship Id="rId37" Type="http://schemas.openxmlformats.org/officeDocument/2006/relationships/image" Target="media/image10.jpg"/><Relationship Id="rId53" Type="http://schemas.openxmlformats.org/officeDocument/2006/relationships/hyperlink" Target="https://www.wallstreetmojo.com/advantages-of-joint-venture/" TargetMode="External"/><Relationship Id="rId58" Type="http://schemas.openxmlformats.org/officeDocument/2006/relationships/image" Target="media/image19.jpg"/><Relationship Id="rId74" Type="http://schemas.openxmlformats.org/officeDocument/2006/relationships/diagramLayout" Target="diagrams/layout2.xml"/><Relationship Id="rId79" Type="http://schemas.openxmlformats.org/officeDocument/2006/relationships/diagramLayout" Target="diagrams/layout3.xml"/><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hyperlink" Target="https://en.wikipedia.org/wiki/Bogot%C3%A1" TargetMode="External"/><Relationship Id="rId22" Type="http://schemas.openxmlformats.org/officeDocument/2006/relationships/hyperlink" Target="https://en.wikipedia.org/wiki/Luxembourg" TargetMode="External"/><Relationship Id="rId27" Type="http://schemas.openxmlformats.org/officeDocument/2006/relationships/hyperlink" Target="https://en.wikipedia.org/wiki/Ho_Chi_Minh_City" TargetMode="External"/><Relationship Id="rId30" Type="http://schemas.openxmlformats.org/officeDocument/2006/relationships/diagramQuickStyle" Target="diagrams/quickStyle1.xml"/><Relationship Id="rId35" Type="http://schemas.openxmlformats.org/officeDocument/2006/relationships/image" Target="media/image9.png"/><Relationship Id="rId43" Type="http://schemas.openxmlformats.org/officeDocument/2006/relationships/image" Target="media/image13.png"/><Relationship Id="rId48" Type="http://schemas.openxmlformats.org/officeDocument/2006/relationships/hyperlink" Target="https://courses.lumenlearning.com/wmopen-introbusiness/chapter/meaning-and-purposes-of-the-law/" TargetMode="External"/><Relationship Id="rId56" Type="http://schemas.openxmlformats.org/officeDocument/2006/relationships/image" Target="media/image18.jpg"/><Relationship Id="rId64" Type="http://schemas.openxmlformats.org/officeDocument/2006/relationships/image" Target="media/image22.png"/><Relationship Id="rId69" Type="http://schemas.openxmlformats.org/officeDocument/2006/relationships/hyperlink" Target="https://www.psychologytoday.com/us/blog/the-power-prime/201908/perception-is-not-reality" TargetMode="External"/><Relationship Id="rId77" Type="http://schemas.microsoft.com/office/2007/relationships/diagramDrawing" Target="diagrams/drawing2.xml"/><Relationship Id="rId8" Type="http://schemas.openxmlformats.org/officeDocument/2006/relationships/endnotes" Target="endnotes.xml"/><Relationship Id="rId51" Type="http://schemas.openxmlformats.org/officeDocument/2006/relationships/hyperlink" Target="https://www.slideshare.net/McKensieAttaway/ikea-international-58942847" TargetMode="External"/><Relationship Id="rId72" Type="http://schemas.openxmlformats.org/officeDocument/2006/relationships/hyperlink" Target="https://courses.lumenlearning.com/wm-principlesofmanagement/chapter/common-frameworks-for-evaluating-the-business-environment/" TargetMode="External"/><Relationship Id="rId80" Type="http://schemas.openxmlformats.org/officeDocument/2006/relationships/diagramQuickStyle" Target="diagrams/quickStyle3.xml"/><Relationship Id="rId85" Type="http://schemas.openxmlformats.org/officeDocument/2006/relationships/hyperlink" Target="https://s3-us-west-2.amazonaws.com/courses-images/wp-content/uploads/sites/1972/2017/07/05164839/Porters5Forces2.png"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en.wikipedia.org/wiki/Auckland" TargetMode="External"/><Relationship Id="rId25" Type="http://schemas.openxmlformats.org/officeDocument/2006/relationships/hyperlink" Target="https://en.wikipedia.org/wiki/Vietnam" TargetMode="External"/><Relationship Id="rId33" Type="http://schemas.openxmlformats.org/officeDocument/2006/relationships/image" Target="media/image8.jpg"/><Relationship Id="rId38" Type="http://schemas.openxmlformats.org/officeDocument/2006/relationships/hyperlink" Target="https://www.dreamstime.com/political-relations-word-cloud-political-relations-word-cloud-white-background-image127478475" TargetMode="External"/><Relationship Id="rId46" Type="http://schemas.openxmlformats.org/officeDocument/2006/relationships/hyperlink" Target="https://creativecommons.org/licenses/by-sa/3.0/" TargetMode="External"/><Relationship Id="rId59" Type="http://schemas.openxmlformats.org/officeDocument/2006/relationships/hyperlink" Target="https://www.dreamstime.com/illustration/social-factors.html" TargetMode="External"/><Relationship Id="rId67" Type="http://schemas.openxmlformats.org/officeDocument/2006/relationships/hyperlink" Target="https://better-business-alliance.org/business/tips-for-partnering-with-other-local-businesses/" TargetMode="External"/><Relationship Id="rId20" Type="http://schemas.openxmlformats.org/officeDocument/2006/relationships/hyperlink" Target="https://en.wikipedia.org/wiki/Lima" TargetMode="External"/><Relationship Id="rId41" Type="http://schemas.openxmlformats.org/officeDocument/2006/relationships/image" Target="media/image12.jpg"/><Relationship Id="rId54" Type="http://schemas.openxmlformats.org/officeDocument/2006/relationships/image" Target="media/image17.png"/><Relationship Id="rId62" Type="http://schemas.openxmlformats.org/officeDocument/2006/relationships/image" Target="media/image21.png"/><Relationship Id="rId70" Type="http://schemas.openxmlformats.org/officeDocument/2006/relationships/image" Target="media/image25.png"/><Relationship Id="rId75" Type="http://schemas.openxmlformats.org/officeDocument/2006/relationships/diagramQuickStyle" Target="diagrams/quickStyle2.xml"/><Relationship Id="rId83" Type="http://schemas.openxmlformats.org/officeDocument/2006/relationships/hyperlink" Target="https://cdn.psychologytoday.com/sites/default/files/styles/article-inline-half-caption/public/field_blog_entry_images/2019-08/perception.jpg?itok=GP6IJp54" TargetMode="External"/><Relationship Id="rId88" Type="http://schemas.openxmlformats.org/officeDocument/2006/relationships/hyperlink" Target="https://www.ikea.com/ext/ingkadam/m/26a65c6012caf4aa/original/GC-logos-with-years.jpg?imwidth=800"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en.wikipedia.org/wiki/Luxembourg_City" TargetMode="External"/><Relationship Id="rId28" Type="http://schemas.openxmlformats.org/officeDocument/2006/relationships/diagramData" Target="diagrams/data1.xml"/><Relationship Id="rId36" Type="http://schemas.openxmlformats.org/officeDocument/2006/relationships/hyperlink" Target="https://bstrategyhub.com/grab-your-mortar-pestle-analysis-explained/" TargetMode="External"/><Relationship Id="rId49" Type="http://schemas.openxmlformats.org/officeDocument/2006/relationships/hyperlink" Target="https://creativecommons.org/licenses/by-sa/3.0/" TargetMode="External"/><Relationship Id="rId57" Type="http://schemas.openxmlformats.org/officeDocument/2006/relationships/hyperlink" Target="https://fareedsiddiqui.wordpress.com/tag/factors-that-affect-organizational-culture/" TargetMode="External"/><Relationship Id="rId10" Type="http://schemas.openxmlformats.org/officeDocument/2006/relationships/hyperlink" Target="https://www.ikea.com/ext/ingkadam/m/26a65c6012caf4aa/original/GC-logos-with-years.jpg?imwidth=800https://logos-world.net/wp-content/uploads/2020/10/IKEA-Logo-History-460x700.jpg" TargetMode="External"/><Relationship Id="rId31" Type="http://schemas.openxmlformats.org/officeDocument/2006/relationships/diagramColors" Target="diagrams/colors1.xml"/><Relationship Id="rId44" Type="http://schemas.openxmlformats.org/officeDocument/2006/relationships/hyperlink" Target="https://courses.lumenlearning.com/wmopen-introbusiness/chapter/meaning-and-purposes-of-the-law/" TargetMode="External"/><Relationship Id="rId52" Type="http://schemas.openxmlformats.org/officeDocument/2006/relationships/image" Target="media/image16.jpg"/><Relationship Id="rId60" Type="http://schemas.openxmlformats.org/officeDocument/2006/relationships/image" Target="media/image20.jpeg"/><Relationship Id="rId65" Type="http://schemas.openxmlformats.org/officeDocument/2006/relationships/hyperlink" Target="https://www.hpocenter.de/scientific-studie/the-relation-between-hofstedes-cultural-dimensions-and-the-hpo-framework/" TargetMode="External"/><Relationship Id="rId73" Type="http://schemas.openxmlformats.org/officeDocument/2006/relationships/diagramData" Target="diagrams/data2.xml"/><Relationship Id="rId78" Type="http://schemas.openxmlformats.org/officeDocument/2006/relationships/diagramData" Target="diagrams/data3.xml"/><Relationship Id="rId81" Type="http://schemas.openxmlformats.org/officeDocument/2006/relationships/diagramColors" Target="diagrams/colors3.xml"/><Relationship Id="rId86" Type="http://schemas.openxmlformats.org/officeDocument/2006/relationships/hyperlink" Target="https://www.godaddy.com/garage/wp-content/uploads/2016/11/godaddy-partnering-with-local-businesses.png" TargetMode="Externa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hyperlink" Target="https://en.wikipedia.org/wiki/Colombia" TargetMode="External"/><Relationship Id="rId18" Type="http://schemas.openxmlformats.org/officeDocument/2006/relationships/image" Target="media/image5.png"/><Relationship Id="rId39" Type="http://schemas.openxmlformats.org/officeDocument/2006/relationships/image" Target="media/image11.jpeg"/><Relationship Id="rId34" Type="http://schemas.openxmlformats.org/officeDocument/2006/relationships/hyperlink" Target="https://au.globalassignmenthelp.com.au/blog/pestle-analysis-examples" TargetMode="External"/><Relationship Id="rId50" Type="http://schemas.openxmlformats.org/officeDocument/2006/relationships/image" Target="media/image15.jpg"/><Relationship Id="rId55" Type="http://schemas.openxmlformats.org/officeDocument/2006/relationships/hyperlink" Target="https://www.researchgate.net/figure/Mechanism-of-internationalization-Uppsala-model_fig2_328448705" TargetMode="External"/><Relationship Id="rId76" Type="http://schemas.openxmlformats.org/officeDocument/2006/relationships/diagramColors" Target="diagrams/colors2.xml"/><Relationship Id="rId7" Type="http://schemas.openxmlformats.org/officeDocument/2006/relationships/footnotes" Target="footnotes.xml"/><Relationship Id="rId71" Type="http://schemas.microsoft.com/office/2007/relationships/hdphoto" Target="media/hdphoto1.wdp"/><Relationship Id="rId2" Type="http://schemas.openxmlformats.org/officeDocument/2006/relationships/customXml" Target="../customXml/item2.xml"/><Relationship Id="rId29" Type="http://schemas.openxmlformats.org/officeDocument/2006/relationships/diagramLayout" Target="diagrams/layout1.xml"/><Relationship Id="rId24" Type="http://schemas.openxmlformats.org/officeDocument/2006/relationships/image" Target="media/image7.png"/><Relationship Id="rId40" Type="http://schemas.openxmlformats.org/officeDocument/2006/relationships/hyperlink" Target="https://www.publicdomainpictures.net/en/view-image.php?image=320340&amp;picture=technology-2020" TargetMode="External"/><Relationship Id="rId45" Type="http://schemas.openxmlformats.org/officeDocument/2006/relationships/hyperlink" Target="https://courses.lumenlearning.com/wmopen-introbusiness/chapter/meaning-and-purposes-of-the-law/" TargetMode="External"/><Relationship Id="rId66" Type="http://schemas.openxmlformats.org/officeDocument/2006/relationships/image" Target="media/image23.png"/><Relationship Id="rId87" Type="http://schemas.openxmlformats.org/officeDocument/2006/relationships/hyperlink" Target="https://www.hpocenter.de/wp-content/uploads/2015/03/Hofstede%E2%80%99s-cultural-dimensions-and-the-HPO-Framework-1.png" TargetMode="External"/><Relationship Id="rId61" Type="http://schemas.openxmlformats.org/officeDocument/2006/relationships/hyperlink" Target="https://www.skillslab.io/marketing/types-of-marketing-strategies/" TargetMode="External"/><Relationship Id="rId82" Type="http://schemas.microsoft.com/office/2007/relationships/diagramDrawing" Target="diagrams/drawing3.xml"/><Relationship Id="rId19" Type="http://schemas.openxmlformats.org/officeDocument/2006/relationships/hyperlink" Target="https://en.wikipedia.org/wiki/Peru"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F12239-A056-47F8-8DCF-A867A0CCE767}" type="doc">
      <dgm:prSet loTypeId="urn:microsoft.com/office/officeart/2005/8/layout/process1" loCatId="process" qsTypeId="urn:microsoft.com/office/officeart/2005/8/quickstyle/3d4" qsCatId="3D" csTypeId="urn:microsoft.com/office/officeart/2005/8/colors/colorful4" csCatId="colorful" phldr="1"/>
      <dgm:spPr/>
    </dgm:pt>
    <dgm:pt modelId="{C9670E8F-357E-4FA2-ADFC-A59156DDA2B8}">
      <dgm:prSet phldrT="[Text]" custT="1"/>
      <dgm:spPr/>
      <dgm:t>
        <a:bodyPr/>
        <a:lstStyle/>
        <a:p>
          <a:r>
            <a:rPr lang="en-IN" sz="2000" b="1">
              <a:latin typeface="Arial" panose="020B0604020202020204" pitchFamily="34" charset="0"/>
              <a:cs typeface="Arial" panose="020B0604020202020204" pitchFamily="34" charset="0"/>
            </a:rPr>
            <a:t>Vision</a:t>
          </a:r>
        </a:p>
      </dgm:t>
    </dgm:pt>
    <dgm:pt modelId="{EF72F96D-4348-4299-A977-7BA9DAB59A24}" type="parTrans" cxnId="{8E7C08F8-2444-402B-BBCD-C6245BD3F76F}">
      <dgm:prSet/>
      <dgm:spPr/>
      <dgm:t>
        <a:bodyPr/>
        <a:lstStyle/>
        <a:p>
          <a:endParaRPr lang="en-IN"/>
        </a:p>
      </dgm:t>
    </dgm:pt>
    <dgm:pt modelId="{DE21768D-49ED-4CDD-9788-230BAC9D2F0A}" type="sibTrans" cxnId="{8E7C08F8-2444-402B-BBCD-C6245BD3F76F}">
      <dgm:prSet/>
      <dgm:spPr/>
      <dgm:t>
        <a:bodyPr/>
        <a:lstStyle/>
        <a:p>
          <a:endParaRPr lang="en-IN"/>
        </a:p>
      </dgm:t>
    </dgm:pt>
    <dgm:pt modelId="{49594B45-5ABE-4EF9-BC81-B01BAB962284}">
      <dgm:prSet phldrT="[Text]" custT="1"/>
      <dgm:spPr/>
      <dgm:t>
        <a:bodyPr/>
        <a:lstStyle/>
        <a:p>
          <a:r>
            <a:rPr lang="en-IN" sz="2000" b="1">
              <a:latin typeface="Arial" panose="020B0604020202020204" pitchFamily="34" charset="0"/>
              <a:cs typeface="Arial" panose="020B0604020202020204" pitchFamily="34" charset="0"/>
            </a:rPr>
            <a:t>Objective</a:t>
          </a:r>
        </a:p>
      </dgm:t>
    </dgm:pt>
    <dgm:pt modelId="{955FDBFB-8511-4DE2-BB78-DF18A58E2E82}" type="parTrans" cxnId="{1B1D2149-975E-4100-A947-F1949E08F70F}">
      <dgm:prSet/>
      <dgm:spPr/>
      <dgm:t>
        <a:bodyPr/>
        <a:lstStyle/>
        <a:p>
          <a:endParaRPr lang="en-IN"/>
        </a:p>
      </dgm:t>
    </dgm:pt>
    <dgm:pt modelId="{DE2D6CA0-22E4-4276-9D8F-1DD1B2338880}" type="sibTrans" cxnId="{1B1D2149-975E-4100-A947-F1949E08F70F}">
      <dgm:prSet/>
      <dgm:spPr/>
      <dgm:t>
        <a:bodyPr/>
        <a:lstStyle/>
        <a:p>
          <a:endParaRPr lang="en-IN"/>
        </a:p>
      </dgm:t>
    </dgm:pt>
    <dgm:pt modelId="{1A8526CC-0133-4631-9DBE-CC84857F8690}">
      <dgm:prSet phldrT="[Text]" custT="1"/>
      <dgm:spPr/>
      <dgm:t>
        <a:bodyPr/>
        <a:lstStyle/>
        <a:p>
          <a:r>
            <a:rPr lang="en-IN" sz="2000" b="1">
              <a:latin typeface="Arial" panose="020B0604020202020204" pitchFamily="34" charset="0"/>
              <a:cs typeface="Arial" panose="020B0604020202020204" pitchFamily="34" charset="0"/>
            </a:rPr>
            <a:t>Mission</a:t>
          </a:r>
        </a:p>
      </dgm:t>
    </dgm:pt>
    <dgm:pt modelId="{6DD8CBEC-01F2-4F78-9532-7F19DA90E455}" type="parTrans" cxnId="{7285BA15-A2A8-4E9C-9954-B2B3EBEA86DB}">
      <dgm:prSet/>
      <dgm:spPr/>
      <dgm:t>
        <a:bodyPr/>
        <a:lstStyle/>
        <a:p>
          <a:endParaRPr lang="en-IN"/>
        </a:p>
      </dgm:t>
    </dgm:pt>
    <dgm:pt modelId="{60829FA5-D594-496F-82C2-DF8BF03E85AC}" type="sibTrans" cxnId="{7285BA15-A2A8-4E9C-9954-B2B3EBEA86DB}">
      <dgm:prSet/>
      <dgm:spPr/>
      <dgm:t>
        <a:bodyPr/>
        <a:lstStyle/>
        <a:p>
          <a:endParaRPr lang="en-IN"/>
        </a:p>
      </dgm:t>
    </dgm:pt>
    <dgm:pt modelId="{2B2D4674-BA23-42B5-ADCF-F52167B4C3DB}" type="pres">
      <dgm:prSet presAssocID="{DCF12239-A056-47F8-8DCF-A867A0CCE767}" presName="Name0" presStyleCnt="0">
        <dgm:presLayoutVars>
          <dgm:dir/>
          <dgm:resizeHandles val="exact"/>
        </dgm:presLayoutVars>
      </dgm:prSet>
      <dgm:spPr/>
    </dgm:pt>
    <dgm:pt modelId="{B46CF79F-FFD5-4CB4-BDF8-66BEEFB0CBD2}" type="pres">
      <dgm:prSet presAssocID="{C9670E8F-357E-4FA2-ADFC-A59156DDA2B8}" presName="node" presStyleLbl="node1" presStyleIdx="0" presStyleCnt="3">
        <dgm:presLayoutVars>
          <dgm:bulletEnabled val="1"/>
        </dgm:presLayoutVars>
      </dgm:prSet>
      <dgm:spPr/>
    </dgm:pt>
    <dgm:pt modelId="{3AD0BE42-CF7C-4B55-A8F2-2A75EE8F71C6}" type="pres">
      <dgm:prSet presAssocID="{DE21768D-49ED-4CDD-9788-230BAC9D2F0A}" presName="sibTrans" presStyleLbl="sibTrans2D1" presStyleIdx="0" presStyleCnt="2"/>
      <dgm:spPr/>
    </dgm:pt>
    <dgm:pt modelId="{4906A8D8-2214-4EAC-A303-577068C25E05}" type="pres">
      <dgm:prSet presAssocID="{DE21768D-49ED-4CDD-9788-230BAC9D2F0A}" presName="connectorText" presStyleLbl="sibTrans2D1" presStyleIdx="0" presStyleCnt="2"/>
      <dgm:spPr/>
    </dgm:pt>
    <dgm:pt modelId="{8E20AA1A-6385-482C-877F-CB5F690C23C6}" type="pres">
      <dgm:prSet presAssocID="{1A8526CC-0133-4631-9DBE-CC84857F8690}" presName="node" presStyleLbl="node1" presStyleIdx="1" presStyleCnt="3">
        <dgm:presLayoutVars>
          <dgm:bulletEnabled val="1"/>
        </dgm:presLayoutVars>
      </dgm:prSet>
      <dgm:spPr/>
    </dgm:pt>
    <dgm:pt modelId="{4643A6DC-4926-466A-A81C-6EBA1966B471}" type="pres">
      <dgm:prSet presAssocID="{60829FA5-D594-496F-82C2-DF8BF03E85AC}" presName="sibTrans" presStyleLbl="sibTrans2D1" presStyleIdx="1" presStyleCnt="2"/>
      <dgm:spPr/>
    </dgm:pt>
    <dgm:pt modelId="{633CA603-2349-4546-A3E1-D5DA359902EB}" type="pres">
      <dgm:prSet presAssocID="{60829FA5-D594-496F-82C2-DF8BF03E85AC}" presName="connectorText" presStyleLbl="sibTrans2D1" presStyleIdx="1" presStyleCnt="2"/>
      <dgm:spPr/>
    </dgm:pt>
    <dgm:pt modelId="{ABC12139-399A-4463-97A3-BE6CFB96F82F}" type="pres">
      <dgm:prSet presAssocID="{49594B45-5ABE-4EF9-BC81-B01BAB962284}" presName="node" presStyleLbl="node1" presStyleIdx="2" presStyleCnt="3">
        <dgm:presLayoutVars>
          <dgm:bulletEnabled val="1"/>
        </dgm:presLayoutVars>
      </dgm:prSet>
      <dgm:spPr/>
    </dgm:pt>
  </dgm:ptLst>
  <dgm:cxnLst>
    <dgm:cxn modelId="{7285BA15-A2A8-4E9C-9954-B2B3EBEA86DB}" srcId="{DCF12239-A056-47F8-8DCF-A867A0CCE767}" destId="{1A8526CC-0133-4631-9DBE-CC84857F8690}" srcOrd="1" destOrd="0" parTransId="{6DD8CBEC-01F2-4F78-9532-7F19DA90E455}" sibTransId="{60829FA5-D594-496F-82C2-DF8BF03E85AC}"/>
    <dgm:cxn modelId="{E8E9AC20-AA77-48A1-A913-69FE3E01DEF8}" type="presOf" srcId="{60829FA5-D594-496F-82C2-DF8BF03E85AC}" destId="{633CA603-2349-4546-A3E1-D5DA359902EB}" srcOrd="1" destOrd="0" presId="urn:microsoft.com/office/officeart/2005/8/layout/process1"/>
    <dgm:cxn modelId="{4893BD23-782B-42C2-9FE8-AD49548A3794}" type="presOf" srcId="{DE21768D-49ED-4CDD-9788-230BAC9D2F0A}" destId="{3AD0BE42-CF7C-4B55-A8F2-2A75EE8F71C6}" srcOrd="0" destOrd="0" presId="urn:microsoft.com/office/officeart/2005/8/layout/process1"/>
    <dgm:cxn modelId="{F7B3042C-B869-42FD-B66A-2F4B658FB23E}" type="presOf" srcId="{DE21768D-49ED-4CDD-9788-230BAC9D2F0A}" destId="{4906A8D8-2214-4EAC-A303-577068C25E05}" srcOrd="1" destOrd="0" presId="urn:microsoft.com/office/officeart/2005/8/layout/process1"/>
    <dgm:cxn modelId="{02381933-52A3-41C6-8493-983C56501BF8}" type="presOf" srcId="{C9670E8F-357E-4FA2-ADFC-A59156DDA2B8}" destId="{B46CF79F-FFD5-4CB4-BDF8-66BEEFB0CBD2}" srcOrd="0" destOrd="0" presId="urn:microsoft.com/office/officeart/2005/8/layout/process1"/>
    <dgm:cxn modelId="{CEAA525B-502A-49F6-B3EB-F14F737AE1C8}" type="presOf" srcId="{60829FA5-D594-496F-82C2-DF8BF03E85AC}" destId="{4643A6DC-4926-466A-A81C-6EBA1966B471}" srcOrd="0" destOrd="0" presId="urn:microsoft.com/office/officeart/2005/8/layout/process1"/>
    <dgm:cxn modelId="{1B1D2149-975E-4100-A947-F1949E08F70F}" srcId="{DCF12239-A056-47F8-8DCF-A867A0CCE767}" destId="{49594B45-5ABE-4EF9-BC81-B01BAB962284}" srcOrd="2" destOrd="0" parTransId="{955FDBFB-8511-4DE2-BB78-DF18A58E2E82}" sibTransId="{DE2D6CA0-22E4-4276-9D8F-1DD1B2338880}"/>
    <dgm:cxn modelId="{47AF8258-2A56-4EE0-92C2-BDB4FA4DC3EA}" type="presOf" srcId="{1A8526CC-0133-4631-9DBE-CC84857F8690}" destId="{8E20AA1A-6385-482C-877F-CB5F690C23C6}" srcOrd="0" destOrd="0" presId="urn:microsoft.com/office/officeart/2005/8/layout/process1"/>
    <dgm:cxn modelId="{0879258E-80FF-4562-B06D-EEBE71132323}" type="presOf" srcId="{DCF12239-A056-47F8-8DCF-A867A0CCE767}" destId="{2B2D4674-BA23-42B5-ADCF-F52167B4C3DB}" srcOrd="0" destOrd="0" presId="urn:microsoft.com/office/officeart/2005/8/layout/process1"/>
    <dgm:cxn modelId="{6165DEAE-A7BA-4D12-9C75-9427FF24D643}" type="presOf" srcId="{49594B45-5ABE-4EF9-BC81-B01BAB962284}" destId="{ABC12139-399A-4463-97A3-BE6CFB96F82F}" srcOrd="0" destOrd="0" presId="urn:microsoft.com/office/officeart/2005/8/layout/process1"/>
    <dgm:cxn modelId="{8E7C08F8-2444-402B-BBCD-C6245BD3F76F}" srcId="{DCF12239-A056-47F8-8DCF-A867A0CCE767}" destId="{C9670E8F-357E-4FA2-ADFC-A59156DDA2B8}" srcOrd="0" destOrd="0" parTransId="{EF72F96D-4348-4299-A977-7BA9DAB59A24}" sibTransId="{DE21768D-49ED-4CDD-9788-230BAC9D2F0A}"/>
    <dgm:cxn modelId="{0C0B1D7B-C3E7-4086-B270-16DAF6728BDB}" type="presParOf" srcId="{2B2D4674-BA23-42B5-ADCF-F52167B4C3DB}" destId="{B46CF79F-FFD5-4CB4-BDF8-66BEEFB0CBD2}" srcOrd="0" destOrd="0" presId="urn:microsoft.com/office/officeart/2005/8/layout/process1"/>
    <dgm:cxn modelId="{394820E9-24A6-40B2-A83B-6D2C2ECB242A}" type="presParOf" srcId="{2B2D4674-BA23-42B5-ADCF-F52167B4C3DB}" destId="{3AD0BE42-CF7C-4B55-A8F2-2A75EE8F71C6}" srcOrd="1" destOrd="0" presId="urn:microsoft.com/office/officeart/2005/8/layout/process1"/>
    <dgm:cxn modelId="{5C9D3986-0231-4B44-92C0-EBC8E47DBF4E}" type="presParOf" srcId="{3AD0BE42-CF7C-4B55-A8F2-2A75EE8F71C6}" destId="{4906A8D8-2214-4EAC-A303-577068C25E05}" srcOrd="0" destOrd="0" presId="urn:microsoft.com/office/officeart/2005/8/layout/process1"/>
    <dgm:cxn modelId="{3D7BB65B-4465-45E6-B0CE-333B2488217F}" type="presParOf" srcId="{2B2D4674-BA23-42B5-ADCF-F52167B4C3DB}" destId="{8E20AA1A-6385-482C-877F-CB5F690C23C6}" srcOrd="2" destOrd="0" presId="urn:microsoft.com/office/officeart/2005/8/layout/process1"/>
    <dgm:cxn modelId="{D76536D9-9E39-4004-B672-D6CAF8AC4724}" type="presParOf" srcId="{2B2D4674-BA23-42B5-ADCF-F52167B4C3DB}" destId="{4643A6DC-4926-466A-A81C-6EBA1966B471}" srcOrd="3" destOrd="0" presId="urn:microsoft.com/office/officeart/2005/8/layout/process1"/>
    <dgm:cxn modelId="{672EC2B4-5A52-477A-AD6D-8AFFA2DC8DBB}" type="presParOf" srcId="{4643A6DC-4926-466A-A81C-6EBA1966B471}" destId="{633CA603-2349-4546-A3E1-D5DA359902EB}" srcOrd="0" destOrd="0" presId="urn:microsoft.com/office/officeart/2005/8/layout/process1"/>
    <dgm:cxn modelId="{BBEB6C69-CDD0-4455-ABD2-D27D1F3A4021}" type="presParOf" srcId="{2B2D4674-BA23-42B5-ADCF-F52167B4C3DB}" destId="{ABC12139-399A-4463-97A3-BE6CFB96F82F}" srcOrd="4" destOrd="0" presId="urn:microsoft.com/office/officeart/2005/8/layout/process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E0C967E-4506-49E0-A7DB-26BF7D74A2B7}" type="doc">
      <dgm:prSet loTypeId="urn:microsoft.com/office/officeart/2005/8/layout/cycle5" loCatId="cycle" qsTypeId="urn:microsoft.com/office/officeart/2005/8/quickstyle/3d3" qsCatId="3D" csTypeId="urn:microsoft.com/office/officeart/2005/8/colors/accent6_4" csCatId="accent6" phldr="1"/>
      <dgm:spPr/>
      <dgm:t>
        <a:bodyPr/>
        <a:lstStyle/>
        <a:p>
          <a:endParaRPr lang="en-IN"/>
        </a:p>
      </dgm:t>
    </dgm:pt>
    <dgm:pt modelId="{8D3ACD06-2B70-4E2A-A1DC-E53D9439C8C6}">
      <dgm:prSet phldrT="[Text]" custT="1"/>
      <dgm:spPr/>
      <dgm:t>
        <a:bodyPr/>
        <a:lstStyle/>
        <a:p>
          <a:r>
            <a:rPr lang="en-IN" sz="1200">
              <a:latin typeface="Arial" panose="020B0604020202020204" pitchFamily="34" charset="0"/>
              <a:cs typeface="Arial" panose="020B0604020202020204" pitchFamily="34" charset="0"/>
            </a:rPr>
            <a:t>Prooduct</a:t>
          </a:r>
        </a:p>
      </dgm:t>
    </dgm:pt>
    <dgm:pt modelId="{0937DBD1-2508-4B26-A567-2C64A8D47A38}" type="parTrans" cxnId="{D3ABDF98-0436-4374-ACF5-1372EF1971B6}">
      <dgm:prSet/>
      <dgm:spPr/>
      <dgm:t>
        <a:bodyPr/>
        <a:lstStyle/>
        <a:p>
          <a:endParaRPr lang="en-IN"/>
        </a:p>
      </dgm:t>
    </dgm:pt>
    <dgm:pt modelId="{ADEC9B22-2A52-4AD3-8AB6-9E8445964ACD}" type="sibTrans" cxnId="{D3ABDF98-0436-4374-ACF5-1372EF1971B6}">
      <dgm:prSet/>
      <dgm:spPr/>
      <dgm:t>
        <a:bodyPr/>
        <a:lstStyle/>
        <a:p>
          <a:endParaRPr lang="en-IN"/>
        </a:p>
      </dgm:t>
    </dgm:pt>
    <dgm:pt modelId="{0747046B-CDFB-4706-BBF3-F40B36793B4C}">
      <dgm:prSet phldrT="[Text]" custT="1"/>
      <dgm:spPr/>
      <dgm:t>
        <a:bodyPr/>
        <a:lstStyle/>
        <a:p>
          <a:r>
            <a:rPr lang="en-IN" sz="1200">
              <a:latin typeface="Arial" panose="020B0604020202020204" pitchFamily="34" charset="0"/>
              <a:cs typeface="Arial" panose="020B0604020202020204" pitchFamily="34" charset="0"/>
            </a:rPr>
            <a:t>Price</a:t>
          </a:r>
        </a:p>
      </dgm:t>
    </dgm:pt>
    <dgm:pt modelId="{EB909033-8567-42D8-94BE-1FBB18125EF7}" type="parTrans" cxnId="{B9D5DC8D-61A3-4A5D-975C-AAE8C2CE179A}">
      <dgm:prSet/>
      <dgm:spPr/>
      <dgm:t>
        <a:bodyPr/>
        <a:lstStyle/>
        <a:p>
          <a:endParaRPr lang="en-IN"/>
        </a:p>
      </dgm:t>
    </dgm:pt>
    <dgm:pt modelId="{BF5CB907-D2B1-45AF-8B71-F874085D573C}" type="sibTrans" cxnId="{B9D5DC8D-61A3-4A5D-975C-AAE8C2CE179A}">
      <dgm:prSet/>
      <dgm:spPr/>
      <dgm:t>
        <a:bodyPr/>
        <a:lstStyle/>
        <a:p>
          <a:endParaRPr lang="en-IN"/>
        </a:p>
      </dgm:t>
    </dgm:pt>
    <dgm:pt modelId="{A206FC17-9BD8-4597-A533-F92E44D8F5E0}">
      <dgm:prSet phldrT="[Text]" custT="1"/>
      <dgm:spPr/>
      <dgm:t>
        <a:bodyPr/>
        <a:lstStyle/>
        <a:p>
          <a:r>
            <a:rPr lang="en-IN" sz="1200">
              <a:latin typeface="Arial" panose="020B0604020202020204" pitchFamily="34" charset="0"/>
              <a:cs typeface="Arial" panose="020B0604020202020204" pitchFamily="34" charset="0"/>
            </a:rPr>
            <a:t>Place</a:t>
          </a:r>
        </a:p>
      </dgm:t>
    </dgm:pt>
    <dgm:pt modelId="{11663C45-EA4C-4BD8-8F03-00E371C1DA37}" type="parTrans" cxnId="{ABBFE0C5-FCE6-4DB9-A28D-C9B8B021CAAB}">
      <dgm:prSet/>
      <dgm:spPr/>
      <dgm:t>
        <a:bodyPr/>
        <a:lstStyle/>
        <a:p>
          <a:endParaRPr lang="en-IN"/>
        </a:p>
      </dgm:t>
    </dgm:pt>
    <dgm:pt modelId="{4E2A0653-3EC0-4DAD-BB88-182A5140A018}" type="sibTrans" cxnId="{ABBFE0C5-FCE6-4DB9-A28D-C9B8B021CAAB}">
      <dgm:prSet/>
      <dgm:spPr/>
      <dgm:t>
        <a:bodyPr/>
        <a:lstStyle/>
        <a:p>
          <a:endParaRPr lang="en-IN"/>
        </a:p>
      </dgm:t>
    </dgm:pt>
    <dgm:pt modelId="{C8F28BE7-CDFA-482F-92C3-63235E627FBC}">
      <dgm:prSet phldrT="[Text]" custT="1"/>
      <dgm:spPr/>
      <dgm:t>
        <a:bodyPr/>
        <a:lstStyle/>
        <a:p>
          <a:r>
            <a:rPr lang="en-IN" sz="1200">
              <a:latin typeface="Arial" panose="020B0604020202020204" pitchFamily="34" charset="0"/>
              <a:cs typeface="Arial" panose="020B0604020202020204" pitchFamily="34" charset="0"/>
            </a:rPr>
            <a:t>Promotion</a:t>
          </a:r>
        </a:p>
      </dgm:t>
    </dgm:pt>
    <dgm:pt modelId="{2F7043F8-AFB0-46DA-B1B2-2E2E227DA1BA}" type="parTrans" cxnId="{BC10542B-44FC-41F8-B3A9-7918547DF883}">
      <dgm:prSet/>
      <dgm:spPr/>
      <dgm:t>
        <a:bodyPr/>
        <a:lstStyle/>
        <a:p>
          <a:endParaRPr lang="en-IN"/>
        </a:p>
      </dgm:t>
    </dgm:pt>
    <dgm:pt modelId="{C949E5C1-6A02-4002-8DA9-B940F835B76A}" type="sibTrans" cxnId="{BC10542B-44FC-41F8-B3A9-7918547DF883}">
      <dgm:prSet/>
      <dgm:spPr/>
      <dgm:t>
        <a:bodyPr/>
        <a:lstStyle/>
        <a:p>
          <a:endParaRPr lang="en-IN"/>
        </a:p>
      </dgm:t>
    </dgm:pt>
    <dgm:pt modelId="{187AEDBE-A735-49F3-95EF-A55D34B4FFB8}">
      <dgm:prSet phldrT="[Text]" custT="1"/>
      <dgm:spPr/>
      <dgm:t>
        <a:bodyPr/>
        <a:lstStyle/>
        <a:p>
          <a:r>
            <a:rPr lang="en-IN" sz="1200">
              <a:latin typeface="Arial" panose="020B0604020202020204" pitchFamily="34" charset="0"/>
              <a:cs typeface="Arial" panose="020B0604020202020204" pitchFamily="34" charset="0"/>
            </a:rPr>
            <a:t>People</a:t>
          </a:r>
        </a:p>
      </dgm:t>
    </dgm:pt>
    <dgm:pt modelId="{F06FF1E5-B2BB-4873-B801-4529C55F50DC}" type="parTrans" cxnId="{8E629AB0-E56D-4EB0-B5C8-1783E4D3CB9A}">
      <dgm:prSet/>
      <dgm:spPr/>
      <dgm:t>
        <a:bodyPr/>
        <a:lstStyle/>
        <a:p>
          <a:endParaRPr lang="en-IN"/>
        </a:p>
      </dgm:t>
    </dgm:pt>
    <dgm:pt modelId="{2DDC1DC2-0393-4D20-8B1E-799B4F78BEC8}" type="sibTrans" cxnId="{8E629AB0-E56D-4EB0-B5C8-1783E4D3CB9A}">
      <dgm:prSet/>
      <dgm:spPr/>
      <dgm:t>
        <a:bodyPr/>
        <a:lstStyle/>
        <a:p>
          <a:endParaRPr lang="en-IN"/>
        </a:p>
      </dgm:t>
    </dgm:pt>
    <dgm:pt modelId="{E16BC67A-6D36-407D-B979-530BB2DC8B12}">
      <dgm:prSet phldrT="[Text]" custT="1"/>
      <dgm:spPr/>
      <dgm:t>
        <a:bodyPr/>
        <a:lstStyle/>
        <a:p>
          <a:r>
            <a:rPr lang="en-IN" sz="1200">
              <a:latin typeface="Arial" panose="020B0604020202020204" pitchFamily="34" charset="0"/>
              <a:cs typeface="Arial" panose="020B0604020202020204" pitchFamily="34" charset="0"/>
            </a:rPr>
            <a:t>Processes</a:t>
          </a:r>
        </a:p>
      </dgm:t>
    </dgm:pt>
    <dgm:pt modelId="{C02AB63A-8D86-40A7-8033-83CE040B49D4}" type="parTrans" cxnId="{8CD8795B-DB4E-4865-95F4-BE397833D8CF}">
      <dgm:prSet/>
      <dgm:spPr/>
      <dgm:t>
        <a:bodyPr/>
        <a:lstStyle/>
        <a:p>
          <a:endParaRPr lang="en-IN"/>
        </a:p>
      </dgm:t>
    </dgm:pt>
    <dgm:pt modelId="{E367BF6A-0EA3-4C34-AD87-6BA5FBFD16C3}" type="sibTrans" cxnId="{8CD8795B-DB4E-4865-95F4-BE397833D8CF}">
      <dgm:prSet/>
      <dgm:spPr/>
      <dgm:t>
        <a:bodyPr/>
        <a:lstStyle/>
        <a:p>
          <a:endParaRPr lang="en-IN"/>
        </a:p>
      </dgm:t>
    </dgm:pt>
    <dgm:pt modelId="{48DC9519-7E8D-4393-98B5-66B7F88F9127}">
      <dgm:prSet phldrT="[Text]" custT="1"/>
      <dgm:spPr/>
      <dgm:t>
        <a:bodyPr/>
        <a:lstStyle/>
        <a:p>
          <a:r>
            <a:rPr lang="en-IN" sz="1200">
              <a:latin typeface="Arial" panose="020B0604020202020204" pitchFamily="34" charset="0"/>
              <a:cs typeface="Arial" panose="020B0604020202020204" pitchFamily="34" charset="0"/>
            </a:rPr>
            <a:t>Physical Evidence</a:t>
          </a:r>
        </a:p>
      </dgm:t>
    </dgm:pt>
    <dgm:pt modelId="{581A3666-6AAD-444E-8FB2-9425A859B59F}" type="parTrans" cxnId="{3973FD9A-8175-4235-B300-EDA6402B2545}">
      <dgm:prSet/>
      <dgm:spPr/>
      <dgm:t>
        <a:bodyPr/>
        <a:lstStyle/>
        <a:p>
          <a:endParaRPr lang="en-IN"/>
        </a:p>
      </dgm:t>
    </dgm:pt>
    <dgm:pt modelId="{98061FAC-3DD1-4AEE-8435-BE02F8C0FE70}" type="sibTrans" cxnId="{3973FD9A-8175-4235-B300-EDA6402B2545}">
      <dgm:prSet/>
      <dgm:spPr/>
      <dgm:t>
        <a:bodyPr/>
        <a:lstStyle/>
        <a:p>
          <a:endParaRPr lang="en-IN"/>
        </a:p>
      </dgm:t>
    </dgm:pt>
    <dgm:pt modelId="{56A8B789-D832-4565-891B-83274AF2FC3D}" type="pres">
      <dgm:prSet presAssocID="{FE0C967E-4506-49E0-A7DB-26BF7D74A2B7}" presName="cycle" presStyleCnt="0">
        <dgm:presLayoutVars>
          <dgm:dir/>
          <dgm:resizeHandles val="exact"/>
        </dgm:presLayoutVars>
      </dgm:prSet>
      <dgm:spPr/>
    </dgm:pt>
    <dgm:pt modelId="{CC3BAC9D-235B-4C3C-BA67-44BD38AC86DD}" type="pres">
      <dgm:prSet presAssocID="{8D3ACD06-2B70-4E2A-A1DC-E53D9439C8C6}" presName="node" presStyleLbl="node1" presStyleIdx="0" presStyleCnt="7" custScaleX="165474">
        <dgm:presLayoutVars>
          <dgm:bulletEnabled val="1"/>
        </dgm:presLayoutVars>
      </dgm:prSet>
      <dgm:spPr/>
    </dgm:pt>
    <dgm:pt modelId="{B5E3AE19-CA6C-48F1-BB95-E27A66468EF4}" type="pres">
      <dgm:prSet presAssocID="{8D3ACD06-2B70-4E2A-A1DC-E53D9439C8C6}" presName="spNode" presStyleCnt="0"/>
      <dgm:spPr/>
    </dgm:pt>
    <dgm:pt modelId="{4C5D964C-209B-4A09-9B6B-7F1217C86E92}" type="pres">
      <dgm:prSet presAssocID="{ADEC9B22-2A52-4AD3-8AB6-9E8445964ACD}" presName="sibTrans" presStyleLbl="sibTrans1D1" presStyleIdx="0" presStyleCnt="7"/>
      <dgm:spPr/>
    </dgm:pt>
    <dgm:pt modelId="{0FB86621-C350-43AC-A856-EF559387860A}" type="pres">
      <dgm:prSet presAssocID="{0747046B-CDFB-4706-BBF3-F40B36793B4C}" presName="node" presStyleLbl="node1" presStyleIdx="1" presStyleCnt="7" custScaleX="165474">
        <dgm:presLayoutVars>
          <dgm:bulletEnabled val="1"/>
        </dgm:presLayoutVars>
      </dgm:prSet>
      <dgm:spPr/>
    </dgm:pt>
    <dgm:pt modelId="{D694D107-E2A6-471B-A795-43D33E1724E8}" type="pres">
      <dgm:prSet presAssocID="{0747046B-CDFB-4706-BBF3-F40B36793B4C}" presName="spNode" presStyleCnt="0"/>
      <dgm:spPr/>
    </dgm:pt>
    <dgm:pt modelId="{7CF821ED-0A30-4C92-BE2D-9CF29283A9C8}" type="pres">
      <dgm:prSet presAssocID="{BF5CB907-D2B1-45AF-8B71-F874085D573C}" presName="sibTrans" presStyleLbl="sibTrans1D1" presStyleIdx="1" presStyleCnt="7"/>
      <dgm:spPr/>
    </dgm:pt>
    <dgm:pt modelId="{006FDA90-D795-419F-99A5-07A427D4C519}" type="pres">
      <dgm:prSet presAssocID="{A206FC17-9BD8-4597-A533-F92E44D8F5E0}" presName="node" presStyleLbl="node1" presStyleIdx="2" presStyleCnt="7" custScaleX="165474">
        <dgm:presLayoutVars>
          <dgm:bulletEnabled val="1"/>
        </dgm:presLayoutVars>
      </dgm:prSet>
      <dgm:spPr/>
    </dgm:pt>
    <dgm:pt modelId="{A5FA6E01-004C-4F34-B2CF-AD3DCBCB74E7}" type="pres">
      <dgm:prSet presAssocID="{A206FC17-9BD8-4597-A533-F92E44D8F5E0}" presName="spNode" presStyleCnt="0"/>
      <dgm:spPr/>
    </dgm:pt>
    <dgm:pt modelId="{D7BDE621-0C1B-4AD4-88BB-A4730AD232F8}" type="pres">
      <dgm:prSet presAssocID="{4E2A0653-3EC0-4DAD-BB88-182A5140A018}" presName="sibTrans" presStyleLbl="sibTrans1D1" presStyleIdx="2" presStyleCnt="7"/>
      <dgm:spPr/>
    </dgm:pt>
    <dgm:pt modelId="{C97FE6E7-566C-4D59-8487-1CE03FB0B6D4}" type="pres">
      <dgm:prSet presAssocID="{C8F28BE7-CDFA-482F-92C3-63235E627FBC}" presName="node" presStyleLbl="node1" presStyleIdx="3" presStyleCnt="7" custScaleX="165474">
        <dgm:presLayoutVars>
          <dgm:bulletEnabled val="1"/>
        </dgm:presLayoutVars>
      </dgm:prSet>
      <dgm:spPr/>
    </dgm:pt>
    <dgm:pt modelId="{88A13F4B-897F-4477-B09B-70D01B3D6F12}" type="pres">
      <dgm:prSet presAssocID="{C8F28BE7-CDFA-482F-92C3-63235E627FBC}" presName="spNode" presStyleCnt="0"/>
      <dgm:spPr/>
    </dgm:pt>
    <dgm:pt modelId="{019B393C-CF11-4659-88BB-57A8C5FFB767}" type="pres">
      <dgm:prSet presAssocID="{C949E5C1-6A02-4002-8DA9-B940F835B76A}" presName="sibTrans" presStyleLbl="sibTrans1D1" presStyleIdx="3" presStyleCnt="7"/>
      <dgm:spPr/>
    </dgm:pt>
    <dgm:pt modelId="{D1D4C601-1200-48FD-9C6D-C0A5DD007A40}" type="pres">
      <dgm:prSet presAssocID="{187AEDBE-A735-49F3-95EF-A55D34B4FFB8}" presName="node" presStyleLbl="node1" presStyleIdx="4" presStyleCnt="7" custScaleX="165474">
        <dgm:presLayoutVars>
          <dgm:bulletEnabled val="1"/>
        </dgm:presLayoutVars>
      </dgm:prSet>
      <dgm:spPr/>
    </dgm:pt>
    <dgm:pt modelId="{E980726F-2AE0-476C-879F-37E4203BBC9A}" type="pres">
      <dgm:prSet presAssocID="{187AEDBE-A735-49F3-95EF-A55D34B4FFB8}" presName="spNode" presStyleCnt="0"/>
      <dgm:spPr/>
    </dgm:pt>
    <dgm:pt modelId="{ECB99E52-1284-44AF-B201-F671BC2CFEC2}" type="pres">
      <dgm:prSet presAssocID="{2DDC1DC2-0393-4D20-8B1E-799B4F78BEC8}" presName="sibTrans" presStyleLbl="sibTrans1D1" presStyleIdx="4" presStyleCnt="7"/>
      <dgm:spPr/>
    </dgm:pt>
    <dgm:pt modelId="{2F97D5F5-CF97-4AD5-B37E-2B209DF76A7A}" type="pres">
      <dgm:prSet presAssocID="{E16BC67A-6D36-407D-B979-530BB2DC8B12}" presName="node" presStyleLbl="node1" presStyleIdx="5" presStyleCnt="7" custScaleX="165474">
        <dgm:presLayoutVars>
          <dgm:bulletEnabled val="1"/>
        </dgm:presLayoutVars>
      </dgm:prSet>
      <dgm:spPr/>
    </dgm:pt>
    <dgm:pt modelId="{2489BB7A-FCD1-411C-93A9-81ED08B67694}" type="pres">
      <dgm:prSet presAssocID="{E16BC67A-6D36-407D-B979-530BB2DC8B12}" presName="spNode" presStyleCnt="0"/>
      <dgm:spPr/>
    </dgm:pt>
    <dgm:pt modelId="{ED4F87D1-823E-4957-BCF9-9F72C35D5D28}" type="pres">
      <dgm:prSet presAssocID="{E367BF6A-0EA3-4C34-AD87-6BA5FBFD16C3}" presName="sibTrans" presStyleLbl="sibTrans1D1" presStyleIdx="5" presStyleCnt="7"/>
      <dgm:spPr/>
    </dgm:pt>
    <dgm:pt modelId="{7FE9D4FE-339B-469B-B52D-79DC2FA1B4A0}" type="pres">
      <dgm:prSet presAssocID="{48DC9519-7E8D-4393-98B5-66B7F88F9127}" presName="node" presStyleLbl="node1" presStyleIdx="6" presStyleCnt="7" custScaleX="165474">
        <dgm:presLayoutVars>
          <dgm:bulletEnabled val="1"/>
        </dgm:presLayoutVars>
      </dgm:prSet>
      <dgm:spPr/>
    </dgm:pt>
    <dgm:pt modelId="{4F3EFFFA-A397-4459-AE4F-5FF5D040996D}" type="pres">
      <dgm:prSet presAssocID="{48DC9519-7E8D-4393-98B5-66B7F88F9127}" presName="spNode" presStyleCnt="0"/>
      <dgm:spPr/>
    </dgm:pt>
    <dgm:pt modelId="{4E29419E-396D-4CED-8A96-C7CFF02BEFCF}" type="pres">
      <dgm:prSet presAssocID="{98061FAC-3DD1-4AEE-8435-BE02F8C0FE70}" presName="sibTrans" presStyleLbl="sibTrans1D1" presStyleIdx="6" presStyleCnt="7"/>
      <dgm:spPr/>
    </dgm:pt>
  </dgm:ptLst>
  <dgm:cxnLst>
    <dgm:cxn modelId="{9E0C7E08-5CB3-4B10-ACD7-AF147C0295C6}" type="presOf" srcId="{C8F28BE7-CDFA-482F-92C3-63235E627FBC}" destId="{C97FE6E7-566C-4D59-8487-1CE03FB0B6D4}" srcOrd="0" destOrd="0" presId="urn:microsoft.com/office/officeart/2005/8/layout/cycle5"/>
    <dgm:cxn modelId="{BC10542B-44FC-41F8-B3A9-7918547DF883}" srcId="{FE0C967E-4506-49E0-A7DB-26BF7D74A2B7}" destId="{C8F28BE7-CDFA-482F-92C3-63235E627FBC}" srcOrd="3" destOrd="0" parTransId="{2F7043F8-AFB0-46DA-B1B2-2E2E227DA1BA}" sibTransId="{C949E5C1-6A02-4002-8DA9-B940F835B76A}"/>
    <dgm:cxn modelId="{633A0040-04C5-4987-AAD6-DC7908B48231}" type="presOf" srcId="{FE0C967E-4506-49E0-A7DB-26BF7D74A2B7}" destId="{56A8B789-D832-4565-891B-83274AF2FC3D}" srcOrd="0" destOrd="0" presId="urn:microsoft.com/office/officeart/2005/8/layout/cycle5"/>
    <dgm:cxn modelId="{9D200C40-F126-4371-840E-547321D34ABF}" type="presOf" srcId="{A206FC17-9BD8-4597-A533-F92E44D8F5E0}" destId="{006FDA90-D795-419F-99A5-07A427D4C519}" srcOrd="0" destOrd="0" presId="urn:microsoft.com/office/officeart/2005/8/layout/cycle5"/>
    <dgm:cxn modelId="{8CD8795B-DB4E-4865-95F4-BE397833D8CF}" srcId="{FE0C967E-4506-49E0-A7DB-26BF7D74A2B7}" destId="{E16BC67A-6D36-407D-B979-530BB2DC8B12}" srcOrd="5" destOrd="0" parTransId="{C02AB63A-8D86-40A7-8033-83CE040B49D4}" sibTransId="{E367BF6A-0EA3-4C34-AD87-6BA5FBFD16C3}"/>
    <dgm:cxn modelId="{A8813C45-D920-4C4E-A98F-EC8753FE9003}" type="presOf" srcId="{E16BC67A-6D36-407D-B979-530BB2DC8B12}" destId="{2F97D5F5-CF97-4AD5-B37E-2B209DF76A7A}" srcOrd="0" destOrd="0" presId="urn:microsoft.com/office/officeart/2005/8/layout/cycle5"/>
    <dgm:cxn modelId="{671E8F4A-005D-440E-9303-7D9459781FE8}" type="presOf" srcId="{187AEDBE-A735-49F3-95EF-A55D34B4FFB8}" destId="{D1D4C601-1200-48FD-9C6D-C0A5DD007A40}" srcOrd="0" destOrd="0" presId="urn:microsoft.com/office/officeart/2005/8/layout/cycle5"/>
    <dgm:cxn modelId="{363D3658-E7F9-4EA3-9451-41469AA62C1E}" type="presOf" srcId="{BF5CB907-D2B1-45AF-8B71-F874085D573C}" destId="{7CF821ED-0A30-4C92-BE2D-9CF29283A9C8}" srcOrd="0" destOrd="0" presId="urn:microsoft.com/office/officeart/2005/8/layout/cycle5"/>
    <dgm:cxn modelId="{80E61A88-A589-4FF1-B170-04BEB03FA8FE}" type="presOf" srcId="{4E2A0653-3EC0-4DAD-BB88-182A5140A018}" destId="{D7BDE621-0C1B-4AD4-88BB-A4730AD232F8}" srcOrd="0" destOrd="0" presId="urn:microsoft.com/office/officeart/2005/8/layout/cycle5"/>
    <dgm:cxn modelId="{B9D5DC8D-61A3-4A5D-975C-AAE8C2CE179A}" srcId="{FE0C967E-4506-49E0-A7DB-26BF7D74A2B7}" destId="{0747046B-CDFB-4706-BBF3-F40B36793B4C}" srcOrd="1" destOrd="0" parTransId="{EB909033-8567-42D8-94BE-1FBB18125EF7}" sibTransId="{BF5CB907-D2B1-45AF-8B71-F874085D573C}"/>
    <dgm:cxn modelId="{D3ABDF98-0436-4374-ACF5-1372EF1971B6}" srcId="{FE0C967E-4506-49E0-A7DB-26BF7D74A2B7}" destId="{8D3ACD06-2B70-4E2A-A1DC-E53D9439C8C6}" srcOrd="0" destOrd="0" parTransId="{0937DBD1-2508-4B26-A567-2C64A8D47A38}" sibTransId="{ADEC9B22-2A52-4AD3-8AB6-9E8445964ACD}"/>
    <dgm:cxn modelId="{3973FD9A-8175-4235-B300-EDA6402B2545}" srcId="{FE0C967E-4506-49E0-A7DB-26BF7D74A2B7}" destId="{48DC9519-7E8D-4393-98B5-66B7F88F9127}" srcOrd="6" destOrd="0" parTransId="{581A3666-6AAD-444E-8FB2-9425A859B59F}" sibTransId="{98061FAC-3DD1-4AEE-8435-BE02F8C0FE70}"/>
    <dgm:cxn modelId="{425E359F-D50C-43AA-BE85-EF45935FACF7}" type="presOf" srcId="{ADEC9B22-2A52-4AD3-8AB6-9E8445964ACD}" destId="{4C5D964C-209B-4A09-9B6B-7F1217C86E92}" srcOrd="0" destOrd="0" presId="urn:microsoft.com/office/officeart/2005/8/layout/cycle5"/>
    <dgm:cxn modelId="{201AD5A6-49A3-4CF3-8345-A4627EB460A6}" type="presOf" srcId="{8D3ACD06-2B70-4E2A-A1DC-E53D9439C8C6}" destId="{CC3BAC9D-235B-4C3C-BA67-44BD38AC86DD}" srcOrd="0" destOrd="0" presId="urn:microsoft.com/office/officeart/2005/8/layout/cycle5"/>
    <dgm:cxn modelId="{AFF34DB0-705F-4530-B4BE-70EAF2279227}" type="presOf" srcId="{48DC9519-7E8D-4393-98B5-66B7F88F9127}" destId="{7FE9D4FE-339B-469B-B52D-79DC2FA1B4A0}" srcOrd="0" destOrd="0" presId="urn:microsoft.com/office/officeart/2005/8/layout/cycle5"/>
    <dgm:cxn modelId="{8E629AB0-E56D-4EB0-B5C8-1783E4D3CB9A}" srcId="{FE0C967E-4506-49E0-A7DB-26BF7D74A2B7}" destId="{187AEDBE-A735-49F3-95EF-A55D34B4FFB8}" srcOrd="4" destOrd="0" parTransId="{F06FF1E5-B2BB-4873-B801-4529C55F50DC}" sibTransId="{2DDC1DC2-0393-4D20-8B1E-799B4F78BEC8}"/>
    <dgm:cxn modelId="{BFF782B6-9D8D-4004-BF32-B2A9DF9E78B9}" type="presOf" srcId="{2DDC1DC2-0393-4D20-8B1E-799B4F78BEC8}" destId="{ECB99E52-1284-44AF-B201-F671BC2CFEC2}" srcOrd="0" destOrd="0" presId="urn:microsoft.com/office/officeart/2005/8/layout/cycle5"/>
    <dgm:cxn modelId="{ABBFE0C5-FCE6-4DB9-A28D-C9B8B021CAAB}" srcId="{FE0C967E-4506-49E0-A7DB-26BF7D74A2B7}" destId="{A206FC17-9BD8-4597-A533-F92E44D8F5E0}" srcOrd="2" destOrd="0" parTransId="{11663C45-EA4C-4BD8-8F03-00E371C1DA37}" sibTransId="{4E2A0653-3EC0-4DAD-BB88-182A5140A018}"/>
    <dgm:cxn modelId="{C13C3AD2-5A6C-4E67-A78C-F89644188D64}" type="presOf" srcId="{E367BF6A-0EA3-4C34-AD87-6BA5FBFD16C3}" destId="{ED4F87D1-823E-4957-BCF9-9F72C35D5D28}" srcOrd="0" destOrd="0" presId="urn:microsoft.com/office/officeart/2005/8/layout/cycle5"/>
    <dgm:cxn modelId="{8B2425D4-F604-4508-95E4-75EF94D47A9C}" type="presOf" srcId="{0747046B-CDFB-4706-BBF3-F40B36793B4C}" destId="{0FB86621-C350-43AC-A856-EF559387860A}" srcOrd="0" destOrd="0" presId="urn:microsoft.com/office/officeart/2005/8/layout/cycle5"/>
    <dgm:cxn modelId="{97F7B5E4-CE64-4C67-8BA0-7014D8D0E3D3}" type="presOf" srcId="{98061FAC-3DD1-4AEE-8435-BE02F8C0FE70}" destId="{4E29419E-396D-4CED-8A96-C7CFF02BEFCF}" srcOrd="0" destOrd="0" presId="urn:microsoft.com/office/officeart/2005/8/layout/cycle5"/>
    <dgm:cxn modelId="{FE5114ED-26AD-4555-8A2B-E5F5048017EB}" type="presOf" srcId="{C949E5C1-6A02-4002-8DA9-B940F835B76A}" destId="{019B393C-CF11-4659-88BB-57A8C5FFB767}" srcOrd="0" destOrd="0" presId="urn:microsoft.com/office/officeart/2005/8/layout/cycle5"/>
    <dgm:cxn modelId="{4302C2A9-22CF-43A4-BC78-491FA2185B73}" type="presParOf" srcId="{56A8B789-D832-4565-891B-83274AF2FC3D}" destId="{CC3BAC9D-235B-4C3C-BA67-44BD38AC86DD}" srcOrd="0" destOrd="0" presId="urn:microsoft.com/office/officeart/2005/8/layout/cycle5"/>
    <dgm:cxn modelId="{76BE220B-27CF-4AF5-8776-F8B15FB919FA}" type="presParOf" srcId="{56A8B789-D832-4565-891B-83274AF2FC3D}" destId="{B5E3AE19-CA6C-48F1-BB95-E27A66468EF4}" srcOrd="1" destOrd="0" presId="urn:microsoft.com/office/officeart/2005/8/layout/cycle5"/>
    <dgm:cxn modelId="{5A4CE145-2CAB-459C-972F-C76B1005F375}" type="presParOf" srcId="{56A8B789-D832-4565-891B-83274AF2FC3D}" destId="{4C5D964C-209B-4A09-9B6B-7F1217C86E92}" srcOrd="2" destOrd="0" presId="urn:microsoft.com/office/officeart/2005/8/layout/cycle5"/>
    <dgm:cxn modelId="{57322B42-12D1-4735-9572-BFB4CA915F94}" type="presParOf" srcId="{56A8B789-D832-4565-891B-83274AF2FC3D}" destId="{0FB86621-C350-43AC-A856-EF559387860A}" srcOrd="3" destOrd="0" presId="urn:microsoft.com/office/officeart/2005/8/layout/cycle5"/>
    <dgm:cxn modelId="{B2F6BC38-70B5-48A8-A570-85022A22ED5E}" type="presParOf" srcId="{56A8B789-D832-4565-891B-83274AF2FC3D}" destId="{D694D107-E2A6-471B-A795-43D33E1724E8}" srcOrd="4" destOrd="0" presId="urn:microsoft.com/office/officeart/2005/8/layout/cycle5"/>
    <dgm:cxn modelId="{535AEA61-2688-4847-9E85-158D6419E57B}" type="presParOf" srcId="{56A8B789-D832-4565-891B-83274AF2FC3D}" destId="{7CF821ED-0A30-4C92-BE2D-9CF29283A9C8}" srcOrd="5" destOrd="0" presId="urn:microsoft.com/office/officeart/2005/8/layout/cycle5"/>
    <dgm:cxn modelId="{1E00F95E-BAFE-4147-898B-665ECC2BC2CF}" type="presParOf" srcId="{56A8B789-D832-4565-891B-83274AF2FC3D}" destId="{006FDA90-D795-419F-99A5-07A427D4C519}" srcOrd="6" destOrd="0" presId="urn:microsoft.com/office/officeart/2005/8/layout/cycle5"/>
    <dgm:cxn modelId="{54A5F404-CC65-46AB-AE59-DD8CF9BBB86A}" type="presParOf" srcId="{56A8B789-D832-4565-891B-83274AF2FC3D}" destId="{A5FA6E01-004C-4F34-B2CF-AD3DCBCB74E7}" srcOrd="7" destOrd="0" presId="urn:microsoft.com/office/officeart/2005/8/layout/cycle5"/>
    <dgm:cxn modelId="{678A68FD-1C3A-4340-ADAD-68F458773BE5}" type="presParOf" srcId="{56A8B789-D832-4565-891B-83274AF2FC3D}" destId="{D7BDE621-0C1B-4AD4-88BB-A4730AD232F8}" srcOrd="8" destOrd="0" presId="urn:microsoft.com/office/officeart/2005/8/layout/cycle5"/>
    <dgm:cxn modelId="{2274BABE-244F-406A-B1CA-FDD5B7171F0C}" type="presParOf" srcId="{56A8B789-D832-4565-891B-83274AF2FC3D}" destId="{C97FE6E7-566C-4D59-8487-1CE03FB0B6D4}" srcOrd="9" destOrd="0" presId="urn:microsoft.com/office/officeart/2005/8/layout/cycle5"/>
    <dgm:cxn modelId="{FEF251AA-CDD7-49A5-B9DD-0B245588B4CB}" type="presParOf" srcId="{56A8B789-D832-4565-891B-83274AF2FC3D}" destId="{88A13F4B-897F-4477-B09B-70D01B3D6F12}" srcOrd="10" destOrd="0" presId="urn:microsoft.com/office/officeart/2005/8/layout/cycle5"/>
    <dgm:cxn modelId="{2E532DD9-95CC-4FD3-845E-3AD2314B3F37}" type="presParOf" srcId="{56A8B789-D832-4565-891B-83274AF2FC3D}" destId="{019B393C-CF11-4659-88BB-57A8C5FFB767}" srcOrd="11" destOrd="0" presId="urn:microsoft.com/office/officeart/2005/8/layout/cycle5"/>
    <dgm:cxn modelId="{72AD67E9-31A2-4AA8-8155-1E99D3A8A37E}" type="presParOf" srcId="{56A8B789-D832-4565-891B-83274AF2FC3D}" destId="{D1D4C601-1200-48FD-9C6D-C0A5DD007A40}" srcOrd="12" destOrd="0" presId="urn:microsoft.com/office/officeart/2005/8/layout/cycle5"/>
    <dgm:cxn modelId="{DFD657E3-0CA8-4D04-AEF1-F6D39181523F}" type="presParOf" srcId="{56A8B789-D832-4565-891B-83274AF2FC3D}" destId="{E980726F-2AE0-476C-879F-37E4203BBC9A}" srcOrd="13" destOrd="0" presId="urn:microsoft.com/office/officeart/2005/8/layout/cycle5"/>
    <dgm:cxn modelId="{ED6F3E7A-898D-4521-B9E5-BCBD58A12A91}" type="presParOf" srcId="{56A8B789-D832-4565-891B-83274AF2FC3D}" destId="{ECB99E52-1284-44AF-B201-F671BC2CFEC2}" srcOrd="14" destOrd="0" presId="urn:microsoft.com/office/officeart/2005/8/layout/cycle5"/>
    <dgm:cxn modelId="{C0DACE5F-AC53-430E-BB70-438E12807A26}" type="presParOf" srcId="{56A8B789-D832-4565-891B-83274AF2FC3D}" destId="{2F97D5F5-CF97-4AD5-B37E-2B209DF76A7A}" srcOrd="15" destOrd="0" presId="urn:microsoft.com/office/officeart/2005/8/layout/cycle5"/>
    <dgm:cxn modelId="{267CBFB0-FC13-415F-83C2-AFC4DE591788}" type="presParOf" srcId="{56A8B789-D832-4565-891B-83274AF2FC3D}" destId="{2489BB7A-FCD1-411C-93A9-81ED08B67694}" srcOrd="16" destOrd="0" presId="urn:microsoft.com/office/officeart/2005/8/layout/cycle5"/>
    <dgm:cxn modelId="{97EE731E-72E3-4DBB-9BE9-CDC1E3972AF0}" type="presParOf" srcId="{56A8B789-D832-4565-891B-83274AF2FC3D}" destId="{ED4F87D1-823E-4957-BCF9-9F72C35D5D28}" srcOrd="17" destOrd="0" presId="urn:microsoft.com/office/officeart/2005/8/layout/cycle5"/>
    <dgm:cxn modelId="{57CFF638-CDE5-405D-8477-0F4CC311C350}" type="presParOf" srcId="{56A8B789-D832-4565-891B-83274AF2FC3D}" destId="{7FE9D4FE-339B-469B-B52D-79DC2FA1B4A0}" srcOrd="18" destOrd="0" presId="urn:microsoft.com/office/officeart/2005/8/layout/cycle5"/>
    <dgm:cxn modelId="{B02870A3-3031-4A0F-8C2D-794F11091451}" type="presParOf" srcId="{56A8B789-D832-4565-891B-83274AF2FC3D}" destId="{4F3EFFFA-A397-4459-AE4F-5FF5D040996D}" srcOrd="19" destOrd="0" presId="urn:microsoft.com/office/officeart/2005/8/layout/cycle5"/>
    <dgm:cxn modelId="{A091B7AD-DCAB-43F6-85E0-6B2204B7BF1F}" type="presParOf" srcId="{56A8B789-D832-4565-891B-83274AF2FC3D}" destId="{4E29419E-396D-4CED-8A96-C7CFF02BEFCF}" srcOrd="20" destOrd="0" presId="urn:microsoft.com/office/officeart/2005/8/layout/cycle5"/>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5CAB91C-33B3-4F0E-A090-645E1724CBD6}" type="doc">
      <dgm:prSet loTypeId="urn:microsoft.com/office/officeart/2005/8/layout/cycle2" loCatId="cycle" qsTypeId="urn:microsoft.com/office/officeart/2005/8/quickstyle/simple3" qsCatId="simple" csTypeId="urn:microsoft.com/office/officeart/2005/8/colors/colorful1" csCatId="colorful" phldr="1"/>
      <dgm:spPr/>
      <dgm:t>
        <a:bodyPr/>
        <a:lstStyle/>
        <a:p>
          <a:endParaRPr lang="en-IN"/>
        </a:p>
      </dgm:t>
    </dgm:pt>
    <dgm:pt modelId="{A37C0373-19EA-4859-9233-BB155DBD77DF}">
      <dgm:prSet phldrT="[Text]" custT="1"/>
      <dgm:spPr/>
      <dgm:t>
        <a:bodyPr/>
        <a:lstStyle/>
        <a:p>
          <a:r>
            <a:rPr lang="en-IN" sz="1100">
              <a:latin typeface="Arial" panose="020B0604020202020204" pitchFamily="34" charset="0"/>
              <a:cs typeface="Arial" panose="020B0604020202020204" pitchFamily="34" charset="0"/>
            </a:rPr>
            <a:t>Sales Growth</a:t>
          </a:r>
        </a:p>
      </dgm:t>
    </dgm:pt>
    <dgm:pt modelId="{BB4DF14D-0EAB-41A4-B0BE-33695AADCA01}" type="parTrans" cxnId="{F898C8FF-6EC6-4282-8ED9-DDEA2CA1488E}">
      <dgm:prSet/>
      <dgm:spPr/>
      <dgm:t>
        <a:bodyPr/>
        <a:lstStyle/>
        <a:p>
          <a:endParaRPr lang="en-IN"/>
        </a:p>
      </dgm:t>
    </dgm:pt>
    <dgm:pt modelId="{7AE9FE66-AF98-4464-A988-3C9C0E32D373}" type="sibTrans" cxnId="{F898C8FF-6EC6-4282-8ED9-DDEA2CA1488E}">
      <dgm:prSet/>
      <dgm:spPr/>
      <dgm:t>
        <a:bodyPr/>
        <a:lstStyle/>
        <a:p>
          <a:endParaRPr lang="en-IN"/>
        </a:p>
      </dgm:t>
    </dgm:pt>
    <dgm:pt modelId="{82D7BAAC-DE84-4C30-A3A0-B37A35ED9631}">
      <dgm:prSet phldrT="[Text]" custT="1"/>
      <dgm:spPr/>
      <dgm:t>
        <a:bodyPr/>
        <a:lstStyle/>
        <a:p>
          <a:r>
            <a:rPr lang="en-IN" sz="1100">
              <a:latin typeface="Arial" panose="020B0604020202020204" pitchFamily="34" charset="0"/>
              <a:cs typeface="Arial" panose="020B0604020202020204" pitchFamily="34" charset="0"/>
            </a:rPr>
            <a:t>Market Share</a:t>
          </a:r>
        </a:p>
      </dgm:t>
    </dgm:pt>
    <dgm:pt modelId="{E7E79FAD-12F6-4351-B1A6-2C1B47589DB9}" type="parTrans" cxnId="{D8C86EBC-4F36-4F66-BF13-5A73813F5C65}">
      <dgm:prSet/>
      <dgm:spPr/>
      <dgm:t>
        <a:bodyPr/>
        <a:lstStyle/>
        <a:p>
          <a:endParaRPr lang="en-IN"/>
        </a:p>
      </dgm:t>
    </dgm:pt>
    <dgm:pt modelId="{D345104B-2F03-4DB9-986C-A1ACF6AE3AC0}" type="sibTrans" cxnId="{D8C86EBC-4F36-4F66-BF13-5A73813F5C65}">
      <dgm:prSet/>
      <dgm:spPr/>
      <dgm:t>
        <a:bodyPr/>
        <a:lstStyle/>
        <a:p>
          <a:endParaRPr lang="en-IN"/>
        </a:p>
      </dgm:t>
    </dgm:pt>
    <dgm:pt modelId="{B0A19E3A-6D64-4C95-9F65-1E9430ABFBB3}">
      <dgm:prSet phldrT="[Text]" custT="1"/>
      <dgm:spPr/>
      <dgm:t>
        <a:bodyPr/>
        <a:lstStyle/>
        <a:p>
          <a:r>
            <a:rPr lang="en-IN" sz="1100">
              <a:latin typeface="Arial" panose="020B0604020202020204" pitchFamily="34" charset="0"/>
              <a:cs typeface="Arial" panose="020B0604020202020204" pitchFamily="34" charset="0"/>
            </a:rPr>
            <a:t>ROI</a:t>
          </a:r>
        </a:p>
      </dgm:t>
    </dgm:pt>
    <dgm:pt modelId="{08E838D9-D814-4C59-A320-993A213741D4}" type="parTrans" cxnId="{7938B2C8-13AB-4472-A887-214580451625}">
      <dgm:prSet/>
      <dgm:spPr/>
      <dgm:t>
        <a:bodyPr/>
        <a:lstStyle/>
        <a:p>
          <a:endParaRPr lang="en-IN"/>
        </a:p>
      </dgm:t>
    </dgm:pt>
    <dgm:pt modelId="{2BF18701-2C89-4BAF-AB7E-F8FC9695B6CF}" type="sibTrans" cxnId="{7938B2C8-13AB-4472-A887-214580451625}">
      <dgm:prSet/>
      <dgm:spPr/>
      <dgm:t>
        <a:bodyPr/>
        <a:lstStyle/>
        <a:p>
          <a:endParaRPr lang="en-IN"/>
        </a:p>
      </dgm:t>
    </dgm:pt>
    <dgm:pt modelId="{256771BB-EC0D-445F-8714-1C5D34B373CD}">
      <dgm:prSet phldrT="[Text]" custT="1"/>
      <dgm:spPr/>
      <dgm:t>
        <a:bodyPr/>
        <a:lstStyle/>
        <a:p>
          <a:r>
            <a:rPr lang="en-IN" sz="1100">
              <a:latin typeface="Arial" panose="020B0604020202020204" pitchFamily="34" charset="0"/>
              <a:cs typeface="Arial" panose="020B0604020202020204" pitchFamily="34" charset="0"/>
            </a:rPr>
            <a:t>Customer Satisfaction</a:t>
          </a:r>
        </a:p>
      </dgm:t>
    </dgm:pt>
    <dgm:pt modelId="{F0EF43B9-3512-4752-A957-C3769518A202}" type="parTrans" cxnId="{34CF543D-0FC4-4D53-B992-51F14966B929}">
      <dgm:prSet/>
      <dgm:spPr/>
      <dgm:t>
        <a:bodyPr/>
        <a:lstStyle/>
        <a:p>
          <a:endParaRPr lang="en-IN"/>
        </a:p>
      </dgm:t>
    </dgm:pt>
    <dgm:pt modelId="{6D0FF11C-EF93-4F1F-86CB-1AF7638C03BC}" type="sibTrans" cxnId="{34CF543D-0FC4-4D53-B992-51F14966B929}">
      <dgm:prSet/>
      <dgm:spPr/>
      <dgm:t>
        <a:bodyPr/>
        <a:lstStyle/>
        <a:p>
          <a:endParaRPr lang="en-IN"/>
        </a:p>
      </dgm:t>
    </dgm:pt>
    <dgm:pt modelId="{53B4CB38-A618-4648-973E-D2E6021C55A9}">
      <dgm:prSet phldrT="[Text]" custT="1"/>
      <dgm:spPr/>
      <dgm:t>
        <a:bodyPr/>
        <a:lstStyle/>
        <a:p>
          <a:r>
            <a:rPr lang="en-IN" sz="1100">
              <a:latin typeface="Arial" panose="020B0604020202020204" pitchFamily="34" charset="0"/>
              <a:cs typeface="Arial" panose="020B0604020202020204" pitchFamily="34" charset="0"/>
            </a:rPr>
            <a:t>Brand awarness</a:t>
          </a:r>
        </a:p>
      </dgm:t>
    </dgm:pt>
    <dgm:pt modelId="{A339F019-4E39-43F7-BAD2-395C58054F0F}" type="parTrans" cxnId="{8F508009-8021-415B-8E8E-411FE18DFF12}">
      <dgm:prSet/>
      <dgm:spPr/>
      <dgm:t>
        <a:bodyPr/>
        <a:lstStyle/>
        <a:p>
          <a:endParaRPr lang="en-IN"/>
        </a:p>
      </dgm:t>
    </dgm:pt>
    <dgm:pt modelId="{F9F6C382-7D73-406C-A2E4-F4E996A9BCD1}" type="sibTrans" cxnId="{8F508009-8021-415B-8E8E-411FE18DFF12}">
      <dgm:prSet/>
      <dgm:spPr/>
      <dgm:t>
        <a:bodyPr/>
        <a:lstStyle/>
        <a:p>
          <a:endParaRPr lang="en-IN"/>
        </a:p>
      </dgm:t>
    </dgm:pt>
    <dgm:pt modelId="{EDFB644E-9407-402D-BF20-1AAAA9F8DE49}" type="pres">
      <dgm:prSet presAssocID="{35CAB91C-33B3-4F0E-A090-645E1724CBD6}" presName="cycle" presStyleCnt="0">
        <dgm:presLayoutVars>
          <dgm:dir/>
          <dgm:resizeHandles val="exact"/>
        </dgm:presLayoutVars>
      </dgm:prSet>
      <dgm:spPr/>
    </dgm:pt>
    <dgm:pt modelId="{CADCACA2-0B9B-4185-B3F7-D4BE2EA2C8E6}" type="pres">
      <dgm:prSet presAssocID="{A37C0373-19EA-4859-9233-BB155DBD77DF}" presName="node" presStyleLbl="node1" presStyleIdx="0" presStyleCnt="5" custScaleX="123457">
        <dgm:presLayoutVars>
          <dgm:bulletEnabled val="1"/>
        </dgm:presLayoutVars>
      </dgm:prSet>
      <dgm:spPr/>
    </dgm:pt>
    <dgm:pt modelId="{5588D7B3-AA13-4FB2-B932-AD37F5B83AAD}" type="pres">
      <dgm:prSet presAssocID="{7AE9FE66-AF98-4464-A988-3C9C0E32D373}" presName="sibTrans" presStyleLbl="sibTrans2D1" presStyleIdx="0" presStyleCnt="5"/>
      <dgm:spPr/>
    </dgm:pt>
    <dgm:pt modelId="{14928B02-6FBD-47CE-B9D4-972044F566C1}" type="pres">
      <dgm:prSet presAssocID="{7AE9FE66-AF98-4464-A988-3C9C0E32D373}" presName="connectorText" presStyleLbl="sibTrans2D1" presStyleIdx="0" presStyleCnt="5"/>
      <dgm:spPr/>
    </dgm:pt>
    <dgm:pt modelId="{BDF18A20-0089-42BE-BCA8-417E2E536774}" type="pres">
      <dgm:prSet presAssocID="{82D7BAAC-DE84-4C30-A3A0-B37A35ED9631}" presName="node" presStyleLbl="node1" presStyleIdx="1" presStyleCnt="5" custScaleX="123457">
        <dgm:presLayoutVars>
          <dgm:bulletEnabled val="1"/>
        </dgm:presLayoutVars>
      </dgm:prSet>
      <dgm:spPr/>
    </dgm:pt>
    <dgm:pt modelId="{418DDA77-26EB-4CD7-BAD4-E504B3F7B7C9}" type="pres">
      <dgm:prSet presAssocID="{D345104B-2F03-4DB9-986C-A1ACF6AE3AC0}" presName="sibTrans" presStyleLbl="sibTrans2D1" presStyleIdx="1" presStyleCnt="5"/>
      <dgm:spPr/>
    </dgm:pt>
    <dgm:pt modelId="{F60B89BC-346A-471B-9391-D969F71B4744}" type="pres">
      <dgm:prSet presAssocID="{D345104B-2F03-4DB9-986C-A1ACF6AE3AC0}" presName="connectorText" presStyleLbl="sibTrans2D1" presStyleIdx="1" presStyleCnt="5"/>
      <dgm:spPr/>
    </dgm:pt>
    <dgm:pt modelId="{E4F128C7-5A58-489F-8306-B3A0CCF0FA0D}" type="pres">
      <dgm:prSet presAssocID="{B0A19E3A-6D64-4C95-9F65-1E9430ABFBB3}" presName="node" presStyleLbl="node1" presStyleIdx="2" presStyleCnt="5" custScaleX="123457">
        <dgm:presLayoutVars>
          <dgm:bulletEnabled val="1"/>
        </dgm:presLayoutVars>
      </dgm:prSet>
      <dgm:spPr/>
    </dgm:pt>
    <dgm:pt modelId="{E8BB3652-3DB8-4D41-A6FF-FF359D31BB63}" type="pres">
      <dgm:prSet presAssocID="{2BF18701-2C89-4BAF-AB7E-F8FC9695B6CF}" presName="sibTrans" presStyleLbl="sibTrans2D1" presStyleIdx="2" presStyleCnt="5"/>
      <dgm:spPr/>
    </dgm:pt>
    <dgm:pt modelId="{036E8449-4DBB-41B0-A370-A1F199206A18}" type="pres">
      <dgm:prSet presAssocID="{2BF18701-2C89-4BAF-AB7E-F8FC9695B6CF}" presName="connectorText" presStyleLbl="sibTrans2D1" presStyleIdx="2" presStyleCnt="5"/>
      <dgm:spPr/>
    </dgm:pt>
    <dgm:pt modelId="{523C3D54-1251-48AF-9C6F-01EA3B275B20}" type="pres">
      <dgm:prSet presAssocID="{256771BB-EC0D-445F-8714-1C5D34B373CD}" presName="node" presStyleLbl="node1" presStyleIdx="3" presStyleCnt="5" custScaleX="123457">
        <dgm:presLayoutVars>
          <dgm:bulletEnabled val="1"/>
        </dgm:presLayoutVars>
      </dgm:prSet>
      <dgm:spPr/>
    </dgm:pt>
    <dgm:pt modelId="{F5170B96-2AC4-45AA-B9FF-E0C2CF90BC27}" type="pres">
      <dgm:prSet presAssocID="{6D0FF11C-EF93-4F1F-86CB-1AF7638C03BC}" presName="sibTrans" presStyleLbl="sibTrans2D1" presStyleIdx="3" presStyleCnt="5"/>
      <dgm:spPr/>
    </dgm:pt>
    <dgm:pt modelId="{BB54D5CF-8AC1-4867-B845-2E3082238DEA}" type="pres">
      <dgm:prSet presAssocID="{6D0FF11C-EF93-4F1F-86CB-1AF7638C03BC}" presName="connectorText" presStyleLbl="sibTrans2D1" presStyleIdx="3" presStyleCnt="5"/>
      <dgm:spPr/>
    </dgm:pt>
    <dgm:pt modelId="{6D01D785-CB4D-45B3-980E-F5D84BC1D086}" type="pres">
      <dgm:prSet presAssocID="{53B4CB38-A618-4648-973E-D2E6021C55A9}" presName="node" presStyleLbl="node1" presStyleIdx="4" presStyleCnt="5" custScaleX="123457">
        <dgm:presLayoutVars>
          <dgm:bulletEnabled val="1"/>
        </dgm:presLayoutVars>
      </dgm:prSet>
      <dgm:spPr/>
    </dgm:pt>
    <dgm:pt modelId="{0D39417C-3F34-410E-9DB2-EF321CDCD61A}" type="pres">
      <dgm:prSet presAssocID="{F9F6C382-7D73-406C-A2E4-F4E996A9BCD1}" presName="sibTrans" presStyleLbl="sibTrans2D1" presStyleIdx="4" presStyleCnt="5"/>
      <dgm:spPr/>
    </dgm:pt>
    <dgm:pt modelId="{B1CEB62E-7421-4EB1-985C-D5306949E61F}" type="pres">
      <dgm:prSet presAssocID="{F9F6C382-7D73-406C-A2E4-F4E996A9BCD1}" presName="connectorText" presStyleLbl="sibTrans2D1" presStyleIdx="4" presStyleCnt="5"/>
      <dgm:spPr/>
    </dgm:pt>
  </dgm:ptLst>
  <dgm:cxnLst>
    <dgm:cxn modelId="{8F508009-8021-415B-8E8E-411FE18DFF12}" srcId="{35CAB91C-33B3-4F0E-A090-645E1724CBD6}" destId="{53B4CB38-A618-4648-973E-D2E6021C55A9}" srcOrd="4" destOrd="0" parTransId="{A339F019-4E39-43F7-BAD2-395C58054F0F}" sibTransId="{F9F6C382-7D73-406C-A2E4-F4E996A9BCD1}"/>
    <dgm:cxn modelId="{38D3AE35-9BA2-495B-842B-0BDA1D3A4E98}" type="presOf" srcId="{D345104B-2F03-4DB9-986C-A1ACF6AE3AC0}" destId="{418DDA77-26EB-4CD7-BAD4-E504B3F7B7C9}" srcOrd="0" destOrd="0" presId="urn:microsoft.com/office/officeart/2005/8/layout/cycle2"/>
    <dgm:cxn modelId="{E339113A-CDB1-442C-8D0A-805E5F2781FD}" type="presOf" srcId="{2BF18701-2C89-4BAF-AB7E-F8FC9695B6CF}" destId="{036E8449-4DBB-41B0-A370-A1F199206A18}" srcOrd="1" destOrd="0" presId="urn:microsoft.com/office/officeart/2005/8/layout/cycle2"/>
    <dgm:cxn modelId="{34CF543D-0FC4-4D53-B992-51F14966B929}" srcId="{35CAB91C-33B3-4F0E-A090-645E1724CBD6}" destId="{256771BB-EC0D-445F-8714-1C5D34B373CD}" srcOrd="3" destOrd="0" parTransId="{F0EF43B9-3512-4752-A957-C3769518A202}" sibTransId="{6D0FF11C-EF93-4F1F-86CB-1AF7638C03BC}"/>
    <dgm:cxn modelId="{518E905B-4B91-4D8F-B264-6A57DD598C0E}" type="presOf" srcId="{35CAB91C-33B3-4F0E-A090-645E1724CBD6}" destId="{EDFB644E-9407-402D-BF20-1AAAA9F8DE49}" srcOrd="0" destOrd="0" presId="urn:microsoft.com/office/officeart/2005/8/layout/cycle2"/>
    <dgm:cxn modelId="{27EE375E-21CD-4B03-BAC4-9FD23A021330}" type="presOf" srcId="{53B4CB38-A618-4648-973E-D2E6021C55A9}" destId="{6D01D785-CB4D-45B3-980E-F5D84BC1D086}" srcOrd="0" destOrd="0" presId="urn:microsoft.com/office/officeart/2005/8/layout/cycle2"/>
    <dgm:cxn modelId="{3D4E0545-9F2E-4B57-B05D-8C0F5A0FDEFC}" type="presOf" srcId="{6D0FF11C-EF93-4F1F-86CB-1AF7638C03BC}" destId="{F5170B96-2AC4-45AA-B9FF-E0C2CF90BC27}" srcOrd="0" destOrd="0" presId="urn:microsoft.com/office/officeart/2005/8/layout/cycle2"/>
    <dgm:cxn modelId="{57D42654-0A0D-4509-BA18-C8D1666B26CF}" type="presOf" srcId="{7AE9FE66-AF98-4464-A988-3C9C0E32D373}" destId="{14928B02-6FBD-47CE-B9D4-972044F566C1}" srcOrd="1" destOrd="0" presId="urn:microsoft.com/office/officeart/2005/8/layout/cycle2"/>
    <dgm:cxn modelId="{1D5EA676-D409-4E6F-9716-8E99C2AB2F31}" type="presOf" srcId="{82D7BAAC-DE84-4C30-A3A0-B37A35ED9631}" destId="{BDF18A20-0089-42BE-BCA8-417E2E536774}" srcOrd="0" destOrd="0" presId="urn:microsoft.com/office/officeart/2005/8/layout/cycle2"/>
    <dgm:cxn modelId="{4C52CE84-BBB1-4BA3-B803-8707814DA9F3}" type="presOf" srcId="{A37C0373-19EA-4859-9233-BB155DBD77DF}" destId="{CADCACA2-0B9B-4185-B3F7-D4BE2EA2C8E6}" srcOrd="0" destOrd="0" presId="urn:microsoft.com/office/officeart/2005/8/layout/cycle2"/>
    <dgm:cxn modelId="{D3D4D588-2458-4B71-BCE7-024CC6100645}" type="presOf" srcId="{F9F6C382-7D73-406C-A2E4-F4E996A9BCD1}" destId="{0D39417C-3F34-410E-9DB2-EF321CDCD61A}" srcOrd="0" destOrd="0" presId="urn:microsoft.com/office/officeart/2005/8/layout/cycle2"/>
    <dgm:cxn modelId="{B627B98A-CFE3-41EE-AF94-E596726A5102}" type="presOf" srcId="{256771BB-EC0D-445F-8714-1C5D34B373CD}" destId="{523C3D54-1251-48AF-9C6F-01EA3B275B20}" srcOrd="0" destOrd="0" presId="urn:microsoft.com/office/officeart/2005/8/layout/cycle2"/>
    <dgm:cxn modelId="{4E28328E-A4E0-45BC-A545-38D10578F8A8}" type="presOf" srcId="{2BF18701-2C89-4BAF-AB7E-F8FC9695B6CF}" destId="{E8BB3652-3DB8-4D41-A6FF-FF359D31BB63}" srcOrd="0" destOrd="0" presId="urn:microsoft.com/office/officeart/2005/8/layout/cycle2"/>
    <dgm:cxn modelId="{BE870895-CB1A-489B-8B53-D74718F72EB2}" type="presOf" srcId="{D345104B-2F03-4DB9-986C-A1ACF6AE3AC0}" destId="{F60B89BC-346A-471B-9391-D969F71B4744}" srcOrd="1" destOrd="0" presId="urn:microsoft.com/office/officeart/2005/8/layout/cycle2"/>
    <dgm:cxn modelId="{ABC58EA0-1E7B-4C78-B464-453F0E08978D}" type="presOf" srcId="{7AE9FE66-AF98-4464-A988-3C9C0E32D373}" destId="{5588D7B3-AA13-4FB2-B932-AD37F5B83AAD}" srcOrd="0" destOrd="0" presId="urn:microsoft.com/office/officeart/2005/8/layout/cycle2"/>
    <dgm:cxn modelId="{B0925AA5-7F62-41D5-ACCA-B4F4C010DC7F}" type="presOf" srcId="{B0A19E3A-6D64-4C95-9F65-1E9430ABFBB3}" destId="{E4F128C7-5A58-489F-8306-B3A0CCF0FA0D}" srcOrd="0" destOrd="0" presId="urn:microsoft.com/office/officeart/2005/8/layout/cycle2"/>
    <dgm:cxn modelId="{935DC4B0-ED46-4A6F-BF40-08FAD74FC0B3}" type="presOf" srcId="{6D0FF11C-EF93-4F1F-86CB-1AF7638C03BC}" destId="{BB54D5CF-8AC1-4867-B845-2E3082238DEA}" srcOrd="1" destOrd="0" presId="urn:microsoft.com/office/officeart/2005/8/layout/cycle2"/>
    <dgm:cxn modelId="{D8C86EBC-4F36-4F66-BF13-5A73813F5C65}" srcId="{35CAB91C-33B3-4F0E-A090-645E1724CBD6}" destId="{82D7BAAC-DE84-4C30-A3A0-B37A35ED9631}" srcOrd="1" destOrd="0" parTransId="{E7E79FAD-12F6-4351-B1A6-2C1B47589DB9}" sibTransId="{D345104B-2F03-4DB9-986C-A1ACF6AE3AC0}"/>
    <dgm:cxn modelId="{7938B2C8-13AB-4472-A887-214580451625}" srcId="{35CAB91C-33B3-4F0E-A090-645E1724CBD6}" destId="{B0A19E3A-6D64-4C95-9F65-1E9430ABFBB3}" srcOrd="2" destOrd="0" parTransId="{08E838D9-D814-4C59-A320-993A213741D4}" sibTransId="{2BF18701-2C89-4BAF-AB7E-F8FC9695B6CF}"/>
    <dgm:cxn modelId="{4174C3E2-B256-4086-A0FD-45C9AA0BF437}" type="presOf" srcId="{F9F6C382-7D73-406C-A2E4-F4E996A9BCD1}" destId="{B1CEB62E-7421-4EB1-985C-D5306949E61F}" srcOrd="1" destOrd="0" presId="urn:microsoft.com/office/officeart/2005/8/layout/cycle2"/>
    <dgm:cxn modelId="{F898C8FF-6EC6-4282-8ED9-DDEA2CA1488E}" srcId="{35CAB91C-33B3-4F0E-A090-645E1724CBD6}" destId="{A37C0373-19EA-4859-9233-BB155DBD77DF}" srcOrd="0" destOrd="0" parTransId="{BB4DF14D-0EAB-41A4-B0BE-33695AADCA01}" sibTransId="{7AE9FE66-AF98-4464-A988-3C9C0E32D373}"/>
    <dgm:cxn modelId="{3F7F512D-CC4F-44EB-BC30-0A9748715842}" type="presParOf" srcId="{EDFB644E-9407-402D-BF20-1AAAA9F8DE49}" destId="{CADCACA2-0B9B-4185-B3F7-D4BE2EA2C8E6}" srcOrd="0" destOrd="0" presId="urn:microsoft.com/office/officeart/2005/8/layout/cycle2"/>
    <dgm:cxn modelId="{5CE81470-F982-4705-B4F1-992C68CBD16C}" type="presParOf" srcId="{EDFB644E-9407-402D-BF20-1AAAA9F8DE49}" destId="{5588D7B3-AA13-4FB2-B932-AD37F5B83AAD}" srcOrd="1" destOrd="0" presId="urn:microsoft.com/office/officeart/2005/8/layout/cycle2"/>
    <dgm:cxn modelId="{A25CC945-2C86-4EF5-ABBB-B5CDC39AEDE3}" type="presParOf" srcId="{5588D7B3-AA13-4FB2-B932-AD37F5B83AAD}" destId="{14928B02-6FBD-47CE-B9D4-972044F566C1}" srcOrd="0" destOrd="0" presId="urn:microsoft.com/office/officeart/2005/8/layout/cycle2"/>
    <dgm:cxn modelId="{68CF5437-37D4-4C9B-A6DE-4A295161E079}" type="presParOf" srcId="{EDFB644E-9407-402D-BF20-1AAAA9F8DE49}" destId="{BDF18A20-0089-42BE-BCA8-417E2E536774}" srcOrd="2" destOrd="0" presId="urn:microsoft.com/office/officeart/2005/8/layout/cycle2"/>
    <dgm:cxn modelId="{1AB94F63-5EBA-43E0-BF66-CB01F7028A27}" type="presParOf" srcId="{EDFB644E-9407-402D-BF20-1AAAA9F8DE49}" destId="{418DDA77-26EB-4CD7-BAD4-E504B3F7B7C9}" srcOrd="3" destOrd="0" presId="urn:microsoft.com/office/officeart/2005/8/layout/cycle2"/>
    <dgm:cxn modelId="{C4E96D94-B6CF-432B-9FDB-3D397189B947}" type="presParOf" srcId="{418DDA77-26EB-4CD7-BAD4-E504B3F7B7C9}" destId="{F60B89BC-346A-471B-9391-D969F71B4744}" srcOrd="0" destOrd="0" presId="urn:microsoft.com/office/officeart/2005/8/layout/cycle2"/>
    <dgm:cxn modelId="{FB777A1C-6D3A-49A1-81F8-E58538CA7E67}" type="presParOf" srcId="{EDFB644E-9407-402D-BF20-1AAAA9F8DE49}" destId="{E4F128C7-5A58-489F-8306-B3A0CCF0FA0D}" srcOrd="4" destOrd="0" presId="urn:microsoft.com/office/officeart/2005/8/layout/cycle2"/>
    <dgm:cxn modelId="{B0A5B00D-C1C5-4A4B-AA9F-AFAB61B9BA8B}" type="presParOf" srcId="{EDFB644E-9407-402D-BF20-1AAAA9F8DE49}" destId="{E8BB3652-3DB8-4D41-A6FF-FF359D31BB63}" srcOrd="5" destOrd="0" presId="urn:microsoft.com/office/officeart/2005/8/layout/cycle2"/>
    <dgm:cxn modelId="{10FC2BDA-9071-4B41-8E56-1D19FF6B4CED}" type="presParOf" srcId="{E8BB3652-3DB8-4D41-A6FF-FF359D31BB63}" destId="{036E8449-4DBB-41B0-A370-A1F199206A18}" srcOrd="0" destOrd="0" presId="urn:microsoft.com/office/officeart/2005/8/layout/cycle2"/>
    <dgm:cxn modelId="{DA73612D-E1D3-4FCF-A8A3-938762CFED60}" type="presParOf" srcId="{EDFB644E-9407-402D-BF20-1AAAA9F8DE49}" destId="{523C3D54-1251-48AF-9C6F-01EA3B275B20}" srcOrd="6" destOrd="0" presId="urn:microsoft.com/office/officeart/2005/8/layout/cycle2"/>
    <dgm:cxn modelId="{388B60A0-19AE-4AD4-B8F2-EE1D4CD6FFC0}" type="presParOf" srcId="{EDFB644E-9407-402D-BF20-1AAAA9F8DE49}" destId="{F5170B96-2AC4-45AA-B9FF-E0C2CF90BC27}" srcOrd="7" destOrd="0" presId="urn:microsoft.com/office/officeart/2005/8/layout/cycle2"/>
    <dgm:cxn modelId="{63B2A38E-9EC1-43A1-9817-575F75DA1F2A}" type="presParOf" srcId="{F5170B96-2AC4-45AA-B9FF-E0C2CF90BC27}" destId="{BB54D5CF-8AC1-4867-B845-2E3082238DEA}" srcOrd="0" destOrd="0" presId="urn:microsoft.com/office/officeart/2005/8/layout/cycle2"/>
    <dgm:cxn modelId="{5C2920CB-3753-4D4C-A893-582314B03EF9}" type="presParOf" srcId="{EDFB644E-9407-402D-BF20-1AAAA9F8DE49}" destId="{6D01D785-CB4D-45B3-980E-F5D84BC1D086}" srcOrd="8" destOrd="0" presId="urn:microsoft.com/office/officeart/2005/8/layout/cycle2"/>
    <dgm:cxn modelId="{9DD0A965-5B8B-457A-A946-DF3F471D3A5B}" type="presParOf" srcId="{EDFB644E-9407-402D-BF20-1AAAA9F8DE49}" destId="{0D39417C-3F34-410E-9DB2-EF321CDCD61A}" srcOrd="9" destOrd="0" presId="urn:microsoft.com/office/officeart/2005/8/layout/cycle2"/>
    <dgm:cxn modelId="{30D129CB-AAD0-4738-A03C-B2CD01E3CB8B}" type="presParOf" srcId="{0D39417C-3F34-410E-9DB2-EF321CDCD61A}" destId="{B1CEB62E-7421-4EB1-985C-D5306949E61F}" srcOrd="0" destOrd="0" presId="urn:microsoft.com/office/officeart/2005/8/layout/cycle2"/>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6CF79F-FFD5-4CB4-BDF8-66BEEFB0CBD2}">
      <dsp:nvSpPr>
        <dsp:cNvPr id="0" name=""/>
        <dsp:cNvSpPr/>
      </dsp:nvSpPr>
      <dsp:spPr>
        <a:xfrm>
          <a:off x="4822" y="429271"/>
          <a:ext cx="1441251" cy="864750"/>
        </a:xfrm>
        <a:prstGeom prst="roundRect">
          <a:avLst>
            <a:gd name="adj" fmla="val 1000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b="1" kern="1200">
              <a:latin typeface="Arial" panose="020B0604020202020204" pitchFamily="34" charset="0"/>
              <a:cs typeface="Arial" panose="020B0604020202020204" pitchFamily="34" charset="0"/>
            </a:rPr>
            <a:t>Vision</a:t>
          </a:r>
        </a:p>
      </dsp:txBody>
      <dsp:txXfrm>
        <a:off x="30150" y="454599"/>
        <a:ext cx="1390595" cy="814094"/>
      </dsp:txXfrm>
    </dsp:sp>
    <dsp:sp modelId="{3AD0BE42-CF7C-4B55-A8F2-2A75EE8F71C6}">
      <dsp:nvSpPr>
        <dsp:cNvPr id="0" name=""/>
        <dsp:cNvSpPr/>
      </dsp:nvSpPr>
      <dsp:spPr>
        <a:xfrm>
          <a:off x="1590198" y="682931"/>
          <a:ext cx="305545" cy="357430"/>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a:off x="1590198" y="754417"/>
        <a:ext cx="213882" cy="214458"/>
      </dsp:txXfrm>
    </dsp:sp>
    <dsp:sp modelId="{8E20AA1A-6385-482C-877F-CB5F690C23C6}">
      <dsp:nvSpPr>
        <dsp:cNvPr id="0" name=""/>
        <dsp:cNvSpPr/>
      </dsp:nvSpPr>
      <dsp:spPr>
        <a:xfrm>
          <a:off x="2022574" y="429271"/>
          <a:ext cx="1441251" cy="864750"/>
        </a:xfrm>
        <a:prstGeom prst="roundRect">
          <a:avLst>
            <a:gd name="adj" fmla="val 10000"/>
          </a:avLst>
        </a:prstGeom>
        <a:solidFill>
          <a:schemeClr val="accent4">
            <a:hueOff val="4900445"/>
            <a:satOff val="-20388"/>
            <a:lumOff val="480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b="1" kern="1200">
              <a:latin typeface="Arial" panose="020B0604020202020204" pitchFamily="34" charset="0"/>
              <a:cs typeface="Arial" panose="020B0604020202020204" pitchFamily="34" charset="0"/>
            </a:rPr>
            <a:t>Mission</a:t>
          </a:r>
        </a:p>
      </dsp:txBody>
      <dsp:txXfrm>
        <a:off x="2047902" y="454599"/>
        <a:ext cx="1390595" cy="814094"/>
      </dsp:txXfrm>
    </dsp:sp>
    <dsp:sp modelId="{4643A6DC-4926-466A-A81C-6EBA1966B471}">
      <dsp:nvSpPr>
        <dsp:cNvPr id="0" name=""/>
        <dsp:cNvSpPr/>
      </dsp:nvSpPr>
      <dsp:spPr>
        <a:xfrm>
          <a:off x="3607950" y="682931"/>
          <a:ext cx="305545" cy="357430"/>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a:off x="3607950" y="754417"/>
        <a:ext cx="213882" cy="214458"/>
      </dsp:txXfrm>
    </dsp:sp>
    <dsp:sp modelId="{ABC12139-399A-4463-97A3-BE6CFB96F82F}">
      <dsp:nvSpPr>
        <dsp:cNvPr id="0" name=""/>
        <dsp:cNvSpPr/>
      </dsp:nvSpPr>
      <dsp:spPr>
        <a:xfrm>
          <a:off x="4040326" y="429271"/>
          <a:ext cx="1441251" cy="864750"/>
        </a:xfrm>
        <a:prstGeom prst="roundRect">
          <a:avLst>
            <a:gd name="adj" fmla="val 10000"/>
          </a:avLst>
        </a:prstGeom>
        <a:solidFill>
          <a:schemeClr val="accent4">
            <a:hueOff val="9800891"/>
            <a:satOff val="-40777"/>
            <a:lumOff val="960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b="1" kern="1200">
              <a:latin typeface="Arial" panose="020B0604020202020204" pitchFamily="34" charset="0"/>
              <a:cs typeface="Arial" panose="020B0604020202020204" pitchFamily="34" charset="0"/>
            </a:rPr>
            <a:t>Objective</a:t>
          </a:r>
        </a:p>
      </dsp:txBody>
      <dsp:txXfrm>
        <a:off x="4065654" y="454599"/>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3BAC9D-235B-4C3C-BA67-44BD38AC86DD}">
      <dsp:nvSpPr>
        <dsp:cNvPr id="0" name=""/>
        <dsp:cNvSpPr/>
      </dsp:nvSpPr>
      <dsp:spPr>
        <a:xfrm>
          <a:off x="2109296" y="1157"/>
          <a:ext cx="1267807" cy="498008"/>
        </a:xfrm>
        <a:prstGeom prst="roundRect">
          <a:avLst/>
        </a:prstGeom>
        <a:solidFill>
          <a:schemeClr val="accent6">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Prooduct</a:t>
          </a:r>
        </a:p>
      </dsp:txBody>
      <dsp:txXfrm>
        <a:off x="2133607" y="25468"/>
        <a:ext cx="1219185" cy="449386"/>
      </dsp:txXfrm>
    </dsp:sp>
    <dsp:sp modelId="{4C5D964C-209B-4A09-9B6B-7F1217C86E92}">
      <dsp:nvSpPr>
        <dsp:cNvPr id="0" name=""/>
        <dsp:cNvSpPr/>
      </dsp:nvSpPr>
      <dsp:spPr>
        <a:xfrm>
          <a:off x="1322831" y="250161"/>
          <a:ext cx="2840737" cy="2840737"/>
        </a:xfrm>
        <a:custGeom>
          <a:avLst/>
          <a:gdLst/>
          <a:ahLst/>
          <a:cxnLst/>
          <a:rect l="0" t="0" r="0" b="0"/>
          <a:pathLst>
            <a:path>
              <a:moveTo>
                <a:pt x="2100264" y="173296"/>
              </a:moveTo>
              <a:arcTo wR="1420368" hR="1420368" stAng="17915937" swAng="377564"/>
            </a:path>
          </a:pathLst>
        </a:custGeom>
        <a:noFill/>
        <a:ln w="6350" cap="flat" cmpd="sng" algn="ctr">
          <a:solidFill>
            <a:schemeClr val="accent6">
              <a:shade val="90000"/>
              <a:hueOff val="0"/>
              <a:satOff val="0"/>
              <a:lumOff val="0"/>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0FB86621-C350-43AC-A856-EF559387860A}">
      <dsp:nvSpPr>
        <dsp:cNvPr id="0" name=""/>
        <dsp:cNvSpPr/>
      </dsp:nvSpPr>
      <dsp:spPr>
        <a:xfrm>
          <a:off x="3219785" y="535940"/>
          <a:ext cx="1267807" cy="498008"/>
        </a:xfrm>
        <a:prstGeom prst="roundRect">
          <a:avLst/>
        </a:prstGeom>
        <a:solidFill>
          <a:schemeClr val="accent6">
            <a:shade val="50000"/>
            <a:hueOff val="105264"/>
            <a:satOff val="-4601"/>
            <a:lumOff val="1256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Price</a:t>
          </a:r>
        </a:p>
      </dsp:txBody>
      <dsp:txXfrm>
        <a:off x="3244096" y="560251"/>
        <a:ext cx="1219185" cy="449386"/>
      </dsp:txXfrm>
    </dsp:sp>
    <dsp:sp modelId="{7CF821ED-0A30-4C92-BE2D-9CF29283A9C8}">
      <dsp:nvSpPr>
        <dsp:cNvPr id="0" name=""/>
        <dsp:cNvSpPr/>
      </dsp:nvSpPr>
      <dsp:spPr>
        <a:xfrm>
          <a:off x="1322831" y="250161"/>
          <a:ext cx="2840737" cy="2840737"/>
        </a:xfrm>
        <a:custGeom>
          <a:avLst/>
          <a:gdLst/>
          <a:ahLst/>
          <a:cxnLst/>
          <a:rect l="0" t="0" r="0" b="0"/>
          <a:pathLst>
            <a:path>
              <a:moveTo>
                <a:pt x="2747952" y="915424"/>
              </a:moveTo>
              <a:arcTo wR="1420368" hR="1420368" stAng="20350545" swAng="1063651"/>
            </a:path>
          </a:pathLst>
        </a:custGeom>
        <a:noFill/>
        <a:ln w="6350" cap="flat" cmpd="sng" algn="ctr">
          <a:solidFill>
            <a:schemeClr val="accent6">
              <a:shade val="90000"/>
              <a:hueOff val="108534"/>
              <a:satOff val="-4335"/>
              <a:lumOff val="10055"/>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006FDA90-D795-419F-99A5-07A427D4C519}">
      <dsp:nvSpPr>
        <dsp:cNvPr id="0" name=""/>
        <dsp:cNvSpPr/>
      </dsp:nvSpPr>
      <dsp:spPr>
        <a:xfrm>
          <a:off x="3494053" y="1737587"/>
          <a:ext cx="1267807" cy="498008"/>
        </a:xfrm>
        <a:prstGeom prst="roundRect">
          <a:avLst/>
        </a:prstGeom>
        <a:solidFill>
          <a:schemeClr val="accent6">
            <a:shade val="50000"/>
            <a:hueOff val="210528"/>
            <a:satOff val="-9203"/>
            <a:lumOff val="2512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Place</a:t>
          </a:r>
        </a:p>
      </dsp:txBody>
      <dsp:txXfrm>
        <a:off x="3518364" y="1761898"/>
        <a:ext cx="1219185" cy="449386"/>
      </dsp:txXfrm>
    </dsp:sp>
    <dsp:sp modelId="{D7BDE621-0C1B-4AD4-88BB-A4730AD232F8}">
      <dsp:nvSpPr>
        <dsp:cNvPr id="0" name=""/>
        <dsp:cNvSpPr/>
      </dsp:nvSpPr>
      <dsp:spPr>
        <a:xfrm>
          <a:off x="1322831" y="250161"/>
          <a:ext cx="2840737" cy="2840737"/>
        </a:xfrm>
        <a:custGeom>
          <a:avLst/>
          <a:gdLst/>
          <a:ahLst/>
          <a:cxnLst/>
          <a:rect l="0" t="0" r="0" b="0"/>
          <a:pathLst>
            <a:path>
              <a:moveTo>
                <a:pt x="2674157" y="2087797"/>
              </a:moveTo>
              <a:arcTo wR="1420368" hR="1420368" stAng="1681662" swAng="834657"/>
            </a:path>
          </a:pathLst>
        </a:custGeom>
        <a:noFill/>
        <a:ln w="6350" cap="flat" cmpd="sng" algn="ctr">
          <a:solidFill>
            <a:schemeClr val="accent6">
              <a:shade val="90000"/>
              <a:hueOff val="217068"/>
              <a:satOff val="-8670"/>
              <a:lumOff val="20109"/>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C97FE6E7-566C-4D59-8487-1CE03FB0B6D4}">
      <dsp:nvSpPr>
        <dsp:cNvPr id="0" name=""/>
        <dsp:cNvSpPr/>
      </dsp:nvSpPr>
      <dsp:spPr>
        <a:xfrm>
          <a:off x="2725571" y="2701233"/>
          <a:ext cx="1267807" cy="498008"/>
        </a:xfrm>
        <a:prstGeom prst="roundRect">
          <a:avLst/>
        </a:prstGeom>
        <a:solidFill>
          <a:schemeClr val="accent6">
            <a:shade val="50000"/>
            <a:hueOff val="315792"/>
            <a:satOff val="-13804"/>
            <a:lumOff val="376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Promotion</a:t>
          </a:r>
        </a:p>
      </dsp:txBody>
      <dsp:txXfrm>
        <a:off x="2749882" y="2725544"/>
        <a:ext cx="1219185" cy="449386"/>
      </dsp:txXfrm>
    </dsp:sp>
    <dsp:sp modelId="{019B393C-CF11-4659-88BB-57A8C5FFB767}">
      <dsp:nvSpPr>
        <dsp:cNvPr id="0" name=""/>
        <dsp:cNvSpPr/>
      </dsp:nvSpPr>
      <dsp:spPr>
        <a:xfrm>
          <a:off x="1322831" y="3090680"/>
          <a:ext cx="2840737" cy="2840737"/>
        </a:xfrm>
        <a:custGeom>
          <a:avLst/>
          <a:gdLst/>
          <a:ahLst/>
          <a:cxnLst/>
          <a:rect l="0" t="0" r="0" b="0"/>
          <a:pathLst>
            <a:path>
              <a:moveTo>
                <a:pt x="1409790" y="39"/>
              </a:moveTo>
              <a:arcTo wR="1420368" hR="1420368" stAng="16174398" swAng="51203"/>
            </a:path>
          </a:pathLst>
        </a:custGeom>
        <a:noFill/>
        <a:ln w="6350" cap="flat" cmpd="sng" algn="ctr">
          <a:solidFill>
            <a:schemeClr val="accent6">
              <a:shade val="90000"/>
              <a:hueOff val="325603"/>
              <a:satOff val="-13005"/>
              <a:lumOff val="30164"/>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D1D4C601-1200-48FD-9C6D-C0A5DD007A40}">
      <dsp:nvSpPr>
        <dsp:cNvPr id="0" name=""/>
        <dsp:cNvSpPr/>
      </dsp:nvSpPr>
      <dsp:spPr>
        <a:xfrm>
          <a:off x="1493021" y="2701233"/>
          <a:ext cx="1267807" cy="498008"/>
        </a:xfrm>
        <a:prstGeom prst="roundRect">
          <a:avLst/>
        </a:prstGeom>
        <a:solidFill>
          <a:schemeClr val="accent6">
            <a:shade val="50000"/>
            <a:hueOff val="315792"/>
            <a:satOff val="-13804"/>
            <a:lumOff val="376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People</a:t>
          </a:r>
        </a:p>
      </dsp:txBody>
      <dsp:txXfrm>
        <a:off x="1517332" y="2725544"/>
        <a:ext cx="1219185" cy="449386"/>
      </dsp:txXfrm>
    </dsp:sp>
    <dsp:sp modelId="{ECB99E52-1284-44AF-B201-F671BC2CFEC2}">
      <dsp:nvSpPr>
        <dsp:cNvPr id="0" name=""/>
        <dsp:cNvSpPr/>
      </dsp:nvSpPr>
      <dsp:spPr>
        <a:xfrm>
          <a:off x="1322831" y="250161"/>
          <a:ext cx="2840737" cy="2840737"/>
        </a:xfrm>
        <a:custGeom>
          <a:avLst/>
          <a:gdLst/>
          <a:ahLst/>
          <a:cxnLst/>
          <a:rect l="0" t="0" r="0" b="0"/>
          <a:pathLst>
            <a:path>
              <a:moveTo>
                <a:pt x="363811" y="2369649"/>
              </a:moveTo>
              <a:arcTo wR="1420368" hR="1420368" stAng="8283681" swAng="834657"/>
            </a:path>
          </a:pathLst>
        </a:custGeom>
        <a:noFill/>
        <a:ln w="6350" cap="flat" cmpd="sng" algn="ctr">
          <a:solidFill>
            <a:schemeClr val="accent6">
              <a:shade val="90000"/>
              <a:hueOff val="325603"/>
              <a:satOff val="-13005"/>
              <a:lumOff val="30164"/>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2F97D5F5-CF97-4AD5-B37E-2B209DF76A7A}">
      <dsp:nvSpPr>
        <dsp:cNvPr id="0" name=""/>
        <dsp:cNvSpPr/>
      </dsp:nvSpPr>
      <dsp:spPr>
        <a:xfrm>
          <a:off x="724539" y="1737587"/>
          <a:ext cx="1267807" cy="498008"/>
        </a:xfrm>
        <a:prstGeom prst="roundRect">
          <a:avLst/>
        </a:prstGeom>
        <a:solidFill>
          <a:schemeClr val="accent6">
            <a:shade val="50000"/>
            <a:hueOff val="210528"/>
            <a:satOff val="-9203"/>
            <a:lumOff val="2512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Processes</a:t>
          </a:r>
        </a:p>
      </dsp:txBody>
      <dsp:txXfrm>
        <a:off x="748850" y="1761898"/>
        <a:ext cx="1219185" cy="449386"/>
      </dsp:txXfrm>
    </dsp:sp>
    <dsp:sp modelId="{ED4F87D1-823E-4957-BCF9-9F72C35D5D28}">
      <dsp:nvSpPr>
        <dsp:cNvPr id="0" name=""/>
        <dsp:cNvSpPr/>
      </dsp:nvSpPr>
      <dsp:spPr>
        <a:xfrm>
          <a:off x="1322831" y="250161"/>
          <a:ext cx="2840737" cy="2840737"/>
        </a:xfrm>
        <a:custGeom>
          <a:avLst/>
          <a:gdLst/>
          <a:ahLst/>
          <a:cxnLst/>
          <a:rect l="0" t="0" r="0" b="0"/>
          <a:pathLst>
            <a:path>
              <a:moveTo>
                <a:pt x="2074" y="1343637"/>
              </a:moveTo>
              <a:arcTo wR="1420368" hR="1420368" stAng="10985804" swAng="1063651"/>
            </a:path>
          </a:pathLst>
        </a:custGeom>
        <a:noFill/>
        <a:ln w="6350" cap="flat" cmpd="sng" algn="ctr">
          <a:solidFill>
            <a:schemeClr val="accent6">
              <a:shade val="90000"/>
              <a:hueOff val="217068"/>
              <a:satOff val="-8670"/>
              <a:lumOff val="20109"/>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7FE9D4FE-339B-469B-B52D-79DC2FA1B4A0}">
      <dsp:nvSpPr>
        <dsp:cNvPr id="0" name=""/>
        <dsp:cNvSpPr/>
      </dsp:nvSpPr>
      <dsp:spPr>
        <a:xfrm>
          <a:off x="998807" y="535940"/>
          <a:ext cx="1267807" cy="498008"/>
        </a:xfrm>
        <a:prstGeom prst="roundRect">
          <a:avLst/>
        </a:prstGeom>
        <a:solidFill>
          <a:schemeClr val="accent6">
            <a:shade val="50000"/>
            <a:hueOff val="105264"/>
            <a:satOff val="-4601"/>
            <a:lumOff val="1256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Physical Evidence</a:t>
          </a:r>
        </a:p>
      </dsp:txBody>
      <dsp:txXfrm>
        <a:off x="1023118" y="560251"/>
        <a:ext cx="1219185" cy="449386"/>
      </dsp:txXfrm>
    </dsp:sp>
    <dsp:sp modelId="{4E29419E-396D-4CED-8A96-C7CFF02BEFCF}">
      <dsp:nvSpPr>
        <dsp:cNvPr id="0" name=""/>
        <dsp:cNvSpPr/>
      </dsp:nvSpPr>
      <dsp:spPr>
        <a:xfrm>
          <a:off x="1322831" y="250161"/>
          <a:ext cx="2840737" cy="2840737"/>
        </a:xfrm>
        <a:custGeom>
          <a:avLst/>
          <a:gdLst/>
          <a:ahLst/>
          <a:cxnLst/>
          <a:rect l="0" t="0" r="0" b="0"/>
          <a:pathLst>
            <a:path>
              <a:moveTo>
                <a:pt x="607879" y="255332"/>
              </a:moveTo>
              <a:arcTo wR="1420368" hR="1420368" stAng="14106499" swAng="377564"/>
            </a:path>
          </a:pathLst>
        </a:custGeom>
        <a:noFill/>
        <a:ln w="6350" cap="flat" cmpd="sng" algn="ctr">
          <a:solidFill>
            <a:schemeClr val="accent6">
              <a:shade val="90000"/>
              <a:hueOff val="108534"/>
              <a:satOff val="-4335"/>
              <a:lumOff val="10055"/>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DCACA2-0B9B-4185-B3F7-D4BE2EA2C8E6}">
      <dsp:nvSpPr>
        <dsp:cNvPr id="0" name=""/>
        <dsp:cNvSpPr/>
      </dsp:nvSpPr>
      <dsp:spPr>
        <a:xfrm>
          <a:off x="2146232" y="390"/>
          <a:ext cx="1193934" cy="967085"/>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Sales Growth</a:t>
          </a:r>
        </a:p>
      </dsp:txBody>
      <dsp:txXfrm>
        <a:off x="2321080" y="142016"/>
        <a:ext cx="844238" cy="683833"/>
      </dsp:txXfrm>
    </dsp:sp>
    <dsp:sp modelId="{5588D7B3-AA13-4FB2-B932-AD37F5B83AAD}">
      <dsp:nvSpPr>
        <dsp:cNvPr id="0" name=""/>
        <dsp:cNvSpPr/>
      </dsp:nvSpPr>
      <dsp:spPr>
        <a:xfrm rot="2160000">
          <a:off x="3232451" y="744008"/>
          <a:ext cx="186661" cy="326391"/>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3237798" y="792829"/>
        <a:ext cx="130663" cy="195835"/>
      </dsp:txXfrm>
    </dsp:sp>
    <dsp:sp modelId="{BDF18A20-0089-42BE-BCA8-417E2E536774}">
      <dsp:nvSpPr>
        <dsp:cNvPr id="0" name=""/>
        <dsp:cNvSpPr/>
      </dsp:nvSpPr>
      <dsp:spPr>
        <a:xfrm>
          <a:off x="3319945" y="853142"/>
          <a:ext cx="1193934" cy="967085"/>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Market Share</a:t>
          </a:r>
        </a:p>
      </dsp:txBody>
      <dsp:txXfrm>
        <a:off x="3494793" y="994768"/>
        <a:ext cx="844238" cy="683833"/>
      </dsp:txXfrm>
    </dsp:sp>
    <dsp:sp modelId="{418DDA77-26EB-4CD7-BAD4-E504B3F7B7C9}">
      <dsp:nvSpPr>
        <dsp:cNvPr id="0" name=""/>
        <dsp:cNvSpPr/>
      </dsp:nvSpPr>
      <dsp:spPr>
        <a:xfrm rot="6480000">
          <a:off x="3571053" y="1856712"/>
          <a:ext cx="247733" cy="326391"/>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3619696" y="1886649"/>
        <a:ext cx="173413" cy="195835"/>
      </dsp:txXfrm>
    </dsp:sp>
    <dsp:sp modelId="{E4F128C7-5A58-489F-8306-B3A0CCF0FA0D}">
      <dsp:nvSpPr>
        <dsp:cNvPr id="0" name=""/>
        <dsp:cNvSpPr/>
      </dsp:nvSpPr>
      <dsp:spPr>
        <a:xfrm>
          <a:off x="2871626" y="2232924"/>
          <a:ext cx="1193934" cy="967085"/>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ROI</a:t>
          </a:r>
        </a:p>
      </dsp:txBody>
      <dsp:txXfrm>
        <a:off x="3046474" y="2374550"/>
        <a:ext cx="844238" cy="683833"/>
      </dsp:txXfrm>
    </dsp:sp>
    <dsp:sp modelId="{E8BB3652-3DB8-4D41-A6FF-FF359D31BB63}">
      <dsp:nvSpPr>
        <dsp:cNvPr id="0" name=""/>
        <dsp:cNvSpPr/>
      </dsp:nvSpPr>
      <dsp:spPr>
        <a:xfrm rot="10800000">
          <a:off x="2678986" y="2553271"/>
          <a:ext cx="136132" cy="326391"/>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2719826" y="2618549"/>
        <a:ext cx="95292" cy="195835"/>
      </dsp:txXfrm>
    </dsp:sp>
    <dsp:sp modelId="{523C3D54-1251-48AF-9C6F-01EA3B275B20}">
      <dsp:nvSpPr>
        <dsp:cNvPr id="0" name=""/>
        <dsp:cNvSpPr/>
      </dsp:nvSpPr>
      <dsp:spPr>
        <a:xfrm>
          <a:off x="1420838" y="2232924"/>
          <a:ext cx="1193934" cy="967085"/>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Customer Satisfaction</a:t>
          </a:r>
        </a:p>
      </dsp:txBody>
      <dsp:txXfrm>
        <a:off x="1595686" y="2374550"/>
        <a:ext cx="844238" cy="683833"/>
      </dsp:txXfrm>
    </dsp:sp>
    <dsp:sp modelId="{F5170B96-2AC4-45AA-B9FF-E0C2CF90BC27}">
      <dsp:nvSpPr>
        <dsp:cNvPr id="0" name=""/>
        <dsp:cNvSpPr/>
      </dsp:nvSpPr>
      <dsp:spPr>
        <a:xfrm rot="15120000">
          <a:off x="1671946" y="1870048"/>
          <a:ext cx="247733" cy="326391"/>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1720589" y="1970667"/>
        <a:ext cx="173413" cy="195835"/>
      </dsp:txXfrm>
    </dsp:sp>
    <dsp:sp modelId="{6D01D785-CB4D-45B3-980E-F5D84BC1D086}">
      <dsp:nvSpPr>
        <dsp:cNvPr id="0" name=""/>
        <dsp:cNvSpPr/>
      </dsp:nvSpPr>
      <dsp:spPr>
        <a:xfrm>
          <a:off x="972520" y="853142"/>
          <a:ext cx="1193934" cy="967085"/>
        </a:xfrm>
        <a:prstGeom prst="ellipse">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Brand awarness</a:t>
          </a:r>
        </a:p>
      </dsp:txBody>
      <dsp:txXfrm>
        <a:off x="1147368" y="994768"/>
        <a:ext cx="844238" cy="683833"/>
      </dsp:txXfrm>
    </dsp:sp>
    <dsp:sp modelId="{0D39417C-3F34-410E-9DB2-EF321CDCD61A}">
      <dsp:nvSpPr>
        <dsp:cNvPr id="0" name=""/>
        <dsp:cNvSpPr/>
      </dsp:nvSpPr>
      <dsp:spPr>
        <a:xfrm rot="19440000">
          <a:off x="2058739" y="750218"/>
          <a:ext cx="186661" cy="326391"/>
        </a:xfrm>
        <a:prstGeom prst="righ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2064086" y="831953"/>
        <a:ext cx="13066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0E9A40-E0FF-4EF7-AF98-469F4F54512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F9342D-B6DE-4749-BCDA-57E6A39FD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2059</TotalTime>
  <Pages>35</Pages>
  <Words>6469</Words>
  <Characters>38201</Characters>
  <Application>Microsoft Office Word</Application>
  <DocSecurity>0</DocSecurity>
  <Lines>891</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IKEA CHINA</dc:title>
  <dc:subject/>
  <dc:creator>Raj Sanjaybhai Modi (2240350)</dc:creator>
  <cp:keywords/>
  <dc:description/>
  <cp:lastModifiedBy>Raj Modi</cp:lastModifiedBy>
  <cp:revision>1238</cp:revision>
  <dcterms:created xsi:type="dcterms:W3CDTF">2023-09-19T13:14:00Z</dcterms:created>
  <dcterms:modified xsi:type="dcterms:W3CDTF">2023-11-17T00:33:00Z</dcterms:modified>
  <cp:category>MBA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a4074eeb-d706-4796-9a03-1fd1876dfec1</vt:lpwstr>
  </property>
</Properties>
</file>