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77EF4" w14:textId="164258C1" w:rsidR="003A1F57" w:rsidRPr="00AC11CD" w:rsidRDefault="003A1F57" w:rsidP="003A1F57">
      <w:pPr>
        <w:rPr>
          <w:rFonts w:ascii="Arial" w:hAnsi="Arial" w:cs="Arial"/>
          <w:sz w:val="24"/>
          <w:szCs w:val="24"/>
        </w:rPr>
      </w:pPr>
      <w:r w:rsidRPr="00AC11CD">
        <w:rPr>
          <w:rFonts w:ascii="Arial" w:hAnsi="Arial" w:cs="Arial"/>
          <w:sz w:val="24"/>
          <w:szCs w:val="24"/>
        </w:rPr>
        <w:t xml:space="preserve">Dean’a </w:t>
      </w:r>
      <w:r w:rsidR="00884E10" w:rsidRPr="00AC11CD">
        <w:rPr>
          <w:rFonts w:ascii="Arial" w:hAnsi="Arial" w:cs="Arial"/>
          <w:sz w:val="24"/>
          <w:szCs w:val="24"/>
        </w:rPr>
        <w:t>Comrie 1906643</w:t>
      </w:r>
      <w:r w:rsidRPr="00AC11CD">
        <w:rPr>
          <w:rFonts w:ascii="Arial" w:hAnsi="Arial" w:cs="Arial"/>
          <w:sz w:val="24"/>
          <w:szCs w:val="24"/>
        </w:rPr>
        <w:t xml:space="preserve"> </w:t>
      </w:r>
    </w:p>
    <w:p w14:paraId="5A9E0984" w14:textId="77777777" w:rsidR="003A1F57" w:rsidRPr="00AC11CD" w:rsidRDefault="003A1F57" w:rsidP="003A1F57">
      <w:pPr>
        <w:rPr>
          <w:rFonts w:ascii="Arial" w:hAnsi="Arial" w:cs="Arial"/>
          <w:sz w:val="24"/>
          <w:szCs w:val="24"/>
        </w:rPr>
      </w:pPr>
      <w:r w:rsidRPr="00AC11CD">
        <w:rPr>
          <w:rFonts w:ascii="Arial" w:hAnsi="Arial" w:cs="Arial"/>
          <w:sz w:val="24"/>
          <w:szCs w:val="24"/>
        </w:rPr>
        <w:t>BSc Health and Social Care</w:t>
      </w:r>
    </w:p>
    <w:p w14:paraId="7BDFF39A" w14:textId="77777777" w:rsidR="003A1F57" w:rsidRPr="00AC11CD" w:rsidRDefault="003A1F57" w:rsidP="003A1F57">
      <w:pPr>
        <w:rPr>
          <w:rFonts w:ascii="Arial" w:hAnsi="Arial" w:cs="Arial"/>
          <w:sz w:val="24"/>
          <w:szCs w:val="24"/>
        </w:rPr>
      </w:pPr>
      <w:r w:rsidRPr="00AC11CD">
        <w:rPr>
          <w:rFonts w:ascii="Arial" w:hAnsi="Arial" w:cs="Arial"/>
          <w:sz w:val="24"/>
          <w:szCs w:val="24"/>
        </w:rPr>
        <w:t>Changemakers: Building your Personal Brand for Sustainable Employment</w:t>
      </w:r>
    </w:p>
    <w:p w14:paraId="5991554D" w14:textId="77777777" w:rsidR="003A1F57" w:rsidRPr="00AC11CD" w:rsidRDefault="003A1F57" w:rsidP="003A1F57">
      <w:pPr>
        <w:rPr>
          <w:rFonts w:ascii="Arial" w:hAnsi="Arial" w:cs="Arial"/>
          <w:sz w:val="24"/>
          <w:szCs w:val="24"/>
        </w:rPr>
      </w:pPr>
      <w:r w:rsidRPr="00AC11CD">
        <w:rPr>
          <w:rFonts w:ascii="Arial" w:hAnsi="Arial" w:cs="Arial"/>
          <w:sz w:val="24"/>
          <w:szCs w:val="24"/>
        </w:rPr>
        <w:t>BMHP5015_BIRM</w:t>
      </w:r>
    </w:p>
    <w:p w14:paraId="37825CA4" w14:textId="77777777" w:rsidR="003A1F57" w:rsidRPr="00AC11CD" w:rsidRDefault="003A1F57" w:rsidP="003A1F57">
      <w:pPr>
        <w:rPr>
          <w:rFonts w:ascii="Arial" w:hAnsi="Arial" w:cs="Arial"/>
          <w:sz w:val="24"/>
          <w:szCs w:val="24"/>
        </w:rPr>
      </w:pPr>
      <w:r w:rsidRPr="00AC11CD">
        <w:rPr>
          <w:rFonts w:ascii="Arial" w:hAnsi="Arial" w:cs="Arial"/>
          <w:sz w:val="24"/>
          <w:szCs w:val="24"/>
        </w:rPr>
        <w:t xml:space="preserve">Chloe Harries </w:t>
      </w:r>
    </w:p>
    <w:p w14:paraId="1F28C81C" w14:textId="77777777" w:rsidR="003A1F57" w:rsidRPr="00AC11CD" w:rsidRDefault="003A1F57" w:rsidP="003A1F57">
      <w:pPr>
        <w:rPr>
          <w:rFonts w:ascii="Arial" w:hAnsi="Arial" w:cs="Arial"/>
          <w:sz w:val="24"/>
          <w:szCs w:val="24"/>
        </w:rPr>
      </w:pPr>
    </w:p>
    <w:p w14:paraId="73FEB490" w14:textId="77777777" w:rsidR="00261A8C" w:rsidRPr="00AC11CD" w:rsidRDefault="00261A8C" w:rsidP="003A1F57">
      <w:pPr>
        <w:rPr>
          <w:rFonts w:ascii="Arial" w:hAnsi="Arial" w:cs="Arial"/>
          <w:sz w:val="24"/>
          <w:szCs w:val="24"/>
        </w:rPr>
      </w:pPr>
    </w:p>
    <w:p w14:paraId="7F06DA0C" w14:textId="77777777" w:rsidR="00261A8C" w:rsidRPr="00AC11CD" w:rsidRDefault="00261A8C" w:rsidP="003A1F57">
      <w:pPr>
        <w:rPr>
          <w:rFonts w:ascii="Arial" w:hAnsi="Arial" w:cs="Arial"/>
          <w:sz w:val="24"/>
          <w:szCs w:val="24"/>
        </w:rPr>
      </w:pPr>
    </w:p>
    <w:p w14:paraId="7A91AD6A" w14:textId="47D4178C" w:rsidR="003A1F57" w:rsidRPr="00AC11CD" w:rsidRDefault="003A1F57" w:rsidP="003A1F57">
      <w:pPr>
        <w:rPr>
          <w:rFonts w:ascii="Arial" w:hAnsi="Arial" w:cs="Arial"/>
          <w:sz w:val="24"/>
          <w:szCs w:val="24"/>
          <w:u w:val="single"/>
        </w:rPr>
      </w:pPr>
      <w:r w:rsidRPr="00AC11CD">
        <w:rPr>
          <w:rFonts w:ascii="Arial" w:hAnsi="Arial" w:cs="Arial"/>
          <w:sz w:val="24"/>
          <w:szCs w:val="24"/>
          <w:u w:val="single"/>
        </w:rPr>
        <w:t xml:space="preserve">Assignment </w:t>
      </w:r>
      <w:r w:rsidR="00884E10" w:rsidRPr="00AC11CD">
        <w:rPr>
          <w:rFonts w:ascii="Arial" w:hAnsi="Arial" w:cs="Arial"/>
          <w:sz w:val="24"/>
          <w:szCs w:val="24"/>
          <w:u w:val="single"/>
        </w:rPr>
        <w:t xml:space="preserve">2 </w:t>
      </w:r>
      <w:r w:rsidR="00261A8C" w:rsidRPr="00AC11CD">
        <w:rPr>
          <w:rFonts w:ascii="Arial" w:hAnsi="Arial" w:cs="Arial"/>
          <w:sz w:val="24"/>
          <w:szCs w:val="24"/>
          <w:u w:val="single"/>
        </w:rPr>
        <w:t>–</w:t>
      </w:r>
      <w:r w:rsidR="00884E10" w:rsidRPr="00AC11CD">
        <w:rPr>
          <w:rFonts w:ascii="Arial" w:hAnsi="Arial" w:cs="Arial"/>
          <w:sz w:val="24"/>
          <w:szCs w:val="24"/>
          <w:u w:val="single"/>
        </w:rPr>
        <w:t xml:space="preserve"> Written</w:t>
      </w:r>
      <w:r w:rsidRPr="00AC11CD">
        <w:rPr>
          <w:rFonts w:ascii="Arial" w:hAnsi="Arial" w:cs="Arial"/>
          <w:sz w:val="24"/>
          <w:szCs w:val="24"/>
          <w:u w:val="single"/>
        </w:rPr>
        <w:t xml:space="preserve"> Document </w:t>
      </w:r>
    </w:p>
    <w:p w14:paraId="114EE0F5" w14:textId="77777777" w:rsidR="00261A8C" w:rsidRPr="00AC11CD" w:rsidRDefault="00261A8C" w:rsidP="003A1F57">
      <w:pPr>
        <w:rPr>
          <w:rFonts w:ascii="Arial" w:hAnsi="Arial" w:cs="Arial"/>
          <w:sz w:val="24"/>
          <w:szCs w:val="24"/>
          <w:u w:val="single"/>
        </w:rPr>
      </w:pPr>
    </w:p>
    <w:p w14:paraId="21E5FB1F" w14:textId="77777777" w:rsidR="00261A8C" w:rsidRPr="00AC11CD" w:rsidRDefault="00261A8C" w:rsidP="003A1F57">
      <w:pPr>
        <w:rPr>
          <w:rFonts w:ascii="Arial" w:hAnsi="Arial" w:cs="Arial"/>
          <w:sz w:val="24"/>
          <w:szCs w:val="24"/>
          <w:u w:val="single"/>
        </w:rPr>
      </w:pPr>
    </w:p>
    <w:p w14:paraId="41B6B425" w14:textId="2E984042" w:rsidR="003A1F57" w:rsidRPr="00AC11CD" w:rsidRDefault="003A1F57" w:rsidP="003A1F57">
      <w:pPr>
        <w:rPr>
          <w:rFonts w:ascii="Arial" w:hAnsi="Arial" w:cs="Arial"/>
          <w:sz w:val="24"/>
          <w:szCs w:val="24"/>
        </w:rPr>
      </w:pPr>
      <w:r w:rsidRPr="00AC11CD">
        <w:rPr>
          <w:rFonts w:ascii="Arial" w:hAnsi="Arial" w:cs="Arial"/>
          <w:sz w:val="24"/>
          <w:szCs w:val="24"/>
          <w:u w:val="single"/>
        </w:rPr>
        <w:t>Part 1.</w:t>
      </w:r>
      <w:r w:rsidRPr="00AC11CD">
        <w:rPr>
          <w:rFonts w:ascii="Arial" w:hAnsi="Arial" w:cs="Arial"/>
          <w:sz w:val="24"/>
          <w:szCs w:val="24"/>
        </w:rPr>
        <w:t xml:space="preserve"> Using 1500 words - identify the key learning points which you have gained because of</w:t>
      </w:r>
    </w:p>
    <w:p w14:paraId="1929B401" w14:textId="77777777" w:rsidR="003A1F57" w:rsidRPr="00AC11CD" w:rsidRDefault="003A1F57" w:rsidP="003A1F57">
      <w:pPr>
        <w:rPr>
          <w:rFonts w:ascii="Arial" w:hAnsi="Arial" w:cs="Arial"/>
          <w:sz w:val="24"/>
          <w:szCs w:val="24"/>
        </w:rPr>
      </w:pPr>
      <w:r w:rsidRPr="00AC11CD">
        <w:rPr>
          <w:rFonts w:ascii="Arial" w:hAnsi="Arial" w:cs="Arial"/>
          <w:sz w:val="24"/>
          <w:szCs w:val="24"/>
        </w:rPr>
        <w:t>completing the Changemakers: Building a Personal Brand for Sustainable Employment module.</w:t>
      </w:r>
    </w:p>
    <w:p w14:paraId="6FEB458E" w14:textId="77777777" w:rsidR="003A1F57" w:rsidRPr="00AC11CD" w:rsidRDefault="003A1F57" w:rsidP="003A1F57">
      <w:pPr>
        <w:rPr>
          <w:rFonts w:ascii="Arial" w:hAnsi="Arial" w:cs="Arial"/>
          <w:sz w:val="24"/>
          <w:szCs w:val="24"/>
        </w:rPr>
      </w:pPr>
      <w:r w:rsidRPr="00AC11CD">
        <w:rPr>
          <w:rFonts w:ascii="Arial" w:hAnsi="Arial" w:cs="Arial"/>
          <w:sz w:val="24"/>
          <w:szCs w:val="24"/>
        </w:rPr>
        <w:t>Draw upon aspects from each of the four units of the module e.g., Brand you, it is a Small World,</w:t>
      </w:r>
    </w:p>
    <w:p w14:paraId="2FD84575" w14:textId="77777777" w:rsidR="003A1F57" w:rsidRPr="00AC11CD" w:rsidRDefault="003A1F57" w:rsidP="003A1F57">
      <w:pPr>
        <w:rPr>
          <w:rFonts w:ascii="Arial" w:hAnsi="Arial" w:cs="Arial"/>
          <w:sz w:val="24"/>
          <w:szCs w:val="24"/>
        </w:rPr>
      </w:pPr>
      <w:r w:rsidRPr="00AC11CD">
        <w:rPr>
          <w:rFonts w:ascii="Arial" w:hAnsi="Arial" w:cs="Arial"/>
          <w:sz w:val="24"/>
          <w:szCs w:val="24"/>
        </w:rPr>
        <w:t>Opportunity Knocks and The Pursuit of Happiness to identify your knowledge and critically evaluate</w:t>
      </w:r>
    </w:p>
    <w:p w14:paraId="16ED7080" w14:textId="77777777" w:rsidR="003A1F57" w:rsidRPr="00AC11CD" w:rsidRDefault="003A1F57" w:rsidP="003A1F57">
      <w:pPr>
        <w:rPr>
          <w:rFonts w:ascii="Arial" w:hAnsi="Arial" w:cs="Arial"/>
          <w:sz w:val="24"/>
          <w:szCs w:val="24"/>
        </w:rPr>
      </w:pPr>
      <w:r w:rsidRPr="00AC11CD">
        <w:rPr>
          <w:rFonts w:ascii="Arial" w:hAnsi="Arial" w:cs="Arial"/>
          <w:sz w:val="24"/>
          <w:szCs w:val="24"/>
        </w:rPr>
        <w:t>your understanding of your personal employability skills and their congruence with the skills required for professional practice in a real or simulated environment.</w:t>
      </w:r>
    </w:p>
    <w:p w14:paraId="2E018D8E" w14:textId="77777777" w:rsidR="003A1F57" w:rsidRPr="00AC11CD" w:rsidRDefault="003A1F57" w:rsidP="003A1F57">
      <w:pPr>
        <w:rPr>
          <w:rFonts w:ascii="Arial" w:hAnsi="Arial" w:cs="Arial"/>
          <w:sz w:val="24"/>
          <w:szCs w:val="24"/>
        </w:rPr>
      </w:pPr>
    </w:p>
    <w:p w14:paraId="2BC82449" w14:textId="77777777" w:rsidR="006C6D6F" w:rsidRPr="00AC11CD" w:rsidRDefault="006C6D6F" w:rsidP="003A1F57">
      <w:pPr>
        <w:rPr>
          <w:rFonts w:ascii="Arial" w:hAnsi="Arial" w:cs="Arial"/>
          <w:sz w:val="24"/>
          <w:szCs w:val="24"/>
          <w:u w:val="single"/>
        </w:rPr>
      </w:pPr>
    </w:p>
    <w:p w14:paraId="0CA05D20" w14:textId="0CF19AB1" w:rsidR="003A1F57" w:rsidRPr="00AC11CD" w:rsidRDefault="003A1F57" w:rsidP="003A1F57">
      <w:pPr>
        <w:rPr>
          <w:rFonts w:ascii="Arial" w:hAnsi="Arial" w:cs="Arial"/>
          <w:sz w:val="24"/>
          <w:szCs w:val="24"/>
        </w:rPr>
      </w:pPr>
      <w:r w:rsidRPr="00AC11CD">
        <w:rPr>
          <w:rFonts w:ascii="Arial" w:hAnsi="Arial" w:cs="Arial"/>
          <w:sz w:val="24"/>
          <w:szCs w:val="24"/>
          <w:u w:val="single"/>
        </w:rPr>
        <w:t>Part 2.</w:t>
      </w:r>
      <w:r w:rsidRPr="00AC11CD">
        <w:rPr>
          <w:rFonts w:ascii="Arial" w:hAnsi="Arial" w:cs="Arial"/>
          <w:sz w:val="24"/>
          <w:szCs w:val="24"/>
        </w:rPr>
        <w:t xml:space="preserve"> Using 500 words - Build a personal development plan (PDP) which identifies skills you will</w:t>
      </w:r>
    </w:p>
    <w:p w14:paraId="7F21549C" w14:textId="77777777" w:rsidR="003A1F57" w:rsidRPr="00AC11CD" w:rsidRDefault="003A1F57" w:rsidP="003A1F57">
      <w:pPr>
        <w:rPr>
          <w:rFonts w:ascii="Arial" w:hAnsi="Arial" w:cs="Arial"/>
          <w:sz w:val="24"/>
          <w:szCs w:val="24"/>
        </w:rPr>
      </w:pPr>
      <w:r w:rsidRPr="00AC11CD">
        <w:rPr>
          <w:rFonts w:ascii="Arial" w:hAnsi="Arial" w:cs="Arial"/>
          <w:sz w:val="24"/>
          <w:szCs w:val="24"/>
        </w:rPr>
        <w:t>need to be successful in your chosen field and how you plan to develop them in priority under (with</w:t>
      </w:r>
    </w:p>
    <w:p w14:paraId="3CB7E985" w14:textId="77777777" w:rsidR="003A1F57" w:rsidRPr="00AC11CD" w:rsidRDefault="003A1F57" w:rsidP="003A1F57">
      <w:pPr>
        <w:rPr>
          <w:rFonts w:ascii="Arial" w:hAnsi="Arial" w:cs="Arial"/>
          <w:sz w:val="24"/>
          <w:szCs w:val="24"/>
        </w:rPr>
      </w:pPr>
      <w:r w:rsidRPr="00AC11CD">
        <w:rPr>
          <w:rFonts w:ascii="Arial" w:hAnsi="Arial" w:cs="Arial"/>
          <w:sz w:val="24"/>
          <w:szCs w:val="24"/>
        </w:rPr>
        <w:t>predicted dates)</w:t>
      </w:r>
    </w:p>
    <w:p w14:paraId="76866F1A" w14:textId="77777777" w:rsidR="003A1F57" w:rsidRPr="00AC11CD" w:rsidRDefault="003A1F57" w:rsidP="003A1F57">
      <w:pPr>
        <w:rPr>
          <w:rFonts w:ascii="Arial" w:hAnsi="Arial" w:cs="Arial"/>
          <w:sz w:val="24"/>
          <w:szCs w:val="24"/>
        </w:rPr>
      </w:pPr>
    </w:p>
    <w:p w14:paraId="1E6125D8" w14:textId="77777777" w:rsidR="003A1F57" w:rsidRPr="00AC11CD" w:rsidRDefault="003A1F57" w:rsidP="003A1F57">
      <w:pPr>
        <w:rPr>
          <w:rFonts w:ascii="Arial" w:hAnsi="Arial" w:cs="Arial"/>
          <w:sz w:val="24"/>
          <w:szCs w:val="24"/>
        </w:rPr>
      </w:pPr>
    </w:p>
    <w:p w14:paraId="0FF58A71" w14:textId="77777777" w:rsidR="003A1F57" w:rsidRPr="00AC11CD" w:rsidRDefault="003A1F57" w:rsidP="003A1F57">
      <w:pPr>
        <w:rPr>
          <w:rFonts w:ascii="Arial" w:hAnsi="Arial" w:cs="Arial"/>
          <w:sz w:val="24"/>
          <w:szCs w:val="24"/>
        </w:rPr>
      </w:pPr>
    </w:p>
    <w:p w14:paraId="59CCC2A7" w14:textId="77777777" w:rsidR="003A1F57" w:rsidRPr="00AC11CD" w:rsidRDefault="003A1F57" w:rsidP="003A1F57">
      <w:pPr>
        <w:rPr>
          <w:rFonts w:ascii="Arial" w:hAnsi="Arial" w:cs="Arial"/>
          <w:sz w:val="24"/>
          <w:szCs w:val="24"/>
        </w:rPr>
      </w:pPr>
    </w:p>
    <w:p w14:paraId="1F5463F3" w14:textId="77777777" w:rsidR="003A1F57" w:rsidRPr="00AC11CD" w:rsidRDefault="003A1F57" w:rsidP="003A1F57">
      <w:pPr>
        <w:rPr>
          <w:rFonts w:ascii="Arial" w:hAnsi="Arial" w:cs="Arial"/>
          <w:sz w:val="24"/>
          <w:szCs w:val="24"/>
        </w:rPr>
      </w:pPr>
    </w:p>
    <w:p w14:paraId="303138E6" w14:textId="11F95897" w:rsidR="003A1F57" w:rsidRPr="00AC11CD" w:rsidRDefault="003A1F57" w:rsidP="003A1F57">
      <w:pPr>
        <w:rPr>
          <w:rFonts w:ascii="Arial" w:hAnsi="Arial" w:cs="Arial"/>
          <w:sz w:val="24"/>
          <w:szCs w:val="24"/>
          <w:u w:val="single"/>
        </w:rPr>
      </w:pPr>
      <w:r w:rsidRPr="00AC11CD">
        <w:rPr>
          <w:rFonts w:ascii="Arial" w:hAnsi="Arial" w:cs="Arial"/>
          <w:sz w:val="24"/>
          <w:szCs w:val="24"/>
          <w:u w:val="single"/>
        </w:rPr>
        <w:lastRenderedPageBreak/>
        <w:t xml:space="preserve">Contents Page </w:t>
      </w:r>
    </w:p>
    <w:p w14:paraId="48702D26" w14:textId="77777777" w:rsidR="00261A8C" w:rsidRPr="00AC11CD" w:rsidRDefault="00261A8C" w:rsidP="003A1F57">
      <w:pPr>
        <w:rPr>
          <w:rFonts w:ascii="Arial" w:hAnsi="Arial" w:cs="Arial"/>
          <w:sz w:val="24"/>
          <w:szCs w:val="24"/>
          <w:u w:val="single"/>
        </w:rPr>
      </w:pPr>
    </w:p>
    <w:p w14:paraId="6B60910A" w14:textId="526086CC" w:rsidR="003A1F57" w:rsidRPr="00AC11CD" w:rsidRDefault="003A1F57" w:rsidP="003A1F57">
      <w:pPr>
        <w:rPr>
          <w:rFonts w:ascii="Arial" w:hAnsi="Arial" w:cs="Arial"/>
          <w:sz w:val="24"/>
          <w:szCs w:val="24"/>
        </w:rPr>
      </w:pPr>
      <w:r w:rsidRPr="00AC11CD">
        <w:rPr>
          <w:rFonts w:ascii="Arial" w:hAnsi="Arial" w:cs="Arial"/>
          <w:sz w:val="24"/>
          <w:szCs w:val="24"/>
        </w:rPr>
        <w:t>1.</w:t>
      </w:r>
      <w:r w:rsidRPr="00AC11CD">
        <w:rPr>
          <w:rFonts w:ascii="Arial" w:hAnsi="Arial" w:cs="Arial"/>
          <w:sz w:val="24"/>
          <w:szCs w:val="24"/>
        </w:rPr>
        <w:tab/>
        <w:t>Introduction</w:t>
      </w:r>
      <w:r w:rsidR="00AC11CD" w:rsidRPr="00AC11CD">
        <w:rPr>
          <w:rFonts w:ascii="Arial" w:hAnsi="Arial" w:cs="Arial"/>
          <w:sz w:val="24"/>
          <w:szCs w:val="24"/>
        </w:rPr>
        <w:t xml:space="preserve">                                     page 2 </w:t>
      </w:r>
    </w:p>
    <w:p w14:paraId="72A92364" w14:textId="74CFBB54" w:rsidR="003A1F57" w:rsidRPr="00AC11CD" w:rsidRDefault="003A1F57" w:rsidP="003A1F57">
      <w:pPr>
        <w:rPr>
          <w:rFonts w:ascii="Arial" w:hAnsi="Arial" w:cs="Arial"/>
          <w:sz w:val="24"/>
          <w:szCs w:val="24"/>
        </w:rPr>
      </w:pPr>
      <w:r w:rsidRPr="00AC11CD">
        <w:rPr>
          <w:rFonts w:ascii="Arial" w:hAnsi="Arial" w:cs="Arial"/>
          <w:sz w:val="24"/>
          <w:szCs w:val="24"/>
        </w:rPr>
        <w:t>2.</w:t>
      </w:r>
      <w:r w:rsidRPr="00AC11CD">
        <w:rPr>
          <w:rFonts w:ascii="Arial" w:hAnsi="Arial" w:cs="Arial"/>
          <w:sz w:val="24"/>
          <w:szCs w:val="24"/>
        </w:rPr>
        <w:tab/>
        <w:t xml:space="preserve">Unit 1 – Brand You  </w:t>
      </w:r>
      <w:r w:rsidR="00AC11CD" w:rsidRPr="00AC11CD">
        <w:rPr>
          <w:rFonts w:ascii="Arial" w:hAnsi="Arial" w:cs="Arial"/>
          <w:sz w:val="24"/>
          <w:szCs w:val="24"/>
        </w:rPr>
        <w:t xml:space="preserve">                         page 3 </w:t>
      </w:r>
    </w:p>
    <w:p w14:paraId="5DBFAFC8" w14:textId="54AAC603" w:rsidR="003A1F57" w:rsidRPr="00AC11CD" w:rsidRDefault="003A1F57" w:rsidP="003A1F57">
      <w:pPr>
        <w:rPr>
          <w:rFonts w:ascii="Arial" w:hAnsi="Arial" w:cs="Arial"/>
          <w:sz w:val="24"/>
          <w:szCs w:val="24"/>
        </w:rPr>
      </w:pPr>
      <w:r w:rsidRPr="00AC11CD">
        <w:rPr>
          <w:rFonts w:ascii="Arial" w:hAnsi="Arial" w:cs="Arial"/>
          <w:sz w:val="24"/>
          <w:szCs w:val="24"/>
        </w:rPr>
        <w:t>3.</w:t>
      </w:r>
      <w:r w:rsidRPr="00AC11CD">
        <w:rPr>
          <w:rFonts w:ascii="Arial" w:hAnsi="Arial" w:cs="Arial"/>
          <w:sz w:val="24"/>
          <w:szCs w:val="24"/>
        </w:rPr>
        <w:tab/>
        <w:t xml:space="preserve">Unit 2 – It’s a Small World  </w:t>
      </w:r>
      <w:r w:rsidR="00AC11CD" w:rsidRPr="00AC11CD">
        <w:rPr>
          <w:rFonts w:ascii="Arial" w:hAnsi="Arial" w:cs="Arial"/>
          <w:sz w:val="24"/>
          <w:szCs w:val="24"/>
        </w:rPr>
        <w:t xml:space="preserve">              page 4</w:t>
      </w:r>
    </w:p>
    <w:p w14:paraId="1DC7809F" w14:textId="7DC0A26A" w:rsidR="003A1F57" w:rsidRPr="00AC11CD" w:rsidRDefault="003A1F57" w:rsidP="003A1F57">
      <w:pPr>
        <w:rPr>
          <w:rFonts w:ascii="Arial" w:hAnsi="Arial" w:cs="Arial"/>
          <w:sz w:val="24"/>
          <w:szCs w:val="24"/>
        </w:rPr>
      </w:pPr>
      <w:r w:rsidRPr="00AC11CD">
        <w:rPr>
          <w:rFonts w:ascii="Arial" w:hAnsi="Arial" w:cs="Arial"/>
          <w:sz w:val="24"/>
          <w:szCs w:val="24"/>
        </w:rPr>
        <w:t>4.</w:t>
      </w:r>
      <w:r w:rsidRPr="00AC11CD">
        <w:rPr>
          <w:rFonts w:ascii="Arial" w:hAnsi="Arial" w:cs="Arial"/>
          <w:sz w:val="24"/>
          <w:szCs w:val="24"/>
        </w:rPr>
        <w:tab/>
        <w:t xml:space="preserve">Unit 3 - Opportunity Knocks  </w:t>
      </w:r>
      <w:r w:rsidR="007A058B" w:rsidRPr="00AC11CD">
        <w:rPr>
          <w:rFonts w:ascii="Arial" w:hAnsi="Arial" w:cs="Arial"/>
          <w:sz w:val="24"/>
          <w:szCs w:val="24"/>
        </w:rPr>
        <w:t xml:space="preserve">               page 4 </w:t>
      </w:r>
      <w:r w:rsidR="00AC11CD" w:rsidRPr="00AC11CD">
        <w:rPr>
          <w:rFonts w:ascii="Arial" w:hAnsi="Arial" w:cs="Arial"/>
          <w:sz w:val="24"/>
          <w:szCs w:val="24"/>
        </w:rPr>
        <w:t xml:space="preserve">-5 </w:t>
      </w:r>
    </w:p>
    <w:p w14:paraId="1038136E" w14:textId="5A7D2039" w:rsidR="00261A8C" w:rsidRPr="00AC11CD" w:rsidRDefault="003A1F57" w:rsidP="003A1F57">
      <w:pPr>
        <w:rPr>
          <w:rFonts w:ascii="Arial" w:hAnsi="Arial" w:cs="Arial"/>
          <w:sz w:val="24"/>
          <w:szCs w:val="24"/>
        </w:rPr>
      </w:pPr>
      <w:r w:rsidRPr="00AC11CD">
        <w:rPr>
          <w:rFonts w:ascii="Arial" w:hAnsi="Arial" w:cs="Arial"/>
          <w:sz w:val="24"/>
          <w:szCs w:val="24"/>
        </w:rPr>
        <w:t>5.</w:t>
      </w:r>
      <w:r w:rsidRPr="00AC11CD">
        <w:rPr>
          <w:rFonts w:ascii="Arial" w:hAnsi="Arial" w:cs="Arial"/>
          <w:sz w:val="24"/>
          <w:szCs w:val="24"/>
        </w:rPr>
        <w:tab/>
        <w:t xml:space="preserve">Unit 4 – The Pursuit of Happiness </w:t>
      </w:r>
      <w:r w:rsidR="007A058B" w:rsidRPr="00AC11CD">
        <w:rPr>
          <w:rFonts w:ascii="Arial" w:hAnsi="Arial" w:cs="Arial"/>
          <w:sz w:val="24"/>
          <w:szCs w:val="24"/>
        </w:rPr>
        <w:t xml:space="preserve">       page 5 </w:t>
      </w:r>
    </w:p>
    <w:p w14:paraId="11A4BD03" w14:textId="4671BD75" w:rsidR="003A1F57" w:rsidRPr="00AC11CD" w:rsidRDefault="003A1F57" w:rsidP="003A1F57">
      <w:pPr>
        <w:rPr>
          <w:rFonts w:ascii="Arial" w:hAnsi="Arial" w:cs="Arial"/>
          <w:sz w:val="24"/>
          <w:szCs w:val="24"/>
        </w:rPr>
      </w:pPr>
      <w:r w:rsidRPr="00AC11CD">
        <w:rPr>
          <w:rFonts w:ascii="Arial" w:hAnsi="Arial" w:cs="Arial"/>
          <w:sz w:val="24"/>
          <w:szCs w:val="24"/>
        </w:rPr>
        <w:t>6.</w:t>
      </w:r>
      <w:r w:rsidRPr="00AC11CD">
        <w:rPr>
          <w:rFonts w:ascii="Arial" w:hAnsi="Arial" w:cs="Arial"/>
          <w:sz w:val="24"/>
          <w:szCs w:val="24"/>
        </w:rPr>
        <w:tab/>
      </w:r>
      <w:r w:rsidR="00261A8C" w:rsidRPr="00AC11CD">
        <w:rPr>
          <w:rFonts w:ascii="Arial" w:hAnsi="Arial" w:cs="Arial"/>
          <w:sz w:val="24"/>
          <w:szCs w:val="24"/>
        </w:rPr>
        <w:t>PDP Personal Development Plan</w:t>
      </w:r>
      <w:r w:rsidR="007A058B" w:rsidRPr="00AC11CD">
        <w:rPr>
          <w:rFonts w:ascii="Arial" w:hAnsi="Arial" w:cs="Arial"/>
          <w:sz w:val="24"/>
          <w:szCs w:val="24"/>
        </w:rPr>
        <w:t xml:space="preserve">        page 6 </w:t>
      </w:r>
    </w:p>
    <w:p w14:paraId="77F3D87B" w14:textId="3DD05BD8" w:rsidR="003A1F57" w:rsidRPr="00AC11CD" w:rsidRDefault="003A1F57" w:rsidP="00261A8C">
      <w:pPr>
        <w:rPr>
          <w:rFonts w:ascii="Arial" w:hAnsi="Arial" w:cs="Arial"/>
          <w:sz w:val="24"/>
          <w:szCs w:val="24"/>
        </w:rPr>
      </w:pPr>
      <w:r w:rsidRPr="00AC11CD">
        <w:rPr>
          <w:rFonts w:ascii="Arial" w:hAnsi="Arial" w:cs="Arial"/>
          <w:sz w:val="24"/>
          <w:szCs w:val="24"/>
        </w:rPr>
        <w:t>7.</w:t>
      </w:r>
      <w:r w:rsidR="00261A8C" w:rsidRPr="00AC11CD">
        <w:rPr>
          <w:rFonts w:ascii="Arial" w:hAnsi="Arial" w:cs="Arial"/>
          <w:sz w:val="24"/>
          <w:szCs w:val="24"/>
        </w:rPr>
        <w:t xml:space="preserve">        </w:t>
      </w:r>
      <w:r w:rsidR="00261A8C" w:rsidRPr="00AC11CD">
        <w:rPr>
          <w:rFonts w:ascii="Arial" w:hAnsi="Arial" w:cs="Arial"/>
          <w:sz w:val="24"/>
          <w:szCs w:val="24"/>
        </w:rPr>
        <w:t>Conclusion and recommendations</w:t>
      </w:r>
      <w:r w:rsidRPr="00AC11CD">
        <w:rPr>
          <w:rFonts w:ascii="Arial" w:hAnsi="Arial" w:cs="Arial"/>
          <w:sz w:val="24"/>
          <w:szCs w:val="24"/>
        </w:rPr>
        <w:t xml:space="preserve"> </w:t>
      </w:r>
      <w:r w:rsidR="007A058B" w:rsidRPr="00AC11CD">
        <w:rPr>
          <w:rFonts w:ascii="Arial" w:hAnsi="Arial" w:cs="Arial"/>
          <w:sz w:val="24"/>
          <w:szCs w:val="24"/>
        </w:rPr>
        <w:t xml:space="preserve">       page 7</w:t>
      </w:r>
    </w:p>
    <w:p w14:paraId="4D1C5A56" w14:textId="443EEB0C" w:rsidR="00261A8C" w:rsidRPr="00AC11CD" w:rsidRDefault="00261A8C" w:rsidP="00261A8C">
      <w:pPr>
        <w:rPr>
          <w:rFonts w:ascii="Arial" w:hAnsi="Arial" w:cs="Arial"/>
          <w:sz w:val="24"/>
          <w:szCs w:val="24"/>
        </w:rPr>
      </w:pPr>
      <w:r w:rsidRPr="00AC11CD">
        <w:rPr>
          <w:rFonts w:ascii="Arial" w:hAnsi="Arial" w:cs="Arial"/>
          <w:sz w:val="24"/>
          <w:szCs w:val="24"/>
        </w:rPr>
        <w:t xml:space="preserve">8.        </w:t>
      </w:r>
      <w:r w:rsidRPr="00AC11CD">
        <w:rPr>
          <w:rFonts w:ascii="Arial" w:hAnsi="Arial" w:cs="Arial"/>
          <w:sz w:val="24"/>
          <w:szCs w:val="24"/>
        </w:rPr>
        <w:t>Reference Page</w:t>
      </w:r>
      <w:r w:rsidRPr="00AC11CD">
        <w:rPr>
          <w:rFonts w:ascii="Arial" w:hAnsi="Arial" w:cs="Arial"/>
          <w:sz w:val="24"/>
          <w:szCs w:val="24"/>
        </w:rPr>
        <w:t xml:space="preserve"> </w:t>
      </w:r>
      <w:r w:rsidR="007A058B" w:rsidRPr="00AC11CD">
        <w:rPr>
          <w:rFonts w:ascii="Arial" w:hAnsi="Arial" w:cs="Arial"/>
          <w:sz w:val="24"/>
          <w:szCs w:val="24"/>
        </w:rPr>
        <w:t xml:space="preserve">                                    page 8 </w:t>
      </w:r>
    </w:p>
    <w:p w14:paraId="67317FEC" w14:textId="77777777" w:rsidR="00261A8C" w:rsidRPr="00AC11CD" w:rsidRDefault="00261A8C" w:rsidP="00261A8C">
      <w:pPr>
        <w:rPr>
          <w:rFonts w:ascii="Arial" w:hAnsi="Arial" w:cs="Arial"/>
          <w:sz w:val="24"/>
          <w:szCs w:val="24"/>
        </w:rPr>
      </w:pPr>
    </w:p>
    <w:p w14:paraId="60C4CFF5" w14:textId="77777777" w:rsidR="003A1F57" w:rsidRPr="00AC11CD" w:rsidRDefault="003A1F57" w:rsidP="003A1F57">
      <w:pPr>
        <w:rPr>
          <w:rFonts w:ascii="Arial" w:hAnsi="Arial" w:cs="Arial"/>
          <w:sz w:val="24"/>
          <w:szCs w:val="24"/>
        </w:rPr>
      </w:pPr>
    </w:p>
    <w:p w14:paraId="796ACBC8" w14:textId="77777777" w:rsidR="003A1F57" w:rsidRPr="00AC11CD" w:rsidRDefault="003A1F57" w:rsidP="003A1F57">
      <w:pPr>
        <w:rPr>
          <w:rFonts w:ascii="Arial" w:hAnsi="Arial" w:cs="Arial"/>
          <w:sz w:val="24"/>
          <w:szCs w:val="24"/>
        </w:rPr>
      </w:pPr>
    </w:p>
    <w:p w14:paraId="1118B96F" w14:textId="77777777" w:rsidR="003A1F57" w:rsidRPr="00AC11CD" w:rsidRDefault="003A1F57" w:rsidP="003A1F57">
      <w:pPr>
        <w:rPr>
          <w:rFonts w:ascii="Arial" w:hAnsi="Arial" w:cs="Arial"/>
          <w:sz w:val="24"/>
          <w:szCs w:val="24"/>
        </w:rPr>
      </w:pPr>
    </w:p>
    <w:p w14:paraId="7C8EA1E0" w14:textId="77777777" w:rsidR="003A1F57" w:rsidRPr="00AC11CD" w:rsidRDefault="003A1F57" w:rsidP="003A1F57">
      <w:pPr>
        <w:rPr>
          <w:rFonts w:ascii="Arial" w:hAnsi="Arial" w:cs="Arial"/>
          <w:sz w:val="24"/>
          <w:szCs w:val="24"/>
        </w:rPr>
      </w:pPr>
    </w:p>
    <w:p w14:paraId="06E50451" w14:textId="77777777" w:rsidR="003A1F57" w:rsidRPr="00AC11CD" w:rsidRDefault="003A1F57" w:rsidP="003A1F57">
      <w:pPr>
        <w:rPr>
          <w:rFonts w:ascii="Arial" w:hAnsi="Arial" w:cs="Arial"/>
          <w:sz w:val="24"/>
          <w:szCs w:val="24"/>
        </w:rPr>
      </w:pPr>
    </w:p>
    <w:p w14:paraId="1AE3474F" w14:textId="77777777" w:rsidR="003A1F57" w:rsidRPr="00AC11CD" w:rsidRDefault="003A1F57" w:rsidP="003A1F57">
      <w:pPr>
        <w:rPr>
          <w:rFonts w:ascii="Arial" w:hAnsi="Arial" w:cs="Arial"/>
          <w:sz w:val="24"/>
          <w:szCs w:val="24"/>
        </w:rPr>
      </w:pPr>
    </w:p>
    <w:p w14:paraId="1C3357CD" w14:textId="77777777" w:rsidR="003A1F57" w:rsidRPr="00AC11CD" w:rsidRDefault="003A1F57" w:rsidP="003A1F57">
      <w:pPr>
        <w:rPr>
          <w:rFonts w:ascii="Arial" w:hAnsi="Arial" w:cs="Arial"/>
          <w:sz w:val="24"/>
          <w:szCs w:val="24"/>
        </w:rPr>
      </w:pPr>
    </w:p>
    <w:p w14:paraId="78BC0C7D" w14:textId="77777777" w:rsidR="003A1F57" w:rsidRPr="00AC11CD" w:rsidRDefault="003A1F57" w:rsidP="003A1F57">
      <w:pPr>
        <w:rPr>
          <w:rFonts w:ascii="Arial" w:hAnsi="Arial" w:cs="Arial"/>
          <w:sz w:val="24"/>
          <w:szCs w:val="24"/>
        </w:rPr>
      </w:pPr>
    </w:p>
    <w:p w14:paraId="61382061" w14:textId="77777777" w:rsidR="003A1F57" w:rsidRPr="00AC11CD" w:rsidRDefault="003A1F57" w:rsidP="003A1F57">
      <w:pPr>
        <w:rPr>
          <w:rFonts w:ascii="Arial" w:hAnsi="Arial" w:cs="Arial"/>
          <w:sz w:val="24"/>
          <w:szCs w:val="24"/>
        </w:rPr>
      </w:pPr>
    </w:p>
    <w:p w14:paraId="413F0493" w14:textId="77777777" w:rsidR="003A1F57" w:rsidRPr="00AC11CD" w:rsidRDefault="003A1F57" w:rsidP="003A1F57">
      <w:pPr>
        <w:rPr>
          <w:rFonts w:ascii="Arial" w:hAnsi="Arial" w:cs="Arial"/>
          <w:sz w:val="24"/>
          <w:szCs w:val="24"/>
        </w:rPr>
      </w:pPr>
    </w:p>
    <w:p w14:paraId="299F655A" w14:textId="77777777" w:rsidR="003A1F57" w:rsidRPr="00AC11CD" w:rsidRDefault="003A1F57" w:rsidP="003A1F57">
      <w:pPr>
        <w:rPr>
          <w:rFonts w:ascii="Arial" w:hAnsi="Arial" w:cs="Arial"/>
          <w:sz w:val="24"/>
          <w:szCs w:val="24"/>
        </w:rPr>
      </w:pPr>
    </w:p>
    <w:p w14:paraId="63000163" w14:textId="77777777" w:rsidR="003A1F57" w:rsidRPr="00AC11CD" w:rsidRDefault="003A1F57" w:rsidP="003A1F57">
      <w:pPr>
        <w:rPr>
          <w:rFonts w:ascii="Arial" w:hAnsi="Arial" w:cs="Arial"/>
          <w:sz w:val="24"/>
          <w:szCs w:val="24"/>
        </w:rPr>
      </w:pPr>
    </w:p>
    <w:p w14:paraId="12422F0D" w14:textId="77777777" w:rsidR="003A1F57" w:rsidRPr="00AC11CD" w:rsidRDefault="003A1F57" w:rsidP="003A1F57">
      <w:pPr>
        <w:rPr>
          <w:rFonts w:ascii="Arial" w:hAnsi="Arial" w:cs="Arial"/>
          <w:sz w:val="24"/>
          <w:szCs w:val="24"/>
        </w:rPr>
      </w:pPr>
    </w:p>
    <w:p w14:paraId="1013B169" w14:textId="77777777" w:rsidR="003A1F57" w:rsidRPr="00AC11CD" w:rsidRDefault="003A1F57" w:rsidP="003A1F57">
      <w:pPr>
        <w:rPr>
          <w:rFonts w:ascii="Arial" w:hAnsi="Arial" w:cs="Arial"/>
          <w:sz w:val="24"/>
          <w:szCs w:val="24"/>
        </w:rPr>
      </w:pPr>
    </w:p>
    <w:p w14:paraId="5E89B8A6" w14:textId="77777777" w:rsidR="003A1F57" w:rsidRPr="00AC11CD" w:rsidRDefault="003A1F57" w:rsidP="003A1F57">
      <w:pPr>
        <w:rPr>
          <w:rFonts w:ascii="Arial" w:hAnsi="Arial" w:cs="Arial"/>
          <w:sz w:val="24"/>
          <w:szCs w:val="24"/>
        </w:rPr>
      </w:pPr>
    </w:p>
    <w:p w14:paraId="647D9849" w14:textId="77777777" w:rsidR="003A1F57" w:rsidRPr="00AC11CD" w:rsidRDefault="003A1F57" w:rsidP="003A1F57">
      <w:pPr>
        <w:rPr>
          <w:rFonts w:ascii="Arial" w:hAnsi="Arial" w:cs="Arial"/>
          <w:sz w:val="24"/>
          <w:szCs w:val="24"/>
        </w:rPr>
      </w:pPr>
    </w:p>
    <w:p w14:paraId="53AE125E" w14:textId="77777777" w:rsidR="007A058B" w:rsidRPr="00AC11CD" w:rsidRDefault="007A058B" w:rsidP="00B92619">
      <w:pPr>
        <w:spacing w:line="360" w:lineRule="auto"/>
        <w:rPr>
          <w:rFonts w:ascii="Arial" w:hAnsi="Arial" w:cs="Arial"/>
          <w:sz w:val="24"/>
          <w:szCs w:val="24"/>
          <w:u w:val="single"/>
        </w:rPr>
      </w:pPr>
    </w:p>
    <w:p w14:paraId="167BE9C9" w14:textId="77777777" w:rsidR="00AC11CD" w:rsidRDefault="00AC11CD" w:rsidP="00B92619">
      <w:pPr>
        <w:spacing w:line="360" w:lineRule="auto"/>
        <w:rPr>
          <w:rFonts w:ascii="Arial" w:hAnsi="Arial" w:cs="Arial"/>
          <w:sz w:val="24"/>
          <w:szCs w:val="24"/>
          <w:u w:val="single"/>
        </w:rPr>
      </w:pPr>
    </w:p>
    <w:p w14:paraId="4F6DE632" w14:textId="77777777" w:rsidR="00AC11CD" w:rsidRDefault="00AC11CD" w:rsidP="00B92619">
      <w:pPr>
        <w:spacing w:line="360" w:lineRule="auto"/>
        <w:rPr>
          <w:rFonts w:ascii="Arial" w:hAnsi="Arial" w:cs="Arial"/>
          <w:sz w:val="24"/>
          <w:szCs w:val="24"/>
          <w:u w:val="single"/>
        </w:rPr>
      </w:pPr>
    </w:p>
    <w:p w14:paraId="0D47DD85" w14:textId="2AC47FF7" w:rsidR="003A1F57" w:rsidRPr="00AC11CD" w:rsidRDefault="003A1F57" w:rsidP="00B92619">
      <w:pPr>
        <w:spacing w:line="360" w:lineRule="auto"/>
        <w:rPr>
          <w:rFonts w:ascii="Arial" w:hAnsi="Arial" w:cs="Arial"/>
          <w:sz w:val="24"/>
          <w:szCs w:val="24"/>
          <w:u w:val="single"/>
        </w:rPr>
      </w:pPr>
      <w:r w:rsidRPr="00AC11CD">
        <w:rPr>
          <w:rFonts w:ascii="Arial" w:hAnsi="Arial" w:cs="Arial"/>
          <w:sz w:val="24"/>
          <w:szCs w:val="24"/>
          <w:u w:val="single"/>
        </w:rPr>
        <w:lastRenderedPageBreak/>
        <w:t xml:space="preserve">Introduction </w:t>
      </w:r>
    </w:p>
    <w:p w14:paraId="2B2B473D" w14:textId="3855B99F" w:rsidR="000E30C6" w:rsidRPr="00AC11CD" w:rsidRDefault="000E30C6" w:rsidP="00B92619">
      <w:pPr>
        <w:spacing w:line="360" w:lineRule="auto"/>
        <w:rPr>
          <w:rFonts w:ascii="Arial" w:hAnsi="Arial" w:cs="Arial"/>
          <w:sz w:val="24"/>
          <w:szCs w:val="24"/>
        </w:rPr>
      </w:pPr>
      <w:r w:rsidRPr="00AC11CD">
        <w:rPr>
          <w:rFonts w:ascii="Arial" w:hAnsi="Arial" w:cs="Arial"/>
          <w:sz w:val="24"/>
          <w:szCs w:val="24"/>
        </w:rPr>
        <w:t xml:space="preserve">In this written document </w:t>
      </w:r>
      <w:r w:rsidR="005872B5" w:rsidRPr="00AC11CD">
        <w:rPr>
          <w:rFonts w:ascii="Arial" w:hAnsi="Arial" w:cs="Arial"/>
          <w:sz w:val="24"/>
          <w:szCs w:val="24"/>
        </w:rPr>
        <w:t xml:space="preserve">I will be </w:t>
      </w:r>
      <w:r w:rsidR="00884E10" w:rsidRPr="00AC11CD">
        <w:rPr>
          <w:rFonts w:ascii="Arial" w:hAnsi="Arial" w:cs="Arial"/>
          <w:sz w:val="24"/>
          <w:szCs w:val="24"/>
        </w:rPr>
        <w:t>identifying the</w:t>
      </w:r>
      <w:r w:rsidRPr="00AC11CD">
        <w:rPr>
          <w:rFonts w:ascii="Arial" w:hAnsi="Arial" w:cs="Arial"/>
          <w:sz w:val="24"/>
          <w:szCs w:val="24"/>
        </w:rPr>
        <w:t xml:space="preserve"> key learning points which </w:t>
      </w:r>
      <w:r w:rsidR="00884E10" w:rsidRPr="00AC11CD">
        <w:rPr>
          <w:rFonts w:ascii="Arial" w:hAnsi="Arial" w:cs="Arial"/>
          <w:sz w:val="24"/>
          <w:szCs w:val="24"/>
        </w:rPr>
        <w:t>I</w:t>
      </w:r>
      <w:r w:rsidRPr="00AC11CD">
        <w:rPr>
          <w:rFonts w:ascii="Arial" w:hAnsi="Arial" w:cs="Arial"/>
          <w:sz w:val="24"/>
          <w:szCs w:val="24"/>
        </w:rPr>
        <w:t xml:space="preserve"> have gained because </w:t>
      </w:r>
      <w:r w:rsidR="00884E10" w:rsidRPr="00AC11CD">
        <w:rPr>
          <w:rFonts w:ascii="Arial" w:hAnsi="Arial" w:cs="Arial"/>
          <w:sz w:val="24"/>
          <w:szCs w:val="24"/>
        </w:rPr>
        <w:t>of completing</w:t>
      </w:r>
      <w:r w:rsidRPr="00AC11CD">
        <w:rPr>
          <w:rFonts w:ascii="Arial" w:hAnsi="Arial" w:cs="Arial"/>
          <w:sz w:val="24"/>
          <w:szCs w:val="24"/>
        </w:rPr>
        <w:t xml:space="preserve"> the Changemakers: Building a Personal Brand for Sustainable Employment </w:t>
      </w:r>
      <w:r w:rsidR="00884E10" w:rsidRPr="00AC11CD">
        <w:rPr>
          <w:rFonts w:ascii="Arial" w:hAnsi="Arial" w:cs="Arial"/>
          <w:sz w:val="24"/>
          <w:szCs w:val="24"/>
        </w:rPr>
        <w:t>module. I</w:t>
      </w:r>
      <w:r w:rsidR="005872B5" w:rsidRPr="00AC11CD">
        <w:rPr>
          <w:rFonts w:ascii="Arial" w:hAnsi="Arial" w:cs="Arial"/>
          <w:sz w:val="24"/>
          <w:szCs w:val="24"/>
        </w:rPr>
        <w:t xml:space="preserve"> will be referring back to </w:t>
      </w:r>
      <w:r w:rsidRPr="00AC11CD">
        <w:rPr>
          <w:rFonts w:ascii="Arial" w:hAnsi="Arial" w:cs="Arial"/>
          <w:sz w:val="24"/>
          <w:szCs w:val="24"/>
        </w:rPr>
        <w:t xml:space="preserve">each of the four units of the module e.g., Brand you, it is a Small </w:t>
      </w:r>
      <w:r w:rsidR="00884E10" w:rsidRPr="00AC11CD">
        <w:rPr>
          <w:rFonts w:ascii="Arial" w:hAnsi="Arial" w:cs="Arial"/>
          <w:sz w:val="24"/>
          <w:szCs w:val="24"/>
        </w:rPr>
        <w:t>World, Opportunity</w:t>
      </w:r>
      <w:r w:rsidRPr="00AC11CD">
        <w:rPr>
          <w:rFonts w:ascii="Arial" w:hAnsi="Arial" w:cs="Arial"/>
          <w:sz w:val="24"/>
          <w:szCs w:val="24"/>
        </w:rPr>
        <w:t xml:space="preserve"> Knocks and The Pursuit of Happiness to identify </w:t>
      </w:r>
      <w:r w:rsidR="00884E10" w:rsidRPr="00AC11CD">
        <w:rPr>
          <w:rFonts w:ascii="Arial" w:hAnsi="Arial" w:cs="Arial"/>
          <w:sz w:val="24"/>
          <w:szCs w:val="24"/>
        </w:rPr>
        <w:t>the knowledge</w:t>
      </w:r>
      <w:r w:rsidR="00943B88" w:rsidRPr="00AC11CD">
        <w:rPr>
          <w:rFonts w:ascii="Arial" w:hAnsi="Arial" w:cs="Arial"/>
          <w:sz w:val="24"/>
          <w:szCs w:val="24"/>
        </w:rPr>
        <w:t xml:space="preserve"> I have </w:t>
      </w:r>
      <w:r w:rsidR="00884E10" w:rsidRPr="00AC11CD">
        <w:rPr>
          <w:rFonts w:ascii="Arial" w:hAnsi="Arial" w:cs="Arial"/>
          <w:sz w:val="24"/>
          <w:szCs w:val="24"/>
        </w:rPr>
        <w:t>gained and show</w:t>
      </w:r>
      <w:r w:rsidR="005872B5" w:rsidRPr="00AC11CD">
        <w:rPr>
          <w:rFonts w:ascii="Arial" w:hAnsi="Arial" w:cs="Arial"/>
          <w:sz w:val="24"/>
          <w:szCs w:val="24"/>
        </w:rPr>
        <w:t xml:space="preserve"> what aspects I learnt from them </w:t>
      </w:r>
      <w:r w:rsidRPr="00AC11CD">
        <w:rPr>
          <w:rFonts w:ascii="Arial" w:hAnsi="Arial" w:cs="Arial"/>
          <w:sz w:val="24"/>
          <w:szCs w:val="24"/>
        </w:rPr>
        <w:t>critically evaluate</w:t>
      </w:r>
      <w:r w:rsidR="00943B88" w:rsidRPr="00AC11CD">
        <w:rPr>
          <w:rFonts w:ascii="Arial" w:hAnsi="Arial" w:cs="Arial"/>
          <w:sz w:val="24"/>
          <w:szCs w:val="24"/>
        </w:rPr>
        <w:t xml:space="preserve"> </w:t>
      </w:r>
      <w:r w:rsidRPr="00AC11CD">
        <w:rPr>
          <w:rFonts w:ascii="Arial" w:hAnsi="Arial" w:cs="Arial"/>
          <w:sz w:val="24"/>
          <w:szCs w:val="24"/>
        </w:rPr>
        <w:t xml:space="preserve">understanding </w:t>
      </w:r>
      <w:r w:rsidR="00884E10" w:rsidRPr="00AC11CD">
        <w:rPr>
          <w:rFonts w:ascii="Arial" w:hAnsi="Arial" w:cs="Arial"/>
          <w:sz w:val="24"/>
          <w:szCs w:val="24"/>
        </w:rPr>
        <w:t>of personal</w:t>
      </w:r>
      <w:r w:rsidRPr="00AC11CD">
        <w:rPr>
          <w:rFonts w:ascii="Arial" w:hAnsi="Arial" w:cs="Arial"/>
          <w:sz w:val="24"/>
          <w:szCs w:val="24"/>
        </w:rPr>
        <w:t xml:space="preserve"> employability skills and their congruence with the skills required for professional practice in a real or simulated environment.</w:t>
      </w:r>
      <w:r w:rsidR="007E5B6F" w:rsidRPr="00AC11CD">
        <w:rPr>
          <w:rFonts w:ascii="Arial" w:hAnsi="Arial" w:cs="Arial"/>
          <w:sz w:val="24"/>
          <w:szCs w:val="24"/>
        </w:rPr>
        <w:t xml:space="preserve"> </w:t>
      </w:r>
      <w:r w:rsidR="00884E10" w:rsidRPr="00AC11CD">
        <w:rPr>
          <w:rFonts w:ascii="Arial" w:hAnsi="Arial" w:cs="Arial"/>
          <w:sz w:val="24"/>
          <w:szCs w:val="24"/>
        </w:rPr>
        <w:t>A personal</w:t>
      </w:r>
      <w:r w:rsidRPr="00AC11CD">
        <w:rPr>
          <w:rFonts w:ascii="Arial" w:hAnsi="Arial" w:cs="Arial"/>
          <w:sz w:val="24"/>
          <w:szCs w:val="24"/>
        </w:rPr>
        <w:t xml:space="preserve"> development plan (PDP) which</w:t>
      </w:r>
      <w:r w:rsidR="00943B88" w:rsidRPr="00AC11CD">
        <w:rPr>
          <w:rFonts w:ascii="Arial" w:hAnsi="Arial" w:cs="Arial"/>
          <w:sz w:val="24"/>
          <w:szCs w:val="24"/>
        </w:rPr>
        <w:t xml:space="preserve"> I built that will identify</w:t>
      </w:r>
      <w:r w:rsidR="007E5B6F" w:rsidRPr="00AC11CD">
        <w:rPr>
          <w:rFonts w:ascii="Arial" w:hAnsi="Arial" w:cs="Arial"/>
          <w:sz w:val="24"/>
          <w:szCs w:val="24"/>
        </w:rPr>
        <w:t xml:space="preserve"> my skills which I will need in order to </w:t>
      </w:r>
      <w:r w:rsidRPr="00AC11CD">
        <w:rPr>
          <w:rFonts w:ascii="Arial" w:hAnsi="Arial" w:cs="Arial"/>
          <w:sz w:val="24"/>
          <w:szCs w:val="24"/>
        </w:rPr>
        <w:t xml:space="preserve">be successful in </w:t>
      </w:r>
      <w:r w:rsidR="00BF2CC4" w:rsidRPr="00AC11CD">
        <w:rPr>
          <w:rFonts w:ascii="Arial" w:hAnsi="Arial" w:cs="Arial"/>
          <w:sz w:val="24"/>
          <w:szCs w:val="24"/>
        </w:rPr>
        <w:t>my</w:t>
      </w:r>
      <w:r w:rsidRPr="00AC11CD">
        <w:rPr>
          <w:rFonts w:ascii="Arial" w:hAnsi="Arial" w:cs="Arial"/>
          <w:sz w:val="24"/>
          <w:szCs w:val="24"/>
        </w:rPr>
        <w:t xml:space="preserve"> chosen </w:t>
      </w:r>
      <w:r w:rsidR="00884E10" w:rsidRPr="00AC11CD">
        <w:rPr>
          <w:rFonts w:ascii="Arial" w:hAnsi="Arial" w:cs="Arial"/>
          <w:sz w:val="24"/>
          <w:szCs w:val="24"/>
        </w:rPr>
        <w:t>field of</w:t>
      </w:r>
      <w:r w:rsidR="00BF2CC4" w:rsidRPr="00AC11CD">
        <w:rPr>
          <w:rFonts w:ascii="Arial" w:hAnsi="Arial" w:cs="Arial"/>
          <w:sz w:val="24"/>
          <w:szCs w:val="24"/>
        </w:rPr>
        <w:t xml:space="preserve"> being a youth counsellor / youth mentor for ages between 12 and 25 </w:t>
      </w:r>
      <w:r w:rsidRPr="00AC11CD">
        <w:rPr>
          <w:rFonts w:ascii="Arial" w:hAnsi="Arial" w:cs="Arial"/>
          <w:sz w:val="24"/>
          <w:szCs w:val="24"/>
        </w:rPr>
        <w:t xml:space="preserve">and how </w:t>
      </w:r>
      <w:r w:rsidR="00BF2CC4" w:rsidRPr="00AC11CD">
        <w:rPr>
          <w:rFonts w:ascii="Arial" w:hAnsi="Arial" w:cs="Arial"/>
          <w:sz w:val="24"/>
          <w:szCs w:val="24"/>
        </w:rPr>
        <w:t xml:space="preserve">I plan </w:t>
      </w:r>
      <w:r w:rsidRPr="00AC11CD">
        <w:rPr>
          <w:rFonts w:ascii="Arial" w:hAnsi="Arial" w:cs="Arial"/>
          <w:sz w:val="24"/>
          <w:szCs w:val="24"/>
        </w:rPr>
        <w:t xml:space="preserve">to develop them in </w:t>
      </w:r>
      <w:r w:rsidR="00884E10" w:rsidRPr="00AC11CD">
        <w:rPr>
          <w:rFonts w:ascii="Arial" w:hAnsi="Arial" w:cs="Arial"/>
          <w:sz w:val="24"/>
          <w:szCs w:val="24"/>
        </w:rPr>
        <w:t>consecutive</w:t>
      </w:r>
      <w:r w:rsidR="0079631B" w:rsidRPr="00AC11CD">
        <w:rPr>
          <w:rFonts w:ascii="Arial" w:hAnsi="Arial" w:cs="Arial"/>
          <w:sz w:val="24"/>
          <w:szCs w:val="24"/>
        </w:rPr>
        <w:t xml:space="preserve"> order but them in priority with reasonable dates to reach goals and </w:t>
      </w:r>
      <w:r w:rsidR="00884E10" w:rsidRPr="00AC11CD">
        <w:rPr>
          <w:rFonts w:ascii="Arial" w:hAnsi="Arial" w:cs="Arial"/>
          <w:sz w:val="24"/>
          <w:szCs w:val="24"/>
        </w:rPr>
        <w:t>achievements.</w:t>
      </w:r>
    </w:p>
    <w:p w14:paraId="3030A377" w14:textId="75B97896" w:rsidR="00713DB8" w:rsidRPr="00AC11CD" w:rsidRDefault="00713DB8" w:rsidP="00B92619">
      <w:pPr>
        <w:spacing w:line="360" w:lineRule="auto"/>
        <w:rPr>
          <w:rFonts w:ascii="Arial" w:hAnsi="Arial" w:cs="Arial"/>
          <w:sz w:val="24"/>
          <w:szCs w:val="24"/>
        </w:rPr>
      </w:pPr>
    </w:p>
    <w:p w14:paraId="1909EDCB" w14:textId="77777777" w:rsidR="003A1F57" w:rsidRPr="00AC11CD" w:rsidRDefault="003A1F57" w:rsidP="00B92619">
      <w:pPr>
        <w:spacing w:line="360" w:lineRule="auto"/>
        <w:rPr>
          <w:rFonts w:ascii="Arial" w:hAnsi="Arial" w:cs="Arial"/>
          <w:sz w:val="24"/>
          <w:szCs w:val="24"/>
        </w:rPr>
      </w:pPr>
    </w:p>
    <w:p w14:paraId="2CF43A3F" w14:textId="77777777" w:rsidR="003A1F57" w:rsidRPr="00AC11CD" w:rsidRDefault="003A1F57" w:rsidP="00B92619">
      <w:pPr>
        <w:spacing w:line="360" w:lineRule="auto"/>
        <w:rPr>
          <w:rFonts w:ascii="Arial" w:hAnsi="Arial" w:cs="Arial"/>
          <w:sz w:val="24"/>
          <w:szCs w:val="24"/>
        </w:rPr>
      </w:pPr>
    </w:p>
    <w:p w14:paraId="0F799E02" w14:textId="193EF2CE" w:rsidR="003A1F57" w:rsidRPr="00AC11CD" w:rsidRDefault="003A1F57" w:rsidP="00B92619">
      <w:pPr>
        <w:spacing w:line="360" w:lineRule="auto"/>
        <w:rPr>
          <w:rFonts w:ascii="Arial" w:hAnsi="Arial" w:cs="Arial"/>
          <w:sz w:val="24"/>
          <w:szCs w:val="24"/>
          <w:u w:val="single"/>
        </w:rPr>
      </w:pPr>
      <w:r w:rsidRPr="00AC11CD">
        <w:rPr>
          <w:rFonts w:ascii="Arial" w:hAnsi="Arial" w:cs="Arial"/>
          <w:sz w:val="24"/>
          <w:szCs w:val="24"/>
          <w:u w:val="single"/>
        </w:rPr>
        <w:t>Unit 1 – Brand You</w:t>
      </w:r>
    </w:p>
    <w:p w14:paraId="0D7D414E" w14:textId="1CDC3992" w:rsidR="00B92619" w:rsidRPr="00AC11CD" w:rsidRDefault="00F00636" w:rsidP="00B92619">
      <w:pPr>
        <w:spacing w:line="360" w:lineRule="auto"/>
        <w:rPr>
          <w:rFonts w:ascii="Arial" w:hAnsi="Arial" w:cs="Arial"/>
          <w:sz w:val="24"/>
          <w:szCs w:val="24"/>
        </w:rPr>
      </w:pPr>
      <w:r w:rsidRPr="00AC11CD">
        <w:rPr>
          <w:rFonts w:ascii="Arial" w:hAnsi="Arial" w:cs="Arial"/>
          <w:sz w:val="24"/>
          <w:szCs w:val="24"/>
        </w:rPr>
        <w:t>In this modu</w:t>
      </w:r>
      <w:r w:rsidR="00682FBB" w:rsidRPr="00AC11CD">
        <w:rPr>
          <w:rFonts w:ascii="Arial" w:hAnsi="Arial" w:cs="Arial"/>
          <w:sz w:val="24"/>
          <w:szCs w:val="24"/>
        </w:rPr>
        <w:t>l</w:t>
      </w:r>
      <w:r w:rsidRPr="00AC11CD">
        <w:rPr>
          <w:rFonts w:ascii="Arial" w:hAnsi="Arial" w:cs="Arial"/>
          <w:sz w:val="24"/>
          <w:szCs w:val="24"/>
        </w:rPr>
        <w:t xml:space="preserve">e </w:t>
      </w:r>
      <w:r w:rsidR="00884E10" w:rsidRPr="00AC11CD">
        <w:rPr>
          <w:rFonts w:ascii="Arial" w:hAnsi="Arial" w:cs="Arial"/>
          <w:sz w:val="24"/>
          <w:szCs w:val="24"/>
        </w:rPr>
        <w:t>there were four topics</w:t>
      </w:r>
      <w:r w:rsidR="00BF7268" w:rsidRPr="00AC11CD">
        <w:rPr>
          <w:rFonts w:ascii="Arial" w:hAnsi="Arial" w:cs="Arial"/>
          <w:sz w:val="24"/>
          <w:szCs w:val="24"/>
        </w:rPr>
        <w:t xml:space="preserve">, </w:t>
      </w:r>
      <w:r w:rsidR="00F11832" w:rsidRPr="00AC11CD">
        <w:rPr>
          <w:rFonts w:ascii="Arial" w:hAnsi="Arial" w:cs="Arial"/>
          <w:sz w:val="24"/>
          <w:szCs w:val="24"/>
        </w:rPr>
        <w:t xml:space="preserve">Topic </w:t>
      </w:r>
      <w:r w:rsidR="00BF7268" w:rsidRPr="00AC11CD">
        <w:rPr>
          <w:rFonts w:ascii="Arial" w:hAnsi="Arial" w:cs="Arial"/>
          <w:sz w:val="24"/>
          <w:szCs w:val="24"/>
        </w:rPr>
        <w:t xml:space="preserve">1. Ambition is </w:t>
      </w:r>
      <w:r w:rsidR="00081503" w:rsidRPr="00AC11CD">
        <w:rPr>
          <w:rFonts w:ascii="Arial" w:hAnsi="Arial" w:cs="Arial"/>
          <w:sz w:val="24"/>
          <w:szCs w:val="24"/>
        </w:rPr>
        <w:t>Critical, Topic</w:t>
      </w:r>
      <w:r w:rsidR="00BF7268" w:rsidRPr="00AC11CD">
        <w:rPr>
          <w:rFonts w:ascii="Arial" w:hAnsi="Arial" w:cs="Arial"/>
          <w:sz w:val="24"/>
          <w:szCs w:val="24"/>
        </w:rPr>
        <w:t xml:space="preserve"> </w:t>
      </w:r>
      <w:r w:rsidR="00BF7268" w:rsidRPr="00AC11CD">
        <w:rPr>
          <w:rFonts w:ascii="Arial" w:hAnsi="Arial" w:cs="Arial"/>
          <w:sz w:val="24"/>
          <w:szCs w:val="24"/>
        </w:rPr>
        <w:t xml:space="preserve">2. What Drives </w:t>
      </w:r>
      <w:r w:rsidR="0009539A" w:rsidRPr="00AC11CD">
        <w:rPr>
          <w:rFonts w:ascii="Arial" w:hAnsi="Arial" w:cs="Arial"/>
          <w:sz w:val="24"/>
          <w:szCs w:val="24"/>
        </w:rPr>
        <w:t>You?</w:t>
      </w:r>
      <w:r w:rsidR="00081503" w:rsidRPr="00AC11CD">
        <w:rPr>
          <w:rFonts w:ascii="Arial" w:hAnsi="Arial" w:cs="Arial"/>
          <w:sz w:val="24"/>
          <w:szCs w:val="24"/>
        </w:rPr>
        <w:t xml:space="preserve"> Topic</w:t>
      </w:r>
      <w:r w:rsidR="00BF7268" w:rsidRPr="00AC11CD">
        <w:rPr>
          <w:rFonts w:ascii="Arial" w:hAnsi="Arial" w:cs="Arial"/>
          <w:sz w:val="24"/>
          <w:szCs w:val="24"/>
        </w:rPr>
        <w:t xml:space="preserve"> </w:t>
      </w:r>
      <w:r w:rsidR="00BF7268" w:rsidRPr="00AC11CD">
        <w:rPr>
          <w:rFonts w:ascii="Arial" w:hAnsi="Arial" w:cs="Arial"/>
          <w:sz w:val="24"/>
          <w:szCs w:val="24"/>
        </w:rPr>
        <w:t>3. Boundaryless Careers</w:t>
      </w:r>
      <w:r w:rsidR="00BF7268" w:rsidRPr="00AC11CD">
        <w:rPr>
          <w:rFonts w:ascii="Arial" w:hAnsi="Arial" w:cs="Arial"/>
          <w:sz w:val="24"/>
          <w:szCs w:val="24"/>
        </w:rPr>
        <w:t xml:space="preserve">, </w:t>
      </w:r>
      <w:r w:rsidR="00F11832" w:rsidRPr="00AC11CD">
        <w:rPr>
          <w:rFonts w:ascii="Arial" w:hAnsi="Arial" w:cs="Arial"/>
          <w:sz w:val="24"/>
          <w:szCs w:val="24"/>
        </w:rPr>
        <w:t>Topic</w:t>
      </w:r>
      <w:r w:rsidR="0099212A" w:rsidRPr="00AC11CD">
        <w:rPr>
          <w:rFonts w:ascii="Arial" w:hAnsi="Arial" w:cs="Arial"/>
          <w:sz w:val="24"/>
          <w:szCs w:val="24"/>
        </w:rPr>
        <w:t>e</w:t>
      </w:r>
      <w:r w:rsidR="00BF7268" w:rsidRPr="00AC11CD">
        <w:rPr>
          <w:rFonts w:ascii="Arial" w:hAnsi="Arial" w:cs="Arial"/>
          <w:sz w:val="24"/>
          <w:szCs w:val="24"/>
        </w:rPr>
        <w:t>4. Boundaryless Skills</w:t>
      </w:r>
      <w:r w:rsidR="000268CD" w:rsidRPr="00AC11CD">
        <w:rPr>
          <w:rFonts w:ascii="Arial" w:hAnsi="Arial" w:cs="Arial"/>
          <w:sz w:val="24"/>
          <w:szCs w:val="24"/>
        </w:rPr>
        <w:t>,</w:t>
      </w:r>
      <w:r w:rsidR="00682FBB" w:rsidRPr="00AC11CD">
        <w:rPr>
          <w:rFonts w:ascii="Arial" w:hAnsi="Arial" w:cs="Arial"/>
          <w:sz w:val="24"/>
          <w:szCs w:val="24"/>
        </w:rPr>
        <w:t xml:space="preserve"> </w:t>
      </w:r>
      <w:r w:rsidR="00A40A8E" w:rsidRPr="00AC11CD">
        <w:rPr>
          <w:rFonts w:ascii="Arial" w:hAnsi="Arial" w:cs="Arial"/>
          <w:sz w:val="24"/>
          <w:szCs w:val="24"/>
        </w:rPr>
        <w:t>which where all very insightful</w:t>
      </w:r>
      <w:r w:rsidR="000268CD" w:rsidRPr="00AC11CD">
        <w:rPr>
          <w:rFonts w:ascii="Arial" w:hAnsi="Arial" w:cs="Arial"/>
          <w:sz w:val="24"/>
          <w:szCs w:val="24"/>
        </w:rPr>
        <w:t xml:space="preserve"> b</w:t>
      </w:r>
      <w:r w:rsidR="00A40A8E" w:rsidRPr="00AC11CD">
        <w:rPr>
          <w:rFonts w:ascii="Arial" w:hAnsi="Arial" w:cs="Arial"/>
          <w:sz w:val="24"/>
          <w:szCs w:val="24"/>
        </w:rPr>
        <w:t xml:space="preserve">ut the one that had my attention </w:t>
      </w:r>
      <w:r w:rsidR="0009539A" w:rsidRPr="00AC11CD">
        <w:rPr>
          <w:rFonts w:ascii="Arial" w:hAnsi="Arial" w:cs="Arial"/>
          <w:sz w:val="24"/>
          <w:szCs w:val="24"/>
        </w:rPr>
        <w:t>was, 1</w:t>
      </w:r>
      <w:r w:rsidR="000B7AED" w:rsidRPr="00AC11CD">
        <w:rPr>
          <w:rFonts w:ascii="Arial" w:hAnsi="Arial" w:cs="Arial"/>
          <w:sz w:val="24"/>
          <w:szCs w:val="24"/>
        </w:rPr>
        <w:t xml:space="preserve">. Ambition is critical. Ambition is </w:t>
      </w:r>
      <w:r w:rsidR="001B7B96" w:rsidRPr="00AC11CD">
        <w:rPr>
          <w:rFonts w:ascii="Arial" w:hAnsi="Arial" w:cs="Arial"/>
          <w:sz w:val="24"/>
          <w:szCs w:val="24"/>
        </w:rPr>
        <w:t xml:space="preserve">a strong </w:t>
      </w:r>
      <w:r w:rsidR="00E35563" w:rsidRPr="00AC11CD">
        <w:rPr>
          <w:rFonts w:ascii="Arial" w:hAnsi="Arial" w:cs="Arial"/>
          <w:sz w:val="24"/>
          <w:szCs w:val="24"/>
        </w:rPr>
        <w:t xml:space="preserve">desire and </w:t>
      </w:r>
      <w:r w:rsidR="0009539A" w:rsidRPr="00AC11CD">
        <w:rPr>
          <w:rFonts w:ascii="Arial" w:hAnsi="Arial" w:cs="Arial"/>
          <w:sz w:val="24"/>
          <w:szCs w:val="24"/>
        </w:rPr>
        <w:t>determination to</w:t>
      </w:r>
      <w:r w:rsidR="001B7B96" w:rsidRPr="00AC11CD">
        <w:rPr>
          <w:rFonts w:ascii="Arial" w:hAnsi="Arial" w:cs="Arial"/>
          <w:sz w:val="24"/>
          <w:szCs w:val="24"/>
        </w:rPr>
        <w:t xml:space="preserve"> do or achieve something</w:t>
      </w:r>
      <w:r w:rsidR="00D203A7" w:rsidRPr="00AC11CD">
        <w:rPr>
          <w:rFonts w:ascii="Arial" w:hAnsi="Arial" w:cs="Arial"/>
          <w:sz w:val="24"/>
          <w:szCs w:val="24"/>
        </w:rPr>
        <w:t xml:space="preserve"> which is </w:t>
      </w:r>
      <w:r w:rsidR="00081503" w:rsidRPr="00AC11CD">
        <w:rPr>
          <w:rFonts w:ascii="Arial" w:hAnsi="Arial" w:cs="Arial"/>
          <w:sz w:val="24"/>
          <w:szCs w:val="24"/>
        </w:rPr>
        <w:t>similar</w:t>
      </w:r>
      <w:r w:rsidR="00D203A7" w:rsidRPr="00AC11CD">
        <w:rPr>
          <w:rFonts w:ascii="Arial" w:hAnsi="Arial" w:cs="Arial"/>
          <w:sz w:val="24"/>
          <w:szCs w:val="24"/>
        </w:rPr>
        <w:t xml:space="preserve"> to aspiration</w:t>
      </w:r>
      <w:r w:rsidR="007C42B7" w:rsidRPr="00AC11CD">
        <w:rPr>
          <w:rFonts w:ascii="Arial" w:hAnsi="Arial" w:cs="Arial"/>
          <w:sz w:val="24"/>
          <w:szCs w:val="24"/>
        </w:rPr>
        <w:t xml:space="preserve"> to do something or having an objective with purpose or intent with the </w:t>
      </w:r>
      <w:r w:rsidR="001B7B96" w:rsidRPr="00AC11CD">
        <w:rPr>
          <w:rFonts w:ascii="Arial" w:hAnsi="Arial" w:cs="Arial"/>
          <w:sz w:val="24"/>
          <w:szCs w:val="24"/>
        </w:rPr>
        <w:t>design</w:t>
      </w:r>
      <w:r w:rsidR="001B7B96" w:rsidRPr="00AC11CD">
        <w:rPr>
          <w:rFonts w:ascii="Arial" w:hAnsi="Arial" w:cs="Arial"/>
          <w:sz w:val="24"/>
          <w:szCs w:val="24"/>
        </w:rPr>
        <w:t xml:space="preserve"> </w:t>
      </w:r>
      <w:r w:rsidR="001B7B96" w:rsidRPr="00AC11CD">
        <w:rPr>
          <w:rFonts w:ascii="Arial" w:hAnsi="Arial" w:cs="Arial"/>
          <w:sz w:val="24"/>
          <w:szCs w:val="24"/>
        </w:rPr>
        <w:t>to achieve success</w:t>
      </w:r>
      <w:r w:rsidR="00071F01" w:rsidRPr="00AC11CD">
        <w:rPr>
          <w:rFonts w:ascii="Arial" w:hAnsi="Arial" w:cs="Arial"/>
          <w:sz w:val="24"/>
          <w:szCs w:val="24"/>
        </w:rPr>
        <w:t xml:space="preserve">, </w:t>
      </w:r>
      <w:r w:rsidR="00071F01" w:rsidRPr="00AC11CD">
        <w:rPr>
          <w:rFonts w:ascii="Arial" w:hAnsi="Arial" w:cs="Arial"/>
          <w:sz w:val="24"/>
          <w:szCs w:val="24"/>
        </w:rPr>
        <w:t>(accessed 01/12/2021)</w:t>
      </w:r>
      <w:r w:rsidR="001B7B96" w:rsidRPr="00AC11CD">
        <w:rPr>
          <w:rFonts w:ascii="Arial" w:hAnsi="Arial" w:cs="Arial"/>
          <w:sz w:val="24"/>
          <w:szCs w:val="24"/>
        </w:rPr>
        <w:t>.</w:t>
      </w:r>
      <w:r w:rsidR="00266A5A" w:rsidRPr="00AC11CD">
        <w:rPr>
          <w:rFonts w:ascii="Arial" w:hAnsi="Arial" w:cs="Arial"/>
          <w:sz w:val="24"/>
          <w:szCs w:val="24"/>
        </w:rPr>
        <w:t xml:space="preserve"> </w:t>
      </w:r>
      <w:r w:rsidR="0009539A" w:rsidRPr="00AC11CD">
        <w:rPr>
          <w:rFonts w:ascii="Arial" w:hAnsi="Arial" w:cs="Arial"/>
          <w:sz w:val="24"/>
          <w:szCs w:val="24"/>
        </w:rPr>
        <w:t>Ambition</w:t>
      </w:r>
      <w:r w:rsidR="00266A5A" w:rsidRPr="00AC11CD">
        <w:rPr>
          <w:rFonts w:ascii="Arial" w:hAnsi="Arial" w:cs="Arial"/>
          <w:sz w:val="24"/>
          <w:szCs w:val="24"/>
        </w:rPr>
        <w:t xml:space="preserve"> is linked to higher educational achievement, higher job status, and higher earnings. With the exception of mortality, ambition showed a substantial total effect on </w:t>
      </w:r>
      <w:r w:rsidR="004410D4" w:rsidRPr="00AC11CD">
        <w:rPr>
          <w:rFonts w:ascii="Arial" w:hAnsi="Arial" w:cs="Arial"/>
          <w:sz w:val="24"/>
          <w:szCs w:val="24"/>
        </w:rPr>
        <w:t>a perso</w:t>
      </w:r>
      <w:r w:rsidR="00321D2B" w:rsidRPr="00AC11CD">
        <w:rPr>
          <w:rFonts w:ascii="Arial" w:hAnsi="Arial" w:cs="Arial"/>
          <w:sz w:val="24"/>
          <w:szCs w:val="24"/>
        </w:rPr>
        <w:t>n o</w:t>
      </w:r>
      <w:r w:rsidR="00266A5A" w:rsidRPr="00AC11CD">
        <w:rPr>
          <w:rFonts w:ascii="Arial" w:hAnsi="Arial" w:cs="Arial"/>
          <w:sz w:val="24"/>
          <w:szCs w:val="24"/>
        </w:rPr>
        <w:t>verall, the findings support the view that ambition is a mid-level personality trait that has significant influence on job success</w:t>
      </w:r>
      <w:r w:rsidR="00266A5A" w:rsidRPr="00AC11CD">
        <w:rPr>
          <w:rFonts w:ascii="Arial" w:hAnsi="Arial" w:cs="Arial"/>
          <w:sz w:val="24"/>
          <w:szCs w:val="24"/>
        </w:rPr>
        <w:t xml:space="preserve"> (</w:t>
      </w:r>
      <w:r w:rsidR="00266A5A" w:rsidRPr="00AC11CD">
        <w:rPr>
          <w:rFonts w:ascii="Arial" w:hAnsi="Arial" w:cs="Arial"/>
          <w:sz w:val="24"/>
          <w:szCs w:val="24"/>
        </w:rPr>
        <w:t>Judge, T.A.</w:t>
      </w:r>
      <w:r w:rsidR="00266A5A" w:rsidRPr="00AC11CD">
        <w:rPr>
          <w:rFonts w:ascii="Arial" w:hAnsi="Arial" w:cs="Arial"/>
          <w:sz w:val="24"/>
          <w:szCs w:val="24"/>
        </w:rPr>
        <w:t>2012)</w:t>
      </w:r>
      <w:r w:rsidR="00266A5A" w:rsidRPr="00AC11CD">
        <w:rPr>
          <w:rFonts w:ascii="Arial" w:hAnsi="Arial" w:cs="Arial"/>
          <w:sz w:val="24"/>
          <w:szCs w:val="24"/>
        </w:rPr>
        <w:t>. </w:t>
      </w:r>
      <w:r w:rsidR="007A59DE" w:rsidRPr="00AC11CD">
        <w:rPr>
          <w:rFonts w:ascii="Arial" w:hAnsi="Arial" w:cs="Arial"/>
          <w:sz w:val="24"/>
          <w:szCs w:val="24"/>
        </w:rPr>
        <w:t xml:space="preserve">This meaning that ambition can be a driving force to </w:t>
      </w:r>
      <w:r w:rsidR="00081503" w:rsidRPr="00AC11CD">
        <w:rPr>
          <w:rFonts w:ascii="Arial" w:hAnsi="Arial" w:cs="Arial"/>
          <w:sz w:val="24"/>
          <w:szCs w:val="24"/>
        </w:rPr>
        <w:t>succeed</w:t>
      </w:r>
      <w:r w:rsidR="007A59DE" w:rsidRPr="00AC11CD">
        <w:rPr>
          <w:rFonts w:ascii="Arial" w:hAnsi="Arial" w:cs="Arial"/>
          <w:sz w:val="24"/>
          <w:szCs w:val="24"/>
        </w:rPr>
        <w:t xml:space="preserve"> and to get the certain </w:t>
      </w:r>
      <w:r w:rsidR="00081503" w:rsidRPr="00AC11CD">
        <w:rPr>
          <w:rFonts w:ascii="Arial" w:hAnsi="Arial" w:cs="Arial"/>
          <w:sz w:val="24"/>
          <w:szCs w:val="24"/>
        </w:rPr>
        <w:t>qualifications</w:t>
      </w:r>
      <w:r w:rsidR="007A59DE" w:rsidRPr="00AC11CD">
        <w:rPr>
          <w:rFonts w:ascii="Arial" w:hAnsi="Arial" w:cs="Arial"/>
          <w:sz w:val="24"/>
          <w:szCs w:val="24"/>
        </w:rPr>
        <w:t xml:space="preserve"> </w:t>
      </w:r>
      <w:r w:rsidR="0009539A" w:rsidRPr="00AC11CD">
        <w:rPr>
          <w:rFonts w:ascii="Arial" w:hAnsi="Arial" w:cs="Arial"/>
          <w:sz w:val="24"/>
          <w:szCs w:val="24"/>
        </w:rPr>
        <w:t>needed</w:t>
      </w:r>
      <w:r w:rsidR="007A59DE" w:rsidRPr="00AC11CD">
        <w:rPr>
          <w:rFonts w:ascii="Arial" w:hAnsi="Arial" w:cs="Arial"/>
          <w:sz w:val="24"/>
          <w:szCs w:val="24"/>
        </w:rPr>
        <w:t xml:space="preserve"> to become a youth mentor or </w:t>
      </w:r>
      <w:r w:rsidR="0009539A" w:rsidRPr="00AC11CD">
        <w:rPr>
          <w:rFonts w:ascii="Arial" w:hAnsi="Arial" w:cs="Arial"/>
          <w:sz w:val="24"/>
          <w:szCs w:val="24"/>
        </w:rPr>
        <w:t>counsellor.</w:t>
      </w:r>
      <w:r w:rsidR="001808AA" w:rsidRPr="00AC11CD">
        <w:rPr>
          <w:rFonts w:ascii="Arial" w:hAnsi="Arial" w:cs="Arial"/>
          <w:sz w:val="24"/>
          <w:szCs w:val="24"/>
        </w:rPr>
        <w:t xml:space="preserve"> though ambition is a great thing</w:t>
      </w:r>
      <w:r w:rsidR="00D62F16" w:rsidRPr="00AC11CD">
        <w:rPr>
          <w:rFonts w:ascii="Arial" w:hAnsi="Arial" w:cs="Arial"/>
          <w:sz w:val="24"/>
          <w:szCs w:val="24"/>
        </w:rPr>
        <w:t xml:space="preserve"> it can be a postie and negati</w:t>
      </w:r>
      <w:r w:rsidR="0021798C" w:rsidRPr="00AC11CD">
        <w:rPr>
          <w:rFonts w:ascii="Arial" w:hAnsi="Arial" w:cs="Arial"/>
          <w:sz w:val="24"/>
          <w:szCs w:val="24"/>
        </w:rPr>
        <w:t>v</w:t>
      </w:r>
      <w:r w:rsidR="00D62F16" w:rsidRPr="00AC11CD">
        <w:rPr>
          <w:rFonts w:ascii="Arial" w:hAnsi="Arial" w:cs="Arial"/>
          <w:sz w:val="24"/>
          <w:szCs w:val="24"/>
        </w:rPr>
        <w:t>e to</w:t>
      </w:r>
      <w:r w:rsidR="001808AA" w:rsidRPr="00AC11CD">
        <w:rPr>
          <w:rFonts w:ascii="Arial" w:hAnsi="Arial" w:cs="Arial"/>
          <w:sz w:val="24"/>
          <w:szCs w:val="24"/>
        </w:rPr>
        <w:t xml:space="preserve"> stri</w:t>
      </w:r>
      <w:r w:rsidR="003A0147" w:rsidRPr="00AC11CD">
        <w:rPr>
          <w:rFonts w:ascii="Arial" w:hAnsi="Arial" w:cs="Arial"/>
          <w:sz w:val="24"/>
          <w:szCs w:val="24"/>
        </w:rPr>
        <w:t>v</w:t>
      </w:r>
      <w:r w:rsidR="001808AA" w:rsidRPr="00AC11CD">
        <w:rPr>
          <w:rFonts w:ascii="Arial" w:hAnsi="Arial" w:cs="Arial"/>
          <w:sz w:val="24"/>
          <w:szCs w:val="24"/>
        </w:rPr>
        <w:t xml:space="preserve">e </w:t>
      </w:r>
      <w:r w:rsidR="00081503" w:rsidRPr="00AC11CD">
        <w:rPr>
          <w:rFonts w:ascii="Arial" w:hAnsi="Arial" w:cs="Arial"/>
          <w:sz w:val="24"/>
          <w:szCs w:val="24"/>
        </w:rPr>
        <w:t>for, to</w:t>
      </w:r>
      <w:r w:rsidR="003A0147" w:rsidRPr="00AC11CD">
        <w:rPr>
          <w:rFonts w:ascii="Arial" w:hAnsi="Arial" w:cs="Arial"/>
          <w:sz w:val="24"/>
          <w:szCs w:val="24"/>
        </w:rPr>
        <w:t xml:space="preserve"> reach a certain</w:t>
      </w:r>
      <w:r w:rsidR="001808AA" w:rsidRPr="00AC11CD">
        <w:rPr>
          <w:rFonts w:ascii="Arial" w:hAnsi="Arial" w:cs="Arial"/>
          <w:sz w:val="24"/>
          <w:szCs w:val="24"/>
        </w:rPr>
        <w:t xml:space="preserve"> goal u will need to </w:t>
      </w:r>
      <w:r w:rsidR="0009539A" w:rsidRPr="00AC11CD">
        <w:rPr>
          <w:rFonts w:ascii="Arial" w:hAnsi="Arial" w:cs="Arial"/>
          <w:sz w:val="24"/>
          <w:szCs w:val="24"/>
        </w:rPr>
        <w:t>succeed</w:t>
      </w:r>
      <w:r w:rsidR="001808AA" w:rsidRPr="00AC11CD">
        <w:rPr>
          <w:rFonts w:ascii="Arial" w:hAnsi="Arial" w:cs="Arial"/>
          <w:sz w:val="24"/>
          <w:szCs w:val="24"/>
        </w:rPr>
        <w:t xml:space="preserve"> in </w:t>
      </w:r>
      <w:r w:rsidR="0009539A" w:rsidRPr="00AC11CD">
        <w:rPr>
          <w:rFonts w:ascii="Arial" w:hAnsi="Arial" w:cs="Arial"/>
          <w:sz w:val="24"/>
          <w:szCs w:val="24"/>
        </w:rPr>
        <w:t>your</w:t>
      </w:r>
      <w:r w:rsidR="001808AA" w:rsidRPr="00AC11CD">
        <w:rPr>
          <w:rFonts w:ascii="Arial" w:hAnsi="Arial" w:cs="Arial"/>
          <w:sz w:val="24"/>
          <w:szCs w:val="24"/>
        </w:rPr>
        <w:t xml:space="preserve"> career</w:t>
      </w:r>
      <w:r w:rsidR="00060B3F" w:rsidRPr="00AC11CD">
        <w:rPr>
          <w:rFonts w:ascii="Arial" w:hAnsi="Arial" w:cs="Arial"/>
          <w:sz w:val="24"/>
          <w:szCs w:val="24"/>
        </w:rPr>
        <w:t xml:space="preserve">. </w:t>
      </w:r>
      <w:r w:rsidR="0021798C" w:rsidRPr="00AC11CD">
        <w:rPr>
          <w:rFonts w:ascii="Arial" w:hAnsi="Arial" w:cs="Arial"/>
          <w:sz w:val="24"/>
          <w:szCs w:val="24"/>
        </w:rPr>
        <w:t>(</w:t>
      </w:r>
      <w:r w:rsidR="00060B3F" w:rsidRPr="00AC11CD">
        <w:rPr>
          <w:rFonts w:ascii="Arial" w:hAnsi="Arial" w:cs="Arial"/>
          <w:sz w:val="24"/>
          <w:szCs w:val="24"/>
        </w:rPr>
        <w:t>Marques, J., 2017</w:t>
      </w:r>
      <w:r w:rsidR="00060B3F" w:rsidRPr="00AC11CD">
        <w:rPr>
          <w:rFonts w:ascii="Arial" w:hAnsi="Arial" w:cs="Arial"/>
          <w:sz w:val="24"/>
          <w:szCs w:val="24"/>
        </w:rPr>
        <w:t>)</w:t>
      </w:r>
      <w:r w:rsidR="0035029F" w:rsidRPr="00AC11CD">
        <w:rPr>
          <w:rFonts w:ascii="Arial" w:hAnsi="Arial" w:cs="Arial"/>
          <w:sz w:val="24"/>
          <w:szCs w:val="24"/>
        </w:rPr>
        <w:t xml:space="preserve"> </w:t>
      </w:r>
      <w:r w:rsidR="002F4932" w:rsidRPr="00AC11CD">
        <w:rPr>
          <w:rFonts w:ascii="Arial" w:hAnsi="Arial" w:cs="Arial"/>
          <w:sz w:val="24"/>
          <w:szCs w:val="24"/>
        </w:rPr>
        <w:t>say</w:t>
      </w:r>
      <w:r w:rsidR="006E3EA4" w:rsidRPr="00AC11CD">
        <w:rPr>
          <w:rFonts w:ascii="Arial" w:hAnsi="Arial" w:cs="Arial"/>
          <w:sz w:val="24"/>
          <w:szCs w:val="24"/>
        </w:rPr>
        <w:t>s</w:t>
      </w:r>
      <w:r w:rsidR="002F4932" w:rsidRPr="00AC11CD">
        <w:rPr>
          <w:rFonts w:ascii="Arial" w:hAnsi="Arial" w:cs="Arial"/>
          <w:sz w:val="24"/>
          <w:szCs w:val="24"/>
        </w:rPr>
        <w:t xml:space="preserve"> that </w:t>
      </w:r>
      <w:r w:rsidR="006E3EA4" w:rsidRPr="00AC11CD">
        <w:rPr>
          <w:rFonts w:ascii="Arial" w:hAnsi="Arial" w:cs="Arial"/>
          <w:sz w:val="24"/>
          <w:szCs w:val="24"/>
        </w:rPr>
        <w:t>w</w:t>
      </w:r>
      <w:r w:rsidR="002F4932" w:rsidRPr="00AC11CD">
        <w:rPr>
          <w:rFonts w:ascii="Arial" w:hAnsi="Arial" w:cs="Arial"/>
          <w:sz w:val="24"/>
          <w:szCs w:val="24"/>
        </w:rPr>
        <w:t xml:space="preserve">hen pushed too far, ambition can </w:t>
      </w:r>
      <w:r w:rsidR="002F4932" w:rsidRPr="00AC11CD">
        <w:rPr>
          <w:rFonts w:ascii="Arial" w:hAnsi="Arial" w:cs="Arial"/>
          <w:sz w:val="24"/>
          <w:szCs w:val="24"/>
        </w:rPr>
        <w:lastRenderedPageBreak/>
        <w:t>become a liability rather than a benefit. As a result of intolerance, micromanagement, and excessive control, it can lead to excessive workaholism, stress, health difficulties, and a toxic work environment, resulting in unsatisfied colleagues</w:t>
      </w:r>
      <w:r w:rsidR="00060B3F" w:rsidRPr="00AC11CD">
        <w:rPr>
          <w:rFonts w:ascii="Arial" w:hAnsi="Arial" w:cs="Arial"/>
          <w:sz w:val="24"/>
          <w:szCs w:val="24"/>
        </w:rPr>
        <w:t>.</w:t>
      </w:r>
    </w:p>
    <w:p w14:paraId="00987560" w14:textId="77777777" w:rsidR="00986558" w:rsidRPr="00AC11CD" w:rsidRDefault="00986558" w:rsidP="00B92619">
      <w:pPr>
        <w:spacing w:line="360" w:lineRule="auto"/>
        <w:rPr>
          <w:rFonts w:ascii="Arial" w:hAnsi="Arial" w:cs="Arial"/>
          <w:sz w:val="24"/>
          <w:szCs w:val="24"/>
          <w:u w:val="single"/>
        </w:rPr>
      </w:pPr>
    </w:p>
    <w:p w14:paraId="47AF74D0" w14:textId="17CF23AD" w:rsidR="003A1F57" w:rsidRPr="00AC11CD" w:rsidRDefault="00AE765B" w:rsidP="00B92619">
      <w:pPr>
        <w:spacing w:line="360" w:lineRule="auto"/>
        <w:rPr>
          <w:rFonts w:ascii="Arial" w:hAnsi="Arial" w:cs="Arial"/>
          <w:sz w:val="24"/>
          <w:szCs w:val="24"/>
          <w:u w:val="single"/>
        </w:rPr>
      </w:pPr>
      <w:r w:rsidRPr="00AC11CD">
        <w:rPr>
          <w:rFonts w:ascii="Arial" w:hAnsi="Arial" w:cs="Arial"/>
          <w:sz w:val="24"/>
          <w:szCs w:val="24"/>
          <w:u w:val="single"/>
        </w:rPr>
        <w:t>Unit 2 - I</w:t>
      </w:r>
      <w:r w:rsidRPr="00AC11CD">
        <w:rPr>
          <w:rFonts w:ascii="Arial" w:hAnsi="Arial" w:cs="Arial"/>
          <w:sz w:val="24"/>
          <w:szCs w:val="24"/>
          <w:u w:val="single"/>
        </w:rPr>
        <w:t>t is a Small World</w:t>
      </w:r>
    </w:p>
    <w:p w14:paraId="13CA0A47" w14:textId="3FF4BA10" w:rsidR="007D40E4" w:rsidRPr="00AC11CD" w:rsidRDefault="00AE765B" w:rsidP="00B92619">
      <w:pPr>
        <w:spacing w:line="360" w:lineRule="auto"/>
        <w:rPr>
          <w:rFonts w:ascii="Arial" w:hAnsi="Arial" w:cs="Arial"/>
          <w:sz w:val="24"/>
          <w:szCs w:val="24"/>
        </w:rPr>
      </w:pPr>
      <w:r w:rsidRPr="00AC11CD">
        <w:rPr>
          <w:rFonts w:ascii="Arial" w:hAnsi="Arial" w:cs="Arial"/>
          <w:sz w:val="24"/>
          <w:szCs w:val="24"/>
        </w:rPr>
        <w:t xml:space="preserve">In this module the four topics where </w:t>
      </w:r>
      <w:r w:rsidR="0009539A" w:rsidRPr="00AC11CD">
        <w:rPr>
          <w:rFonts w:ascii="Arial" w:hAnsi="Arial" w:cs="Arial"/>
          <w:sz w:val="24"/>
          <w:szCs w:val="24"/>
        </w:rPr>
        <w:t>called, Topic</w:t>
      </w:r>
      <w:r w:rsidR="007D40E4" w:rsidRPr="00AC11CD">
        <w:rPr>
          <w:rFonts w:ascii="Arial" w:hAnsi="Arial" w:cs="Arial"/>
          <w:sz w:val="24"/>
          <w:szCs w:val="24"/>
        </w:rPr>
        <w:t xml:space="preserve"> 1 – No-one is an </w:t>
      </w:r>
      <w:r w:rsidR="0009539A" w:rsidRPr="00AC11CD">
        <w:rPr>
          <w:rFonts w:ascii="Arial" w:hAnsi="Arial" w:cs="Arial"/>
          <w:sz w:val="24"/>
          <w:szCs w:val="24"/>
        </w:rPr>
        <w:t>Island, Topic</w:t>
      </w:r>
      <w:r w:rsidR="007D40E4" w:rsidRPr="00AC11CD">
        <w:rPr>
          <w:rFonts w:ascii="Arial" w:hAnsi="Arial" w:cs="Arial"/>
          <w:sz w:val="24"/>
          <w:szCs w:val="24"/>
        </w:rPr>
        <w:t xml:space="preserve"> 2 – Variety is a Spice of </w:t>
      </w:r>
      <w:r w:rsidR="0009539A" w:rsidRPr="00AC11CD">
        <w:rPr>
          <w:rFonts w:ascii="Arial" w:hAnsi="Arial" w:cs="Arial"/>
          <w:sz w:val="24"/>
          <w:szCs w:val="24"/>
        </w:rPr>
        <w:t>Life, Topic</w:t>
      </w:r>
      <w:r w:rsidR="007D40E4" w:rsidRPr="00AC11CD">
        <w:rPr>
          <w:rFonts w:ascii="Arial" w:hAnsi="Arial" w:cs="Arial"/>
          <w:sz w:val="24"/>
          <w:szCs w:val="24"/>
        </w:rPr>
        <w:t xml:space="preserve"> 3 – Network Society</w:t>
      </w:r>
      <w:r w:rsidR="007D40E4" w:rsidRPr="00AC11CD">
        <w:rPr>
          <w:rFonts w:ascii="Arial" w:hAnsi="Arial" w:cs="Arial"/>
          <w:sz w:val="24"/>
          <w:szCs w:val="24"/>
        </w:rPr>
        <w:t xml:space="preserve">, </w:t>
      </w:r>
      <w:r w:rsidR="007D40E4" w:rsidRPr="00AC11CD">
        <w:rPr>
          <w:rFonts w:ascii="Arial" w:hAnsi="Arial" w:cs="Arial"/>
          <w:sz w:val="24"/>
          <w:szCs w:val="24"/>
        </w:rPr>
        <w:t>Topic 4 – Making Connections.</w:t>
      </w:r>
      <w:r w:rsidR="007D40E4" w:rsidRPr="00AC11CD">
        <w:rPr>
          <w:rFonts w:ascii="Arial" w:hAnsi="Arial" w:cs="Arial"/>
          <w:sz w:val="24"/>
          <w:szCs w:val="24"/>
        </w:rPr>
        <w:t xml:space="preserve"> The topic I focused on was </w:t>
      </w:r>
      <w:r w:rsidR="00BC6508" w:rsidRPr="00AC11CD">
        <w:rPr>
          <w:rFonts w:ascii="Arial" w:hAnsi="Arial" w:cs="Arial"/>
          <w:sz w:val="24"/>
          <w:szCs w:val="24"/>
        </w:rPr>
        <w:t xml:space="preserve">Topic 1 – No-one is </w:t>
      </w:r>
      <w:r w:rsidR="0009539A" w:rsidRPr="00AC11CD">
        <w:rPr>
          <w:rFonts w:ascii="Arial" w:hAnsi="Arial" w:cs="Arial"/>
          <w:sz w:val="24"/>
          <w:szCs w:val="24"/>
        </w:rPr>
        <w:t>an</w:t>
      </w:r>
      <w:r w:rsidR="00BC6508" w:rsidRPr="00AC11CD">
        <w:rPr>
          <w:rFonts w:ascii="Arial" w:hAnsi="Arial" w:cs="Arial"/>
          <w:sz w:val="24"/>
          <w:szCs w:val="24"/>
        </w:rPr>
        <w:t xml:space="preserve"> Island, </w:t>
      </w:r>
      <w:r w:rsidR="0009539A" w:rsidRPr="00AC11CD">
        <w:rPr>
          <w:rFonts w:ascii="Arial" w:hAnsi="Arial" w:cs="Arial"/>
          <w:sz w:val="24"/>
          <w:szCs w:val="24"/>
        </w:rPr>
        <w:t>it</w:t>
      </w:r>
      <w:r w:rsidR="00BC6508" w:rsidRPr="00AC11CD">
        <w:rPr>
          <w:rFonts w:ascii="Arial" w:hAnsi="Arial" w:cs="Arial"/>
          <w:sz w:val="24"/>
          <w:szCs w:val="24"/>
        </w:rPr>
        <w:t xml:space="preserve"> helped </w:t>
      </w:r>
      <w:r w:rsidR="0009539A" w:rsidRPr="00AC11CD">
        <w:rPr>
          <w:rFonts w:ascii="Arial" w:hAnsi="Arial" w:cs="Arial"/>
          <w:sz w:val="24"/>
          <w:szCs w:val="24"/>
        </w:rPr>
        <w:t>me discover</w:t>
      </w:r>
      <w:r w:rsidR="00BC6508" w:rsidRPr="00AC11CD">
        <w:rPr>
          <w:rFonts w:ascii="Arial" w:hAnsi="Arial" w:cs="Arial"/>
          <w:sz w:val="24"/>
          <w:szCs w:val="24"/>
        </w:rPr>
        <w:t xml:space="preserve"> the significance of net</w:t>
      </w:r>
      <w:r w:rsidR="005471E2" w:rsidRPr="00AC11CD">
        <w:rPr>
          <w:rFonts w:ascii="Arial" w:hAnsi="Arial" w:cs="Arial"/>
          <w:sz w:val="24"/>
          <w:szCs w:val="24"/>
        </w:rPr>
        <w:t>w</w:t>
      </w:r>
      <w:r w:rsidR="00BC6508" w:rsidRPr="00AC11CD">
        <w:rPr>
          <w:rFonts w:ascii="Arial" w:hAnsi="Arial" w:cs="Arial"/>
          <w:sz w:val="24"/>
          <w:szCs w:val="24"/>
        </w:rPr>
        <w:t>orks in an increasingly interconnected world</w:t>
      </w:r>
      <w:r w:rsidR="007D54B5" w:rsidRPr="00AC11CD">
        <w:rPr>
          <w:rFonts w:ascii="Arial" w:hAnsi="Arial" w:cs="Arial"/>
          <w:sz w:val="24"/>
          <w:szCs w:val="24"/>
        </w:rPr>
        <w:t xml:space="preserve"> helping me to </w:t>
      </w:r>
      <w:r w:rsidR="00335F26" w:rsidRPr="00AC11CD">
        <w:rPr>
          <w:rFonts w:ascii="Arial" w:hAnsi="Arial" w:cs="Arial"/>
          <w:sz w:val="24"/>
          <w:szCs w:val="24"/>
        </w:rPr>
        <w:t>identify personal</w:t>
      </w:r>
      <w:r w:rsidR="005471E2" w:rsidRPr="00AC11CD">
        <w:rPr>
          <w:rFonts w:ascii="Arial" w:hAnsi="Arial" w:cs="Arial"/>
          <w:sz w:val="24"/>
          <w:szCs w:val="24"/>
        </w:rPr>
        <w:t xml:space="preserve"> </w:t>
      </w:r>
      <w:r w:rsidR="00081503" w:rsidRPr="00AC11CD">
        <w:rPr>
          <w:rFonts w:ascii="Arial" w:hAnsi="Arial" w:cs="Arial"/>
          <w:sz w:val="24"/>
          <w:szCs w:val="24"/>
        </w:rPr>
        <w:t>strengths</w:t>
      </w:r>
      <w:r w:rsidR="005471E2" w:rsidRPr="00AC11CD">
        <w:rPr>
          <w:rFonts w:ascii="Arial" w:hAnsi="Arial" w:cs="Arial"/>
          <w:sz w:val="24"/>
          <w:szCs w:val="24"/>
        </w:rPr>
        <w:t xml:space="preserve"> and build connections that expand in unique networks.</w:t>
      </w:r>
      <w:r w:rsidR="00AF248D" w:rsidRPr="00AC11CD">
        <w:rPr>
          <w:rFonts w:ascii="Arial" w:hAnsi="Arial" w:cs="Arial"/>
          <w:sz w:val="24"/>
          <w:szCs w:val="24"/>
        </w:rPr>
        <w:t xml:space="preserve"> Allowing me to develop potential </w:t>
      </w:r>
      <w:r w:rsidR="007D7735" w:rsidRPr="00AC11CD">
        <w:rPr>
          <w:rFonts w:ascii="Arial" w:hAnsi="Arial" w:cs="Arial"/>
          <w:sz w:val="24"/>
          <w:szCs w:val="24"/>
        </w:rPr>
        <w:t xml:space="preserve">to find suitable professional networks for my chosen career path </w:t>
      </w:r>
      <w:r w:rsidR="0009539A" w:rsidRPr="00AC11CD">
        <w:rPr>
          <w:rFonts w:ascii="Arial" w:hAnsi="Arial" w:cs="Arial"/>
          <w:sz w:val="24"/>
          <w:szCs w:val="24"/>
        </w:rPr>
        <w:t>into</w:t>
      </w:r>
      <w:r w:rsidR="007D7735" w:rsidRPr="00AC11CD">
        <w:rPr>
          <w:rFonts w:ascii="Arial" w:hAnsi="Arial" w:cs="Arial"/>
          <w:sz w:val="24"/>
          <w:szCs w:val="24"/>
        </w:rPr>
        <w:t xml:space="preserve"> </w:t>
      </w:r>
      <w:r w:rsidR="003C570A" w:rsidRPr="00AC11CD">
        <w:rPr>
          <w:rFonts w:ascii="Arial" w:hAnsi="Arial" w:cs="Arial"/>
          <w:sz w:val="24"/>
          <w:szCs w:val="24"/>
        </w:rPr>
        <w:t>youth counselling / mentoring for 12- 25yrs old young persons</w:t>
      </w:r>
      <w:r w:rsidR="000F0EF8" w:rsidRPr="00AC11CD">
        <w:rPr>
          <w:rFonts w:ascii="Arial" w:hAnsi="Arial" w:cs="Arial"/>
          <w:sz w:val="24"/>
          <w:szCs w:val="24"/>
        </w:rPr>
        <w:t xml:space="preserve">. There are many ways to network socially </w:t>
      </w:r>
      <w:r w:rsidR="00A03F15" w:rsidRPr="00AC11CD">
        <w:rPr>
          <w:rFonts w:ascii="Arial" w:hAnsi="Arial" w:cs="Arial"/>
          <w:sz w:val="24"/>
          <w:szCs w:val="24"/>
        </w:rPr>
        <w:t xml:space="preserve">and professionally. There are </w:t>
      </w:r>
      <w:r w:rsidR="0009539A" w:rsidRPr="00AC11CD">
        <w:rPr>
          <w:rFonts w:ascii="Arial" w:hAnsi="Arial" w:cs="Arial"/>
          <w:sz w:val="24"/>
          <w:szCs w:val="24"/>
        </w:rPr>
        <w:t>many platforms</w:t>
      </w:r>
      <w:r w:rsidR="00A03F15" w:rsidRPr="00AC11CD">
        <w:rPr>
          <w:rFonts w:ascii="Arial" w:hAnsi="Arial" w:cs="Arial"/>
          <w:sz w:val="24"/>
          <w:szCs w:val="24"/>
        </w:rPr>
        <w:t xml:space="preserve"> </w:t>
      </w:r>
      <w:r w:rsidR="00022F93" w:rsidRPr="00AC11CD">
        <w:rPr>
          <w:rFonts w:ascii="Arial" w:hAnsi="Arial" w:cs="Arial"/>
          <w:sz w:val="24"/>
          <w:szCs w:val="24"/>
        </w:rPr>
        <w:t xml:space="preserve">for </w:t>
      </w:r>
      <w:r w:rsidR="00B95F71" w:rsidRPr="00AC11CD">
        <w:rPr>
          <w:rFonts w:ascii="Arial" w:hAnsi="Arial" w:cs="Arial"/>
          <w:sz w:val="24"/>
          <w:szCs w:val="24"/>
        </w:rPr>
        <w:t xml:space="preserve">a professional to be able to speak to others in their specific field in </w:t>
      </w:r>
      <w:r w:rsidR="0009539A" w:rsidRPr="00AC11CD">
        <w:rPr>
          <w:rFonts w:ascii="Arial" w:hAnsi="Arial" w:cs="Arial"/>
          <w:sz w:val="24"/>
          <w:szCs w:val="24"/>
        </w:rPr>
        <w:t>their</w:t>
      </w:r>
      <w:r w:rsidR="00B95F71" w:rsidRPr="00AC11CD">
        <w:rPr>
          <w:rFonts w:ascii="Arial" w:hAnsi="Arial" w:cs="Arial"/>
          <w:sz w:val="24"/>
          <w:szCs w:val="24"/>
        </w:rPr>
        <w:t xml:space="preserve"> career to find out </w:t>
      </w:r>
      <w:r w:rsidR="00081503" w:rsidRPr="00AC11CD">
        <w:rPr>
          <w:rFonts w:ascii="Arial" w:hAnsi="Arial" w:cs="Arial"/>
          <w:sz w:val="24"/>
          <w:szCs w:val="24"/>
        </w:rPr>
        <w:t>what’s</w:t>
      </w:r>
      <w:r w:rsidR="00B95F71" w:rsidRPr="00AC11CD">
        <w:rPr>
          <w:rFonts w:ascii="Arial" w:hAnsi="Arial" w:cs="Arial"/>
          <w:sz w:val="24"/>
          <w:szCs w:val="24"/>
        </w:rPr>
        <w:t xml:space="preserve"> going on in their part of the health sector such as </w:t>
      </w:r>
      <w:r w:rsidR="00B92619" w:rsidRPr="00AC11CD">
        <w:rPr>
          <w:rFonts w:ascii="Arial" w:hAnsi="Arial" w:cs="Arial"/>
          <w:sz w:val="24"/>
          <w:szCs w:val="24"/>
        </w:rPr>
        <w:t>(</w:t>
      </w:r>
      <w:r w:rsidR="00B92619" w:rsidRPr="00AC11CD">
        <w:rPr>
          <w:rFonts w:ascii="Arial" w:hAnsi="Arial" w:cs="Arial"/>
          <w:sz w:val="24"/>
          <w:szCs w:val="24"/>
        </w:rPr>
        <w:t>Cunningham, F.C</w:t>
      </w:r>
      <w:r w:rsidR="00B92619" w:rsidRPr="00AC11CD">
        <w:rPr>
          <w:rFonts w:ascii="Arial" w:hAnsi="Arial" w:cs="Arial"/>
          <w:sz w:val="24"/>
          <w:szCs w:val="24"/>
        </w:rPr>
        <w:t xml:space="preserve">. 2012) </w:t>
      </w:r>
      <w:r w:rsidR="00B95F71" w:rsidRPr="00AC11CD">
        <w:rPr>
          <w:rFonts w:ascii="Arial" w:hAnsi="Arial" w:cs="Arial"/>
          <w:sz w:val="24"/>
          <w:szCs w:val="24"/>
        </w:rPr>
        <w:t xml:space="preserve">LinkedIn, </w:t>
      </w:r>
      <w:r w:rsidR="00B85477" w:rsidRPr="00AC11CD">
        <w:rPr>
          <w:rFonts w:ascii="Arial" w:hAnsi="Arial" w:cs="Arial"/>
          <w:sz w:val="24"/>
          <w:szCs w:val="24"/>
        </w:rPr>
        <w:t>Networking events</w:t>
      </w:r>
      <w:r w:rsidR="00B85477" w:rsidRPr="00AC11CD">
        <w:rPr>
          <w:rFonts w:ascii="Arial" w:hAnsi="Arial" w:cs="Arial"/>
          <w:sz w:val="24"/>
          <w:szCs w:val="24"/>
        </w:rPr>
        <w:t xml:space="preserve">, </w:t>
      </w:r>
      <w:r w:rsidR="00B85477" w:rsidRPr="00AC11CD">
        <w:rPr>
          <w:rFonts w:ascii="Arial" w:hAnsi="Arial" w:cs="Arial"/>
          <w:sz w:val="24"/>
          <w:szCs w:val="24"/>
        </w:rPr>
        <w:t xml:space="preserve">College alumni </w:t>
      </w:r>
      <w:r w:rsidR="00081503" w:rsidRPr="00AC11CD">
        <w:rPr>
          <w:rFonts w:ascii="Arial" w:hAnsi="Arial" w:cs="Arial"/>
          <w:sz w:val="24"/>
          <w:szCs w:val="24"/>
        </w:rPr>
        <w:t>clubs, Sports</w:t>
      </w:r>
      <w:r w:rsidR="00B85477" w:rsidRPr="00AC11CD">
        <w:rPr>
          <w:rFonts w:ascii="Arial" w:hAnsi="Arial" w:cs="Arial"/>
          <w:sz w:val="24"/>
          <w:szCs w:val="24"/>
        </w:rPr>
        <w:t xml:space="preserve"> groups or teams composed of </w:t>
      </w:r>
      <w:r w:rsidR="00081503" w:rsidRPr="00AC11CD">
        <w:rPr>
          <w:rFonts w:ascii="Arial" w:hAnsi="Arial" w:cs="Arial"/>
          <w:sz w:val="24"/>
          <w:szCs w:val="24"/>
        </w:rPr>
        <w:t>professionals, Conferences</w:t>
      </w:r>
      <w:r w:rsidR="00B85477" w:rsidRPr="00AC11CD">
        <w:rPr>
          <w:rFonts w:ascii="Arial" w:hAnsi="Arial" w:cs="Arial"/>
          <w:sz w:val="24"/>
          <w:szCs w:val="24"/>
        </w:rPr>
        <w:t xml:space="preserve"> and </w:t>
      </w:r>
      <w:r w:rsidR="0009539A" w:rsidRPr="00AC11CD">
        <w:rPr>
          <w:rFonts w:ascii="Arial" w:hAnsi="Arial" w:cs="Arial"/>
          <w:sz w:val="24"/>
          <w:szCs w:val="24"/>
        </w:rPr>
        <w:t xml:space="preserve">Expo’s </w:t>
      </w:r>
      <w:r w:rsidR="00081503" w:rsidRPr="00AC11CD">
        <w:rPr>
          <w:rFonts w:ascii="Arial" w:hAnsi="Arial" w:cs="Arial"/>
          <w:sz w:val="24"/>
          <w:szCs w:val="24"/>
        </w:rPr>
        <w:t>l</w:t>
      </w:r>
      <w:r w:rsidR="00B85477" w:rsidRPr="00AC11CD">
        <w:rPr>
          <w:rFonts w:ascii="Arial" w:hAnsi="Arial" w:cs="Arial"/>
          <w:sz w:val="24"/>
          <w:szCs w:val="24"/>
        </w:rPr>
        <w:t xml:space="preserve"> current job</w:t>
      </w:r>
      <w:r w:rsidR="00B85477" w:rsidRPr="00AC11CD">
        <w:rPr>
          <w:rFonts w:ascii="Arial" w:hAnsi="Arial" w:cs="Arial"/>
          <w:sz w:val="24"/>
          <w:szCs w:val="24"/>
        </w:rPr>
        <w:t xml:space="preserve"> and </w:t>
      </w:r>
      <w:r w:rsidR="0009539A" w:rsidRPr="00AC11CD">
        <w:rPr>
          <w:rFonts w:ascii="Arial" w:hAnsi="Arial" w:cs="Arial"/>
          <w:sz w:val="24"/>
          <w:szCs w:val="24"/>
        </w:rPr>
        <w:t>social</w:t>
      </w:r>
      <w:r w:rsidR="00B85477" w:rsidRPr="00AC11CD">
        <w:rPr>
          <w:rFonts w:ascii="Arial" w:hAnsi="Arial" w:cs="Arial"/>
          <w:sz w:val="24"/>
          <w:szCs w:val="24"/>
        </w:rPr>
        <w:t xml:space="preserve"> events</w:t>
      </w:r>
      <w:r w:rsidR="00B85477" w:rsidRPr="00AC11CD">
        <w:rPr>
          <w:rFonts w:ascii="Arial" w:hAnsi="Arial" w:cs="Arial"/>
          <w:sz w:val="24"/>
          <w:szCs w:val="24"/>
        </w:rPr>
        <w:t xml:space="preserve"> also o</w:t>
      </w:r>
      <w:r w:rsidR="00B85477" w:rsidRPr="00AC11CD">
        <w:rPr>
          <w:rFonts w:ascii="Arial" w:hAnsi="Arial" w:cs="Arial"/>
          <w:sz w:val="24"/>
          <w:szCs w:val="24"/>
        </w:rPr>
        <w:t>nline social media sites that are geared towards professionals.</w:t>
      </w:r>
      <w:r w:rsidR="00A03F15" w:rsidRPr="00AC11CD">
        <w:rPr>
          <w:rFonts w:ascii="Arial" w:hAnsi="Arial" w:cs="Arial"/>
          <w:sz w:val="24"/>
          <w:szCs w:val="24"/>
        </w:rPr>
        <w:t xml:space="preserve"> </w:t>
      </w:r>
      <w:r w:rsidR="00BD7612" w:rsidRPr="00AC11CD">
        <w:rPr>
          <w:rFonts w:ascii="Arial" w:hAnsi="Arial" w:cs="Arial"/>
          <w:sz w:val="24"/>
          <w:szCs w:val="24"/>
        </w:rPr>
        <w:t>(</w:t>
      </w:r>
      <w:r w:rsidR="00BD7612" w:rsidRPr="00AC11CD">
        <w:rPr>
          <w:rFonts w:ascii="Arial" w:hAnsi="Arial" w:cs="Arial"/>
          <w:sz w:val="24"/>
          <w:szCs w:val="24"/>
        </w:rPr>
        <w:t>Baumann, L.</w:t>
      </w:r>
      <w:r w:rsidR="00E25FDD" w:rsidRPr="00AC11CD">
        <w:rPr>
          <w:rFonts w:ascii="Arial" w:hAnsi="Arial" w:cs="Arial"/>
          <w:sz w:val="24"/>
          <w:szCs w:val="24"/>
        </w:rPr>
        <w:t>2021) s</w:t>
      </w:r>
      <w:r w:rsidR="003B2C02" w:rsidRPr="00AC11CD">
        <w:rPr>
          <w:rFonts w:ascii="Arial" w:hAnsi="Arial" w:cs="Arial"/>
          <w:sz w:val="24"/>
          <w:szCs w:val="24"/>
        </w:rPr>
        <w:t>tates</w:t>
      </w:r>
      <w:r w:rsidR="00E25FDD" w:rsidRPr="00AC11CD">
        <w:rPr>
          <w:rFonts w:ascii="Arial" w:hAnsi="Arial" w:cs="Arial"/>
          <w:sz w:val="24"/>
          <w:szCs w:val="24"/>
        </w:rPr>
        <w:t xml:space="preserve"> th</w:t>
      </w:r>
      <w:r w:rsidR="003B2C02" w:rsidRPr="00AC11CD">
        <w:rPr>
          <w:rFonts w:ascii="Arial" w:hAnsi="Arial" w:cs="Arial"/>
          <w:sz w:val="24"/>
          <w:szCs w:val="24"/>
        </w:rPr>
        <w:t>e negati</w:t>
      </w:r>
      <w:r w:rsidR="000F0EF8" w:rsidRPr="00AC11CD">
        <w:rPr>
          <w:rFonts w:ascii="Arial" w:hAnsi="Arial" w:cs="Arial"/>
          <w:sz w:val="24"/>
          <w:szCs w:val="24"/>
        </w:rPr>
        <w:t>v</w:t>
      </w:r>
      <w:r w:rsidR="003B2C02" w:rsidRPr="00AC11CD">
        <w:rPr>
          <w:rFonts w:ascii="Arial" w:hAnsi="Arial" w:cs="Arial"/>
          <w:sz w:val="24"/>
          <w:szCs w:val="24"/>
        </w:rPr>
        <w:t>e impact it has on professionals having to widen themselves to fit into a professional networking system.</w:t>
      </w:r>
      <w:r w:rsidR="00E25FDD" w:rsidRPr="00AC11CD">
        <w:rPr>
          <w:rFonts w:ascii="Arial" w:hAnsi="Arial" w:cs="Arial"/>
          <w:sz w:val="24"/>
          <w:szCs w:val="24"/>
        </w:rPr>
        <w:t xml:space="preserve"> </w:t>
      </w:r>
      <w:r w:rsidR="000F0EF8" w:rsidRPr="00AC11CD">
        <w:rPr>
          <w:rFonts w:ascii="Arial" w:hAnsi="Arial" w:cs="Arial"/>
          <w:sz w:val="24"/>
          <w:szCs w:val="24"/>
        </w:rPr>
        <w:t>Furthermore, the negative emotional effects of fear toward unknown persons on networking has an interaction effect with networking type, as offline networking is stronger than online networking. According to the findings, professional social networking sites may aid people in their networking efforts by reducing negative feelings connected with networking and so contributing to a social compensating effect.</w:t>
      </w:r>
      <w:r w:rsidR="000F0EF8" w:rsidRPr="00AC11CD">
        <w:rPr>
          <w:rFonts w:ascii="Arial" w:hAnsi="Arial" w:cs="Arial"/>
          <w:sz w:val="24"/>
          <w:szCs w:val="24"/>
        </w:rPr>
        <w:t xml:space="preserve"> </w:t>
      </w:r>
    </w:p>
    <w:p w14:paraId="6A03B8FA" w14:textId="48F8EF9A" w:rsidR="00AE765B" w:rsidRPr="00AC11CD" w:rsidRDefault="00AE765B" w:rsidP="00B92619">
      <w:pPr>
        <w:spacing w:line="360" w:lineRule="auto"/>
        <w:rPr>
          <w:rFonts w:ascii="Arial" w:hAnsi="Arial" w:cs="Arial"/>
          <w:sz w:val="24"/>
          <w:szCs w:val="24"/>
        </w:rPr>
      </w:pPr>
    </w:p>
    <w:p w14:paraId="38292A8E" w14:textId="77777777" w:rsidR="00F52215" w:rsidRPr="00AC11CD" w:rsidRDefault="00F52215" w:rsidP="00B92619">
      <w:pPr>
        <w:spacing w:line="360" w:lineRule="auto"/>
        <w:rPr>
          <w:rFonts w:ascii="Arial" w:hAnsi="Arial" w:cs="Arial"/>
          <w:sz w:val="24"/>
          <w:szCs w:val="24"/>
        </w:rPr>
      </w:pPr>
    </w:p>
    <w:p w14:paraId="0FBB2FFF" w14:textId="77777777" w:rsidR="00AC11CD" w:rsidRDefault="00AC11CD" w:rsidP="00B92619">
      <w:pPr>
        <w:spacing w:line="360" w:lineRule="auto"/>
        <w:rPr>
          <w:rFonts w:ascii="Arial" w:hAnsi="Arial" w:cs="Arial"/>
          <w:sz w:val="24"/>
          <w:szCs w:val="24"/>
          <w:u w:val="single"/>
        </w:rPr>
      </w:pPr>
    </w:p>
    <w:p w14:paraId="29756202" w14:textId="77777777" w:rsidR="00AC11CD" w:rsidRDefault="00AC11CD" w:rsidP="00B92619">
      <w:pPr>
        <w:spacing w:line="360" w:lineRule="auto"/>
        <w:rPr>
          <w:rFonts w:ascii="Arial" w:hAnsi="Arial" w:cs="Arial"/>
          <w:sz w:val="24"/>
          <w:szCs w:val="24"/>
          <w:u w:val="single"/>
        </w:rPr>
      </w:pPr>
    </w:p>
    <w:p w14:paraId="31213158" w14:textId="1B2D0715" w:rsidR="003A1F57" w:rsidRPr="00AC11CD" w:rsidRDefault="00F52215" w:rsidP="00B92619">
      <w:pPr>
        <w:spacing w:line="360" w:lineRule="auto"/>
        <w:rPr>
          <w:rFonts w:ascii="Arial" w:hAnsi="Arial" w:cs="Arial"/>
          <w:sz w:val="24"/>
          <w:szCs w:val="24"/>
          <w:u w:val="single"/>
        </w:rPr>
      </w:pPr>
      <w:r w:rsidRPr="00AC11CD">
        <w:rPr>
          <w:rFonts w:ascii="Arial" w:hAnsi="Arial" w:cs="Arial"/>
          <w:sz w:val="24"/>
          <w:szCs w:val="24"/>
          <w:u w:val="single"/>
        </w:rPr>
        <w:lastRenderedPageBreak/>
        <w:t xml:space="preserve">Unit 3 - Opportunity Knocks  </w:t>
      </w:r>
    </w:p>
    <w:p w14:paraId="5BE54695" w14:textId="143464F1" w:rsidR="00F52215" w:rsidRPr="00AC11CD" w:rsidRDefault="00AB4541" w:rsidP="00C53876">
      <w:pPr>
        <w:spacing w:line="360" w:lineRule="auto"/>
        <w:rPr>
          <w:rFonts w:ascii="Arial" w:hAnsi="Arial" w:cs="Arial"/>
          <w:sz w:val="24"/>
          <w:szCs w:val="24"/>
        </w:rPr>
      </w:pPr>
      <w:r w:rsidRPr="00AC11CD">
        <w:rPr>
          <w:rFonts w:ascii="Arial" w:hAnsi="Arial" w:cs="Arial"/>
          <w:sz w:val="24"/>
          <w:szCs w:val="24"/>
        </w:rPr>
        <w:t xml:space="preserve">In this module </w:t>
      </w:r>
      <w:r w:rsidR="0099212A" w:rsidRPr="00AC11CD">
        <w:rPr>
          <w:rFonts w:ascii="Arial" w:hAnsi="Arial" w:cs="Arial"/>
          <w:sz w:val="24"/>
          <w:szCs w:val="24"/>
        </w:rPr>
        <w:t xml:space="preserve">the four </w:t>
      </w:r>
      <w:r w:rsidR="00A22014" w:rsidRPr="00AC11CD">
        <w:rPr>
          <w:rFonts w:ascii="Arial" w:hAnsi="Arial" w:cs="Arial"/>
          <w:sz w:val="24"/>
          <w:szCs w:val="24"/>
        </w:rPr>
        <w:t>topics</w:t>
      </w:r>
      <w:r w:rsidR="00C53876" w:rsidRPr="00AC11CD">
        <w:rPr>
          <w:rFonts w:ascii="Arial" w:hAnsi="Arial" w:cs="Arial"/>
          <w:sz w:val="24"/>
          <w:szCs w:val="24"/>
        </w:rPr>
        <w:t xml:space="preserve"> in the unit Opportunity Knocks</w:t>
      </w:r>
      <w:r w:rsidR="000D276F" w:rsidRPr="00AC11CD">
        <w:rPr>
          <w:rFonts w:ascii="Arial" w:hAnsi="Arial" w:cs="Arial"/>
          <w:sz w:val="24"/>
          <w:szCs w:val="24"/>
        </w:rPr>
        <w:t xml:space="preserve"> </w:t>
      </w:r>
      <w:r w:rsidR="0009539A" w:rsidRPr="00AC11CD">
        <w:rPr>
          <w:rFonts w:ascii="Arial" w:hAnsi="Arial" w:cs="Arial"/>
          <w:sz w:val="24"/>
          <w:szCs w:val="24"/>
        </w:rPr>
        <w:t>I</w:t>
      </w:r>
      <w:r w:rsidR="000D276F" w:rsidRPr="00AC11CD">
        <w:rPr>
          <w:rFonts w:ascii="Arial" w:hAnsi="Arial" w:cs="Arial"/>
          <w:sz w:val="24"/>
          <w:szCs w:val="24"/>
        </w:rPr>
        <w:t xml:space="preserve"> </w:t>
      </w:r>
      <w:r w:rsidR="000D276F" w:rsidRPr="00AC11CD">
        <w:rPr>
          <w:rFonts w:ascii="Arial" w:hAnsi="Arial" w:cs="Arial"/>
          <w:sz w:val="24"/>
          <w:szCs w:val="24"/>
        </w:rPr>
        <w:t>learn</w:t>
      </w:r>
      <w:r w:rsidR="000D276F" w:rsidRPr="00AC11CD">
        <w:rPr>
          <w:rFonts w:ascii="Arial" w:hAnsi="Arial" w:cs="Arial"/>
          <w:sz w:val="24"/>
          <w:szCs w:val="24"/>
        </w:rPr>
        <w:t>t</w:t>
      </w:r>
      <w:r w:rsidR="000D276F" w:rsidRPr="00AC11CD">
        <w:rPr>
          <w:rFonts w:ascii="Arial" w:hAnsi="Arial" w:cs="Arial"/>
          <w:sz w:val="24"/>
          <w:szCs w:val="24"/>
        </w:rPr>
        <w:t xml:space="preserve"> about the power of online presence to enhance your reputation and create opportunities</w:t>
      </w:r>
      <w:r w:rsidR="00A85F8E" w:rsidRPr="00AC11CD">
        <w:rPr>
          <w:rFonts w:ascii="Arial" w:hAnsi="Arial" w:cs="Arial"/>
          <w:sz w:val="24"/>
          <w:szCs w:val="24"/>
        </w:rPr>
        <w:t xml:space="preserve"> and how </w:t>
      </w:r>
      <w:r w:rsidR="0009539A" w:rsidRPr="00AC11CD">
        <w:rPr>
          <w:rFonts w:ascii="Arial" w:hAnsi="Arial" w:cs="Arial"/>
          <w:sz w:val="24"/>
          <w:szCs w:val="24"/>
        </w:rPr>
        <w:t>to</w:t>
      </w:r>
      <w:r w:rsidR="00A85F8E" w:rsidRPr="00AC11CD">
        <w:rPr>
          <w:rFonts w:ascii="Arial" w:hAnsi="Arial" w:cs="Arial"/>
          <w:sz w:val="24"/>
          <w:szCs w:val="24"/>
        </w:rPr>
        <w:t xml:space="preserve"> </w:t>
      </w:r>
      <w:r w:rsidR="0009539A" w:rsidRPr="00AC11CD">
        <w:rPr>
          <w:rFonts w:ascii="Arial" w:hAnsi="Arial" w:cs="Arial"/>
          <w:sz w:val="24"/>
          <w:szCs w:val="24"/>
        </w:rPr>
        <w:t>an</w:t>
      </w:r>
      <w:r w:rsidR="00A85F8E" w:rsidRPr="00AC11CD">
        <w:rPr>
          <w:rFonts w:ascii="Arial" w:hAnsi="Arial" w:cs="Arial"/>
          <w:sz w:val="24"/>
          <w:szCs w:val="24"/>
        </w:rPr>
        <w:t xml:space="preserve"> internet presence </w:t>
      </w:r>
      <w:r w:rsidR="00A2090C" w:rsidRPr="00AC11CD">
        <w:rPr>
          <w:rFonts w:ascii="Arial" w:hAnsi="Arial" w:cs="Arial"/>
          <w:sz w:val="24"/>
          <w:szCs w:val="24"/>
        </w:rPr>
        <w:t xml:space="preserve">can create </w:t>
      </w:r>
      <w:r w:rsidR="00572D2E" w:rsidRPr="00AC11CD">
        <w:rPr>
          <w:rFonts w:ascii="Arial" w:hAnsi="Arial" w:cs="Arial"/>
          <w:sz w:val="24"/>
          <w:szCs w:val="24"/>
        </w:rPr>
        <w:t xml:space="preserve">the luck to open new doors to new </w:t>
      </w:r>
      <w:r w:rsidR="00A22014" w:rsidRPr="00AC11CD">
        <w:rPr>
          <w:rFonts w:ascii="Arial" w:hAnsi="Arial" w:cs="Arial"/>
          <w:sz w:val="24"/>
          <w:szCs w:val="24"/>
        </w:rPr>
        <w:t>opportunities</w:t>
      </w:r>
      <w:r w:rsidR="00572D2E" w:rsidRPr="00AC11CD">
        <w:rPr>
          <w:rFonts w:ascii="Arial" w:hAnsi="Arial" w:cs="Arial"/>
          <w:sz w:val="24"/>
          <w:szCs w:val="24"/>
        </w:rPr>
        <w:t xml:space="preserve"> </w:t>
      </w:r>
      <w:r w:rsidR="00A22014" w:rsidRPr="00AC11CD">
        <w:rPr>
          <w:rFonts w:ascii="Arial" w:hAnsi="Arial" w:cs="Arial"/>
          <w:sz w:val="24"/>
          <w:szCs w:val="24"/>
        </w:rPr>
        <w:t>by using the internet and social media</w:t>
      </w:r>
      <w:r w:rsidR="000D276F" w:rsidRPr="00AC11CD">
        <w:rPr>
          <w:rFonts w:ascii="Arial" w:hAnsi="Arial" w:cs="Arial"/>
          <w:sz w:val="24"/>
          <w:szCs w:val="24"/>
        </w:rPr>
        <w:t xml:space="preserve">, there </w:t>
      </w:r>
      <w:r w:rsidR="00C53876" w:rsidRPr="00AC11CD">
        <w:rPr>
          <w:rFonts w:ascii="Arial" w:hAnsi="Arial" w:cs="Arial"/>
          <w:sz w:val="24"/>
          <w:szCs w:val="24"/>
        </w:rPr>
        <w:t>were</w:t>
      </w:r>
      <w:r w:rsidR="000D276F" w:rsidRPr="00AC11CD">
        <w:rPr>
          <w:rFonts w:ascii="Arial" w:hAnsi="Arial" w:cs="Arial"/>
          <w:sz w:val="24"/>
          <w:szCs w:val="24"/>
        </w:rPr>
        <w:t xml:space="preserve"> four topics within the module with subheadings </w:t>
      </w:r>
      <w:r w:rsidR="00C53876" w:rsidRPr="00AC11CD">
        <w:rPr>
          <w:rFonts w:ascii="Arial" w:hAnsi="Arial" w:cs="Arial"/>
          <w:sz w:val="24"/>
          <w:szCs w:val="24"/>
        </w:rPr>
        <w:t xml:space="preserve"> called ,</w:t>
      </w:r>
      <w:r w:rsidR="00C53876" w:rsidRPr="00AC11CD">
        <w:rPr>
          <w:rFonts w:ascii="Arial" w:hAnsi="Arial" w:cs="Arial"/>
          <w:sz w:val="24"/>
          <w:szCs w:val="24"/>
        </w:rPr>
        <w:t xml:space="preserve">Topic 1 – Creating Your Own Luck </w:t>
      </w:r>
      <w:r w:rsidR="00C53876" w:rsidRPr="00AC11CD">
        <w:rPr>
          <w:rFonts w:ascii="Arial" w:hAnsi="Arial" w:cs="Arial"/>
          <w:sz w:val="24"/>
          <w:szCs w:val="24"/>
        </w:rPr>
        <w:t>,</w:t>
      </w:r>
      <w:r w:rsidR="00C53876" w:rsidRPr="00AC11CD">
        <w:rPr>
          <w:rFonts w:ascii="Arial" w:hAnsi="Arial" w:cs="Arial"/>
          <w:sz w:val="24"/>
          <w:szCs w:val="24"/>
        </w:rPr>
        <w:t xml:space="preserve">Topic 2 – Identifying Career Opportunities </w:t>
      </w:r>
      <w:r w:rsidR="00C53876" w:rsidRPr="00AC11CD">
        <w:rPr>
          <w:rFonts w:ascii="Arial" w:hAnsi="Arial" w:cs="Arial"/>
          <w:sz w:val="24"/>
          <w:szCs w:val="24"/>
        </w:rPr>
        <w:t>,</w:t>
      </w:r>
      <w:r w:rsidR="00C53876" w:rsidRPr="00AC11CD">
        <w:rPr>
          <w:rFonts w:ascii="Arial" w:hAnsi="Arial" w:cs="Arial"/>
          <w:sz w:val="24"/>
          <w:szCs w:val="24"/>
        </w:rPr>
        <w:t xml:space="preserve">Topic 3 – Opening Doors </w:t>
      </w:r>
      <w:r w:rsidR="00C53876" w:rsidRPr="00AC11CD">
        <w:rPr>
          <w:rFonts w:ascii="Arial" w:hAnsi="Arial" w:cs="Arial"/>
          <w:sz w:val="24"/>
          <w:szCs w:val="24"/>
        </w:rPr>
        <w:t>,</w:t>
      </w:r>
      <w:r w:rsidR="00C53876" w:rsidRPr="00AC11CD">
        <w:rPr>
          <w:rFonts w:ascii="Arial" w:hAnsi="Arial" w:cs="Arial"/>
          <w:sz w:val="24"/>
          <w:szCs w:val="24"/>
        </w:rPr>
        <w:t>Topic 4 – Me.com.</w:t>
      </w:r>
      <w:r w:rsidR="00C576E0" w:rsidRPr="00AC11CD">
        <w:rPr>
          <w:rFonts w:ascii="Arial" w:hAnsi="Arial" w:cs="Arial"/>
          <w:sz w:val="24"/>
          <w:szCs w:val="24"/>
        </w:rPr>
        <w:t xml:space="preserve"> </w:t>
      </w:r>
      <w:r w:rsidR="00C35D38" w:rsidRPr="00AC11CD">
        <w:rPr>
          <w:rFonts w:ascii="Arial" w:hAnsi="Arial" w:cs="Arial"/>
          <w:sz w:val="24"/>
          <w:szCs w:val="24"/>
        </w:rPr>
        <w:t xml:space="preserve">In Topic 4 – Me.com </w:t>
      </w:r>
      <w:r w:rsidR="004200CA" w:rsidRPr="00AC11CD">
        <w:rPr>
          <w:rFonts w:ascii="Arial" w:hAnsi="Arial" w:cs="Arial"/>
          <w:sz w:val="24"/>
          <w:szCs w:val="24"/>
        </w:rPr>
        <w:t>is that having a 21</w:t>
      </w:r>
      <w:r w:rsidR="004200CA" w:rsidRPr="00AC11CD">
        <w:rPr>
          <w:rFonts w:ascii="Arial" w:hAnsi="Arial" w:cs="Arial"/>
          <w:sz w:val="24"/>
          <w:szCs w:val="24"/>
          <w:vertAlign w:val="superscript"/>
        </w:rPr>
        <w:t>st</w:t>
      </w:r>
      <w:r w:rsidR="004200CA" w:rsidRPr="00AC11CD">
        <w:rPr>
          <w:rFonts w:ascii="Arial" w:hAnsi="Arial" w:cs="Arial"/>
          <w:sz w:val="24"/>
          <w:szCs w:val="24"/>
        </w:rPr>
        <w:t xml:space="preserve"> century career involves our ability to influence others</w:t>
      </w:r>
      <w:r w:rsidR="00FD7178" w:rsidRPr="00AC11CD">
        <w:rPr>
          <w:rFonts w:ascii="Arial" w:hAnsi="Arial" w:cs="Arial"/>
          <w:sz w:val="24"/>
          <w:szCs w:val="24"/>
        </w:rPr>
        <w:t xml:space="preserve">. It means to </w:t>
      </w:r>
      <w:r w:rsidR="00EB6328" w:rsidRPr="00AC11CD">
        <w:rPr>
          <w:rFonts w:ascii="Arial" w:hAnsi="Arial" w:cs="Arial"/>
          <w:sz w:val="24"/>
          <w:szCs w:val="24"/>
        </w:rPr>
        <w:t>manufacturing relevant</w:t>
      </w:r>
      <w:r w:rsidR="00FD7178" w:rsidRPr="00AC11CD">
        <w:rPr>
          <w:rFonts w:ascii="Arial" w:hAnsi="Arial" w:cs="Arial"/>
          <w:sz w:val="24"/>
          <w:szCs w:val="24"/>
        </w:rPr>
        <w:t xml:space="preserve"> material that people can refer to online and respect generatin</w:t>
      </w:r>
      <w:r w:rsidR="00EB6328" w:rsidRPr="00AC11CD">
        <w:rPr>
          <w:rFonts w:ascii="Arial" w:hAnsi="Arial" w:cs="Arial"/>
          <w:sz w:val="24"/>
          <w:szCs w:val="24"/>
        </w:rPr>
        <w:t xml:space="preserve">g social and professional </w:t>
      </w:r>
      <w:r w:rsidR="0009539A" w:rsidRPr="00AC11CD">
        <w:rPr>
          <w:rFonts w:ascii="Arial" w:hAnsi="Arial" w:cs="Arial"/>
          <w:sz w:val="24"/>
          <w:szCs w:val="24"/>
        </w:rPr>
        <w:t>opportunities</w:t>
      </w:r>
      <w:r w:rsidR="00EB6328" w:rsidRPr="00AC11CD">
        <w:rPr>
          <w:rFonts w:ascii="Arial" w:hAnsi="Arial" w:cs="Arial"/>
          <w:sz w:val="24"/>
          <w:szCs w:val="24"/>
        </w:rPr>
        <w:t xml:space="preserve"> for ourselves</w:t>
      </w:r>
      <w:r w:rsidR="004A3EA0" w:rsidRPr="00AC11CD">
        <w:rPr>
          <w:rFonts w:ascii="Arial" w:hAnsi="Arial" w:cs="Arial"/>
          <w:sz w:val="24"/>
          <w:szCs w:val="24"/>
        </w:rPr>
        <w:t xml:space="preserve"> (</w:t>
      </w:r>
      <w:r w:rsidR="004A3EA0" w:rsidRPr="00AC11CD">
        <w:rPr>
          <w:rFonts w:ascii="Arial" w:hAnsi="Arial" w:cs="Arial"/>
          <w:sz w:val="24"/>
          <w:szCs w:val="24"/>
        </w:rPr>
        <w:t>Jin, S.V.,</w:t>
      </w:r>
      <w:r w:rsidR="004A3EA0" w:rsidRPr="00AC11CD">
        <w:rPr>
          <w:rFonts w:ascii="Arial" w:hAnsi="Arial" w:cs="Arial"/>
          <w:sz w:val="24"/>
          <w:szCs w:val="24"/>
        </w:rPr>
        <w:t>2019)</w:t>
      </w:r>
      <w:r w:rsidR="00EB6328" w:rsidRPr="00AC11CD">
        <w:rPr>
          <w:rFonts w:ascii="Arial" w:hAnsi="Arial" w:cs="Arial"/>
          <w:sz w:val="24"/>
          <w:szCs w:val="24"/>
        </w:rPr>
        <w:t xml:space="preserve">. </w:t>
      </w:r>
      <w:r w:rsidR="003D7145" w:rsidRPr="00AC11CD">
        <w:rPr>
          <w:rFonts w:ascii="Arial" w:hAnsi="Arial" w:cs="Arial"/>
          <w:sz w:val="24"/>
          <w:szCs w:val="24"/>
        </w:rPr>
        <w:t xml:space="preserve">Networking in </w:t>
      </w:r>
      <w:r w:rsidR="00354283" w:rsidRPr="00AC11CD">
        <w:rPr>
          <w:rFonts w:ascii="Arial" w:hAnsi="Arial" w:cs="Arial"/>
          <w:sz w:val="24"/>
          <w:szCs w:val="24"/>
        </w:rPr>
        <w:t xml:space="preserve">my chosen career fields as a youth counsellor / mentor for 12 -25 </w:t>
      </w:r>
      <w:r w:rsidR="0009539A" w:rsidRPr="00AC11CD">
        <w:rPr>
          <w:rFonts w:ascii="Arial" w:hAnsi="Arial" w:cs="Arial"/>
          <w:sz w:val="24"/>
          <w:szCs w:val="24"/>
        </w:rPr>
        <w:t>yrs.</w:t>
      </w:r>
      <w:r w:rsidR="00354283" w:rsidRPr="00AC11CD">
        <w:rPr>
          <w:rFonts w:ascii="Arial" w:hAnsi="Arial" w:cs="Arial"/>
          <w:sz w:val="24"/>
          <w:szCs w:val="24"/>
        </w:rPr>
        <w:t xml:space="preserve"> old young persons is very beneficial to be able to connect on different platforms </w:t>
      </w:r>
      <w:r w:rsidR="00DA6237" w:rsidRPr="00AC11CD">
        <w:rPr>
          <w:rFonts w:ascii="Arial" w:hAnsi="Arial" w:cs="Arial"/>
          <w:sz w:val="24"/>
          <w:szCs w:val="24"/>
        </w:rPr>
        <w:t xml:space="preserve">to market and advertise services as the generations change so does the way we </w:t>
      </w:r>
      <w:r w:rsidR="0009539A" w:rsidRPr="00AC11CD">
        <w:rPr>
          <w:rFonts w:ascii="Arial" w:hAnsi="Arial" w:cs="Arial"/>
          <w:sz w:val="24"/>
          <w:szCs w:val="24"/>
        </w:rPr>
        <w:t>interact</w:t>
      </w:r>
      <w:r w:rsidR="00DA6237" w:rsidRPr="00AC11CD">
        <w:rPr>
          <w:rFonts w:ascii="Arial" w:hAnsi="Arial" w:cs="Arial"/>
          <w:sz w:val="24"/>
          <w:szCs w:val="24"/>
        </w:rPr>
        <w:t xml:space="preserve"> with each other. Being able to do </w:t>
      </w:r>
      <w:r w:rsidR="00B6594B" w:rsidRPr="00AC11CD">
        <w:rPr>
          <w:rFonts w:ascii="Arial" w:hAnsi="Arial" w:cs="Arial"/>
          <w:sz w:val="24"/>
          <w:szCs w:val="24"/>
        </w:rPr>
        <w:t xml:space="preserve">a counselling </w:t>
      </w:r>
      <w:r w:rsidR="00DA6237" w:rsidRPr="00AC11CD">
        <w:rPr>
          <w:rFonts w:ascii="Arial" w:hAnsi="Arial" w:cs="Arial"/>
          <w:sz w:val="24"/>
          <w:szCs w:val="24"/>
        </w:rPr>
        <w:t xml:space="preserve">session </w:t>
      </w:r>
      <w:r w:rsidR="00B6594B" w:rsidRPr="00AC11CD">
        <w:rPr>
          <w:rFonts w:ascii="Arial" w:hAnsi="Arial" w:cs="Arial"/>
          <w:sz w:val="24"/>
          <w:szCs w:val="24"/>
        </w:rPr>
        <w:t>via</w:t>
      </w:r>
      <w:r w:rsidR="00DA6237" w:rsidRPr="00AC11CD">
        <w:rPr>
          <w:rFonts w:ascii="Arial" w:hAnsi="Arial" w:cs="Arial"/>
          <w:sz w:val="24"/>
          <w:szCs w:val="24"/>
        </w:rPr>
        <w:t xml:space="preserve"> v</w:t>
      </w:r>
      <w:r w:rsidR="00B6594B" w:rsidRPr="00AC11CD">
        <w:rPr>
          <w:rFonts w:ascii="Arial" w:hAnsi="Arial" w:cs="Arial"/>
          <w:sz w:val="24"/>
          <w:szCs w:val="24"/>
        </w:rPr>
        <w:t>i</w:t>
      </w:r>
      <w:r w:rsidR="00DA6237" w:rsidRPr="00AC11CD">
        <w:rPr>
          <w:rFonts w:ascii="Arial" w:hAnsi="Arial" w:cs="Arial"/>
          <w:sz w:val="24"/>
          <w:szCs w:val="24"/>
        </w:rPr>
        <w:t>deo calling</w:t>
      </w:r>
      <w:r w:rsidR="00B6594B" w:rsidRPr="00AC11CD">
        <w:rPr>
          <w:rFonts w:ascii="Arial" w:hAnsi="Arial" w:cs="Arial"/>
          <w:sz w:val="24"/>
          <w:szCs w:val="24"/>
        </w:rPr>
        <w:t xml:space="preserve"> and having apps that allow to track </w:t>
      </w:r>
      <w:r w:rsidR="0009539A" w:rsidRPr="00AC11CD">
        <w:rPr>
          <w:rFonts w:ascii="Arial" w:hAnsi="Arial" w:cs="Arial"/>
          <w:sz w:val="24"/>
          <w:szCs w:val="24"/>
        </w:rPr>
        <w:t>patients’</w:t>
      </w:r>
      <w:r w:rsidR="00B6594B" w:rsidRPr="00AC11CD">
        <w:rPr>
          <w:rFonts w:ascii="Arial" w:hAnsi="Arial" w:cs="Arial"/>
          <w:sz w:val="24"/>
          <w:szCs w:val="24"/>
        </w:rPr>
        <w:t xml:space="preserve"> feelings before and after </w:t>
      </w:r>
      <w:r w:rsidR="0009539A" w:rsidRPr="00AC11CD">
        <w:rPr>
          <w:rFonts w:ascii="Arial" w:hAnsi="Arial" w:cs="Arial"/>
          <w:sz w:val="24"/>
          <w:szCs w:val="24"/>
        </w:rPr>
        <w:t>their</w:t>
      </w:r>
      <w:r w:rsidR="000522D5" w:rsidRPr="00AC11CD">
        <w:rPr>
          <w:rFonts w:ascii="Arial" w:hAnsi="Arial" w:cs="Arial"/>
          <w:sz w:val="24"/>
          <w:szCs w:val="24"/>
        </w:rPr>
        <w:t xml:space="preserve"> sessions.</w:t>
      </w:r>
      <w:r w:rsidR="00376F23" w:rsidRPr="00AC11CD">
        <w:rPr>
          <w:rFonts w:ascii="Arial" w:hAnsi="Arial" w:cs="Arial"/>
          <w:sz w:val="24"/>
          <w:szCs w:val="24"/>
        </w:rPr>
        <w:t xml:space="preserve"> According to (</w:t>
      </w:r>
      <w:r w:rsidR="00376F23" w:rsidRPr="00AC11CD">
        <w:rPr>
          <w:rFonts w:ascii="Arial" w:hAnsi="Arial" w:cs="Arial"/>
          <w:sz w:val="24"/>
          <w:szCs w:val="24"/>
        </w:rPr>
        <w:t xml:space="preserve">Mills, A.J. </w:t>
      </w:r>
      <w:r w:rsidR="00A161AD" w:rsidRPr="00AC11CD">
        <w:rPr>
          <w:rFonts w:ascii="Arial" w:hAnsi="Arial" w:cs="Arial"/>
          <w:sz w:val="24"/>
          <w:szCs w:val="24"/>
        </w:rPr>
        <w:t>2015)</w:t>
      </w:r>
      <w:r w:rsidR="005734A2" w:rsidRPr="00AC11CD">
        <w:rPr>
          <w:rFonts w:ascii="Arial" w:hAnsi="Arial" w:cs="Arial"/>
          <w:sz w:val="24"/>
          <w:szCs w:val="24"/>
        </w:rPr>
        <w:t xml:space="preserve"> it takes a lot of </w:t>
      </w:r>
      <w:r w:rsidR="00E16FDC" w:rsidRPr="00AC11CD">
        <w:rPr>
          <w:rFonts w:ascii="Arial" w:hAnsi="Arial" w:cs="Arial"/>
          <w:sz w:val="24"/>
          <w:szCs w:val="24"/>
        </w:rPr>
        <w:t xml:space="preserve">time and money </w:t>
      </w:r>
      <w:r w:rsidR="0009539A" w:rsidRPr="00AC11CD">
        <w:rPr>
          <w:rFonts w:ascii="Arial" w:hAnsi="Arial" w:cs="Arial"/>
          <w:sz w:val="24"/>
          <w:szCs w:val="24"/>
        </w:rPr>
        <w:t>invested</w:t>
      </w:r>
      <w:r w:rsidR="00E16FDC" w:rsidRPr="00AC11CD">
        <w:rPr>
          <w:rFonts w:ascii="Arial" w:hAnsi="Arial" w:cs="Arial"/>
          <w:sz w:val="24"/>
          <w:szCs w:val="24"/>
        </w:rPr>
        <w:t xml:space="preserve"> </w:t>
      </w:r>
      <w:r w:rsidR="0009539A" w:rsidRPr="00AC11CD">
        <w:rPr>
          <w:rFonts w:ascii="Arial" w:hAnsi="Arial" w:cs="Arial"/>
          <w:sz w:val="24"/>
          <w:szCs w:val="24"/>
        </w:rPr>
        <w:t>into</w:t>
      </w:r>
      <w:r w:rsidR="00E16FDC" w:rsidRPr="00AC11CD">
        <w:rPr>
          <w:rFonts w:ascii="Arial" w:hAnsi="Arial" w:cs="Arial"/>
          <w:sz w:val="24"/>
          <w:szCs w:val="24"/>
        </w:rPr>
        <w:t xml:space="preserve"> these platforms for the to be able to </w:t>
      </w:r>
      <w:r w:rsidR="0009539A" w:rsidRPr="00AC11CD">
        <w:rPr>
          <w:rFonts w:ascii="Arial" w:hAnsi="Arial" w:cs="Arial"/>
          <w:sz w:val="24"/>
          <w:szCs w:val="24"/>
        </w:rPr>
        <w:t>give</w:t>
      </w:r>
      <w:r w:rsidR="00E16FDC" w:rsidRPr="00AC11CD">
        <w:rPr>
          <w:rFonts w:ascii="Arial" w:hAnsi="Arial" w:cs="Arial"/>
          <w:sz w:val="24"/>
          <w:szCs w:val="24"/>
        </w:rPr>
        <w:t xml:space="preserve"> the results </w:t>
      </w:r>
      <w:r w:rsidR="0009539A" w:rsidRPr="00AC11CD">
        <w:rPr>
          <w:rFonts w:ascii="Arial" w:hAnsi="Arial" w:cs="Arial"/>
          <w:sz w:val="24"/>
          <w:szCs w:val="24"/>
        </w:rPr>
        <w:t>that are</w:t>
      </w:r>
      <w:r w:rsidR="00E16FDC" w:rsidRPr="00AC11CD">
        <w:rPr>
          <w:rFonts w:ascii="Arial" w:hAnsi="Arial" w:cs="Arial"/>
          <w:sz w:val="24"/>
          <w:szCs w:val="24"/>
        </w:rPr>
        <w:t xml:space="preserve"> expected from certain </w:t>
      </w:r>
      <w:r w:rsidR="00F84F79" w:rsidRPr="00AC11CD">
        <w:rPr>
          <w:rFonts w:ascii="Arial" w:hAnsi="Arial" w:cs="Arial"/>
          <w:sz w:val="24"/>
          <w:szCs w:val="24"/>
        </w:rPr>
        <w:t xml:space="preserve">networking platforms. Using the 5C’s </w:t>
      </w:r>
      <w:r w:rsidR="0009539A" w:rsidRPr="00AC11CD">
        <w:rPr>
          <w:rFonts w:ascii="Arial" w:hAnsi="Arial" w:cs="Arial"/>
          <w:sz w:val="24"/>
          <w:szCs w:val="24"/>
        </w:rPr>
        <w:t>Communicating, Collaborating</w:t>
      </w:r>
      <w:r w:rsidR="000574D9" w:rsidRPr="00AC11CD">
        <w:rPr>
          <w:rFonts w:ascii="Arial" w:hAnsi="Arial" w:cs="Arial"/>
          <w:sz w:val="24"/>
          <w:szCs w:val="24"/>
        </w:rPr>
        <w:t xml:space="preserve">, </w:t>
      </w:r>
      <w:r w:rsidR="0009539A" w:rsidRPr="00AC11CD">
        <w:rPr>
          <w:rFonts w:ascii="Arial" w:hAnsi="Arial" w:cs="Arial"/>
          <w:sz w:val="24"/>
          <w:szCs w:val="24"/>
        </w:rPr>
        <w:t>Connecting,</w:t>
      </w:r>
      <w:r w:rsidR="000574D9" w:rsidRPr="00AC11CD">
        <w:rPr>
          <w:rFonts w:ascii="Arial" w:hAnsi="Arial" w:cs="Arial"/>
          <w:sz w:val="24"/>
          <w:szCs w:val="24"/>
        </w:rPr>
        <w:t xml:space="preserve"> </w:t>
      </w:r>
      <w:r w:rsidR="00D34B59" w:rsidRPr="00AC11CD">
        <w:rPr>
          <w:rFonts w:ascii="Arial" w:hAnsi="Arial" w:cs="Arial"/>
          <w:sz w:val="24"/>
          <w:szCs w:val="24"/>
        </w:rPr>
        <w:t xml:space="preserve">Completing and Combining </w:t>
      </w:r>
      <w:r w:rsidR="00A161AD" w:rsidRPr="00AC11CD">
        <w:rPr>
          <w:rFonts w:ascii="Arial" w:hAnsi="Arial" w:cs="Arial"/>
          <w:sz w:val="24"/>
          <w:szCs w:val="24"/>
        </w:rPr>
        <w:t xml:space="preserve"> </w:t>
      </w:r>
      <w:r w:rsidR="00DA6237" w:rsidRPr="00AC11CD">
        <w:rPr>
          <w:rFonts w:ascii="Arial" w:hAnsi="Arial" w:cs="Arial"/>
          <w:sz w:val="24"/>
          <w:szCs w:val="24"/>
        </w:rPr>
        <w:t xml:space="preserve"> </w:t>
      </w:r>
      <w:r w:rsidR="00D34B59" w:rsidRPr="00AC11CD">
        <w:rPr>
          <w:rFonts w:ascii="Arial" w:hAnsi="Arial" w:cs="Arial"/>
          <w:sz w:val="24"/>
          <w:szCs w:val="24"/>
        </w:rPr>
        <w:t xml:space="preserve">will be able to have an easy </w:t>
      </w:r>
      <w:r w:rsidR="001C482F" w:rsidRPr="00AC11CD">
        <w:rPr>
          <w:rFonts w:ascii="Arial" w:hAnsi="Arial" w:cs="Arial"/>
          <w:sz w:val="24"/>
          <w:szCs w:val="24"/>
        </w:rPr>
        <w:t>accessibility to using certain blogs like Twitter, social networking on Facebook and LinkedIn</w:t>
      </w:r>
      <w:r w:rsidR="00986558" w:rsidRPr="00AC11CD">
        <w:rPr>
          <w:rFonts w:ascii="Arial" w:hAnsi="Arial" w:cs="Arial"/>
          <w:sz w:val="24"/>
          <w:szCs w:val="24"/>
        </w:rPr>
        <w:t xml:space="preserve"> and phot and </w:t>
      </w:r>
      <w:r w:rsidR="0009539A" w:rsidRPr="00AC11CD">
        <w:rPr>
          <w:rFonts w:ascii="Arial" w:hAnsi="Arial" w:cs="Arial"/>
          <w:sz w:val="24"/>
          <w:szCs w:val="24"/>
        </w:rPr>
        <w:t>video</w:t>
      </w:r>
      <w:r w:rsidR="00986558" w:rsidRPr="00AC11CD">
        <w:rPr>
          <w:rFonts w:ascii="Arial" w:hAnsi="Arial" w:cs="Arial"/>
          <w:sz w:val="24"/>
          <w:szCs w:val="24"/>
        </w:rPr>
        <w:t xml:space="preserve"> sharing on platforms like Instagram, </w:t>
      </w:r>
      <w:r w:rsidR="0009539A" w:rsidRPr="00AC11CD">
        <w:rPr>
          <w:rFonts w:ascii="Arial" w:hAnsi="Arial" w:cs="Arial"/>
          <w:sz w:val="24"/>
          <w:szCs w:val="24"/>
        </w:rPr>
        <w:t>YouTube</w:t>
      </w:r>
      <w:r w:rsidR="00986558" w:rsidRPr="00AC11CD">
        <w:rPr>
          <w:rFonts w:ascii="Arial" w:hAnsi="Arial" w:cs="Arial"/>
          <w:sz w:val="24"/>
          <w:szCs w:val="24"/>
        </w:rPr>
        <w:t xml:space="preserve"> and Vimeo.</w:t>
      </w:r>
    </w:p>
    <w:p w14:paraId="0756F396" w14:textId="77777777" w:rsidR="00986558" w:rsidRPr="00AC11CD" w:rsidRDefault="00986558" w:rsidP="00C53876">
      <w:pPr>
        <w:spacing w:line="360" w:lineRule="auto"/>
        <w:rPr>
          <w:rFonts w:ascii="Arial" w:hAnsi="Arial" w:cs="Arial"/>
          <w:sz w:val="24"/>
          <w:szCs w:val="24"/>
        </w:rPr>
      </w:pPr>
    </w:p>
    <w:p w14:paraId="70D4A574" w14:textId="46996A66" w:rsidR="00986558" w:rsidRPr="00AC11CD" w:rsidRDefault="00986558" w:rsidP="00C53876">
      <w:pPr>
        <w:spacing w:line="360" w:lineRule="auto"/>
        <w:rPr>
          <w:rFonts w:ascii="Arial" w:hAnsi="Arial" w:cs="Arial"/>
          <w:sz w:val="24"/>
          <w:szCs w:val="24"/>
          <w:u w:val="single"/>
        </w:rPr>
      </w:pPr>
      <w:r w:rsidRPr="00AC11CD">
        <w:rPr>
          <w:rFonts w:ascii="Arial" w:hAnsi="Arial" w:cs="Arial"/>
          <w:sz w:val="24"/>
          <w:szCs w:val="24"/>
          <w:u w:val="single"/>
        </w:rPr>
        <w:t>Unit 4 – The Pursuit of Happiness</w:t>
      </w:r>
    </w:p>
    <w:p w14:paraId="678BC97C" w14:textId="197C6A22" w:rsidR="00986558" w:rsidRPr="00AC11CD" w:rsidRDefault="002B01EB" w:rsidP="00235778">
      <w:pPr>
        <w:spacing w:line="360" w:lineRule="auto"/>
        <w:rPr>
          <w:rFonts w:ascii="Arial" w:hAnsi="Arial" w:cs="Arial"/>
          <w:sz w:val="24"/>
          <w:szCs w:val="24"/>
        </w:rPr>
      </w:pPr>
      <w:r w:rsidRPr="00AC11CD">
        <w:rPr>
          <w:rFonts w:ascii="Arial" w:hAnsi="Arial" w:cs="Arial"/>
          <w:sz w:val="24"/>
          <w:szCs w:val="24"/>
        </w:rPr>
        <w:t xml:space="preserve">Coming to the end of the </w:t>
      </w:r>
      <w:r w:rsidR="00DC1A7A" w:rsidRPr="00AC11CD">
        <w:rPr>
          <w:rFonts w:ascii="Arial" w:hAnsi="Arial" w:cs="Arial"/>
          <w:sz w:val="24"/>
          <w:szCs w:val="24"/>
        </w:rPr>
        <w:t xml:space="preserve">module </w:t>
      </w:r>
      <w:r w:rsidR="00DC1A7A" w:rsidRPr="00AC11CD">
        <w:rPr>
          <w:rFonts w:ascii="Arial" w:hAnsi="Arial" w:cs="Arial"/>
          <w:sz w:val="24"/>
          <w:szCs w:val="24"/>
        </w:rPr>
        <w:t xml:space="preserve">Changemakers: Building your Personal Brand for Sustainable </w:t>
      </w:r>
      <w:r w:rsidR="0009539A" w:rsidRPr="00AC11CD">
        <w:rPr>
          <w:rFonts w:ascii="Arial" w:hAnsi="Arial" w:cs="Arial"/>
          <w:sz w:val="24"/>
          <w:szCs w:val="24"/>
        </w:rPr>
        <w:t>Employment.</w:t>
      </w:r>
      <w:r w:rsidRPr="00AC11CD">
        <w:rPr>
          <w:rFonts w:ascii="Arial" w:hAnsi="Arial" w:cs="Arial"/>
          <w:sz w:val="24"/>
          <w:szCs w:val="24"/>
        </w:rPr>
        <w:t xml:space="preserve"> Unit 4 – The </w:t>
      </w:r>
      <w:r w:rsidR="000B37C1" w:rsidRPr="00AC11CD">
        <w:rPr>
          <w:rFonts w:ascii="Arial" w:hAnsi="Arial" w:cs="Arial"/>
          <w:sz w:val="24"/>
          <w:szCs w:val="24"/>
        </w:rPr>
        <w:t>Pursuit of Happiness</w:t>
      </w:r>
      <w:r w:rsidR="00001FF8" w:rsidRPr="00AC11CD">
        <w:rPr>
          <w:rFonts w:ascii="Arial" w:hAnsi="Arial" w:cs="Arial"/>
          <w:sz w:val="24"/>
          <w:szCs w:val="24"/>
        </w:rPr>
        <w:t>,</w:t>
      </w:r>
      <w:r w:rsidR="000B37C1" w:rsidRPr="00AC11CD">
        <w:rPr>
          <w:rFonts w:ascii="Arial" w:hAnsi="Arial" w:cs="Arial"/>
          <w:sz w:val="24"/>
          <w:szCs w:val="24"/>
        </w:rPr>
        <w:t xml:space="preserve"> </w:t>
      </w:r>
      <w:r w:rsidR="00AC286F" w:rsidRPr="00AC11CD">
        <w:rPr>
          <w:rFonts w:ascii="Arial" w:hAnsi="Arial" w:cs="Arial"/>
          <w:sz w:val="24"/>
          <w:szCs w:val="24"/>
        </w:rPr>
        <w:t xml:space="preserve">the </w:t>
      </w:r>
      <w:r w:rsidR="0009539A" w:rsidRPr="00AC11CD">
        <w:rPr>
          <w:rFonts w:ascii="Arial" w:hAnsi="Arial" w:cs="Arial"/>
          <w:sz w:val="24"/>
          <w:szCs w:val="24"/>
        </w:rPr>
        <w:t>four</w:t>
      </w:r>
      <w:r w:rsidR="00AC286F" w:rsidRPr="00AC11CD">
        <w:rPr>
          <w:rFonts w:ascii="Arial" w:hAnsi="Arial" w:cs="Arial"/>
          <w:sz w:val="24"/>
          <w:szCs w:val="24"/>
        </w:rPr>
        <w:t xml:space="preserve"> topics in this un</w:t>
      </w:r>
      <w:r w:rsidR="00001FF8" w:rsidRPr="00AC11CD">
        <w:rPr>
          <w:rFonts w:ascii="Arial" w:hAnsi="Arial" w:cs="Arial"/>
          <w:sz w:val="24"/>
          <w:szCs w:val="24"/>
        </w:rPr>
        <w:t>i</w:t>
      </w:r>
      <w:r w:rsidR="00AC286F" w:rsidRPr="00AC11CD">
        <w:rPr>
          <w:rFonts w:ascii="Arial" w:hAnsi="Arial" w:cs="Arial"/>
          <w:sz w:val="24"/>
          <w:szCs w:val="24"/>
        </w:rPr>
        <w:t xml:space="preserve">t were under the subheadings of </w:t>
      </w:r>
      <w:r w:rsidR="00235778" w:rsidRPr="00AC11CD">
        <w:rPr>
          <w:rFonts w:ascii="Arial" w:hAnsi="Arial" w:cs="Arial"/>
          <w:sz w:val="24"/>
          <w:szCs w:val="24"/>
        </w:rPr>
        <w:t xml:space="preserve">Topic 1 – Future </w:t>
      </w:r>
      <w:r w:rsidR="0009539A" w:rsidRPr="00AC11CD">
        <w:rPr>
          <w:rFonts w:ascii="Arial" w:hAnsi="Arial" w:cs="Arial"/>
          <w:sz w:val="24"/>
          <w:szCs w:val="24"/>
        </w:rPr>
        <w:t>Me, Topic</w:t>
      </w:r>
      <w:r w:rsidR="00235778" w:rsidRPr="00AC11CD">
        <w:rPr>
          <w:rFonts w:ascii="Arial" w:hAnsi="Arial" w:cs="Arial"/>
          <w:sz w:val="24"/>
          <w:szCs w:val="24"/>
        </w:rPr>
        <w:t xml:space="preserve"> 2 – Passion &amp; Perseverance Topic 3 – Plan, Prepare, </w:t>
      </w:r>
      <w:r w:rsidR="0009539A" w:rsidRPr="00AC11CD">
        <w:rPr>
          <w:rFonts w:ascii="Arial" w:hAnsi="Arial" w:cs="Arial"/>
          <w:sz w:val="24"/>
          <w:szCs w:val="24"/>
        </w:rPr>
        <w:t>Perform, Topic</w:t>
      </w:r>
      <w:r w:rsidR="00235778" w:rsidRPr="00AC11CD">
        <w:rPr>
          <w:rFonts w:ascii="Arial" w:hAnsi="Arial" w:cs="Arial"/>
          <w:sz w:val="24"/>
          <w:szCs w:val="24"/>
        </w:rPr>
        <w:t xml:space="preserve"> 4 – Career Role Models.</w:t>
      </w:r>
      <w:r w:rsidR="00706D2B" w:rsidRPr="00AC11CD">
        <w:rPr>
          <w:rFonts w:ascii="Arial" w:hAnsi="Arial" w:cs="Arial"/>
          <w:sz w:val="24"/>
          <w:szCs w:val="24"/>
        </w:rPr>
        <w:t xml:space="preserve"> I </w:t>
      </w:r>
      <w:r w:rsidR="0009539A" w:rsidRPr="00AC11CD">
        <w:rPr>
          <w:rFonts w:ascii="Arial" w:hAnsi="Arial" w:cs="Arial"/>
          <w:sz w:val="24"/>
          <w:szCs w:val="24"/>
        </w:rPr>
        <w:t>have</w:t>
      </w:r>
      <w:r w:rsidR="00706D2B" w:rsidRPr="00AC11CD">
        <w:rPr>
          <w:rFonts w:ascii="Arial" w:hAnsi="Arial" w:cs="Arial"/>
          <w:sz w:val="24"/>
          <w:szCs w:val="24"/>
        </w:rPr>
        <w:t xml:space="preserve"> chosen to speak about </w:t>
      </w:r>
      <w:r w:rsidR="00334BF0" w:rsidRPr="00AC11CD">
        <w:rPr>
          <w:rFonts w:ascii="Arial" w:hAnsi="Arial" w:cs="Arial"/>
          <w:sz w:val="24"/>
          <w:szCs w:val="24"/>
        </w:rPr>
        <w:t xml:space="preserve">Topic 1 – Future </w:t>
      </w:r>
      <w:r w:rsidR="0009539A" w:rsidRPr="00AC11CD">
        <w:rPr>
          <w:rFonts w:ascii="Arial" w:hAnsi="Arial" w:cs="Arial"/>
          <w:sz w:val="24"/>
          <w:szCs w:val="24"/>
        </w:rPr>
        <w:t>me,</w:t>
      </w:r>
      <w:r w:rsidR="00334BF0" w:rsidRPr="00AC11CD">
        <w:rPr>
          <w:rFonts w:ascii="Arial" w:hAnsi="Arial" w:cs="Arial"/>
          <w:sz w:val="24"/>
          <w:szCs w:val="24"/>
        </w:rPr>
        <w:t xml:space="preserve"> </w:t>
      </w:r>
      <w:r w:rsidR="002E30DF" w:rsidRPr="00AC11CD">
        <w:rPr>
          <w:rFonts w:ascii="Arial" w:hAnsi="Arial" w:cs="Arial"/>
          <w:sz w:val="24"/>
          <w:szCs w:val="24"/>
        </w:rPr>
        <w:t xml:space="preserve">in this topic </w:t>
      </w:r>
      <w:r w:rsidR="0009539A" w:rsidRPr="00AC11CD">
        <w:rPr>
          <w:rFonts w:ascii="Arial" w:hAnsi="Arial" w:cs="Arial"/>
          <w:sz w:val="24"/>
          <w:szCs w:val="24"/>
        </w:rPr>
        <w:t>it introduced</w:t>
      </w:r>
      <w:r w:rsidR="002E30DF" w:rsidRPr="00AC11CD">
        <w:rPr>
          <w:rFonts w:ascii="Arial" w:hAnsi="Arial" w:cs="Arial"/>
          <w:sz w:val="24"/>
          <w:szCs w:val="24"/>
        </w:rPr>
        <w:t xml:space="preserve"> me</w:t>
      </w:r>
      <w:r w:rsidR="002E30DF" w:rsidRPr="00AC11CD">
        <w:rPr>
          <w:rFonts w:ascii="Arial" w:hAnsi="Arial" w:cs="Arial"/>
          <w:sz w:val="24"/>
          <w:szCs w:val="24"/>
        </w:rPr>
        <w:t xml:space="preserve"> to the concept of self-limiting beliefs and the power of positive thought</w:t>
      </w:r>
      <w:r w:rsidR="002E30DF" w:rsidRPr="00AC11CD">
        <w:rPr>
          <w:rFonts w:ascii="Arial" w:hAnsi="Arial" w:cs="Arial"/>
          <w:sz w:val="24"/>
          <w:szCs w:val="24"/>
        </w:rPr>
        <w:t xml:space="preserve"> and that can have an impact on career choices and progression</w:t>
      </w:r>
      <w:r w:rsidR="00383A0F" w:rsidRPr="00AC11CD">
        <w:rPr>
          <w:rFonts w:ascii="Arial" w:hAnsi="Arial" w:cs="Arial"/>
          <w:sz w:val="24"/>
          <w:szCs w:val="24"/>
        </w:rPr>
        <w:t xml:space="preserve"> and how a positive mindset </w:t>
      </w:r>
      <w:r w:rsidR="00657041" w:rsidRPr="00AC11CD">
        <w:rPr>
          <w:rFonts w:ascii="Arial" w:hAnsi="Arial" w:cs="Arial"/>
          <w:sz w:val="24"/>
          <w:szCs w:val="24"/>
        </w:rPr>
        <w:t xml:space="preserve">can be enabled to </w:t>
      </w:r>
      <w:r w:rsidR="0009539A" w:rsidRPr="00AC11CD">
        <w:rPr>
          <w:rFonts w:ascii="Arial" w:hAnsi="Arial" w:cs="Arial"/>
          <w:sz w:val="24"/>
          <w:szCs w:val="24"/>
        </w:rPr>
        <w:t>achieve</w:t>
      </w:r>
      <w:r w:rsidR="00657041" w:rsidRPr="00AC11CD">
        <w:rPr>
          <w:rFonts w:ascii="Arial" w:hAnsi="Arial" w:cs="Arial"/>
          <w:sz w:val="24"/>
          <w:szCs w:val="24"/>
        </w:rPr>
        <w:t xml:space="preserve"> my goals to become a youth counsellor</w:t>
      </w:r>
      <w:r w:rsidR="00D259D1" w:rsidRPr="00AC11CD">
        <w:rPr>
          <w:rFonts w:ascii="Arial" w:hAnsi="Arial" w:cs="Arial"/>
          <w:sz w:val="24"/>
          <w:szCs w:val="24"/>
        </w:rPr>
        <w:t xml:space="preserve">. The topic allowed me to look deeper into the reason why I came to university and what I expect to get from </w:t>
      </w:r>
      <w:r w:rsidR="00D259D1" w:rsidRPr="00AC11CD">
        <w:rPr>
          <w:rFonts w:ascii="Arial" w:hAnsi="Arial" w:cs="Arial"/>
          <w:sz w:val="24"/>
          <w:szCs w:val="24"/>
        </w:rPr>
        <w:lastRenderedPageBreak/>
        <w:t>my studies</w:t>
      </w:r>
      <w:r w:rsidR="00D56524" w:rsidRPr="00AC11CD">
        <w:rPr>
          <w:rFonts w:ascii="Arial" w:hAnsi="Arial" w:cs="Arial"/>
          <w:sz w:val="24"/>
          <w:szCs w:val="24"/>
        </w:rPr>
        <w:t>, showing how to keep motivated</w:t>
      </w:r>
      <w:r w:rsidR="00B20042" w:rsidRPr="00AC11CD">
        <w:rPr>
          <w:rFonts w:ascii="Arial" w:hAnsi="Arial" w:cs="Arial"/>
          <w:sz w:val="24"/>
          <w:szCs w:val="24"/>
        </w:rPr>
        <w:t xml:space="preserve"> gaining prospects and </w:t>
      </w:r>
      <w:r w:rsidR="0009539A" w:rsidRPr="00AC11CD">
        <w:rPr>
          <w:rFonts w:ascii="Arial" w:hAnsi="Arial" w:cs="Arial"/>
          <w:sz w:val="24"/>
          <w:szCs w:val="24"/>
        </w:rPr>
        <w:t>achievements</w:t>
      </w:r>
      <w:r w:rsidR="00B20042" w:rsidRPr="00AC11CD">
        <w:rPr>
          <w:rFonts w:ascii="Arial" w:hAnsi="Arial" w:cs="Arial"/>
          <w:sz w:val="24"/>
          <w:szCs w:val="24"/>
        </w:rPr>
        <w:t xml:space="preserve"> of my career aspirations</w:t>
      </w:r>
      <w:r w:rsidR="004D2214" w:rsidRPr="00AC11CD">
        <w:rPr>
          <w:rFonts w:ascii="Arial" w:hAnsi="Arial" w:cs="Arial"/>
          <w:sz w:val="24"/>
          <w:szCs w:val="24"/>
        </w:rPr>
        <w:t xml:space="preserve">. </w:t>
      </w:r>
      <w:r w:rsidR="00FD0142" w:rsidRPr="00AC11CD">
        <w:rPr>
          <w:rFonts w:ascii="Arial" w:hAnsi="Arial" w:cs="Arial"/>
          <w:sz w:val="24"/>
          <w:szCs w:val="24"/>
        </w:rPr>
        <w:t>(</w:t>
      </w:r>
      <w:r w:rsidR="004D2214" w:rsidRPr="00AC11CD">
        <w:rPr>
          <w:rFonts w:ascii="Arial" w:hAnsi="Arial" w:cs="Arial"/>
          <w:sz w:val="24"/>
          <w:szCs w:val="24"/>
        </w:rPr>
        <w:t>Zander, B., 2007</w:t>
      </w:r>
      <w:r w:rsidR="004D2214" w:rsidRPr="00AC11CD">
        <w:rPr>
          <w:rFonts w:ascii="Arial" w:hAnsi="Arial" w:cs="Arial"/>
          <w:sz w:val="24"/>
          <w:szCs w:val="24"/>
        </w:rPr>
        <w:t>)</w:t>
      </w:r>
      <w:r w:rsidR="00FD0142" w:rsidRPr="00AC11CD">
        <w:rPr>
          <w:rFonts w:ascii="Arial" w:hAnsi="Arial" w:cs="Arial"/>
          <w:sz w:val="24"/>
          <w:szCs w:val="24"/>
        </w:rPr>
        <w:t xml:space="preserve"> says that </w:t>
      </w:r>
      <w:r w:rsidR="0045066B" w:rsidRPr="00AC11CD">
        <w:rPr>
          <w:rFonts w:ascii="Arial" w:hAnsi="Arial" w:cs="Arial"/>
          <w:sz w:val="24"/>
          <w:szCs w:val="24"/>
        </w:rPr>
        <w:t xml:space="preserve">as everything is </w:t>
      </w:r>
      <w:r w:rsidR="0009539A" w:rsidRPr="00AC11CD">
        <w:rPr>
          <w:rFonts w:ascii="Arial" w:hAnsi="Arial" w:cs="Arial"/>
          <w:sz w:val="24"/>
          <w:szCs w:val="24"/>
        </w:rPr>
        <w:t>invented</w:t>
      </w:r>
      <w:r w:rsidR="0045066B" w:rsidRPr="00AC11CD">
        <w:rPr>
          <w:rFonts w:ascii="Arial" w:hAnsi="Arial" w:cs="Arial"/>
          <w:sz w:val="24"/>
          <w:szCs w:val="24"/>
        </w:rPr>
        <w:t xml:space="preserve"> why don’t we invent </w:t>
      </w:r>
      <w:r w:rsidR="005E6C71" w:rsidRPr="00AC11CD">
        <w:rPr>
          <w:rFonts w:ascii="Arial" w:hAnsi="Arial" w:cs="Arial"/>
          <w:sz w:val="24"/>
          <w:szCs w:val="24"/>
        </w:rPr>
        <w:t xml:space="preserve">a story or framework with meaning to enhance our quality of life and others around us. </w:t>
      </w:r>
      <w:r w:rsidR="007F7146" w:rsidRPr="00AC11CD">
        <w:rPr>
          <w:rFonts w:ascii="Arial" w:hAnsi="Arial" w:cs="Arial"/>
          <w:sz w:val="24"/>
          <w:szCs w:val="24"/>
        </w:rPr>
        <w:t xml:space="preserve">Rather that see the glass half full rather than half empty it was about choosing </w:t>
      </w:r>
      <w:r w:rsidR="00CA0440" w:rsidRPr="00AC11CD">
        <w:rPr>
          <w:rFonts w:ascii="Arial" w:hAnsi="Arial" w:cs="Arial"/>
          <w:sz w:val="24"/>
          <w:szCs w:val="24"/>
        </w:rPr>
        <w:t xml:space="preserve">what was going to be the best for you and what </w:t>
      </w:r>
      <w:r w:rsidR="0009539A" w:rsidRPr="00AC11CD">
        <w:rPr>
          <w:rFonts w:ascii="Arial" w:hAnsi="Arial" w:cs="Arial"/>
          <w:sz w:val="24"/>
          <w:szCs w:val="24"/>
        </w:rPr>
        <w:t>would</w:t>
      </w:r>
      <w:r w:rsidR="00CA0440" w:rsidRPr="00AC11CD">
        <w:rPr>
          <w:rFonts w:ascii="Arial" w:hAnsi="Arial" w:cs="Arial"/>
          <w:sz w:val="24"/>
          <w:szCs w:val="24"/>
        </w:rPr>
        <w:t xml:space="preserve"> be the benefit from it. </w:t>
      </w:r>
      <w:r w:rsidR="004D2214" w:rsidRPr="00AC11CD">
        <w:rPr>
          <w:rFonts w:ascii="Arial" w:hAnsi="Arial" w:cs="Arial"/>
          <w:sz w:val="24"/>
          <w:szCs w:val="24"/>
        </w:rPr>
        <w:t xml:space="preserve"> </w:t>
      </w:r>
      <w:r w:rsidR="00D56524" w:rsidRPr="00AC11CD">
        <w:rPr>
          <w:rFonts w:ascii="Arial" w:hAnsi="Arial" w:cs="Arial"/>
          <w:sz w:val="24"/>
          <w:szCs w:val="24"/>
        </w:rPr>
        <w:t xml:space="preserve"> </w:t>
      </w:r>
    </w:p>
    <w:p w14:paraId="616ED861" w14:textId="77777777" w:rsidR="003A1F57" w:rsidRPr="00AC11CD" w:rsidRDefault="003A1F57" w:rsidP="00B92619">
      <w:pPr>
        <w:spacing w:line="360" w:lineRule="auto"/>
        <w:rPr>
          <w:rFonts w:ascii="Arial" w:hAnsi="Arial" w:cs="Arial"/>
          <w:sz w:val="24"/>
          <w:szCs w:val="24"/>
        </w:rPr>
      </w:pPr>
    </w:p>
    <w:p w14:paraId="746FF227" w14:textId="77777777" w:rsidR="003A1F57" w:rsidRPr="00AC11CD" w:rsidRDefault="003A1F57" w:rsidP="00B92619">
      <w:pPr>
        <w:spacing w:line="360" w:lineRule="auto"/>
        <w:rPr>
          <w:rFonts w:ascii="Arial" w:hAnsi="Arial" w:cs="Arial"/>
          <w:sz w:val="24"/>
          <w:szCs w:val="24"/>
        </w:rPr>
      </w:pPr>
    </w:p>
    <w:p w14:paraId="05A9B81C" w14:textId="77777777" w:rsidR="003A1F57" w:rsidRPr="00AC11CD" w:rsidRDefault="003A1F57" w:rsidP="00B92619">
      <w:pPr>
        <w:spacing w:line="360" w:lineRule="auto"/>
        <w:rPr>
          <w:rFonts w:ascii="Arial" w:hAnsi="Arial" w:cs="Arial"/>
          <w:sz w:val="24"/>
          <w:szCs w:val="24"/>
        </w:rPr>
      </w:pPr>
    </w:p>
    <w:p w14:paraId="5B08BA0D" w14:textId="77777777" w:rsidR="003A1F57" w:rsidRPr="00AC11CD" w:rsidRDefault="003A1F57" w:rsidP="00B92619">
      <w:pPr>
        <w:spacing w:line="360" w:lineRule="auto"/>
        <w:rPr>
          <w:rFonts w:ascii="Arial" w:hAnsi="Arial" w:cs="Arial"/>
          <w:sz w:val="24"/>
          <w:szCs w:val="24"/>
        </w:rPr>
      </w:pPr>
    </w:p>
    <w:p w14:paraId="2B64BB70" w14:textId="77777777" w:rsidR="007A058B" w:rsidRPr="00AC11CD" w:rsidRDefault="007A058B" w:rsidP="00B92619">
      <w:pPr>
        <w:spacing w:line="360" w:lineRule="auto"/>
        <w:rPr>
          <w:rFonts w:ascii="Arial" w:hAnsi="Arial" w:cs="Arial"/>
          <w:sz w:val="24"/>
          <w:szCs w:val="24"/>
          <w:u w:val="single"/>
        </w:rPr>
      </w:pPr>
    </w:p>
    <w:p w14:paraId="4E1430DD" w14:textId="77777777" w:rsidR="007A058B" w:rsidRPr="00AC11CD" w:rsidRDefault="007A058B" w:rsidP="00B92619">
      <w:pPr>
        <w:spacing w:line="360" w:lineRule="auto"/>
        <w:rPr>
          <w:rFonts w:ascii="Arial" w:hAnsi="Arial" w:cs="Arial"/>
          <w:sz w:val="24"/>
          <w:szCs w:val="24"/>
          <w:u w:val="single"/>
        </w:rPr>
      </w:pPr>
    </w:p>
    <w:p w14:paraId="541D76F1" w14:textId="77777777" w:rsidR="007A058B" w:rsidRPr="00AC11CD" w:rsidRDefault="007A058B" w:rsidP="00B92619">
      <w:pPr>
        <w:spacing w:line="360" w:lineRule="auto"/>
        <w:rPr>
          <w:rFonts w:ascii="Arial" w:hAnsi="Arial" w:cs="Arial"/>
          <w:sz w:val="24"/>
          <w:szCs w:val="24"/>
          <w:u w:val="single"/>
        </w:rPr>
      </w:pPr>
    </w:p>
    <w:p w14:paraId="1630EA9B" w14:textId="77777777" w:rsidR="007A058B" w:rsidRPr="00AC11CD" w:rsidRDefault="007A058B" w:rsidP="00B92619">
      <w:pPr>
        <w:spacing w:line="360" w:lineRule="auto"/>
        <w:rPr>
          <w:rFonts w:ascii="Arial" w:hAnsi="Arial" w:cs="Arial"/>
          <w:sz w:val="24"/>
          <w:szCs w:val="24"/>
          <w:u w:val="single"/>
        </w:rPr>
      </w:pPr>
    </w:p>
    <w:p w14:paraId="6D7E2D72" w14:textId="77777777" w:rsidR="007A058B" w:rsidRPr="00AC11CD" w:rsidRDefault="007A058B" w:rsidP="00B92619">
      <w:pPr>
        <w:spacing w:line="360" w:lineRule="auto"/>
        <w:rPr>
          <w:rFonts w:ascii="Arial" w:hAnsi="Arial" w:cs="Arial"/>
          <w:sz w:val="24"/>
          <w:szCs w:val="24"/>
          <w:u w:val="single"/>
        </w:rPr>
      </w:pPr>
    </w:p>
    <w:p w14:paraId="1BB19538" w14:textId="77777777" w:rsidR="007A058B" w:rsidRPr="00AC11CD" w:rsidRDefault="007A058B" w:rsidP="00B92619">
      <w:pPr>
        <w:spacing w:line="360" w:lineRule="auto"/>
        <w:rPr>
          <w:rFonts w:ascii="Arial" w:hAnsi="Arial" w:cs="Arial"/>
          <w:sz w:val="24"/>
          <w:szCs w:val="24"/>
          <w:u w:val="single"/>
        </w:rPr>
      </w:pPr>
    </w:p>
    <w:p w14:paraId="24D25E4F" w14:textId="77777777" w:rsidR="00AC11CD" w:rsidRDefault="00AC11CD" w:rsidP="00B92619">
      <w:pPr>
        <w:spacing w:line="360" w:lineRule="auto"/>
        <w:rPr>
          <w:rFonts w:ascii="Arial" w:hAnsi="Arial" w:cs="Arial"/>
          <w:sz w:val="24"/>
          <w:szCs w:val="24"/>
          <w:u w:val="single"/>
        </w:rPr>
      </w:pPr>
    </w:p>
    <w:p w14:paraId="724DA88B" w14:textId="77777777" w:rsidR="00AC11CD" w:rsidRDefault="00AC11CD" w:rsidP="00B92619">
      <w:pPr>
        <w:spacing w:line="360" w:lineRule="auto"/>
        <w:rPr>
          <w:rFonts w:ascii="Arial" w:hAnsi="Arial" w:cs="Arial"/>
          <w:sz w:val="24"/>
          <w:szCs w:val="24"/>
          <w:u w:val="single"/>
        </w:rPr>
      </w:pPr>
    </w:p>
    <w:p w14:paraId="6757F74B" w14:textId="77777777" w:rsidR="00AC11CD" w:rsidRDefault="00AC11CD" w:rsidP="00B92619">
      <w:pPr>
        <w:spacing w:line="360" w:lineRule="auto"/>
        <w:rPr>
          <w:rFonts w:ascii="Arial" w:hAnsi="Arial" w:cs="Arial"/>
          <w:sz w:val="24"/>
          <w:szCs w:val="24"/>
          <w:u w:val="single"/>
        </w:rPr>
      </w:pPr>
    </w:p>
    <w:p w14:paraId="675568C1" w14:textId="77777777" w:rsidR="00AC11CD" w:rsidRDefault="00AC11CD" w:rsidP="00B92619">
      <w:pPr>
        <w:spacing w:line="360" w:lineRule="auto"/>
        <w:rPr>
          <w:rFonts w:ascii="Arial" w:hAnsi="Arial" w:cs="Arial"/>
          <w:sz w:val="24"/>
          <w:szCs w:val="24"/>
          <w:u w:val="single"/>
        </w:rPr>
      </w:pPr>
    </w:p>
    <w:p w14:paraId="7641667D" w14:textId="77777777" w:rsidR="00AC11CD" w:rsidRDefault="00AC11CD" w:rsidP="00B92619">
      <w:pPr>
        <w:spacing w:line="360" w:lineRule="auto"/>
        <w:rPr>
          <w:rFonts w:ascii="Arial" w:hAnsi="Arial" w:cs="Arial"/>
          <w:sz w:val="24"/>
          <w:szCs w:val="24"/>
          <w:u w:val="single"/>
        </w:rPr>
      </w:pPr>
    </w:p>
    <w:p w14:paraId="65511229" w14:textId="77777777" w:rsidR="00AC11CD" w:rsidRDefault="00AC11CD" w:rsidP="00B92619">
      <w:pPr>
        <w:spacing w:line="360" w:lineRule="auto"/>
        <w:rPr>
          <w:rFonts w:ascii="Arial" w:hAnsi="Arial" w:cs="Arial"/>
          <w:sz w:val="24"/>
          <w:szCs w:val="24"/>
          <w:u w:val="single"/>
        </w:rPr>
      </w:pPr>
    </w:p>
    <w:p w14:paraId="18F3779E" w14:textId="77777777" w:rsidR="00AC11CD" w:rsidRDefault="00AC11CD" w:rsidP="00B92619">
      <w:pPr>
        <w:spacing w:line="360" w:lineRule="auto"/>
        <w:rPr>
          <w:rFonts w:ascii="Arial" w:hAnsi="Arial" w:cs="Arial"/>
          <w:sz w:val="24"/>
          <w:szCs w:val="24"/>
          <w:u w:val="single"/>
        </w:rPr>
      </w:pPr>
    </w:p>
    <w:p w14:paraId="7D0A6DA5" w14:textId="77777777" w:rsidR="00AC11CD" w:rsidRDefault="00AC11CD" w:rsidP="00B92619">
      <w:pPr>
        <w:spacing w:line="360" w:lineRule="auto"/>
        <w:rPr>
          <w:rFonts w:ascii="Arial" w:hAnsi="Arial" w:cs="Arial"/>
          <w:sz w:val="24"/>
          <w:szCs w:val="24"/>
          <w:u w:val="single"/>
        </w:rPr>
      </w:pPr>
    </w:p>
    <w:p w14:paraId="45F9EDF2" w14:textId="77777777" w:rsidR="00AC11CD" w:rsidRDefault="00AC11CD" w:rsidP="00B92619">
      <w:pPr>
        <w:spacing w:line="360" w:lineRule="auto"/>
        <w:rPr>
          <w:rFonts w:ascii="Arial" w:hAnsi="Arial" w:cs="Arial"/>
          <w:sz w:val="24"/>
          <w:szCs w:val="24"/>
          <w:u w:val="single"/>
        </w:rPr>
      </w:pPr>
    </w:p>
    <w:p w14:paraId="0CC01018" w14:textId="77777777" w:rsidR="00AC11CD" w:rsidRDefault="00AC11CD" w:rsidP="00B92619">
      <w:pPr>
        <w:spacing w:line="360" w:lineRule="auto"/>
        <w:rPr>
          <w:rFonts w:ascii="Arial" w:hAnsi="Arial" w:cs="Arial"/>
          <w:sz w:val="24"/>
          <w:szCs w:val="24"/>
          <w:u w:val="single"/>
        </w:rPr>
      </w:pPr>
    </w:p>
    <w:p w14:paraId="4C727879" w14:textId="202A2AFE" w:rsidR="004C767F" w:rsidRPr="00AC11CD" w:rsidRDefault="00261A8C" w:rsidP="00B92619">
      <w:pPr>
        <w:spacing w:line="360" w:lineRule="auto"/>
        <w:rPr>
          <w:rFonts w:ascii="Arial" w:hAnsi="Arial" w:cs="Arial"/>
          <w:sz w:val="24"/>
          <w:szCs w:val="24"/>
          <w:u w:val="single"/>
        </w:rPr>
      </w:pPr>
      <w:r w:rsidRPr="00AC11CD">
        <w:rPr>
          <w:rFonts w:ascii="Arial" w:hAnsi="Arial" w:cs="Arial"/>
          <w:sz w:val="24"/>
          <w:szCs w:val="24"/>
          <w:u w:val="single"/>
        </w:rPr>
        <w:lastRenderedPageBreak/>
        <w:t xml:space="preserve">Personal </w:t>
      </w:r>
      <w:r w:rsidR="0009539A" w:rsidRPr="00AC11CD">
        <w:rPr>
          <w:rFonts w:ascii="Arial" w:hAnsi="Arial" w:cs="Arial"/>
          <w:sz w:val="24"/>
          <w:szCs w:val="24"/>
          <w:u w:val="single"/>
        </w:rPr>
        <w:t>Development</w:t>
      </w:r>
      <w:r w:rsidRPr="00AC11CD">
        <w:rPr>
          <w:rFonts w:ascii="Arial" w:hAnsi="Arial" w:cs="Arial"/>
          <w:sz w:val="24"/>
          <w:szCs w:val="24"/>
          <w:u w:val="single"/>
        </w:rPr>
        <w:t xml:space="preserve"> Plan </w:t>
      </w:r>
    </w:p>
    <w:tbl>
      <w:tblPr>
        <w:tblStyle w:val="TableGrid"/>
        <w:tblpPr w:leftFromText="180" w:rightFromText="180" w:vertAnchor="page" w:horzAnchor="page" w:tblpX="557" w:tblpY="2156"/>
        <w:tblW w:w="10910" w:type="dxa"/>
        <w:tblLook w:val="04A0" w:firstRow="1" w:lastRow="0" w:firstColumn="1" w:lastColumn="0" w:noHBand="0" w:noVBand="1"/>
      </w:tblPr>
      <w:tblGrid>
        <w:gridCol w:w="963"/>
        <w:gridCol w:w="1469"/>
        <w:gridCol w:w="1399"/>
        <w:gridCol w:w="910"/>
        <w:gridCol w:w="1844"/>
        <w:gridCol w:w="1778"/>
        <w:gridCol w:w="816"/>
        <w:gridCol w:w="1731"/>
      </w:tblGrid>
      <w:tr w:rsidR="00BB79D1" w:rsidRPr="00AC11CD" w14:paraId="3C962F89" w14:textId="77777777" w:rsidTr="00BB79D1">
        <w:tc>
          <w:tcPr>
            <w:tcW w:w="704" w:type="dxa"/>
          </w:tcPr>
          <w:p w14:paraId="7C9C30A9" w14:textId="77777777" w:rsidR="00BB79D1" w:rsidRPr="00AC11CD" w:rsidRDefault="00BB79D1" w:rsidP="00BB79D1">
            <w:pPr>
              <w:spacing w:line="360" w:lineRule="auto"/>
              <w:rPr>
                <w:rFonts w:ascii="Arial" w:hAnsi="Arial" w:cs="Arial"/>
                <w:sz w:val="24"/>
                <w:szCs w:val="24"/>
                <w:u w:val="single"/>
              </w:rPr>
            </w:pPr>
          </w:p>
        </w:tc>
        <w:tc>
          <w:tcPr>
            <w:tcW w:w="1612" w:type="dxa"/>
          </w:tcPr>
          <w:p w14:paraId="0F03ADCC" w14:textId="77777777" w:rsidR="00BB79D1" w:rsidRPr="00AC11CD" w:rsidRDefault="00BB79D1" w:rsidP="00BB79D1">
            <w:pPr>
              <w:spacing w:line="360" w:lineRule="auto"/>
              <w:rPr>
                <w:rFonts w:ascii="Arial" w:hAnsi="Arial" w:cs="Arial"/>
                <w:sz w:val="24"/>
                <w:szCs w:val="24"/>
                <w:u w:val="single"/>
              </w:rPr>
            </w:pPr>
            <w:r w:rsidRPr="00AC11CD">
              <w:rPr>
                <w:rFonts w:ascii="Arial" w:hAnsi="Arial" w:cs="Arial"/>
                <w:sz w:val="24"/>
                <w:szCs w:val="24"/>
                <w:u w:val="single"/>
              </w:rPr>
              <w:t>Skill</w:t>
            </w:r>
          </w:p>
        </w:tc>
        <w:tc>
          <w:tcPr>
            <w:tcW w:w="1726" w:type="dxa"/>
          </w:tcPr>
          <w:p w14:paraId="1B2F1BE4" w14:textId="77777777" w:rsidR="00BB79D1" w:rsidRPr="00AC11CD" w:rsidRDefault="00BB79D1" w:rsidP="00BB79D1">
            <w:pPr>
              <w:spacing w:line="360" w:lineRule="auto"/>
              <w:rPr>
                <w:rFonts w:ascii="Arial" w:hAnsi="Arial" w:cs="Arial"/>
                <w:sz w:val="24"/>
                <w:szCs w:val="24"/>
                <w:u w:val="single"/>
              </w:rPr>
            </w:pPr>
            <w:r w:rsidRPr="00AC11CD">
              <w:rPr>
                <w:rFonts w:ascii="Arial" w:hAnsi="Arial" w:cs="Arial"/>
                <w:sz w:val="24"/>
                <w:szCs w:val="24"/>
                <w:u w:val="single"/>
              </w:rPr>
              <w:t xml:space="preserve">Current Ability </w:t>
            </w:r>
          </w:p>
        </w:tc>
        <w:tc>
          <w:tcPr>
            <w:tcW w:w="852" w:type="dxa"/>
          </w:tcPr>
          <w:p w14:paraId="794DB6D1" w14:textId="77777777" w:rsidR="00BB79D1" w:rsidRPr="00AC11CD" w:rsidRDefault="00BB79D1" w:rsidP="00BB79D1">
            <w:pPr>
              <w:spacing w:line="360" w:lineRule="auto"/>
              <w:rPr>
                <w:rFonts w:ascii="Arial" w:hAnsi="Arial" w:cs="Arial"/>
                <w:sz w:val="24"/>
                <w:szCs w:val="24"/>
                <w:u w:val="single"/>
              </w:rPr>
            </w:pPr>
            <w:r w:rsidRPr="00AC11CD">
              <w:rPr>
                <w:rFonts w:ascii="Arial" w:hAnsi="Arial" w:cs="Arial"/>
                <w:sz w:val="24"/>
                <w:szCs w:val="24"/>
                <w:u w:val="single"/>
              </w:rPr>
              <w:t xml:space="preserve">Target </w:t>
            </w:r>
          </w:p>
        </w:tc>
        <w:tc>
          <w:tcPr>
            <w:tcW w:w="1513" w:type="dxa"/>
          </w:tcPr>
          <w:p w14:paraId="356B6A96" w14:textId="77777777" w:rsidR="00BB79D1" w:rsidRPr="00AC11CD" w:rsidRDefault="00BB79D1" w:rsidP="00BB79D1">
            <w:pPr>
              <w:spacing w:line="360" w:lineRule="auto"/>
              <w:rPr>
                <w:rFonts w:ascii="Arial" w:hAnsi="Arial" w:cs="Arial"/>
                <w:sz w:val="24"/>
                <w:szCs w:val="24"/>
                <w:u w:val="single"/>
              </w:rPr>
            </w:pPr>
            <w:r w:rsidRPr="00AC11CD">
              <w:rPr>
                <w:rFonts w:ascii="Arial" w:hAnsi="Arial" w:cs="Arial"/>
                <w:sz w:val="24"/>
                <w:szCs w:val="24"/>
                <w:u w:val="single"/>
              </w:rPr>
              <w:t xml:space="preserve">Development opportunities </w:t>
            </w:r>
          </w:p>
        </w:tc>
        <w:tc>
          <w:tcPr>
            <w:tcW w:w="1001" w:type="dxa"/>
          </w:tcPr>
          <w:p w14:paraId="74E4BD4D" w14:textId="77777777" w:rsidR="00BB79D1" w:rsidRPr="00AC11CD" w:rsidRDefault="00BB79D1" w:rsidP="00BB79D1">
            <w:pPr>
              <w:spacing w:line="360" w:lineRule="auto"/>
              <w:rPr>
                <w:rFonts w:ascii="Arial" w:hAnsi="Arial" w:cs="Arial"/>
                <w:sz w:val="24"/>
                <w:szCs w:val="24"/>
                <w:u w:val="single"/>
              </w:rPr>
            </w:pPr>
            <w:r w:rsidRPr="00AC11CD">
              <w:rPr>
                <w:rFonts w:ascii="Arial" w:hAnsi="Arial" w:cs="Arial"/>
                <w:sz w:val="24"/>
                <w:szCs w:val="24"/>
                <w:u w:val="single"/>
              </w:rPr>
              <w:t xml:space="preserve">Criteria </w:t>
            </w:r>
          </w:p>
        </w:tc>
        <w:tc>
          <w:tcPr>
            <w:tcW w:w="864" w:type="dxa"/>
          </w:tcPr>
          <w:p w14:paraId="063F37C0" w14:textId="77777777" w:rsidR="00BB79D1" w:rsidRPr="00AC11CD" w:rsidRDefault="00BB79D1" w:rsidP="00BB79D1">
            <w:pPr>
              <w:spacing w:line="360" w:lineRule="auto"/>
              <w:rPr>
                <w:rFonts w:ascii="Arial" w:hAnsi="Arial" w:cs="Arial"/>
                <w:sz w:val="24"/>
                <w:szCs w:val="24"/>
                <w:u w:val="single"/>
              </w:rPr>
            </w:pPr>
            <w:r w:rsidRPr="00AC11CD">
              <w:rPr>
                <w:rFonts w:ascii="Arial" w:hAnsi="Arial" w:cs="Arial"/>
                <w:sz w:val="24"/>
                <w:szCs w:val="24"/>
                <w:u w:val="single"/>
              </w:rPr>
              <w:t xml:space="preserve">Time </w:t>
            </w:r>
          </w:p>
        </w:tc>
        <w:tc>
          <w:tcPr>
            <w:tcW w:w="2638" w:type="dxa"/>
          </w:tcPr>
          <w:p w14:paraId="424A6F21" w14:textId="77777777" w:rsidR="00BB79D1" w:rsidRPr="00AC11CD" w:rsidRDefault="00BB79D1" w:rsidP="00BB79D1">
            <w:pPr>
              <w:spacing w:line="360" w:lineRule="auto"/>
              <w:rPr>
                <w:rFonts w:ascii="Arial" w:hAnsi="Arial" w:cs="Arial"/>
                <w:sz w:val="24"/>
                <w:szCs w:val="24"/>
                <w:u w:val="single"/>
              </w:rPr>
            </w:pPr>
            <w:r w:rsidRPr="00AC11CD">
              <w:rPr>
                <w:rFonts w:ascii="Arial" w:hAnsi="Arial" w:cs="Arial"/>
                <w:sz w:val="24"/>
                <w:szCs w:val="24"/>
                <w:u w:val="single"/>
              </w:rPr>
              <w:t xml:space="preserve">Evidence </w:t>
            </w:r>
          </w:p>
        </w:tc>
      </w:tr>
      <w:tr w:rsidR="00BB79D1" w:rsidRPr="00AC11CD" w14:paraId="10B2A31E" w14:textId="77777777" w:rsidTr="00BB79D1">
        <w:tc>
          <w:tcPr>
            <w:tcW w:w="704" w:type="dxa"/>
          </w:tcPr>
          <w:p w14:paraId="68AA7FD8" w14:textId="77777777" w:rsidR="00BB79D1" w:rsidRPr="00AC11CD" w:rsidRDefault="00BB79D1" w:rsidP="00BB79D1">
            <w:pPr>
              <w:spacing w:line="360" w:lineRule="auto"/>
              <w:rPr>
                <w:rFonts w:ascii="Arial" w:hAnsi="Arial" w:cs="Arial"/>
                <w:sz w:val="24"/>
                <w:szCs w:val="24"/>
                <w:u w:val="single"/>
              </w:rPr>
            </w:pPr>
            <w:r w:rsidRPr="00AC11CD">
              <w:rPr>
                <w:rFonts w:ascii="Arial" w:hAnsi="Arial" w:cs="Arial"/>
                <w:sz w:val="24"/>
                <w:szCs w:val="24"/>
                <w:u w:val="single"/>
              </w:rPr>
              <w:t>1</w:t>
            </w:r>
            <w:r w:rsidRPr="00AC11CD">
              <w:rPr>
                <w:rFonts w:ascii="Arial" w:hAnsi="Arial" w:cs="Arial"/>
                <w:sz w:val="24"/>
                <w:szCs w:val="24"/>
                <w:u w:val="single"/>
                <w:vertAlign w:val="superscript"/>
              </w:rPr>
              <w:t>st</w:t>
            </w:r>
            <w:r w:rsidRPr="00AC11CD">
              <w:rPr>
                <w:rFonts w:ascii="Arial" w:hAnsi="Arial" w:cs="Arial"/>
                <w:sz w:val="24"/>
                <w:szCs w:val="24"/>
                <w:u w:val="single"/>
              </w:rPr>
              <w:t xml:space="preserve"> Priority</w:t>
            </w:r>
          </w:p>
        </w:tc>
        <w:tc>
          <w:tcPr>
            <w:tcW w:w="1612" w:type="dxa"/>
          </w:tcPr>
          <w:p w14:paraId="6FF782F1" w14:textId="10C0CA00" w:rsidR="00BB79D1" w:rsidRPr="00AC11CD" w:rsidRDefault="00BB79D1" w:rsidP="00BB79D1">
            <w:pPr>
              <w:spacing w:line="360" w:lineRule="auto"/>
              <w:rPr>
                <w:rFonts w:ascii="Arial" w:hAnsi="Arial" w:cs="Arial"/>
                <w:sz w:val="24"/>
                <w:szCs w:val="24"/>
              </w:rPr>
            </w:pPr>
            <w:r w:rsidRPr="00AC11CD">
              <w:rPr>
                <w:rFonts w:ascii="Arial" w:hAnsi="Arial" w:cs="Arial"/>
                <w:sz w:val="24"/>
                <w:szCs w:val="24"/>
              </w:rPr>
              <w:t xml:space="preserve">Pursue a master's degree in </w:t>
            </w:r>
            <w:r w:rsidRPr="00AC11CD">
              <w:rPr>
                <w:rFonts w:ascii="Arial" w:hAnsi="Arial" w:cs="Arial"/>
                <w:sz w:val="24"/>
                <w:szCs w:val="24"/>
              </w:rPr>
              <w:t>counselling</w:t>
            </w:r>
          </w:p>
        </w:tc>
        <w:tc>
          <w:tcPr>
            <w:tcW w:w="1726" w:type="dxa"/>
          </w:tcPr>
          <w:p w14:paraId="056752F6" w14:textId="36518AC2" w:rsidR="00BB79D1" w:rsidRPr="00AC11CD" w:rsidRDefault="00BB79D1" w:rsidP="00BB79D1">
            <w:pPr>
              <w:spacing w:line="360" w:lineRule="auto"/>
              <w:rPr>
                <w:rFonts w:ascii="Arial" w:hAnsi="Arial" w:cs="Arial"/>
                <w:sz w:val="24"/>
                <w:szCs w:val="24"/>
              </w:rPr>
            </w:pPr>
            <w:r w:rsidRPr="00AC11CD">
              <w:rPr>
                <w:rFonts w:ascii="Arial" w:hAnsi="Arial" w:cs="Arial"/>
                <w:sz w:val="24"/>
                <w:szCs w:val="24"/>
              </w:rPr>
              <w:t>Currently in university</w:t>
            </w:r>
            <w:r w:rsidRPr="00AC11CD">
              <w:rPr>
                <w:rFonts w:ascii="Arial" w:hAnsi="Arial" w:cs="Arial"/>
                <w:sz w:val="24"/>
                <w:szCs w:val="24"/>
              </w:rPr>
              <w:t xml:space="preserve"> studying my </w:t>
            </w:r>
            <w:r w:rsidR="0009539A" w:rsidRPr="00AC11CD">
              <w:rPr>
                <w:rFonts w:ascii="Arial" w:hAnsi="Arial" w:cs="Arial"/>
                <w:sz w:val="24"/>
                <w:szCs w:val="24"/>
              </w:rPr>
              <w:t>bachelor’s</w:t>
            </w:r>
            <w:r w:rsidRPr="00AC11CD">
              <w:rPr>
                <w:rFonts w:ascii="Arial" w:hAnsi="Arial" w:cs="Arial"/>
                <w:sz w:val="24"/>
                <w:szCs w:val="24"/>
              </w:rPr>
              <w:t xml:space="preserve"> degree</w:t>
            </w:r>
          </w:p>
        </w:tc>
        <w:tc>
          <w:tcPr>
            <w:tcW w:w="852" w:type="dxa"/>
          </w:tcPr>
          <w:p w14:paraId="67E66123" w14:textId="5D53023D" w:rsidR="00BB79D1" w:rsidRPr="00AC11CD" w:rsidRDefault="00BB79D1" w:rsidP="00BB79D1">
            <w:pPr>
              <w:spacing w:line="360" w:lineRule="auto"/>
              <w:rPr>
                <w:rFonts w:ascii="Arial" w:hAnsi="Arial" w:cs="Arial"/>
                <w:sz w:val="24"/>
                <w:szCs w:val="24"/>
              </w:rPr>
            </w:pPr>
            <w:r w:rsidRPr="00AC11CD">
              <w:rPr>
                <w:rFonts w:ascii="Arial" w:hAnsi="Arial" w:cs="Arial"/>
                <w:sz w:val="24"/>
                <w:szCs w:val="24"/>
              </w:rPr>
              <w:t>Finish 2023</w:t>
            </w:r>
          </w:p>
        </w:tc>
        <w:tc>
          <w:tcPr>
            <w:tcW w:w="1513" w:type="dxa"/>
          </w:tcPr>
          <w:p w14:paraId="0C295748" w14:textId="220A51DD" w:rsidR="00BB79D1" w:rsidRPr="00AC11CD" w:rsidRDefault="00A60A6D" w:rsidP="00BB79D1">
            <w:pPr>
              <w:spacing w:line="360" w:lineRule="auto"/>
              <w:rPr>
                <w:rFonts w:ascii="Arial" w:hAnsi="Arial" w:cs="Arial"/>
                <w:sz w:val="24"/>
                <w:szCs w:val="24"/>
              </w:rPr>
            </w:pPr>
            <w:r w:rsidRPr="00AC11CD">
              <w:rPr>
                <w:rFonts w:ascii="Arial" w:hAnsi="Arial" w:cs="Arial"/>
                <w:sz w:val="24"/>
                <w:szCs w:val="24"/>
              </w:rPr>
              <w:t xml:space="preserve">Progress on to my </w:t>
            </w:r>
            <w:r w:rsidR="0009539A" w:rsidRPr="00AC11CD">
              <w:rPr>
                <w:rFonts w:ascii="Arial" w:hAnsi="Arial" w:cs="Arial"/>
                <w:sz w:val="24"/>
                <w:szCs w:val="24"/>
              </w:rPr>
              <w:t>master’s</w:t>
            </w:r>
            <w:r w:rsidRPr="00AC11CD">
              <w:rPr>
                <w:rFonts w:ascii="Arial" w:hAnsi="Arial" w:cs="Arial"/>
                <w:sz w:val="24"/>
                <w:szCs w:val="24"/>
              </w:rPr>
              <w:t xml:space="preserve"> degree in </w:t>
            </w:r>
            <w:r w:rsidR="0009539A" w:rsidRPr="00AC11CD">
              <w:rPr>
                <w:rFonts w:ascii="Arial" w:hAnsi="Arial" w:cs="Arial"/>
                <w:sz w:val="24"/>
                <w:szCs w:val="24"/>
              </w:rPr>
              <w:t>psychology</w:t>
            </w:r>
            <w:r w:rsidRPr="00AC11CD">
              <w:rPr>
                <w:rFonts w:ascii="Arial" w:hAnsi="Arial" w:cs="Arial"/>
                <w:sz w:val="24"/>
                <w:szCs w:val="24"/>
              </w:rPr>
              <w:t xml:space="preserve"> </w:t>
            </w:r>
          </w:p>
        </w:tc>
        <w:tc>
          <w:tcPr>
            <w:tcW w:w="1001" w:type="dxa"/>
          </w:tcPr>
          <w:p w14:paraId="29061749" w14:textId="4E7C970E" w:rsidR="00BB79D1" w:rsidRPr="00AC11CD" w:rsidRDefault="00063DE0" w:rsidP="00BB79D1">
            <w:pPr>
              <w:spacing w:line="360" w:lineRule="auto"/>
              <w:rPr>
                <w:rFonts w:ascii="Arial" w:hAnsi="Arial" w:cs="Arial"/>
                <w:sz w:val="24"/>
                <w:szCs w:val="24"/>
              </w:rPr>
            </w:pPr>
            <w:r w:rsidRPr="00AC11CD">
              <w:rPr>
                <w:rFonts w:ascii="Arial" w:hAnsi="Arial" w:cs="Arial"/>
                <w:sz w:val="24"/>
                <w:szCs w:val="24"/>
              </w:rPr>
              <w:t>All master's degrees require the completion of a bachelor's degree and usually require an undergraduate GPA of 3.0</w:t>
            </w:r>
          </w:p>
        </w:tc>
        <w:tc>
          <w:tcPr>
            <w:tcW w:w="864" w:type="dxa"/>
          </w:tcPr>
          <w:p w14:paraId="69B812D9" w14:textId="75FDEEA0" w:rsidR="00BB79D1" w:rsidRPr="00AC11CD" w:rsidRDefault="00063DE0" w:rsidP="00BB79D1">
            <w:pPr>
              <w:spacing w:line="360" w:lineRule="auto"/>
              <w:rPr>
                <w:rFonts w:ascii="Arial" w:hAnsi="Arial" w:cs="Arial"/>
                <w:sz w:val="24"/>
                <w:szCs w:val="24"/>
              </w:rPr>
            </w:pPr>
            <w:r w:rsidRPr="00AC11CD">
              <w:rPr>
                <w:rFonts w:ascii="Arial" w:hAnsi="Arial" w:cs="Arial"/>
                <w:sz w:val="24"/>
                <w:szCs w:val="24"/>
              </w:rPr>
              <w:t xml:space="preserve">2 years </w:t>
            </w:r>
          </w:p>
        </w:tc>
        <w:tc>
          <w:tcPr>
            <w:tcW w:w="2638" w:type="dxa"/>
          </w:tcPr>
          <w:p w14:paraId="55B80C09" w14:textId="3E657F63" w:rsidR="00BB79D1" w:rsidRPr="00AC11CD" w:rsidRDefault="00063DE0" w:rsidP="00BB79D1">
            <w:pPr>
              <w:spacing w:line="360" w:lineRule="auto"/>
              <w:rPr>
                <w:rFonts w:ascii="Arial" w:hAnsi="Arial" w:cs="Arial"/>
                <w:sz w:val="24"/>
                <w:szCs w:val="24"/>
              </w:rPr>
            </w:pPr>
            <w:r w:rsidRPr="00AC11CD">
              <w:rPr>
                <w:rFonts w:ascii="Arial" w:hAnsi="Arial" w:cs="Arial"/>
                <w:sz w:val="24"/>
                <w:szCs w:val="24"/>
              </w:rPr>
              <w:t xml:space="preserve">Certification from my completed </w:t>
            </w:r>
            <w:r w:rsidR="0009539A" w:rsidRPr="00AC11CD">
              <w:rPr>
                <w:rFonts w:ascii="Arial" w:hAnsi="Arial" w:cs="Arial"/>
                <w:sz w:val="24"/>
                <w:szCs w:val="24"/>
              </w:rPr>
              <w:t>bachelor’s</w:t>
            </w:r>
            <w:r w:rsidRPr="00AC11CD">
              <w:rPr>
                <w:rFonts w:ascii="Arial" w:hAnsi="Arial" w:cs="Arial"/>
                <w:sz w:val="24"/>
                <w:szCs w:val="24"/>
              </w:rPr>
              <w:t xml:space="preserve"> degree </w:t>
            </w:r>
            <w:r w:rsidR="0009539A" w:rsidRPr="00AC11CD">
              <w:rPr>
                <w:rFonts w:ascii="Arial" w:hAnsi="Arial" w:cs="Arial"/>
                <w:sz w:val="24"/>
                <w:szCs w:val="24"/>
              </w:rPr>
              <w:t>in</w:t>
            </w:r>
            <w:r w:rsidRPr="00AC11CD">
              <w:rPr>
                <w:rFonts w:ascii="Arial" w:hAnsi="Arial" w:cs="Arial"/>
                <w:sz w:val="24"/>
                <w:szCs w:val="24"/>
              </w:rPr>
              <w:t xml:space="preserve"> January </w:t>
            </w:r>
            <w:r w:rsidR="00C30A93" w:rsidRPr="00AC11CD">
              <w:rPr>
                <w:rFonts w:ascii="Arial" w:hAnsi="Arial" w:cs="Arial"/>
                <w:sz w:val="24"/>
                <w:szCs w:val="24"/>
              </w:rPr>
              <w:t xml:space="preserve">2023 with a </w:t>
            </w:r>
            <w:r w:rsidR="0009539A" w:rsidRPr="00AC11CD">
              <w:rPr>
                <w:rFonts w:ascii="Arial" w:hAnsi="Arial" w:cs="Arial"/>
                <w:sz w:val="24"/>
                <w:szCs w:val="24"/>
              </w:rPr>
              <w:t>graduation</w:t>
            </w:r>
          </w:p>
        </w:tc>
      </w:tr>
      <w:tr w:rsidR="00BB79D1" w:rsidRPr="00AC11CD" w14:paraId="77B91847" w14:textId="77777777" w:rsidTr="00BB79D1">
        <w:tc>
          <w:tcPr>
            <w:tcW w:w="704" w:type="dxa"/>
          </w:tcPr>
          <w:p w14:paraId="30287451" w14:textId="77777777" w:rsidR="00BB79D1" w:rsidRPr="00AC11CD" w:rsidRDefault="00BB79D1" w:rsidP="00BB79D1">
            <w:pPr>
              <w:spacing w:line="360" w:lineRule="auto"/>
              <w:rPr>
                <w:rFonts w:ascii="Arial" w:hAnsi="Arial" w:cs="Arial"/>
                <w:sz w:val="24"/>
                <w:szCs w:val="24"/>
                <w:u w:val="single"/>
              </w:rPr>
            </w:pPr>
            <w:r w:rsidRPr="00AC11CD">
              <w:rPr>
                <w:rFonts w:ascii="Arial" w:hAnsi="Arial" w:cs="Arial"/>
                <w:sz w:val="24"/>
                <w:szCs w:val="24"/>
                <w:u w:val="single"/>
              </w:rPr>
              <w:t>2</w:t>
            </w:r>
            <w:r w:rsidRPr="00AC11CD">
              <w:rPr>
                <w:rFonts w:ascii="Arial" w:hAnsi="Arial" w:cs="Arial"/>
                <w:sz w:val="24"/>
                <w:szCs w:val="24"/>
                <w:u w:val="single"/>
                <w:vertAlign w:val="superscript"/>
              </w:rPr>
              <w:t>nd</w:t>
            </w:r>
            <w:r w:rsidRPr="00AC11CD">
              <w:rPr>
                <w:rFonts w:ascii="Arial" w:hAnsi="Arial" w:cs="Arial"/>
                <w:sz w:val="24"/>
                <w:szCs w:val="24"/>
                <w:u w:val="single"/>
              </w:rPr>
              <w:t xml:space="preserve"> Priority</w:t>
            </w:r>
          </w:p>
        </w:tc>
        <w:tc>
          <w:tcPr>
            <w:tcW w:w="1612" w:type="dxa"/>
          </w:tcPr>
          <w:p w14:paraId="1B0306AB" w14:textId="6E1A27E8" w:rsidR="00BB79D1" w:rsidRPr="00AC11CD" w:rsidRDefault="00BB79D1" w:rsidP="00BB79D1">
            <w:pPr>
              <w:spacing w:line="360" w:lineRule="auto"/>
              <w:rPr>
                <w:rFonts w:ascii="Arial" w:hAnsi="Arial" w:cs="Arial"/>
                <w:sz w:val="24"/>
                <w:szCs w:val="24"/>
              </w:rPr>
            </w:pPr>
            <w:r w:rsidRPr="00AC11CD">
              <w:rPr>
                <w:rFonts w:ascii="Arial" w:hAnsi="Arial" w:cs="Arial"/>
                <w:sz w:val="24"/>
                <w:szCs w:val="24"/>
              </w:rPr>
              <w:t xml:space="preserve">Choose a </w:t>
            </w:r>
            <w:r w:rsidRPr="00AC11CD">
              <w:rPr>
                <w:rFonts w:ascii="Arial" w:hAnsi="Arial" w:cs="Arial"/>
                <w:sz w:val="24"/>
                <w:szCs w:val="24"/>
              </w:rPr>
              <w:t>counselling</w:t>
            </w:r>
            <w:r w:rsidRPr="00AC11CD">
              <w:rPr>
                <w:rFonts w:ascii="Arial" w:hAnsi="Arial" w:cs="Arial"/>
                <w:sz w:val="24"/>
                <w:szCs w:val="24"/>
              </w:rPr>
              <w:t xml:space="preserve"> career path</w:t>
            </w:r>
          </w:p>
        </w:tc>
        <w:tc>
          <w:tcPr>
            <w:tcW w:w="1726" w:type="dxa"/>
          </w:tcPr>
          <w:p w14:paraId="5E238D49" w14:textId="77777777" w:rsidR="00BB79D1" w:rsidRPr="00AC11CD" w:rsidRDefault="00BB79D1" w:rsidP="00BB79D1">
            <w:pPr>
              <w:spacing w:line="360" w:lineRule="auto"/>
              <w:rPr>
                <w:rFonts w:ascii="Arial" w:hAnsi="Arial" w:cs="Arial"/>
                <w:sz w:val="24"/>
                <w:szCs w:val="24"/>
                <w:u w:val="single"/>
              </w:rPr>
            </w:pPr>
          </w:p>
        </w:tc>
        <w:tc>
          <w:tcPr>
            <w:tcW w:w="852" w:type="dxa"/>
          </w:tcPr>
          <w:p w14:paraId="14F00815" w14:textId="77777777" w:rsidR="00BB79D1" w:rsidRPr="00AC11CD" w:rsidRDefault="00BB79D1" w:rsidP="00BB79D1">
            <w:pPr>
              <w:spacing w:line="360" w:lineRule="auto"/>
              <w:rPr>
                <w:rFonts w:ascii="Arial" w:hAnsi="Arial" w:cs="Arial"/>
                <w:sz w:val="24"/>
                <w:szCs w:val="24"/>
                <w:u w:val="single"/>
              </w:rPr>
            </w:pPr>
          </w:p>
        </w:tc>
        <w:tc>
          <w:tcPr>
            <w:tcW w:w="1513" w:type="dxa"/>
          </w:tcPr>
          <w:p w14:paraId="5772C9F2" w14:textId="77777777" w:rsidR="00BB79D1" w:rsidRPr="00AC11CD" w:rsidRDefault="00BB79D1" w:rsidP="00BB79D1">
            <w:pPr>
              <w:spacing w:line="360" w:lineRule="auto"/>
              <w:rPr>
                <w:rFonts w:ascii="Arial" w:hAnsi="Arial" w:cs="Arial"/>
                <w:sz w:val="24"/>
                <w:szCs w:val="24"/>
                <w:u w:val="single"/>
              </w:rPr>
            </w:pPr>
          </w:p>
        </w:tc>
        <w:tc>
          <w:tcPr>
            <w:tcW w:w="1001" w:type="dxa"/>
          </w:tcPr>
          <w:p w14:paraId="69BA2B38" w14:textId="77777777" w:rsidR="00BB79D1" w:rsidRPr="00AC11CD" w:rsidRDefault="00BB79D1" w:rsidP="00BB79D1">
            <w:pPr>
              <w:spacing w:line="360" w:lineRule="auto"/>
              <w:rPr>
                <w:rFonts w:ascii="Arial" w:hAnsi="Arial" w:cs="Arial"/>
                <w:sz w:val="24"/>
                <w:szCs w:val="24"/>
                <w:u w:val="single"/>
              </w:rPr>
            </w:pPr>
          </w:p>
        </w:tc>
        <w:tc>
          <w:tcPr>
            <w:tcW w:w="864" w:type="dxa"/>
          </w:tcPr>
          <w:p w14:paraId="2618E92C" w14:textId="77777777" w:rsidR="00BB79D1" w:rsidRPr="00AC11CD" w:rsidRDefault="00BB79D1" w:rsidP="00BB79D1">
            <w:pPr>
              <w:spacing w:line="360" w:lineRule="auto"/>
              <w:rPr>
                <w:rFonts w:ascii="Arial" w:hAnsi="Arial" w:cs="Arial"/>
                <w:sz w:val="24"/>
                <w:szCs w:val="24"/>
                <w:u w:val="single"/>
              </w:rPr>
            </w:pPr>
          </w:p>
        </w:tc>
        <w:tc>
          <w:tcPr>
            <w:tcW w:w="2638" w:type="dxa"/>
          </w:tcPr>
          <w:p w14:paraId="24B6110E" w14:textId="77777777" w:rsidR="00BB79D1" w:rsidRPr="00AC11CD" w:rsidRDefault="00BB79D1" w:rsidP="00BB79D1">
            <w:pPr>
              <w:spacing w:line="360" w:lineRule="auto"/>
              <w:rPr>
                <w:rFonts w:ascii="Arial" w:hAnsi="Arial" w:cs="Arial"/>
                <w:sz w:val="24"/>
                <w:szCs w:val="24"/>
                <w:u w:val="single"/>
              </w:rPr>
            </w:pPr>
          </w:p>
        </w:tc>
      </w:tr>
      <w:tr w:rsidR="00BB79D1" w:rsidRPr="00AC11CD" w14:paraId="5AD32AE8" w14:textId="77777777" w:rsidTr="00BB79D1">
        <w:tc>
          <w:tcPr>
            <w:tcW w:w="704" w:type="dxa"/>
          </w:tcPr>
          <w:p w14:paraId="12E565F7" w14:textId="77777777" w:rsidR="00BB79D1" w:rsidRPr="00AC11CD" w:rsidRDefault="00BB79D1" w:rsidP="00BB79D1">
            <w:pPr>
              <w:spacing w:line="360" w:lineRule="auto"/>
              <w:rPr>
                <w:rFonts w:ascii="Arial" w:hAnsi="Arial" w:cs="Arial"/>
                <w:sz w:val="24"/>
                <w:szCs w:val="24"/>
                <w:u w:val="single"/>
              </w:rPr>
            </w:pPr>
            <w:r w:rsidRPr="00AC11CD">
              <w:rPr>
                <w:rFonts w:ascii="Arial" w:hAnsi="Arial" w:cs="Arial"/>
                <w:sz w:val="24"/>
                <w:szCs w:val="24"/>
                <w:u w:val="single"/>
              </w:rPr>
              <w:t>3</w:t>
            </w:r>
            <w:r w:rsidRPr="00AC11CD">
              <w:rPr>
                <w:rFonts w:ascii="Arial" w:hAnsi="Arial" w:cs="Arial"/>
                <w:sz w:val="24"/>
                <w:szCs w:val="24"/>
                <w:u w:val="single"/>
                <w:vertAlign w:val="superscript"/>
              </w:rPr>
              <w:t>rd</w:t>
            </w:r>
            <w:r w:rsidRPr="00AC11CD">
              <w:rPr>
                <w:rFonts w:ascii="Arial" w:hAnsi="Arial" w:cs="Arial"/>
                <w:sz w:val="24"/>
                <w:szCs w:val="24"/>
                <w:u w:val="single"/>
              </w:rPr>
              <w:t xml:space="preserve"> Priority</w:t>
            </w:r>
          </w:p>
        </w:tc>
        <w:tc>
          <w:tcPr>
            <w:tcW w:w="1612" w:type="dxa"/>
          </w:tcPr>
          <w:p w14:paraId="0585661D" w14:textId="428381AC" w:rsidR="00BB79D1" w:rsidRPr="00AC11CD" w:rsidRDefault="00BB79D1" w:rsidP="00BB79D1">
            <w:pPr>
              <w:spacing w:line="360" w:lineRule="auto"/>
              <w:rPr>
                <w:rFonts w:ascii="Arial" w:hAnsi="Arial" w:cs="Arial"/>
                <w:sz w:val="24"/>
                <w:szCs w:val="24"/>
              </w:rPr>
            </w:pPr>
            <w:r w:rsidRPr="00AC11CD">
              <w:rPr>
                <w:rFonts w:ascii="Arial" w:hAnsi="Arial" w:cs="Arial"/>
                <w:sz w:val="24"/>
                <w:szCs w:val="24"/>
              </w:rPr>
              <w:t xml:space="preserve">Obtain </w:t>
            </w:r>
            <w:r w:rsidRPr="00AC11CD">
              <w:rPr>
                <w:rFonts w:ascii="Arial" w:hAnsi="Arial" w:cs="Arial"/>
                <w:sz w:val="24"/>
                <w:szCs w:val="24"/>
              </w:rPr>
              <w:t>counselling</w:t>
            </w:r>
            <w:r w:rsidRPr="00AC11CD">
              <w:rPr>
                <w:rFonts w:ascii="Arial" w:hAnsi="Arial" w:cs="Arial"/>
                <w:sz w:val="24"/>
                <w:szCs w:val="24"/>
              </w:rPr>
              <w:t xml:space="preserve"> licensure and/or certification</w:t>
            </w:r>
          </w:p>
        </w:tc>
        <w:tc>
          <w:tcPr>
            <w:tcW w:w="1726" w:type="dxa"/>
          </w:tcPr>
          <w:p w14:paraId="69AB0E8B" w14:textId="77777777" w:rsidR="00BB79D1" w:rsidRPr="00AC11CD" w:rsidRDefault="00BB79D1" w:rsidP="00BB79D1">
            <w:pPr>
              <w:spacing w:line="360" w:lineRule="auto"/>
              <w:rPr>
                <w:rFonts w:ascii="Arial" w:hAnsi="Arial" w:cs="Arial"/>
                <w:sz w:val="24"/>
                <w:szCs w:val="24"/>
                <w:u w:val="single"/>
              </w:rPr>
            </w:pPr>
          </w:p>
        </w:tc>
        <w:tc>
          <w:tcPr>
            <w:tcW w:w="852" w:type="dxa"/>
          </w:tcPr>
          <w:p w14:paraId="6259EA8C" w14:textId="77777777" w:rsidR="00BB79D1" w:rsidRPr="00AC11CD" w:rsidRDefault="00BB79D1" w:rsidP="00BB79D1">
            <w:pPr>
              <w:spacing w:line="360" w:lineRule="auto"/>
              <w:rPr>
                <w:rFonts w:ascii="Arial" w:hAnsi="Arial" w:cs="Arial"/>
                <w:sz w:val="24"/>
                <w:szCs w:val="24"/>
                <w:u w:val="single"/>
              </w:rPr>
            </w:pPr>
          </w:p>
        </w:tc>
        <w:tc>
          <w:tcPr>
            <w:tcW w:w="1513" w:type="dxa"/>
          </w:tcPr>
          <w:p w14:paraId="2E87E6F6" w14:textId="41B1BA63" w:rsidR="00BB79D1" w:rsidRPr="00AC11CD" w:rsidRDefault="00DD2B23" w:rsidP="00BB79D1">
            <w:pPr>
              <w:spacing w:line="360" w:lineRule="auto"/>
              <w:rPr>
                <w:rFonts w:ascii="Arial" w:hAnsi="Arial" w:cs="Arial"/>
                <w:sz w:val="24"/>
                <w:szCs w:val="24"/>
                <w:u w:val="single"/>
              </w:rPr>
            </w:pPr>
            <w:r w:rsidRPr="00AC11CD">
              <w:rPr>
                <w:rFonts w:ascii="Arial" w:hAnsi="Arial" w:cs="Arial"/>
                <w:sz w:val="24"/>
                <w:szCs w:val="24"/>
                <w:u w:val="single"/>
              </w:rPr>
              <w:t>comprehensive course for potential counsellors</w:t>
            </w:r>
          </w:p>
        </w:tc>
        <w:tc>
          <w:tcPr>
            <w:tcW w:w="1001" w:type="dxa"/>
          </w:tcPr>
          <w:p w14:paraId="2EB426A3" w14:textId="77777777" w:rsidR="00BB79D1" w:rsidRPr="00AC11CD" w:rsidRDefault="00BB79D1" w:rsidP="00BB79D1">
            <w:pPr>
              <w:spacing w:line="360" w:lineRule="auto"/>
              <w:rPr>
                <w:rFonts w:ascii="Arial" w:hAnsi="Arial" w:cs="Arial"/>
                <w:sz w:val="24"/>
                <w:szCs w:val="24"/>
                <w:u w:val="single"/>
              </w:rPr>
            </w:pPr>
          </w:p>
        </w:tc>
        <w:tc>
          <w:tcPr>
            <w:tcW w:w="864" w:type="dxa"/>
          </w:tcPr>
          <w:p w14:paraId="503B08B1" w14:textId="77777777" w:rsidR="00BB79D1" w:rsidRPr="00AC11CD" w:rsidRDefault="00BB79D1" w:rsidP="00BB79D1">
            <w:pPr>
              <w:spacing w:line="360" w:lineRule="auto"/>
              <w:rPr>
                <w:rFonts w:ascii="Arial" w:hAnsi="Arial" w:cs="Arial"/>
                <w:sz w:val="24"/>
                <w:szCs w:val="24"/>
                <w:u w:val="single"/>
              </w:rPr>
            </w:pPr>
          </w:p>
        </w:tc>
        <w:tc>
          <w:tcPr>
            <w:tcW w:w="2638" w:type="dxa"/>
          </w:tcPr>
          <w:p w14:paraId="03C9411A" w14:textId="77777777" w:rsidR="00BB79D1" w:rsidRPr="00AC11CD" w:rsidRDefault="00BB79D1" w:rsidP="00BB79D1">
            <w:pPr>
              <w:spacing w:line="360" w:lineRule="auto"/>
              <w:rPr>
                <w:rFonts w:ascii="Arial" w:hAnsi="Arial" w:cs="Arial"/>
                <w:sz w:val="24"/>
                <w:szCs w:val="24"/>
                <w:u w:val="single"/>
              </w:rPr>
            </w:pPr>
          </w:p>
        </w:tc>
      </w:tr>
    </w:tbl>
    <w:p w14:paraId="1FADE4B5" w14:textId="00B7A677" w:rsidR="004C767F" w:rsidRPr="00AC11CD" w:rsidRDefault="004C767F" w:rsidP="00B92619">
      <w:pPr>
        <w:spacing w:line="360" w:lineRule="auto"/>
        <w:rPr>
          <w:rFonts w:ascii="Arial" w:hAnsi="Arial" w:cs="Arial"/>
          <w:sz w:val="24"/>
          <w:szCs w:val="24"/>
          <w:u w:val="single"/>
        </w:rPr>
      </w:pPr>
    </w:p>
    <w:p w14:paraId="3E62381D" w14:textId="051461FB" w:rsidR="004C767F" w:rsidRPr="00AC11CD" w:rsidRDefault="004C767F" w:rsidP="00B92619">
      <w:pPr>
        <w:spacing w:line="360" w:lineRule="auto"/>
        <w:rPr>
          <w:rFonts w:ascii="Arial" w:hAnsi="Arial" w:cs="Arial"/>
          <w:sz w:val="24"/>
          <w:szCs w:val="24"/>
          <w:u w:val="single"/>
        </w:rPr>
      </w:pPr>
    </w:p>
    <w:p w14:paraId="4613C156" w14:textId="77777777" w:rsidR="004C767F" w:rsidRPr="00AC11CD" w:rsidRDefault="004C767F" w:rsidP="00B92619">
      <w:pPr>
        <w:spacing w:line="360" w:lineRule="auto"/>
        <w:rPr>
          <w:rFonts w:ascii="Arial" w:hAnsi="Arial" w:cs="Arial"/>
          <w:sz w:val="24"/>
          <w:szCs w:val="24"/>
          <w:u w:val="single"/>
        </w:rPr>
      </w:pPr>
    </w:p>
    <w:p w14:paraId="619950BA" w14:textId="77777777" w:rsidR="004C767F" w:rsidRPr="00AC11CD" w:rsidRDefault="004C767F" w:rsidP="00B92619">
      <w:pPr>
        <w:spacing w:line="360" w:lineRule="auto"/>
        <w:rPr>
          <w:rFonts w:ascii="Arial" w:hAnsi="Arial" w:cs="Arial"/>
          <w:sz w:val="24"/>
          <w:szCs w:val="24"/>
          <w:u w:val="single"/>
        </w:rPr>
      </w:pPr>
    </w:p>
    <w:p w14:paraId="09206C8A" w14:textId="77777777" w:rsidR="004C767F" w:rsidRPr="00AC11CD" w:rsidRDefault="004C767F" w:rsidP="00B92619">
      <w:pPr>
        <w:spacing w:line="360" w:lineRule="auto"/>
        <w:rPr>
          <w:rFonts w:ascii="Arial" w:hAnsi="Arial" w:cs="Arial"/>
          <w:sz w:val="24"/>
          <w:szCs w:val="24"/>
          <w:u w:val="single"/>
        </w:rPr>
      </w:pPr>
    </w:p>
    <w:p w14:paraId="19F4EEAC" w14:textId="77777777" w:rsidR="004C767F" w:rsidRPr="00AC11CD" w:rsidRDefault="004C767F" w:rsidP="00B92619">
      <w:pPr>
        <w:spacing w:line="360" w:lineRule="auto"/>
        <w:rPr>
          <w:rFonts w:ascii="Arial" w:hAnsi="Arial" w:cs="Arial"/>
          <w:sz w:val="24"/>
          <w:szCs w:val="24"/>
          <w:u w:val="single"/>
        </w:rPr>
      </w:pPr>
    </w:p>
    <w:p w14:paraId="77CCE384" w14:textId="77777777" w:rsidR="004C767F" w:rsidRPr="00AC11CD" w:rsidRDefault="004C767F" w:rsidP="00B92619">
      <w:pPr>
        <w:spacing w:line="360" w:lineRule="auto"/>
        <w:rPr>
          <w:rFonts w:ascii="Arial" w:hAnsi="Arial" w:cs="Arial"/>
          <w:sz w:val="24"/>
          <w:szCs w:val="24"/>
          <w:u w:val="single"/>
        </w:rPr>
      </w:pPr>
    </w:p>
    <w:p w14:paraId="020A0B56" w14:textId="77777777" w:rsidR="004C767F" w:rsidRPr="00AC11CD" w:rsidRDefault="004C767F" w:rsidP="00B92619">
      <w:pPr>
        <w:spacing w:line="360" w:lineRule="auto"/>
        <w:rPr>
          <w:rFonts w:ascii="Arial" w:hAnsi="Arial" w:cs="Arial"/>
          <w:sz w:val="24"/>
          <w:szCs w:val="24"/>
          <w:u w:val="single"/>
        </w:rPr>
      </w:pPr>
    </w:p>
    <w:p w14:paraId="7996DB8F" w14:textId="77777777" w:rsidR="004C767F" w:rsidRPr="00AC11CD" w:rsidRDefault="004C767F" w:rsidP="00B92619">
      <w:pPr>
        <w:spacing w:line="360" w:lineRule="auto"/>
        <w:rPr>
          <w:rFonts w:ascii="Arial" w:hAnsi="Arial" w:cs="Arial"/>
          <w:sz w:val="24"/>
          <w:szCs w:val="24"/>
          <w:u w:val="single"/>
        </w:rPr>
      </w:pPr>
    </w:p>
    <w:p w14:paraId="04D87494" w14:textId="06065E54" w:rsidR="003A1F57" w:rsidRPr="00AC11CD" w:rsidRDefault="003A1F57" w:rsidP="00B92619">
      <w:pPr>
        <w:spacing w:line="360" w:lineRule="auto"/>
        <w:rPr>
          <w:rFonts w:ascii="Arial" w:hAnsi="Arial" w:cs="Arial"/>
          <w:sz w:val="24"/>
          <w:szCs w:val="24"/>
          <w:u w:val="single"/>
        </w:rPr>
      </w:pPr>
      <w:r w:rsidRPr="00AC11CD">
        <w:rPr>
          <w:rFonts w:ascii="Arial" w:hAnsi="Arial" w:cs="Arial"/>
          <w:sz w:val="24"/>
          <w:szCs w:val="24"/>
          <w:u w:val="single"/>
        </w:rPr>
        <w:lastRenderedPageBreak/>
        <w:t xml:space="preserve">Conclusions and Recommendations </w:t>
      </w:r>
    </w:p>
    <w:p w14:paraId="6976770B" w14:textId="292FE0BD" w:rsidR="003A1F57" w:rsidRPr="00AC11CD" w:rsidRDefault="003A1F57" w:rsidP="00B92619">
      <w:pPr>
        <w:spacing w:line="360" w:lineRule="auto"/>
        <w:rPr>
          <w:rFonts w:ascii="Arial" w:hAnsi="Arial" w:cs="Arial"/>
          <w:sz w:val="24"/>
          <w:szCs w:val="24"/>
        </w:rPr>
      </w:pPr>
      <w:r w:rsidRPr="00AC11CD">
        <w:rPr>
          <w:rFonts w:ascii="Arial" w:hAnsi="Arial" w:cs="Arial"/>
          <w:sz w:val="24"/>
          <w:szCs w:val="24"/>
        </w:rPr>
        <w:t xml:space="preserve">I can conclude that this E-module material has been very difficult to get around as its very new way of learning for myself personally. Learning the material in the e-module gained has made it easier for to recognise the values and contribution of completing the Changemakers: Building a Personal Brand for Sustainable Employment module, of which is used for the common good within the health and social care </w:t>
      </w:r>
      <w:r w:rsidR="00884E10" w:rsidRPr="00AC11CD">
        <w:rPr>
          <w:rFonts w:ascii="Arial" w:hAnsi="Arial" w:cs="Arial"/>
          <w:sz w:val="24"/>
          <w:szCs w:val="24"/>
        </w:rPr>
        <w:t>sector.</w:t>
      </w:r>
      <w:r w:rsidRPr="00AC11CD">
        <w:rPr>
          <w:rFonts w:ascii="Arial" w:hAnsi="Arial" w:cs="Arial"/>
          <w:sz w:val="24"/>
          <w:szCs w:val="24"/>
        </w:rPr>
        <w:t xml:space="preserve"> The health and social care sector are a wide spectrum and being able to adjust these topics to work projects is encourage, my learning was also recorded and each time I passed a unit within the module it showed me a green tick allowing me to know what I have completed and what need to be still completed, leaving me able to organise my studying and researching. Leaving with my conclusion of the e-module was very enlightening journey going through each of the topics drawing together each of the key themes of Brand You, It’s a Small World, Opportunity Knocks and The Pursuit of </w:t>
      </w:r>
      <w:r w:rsidR="00884E10" w:rsidRPr="00AC11CD">
        <w:rPr>
          <w:rFonts w:ascii="Arial" w:hAnsi="Arial" w:cs="Arial"/>
          <w:sz w:val="24"/>
          <w:szCs w:val="24"/>
        </w:rPr>
        <w:t>Happiness.</w:t>
      </w:r>
      <w:r w:rsidRPr="00AC11CD">
        <w:rPr>
          <w:rFonts w:ascii="Arial" w:hAnsi="Arial" w:cs="Arial"/>
          <w:sz w:val="24"/>
          <w:szCs w:val="24"/>
        </w:rPr>
        <w:t xml:space="preserve"> Learning these different topics within the module and how they all relate in a powerful way within the Health and Social Care Sector.  It allowed me to look within myself and be able to see my own way to make changes to my personal and educational </w:t>
      </w:r>
      <w:r w:rsidR="00884E10" w:rsidRPr="00AC11CD">
        <w:rPr>
          <w:rFonts w:ascii="Arial" w:hAnsi="Arial" w:cs="Arial"/>
          <w:sz w:val="24"/>
          <w:szCs w:val="24"/>
        </w:rPr>
        <w:t>life.</w:t>
      </w:r>
      <w:r w:rsidRPr="00AC11CD">
        <w:rPr>
          <w:rFonts w:ascii="Arial" w:hAnsi="Arial" w:cs="Arial"/>
          <w:sz w:val="24"/>
          <w:szCs w:val="24"/>
        </w:rPr>
        <w:t xml:space="preserve"> Learning how u can pick up habits and learning tools that are developed into skills an attribute that are then used as tools in the workplace, with sustainability, support and confidence in any project I take on. The value in creativity module is a very useful module as you need to know </w:t>
      </w:r>
      <w:r w:rsidR="00884E10" w:rsidRPr="00AC11CD">
        <w:rPr>
          <w:rFonts w:ascii="Arial" w:hAnsi="Arial" w:cs="Arial"/>
          <w:sz w:val="24"/>
          <w:szCs w:val="24"/>
        </w:rPr>
        <w:t>yourself,</w:t>
      </w:r>
      <w:r w:rsidRPr="00AC11CD">
        <w:rPr>
          <w:rFonts w:ascii="Arial" w:hAnsi="Arial" w:cs="Arial"/>
          <w:sz w:val="24"/>
          <w:szCs w:val="24"/>
        </w:rPr>
        <w:t xml:space="preserve"> be able to be confident and open to people as well as being </w:t>
      </w:r>
      <w:r w:rsidR="00884E10" w:rsidRPr="00AC11CD">
        <w:rPr>
          <w:rFonts w:ascii="Arial" w:hAnsi="Arial" w:cs="Arial"/>
          <w:sz w:val="24"/>
          <w:szCs w:val="24"/>
        </w:rPr>
        <w:t>receptive</w:t>
      </w:r>
      <w:r w:rsidRPr="00AC11CD">
        <w:rPr>
          <w:rFonts w:ascii="Arial" w:hAnsi="Arial" w:cs="Arial"/>
          <w:sz w:val="24"/>
          <w:szCs w:val="24"/>
        </w:rPr>
        <w:t xml:space="preserve">, you need to know you learn to think quickly on your feet whilst delivering all your ideas with fluent confidence. Overall, this module has topics and tools that you would not think are a necessity with your work in the health and social sector from brand you and </w:t>
      </w:r>
      <w:r w:rsidR="00884E10" w:rsidRPr="00AC11CD">
        <w:rPr>
          <w:rFonts w:ascii="Arial" w:hAnsi="Arial" w:cs="Arial"/>
          <w:sz w:val="24"/>
          <w:szCs w:val="24"/>
        </w:rPr>
        <w:t>pursuit</w:t>
      </w:r>
      <w:r w:rsidRPr="00AC11CD">
        <w:rPr>
          <w:rFonts w:ascii="Arial" w:hAnsi="Arial" w:cs="Arial"/>
          <w:sz w:val="24"/>
          <w:szCs w:val="24"/>
        </w:rPr>
        <w:t xml:space="preserve"> of happiness </w:t>
      </w:r>
      <w:r w:rsidR="00884E10" w:rsidRPr="00AC11CD">
        <w:rPr>
          <w:rFonts w:ascii="Arial" w:hAnsi="Arial" w:cs="Arial"/>
          <w:sz w:val="24"/>
          <w:szCs w:val="24"/>
        </w:rPr>
        <w:t>units.</w:t>
      </w:r>
      <w:r w:rsidRPr="00AC11CD">
        <w:rPr>
          <w:rFonts w:ascii="Arial" w:hAnsi="Arial" w:cs="Arial"/>
          <w:sz w:val="24"/>
          <w:szCs w:val="24"/>
        </w:rPr>
        <w:t xml:space="preserve"> it taught me that feelings are a driving force in making decisions and directing them to benefit </w:t>
      </w:r>
      <w:r w:rsidR="00FC23F2" w:rsidRPr="00AC11CD">
        <w:rPr>
          <w:rFonts w:ascii="Arial" w:hAnsi="Arial" w:cs="Arial"/>
          <w:sz w:val="24"/>
          <w:szCs w:val="24"/>
        </w:rPr>
        <w:t xml:space="preserve">my own growth and </w:t>
      </w:r>
      <w:r w:rsidRPr="00AC11CD">
        <w:rPr>
          <w:rFonts w:ascii="Arial" w:hAnsi="Arial" w:cs="Arial"/>
          <w:sz w:val="24"/>
          <w:szCs w:val="24"/>
        </w:rPr>
        <w:t>ideas.</w:t>
      </w:r>
    </w:p>
    <w:p w14:paraId="76813126" w14:textId="77777777" w:rsidR="00B92619" w:rsidRPr="00AC11CD" w:rsidRDefault="00B92619" w:rsidP="00B92619">
      <w:pPr>
        <w:spacing w:line="360" w:lineRule="auto"/>
        <w:rPr>
          <w:rFonts w:ascii="Arial" w:hAnsi="Arial" w:cs="Arial"/>
          <w:sz w:val="24"/>
          <w:szCs w:val="24"/>
          <w:u w:val="single"/>
        </w:rPr>
      </w:pPr>
    </w:p>
    <w:p w14:paraId="3202EB82" w14:textId="77777777" w:rsidR="00B92619" w:rsidRPr="00AC11CD" w:rsidRDefault="00B92619" w:rsidP="00B92619">
      <w:pPr>
        <w:spacing w:line="360" w:lineRule="auto"/>
        <w:rPr>
          <w:rFonts w:ascii="Arial" w:hAnsi="Arial" w:cs="Arial"/>
          <w:sz w:val="24"/>
          <w:szCs w:val="24"/>
          <w:u w:val="single"/>
        </w:rPr>
      </w:pPr>
    </w:p>
    <w:p w14:paraId="010AFAD0" w14:textId="77777777" w:rsidR="00B92619" w:rsidRPr="00AC11CD" w:rsidRDefault="00B92619" w:rsidP="00B92619">
      <w:pPr>
        <w:spacing w:line="360" w:lineRule="auto"/>
        <w:rPr>
          <w:rFonts w:ascii="Arial" w:hAnsi="Arial" w:cs="Arial"/>
          <w:sz w:val="24"/>
          <w:szCs w:val="24"/>
          <w:u w:val="single"/>
        </w:rPr>
      </w:pPr>
    </w:p>
    <w:p w14:paraId="4514F1BA" w14:textId="77777777" w:rsidR="0009539A" w:rsidRPr="00AC11CD" w:rsidRDefault="0009539A" w:rsidP="00B92619">
      <w:pPr>
        <w:spacing w:line="360" w:lineRule="auto"/>
        <w:rPr>
          <w:rFonts w:ascii="Arial" w:hAnsi="Arial" w:cs="Arial"/>
          <w:sz w:val="24"/>
          <w:szCs w:val="24"/>
          <w:u w:val="single"/>
        </w:rPr>
      </w:pPr>
    </w:p>
    <w:p w14:paraId="07A1F179" w14:textId="77777777" w:rsidR="0009539A" w:rsidRPr="00AC11CD" w:rsidRDefault="0009539A" w:rsidP="00B92619">
      <w:pPr>
        <w:spacing w:line="360" w:lineRule="auto"/>
        <w:rPr>
          <w:rFonts w:ascii="Arial" w:hAnsi="Arial" w:cs="Arial"/>
          <w:sz w:val="24"/>
          <w:szCs w:val="24"/>
          <w:u w:val="single"/>
        </w:rPr>
      </w:pPr>
    </w:p>
    <w:p w14:paraId="59DBEE7A" w14:textId="42F226C8" w:rsidR="005F2D65" w:rsidRPr="00AC11CD" w:rsidRDefault="003131CB" w:rsidP="00B92619">
      <w:pPr>
        <w:spacing w:line="360" w:lineRule="auto"/>
        <w:rPr>
          <w:rFonts w:ascii="Arial" w:hAnsi="Arial" w:cs="Arial"/>
          <w:sz w:val="24"/>
          <w:szCs w:val="24"/>
          <w:u w:val="single"/>
        </w:rPr>
      </w:pPr>
      <w:r w:rsidRPr="00AC11CD">
        <w:rPr>
          <w:rFonts w:ascii="Arial" w:hAnsi="Arial" w:cs="Arial"/>
          <w:sz w:val="24"/>
          <w:szCs w:val="24"/>
          <w:u w:val="single"/>
        </w:rPr>
        <w:lastRenderedPageBreak/>
        <w:t>R</w:t>
      </w:r>
      <w:r w:rsidR="00943B88" w:rsidRPr="00AC11CD">
        <w:rPr>
          <w:rFonts w:ascii="Arial" w:hAnsi="Arial" w:cs="Arial"/>
          <w:sz w:val="24"/>
          <w:szCs w:val="24"/>
          <w:u w:val="single"/>
        </w:rPr>
        <w:t>eferences</w:t>
      </w:r>
    </w:p>
    <w:p w14:paraId="2D5CBD75" w14:textId="4102DE08" w:rsidR="00944244" w:rsidRPr="00AC11CD" w:rsidRDefault="00944244" w:rsidP="00B92619">
      <w:pPr>
        <w:spacing w:line="360" w:lineRule="auto"/>
        <w:rPr>
          <w:rFonts w:ascii="Arial" w:hAnsi="Arial" w:cs="Arial"/>
          <w:sz w:val="24"/>
          <w:szCs w:val="24"/>
        </w:rPr>
      </w:pPr>
      <w:r w:rsidRPr="00AC11CD">
        <w:rPr>
          <w:rFonts w:ascii="Arial" w:hAnsi="Arial" w:cs="Arial"/>
          <w:sz w:val="24"/>
          <w:szCs w:val="24"/>
        </w:rPr>
        <w:t>Zander, B., 2007. The art of possibility: transforming professional and personal life. Management Today, 23(8), pp.6-8.</w:t>
      </w:r>
    </w:p>
    <w:p w14:paraId="51294FF0" w14:textId="36ACBA49" w:rsidR="00944244" w:rsidRPr="00AC11CD" w:rsidRDefault="004F1D6A" w:rsidP="00B92619">
      <w:pPr>
        <w:spacing w:line="360" w:lineRule="auto"/>
        <w:rPr>
          <w:rFonts w:ascii="Arial" w:hAnsi="Arial" w:cs="Arial"/>
          <w:sz w:val="24"/>
          <w:szCs w:val="24"/>
        </w:rPr>
      </w:pPr>
      <w:r w:rsidRPr="00AC11CD">
        <w:rPr>
          <w:rFonts w:ascii="Arial" w:hAnsi="Arial" w:cs="Arial"/>
          <w:sz w:val="24"/>
          <w:szCs w:val="24"/>
        </w:rPr>
        <w:t>Wood, W., 2019. Good habits, bad habits: The science of making positive changes that stick. Pan Macmillan.</w:t>
      </w:r>
    </w:p>
    <w:p w14:paraId="1848B83F" w14:textId="014397D3" w:rsidR="00943B88" w:rsidRPr="00AC11CD" w:rsidRDefault="005F2D65" w:rsidP="00B92619">
      <w:pPr>
        <w:spacing w:line="360" w:lineRule="auto"/>
        <w:rPr>
          <w:rFonts w:ascii="Arial" w:hAnsi="Arial" w:cs="Arial"/>
          <w:sz w:val="24"/>
          <w:szCs w:val="24"/>
        </w:rPr>
      </w:pPr>
      <w:r w:rsidRPr="00AC11CD">
        <w:rPr>
          <w:rFonts w:ascii="Arial" w:hAnsi="Arial" w:cs="Arial"/>
          <w:sz w:val="24"/>
          <w:szCs w:val="24"/>
        </w:rPr>
        <w:t>https://dictionary.cambridge.org/dictionary/english/ambition</w:t>
      </w:r>
      <w:r w:rsidR="00943B88" w:rsidRPr="00AC11CD">
        <w:rPr>
          <w:rFonts w:ascii="Arial" w:hAnsi="Arial" w:cs="Arial"/>
          <w:sz w:val="24"/>
          <w:szCs w:val="24"/>
        </w:rPr>
        <w:t xml:space="preserve"> </w:t>
      </w:r>
      <w:r w:rsidR="007B08A3" w:rsidRPr="00AC11CD">
        <w:rPr>
          <w:rFonts w:ascii="Arial" w:hAnsi="Arial" w:cs="Arial"/>
          <w:sz w:val="24"/>
          <w:szCs w:val="24"/>
        </w:rPr>
        <w:t>(accessed 01/12/2021)</w:t>
      </w:r>
    </w:p>
    <w:p w14:paraId="2F47BEBA" w14:textId="3B385F65" w:rsidR="00A9537D" w:rsidRPr="00AC11CD" w:rsidRDefault="00A9537D" w:rsidP="00B92619">
      <w:pPr>
        <w:spacing w:line="360" w:lineRule="auto"/>
        <w:rPr>
          <w:rFonts w:ascii="Arial" w:hAnsi="Arial" w:cs="Arial"/>
          <w:sz w:val="24"/>
          <w:szCs w:val="24"/>
        </w:rPr>
      </w:pPr>
      <w:r w:rsidRPr="00AC11CD">
        <w:rPr>
          <w:rFonts w:ascii="Arial" w:hAnsi="Arial" w:cs="Arial"/>
          <w:sz w:val="24"/>
          <w:szCs w:val="24"/>
        </w:rPr>
        <w:t>Burstow, P., Jenkins, P., Adebowale, V., Bailey, S., Farmer, P., Greatley, A. and Rose-Quirie, A., 2014. The pursuit of happiness: A new ambition for our mental health.</w:t>
      </w:r>
    </w:p>
    <w:p w14:paraId="10217E50" w14:textId="535A828B" w:rsidR="00BD7612" w:rsidRPr="00AC11CD" w:rsidRDefault="00BD7612" w:rsidP="00B92619">
      <w:pPr>
        <w:spacing w:line="360" w:lineRule="auto"/>
        <w:rPr>
          <w:rFonts w:ascii="Arial" w:hAnsi="Arial" w:cs="Arial"/>
          <w:sz w:val="24"/>
          <w:szCs w:val="24"/>
        </w:rPr>
      </w:pPr>
      <w:r w:rsidRPr="00AC11CD">
        <w:rPr>
          <w:rFonts w:ascii="Arial" w:hAnsi="Arial" w:cs="Arial"/>
          <w:sz w:val="24"/>
          <w:szCs w:val="24"/>
        </w:rPr>
        <w:t>Baumann, L. and Utz, S., 2021. Professional networking: Exploring differences between offline and online networking. Cyberpsychology: Journal of Psychosocial Research on Cyberspace, 15(1).</w:t>
      </w:r>
    </w:p>
    <w:p w14:paraId="1ACB8E10" w14:textId="70D2015D" w:rsidR="00A9537D" w:rsidRPr="00AC11CD" w:rsidRDefault="00350F41" w:rsidP="00B92619">
      <w:pPr>
        <w:spacing w:line="360" w:lineRule="auto"/>
        <w:rPr>
          <w:rFonts w:ascii="Arial" w:hAnsi="Arial" w:cs="Arial"/>
          <w:sz w:val="24"/>
          <w:szCs w:val="24"/>
        </w:rPr>
      </w:pPr>
      <w:r w:rsidRPr="00AC11CD">
        <w:rPr>
          <w:rFonts w:ascii="Arial" w:hAnsi="Arial" w:cs="Arial"/>
          <w:sz w:val="24"/>
          <w:szCs w:val="24"/>
        </w:rPr>
        <w:t>Baker, M., 2010. Career confidence and gendered expectations of academic promotion. Journal of sociology, 46(3), pp.317-334.</w:t>
      </w:r>
    </w:p>
    <w:p w14:paraId="1D4E4C5E" w14:textId="6404F803" w:rsidR="007B08A3" w:rsidRPr="00AC11CD" w:rsidRDefault="00414303" w:rsidP="00B92619">
      <w:pPr>
        <w:spacing w:line="360" w:lineRule="auto"/>
        <w:rPr>
          <w:rFonts w:ascii="Arial" w:hAnsi="Arial" w:cs="Arial"/>
          <w:sz w:val="24"/>
          <w:szCs w:val="24"/>
        </w:rPr>
      </w:pPr>
      <w:r w:rsidRPr="00AC11CD">
        <w:rPr>
          <w:rFonts w:ascii="Arial" w:hAnsi="Arial" w:cs="Arial"/>
          <w:sz w:val="24"/>
          <w:szCs w:val="24"/>
        </w:rPr>
        <w:t>Judge, T.A. and Kammeyer-Mueller, J.D., 2012. On the value of aiming high: The causes and consequences of ambition. Journal of Applied Psychology, 97(4), p.758.</w:t>
      </w:r>
    </w:p>
    <w:p w14:paraId="14EA4464" w14:textId="3D8C7B3D" w:rsidR="003131CB" w:rsidRPr="00AC11CD" w:rsidRDefault="003131CB" w:rsidP="00B92619">
      <w:pPr>
        <w:spacing w:line="360" w:lineRule="auto"/>
        <w:rPr>
          <w:rFonts w:ascii="Arial" w:hAnsi="Arial" w:cs="Arial"/>
          <w:sz w:val="24"/>
          <w:szCs w:val="24"/>
        </w:rPr>
      </w:pPr>
      <w:r w:rsidRPr="00AC11CD">
        <w:rPr>
          <w:rFonts w:ascii="Arial" w:hAnsi="Arial" w:cs="Arial"/>
          <w:sz w:val="24"/>
          <w:szCs w:val="24"/>
        </w:rPr>
        <w:t>Cottrell, S., 2015. Skills for success: Personal development and employability. Macmillan International Higher Education.</w:t>
      </w:r>
    </w:p>
    <w:p w14:paraId="3C73EBEE" w14:textId="5FFFF47E" w:rsidR="00B63AFC" w:rsidRPr="00AC11CD" w:rsidRDefault="00B63AFC" w:rsidP="00B92619">
      <w:pPr>
        <w:spacing w:line="360" w:lineRule="auto"/>
        <w:rPr>
          <w:rFonts w:ascii="Arial" w:hAnsi="Arial" w:cs="Arial"/>
          <w:sz w:val="24"/>
          <w:szCs w:val="24"/>
        </w:rPr>
      </w:pPr>
      <w:bookmarkStart w:id="0" w:name="_Hlk90033310"/>
      <w:r w:rsidRPr="00AC11CD">
        <w:rPr>
          <w:rFonts w:ascii="Arial" w:hAnsi="Arial" w:cs="Arial"/>
          <w:sz w:val="24"/>
          <w:szCs w:val="24"/>
        </w:rPr>
        <w:t xml:space="preserve">Marques, J., 2017. </w:t>
      </w:r>
      <w:bookmarkEnd w:id="0"/>
      <w:r w:rsidRPr="00AC11CD">
        <w:rPr>
          <w:rFonts w:ascii="Arial" w:hAnsi="Arial" w:cs="Arial"/>
          <w:sz w:val="24"/>
          <w:szCs w:val="24"/>
        </w:rPr>
        <w:t>Leadership and Ambition. In Leadership Today (pp. 353-370). Springer, Cham.</w:t>
      </w:r>
    </w:p>
    <w:p w14:paraId="53BB14A4" w14:textId="12BD4B3D" w:rsidR="008F0522" w:rsidRPr="00AC11CD" w:rsidRDefault="008F0522" w:rsidP="00B92619">
      <w:pPr>
        <w:spacing w:line="360" w:lineRule="auto"/>
        <w:rPr>
          <w:rFonts w:ascii="Arial" w:hAnsi="Arial" w:cs="Arial"/>
          <w:sz w:val="24"/>
          <w:szCs w:val="24"/>
        </w:rPr>
      </w:pPr>
      <w:r w:rsidRPr="00AC11CD">
        <w:rPr>
          <w:rFonts w:ascii="Arial" w:hAnsi="Arial" w:cs="Arial"/>
          <w:sz w:val="24"/>
          <w:szCs w:val="24"/>
        </w:rPr>
        <w:t>Cunningham, F.C., Ranmuthugala, G., Plumb, J., Georgiou, A., Westbrook, J.I. and Braithwaite, J., 2012. Health professional networks as a vector for improving healthcare quality and safety: a systematic review. BMJ quality &amp; safety, 21(3), pp.239-249.</w:t>
      </w:r>
    </w:p>
    <w:p w14:paraId="1A622F62" w14:textId="53F60033" w:rsidR="008F0522" w:rsidRPr="00AC11CD" w:rsidRDefault="00CF6380" w:rsidP="00B92619">
      <w:pPr>
        <w:spacing w:line="360" w:lineRule="auto"/>
        <w:rPr>
          <w:rFonts w:ascii="Arial" w:hAnsi="Arial" w:cs="Arial"/>
          <w:sz w:val="24"/>
          <w:szCs w:val="24"/>
        </w:rPr>
      </w:pPr>
      <w:r w:rsidRPr="00AC11CD">
        <w:rPr>
          <w:rFonts w:ascii="Arial" w:hAnsi="Arial" w:cs="Arial"/>
          <w:sz w:val="24"/>
          <w:szCs w:val="24"/>
        </w:rPr>
        <w:t>Jin, S.V., Muqaddam, A. and Ryu, E., 2019. Instafamous and social media influencer marketing. Marketing Intelligence &amp; Planning.</w:t>
      </w:r>
    </w:p>
    <w:p w14:paraId="0F17953E" w14:textId="37DE410B" w:rsidR="00B63AFC" w:rsidRPr="00AC11CD" w:rsidRDefault="004A3EA0" w:rsidP="00B92619">
      <w:pPr>
        <w:spacing w:line="360" w:lineRule="auto"/>
        <w:rPr>
          <w:rFonts w:ascii="Arial" w:hAnsi="Arial" w:cs="Arial"/>
          <w:sz w:val="24"/>
          <w:szCs w:val="24"/>
        </w:rPr>
      </w:pPr>
      <w:r w:rsidRPr="00AC11CD">
        <w:rPr>
          <w:rFonts w:ascii="Arial" w:hAnsi="Arial" w:cs="Arial"/>
          <w:sz w:val="24"/>
          <w:szCs w:val="24"/>
        </w:rPr>
        <w:t>Brown, D. and Hayes, N., 2008. Influencer marketing. Routledge.</w:t>
      </w:r>
    </w:p>
    <w:p w14:paraId="28259844" w14:textId="07B0496C" w:rsidR="00414303" w:rsidRPr="00AC11CD" w:rsidRDefault="003D7145" w:rsidP="00B92619">
      <w:pPr>
        <w:spacing w:line="360" w:lineRule="auto"/>
        <w:rPr>
          <w:rFonts w:ascii="Arial" w:hAnsi="Arial" w:cs="Arial"/>
          <w:sz w:val="24"/>
          <w:szCs w:val="24"/>
        </w:rPr>
      </w:pPr>
      <w:r w:rsidRPr="00AC11CD">
        <w:rPr>
          <w:rFonts w:ascii="Arial" w:hAnsi="Arial" w:cs="Arial"/>
          <w:sz w:val="24"/>
          <w:szCs w:val="24"/>
        </w:rPr>
        <w:t>Mills, A.J. and Plangger, K., 2015. Social media strategy for online service brands. The Service Industries Journal, 35(10), pp.521-536.</w:t>
      </w:r>
    </w:p>
    <w:sectPr w:rsidR="00414303" w:rsidRPr="00AC11CD">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EDFA6" w14:textId="77777777" w:rsidR="00F86405" w:rsidRDefault="00F86405" w:rsidP="00924800">
      <w:pPr>
        <w:spacing w:after="0" w:line="240" w:lineRule="auto"/>
      </w:pPr>
      <w:r>
        <w:separator/>
      </w:r>
    </w:p>
  </w:endnote>
  <w:endnote w:type="continuationSeparator" w:id="0">
    <w:p w14:paraId="31E95D31" w14:textId="77777777" w:rsidR="00F86405" w:rsidRDefault="00F86405" w:rsidP="009248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DC46C9" w14:textId="77777777" w:rsidR="00F86405" w:rsidRDefault="00F86405" w:rsidP="00924800">
      <w:pPr>
        <w:spacing w:after="0" w:line="240" w:lineRule="auto"/>
      </w:pPr>
      <w:r>
        <w:separator/>
      </w:r>
    </w:p>
  </w:footnote>
  <w:footnote w:type="continuationSeparator" w:id="0">
    <w:p w14:paraId="20876F0B" w14:textId="77777777" w:rsidR="00F86405" w:rsidRDefault="00F86405" w:rsidP="009248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3587310"/>
      <w:docPartObj>
        <w:docPartGallery w:val="Page Numbers (Top of Page)"/>
        <w:docPartUnique/>
      </w:docPartObj>
    </w:sdtPr>
    <w:sdtEndPr>
      <w:rPr>
        <w:noProof/>
      </w:rPr>
    </w:sdtEndPr>
    <w:sdtContent>
      <w:p w14:paraId="10A4D161" w14:textId="2F0BB33F" w:rsidR="00924800" w:rsidRDefault="0092480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36A2A5B" w14:textId="77777777" w:rsidR="00924800" w:rsidRDefault="009248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3B1790"/>
    <w:multiLevelType w:val="hybridMultilevel"/>
    <w:tmpl w:val="34CE12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31249FE"/>
    <w:multiLevelType w:val="hybridMultilevel"/>
    <w:tmpl w:val="B4DCF2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F57"/>
    <w:rsid w:val="00001FF8"/>
    <w:rsid w:val="00022F93"/>
    <w:rsid w:val="000268CD"/>
    <w:rsid w:val="000522D5"/>
    <w:rsid w:val="000574D9"/>
    <w:rsid w:val="00060B3F"/>
    <w:rsid w:val="00063DE0"/>
    <w:rsid w:val="00071F01"/>
    <w:rsid w:val="00081503"/>
    <w:rsid w:val="0008377B"/>
    <w:rsid w:val="0009539A"/>
    <w:rsid w:val="000B37C1"/>
    <w:rsid w:val="000B7AED"/>
    <w:rsid w:val="000D276F"/>
    <w:rsid w:val="000E30C6"/>
    <w:rsid w:val="000F0EF8"/>
    <w:rsid w:val="001808AA"/>
    <w:rsid w:val="001B7B96"/>
    <w:rsid w:val="001C482F"/>
    <w:rsid w:val="0021798C"/>
    <w:rsid w:val="00235778"/>
    <w:rsid w:val="00261A8C"/>
    <w:rsid w:val="00266A5A"/>
    <w:rsid w:val="002B01EB"/>
    <w:rsid w:val="002E30DF"/>
    <w:rsid w:val="002F4932"/>
    <w:rsid w:val="003131CB"/>
    <w:rsid w:val="00315364"/>
    <w:rsid w:val="00321D2B"/>
    <w:rsid w:val="00334BF0"/>
    <w:rsid w:val="00335F26"/>
    <w:rsid w:val="0035029F"/>
    <w:rsid w:val="00350F41"/>
    <w:rsid w:val="00354283"/>
    <w:rsid w:val="00376F23"/>
    <w:rsid w:val="00383A0F"/>
    <w:rsid w:val="003A0147"/>
    <w:rsid w:val="003A1F57"/>
    <w:rsid w:val="003B2C02"/>
    <w:rsid w:val="003C570A"/>
    <w:rsid w:val="003D7145"/>
    <w:rsid w:val="00414303"/>
    <w:rsid w:val="004200CA"/>
    <w:rsid w:val="004410D4"/>
    <w:rsid w:val="0045066B"/>
    <w:rsid w:val="004558DD"/>
    <w:rsid w:val="004A3EA0"/>
    <w:rsid w:val="004C767F"/>
    <w:rsid w:val="004D2214"/>
    <w:rsid w:val="004D3032"/>
    <w:rsid w:val="004F1D6A"/>
    <w:rsid w:val="00531F52"/>
    <w:rsid w:val="005471E2"/>
    <w:rsid w:val="00572D2E"/>
    <w:rsid w:val="005734A2"/>
    <w:rsid w:val="005872B5"/>
    <w:rsid w:val="005E6C71"/>
    <w:rsid w:val="005F2D65"/>
    <w:rsid w:val="00657041"/>
    <w:rsid w:val="00682FBB"/>
    <w:rsid w:val="006C6D6F"/>
    <w:rsid w:val="006D3D44"/>
    <w:rsid w:val="006E3EA4"/>
    <w:rsid w:val="00706D2B"/>
    <w:rsid w:val="00713DB8"/>
    <w:rsid w:val="0079631B"/>
    <w:rsid w:val="007A058B"/>
    <w:rsid w:val="007A59DE"/>
    <w:rsid w:val="007B08A3"/>
    <w:rsid w:val="007C42B7"/>
    <w:rsid w:val="007D40E4"/>
    <w:rsid w:val="007D54B5"/>
    <w:rsid w:val="007D7735"/>
    <w:rsid w:val="007E11E7"/>
    <w:rsid w:val="007E5B6F"/>
    <w:rsid w:val="007F7146"/>
    <w:rsid w:val="008248B0"/>
    <w:rsid w:val="00884E10"/>
    <w:rsid w:val="008F0522"/>
    <w:rsid w:val="00924800"/>
    <w:rsid w:val="00943B88"/>
    <w:rsid w:val="00944244"/>
    <w:rsid w:val="00986558"/>
    <w:rsid w:val="0099212A"/>
    <w:rsid w:val="009A0CC1"/>
    <w:rsid w:val="009B3F71"/>
    <w:rsid w:val="009F120F"/>
    <w:rsid w:val="009F382C"/>
    <w:rsid w:val="00A03F15"/>
    <w:rsid w:val="00A161AD"/>
    <w:rsid w:val="00A2090C"/>
    <w:rsid w:val="00A22014"/>
    <w:rsid w:val="00A40A8E"/>
    <w:rsid w:val="00A60A6D"/>
    <w:rsid w:val="00A85F8E"/>
    <w:rsid w:val="00A9537D"/>
    <w:rsid w:val="00AB4541"/>
    <w:rsid w:val="00AC11CD"/>
    <w:rsid w:val="00AC286F"/>
    <w:rsid w:val="00AE765B"/>
    <w:rsid w:val="00AF248D"/>
    <w:rsid w:val="00B20042"/>
    <w:rsid w:val="00B63AFC"/>
    <w:rsid w:val="00B6594B"/>
    <w:rsid w:val="00B85477"/>
    <w:rsid w:val="00B92619"/>
    <w:rsid w:val="00B95F71"/>
    <w:rsid w:val="00BB79D1"/>
    <w:rsid w:val="00BC6508"/>
    <w:rsid w:val="00BD7612"/>
    <w:rsid w:val="00BF2CC4"/>
    <w:rsid w:val="00BF7268"/>
    <w:rsid w:val="00C30A93"/>
    <w:rsid w:val="00C35D38"/>
    <w:rsid w:val="00C36FA0"/>
    <w:rsid w:val="00C53876"/>
    <w:rsid w:val="00C576E0"/>
    <w:rsid w:val="00C87940"/>
    <w:rsid w:val="00CA0440"/>
    <w:rsid w:val="00CD1C4D"/>
    <w:rsid w:val="00CF6380"/>
    <w:rsid w:val="00D203A7"/>
    <w:rsid w:val="00D259D1"/>
    <w:rsid w:val="00D34B59"/>
    <w:rsid w:val="00D56524"/>
    <w:rsid w:val="00D62F16"/>
    <w:rsid w:val="00D77A85"/>
    <w:rsid w:val="00D841A0"/>
    <w:rsid w:val="00DA6237"/>
    <w:rsid w:val="00DC1A7A"/>
    <w:rsid w:val="00DD2B23"/>
    <w:rsid w:val="00E16FDC"/>
    <w:rsid w:val="00E25FDD"/>
    <w:rsid w:val="00E35563"/>
    <w:rsid w:val="00EB6328"/>
    <w:rsid w:val="00F00636"/>
    <w:rsid w:val="00F11832"/>
    <w:rsid w:val="00F15511"/>
    <w:rsid w:val="00F52215"/>
    <w:rsid w:val="00F84F79"/>
    <w:rsid w:val="00F86405"/>
    <w:rsid w:val="00FC23F2"/>
    <w:rsid w:val="00FD0142"/>
    <w:rsid w:val="00FD71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81516"/>
  <w15:chartTrackingRefBased/>
  <w15:docId w15:val="{DF1EF571-BC22-4D00-AEF2-87F9CB06E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1A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61A8C"/>
    <w:pPr>
      <w:ind w:left="720"/>
      <w:contextualSpacing/>
    </w:pPr>
  </w:style>
  <w:style w:type="paragraph" w:styleId="Header">
    <w:name w:val="header"/>
    <w:basedOn w:val="Normal"/>
    <w:link w:val="HeaderChar"/>
    <w:uiPriority w:val="99"/>
    <w:unhideWhenUsed/>
    <w:rsid w:val="009248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4800"/>
  </w:style>
  <w:style w:type="paragraph" w:styleId="Footer">
    <w:name w:val="footer"/>
    <w:basedOn w:val="Normal"/>
    <w:link w:val="FooterChar"/>
    <w:uiPriority w:val="99"/>
    <w:unhideWhenUsed/>
    <w:rsid w:val="009248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48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EF1151-FCCF-4C57-B1CF-5047E946D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810</TotalTime>
  <Pages>9</Pages>
  <Words>1921</Words>
  <Characters>10954</Characters>
  <Application>Microsoft Office Word</Application>
  <DocSecurity>0</DocSecurity>
  <Lines>91</Lines>
  <Paragraphs>25</Paragraphs>
  <ScaleCrop>false</ScaleCrop>
  <Company/>
  <LinksUpToDate>false</LinksUpToDate>
  <CharactersWithSpaces>12850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Dean'a Comrie</dc:creator>
  <cp:keywords/>
  <dc:description/>
  <cp:lastModifiedBy>Dean'a Comrie</cp:lastModifiedBy>
  <cp:revision>143</cp:revision>
  <dcterms:created xsi:type="dcterms:W3CDTF">2021-12-10T01:35:00Z</dcterms:created>
  <dcterms:modified xsi:type="dcterms:W3CDTF">2021-12-10T15:10:00Z</dcterms:modified>
</cp:coreProperties>
</file>