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B074C8" w14:textId="0931481C" w:rsidR="00143850" w:rsidRPr="000A2E24" w:rsidRDefault="00143850" w:rsidP="0002731C">
      <w:pPr>
        <w:rPr>
          <w:sz w:val="48"/>
          <w:szCs w:val="48"/>
        </w:rPr>
      </w:pPr>
      <w:r>
        <w:t xml:space="preserve">                           </w:t>
      </w:r>
    </w:p>
    <w:p w14:paraId="166E55D1" w14:textId="79BE2AC7" w:rsidR="00143850" w:rsidRPr="000F795B" w:rsidRDefault="000A2E24" w:rsidP="000A2E24">
      <w:pPr>
        <w:rPr>
          <w:b/>
          <w:bCs/>
          <w:sz w:val="48"/>
          <w:szCs w:val="48"/>
        </w:rPr>
      </w:pPr>
      <w:r w:rsidRPr="000A2E24">
        <w:rPr>
          <w:sz w:val="48"/>
          <w:szCs w:val="48"/>
        </w:rPr>
        <w:t xml:space="preserve">   </w:t>
      </w:r>
      <w:r>
        <w:rPr>
          <w:sz w:val="48"/>
          <w:szCs w:val="48"/>
        </w:rPr>
        <w:t xml:space="preserve">       </w:t>
      </w:r>
      <w:r w:rsidRPr="000A2E24">
        <w:rPr>
          <w:sz w:val="48"/>
          <w:szCs w:val="48"/>
        </w:rPr>
        <w:t xml:space="preserve">   </w:t>
      </w:r>
      <w:r w:rsidR="0002731C" w:rsidRPr="000A2E24">
        <w:rPr>
          <w:sz w:val="48"/>
          <w:szCs w:val="48"/>
        </w:rPr>
        <w:t xml:space="preserve"> </w:t>
      </w:r>
      <w:r w:rsidR="0002731C" w:rsidRPr="000F795B">
        <w:rPr>
          <w:b/>
          <w:bCs/>
          <w:sz w:val="48"/>
          <w:szCs w:val="48"/>
        </w:rPr>
        <w:t>Critical Report about Jeff Bez</w:t>
      </w:r>
      <w:r w:rsidRPr="000F795B">
        <w:rPr>
          <w:b/>
          <w:bCs/>
          <w:sz w:val="48"/>
          <w:szCs w:val="48"/>
        </w:rPr>
        <w:t xml:space="preserve">os </w:t>
      </w:r>
    </w:p>
    <w:p w14:paraId="7EB59509" w14:textId="43682098" w:rsidR="00143850" w:rsidRPr="000F795B" w:rsidRDefault="000A2E24">
      <w:pPr>
        <w:rPr>
          <w:b/>
          <w:bCs/>
          <w:sz w:val="48"/>
          <w:szCs w:val="48"/>
        </w:rPr>
      </w:pPr>
      <w:r w:rsidRPr="000F795B">
        <w:rPr>
          <w:b/>
          <w:bCs/>
          <w:sz w:val="48"/>
          <w:szCs w:val="48"/>
        </w:rPr>
        <w:t xml:space="preserve">               Leadership Style and Changes</w:t>
      </w:r>
    </w:p>
    <w:p w14:paraId="46B6CA5C" w14:textId="77777777" w:rsidR="00143850" w:rsidRDefault="00143850"/>
    <w:p w14:paraId="16D34A8F" w14:textId="77777777" w:rsidR="00143850" w:rsidRDefault="00143850"/>
    <w:p w14:paraId="799D8920" w14:textId="7BF9EB4B" w:rsidR="005F7437" w:rsidRDefault="00143850">
      <w:r>
        <w:t xml:space="preserve">                 </w:t>
      </w:r>
      <w:r w:rsidR="0002731C">
        <w:t xml:space="preserve">                              </w:t>
      </w:r>
      <w:r>
        <w:t xml:space="preserve">     </w:t>
      </w:r>
      <w:r>
        <w:rPr>
          <w:noProof/>
        </w:rPr>
        <w:drawing>
          <wp:inline distT="0" distB="0" distL="0" distR="0" wp14:anchorId="61F66A3A" wp14:editId="52FCEDD0">
            <wp:extent cx="2393950" cy="2393950"/>
            <wp:effectExtent l="0" t="0" r="0" b="6350"/>
            <wp:docPr id="1652103041" name="Picture 2" descr="A coat of arms with red dragons and a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103041" name="Picture 2" descr="A coat of arms with red dragons and a helme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393950" cy="2393950"/>
                    </a:xfrm>
                    <a:prstGeom prst="rect">
                      <a:avLst/>
                    </a:prstGeom>
                  </pic:spPr>
                </pic:pic>
              </a:graphicData>
            </a:graphic>
          </wp:inline>
        </w:drawing>
      </w:r>
    </w:p>
    <w:p w14:paraId="596A8FD8" w14:textId="77777777" w:rsidR="0002731C" w:rsidRDefault="0002731C" w:rsidP="0002731C">
      <w:pPr>
        <w:ind w:firstLine="720"/>
      </w:pPr>
    </w:p>
    <w:p w14:paraId="4504657D" w14:textId="77777777" w:rsidR="0002731C" w:rsidRDefault="0002731C" w:rsidP="0002731C">
      <w:pPr>
        <w:ind w:firstLine="720"/>
      </w:pPr>
    </w:p>
    <w:p w14:paraId="5B7FF6EB" w14:textId="77777777" w:rsidR="000F795B" w:rsidRDefault="000F795B" w:rsidP="0002731C">
      <w:pPr>
        <w:ind w:firstLine="720"/>
        <w:rPr>
          <w:sz w:val="28"/>
          <w:szCs w:val="28"/>
        </w:rPr>
      </w:pPr>
    </w:p>
    <w:p w14:paraId="6ECBE144" w14:textId="57307C19" w:rsidR="0002731C" w:rsidRPr="000F795B" w:rsidRDefault="0002731C" w:rsidP="0002731C">
      <w:pPr>
        <w:ind w:firstLine="720"/>
        <w:rPr>
          <w:b/>
          <w:bCs/>
        </w:rPr>
      </w:pPr>
      <w:r w:rsidRPr="000F795B">
        <w:rPr>
          <w:b/>
          <w:bCs/>
          <w:sz w:val="28"/>
          <w:szCs w:val="28"/>
        </w:rPr>
        <w:t>Irina Tanase</w:t>
      </w:r>
      <w:r w:rsidRPr="000F795B">
        <w:rPr>
          <w:b/>
          <w:bCs/>
        </w:rPr>
        <w:t xml:space="preserve"> </w:t>
      </w:r>
      <w:r w:rsidRPr="000F795B">
        <w:rPr>
          <w:b/>
          <w:bCs/>
        </w:rPr>
        <w:tab/>
      </w:r>
      <w:r>
        <w:tab/>
      </w:r>
      <w:r>
        <w:tab/>
      </w:r>
      <w:r>
        <w:tab/>
      </w:r>
      <w:r>
        <w:tab/>
      </w:r>
      <w:r>
        <w:tab/>
      </w:r>
      <w:r>
        <w:tab/>
      </w:r>
      <w:r w:rsidRPr="000F795B">
        <w:rPr>
          <w:b/>
          <w:bCs/>
          <w:sz w:val="28"/>
          <w:szCs w:val="28"/>
        </w:rPr>
        <w:t>1920088</w:t>
      </w:r>
    </w:p>
    <w:p w14:paraId="3C52DBDB" w14:textId="77777777" w:rsidR="0002731C" w:rsidRDefault="0002731C" w:rsidP="0002731C">
      <w:pPr>
        <w:ind w:firstLine="720"/>
      </w:pPr>
    </w:p>
    <w:p w14:paraId="75AC5B71" w14:textId="77777777" w:rsidR="008075A6" w:rsidRDefault="008075A6" w:rsidP="0002731C">
      <w:pPr>
        <w:ind w:firstLine="720"/>
      </w:pPr>
    </w:p>
    <w:p w14:paraId="6FB64C90" w14:textId="77777777" w:rsidR="008075A6" w:rsidRDefault="008075A6" w:rsidP="0002731C">
      <w:pPr>
        <w:ind w:firstLine="720"/>
      </w:pPr>
    </w:p>
    <w:p w14:paraId="1822927F" w14:textId="77777777" w:rsidR="008075A6" w:rsidRDefault="008075A6" w:rsidP="0002731C">
      <w:pPr>
        <w:ind w:firstLine="720"/>
      </w:pPr>
    </w:p>
    <w:p w14:paraId="15166A49" w14:textId="77777777" w:rsidR="008075A6" w:rsidRPr="008075A6" w:rsidRDefault="008075A6" w:rsidP="0002731C">
      <w:pPr>
        <w:ind w:firstLine="720"/>
        <w:rPr>
          <w:sz w:val="28"/>
          <w:szCs w:val="28"/>
        </w:rPr>
      </w:pPr>
    </w:p>
    <w:p w14:paraId="1478267E" w14:textId="77777777" w:rsidR="000F795B" w:rsidRDefault="0002731C" w:rsidP="0002731C">
      <w:pPr>
        <w:ind w:firstLine="720"/>
        <w:rPr>
          <w:sz w:val="28"/>
          <w:szCs w:val="28"/>
        </w:rPr>
      </w:pPr>
      <w:r w:rsidRPr="008075A6">
        <w:rPr>
          <w:sz w:val="28"/>
          <w:szCs w:val="28"/>
        </w:rPr>
        <w:t xml:space="preserve">                                   </w:t>
      </w:r>
    </w:p>
    <w:p w14:paraId="494D3AAD" w14:textId="77777777" w:rsidR="000F795B" w:rsidRDefault="000F795B" w:rsidP="0002731C">
      <w:pPr>
        <w:ind w:firstLine="720"/>
        <w:rPr>
          <w:sz w:val="28"/>
          <w:szCs w:val="28"/>
        </w:rPr>
      </w:pPr>
    </w:p>
    <w:p w14:paraId="11606640" w14:textId="77777777" w:rsidR="000F795B" w:rsidRDefault="000F795B" w:rsidP="0002731C">
      <w:pPr>
        <w:ind w:firstLine="720"/>
        <w:rPr>
          <w:sz w:val="28"/>
          <w:szCs w:val="28"/>
        </w:rPr>
      </w:pPr>
    </w:p>
    <w:p w14:paraId="2D9066B9" w14:textId="2D0EF53A" w:rsidR="0002731C" w:rsidRPr="000F795B" w:rsidRDefault="000F795B" w:rsidP="0002731C">
      <w:pPr>
        <w:ind w:firstLine="720"/>
        <w:rPr>
          <w:b/>
          <w:bCs/>
          <w:sz w:val="28"/>
          <w:szCs w:val="28"/>
        </w:rPr>
      </w:pPr>
      <w:r>
        <w:rPr>
          <w:sz w:val="28"/>
          <w:szCs w:val="28"/>
        </w:rPr>
        <w:t xml:space="preserve">                                 </w:t>
      </w:r>
      <w:r w:rsidR="0002731C" w:rsidRPr="008075A6">
        <w:rPr>
          <w:sz w:val="28"/>
          <w:szCs w:val="28"/>
        </w:rPr>
        <w:t xml:space="preserve">    </w:t>
      </w:r>
      <w:r w:rsidR="0002731C" w:rsidRPr="000F795B">
        <w:rPr>
          <w:b/>
          <w:bCs/>
          <w:sz w:val="28"/>
          <w:szCs w:val="28"/>
        </w:rPr>
        <w:t>Leadership and Change</w:t>
      </w:r>
    </w:p>
    <w:p w14:paraId="4A0AE0F3" w14:textId="1BD63E8D" w:rsidR="0002731C" w:rsidRPr="000F795B" w:rsidRDefault="0002731C" w:rsidP="0002731C">
      <w:pPr>
        <w:ind w:firstLine="720"/>
        <w:rPr>
          <w:b/>
          <w:bCs/>
        </w:rPr>
      </w:pPr>
      <w:r w:rsidRPr="000F795B">
        <w:rPr>
          <w:b/>
          <w:bCs/>
        </w:rPr>
        <w:tab/>
      </w:r>
      <w:r w:rsidRPr="000F795B">
        <w:rPr>
          <w:b/>
          <w:bCs/>
        </w:rPr>
        <w:tab/>
      </w:r>
      <w:r w:rsidR="000F795B" w:rsidRPr="000F795B">
        <w:rPr>
          <w:b/>
          <w:bCs/>
        </w:rPr>
        <w:t xml:space="preserve">                            BMSW6010_SWAN</w:t>
      </w:r>
    </w:p>
    <w:p w14:paraId="165AA02D" w14:textId="77777777" w:rsidR="0002731C" w:rsidRDefault="0002731C" w:rsidP="0002731C">
      <w:pPr>
        <w:ind w:firstLine="720"/>
      </w:pPr>
    </w:p>
    <w:p w14:paraId="2B388715" w14:textId="77777777" w:rsidR="0002731C" w:rsidRDefault="0002731C" w:rsidP="0002731C">
      <w:pPr>
        <w:ind w:firstLine="720"/>
      </w:pPr>
    </w:p>
    <w:p w14:paraId="56BC0902" w14:textId="77777777" w:rsidR="0002731C" w:rsidRDefault="0002731C" w:rsidP="008075A6"/>
    <w:p w14:paraId="1184B286" w14:textId="2AC176A7" w:rsidR="00A54A01" w:rsidRDefault="00A54A01">
      <w:pPr>
        <w:pStyle w:val="TOCHeading"/>
      </w:pPr>
      <w:r>
        <w:t xml:space="preserve"> </w:t>
      </w:r>
    </w:p>
    <w:sdt>
      <w:sdtPr>
        <w:id w:val="1362475665"/>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2EA71030" w14:textId="3C02E8F0" w:rsidR="00501A72" w:rsidRDefault="00501A72">
          <w:pPr>
            <w:pStyle w:val="TOCHeading"/>
          </w:pPr>
          <w:r>
            <w:t xml:space="preserve"> Table of Contents</w:t>
          </w:r>
        </w:p>
        <w:p w14:paraId="73FB1170" w14:textId="1CC7E71A" w:rsidR="00501A72" w:rsidRDefault="00501A72" w:rsidP="00501A72">
          <w:pPr>
            <w:pStyle w:val="TOC1"/>
            <w:tabs>
              <w:tab w:val="left" w:pos="720"/>
              <w:tab w:val="right" w:leader="dot" w:pos="9016"/>
            </w:tabs>
          </w:pPr>
          <w:r>
            <w:t>1.0 Introduction</w:t>
          </w:r>
          <w:r>
            <w:tab/>
            <w:t>1</w:t>
          </w:r>
        </w:p>
        <w:p w14:paraId="125E3BE2" w14:textId="71548804" w:rsidR="00501A72" w:rsidRDefault="00501A72" w:rsidP="00501A72">
          <w:pPr>
            <w:pStyle w:val="TOC1"/>
            <w:tabs>
              <w:tab w:val="left" w:pos="720"/>
              <w:tab w:val="right" w:leader="dot" w:pos="9016"/>
            </w:tabs>
            <w:rPr>
              <w:rFonts w:eastAsiaTheme="minorEastAsia"/>
              <w:noProof/>
              <w:sz w:val="24"/>
              <w:szCs w:val="24"/>
              <w:lang w:eastAsia="en-GB"/>
            </w:rPr>
          </w:pPr>
          <w:r>
            <w:fldChar w:fldCharType="begin"/>
          </w:r>
          <w:r>
            <w:instrText xml:space="preserve"> TOC \o "1-3" \h \z \u </w:instrText>
          </w:r>
          <w:r>
            <w:fldChar w:fldCharType="separate"/>
          </w:r>
          <w:r>
            <w:rPr>
              <w:rStyle w:val="Hyperlink"/>
              <w:noProof/>
            </w:rPr>
            <w:t>1.1 Report Remit</w:t>
          </w:r>
          <w:r>
            <w:rPr>
              <w:rStyle w:val="Hyperlink"/>
              <w:noProof/>
            </w:rPr>
            <w:tab/>
            <w:t>1</w:t>
          </w:r>
        </w:p>
        <w:p w14:paraId="442C1362" w14:textId="0D07E516" w:rsidR="00501A72" w:rsidRDefault="00501A72">
          <w:pPr>
            <w:pStyle w:val="TOC1"/>
            <w:tabs>
              <w:tab w:val="right" w:leader="dot" w:pos="9016"/>
            </w:tabs>
            <w:rPr>
              <w:rFonts w:eastAsiaTheme="minorEastAsia"/>
              <w:noProof/>
              <w:sz w:val="24"/>
              <w:szCs w:val="24"/>
              <w:lang w:eastAsia="en-GB"/>
            </w:rPr>
          </w:pPr>
          <w:r>
            <w:rPr>
              <w:rStyle w:val="Hyperlink"/>
              <w:noProof/>
            </w:rPr>
            <w:t>1.2 Introduction</w:t>
          </w:r>
          <w:r>
            <w:rPr>
              <w:rStyle w:val="Hyperlink"/>
              <w:noProof/>
            </w:rPr>
            <w:tab/>
            <w:t>1</w:t>
          </w:r>
        </w:p>
        <w:p w14:paraId="69F07EF9" w14:textId="3CBE1E3A" w:rsidR="00501A72" w:rsidRDefault="00501A72">
          <w:pPr>
            <w:pStyle w:val="TOC1"/>
            <w:tabs>
              <w:tab w:val="right" w:leader="dot" w:pos="9016"/>
            </w:tabs>
            <w:rPr>
              <w:rFonts w:eastAsiaTheme="minorEastAsia"/>
              <w:noProof/>
              <w:sz w:val="24"/>
              <w:szCs w:val="24"/>
              <w:lang w:eastAsia="en-GB"/>
            </w:rPr>
          </w:pPr>
          <w:hyperlink w:anchor="_Toc183638405" w:history="1">
            <w:r w:rsidRPr="005B4180">
              <w:rPr>
                <w:rStyle w:val="Hyperlink"/>
                <w:noProof/>
              </w:rPr>
              <w:t>1.3 Context</w:t>
            </w:r>
            <w:r>
              <w:rPr>
                <w:noProof/>
                <w:webHidden/>
              </w:rPr>
              <w:tab/>
              <w:t>1</w:t>
            </w:r>
          </w:hyperlink>
        </w:p>
        <w:p w14:paraId="4A4417A2" w14:textId="151B359D" w:rsidR="00501A72" w:rsidRDefault="00501A72">
          <w:pPr>
            <w:pStyle w:val="TOC1"/>
            <w:tabs>
              <w:tab w:val="right" w:leader="dot" w:pos="9016"/>
            </w:tabs>
            <w:rPr>
              <w:rFonts w:eastAsiaTheme="minorEastAsia"/>
              <w:noProof/>
              <w:sz w:val="24"/>
              <w:szCs w:val="24"/>
              <w:lang w:eastAsia="en-GB"/>
            </w:rPr>
          </w:pPr>
          <w:hyperlink w:anchor="_Toc183638406" w:history="1">
            <w:r w:rsidRPr="005B4180">
              <w:rPr>
                <w:rStyle w:val="Hyperlink"/>
                <w:noProof/>
              </w:rPr>
              <w:t>2.0 Leadership Styles</w:t>
            </w:r>
            <w:r>
              <w:rPr>
                <w:noProof/>
                <w:webHidden/>
              </w:rPr>
              <w:tab/>
              <w:t>2</w:t>
            </w:r>
          </w:hyperlink>
        </w:p>
        <w:p w14:paraId="314B8163" w14:textId="0D7CAA15" w:rsidR="00501A72" w:rsidRDefault="00501A72">
          <w:pPr>
            <w:pStyle w:val="TOC1"/>
            <w:tabs>
              <w:tab w:val="right" w:leader="dot" w:pos="9016"/>
            </w:tabs>
            <w:rPr>
              <w:rFonts w:eastAsiaTheme="minorEastAsia"/>
              <w:noProof/>
              <w:sz w:val="24"/>
              <w:szCs w:val="24"/>
              <w:lang w:eastAsia="en-GB"/>
            </w:rPr>
          </w:pPr>
          <w:hyperlink w:anchor="_Toc183638407" w:history="1">
            <w:r w:rsidRPr="005B4180">
              <w:rPr>
                <w:rStyle w:val="Hyperlink"/>
                <w:noProof/>
              </w:rPr>
              <w:t>2.1 Leadership Styles</w:t>
            </w:r>
            <w:r>
              <w:rPr>
                <w:noProof/>
                <w:webHidden/>
              </w:rPr>
              <w:tab/>
              <w:t>2</w:t>
            </w:r>
          </w:hyperlink>
        </w:p>
        <w:p w14:paraId="38AF7D25" w14:textId="3FD99314" w:rsidR="00501A72" w:rsidRDefault="00501A72">
          <w:pPr>
            <w:pStyle w:val="TOC1"/>
            <w:tabs>
              <w:tab w:val="right" w:leader="dot" w:pos="9016"/>
            </w:tabs>
            <w:rPr>
              <w:rFonts w:eastAsiaTheme="minorEastAsia"/>
              <w:noProof/>
              <w:sz w:val="24"/>
              <w:szCs w:val="24"/>
              <w:lang w:eastAsia="en-GB"/>
            </w:rPr>
          </w:pPr>
          <w:hyperlink w:anchor="_Toc183638408" w:history="1">
            <w:r w:rsidRPr="005B4180">
              <w:rPr>
                <w:rStyle w:val="Hyperlink"/>
                <w:noProof/>
              </w:rPr>
              <w:t>2.2 Chosen Leadership Style</w:t>
            </w:r>
            <w:r>
              <w:rPr>
                <w:noProof/>
                <w:webHidden/>
              </w:rPr>
              <w:tab/>
              <w:t>3</w:t>
            </w:r>
          </w:hyperlink>
        </w:p>
        <w:p w14:paraId="3F60C78A" w14:textId="375377CA" w:rsidR="00501A72" w:rsidRDefault="00501A72">
          <w:pPr>
            <w:pStyle w:val="TOC1"/>
            <w:tabs>
              <w:tab w:val="right" w:leader="dot" w:pos="9016"/>
            </w:tabs>
            <w:rPr>
              <w:rFonts w:eastAsiaTheme="minorEastAsia"/>
              <w:noProof/>
              <w:sz w:val="24"/>
              <w:szCs w:val="24"/>
              <w:lang w:eastAsia="en-GB"/>
            </w:rPr>
          </w:pPr>
          <w:hyperlink w:anchor="_Toc183638409" w:history="1">
            <w:r w:rsidRPr="005B4180">
              <w:rPr>
                <w:rStyle w:val="Hyperlink"/>
                <w:noProof/>
              </w:rPr>
              <w:t>3.0 Change Models</w:t>
            </w:r>
            <w:r>
              <w:rPr>
                <w:noProof/>
                <w:webHidden/>
              </w:rPr>
              <w:tab/>
              <w:t>4</w:t>
            </w:r>
          </w:hyperlink>
        </w:p>
        <w:p w14:paraId="7ED3BD77" w14:textId="39300935" w:rsidR="00501A72" w:rsidRDefault="00501A72">
          <w:pPr>
            <w:pStyle w:val="TOC1"/>
            <w:tabs>
              <w:tab w:val="right" w:leader="dot" w:pos="9016"/>
            </w:tabs>
            <w:rPr>
              <w:rFonts w:eastAsiaTheme="minorEastAsia"/>
              <w:noProof/>
              <w:sz w:val="24"/>
              <w:szCs w:val="24"/>
              <w:lang w:eastAsia="en-GB"/>
            </w:rPr>
          </w:pPr>
          <w:hyperlink w:anchor="_Toc183638410" w:history="1">
            <w:r w:rsidRPr="005B4180">
              <w:rPr>
                <w:rStyle w:val="Hyperlink"/>
                <w:noProof/>
              </w:rPr>
              <w:t>3.1 Change Models</w:t>
            </w:r>
            <w:r>
              <w:rPr>
                <w:noProof/>
                <w:webHidden/>
              </w:rPr>
              <w:tab/>
              <w:t>5</w:t>
            </w:r>
          </w:hyperlink>
        </w:p>
        <w:p w14:paraId="1C18713F" w14:textId="756265E0" w:rsidR="00501A72" w:rsidRDefault="00501A72">
          <w:pPr>
            <w:pStyle w:val="TOC1"/>
            <w:tabs>
              <w:tab w:val="right" w:leader="dot" w:pos="9016"/>
            </w:tabs>
            <w:rPr>
              <w:rFonts w:eastAsiaTheme="minorEastAsia"/>
              <w:noProof/>
              <w:sz w:val="24"/>
              <w:szCs w:val="24"/>
              <w:lang w:eastAsia="en-GB"/>
            </w:rPr>
          </w:pPr>
          <w:hyperlink w:anchor="_Toc183638411" w:history="1">
            <w:r w:rsidRPr="005B4180">
              <w:rPr>
                <w:rStyle w:val="Hyperlink"/>
                <w:noProof/>
              </w:rPr>
              <w:t>3.2 Chosen Change Model</w:t>
            </w:r>
            <w:r>
              <w:rPr>
                <w:noProof/>
                <w:webHidden/>
              </w:rPr>
              <w:tab/>
            </w:r>
            <w:r w:rsidR="001856A2">
              <w:rPr>
                <w:noProof/>
                <w:webHidden/>
              </w:rPr>
              <w:t>7</w:t>
            </w:r>
          </w:hyperlink>
        </w:p>
        <w:p w14:paraId="70BD50D4" w14:textId="0FA50B3C" w:rsidR="00501A72" w:rsidRDefault="00501A72">
          <w:pPr>
            <w:pStyle w:val="TOC1"/>
            <w:tabs>
              <w:tab w:val="right" w:leader="dot" w:pos="9016"/>
            </w:tabs>
            <w:rPr>
              <w:rFonts w:eastAsiaTheme="minorEastAsia"/>
              <w:noProof/>
              <w:sz w:val="24"/>
              <w:szCs w:val="24"/>
              <w:lang w:eastAsia="en-GB"/>
            </w:rPr>
          </w:pPr>
          <w:hyperlink w:anchor="_Toc183638412" w:history="1">
            <w:r w:rsidRPr="005B4180">
              <w:rPr>
                <w:rStyle w:val="Hyperlink"/>
                <w:noProof/>
              </w:rPr>
              <w:t>3.3 Change process</w:t>
            </w:r>
            <w:r>
              <w:rPr>
                <w:noProof/>
                <w:webHidden/>
              </w:rPr>
              <w:tab/>
            </w:r>
            <w:r w:rsidR="001856A2">
              <w:rPr>
                <w:noProof/>
                <w:webHidden/>
              </w:rPr>
              <w:t>8</w:t>
            </w:r>
          </w:hyperlink>
        </w:p>
        <w:p w14:paraId="29D2D824" w14:textId="0368C2C8" w:rsidR="00501A72" w:rsidRDefault="00501A72">
          <w:pPr>
            <w:pStyle w:val="TOC1"/>
            <w:tabs>
              <w:tab w:val="right" w:leader="dot" w:pos="9016"/>
            </w:tabs>
            <w:rPr>
              <w:rFonts w:eastAsiaTheme="minorEastAsia"/>
              <w:noProof/>
              <w:sz w:val="24"/>
              <w:szCs w:val="24"/>
              <w:lang w:eastAsia="en-GB"/>
            </w:rPr>
          </w:pPr>
          <w:hyperlink w:anchor="_Toc183638413" w:history="1">
            <w:r w:rsidRPr="005B4180">
              <w:rPr>
                <w:rStyle w:val="Hyperlink"/>
                <w:noProof/>
              </w:rPr>
              <w:t>4.0 Leadership and change</w:t>
            </w:r>
            <w:r>
              <w:rPr>
                <w:noProof/>
                <w:webHidden/>
              </w:rPr>
              <w:tab/>
            </w:r>
            <w:r>
              <w:rPr>
                <w:noProof/>
                <w:webHidden/>
              </w:rPr>
              <w:fldChar w:fldCharType="begin"/>
            </w:r>
            <w:r>
              <w:rPr>
                <w:noProof/>
                <w:webHidden/>
              </w:rPr>
              <w:instrText xml:space="preserve"> PAGEREF _Toc183638413 \h </w:instrText>
            </w:r>
            <w:r>
              <w:rPr>
                <w:noProof/>
                <w:webHidden/>
              </w:rPr>
            </w:r>
            <w:r>
              <w:rPr>
                <w:noProof/>
                <w:webHidden/>
              </w:rPr>
              <w:fldChar w:fldCharType="separate"/>
            </w:r>
            <w:r w:rsidR="001856A2">
              <w:rPr>
                <w:noProof/>
                <w:webHidden/>
              </w:rPr>
              <w:t>9</w:t>
            </w:r>
            <w:r>
              <w:rPr>
                <w:noProof/>
                <w:webHidden/>
              </w:rPr>
              <w:fldChar w:fldCharType="end"/>
            </w:r>
          </w:hyperlink>
        </w:p>
        <w:p w14:paraId="18BAB220" w14:textId="143DF960" w:rsidR="00501A72" w:rsidRDefault="00501A72">
          <w:pPr>
            <w:pStyle w:val="TOC1"/>
            <w:tabs>
              <w:tab w:val="right" w:leader="dot" w:pos="9016"/>
            </w:tabs>
            <w:rPr>
              <w:rFonts w:eastAsiaTheme="minorEastAsia"/>
              <w:noProof/>
              <w:sz w:val="24"/>
              <w:szCs w:val="24"/>
              <w:lang w:eastAsia="en-GB"/>
            </w:rPr>
          </w:pPr>
          <w:hyperlink w:anchor="_Toc183638414" w:history="1">
            <w:r w:rsidRPr="005B4180">
              <w:rPr>
                <w:rStyle w:val="Hyperlink"/>
                <w:noProof/>
              </w:rPr>
              <w:t>5.0 Conclusion</w:t>
            </w:r>
            <w:r>
              <w:rPr>
                <w:noProof/>
                <w:webHidden/>
              </w:rPr>
              <w:tab/>
            </w:r>
            <w:r>
              <w:rPr>
                <w:noProof/>
                <w:webHidden/>
              </w:rPr>
              <w:fldChar w:fldCharType="begin"/>
            </w:r>
            <w:r>
              <w:rPr>
                <w:noProof/>
                <w:webHidden/>
              </w:rPr>
              <w:instrText xml:space="preserve"> PAGEREF _Toc183638414 \h </w:instrText>
            </w:r>
            <w:r>
              <w:rPr>
                <w:noProof/>
                <w:webHidden/>
              </w:rPr>
            </w:r>
            <w:r>
              <w:rPr>
                <w:noProof/>
                <w:webHidden/>
              </w:rPr>
              <w:fldChar w:fldCharType="separate"/>
            </w:r>
            <w:r w:rsidR="001856A2">
              <w:rPr>
                <w:noProof/>
                <w:webHidden/>
              </w:rPr>
              <w:t>10</w:t>
            </w:r>
            <w:r>
              <w:rPr>
                <w:noProof/>
                <w:webHidden/>
              </w:rPr>
              <w:fldChar w:fldCharType="end"/>
            </w:r>
          </w:hyperlink>
        </w:p>
        <w:p w14:paraId="4D502F52" w14:textId="68BDCA51" w:rsidR="00501A72" w:rsidRDefault="00501A72">
          <w:pPr>
            <w:pStyle w:val="TOC1"/>
            <w:tabs>
              <w:tab w:val="right" w:leader="dot" w:pos="9016"/>
            </w:tabs>
            <w:rPr>
              <w:rFonts w:eastAsiaTheme="minorEastAsia"/>
              <w:noProof/>
              <w:sz w:val="24"/>
              <w:szCs w:val="24"/>
              <w:lang w:eastAsia="en-GB"/>
            </w:rPr>
          </w:pPr>
          <w:hyperlink w:anchor="_Toc183638415" w:history="1">
            <w:r w:rsidRPr="005B4180">
              <w:rPr>
                <w:rStyle w:val="Hyperlink"/>
                <w:noProof/>
              </w:rPr>
              <w:t>Reference List</w:t>
            </w:r>
            <w:r>
              <w:rPr>
                <w:noProof/>
                <w:webHidden/>
              </w:rPr>
              <w:tab/>
            </w:r>
            <w:r>
              <w:rPr>
                <w:noProof/>
                <w:webHidden/>
              </w:rPr>
              <w:fldChar w:fldCharType="begin"/>
            </w:r>
            <w:r>
              <w:rPr>
                <w:noProof/>
                <w:webHidden/>
              </w:rPr>
              <w:instrText xml:space="preserve"> PAGEREF _Toc183638415 \h </w:instrText>
            </w:r>
            <w:r>
              <w:rPr>
                <w:noProof/>
                <w:webHidden/>
              </w:rPr>
            </w:r>
            <w:r>
              <w:rPr>
                <w:noProof/>
                <w:webHidden/>
              </w:rPr>
              <w:fldChar w:fldCharType="separate"/>
            </w:r>
            <w:r w:rsidR="001856A2">
              <w:rPr>
                <w:noProof/>
                <w:webHidden/>
              </w:rPr>
              <w:t>11</w:t>
            </w:r>
            <w:r>
              <w:rPr>
                <w:noProof/>
                <w:webHidden/>
              </w:rPr>
              <w:fldChar w:fldCharType="end"/>
            </w:r>
          </w:hyperlink>
        </w:p>
        <w:p w14:paraId="5A24C792" w14:textId="18343163" w:rsidR="00501A72" w:rsidRDefault="00501A72">
          <w:r>
            <w:rPr>
              <w:b/>
              <w:bCs/>
            </w:rPr>
            <w:fldChar w:fldCharType="end"/>
          </w:r>
        </w:p>
      </w:sdtContent>
    </w:sdt>
    <w:p w14:paraId="1C345538" w14:textId="77777777" w:rsidR="005B528D" w:rsidRDefault="005B528D" w:rsidP="00D60CBB"/>
    <w:p w14:paraId="45D824CE" w14:textId="77777777" w:rsidR="005B528D" w:rsidRDefault="005B528D" w:rsidP="00D60CBB"/>
    <w:p w14:paraId="3EA6433E" w14:textId="6A25235D" w:rsidR="005B528D" w:rsidRDefault="001856A2" w:rsidP="00D60CBB">
      <w:r>
        <w:t>Table of Figures</w:t>
      </w:r>
    </w:p>
    <w:p w14:paraId="4F616D04" w14:textId="67A01C79" w:rsidR="001856A2" w:rsidRDefault="001856A2" w:rsidP="00D60CBB">
      <w:r w:rsidRPr="008075A6">
        <w:rPr>
          <w:sz w:val="24"/>
          <w:szCs w:val="24"/>
        </w:rPr>
        <w:t xml:space="preserve">Figure 1. Kotter’s </w:t>
      </w:r>
      <w:r>
        <w:rPr>
          <w:sz w:val="24"/>
          <w:szCs w:val="24"/>
        </w:rPr>
        <w:t>8</w:t>
      </w:r>
      <w:r w:rsidRPr="008075A6">
        <w:rPr>
          <w:sz w:val="24"/>
          <w:szCs w:val="24"/>
        </w:rPr>
        <w:t xml:space="preserve">-Step Changing Model from </w:t>
      </w:r>
      <w:proofErr w:type="spellStart"/>
      <w:r>
        <w:rPr>
          <w:sz w:val="24"/>
          <w:szCs w:val="24"/>
        </w:rPr>
        <w:t>Cio</w:t>
      </w:r>
      <w:proofErr w:type="spellEnd"/>
      <w:r>
        <w:rPr>
          <w:sz w:val="24"/>
          <w:szCs w:val="24"/>
        </w:rPr>
        <w:t xml:space="preserve"> Wiki</w:t>
      </w:r>
    </w:p>
    <w:p w14:paraId="1807B177" w14:textId="77777777" w:rsidR="001856A2" w:rsidRDefault="001856A2" w:rsidP="00D60CBB"/>
    <w:p w14:paraId="267FC77B" w14:textId="77777777" w:rsidR="005B528D" w:rsidRDefault="005B528D" w:rsidP="00D60CBB"/>
    <w:p w14:paraId="1E4D8854" w14:textId="77777777" w:rsidR="005B528D" w:rsidRDefault="005B528D" w:rsidP="00D60CBB"/>
    <w:p w14:paraId="3457F0C2" w14:textId="77777777" w:rsidR="005B528D" w:rsidRDefault="005B528D" w:rsidP="00D60CBB"/>
    <w:p w14:paraId="44ABC2B9" w14:textId="77777777" w:rsidR="005B528D" w:rsidRDefault="005B528D" w:rsidP="00D60CBB"/>
    <w:p w14:paraId="753A9C76" w14:textId="77777777" w:rsidR="005B528D" w:rsidRDefault="005B528D" w:rsidP="00D60CBB"/>
    <w:p w14:paraId="347FB465" w14:textId="77777777" w:rsidR="005B528D" w:rsidRDefault="005B528D" w:rsidP="00D60CBB"/>
    <w:p w14:paraId="4B5F07B9" w14:textId="77777777" w:rsidR="005B528D" w:rsidRDefault="005B528D" w:rsidP="00D60CBB"/>
    <w:p w14:paraId="48C68EB8" w14:textId="77777777" w:rsidR="005B528D" w:rsidRDefault="005B528D" w:rsidP="00D60CBB"/>
    <w:p w14:paraId="06C479BA" w14:textId="72AFC504" w:rsidR="0002731C" w:rsidRDefault="008075A6" w:rsidP="001711CB">
      <w:pPr>
        <w:pStyle w:val="Heading1"/>
        <w:numPr>
          <w:ilvl w:val="0"/>
          <w:numId w:val="4"/>
        </w:numPr>
      </w:pPr>
      <w:bookmarkStart w:id="0" w:name="_Toc183638331"/>
      <w:bookmarkStart w:id="1" w:name="_Toc183638402"/>
      <w:r w:rsidRPr="004A3A52">
        <w:t>Introduction</w:t>
      </w:r>
      <w:bookmarkEnd w:id="0"/>
      <w:bookmarkEnd w:id="1"/>
    </w:p>
    <w:p w14:paraId="3C0FE885" w14:textId="77777777" w:rsidR="001711CB" w:rsidRPr="00A54A01" w:rsidRDefault="001711CB" w:rsidP="001711CB">
      <w:pPr>
        <w:pStyle w:val="Heading1"/>
        <w:ind w:left="50"/>
        <w:rPr>
          <w:sz w:val="32"/>
          <w:szCs w:val="32"/>
        </w:rPr>
      </w:pPr>
      <w:bookmarkStart w:id="2" w:name="_Toc183638403"/>
      <w:r w:rsidRPr="00A54A01">
        <w:rPr>
          <w:sz w:val="32"/>
          <w:szCs w:val="32"/>
        </w:rPr>
        <w:t>1.</w:t>
      </w:r>
      <w:r>
        <w:rPr>
          <w:sz w:val="32"/>
          <w:szCs w:val="32"/>
        </w:rPr>
        <w:t>1</w:t>
      </w:r>
      <w:r w:rsidRPr="00A54A01">
        <w:rPr>
          <w:sz w:val="32"/>
          <w:szCs w:val="32"/>
        </w:rPr>
        <w:t xml:space="preserve"> Report Remit</w:t>
      </w:r>
      <w:bookmarkEnd w:id="2"/>
      <w:r w:rsidRPr="00A54A01">
        <w:rPr>
          <w:sz w:val="32"/>
          <w:szCs w:val="32"/>
        </w:rPr>
        <w:t xml:space="preserve"> </w:t>
      </w:r>
    </w:p>
    <w:p w14:paraId="46D37F48" w14:textId="1AA88CC1" w:rsidR="001711CB" w:rsidRPr="001711CB" w:rsidRDefault="001711CB" w:rsidP="001711CB">
      <w:pPr>
        <w:rPr>
          <w:sz w:val="24"/>
          <w:szCs w:val="24"/>
        </w:rPr>
      </w:pPr>
      <w:r w:rsidRPr="001711CB">
        <w:rPr>
          <w:sz w:val="24"/>
          <w:szCs w:val="24"/>
        </w:rPr>
        <w:t>This report aims to analyse and provide a detailed overview of Jeff Bezos career, his       leadership style and how he influences the global business market</w:t>
      </w:r>
      <w:r w:rsidR="008B12B4">
        <w:rPr>
          <w:sz w:val="24"/>
          <w:szCs w:val="24"/>
        </w:rPr>
        <w:t>, highlighting his way of leading and how he changed the way business is done around the world</w:t>
      </w:r>
      <w:r w:rsidRPr="001711CB">
        <w:rPr>
          <w:sz w:val="24"/>
          <w:szCs w:val="24"/>
        </w:rPr>
        <w:t>. It will look at important stages in his career such as when he starts and expand Amazon, also at his space exploration with Blue Origin. Arnold</w:t>
      </w:r>
      <w:r w:rsidR="008B12B4">
        <w:rPr>
          <w:sz w:val="24"/>
          <w:szCs w:val="24"/>
        </w:rPr>
        <w:t xml:space="preserve"> &amp;</w:t>
      </w:r>
      <w:r w:rsidRPr="001711CB">
        <w:rPr>
          <w:sz w:val="24"/>
          <w:szCs w:val="24"/>
        </w:rPr>
        <w:t xml:space="preserve"> Linda (2024) stated that Bezos uses a straightforward framework for decision-making, which helps reduced overthinking and promotes greater clarity and confidence.</w:t>
      </w:r>
    </w:p>
    <w:p w14:paraId="10499A43" w14:textId="474896F1" w:rsidR="001711CB" w:rsidRPr="001711CB" w:rsidRDefault="001711CB" w:rsidP="001711CB">
      <w:pPr>
        <w:pStyle w:val="Heading1"/>
        <w:rPr>
          <w:sz w:val="32"/>
          <w:szCs w:val="32"/>
        </w:rPr>
      </w:pPr>
      <w:bookmarkStart w:id="3" w:name="_Toc183638404"/>
      <w:r w:rsidRPr="001711CB">
        <w:rPr>
          <w:sz w:val="32"/>
          <w:szCs w:val="32"/>
        </w:rPr>
        <w:t>1.2 Introduction</w:t>
      </w:r>
      <w:bookmarkEnd w:id="3"/>
    </w:p>
    <w:p w14:paraId="67FE670E" w14:textId="7B87DF41" w:rsidR="00786C9B" w:rsidRPr="008075A6" w:rsidRDefault="0002731C" w:rsidP="00D60CBB">
      <w:pPr>
        <w:rPr>
          <w:sz w:val="24"/>
          <w:szCs w:val="24"/>
        </w:rPr>
      </w:pPr>
      <w:r w:rsidRPr="008075A6">
        <w:rPr>
          <w:sz w:val="24"/>
          <w:szCs w:val="24"/>
        </w:rPr>
        <w:t xml:space="preserve">This report </w:t>
      </w:r>
      <w:r w:rsidR="001711CB">
        <w:rPr>
          <w:sz w:val="24"/>
          <w:szCs w:val="24"/>
        </w:rPr>
        <w:t>is</w:t>
      </w:r>
      <w:r w:rsidR="00CB5F0D" w:rsidRPr="008075A6">
        <w:rPr>
          <w:sz w:val="24"/>
          <w:szCs w:val="24"/>
        </w:rPr>
        <w:t xml:space="preserve"> about Jeff Bezos life </w:t>
      </w:r>
      <w:r w:rsidR="001711CB">
        <w:rPr>
          <w:sz w:val="24"/>
          <w:szCs w:val="24"/>
        </w:rPr>
        <w:t xml:space="preserve">as a </w:t>
      </w:r>
      <w:r w:rsidR="008B12B4">
        <w:rPr>
          <w:sz w:val="24"/>
          <w:szCs w:val="24"/>
        </w:rPr>
        <w:t>businessman</w:t>
      </w:r>
      <w:r w:rsidR="00CB5F0D" w:rsidRPr="008075A6">
        <w:rPr>
          <w:sz w:val="24"/>
          <w:szCs w:val="24"/>
        </w:rPr>
        <w:t xml:space="preserve">, one of the most important business owners of today’s. It will </w:t>
      </w:r>
      <w:proofErr w:type="gramStart"/>
      <w:r w:rsidR="00CB5F0D" w:rsidRPr="008075A6">
        <w:rPr>
          <w:sz w:val="24"/>
          <w:szCs w:val="24"/>
        </w:rPr>
        <w:t>look into</w:t>
      </w:r>
      <w:proofErr w:type="gramEnd"/>
      <w:r w:rsidR="00CB5F0D" w:rsidRPr="008075A6">
        <w:rPr>
          <w:sz w:val="24"/>
          <w:szCs w:val="24"/>
        </w:rPr>
        <w:t xml:space="preserve"> the way he </w:t>
      </w:r>
      <w:r w:rsidR="008075A6" w:rsidRPr="008075A6">
        <w:rPr>
          <w:sz w:val="24"/>
          <w:szCs w:val="24"/>
        </w:rPr>
        <w:t>creates</w:t>
      </w:r>
      <w:r w:rsidR="00CB5F0D" w:rsidRPr="008075A6">
        <w:rPr>
          <w:sz w:val="24"/>
          <w:szCs w:val="24"/>
        </w:rPr>
        <w:t xml:space="preserve"> Amazon starting in a garage and bring </w:t>
      </w:r>
      <w:r w:rsidR="00230F08" w:rsidRPr="008075A6">
        <w:rPr>
          <w:sz w:val="24"/>
          <w:szCs w:val="24"/>
        </w:rPr>
        <w:t>I</w:t>
      </w:r>
      <w:r w:rsidR="00CB5F0D" w:rsidRPr="008075A6">
        <w:rPr>
          <w:sz w:val="24"/>
          <w:szCs w:val="24"/>
        </w:rPr>
        <w:t>t</w:t>
      </w:r>
      <w:r w:rsidR="00230F08" w:rsidRPr="008075A6">
        <w:rPr>
          <w:sz w:val="24"/>
          <w:szCs w:val="24"/>
        </w:rPr>
        <w:t xml:space="preserve"> into</w:t>
      </w:r>
      <w:r w:rsidR="00CB5F0D" w:rsidRPr="008075A6">
        <w:rPr>
          <w:sz w:val="24"/>
          <w:szCs w:val="24"/>
        </w:rPr>
        <w:t xml:space="preserve"> to a global E-commerce giant</w:t>
      </w:r>
      <w:r w:rsidR="00230F08" w:rsidRPr="008075A6">
        <w:rPr>
          <w:sz w:val="24"/>
          <w:szCs w:val="24"/>
        </w:rPr>
        <w:t xml:space="preserve">, changing industries along the way. </w:t>
      </w:r>
      <w:r w:rsidR="008075A6" w:rsidRPr="008075A6">
        <w:rPr>
          <w:sz w:val="24"/>
          <w:szCs w:val="24"/>
        </w:rPr>
        <w:t>Anonymous</w:t>
      </w:r>
      <w:r w:rsidR="00230F08" w:rsidRPr="008075A6">
        <w:rPr>
          <w:sz w:val="24"/>
          <w:szCs w:val="24"/>
        </w:rPr>
        <w:t xml:space="preserve"> (2022) mentioned that people and businesses capable of implementing a good idea are few and far between. This report will also examine his leadership style, strategic decisions and contribution to innovation, also his non-Amazon enterprises as Blue Origin and charity efforts.</w:t>
      </w:r>
      <w:r w:rsidR="00F35EDC" w:rsidRPr="008075A6">
        <w:rPr>
          <w:sz w:val="24"/>
          <w:szCs w:val="24"/>
        </w:rPr>
        <w:t xml:space="preserve"> In </w:t>
      </w:r>
      <w:r w:rsidR="008B12B4" w:rsidRPr="008075A6">
        <w:rPr>
          <w:sz w:val="24"/>
          <w:szCs w:val="24"/>
        </w:rPr>
        <w:t>its</w:t>
      </w:r>
      <w:r w:rsidR="00F35EDC" w:rsidRPr="008075A6">
        <w:rPr>
          <w:sz w:val="24"/>
          <w:szCs w:val="24"/>
        </w:rPr>
        <w:t xml:space="preserve"> context this report will also include his impact on technology, business and </w:t>
      </w:r>
      <w:proofErr w:type="gramStart"/>
      <w:r w:rsidR="00F35EDC" w:rsidRPr="008075A6">
        <w:rPr>
          <w:sz w:val="24"/>
          <w:szCs w:val="24"/>
        </w:rPr>
        <w:t>society,</w:t>
      </w:r>
      <w:proofErr w:type="gramEnd"/>
      <w:r w:rsidR="00F35EDC" w:rsidRPr="008075A6">
        <w:rPr>
          <w:sz w:val="24"/>
          <w:szCs w:val="24"/>
        </w:rPr>
        <w:t xml:space="preserve"> by doing this research will provide a better understanding of Jeff Bezos legacy and some of the lessons his career may teach future business owners</w:t>
      </w:r>
      <w:r w:rsidR="00786C9B" w:rsidRPr="008075A6">
        <w:rPr>
          <w:sz w:val="24"/>
          <w:szCs w:val="24"/>
        </w:rPr>
        <w:t>.</w:t>
      </w:r>
    </w:p>
    <w:p w14:paraId="16A83656" w14:textId="77777777" w:rsidR="0063345B" w:rsidRDefault="0063345B" w:rsidP="0063345B">
      <w:pPr>
        <w:pStyle w:val="ListParagraph"/>
        <w:ind w:left="1080"/>
      </w:pPr>
    </w:p>
    <w:p w14:paraId="467B5F69" w14:textId="50C66DBC" w:rsidR="00D60CBB" w:rsidRPr="00A54A01" w:rsidRDefault="008075A6" w:rsidP="00A54A01">
      <w:pPr>
        <w:pStyle w:val="Heading1"/>
        <w:rPr>
          <w:sz w:val="32"/>
          <w:szCs w:val="32"/>
        </w:rPr>
      </w:pPr>
      <w:bookmarkStart w:id="4" w:name="_Toc183638405"/>
      <w:r w:rsidRPr="00A54A01">
        <w:rPr>
          <w:sz w:val="32"/>
          <w:szCs w:val="32"/>
        </w:rPr>
        <w:t>1.</w:t>
      </w:r>
      <w:r w:rsidR="001711CB">
        <w:rPr>
          <w:sz w:val="32"/>
          <w:szCs w:val="32"/>
        </w:rPr>
        <w:t>3</w:t>
      </w:r>
      <w:r w:rsidRPr="00A54A01">
        <w:rPr>
          <w:sz w:val="32"/>
          <w:szCs w:val="32"/>
        </w:rPr>
        <w:t xml:space="preserve"> </w:t>
      </w:r>
      <w:r w:rsidR="00D60CBB" w:rsidRPr="00A54A01">
        <w:rPr>
          <w:sz w:val="32"/>
          <w:szCs w:val="32"/>
        </w:rPr>
        <w:t>Context</w:t>
      </w:r>
      <w:bookmarkEnd w:id="4"/>
      <w:r w:rsidR="00D60CBB" w:rsidRPr="00A54A01">
        <w:rPr>
          <w:sz w:val="32"/>
          <w:szCs w:val="32"/>
        </w:rPr>
        <w:t xml:space="preserve"> </w:t>
      </w:r>
    </w:p>
    <w:p w14:paraId="77EA0248" w14:textId="220FCDFB" w:rsidR="005B528D" w:rsidRDefault="001711CB" w:rsidP="0063345B">
      <w:pPr>
        <w:rPr>
          <w:sz w:val="28"/>
          <w:szCs w:val="28"/>
        </w:rPr>
      </w:pPr>
      <w:r w:rsidRPr="001711CB">
        <w:rPr>
          <w:sz w:val="24"/>
          <w:szCs w:val="24"/>
        </w:rPr>
        <w:t>Jeff Bezos was born in January 1964 in America, he started Amazon after working in Wall Street initially concentrating on online book sales (</w:t>
      </w:r>
      <w:proofErr w:type="spellStart"/>
      <w:r w:rsidRPr="001711CB">
        <w:rPr>
          <w:sz w:val="24"/>
          <w:szCs w:val="24"/>
        </w:rPr>
        <w:t>Byhoff</w:t>
      </w:r>
      <w:proofErr w:type="spellEnd"/>
      <w:r w:rsidRPr="001711CB">
        <w:rPr>
          <w:sz w:val="24"/>
          <w:szCs w:val="24"/>
        </w:rPr>
        <w:t xml:space="preserve">, 2017). He is recognised around the world for his innovative leadership, changing the landscape of e-commerce, transforming cloud computing through AWS, </w:t>
      </w:r>
      <w:proofErr w:type="gramStart"/>
      <w:r w:rsidRPr="001711CB">
        <w:rPr>
          <w:sz w:val="24"/>
          <w:szCs w:val="24"/>
        </w:rPr>
        <w:t>and also</w:t>
      </w:r>
      <w:proofErr w:type="gramEnd"/>
      <w:r w:rsidRPr="001711CB">
        <w:rPr>
          <w:sz w:val="24"/>
          <w:szCs w:val="24"/>
        </w:rPr>
        <w:t xml:space="preserve"> starting Blue Origin to explore space.</w:t>
      </w:r>
    </w:p>
    <w:p w14:paraId="2F9F83DB" w14:textId="77777777" w:rsidR="00731975" w:rsidRDefault="00731975" w:rsidP="0063345B">
      <w:pPr>
        <w:rPr>
          <w:sz w:val="28"/>
          <w:szCs w:val="28"/>
        </w:rPr>
      </w:pPr>
    </w:p>
    <w:p w14:paraId="0DD59806" w14:textId="77777777" w:rsidR="00656A24" w:rsidRDefault="00656A24" w:rsidP="0063345B">
      <w:pPr>
        <w:rPr>
          <w:sz w:val="28"/>
          <w:szCs w:val="28"/>
        </w:rPr>
      </w:pPr>
    </w:p>
    <w:p w14:paraId="052F0614" w14:textId="0AD1866A" w:rsidR="004A3A52" w:rsidRDefault="004A3A52" w:rsidP="0063345B">
      <w:pPr>
        <w:rPr>
          <w:sz w:val="28"/>
          <w:szCs w:val="28"/>
        </w:rPr>
      </w:pPr>
    </w:p>
    <w:p w14:paraId="5AC6F05B" w14:textId="03805E89" w:rsidR="004A3A52" w:rsidRPr="004A3A52" w:rsidRDefault="004A3A52" w:rsidP="00A54A01">
      <w:pPr>
        <w:pStyle w:val="Heading1"/>
      </w:pPr>
      <w:bookmarkStart w:id="5" w:name="_Toc183638406"/>
      <w:r w:rsidRPr="004A3A52">
        <w:lastRenderedPageBreak/>
        <w:t>2.0 Leadership Styles</w:t>
      </w:r>
      <w:bookmarkEnd w:id="5"/>
      <w:r w:rsidRPr="004A3A52">
        <w:t xml:space="preserve"> </w:t>
      </w:r>
    </w:p>
    <w:p w14:paraId="1D47A686" w14:textId="296E3D36" w:rsidR="00731975" w:rsidRPr="00A54A01" w:rsidRDefault="004A3A52" w:rsidP="00A54A01">
      <w:pPr>
        <w:pStyle w:val="Heading1"/>
        <w:rPr>
          <w:sz w:val="32"/>
          <w:szCs w:val="32"/>
        </w:rPr>
      </w:pPr>
      <w:bookmarkStart w:id="6" w:name="_Toc183638407"/>
      <w:r w:rsidRPr="00A54A01">
        <w:rPr>
          <w:sz w:val="32"/>
          <w:szCs w:val="32"/>
        </w:rPr>
        <w:t xml:space="preserve">2.1 </w:t>
      </w:r>
      <w:r w:rsidR="00731975" w:rsidRPr="00A54A01">
        <w:rPr>
          <w:sz w:val="32"/>
          <w:szCs w:val="32"/>
        </w:rPr>
        <w:t>Leadership</w:t>
      </w:r>
      <w:r w:rsidR="00A5795E" w:rsidRPr="00A54A01">
        <w:rPr>
          <w:sz w:val="32"/>
          <w:szCs w:val="32"/>
        </w:rPr>
        <w:t xml:space="preserve"> Styles</w:t>
      </w:r>
      <w:bookmarkEnd w:id="6"/>
    </w:p>
    <w:p w14:paraId="1783D727" w14:textId="7A5759EF" w:rsidR="008C5480" w:rsidRPr="008075A6" w:rsidRDefault="00A5795E" w:rsidP="008C5480">
      <w:pPr>
        <w:rPr>
          <w:rFonts w:ascii="Times New Roman" w:eastAsia="Times New Roman" w:hAnsi="Times New Roman" w:cs="Times New Roman"/>
          <w:kern w:val="0"/>
          <w:sz w:val="24"/>
          <w:szCs w:val="24"/>
          <w:lang w:eastAsia="en-GB"/>
          <w14:ligatures w14:val="none"/>
        </w:rPr>
      </w:pPr>
      <w:r w:rsidRPr="008075A6">
        <w:rPr>
          <w:sz w:val="24"/>
          <w:szCs w:val="24"/>
        </w:rPr>
        <w:t>Leadership Styles are different ways leaders can influence and guide their teams and organi</w:t>
      </w:r>
      <w:r w:rsidR="008B12B4">
        <w:rPr>
          <w:sz w:val="24"/>
          <w:szCs w:val="24"/>
        </w:rPr>
        <w:t>s</w:t>
      </w:r>
      <w:r w:rsidRPr="008075A6">
        <w:rPr>
          <w:sz w:val="24"/>
          <w:szCs w:val="24"/>
        </w:rPr>
        <w:t xml:space="preserve">ations. Those styles reveal how a leader performs, how they apply their strategies, it shows their view on making decisions, also communicating and motivating others. Lyon (2019) mentioned that leadership is something that it can be </w:t>
      </w:r>
      <w:r w:rsidR="00E744FC" w:rsidRPr="008075A6">
        <w:rPr>
          <w:sz w:val="24"/>
          <w:szCs w:val="24"/>
        </w:rPr>
        <w:t>learned</w:t>
      </w:r>
      <w:r w:rsidRPr="008075A6">
        <w:rPr>
          <w:sz w:val="24"/>
          <w:szCs w:val="24"/>
        </w:rPr>
        <w:t>.</w:t>
      </w:r>
      <w:r w:rsidR="00EF2FEB" w:rsidRPr="008075A6">
        <w:rPr>
          <w:sz w:val="24"/>
          <w:szCs w:val="24"/>
        </w:rPr>
        <w:t xml:space="preserve"> There are few leadership styles, Lyon (2019) mentioned that the </w:t>
      </w:r>
      <w:r w:rsidR="00663163" w:rsidRPr="008075A6">
        <w:rPr>
          <w:sz w:val="24"/>
          <w:szCs w:val="24"/>
        </w:rPr>
        <w:t>four</w:t>
      </w:r>
      <w:r w:rsidR="000D5CE9" w:rsidRPr="008075A6">
        <w:rPr>
          <w:sz w:val="24"/>
          <w:szCs w:val="24"/>
        </w:rPr>
        <w:t xml:space="preserve"> m</w:t>
      </w:r>
      <w:r w:rsidR="00E744FC" w:rsidRPr="008075A6">
        <w:rPr>
          <w:sz w:val="24"/>
          <w:szCs w:val="24"/>
        </w:rPr>
        <w:t xml:space="preserve">ain </w:t>
      </w:r>
      <w:r w:rsidR="00663163" w:rsidRPr="008075A6">
        <w:rPr>
          <w:sz w:val="24"/>
          <w:szCs w:val="24"/>
        </w:rPr>
        <w:t>ones</w:t>
      </w:r>
      <w:r w:rsidR="00EF2FEB" w:rsidRPr="008075A6">
        <w:rPr>
          <w:sz w:val="24"/>
          <w:szCs w:val="24"/>
        </w:rPr>
        <w:t xml:space="preserve"> are autocratic style,</w:t>
      </w:r>
      <w:r w:rsidR="00663163" w:rsidRPr="008075A6">
        <w:rPr>
          <w:sz w:val="24"/>
          <w:szCs w:val="24"/>
        </w:rPr>
        <w:t xml:space="preserve"> transformational,</w:t>
      </w:r>
      <w:r w:rsidR="00EF2FEB" w:rsidRPr="008075A6">
        <w:rPr>
          <w:sz w:val="24"/>
          <w:szCs w:val="24"/>
        </w:rPr>
        <w:t xml:space="preserve"> democratic style and laissez-faire style.</w:t>
      </w:r>
      <w:r w:rsidR="000D5CE9" w:rsidRPr="008075A6">
        <w:rPr>
          <w:sz w:val="24"/>
          <w:szCs w:val="24"/>
        </w:rPr>
        <w:t xml:space="preserve"> </w:t>
      </w:r>
      <w:r w:rsidR="00E744FC" w:rsidRPr="008075A6">
        <w:rPr>
          <w:sz w:val="24"/>
          <w:szCs w:val="24"/>
        </w:rPr>
        <w:t>The autocratic leadership style is where authority is centrali</w:t>
      </w:r>
      <w:r w:rsidR="008B12B4">
        <w:rPr>
          <w:sz w:val="24"/>
          <w:szCs w:val="24"/>
        </w:rPr>
        <w:t>s</w:t>
      </w:r>
      <w:r w:rsidR="00E744FC" w:rsidRPr="008075A6">
        <w:rPr>
          <w:sz w:val="24"/>
          <w:szCs w:val="24"/>
        </w:rPr>
        <w:t xml:space="preserve">ed the democratic leadership style is highlighting the importance of working together and considering everyone’s idea, </w:t>
      </w:r>
      <w:r w:rsidR="00663163" w:rsidRPr="008075A6">
        <w:rPr>
          <w:sz w:val="24"/>
          <w:szCs w:val="24"/>
        </w:rPr>
        <w:t xml:space="preserve">transformational leadership style is when someone inspire innovation and change, and the laissez-faire style is when you offer autonomy to the team. Fischer, </w:t>
      </w:r>
      <w:r w:rsidR="008C5480" w:rsidRPr="008075A6">
        <w:rPr>
          <w:sz w:val="24"/>
          <w:szCs w:val="24"/>
        </w:rPr>
        <w:t xml:space="preserve">Sitkin (2023) argues that a pattern of behaviours, like a leadership style, exist only because it has all positive or all negative traits is </w:t>
      </w:r>
      <w:proofErr w:type="gramStart"/>
      <w:r w:rsidR="008C5480" w:rsidRPr="008075A6">
        <w:rPr>
          <w:sz w:val="24"/>
          <w:szCs w:val="24"/>
        </w:rPr>
        <w:t>really tricky</w:t>
      </w:r>
      <w:proofErr w:type="gramEnd"/>
      <w:r w:rsidR="008C5480" w:rsidRPr="008075A6">
        <w:rPr>
          <w:sz w:val="24"/>
          <w:szCs w:val="24"/>
        </w:rPr>
        <w:t>.</w:t>
      </w:r>
    </w:p>
    <w:p w14:paraId="5FC948C5" w14:textId="28D7D426" w:rsidR="00731975" w:rsidRPr="00A54A01" w:rsidRDefault="004A3A52" w:rsidP="00A54A01">
      <w:pPr>
        <w:pStyle w:val="Heading1"/>
        <w:rPr>
          <w:sz w:val="32"/>
          <w:szCs w:val="32"/>
        </w:rPr>
      </w:pPr>
      <w:bookmarkStart w:id="7" w:name="_Toc183638408"/>
      <w:r w:rsidRPr="00A54A01">
        <w:rPr>
          <w:sz w:val="32"/>
          <w:szCs w:val="32"/>
        </w:rPr>
        <w:t xml:space="preserve">2.2 </w:t>
      </w:r>
      <w:r w:rsidR="008C5480" w:rsidRPr="00A54A01">
        <w:rPr>
          <w:sz w:val="32"/>
          <w:szCs w:val="32"/>
        </w:rPr>
        <w:t>Chosen Leadership Style</w:t>
      </w:r>
      <w:bookmarkEnd w:id="7"/>
    </w:p>
    <w:p w14:paraId="0F899BDF" w14:textId="6DE35E54" w:rsidR="000413EA" w:rsidRPr="008075A6" w:rsidRDefault="000413EA" w:rsidP="0063345B">
      <w:pPr>
        <w:rPr>
          <w:sz w:val="24"/>
          <w:szCs w:val="24"/>
        </w:rPr>
      </w:pPr>
      <w:r w:rsidRPr="008075A6">
        <w:rPr>
          <w:sz w:val="24"/>
          <w:szCs w:val="24"/>
        </w:rPr>
        <w:t xml:space="preserve">Transformational leadership style stimulates people to achieve </w:t>
      </w:r>
      <w:r w:rsidR="008B12B4">
        <w:rPr>
          <w:sz w:val="24"/>
          <w:szCs w:val="24"/>
        </w:rPr>
        <w:t>important</w:t>
      </w:r>
      <w:r w:rsidRPr="008075A6">
        <w:rPr>
          <w:sz w:val="24"/>
          <w:szCs w:val="24"/>
        </w:rPr>
        <w:t xml:space="preserve"> results by creating common vision, developing new ideas and encouraging personal development. Leaders make everything possible by working together while staying flexible so they can make a real impact and achieve success (Northouse, 2019)</w:t>
      </w:r>
      <w:r w:rsidR="00E75207" w:rsidRPr="008075A6">
        <w:rPr>
          <w:sz w:val="24"/>
          <w:szCs w:val="24"/>
        </w:rPr>
        <w:t>. Transformational leaders are referred to as such due their capability to change their capability to change their followers from being focused on themselves to experiencing greater levels of enthusiasm. Transformational leadership focusses on the shared interests and the accomplishment of a common goal by boosting self-confidence, morale and motivation (Liao et al., 2017).</w:t>
      </w:r>
    </w:p>
    <w:p w14:paraId="061F3B80" w14:textId="354BAD6F" w:rsidR="00A70FD5" w:rsidRPr="008075A6" w:rsidRDefault="00D02098" w:rsidP="00A10204">
      <w:pPr>
        <w:rPr>
          <w:sz w:val="24"/>
          <w:szCs w:val="24"/>
        </w:rPr>
      </w:pPr>
      <w:r w:rsidRPr="008075A6">
        <w:rPr>
          <w:sz w:val="24"/>
          <w:szCs w:val="24"/>
        </w:rPr>
        <w:t>Jeff Bezos greatest example of transformational leadership focuses on clear vision, encouraging innovation, and motivating employees to achieve success. Jeff Bezos always motivate</w:t>
      </w:r>
      <w:r w:rsidR="008B12B4">
        <w:rPr>
          <w:sz w:val="24"/>
          <w:szCs w:val="24"/>
        </w:rPr>
        <w:t>s</w:t>
      </w:r>
      <w:r w:rsidRPr="008075A6">
        <w:rPr>
          <w:sz w:val="24"/>
          <w:szCs w:val="24"/>
        </w:rPr>
        <w:t xml:space="preserve"> his teams by creating strong and ambitious goals while fostering a culture centred around the customer. The way he </w:t>
      </w:r>
      <w:r w:rsidR="003A5F6E" w:rsidRPr="008075A6">
        <w:rPr>
          <w:sz w:val="24"/>
          <w:szCs w:val="24"/>
        </w:rPr>
        <w:t>uses</w:t>
      </w:r>
      <w:r w:rsidRPr="008075A6">
        <w:rPr>
          <w:sz w:val="24"/>
          <w:szCs w:val="24"/>
        </w:rPr>
        <w:t xml:space="preserve"> his strategy combine creative idea</w:t>
      </w:r>
      <w:r w:rsidR="003A5F6E" w:rsidRPr="008075A6">
        <w:rPr>
          <w:sz w:val="24"/>
          <w:szCs w:val="24"/>
        </w:rPr>
        <w:t xml:space="preserve">s with solid dedication to ongoing improvement and new developments. Gradinaru et al. (2020) stated that transformational leadership is a style that inspire and motivates followers to achieve </w:t>
      </w:r>
      <w:r w:rsidR="00065330" w:rsidRPr="008075A6">
        <w:rPr>
          <w:sz w:val="24"/>
          <w:szCs w:val="24"/>
        </w:rPr>
        <w:t xml:space="preserve">their full potential and embrace change. It focusses on creating a vision for the fostering an environment where innovation and collaboration can thrive, they also stated that a leader who has a friendly approach with employees and encourages them to change their work moods to align with organisation’s vision where more </w:t>
      </w:r>
      <w:r w:rsidR="00E75207" w:rsidRPr="008075A6">
        <w:rPr>
          <w:sz w:val="24"/>
          <w:szCs w:val="24"/>
        </w:rPr>
        <w:t>successful. Jeff</w:t>
      </w:r>
      <w:r w:rsidR="00D117E7" w:rsidRPr="008075A6">
        <w:rPr>
          <w:sz w:val="24"/>
          <w:szCs w:val="24"/>
        </w:rPr>
        <w:t xml:space="preserve"> Bezos leads by establishing impressive high standards while encouraging his employees to go above and beyond what’s expected. Solanki (2019) mentioned that Jeff Bezos </w:t>
      </w:r>
      <w:r w:rsidR="00A10204" w:rsidRPr="008075A6">
        <w:rPr>
          <w:sz w:val="24"/>
          <w:szCs w:val="24"/>
        </w:rPr>
        <w:t xml:space="preserve">way on focusing on customer satisfaction has resulted in innovative services such as Amazon Prime and </w:t>
      </w:r>
      <w:r w:rsidR="00E75207" w:rsidRPr="008075A6">
        <w:rPr>
          <w:sz w:val="24"/>
          <w:szCs w:val="24"/>
        </w:rPr>
        <w:t>Alexa. The</w:t>
      </w:r>
      <w:r w:rsidR="00A10204" w:rsidRPr="008075A6">
        <w:rPr>
          <w:sz w:val="24"/>
          <w:szCs w:val="24"/>
        </w:rPr>
        <w:t xml:space="preserve"> difference between Amazon’s focus on innovation and its warehouse operations shows that there might be some gaps </w:t>
      </w:r>
      <w:r w:rsidR="00A10204" w:rsidRPr="008075A6">
        <w:rPr>
          <w:sz w:val="24"/>
          <w:szCs w:val="24"/>
        </w:rPr>
        <w:lastRenderedPageBreak/>
        <w:t>in how transformational leadership ideas connect with the everyday experiences of all workers (Briken &amp; Taylor, 2018</w:t>
      </w:r>
      <w:r w:rsidR="000413EA" w:rsidRPr="008075A6">
        <w:rPr>
          <w:sz w:val="24"/>
          <w:szCs w:val="24"/>
        </w:rPr>
        <w:t>).</w:t>
      </w:r>
    </w:p>
    <w:p w14:paraId="43EB98AC" w14:textId="0958861A" w:rsidR="00A10204" w:rsidRPr="008075A6" w:rsidRDefault="000413EA" w:rsidP="00A10204">
      <w:pPr>
        <w:rPr>
          <w:sz w:val="24"/>
          <w:szCs w:val="24"/>
        </w:rPr>
      </w:pPr>
      <w:r w:rsidRPr="008075A6">
        <w:rPr>
          <w:sz w:val="24"/>
          <w:szCs w:val="24"/>
        </w:rPr>
        <w:t xml:space="preserve"> Bezos</w:t>
      </w:r>
      <w:r w:rsidR="0010733F" w:rsidRPr="008075A6">
        <w:rPr>
          <w:sz w:val="24"/>
          <w:szCs w:val="24"/>
        </w:rPr>
        <w:t xml:space="preserve"> has been very high criticised for his high </w:t>
      </w:r>
      <w:r w:rsidRPr="008075A6">
        <w:rPr>
          <w:sz w:val="24"/>
          <w:szCs w:val="24"/>
        </w:rPr>
        <w:t>expectations,</w:t>
      </w:r>
      <w:r w:rsidR="0010733F" w:rsidRPr="008075A6">
        <w:rPr>
          <w:sz w:val="24"/>
          <w:szCs w:val="24"/>
        </w:rPr>
        <w:t xml:space="preserve"> but he believes in his idea of self-motivation and keep encourage professional grow for his employees.</w:t>
      </w:r>
      <w:r w:rsidR="00A70FD5" w:rsidRPr="008075A6">
        <w:rPr>
          <w:sz w:val="24"/>
          <w:szCs w:val="24"/>
        </w:rPr>
        <w:t xml:space="preserve"> </w:t>
      </w:r>
      <w:proofErr w:type="gramStart"/>
      <w:r w:rsidR="00A70FD5" w:rsidRPr="008075A6">
        <w:rPr>
          <w:sz w:val="24"/>
          <w:szCs w:val="24"/>
        </w:rPr>
        <w:t>There</w:t>
      </w:r>
      <w:proofErr w:type="gramEnd"/>
      <w:r w:rsidR="00A70FD5" w:rsidRPr="008075A6">
        <w:rPr>
          <w:sz w:val="24"/>
          <w:szCs w:val="24"/>
        </w:rPr>
        <w:t xml:space="preserve"> been certain reservations about his leadership style as heavy expectations on workers and </w:t>
      </w:r>
      <w:r w:rsidR="008039BD" w:rsidRPr="008075A6">
        <w:rPr>
          <w:sz w:val="24"/>
          <w:szCs w:val="24"/>
        </w:rPr>
        <w:t xml:space="preserve">stressful atmosphere who attracts by itself carefully examination (Adigwe,2024; Goleman,2020). </w:t>
      </w:r>
      <w:r w:rsidR="00E75207" w:rsidRPr="008075A6">
        <w:rPr>
          <w:sz w:val="24"/>
          <w:szCs w:val="24"/>
        </w:rPr>
        <w:t>Also,</w:t>
      </w:r>
      <w:r w:rsidR="004801D5" w:rsidRPr="008075A6">
        <w:rPr>
          <w:sz w:val="24"/>
          <w:szCs w:val="24"/>
        </w:rPr>
        <w:t xml:space="preserve"> Breuer and Szilat (2019) argues that Jeff Bezos approach creates a comfortable, motivating learning and working environment that support success.</w:t>
      </w:r>
    </w:p>
    <w:p w14:paraId="10791174" w14:textId="77777777" w:rsidR="00E75207" w:rsidRDefault="00E75207" w:rsidP="00A10204">
      <w:pPr>
        <w:rPr>
          <w:b/>
          <w:bCs/>
          <w:sz w:val="32"/>
          <w:szCs w:val="32"/>
        </w:rPr>
      </w:pPr>
    </w:p>
    <w:p w14:paraId="2068F184" w14:textId="77777777" w:rsidR="008B12B4" w:rsidRDefault="008B12B4" w:rsidP="00A10204">
      <w:pPr>
        <w:rPr>
          <w:b/>
          <w:bCs/>
          <w:sz w:val="32"/>
          <w:szCs w:val="32"/>
        </w:rPr>
      </w:pPr>
    </w:p>
    <w:p w14:paraId="0760C8E4" w14:textId="77777777" w:rsidR="008B12B4" w:rsidRDefault="008B12B4" w:rsidP="00A10204">
      <w:pPr>
        <w:rPr>
          <w:b/>
          <w:bCs/>
          <w:sz w:val="32"/>
          <w:szCs w:val="32"/>
        </w:rPr>
      </w:pPr>
    </w:p>
    <w:p w14:paraId="6374F06E" w14:textId="77777777" w:rsidR="008B12B4" w:rsidRDefault="008B12B4" w:rsidP="00A10204">
      <w:pPr>
        <w:rPr>
          <w:b/>
          <w:bCs/>
          <w:sz w:val="32"/>
          <w:szCs w:val="32"/>
        </w:rPr>
      </w:pPr>
    </w:p>
    <w:p w14:paraId="2F65BD06" w14:textId="77777777" w:rsidR="008B12B4" w:rsidRDefault="008B12B4" w:rsidP="00A10204">
      <w:pPr>
        <w:rPr>
          <w:b/>
          <w:bCs/>
          <w:sz w:val="32"/>
          <w:szCs w:val="32"/>
        </w:rPr>
      </w:pPr>
    </w:p>
    <w:p w14:paraId="17E6F2C3" w14:textId="77777777" w:rsidR="008B12B4" w:rsidRDefault="008B12B4" w:rsidP="00A10204">
      <w:pPr>
        <w:rPr>
          <w:b/>
          <w:bCs/>
          <w:sz w:val="32"/>
          <w:szCs w:val="32"/>
        </w:rPr>
      </w:pPr>
    </w:p>
    <w:p w14:paraId="08D70336" w14:textId="77777777" w:rsidR="008B12B4" w:rsidRDefault="008B12B4" w:rsidP="00A10204">
      <w:pPr>
        <w:rPr>
          <w:b/>
          <w:bCs/>
          <w:sz w:val="32"/>
          <w:szCs w:val="32"/>
        </w:rPr>
      </w:pPr>
    </w:p>
    <w:p w14:paraId="774E4881" w14:textId="77777777" w:rsidR="008B12B4" w:rsidRDefault="008B12B4" w:rsidP="00A10204">
      <w:pPr>
        <w:rPr>
          <w:b/>
          <w:bCs/>
          <w:sz w:val="32"/>
          <w:szCs w:val="32"/>
        </w:rPr>
      </w:pPr>
    </w:p>
    <w:p w14:paraId="6936F1FF" w14:textId="77777777" w:rsidR="008B12B4" w:rsidRDefault="008B12B4" w:rsidP="00A10204">
      <w:pPr>
        <w:rPr>
          <w:b/>
          <w:bCs/>
          <w:sz w:val="32"/>
          <w:szCs w:val="32"/>
        </w:rPr>
      </w:pPr>
    </w:p>
    <w:p w14:paraId="05BD16B2" w14:textId="77777777" w:rsidR="008B12B4" w:rsidRDefault="008B12B4" w:rsidP="00A10204">
      <w:pPr>
        <w:rPr>
          <w:b/>
          <w:bCs/>
          <w:sz w:val="32"/>
          <w:szCs w:val="32"/>
        </w:rPr>
      </w:pPr>
    </w:p>
    <w:p w14:paraId="10EA2CB1" w14:textId="77777777" w:rsidR="008B12B4" w:rsidRDefault="008B12B4" w:rsidP="00A10204">
      <w:pPr>
        <w:rPr>
          <w:b/>
          <w:bCs/>
          <w:sz w:val="32"/>
          <w:szCs w:val="32"/>
        </w:rPr>
      </w:pPr>
    </w:p>
    <w:p w14:paraId="0D9E2DE2" w14:textId="77777777" w:rsidR="008B12B4" w:rsidRDefault="008B12B4" w:rsidP="00A10204">
      <w:pPr>
        <w:rPr>
          <w:b/>
          <w:bCs/>
          <w:sz w:val="32"/>
          <w:szCs w:val="32"/>
        </w:rPr>
      </w:pPr>
    </w:p>
    <w:p w14:paraId="02A1D3B6" w14:textId="77777777" w:rsidR="008B12B4" w:rsidRDefault="008B12B4" w:rsidP="00A10204">
      <w:pPr>
        <w:rPr>
          <w:b/>
          <w:bCs/>
          <w:sz w:val="32"/>
          <w:szCs w:val="32"/>
        </w:rPr>
      </w:pPr>
    </w:p>
    <w:p w14:paraId="51702D83" w14:textId="77777777" w:rsidR="008B12B4" w:rsidRDefault="008B12B4" w:rsidP="00A10204">
      <w:pPr>
        <w:rPr>
          <w:b/>
          <w:bCs/>
          <w:sz w:val="32"/>
          <w:szCs w:val="32"/>
        </w:rPr>
      </w:pPr>
    </w:p>
    <w:p w14:paraId="3FDDB635" w14:textId="77777777" w:rsidR="008B12B4" w:rsidRDefault="008B12B4" w:rsidP="00A10204">
      <w:pPr>
        <w:rPr>
          <w:b/>
          <w:bCs/>
          <w:sz w:val="32"/>
          <w:szCs w:val="32"/>
        </w:rPr>
      </w:pPr>
    </w:p>
    <w:p w14:paraId="6FABE513" w14:textId="77777777" w:rsidR="008B12B4" w:rsidRDefault="008B12B4" w:rsidP="00A10204">
      <w:pPr>
        <w:rPr>
          <w:b/>
          <w:bCs/>
          <w:sz w:val="32"/>
          <w:szCs w:val="32"/>
        </w:rPr>
      </w:pPr>
    </w:p>
    <w:p w14:paraId="542C8DD8" w14:textId="77777777" w:rsidR="008B12B4" w:rsidRDefault="008B12B4" w:rsidP="00A10204">
      <w:pPr>
        <w:rPr>
          <w:b/>
          <w:bCs/>
          <w:sz w:val="32"/>
          <w:szCs w:val="32"/>
        </w:rPr>
      </w:pPr>
    </w:p>
    <w:p w14:paraId="5C093F75" w14:textId="77777777" w:rsidR="008B12B4" w:rsidRDefault="008B12B4" w:rsidP="00A10204">
      <w:pPr>
        <w:rPr>
          <w:b/>
          <w:bCs/>
          <w:sz w:val="32"/>
          <w:szCs w:val="32"/>
        </w:rPr>
      </w:pPr>
    </w:p>
    <w:p w14:paraId="565F9490" w14:textId="77777777" w:rsidR="008B12B4" w:rsidRPr="004A3A52" w:rsidRDefault="008B12B4" w:rsidP="00A10204">
      <w:pPr>
        <w:rPr>
          <w:b/>
          <w:bCs/>
          <w:sz w:val="32"/>
          <w:szCs w:val="32"/>
        </w:rPr>
      </w:pPr>
    </w:p>
    <w:p w14:paraId="413C3B23" w14:textId="3697B5B6" w:rsidR="004A3A52" w:rsidRPr="004A3A52" w:rsidRDefault="004A3A52" w:rsidP="00A54A01">
      <w:pPr>
        <w:pStyle w:val="Heading1"/>
      </w:pPr>
      <w:bookmarkStart w:id="8" w:name="_Toc183638409"/>
      <w:r w:rsidRPr="004A3A52">
        <w:lastRenderedPageBreak/>
        <w:t>3.0 Change Models</w:t>
      </w:r>
      <w:bookmarkEnd w:id="8"/>
    </w:p>
    <w:p w14:paraId="6F776EC7" w14:textId="498F4212" w:rsidR="00E75207" w:rsidRPr="00A54A01" w:rsidRDefault="004A3A52" w:rsidP="00A54A01">
      <w:pPr>
        <w:pStyle w:val="Heading1"/>
        <w:rPr>
          <w:sz w:val="32"/>
          <w:szCs w:val="32"/>
        </w:rPr>
      </w:pPr>
      <w:bookmarkStart w:id="9" w:name="_Toc183638410"/>
      <w:r w:rsidRPr="00A54A01">
        <w:rPr>
          <w:sz w:val="32"/>
          <w:szCs w:val="32"/>
        </w:rPr>
        <w:t xml:space="preserve">3.1 </w:t>
      </w:r>
      <w:r w:rsidR="00E75207" w:rsidRPr="00A54A01">
        <w:rPr>
          <w:sz w:val="32"/>
          <w:szCs w:val="32"/>
        </w:rPr>
        <w:t>Change Models</w:t>
      </w:r>
      <w:bookmarkEnd w:id="9"/>
    </w:p>
    <w:p w14:paraId="1A078332" w14:textId="5A1005FA" w:rsidR="006F5BFB" w:rsidRPr="001711CB" w:rsidRDefault="006F5BFB" w:rsidP="00A10204">
      <w:pPr>
        <w:rPr>
          <w:sz w:val="24"/>
          <w:szCs w:val="24"/>
        </w:rPr>
      </w:pPr>
      <w:r w:rsidRPr="001711CB">
        <w:rPr>
          <w:sz w:val="24"/>
          <w:szCs w:val="24"/>
        </w:rPr>
        <w:t xml:space="preserve">Organisations can benefit from leadership change models. They are made as frameworks for handling transformation. They mainly focus on the human aspect of change. </w:t>
      </w:r>
      <w:r w:rsidR="008B12B4" w:rsidRPr="001711CB">
        <w:rPr>
          <w:sz w:val="24"/>
          <w:szCs w:val="24"/>
        </w:rPr>
        <w:t>So,</w:t>
      </w:r>
      <w:r w:rsidRPr="001711CB">
        <w:rPr>
          <w:sz w:val="24"/>
          <w:szCs w:val="24"/>
        </w:rPr>
        <w:t xml:space="preserve"> they can provide those benefits of changing</w:t>
      </w:r>
      <w:r w:rsidR="007C47B4" w:rsidRPr="001711CB">
        <w:rPr>
          <w:sz w:val="24"/>
          <w:szCs w:val="24"/>
        </w:rPr>
        <w:t xml:space="preserve">, those tools </w:t>
      </w:r>
      <w:proofErr w:type="gramStart"/>
      <w:r w:rsidR="007C47B4" w:rsidRPr="001711CB">
        <w:rPr>
          <w:sz w:val="24"/>
          <w:szCs w:val="24"/>
        </w:rPr>
        <w:t>provides</w:t>
      </w:r>
      <w:proofErr w:type="gramEnd"/>
      <w:r w:rsidR="007C47B4" w:rsidRPr="001711CB">
        <w:rPr>
          <w:sz w:val="24"/>
          <w:szCs w:val="24"/>
        </w:rPr>
        <w:t xml:space="preserve"> leaders with step-by-step simple steps to ensure compatibility with the organization goals and reduce resistance. Creating a vision, sharing the news and getting approval from everyone in the organization are three of the most important steps in leadership change models like Kotter’s 8-Step Changing Model. Kotter (2019) states that these models are very important </w:t>
      </w:r>
      <w:r w:rsidR="00D27CCA" w:rsidRPr="001711CB">
        <w:rPr>
          <w:sz w:val="24"/>
          <w:szCs w:val="24"/>
        </w:rPr>
        <w:t xml:space="preserve">for companies that need to make quick changes to their strategy, structure, or attitude. </w:t>
      </w:r>
      <w:r w:rsidR="009E3C7A" w:rsidRPr="001711CB">
        <w:rPr>
          <w:sz w:val="24"/>
          <w:szCs w:val="24"/>
        </w:rPr>
        <w:t>These changing models</w:t>
      </w:r>
      <w:r w:rsidR="00D27CCA" w:rsidRPr="001711CB">
        <w:rPr>
          <w:sz w:val="24"/>
          <w:szCs w:val="24"/>
        </w:rPr>
        <w:t xml:space="preserve"> help businesses be more flexible, those together help the organisation grow and succeed (Cameron &amp; Green, 2020).</w:t>
      </w:r>
    </w:p>
    <w:p w14:paraId="42D54335" w14:textId="00ECD768" w:rsidR="009E3C7A" w:rsidRPr="00A54A01" w:rsidRDefault="004A3A52" w:rsidP="00A54A01">
      <w:pPr>
        <w:pStyle w:val="Heading1"/>
        <w:rPr>
          <w:sz w:val="32"/>
          <w:szCs w:val="32"/>
        </w:rPr>
      </w:pPr>
      <w:bookmarkStart w:id="10" w:name="_Toc183638411"/>
      <w:r w:rsidRPr="00A54A01">
        <w:rPr>
          <w:sz w:val="32"/>
          <w:szCs w:val="32"/>
        </w:rPr>
        <w:t xml:space="preserve">3.2 </w:t>
      </w:r>
      <w:r w:rsidR="0097291A" w:rsidRPr="00A54A01">
        <w:rPr>
          <w:sz w:val="32"/>
          <w:szCs w:val="32"/>
        </w:rPr>
        <w:t>Chosen Change Model</w:t>
      </w:r>
      <w:bookmarkEnd w:id="10"/>
    </w:p>
    <w:p w14:paraId="064F314B" w14:textId="4CA319DA" w:rsidR="00917EC6" w:rsidRPr="009E3C7A" w:rsidRDefault="006F5BFB" w:rsidP="009E3C7A">
      <w:pPr>
        <w:pBdr>
          <w:bottom w:val="single" w:sz="4" w:space="1" w:color="auto"/>
        </w:pBdr>
        <w:rPr>
          <w:b/>
          <w:bCs/>
          <w:sz w:val="28"/>
          <w:szCs w:val="28"/>
        </w:rPr>
      </w:pPr>
      <w:r w:rsidRPr="008075A6">
        <w:rPr>
          <w:sz w:val="24"/>
          <w:szCs w:val="24"/>
        </w:rPr>
        <w:t xml:space="preserve">Kotter’s 8-Step Change Model is a framework that is meant to build a way that helps both human and organisational processes. This model was developed by John Kotter, and it is all about making people feel that they need to act quickly, forming cooperation and making change part of the organisation </w:t>
      </w:r>
      <w:r w:rsidR="00B423EF" w:rsidRPr="008075A6">
        <w:rPr>
          <w:sz w:val="24"/>
          <w:szCs w:val="24"/>
        </w:rPr>
        <w:t>culture.</w:t>
      </w:r>
      <w:r w:rsidR="00B423EF">
        <w:rPr>
          <w:sz w:val="24"/>
          <w:szCs w:val="24"/>
        </w:rPr>
        <w:t xml:space="preserve"> Kotter (2012)</w:t>
      </w:r>
      <w:r w:rsidRPr="008075A6">
        <w:rPr>
          <w:sz w:val="24"/>
          <w:szCs w:val="24"/>
        </w:rPr>
        <w:t xml:space="preserve"> </w:t>
      </w:r>
      <w:r w:rsidR="00B423EF">
        <w:rPr>
          <w:sz w:val="24"/>
          <w:szCs w:val="24"/>
        </w:rPr>
        <w:t xml:space="preserve">mentioned that this framework is built to provide long-term grow, and deal well with resistance. </w:t>
      </w:r>
      <w:r w:rsidRPr="008075A6">
        <w:rPr>
          <w:sz w:val="24"/>
          <w:szCs w:val="24"/>
        </w:rPr>
        <w:t xml:space="preserve">The first steps are creating a sense of urgency to highlight the need for change, create a set of principles to ease the process and create a clear vision. Communication is the key for achieving organisational alignment. Kotter mentioned the importance of eliminating the barriers between employees and the importance of fostering innovative solutions. Short-term victories generate momentum, the consolidation of these wins guarantees ongoing effort. </w:t>
      </w:r>
      <w:proofErr w:type="gramStart"/>
      <w:r w:rsidRPr="008075A6">
        <w:rPr>
          <w:sz w:val="24"/>
          <w:szCs w:val="24"/>
        </w:rPr>
        <w:t>Last but not least</w:t>
      </w:r>
      <w:proofErr w:type="gramEnd"/>
      <w:r w:rsidRPr="008075A6">
        <w:rPr>
          <w:sz w:val="24"/>
          <w:szCs w:val="24"/>
        </w:rPr>
        <w:t xml:space="preserve">, integrating novel strategies into the company ensures long-term success. This change model is a people-centred model which works with all levels of resistance, but also it helps build commitment. Some scholars claim that is </w:t>
      </w:r>
      <w:proofErr w:type="gramStart"/>
      <w:r w:rsidRPr="008075A6">
        <w:rPr>
          <w:sz w:val="24"/>
          <w:szCs w:val="24"/>
        </w:rPr>
        <w:t>to</w:t>
      </w:r>
      <w:proofErr w:type="gramEnd"/>
      <w:r w:rsidRPr="008075A6">
        <w:rPr>
          <w:sz w:val="24"/>
          <w:szCs w:val="24"/>
        </w:rPr>
        <w:t xml:space="preserve"> linear for building that change but Kotter’s model is still used as a foundation for change management in many fields (Galli, 2020; Appelbaum et al.,2019; Cameron &amp; Green,2020).</w:t>
      </w:r>
    </w:p>
    <w:p w14:paraId="78992D9D" w14:textId="749C01F4" w:rsidR="00917EC6" w:rsidRDefault="001B3F3D" w:rsidP="006F5BFB">
      <w:r>
        <w:lastRenderedPageBreak/>
        <w:t xml:space="preserve">                                                     </w:t>
      </w:r>
      <w:r w:rsidR="00E45274">
        <w:rPr>
          <w:noProof/>
        </w:rPr>
        <w:drawing>
          <wp:inline distT="0" distB="0" distL="0" distR="0" wp14:anchorId="2003D2A5" wp14:editId="592A0118">
            <wp:extent cx="5731510" cy="2816860"/>
            <wp:effectExtent l="0" t="0" r="2540" b="2540"/>
            <wp:docPr id="160917660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176606" name="Picture 1609176606"/>
                    <pic:cNvPicPr/>
                  </pic:nvPicPr>
                  <pic:blipFill>
                    <a:blip r:embed="rId9">
                      <a:extLst>
                        <a:ext uri="{28A0092B-C50C-407E-A947-70E740481C1C}">
                          <a14:useLocalDpi xmlns:a14="http://schemas.microsoft.com/office/drawing/2010/main" val="0"/>
                        </a:ext>
                      </a:extLst>
                    </a:blip>
                    <a:stretch>
                      <a:fillRect/>
                    </a:stretch>
                  </pic:blipFill>
                  <pic:spPr>
                    <a:xfrm>
                      <a:off x="0" y="0"/>
                      <a:ext cx="5731510" cy="2816860"/>
                    </a:xfrm>
                    <a:prstGeom prst="rect">
                      <a:avLst/>
                    </a:prstGeom>
                  </pic:spPr>
                </pic:pic>
              </a:graphicData>
            </a:graphic>
          </wp:inline>
        </w:drawing>
      </w:r>
    </w:p>
    <w:p w14:paraId="0D661355" w14:textId="7882F327" w:rsidR="00917EC6" w:rsidRDefault="001B3F3D" w:rsidP="006F5BFB">
      <w:pPr>
        <w:rPr>
          <w:sz w:val="24"/>
          <w:szCs w:val="24"/>
        </w:rPr>
      </w:pPr>
      <w:r w:rsidRPr="008075A6">
        <w:rPr>
          <w:sz w:val="24"/>
          <w:szCs w:val="24"/>
        </w:rPr>
        <w:t xml:space="preserve">             Figure 1. Kotter’s </w:t>
      </w:r>
      <w:r w:rsidR="00FB79E0">
        <w:rPr>
          <w:sz w:val="24"/>
          <w:szCs w:val="24"/>
        </w:rPr>
        <w:t>8</w:t>
      </w:r>
      <w:r w:rsidRPr="008075A6">
        <w:rPr>
          <w:sz w:val="24"/>
          <w:szCs w:val="24"/>
        </w:rPr>
        <w:t xml:space="preserve">-Step Changing Model </w:t>
      </w:r>
      <w:r w:rsidR="009E3C7A" w:rsidRPr="008075A6">
        <w:rPr>
          <w:sz w:val="24"/>
          <w:szCs w:val="24"/>
        </w:rPr>
        <w:t xml:space="preserve">from </w:t>
      </w:r>
      <w:proofErr w:type="spellStart"/>
      <w:r w:rsidR="00E45274">
        <w:rPr>
          <w:sz w:val="24"/>
          <w:szCs w:val="24"/>
        </w:rPr>
        <w:t>Cio</w:t>
      </w:r>
      <w:proofErr w:type="spellEnd"/>
      <w:r w:rsidR="00E45274">
        <w:rPr>
          <w:sz w:val="24"/>
          <w:szCs w:val="24"/>
        </w:rPr>
        <w:t xml:space="preserve"> Wiki available at: </w:t>
      </w:r>
      <w:hyperlink r:id="rId10" w:history="1">
        <w:r w:rsidR="00E45274" w:rsidRPr="00150BE2">
          <w:rPr>
            <w:rStyle w:val="Hyperlink"/>
            <w:sz w:val="24"/>
            <w:szCs w:val="24"/>
          </w:rPr>
          <w:t>https://cio-wiki.org/wiki/Kotter%27s_8-Step_Change_Model</w:t>
        </w:r>
      </w:hyperlink>
    </w:p>
    <w:p w14:paraId="1385BFA3" w14:textId="77777777" w:rsidR="00FB79E0" w:rsidRPr="008075A6" w:rsidRDefault="00FB79E0" w:rsidP="006F5BFB">
      <w:pPr>
        <w:rPr>
          <w:sz w:val="24"/>
          <w:szCs w:val="24"/>
        </w:rPr>
      </w:pPr>
    </w:p>
    <w:p w14:paraId="5CB888F7" w14:textId="77777777" w:rsidR="00AF219A" w:rsidRPr="008075A6" w:rsidRDefault="00A83BFE" w:rsidP="00A10204">
      <w:pPr>
        <w:rPr>
          <w:sz w:val="24"/>
          <w:szCs w:val="24"/>
        </w:rPr>
      </w:pPr>
      <w:r w:rsidRPr="008075A6">
        <w:rPr>
          <w:sz w:val="24"/>
          <w:szCs w:val="24"/>
        </w:rPr>
        <w:t xml:space="preserve">Jeff Bezos leadership align closely with Kotter’s 8-Step Changing Model, providing a systematic framework for handling organizational change. Bezos continually demonstrates numerous phases in this framework to develop Amazon </w:t>
      </w:r>
      <w:r w:rsidR="00917EC6" w:rsidRPr="008075A6">
        <w:rPr>
          <w:sz w:val="24"/>
          <w:szCs w:val="24"/>
        </w:rPr>
        <w:t>growth.</w:t>
      </w:r>
    </w:p>
    <w:p w14:paraId="5C869A5E" w14:textId="77777777" w:rsidR="009D4299" w:rsidRDefault="009D4299" w:rsidP="00A10204"/>
    <w:p w14:paraId="5FBF4E1B" w14:textId="77777777" w:rsidR="009D4299" w:rsidRDefault="009D4299" w:rsidP="00A10204"/>
    <w:p w14:paraId="62965D71" w14:textId="3E374AD4" w:rsidR="009D4299" w:rsidRPr="00A54A01" w:rsidRDefault="004A3A52" w:rsidP="00A54A01">
      <w:pPr>
        <w:pStyle w:val="Heading1"/>
        <w:rPr>
          <w:sz w:val="32"/>
          <w:szCs w:val="32"/>
        </w:rPr>
      </w:pPr>
      <w:bookmarkStart w:id="11" w:name="_Toc183638412"/>
      <w:r w:rsidRPr="00A54A01">
        <w:rPr>
          <w:sz w:val="32"/>
          <w:szCs w:val="32"/>
        </w:rPr>
        <w:t xml:space="preserve">3.3 </w:t>
      </w:r>
      <w:r w:rsidR="009D4299" w:rsidRPr="00A54A01">
        <w:rPr>
          <w:sz w:val="32"/>
          <w:szCs w:val="32"/>
        </w:rPr>
        <w:t>Change process</w:t>
      </w:r>
      <w:bookmarkEnd w:id="11"/>
    </w:p>
    <w:p w14:paraId="42B4B162" w14:textId="3838D263" w:rsidR="00AF219A" w:rsidRPr="009E3C7A" w:rsidRDefault="00AF219A" w:rsidP="00AF219A">
      <w:pPr>
        <w:pStyle w:val="ListParagraph"/>
        <w:numPr>
          <w:ilvl w:val="0"/>
          <w:numId w:val="2"/>
        </w:numPr>
        <w:rPr>
          <w:sz w:val="24"/>
          <w:szCs w:val="24"/>
        </w:rPr>
      </w:pPr>
      <w:r w:rsidRPr="009E3C7A">
        <w:rPr>
          <w:sz w:val="24"/>
          <w:szCs w:val="24"/>
        </w:rPr>
        <w:t xml:space="preserve">Establishing a sense of urgency: </w:t>
      </w:r>
      <w:r w:rsidR="00917EC6" w:rsidRPr="009E3C7A">
        <w:rPr>
          <w:sz w:val="24"/>
          <w:szCs w:val="24"/>
        </w:rPr>
        <w:t>Bezos always highlight how important is to keep a “Day 1” mindset, he always mentions the necessity of ongoing innovation so the company could stay ahead of competition. One of the key points was urgency as it proves by pushing Amazon to expand rapidly in few areas as cloud computing and artificial intelligence (Snyder,2019)</w:t>
      </w:r>
      <w:r w:rsidR="001B3F3D" w:rsidRPr="009E3C7A">
        <w:rPr>
          <w:sz w:val="24"/>
          <w:szCs w:val="24"/>
        </w:rPr>
        <w:t>.</w:t>
      </w:r>
    </w:p>
    <w:p w14:paraId="5D5FDCFC" w14:textId="372ED735" w:rsidR="00AF219A" w:rsidRPr="009E3C7A" w:rsidRDefault="00AF219A" w:rsidP="00AF219A">
      <w:pPr>
        <w:pStyle w:val="ListParagraph"/>
        <w:numPr>
          <w:ilvl w:val="0"/>
          <w:numId w:val="2"/>
        </w:numPr>
        <w:rPr>
          <w:sz w:val="24"/>
          <w:szCs w:val="24"/>
        </w:rPr>
      </w:pPr>
      <w:r w:rsidRPr="009E3C7A">
        <w:rPr>
          <w:sz w:val="24"/>
          <w:szCs w:val="24"/>
        </w:rPr>
        <w:t xml:space="preserve">Creating a guiding coalition: </w:t>
      </w:r>
      <w:r w:rsidR="001B3F3D" w:rsidRPr="009E3C7A">
        <w:rPr>
          <w:sz w:val="24"/>
          <w:szCs w:val="24"/>
        </w:rPr>
        <w:t xml:space="preserve"> Bezos has important leaders as Andy Jassy and Jeff Wilke </w:t>
      </w:r>
      <w:r w:rsidR="005552FA" w:rsidRPr="009E3C7A">
        <w:rPr>
          <w:sz w:val="24"/>
          <w:szCs w:val="24"/>
        </w:rPr>
        <w:t>belived in his vision, they played a crucial role in implementing Amazon significant changes (Galli,2020)</w:t>
      </w:r>
    </w:p>
    <w:p w14:paraId="3A34645C" w14:textId="28404A46" w:rsidR="00AF219A" w:rsidRPr="009E3C7A" w:rsidRDefault="00AF219A" w:rsidP="00AF219A">
      <w:pPr>
        <w:pStyle w:val="ListParagraph"/>
        <w:numPr>
          <w:ilvl w:val="0"/>
          <w:numId w:val="2"/>
        </w:numPr>
        <w:rPr>
          <w:sz w:val="24"/>
          <w:szCs w:val="24"/>
        </w:rPr>
      </w:pPr>
      <w:r w:rsidRPr="009E3C7A">
        <w:rPr>
          <w:sz w:val="24"/>
          <w:szCs w:val="24"/>
        </w:rPr>
        <w:t>Developing a vision and a strategy:</w:t>
      </w:r>
      <w:r w:rsidR="005552FA" w:rsidRPr="009E3C7A">
        <w:rPr>
          <w:sz w:val="24"/>
          <w:szCs w:val="24"/>
        </w:rPr>
        <w:t xml:space="preserve"> The most important approach was the fascinating vision Bezos build, the obsession for customer </w:t>
      </w:r>
      <w:r w:rsidR="005F1ABF" w:rsidRPr="009E3C7A">
        <w:rPr>
          <w:sz w:val="24"/>
          <w:szCs w:val="24"/>
        </w:rPr>
        <w:t>focus. Since Amazon Prime was launched until cloud computing developed, this vision helped the organization to develop continuously (Northouse, 2020).</w:t>
      </w:r>
    </w:p>
    <w:p w14:paraId="05CFB2B7" w14:textId="7568943D" w:rsidR="0097291A" w:rsidRPr="009E3C7A" w:rsidRDefault="005F1ABF" w:rsidP="00AF219A">
      <w:pPr>
        <w:pStyle w:val="ListParagraph"/>
        <w:numPr>
          <w:ilvl w:val="0"/>
          <w:numId w:val="2"/>
        </w:numPr>
        <w:rPr>
          <w:sz w:val="24"/>
          <w:szCs w:val="24"/>
        </w:rPr>
      </w:pPr>
      <w:r w:rsidRPr="009E3C7A">
        <w:rPr>
          <w:sz w:val="24"/>
          <w:szCs w:val="24"/>
        </w:rPr>
        <w:t xml:space="preserve"> </w:t>
      </w:r>
      <w:r w:rsidR="00AF219A" w:rsidRPr="009E3C7A">
        <w:rPr>
          <w:sz w:val="24"/>
          <w:szCs w:val="24"/>
        </w:rPr>
        <w:t xml:space="preserve">Communicating the vision: </w:t>
      </w:r>
      <w:r w:rsidRPr="009E3C7A">
        <w:rPr>
          <w:sz w:val="24"/>
          <w:szCs w:val="24"/>
        </w:rPr>
        <w:t>Jeff Bezos is well known for his clearly and consistently communicating skills, because he wanted employees and others know and support his vision towards Amazon (Appelb</w:t>
      </w:r>
      <w:r w:rsidR="00AF219A" w:rsidRPr="009E3C7A">
        <w:rPr>
          <w:sz w:val="24"/>
          <w:szCs w:val="24"/>
        </w:rPr>
        <w:t>aum et al., 2020).</w:t>
      </w:r>
    </w:p>
    <w:p w14:paraId="5B6DEE82" w14:textId="2A3D99C4" w:rsidR="00AF219A" w:rsidRPr="009E3C7A" w:rsidRDefault="00AF219A" w:rsidP="00AF219A">
      <w:pPr>
        <w:pStyle w:val="ListParagraph"/>
        <w:numPr>
          <w:ilvl w:val="0"/>
          <w:numId w:val="2"/>
        </w:numPr>
        <w:rPr>
          <w:sz w:val="24"/>
          <w:szCs w:val="24"/>
        </w:rPr>
      </w:pPr>
      <w:r w:rsidRPr="009E3C7A">
        <w:rPr>
          <w:sz w:val="24"/>
          <w:szCs w:val="24"/>
        </w:rPr>
        <w:lastRenderedPageBreak/>
        <w:t xml:space="preserve">Remove barrier to action: </w:t>
      </w:r>
      <w:r w:rsidR="00AC3021" w:rsidRPr="009E3C7A">
        <w:rPr>
          <w:sz w:val="24"/>
          <w:szCs w:val="24"/>
        </w:rPr>
        <w:t xml:space="preserve">His leadership aspire for </w:t>
      </w:r>
      <w:r w:rsidR="009D4299" w:rsidRPr="009E3C7A">
        <w:rPr>
          <w:sz w:val="24"/>
          <w:szCs w:val="24"/>
        </w:rPr>
        <w:t>independence,</w:t>
      </w:r>
      <w:r w:rsidR="00AC3021" w:rsidRPr="009E3C7A">
        <w:rPr>
          <w:sz w:val="24"/>
          <w:szCs w:val="24"/>
        </w:rPr>
        <w:t xml:space="preserve"> so he gave his teams the freedom to build their own ideas which helped by getting rid of the blocks and make possible quicker decisions (Galli, 2020).</w:t>
      </w:r>
    </w:p>
    <w:p w14:paraId="104A0243" w14:textId="4C95B736" w:rsidR="00AC3021" w:rsidRPr="009E3C7A" w:rsidRDefault="00AC3021" w:rsidP="00AF219A">
      <w:pPr>
        <w:pStyle w:val="ListParagraph"/>
        <w:numPr>
          <w:ilvl w:val="0"/>
          <w:numId w:val="2"/>
        </w:numPr>
        <w:rPr>
          <w:sz w:val="24"/>
          <w:szCs w:val="24"/>
        </w:rPr>
      </w:pPr>
      <w:r w:rsidRPr="009E3C7A">
        <w:rPr>
          <w:sz w:val="24"/>
          <w:szCs w:val="24"/>
        </w:rPr>
        <w:t>Accomplish short-term wins: Launching Amazon Prime and expanding AWS are the signs of success that helps by motivating ongoing initiatives towards long-term transformation (Northouse,2020)</w:t>
      </w:r>
    </w:p>
    <w:p w14:paraId="1F7BE5A9" w14:textId="01AD6276" w:rsidR="00AC3021" w:rsidRPr="009E3C7A" w:rsidRDefault="00AC3021" w:rsidP="00AF219A">
      <w:pPr>
        <w:pStyle w:val="ListParagraph"/>
        <w:numPr>
          <w:ilvl w:val="0"/>
          <w:numId w:val="2"/>
        </w:numPr>
        <w:rPr>
          <w:sz w:val="24"/>
          <w:szCs w:val="24"/>
        </w:rPr>
      </w:pPr>
      <w:r w:rsidRPr="009E3C7A">
        <w:rPr>
          <w:sz w:val="24"/>
          <w:szCs w:val="24"/>
        </w:rPr>
        <w:t xml:space="preserve">Build on the </w:t>
      </w:r>
      <w:r w:rsidR="009D4299" w:rsidRPr="009E3C7A">
        <w:rPr>
          <w:sz w:val="24"/>
          <w:szCs w:val="24"/>
        </w:rPr>
        <w:t>change: Growing</w:t>
      </w:r>
      <w:r w:rsidRPr="009E3C7A">
        <w:rPr>
          <w:sz w:val="24"/>
          <w:szCs w:val="24"/>
        </w:rPr>
        <w:t xml:space="preserve"> businesses like Amazon Web Services (AWS) </w:t>
      </w:r>
      <w:r w:rsidR="009D4299" w:rsidRPr="009E3C7A">
        <w:rPr>
          <w:sz w:val="24"/>
          <w:szCs w:val="24"/>
        </w:rPr>
        <w:t>show that Jeff Bezos is focusing on building on past wins (Snyder,2019).</w:t>
      </w:r>
    </w:p>
    <w:p w14:paraId="0308466C" w14:textId="6CD44AD2" w:rsidR="00515435" w:rsidRDefault="00AC3021" w:rsidP="00515435">
      <w:pPr>
        <w:pStyle w:val="ListParagraph"/>
        <w:numPr>
          <w:ilvl w:val="0"/>
          <w:numId w:val="2"/>
        </w:numPr>
        <w:rPr>
          <w:sz w:val="24"/>
          <w:szCs w:val="24"/>
        </w:rPr>
      </w:pPr>
      <w:r w:rsidRPr="009E3C7A">
        <w:rPr>
          <w:sz w:val="24"/>
          <w:szCs w:val="24"/>
        </w:rPr>
        <w:t>Institute change</w:t>
      </w:r>
      <w:r w:rsidR="009D4299" w:rsidRPr="009E3C7A">
        <w:rPr>
          <w:sz w:val="24"/>
          <w:szCs w:val="24"/>
        </w:rPr>
        <w:t>: Amazon is created on three core values: innovation, customer obsession and long-term thinking. All those three help the company stay focused to its mission (Appelbaum et al.,2020</w:t>
      </w:r>
      <w:r w:rsidR="005B528D">
        <w:rPr>
          <w:sz w:val="24"/>
          <w:szCs w:val="24"/>
        </w:rPr>
        <w:t>).</w:t>
      </w:r>
    </w:p>
    <w:p w14:paraId="6553DF42" w14:textId="77777777" w:rsidR="00E45274" w:rsidRDefault="00E45274" w:rsidP="00E45274">
      <w:pPr>
        <w:rPr>
          <w:sz w:val="24"/>
          <w:szCs w:val="24"/>
        </w:rPr>
      </w:pPr>
    </w:p>
    <w:p w14:paraId="40C3FCF2" w14:textId="77777777" w:rsidR="00E45274" w:rsidRDefault="00E45274" w:rsidP="00E45274">
      <w:pPr>
        <w:rPr>
          <w:sz w:val="24"/>
          <w:szCs w:val="24"/>
        </w:rPr>
      </w:pPr>
    </w:p>
    <w:p w14:paraId="53F75166" w14:textId="77777777" w:rsidR="00E45274" w:rsidRDefault="00E45274" w:rsidP="00E45274">
      <w:pPr>
        <w:rPr>
          <w:sz w:val="24"/>
          <w:szCs w:val="24"/>
        </w:rPr>
      </w:pPr>
    </w:p>
    <w:p w14:paraId="1529ED76" w14:textId="77777777" w:rsidR="00E45274" w:rsidRDefault="00E45274" w:rsidP="00E45274">
      <w:pPr>
        <w:rPr>
          <w:sz w:val="24"/>
          <w:szCs w:val="24"/>
        </w:rPr>
      </w:pPr>
    </w:p>
    <w:p w14:paraId="5C9C5040" w14:textId="77777777" w:rsidR="00E45274" w:rsidRDefault="00E45274" w:rsidP="00E45274">
      <w:pPr>
        <w:rPr>
          <w:sz w:val="24"/>
          <w:szCs w:val="24"/>
        </w:rPr>
      </w:pPr>
    </w:p>
    <w:p w14:paraId="189C54EE" w14:textId="77777777" w:rsidR="00E45274" w:rsidRDefault="00E45274" w:rsidP="00E45274">
      <w:pPr>
        <w:rPr>
          <w:sz w:val="24"/>
          <w:szCs w:val="24"/>
        </w:rPr>
      </w:pPr>
    </w:p>
    <w:p w14:paraId="14636E11" w14:textId="77777777" w:rsidR="00E45274" w:rsidRDefault="00E45274" w:rsidP="00E45274">
      <w:pPr>
        <w:rPr>
          <w:sz w:val="24"/>
          <w:szCs w:val="24"/>
        </w:rPr>
      </w:pPr>
    </w:p>
    <w:p w14:paraId="3098CA99" w14:textId="77777777" w:rsidR="00E45274" w:rsidRDefault="00E45274" w:rsidP="00E45274">
      <w:pPr>
        <w:rPr>
          <w:sz w:val="24"/>
          <w:szCs w:val="24"/>
        </w:rPr>
      </w:pPr>
    </w:p>
    <w:p w14:paraId="704376FA" w14:textId="77777777" w:rsidR="00E45274" w:rsidRDefault="00E45274" w:rsidP="00E45274">
      <w:pPr>
        <w:rPr>
          <w:sz w:val="24"/>
          <w:szCs w:val="24"/>
        </w:rPr>
      </w:pPr>
    </w:p>
    <w:p w14:paraId="725FCFC2" w14:textId="77777777" w:rsidR="00E45274" w:rsidRDefault="00E45274" w:rsidP="00E45274">
      <w:pPr>
        <w:rPr>
          <w:sz w:val="24"/>
          <w:szCs w:val="24"/>
        </w:rPr>
      </w:pPr>
    </w:p>
    <w:p w14:paraId="308728C9" w14:textId="77777777" w:rsidR="00E45274" w:rsidRDefault="00E45274" w:rsidP="00E45274">
      <w:pPr>
        <w:rPr>
          <w:sz w:val="24"/>
          <w:szCs w:val="24"/>
        </w:rPr>
      </w:pPr>
    </w:p>
    <w:p w14:paraId="14D5EE62" w14:textId="77777777" w:rsidR="00E45274" w:rsidRDefault="00E45274" w:rsidP="00E45274">
      <w:pPr>
        <w:rPr>
          <w:sz w:val="24"/>
          <w:szCs w:val="24"/>
        </w:rPr>
      </w:pPr>
    </w:p>
    <w:p w14:paraId="632C0865" w14:textId="77777777" w:rsidR="00E45274" w:rsidRDefault="00E45274" w:rsidP="00E45274">
      <w:pPr>
        <w:rPr>
          <w:sz w:val="24"/>
          <w:szCs w:val="24"/>
        </w:rPr>
      </w:pPr>
    </w:p>
    <w:p w14:paraId="735C0502" w14:textId="77777777" w:rsidR="00E45274" w:rsidRDefault="00E45274" w:rsidP="00E45274">
      <w:pPr>
        <w:rPr>
          <w:sz w:val="24"/>
          <w:szCs w:val="24"/>
        </w:rPr>
      </w:pPr>
    </w:p>
    <w:p w14:paraId="220AF594" w14:textId="77777777" w:rsidR="00E45274" w:rsidRDefault="00E45274" w:rsidP="00E45274">
      <w:pPr>
        <w:rPr>
          <w:sz w:val="24"/>
          <w:szCs w:val="24"/>
        </w:rPr>
      </w:pPr>
    </w:p>
    <w:p w14:paraId="429FFF4E" w14:textId="77777777" w:rsidR="00E45274" w:rsidRDefault="00E45274" w:rsidP="00E45274">
      <w:pPr>
        <w:rPr>
          <w:sz w:val="24"/>
          <w:szCs w:val="24"/>
        </w:rPr>
      </w:pPr>
    </w:p>
    <w:p w14:paraId="47368AB3" w14:textId="77777777" w:rsidR="00E45274" w:rsidRDefault="00E45274" w:rsidP="00E45274">
      <w:pPr>
        <w:rPr>
          <w:sz w:val="24"/>
          <w:szCs w:val="24"/>
        </w:rPr>
      </w:pPr>
    </w:p>
    <w:p w14:paraId="020A32D9" w14:textId="77777777" w:rsidR="00E45274" w:rsidRDefault="00E45274" w:rsidP="00E45274">
      <w:pPr>
        <w:rPr>
          <w:sz w:val="24"/>
          <w:szCs w:val="24"/>
        </w:rPr>
      </w:pPr>
    </w:p>
    <w:p w14:paraId="1EC16DE3" w14:textId="77777777" w:rsidR="00E45274" w:rsidRDefault="00E45274" w:rsidP="00E45274">
      <w:pPr>
        <w:rPr>
          <w:sz w:val="24"/>
          <w:szCs w:val="24"/>
        </w:rPr>
      </w:pPr>
    </w:p>
    <w:p w14:paraId="31857565" w14:textId="77777777" w:rsidR="00E45274" w:rsidRDefault="00E45274" w:rsidP="00E45274">
      <w:pPr>
        <w:rPr>
          <w:sz w:val="24"/>
          <w:szCs w:val="24"/>
        </w:rPr>
      </w:pPr>
    </w:p>
    <w:p w14:paraId="616D0054" w14:textId="77777777" w:rsidR="00E45274" w:rsidRPr="00E45274" w:rsidRDefault="00E45274" w:rsidP="00E45274">
      <w:pPr>
        <w:rPr>
          <w:sz w:val="24"/>
          <w:szCs w:val="24"/>
        </w:rPr>
      </w:pPr>
    </w:p>
    <w:p w14:paraId="12D88143" w14:textId="77777777" w:rsidR="00515435" w:rsidRDefault="00515435" w:rsidP="00515435"/>
    <w:p w14:paraId="36CADDAC" w14:textId="4559F9E8" w:rsidR="00515435" w:rsidRPr="00A54A01" w:rsidRDefault="004A3A52" w:rsidP="00A54A01">
      <w:pPr>
        <w:pStyle w:val="Heading1"/>
      </w:pPr>
      <w:bookmarkStart w:id="12" w:name="_Toc183638413"/>
      <w:r w:rsidRPr="00A54A01">
        <w:lastRenderedPageBreak/>
        <w:t xml:space="preserve">4.0 </w:t>
      </w:r>
      <w:r w:rsidR="00515435" w:rsidRPr="00A54A01">
        <w:t>Leadership and change</w:t>
      </w:r>
      <w:bookmarkEnd w:id="12"/>
      <w:r w:rsidR="00515435" w:rsidRPr="00A54A01">
        <w:t xml:space="preserve"> </w:t>
      </w:r>
    </w:p>
    <w:p w14:paraId="224006DA" w14:textId="36F64FB7" w:rsidR="00515435" w:rsidRPr="009E3C7A" w:rsidRDefault="00515435" w:rsidP="00515435">
      <w:pPr>
        <w:rPr>
          <w:sz w:val="24"/>
          <w:szCs w:val="24"/>
        </w:rPr>
      </w:pPr>
      <w:r w:rsidRPr="009E3C7A">
        <w:rPr>
          <w:sz w:val="24"/>
          <w:szCs w:val="24"/>
        </w:rPr>
        <w:t xml:space="preserve">Leadership is one of the most important when </w:t>
      </w:r>
      <w:proofErr w:type="spellStart"/>
      <w:r w:rsidR="00E45274">
        <w:rPr>
          <w:sz w:val="24"/>
          <w:szCs w:val="24"/>
        </w:rPr>
        <w:t>its</w:t>
      </w:r>
      <w:proofErr w:type="spellEnd"/>
      <w:r w:rsidRPr="009E3C7A">
        <w:rPr>
          <w:sz w:val="24"/>
          <w:szCs w:val="24"/>
        </w:rPr>
        <w:t xml:space="preserve"> about change in an organisation, also when </w:t>
      </w:r>
      <w:r w:rsidR="00E45274">
        <w:rPr>
          <w:sz w:val="24"/>
          <w:szCs w:val="24"/>
        </w:rPr>
        <w:t>humans</w:t>
      </w:r>
      <w:r w:rsidRPr="009E3C7A">
        <w:rPr>
          <w:sz w:val="24"/>
          <w:szCs w:val="24"/>
        </w:rPr>
        <w:t xml:space="preserve"> </w:t>
      </w:r>
      <w:proofErr w:type="gramStart"/>
      <w:r w:rsidRPr="009E3C7A">
        <w:rPr>
          <w:sz w:val="24"/>
          <w:szCs w:val="24"/>
        </w:rPr>
        <w:t>make a decision</w:t>
      </w:r>
      <w:proofErr w:type="gramEnd"/>
      <w:r w:rsidRPr="009E3C7A">
        <w:rPr>
          <w:sz w:val="24"/>
          <w:szCs w:val="24"/>
        </w:rPr>
        <w:t xml:space="preserve"> about approaches mostly because that transformation can be a success or a failure. Jeff Bezos leadership at Amazon is a </w:t>
      </w:r>
      <w:r w:rsidR="00F16D0F" w:rsidRPr="009E3C7A">
        <w:rPr>
          <w:sz w:val="24"/>
          <w:szCs w:val="24"/>
        </w:rPr>
        <w:t>clear and good example of how leadership styles can make a difference to changes. Amazon had a rapid growth and developed new ideas, all because Bezos transformational leadership style. Bezos also build around him the amazing mindset of continuous improvement.</w:t>
      </w:r>
    </w:p>
    <w:p w14:paraId="641372FF" w14:textId="6A83CA72" w:rsidR="00F16D0F" w:rsidRPr="009E3C7A" w:rsidRDefault="00F16D0F" w:rsidP="00515435">
      <w:pPr>
        <w:rPr>
          <w:sz w:val="24"/>
          <w:szCs w:val="24"/>
        </w:rPr>
      </w:pPr>
      <w:r w:rsidRPr="009E3C7A">
        <w:rPr>
          <w:sz w:val="24"/>
          <w:szCs w:val="24"/>
        </w:rPr>
        <w:t xml:space="preserve">One important element in Jeff Bezos influence is his risk-taking and innovation. Promoting creativity around his employees has shown results such as Amazon Prime, which developed </w:t>
      </w:r>
      <w:r w:rsidR="0059781B" w:rsidRPr="009E3C7A">
        <w:rPr>
          <w:sz w:val="24"/>
          <w:szCs w:val="24"/>
        </w:rPr>
        <w:t>e-commence. Having this empowerment show his way of commitment to transformational leadership characteristic which includes promoting autonomy and questioning established norms (Goleman, 2020).</w:t>
      </w:r>
    </w:p>
    <w:p w14:paraId="0D6495C0" w14:textId="2A29EA72" w:rsidR="0059781B" w:rsidRPr="009E3C7A" w:rsidRDefault="0059781B" w:rsidP="00515435">
      <w:pPr>
        <w:rPr>
          <w:rFonts w:ascii="Times New Roman" w:eastAsia="Times New Roman" w:hAnsi="Times New Roman" w:cs="Times New Roman"/>
          <w:kern w:val="0"/>
          <w:sz w:val="24"/>
          <w:szCs w:val="24"/>
          <w:lang w:eastAsia="en-GB"/>
          <w14:ligatures w14:val="none"/>
        </w:rPr>
      </w:pPr>
      <w:r w:rsidRPr="009E3C7A">
        <w:rPr>
          <w:sz w:val="24"/>
          <w:szCs w:val="24"/>
        </w:rPr>
        <w:t xml:space="preserve">Bezos’s </w:t>
      </w:r>
      <w:r w:rsidR="004939FC" w:rsidRPr="009E3C7A">
        <w:rPr>
          <w:sz w:val="24"/>
          <w:szCs w:val="24"/>
        </w:rPr>
        <w:t xml:space="preserve">vision and the way he </w:t>
      </w:r>
      <w:r w:rsidR="002F2A97" w:rsidRPr="009E3C7A">
        <w:rPr>
          <w:sz w:val="24"/>
          <w:szCs w:val="24"/>
        </w:rPr>
        <w:t>led</w:t>
      </w:r>
      <w:r w:rsidRPr="009E3C7A">
        <w:rPr>
          <w:sz w:val="24"/>
          <w:szCs w:val="24"/>
        </w:rPr>
        <w:t xml:space="preserve"> been a big part of creating a culture that can change </w:t>
      </w:r>
      <w:r w:rsidR="0071453A" w:rsidRPr="009E3C7A">
        <w:rPr>
          <w:sz w:val="24"/>
          <w:szCs w:val="24"/>
        </w:rPr>
        <w:t>rapidity.</w:t>
      </w:r>
      <w:r w:rsidR="000C05D0" w:rsidRPr="009E3C7A">
        <w:rPr>
          <w:sz w:val="24"/>
          <w:szCs w:val="24"/>
        </w:rPr>
        <w:t xml:space="preserve"> Bezos </w:t>
      </w:r>
      <w:r w:rsidR="0020047A" w:rsidRPr="009E3C7A">
        <w:rPr>
          <w:sz w:val="24"/>
          <w:szCs w:val="24"/>
        </w:rPr>
        <w:t>maintained his employees motivated and allowed to bring creativity to the table, meanwhile he was instilling stakeholders trust by setting short-term objectives such as Amazon Web Services. Adigwe (2024) stated that Jeff Bezos’s capacity to use accomplishments and grow operations has made Amazon the big company it is today. This</w:t>
      </w:r>
      <w:r w:rsidR="004939FC" w:rsidRPr="009E3C7A">
        <w:rPr>
          <w:sz w:val="24"/>
          <w:szCs w:val="24"/>
        </w:rPr>
        <w:t xml:space="preserve"> shows how change can be successful when led by strategic leadership.</w:t>
      </w:r>
      <w:r w:rsidR="0071453A" w:rsidRPr="009E3C7A">
        <w:rPr>
          <w:sz w:val="24"/>
          <w:szCs w:val="24"/>
        </w:rPr>
        <w:t xml:space="preserve"> The way he </w:t>
      </w:r>
      <w:r w:rsidR="0020047A" w:rsidRPr="009E3C7A">
        <w:rPr>
          <w:sz w:val="24"/>
          <w:szCs w:val="24"/>
        </w:rPr>
        <w:t>focusses</w:t>
      </w:r>
      <w:r w:rsidR="0071453A" w:rsidRPr="009E3C7A">
        <w:rPr>
          <w:sz w:val="24"/>
          <w:szCs w:val="24"/>
        </w:rPr>
        <w:t xml:space="preserve"> on making decision based on data had made Amazon have an impressive customer experience and a big business efficiency. One example is that Amazon was able to boost its operations and made personalised suggestions only by using big data. </w:t>
      </w:r>
      <w:r w:rsidR="000C05D0" w:rsidRPr="009E3C7A">
        <w:rPr>
          <w:sz w:val="24"/>
          <w:szCs w:val="24"/>
        </w:rPr>
        <w:t>These processes</w:t>
      </w:r>
      <w:r w:rsidR="0071453A" w:rsidRPr="009E3C7A">
        <w:rPr>
          <w:sz w:val="24"/>
          <w:szCs w:val="24"/>
        </w:rPr>
        <w:t xml:space="preserve"> made customers become even more </w:t>
      </w:r>
      <w:r w:rsidR="000C05D0" w:rsidRPr="009E3C7A">
        <w:rPr>
          <w:sz w:val="24"/>
          <w:szCs w:val="24"/>
        </w:rPr>
        <w:t>loyal</w:t>
      </w:r>
      <w:r w:rsidR="0071453A" w:rsidRPr="009E3C7A">
        <w:rPr>
          <w:sz w:val="24"/>
          <w:szCs w:val="24"/>
        </w:rPr>
        <w:t>.</w:t>
      </w:r>
    </w:p>
    <w:p w14:paraId="1C4E3ADA" w14:textId="722A4C42" w:rsidR="000C05D0" w:rsidRDefault="0071453A" w:rsidP="00515435">
      <w:pPr>
        <w:rPr>
          <w:sz w:val="24"/>
          <w:szCs w:val="24"/>
        </w:rPr>
      </w:pPr>
      <w:r w:rsidRPr="009E3C7A">
        <w:rPr>
          <w:sz w:val="24"/>
          <w:szCs w:val="24"/>
        </w:rPr>
        <w:t>Few people disl</w:t>
      </w:r>
      <w:r w:rsidR="000C05D0" w:rsidRPr="009E3C7A">
        <w:rPr>
          <w:sz w:val="24"/>
          <w:szCs w:val="24"/>
        </w:rPr>
        <w:t xml:space="preserve">ike the way Bezos lead his business. They mentioned that Bezos implemented very strict rules </w:t>
      </w:r>
      <w:proofErr w:type="gramStart"/>
      <w:r w:rsidR="000C05D0" w:rsidRPr="009E3C7A">
        <w:rPr>
          <w:sz w:val="24"/>
          <w:szCs w:val="24"/>
        </w:rPr>
        <w:t>and also</w:t>
      </w:r>
      <w:proofErr w:type="gramEnd"/>
      <w:r w:rsidR="000C05D0" w:rsidRPr="009E3C7A">
        <w:rPr>
          <w:sz w:val="24"/>
          <w:szCs w:val="24"/>
        </w:rPr>
        <w:t xml:space="preserve"> that he creates a mindset of high pressure. Cappelli &amp; Tavis (2018) argue that his way of working might improve performance but thinking of the workers, they believed that they are unhappy and burnt out, a fact that can affect the company in long-term </w:t>
      </w:r>
      <w:r w:rsidR="0020047A" w:rsidRPr="009E3C7A">
        <w:rPr>
          <w:sz w:val="24"/>
          <w:szCs w:val="24"/>
        </w:rPr>
        <w:t>viability. Sometimes Bezos’s ideas and the need of new things has led to failures, like the Fire Phone.</w:t>
      </w:r>
      <w:r w:rsidR="002F2A97" w:rsidRPr="009E3C7A">
        <w:rPr>
          <w:sz w:val="24"/>
          <w:szCs w:val="24"/>
        </w:rPr>
        <w:t xml:space="preserve"> Failure is normal in innovative culture, but they also show the danger of vibrant leadership style.</w:t>
      </w:r>
    </w:p>
    <w:p w14:paraId="02EEE27F" w14:textId="77777777" w:rsidR="00501A72" w:rsidRDefault="00501A72" w:rsidP="00515435">
      <w:pPr>
        <w:rPr>
          <w:sz w:val="24"/>
          <w:szCs w:val="24"/>
        </w:rPr>
      </w:pPr>
    </w:p>
    <w:p w14:paraId="71167964" w14:textId="77777777" w:rsidR="00501A72" w:rsidRDefault="00501A72" w:rsidP="00515435">
      <w:pPr>
        <w:rPr>
          <w:sz w:val="24"/>
          <w:szCs w:val="24"/>
        </w:rPr>
      </w:pPr>
    </w:p>
    <w:p w14:paraId="4423C65C" w14:textId="77777777" w:rsidR="00501A72" w:rsidRDefault="00501A72" w:rsidP="00515435">
      <w:pPr>
        <w:rPr>
          <w:sz w:val="24"/>
          <w:szCs w:val="24"/>
        </w:rPr>
      </w:pPr>
    </w:p>
    <w:p w14:paraId="0D1A936B" w14:textId="77777777" w:rsidR="00501A72" w:rsidRDefault="00501A72" w:rsidP="00515435">
      <w:pPr>
        <w:rPr>
          <w:sz w:val="24"/>
          <w:szCs w:val="24"/>
        </w:rPr>
      </w:pPr>
    </w:p>
    <w:p w14:paraId="4E1EBBC5" w14:textId="77777777" w:rsidR="00501A72" w:rsidRDefault="00501A72" w:rsidP="00515435">
      <w:pPr>
        <w:rPr>
          <w:sz w:val="24"/>
          <w:szCs w:val="24"/>
        </w:rPr>
      </w:pPr>
    </w:p>
    <w:p w14:paraId="50884968" w14:textId="77777777" w:rsidR="00501A72" w:rsidRDefault="00501A72" w:rsidP="00515435">
      <w:pPr>
        <w:rPr>
          <w:sz w:val="24"/>
          <w:szCs w:val="24"/>
        </w:rPr>
      </w:pPr>
    </w:p>
    <w:p w14:paraId="7ECA930F" w14:textId="77777777" w:rsidR="00501A72" w:rsidRDefault="00501A72" w:rsidP="00515435">
      <w:pPr>
        <w:rPr>
          <w:sz w:val="24"/>
          <w:szCs w:val="24"/>
        </w:rPr>
      </w:pPr>
    </w:p>
    <w:p w14:paraId="47EBADAA" w14:textId="77777777" w:rsidR="00501A72" w:rsidRDefault="00501A72" w:rsidP="00515435">
      <w:pPr>
        <w:rPr>
          <w:sz w:val="24"/>
          <w:szCs w:val="24"/>
        </w:rPr>
      </w:pPr>
    </w:p>
    <w:p w14:paraId="32CF163F" w14:textId="67D49D67" w:rsidR="00E45274" w:rsidRPr="009E3C7A" w:rsidRDefault="00E45274" w:rsidP="00E45274">
      <w:pPr>
        <w:pStyle w:val="Heading1"/>
      </w:pPr>
      <w:bookmarkStart w:id="13" w:name="_Toc183638414"/>
      <w:r>
        <w:lastRenderedPageBreak/>
        <w:t>5.0 Conclusion</w:t>
      </w:r>
      <w:bookmarkEnd w:id="13"/>
    </w:p>
    <w:p w14:paraId="27811A46" w14:textId="7A1BFCA9" w:rsidR="009E3C7A" w:rsidRDefault="002F2A97" w:rsidP="00515435">
      <w:pPr>
        <w:rPr>
          <w:sz w:val="24"/>
          <w:szCs w:val="24"/>
        </w:rPr>
      </w:pPr>
      <w:r w:rsidRPr="009E3C7A">
        <w:rPr>
          <w:sz w:val="24"/>
          <w:szCs w:val="24"/>
        </w:rPr>
        <w:t>In conclusion, leadership had a massive impact on how Amazon developed and made during the times. Jeff Bezos transformative leadership has led to impressive success and his new ideas always foster a culture of flexibility and customer service focus. By the way he is, show how important balance is for long-term success.</w:t>
      </w:r>
      <w:r w:rsidR="00E45274">
        <w:rPr>
          <w:sz w:val="24"/>
          <w:szCs w:val="24"/>
        </w:rPr>
        <w:t xml:space="preserve"> In his own way of being, Bezos has inspired already existing </w:t>
      </w:r>
      <w:r w:rsidR="00501A72">
        <w:rPr>
          <w:sz w:val="24"/>
          <w:szCs w:val="24"/>
        </w:rPr>
        <w:t>leaders,</w:t>
      </w:r>
      <w:r w:rsidR="00E45274">
        <w:rPr>
          <w:sz w:val="24"/>
          <w:szCs w:val="24"/>
        </w:rPr>
        <w:t xml:space="preserve"> but he is also inspiring future leaders to learn how to combine and balance desire with inclusion in a business</w:t>
      </w:r>
      <w:r w:rsidR="00501A72">
        <w:rPr>
          <w:sz w:val="24"/>
          <w:szCs w:val="24"/>
        </w:rPr>
        <w:t xml:space="preserve"> (Kim &amp; Mauborgne, 2020).</w:t>
      </w:r>
    </w:p>
    <w:p w14:paraId="34C2E9C7" w14:textId="77777777" w:rsidR="00501A72" w:rsidRDefault="00501A72" w:rsidP="00515435">
      <w:pPr>
        <w:rPr>
          <w:sz w:val="24"/>
          <w:szCs w:val="24"/>
        </w:rPr>
      </w:pPr>
    </w:p>
    <w:p w14:paraId="762319CF" w14:textId="77777777" w:rsidR="00501A72" w:rsidRDefault="00501A72" w:rsidP="00515435">
      <w:pPr>
        <w:rPr>
          <w:sz w:val="24"/>
          <w:szCs w:val="24"/>
        </w:rPr>
      </w:pPr>
    </w:p>
    <w:p w14:paraId="2999AB05" w14:textId="77777777" w:rsidR="00501A72" w:rsidRDefault="00501A72" w:rsidP="00515435">
      <w:pPr>
        <w:rPr>
          <w:sz w:val="24"/>
          <w:szCs w:val="24"/>
        </w:rPr>
      </w:pPr>
    </w:p>
    <w:p w14:paraId="26F740EC" w14:textId="77777777" w:rsidR="00501A72" w:rsidRDefault="00501A72" w:rsidP="00515435">
      <w:pPr>
        <w:rPr>
          <w:sz w:val="24"/>
          <w:szCs w:val="24"/>
        </w:rPr>
      </w:pPr>
    </w:p>
    <w:p w14:paraId="6B79FC0F" w14:textId="77777777" w:rsidR="00501A72" w:rsidRDefault="00501A72" w:rsidP="00515435">
      <w:pPr>
        <w:rPr>
          <w:sz w:val="24"/>
          <w:szCs w:val="24"/>
        </w:rPr>
      </w:pPr>
    </w:p>
    <w:p w14:paraId="77829BEE" w14:textId="77777777" w:rsidR="00501A72" w:rsidRDefault="00501A72" w:rsidP="00515435">
      <w:pPr>
        <w:rPr>
          <w:sz w:val="24"/>
          <w:szCs w:val="24"/>
        </w:rPr>
      </w:pPr>
    </w:p>
    <w:p w14:paraId="51180317" w14:textId="77777777" w:rsidR="00501A72" w:rsidRDefault="00501A72" w:rsidP="00515435">
      <w:pPr>
        <w:rPr>
          <w:sz w:val="24"/>
          <w:szCs w:val="24"/>
        </w:rPr>
      </w:pPr>
    </w:p>
    <w:p w14:paraId="62EE4C56" w14:textId="77777777" w:rsidR="00501A72" w:rsidRDefault="00501A72" w:rsidP="00515435">
      <w:pPr>
        <w:rPr>
          <w:sz w:val="24"/>
          <w:szCs w:val="24"/>
        </w:rPr>
      </w:pPr>
    </w:p>
    <w:p w14:paraId="1946EEF3" w14:textId="77777777" w:rsidR="00501A72" w:rsidRDefault="00501A72" w:rsidP="00515435">
      <w:pPr>
        <w:rPr>
          <w:sz w:val="24"/>
          <w:szCs w:val="24"/>
        </w:rPr>
      </w:pPr>
    </w:p>
    <w:p w14:paraId="4C60388B" w14:textId="77777777" w:rsidR="00501A72" w:rsidRDefault="00501A72" w:rsidP="00515435">
      <w:pPr>
        <w:rPr>
          <w:sz w:val="24"/>
          <w:szCs w:val="24"/>
        </w:rPr>
      </w:pPr>
    </w:p>
    <w:p w14:paraId="4F4A8E10" w14:textId="77777777" w:rsidR="00501A72" w:rsidRDefault="00501A72" w:rsidP="00515435">
      <w:pPr>
        <w:rPr>
          <w:sz w:val="24"/>
          <w:szCs w:val="24"/>
        </w:rPr>
      </w:pPr>
    </w:p>
    <w:p w14:paraId="383BAC69" w14:textId="77777777" w:rsidR="00501A72" w:rsidRDefault="00501A72" w:rsidP="00515435">
      <w:pPr>
        <w:rPr>
          <w:sz w:val="24"/>
          <w:szCs w:val="24"/>
        </w:rPr>
      </w:pPr>
    </w:p>
    <w:p w14:paraId="6FEEFF31" w14:textId="77777777" w:rsidR="00501A72" w:rsidRDefault="00501A72" w:rsidP="00515435">
      <w:pPr>
        <w:rPr>
          <w:sz w:val="24"/>
          <w:szCs w:val="24"/>
        </w:rPr>
      </w:pPr>
    </w:p>
    <w:p w14:paraId="2B7DABAF" w14:textId="77777777" w:rsidR="00501A72" w:rsidRDefault="00501A72" w:rsidP="00515435">
      <w:pPr>
        <w:rPr>
          <w:sz w:val="24"/>
          <w:szCs w:val="24"/>
        </w:rPr>
      </w:pPr>
    </w:p>
    <w:p w14:paraId="150A7DF7" w14:textId="77777777" w:rsidR="00501A72" w:rsidRDefault="00501A72" w:rsidP="00515435">
      <w:pPr>
        <w:rPr>
          <w:sz w:val="24"/>
          <w:szCs w:val="24"/>
        </w:rPr>
      </w:pPr>
    </w:p>
    <w:p w14:paraId="377CF173" w14:textId="77777777" w:rsidR="00501A72" w:rsidRDefault="00501A72" w:rsidP="00515435">
      <w:pPr>
        <w:rPr>
          <w:sz w:val="24"/>
          <w:szCs w:val="24"/>
        </w:rPr>
      </w:pPr>
    </w:p>
    <w:p w14:paraId="5905FD93" w14:textId="77777777" w:rsidR="00501A72" w:rsidRDefault="00501A72" w:rsidP="00515435">
      <w:pPr>
        <w:rPr>
          <w:sz w:val="24"/>
          <w:szCs w:val="24"/>
        </w:rPr>
      </w:pPr>
    </w:p>
    <w:p w14:paraId="2A93C286" w14:textId="77777777" w:rsidR="00501A72" w:rsidRDefault="00501A72" w:rsidP="00515435">
      <w:pPr>
        <w:rPr>
          <w:sz w:val="24"/>
          <w:szCs w:val="24"/>
        </w:rPr>
      </w:pPr>
    </w:p>
    <w:p w14:paraId="6419A705" w14:textId="77777777" w:rsidR="00501A72" w:rsidRDefault="00501A72" w:rsidP="00515435">
      <w:pPr>
        <w:rPr>
          <w:sz w:val="24"/>
          <w:szCs w:val="24"/>
        </w:rPr>
      </w:pPr>
    </w:p>
    <w:p w14:paraId="4F20A713" w14:textId="77777777" w:rsidR="00501A72" w:rsidRDefault="00501A72" w:rsidP="00515435">
      <w:pPr>
        <w:rPr>
          <w:sz w:val="24"/>
          <w:szCs w:val="24"/>
        </w:rPr>
      </w:pPr>
    </w:p>
    <w:p w14:paraId="0BD6AA88" w14:textId="77777777" w:rsidR="00501A72" w:rsidRDefault="00501A72" w:rsidP="00515435">
      <w:pPr>
        <w:rPr>
          <w:sz w:val="24"/>
          <w:szCs w:val="24"/>
        </w:rPr>
      </w:pPr>
    </w:p>
    <w:p w14:paraId="15B34146" w14:textId="77777777" w:rsidR="00501A72" w:rsidRDefault="00501A72" w:rsidP="00515435">
      <w:pPr>
        <w:rPr>
          <w:sz w:val="24"/>
          <w:szCs w:val="24"/>
        </w:rPr>
      </w:pPr>
    </w:p>
    <w:p w14:paraId="202494FC" w14:textId="77777777" w:rsidR="00501A72" w:rsidRPr="00E45274" w:rsidRDefault="00501A72" w:rsidP="00515435">
      <w:pPr>
        <w:rPr>
          <w:sz w:val="24"/>
          <w:szCs w:val="24"/>
        </w:rPr>
      </w:pPr>
    </w:p>
    <w:p w14:paraId="141F8CCB" w14:textId="6CC70235" w:rsidR="002F2A97" w:rsidRPr="009E3C7A" w:rsidRDefault="002F2A97" w:rsidP="00A54A01">
      <w:pPr>
        <w:pStyle w:val="Heading1"/>
      </w:pPr>
      <w:bookmarkStart w:id="14" w:name="_Toc183638415"/>
      <w:r w:rsidRPr="009E3C7A">
        <w:lastRenderedPageBreak/>
        <w:t>Reference List</w:t>
      </w:r>
      <w:bookmarkEnd w:id="14"/>
      <w:r w:rsidRPr="009E3C7A">
        <w:t xml:space="preserve"> </w:t>
      </w:r>
    </w:p>
    <w:p w14:paraId="60237A49" w14:textId="0144C0C4" w:rsidR="002F2A97" w:rsidRPr="009E3C7A" w:rsidRDefault="008035EE" w:rsidP="00515435">
      <w:pPr>
        <w:rPr>
          <w:sz w:val="24"/>
          <w:szCs w:val="24"/>
        </w:rPr>
      </w:pPr>
      <w:r w:rsidRPr="009E3C7A">
        <w:rPr>
          <w:sz w:val="24"/>
          <w:szCs w:val="24"/>
        </w:rPr>
        <w:t>Adigwe, C.S (2024). Transformational Leadership: A Comparative Exploration of the leadership Powers of Jeff Bezos and Steave Jobs. Asian Journal of Economics, Business and Accounting, 24(3).</w:t>
      </w:r>
    </w:p>
    <w:p w14:paraId="57AB106E" w14:textId="760D3DFB" w:rsidR="000A2E24" w:rsidRPr="009E3C7A" w:rsidRDefault="000A2E24" w:rsidP="00515435">
      <w:pPr>
        <w:rPr>
          <w:sz w:val="24"/>
          <w:szCs w:val="24"/>
        </w:rPr>
      </w:pPr>
      <w:r w:rsidRPr="009E3C7A">
        <w:rPr>
          <w:sz w:val="24"/>
          <w:szCs w:val="24"/>
        </w:rPr>
        <w:t>Anonymous (2022) ‘Why Brilliant Minds Like Jeff Bezos Embrace the Simple Rule of Scope’. The Journal of Medical practice management, 37(6), pp. 268-268.</w:t>
      </w:r>
    </w:p>
    <w:p w14:paraId="3757E016" w14:textId="129F0F96" w:rsidR="008035EE" w:rsidRPr="009E3C7A" w:rsidRDefault="008035EE" w:rsidP="00515435">
      <w:pPr>
        <w:rPr>
          <w:sz w:val="24"/>
          <w:szCs w:val="24"/>
        </w:rPr>
      </w:pPr>
      <w:proofErr w:type="gramStart"/>
      <w:r w:rsidRPr="009E3C7A">
        <w:rPr>
          <w:sz w:val="24"/>
          <w:szCs w:val="24"/>
        </w:rPr>
        <w:t>Appelbaum,S.H.</w:t>
      </w:r>
      <w:proofErr w:type="gramEnd"/>
      <w:r w:rsidRPr="009E3C7A">
        <w:rPr>
          <w:sz w:val="24"/>
          <w:szCs w:val="24"/>
        </w:rPr>
        <w:t>, Degbe,M., MacDonald,O</w:t>
      </w:r>
      <w:r w:rsidR="003B55C6" w:rsidRPr="009E3C7A">
        <w:rPr>
          <w:sz w:val="24"/>
          <w:szCs w:val="24"/>
        </w:rPr>
        <w:t xml:space="preserve">., &amp; Nguyen-Quang,T, S (2019). Organizational outcomes of leadership style </w:t>
      </w:r>
      <w:r w:rsidR="00BD6C68" w:rsidRPr="009E3C7A">
        <w:rPr>
          <w:sz w:val="24"/>
          <w:szCs w:val="24"/>
        </w:rPr>
        <w:t>and resistance to change (Part Two). Industrial and Commercial Training, 51(1), pp.19-25.</w:t>
      </w:r>
    </w:p>
    <w:p w14:paraId="6D3973C9" w14:textId="5D86CEE3" w:rsidR="00BD6C68" w:rsidRPr="009E3C7A" w:rsidRDefault="00BD6C68" w:rsidP="00515435">
      <w:pPr>
        <w:rPr>
          <w:sz w:val="24"/>
          <w:szCs w:val="24"/>
        </w:rPr>
      </w:pPr>
      <w:proofErr w:type="gramStart"/>
      <w:r w:rsidRPr="009E3C7A">
        <w:rPr>
          <w:sz w:val="24"/>
          <w:szCs w:val="24"/>
        </w:rPr>
        <w:t>Arnold,L.</w:t>
      </w:r>
      <w:proofErr w:type="gramEnd"/>
      <w:r w:rsidRPr="009E3C7A">
        <w:rPr>
          <w:sz w:val="24"/>
          <w:szCs w:val="24"/>
        </w:rPr>
        <w:t xml:space="preserve"> (2024) ‘ Jeff Bezos’ formula for efficient decisions, The State Journal, pp. 23-23.</w:t>
      </w:r>
    </w:p>
    <w:p w14:paraId="53E7114C" w14:textId="73CB93D1" w:rsidR="00BD6C68" w:rsidRPr="009E3C7A" w:rsidRDefault="00BD6C68" w:rsidP="00515435">
      <w:pPr>
        <w:rPr>
          <w:sz w:val="24"/>
          <w:szCs w:val="24"/>
        </w:rPr>
      </w:pPr>
      <w:r w:rsidRPr="009E3C7A">
        <w:rPr>
          <w:sz w:val="24"/>
          <w:szCs w:val="24"/>
        </w:rPr>
        <w:t xml:space="preserve">Breuer, S., &amp; </w:t>
      </w:r>
      <w:proofErr w:type="gramStart"/>
      <w:r w:rsidRPr="009E3C7A">
        <w:rPr>
          <w:sz w:val="24"/>
          <w:szCs w:val="24"/>
        </w:rPr>
        <w:t>Szillat,P.</w:t>
      </w:r>
      <w:proofErr w:type="gramEnd"/>
      <w:r w:rsidRPr="009E3C7A">
        <w:rPr>
          <w:sz w:val="24"/>
          <w:szCs w:val="24"/>
        </w:rPr>
        <w:t xml:space="preserve"> (2019). Leadership and digitalization: Contemporary approaches towards leading in the modern-day workplace.</w:t>
      </w:r>
    </w:p>
    <w:p w14:paraId="705EE80C" w14:textId="06B99E07" w:rsidR="00BD6C68" w:rsidRPr="009E3C7A" w:rsidRDefault="00BD6C68" w:rsidP="00515435">
      <w:pPr>
        <w:rPr>
          <w:sz w:val="24"/>
          <w:szCs w:val="24"/>
        </w:rPr>
      </w:pPr>
      <w:proofErr w:type="gramStart"/>
      <w:r w:rsidRPr="009E3C7A">
        <w:rPr>
          <w:sz w:val="24"/>
          <w:szCs w:val="24"/>
        </w:rPr>
        <w:t>Briken,K.</w:t>
      </w:r>
      <w:proofErr w:type="gramEnd"/>
      <w:r w:rsidRPr="009E3C7A">
        <w:rPr>
          <w:sz w:val="24"/>
          <w:szCs w:val="24"/>
        </w:rPr>
        <w:t xml:space="preserve">, &amp; Taylor,P. (2018). Fulfilling the ‘British way’: Beyond constrained choice Amazon workers’ lived experiences of workfare. Industrial Relations Journal, 49 (5-6), 438-458. </w:t>
      </w:r>
      <w:hyperlink r:id="rId11" w:history="1">
        <w:r w:rsidR="00EA1027" w:rsidRPr="009E3C7A">
          <w:rPr>
            <w:rStyle w:val="Hyperlink"/>
            <w:sz w:val="24"/>
            <w:szCs w:val="24"/>
          </w:rPr>
          <w:t>http://doi.org/10.1111/irj.12230</w:t>
        </w:r>
      </w:hyperlink>
    </w:p>
    <w:p w14:paraId="24A3E42A" w14:textId="03221EBC" w:rsidR="00EA1027" w:rsidRPr="009E3C7A" w:rsidRDefault="00EA1027" w:rsidP="00515435">
      <w:pPr>
        <w:rPr>
          <w:sz w:val="24"/>
          <w:szCs w:val="24"/>
        </w:rPr>
      </w:pPr>
      <w:proofErr w:type="gramStart"/>
      <w:r w:rsidRPr="009E3C7A">
        <w:rPr>
          <w:sz w:val="24"/>
          <w:szCs w:val="24"/>
        </w:rPr>
        <w:t>Byhoff,M.</w:t>
      </w:r>
      <w:proofErr w:type="gramEnd"/>
      <w:r w:rsidRPr="009E3C7A">
        <w:rPr>
          <w:sz w:val="24"/>
          <w:szCs w:val="24"/>
        </w:rPr>
        <w:t xml:space="preserve"> (2017) How Jeff Bezos become the king of e-commerce. New York, New York: Bloomberg.</w:t>
      </w:r>
    </w:p>
    <w:p w14:paraId="129148A8" w14:textId="2F26E871" w:rsidR="00EA1027" w:rsidRPr="009E3C7A" w:rsidRDefault="00EA1027" w:rsidP="00515435">
      <w:pPr>
        <w:rPr>
          <w:sz w:val="24"/>
          <w:szCs w:val="24"/>
        </w:rPr>
      </w:pPr>
      <w:proofErr w:type="gramStart"/>
      <w:r w:rsidRPr="009E3C7A">
        <w:rPr>
          <w:sz w:val="24"/>
          <w:szCs w:val="24"/>
        </w:rPr>
        <w:t>Cameron,E.</w:t>
      </w:r>
      <w:proofErr w:type="gramEnd"/>
      <w:r w:rsidRPr="009E3C7A">
        <w:rPr>
          <w:sz w:val="24"/>
          <w:szCs w:val="24"/>
        </w:rPr>
        <w:t>, &amp; Green,M. (2020). Making Sense of Change Management. 6</w:t>
      </w:r>
      <w:r w:rsidRPr="009E3C7A">
        <w:rPr>
          <w:sz w:val="24"/>
          <w:szCs w:val="24"/>
          <w:vertAlign w:val="superscript"/>
        </w:rPr>
        <w:t>th</w:t>
      </w:r>
      <w:r w:rsidRPr="009E3C7A">
        <w:rPr>
          <w:sz w:val="24"/>
          <w:szCs w:val="24"/>
        </w:rPr>
        <w:t xml:space="preserve"> edition. Kogan page.</w:t>
      </w:r>
    </w:p>
    <w:p w14:paraId="7FBBF2A9" w14:textId="57AB8E9B" w:rsidR="00DF312C" w:rsidRPr="009E3C7A" w:rsidRDefault="00DF312C" w:rsidP="00DF312C">
      <w:pPr>
        <w:tabs>
          <w:tab w:val="left" w:pos="7880"/>
        </w:tabs>
        <w:rPr>
          <w:sz w:val="24"/>
          <w:szCs w:val="24"/>
        </w:rPr>
      </w:pPr>
      <w:proofErr w:type="spellStart"/>
      <w:proofErr w:type="gramStart"/>
      <w:r w:rsidRPr="009E3C7A">
        <w:rPr>
          <w:sz w:val="24"/>
          <w:szCs w:val="24"/>
        </w:rPr>
        <w:t>Fisher,T</w:t>
      </w:r>
      <w:proofErr w:type="spellEnd"/>
      <w:r w:rsidRPr="009E3C7A">
        <w:rPr>
          <w:sz w:val="24"/>
          <w:szCs w:val="24"/>
        </w:rPr>
        <w:t>.</w:t>
      </w:r>
      <w:proofErr w:type="gramEnd"/>
      <w:r w:rsidRPr="009E3C7A">
        <w:rPr>
          <w:sz w:val="24"/>
          <w:szCs w:val="24"/>
        </w:rPr>
        <w:t xml:space="preserve"> and </w:t>
      </w:r>
      <w:proofErr w:type="spellStart"/>
      <w:r w:rsidRPr="009E3C7A">
        <w:rPr>
          <w:sz w:val="24"/>
          <w:szCs w:val="24"/>
        </w:rPr>
        <w:t>Sitkin,S.B</w:t>
      </w:r>
      <w:proofErr w:type="spellEnd"/>
      <w:r w:rsidRPr="009E3C7A">
        <w:rPr>
          <w:sz w:val="24"/>
          <w:szCs w:val="24"/>
        </w:rPr>
        <w:t xml:space="preserve">. (2023) ‘ Leaders Styles: A Comprehensive Assessment </w:t>
      </w:r>
      <w:r w:rsidRPr="009E3C7A">
        <w:rPr>
          <w:sz w:val="24"/>
          <w:szCs w:val="24"/>
        </w:rPr>
        <w:tab/>
        <w:t xml:space="preserve"> and Way Forward’, The Academy of Management annals, 17(1) ,pp. 331-372, Available at: </w:t>
      </w:r>
      <w:hyperlink r:id="rId12" w:history="1">
        <w:r w:rsidRPr="009E3C7A">
          <w:rPr>
            <w:rStyle w:val="Hyperlink"/>
            <w:sz w:val="24"/>
            <w:szCs w:val="24"/>
          </w:rPr>
          <w:t>http://doi.org/10.5465</w:t>
        </w:r>
      </w:hyperlink>
    </w:p>
    <w:p w14:paraId="10A42F50" w14:textId="096C641D" w:rsidR="00DF312C" w:rsidRPr="009E3C7A" w:rsidRDefault="00DF312C" w:rsidP="00DF312C">
      <w:pPr>
        <w:tabs>
          <w:tab w:val="left" w:pos="7880"/>
        </w:tabs>
        <w:rPr>
          <w:sz w:val="24"/>
          <w:szCs w:val="24"/>
        </w:rPr>
      </w:pPr>
      <w:proofErr w:type="spellStart"/>
      <w:proofErr w:type="gramStart"/>
      <w:r w:rsidRPr="009E3C7A">
        <w:rPr>
          <w:sz w:val="24"/>
          <w:szCs w:val="24"/>
        </w:rPr>
        <w:t>Galli,B.J</w:t>
      </w:r>
      <w:proofErr w:type="spellEnd"/>
      <w:r w:rsidRPr="009E3C7A">
        <w:rPr>
          <w:sz w:val="24"/>
          <w:szCs w:val="24"/>
        </w:rPr>
        <w:t>.</w:t>
      </w:r>
      <w:proofErr w:type="gramEnd"/>
      <w:r w:rsidRPr="009E3C7A">
        <w:rPr>
          <w:sz w:val="24"/>
          <w:szCs w:val="24"/>
        </w:rPr>
        <w:t xml:space="preserve"> (2020). Change management models: A </w:t>
      </w:r>
      <w:r w:rsidR="00501A72" w:rsidRPr="009E3C7A">
        <w:rPr>
          <w:sz w:val="24"/>
          <w:szCs w:val="24"/>
        </w:rPr>
        <w:t>comparative analysis</w:t>
      </w:r>
      <w:r w:rsidRPr="009E3C7A">
        <w:rPr>
          <w:sz w:val="24"/>
          <w:szCs w:val="24"/>
        </w:rPr>
        <w:t xml:space="preserve"> and concerns. IEEE Engineering Management Review, 48(3), pp. 124-132.</w:t>
      </w:r>
    </w:p>
    <w:p w14:paraId="595AADDE" w14:textId="64EAE4DC" w:rsidR="005A277A" w:rsidRPr="009E3C7A" w:rsidRDefault="005A277A" w:rsidP="00DF312C">
      <w:pPr>
        <w:tabs>
          <w:tab w:val="left" w:pos="7880"/>
        </w:tabs>
        <w:rPr>
          <w:sz w:val="24"/>
          <w:szCs w:val="24"/>
        </w:rPr>
      </w:pPr>
      <w:proofErr w:type="spellStart"/>
      <w:proofErr w:type="gramStart"/>
      <w:r w:rsidRPr="009E3C7A">
        <w:rPr>
          <w:sz w:val="24"/>
          <w:szCs w:val="24"/>
        </w:rPr>
        <w:t>Goleman,D</w:t>
      </w:r>
      <w:proofErr w:type="spellEnd"/>
      <w:r w:rsidRPr="009E3C7A">
        <w:rPr>
          <w:sz w:val="24"/>
          <w:szCs w:val="24"/>
        </w:rPr>
        <w:t>.</w:t>
      </w:r>
      <w:proofErr w:type="gramEnd"/>
      <w:r w:rsidRPr="009E3C7A">
        <w:rPr>
          <w:sz w:val="24"/>
          <w:szCs w:val="24"/>
        </w:rPr>
        <w:t xml:space="preserve"> (2020). Emotional Intelligence: Why It Can Matter More Than IQ. Updated edition. Bantam </w:t>
      </w:r>
      <w:proofErr w:type="spellStart"/>
      <w:r w:rsidRPr="009E3C7A">
        <w:rPr>
          <w:sz w:val="24"/>
          <w:szCs w:val="24"/>
        </w:rPr>
        <w:t>Books.u</w:t>
      </w:r>
      <w:proofErr w:type="spellEnd"/>
      <w:r w:rsidRPr="009E3C7A">
        <w:rPr>
          <w:sz w:val="24"/>
          <w:szCs w:val="24"/>
        </w:rPr>
        <w:t>.</w:t>
      </w:r>
    </w:p>
    <w:p w14:paraId="6A177D06" w14:textId="0DF174D9" w:rsidR="000A1609" w:rsidRDefault="00DF312C" w:rsidP="00DF312C">
      <w:pPr>
        <w:tabs>
          <w:tab w:val="left" w:pos="7880"/>
        </w:tabs>
        <w:rPr>
          <w:sz w:val="24"/>
          <w:szCs w:val="24"/>
        </w:rPr>
      </w:pPr>
      <w:proofErr w:type="spellStart"/>
      <w:proofErr w:type="gramStart"/>
      <w:r w:rsidRPr="009E3C7A">
        <w:rPr>
          <w:sz w:val="24"/>
          <w:szCs w:val="24"/>
        </w:rPr>
        <w:t>Gradinaru,C</w:t>
      </w:r>
      <w:proofErr w:type="spellEnd"/>
      <w:r w:rsidRPr="009E3C7A">
        <w:rPr>
          <w:sz w:val="24"/>
          <w:szCs w:val="24"/>
        </w:rPr>
        <w:t>.</w:t>
      </w:r>
      <w:proofErr w:type="gramEnd"/>
      <w:r w:rsidRPr="009E3C7A">
        <w:rPr>
          <w:sz w:val="24"/>
          <w:szCs w:val="24"/>
        </w:rPr>
        <w:t xml:space="preserve">, </w:t>
      </w:r>
      <w:proofErr w:type="spellStart"/>
      <w:r w:rsidRPr="009E3C7A">
        <w:rPr>
          <w:sz w:val="24"/>
          <w:szCs w:val="24"/>
        </w:rPr>
        <w:t>Toma,S.G</w:t>
      </w:r>
      <w:proofErr w:type="spellEnd"/>
      <w:r w:rsidRPr="009E3C7A">
        <w:rPr>
          <w:sz w:val="24"/>
          <w:szCs w:val="24"/>
        </w:rPr>
        <w:t xml:space="preserve">., </w:t>
      </w:r>
      <w:proofErr w:type="spellStart"/>
      <w:r w:rsidRPr="009E3C7A">
        <w:rPr>
          <w:sz w:val="24"/>
          <w:szCs w:val="24"/>
        </w:rPr>
        <w:t>Catana,S</w:t>
      </w:r>
      <w:proofErr w:type="spellEnd"/>
      <w:r w:rsidRPr="009E3C7A">
        <w:rPr>
          <w:sz w:val="24"/>
          <w:szCs w:val="24"/>
        </w:rPr>
        <w:t xml:space="preserve">., &amp; </w:t>
      </w:r>
      <w:proofErr w:type="spellStart"/>
      <w:r w:rsidRPr="009E3C7A">
        <w:rPr>
          <w:sz w:val="24"/>
          <w:szCs w:val="24"/>
        </w:rPr>
        <w:t>Andrisan,G</w:t>
      </w:r>
      <w:proofErr w:type="spellEnd"/>
      <w:r w:rsidRPr="009E3C7A">
        <w:rPr>
          <w:sz w:val="24"/>
          <w:szCs w:val="24"/>
        </w:rPr>
        <w:t>. (2020). A view on transformational leadership: The case of Jeff Bezos, Manager, 31, pp. 31-100/annals.2020.</w:t>
      </w:r>
      <w:proofErr w:type="gramStart"/>
      <w:r w:rsidRPr="009E3C7A">
        <w:rPr>
          <w:sz w:val="24"/>
          <w:szCs w:val="24"/>
        </w:rPr>
        <w:t>0340</w:t>
      </w:r>
      <w:r w:rsidR="005A277A" w:rsidRPr="009E3C7A">
        <w:rPr>
          <w:sz w:val="24"/>
          <w:szCs w:val="24"/>
        </w:rPr>
        <w:t xml:space="preserve"> .</w:t>
      </w:r>
      <w:proofErr w:type="gramEnd"/>
    </w:p>
    <w:p w14:paraId="25FF430F" w14:textId="609C2157" w:rsidR="00501A72" w:rsidRDefault="00501A72" w:rsidP="00DF312C">
      <w:pPr>
        <w:tabs>
          <w:tab w:val="left" w:pos="7880"/>
        </w:tabs>
        <w:rPr>
          <w:sz w:val="24"/>
          <w:szCs w:val="24"/>
        </w:rPr>
      </w:pPr>
      <w:r>
        <w:rPr>
          <w:sz w:val="24"/>
          <w:szCs w:val="24"/>
        </w:rPr>
        <w:t>Kim, W.C., &amp; Mauborgne, R. (2020). Blue Ocean Shift: Beyond Competing – Proven Steps to Inspire Confidence and Seize New Growth. Hachette Books.</w:t>
      </w:r>
    </w:p>
    <w:p w14:paraId="7AE16588" w14:textId="3DEF5E6C" w:rsidR="00B423EF" w:rsidRPr="009E3C7A" w:rsidRDefault="00B423EF" w:rsidP="00DF312C">
      <w:pPr>
        <w:tabs>
          <w:tab w:val="left" w:pos="7880"/>
        </w:tabs>
        <w:rPr>
          <w:sz w:val="24"/>
          <w:szCs w:val="24"/>
        </w:rPr>
      </w:pPr>
      <w:r>
        <w:rPr>
          <w:sz w:val="24"/>
          <w:szCs w:val="24"/>
        </w:rPr>
        <w:t>Kotter, J. P (2012). Leading Change. Harvard Business Review Press.</w:t>
      </w:r>
    </w:p>
    <w:p w14:paraId="1F6E2A81" w14:textId="46048F6B" w:rsidR="00DF312C" w:rsidRPr="009E3C7A" w:rsidRDefault="000A1609" w:rsidP="00DF312C">
      <w:pPr>
        <w:tabs>
          <w:tab w:val="left" w:pos="7880"/>
        </w:tabs>
        <w:rPr>
          <w:sz w:val="24"/>
          <w:szCs w:val="24"/>
        </w:rPr>
      </w:pPr>
      <w:proofErr w:type="spellStart"/>
      <w:proofErr w:type="gramStart"/>
      <w:r w:rsidRPr="009E3C7A">
        <w:rPr>
          <w:sz w:val="24"/>
          <w:szCs w:val="24"/>
        </w:rPr>
        <w:t>Kotter,J.P</w:t>
      </w:r>
      <w:proofErr w:type="spellEnd"/>
      <w:r w:rsidRPr="009E3C7A">
        <w:rPr>
          <w:sz w:val="24"/>
          <w:szCs w:val="24"/>
        </w:rPr>
        <w:t>.</w:t>
      </w:r>
      <w:proofErr w:type="gramEnd"/>
      <w:r w:rsidRPr="009E3C7A">
        <w:rPr>
          <w:sz w:val="24"/>
          <w:szCs w:val="24"/>
        </w:rPr>
        <w:t>(2019). Leading Change. 2</w:t>
      </w:r>
      <w:r w:rsidRPr="009E3C7A">
        <w:rPr>
          <w:sz w:val="24"/>
          <w:szCs w:val="24"/>
          <w:vertAlign w:val="superscript"/>
        </w:rPr>
        <w:t>nd</w:t>
      </w:r>
      <w:r w:rsidRPr="009E3C7A">
        <w:rPr>
          <w:sz w:val="24"/>
          <w:szCs w:val="24"/>
        </w:rPr>
        <w:t xml:space="preserve"> edition. Harvard Business Review Press.</w:t>
      </w:r>
    </w:p>
    <w:p w14:paraId="4764CCC3" w14:textId="714D7D09" w:rsidR="000A1609" w:rsidRPr="009E3C7A" w:rsidRDefault="000A1609" w:rsidP="00DF312C">
      <w:pPr>
        <w:tabs>
          <w:tab w:val="left" w:pos="7880"/>
        </w:tabs>
        <w:rPr>
          <w:sz w:val="24"/>
          <w:szCs w:val="24"/>
        </w:rPr>
      </w:pPr>
      <w:proofErr w:type="spellStart"/>
      <w:proofErr w:type="gramStart"/>
      <w:r w:rsidRPr="009E3C7A">
        <w:rPr>
          <w:sz w:val="24"/>
          <w:szCs w:val="24"/>
        </w:rPr>
        <w:t>Lyon,A</w:t>
      </w:r>
      <w:proofErr w:type="spellEnd"/>
      <w:r w:rsidRPr="009E3C7A">
        <w:rPr>
          <w:sz w:val="24"/>
          <w:szCs w:val="24"/>
        </w:rPr>
        <w:t>.</w:t>
      </w:r>
      <w:proofErr w:type="gramEnd"/>
      <w:r w:rsidRPr="009E3C7A">
        <w:rPr>
          <w:sz w:val="24"/>
          <w:szCs w:val="24"/>
        </w:rPr>
        <w:t xml:space="preserve">, (2019). Leadership Foundation: Leadership Styles and Models. </w:t>
      </w:r>
      <w:proofErr w:type="spellStart"/>
      <w:r w:rsidRPr="009E3C7A">
        <w:rPr>
          <w:sz w:val="24"/>
          <w:szCs w:val="24"/>
        </w:rPr>
        <w:t>Carpenteria</w:t>
      </w:r>
      <w:proofErr w:type="spellEnd"/>
      <w:r w:rsidRPr="009E3C7A">
        <w:rPr>
          <w:sz w:val="24"/>
          <w:szCs w:val="24"/>
        </w:rPr>
        <w:t xml:space="preserve">, Ca: </w:t>
      </w:r>
      <w:proofErr w:type="gramStart"/>
      <w:r w:rsidRPr="009E3C7A">
        <w:rPr>
          <w:sz w:val="24"/>
          <w:szCs w:val="24"/>
        </w:rPr>
        <w:t>Linkedin.com</w:t>
      </w:r>
      <w:r w:rsidR="005A277A" w:rsidRPr="009E3C7A">
        <w:rPr>
          <w:sz w:val="24"/>
          <w:szCs w:val="24"/>
        </w:rPr>
        <w:t xml:space="preserve"> .</w:t>
      </w:r>
      <w:proofErr w:type="gramEnd"/>
    </w:p>
    <w:p w14:paraId="039EB642" w14:textId="31C681D9" w:rsidR="005A277A" w:rsidRPr="009E3C7A" w:rsidRDefault="00377B53" w:rsidP="00DF312C">
      <w:pPr>
        <w:tabs>
          <w:tab w:val="left" w:pos="7880"/>
        </w:tabs>
        <w:rPr>
          <w:sz w:val="24"/>
          <w:szCs w:val="24"/>
        </w:rPr>
      </w:pPr>
      <w:proofErr w:type="spellStart"/>
      <w:proofErr w:type="gramStart"/>
      <w:r w:rsidRPr="009E3C7A">
        <w:rPr>
          <w:sz w:val="24"/>
          <w:szCs w:val="24"/>
        </w:rPr>
        <w:lastRenderedPageBreak/>
        <w:t>Liao,C</w:t>
      </w:r>
      <w:proofErr w:type="spellEnd"/>
      <w:r w:rsidRPr="009E3C7A">
        <w:rPr>
          <w:sz w:val="24"/>
          <w:szCs w:val="24"/>
        </w:rPr>
        <w:t>.</w:t>
      </w:r>
      <w:proofErr w:type="gramEnd"/>
      <w:r w:rsidRPr="009E3C7A">
        <w:rPr>
          <w:sz w:val="24"/>
          <w:szCs w:val="24"/>
        </w:rPr>
        <w:t xml:space="preserve">, </w:t>
      </w:r>
      <w:proofErr w:type="spellStart"/>
      <w:r w:rsidRPr="009E3C7A">
        <w:rPr>
          <w:sz w:val="24"/>
          <w:szCs w:val="24"/>
        </w:rPr>
        <w:t>Chen,D</w:t>
      </w:r>
      <w:proofErr w:type="spellEnd"/>
      <w:r w:rsidRPr="009E3C7A">
        <w:rPr>
          <w:sz w:val="24"/>
          <w:szCs w:val="24"/>
        </w:rPr>
        <w:t xml:space="preserve">., Hu Y., </w:t>
      </w:r>
      <w:proofErr w:type="spellStart"/>
      <w:r w:rsidRPr="009E3C7A">
        <w:rPr>
          <w:sz w:val="24"/>
          <w:szCs w:val="24"/>
        </w:rPr>
        <w:t>Chung.C</w:t>
      </w:r>
      <w:proofErr w:type="spellEnd"/>
      <w:r w:rsidRPr="009E3C7A">
        <w:rPr>
          <w:sz w:val="24"/>
          <w:szCs w:val="24"/>
        </w:rPr>
        <w:t xml:space="preserve">., Liu. (2017) Assessing the influence of leadership style, organizational learning and organizational innovation, Leadership &amp; Organization development journal. Bradford, England: MCB University </w:t>
      </w:r>
      <w:proofErr w:type="gramStart"/>
      <w:r w:rsidRPr="009E3C7A">
        <w:rPr>
          <w:sz w:val="24"/>
          <w:szCs w:val="24"/>
        </w:rPr>
        <w:t>Press,.</w:t>
      </w:r>
      <w:proofErr w:type="gramEnd"/>
      <w:r w:rsidRPr="009E3C7A">
        <w:rPr>
          <w:sz w:val="24"/>
          <w:szCs w:val="24"/>
        </w:rPr>
        <w:t xml:space="preserve"> Available at: </w:t>
      </w:r>
      <w:hyperlink r:id="rId13" w:history="1">
        <w:r w:rsidR="005A277A" w:rsidRPr="009E3C7A">
          <w:rPr>
            <w:rStyle w:val="Hyperlink"/>
            <w:sz w:val="24"/>
            <w:szCs w:val="24"/>
          </w:rPr>
          <w:t>http://doi.org/info:doi/</w:t>
        </w:r>
      </w:hyperlink>
      <w:r w:rsidR="005A277A" w:rsidRPr="009E3C7A">
        <w:rPr>
          <w:sz w:val="24"/>
          <w:szCs w:val="24"/>
        </w:rPr>
        <w:t xml:space="preserve"> .</w:t>
      </w:r>
    </w:p>
    <w:p w14:paraId="29A9898C" w14:textId="6BD27350" w:rsidR="000A1609" w:rsidRPr="009E3C7A" w:rsidRDefault="000A1609" w:rsidP="00DF312C">
      <w:pPr>
        <w:tabs>
          <w:tab w:val="left" w:pos="7880"/>
        </w:tabs>
        <w:rPr>
          <w:sz w:val="24"/>
          <w:szCs w:val="24"/>
        </w:rPr>
      </w:pPr>
      <w:proofErr w:type="spellStart"/>
      <w:proofErr w:type="gramStart"/>
      <w:r w:rsidRPr="009E3C7A">
        <w:rPr>
          <w:sz w:val="24"/>
          <w:szCs w:val="24"/>
        </w:rPr>
        <w:t>Northouse,P.G</w:t>
      </w:r>
      <w:proofErr w:type="spellEnd"/>
      <w:r w:rsidRPr="009E3C7A">
        <w:rPr>
          <w:sz w:val="24"/>
          <w:szCs w:val="24"/>
        </w:rPr>
        <w:t>.</w:t>
      </w:r>
      <w:proofErr w:type="gramEnd"/>
      <w:r w:rsidRPr="009E3C7A">
        <w:rPr>
          <w:sz w:val="24"/>
          <w:szCs w:val="24"/>
        </w:rPr>
        <w:t xml:space="preserve"> (2019). Leadership: Theory and Practice. 8</w:t>
      </w:r>
      <w:r w:rsidRPr="009E3C7A">
        <w:rPr>
          <w:sz w:val="24"/>
          <w:szCs w:val="24"/>
          <w:vertAlign w:val="superscript"/>
        </w:rPr>
        <w:t>th</w:t>
      </w:r>
      <w:r w:rsidRPr="009E3C7A">
        <w:rPr>
          <w:sz w:val="24"/>
          <w:szCs w:val="24"/>
        </w:rPr>
        <w:t xml:space="preserve"> edition. Thousand Oaks, CA: Sage Publications.</w:t>
      </w:r>
    </w:p>
    <w:p w14:paraId="51C3CBD7" w14:textId="25FE12BA" w:rsidR="005A277A" w:rsidRPr="009E3C7A" w:rsidRDefault="005A277A" w:rsidP="00DF312C">
      <w:pPr>
        <w:tabs>
          <w:tab w:val="left" w:pos="7880"/>
        </w:tabs>
        <w:rPr>
          <w:sz w:val="24"/>
          <w:szCs w:val="24"/>
        </w:rPr>
      </w:pPr>
      <w:proofErr w:type="spellStart"/>
      <w:proofErr w:type="gramStart"/>
      <w:r w:rsidRPr="009E3C7A">
        <w:rPr>
          <w:sz w:val="24"/>
          <w:szCs w:val="24"/>
        </w:rPr>
        <w:t>Snyder,K</w:t>
      </w:r>
      <w:proofErr w:type="spellEnd"/>
      <w:r w:rsidRPr="009E3C7A">
        <w:rPr>
          <w:sz w:val="24"/>
          <w:szCs w:val="24"/>
        </w:rPr>
        <w:t>.</w:t>
      </w:r>
      <w:proofErr w:type="gramEnd"/>
      <w:r w:rsidRPr="009E3C7A">
        <w:rPr>
          <w:sz w:val="24"/>
          <w:szCs w:val="24"/>
        </w:rPr>
        <w:t xml:space="preserve"> (2019). Jeff Bezos’s leadership style and its impact on Amazon’s growth. Journal of Business Leadership, 8(4), pp.55-70.</w:t>
      </w:r>
    </w:p>
    <w:p w14:paraId="14661CA3" w14:textId="3214F40F" w:rsidR="000A1609" w:rsidRPr="009E3C7A" w:rsidRDefault="000A1609" w:rsidP="00DF312C">
      <w:pPr>
        <w:tabs>
          <w:tab w:val="left" w:pos="7880"/>
        </w:tabs>
        <w:rPr>
          <w:sz w:val="24"/>
          <w:szCs w:val="24"/>
        </w:rPr>
      </w:pPr>
      <w:r w:rsidRPr="009E3C7A">
        <w:rPr>
          <w:sz w:val="24"/>
          <w:szCs w:val="24"/>
        </w:rPr>
        <w:t xml:space="preserve">Solanki, K. (2019).’ To what extent does Amazon.com, Inc success be accredited </w:t>
      </w:r>
      <w:r w:rsidR="00377B53" w:rsidRPr="009E3C7A">
        <w:rPr>
          <w:sz w:val="24"/>
          <w:szCs w:val="24"/>
        </w:rPr>
        <w:t>to its organizational culture and ND Jeff Bezos leadership style? Archives of Business Research, 7(11), 21-40.</w:t>
      </w:r>
    </w:p>
    <w:p w14:paraId="6E46B422" w14:textId="23C37F7E" w:rsidR="00BD6C68" w:rsidRPr="00A10204" w:rsidRDefault="00BD6C68" w:rsidP="00515435"/>
    <w:sectPr w:rsidR="00BD6C68" w:rsidRPr="00A10204">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51A09A" w14:textId="77777777" w:rsidR="00C36F09" w:rsidRDefault="00C36F09" w:rsidP="008075A6">
      <w:pPr>
        <w:spacing w:after="0" w:line="240" w:lineRule="auto"/>
      </w:pPr>
      <w:r>
        <w:separator/>
      </w:r>
    </w:p>
  </w:endnote>
  <w:endnote w:type="continuationSeparator" w:id="0">
    <w:p w14:paraId="3A54A16A" w14:textId="77777777" w:rsidR="00C36F09" w:rsidRDefault="00C36F09" w:rsidP="008075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91D749" w14:textId="357A5CC4" w:rsidR="00656A24" w:rsidRDefault="00656A24">
    <w:pPr>
      <w:pStyle w:val="Footer"/>
    </w:pPr>
    <w:r>
      <w:rPr>
        <w:color w:val="156082" w:themeColor="accent1"/>
      </w:rPr>
      <w:t xml:space="preserve"> </w:t>
    </w:r>
    <w:r w:rsidR="00AA55F0">
      <w:rPr>
        <w:color w:val="156082" w:themeColor="accent1"/>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19E134" w14:textId="77777777" w:rsidR="00C36F09" w:rsidRDefault="00C36F09" w:rsidP="008075A6">
      <w:pPr>
        <w:spacing w:after="0" w:line="240" w:lineRule="auto"/>
      </w:pPr>
      <w:r>
        <w:separator/>
      </w:r>
    </w:p>
  </w:footnote>
  <w:footnote w:type="continuationSeparator" w:id="0">
    <w:p w14:paraId="415BCF10" w14:textId="77777777" w:rsidR="00C36F09" w:rsidRDefault="00C36F09" w:rsidP="008075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10A492" w14:textId="5B958C53" w:rsidR="00656A24" w:rsidRDefault="00AA55F0">
    <w:pPr>
      <w:pStyle w:val="Header"/>
    </w:pPr>
    <w:r>
      <w:rPr>
        <w:noProof/>
        <w:color w:val="156082" w:themeColor="accent1"/>
      </w:rPr>
      <mc:AlternateContent>
        <mc:Choice Requires="wps">
          <w:drawing>
            <wp:anchor distT="0" distB="0" distL="114300" distR="114300" simplePos="0" relativeHeight="251659264" behindDoc="0" locked="0" layoutInCell="1" allowOverlap="1" wp14:anchorId="5A8DA355" wp14:editId="1C52F47F">
              <wp:simplePos x="0" y="0"/>
              <wp:positionH relativeFrom="page">
                <wp:posOffset>189230</wp:posOffset>
              </wp:positionH>
              <wp:positionV relativeFrom="page">
                <wp:posOffset>257479</wp:posOffset>
              </wp:positionV>
              <wp:extent cx="7364730" cy="9528810"/>
              <wp:effectExtent l="0" t="0" r="18415" b="1524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BE7EDC8" id="Rectangle 247" o:spid="_x0000_s1026" style="position:absolute;margin-left:14.9pt;margin-top:20.25pt;width:579.9pt;height:750.3pt;z-index:251659264;visibility:visible;mso-wrap-style:square;mso-width-percent:950;mso-height-percent:950;mso-wrap-distance-left:9pt;mso-wrap-distance-top:0;mso-wrap-distance-right:9pt;mso-wrap-distance-bottom:0;mso-position-horizontal:absolute;mso-position-horizontal-relative:page;mso-position-vertical:absolute;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" filled="f" strokecolor="#737373 [1614]" strokeweight="1.25pt">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636E13"/>
    <w:multiLevelType w:val="multilevel"/>
    <w:tmpl w:val="180E48E2"/>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1" w15:restartNumberingAfterBreak="0">
    <w:nsid w:val="1DD52350"/>
    <w:multiLevelType w:val="multilevel"/>
    <w:tmpl w:val="C220C79A"/>
    <w:lvl w:ilvl="0">
      <w:start w:val="1"/>
      <w:numFmt w:val="decimal"/>
      <w:lvlText w:val="%1.0"/>
      <w:lvlJc w:val="left"/>
      <w:pPr>
        <w:ind w:left="650" w:hanging="600"/>
      </w:pPr>
      <w:rPr>
        <w:rFonts w:hint="default"/>
      </w:rPr>
    </w:lvl>
    <w:lvl w:ilvl="1">
      <w:start w:val="1"/>
      <w:numFmt w:val="decimal"/>
      <w:lvlText w:val="%1.%2"/>
      <w:lvlJc w:val="left"/>
      <w:pPr>
        <w:ind w:left="1370" w:hanging="600"/>
      </w:pPr>
      <w:rPr>
        <w:rFonts w:hint="default"/>
      </w:rPr>
    </w:lvl>
    <w:lvl w:ilvl="2">
      <w:start w:val="1"/>
      <w:numFmt w:val="decimal"/>
      <w:lvlText w:val="%1.%2.%3"/>
      <w:lvlJc w:val="left"/>
      <w:pPr>
        <w:ind w:left="2210" w:hanging="720"/>
      </w:pPr>
      <w:rPr>
        <w:rFonts w:hint="default"/>
      </w:rPr>
    </w:lvl>
    <w:lvl w:ilvl="3">
      <w:start w:val="1"/>
      <w:numFmt w:val="decimal"/>
      <w:lvlText w:val="%1.%2.%3.%4"/>
      <w:lvlJc w:val="left"/>
      <w:pPr>
        <w:ind w:left="2930" w:hanging="720"/>
      </w:pPr>
      <w:rPr>
        <w:rFonts w:hint="default"/>
      </w:rPr>
    </w:lvl>
    <w:lvl w:ilvl="4">
      <w:start w:val="1"/>
      <w:numFmt w:val="decimal"/>
      <w:lvlText w:val="%1.%2.%3.%4.%5"/>
      <w:lvlJc w:val="left"/>
      <w:pPr>
        <w:ind w:left="4010" w:hanging="1080"/>
      </w:pPr>
      <w:rPr>
        <w:rFonts w:hint="default"/>
      </w:rPr>
    </w:lvl>
    <w:lvl w:ilvl="5">
      <w:start w:val="1"/>
      <w:numFmt w:val="decimal"/>
      <w:lvlText w:val="%1.%2.%3.%4.%5.%6"/>
      <w:lvlJc w:val="left"/>
      <w:pPr>
        <w:ind w:left="4730" w:hanging="1080"/>
      </w:pPr>
      <w:rPr>
        <w:rFonts w:hint="default"/>
      </w:rPr>
    </w:lvl>
    <w:lvl w:ilvl="6">
      <w:start w:val="1"/>
      <w:numFmt w:val="decimal"/>
      <w:lvlText w:val="%1.%2.%3.%4.%5.%6.%7"/>
      <w:lvlJc w:val="left"/>
      <w:pPr>
        <w:ind w:left="5810" w:hanging="1440"/>
      </w:pPr>
      <w:rPr>
        <w:rFonts w:hint="default"/>
      </w:rPr>
    </w:lvl>
    <w:lvl w:ilvl="7">
      <w:start w:val="1"/>
      <w:numFmt w:val="decimal"/>
      <w:lvlText w:val="%1.%2.%3.%4.%5.%6.%7.%8"/>
      <w:lvlJc w:val="left"/>
      <w:pPr>
        <w:ind w:left="6530" w:hanging="1440"/>
      </w:pPr>
      <w:rPr>
        <w:rFonts w:hint="default"/>
      </w:rPr>
    </w:lvl>
    <w:lvl w:ilvl="8">
      <w:start w:val="1"/>
      <w:numFmt w:val="decimal"/>
      <w:lvlText w:val="%1.%2.%3.%4.%5.%6.%7.%8.%9"/>
      <w:lvlJc w:val="left"/>
      <w:pPr>
        <w:ind w:left="7610" w:hanging="1800"/>
      </w:pPr>
      <w:rPr>
        <w:rFonts w:hint="default"/>
      </w:rPr>
    </w:lvl>
  </w:abstractNum>
  <w:abstractNum w:abstractNumId="2" w15:restartNumberingAfterBreak="0">
    <w:nsid w:val="23D609F9"/>
    <w:multiLevelType w:val="multilevel"/>
    <w:tmpl w:val="95DCB6FA"/>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3" w15:restartNumberingAfterBreak="0">
    <w:nsid w:val="61CB7329"/>
    <w:multiLevelType w:val="hybridMultilevel"/>
    <w:tmpl w:val="5468AC94"/>
    <w:lvl w:ilvl="0" w:tplc="0809000F">
      <w:start w:val="1"/>
      <w:numFmt w:val="decimal"/>
      <w:lvlText w:val="%1."/>
      <w:lvlJc w:val="left"/>
      <w:pPr>
        <w:ind w:left="760" w:hanging="360"/>
      </w:pPr>
    </w:lvl>
    <w:lvl w:ilvl="1" w:tplc="08090019" w:tentative="1">
      <w:start w:val="1"/>
      <w:numFmt w:val="lowerLetter"/>
      <w:lvlText w:val="%2."/>
      <w:lvlJc w:val="left"/>
      <w:pPr>
        <w:ind w:left="1480" w:hanging="360"/>
      </w:pPr>
    </w:lvl>
    <w:lvl w:ilvl="2" w:tplc="0809001B" w:tentative="1">
      <w:start w:val="1"/>
      <w:numFmt w:val="lowerRoman"/>
      <w:lvlText w:val="%3."/>
      <w:lvlJc w:val="right"/>
      <w:pPr>
        <w:ind w:left="2200" w:hanging="180"/>
      </w:pPr>
    </w:lvl>
    <w:lvl w:ilvl="3" w:tplc="0809000F" w:tentative="1">
      <w:start w:val="1"/>
      <w:numFmt w:val="decimal"/>
      <w:lvlText w:val="%4."/>
      <w:lvlJc w:val="left"/>
      <w:pPr>
        <w:ind w:left="2920" w:hanging="360"/>
      </w:pPr>
    </w:lvl>
    <w:lvl w:ilvl="4" w:tplc="08090019" w:tentative="1">
      <w:start w:val="1"/>
      <w:numFmt w:val="lowerLetter"/>
      <w:lvlText w:val="%5."/>
      <w:lvlJc w:val="left"/>
      <w:pPr>
        <w:ind w:left="3640" w:hanging="360"/>
      </w:pPr>
    </w:lvl>
    <w:lvl w:ilvl="5" w:tplc="0809001B" w:tentative="1">
      <w:start w:val="1"/>
      <w:numFmt w:val="lowerRoman"/>
      <w:lvlText w:val="%6."/>
      <w:lvlJc w:val="right"/>
      <w:pPr>
        <w:ind w:left="4360" w:hanging="180"/>
      </w:pPr>
    </w:lvl>
    <w:lvl w:ilvl="6" w:tplc="0809000F" w:tentative="1">
      <w:start w:val="1"/>
      <w:numFmt w:val="decimal"/>
      <w:lvlText w:val="%7."/>
      <w:lvlJc w:val="left"/>
      <w:pPr>
        <w:ind w:left="5080" w:hanging="360"/>
      </w:pPr>
    </w:lvl>
    <w:lvl w:ilvl="7" w:tplc="08090019" w:tentative="1">
      <w:start w:val="1"/>
      <w:numFmt w:val="lowerLetter"/>
      <w:lvlText w:val="%8."/>
      <w:lvlJc w:val="left"/>
      <w:pPr>
        <w:ind w:left="5800" w:hanging="360"/>
      </w:pPr>
    </w:lvl>
    <w:lvl w:ilvl="8" w:tplc="0809001B" w:tentative="1">
      <w:start w:val="1"/>
      <w:numFmt w:val="lowerRoman"/>
      <w:lvlText w:val="%9."/>
      <w:lvlJc w:val="right"/>
      <w:pPr>
        <w:ind w:left="6520" w:hanging="180"/>
      </w:pPr>
    </w:lvl>
  </w:abstractNum>
  <w:num w:numId="1" w16cid:durableId="263851750">
    <w:abstractNumId w:val="2"/>
  </w:num>
  <w:num w:numId="2" w16cid:durableId="1032075506">
    <w:abstractNumId w:val="3"/>
  </w:num>
  <w:num w:numId="3" w16cid:durableId="1327513732">
    <w:abstractNumId w:val="0"/>
  </w:num>
  <w:num w:numId="4" w16cid:durableId="19468821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7BA"/>
    <w:rsid w:val="000053F3"/>
    <w:rsid w:val="000237B5"/>
    <w:rsid w:val="0002731C"/>
    <w:rsid w:val="000413EA"/>
    <w:rsid w:val="00065330"/>
    <w:rsid w:val="000A1609"/>
    <w:rsid w:val="000A2E24"/>
    <w:rsid w:val="000C05D0"/>
    <w:rsid w:val="000D5CE9"/>
    <w:rsid w:val="000F795B"/>
    <w:rsid w:val="0010733F"/>
    <w:rsid w:val="00143850"/>
    <w:rsid w:val="001711CB"/>
    <w:rsid w:val="001856A2"/>
    <w:rsid w:val="001B3F3D"/>
    <w:rsid w:val="0020047A"/>
    <w:rsid w:val="00230F08"/>
    <w:rsid w:val="002609EE"/>
    <w:rsid w:val="002F2A97"/>
    <w:rsid w:val="00377B53"/>
    <w:rsid w:val="003A5F6E"/>
    <w:rsid w:val="003A7324"/>
    <w:rsid w:val="003B55C6"/>
    <w:rsid w:val="004151D7"/>
    <w:rsid w:val="004153C0"/>
    <w:rsid w:val="0042665B"/>
    <w:rsid w:val="00473C1F"/>
    <w:rsid w:val="004801D5"/>
    <w:rsid w:val="004939FC"/>
    <w:rsid w:val="004A3A52"/>
    <w:rsid w:val="00501A72"/>
    <w:rsid w:val="00515435"/>
    <w:rsid w:val="005552FA"/>
    <w:rsid w:val="00556150"/>
    <w:rsid w:val="0059781B"/>
    <w:rsid w:val="005A277A"/>
    <w:rsid w:val="005B528D"/>
    <w:rsid w:val="005F1ABF"/>
    <w:rsid w:val="005F7437"/>
    <w:rsid w:val="0063345B"/>
    <w:rsid w:val="00656A24"/>
    <w:rsid w:val="00663163"/>
    <w:rsid w:val="0069271E"/>
    <w:rsid w:val="006F5BFB"/>
    <w:rsid w:val="0071453A"/>
    <w:rsid w:val="00731975"/>
    <w:rsid w:val="00786C9B"/>
    <w:rsid w:val="007C47B4"/>
    <w:rsid w:val="008035EE"/>
    <w:rsid w:val="008039BD"/>
    <w:rsid w:val="008075A6"/>
    <w:rsid w:val="00875CEC"/>
    <w:rsid w:val="008B12B4"/>
    <w:rsid w:val="008C5480"/>
    <w:rsid w:val="00917EC6"/>
    <w:rsid w:val="0097291A"/>
    <w:rsid w:val="009D4299"/>
    <w:rsid w:val="009E3C7A"/>
    <w:rsid w:val="00A10204"/>
    <w:rsid w:val="00A217BA"/>
    <w:rsid w:val="00A54A01"/>
    <w:rsid w:val="00A55DC0"/>
    <w:rsid w:val="00A5795E"/>
    <w:rsid w:val="00A70FD5"/>
    <w:rsid w:val="00A83BFE"/>
    <w:rsid w:val="00AA55F0"/>
    <w:rsid w:val="00AC3021"/>
    <w:rsid w:val="00AE0228"/>
    <w:rsid w:val="00AF219A"/>
    <w:rsid w:val="00AF7CC6"/>
    <w:rsid w:val="00B423EF"/>
    <w:rsid w:val="00BD6C68"/>
    <w:rsid w:val="00BF12BB"/>
    <w:rsid w:val="00C36F09"/>
    <w:rsid w:val="00C70FEF"/>
    <w:rsid w:val="00C724AC"/>
    <w:rsid w:val="00CB5F0D"/>
    <w:rsid w:val="00D02098"/>
    <w:rsid w:val="00D117E7"/>
    <w:rsid w:val="00D27CCA"/>
    <w:rsid w:val="00D60CBB"/>
    <w:rsid w:val="00DF312C"/>
    <w:rsid w:val="00E45274"/>
    <w:rsid w:val="00E744FC"/>
    <w:rsid w:val="00E75207"/>
    <w:rsid w:val="00EA1027"/>
    <w:rsid w:val="00EF2FEB"/>
    <w:rsid w:val="00F16D0F"/>
    <w:rsid w:val="00F35EDC"/>
    <w:rsid w:val="00FB79E0"/>
    <w:rsid w:val="00FC12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FBACA"/>
  <w15:chartTrackingRefBased/>
  <w15:docId w15:val="{BDA6DF06-A7D8-4345-A4F3-3B9B3F521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17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17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17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17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17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17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17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17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17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17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17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17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17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17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17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17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17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17BA"/>
    <w:rPr>
      <w:rFonts w:eastAsiaTheme="majorEastAsia" w:cstheme="majorBidi"/>
      <w:color w:val="272727" w:themeColor="text1" w:themeTint="D8"/>
    </w:rPr>
  </w:style>
  <w:style w:type="paragraph" w:styleId="Title">
    <w:name w:val="Title"/>
    <w:basedOn w:val="Normal"/>
    <w:next w:val="Normal"/>
    <w:link w:val="TitleChar"/>
    <w:uiPriority w:val="10"/>
    <w:qFormat/>
    <w:rsid w:val="00A217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17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17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17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17BA"/>
    <w:pPr>
      <w:spacing w:before="160"/>
      <w:jc w:val="center"/>
    </w:pPr>
    <w:rPr>
      <w:i/>
      <w:iCs/>
      <w:color w:val="404040" w:themeColor="text1" w:themeTint="BF"/>
    </w:rPr>
  </w:style>
  <w:style w:type="character" w:customStyle="1" w:styleId="QuoteChar">
    <w:name w:val="Quote Char"/>
    <w:basedOn w:val="DefaultParagraphFont"/>
    <w:link w:val="Quote"/>
    <w:uiPriority w:val="29"/>
    <w:rsid w:val="00A217BA"/>
    <w:rPr>
      <w:i/>
      <w:iCs/>
      <w:color w:val="404040" w:themeColor="text1" w:themeTint="BF"/>
    </w:rPr>
  </w:style>
  <w:style w:type="paragraph" w:styleId="ListParagraph">
    <w:name w:val="List Paragraph"/>
    <w:basedOn w:val="Normal"/>
    <w:uiPriority w:val="34"/>
    <w:qFormat/>
    <w:rsid w:val="00A217BA"/>
    <w:pPr>
      <w:ind w:left="720"/>
      <w:contextualSpacing/>
    </w:pPr>
  </w:style>
  <w:style w:type="character" w:styleId="IntenseEmphasis">
    <w:name w:val="Intense Emphasis"/>
    <w:basedOn w:val="DefaultParagraphFont"/>
    <w:uiPriority w:val="21"/>
    <w:qFormat/>
    <w:rsid w:val="00A217BA"/>
    <w:rPr>
      <w:i/>
      <w:iCs/>
      <w:color w:val="0F4761" w:themeColor="accent1" w:themeShade="BF"/>
    </w:rPr>
  </w:style>
  <w:style w:type="paragraph" w:styleId="IntenseQuote">
    <w:name w:val="Intense Quote"/>
    <w:basedOn w:val="Normal"/>
    <w:next w:val="Normal"/>
    <w:link w:val="IntenseQuoteChar"/>
    <w:uiPriority w:val="30"/>
    <w:qFormat/>
    <w:rsid w:val="00A217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17BA"/>
    <w:rPr>
      <w:i/>
      <w:iCs/>
      <w:color w:val="0F4761" w:themeColor="accent1" w:themeShade="BF"/>
    </w:rPr>
  </w:style>
  <w:style w:type="character" w:styleId="IntenseReference">
    <w:name w:val="Intense Reference"/>
    <w:basedOn w:val="DefaultParagraphFont"/>
    <w:uiPriority w:val="32"/>
    <w:qFormat/>
    <w:rsid w:val="00A217BA"/>
    <w:rPr>
      <w:b/>
      <w:bCs/>
      <w:smallCaps/>
      <w:color w:val="0F4761" w:themeColor="accent1" w:themeShade="BF"/>
      <w:spacing w:val="5"/>
    </w:rPr>
  </w:style>
  <w:style w:type="paragraph" w:styleId="TOCHeading">
    <w:name w:val="TOC Heading"/>
    <w:basedOn w:val="Heading1"/>
    <w:next w:val="Normal"/>
    <w:uiPriority w:val="39"/>
    <w:unhideWhenUsed/>
    <w:qFormat/>
    <w:rsid w:val="00143850"/>
    <w:pPr>
      <w:spacing w:before="240" w:after="0"/>
      <w:outlineLvl w:val="9"/>
    </w:pPr>
    <w:rPr>
      <w:kern w:val="0"/>
      <w:sz w:val="32"/>
      <w:szCs w:val="32"/>
      <w:lang w:eastAsia="en-GB"/>
      <w14:ligatures w14:val="none"/>
    </w:rPr>
  </w:style>
  <w:style w:type="table" w:styleId="TableGrid">
    <w:name w:val="Table Grid"/>
    <w:basedOn w:val="TableNormal"/>
    <w:uiPriority w:val="39"/>
    <w:rsid w:val="005561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A1027"/>
    <w:rPr>
      <w:color w:val="467886" w:themeColor="hyperlink"/>
      <w:u w:val="single"/>
    </w:rPr>
  </w:style>
  <w:style w:type="character" w:styleId="UnresolvedMention">
    <w:name w:val="Unresolved Mention"/>
    <w:basedOn w:val="DefaultParagraphFont"/>
    <w:uiPriority w:val="99"/>
    <w:semiHidden/>
    <w:unhideWhenUsed/>
    <w:rsid w:val="00EA1027"/>
    <w:rPr>
      <w:color w:val="605E5C"/>
      <w:shd w:val="clear" w:color="auto" w:fill="E1DFDD"/>
    </w:rPr>
  </w:style>
  <w:style w:type="paragraph" w:styleId="Header">
    <w:name w:val="header"/>
    <w:basedOn w:val="Normal"/>
    <w:link w:val="HeaderChar"/>
    <w:uiPriority w:val="99"/>
    <w:unhideWhenUsed/>
    <w:rsid w:val="008075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75A6"/>
  </w:style>
  <w:style w:type="paragraph" w:styleId="Footer">
    <w:name w:val="footer"/>
    <w:basedOn w:val="Normal"/>
    <w:link w:val="FooterChar"/>
    <w:uiPriority w:val="99"/>
    <w:unhideWhenUsed/>
    <w:rsid w:val="008075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75A6"/>
  </w:style>
  <w:style w:type="paragraph" w:styleId="TOC1">
    <w:name w:val="toc 1"/>
    <w:basedOn w:val="Normal"/>
    <w:next w:val="Normal"/>
    <w:autoRedefine/>
    <w:uiPriority w:val="39"/>
    <w:unhideWhenUsed/>
    <w:rsid w:val="00A54A0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5909540">
      <w:bodyDiv w:val="1"/>
      <w:marLeft w:val="0"/>
      <w:marRight w:val="0"/>
      <w:marTop w:val="0"/>
      <w:marBottom w:val="0"/>
      <w:divBdr>
        <w:top w:val="none" w:sz="0" w:space="0" w:color="auto"/>
        <w:left w:val="none" w:sz="0" w:space="0" w:color="auto"/>
        <w:bottom w:val="none" w:sz="0" w:space="0" w:color="auto"/>
        <w:right w:val="none" w:sz="0" w:space="0" w:color="auto"/>
      </w:divBdr>
    </w:div>
    <w:div w:id="1683122854">
      <w:bodyDiv w:val="1"/>
      <w:marLeft w:val="0"/>
      <w:marRight w:val="0"/>
      <w:marTop w:val="0"/>
      <w:marBottom w:val="0"/>
      <w:divBdr>
        <w:top w:val="none" w:sz="0" w:space="0" w:color="auto"/>
        <w:left w:val="none" w:sz="0" w:space="0" w:color="auto"/>
        <w:bottom w:val="none" w:sz="0" w:space="0" w:color="auto"/>
        <w:right w:val="none" w:sz="0" w:space="0" w:color="auto"/>
      </w:divBdr>
    </w:div>
    <w:div w:id="1840270687">
      <w:bodyDiv w:val="1"/>
      <w:marLeft w:val="0"/>
      <w:marRight w:val="0"/>
      <w:marTop w:val="0"/>
      <w:marBottom w:val="0"/>
      <w:divBdr>
        <w:top w:val="none" w:sz="0" w:space="0" w:color="auto"/>
        <w:left w:val="none" w:sz="0" w:space="0" w:color="auto"/>
        <w:bottom w:val="none" w:sz="0" w:space="0" w:color="auto"/>
        <w:right w:val="none" w:sz="0" w:space="0" w:color="auto"/>
      </w:divBdr>
    </w:div>
    <w:div w:id="1870951481">
      <w:bodyDiv w:val="1"/>
      <w:marLeft w:val="0"/>
      <w:marRight w:val="0"/>
      <w:marTop w:val="0"/>
      <w:marBottom w:val="0"/>
      <w:divBdr>
        <w:top w:val="none" w:sz="0" w:space="0" w:color="auto"/>
        <w:left w:val="none" w:sz="0" w:space="0" w:color="auto"/>
        <w:bottom w:val="none" w:sz="0" w:space="0" w:color="auto"/>
        <w:right w:val="none" w:sz="0" w:space="0" w:color="auto"/>
      </w:divBdr>
    </w:div>
    <w:div w:id="1990936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doi.org/info:doi/"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doi.org/10.5465"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oi.org/10.1111/irj.12230"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cio-wiki.org/wiki/Kotter%27s_8-Step_Change_Mode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D12EFF-953C-4C44-9D64-F63F69BFC9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12</Pages>
  <Words>2547</Words>
  <Characters>14523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tanase</dc:creator>
  <cp:keywords/>
  <dc:description/>
  <cp:lastModifiedBy>irina tanase</cp:lastModifiedBy>
  <cp:revision>7</cp:revision>
  <dcterms:created xsi:type="dcterms:W3CDTF">2024-11-25T20:35:00Z</dcterms:created>
  <dcterms:modified xsi:type="dcterms:W3CDTF">2024-11-27T22:28:00Z</dcterms:modified>
</cp:coreProperties>
</file>