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lang w:eastAsia="en-GB"/>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ind w:right="-330"/>
        <w:rPr>
          <w:b/>
          <w:sz w:val="44"/>
        </w:rPr>
      </w:pPr>
    </w:p>
    <w:p w14:paraId="4655B689" w14:textId="77777777" w:rsidR="0085230E" w:rsidRPr="007B491F" w:rsidRDefault="0085230E" w:rsidP="0022001B">
      <w:pPr>
        <w:ind w:right="-330"/>
        <w:rPr>
          <w:b/>
          <w:sz w:val="44"/>
        </w:rPr>
      </w:pPr>
      <w:r w:rsidRPr="007B491F">
        <w:rPr>
          <w:b/>
          <w:sz w:val="44"/>
        </w:rPr>
        <w:t xml:space="preserve">LEVEL </w:t>
      </w:r>
      <w:r w:rsidR="00270EEB" w:rsidRPr="007B491F">
        <w:rPr>
          <w:b/>
          <w:sz w:val="44"/>
        </w:rPr>
        <w:t>4</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22001B">
      <w:pPr>
        <w:ind w:right="-330"/>
        <w:rPr>
          <w:b/>
          <w:sz w:val="44"/>
        </w:rPr>
      </w:pPr>
    </w:p>
    <w:p w14:paraId="55F4D7BC" w14:textId="1AFA1D08" w:rsidR="008F22BD" w:rsidRDefault="008F22BD" w:rsidP="0022001B">
      <w:pPr>
        <w:ind w:right="-330"/>
        <w:rPr>
          <w:b/>
          <w:sz w:val="44"/>
        </w:rPr>
      </w:pPr>
    </w:p>
    <w:p w14:paraId="4389014C" w14:textId="53E7E98D" w:rsidR="005A1BA3" w:rsidRPr="00190913" w:rsidRDefault="005A1BA3" w:rsidP="0022001B">
      <w:pPr>
        <w:ind w:right="-330"/>
        <w:rPr>
          <w:b/>
          <w:sz w:val="40"/>
        </w:rPr>
      </w:pPr>
      <w:r w:rsidRPr="005A1BA3">
        <w:rPr>
          <w:b/>
          <w:sz w:val="40"/>
        </w:rPr>
        <w:t xml:space="preserve">Workbook title: Competency Based Workbook </w:t>
      </w:r>
      <w:r w:rsidR="008A1BA8">
        <w:rPr>
          <w:b/>
          <w:sz w:val="40"/>
        </w:rPr>
        <w:t>1</w:t>
      </w:r>
      <w:r w:rsidRPr="005A1BA3">
        <w:rPr>
          <w:b/>
          <w:sz w:val="40"/>
        </w:rPr>
        <w:t xml:space="preserve"> (PCDA)</w:t>
      </w:r>
    </w:p>
    <w:p w14:paraId="75B3B1AE" w14:textId="77777777" w:rsidR="005A1BA3" w:rsidRDefault="005A1BA3" w:rsidP="0022001B">
      <w:pPr>
        <w:ind w:right="-330"/>
        <w:rPr>
          <w:b/>
          <w:sz w:val="36"/>
        </w:rPr>
      </w:pPr>
    </w:p>
    <w:p w14:paraId="39944230" w14:textId="7A038FE1" w:rsidR="00F927A1" w:rsidRPr="007B491F" w:rsidRDefault="00F927A1" w:rsidP="0022001B">
      <w:pPr>
        <w:ind w:right="-330"/>
        <w:rPr>
          <w:b/>
          <w:sz w:val="36"/>
        </w:rPr>
      </w:pPr>
      <w:r w:rsidRPr="007B491F">
        <w:rPr>
          <w:b/>
          <w:sz w:val="36"/>
        </w:rPr>
        <w:t>(</w:t>
      </w:r>
      <w:r w:rsidR="00270EEB" w:rsidRPr="007B491F">
        <w:rPr>
          <w:b/>
          <w:sz w:val="36"/>
        </w:rPr>
        <w:t xml:space="preserve">SOUTH WALES POLICE, GWENT POLICE AND </w:t>
      </w:r>
      <w:r w:rsidRPr="007B491F">
        <w:rPr>
          <w:b/>
          <w:sz w:val="36"/>
        </w:rPr>
        <w:t>UWTSD)</w:t>
      </w:r>
    </w:p>
    <w:p w14:paraId="07BBFF5C" w14:textId="77777777" w:rsidR="0085230E" w:rsidRPr="007B491F" w:rsidRDefault="0085230E" w:rsidP="0022001B">
      <w:pPr>
        <w:ind w:right="-330"/>
        <w:rPr>
          <w:b/>
          <w:sz w:val="44"/>
        </w:rPr>
      </w:pPr>
    </w:p>
    <w:p w14:paraId="524030AE" w14:textId="77777777" w:rsidR="0085230E" w:rsidRPr="007B491F" w:rsidRDefault="0085230E" w:rsidP="0022001B">
      <w:pPr>
        <w:ind w:right="-330"/>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189DFB7" w:rsidR="007B491F" w:rsidRPr="008F22BD" w:rsidRDefault="007B491F" w:rsidP="0022001B">
            <w:pPr>
              <w:ind w:right="-330"/>
              <w:rPr>
                <w:b/>
                <w:sz w:val="32"/>
              </w:rPr>
            </w:pPr>
            <w:r w:rsidRPr="008F22BD">
              <w:rPr>
                <w:b/>
                <w:sz w:val="32"/>
              </w:rPr>
              <w:t>Learner name</w:t>
            </w:r>
            <w:r w:rsidR="005A1BA3">
              <w:rPr>
                <w:b/>
                <w:sz w:val="32"/>
              </w:rPr>
              <w:t xml:space="preserve">: </w:t>
            </w:r>
            <w:r w:rsidR="008078CE">
              <w:rPr>
                <w:b/>
                <w:sz w:val="32"/>
              </w:rPr>
              <w:t xml:space="preserve"> Eleanor Coster </w:t>
            </w:r>
          </w:p>
          <w:p w14:paraId="44290483" w14:textId="77777777" w:rsidR="00FF6BE0" w:rsidRDefault="00FF6BE0" w:rsidP="0022001B">
            <w:pPr>
              <w:ind w:right="-330"/>
              <w:rPr>
                <w:b/>
                <w:sz w:val="32"/>
              </w:rPr>
            </w:pPr>
          </w:p>
          <w:p w14:paraId="161E8B2D" w14:textId="3615FA69" w:rsidR="005A1BA3" w:rsidRDefault="0085230E" w:rsidP="0022001B">
            <w:pPr>
              <w:ind w:right="-330"/>
              <w:rPr>
                <w:b/>
                <w:sz w:val="32"/>
              </w:rPr>
            </w:pPr>
            <w:r w:rsidRPr="008F22BD">
              <w:rPr>
                <w:b/>
                <w:sz w:val="32"/>
              </w:rPr>
              <w:t>Learner’s University Registration</w:t>
            </w:r>
            <w:r w:rsidR="00F927A1" w:rsidRPr="008F22BD">
              <w:rPr>
                <w:b/>
                <w:sz w:val="32"/>
              </w:rPr>
              <w:t xml:space="preserve"> Number:</w:t>
            </w:r>
            <w:r w:rsidR="00554393">
              <w:rPr>
                <w:b/>
                <w:sz w:val="32"/>
              </w:rPr>
              <w:t xml:space="preserve"> 1815668</w:t>
            </w:r>
          </w:p>
          <w:p w14:paraId="52B439D7" w14:textId="44A05FEA" w:rsidR="005A1BA3" w:rsidRPr="008F22BD" w:rsidRDefault="005A1BA3" w:rsidP="0022001B">
            <w:pPr>
              <w:ind w:right="-330"/>
              <w:rPr>
                <w:b/>
                <w:sz w:val="32"/>
              </w:rPr>
            </w:pPr>
          </w:p>
        </w:tc>
      </w:tr>
    </w:tbl>
    <w:p w14:paraId="3E964735" w14:textId="7322D960" w:rsidR="00A3273B" w:rsidRDefault="00A3273B" w:rsidP="0022001B">
      <w:pPr>
        <w:ind w:right="-330"/>
        <w:rPr>
          <w:b/>
          <w:sz w:val="36"/>
        </w:rPr>
      </w:pPr>
    </w:p>
    <w:p w14:paraId="161214F0" w14:textId="4EB9FE53" w:rsidR="00A3273B" w:rsidRDefault="00A3273B" w:rsidP="0022001B">
      <w:pPr>
        <w:ind w:right="-330"/>
        <w:rPr>
          <w:b/>
          <w:sz w:val="36"/>
        </w:rPr>
      </w:pPr>
    </w:p>
    <w:p w14:paraId="505E8666" w14:textId="77777777" w:rsidR="00A3273B" w:rsidRPr="00E7374A" w:rsidRDefault="00A3273B" w:rsidP="0022001B">
      <w:pPr>
        <w:ind w:right="-330"/>
        <w:rPr>
          <w:b/>
          <w:sz w:val="36"/>
        </w:rPr>
      </w:pPr>
    </w:p>
    <w:p w14:paraId="0950084E" w14:textId="77777777" w:rsidR="00F927A1" w:rsidRDefault="00270EEB" w:rsidP="00F927A1">
      <w:pPr>
        <w:ind w:right="-957"/>
        <w:rPr>
          <w:b/>
          <w:sz w:val="40"/>
          <w:szCs w:val="56"/>
        </w:rPr>
      </w:pPr>
      <w:r>
        <w:rPr>
          <w:b/>
          <w:sz w:val="40"/>
          <w:szCs w:val="56"/>
        </w:rPr>
        <w:t>FACULTY OF BUSINESS AND MANAGEMENT</w:t>
      </w:r>
    </w:p>
    <w:p w14:paraId="67E2874C" w14:textId="5E3F285C" w:rsidR="00190913" w:rsidRPr="00190913" w:rsidRDefault="00270EEB" w:rsidP="00F927A1">
      <w:pPr>
        <w:ind w:right="-957"/>
        <w:rPr>
          <w:b/>
          <w:sz w:val="40"/>
          <w:szCs w:val="56"/>
        </w:rPr>
      </w:pPr>
      <w:r>
        <w:rPr>
          <w:b/>
          <w:sz w:val="40"/>
          <w:szCs w:val="56"/>
        </w:rPr>
        <w:t>PUBLIC SERVICE PROGRAMME</w:t>
      </w:r>
    </w:p>
    <w:p w14:paraId="01AF2F4E" w14:textId="77777777" w:rsidR="00A3273B" w:rsidRDefault="00A3273B" w:rsidP="00190913">
      <w:pPr>
        <w:rPr>
          <w:b/>
          <w:i/>
          <w:sz w:val="24"/>
        </w:rPr>
      </w:pPr>
    </w:p>
    <w:p w14:paraId="17C7C385" w14:textId="3B8AC679" w:rsidR="00190913" w:rsidRPr="00932CCA" w:rsidRDefault="00190913" w:rsidP="00190913">
      <w:pPr>
        <w:rPr>
          <w:b/>
          <w:i/>
          <w:sz w:val="24"/>
        </w:rPr>
      </w:pPr>
      <w:r w:rsidRPr="00932CCA">
        <w:rPr>
          <w:b/>
          <w:i/>
          <w:sz w:val="24"/>
        </w:rPr>
        <w:t xml:space="preserve">Module title: </w:t>
      </w:r>
      <w:r w:rsidR="0019062A">
        <w:rPr>
          <w:b/>
          <w:i/>
          <w:sz w:val="24"/>
        </w:rPr>
        <w:t xml:space="preserve">Professional Police Practice </w:t>
      </w:r>
      <w:r w:rsidRPr="00932CCA">
        <w:rPr>
          <w:b/>
          <w:i/>
          <w:sz w:val="24"/>
        </w:rPr>
        <w:t xml:space="preserve">1 (PCDA) </w:t>
      </w:r>
    </w:p>
    <w:p w14:paraId="1502641F" w14:textId="77777777" w:rsidR="00190913" w:rsidRPr="00270EEB" w:rsidRDefault="00190913" w:rsidP="00F927A1">
      <w:pPr>
        <w:ind w:right="-957"/>
        <w:rPr>
          <w:b/>
          <w:sz w:val="36"/>
          <w:szCs w:val="56"/>
        </w:rPr>
      </w:pPr>
    </w:p>
    <w:p w14:paraId="6D58F4AD" w14:textId="6075BF78" w:rsidR="0010312C" w:rsidRPr="00270EEB" w:rsidRDefault="00F927A1" w:rsidP="0040668F">
      <w:pPr>
        <w:rPr>
          <w:b/>
          <w:sz w:val="24"/>
          <w:szCs w:val="24"/>
        </w:rPr>
      </w:pPr>
      <w:r w:rsidRPr="00270EEB">
        <w:rPr>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rPr>
          <w:sz w:val="24"/>
          <w:szCs w:val="24"/>
        </w:rPr>
      </w:pPr>
    </w:p>
    <w:p w14:paraId="276E7F40" w14:textId="4E8F046F" w:rsidR="0040668F" w:rsidRPr="00270EEB" w:rsidRDefault="0040668F" w:rsidP="00FF7EBB">
      <w:pPr>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rPr>
          <w:b/>
          <w:sz w:val="24"/>
          <w:szCs w:val="24"/>
        </w:rPr>
      </w:pPr>
    </w:p>
    <w:p w14:paraId="113FEB01" w14:textId="07C33746" w:rsidR="004B69F6" w:rsidRPr="00270EEB" w:rsidRDefault="0040668F" w:rsidP="00FF7EBB">
      <w:pPr>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rPr>
          <w:sz w:val="24"/>
          <w:szCs w:val="24"/>
        </w:rPr>
      </w:pPr>
    </w:p>
    <w:p w14:paraId="186131DD" w14:textId="2028718C" w:rsidR="62FE5CAF" w:rsidRDefault="64D01D80" w:rsidP="64D01D80">
      <w:pPr>
        <w:rPr>
          <w:b/>
          <w:bCs/>
          <w:sz w:val="22"/>
          <w:szCs w:val="22"/>
        </w:rPr>
      </w:pPr>
      <w:r w:rsidRPr="64D01D80">
        <w:rPr>
          <w:b/>
          <w:bCs/>
          <w:sz w:val="22"/>
          <w:szCs w:val="22"/>
        </w:rPr>
        <w:t xml:space="preserve">Area of Professional Practice covered, (called elements in your module descriptor): </w:t>
      </w:r>
    </w:p>
    <w:p w14:paraId="7157586E" w14:textId="0D93EE6E" w:rsidR="62FE5CAF" w:rsidRDefault="62FE5CAF" w:rsidP="62FE5CAF">
      <w:pPr>
        <w:rPr>
          <w:sz w:val="24"/>
          <w:szCs w:val="24"/>
        </w:rPr>
      </w:pPr>
    </w:p>
    <w:p w14:paraId="49175B06" w14:textId="32A3EA6C" w:rsidR="00A3273B" w:rsidRPr="00D8652C" w:rsidRDefault="00A3273B" w:rsidP="00A3273B">
      <w:pPr>
        <w:pStyle w:val="ListParagraph"/>
        <w:numPr>
          <w:ilvl w:val="0"/>
          <w:numId w:val="48"/>
        </w:numPr>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rPr>
          <w:sz w:val="24"/>
          <w:szCs w:val="24"/>
        </w:rPr>
      </w:pPr>
      <w:r w:rsidRPr="00D8652C">
        <w:rPr>
          <w:sz w:val="24"/>
          <w:szCs w:val="24"/>
        </w:rPr>
        <w:t>Communication Skills</w:t>
      </w:r>
    </w:p>
    <w:p w14:paraId="3E1B8577" w14:textId="77777777" w:rsidR="00A3273B" w:rsidRPr="00D8652C" w:rsidRDefault="00A3273B" w:rsidP="00A3273B">
      <w:pPr>
        <w:pStyle w:val="ListParagraph"/>
        <w:numPr>
          <w:ilvl w:val="0"/>
          <w:numId w:val="48"/>
        </w:numPr>
        <w:rPr>
          <w:sz w:val="24"/>
          <w:szCs w:val="24"/>
        </w:rPr>
      </w:pPr>
      <w:r w:rsidRPr="00D8652C">
        <w:rPr>
          <w:sz w:val="24"/>
          <w:szCs w:val="24"/>
        </w:rPr>
        <w:t>Managing Conflict</w:t>
      </w:r>
    </w:p>
    <w:p w14:paraId="4560CBAC" w14:textId="3AAA9B7B" w:rsidR="00A3273B" w:rsidRPr="00D8652C" w:rsidRDefault="00A3273B" w:rsidP="00A3273B">
      <w:pPr>
        <w:pStyle w:val="ListParagraph"/>
        <w:numPr>
          <w:ilvl w:val="0"/>
          <w:numId w:val="48"/>
        </w:numPr>
        <w:rPr>
          <w:sz w:val="24"/>
          <w:szCs w:val="24"/>
        </w:rPr>
      </w:pPr>
      <w:r w:rsidRPr="00D8652C">
        <w:rPr>
          <w:sz w:val="24"/>
          <w:szCs w:val="24"/>
        </w:rPr>
        <w:t>Valuing Difference and Inclusion</w:t>
      </w:r>
    </w:p>
    <w:p w14:paraId="3263D299" w14:textId="3A8272EE" w:rsidR="00A3273B" w:rsidRPr="00D8652C" w:rsidRDefault="00A3273B" w:rsidP="00A3273B">
      <w:pPr>
        <w:pStyle w:val="ListParagraph"/>
        <w:numPr>
          <w:ilvl w:val="0"/>
          <w:numId w:val="48"/>
        </w:numPr>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rPr>
          <w:sz w:val="24"/>
          <w:szCs w:val="24"/>
        </w:rPr>
      </w:pPr>
      <w:r w:rsidRPr="00D8652C">
        <w:rPr>
          <w:sz w:val="24"/>
          <w:szCs w:val="24"/>
        </w:rPr>
        <w:t xml:space="preserve">Criminal Justice (Managing offenders) </w:t>
      </w:r>
    </w:p>
    <w:p w14:paraId="3B9BEF73" w14:textId="4384DB3E" w:rsidR="008B28E7" w:rsidRPr="00270EEB" w:rsidRDefault="008B28E7" w:rsidP="62FE5CAF">
      <w:pPr>
        <w:rPr>
          <w:sz w:val="24"/>
          <w:szCs w:val="24"/>
          <w:highlight w:val="yellow"/>
        </w:rPr>
      </w:pPr>
    </w:p>
    <w:p w14:paraId="683DEB03" w14:textId="43030A35" w:rsidR="0040668F" w:rsidRPr="00270EEB" w:rsidRDefault="0040668F" w:rsidP="00FF7EBB">
      <w:pPr>
        <w:numPr>
          <w:ilvl w:val="12"/>
          <w:numId w:val="0"/>
        </w:numPr>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rPr>
          <w:sz w:val="24"/>
          <w:szCs w:val="24"/>
        </w:rPr>
      </w:pPr>
    </w:p>
    <w:p w14:paraId="48E23D2D" w14:textId="7C25BEC0" w:rsidR="008B28E7" w:rsidRPr="00270EEB" w:rsidRDefault="62FE5CAF" w:rsidP="62FE5CAF">
      <w:pPr>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rPr>
          <w:i/>
          <w:sz w:val="24"/>
          <w:szCs w:val="24"/>
        </w:rPr>
      </w:pPr>
    </w:p>
    <w:p w14:paraId="1BACB449" w14:textId="05E2A6DB" w:rsidR="0040668F" w:rsidRPr="00270EEB" w:rsidRDefault="0040668F" w:rsidP="00FF7EBB">
      <w:pPr>
        <w:numPr>
          <w:ilvl w:val="12"/>
          <w:numId w:val="0"/>
        </w:numPr>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rPr>
          <w:b/>
          <w:sz w:val="24"/>
          <w:szCs w:val="24"/>
        </w:rPr>
      </w:pPr>
    </w:p>
    <w:p w14:paraId="00C2A1E9" w14:textId="28307BE1" w:rsidR="00751263" w:rsidRPr="00270EEB" w:rsidRDefault="62FE5CAF" w:rsidP="62FE5CAF">
      <w:pPr>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rPr>
          <w:sz w:val="24"/>
          <w:szCs w:val="24"/>
        </w:rPr>
      </w:pPr>
    </w:p>
    <w:p w14:paraId="753A4909" w14:textId="4F92AF6D" w:rsidR="000325D9" w:rsidRPr="00270EEB" w:rsidRDefault="62FE5CAF" w:rsidP="62FE5CAF">
      <w:pPr>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rPr>
          <w:sz w:val="24"/>
          <w:szCs w:val="24"/>
        </w:rPr>
      </w:pPr>
    </w:p>
    <w:p w14:paraId="196D42B4" w14:textId="78F5C50E" w:rsidR="008B28E7" w:rsidRPr="00270EEB" w:rsidRDefault="000325D9" w:rsidP="00FF7EBB">
      <w:pPr>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rPr>
          <w:sz w:val="24"/>
          <w:szCs w:val="24"/>
        </w:rPr>
      </w:pPr>
    </w:p>
    <w:p w14:paraId="3F0651C1" w14:textId="77777777" w:rsidR="00F546D1" w:rsidRPr="00270EEB" w:rsidRDefault="00F546D1" w:rsidP="00FF7EBB">
      <w:pPr>
        <w:rPr>
          <w:b/>
          <w:sz w:val="24"/>
          <w:szCs w:val="24"/>
        </w:rPr>
      </w:pPr>
    </w:p>
    <w:p w14:paraId="707B326D" w14:textId="77777777" w:rsidR="00F546D1" w:rsidRPr="00270EEB" w:rsidRDefault="00F546D1" w:rsidP="00FF7EBB">
      <w:pPr>
        <w:rPr>
          <w:b/>
          <w:sz w:val="24"/>
          <w:szCs w:val="24"/>
        </w:rPr>
      </w:pPr>
    </w:p>
    <w:p w14:paraId="414A6D38" w14:textId="77777777" w:rsidR="00D625E7" w:rsidRDefault="00D625E7">
      <w:pPr>
        <w:rPr>
          <w:b/>
          <w:sz w:val="24"/>
          <w:szCs w:val="24"/>
        </w:rPr>
      </w:pPr>
      <w:r>
        <w:rPr>
          <w:b/>
          <w:sz w:val="24"/>
          <w:szCs w:val="24"/>
        </w:rPr>
        <w:br w:type="page"/>
      </w:r>
    </w:p>
    <w:p w14:paraId="5F4CCD4A" w14:textId="77777777" w:rsidR="000325D9" w:rsidRPr="00270EEB" w:rsidRDefault="000325D9" w:rsidP="00FF7EBB">
      <w:pPr>
        <w:rPr>
          <w:sz w:val="24"/>
          <w:szCs w:val="24"/>
        </w:rPr>
      </w:pPr>
      <w:r w:rsidRPr="00270EEB">
        <w:rPr>
          <w:b/>
          <w:sz w:val="24"/>
          <w:szCs w:val="24"/>
        </w:rPr>
        <w:lastRenderedPageBreak/>
        <w:t>Confidentiality</w:t>
      </w:r>
    </w:p>
    <w:p w14:paraId="206C88D2" w14:textId="77777777" w:rsidR="008B28E7" w:rsidRPr="00270EEB" w:rsidRDefault="008B28E7" w:rsidP="00FF7EBB">
      <w:pPr>
        <w:rPr>
          <w:b/>
          <w:sz w:val="24"/>
          <w:szCs w:val="24"/>
        </w:rPr>
      </w:pPr>
    </w:p>
    <w:p w14:paraId="7EC99A35" w14:textId="49249D08" w:rsidR="000325D9" w:rsidRPr="00270EEB" w:rsidRDefault="62FE5CAF" w:rsidP="62FE5CAF">
      <w:pPr>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rPr>
          <w:sz w:val="24"/>
          <w:szCs w:val="24"/>
        </w:rPr>
      </w:pPr>
    </w:p>
    <w:p w14:paraId="5314D85C" w14:textId="1535D119" w:rsidR="000325D9" w:rsidRPr="00270EEB" w:rsidRDefault="62FE5CAF" w:rsidP="62FE5CAF">
      <w:pPr>
        <w:pStyle w:val="ListParagraph"/>
        <w:numPr>
          <w:ilvl w:val="0"/>
          <w:numId w:val="1"/>
        </w:numPr>
        <w:spacing w:line="259" w:lineRule="auto"/>
        <w:rPr>
          <w:sz w:val="24"/>
          <w:szCs w:val="24"/>
        </w:rPr>
      </w:pPr>
      <w:r w:rsidRPr="62FE5CAF">
        <w:rPr>
          <w:sz w:val="24"/>
          <w:szCs w:val="24"/>
        </w:rPr>
        <w:t>adhere to guidance in the Student Handbook about unfair practice and plagiarism;</w:t>
      </w:r>
    </w:p>
    <w:p w14:paraId="61BD2FDD" w14:textId="2602E35E" w:rsidR="000325D9" w:rsidRPr="00270EEB" w:rsidRDefault="62FE5CAF" w:rsidP="62FE5CAF">
      <w:pPr>
        <w:numPr>
          <w:ilvl w:val="0"/>
          <w:numId w:val="27"/>
        </w:numPr>
        <w:spacing w:line="259" w:lineRule="auto"/>
        <w:rPr>
          <w:sz w:val="24"/>
          <w:szCs w:val="24"/>
        </w:rPr>
      </w:pPr>
      <w:r w:rsidRPr="62FE5CAF">
        <w:rPr>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rPr>
          <w:sz w:val="24"/>
          <w:szCs w:val="24"/>
        </w:rPr>
      </w:pPr>
      <w:r w:rsidRPr="62FE5CAF">
        <w:rPr>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rPr>
          <w:sz w:val="24"/>
          <w:szCs w:val="24"/>
        </w:rPr>
      </w:pPr>
      <w:r w:rsidRPr="62FE5CAF">
        <w:rPr>
          <w:sz w:val="24"/>
          <w:szCs w:val="24"/>
        </w:rPr>
        <w:t xml:space="preserve">take personal responsibility for adhering to confidentiality rules. </w:t>
      </w:r>
    </w:p>
    <w:p w14:paraId="4A7E7B8A" w14:textId="49EF66EF" w:rsidR="00865008" w:rsidRPr="00E03B6D" w:rsidRDefault="62FE5CAF" w:rsidP="00FF7EBB">
      <w:pPr>
        <w:numPr>
          <w:ilvl w:val="0"/>
          <w:numId w:val="26"/>
        </w:numPr>
        <w:rPr>
          <w:sz w:val="24"/>
          <w:szCs w:val="24"/>
        </w:rPr>
      </w:pPr>
      <w:r w:rsidRPr="62FE5CAF">
        <w:rPr>
          <w:sz w:val="24"/>
          <w:szCs w:val="24"/>
        </w:rPr>
        <w:t>not include any dates of any incidents or anything that specifically identifies an actual incident.</w:t>
      </w:r>
    </w:p>
    <w:p w14:paraId="235E43AC" w14:textId="77777777" w:rsidR="00FF7EBB" w:rsidRPr="00270EEB" w:rsidRDefault="00FF7EBB" w:rsidP="00FF7EBB">
      <w:pPr>
        <w:rPr>
          <w:sz w:val="24"/>
          <w:szCs w:val="24"/>
        </w:rPr>
      </w:pPr>
    </w:p>
    <w:p w14:paraId="7256DFDE" w14:textId="77777777" w:rsidR="00FF7EBB" w:rsidRPr="00270EEB" w:rsidRDefault="00FF7EBB" w:rsidP="00FF7EBB">
      <w:pPr>
        <w:rPr>
          <w:b/>
          <w:sz w:val="24"/>
          <w:szCs w:val="24"/>
        </w:rPr>
      </w:pPr>
      <w:r w:rsidRPr="00270EEB">
        <w:rPr>
          <w:b/>
          <w:sz w:val="24"/>
          <w:szCs w:val="24"/>
        </w:rPr>
        <w:t>NOTE</w:t>
      </w:r>
    </w:p>
    <w:p w14:paraId="09D7454F" w14:textId="77777777" w:rsidR="00FF7EBB" w:rsidRPr="00270EEB" w:rsidRDefault="00FF7EBB" w:rsidP="00FF7EBB">
      <w:pPr>
        <w:rPr>
          <w:sz w:val="24"/>
          <w:szCs w:val="24"/>
        </w:rPr>
      </w:pPr>
    </w:p>
    <w:p w14:paraId="228A8C57" w14:textId="0636BE07" w:rsidR="00FF7EBB" w:rsidRPr="00270EEB" w:rsidRDefault="62FE5CAF" w:rsidP="62FE5CAF">
      <w:pPr>
        <w:rPr>
          <w:sz w:val="24"/>
          <w:szCs w:val="24"/>
        </w:rPr>
      </w:pPr>
      <w:r w:rsidRPr="62FE5CAF">
        <w:rPr>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rPr>
          <w:b/>
          <w:sz w:val="24"/>
          <w:szCs w:val="24"/>
        </w:rPr>
      </w:pPr>
    </w:p>
    <w:p w14:paraId="2655B5DB" w14:textId="545C3178" w:rsidR="00390074" w:rsidRPr="00270EEB" w:rsidRDefault="00390074" w:rsidP="00FF7EBB">
      <w:pPr>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rPr>
          <w:b/>
          <w:sz w:val="24"/>
          <w:szCs w:val="24"/>
        </w:rPr>
      </w:pPr>
    </w:p>
    <w:p w14:paraId="64788E41" w14:textId="77777777" w:rsidR="00E03B6D" w:rsidRDefault="00E03B6D" w:rsidP="00FF7EBB">
      <w:pPr>
        <w:rPr>
          <w:b/>
          <w:sz w:val="24"/>
          <w:szCs w:val="24"/>
        </w:rPr>
      </w:pPr>
    </w:p>
    <w:p w14:paraId="2BA58660" w14:textId="6FE2A248" w:rsidR="000325D9" w:rsidRPr="00270EEB" w:rsidRDefault="000325D9" w:rsidP="00FF7EBB">
      <w:pPr>
        <w:rPr>
          <w:b/>
          <w:sz w:val="24"/>
          <w:szCs w:val="24"/>
        </w:rPr>
      </w:pPr>
      <w:r w:rsidRPr="00270EEB">
        <w:rPr>
          <w:b/>
          <w:sz w:val="24"/>
          <w:szCs w:val="24"/>
        </w:rPr>
        <w:t>Dyslexia and other special circumstances</w:t>
      </w:r>
    </w:p>
    <w:p w14:paraId="0820EA31" w14:textId="77777777" w:rsidR="000325D9" w:rsidRPr="00270EEB" w:rsidRDefault="000325D9" w:rsidP="00FF7EBB">
      <w:pPr>
        <w:rPr>
          <w:b/>
          <w:sz w:val="24"/>
          <w:szCs w:val="24"/>
          <w:u w:val="single"/>
        </w:rPr>
      </w:pPr>
    </w:p>
    <w:p w14:paraId="71C5210E" w14:textId="1E95DBA8" w:rsidR="000325D9" w:rsidRPr="00270EEB" w:rsidRDefault="62FE5CAF" w:rsidP="62FE5CAF">
      <w:pPr>
        <w:rPr>
          <w:sz w:val="24"/>
          <w:szCs w:val="24"/>
        </w:rPr>
      </w:pPr>
      <w:r w:rsidRPr="62FE5CAF">
        <w:rPr>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rPr>
          <w:b/>
          <w:sz w:val="24"/>
          <w:szCs w:val="24"/>
        </w:rPr>
      </w:pPr>
    </w:p>
    <w:p w14:paraId="27EF97E8" w14:textId="77777777" w:rsidR="000325D9" w:rsidRPr="00270EEB" w:rsidRDefault="000325D9" w:rsidP="00FF7EBB">
      <w:pPr>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rPr>
          <w:i/>
          <w:sz w:val="24"/>
          <w:szCs w:val="24"/>
        </w:rPr>
      </w:pPr>
    </w:p>
    <w:p w14:paraId="3FF77237" w14:textId="66F04DB4" w:rsidR="007C1D94" w:rsidRPr="002030F2" w:rsidRDefault="62FE5CAF" w:rsidP="62FE5CAF">
      <w:pPr>
        <w:numPr>
          <w:ilvl w:val="0"/>
          <w:numId w:val="20"/>
        </w:numPr>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rPr>
          <w:b/>
          <w:sz w:val="24"/>
          <w:szCs w:val="24"/>
        </w:rPr>
      </w:pPr>
    </w:p>
    <w:p w14:paraId="405CF10B" w14:textId="4503AC3E" w:rsidR="008B28E7" w:rsidRPr="00270EEB" w:rsidRDefault="62FE5CAF" w:rsidP="62FE5CAF">
      <w:pPr>
        <w:rPr>
          <w:b/>
          <w:bCs/>
          <w:sz w:val="24"/>
          <w:szCs w:val="24"/>
        </w:rPr>
      </w:pPr>
      <w:r w:rsidRPr="62FE5CAF">
        <w:rPr>
          <w:b/>
          <w:bCs/>
          <w:sz w:val="24"/>
          <w:szCs w:val="24"/>
        </w:rPr>
        <w:t xml:space="preserve">Contents: </w:t>
      </w:r>
    </w:p>
    <w:p w14:paraId="48980C89" w14:textId="77777777" w:rsidR="00B12295" w:rsidRPr="00270EEB" w:rsidRDefault="00B12295" w:rsidP="00FF7EBB">
      <w:pPr>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rPr>
                <w:b/>
                <w:bCs/>
                <w:sz w:val="22"/>
                <w:szCs w:val="22"/>
              </w:rPr>
            </w:pPr>
            <w:r w:rsidRPr="62FE5CAF">
              <w:rPr>
                <w:b/>
                <w:bCs/>
                <w:sz w:val="22"/>
                <w:szCs w:val="22"/>
              </w:rPr>
              <w:t xml:space="preserve">Workbook </w:t>
            </w:r>
          </w:p>
        </w:tc>
        <w:tc>
          <w:tcPr>
            <w:tcW w:w="5550" w:type="dxa"/>
            <w:shd w:val="clear" w:color="auto" w:fill="auto"/>
          </w:tcPr>
          <w:p w14:paraId="1F40F756" w14:textId="746F93B6" w:rsidR="00446F80" w:rsidRPr="00270EEB" w:rsidRDefault="62FE5CAF" w:rsidP="62FE5CAF">
            <w:pPr>
              <w:rPr>
                <w:b/>
                <w:bCs/>
                <w:sz w:val="22"/>
                <w:szCs w:val="22"/>
              </w:rPr>
            </w:pPr>
            <w:r w:rsidRPr="62FE5CAF">
              <w:rPr>
                <w:b/>
                <w:bCs/>
                <w:sz w:val="22"/>
                <w:szCs w:val="22"/>
              </w:rPr>
              <w:t xml:space="preserve">Area of Professional Practice </w:t>
            </w:r>
          </w:p>
          <w:p w14:paraId="1A5D6AF9" w14:textId="77777777" w:rsidR="00446F80" w:rsidRPr="00270EEB" w:rsidRDefault="00446F80" w:rsidP="62FE5CAF">
            <w:pPr>
              <w:rPr>
                <w:b/>
                <w:bCs/>
                <w:sz w:val="22"/>
                <w:szCs w:val="22"/>
              </w:rPr>
            </w:pPr>
          </w:p>
        </w:tc>
        <w:tc>
          <w:tcPr>
            <w:tcW w:w="1578" w:type="dxa"/>
          </w:tcPr>
          <w:p w14:paraId="0B5B7A74" w14:textId="18F87E3C" w:rsidR="00446F80" w:rsidRDefault="62FE5CAF" w:rsidP="62FE5CAF">
            <w:pPr>
              <w:rPr>
                <w:b/>
                <w:bCs/>
                <w:sz w:val="22"/>
                <w:szCs w:val="22"/>
              </w:rPr>
            </w:pPr>
            <w:r w:rsidRPr="62FE5CAF">
              <w:rPr>
                <w:b/>
                <w:bCs/>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rPr>
                <w:sz w:val="22"/>
                <w:szCs w:val="22"/>
              </w:rPr>
            </w:pPr>
            <w:r w:rsidRPr="64D01D80">
              <w:rPr>
                <w:sz w:val="22"/>
                <w:szCs w:val="22"/>
              </w:rPr>
              <w:t xml:space="preserve">Task 1 </w:t>
            </w:r>
          </w:p>
        </w:tc>
        <w:tc>
          <w:tcPr>
            <w:tcW w:w="5550" w:type="dxa"/>
            <w:shd w:val="clear" w:color="auto" w:fill="auto"/>
          </w:tcPr>
          <w:p w14:paraId="7CAD68AF" w14:textId="77777777" w:rsidR="00446F80" w:rsidRDefault="62FE5CAF" w:rsidP="62FE5CAF">
            <w:pPr>
              <w:rPr>
                <w:b/>
                <w:bCs/>
                <w:sz w:val="22"/>
                <w:szCs w:val="22"/>
              </w:rPr>
            </w:pPr>
            <w:r w:rsidRPr="62FE5CAF">
              <w:rPr>
                <w:b/>
                <w:bCs/>
                <w:sz w:val="22"/>
                <w:szCs w:val="22"/>
              </w:rPr>
              <w:t>Wellbeing and Resilience</w:t>
            </w:r>
          </w:p>
          <w:p w14:paraId="13F52887" w14:textId="48D70A27" w:rsidR="00446F80" w:rsidRPr="00F6513F" w:rsidRDefault="00446F80" w:rsidP="62FE5CAF">
            <w:pPr>
              <w:rPr>
                <w:b/>
                <w:bCs/>
                <w:sz w:val="22"/>
                <w:szCs w:val="22"/>
              </w:rPr>
            </w:pPr>
          </w:p>
        </w:tc>
        <w:tc>
          <w:tcPr>
            <w:tcW w:w="1578" w:type="dxa"/>
          </w:tcPr>
          <w:p w14:paraId="6787B963" w14:textId="25F0C9D3" w:rsidR="00446F80" w:rsidRPr="001E7592" w:rsidRDefault="64D01D80" w:rsidP="64D01D80">
            <w:pPr>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rPr>
                <w:sz w:val="22"/>
                <w:szCs w:val="22"/>
              </w:rPr>
            </w:pPr>
            <w:r w:rsidRPr="64D01D80">
              <w:rPr>
                <w:sz w:val="22"/>
                <w:szCs w:val="22"/>
              </w:rPr>
              <w:t>Task 2</w:t>
            </w:r>
          </w:p>
        </w:tc>
        <w:tc>
          <w:tcPr>
            <w:tcW w:w="5550" w:type="dxa"/>
            <w:shd w:val="clear" w:color="auto" w:fill="auto"/>
          </w:tcPr>
          <w:p w14:paraId="4C59266B" w14:textId="77777777" w:rsidR="00446F80" w:rsidRDefault="62FE5CAF" w:rsidP="62FE5CAF">
            <w:pPr>
              <w:rPr>
                <w:b/>
                <w:bCs/>
                <w:sz w:val="22"/>
                <w:szCs w:val="22"/>
              </w:rPr>
            </w:pPr>
            <w:r w:rsidRPr="62FE5CAF">
              <w:rPr>
                <w:b/>
                <w:bCs/>
                <w:sz w:val="22"/>
                <w:szCs w:val="22"/>
              </w:rPr>
              <w:t>Communication Skills, Managing Conflict, Valuing Difference and Inclusion</w:t>
            </w:r>
          </w:p>
          <w:p w14:paraId="2C3E7745" w14:textId="2395FEB5" w:rsidR="00446F80" w:rsidRPr="00F6513F" w:rsidRDefault="00446F80" w:rsidP="62FE5CAF">
            <w:pPr>
              <w:rPr>
                <w:b/>
                <w:bCs/>
                <w:sz w:val="22"/>
                <w:szCs w:val="22"/>
              </w:rPr>
            </w:pPr>
          </w:p>
        </w:tc>
        <w:tc>
          <w:tcPr>
            <w:tcW w:w="1578" w:type="dxa"/>
          </w:tcPr>
          <w:p w14:paraId="151A1BD9" w14:textId="5A725FA1" w:rsidR="00446F80" w:rsidRPr="001E7592" w:rsidRDefault="62FE5CAF" w:rsidP="62FE5CAF">
            <w:pPr>
              <w:rPr>
                <w:b/>
                <w:bCs/>
                <w:sz w:val="22"/>
                <w:szCs w:val="22"/>
              </w:rPr>
            </w:pPr>
            <w:r w:rsidRPr="62FE5CAF">
              <w:rPr>
                <w:b/>
                <w:bCs/>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rPr>
                <w:sz w:val="22"/>
                <w:szCs w:val="22"/>
              </w:rPr>
            </w:pPr>
            <w:r w:rsidRPr="64D01D80">
              <w:rPr>
                <w:sz w:val="22"/>
                <w:szCs w:val="22"/>
              </w:rPr>
              <w:t xml:space="preserve">Task 3 </w:t>
            </w:r>
          </w:p>
        </w:tc>
        <w:tc>
          <w:tcPr>
            <w:tcW w:w="5550" w:type="dxa"/>
            <w:shd w:val="clear" w:color="auto" w:fill="auto"/>
          </w:tcPr>
          <w:p w14:paraId="49BE66F3" w14:textId="77777777" w:rsidR="00446F80" w:rsidRDefault="62FE5CAF" w:rsidP="62FE5CAF">
            <w:pPr>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rPr>
                <w:b/>
                <w:bCs/>
                <w:sz w:val="22"/>
                <w:szCs w:val="22"/>
              </w:rPr>
            </w:pPr>
          </w:p>
        </w:tc>
        <w:tc>
          <w:tcPr>
            <w:tcW w:w="1578" w:type="dxa"/>
          </w:tcPr>
          <w:p w14:paraId="2C10A136" w14:textId="18BE4B8D" w:rsidR="00446F80" w:rsidRPr="001E7592" w:rsidRDefault="62FE5CAF" w:rsidP="62FE5CAF">
            <w:pPr>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rPr>
                <w:sz w:val="22"/>
                <w:szCs w:val="22"/>
              </w:rPr>
            </w:pPr>
            <w:r w:rsidRPr="64D01D80">
              <w:rPr>
                <w:sz w:val="22"/>
                <w:szCs w:val="22"/>
              </w:rPr>
              <w:t xml:space="preserve">Task 4 </w:t>
            </w:r>
          </w:p>
        </w:tc>
        <w:tc>
          <w:tcPr>
            <w:tcW w:w="5550" w:type="dxa"/>
            <w:shd w:val="clear" w:color="auto" w:fill="auto"/>
          </w:tcPr>
          <w:p w14:paraId="2C50EDCE" w14:textId="1E9868C2" w:rsidR="00446F80" w:rsidRDefault="62FE5CAF" w:rsidP="62FE5CAF">
            <w:pPr>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rPr>
                <w:b/>
                <w:bCs/>
                <w:sz w:val="22"/>
                <w:szCs w:val="22"/>
              </w:rPr>
            </w:pPr>
          </w:p>
        </w:tc>
        <w:tc>
          <w:tcPr>
            <w:tcW w:w="1578" w:type="dxa"/>
          </w:tcPr>
          <w:p w14:paraId="09719273" w14:textId="105ECC09" w:rsidR="00446F80" w:rsidRPr="001E7592" w:rsidRDefault="62FE5CAF" w:rsidP="62FE5CAF">
            <w:pPr>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rPr>
                <w:sz w:val="22"/>
                <w:szCs w:val="22"/>
              </w:rPr>
            </w:pPr>
          </w:p>
        </w:tc>
        <w:tc>
          <w:tcPr>
            <w:tcW w:w="5550" w:type="dxa"/>
            <w:shd w:val="clear" w:color="auto" w:fill="auto"/>
          </w:tcPr>
          <w:p w14:paraId="6188477D" w14:textId="77777777" w:rsidR="00446F80" w:rsidRPr="00F40CB5" w:rsidRDefault="62FE5CAF" w:rsidP="62FE5CAF">
            <w:pPr>
              <w:spacing w:line="360" w:lineRule="auto"/>
              <w:rPr>
                <w:b/>
                <w:bCs/>
                <w:sz w:val="22"/>
                <w:szCs w:val="22"/>
              </w:rPr>
            </w:pPr>
            <w:r w:rsidRPr="62FE5CAF">
              <w:rPr>
                <w:b/>
                <w:bCs/>
                <w:sz w:val="22"/>
                <w:szCs w:val="22"/>
              </w:rPr>
              <w:t>Bibliography</w:t>
            </w:r>
          </w:p>
        </w:tc>
        <w:tc>
          <w:tcPr>
            <w:tcW w:w="1578" w:type="dxa"/>
          </w:tcPr>
          <w:p w14:paraId="1A03C628" w14:textId="77777777" w:rsidR="00446F80" w:rsidRPr="00F40CB5" w:rsidRDefault="00446F80" w:rsidP="62FE5CAF">
            <w:pPr>
              <w:spacing w:line="360" w:lineRule="auto"/>
              <w:rPr>
                <w:b/>
                <w:bCs/>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rPr>
                <w:sz w:val="22"/>
                <w:szCs w:val="22"/>
              </w:rPr>
            </w:pPr>
          </w:p>
        </w:tc>
        <w:tc>
          <w:tcPr>
            <w:tcW w:w="5550" w:type="dxa"/>
            <w:shd w:val="clear" w:color="auto" w:fill="auto"/>
          </w:tcPr>
          <w:p w14:paraId="77A165D5" w14:textId="0AC0C4B2" w:rsidR="62FE5CAF" w:rsidRDefault="62FE5CAF" w:rsidP="62FE5CAF">
            <w:pPr>
              <w:spacing w:line="360" w:lineRule="auto"/>
              <w:rPr>
                <w:b/>
                <w:bCs/>
                <w:sz w:val="22"/>
                <w:szCs w:val="22"/>
              </w:rPr>
            </w:pPr>
            <w:r w:rsidRPr="62FE5CAF">
              <w:rPr>
                <w:b/>
                <w:bCs/>
                <w:sz w:val="22"/>
                <w:szCs w:val="22"/>
              </w:rPr>
              <w:t>Development Plan</w:t>
            </w:r>
          </w:p>
        </w:tc>
        <w:tc>
          <w:tcPr>
            <w:tcW w:w="1578" w:type="dxa"/>
            <w:vMerge w:val="restart"/>
          </w:tcPr>
          <w:p w14:paraId="07E89919" w14:textId="049781D3" w:rsidR="62FE5CAF" w:rsidRDefault="64D01D80" w:rsidP="64D01D80">
            <w:pPr>
              <w:rPr>
                <w:b/>
                <w:bCs/>
                <w:sz w:val="22"/>
                <w:szCs w:val="22"/>
              </w:rPr>
            </w:pPr>
            <w:r w:rsidRPr="64D01D80">
              <w:rPr>
                <w:b/>
                <w:bCs/>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rPr>
                <w:sz w:val="22"/>
                <w:szCs w:val="22"/>
              </w:rPr>
            </w:pPr>
          </w:p>
        </w:tc>
        <w:tc>
          <w:tcPr>
            <w:tcW w:w="5550" w:type="dxa"/>
            <w:shd w:val="clear" w:color="auto" w:fill="auto"/>
          </w:tcPr>
          <w:p w14:paraId="58D3C2A8" w14:textId="68AAC96B" w:rsidR="62FE5CAF" w:rsidRDefault="62FE5CAF" w:rsidP="62FE5CAF">
            <w:pPr>
              <w:rPr>
                <w:b/>
                <w:bCs/>
                <w:sz w:val="22"/>
                <w:szCs w:val="22"/>
              </w:rPr>
            </w:pPr>
            <w:r w:rsidRPr="62FE5CAF">
              <w:rPr>
                <w:b/>
                <w:bCs/>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rPr>
                <w:sz w:val="22"/>
                <w:szCs w:val="22"/>
              </w:rPr>
            </w:pPr>
          </w:p>
        </w:tc>
        <w:tc>
          <w:tcPr>
            <w:tcW w:w="5550" w:type="dxa"/>
            <w:shd w:val="clear" w:color="auto" w:fill="auto"/>
          </w:tcPr>
          <w:p w14:paraId="033CF1C6" w14:textId="7445FB41" w:rsidR="62FE5CAF" w:rsidRDefault="62FE5CAF" w:rsidP="62FE5CAF">
            <w:pPr>
              <w:spacing w:line="360" w:lineRule="auto"/>
              <w:rPr>
                <w:b/>
                <w:bCs/>
                <w:sz w:val="22"/>
                <w:szCs w:val="22"/>
              </w:rPr>
            </w:pPr>
            <w:r w:rsidRPr="62FE5CAF">
              <w:rPr>
                <w:b/>
                <w:bCs/>
                <w:sz w:val="22"/>
                <w:szCs w:val="22"/>
              </w:rPr>
              <w:t>Confirmation of Confidentiality and Plagiarism</w:t>
            </w:r>
          </w:p>
        </w:tc>
        <w:tc>
          <w:tcPr>
            <w:tcW w:w="1578" w:type="dxa"/>
          </w:tcPr>
          <w:p w14:paraId="1B0B6CAA" w14:textId="148F5207" w:rsidR="62FE5CAF" w:rsidRDefault="62FE5CAF" w:rsidP="62FE5CAF">
            <w:pPr>
              <w:spacing w:line="360" w:lineRule="auto"/>
              <w:rPr>
                <w:b/>
                <w:bCs/>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rPr>
          <w:b/>
          <w:sz w:val="24"/>
          <w:szCs w:val="24"/>
        </w:rPr>
      </w:pPr>
    </w:p>
    <w:p w14:paraId="1B8554DF" w14:textId="77777777" w:rsidR="00EC4602" w:rsidRDefault="00EC4602" w:rsidP="00EC4602">
      <w:pPr>
        <w:ind w:right="237"/>
        <w:rPr>
          <w:b/>
          <w:sz w:val="24"/>
          <w:szCs w:val="24"/>
        </w:rPr>
      </w:pPr>
      <w:r>
        <w:rPr>
          <w:b/>
          <w:sz w:val="24"/>
          <w:szCs w:val="24"/>
        </w:rPr>
        <w:t xml:space="preserve">Relevant areas of the National Policing Curriculum: </w:t>
      </w:r>
    </w:p>
    <w:p w14:paraId="0E0B2137" w14:textId="28529FA4" w:rsidR="001C0E74" w:rsidRPr="00270EEB" w:rsidRDefault="00932CCA" w:rsidP="00FF7EBB">
      <w:pPr>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rPr>
          <w:b/>
          <w:sz w:val="24"/>
          <w:szCs w:val="24"/>
        </w:rPr>
      </w:pPr>
    </w:p>
    <w:p w14:paraId="6AB96EC0" w14:textId="54F04FE9" w:rsidR="004B69F6" w:rsidRPr="00003990" w:rsidRDefault="00C63D00" w:rsidP="00FF7EBB">
      <w:pPr>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rPr>
                <w:b/>
                <w:bCs/>
                <w:sz w:val="24"/>
                <w:szCs w:val="24"/>
              </w:rPr>
            </w:pPr>
          </w:p>
          <w:p w14:paraId="4EE28371" w14:textId="11EF7C82" w:rsidR="004F1E21" w:rsidRPr="00270EEB" w:rsidRDefault="62FE5CAF" w:rsidP="62FE5CAF">
            <w:pPr>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rPr>
          <w:b/>
          <w:sz w:val="24"/>
          <w:szCs w:val="24"/>
        </w:rPr>
      </w:pPr>
    </w:p>
    <w:p w14:paraId="19FBAC4F" w14:textId="4722E30D" w:rsidR="00FF7784" w:rsidRPr="008078CE" w:rsidRDefault="00025650" w:rsidP="00FF7EBB">
      <w:pPr>
        <w:rPr>
          <w:b/>
          <w:sz w:val="24"/>
          <w:szCs w:val="24"/>
        </w:rPr>
      </w:pPr>
      <w:r w:rsidRPr="00025650">
        <w:rPr>
          <w:b/>
          <w:sz w:val="24"/>
          <w:szCs w:val="24"/>
        </w:rPr>
        <w:t>ANSWER:</w:t>
      </w:r>
    </w:p>
    <w:p w14:paraId="054F1E25" w14:textId="0688A09F" w:rsidR="0086013F" w:rsidRPr="00554393" w:rsidRDefault="008078CE" w:rsidP="00554393">
      <w:r w:rsidRPr="00B674DB">
        <w:t>During my initial 6 months of learning, through a variety of different teaching methods, including power point presentations from training staff, practical scenario sessions and input from subject specialist guest speakers, I have managed to develop resilience, applying a number of effective coping methods for stress.</w:t>
      </w:r>
      <w:r w:rsidR="00554393">
        <w:t xml:space="preserve">  </w:t>
      </w:r>
      <w:r w:rsidRPr="00B674DB">
        <w:rPr>
          <w:color w:val="000000" w:themeColor="text1"/>
        </w:rPr>
        <w:t xml:space="preserve">Stress is defined as “the body's reaction to any change that requires an adjustment or response. The body reacts to these changes with physical, mental, and emotional responses” </w:t>
      </w:r>
      <w:r w:rsidR="00B674DB" w:rsidRPr="00B674DB">
        <w:rPr>
          <w:color w:val="000000" w:themeColor="text1"/>
        </w:rPr>
        <w:t>(Cleveland Clinic 2019</w:t>
      </w:r>
      <w:r w:rsidR="003548FA" w:rsidRPr="00B674DB">
        <w:rPr>
          <w:color w:val="000000" w:themeColor="text1"/>
        </w:rPr>
        <w:t xml:space="preserve">) </w:t>
      </w:r>
    </w:p>
    <w:p w14:paraId="754B4AAF" w14:textId="4AA87383" w:rsidR="001E199B" w:rsidRPr="00B674DB" w:rsidRDefault="008078CE" w:rsidP="00554393">
      <w:r w:rsidRPr="00B674DB">
        <w:t>Amongst the copin</w:t>
      </w:r>
      <w:r w:rsidR="0086013F" w:rsidRPr="00B674DB">
        <w:t xml:space="preserve">g methods I found most effective were; </w:t>
      </w:r>
      <w:r w:rsidRPr="00B674DB">
        <w:t>making time for myself by walkin</w:t>
      </w:r>
      <w:r w:rsidR="0086013F" w:rsidRPr="00B674DB">
        <w:t>g the dog, managing</w:t>
      </w:r>
      <w:r w:rsidRPr="00B674DB">
        <w:t xml:space="preserve"> my time</w:t>
      </w:r>
      <w:r w:rsidR="0086013F" w:rsidRPr="00B674DB">
        <w:t xml:space="preserve"> and workload effectively to ensure I still have time to socialise, b</w:t>
      </w:r>
      <w:r w:rsidRPr="00B674DB">
        <w:t>ut most importantly, what I found worked best for me was ta</w:t>
      </w:r>
      <w:r w:rsidR="0086013F" w:rsidRPr="00B674DB">
        <w:t xml:space="preserve">king part in sporting activity.  </w:t>
      </w:r>
      <w:r w:rsidRPr="00B674DB">
        <w:t>Before joining the police I was a full time athlete, I loved cycling and going to the gym, so I knew that I wou</w:t>
      </w:r>
      <w:r w:rsidR="0086013F" w:rsidRPr="00B674DB">
        <w:t>ld have to find time to continue</w:t>
      </w:r>
      <w:r w:rsidRPr="00B674DB">
        <w:t xml:space="preserve"> th</w:t>
      </w:r>
      <w:r w:rsidR="0086013F" w:rsidRPr="00B674DB">
        <w:t xml:space="preserve">ese activities as they were a major part of my life.  </w:t>
      </w:r>
      <w:r w:rsidRPr="00B674DB">
        <w:t>It gave me a sense of freedom, it made me happy and gave me a feel good factor, so I used it as a way to minimise str</w:t>
      </w:r>
      <w:r w:rsidR="0086013F" w:rsidRPr="00B674DB">
        <w:t xml:space="preserve">ess and release </w:t>
      </w:r>
      <w:r w:rsidRPr="00B674DB">
        <w:t>any worri</w:t>
      </w:r>
      <w:r w:rsidR="0086013F" w:rsidRPr="00B674DB">
        <w:t xml:space="preserve">es or anxiety I felt from work.  </w:t>
      </w:r>
      <w:r w:rsidRPr="00B674DB">
        <w:t>Havin</w:t>
      </w:r>
      <w:r w:rsidR="0086013F" w:rsidRPr="00B674DB">
        <w:t xml:space="preserve">g researched </w:t>
      </w:r>
      <w:r w:rsidRPr="00B674DB">
        <w:t>this topic I</w:t>
      </w:r>
      <w:r w:rsidR="0086013F" w:rsidRPr="00B674DB">
        <w:t xml:space="preserve"> found that a number of articles support the</w:t>
      </w:r>
      <w:r w:rsidRPr="00B674DB">
        <w:t xml:space="preserve"> theory that exercise is good</w:t>
      </w:r>
      <w:r w:rsidR="0086013F" w:rsidRPr="00B674DB">
        <w:t xml:space="preserve"> for minimising stress.</w:t>
      </w:r>
      <w:r w:rsidR="00554393">
        <w:t xml:space="preserve">  </w:t>
      </w:r>
      <w:r w:rsidR="001E199B" w:rsidRPr="00B674DB">
        <w:t>Exercise and other physical activity produce endorphins—chemicals in the brain that act as natural painkillers—and also improve the ability to sleep, which in turn reduces stress.</w:t>
      </w:r>
      <w:r w:rsidR="00554393">
        <w:t xml:space="preserve">  </w:t>
      </w:r>
      <w:r w:rsidR="001E199B" w:rsidRPr="00B674DB">
        <w:t>(Physical Activity Reduces Stress, 2019)</w:t>
      </w:r>
    </w:p>
    <w:p w14:paraId="603A4B0B" w14:textId="3BF41611" w:rsidR="004C5920" w:rsidRPr="00B674DB" w:rsidRDefault="008078CE" w:rsidP="00554393">
      <w:pPr>
        <w:rPr>
          <w:b/>
        </w:rPr>
      </w:pPr>
      <w:r w:rsidRPr="00B674DB">
        <w:t>I found that by partaking in activities which helped release stress, my r</w:t>
      </w:r>
      <w:r w:rsidR="0086013F" w:rsidRPr="00B674DB">
        <w:t xml:space="preserve">esilience increased.  </w:t>
      </w:r>
      <w:r w:rsidR="004C5920" w:rsidRPr="00B674DB">
        <w:t xml:space="preserve">Resilience </w:t>
      </w:r>
      <w:r w:rsidR="00554393">
        <w:t>“</w:t>
      </w:r>
      <w:r w:rsidR="004C5920" w:rsidRPr="00B674DB">
        <w:t xml:space="preserve">is the </w:t>
      </w:r>
      <w:hyperlink r:id="rId12" w:history="1">
        <w:r w:rsidR="004C5920" w:rsidRPr="00B674DB">
          <w:t>ability</w:t>
        </w:r>
      </w:hyperlink>
      <w:r w:rsidR="004C5920" w:rsidRPr="00B674DB">
        <w:t xml:space="preserve"> to be </w:t>
      </w:r>
      <w:hyperlink r:id="rId13" w:history="1">
        <w:r w:rsidR="004C5920" w:rsidRPr="00B674DB">
          <w:t>happy</w:t>
        </w:r>
      </w:hyperlink>
      <w:r w:rsidR="004C5920" w:rsidRPr="00B674DB">
        <w:t xml:space="preserve">, </w:t>
      </w:r>
      <w:hyperlink r:id="rId14" w:history="1">
        <w:r w:rsidR="004C5920" w:rsidRPr="00B674DB">
          <w:t>successful</w:t>
        </w:r>
      </w:hyperlink>
      <w:r w:rsidR="004C5920" w:rsidRPr="00B674DB">
        <w:t xml:space="preserve">, etc. again after something </w:t>
      </w:r>
      <w:hyperlink r:id="rId15" w:history="1">
        <w:r w:rsidR="004C5920" w:rsidRPr="00B674DB">
          <w:t>difficult</w:t>
        </w:r>
      </w:hyperlink>
      <w:r w:rsidR="004C5920" w:rsidRPr="00B674DB">
        <w:t xml:space="preserve"> or </w:t>
      </w:r>
      <w:hyperlink r:id="rId16" w:history="1">
        <w:r w:rsidR="004C5920" w:rsidRPr="00B674DB">
          <w:t>bad</w:t>
        </w:r>
      </w:hyperlink>
      <w:r w:rsidR="004C5920" w:rsidRPr="00B674DB">
        <w:t xml:space="preserve"> has </w:t>
      </w:r>
      <w:hyperlink r:id="rId17" w:history="1">
        <w:r w:rsidR="004C5920" w:rsidRPr="00B674DB">
          <w:t>happened</w:t>
        </w:r>
      </w:hyperlink>
      <w:r w:rsidR="00554393">
        <w:t>”.</w:t>
      </w:r>
      <w:r w:rsidR="0086013F" w:rsidRPr="00B674DB">
        <w:rPr>
          <w:b/>
        </w:rPr>
        <w:t xml:space="preserve"> </w:t>
      </w:r>
      <w:r w:rsidR="001E199B" w:rsidRPr="00B674DB">
        <w:t>(</w:t>
      </w:r>
      <w:r w:rsidR="00DC40F8">
        <w:t>Cambridge</w:t>
      </w:r>
      <w:r w:rsidR="00B674DB" w:rsidRPr="00B674DB">
        <w:t xml:space="preserve"> English </w:t>
      </w:r>
      <w:r w:rsidR="0086013F" w:rsidRPr="00B674DB">
        <w:t>Dictionary</w:t>
      </w:r>
      <w:r w:rsidR="001E199B" w:rsidRPr="00B674DB">
        <w:t>,</w:t>
      </w:r>
      <w:r w:rsidR="00DC40F8">
        <w:t xml:space="preserve"> 2019</w:t>
      </w:r>
      <w:r w:rsidR="0086013F" w:rsidRPr="00B674DB">
        <w:t>)</w:t>
      </w:r>
      <w:r w:rsidR="00B674DB" w:rsidRPr="00B674DB">
        <w:t>.</w:t>
      </w:r>
    </w:p>
    <w:p w14:paraId="62090C8A" w14:textId="54E20EBD" w:rsidR="00D07730" w:rsidRDefault="008078CE" w:rsidP="00554393">
      <w:r w:rsidRPr="00B674DB">
        <w:t xml:space="preserve">It helped me build </w:t>
      </w:r>
      <w:r w:rsidR="00D07730" w:rsidRPr="00B674DB">
        <w:t xml:space="preserve">a positive view of myself, </w:t>
      </w:r>
      <w:r w:rsidRPr="00B674DB">
        <w:t>gain</w:t>
      </w:r>
      <w:r w:rsidR="00D07730" w:rsidRPr="00B674DB">
        <w:t>ing</w:t>
      </w:r>
      <w:r w:rsidRPr="00B674DB">
        <w:t xml:space="preserve"> confidence in my strengths and ab</w:t>
      </w:r>
      <w:r w:rsidR="00D07730" w:rsidRPr="00B674DB">
        <w:t>ilities to achieve in my new career.  A</w:t>
      </w:r>
      <w:r w:rsidRPr="00B674DB">
        <w:t>nother way in which I found I developed my resilience was by improving my capacity to make realistic goals/plans and being able to stick to them, I did this as I focused on self-refle</w:t>
      </w:r>
      <w:r w:rsidR="00D07730" w:rsidRPr="00B674DB">
        <w:t>ction.</w:t>
      </w:r>
    </w:p>
    <w:p w14:paraId="7F5C5A2C" w14:textId="77777777" w:rsidR="007141E6" w:rsidRPr="00B674DB" w:rsidRDefault="007141E6" w:rsidP="00554393"/>
    <w:p w14:paraId="0726A484" w14:textId="18E9ECD3" w:rsidR="008078CE" w:rsidRPr="00B674DB" w:rsidRDefault="008078CE" w:rsidP="00554393">
      <w:r w:rsidRPr="00B674DB">
        <w:lastRenderedPageBreak/>
        <w:t>Through my 6 months of training I developed and improved</w:t>
      </w:r>
      <w:r w:rsidR="00D07730" w:rsidRPr="00B674DB">
        <w:t xml:space="preserve"> my exam results which led to me building </w:t>
      </w:r>
      <w:r w:rsidRPr="00B674DB">
        <w:t>resilience to move forward.</w:t>
      </w:r>
      <w:r w:rsidR="00D07730" w:rsidRPr="00B674DB">
        <w:t xml:space="preserve">  I reflected on</w:t>
      </w:r>
      <w:r w:rsidRPr="00B674DB">
        <w:t xml:space="preserve"> the way I</w:t>
      </w:r>
      <w:r w:rsidR="00D07730" w:rsidRPr="00B674DB">
        <w:t xml:space="preserve"> had</w:t>
      </w:r>
      <w:r w:rsidRPr="00B674DB">
        <w:t xml:space="preserve"> revised and worked in class before the first two exams and due to my results I realised that maybe the way I was doing things was not working for me, and I wasn’t get</w:t>
      </w:r>
      <w:r w:rsidR="00D07730" w:rsidRPr="00B674DB">
        <w:t xml:space="preserve">ting the best out of myself.  </w:t>
      </w:r>
      <w:r w:rsidRPr="00B674DB">
        <w:t xml:space="preserve">I changed the way I worked in class </w:t>
      </w:r>
      <w:r w:rsidR="00D07730" w:rsidRPr="00B674DB">
        <w:t xml:space="preserve">and the way I revised at home, as a result </w:t>
      </w:r>
      <w:r w:rsidRPr="00B674DB">
        <w:t xml:space="preserve">my exam results improved in the last two </w:t>
      </w:r>
      <w:r w:rsidR="00D07730" w:rsidRPr="00B674DB">
        <w:t xml:space="preserve">exams.  Due to </w:t>
      </w:r>
      <w:r w:rsidRPr="00B674DB">
        <w:t xml:space="preserve">self-reflection I improved and grew as a person. </w:t>
      </w:r>
      <w:r w:rsidR="00D07730" w:rsidRPr="00B674DB">
        <w:t xml:space="preserve"> </w:t>
      </w:r>
      <w:r w:rsidRPr="00B674DB">
        <w:t>This helped me develop my resilience as I felt quite disheartened at the fact</w:t>
      </w:r>
      <w:r w:rsidR="00D07730" w:rsidRPr="00B674DB">
        <w:t xml:space="preserve"> my early exam results did not reflect my hard work and effort – however my later exam results improved significantly.</w:t>
      </w:r>
    </w:p>
    <w:p w14:paraId="46B3ED5A" w14:textId="29D13A60" w:rsidR="008078CE" w:rsidRPr="00B674DB" w:rsidRDefault="00D07730" w:rsidP="00554393">
      <w:r w:rsidRPr="00B674DB">
        <w:t>Overall, as I consider</w:t>
      </w:r>
      <w:r w:rsidR="008078CE" w:rsidRPr="00B674DB">
        <w:t xml:space="preserve"> my past 6 m</w:t>
      </w:r>
      <w:r w:rsidRPr="00B674DB">
        <w:t xml:space="preserve">onths of learning and development </w:t>
      </w:r>
      <w:r w:rsidR="008078CE" w:rsidRPr="00B674DB">
        <w:t>I feel</w:t>
      </w:r>
      <w:r w:rsidR="00372933" w:rsidRPr="00B674DB">
        <w:t xml:space="preserve"> that by taking part in various activities</w:t>
      </w:r>
      <w:r w:rsidR="008078CE" w:rsidRPr="00B674DB">
        <w:t xml:space="preserve"> I have managed t</w:t>
      </w:r>
      <w:r w:rsidR="00372933" w:rsidRPr="00B674DB">
        <w:t xml:space="preserve">o control and minimise my stress levels.  By being aware of this, I have as a direct result increased my resilience which in turn has </w:t>
      </w:r>
      <w:r w:rsidR="008078CE" w:rsidRPr="00B674DB">
        <w:t xml:space="preserve">enabled me to </w:t>
      </w:r>
      <w:r w:rsidR="00372933" w:rsidRPr="00B674DB">
        <w:t xml:space="preserve">make </w:t>
      </w:r>
      <w:r w:rsidR="008078CE" w:rsidRPr="00B674DB">
        <w:t xml:space="preserve">realistic </w:t>
      </w:r>
      <w:r w:rsidR="00A43D9D" w:rsidRPr="00B674DB">
        <w:t>plans and achieve</w:t>
      </w:r>
      <w:r w:rsidR="00372933" w:rsidRPr="00B674DB">
        <w:t xml:space="preserve"> them by </w:t>
      </w:r>
      <w:r w:rsidR="008078CE" w:rsidRPr="00B674DB">
        <w:t>reflecting on my performanc</w:t>
      </w:r>
      <w:r w:rsidR="00372933" w:rsidRPr="00B674DB">
        <w:t>es throughout the whole period</w:t>
      </w:r>
      <w:r w:rsidR="008078CE" w:rsidRPr="00B674DB">
        <w:t xml:space="preserve">. </w:t>
      </w:r>
    </w:p>
    <w:p w14:paraId="3D4900DE" w14:textId="26C07074" w:rsidR="000F7ECD" w:rsidRPr="007141E6" w:rsidRDefault="007141E6" w:rsidP="00FF7EBB">
      <w:pPr>
        <w:sectPr w:rsidR="000F7ECD" w:rsidRPr="007141E6" w:rsidSect="00051393">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r w:rsidRPr="007141E6">
        <w:t>(553)</w:t>
      </w:r>
    </w:p>
    <w:p w14:paraId="34B322AF" w14:textId="20B1C6A1" w:rsidR="00450C83" w:rsidRPr="00270EEB" w:rsidRDefault="000855FD" w:rsidP="000855FD">
      <w:pPr>
        <w:rPr>
          <w:b/>
          <w:bCs/>
          <w:sz w:val="24"/>
          <w:szCs w:val="24"/>
        </w:rPr>
      </w:pPr>
      <w:r>
        <w:rPr>
          <w:b/>
          <w:bCs/>
          <w:sz w:val="24"/>
          <w:szCs w:val="24"/>
        </w:rPr>
        <w:lastRenderedPageBreak/>
        <w:t xml:space="preserve">                                                            </w:t>
      </w:r>
      <w:r w:rsidR="64D01D80" w:rsidRPr="64D01D80">
        <w:rPr>
          <w:b/>
          <w:bCs/>
          <w:sz w:val="24"/>
          <w:szCs w:val="24"/>
        </w:rPr>
        <w:t>Task 2</w:t>
      </w:r>
    </w:p>
    <w:p w14:paraId="57466BD7" w14:textId="77777777" w:rsidR="004046F0" w:rsidRPr="00270EEB" w:rsidRDefault="004046F0" w:rsidP="00FF7EBB">
      <w:pPr>
        <w:rPr>
          <w:b/>
          <w:sz w:val="24"/>
          <w:szCs w:val="24"/>
        </w:rPr>
      </w:pPr>
    </w:p>
    <w:p w14:paraId="1BCAAE8E" w14:textId="77777777" w:rsidR="00EC4602" w:rsidRDefault="00EC4602" w:rsidP="00EC4602">
      <w:pPr>
        <w:ind w:right="237"/>
        <w:rPr>
          <w:b/>
          <w:sz w:val="24"/>
          <w:szCs w:val="24"/>
        </w:rPr>
      </w:pPr>
      <w:r>
        <w:rPr>
          <w:b/>
          <w:sz w:val="24"/>
          <w:szCs w:val="24"/>
        </w:rPr>
        <w:t xml:space="preserve">Relevant areas of the National Policing Curriculum: </w:t>
      </w:r>
    </w:p>
    <w:p w14:paraId="03370767" w14:textId="4895FF25" w:rsidR="00025650" w:rsidRPr="00865008" w:rsidRDefault="00712E6F" w:rsidP="00025650">
      <w:pPr>
        <w:rPr>
          <w:b/>
          <w:sz w:val="24"/>
          <w:szCs w:val="24"/>
        </w:rPr>
      </w:pPr>
      <w:r w:rsidRPr="00865008">
        <w:rPr>
          <w:b/>
          <w:sz w:val="24"/>
          <w:szCs w:val="24"/>
        </w:rPr>
        <w:t>Communication Skills</w:t>
      </w:r>
      <w:r w:rsidR="007D0C96">
        <w:rPr>
          <w:b/>
          <w:sz w:val="24"/>
          <w:szCs w:val="24"/>
        </w:rPr>
        <w:t xml:space="preserve">, </w:t>
      </w:r>
      <w:r w:rsidR="00865008" w:rsidRPr="00865008">
        <w:rPr>
          <w:b/>
          <w:sz w:val="24"/>
          <w:szCs w:val="24"/>
        </w:rPr>
        <w:t>M</w:t>
      </w:r>
      <w:r w:rsidRPr="00865008">
        <w:rPr>
          <w:b/>
          <w:sz w:val="24"/>
          <w:szCs w:val="24"/>
        </w:rPr>
        <w:t xml:space="preserve">anaging </w:t>
      </w:r>
      <w:r w:rsidR="00865008" w:rsidRPr="00865008">
        <w:rPr>
          <w:b/>
          <w:sz w:val="24"/>
          <w:szCs w:val="24"/>
        </w:rPr>
        <w:t>C</w:t>
      </w:r>
      <w:r w:rsidRPr="00865008">
        <w:rPr>
          <w:b/>
          <w:sz w:val="24"/>
          <w:szCs w:val="24"/>
        </w:rPr>
        <w:t>onflict</w:t>
      </w:r>
      <w:r w:rsidR="007D0C96">
        <w:rPr>
          <w:b/>
          <w:sz w:val="24"/>
          <w:szCs w:val="24"/>
        </w:rPr>
        <w:t>, Valuing Difference and Inclusion</w:t>
      </w:r>
    </w:p>
    <w:p w14:paraId="06059EE8" w14:textId="77777777" w:rsidR="00712E6F" w:rsidRPr="00270EEB" w:rsidRDefault="00712E6F" w:rsidP="00025650">
      <w:pPr>
        <w:rPr>
          <w:sz w:val="24"/>
          <w:szCs w:val="24"/>
        </w:rPr>
      </w:pPr>
    </w:p>
    <w:p w14:paraId="71239A69" w14:textId="7D13B63D" w:rsidR="00025650" w:rsidRPr="00270EEB" w:rsidRDefault="007C705D" w:rsidP="00025650">
      <w:pPr>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rPr>
          <w:sz w:val="24"/>
          <w:szCs w:val="24"/>
        </w:rPr>
      </w:pPr>
    </w:p>
    <w:p w14:paraId="03F912AE" w14:textId="77777777" w:rsidR="00025650" w:rsidRPr="00270EEB" w:rsidRDefault="00025650" w:rsidP="00FF7EBB">
      <w:pPr>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rPr>
                <w:sz w:val="24"/>
                <w:szCs w:val="24"/>
              </w:rPr>
            </w:pPr>
          </w:p>
          <w:p w14:paraId="5C3A1F28" w14:textId="170D91CD" w:rsidR="00843EBA" w:rsidRDefault="62FE5CAF" w:rsidP="62FE5CAF">
            <w:pPr>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rPr>
                <w:sz w:val="24"/>
                <w:szCs w:val="24"/>
              </w:rPr>
            </w:pPr>
          </w:p>
          <w:p w14:paraId="55DDD0A4" w14:textId="71E07F32" w:rsidR="00417925" w:rsidRPr="00270EEB" w:rsidRDefault="62FE5CAF" w:rsidP="62FE5CAF">
            <w:pPr>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rPr>
                <w:sz w:val="24"/>
                <w:szCs w:val="24"/>
              </w:rPr>
            </w:pPr>
          </w:p>
          <w:p w14:paraId="3FA823A9" w14:textId="77777777" w:rsidR="00C7108B" w:rsidRPr="00270EEB" w:rsidRDefault="00C7108B" w:rsidP="62FE5CAF">
            <w:pPr>
              <w:rPr>
                <w:sz w:val="24"/>
                <w:szCs w:val="24"/>
              </w:rPr>
            </w:pPr>
          </w:p>
          <w:p w14:paraId="306CE1D6" w14:textId="24CDB6BA" w:rsidR="008171E4" w:rsidRPr="00270EEB" w:rsidRDefault="62FE5CAF" w:rsidP="62FE5CAF">
            <w:pPr>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rPr>
          <w:sz w:val="24"/>
          <w:szCs w:val="24"/>
        </w:rPr>
      </w:pPr>
      <w:bookmarkStart w:id="6" w:name="_GoBack"/>
      <w:bookmarkEnd w:id="6"/>
    </w:p>
    <w:p w14:paraId="5E868A48" w14:textId="77777777" w:rsidR="00450C83" w:rsidRPr="00450C83" w:rsidRDefault="00450C83" w:rsidP="00450C83">
      <w:pPr>
        <w:rPr>
          <w:b/>
          <w:sz w:val="24"/>
          <w:szCs w:val="24"/>
        </w:rPr>
      </w:pPr>
      <w:r w:rsidRPr="00450C83">
        <w:rPr>
          <w:b/>
          <w:sz w:val="24"/>
          <w:szCs w:val="24"/>
        </w:rPr>
        <w:t>ANSWER:</w:t>
      </w:r>
    </w:p>
    <w:p w14:paraId="6A73DBDF" w14:textId="77777777" w:rsidR="00AA666E" w:rsidRPr="007E6E4E" w:rsidRDefault="00AA666E" w:rsidP="00FF7EBB">
      <w:pPr>
        <w:rPr>
          <w:rFonts w:cstheme="minorHAnsi"/>
        </w:rPr>
      </w:pPr>
    </w:p>
    <w:p w14:paraId="61D9C9B3" w14:textId="358DE4F1" w:rsidR="000855FD" w:rsidRPr="007E6E4E" w:rsidRDefault="000855FD" w:rsidP="007141E6">
      <w:pPr>
        <w:rPr>
          <w:rFonts w:cstheme="minorHAnsi"/>
        </w:rPr>
      </w:pPr>
      <w:r w:rsidRPr="007E6E4E">
        <w:rPr>
          <w:rFonts w:cstheme="minorHAnsi"/>
        </w:rPr>
        <w:t>A policing incident within which I played a significant role that involved conflict occurred in my third week of tutorship, accompanied by my tutor constable.  It was during a night shift, at approximately 0300hrs we attended a Domestic Violence incident in a supportive role, at the request of one of our colleagues, due to the need to transport t</w:t>
      </w:r>
      <w:r w:rsidR="00C54CCC" w:rsidRPr="007E6E4E">
        <w:rPr>
          <w:rFonts w:cstheme="minorHAnsi"/>
        </w:rPr>
        <w:t>he alleged offender to custody.</w:t>
      </w:r>
    </w:p>
    <w:p w14:paraId="6CEF3FBC" w14:textId="34B70483" w:rsidR="000855FD" w:rsidRPr="007E6E4E" w:rsidRDefault="000855FD" w:rsidP="007141E6">
      <w:pPr>
        <w:rPr>
          <w:rFonts w:cstheme="minorHAnsi"/>
        </w:rPr>
      </w:pPr>
      <w:r w:rsidRPr="007E6E4E">
        <w:rPr>
          <w:rFonts w:cstheme="minorHAnsi"/>
        </w:rPr>
        <w:t>Upon arriv</w:t>
      </w:r>
      <w:r w:rsidR="00C54CCC" w:rsidRPr="007E6E4E">
        <w:rPr>
          <w:rFonts w:cstheme="minorHAnsi"/>
        </w:rPr>
        <w:t xml:space="preserve">al at Cardiff Bay custody suite, we were </w:t>
      </w:r>
      <w:r w:rsidRPr="007E6E4E">
        <w:rPr>
          <w:rFonts w:cstheme="minorHAnsi"/>
        </w:rPr>
        <w:t>joined by our team Sergeant and anot</w:t>
      </w:r>
      <w:r w:rsidR="00C54CCC" w:rsidRPr="007E6E4E">
        <w:rPr>
          <w:rFonts w:cstheme="minorHAnsi"/>
        </w:rPr>
        <w:t>her officer</w:t>
      </w:r>
      <w:r w:rsidRPr="007E6E4E">
        <w:rPr>
          <w:rFonts w:cstheme="minorHAnsi"/>
        </w:rPr>
        <w:t>, attending custody with a prisoner from an unrelated incident.  This individual was heavily under the influence of unknown substances, thought to be drugs or alcohol.  The detained female was fitting and convulsing in the holding cell, ripping her tights off with her</w:t>
      </w:r>
      <w:r w:rsidR="003978F2" w:rsidRPr="007E6E4E">
        <w:rPr>
          <w:rFonts w:cstheme="minorHAnsi"/>
        </w:rPr>
        <w:t xml:space="preserve"> teeth, and proceeding to</w:t>
      </w:r>
      <w:r w:rsidRPr="007E6E4E">
        <w:rPr>
          <w:rFonts w:cstheme="minorHAnsi"/>
        </w:rPr>
        <w:t xml:space="preserve"> eat them.  It was clearly evident from the actions and communications of the female that her “seizures” were in fact simulated and an attempt to obtain specialist treatment, and removal from custody.  The female suspect was continuously shouting and screaming at the top of her voice stating she was going to kill</w:t>
      </w:r>
      <w:r w:rsidR="00C54CCC" w:rsidRPr="007E6E4E">
        <w:rPr>
          <w:rFonts w:cstheme="minorHAnsi"/>
        </w:rPr>
        <w:t xml:space="preserve"> herself, whilst swearing at my colleagues</w:t>
      </w:r>
      <w:r w:rsidRPr="007E6E4E">
        <w:rPr>
          <w:rFonts w:cstheme="minorHAnsi"/>
        </w:rPr>
        <w:t xml:space="preserve">. </w:t>
      </w:r>
    </w:p>
    <w:p w14:paraId="316CF2B0" w14:textId="28ADFDB2" w:rsidR="000855FD" w:rsidRPr="007E6E4E" w:rsidRDefault="000855FD" w:rsidP="007141E6">
      <w:pPr>
        <w:rPr>
          <w:rFonts w:cstheme="minorHAnsi"/>
        </w:rPr>
      </w:pPr>
      <w:r w:rsidRPr="007E6E4E">
        <w:rPr>
          <w:rFonts w:cstheme="minorHAnsi"/>
        </w:rPr>
        <w:t xml:space="preserve">A short time after </w:t>
      </w:r>
      <w:r w:rsidR="003978F2" w:rsidRPr="007E6E4E">
        <w:rPr>
          <w:rFonts w:cstheme="minorHAnsi"/>
        </w:rPr>
        <w:t>I was tasked to</w:t>
      </w:r>
      <w:r w:rsidRPr="007E6E4E">
        <w:rPr>
          <w:rFonts w:cstheme="minorHAnsi"/>
        </w:rPr>
        <w:t xml:space="preserve"> offering support and assistance with the female offender.  At this point I was informed that the </w:t>
      </w:r>
      <w:r w:rsidR="003978F2" w:rsidRPr="007E6E4E">
        <w:rPr>
          <w:rFonts w:cstheme="minorHAnsi"/>
        </w:rPr>
        <w:t>prisoner had already assaulted three</w:t>
      </w:r>
      <w:r w:rsidR="00C54CCC" w:rsidRPr="007E6E4E">
        <w:rPr>
          <w:rFonts w:cstheme="minorHAnsi"/>
        </w:rPr>
        <w:t xml:space="preserve"> officers whilst walking her to a</w:t>
      </w:r>
      <w:r w:rsidRPr="007E6E4E">
        <w:rPr>
          <w:rFonts w:cstheme="minorHAnsi"/>
        </w:rPr>
        <w:t xml:space="preserve"> custody cell.  S</w:t>
      </w:r>
      <w:r w:rsidR="00C54CCC" w:rsidRPr="007E6E4E">
        <w:rPr>
          <w:rFonts w:cstheme="minorHAnsi"/>
        </w:rPr>
        <w:t xml:space="preserve">he spat in the face of a </w:t>
      </w:r>
      <w:r w:rsidRPr="007E6E4E">
        <w:rPr>
          <w:rFonts w:cstheme="minorHAnsi"/>
        </w:rPr>
        <w:t>custody officer, furtherm</w:t>
      </w:r>
      <w:r w:rsidR="00C54CCC" w:rsidRPr="007E6E4E">
        <w:rPr>
          <w:rFonts w:cstheme="minorHAnsi"/>
        </w:rPr>
        <w:t>ore, proceeded to kick two Police</w:t>
      </w:r>
      <w:r w:rsidRPr="007E6E4E">
        <w:rPr>
          <w:rFonts w:cstheme="minorHAnsi"/>
        </w:rPr>
        <w:t xml:space="preserve"> of</w:t>
      </w:r>
      <w:r w:rsidR="00C54CCC" w:rsidRPr="007E6E4E">
        <w:rPr>
          <w:rFonts w:cstheme="minorHAnsi"/>
        </w:rPr>
        <w:t xml:space="preserve">ficers in the leg.  Whilst approaching the cell, </w:t>
      </w:r>
      <w:r w:rsidRPr="007E6E4E">
        <w:rPr>
          <w:rFonts w:cstheme="minorHAnsi"/>
        </w:rPr>
        <w:t>I took some time to run thought the National Decision Making Model in my head. I knew I was about to enter a challenging conflict situation, so I wanted to go in w</w:t>
      </w:r>
      <w:r w:rsidR="00C54CCC" w:rsidRPr="007E6E4E">
        <w:rPr>
          <w:rFonts w:cstheme="minorHAnsi"/>
        </w:rPr>
        <w:t>ith an understanding and</w:t>
      </w:r>
      <w:r w:rsidRPr="007E6E4E">
        <w:rPr>
          <w:rFonts w:cstheme="minorHAnsi"/>
        </w:rPr>
        <w:t xml:space="preserve"> of what is going to be ask</w:t>
      </w:r>
      <w:r w:rsidR="003978F2" w:rsidRPr="007E6E4E">
        <w:rPr>
          <w:rFonts w:cstheme="minorHAnsi"/>
        </w:rPr>
        <w:t>ed</w:t>
      </w:r>
      <w:r w:rsidRPr="007E6E4E">
        <w:rPr>
          <w:rFonts w:cstheme="minorHAnsi"/>
        </w:rPr>
        <w:t xml:space="preserve"> of me. I was able to gather informati</w:t>
      </w:r>
      <w:r w:rsidR="00C54CCC" w:rsidRPr="007E6E4E">
        <w:rPr>
          <w:rFonts w:cstheme="minorHAnsi"/>
        </w:rPr>
        <w:t>on from custody staff</w:t>
      </w:r>
      <w:r w:rsidRPr="007E6E4E">
        <w:rPr>
          <w:rFonts w:cstheme="minorHAnsi"/>
        </w:rPr>
        <w:t>, which in turn allowed me to assess t</w:t>
      </w:r>
      <w:r w:rsidR="00C54CCC" w:rsidRPr="007E6E4E">
        <w:rPr>
          <w:rFonts w:cstheme="minorHAnsi"/>
        </w:rPr>
        <w:t xml:space="preserve">he threat and risk </w:t>
      </w:r>
      <w:r w:rsidRPr="007E6E4E">
        <w:rPr>
          <w:rFonts w:cstheme="minorHAnsi"/>
        </w:rPr>
        <w:t xml:space="preserve">posed to me.  Having done this, I believed the threat was high considering the suspect had already assaulted three officers. </w:t>
      </w:r>
      <w:r w:rsidR="00C54CCC" w:rsidRPr="007E6E4E">
        <w:rPr>
          <w:rFonts w:cstheme="minorHAnsi"/>
        </w:rPr>
        <w:t xml:space="preserve"> </w:t>
      </w:r>
      <w:r w:rsidRPr="007E6E4E">
        <w:rPr>
          <w:rFonts w:cstheme="minorHAnsi"/>
        </w:rPr>
        <w:t>This in turned allowed me to consider the power</w:t>
      </w:r>
      <w:r w:rsidR="00C54CCC" w:rsidRPr="007E6E4E">
        <w:rPr>
          <w:rFonts w:cstheme="minorHAnsi"/>
        </w:rPr>
        <w:t xml:space="preserve">s available to me </w:t>
      </w:r>
      <w:r w:rsidRPr="007E6E4E">
        <w:rPr>
          <w:rFonts w:cstheme="minorHAnsi"/>
        </w:rPr>
        <w:t xml:space="preserve">and the options to use them in order to protect myself and others. </w:t>
      </w:r>
    </w:p>
    <w:p w14:paraId="3BA70701" w14:textId="3F18A984" w:rsidR="000855FD" w:rsidRPr="007E6E4E" w:rsidRDefault="000855FD" w:rsidP="007141E6">
      <w:pPr>
        <w:rPr>
          <w:rFonts w:cstheme="minorHAnsi"/>
        </w:rPr>
      </w:pPr>
      <w:r w:rsidRPr="007E6E4E">
        <w:rPr>
          <w:rFonts w:cstheme="minorHAnsi"/>
        </w:rPr>
        <w:t xml:space="preserve">Now in the allocated cell there were four female officers - including myself - trying to restrain the female suspect.  Due to the fact the suspect had threatened to kill herself on multiple occasions we completed a dynamic risk assessment, and ascertained that the detained females clothing offered significant potential to be used to self-harm.  The female’s clothing was exchanged for an Anti-rip suit.  Due to the </w:t>
      </w:r>
      <w:r w:rsidR="00F414DA" w:rsidRPr="007E6E4E">
        <w:rPr>
          <w:rFonts w:cstheme="minorHAnsi"/>
        </w:rPr>
        <w:t xml:space="preserve">suspect’s behaviour, </w:t>
      </w:r>
      <w:r w:rsidRPr="007E6E4E">
        <w:rPr>
          <w:rFonts w:cstheme="minorHAnsi"/>
        </w:rPr>
        <w:t xml:space="preserve">she was restrained on the cell floor, handcuffed to the rear in order to prevent injury to herself or others.   The custody sergeant was holding the female’s head whilst closely monitoring her breathing.  Team sergeant was monitoring the </w:t>
      </w:r>
      <w:r w:rsidR="00DC40F8" w:rsidRPr="007E6E4E">
        <w:rPr>
          <w:rFonts w:cstheme="minorHAnsi"/>
        </w:rPr>
        <w:t>suspect’s hands in cuffs, I</w:t>
      </w:r>
      <w:r w:rsidRPr="007E6E4E">
        <w:rPr>
          <w:rFonts w:cstheme="minorHAnsi"/>
        </w:rPr>
        <w:t xml:space="preserve"> and the custody officer were holding her legs preventing her from kick out like she had previously done.  All officers were of the belief that this approach was </w:t>
      </w:r>
      <w:r w:rsidRPr="007E6E4E">
        <w:rPr>
          <w:rFonts w:cstheme="minorHAnsi"/>
          <w:i/>
        </w:rPr>
        <w:t>“the safest and most effective way to deal with the suspect. Our actions were Justifiable, Proportionate, Legal, Accountable and Necessary given the circumstances of the situation we were dealing with”</w:t>
      </w:r>
      <w:r w:rsidRPr="007E6E4E">
        <w:rPr>
          <w:rFonts w:cstheme="minorHAnsi"/>
        </w:rPr>
        <w:t xml:space="preserve"> (</w:t>
      </w:r>
      <w:r w:rsidR="00DC40F8" w:rsidRPr="007E6E4E">
        <w:rPr>
          <w:rFonts w:cstheme="minorHAnsi"/>
        </w:rPr>
        <w:t xml:space="preserve">Bryant, R. &amp; Bryant, S.  </w:t>
      </w:r>
      <w:r w:rsidRPr="007E6E4E">
        <w:rPr>
          <w:rFonts w:cstheme="minorHAnsi"/>
        </w:rPr>
        <w:t>2019</w:t>
      </w:r>
      <w:r w:rsidR="00DC40F8" w:rsidRPr="007E6E4E">
        <w:rPr>
          <w:rFonts w:cstheme="minorHAnsi"/>
        </w:rPr>
        <w:t xml:space="preserve"> p.83</w:t>
      </w:r>
      <w:r w:rsidRPr="007E6E4E">
        <w:rPr>
          <w:rFonts w:cstheme="minorHAnsi"/>
        </w:rPr>
        <w:t xml:space="preserve">).  </w:t>
      </w:r>
    </w:p>
    <w:p w14:paraId="264A8778" w14:textId="0C6204DA" w:rsidR="000855FD" w:rsidRPr="007E6E4E" w:rsidRDefault="00F414DA" w:rsidP="007141E6">
      <w:pPr>
        <w:rPr>
          <w:rFonts w:cstheme="minorHAnsi"/>
        </w:rPr>
      </w:pPr>
      <w:r w:rsidRPr="007E6E4E">
        <w:rPr>
          <w:rFonts w:cstheme="minorHAnsi"/>
        </w:rPr>
        <w:lastRenderedPageBreak/>
        <w:t>Whilst changing</w:t>
      </w:r>
      <w:r w:rsidR="000855FD" w:rsidRPr="007E6E4E">
        <w:rPr>
          <w:rFonts w:cstheme="minorHAnsi"/>
        </w:rPr>
        <w:t xml:space="preserve"> the detained female’s clothing she continued to swear at all four officers in the cell, still attempting to kick out, w</w:t>
      </w:r>
      <w:r w:rsidRPr="007E6E4E">
        <w:rPr>
          <w:rFonts w:cstheme="minorHAnsi"/>
        </w:rPr>
        <w:t xml:space="preserve">e had to apply further force.  </w:t>
      </w:r>
      <w:r w:rsidR="000855FD" w:rsidRPr="007E6E4E">
        <w:rPr>
          <w:rFonts w:cstheme="minorHAnsi"/>
        </w:rPr>
        <w:t>I along with three other officers were struggling to control and keep th</w:t>
      </w:r>
      <w:r w:rsidR="003978F2" w:rsidRPr="007E6E4E">
        <w:rPr>
          <w:rFonts w:cstheme="minorHAnsi"/>
        </w:rPr>
        <w:t>e female safe for in excess of two</w:t>
      </w:r>
      <w:r w:rsidR="000855FD" w:rsidRPr="007E6E4E">
        <w:rPr>
          <w:rFonts w:cstheme="minorHAnsi"/>
        </w:rPr>
        <w:t xml:space="preserve"> hours with no sign of her tiring.  Throughout the process I was trying to communicate with, and reassure the suspect that what we were doing was for her own safety and that we are trying to help her.  I found that there were challenges communicating with the female, due to the physical effects of the unknown substance she had taken prior to being arrested, I had difficulty in understanding what she was saying.  Her speech was slurred and she was not making much sense.  Due to this I was making conscious and concerted efforts with my active listening, to ensure she was not expressing </w:t>
      </w:r>
      <w:r w:rsidRPr="007E6E4E">
        <w:rPr>
          <w:rFonts w:cstheme="minorHAnsi"/>
        </w:rPr>
        <w:t>pain or discomfort</w:t>
      </w:r>
      <w:r w:rsidR="000855FD" w:rsidRPr="007E6E4E">
        <w:rPr>
          <w:rFonts w:cstheme="minorHAnsi"/>
        </w:rPr>
        <w:t>.  In talking to the female I specifically tried to u</w:t>
      </w:r>
      <w:r w:rsidRPr="007E6E4E">
        <w:rPr>
          <w:rFonts w:cstheme="minorHAnsi"/>
        </w:rPr>
        <w:t>se quite basic language</w:t>
      </w:r>
      <w:r w:rsidR="000855FD" w:rsidRPr="007E6E4E">
        <w:rPr>
          <w:rFonts w:cstheme="minorHAnsi"/>
        </w:rPr>
        <w:t>, speaking in a manner which she may be able to comprehend given her condition at the time.  Early attempts at communicating with the detained female in a ‘normal’ manner were not effective, I attempted to convey my understanding of her situation, although this failed – and there were no behavioural changes.  At this point – although being one of my first situations dealing with conflict in this way, I remembered I just needed to sta</w:t>
      </w:r>
      <w:r w:rsidR="00436AC0" w:rsidRPr="007E6E4E">
        <w:rPr>
          <w:rFonts w:cstheme="minorHAnsi"/>
        </w:rPr>
        <w:t>y calm and composed throughout.</w:t>
      </w:r>
    </w:p>
    <w:p w14:paraId="6B90034E" w14:textId="11A7BD52" w:rsidR="00436AC0" w:rsidRPr="007E6E4E" w:rsidRDefault="00436AC0" w:rsidP="007141E6">
      <w:pPr>
        <w:rPr>
          <w:rFonts w:cstheme="minorHAnsi"/>
        </w:rPr>
      </w:pPr>
      <w:r w:rsidRPr="007E6E4E">
        <w:rPr>
          <w:rFonts w:cstheme="minorHAnsi"/>
          <w:b/>
        </w:rPr>
        <w:t>Conflict</w:t>
      </w:r>
      <w:r w:rsidRPr="007E6E4E">
        <w:rPr>
          <w:rFonts w:cstheme="minorHAnsi"/>
        </w:rPr>
        <w:t xml:space="preserve"> (“konflikt).  </w:t>
      </w:r>
      <w:r w:rsidRPr="007E6E4E">
        <w:rPr>
          <w:rFonts w:cstheme="minorHAnsi"/>
          <w:b/>
        </w:rPr>
        <w:t>1</w:t>
      </w:r>
      <w:r w:rsidRPr="007E6E4E">
        <w:rPr>
          <w:rFonts w:cstheme="minorHAnsi"/>
        </w:rPr>
        <w:t xml:space="preserve"> a struggle between opposing forces; battle.  </w:t>
      </w:r>
      <w:r w:rsidRPr="007E6E4E">
        <w:rPr>
          <w:rFonts w:cstheme="minorHAnsi"/>
          <w:b/>
        </w:rPr>
        <w:t>2</w:t>
      </w:r>
      <w:r w:rsidRPr="007E6E4E">
        <w:rPr>
          <w:rFonts w:cstheme="minorHAnsi"/>
        </w:rPr>
        <w:t xml:space="preserve"> opposition be</w:t>
      </w:r>
      <w:r w:rsidR="00A80616" w:rsidRPr="007E6E4E">
        <w:rPr>
          <w:rFonts w:cstheme="minorHAnsi"/>
        </w:rPr>
        <w:t>tween ideas, interests, etc.</w:t>
      </w:r>
      <w:r w:rsidRPr="007E6E4E">
        <w:rPr>
          <w:rFonts w:cstheme="minorHAnsi"/>
        </w:rPr>
        <w:t>;</w:t>
      </w:r>
      <w:r w:rsidR="00A80616" w:rsidRPr="007E6E4E">
        <w:rPr>
          <w:rFonts w:cstheme="minorHAnsi"/>
        </w:rPr>
        <w:t xml:space="preserve"> </w:t>
      </w:r>
      <w:r w:rsidRPr="007E6E4E">
        <w:rPr>
          <w:rFonts w:cstheme="minorHAnsi"/>
        </w:rPr>
        <w:t xml:space="preserve">controversy.  </w:t>
      </w:r>
      <w:r w:rsidRPr="007E6E4E">
        <w:rPr>
          <w:rFonts w:cstheme="minorHAnsi"/>
          <w:b/>
        </w:rPr>
        <w:t xml:space="preserve">3 </w:t>
      </w:r>
      <w:r w:rsidRPr="007E6E4E">
        <w:rPr>
          <w:rFonts w:cstheme="minorHAnsi"/>
          <w:i/>
        </w:rPr>
        <w:t>Psychol</w:t>
      </w:r>
      <w:r w:rsidRPr="007E6E4E">
        <w:rPr>
          <w:rFonts w:cstheme="minorHAnsi"/>
        </w:rPr>
        <w:t xml:space="preserve">. </w:t>
      </w:r>
      <w:r w:rsidR="00A80616" w:rsidRPr="007E6E4E">
        <w:rPr>
          <w:rFonts w:cstheme="minorHAnsi"/>
        </w:rPr>
        <w:t xml:space="preserve">opposition between two simultaneous but incompatible wishes or drives, sometimes leading to emotional tension. </w:t>
      </w:r>
      <w:r w:rsidR="00A80616" w:rsidRPr="007E6E4E">
        <w:rPr>
          <w:rFonts w:cstheme="minorHAnsi"/>
          <w:b/>
        </w:rPr>
        <w:t xml:space="preserve"> 4</w:t>
      </w:r>
      <w:r w:rsidR="00A80616" w:rsidRPr="007E6E4E">
        <w:rPr>
          <w:rFonts w:cstheme="minorHAnsi"/>
        </w:rPr>
        <w:t xml:space="preserve"> to come into opposition; clash.  </w:t>
      </w:r>
      <w:r w:rsidR="00A80616" w:rsidRPr="007E6E4E">
        <w:rPr>
          <w:rFonts w:cstheme="minorHAnsi"/>
          <w:b/>
        </w:rPr>
        <w:t>5</w:t>
      </w:r>
      <w:r w:rsidR="00A80616" w:rsidRPr="007E6E4E">
        <w:rPr>
          <w:rFonts w:cstheme="minorHAnsi"/>
        </w:rPr>
        <w:t xml:space="preserve"> to fight.</w:t>
      </w:r>
    </w:p>
    <w:p w14:paraId="3A9A71BE" w14:textId="21419223" w:rsidR="00436AC0" w:rsidRPr="007E6E4E" w:rsidRDefault="00436AC0" w:rsidP="007141E6">
      <w:pPr>
        <w:rPr>
          <w:rFonts w:cstheme="minorHAnsi"/>
          <w:b/>
        </w:rPr>
      </w:pPr>
      <w:r w:rsidRPr="007E6E4E">
        <w:rPr>
          <w:rFonts w:cstheme="minorHAnsi"/>
          <w:b/>
        </w:rPr>
        <w:t>Collins English Dictionary &amp; Thesaurus.  21</w:t>
      </w:r>
      <w:r w:rsidRPr="007E6E4E">
        <w:rPr>
          <w:rFonts w:cstheme="minorHAnsi"/>
          <w:b/>
          <w:vertAlign w:val="superscript"/>
        </w:rPr>
        <w:t>st</w:t>
      </w:r>
      <w:r w:rsidRPr="007E6E4E">
        <w:rPr>
          <w:rFonts w:cstheme="minorHAnsi"/>
          <w:b/>
        </w:rPr>
        <w:t xml:space="preserve"> Century Edition.  </w:t>
      </w:r>
    </w:p>
    <w:p w14:paraId="143BDC3D" w14:textId="75793DF8" w:rsidR="000855FD" w:rsidRPr="007E6E4E" w:rsidRDefault="000855FD" w:rsidP="007141E6">
      <w:pPr>
        <w:rPr>
          <w:rFonts w:cstheme="minorHAnsi"/>
        </w:rPr>
      </w:pPr>
      <w:r w:rsidRPr="007E6E4E">
        <w:rPr>
          <w:rFonts w:cstheme="minorHAnsi"/>
        </w:rPr>
        <w:t>In our attempts to remove the females own clothing and re-clothe her in the Anti-rip suit we</w:t>
      </w:r>
      <w:r w:rsidR="00F414DA" w:rsidRPr="007E6E4E">
        <w:rPr>
          <w:rFonts w:cstheme="minorHAnsi"/>
        </w:rPr>
        <w:t xml:space="preserve"> had to remove the handcuffs.  As I unlocked one</w:t>
      </w:r>
      <w:r w:rsidRPr="007E6E4E">
        <w:rPr>
          <w:rFonts w:cstheme="minorHAnsi"/>
        </w:rPr>
        <w:t xml:space="preserve"> side of the handcuffs, the suspect attempted to claw her nails down the back of my right hand ripping through the gloves I had on and cutting</w:t>
      </w:r>
      <w:r w:rsidR="00F414DA" w:rsidRPr="007E6E4E">
        <w:rPr>
          <w:rFonts w:cstheme="minorHAnsi"/>
        </w:rPr>
        <w:t xml:space="preserve"> my skin.</w:t>
      </w:r>
      <w:r w:rsidRPr="007E6E4E">
        <w:rPr>
          <w:rFonts w:cstheme="minorHAnsi"/>
        </w:rPr>
        <w:t xml:space="preserve">  As I assertively asked the suspect not to further harm or assault any more officers, she began to get very aggressive again.  Attempting to twist and kick out, whilst still proceeding to swear and use foul and offensive language.  Furthermore the victim kept threatening to kill herself inside the cell once we had left, she mentioned that she was going to drown herself down the toilet or continuously hit her head on the wall tiles.  I continuously checked the tightness of the handcuffs, ensuring two fingers could fit between the cuffs and the offender’s wrist whilst monitoring her breathing- preventing Positional Asphyxia.  With positional asphyxia in mind, and in a conscious effort to prevent this, we moved her onto her side at regular intervals.</w:t>
      </w:r>
    </w:p>
    <w:p w14:paraId="577CDB3D" w14:textId="68B51884" w:rsidR="000855FD" w:rsidRPr="007E6E4E" w:rsidRDefault="000855FD" w:rsidP="007141E6">
      <w:pPr>
        <w:rPr>
          <w:rFonts w:cstheme="minorHAnsi"/>
        </w:rPr>
      </w:pPr>
      <w:r w:rsidRPr="007E6E4E">
        <w:rPr>
          <w:rFonts w:cstheme="minorHAnsi"/>
        </w:rPr>
        <w:t>Throughout the entire duration of this incident it proved to be extremely challenging to understand the suspect.  I used a number of closed questions, these were very useful “as they provided us with the facts, they are quick and easy to answer and they keep control of the conversation with the questioner.” (</w:t>
      </w:r>
      <w:r w:rsidR="00A80616" w:rsidRPr="007E6E4E">
        <w:rPr>
          <w:rFonts w:cstheme="minorHAnsi"/>
        </w:rPr>
        <w:t>Changingminds.org</w:t>
      </w:r>
      <w:r w:rsidRPr="007E6E4E">
        <w:rPr>
          <w:rFonts w:cstheme="minorHAnsi"/>
        </w:rPr>
        <w:t>)</w:t>
      </w:r>
    </w:p>
    <w:p w14:paraId="797ACA69" w14:textId="39785C72" w:rsidR="000855FD" w:rsidRPr="007E6E4E" w:rsidRDefault="00F414DA" w:rsidP="007141E6">
      <w:pPr>
        <w:rPr>
          <w:rFonts w:cstheme="minorHAnsi"/>
        </w:rPr>
      </w:pPr>
      <w:r w:rsidRPr="007E6E4E">
        <w:rPr>
          <w:rFonts w:cstheme="minorHAnsi"/>
        </w:rPr>
        <w:t>Once the suspect’s</w:t>
      </w:r>
      <w:r w:rsidR="000855FD" w:rsidRPr="007E6E4E">
        <w:rPr>
          <w:rFonts w:cstheme="minorHAnsi"/>
        </w:rPr>
        <w:t xml:space="preserve"> had calmed down, the custody sergeant and custody officer left the cell, leaving only myself an</w:t>
      </w:r>
      <w:r w:rsidRPr="007E6E4E">
        <w:rPr>
          <w:rFonts w:cstheme="minorHAnsi"/>
        </w:rPr>
        <w:t xml:space="preserve">d my shift sergeant </w:t>
      </w:r>
      <w:r w:rsidR="000855FD" w:rsidRPr="007E6E4E">
        <w:rPr>
          <w:rFonts w:cstheme="minorHAnsi"/>
        </w:rPr>
        <w:t xml:space="preserve">with the suspect.  Due to the fact the females behaviour and manner had considerably improved, we enabled her to get up off the floor and sit </w:t>
      </w:r>
      <w:r w:rsidR="003978F2" w:rsidRPr="007E6E4E">
        <w:rPr>
          <w:rFonts w:cstheme="minorHAnsi"/>
        </w:rPr>
        <w:t xml:space="preserve">on the bench in the cell, </w:t>
      </w:r>
      <w:r w:rsidR="000855FD" w:rsidRPr="007E6E4E">
        <w:rPr>
          <w:rFonts w:cstheme="minorHAnsi"/>
        </w:rPr>
        <w:t xml:space="preserve">at this time </w:t>
      </w:r>
      <w:r w:rsidR="003978F2" w:rsidRPr="007E6E4E">
        <w:rPr>
          <w:rFonts w:cstheme="minorHAnsi"/>
        </w:rPr>
        <w:t xml:space="preserve">I was </w:t>
      </w:r>
      <w:r w:rsidR="000855FD" w:rsidRPr="007E6E4E">
        <w:rPr>
          <w:rFonts w:cstheme="minorHAnsi"/>
        </w:rPr>
        <w:t xml:space="preserve">able to start building a rapport with her.  I believed that by doing this she would stay in this controlled and calm state.  I started to build up a relationship with the suspect, speaking to her on a normal level, trying to chat about normal life ‘things’ as I could gather she was of a similar age to me, I sought possible common ground or interests.  It took some time to build rapport as sporadically she would react, start swearing and become aggressive again.  I just remained calm and did not raise my voice to her which then seemed to calm the female down somewhat.  </w:t>
      </w:r>
      <w:r w:rsidRPr="007E6E4E">
        <w:rPr>
          <w:rFonts w:cstheme="minorHAnsi"/>
        </w:rPr>
        <w:t xml:space="preserve">I then began to negotiate with the female. </w:t>
      </w:r>
      <w:r w:rsidR="000855FD" w:rsidRPr="007E6E4E">
        <w:rPr>
          <w:rFonts w:cstheme="minorHAnsi"/>
        </w:rPr>
        <w:t xml:space="preserve"> The suspect wanted to ring her mother and speak to a solicitor.  I explained that the sooner she became calm, the sooner s</w:t>
      </w:r>
      <w:r w:rsidR="003978F2" w:rsidRPr="007E6E4E">
        <w:rPr>
          <w:rFonts w:cstheme="minorHAnsi"/>
        </w:rPr>
        <w:t>he can speak with who she wishes</w:t>
      </w:r>
      <w:r w:rsidR="000855FD" w:rsidRPr="007E6E4E">
        <w:rPr>
          <w:rFonts w:cstheme="minorHAnsi"/>
        </w:rPr>
        <w:t xml:space="preserve">.  As we discussed this further, she did not like our reasoning and became very agitated, she got very close into my personal space </w:t>
      </w:r>
      <w:r w:rsidR="000855FD" w:rsidRPr="007E6E4E">
        <w:rPr>
          <w:rFonts w:cstheme="minorHAnsi"/>
        </w:rPr>
        <w:lastRenderedPageBreak/>
        <w:t xml:space="preserve">trying to back me up into the corner of the cell.  I did not move, or let </w:t>
      </w:r>
      <w:r w:rsidR="00E534FF" w:rsidRPr="007E6E4E">
        <w:rPr>
          <w:rFonts w:cstheme="minorHAnsi"/>
        </w:rPr>
        <w:t>her intimidate me</w:t>
      </w:r>
      <w:r w:rsidR="000855FD" w:rsidRPr="007E6E4E">
        <w:rPr>
          <w:rFonts w:cstheme="minorHAnsi"/>
        </w:rPr>
        <w:t>.  Once again remaining calm</w:t>
      </w:r>
      <w:r w:rsidRPr="007E6E4E">
        <w:rPr>
          <w:rFonts w:cstheme="minorHAnsi"/>
        </w:rPr>
        <w:t xml:space="preserve"> throughout</w:t>
      </w:r>
      <w:r w:rsidR="000855FD" w:rsidRPr="007E6E4E">
        <w:rPr>
          <w:rFonts w:cstheme="minorHAnsi"/>
        </w:rPr>
        <w:t>.  This was the final time she attempted to swear or assault an officer, and after twenty minutes, she settled down and wa</w:t>
      </w:r>
      <w:r w:rsidRPr="007E6E4E">
        <w:rPr>
          <w:rFonts w:cstheme="minorHAnsi"/>
        </w:rPr>
        <w:t>s able to speak to her mother.</w:t>
      </w:r>
    </w:p>
    <w:p w14:paraId="75AF9D14" w14:textId="7EDBA9CD" w:rsidR="000855FD" w:rsidRPr="007E6E4E" w:rsidRDefault="00F414DA" w:rsidP="007141E6">
      <w:pPr>
        <w:rPr>
          <w:rFonts w:cstheme="minorHAnsi"/>
          <w:b/>
        </w:rPr>
      </w:pPr>
      <w:r w:rsidRPr="007E6E4E">
        <w:rPr>
          <w:rFonts w:cstheme="minorHAnsi"/>
        </w:rPr>
        <w:t xml:space="preserve">Throughout this </w:t>
      </w:r>
      <w:r w:rsidR="000855FD" w:rsidRPr="007E6E4E">
        <w:rPr>
          <w:rFonts w:cstheme="minorHAnsi"/>
        </w:rPr>
        <w:t>incident I was consciously trying to stay positive and show empathy towards the de</w:t>
      </w:r>
      <w:r w:rsidR="00FA7FD0" w:rsidRPr="007E6E4E">
        <w:rPr>
          <w:rFonts w:cstheme="minorHAnsi"/>
        </w:rPr>
        <w:t>tained female.  Having taken some time to reflect and</w:t>
      </w:r>
      <w:r w:rsidR="000855FD" w:rsidRPr="007E6E4E">
        <w:rPr>
          <w:rFonts w:cstheme="minorHAnsi"/>
        </w:rPr>
        <w:t xml:space="preserve"> research into managing conflict I found that a theory named Betari’s Box Model supports this form of communication.  The Betrai’s Box Model “Is a model that helps us understand the impact that our own attitudes and behaviours have on the attitudes and behaviours of the people around us”. -  </w:t>
      </w:r>
      <w:r w:rsidR="00FA7FD0" w:rsidRPr="007E6E4E">
        <w:rPr>
          <w:rFonts w:cstheme="minorHAnsi"/>
        </w:rPr>
        <w:t>(MindTools.com)</w:t>
      </w:r>
      <w:r w:rsidR="00FA7FD0" w:rsidRPr="007E6E4E">
        <w:rPr>
          <w:rFonts w:cstheme="minorHAnsi"/>
          <w:i/>
          <w:color w:val="333333"/>
        </w:rPr>
        <w:t xml:space="preserve"> </w:t>
      </w:r>
    </w:p>
    <w:p w14:paraId="7E774DA6" w14:textId="70E862E9" w:rsidR="000855FD" w:rsidRPr="007E6E4E" w:rsidRDefault="000855FD" w:rsidP="007141E6">
      <w:pPr>
        <w:rPr>
          <w:rFonts w:cstheme="minorHAnsi"/>
        </w:rPr>
      </w:pPr>
      <w:r w:rsidRPr="007E6E4E">
        <w:rPr>
          <w:rFonts w:cstheme="minorHAnsi"/>
        </w:rPr>
        <w:t>Upon reflection of the incident, I feel like I handled it professionally and effectively. I adhered to the core principles of ethics and also equality and diversity ensuring that no discrimination took place.  The Humans Rights Act 1998 is a major aspect of Policing in recent decades, and as a Police Officer it is my responsibility to make sure the detained females rights are adhered to.  When considering these I acknowledge that some of the suspect’s right would be removed, such as article 5- the right to Liberty, as it is a limited right and she had been arrested.   Although, Article 6 – right to a fair trial is an absolute right, every suspect has this right and it cannot be limited.   Alongside these, a number of Policing codes of practice were used.  Code C, the detention and treatment of the female was authorised as she committed a number of offences and the treatment was lawful.  Furthermore,</w:t>
      </w:r>
      <w:r w:rsidR="00984DDE" w:rsidRPr="007E6E4E">
        <w:rPr>
          <w:rFonts w:cstheme="minorHAnsi"/>
        </w:rPr>
        <w:t xml:space="preserve"> Code</w:t>
      </w:r>
      <w:r w:rsidRPr="007E6E4E">
        <w:rPr>
          <w:rFonts w:cstheme="minorHAnsi"/>
        </w:rPr>
        <w:t xml:space="preserve"> G was also used as the female had been arrested for drunk and disorderly and then further arrested for three counts of assault police. </w:t>
      </w:r>
    </w:p>
    <w:p w14:paraId="607A0D29" w14:textId="4CAB0232" w:rsidR="00AA666E" w:rsidRPr="007E6E4E" w:rsidRDefault="00F414DA" w:rsidP="00FF7EBB">
      <w:pPr>
        <w:rPr>
          <w:rFonts w:cstheme="minorHAnsi"/>
        </w:rPr>
      </w:pPr>
      <w:r w:rsidRPr="007E6E4E">
        <w:rPr>
          <w:rFonts w:cstheme="minorHAnsi"/>
        </w:rPr>
        <w:t>(1589</w:t>
      </w:r>
      <w:r w:rsidR="007141E6" w:rsidRPr="007E6E4E">
        <w:rPr>
          <w:rFonts w:cstheme="minorHAnsi"/>
        </w:rPr>
        <w:t>)</w:t>
      </w:r>
    </w:p>
    <w:p w14:paraId="4557CCDD" w14:textId="77777777" w:rsidR="008B28E7" w:rsidRPr="00270EEB" w:rsidRDefault="008B28E7" w:rsidP="00FF7EBB">
      <w:pPr>
        <w:rPr>
          <w:sz w:val="24"/>
          <w:szCs w:val="24"/>
        </w:rPr>
      </w:pPr>
    </w:p>
    <w:p w14:paraId="545B147F" w14:textId="77777777" w:rsidR="008B28E7" w:rsidRPr="00270EEB" w:rsidRDefault="008B28E7" w:rsidP="00FF7EBB">
      <w:pPr>
        <w:rPr>
          <w:sz w:val="24"/>
          <w:szCs w:val="24"/>
        </w:rPr>
      </w:pPr>
    </w:p>
    <w:p w14:paraId="452E40A6" w14:textId="77777777" w:rsidR="008B28E7" w:rsidRPr="00270EEB" w:rsidRDefault="008B28E7" w:rsidP="00FF7EBB">
      <w:pPr>
        <w:rPr>
          <w:sz w:val="24"/>
          <w:szCs w:val="24"/>
        </w:rPr>
      </w:pPr>
    </w:p>
    <w:p w14:paraId="1A730B74" w14:textId="77777777" w:rsidR="008B28E7" w:rsidRPr="00270EEB" w:rsidRDefault="008B28E7" w:rsidP="00FF7EBB">
      <w:pPr>
        <w:rPr>
          <w:sz w:val="24"/>
          <w:szCs w:val="24"/>
        </w:rPr>
      </w:pPr>
    </w:p>
    <w:p w14:paraId="4A8B313D" w14:textId="77777777" w:rsidR="008B28E7" w:rsidRPr="00270EEB" w:rsidRDefault="008B28E7" w:rsidP="00FF7EBB">
      <w:pPr>
        <w:rPr>
          <w:sz w:val="24"/>
          <w:szCs w:val="24"/>
        </w:rPr>
      </w:pPr>
    </w:p>
    <w:p w14:paraId="58ECD1AB" w14:textId="77777777" w:rsidR="008B28E7" w:rsidRPr="00270EEB" w:rsidRDefault="008B28E7" w:rsidP="00FF7EBB">
      <w:pPr>
        <w:rPr>
          <w:sz w:val="24"/>
          <w:szCs w:val="24"/>
        </w:rPr>
      </w:pPr>
    </w:p>
    <w:p w14:paraId="1034652A" w14:textId="77777777" w:rsidR="008B28E7" w:rsidRPr="00270EEB" w:rsidRDefault="008B28E7" w:rsidP="00FF7EBB">
      <w:pPr>
        <w:rPr>
          <w:sz w:val="24"/>
          <w:szCs w:val="24"/>
        </w:rPr>
      </w:pPr>
    </w:p>
    <w:p w14:paraId="4519C025" w14:textId="77777777" w:rsidR="008B28E7" w:rsidRPr="00270EEB" w:rsidRDefault="008B28E7" w:rsidP="00FF7EBB">
      <w:pPr>
        <w:rPr>
          <w:sz w:val="24"/>
          <w:szCs w:val="24"/>
        </w:rPr>
      </w:pPr>
    </w:p>
    <w:p w14:paraId="07ED14A6" w14:textId="77777777" w:rsidR="00AA666E" w:rsidRPr="00270EEB" w:rsidRDefault="00AA666E" w:rsidP="00FF7EBB">
      <w:pPr>
        <w:rPr>
          <w:sz w:val="24"/>
          <w:szCs w:val="24"/>
        </w:rPr>
      </w:pPr>
    </w:p>
    <w:p w14:paraId="2D3DE98A" w14:textId="77777777" w:rsidR="00AA666E" w:rsidRPr="00025650" w:rsidRDefault="00AA666E" w:rsidP="00FF7EBB">
      <w:pPr>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rPr>
          <w:b/>
          <w:sz w:val="24"/>
          <w:szCs w:val="24"/>
        </w:rPr>
      </w:pPr>
    </w:p>
    <w:p w14:paraId="0239B50D" w14:textId="77777777" w:rsidR="00EC4602" w:rsidRDefault="00EC4602" w:rsidP="00EC4602">
      <w:pPr>
        <w:ind w:right="237"/>
        <w:rPr>
          <w:b/>
          <w:sz w:val="24"/>
          <w:szCs w:val="24"/>
        </w:rPr>
      </w:pPr>
      <w:r>
        <w:rPr>
          <w:b/>
          <w:sz w:val="24"/>
          <w:szCs w:val="24"/>
        </w:rPr>
        <w:t xml:space="preserve">Relevant areas of the National Policing Curriculum: </w:t>
      </w:r>
    </w:p>
    <w:p w14:paraId="0DEB641B" w14:textId="7A6C1D7D" w:rsidR="00025650" w:rsidRDefault="00636B6C" w:rsidP="00025650">
      <w:pPr>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rPr>
          <w:sz w:val="24"/>
          <w:szCs w:val="24"/>
          <w:highlight w:val="yellow"/>
        </w:rPr>
      </w:pPr>
    </w:p>
    <w:p w14:paraId="4A157439" w14:textId="5CE25A8E" w:rsidR="00636B6C" w:rsidRPr="00270EEB" w:rsidRDefault="00636B6C" w:rsidP="00636B6C">
      <w:pPr>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rPr>
          <w:b/>
          <w:sz w:val="24"/>
          <w:szCs w:val="24"/>
          <w:u w:val="single"/>
        </w:rPr>
      </w:pPr>
    </w:p>
    <w:p w14:paraId="394BFD4F" w14:textId="77777777" w:rsidR="00636B6C" w:rsidRPr="00270EEB" w:rsidRDefault="00636B6C" w:rsidP="00711A70">
      <w:pPr>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rPr>
                <w:sz w:val="24"/>
                <w:szCs w:val="24"/>
              </w:rPr>
            </w:pPr>
          </w:p>
          <w:p w14:paraId="1B6C3BBD" w14:textId="7248BE6C" w:rsidR="00711A70" w:rsidRPr="00270EEB" w:rsidRDefault="62FE5CAF" w:rsidP="62FE5CAF">
            <w:pPr>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rPr>
                <w:sz w:val="24"/>
                <w:szCs w:val="24"/>
              </w:rPr>
            </w:pPr>
          </w:p>
          <w:p w14:paraId="364E4B13" w14:textId="11AA5B0E" w:rsidR="00711A70" w:rsidRDefault="62FE5CAF" w:rsidP="62FE5CAF">
            <w:pPr>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rPr>
                <w:sz w:val="24"/>
                <w:szCs w:val="24"/>
              </w:rPr>
            </w:pPr>
          </w:p>
        </w:tc>
      </w:tr>
    </w:tbl>
    <w:p w14:paraId="10961978" w14:textId="77777777" w:rsidR="00711A70" w:rsidRPr="00270EEB" w:rsidRDefault="00711A70" w:rsidP="00711A70">
      <w:pPr>
        <w:rPr>
          <w:sz w:val="24"/>
          <w:szCs w:val="24"/>
        </w:rPr>
      </w:pPr>
    </w:p>
    <w:p w14:paraId="695BBD67" w14:textId="77777777" w:rsidR="00711A70" w:rsidRPr="00450C83" w:rsidRDefault="00711A70" w:rsidP="00711A70">
      <w:pPr>
        <w:rPr>
          <w:b/>
          <w:sz w:val="24"/>
          <w:szCs w:val="24"/>
        </w:rPr>
      </w:pPr>
      <w:r w:rsidRPr="00450C83">
        <w:rPr>
          <w:b/>
          <w:sz w:val="24"/>
          <w:szCs w:val="24"/>
        </w:rPr>
        <w:lastRenderedPageBreak/>
        <w:t>ANSWER:</w:t>
      </w:r>
    </w:p>
    <w:p w14:paraId="0BC1A654" w14:textId="00F2843B" w:rsidR="000855FD" w:rsidRPr="007E6E4E" w:rsidRDefault="000855FD" w:rsidP="00D7542A">
      <w:pPr>
        <w:rPr>
          <w:rFonts w:cstheme="minorHAnsi"/>
        </w:rPr>
      </w:pPr>
      <w:r w:rsidRPr="007E6E4E">
        <w:rPr>
          <w:rFonts w:cstheme="minorHAnsi"/>
        </w:rPr>
        <w:t xml:space="preserve">A policing incident within which I played a significant role when dealing with a victim occurred in my fourth week of tutorship, whilst I was accompanied by my tutor Constable.  It was during a late shift, at approximately 1600hrs we attending a Domestic Abuse incident. </w:t>
      </w:r>
    </w:p>
    <w:p w14:paraId="42DCE568" w14:textId="21752AD8" w:rsidR="000855FD" w:rsidRPr="007E6E4E" w:rsidRDefault="000855FD" w:rsidP="00D7542A">
      <w:pPr>
        <w:rPr>
          <w:rFonts w:cstheme="minorHAnsi"/>
          <w:i/>
        </w:rPr>
      </w:pPr>
      <w:r w:rsidRPr="007E6E4E">
        <w:rPr>
          <w:rFonts w:cstheme="minorHAnsi"/>
        </w:rPr>
        <w:t>My tutor and I approached th</w:t>
      </w:r>
      <w:r w:rsidR="00D13913" w:rsidRPr="007E6E4E">
        <w:rPr>
          <w:rFonts w:cstheme="minorHAnsi"/>
        </w:rPr>
        <w:t>e address given to us by the Control Room</w:t>
      </w:r>
      <w:r w:rsidRPr="007E6E4E">
        <w:rPr>
          <w:rFonts w:cstheme="minorHAnsi"/>
        </w:rPr>
        <w:t>, whilst doing s</w:t>
      </w:r>
      <w:r w:rsidR="00D13913" w:rsidRPr="007E6E4E">
        <w:rPr>
          <w:rFonts w:cstheme="minorHAnsi"/>
        </w:rPr>
        <w:t>o, switching on our</w:t>
      </w:r>
      <w:r w:rsidR="007141E6" w:rsidRPr="007E6E4E">
        <w:rPr>
          <w:rFonts w:cstheme="minorHAnsi"/>
        </w:rPr>
        <w:t xml:space="preserve"> Body Worn Camera, </w:t>
      </w:r>
      <w:r w:rsidR="00D13913" w:rsidRPr="007E6E4E">
        <w:rPr>
          <w:rFonts w:cstheme="minorHAnsi"/>
        </w:rPr>
        <w:t>w</w:t>
      </w:r>
      <w:r w:rsidR="007141E6" w:rsidRPr="007E6E4E">
        <w:rPr>
          <w:rFonts w:cstheme="minorHAnsi"/>
        </w:rPr>
        <w:t>hich enabled me to capture the victims initial disclosure</w:t>
      </w:r>
      <w:r w:rsidR="00D13913" w:rsidRPr="007E6E4E">
        <w:rPr>
          <w:rFonts w:cstheme="minorHAnsi"/>
        </w:rPr>
        <w:t xml:space="preserve"> and the emotion the victim displayed due to their experience.  </w:t>
      </w:r>
      <w:r w:rsidRPr="007E6E4E">
        <w:rPr>
          <w:rFonts w:cstheme="minorHAnsi"/>
        </w:rPr>
        <w:t>It became clear from her disclosure that the crime recorded was D</w:t>
      </w:r>
      <w:r w:rsidR="00984DDE" w:rsidRPr="007E6E4E">
        <w:rPr>
          <w:rFonts w:cstheme="minorHAnsi"/>
        </w:rPr>
        <w:t>omestic Abuse which is defined</w:t>
      </w:r>
      <w:r w:rsidRPr="007E6E4E">
        <w:rPr>
          <w:rFonts w:cstheme="minorHAnsi"/>
        </w:rPr>
        <w:t xml:space="preserve"> as </w:t>
      </w:r>
      <w:r w:rsidRPr="007E6E4E">
        <w:rPr>
          <w:rFonts w:cstheme="minorHAnsi"/>
          <w:i/>
        </w:rPr>
        <w:t xml:space="preserve">“any incident of controlling, coercive or threatening behaviour, violence or abuse between those aged 16 or over who are or have been intimate partners or family members, regardless of their gender or sexuality”. </w:t>
      </w:r>
      <w:r w:rsidR="00984DDE" w:rsidRPr="007E6E4E">
        <w:rPr>
          <w:rFonts w:cstheme="minorHAnsi"/>
          <w:i/>
        </w:rPr>
        <w:t>(Crown Prosecution Service).</w:t>
      </w:r>
    </w:p>
    <w:p w14:paraId="2F59B168" w14:textId="50432D79" w:rsidR="000855FD" w:rsidRPr="007E6E4E" w:rsidRDefault="000855FD" w:rsidP="00D7542A">
      <w:pPr>
        <w:rPr>
          <w:rFonts w:cstheme="minorHAnsi"/>
        </w:rPr>
      </w:pPr>
      <w:r w:rsidRPr="007E6E4E">
        <w:rPr>
          <w:rFonts w:cstheme="minorHAnsi"/>
        </w:rPr>
        <w:t xml:space="preserve">I spoke to the victim and asked her if she would like to provide a statement in relation to the incident that has happened.  I could see that the victim was still terrified of the offender as she was reluctant at first to provide a statement.  She explained she was worried what the offender would do when he finds out, and that it could just escalate the situation.  I assured the victim that we will do everything we can as police to protect her and that there are specific partner agencies we work with that will offer support and safety – such as women’s aid.  </w:t>
      </w:r>
    </w:p>
    <w:p w14:paraId="1EF7A878" w14:textId="0B513D42" w:rsidR="000855FD" w:rsidRPr="007E6E4E" w:rsidRDefault="000855FD" w:rsidP="00D7542A">
      <w:pPr>
        <w:rPr>
          <w:rFonts w:cstheme="minorHAnsi"/>
        </w:rPr>
      </w:pPr>
      <w:r w:rsidRPr="007E6E4E">
        <w:rPr>
          <w:rFonts w:cstheme="minorHAnsi"/>
        </w:rPr>
        <w:t>Having</w:t>
      </w:r>
      <w:r w:rsidR="00D13913" w:rsidRPr="007E6E4E">
        <w:rPr>
          <w:rFonts w:cstheme="minorHAnsi"/>
        </w:rPr>
        <w:t xml:space="preserve"> spoken to the victim, </w:t>
      </w:r>
      <w:r w:rsidRPr="007E6E4E">
        <w:rPr>
          <w:rFonts w:cstheme="minorHAnsi"/>
        </w:rPr>
        <w:t>clear that she was competent with her English ability and there was no evident language or cultural barrier.  However if she was not, I would have contacted language line</w:t>
      </w:r>
      <w:r w:rsidR="00D13913" w:rsidRPr="007E6E4E">
        <w:rPr>
          <w:rFonts w:cstheme="minorHAnsi"/>
        </w:rPr>
        <w:t xml:space="preserve"> and asked if they could </w:t>
      </w:r>
      <w:r w:rsidRPr="007E6E4E">
        <w:rPr>
          <w:rFonts w:cstheme="minorHAnsi"/>
        </w:rPr>
        <w:t>attend the police st</w:t>
      </w:r>
      <w:r w:rsidR="00D13913" w:rsidRPr="007E6E4E">
        <w:rPr>
          <w:rFonts w:cstheme="minorHAnsi"/>
        </w:rPr>
        <w:t xml:space="preserve">ation in order for us to obtain a statement, or if we could do so over the phone.  </w:t>
      </w:r>
      <w:r w:rsidRPr="007E6E4E">
        <w:rPr>
          <w:rFonts w:cstheme="minorHAnsi"/>
        </w:rPr>
        <w:t>This would have been necessary as the statement is a crucial part of the case file and needs to be taken as close to the incident as practically possible.</w:t>
      </w:r>
    </w:p>
    <w:p w14:paraId="1E06B43A" w14:textId="670C8CE0" w:rsidR="000855FD" w:rsidRPr="007E6E4E" w:rsidRDefault="000855FD" w:rsidP="00D7542A">
      <w:pPr>
        <w:rPr>
          <w:rFonts w:cstheme="minorHAnsi"/>
        </w:rPr>
      </w:pPr>
      <w:r w:rsidRPr="007E6E4E">
        <w:rPr>
          <w:rFonts w:cstheme="minorHAnsi"/>
        </w:rPr>
        <w:t>Prior to obtaining the statement I thought it was necessary to submit a Public Prote</w:t>
      </w:r>
      <w:r w:rsidR="00280A9B" w:rsidRPr="007E6E4E">
        <w:rPr>
          <w:rFonts w:cstheme="minorHAnsi"/>
        </w:rPr>
        <w:t>ction Notice (PPN) and in doing so, asking all DASH questions</w:t>
      </w:r>
      <w:r w:rsidRPr="007E6E4E">
        <w:rPr>
          <w:rFonts w:cstheme="minorHAnsi"/>
        </w:rPr>
        <w:t>.  I then began to obtain the statement, whilst also offering a victim personal statement (VPS), I explained the VPS was not mandatory, and that I could come back at a later date to obtain it.  I was conscious that this matter was very sensitive and emotional for the victim, so throughout obtaining the statement I ensured I stayed professional, showed empathy and compassion.  Ultimately my aim was to make the victim feel as comfortable and at ease as possible. Before obtain</w:t>
      </w:r>
      <w:r w:rsidR="00280A9B" w:rsidRPr="007E6E4E">
        <w:rPr>
          <w:rFonts w:cstheme="minorHAnsi"/>
        </w:rPr>
        <w:t xml:space="preserve">ing the statement I </w:t>
      </w:r>
      <w:r w:rsidRPr="007E6E4E">
        <w:rPr>
          <w:rFonts w:cstheme="minorHAnsi"/>
        </w:rPr>
        <w:t>ask</w:t>
      </w:r>
      <w:r w:rsidR="00280A9B" w:rsidRPr="007E6E4E">
        <w:rPr>
          <w:rFonts w:cstheme="minorHAnsi"/>
        </w:rPr>
        <w:t>ed</w:t>
      </w:r>
      <w:r w:rsidRPr="007E6E4E">
        <w:rPr>
          <w:rFonts w:cstheme="minorHAnsi"/>
        </w:rPr>
        <w:t xml:space="preserve"> the victim a few questions relating to court attendance.  She was willing to attend court, but due to the circumstances of the incident I felt it necessary to offer the victim court special measures. </w:t>
      </w:r>
      <w:r w:rsidRPr="007E6E4E">
        <w:rPr>
          <w:rFonts w:cstheme="minorHAnsi"/>
          <w:i/>
        </w:rPr>
        <w:t>“</w:t>
      </w:r>
      <w:r w:rsidRPr="007E6E4E">
        <w:rPr>
          <w:rFonts w:cstheme="minorHAnsi"/>
          <w:i/>
          <w:color w:val="444444"/>
        </w:rPr>
        <w:t>Special measures are a series of provisions that help vulnerable and intimidated witnesses give their best evidence in court and help to relieve some of the stress as</w:t>
      </w:r>
      <w:r w:rsidR="00984DDE" w:rsidRPr="007E6E4E">
        <w:rPr>
          <w:rFonts w:cstheme="minorHAnsi"/>
          <w:i/>
          <w:color w:val="444444"/>
        </w:rPr>
        <w:t xml:space="preserve">sociated with giving evidence”. (Crown Prosecution </w:t>
      </w:r>
      <w:r w:rsidR="00280A9B" w:rsidRPr="007E6E4E">
        <w:rPr>
          <w:rFonts w:cstheme="minorHAnsi"/>
          <w:i/>
          <w:color w:val="444444"/>
        </w:rPr>
        <w:t>Service</w:t>
      </w:r>
      <w:r w:rsidR="00984DDE" w:rsidRPr="007E6E4E">
        <w:rPr>
          <w:rFonts w:cstheme="minorHAnsi"/>
          <w:i/>
          <w:color w:val="444444"/>
        </w:rPr>
        <w:t xml:space="preserve">). </w:t>
      </w:r>
    </w:p>
    <w:p w14:paraId="023CC421" w14:textId="5AE6021D" w:rsidR="000855FD" w:rsidRPr="007E6E4E" w:rsidRDefault="000855FD" w:rsidP="00D7542A">
      <w:pPr>
        <w:rPr>
          <w:rFonts w:cstheme="minorHAnsi"/>
        </w:rPr>
      </w:pPr>
      <w:r w:rsidRPr="007E6E4E">
        <w:rPr>
          <w:rFonts w:cstheme="minorHAnsi"/>
        </w:rPr>
        <w:t>I explained to the victim that the Criminal Justice system have a number of special measures that can be put in place for vulnerable victims who are going through the Crown Prosecution system.  Due to the circumstances, I felt that offering a screen for the victim to provide evidence behind or a video call so she does not have to enter the court woul</w:t>
      </w:r>
      <w:r w:rsidR="00280A9B" w:rsidRPr="007E6E4E">
        <w:rPr>
          <w:rFonts w:cstheme="minorHAnsi"/>
        </w:rPr>
        <w:t>d best suit her.  I explained both options offer</w:t>
      </w:r>
      <w:r w:rsidRPr="007E6E4E">
        <w:rPr>
          <w:rFonts w:cstheme="minorHAnsi"/>
        </w:rPr>
        <w:t xml:space="preserve"> safety and security from the offender who may oth</w:t>
      </w:r>
      <w:r w:rsidR="00280A9B" w:rsidRPr="007E6E4E">
        <w:rPr>
          <w:rFonts w:cstheme="minorHAnsi"/>
        </w:rPr>
        <w:t>erwise be able to manipulate the victim</w:t>
      </w:r>
      <w:r w:rsidRPr="007E6E4E">
        <w:rPr>
          <w:rFonts w:cstheme="minorHAnsi"/>
        </w:rPr>
        <w:t xml:space="preserve"> during the court process. </w:t>
      </w:r>
    </w:p>
    <w:p w14:paraId="703CDC29" w14:textId="0F36B48C" w:rsidR="000855FD" w:rsidRPr="007E6E4E" w:rsidRDefault="00280A9B" w:rsidP="00D7542A">
      <w:pPr>
        <w:rPr>
          <w:rFonts w:cstheme="minorHAnsi"/>
        </w:rPr>
      </w:pPr>
      <w:r w:rsidRPr="007E6E4E">
        <w:rPr>
          <w:rFonts w:cstheme="minorHAnsi"/>
        </w:rPr>
        <w:t>The victim</w:t>
      </w:r>
      <w:r w:rsidR="000855FD" w:rsidRPr="007E6E4E">
        <w:rPr>
          <w:rFonts w:cstheme="minorHAnsi"/>
        </w:rPr>
        <w:t xml:space="preserve"> began to disclose information that related to sexual offences.  These offences were Rape and Assault by penetration. Rape </w:t>
      </w:r>
      <w:r w:rsidR="000855FD" w:rsidRPr="007E6E4E">
        <w:rPr>
          <w:rFonts w:cstheme="minorHAnsi"/>
          <w:i/>
        </w:rPr>
        <w:t xml:space="preserve">“A person commits and offence if he intentionally penetrates with his penis another’s </w:t>
      </w:r>
      <w:r w:rsidR="000855FD" w:rsidRPr="007E6E4E">
        <w:rPr>
          <w:rFonts w:cstheme="minorHAnsi"/>
          <w:i/>
        </w:rPr>
        <w:lastRenderedPageBreak/>
        <w:t xml:space="preserve">mouth, vagina or anus without their consent, and he does not reasonably believe they consent” </w:t>
      </w:r>
      <w:r w:rsidR="000855FD" w:rsidRPr="007E6E4E">
        <w:rPr>
          <w:rFonts w:cstheme="minorHAnsi"/>
        </w:rPr>
        <w:t xml:space="preserve">– </w:t>
      </w:r>
      <w:r w:rsidR="00984DDE" w:rsidRPr="007E6E4E">
        <w:rPr>
          <w:rFonts w:cstheme="minorHAnsi"/>
          <w:b/>
          <w:i/>
        </w:rPr>
        <w:t>(Barron, T.</w:t>
      </w:r>
      <w:r w:rsidR="000855FD" w:rsidRPr="007E6E4E">
        <w:rPr>
          <w:rFonts w:cstheme="minorHAnsi"/>
          <w:b/>
          <w:i/>
        </w:rPr>
        <w:t xml:space="preserve"> Crammer 2019</w:t>
      </w:r>
      <w:r w:rsidR="00A8020C" w:rsidRPr="007E6E4E">
        <w:rPr>
          <w:rFonts w:cstheme="minorHAnsi"/>
          <w:b/>
          <w:i/>
        </w:rPr>
        <w:t xml:space="preserve"> p.43</w:t>
      </w:r>
      <w:r w:rsidR="000855FD" w:rsidRPr="007E6E4E">
        <w:rPr>
          <w:rFonts w:cstheme="minorHAnsi"/>
          <w:b/>
          <w:i/>
        </w:rPr>
        <w:t>).</w:t>
      </w:r>
      <w:r w:rsidR="000855FD" w:rsidRPr="007E6E4E">
        <w:rPr>
          <w:rFonts w:cstheme="minorHAnsi"/>
        </w:rPr>
        <w:t xml:space="preserve"> Assault By Penetration</w:t>
      </w:r>
      <w:r w:rsidR="000855FD" w:rsidRPr="007E6E4E">
        <w:rPr>
          <w:rFonts w:cstheme="minorHAnsi"/>
          <w:i/>
        </w:rPr>
        <w:t xml:space="preserve"> “A person commits and offence if he intentionally penetrates sexually with anything another’s vagina or anus without their consent, and he does not reasonable believe they consent”-</w:t>
      </w:r>
      <w:r w:rsidR="000855FD" w:rsidRPr="007E6E4E">
        <w:rPr>
          <w:rFonts w:cstheme="minorHAnsi"/>
        </w:rPr>
        <w:t xml:space="preserve"> </w:t>
      </w:r>
      <w:r w:rsidR="00A8020C" w:rsidRPr="007E6E4E">
        <w:rPr>
          <w:rFonts w:cstheme="minorHAnsi"/>
          <w:b/>
          <w:i/>
        </w:rPr>
        <w:t xml:space="preserve">(Barron, T. </w:t>
      </w:r>
      <w:r w:rsidR="000855FD" w:rsidRPr="007E6E4E">
        <w:rPr>
          <w:rFonts w:cstheme="minorHAnsi"/>
          <w:b/>
          <w:i/>
        </w:rPr>
        <w:t>Crammer 2019</w:t>
      </w:r>
      <w:r w:rsidR="00A8020C" w:rsidRPr="007E6E4E">
        <w:rPr>
          <w:rFonts w:cstheme="minorHAnsi"/>
          <w:b/>
          <w:i/>
        </w:rPr>
        <w:t xml:space="preserve"> p.44</w:t>
      </w:r>
      <w:r w:rsidR="000855FD" w:rsidRPr="007E6E4E">
        <w:rPr>
          <w:rFonts w:cstheme="minorHAnsi"/>
          <w:b/>
          <w:i/>
        </w:rPr>
        <w:t>).</w:t>
      </w:r>
      <w:r w:rsidRPr="007E6E4E">
        <w:rPr>
          <w:rFonts w:cstheme="minorHAnsi"/>
        </w:rPr>
        <w:t xml:space="preserve">  The victim went on to provide a highly detailed account for both Sexual Assaults. She also</w:t>
      </w:r>
      <w:r w:rsidR="000855FD" w:rsidRPr="007E6E4E">
        <w:rPr>
          <w:rFonts w:cstheme="minorHAnsi"/>
        </w:rPr>
        <w:t xml:space="preserve"> disclosed that the offender had grabbed her around the neck, punched her in the ribs and kicked her a number of times to the legs in the past day or so.  I informed the victim that if it was okay with her I would need to obtain a few photos of her injuries. The victim agreed so I obtained these images with my South Wales Police issued mobile phone using the Axon Camera app which would enable me to upload the images straight onto evidence.com. </w:t>
      </w:r>
    </w:p>
    <w:p w14:paraId="76D82172" w14:textId="6E420303" w:rsidR="000855FD" w:rsidRPr="007E6E4E" w:rsidRDefault="000855FD" w:rsidP="00D7542A">
      <w:pPr>
        <w:rPr>
          <w:rFonts w:cstheme="minorHAnsi"/>
        </w:rPr>
      </w:pPr>
      <w:r w:rsidRPr="007E6E4E">
        <w:rPr>
          <w:rFonts w:cstheme="minorHAnsi"/>
        </w:rPr>
        <w:t xml:space="preserve">Having recognised these offences as sexual assaults, I continued to record what the victim was saying, whilst my tutor constable left the room and made contact with a SOLO trained officer (Sexual Offences Liaison Officer) to get some advice. SOLO officers </w:t>
      </w:r>
      <w:r w:rsidRPr="007E6E4E">
        <w:rPr>
          <w:rFonts w:cstheme="minorHAnsi"/>
          <w:i/>
        </w:rPr>
        <w:t xml:space="preserve">“are responsible for acting as a first responder to allegations of a sexual offence, to gather evidence and information from the victim in a manner that contributes to the investigation, preserves its integrity, and secures their confidence and trust”. </w:t>
      </w:r>
      <w:r w:rsidR="0070235A" w:rsidRPr="007E6E4E">
        <w:rPr>
          <w:rFonts w:cstheme="minorHAnsi"/>
          <w:i/>
        </w:rPr>
        <w:t xml:space="preserve">(Colleague of Policing). </w:t>
      </w:r>
    </w:p>
    <w:p w14:paraId="5C881264" w14:textId="499735CC" w:rsidR="000855FD" w:rsidRPr="007E6E4E" w:rsidRDefault="000855FD" w:rsidP="00D7542A">
      <w:pPr>
        <w:rPr>
          <w:rFonts w:cstheme="minorHAnsi"/>
        </w:rPr>
      </w:pPr>
      <w:r w:rsidRPr="007E6E4E">
        <w:rPr>
          <w:rFonts w:cstheme="minorHAnsi"/>
        </w:rPr>
        <w:t>Due to the nature of the offences the victim was disclosing, I informed her that should need to see a SOLO officer and she would therefore need to attend the local police station to do this.  The victim agreed, I therefore put forward my concerns about the victim coming back to her home address after speaking with the SOLO officer.   I asked if she has any family or friends she could possib</w:t>
      </w:r>
      <w:r w:rsidR="00280A9B" w:rsidRPr="007E6E4E">
        <w:rPr>
          <w:rFonts w:cstheme="minorHAnsi"/>
        </w:rPr>
        <w:t>ly stay with for the night</w:t>
      </w:r>
      <w:r w:rsidRPr="007E6E4E">
        <w:rPr>
          <w:rFonts w:cstheme="minorHAnsi"/>
        </w:rPr>
        <w:t>.  She stated she could stay with</w:t>
      </w:r>
      <w:r w:rsidR="00280A9B" w:rsidRPr="007E6E4E">
        <w:rPr>
          <w:rFonts w:cstheme="minorHAnsi"/>
        </w:rPr>
        <w:t xml:space="preserve"> her mother </w:t>
      </w:r>
      <w:r w:rsidRPr="007E6E4E">
        <w:rPr>
          <w:rFonts w:cstheme="minorHAnsi"/>
        </w:rPr>
        <w:t xml:space="preserve">who lived the other side of the city.  My tutor and I transported the victim to the police station and informed her that we would then take her to her family’s home after this meeting.   As we were in the vehicle I explained the process of speaking with the SOLO officer and what she may ask of the victim, such as DNA samples and a description of the incident. </w:t>
      </w:r>
    </w:p>
    <w:p w14:paraId="6B366975" w14:textId="01E0F85B" w:rsidR="000855FD" w:rsidRPr="007E6E4E" w:rsidRDefault="000855FD" w:rsidP="00D7542A">
      <w:pPr>
        <w:rPr>
          <w:rFonts w:cstheme="minorHAnsi"/>
        </w:rPr>
      </w:pPr>
      <w:r w:rsidRPr="007E6E4E">
        <w:rPr>
          <w:rFonts w:cstheme="minorHAnsi"/>
        </w:rPr>
        <w:t>As the victim disclosed</w:t>
      </w:r>
      <w:r w:rsidR="00280A9B" w:rsidRPr="007E6E4E">
        <w:rPr>
          <w:rFonts w:cstheme="minorHAnsi"/>
        </w:rPr>
        <w:t xml:space="preserve"> the incident </w:t>
      </w:r>
      <w:r w:rsidRPr="007E6E4E">
        <w:rPr>
          <w:rFonts w:cstheme="minorHAnsi"/>
        </w:rPr>
        <w:t>to the SOLO, the officer explained that we would need to take a few DNA samples and also her current clothing (as the victim had not washed or changed since the incident).  Whilst the victim did this, I spoke with CID who are based in the same station.  I explained the circumstances of the incident a</w:t>
      </w:r>
      <w:r w:rsidR="00280A9B" w:rsidRPr="007E6E4E">
        <w:rPr>
          <w:rFonts w:cstheme="minorHAnsi"/>
        </w:rPr>
        <w:t>nd due to its nature</w:t>
      </w:r>
      <w:r w:rsidRPr="007E6E4E">
        <w:rPr>
          <w:rFonts w:cstheme="minorHAnsi"/>
        </w:rPr>
        <w:t xml:space="preserve"> if they would take it on. The CID officer explained to me that if they did take the case, that he would like to obtain an audio/video interview from the victim as this would provide a stronger case than if she were to just submit a MG11 witness Stament and a VPS Stament.  Having spoken to the victi</w:t>
      </w:r>
      <w:r w:rsidR="007F4C70" w:rsidRPr="007E6E4E">
        <w:rPr>
          <w:rFonts w:cstheme="minorHAnsi"/>
        </w:rPr>
        <w:t>m about this, she agreed.</w:t>
      </w:r>
    </w:p>
    <w:p w14:paraId="21789342" w14:textId="1C96E25E" w:rsidR="000855FD" w:rsidRPr="007E6E4E" w:rsidRDefault="000855FD" w:rsidP="00D7542A">
      <w:pPr>
        <w:rPr>
          <w:rFonts w:cstheme="minorHAnsi"/>
        </w:rPr>
      </w:pPr>
      <w:r w:rsidRPr="007E6E4E">
        <w:rPr>
          <w:rFonts w:cstheme="minorHAnsi"/>
        </w:rPr>
        <w:t xml:space="preserve">My tutor and I then transported the victim to her mother’s address. As we approached we asked the victim if she was happy to explain the </w:t>
      </w:r>
      <w:r w:rsidR="0070235A" w:rsidRPr="007E6E4E">
        <w:rPr>
          <w:rFonts w:cstheme="minorHAnsi"/>
        </w:rPr>
        <w:t>incident</w:t>
      </w:r>
      <w:r w:rsidRPr="007E6E4E">
        <w:rPr>
          <w:rFonts w:cstheme="minorHAnsi"/>
        </w:rPr>
        <w:t xml:space="preserve"> or if she’d prefer us to explain the circumstances of the incident.   She stated she did not feel comfortable explain the initial details and of we could do so for her.  I understood this was going to be a very sensitive matter so I showed that empathy and compassion when providing the relevant details.  I then provided the mother and the victim with my name, collar number, works mobile number and Occurrence number, I ensured them that </w:t>
      </w:r>
      <w:r w:rsidR="007F4C70" w:rsidRPr="007E6E4E">
        <w:rPr>
          <w:rFonts w:cstheme="minorHAnsi"/>
        </w:rPr>
        <w:t xml:space="preserve">if they need anything, to </w:t>
      </w:r>
      <w:r w:rsidRPr="007E6E4E">
        <w:rPr>
          <w:rFonts w:cstheme="minorHAnsi"/>
        </w:rPr>
        <w:t xml:space="preserve">contact me. </w:t>
      </w:r>
    </w:p>
    <w:p w14:paraId="29B6183B" w14:textId="5FBA447D" w:rsidR="000855FD" w:rsidRPr="007E6E4E" w:rsidRDefault="000855FD" w:rsidP="00D7542A">
      <w:pPr>
        <w:rPr>
          <w:rFonts w:cstheme="minorHAnsi"/>
        </w:rPr>
      </w:pPr>
      <w:r w:rsidRPr="007E6E4E">
        <w:rPr>
          <w:rFonts w:cstheme="minorHAnsi"/>
        </w:rPr>
        <w:t xml:space="preserve">Having left the victims Mothers address we proceeded to Cardiff Bay custody to drop off the property into the stores.  Upon arrival I had to make sure each bit of properly was correctly stored. The urine sample had to be in the fridge, DNA swabs had to be in the freezer and the clothing needed to be on the 2-5 day shelf. I then booked all property in on NCIHE.  Having completed this necessary tasks, my tutor and I then revisited the address where the offences took place.  I began to commence house to house enquires to obtain if any neighbours had witnessed or heard any of the altercations </w:t>
      </w:r>
      <w:r w:rsidR="007F4C70" w:rsidRPr="007E6E4E">
        <w:rPr>
          <w:rFonts w:cstheme="minorHAnsi"/>
        </w:rPr>
        <w:t xml:space="preserve">that had taken place that day.  </w:t>
      </w:r>
      <w:r w:rsidRPr="007E6E4E">
        <w:rPr>
          <w:rFonts w:cstheme="minorHAnsi"/>
        </w:rPr>
        <w:t xml:space="preserve">Whilst doing this I </w:t>
      </w:r>
      <w:r w:rsidRPr="007E6E4E">
        <w:rPr>
          <w:rFonts w:cstheme="minorHAnsi"/>
        </w:rPr>
        <w:lastRenderedPageBreak/>
        <w:t xml:space="preserve">made an entry on the Log stating which numbers I had knocked, the surname of the resident and what if anything they had witnessed. The majority or enquires came back negative as the incidents happened behind closed doors.  </w:t>
      </w:r>
    </w:p>
    <w:p w14:paraId="49CC4D53" w14:textId="3F342FC1" w:rsidR="000855FD" w:rsidRPr="007E6E4E" w:rsidRDefault="000855FD" w:rsidP="00D7542A">
      <w:pPr>
        <w:rPr>
          <w:rFonts w:cstheme="minorHAnsi"/>
        </w:rPr>
      </w:pPr>
      <w:r w:rsidRPr="007E6E4E">
        <w:rPr>
          <w:rFonts w:cstheme="minorHAnsi"/>
        </w:rPr>
        <w:t>Once we returned to the station my tutor Constable informed me of all the relevant o</w:t>
      </w:r>
      <w:r w:rsidR="007F4C70" w:rsidRPr="007E6E4E">
        <w:rPr>
          <w:rFonts w:cstheme="minorHAnsi"/>
        </w:rPr>
        <w:t xml:space="preserve">utstanding paper work that needed completing.  </w:t>
      </w:r>
      <w:r w:rsidRPr="007E6E4E">
        <w:rPr>
          <w:rFonts w:cstheme="minorHAnsi"/>
        </w:rPr>
        <w:t>This included a number of</w:t>
      </w:r>
      <w:r w:rsidR="007F4C70" w:rsidRPr="007E6E4E">
        <w:rPr>
          <w:rFonts w:cstheme="minorHAnsi"/>
        </w:rPr>
        <w:t xml:space="preserve"> OEL entries, such as V08, TRICK </w:t>
      </w:r>
      <w:r w:rsidRPr="007E6E4E">
        <w:rPr>
          <w:rFonts w:cstheme="minorHAnsi"/>
        </w:rPr>
        <w:t>codes</w:t>
      </w:r>
      <w:r w:rsidR="007F4C70" w:rsidRPr="007E6E4E">
        <w:rPr>
          <w:rFonts w:cstheme="minorHAnsi"/>
        </w:rPr>
        <w:t>, l</w:t>
      </w:r>
      <w:r w:rsidRPr="007E6E4E">
        <w:rPr>
          <w:rFonts w:cstheme="minorHAnsi"/>
        </w:rPr>
        <w:t>inking the MG11 to the occurrence</w:t>
      </w:r>
      <w:r w:rsidR="007F4C70" w:rsidRPr="007E6E4E">
        <w:rPr>
          <w:rFonts w:cstheme="minorHAnsi"/>
        </w:rPr>
        <w:t xml:space="preserve"> and aloes uploading the imaged of her injuries</w:t>
      </w:r>
      <w:r w:rsidRPr="007E6E4E">
        <w:rPr>
          <w:rFonts w:cstheme="minorHAnsi"/>
        </w:rPr>
        <w:t xml:space="preserve">.  I entered the C08 explaining the whole incident and what occurred, also the relevant investigation steps I have already completed. I then input the V codes as there was a victim to this crime, following these I made sure the PPN I submitted earlier and the fully completed DASH question were both attached to the occurrence. </w:t>
      </w:r>
    </w:p>
    <w:p w14:paraId="1967E2A8" w14:textId="06CB4E28" w:rsidR="00025650" w:rsidRPr="007E6E4E" w:rsidRDefault="00D7542A" w:rsidP="00025650">
      <w:pPr>
        <w:rPr>
          <w:rFonts w:cstheme="minorHAnsi"/>
        </w:rPr>
      </w:pPr>
      <w:r w:rsidRPr="007E6E4E">
        <w:rPr>
          <w:rFonts w:cstheme="minorHAnsi"/>
        </w:rPr>
        <w:t>(1527)</w:t>
      </w:r>
    </w:p>
    <w:p w14:paraId="416EFA95" w14:textId="77777777" w:rsidR="00025650" w:rsidRPr="00270EEB" w:rsidRDefault="00025650" w:rsidP="00025650">
      <w:pPr>
        <w:rPr>
          <w:sz w:val="24"/>
          <w:szCs w:val="24"/>
        </w:rPr>
      </w:pPr>
    </w:p>
    <w:p w14:paraId="598FFEC5" w14:textId="77777777" w:rsidR="00025650" w:rsidRPr="00270EEB" w:rsidRDefault="00025650" w:rsidP="00025650">
      <w:pPr>
        <w:rPr>
          <w:sz w:val="24"/>
          <w:szCs w:val="24"/>
        </w:rPr>
      </w:pPr>
    </w:p>
    <w:p w14:paraId="042DA0D7" w14:textId="77777777" w:rsidR="00025650" w:rsidRPr="00270EEB" w:rsidRDefault="00025650" w:rsidP="00025650">
      <w:pPr>
        <w:rPr>
          <w:sz w:val="24"/>
          <w:szCs w:val="24"/>
        </w:rPr>
      </w:pPr>
    </w:p>
    <w:p w14:paraId="65800057" w14:textId="77777777" w:rsidR="00025650" w:rsidRPr="00270EEB" w:rsidRDefault="00025650" w:rsidP="00025650">
      <w:pPr>
        <w:rPr>
          <w:sz w:val="24"/>
          <w:szCs w:val="24"/>
        </w:rPr>
      </w:pPr>
    </w:p>
    <w:p w14:paraId="7A99F832" w14:textId="77777777" w:rsidR="00025650" w:rsidRPr="00270EEB" w:rsidRDefault="00025650" w:rsidP="00025650">
      <w:pPr>
        <w:rPr>
          <w:sz w:val="24"/>
          <w:szCs w:val="24"/>
        </w:rPr>
      </w:pPr>
    </w:p>
    <w:p w14:paraId="7FD39A42" w14:textId="77777777" w:rsidR="00025650" w:rsidRPr="00270EEB" w:rsidRDefault="00025650" w:rsidP="00025650">
      <w:pPr>
        <w:rPr>
          <w:sz w:val="24"/>
          <w:szCs w:val="24"/>
        </w:rPr>
      </w:pPr>
    </w:p>
    <w:p w14:paraId="73D1DF2B" w14:textId="77777777" w:rsidR="00025650" w:rsidRPr="00270EEB" w:rsidRDefault="00025650" w:rsidP="00025650">
      <w:pPr>
        <w:rPr>
          <w:sz w:val="24"/>
          <w:szCs w:val="24"/>
        </w:rPr>
      </w:pPr>
    </w:p>
    <w:p w14:paraId="556B64F0" w14:textId="77777777" w:rsidR="00025650" w:rsidRPr="00270EEB" w:rsidRDefault="00025650" w:rsidP="00025650">
      <w:pPr>
        <w:rPr>
          <w:sz w:val="24"/>
          <w:szCs w:val="24"/>
        </w:rPr>
      </w:pPr>
    </w:p>
    <w:p w14:paraId="140C2FD2" w14:textId="77777777" w:rsidR="00025650" w:rsidRPr="00025650" w:rsidRDefault="00025650" w:rsidP="00025650">
      <w:pPr>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rPr>
          <w:b/>
          <w:sz w:val="24"/>
          <w:szCs w:val="24"/>
        </w:rPr>
      </w:pPr>
    </w:p>
    <w:p w14:paraId="339E51FF" w14:textId="77777777" w:rsidR="00EC4602" w:rsidRDefault="00EC4602" w:rsidP="00EC4602">
      <w:pPr>
        <w:ind w:right="237"/>
        <w:rPr>
          <w:b/>
          <w:sz w:val="24"/>
          <w:szCs w:val="24"/>
        </w:rPr>
      </w:pPr>
      <w:r>
        <w:rPr>
          <w:b/>
          <w:sz w:val="24"/>
          <w:szCs w:val="24"/>
        </w:rPr>
        <w:t xml:space="preserve">Relevant areas of the National Policing Curriculum: </w:t>
      </w:r>
    </w:p>
    <w:p w14:paraId="13663E17" w14:textId="205C96CB" w:rsidR="003C458C" w:rsidRDefault="003769F6" w:rsidP="003C458C">
      <w:pPr>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rPr>
          <w:sz w:val="24"/>
          <w:szCs w:val="24"/>
          <w:highlight w:val="yellow"/>
        </w:rPr>
      </w:pPr>
    </w:p>
    <w:p w14:paraId="1344A2C6" w14:textId="77777777" w:rsidR="00B011CD" w:rsidRPr="00270EEB" w:rsidRDefault="00B011CD" w:rsidP="00B011CD">
      <w:pPr>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rPr>
          <w:sz w:val="24"/>
          <w:szCs w:val="24"/>
        </w:rPr>
      </w:pPr>
    </w:p>
    <w:p w14:paraId="71AE74C3" w14:textId="77777777" w:rsidR="003C458C" w:rsidRPr="00270EEB" w:rsidRDefault="003C458C" w:rsidP="003C458C">
      <w:pPr>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rPr>
                <w:sz w:val="24"/>
                <w:szCs w:val="24"/>
              </w:rPr>
            </w:pPr>
          </w:p>
          <w:p w14:paraId="27DE7663" w14:textId="30F72883" w:rsidR="00BA1FFA" w:rsidRDefault="62FE5CAF" w:rsidP="62FE5CAF">
            <w:pPr>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rPr>
                <w:sz w:val="24"/>
                <w:szCs w:val="24"/>
              </w:rPr>
            </w:pPr>
          </w:p>
          <w:p w14:paraId="3C4885A7" w14:textId="6385A733" w:rsidR="00BA1FFA" w:rsidRPr="00270EEB" w:rsidRDefault="62FE5CAF" w:rsidP="62FE5CAF">
            <w:pPr>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rPr>
                <w:sz w:val="24"/>
                <w:szCs w:val="24"/>
              </w:rPr>
            </w:pPr>
          </w:p>
          <w:p w14:paraId="77D8AC39" w14:textId="2B816311" w:rsidR="003C458C" w:rsidRPr="00270EEB" w:rsidRDefault="62FE5CAF" w:rsidP="62FE5CAF">
            <w:pPr>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rPr>
          <w:sz w:val="24"/>
          <w:szCs w:val="24"/>
        </w:rPr>
      </w:pPr>
    </w:p>
    <w:p w14:paraId="76035EA8" w14:textId="77777777" w:rsidR="003C458C" w:rsidRPr="00450C83" w:rsidRDefault="003C458C" w:rsidP="003C458C">
      <w:pPr>
        <w:rPr>
          <w:b/>
          <w:sz w:val="24"/>
          <w:szCs w:val="24"/>
        </w:rPr>
      </w:pPr>
      <w:r w:rsidRPr="00450C83">
        <w:rPr>
          <w:b/>
          <w:sz w:val="24"/>
          <w:szCs w:val="24"/>
        </w:rPr>
        <w:lastRenderedPageBreak/>
        <w:t>ANSWER:</w:t>
      </w:r>
    </w:p>
    <w:p w14:paraId="212D8F0C" w14:textId="278DE8EC" w:rsidR="000855FD" w:rsidRDefault="000855FD" w:rsidP="000855FD">
      <w:pPr>
        <w:rPr>
          <w:rFonts w:cs="Times New Roman"/>
        </w:rPr>
      </w:pPr>
      <w:r>
        <w:rPr>
          <w:rFonts w:cs="Times New Roman"/>
        </w:rPr>
        <w:t xml:space="preserve">A policing incident within which I played a significant role when dealing with an offender occurred in my sixth week of tutorship, whilst I was accompanied by my tutor Constable. It was during a late shift, at approximately 1800hrs we attending a section 39 common Assault by Battery which is </w:t>
      </w:r>
      <w:r w:rsidRPr="00FD42D1">
        <w:rPr>
          <w:rFonts w:cs="Times New Roman"/>
          <w:i/>
        </w:rPr>
        <w:t>“Any act by which a person intentionally or recklessly applies unlawful force to another”.</w:t>
      </w:r>
      <w:r>
        <w:rPr>
          <w:rFonts w:cs="Times New Roman"/>
          <w:i/>
        </w:rPr>
        <w:t xml:space="preserve"> </w:t>
      </w:r>
      <w:r w:rsidR="00C54CCC">
        <w:t xml:space="preserve">(Bryant, R. &amp; Bryant, S. </w:t>
      </w:r>
      <w:r w:rsidR="00AB35DF">
        <w:t>2019 p.33).</w:t>
      </w:r>
    </w:p>
    <w:p w14:paraId="6BD5917A" w14:textId="77777777" w:rsidR="000855FD" w:rsidRDefault="000855FD" w:rsidP="000855FD">
      <w:pPr>
        <w:rPr>
          <w:rFonts w:cs="Times New Roman"/>
        </w:rPr>
      </w:pPr>
      <w:r>
        <w:rPr>
          <w:rFonts w:cs="Times New Roman"/>
        </w:rPr>
        <w:t xml:space="preserve">Whilst on route to the incident I went through the NDM with my tutor. We gathered as much information and intelligence as possible from the PSC.  Wanting to know any possible warning markers the offender may have, such as any history of weapons, previously aggressive and any waring markers that may be on the property.  Now armed with some background knowledge of the offender we were able to assess the threat and risk he may pose to use.  Having received information that the offender had used a hammer during the assault it was clear that the risk was quite high, so we had to develop a work strategy before arrival.  As my tutor is Taser trained, we agreed he would take the initial lead as the Taser would be one of our lawful powers if things escalated. With all this in mind we approached the address and took action. </w:t>
      </w:r>
    </w:p>
    <w:p w14:paraId="7B3AF884" w14:textId="77777777" w:rsidR="000855FD" w:rsidRDefault="000855FD" w:rsidP="000855FD">
      <w:r>
        <w:t xml:space="preserve">Upon arrival my tutor and I turned on our South Wales Police issued body Worn Cameras. As we parked up we were met by a male claiming to be the victim, he disclosed that he had been hit with a hammer by a male who lives in the block of flats.  As we court the initial disclosure on our cameras, the victim also gave a strong description of the male and knew which number flat he lived in.  This gave us enough grounds the arrested the offender.  </w:t>
      </w:r>
    </w:p>
    <w:p w14:paraId="52E2DB28" w14:textId="77777777" w:rsidR="00AB35DF" w:rsidRDefault="000855FD" w:rsidP="000855FD">
      <w:pPr>
        <w:rPr>
          <w:i/>
        </w:rPr>
      </w:pPr>
      <w:r>
        <w:t xml:space="preserve">My tutor and I approached the flats, and the offender opened the door, I arrested him on suspicion of assault and provided him with the caution </w:t>
      </w:r>
      <w:r w:rsidRPr="00E74B2D">
        <w:rPr>
          <w:i/>
        </w:rPr>
        <w:t xml:space="preserve">“you do not have to say anything, but it may harm your defence if you do not mention, when question, something you will later rely on in court.  Anything you do say may be given in evidence”. </w:t>
      </w:r>
      <w:r w:rsidR="00AB35DF">
        <w:t>(Bryant, R. &amp; Bryant, S.  2019 p.193</w:t>
      </w:r>
      <w:r w:rsidR="00AB35DF" w:rsidRPr="00AB35DF">
        <w:rPr>
          <w:i/>
        </w:rPr>
        <w:t>)</w:t>
      </w:r>
      <w:r>
        <w:rPr>
          <w:b/>
          <w:i/>
        </w:rPr>
        <w:t xml:space="preserve">. </w:t>
      </w:r>
      <w:r w:rsidRPr="00E74B2D">
        <w:t>To which he made</w:t>
      </w:r>
      <w:r>
        <w:t xml:space="preserve"> no</w:t>
      </w:r>
      <w:r w:rsidRPr="00E74B2D">
        <w:t xml:space="preserve"> significant replay</w:t>
      </w:r>
      <w:r w:rsidRPr="00DE1B14">
        <w:t>.  I the</w:t>
      </w:r>
      <w:r>
        <w:t xml:space="preserve">n continued to provide the offender with the necessity for the arrest which was </w:t>
      </w:r>
      <w:r w:rsidRPr="00DE1B14">
        <w:rPr>
          <w:i/>
        </w:rPr>
        <w:t xml:space="preserve">“To allow for the prompt and effective investigation of the offence or of the conduct of the person in question” </w:t>
      </w:r>
      <w:r w:rsidRPr="00DE1B14">
        <w:t>and</w:t>
      </w:r>
      <w:r w:rsidRPr="00DE1B14">
        <w:rPr>
          <w:i/>
        </w:rPr>
        <w:t xml:space="preserve"> “To prevent the relevant person causing physi</w:t>
      </w:r>
      <w:r>
        <w:rPr>
          <w:i/>
        </w:rPr>
        <w:t>cal injury to him/herself or any</w:t>
      </w:r>
      <w:r w:rsidRPr="00DE1B14">
        <w:rPr>
          <w:i/>
        </w:rPr>
        <w:t xml:space="preserve"> other person”</w:t>
      </w:r>
      <w:r>
        <w:rPr>
          <w:i/>
        </w:rPr>
        <w:t xml:space="preserve">. </w:t>
      </w:r>
      <w:r w:rsidR="00AB35DF">
        <w:t xml:space="preserve">(Bryant, R. &amp; Bryant, S.  2019 p.199).  </w:t>
      </w:r>
      <w:r w:rsidRPr="00DE1B14">
        <w:t>I then</w:t>
      </w:r>
      <w:r>
        <w:t xml:space="preserve"> handcuffed the offender to the rear as South Wales Force Policy states.  Having done this, and due to the offender being a male, my tutor then searched his person for any articles that he may have on him which could be related to the crime or and articles that could harm him or others whilst be transported to custody – the search came back negative. “</w:t>
      </w:r>
      <w:r w:rsidRPr="00D5165C">
        <w:rPr>
          <w:i/>
        </w:rPr>
        <w:t>A constable may search an arrested person, in any case where the person to be searched has been arrested at a place other than a police station, if the constable has reasonable grounds for believing that the arrested person may presen</w:t>
      </w:r>
      <w:r>
        <w:rPr>
          <w:i/>
        </w:rPr>
        <w:t xml:space="preserve">t a danger to himself or others”. </w:t>
      </w:r>
      <w:r w:rsidR="00AB35DF">
        <w:rPr>
          <w:i/>
        </w:rPr>
        <w:t>(Legislation.gov.uk).</w:t>
      </w:r>
    </w:p>
    <w:p w14:paraId="205CE241" w14:textId="39BAEB54" w:rsidR="000855FD" w:rsidRDefault="000855FD" w:rsidP="000855FD">
      <w:r>
        <w:t xml:space="preserve">It was at this point that another unit arrived for assistance and they transported the offender to custody. </w:t>
      </w:r>
    </w:p>
    <w:p w14:paraId="7A738937" w14:textId="75F1A43B" w:rsidR="00824979" w:rsidRPr="00824979" w:rsidRDefault="000855FD" w:rsidP="000855FD">
      <w:pPr>
        <w:rPr>
          <w:b/>
          <w:i/>
        </w:rPr>
      </w:pPr>
      <w:r>
        <w:t xml:space="preserve">My tutor and I then conducted a section 18 search on the offenders property with the intention of finding the weapon used in the assault to seize as evidence. </w:t>
      </w:r>
      <w:r w:rsidRPr="00D5165C">
        <w:rPr>
          <w:i/>
        </w:rPr>
        <w:t>“A constable may enter and search any premises occupied or controlled by a person who is under arrest for an indictable offence, if he has reasonable grounds for suspecting that there is on the premises evidence”.</w:t>
      </w:r>
      <w:r>
        <w:rPr>
          <w:i/>
        </w:rPr>
        <w:t xml:space="preserve">  </w:t>
      </w:r>
      <w:r w:rsidR="00824979">
        <w:rPr>
          <w:i/>
        </w:rPr>
        <w:t xml:space="preserve">(Legislation.gov.uk). </w:t>
      </w:r>
      <w:r>
        <w:rPr>
          <w:i/>
        </w:rPr>
        <w:t>Both searches are covered in PACE code of practice “</w:t>
      </w:r>
      <w:r w:rsidRPr="0068547E">
        <w:rPr>
          <w:i/>
        </w:rPr>
        <w:t xml:space="preserve">Code B - </w:t>
      </w:r>
      <w:r w:rsidR="00824979" w:rsidRPr="00824979">
        <w:rPr>
          <w:i/>
        </w:rPr>
        <w:t>Police powers to search premises and to seize and retain property found on premises and persons</w:t>
      </w:r>
      <w:r w:rsidR="00824979">
        <w:rPr>
          <w:i/>
        </w:rPr>
        <w:t>.</w:t>
      </w:r>
      <w:r w:rsidR="00824979" w:rsidRPr="00824979">
        <w:rPr>
          <w:i/>
        </w:rPr>
        <w:t xml:space="preserve"> </w:t>
      </w:r>
      <w:r w:rsidR="00824979">
        <w:rPr>
          <w:b/>
          <w:i/>
        </w:rPr>
        <w:t>(</w:t>
      </w:r>
      <w:hyperlink r:id="rId24" w:history="1">
        <w:r w:rsidR="00824979" w:rsidRPr="00F045B0">
          <w:rPr>
            <w:rStyle w:val="Hyperlink"/>
            <w:b/>
            <w:i/>
          </w:rPr>
          <w:t>www.gov.uk</w:t>
        </w:r>
      </w:hyperlink>
      <w:r w:rsidR="00824979">
        <w:rPr>
          <w:b/>
          <w:i/>
        </w:rPr>
        <w:t xml:space="preserve">, PACE 1984). </w:t>
      </w:r>
    </w:p>
    <w:p w14:paraId="65CC8916" w14:textId="1E1FB53A" w:rsidR="000855FD" w:rsidRPr="008C4A15" w:rsidRDefault="000855FD" w:rsidP="000855FD">
      <w:r w:rsidRPr="008C4A15">
        <w:lastRenderedPageBreak/>
        <w:t xml:space="preserve">Having conducted a Section 18 on the offender’s property, we seized two hammers which my tutor and I believed could have been involved in the offence.  As we conducted the search, we noticed a machete hung up in a cupboard. We did not seize this article as it was not linked to the crime, however </w:t>
      </w:r>
      <w:r w:rsidR="00A85113">
        <w:t xml:space="preserve">I did submit intelligence on the weapons </w:t>
      </w:r>
      <w:r w:rsidRPr="008C4A15">
        <w:t>wh</w:t>
      </w:r>
      <w:r w:rsidR="00A85113">
        <w:t>en I returned to the station. I felt this was a necessary update for officer’s safety and</w:t>
      </w:r>
      <w:r w:rsidRPr="008C4A15">
        <w:t xml:space="preserve"> knowledge</w:t>
      </w:r>
      <w:r w:rsidR="00A85113">
        <w:t xml:space="preserve"> if they visit the address in the future</w:t>
      </w:r>
      <w:r w:rsidRPr="008C4A15">
        <w:t>.</w:t>
      </w:r>
      <w:r w:rsidR="00A85113">
        <w:t xml:space="preserve"> </w:t>
      </w:r>
      <w:r w:rsidRPr="008C4A15">
        <w:t xml:space="preserve"> </w:t>
      </w:r>
      <w:r>
        <w:t xml:space="preserve">Before leaving the location, house to house and CCTV enquiries were conducted but came back negative.  </w:t>
      </w:r>
    </w:p>
    <w:p w14:paraId="72B40BF2" w14:textId="342CC908" w:rsidR="000855FD" w:rsidRDefault="000855FD" w:rsidP="000855FD">
      <w:pPr>
        <w:rPr>
          <w:i/>
        </w:rPr>
      </w:pPr>
      <w:r>
        <w:t xml:space="preserve">As an </w:t>
      </w:r>
      <w:r w:rsidR="00A85113">
        <w:t>investigating officer, I knew I had</w:t>
      </w:r>
      <w:r>
        <w:t xml:space="preserve"> to stay impartial and unbiased when it came to interviewing.  It was our job to find out what crime has been committed, if at all any.  The Code of Practice to the Criminal Procedure and Investigation Act 1996 (CPIA) States that </w:t>
      </w:r>
      <w:r w:rsidRPr="003251D0">
        <w:rPr>
          <w:i/>
        </w:rPr>
        <w:t xml:space="preserve">“An investigation conducted by police officers with a view to it being ascertained whether a person should be charged with an offence, or whether a person charged with an offence is guilty of it”. </w:t>
      </w:r>
      <w:r w:rsidR="008E362C">
        <w:rPr>
          <w:i/>
        </w:rPr>
        <w:t>(app.colleague.police.uk).</w:t>
      </w:r>
    </w:p>
    <w:p w14:paraId="003B45E5" w14:textId="14C55C8A" w:rsidR="000855FD" w:rsidRDefault="000855FD" w:rsidP="000855FD">
      <w:r>
        <w:t xml:space="preserve">Prior to commencing the interview, my tutor and I made contact with the </w:t>
      </w:r>
      <w:r w:rsidR="00A85113">
        <w:t>Crown Prosecution Service (</w:t>
      </w:r>
      <w:r>
        <w:t>CPS</w:t>
      </w:r>
      <w:r w:rsidR="00A85113">
        <w:t>)</w:t>
      </w:r>
      <w:r>
        <w:t xml:space="preserve"> to obtain the offenders previous convictions.  They informed us that he had not been involved with the police for a number of years now and his only previous dealings were for motoring offences.  With this in mind, we may be able to use officer’s di</w:t>
      </w:r>
      <w:r w:rsidR="00A85113">
        <w:t>scretion and provide the offender with a c</w:t>
      </w:r>
      <w:r>
        <w:t>aution from the custody Sergeant</w:t>
      </w:r>
      <w:r w:rsidR="00A85113">
        <w:t xml:space="preserve"> rather than charging the offender and the offence on his criminal record</w:t>
      </w:r>
      <w:r>
        <w:t xml:space="preserve">. </w:t>
      </w:r>
    </w:p>
    <w:p w14:paraId="7CF502C8" w14:textId="77777777" w:rsidR="000855FD" w:rsidRDefault="000855FD" w:rsidP="000855FD">
      <w:r w:rsidRPr="008C4A15">
        <w:t>We were informed that the offender would be havi</w:t>
      </w:r>
      <w:r>
        <w:t>ng a solicitor and he would not need assistance from language line or an appropriate adult as he was competent, so we placed</w:t>
      </w:r>
      <w:r w:rsidRPr="008C4A15">
        <w:t xml:space="preserve"> all relevant information within the solicitor’s disclosures, however ensuring that no information conta</w:t>
      </w:r>
      <w:r>
        <w:t>ined would jeopardise the case.  Having briefed the solicitor with what was necessary, he then met with the offender.  During this my tutor explained to me the structure the interview would take and what to expect.</w:t>
      </w:r>
    </w:p>
    <w:p w14:paraId="5E78B362" w14:textId="02BCFE36" w:rsidR="000855FD" w:rsidRDefault="000855FD" w:rsidP="000855FD">
      <w:r>
        <w:t xml:space="preserve">As the interview commenced my tutor read through the </w:t>
      </w:r>
      <w:r w:rsidRPr="00026517">
        <w:rPr>
          <w:rFonts w:ascii="Calibri" w:hAnsi="Calibri" w:cs="Calibri"/>
          <w:kern w:val="24"/>
        </w:rPr>
        <w:t>Aide Memoir</w:t>
      </w:r>
      <w:r w:rsidRPr="00026517">
        <w:t xml:space="preserve"> </w:t>
      </w:r>
      <w:r>
        <w:t>explaining to the offender the outline and a route map of the interview. We also informed to offender that the interview was going to be audio and visually recorded in line with PACE Code of Practice. CODE E “</w:t>
      </w:r>
      <w:r w:rsidR="008E362C" w:rsidRPr="008E362C">
        <w:t>Audio recording of interviews with suspects in the police station</w:t>
      </w:r>
      <w:r>
        <w:t>” and CODE F “</w:t>
      </w:r>
      <w:r w:rsidR="008E362C" w:rsidRPr="008E362C">
        <w:t>Visual recording with sound of interviews with suspects</w:t>
      </w:r>
      <w:r>
        <w:t>”.</w:t>
      </w:r>
      <w:r w:rsidRPr="00026517">
        <w:rPr>
          <w:b/>
        </w:rPr>
        <w:t xml:space="preserve"> </w:t>
      </w:r>
      <w:r w:rsidR="008E362C">
        <w:rPr>
          <w:b/>
        </w:rPr>
        <w:t>(</w:t>
      </w:r>
      <w:hyperlink r:id="rId25" w:history="1">
        <w:r w:rsidR="008E362C" w:rsidRPr="00F045B0">
          <w:rPr>
            <w:rStyle w:val="Hyperlink"/>
            <w:b/>
          </w:rPr>
          <w:t>www.gov.uk</w:t>
        </w:r>
      </w:hyperlink>
      <w:r w:rsidR="008E362C">
        <w:rPr>
          <w:b/>
        </w:rPr>
        <w:t>, PACE 1984).</w:t>
      </w:r>
    </w:p>
    <w:p w14:paraId="5786A113" w14:textId="1CA634D8" w:rsidR="000855FD" w:rsidRPr="003251D0" w:rsidRDefault="000855FD" w:rsidP="000855FD">
      <w:r>
        <w:t>Once the interview had concluded, my tutor and I added the PACE compliance stamp and the interview summary to the custody record.  Having discussed between myself and my tutor and also th</w:t>
      </w:r>
      <w:r w:rsidR="002A1AB1">
        <w:t xml:space="preserve">e custody sergeant, we used our </w:t>
      </w:r>
      <w:r>
        <w:t>officer dis</w:t>
      </w:r>
      <w:r w:rsidR="002A1AB1">
        <w:t>cretion and</w:t>
      </w:r>
      <w:r>
        <w:t xml:space="preserve"> came to a conclusion that it would be the best outcome if the offender was cautioned by the sergeant as opposed to charging h</w:t>
      </w:r>
      <w:r w:rsidR="00A85113">
        <w:t>im</w:t>
      </w:r>
      <w:r>
        <w:t>.  We relayed this back to the offender’s solicitor and both parties were happy with the outcome.  Having a</w:t>
      </w:r>
      <w:r w:rsidR="008E362C">
        <w:t>greed this, we then</w:t>
      </w:r>
      <w:r>
        <w:t xml:space="preserve"> added the charge to the custody record and the offender was no longer detained.  </w:t>
      </w:r>
    </w:p>
    <w:p w14:paraId="0FEEFB0E" w14:textId="476F784E" w:rsidR="00025650" w:rsidRPr="002A1AB1" w:rsidRDefault="002A1AB1" w:rsidP="00025650">
      <w:r w:rsidRPr="002A1AB1">
        <w:t>Upon reflection and the various decisions made throughout</w:t>
      </w:r>
      <w:r>
        <w:t xml:space="preserve"> the whole process, I believe that my tutor and I</w:t>
      </w:r>
      <w:r w:rsidR="00D200B3">
        <w:t xml:space="preserve"> managed to progress through the incident in an </w:t>
      </w:r>
      <w:r>
        <w:t xml:space="preserve">unbiased </w:t>
      </w:r>
      <w:r w:rsidR="00D200B3">
        <w:t xml:space="preserve">manner whilst making </w:t>
      </w:r>
      <w:r>
        <w:t xml:space="preserve">decisions in relation to the offender and the victim.  We conducted our investigations in a manner which was fair and considerate to both parties, acting impartial and professional throughout.  We adhered to the </w:t>
      </w:r>
      <w:r w:rsidR="00D200B3">
        <w:t xml:space="preserve">Code of Ethics and </w:t>
      </w:r>
      <w:r>
        <w:t>policing principles when dealing with this incident ensuring that fairness, integrity and r</w:t>
      </w:r>
      <w:r w:rsidR="00D200B3">
        <w:t xml:space="preserve">espect was shown at all times.  Reflecting on the decision to allow the offender to finish the investigation process with a caution and not ending up with a criminal record, I feel was a positive way in dealing with the incident. As a police officers, I have to take positive action in everything I do and having spoken with my tutor and a senior officer, discretion was made to allow this decision. </w:t>
      </w:r>
    </w:p>
    <w:p w14:paraId="5E21F8DD" w14:textId="6CDD9DBE" w:rsidR="00025650" w:rsidRPr="002E22A2" w:rsidRDefault="007B4B05" w:rsidP="00025650">
      <w:r>
        <w:t>(1345</w:t>
      </w:r>
      <w:r w:rsidR="002E22A2" w:rsidRPr="002E22A2">
        <w:t>)</w:t>
      </w:r>
    </w:p>
    <w:p w14:paraId="585519A4" w14:textId="77777777" w:rsidR="00025650" w:rsidRPr="00270EEB" w:rsidRDefault="00025650" w:rsidP="00025650">
      <w:pPr>
        <w:rPr>
          <w:sz w:val="24"/>
          <w:szCs w:val="24"/>
        </w:rPr>
      </w:pPr>
    </w:p>
    <w:p w14:paraId="53C57CDF" w14:textId="77777777" w:rsidR="00025650" w:rsidRPr="00270EEB" w:rsidRDefault="00025650" w:rsidP="00025650">
      <w:pPr>
        <w:rPr>
          <w:sz w:val="24"/>
          <w:szCs w:val="24"/>
        </w:rPr>
      </w:pPr>
    </w:p>
    <w:p w14:paraId="5A545E1D" w14:textId="77777777" w:rsidR="00025650" w:rsidRPr="00270EEB" w:rsidRDefault="00025650" w:rsidP="00025650">
      <w:pPr>
        <w:rPr>
          <w:sz w:val="24"/>
          <w:szCs w:val="24"/>
        </w:rPr>
      </w:pPr>
    </w:p>
    <w:p w14:paraId="71AB55F9" w14:textId="77777777" w:rsidR="00025650" w:rsidRPr="00270EEB" w:rsidRDefault="00025650" w:rsidP="00025650">
      <w:pPr>
        <w:rPr>
          <w:sz w:val="24"/>
          <w:szCs w:val="24"/>
        </w:rPr>
      </w:pPr>
    </w:p>
    <w:p w14:paraId="550E30AF" w14:textId="77777777" w:rsidR="00025650" w:rsidRPr="00025650" w:rsidRDefault="00025650" w:rsidP="00025650">
      <w:pPr>
        <w:rPr>
          <w:b/>
          <w:sz w:val="24"/>
          <w:szCs w:val="24"/>
        </w:rPr>
      </w:pPr>
    </w:p>
    <w:p w14:paraId="592CAEBA" w14:textId="3062DE39" w:rsidR="000F7ECD" w:rsidRPr="00270EEB" w:rsidRDefault="000F7ECD" w:rsidP="62FE5CAF">
      <w:pPr>
        <w:rPr>
          <w:sz w:val="24"/>
          <w:szCs w:val="24"/>
        </w:rPr>
        <w:sectPr w:rsidR="000F7ECD" w:rsidRPr="00270EEB" w:rsidSect="00051393">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r>
        <w:br w:type="page"/>
      </w:r>
    </w:p>
    <w:p w14:paraId="0673ECBB" w14:textId="1D4CF8E9" w:rsidR="0044115F" w:rsidRDefault="64D01D80" w:rsidP="64D01D80">
      <w:pPr>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rPr>
          <w:b/>
          <w:sz w:val="24"/>
          <w:szCs w:val="24"/>
        </w:rPr>
      </w:pPr>
    </w:p>
    <w:p w14:paraId="11E6536B" w14:textId="6ED85D7D" w:rsidR="00092970" w:rsidRPr="00270EEB" w:rsidRDefault="0044115F" w:rsidP="00FF7EBB">
      <w:pPr>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96F093" w14:textId="77777777" w:rsidR="002E22A2" w:rsidRDefault="00656F99" w:rsidP="00FF7EBB">
            <w:r w:rsidRPr="00C20F1B">
              <w:t>Interviewing</w:t>
            </w:r>
            <w:r w:rsidR="00C20F1B" w:rsidRPr="00C20F1B">
              <w:t>:</w:t>
            </w:r>
          </w:p>
          <w:p w14:paraId="12DD0457" w14:textId="45AAFC1E" w:rsidR="00220D06" w:rsidRPr="00C20F1B" w:rsidRDefault="00C20F1B" w:rsidP="00FF7EBB">
            <w:r>
              <w:t>Due to the fact I do not come across interviews everyday whilst on shift, I feel that I haven’t yet had to chance to build confidence in this area. Having only been an officer in two interviews currently in my tutorship I feel that my learning and bui</w:t>
            </w:r>
            <w:r w:rsidR="0098482C">
              <w:t>lding in this area is still to be developed</w:t>
            </w:r>
            <w:r>
              <w:t xml:space="preserve">. I have been involved in one interview without a solicitor present and one with, both very different experiences that I have learnt from. I have been able to contribute to the planning and preparation phase, by coming up with questions and also talking through the format and structure of the interview with my tutor.  I feel like </w:t>
            </w:r>
            <w:r>
              <w:lastRenderedPageBreak/>
              <w:t>I am slowly building the confidence to be the lead officer in the interview and will definitely be looking to take up that role when provided with the opportunity.  I feel that this would give me to confidence I need and show progression in learning and development.</w:t>
            </w:r>
          </w:p>
          <w:p w14:paraId="43FC3966" w14:textId="77777777" w:rsidR="00220D06" w:rsidRPr="00270EEB" w:rsidRDefault="00220D06" w:rsidP="00FF7EBB">
            <w:pPr>
              <w:rPr>
                <w:sz w:val="24"/>
                <w:szCs w:val="24"/>
              </w:rPr>
            </w:pPr>
          </w:p>
          <w:p w14:paraId="3E32D5F2" w14:textId="77777777" w:rsidR="00220D06" w:rsidRPr="00270EEB" w:rsidRDefault="00220D06" w:rsidP="00FF7EBB">
            <w:pPr>
              <w:rPr>
                <w:sz w:val="24"/>
                <w:szCs w:val="24"/>
              </w:rPr>
            </w:pPr>
          </w:p>
          <w:p w14:paraId="3F46813A" w14:textId="77777777" w:rsidR="00220D06" w:rsidRPr="00270EEB" w:rsidRDefault="00220D06" w:rsidP="00FF7EBB">
            <w:pPr>
              <w:rPr>
                <w:sz w:val="24"/>
                <w:szCs w:val="24"/>
              </w:rPr>
            </w:pPr>
          </w:p>
          <w:p w14:paraId="0ED85F85" w14:textId="77777777" w:rsidR="00220D06" w:rsidRPr="00270EEB" w:rsidRDefault="00220D06" w:rsidP="00FF7EBB">
            <w:pPr>
              <w:rPr>
                <w:sz w:val="24"/>
                <w:szCs w:val="24"/>
              </w:rPr>
            </w:pPr>
          </w:p>
        </w:tc>
        <w:tc>
          <w:tcPr>
            <w:tcW w:w="2249" w:type="dxa"/>
            <w:shd w:val="clear" w:color="auto" w:fill="auto"/>
          </w:tcPr>
          <w:p w14:paraId="1DD535CE" w14:textId="10F777E3" w:rsidR="00220D06" w:rsidRPr="00CB5FF7" w:rsidRDefault="0098482C" w:rsidP="00CB5FF7">
            <w:r>
              <w:lastRenderedPageBreak/>
              <w:t xml:space="preserve">I will be able to achieve this by being proactive. Whether that be after arrest and </w:t>
            </w:r>
            <w:r w:rsidR="00CB5FF7">
              <w:t xml:space="preserve">staying on to interview the suspect myself instead of it being passed onto another team. Or by informing my sergeant of my need to gain more experience </w:t>
            </w:r>
            <w:r>
              <w:t xml:space="preserve">with </w:t>
            </w:r>
            <w:r w:rsidR="00CB5FF7">
              <w:t>interview</w:t>
            </w:r>
            <w:r>
              <w:t>ing</w:t>
            </w:r>
            <w:r w:rsidR="00CB5FF7">
              <w:t xml:space="preserve"> so that</w:t>
            </w:r>
            <w:r>
              <w:t xml:space="preserve"> any suspect interviews that are</w:t>
            </w:r>
            <w:r w:rsidR="00CB5FF7">
              <w:t xml:space="preserve"> handed on from other teams can come to me to take over. I ca</w:t>
            </w:r>
            <w:r w:rsidR="00437A64">
              <w:t xml:space="preserve">n also speak with my tutor and </w:t>
            </w:r>
            <w:r w:rsidR="00CB5FF7">
              <w:t>go th</w:t>
            </w:r>
            <w:r w:rsidR="00437A64">
              <w:t xml:space="preserve">rough </w:t>
            </w:r>
            <w:r w:rsidR="00CB5FF7">
              <w:t>the Aid Memoir of the interview with him so that I can become more confident in saying the relevant information. Another way in which I could become more confident</w:t>
            </w:r>
            <w:r>
              <w:t xml:space="preserve"> and develop </w:t>
            </w:r>
            <w:r w:rsidR="00CB5FF7">
              <w:t>in</w:t>
            </w:r>
            <w:r>
              <w:t xml:space="preserve"> this process would be by </w:t>
            </w:r>
            <w:r>
              <w:lastRenderedPageBreak/>
              <w:t>talking</w:t>
            </w:r>
            <w:r w:rsidR="00CB5FF7">
              <w:t xml:space="preserve"> through the solicitors briefin</w:t>
            </w:r>
            <w:r w:rsidR="00437A64">
              <w:t>g with my tutor</w:t>
            </w:r>
            <w:r w:rsidR="00942F0F">
              <w:t>. I feel like by doing these</w:t>
            </w:r>
            <w:r w:rsidR="00CB5FF7">
              <w:t xml:space="preserve"> little things alongside as many interviews</w:t>
            </w:r>
            <w:r w:rsidR="00437A64">
              <w:t xml:space="preserve"> as</w:t>
            </w:r>
            <w:r w:rsidR="00CB5FF7">
              <w:t xml:space="preserve"> I can, my confidence will improve, my skills will develop and I will </w:t>
            </w:r>
            <w:r w:rsidR="00942F0F">
              <w:t xml:space="preserve">become a more skilled officer In </w:t>
            </w:r>
            <w:r w:rsidR="00CB5FF7">
              <w:t xml:space="preserve">this area. </w:t>
            </w:r>
          </w:p>
        </w:tc>
        <w:tc>
          <w:tcPr>
            <w:tcW w:w="2230" w:type="dxa"/>
            <w:shd w:val="clear" w:color="auto" w:fill="auto"/>
          </w:tcPr>
          <w:p w14:paraId="2203ABE6" w14:textId="6B49A376" w:rsidR="00220D06" w:rsidRDefault="00CD2873" w:rsidP="00FF7EBB">
            <w:r>
              <w:lastRenderedPageBreak/>
              <w:t>I feel like I</w:t>
            </w:r>
            <w:r w:rsidR="00397E8C">
              <w:t xml:space="preserve"> have a</w:t>
            </w:r>
            <w:r>
              <w:t xml:space="preserve"> number of people around me in work who would be able to provide a range of different experiences and supporting roles in relation to interviewing. </w:t>
            </w:r>
          </w:p>
          <w:p w14:paraId="1B9CF117" w14:textId="76700D54" w:rsidR="00CD2873" w:rsidRDefault="00CD2873" w:rsidP="001E6D70">
            <w:r>
              <w:t>Firstly</w:t>
            </w:r>
            <w:r w:rsidR="00437A64">
              <w:t>,</w:t>
            </w:r>
            <w:r>
              <w:t xml:space="preserve"> I have my tutor who already knows my strengths and weakens so</w:t>
            </w:r>
            <w:r w:rsidR="00942F0F">
              <w:t xml:space="preserve"> he is able to see how I work and how much I have developed</w:t>
            </w:r>
            <w:r>
              <w:t>. He knows my current ability in this area</w:t>
            </w:r>
            <w:r w:rsidR="00437A64">
              <w:t xml:space="preserve"> and will be able to provide an</w:t>
            </w:r>
            <w:r>
              <w:t xml:space="preserve"> understanding</w:t>
            </w:r>
            <w:r w:rsidR="001E6D70">
              <w:t xml:space="preserve"> of what is needed from me. Also he can set up a plan for me to follow when going into the interview and supply continued support throughout the interview process for the </w:t>
            </w:r>
            <w:r w:rsidR="001E6D70">
              <w:lastRenderedPageBreak/>
              <w:t xml:space="preserve">remaining few weeks of my tutorship. </w:t>
            </w:r>
          </w:p>
          <w:p w14:paraId="514DF325" w14:textId="2B83FCC6" w:rsidR="001E6D70" w:rsidRDefault="001E6D70" w:rsidP="001E6D70">
            <w:r>
              <w:t>Another person who could offer a great deal of knowledge and support would be my sergeant. I feel lik</w:t>
            </w:r>
            <w:r w:rsidR="00942F0F">
              <w:t>e I can relate to her and she</w:t>
            </w:r>
            <w:r>
              <w:t xml:space="preserve"> would be able to offer a great deal of knowledge and possibly little </w:t>
            </w:r>
            <w:r w:rsidR="00942F0F">
              <w:t>learning tips I can take on board.</w:t>
            </w:r>
            <w:r>
              <w:t xml:space="preserve"> </w:t>
            </w:r>
          </w:p>
          <w:p w14:paraId="0BDAF295" w14:textId="7FDB3C6D" w:rsidR="001E6D70" w:rsidRDefault="00942F0F" w:rsidP="001E6D70">
            <w:r>
              <w:t xml:space="preserve">Finally, I currently have a fellow probationer on my shift who has passed tutorship. </w:t>
            </w:r>
            <w:r w:rsidR="001E6D70">
              <w:t xml:space="preserve"> I feel that by having a conversation with him about my worries and concerns around interviewing, he may be able to offer some advice on things that helped him thought the initial stages of learning and developing in his area of policing. </w:t>
            </w:r>
          </w:p>
          <w:p w14:paraId="177DD410" w14:textId="013BF9CA" w:rsidR="001E6D70" w:rsidRPr="00CD2873" w:rsidRDefault="001E6D70" w:rsidP="001E6D70">
            <w:r>
              <w:t>Overall, I have a great team around me who can provide a great deal o</w:t>
            </w:r>
            <w:r w:rsidR="00942F0F">
              <w:t>f support in many different ways to help aid my development</w:t>
            </w:r>
            <w:r>
              <w:t>.</w:t>
            </w:r>
          </w:p>
        </w:tc>
        <w:tc>
          <w:tcPr>
            <w:tcW w:w="2230" w:type="dxa"/>
            <w:shd w:val="clear" w:color="auto" w:fill="auto"/>
          </w:tcPr>
          <w:p w14:paraId="2AE9F245" w14:textId="31AE3F7A" w:rsidR="001D74C6" w:rsidRDefault="00C4191D" w:rsidP="001D74C6">
            <w:r>
              <w:lastRenderedPageBreak/>
              <w:t xml:space="preserve">I feel like a realistic time scale to develop myself in this area would be 3 weeks. </w:t>
            </w:r>
            <w:r w:rsidR="001D74C6">
              <w:t xml:space="preserve">Having been involved in the planning and preparing phase of two previous interviews, I feel confident and competent in becoming the lead officer in the next interview my tutor and I have to conduct.  </w:t>
            </w:r>
          </w:p>
          <w:p w14:paraId="1F90E38B" w14:textId="5D88E835" w:rsidR="00397E8C" w:rsidRPr="00397E8C" w:rsidRDefault="001D74C6" w:rsidP="001D74C6">
            <w:r>
              <w:t xml:space="preserve"> I do feel like I have developed my learning and confidence in this area of policing over the past few weeks and now I am ready to take control in an interview as the lead officer. </w:t>
            </w:r>
          </w:p>
        </w:tc>
      </w:tr>
      <w:tr w:rsidR="00220D06" w:rsidRPr="00270EEB" w14:paraId="4DD6097A" w14:textId="77777777" w:rsidTr="6E3AA50A">
        <w:tc>
          <w:tcPr>
            <w:tcW w:w="2318" w:type="dxa"/>
            <w:shd w:val="clear" w:color="auto" w:fill="auto"/>
          </w:tcPr>
          <w:p w14:paraId="56B7F807" w14:textId="77777777" w:rsidR="00013E96" w:rsidRPr="00801C7B" w:rsidRDefault="00C20F1B" w:rsidP="00FF7EBB">
            <w:r w:rsidRPr="00801C7B">
              <w:t>Statement writing</w:t>
            </w:r>
            <w:r w:rsidR="00013E96" w:rsidRPr="00801C7B">
              <w:t>:</w:t>
            </w:r>
          </w:p>
          <w:p w14:paraId="3411A998" w14:textId="1556D32C" w:rsidR="00220D06" w:rsidRPr="00801C7B" w:rsidRDefault="00013E96" w:rsidP="00FF7EBB">
            <w:r w:rsidRPr="00801C7B">
              <w:t xml:space="preserve">Having taken multiple statements throughout my first few weeks of tutorship, I do feel a lot more confident in doing </w:t>
            </w:r>
            <w:r w:rsidRPr="00801C7B">
              <w:lastRenderedPageBreak/>
              <w:t>so than at the start of tutorship.</w:t>
            </w:r>
            <w:r w:rsidR="00F62A68">
              <w:t xml:space="preserve"> I feel like I have developed a range of different skills and my knowledge in this area has increased. Having learnt a lot from my tutor I the few week or so of tutorship, it did not take me long before I felt confident in obtaining victim statements </w:t>
            </w:r>
            <w:r w:rsidR="004A1DD9">
              <w:t xml:space="preserve">without the constant help of my tutor. However, I still rely on my tutor to read through my work as </w:t>
            </w:r>
            <w:r w:rsidR="00F332B4">
              <w:t>I</w:t>
            </w:r>
            <w:r w:rsidR="004A1DD9">
              <w:t xml:space="preserve"> feel I still need the reassurance that I have obtained all the relevant information and in the correct format. Through the process of obtaining a statement, I have recognised that I do need to develop and improve on my academic writing. Having not come from a job where academic writing was necessary, I acknowledge that this is an area I could develop on which in turn will improve my statement writing.  </w:t>
            </w:r>
          </w:p>
          <w:p w14:paraId="24A3FE31" w14:textId="77777777" w:rsidR="00220D06" w:rsidRPr="00801C7B" w:rsidRDefault="00220D06" w:rsidP="00FF7EBB"/>
          <w:p w14:paraId="425B6CB3" w14:textId="77777777" w:rsidR="00220D06" w:rsidRPr="00801C7B" w:rsidRDefault="00220D06" w:rsidP="00FF7EBB"/>
          <w:p w14:paraId="4865F322" w14:textId="77777777" w:rsidR="00220D06" w:rsidRPr="00801C7B" w:rsidRDefault="00220D06" w:rsidP="00FF7EBB"/>
          <w:p w14:paraId="0A2D2C9B" w14:textId="77777777" w:rsidR="00220D06" w:rsidRPr="00801C7B" w:rsidRDefault="00220D06" w:rsidP="00FF7EBB"/>
          <w:p w14:paraId="0214F434" w14:textId="77777777" w:rsidR="00220D06" w:rsidRPr="00801C7B" w:rsidRDefault="00220D06" w:rsidP="00FF7EBB"/>
          <w:p w14:paraId="78E923B6" w14:textId="77777777" w:rsidR="00220D06" w:rsidRPr="00801C7B" w:rsidRDefault="00220D06" w:rsidP="00FF7EBB"/>
          <w:p w14:paraId="230BFF7F" w14:textId="77777777" w:rsidR="00220D06" w:rsidRPr="00801C7B" w:rsidRDefault="00220D06" w:rsidP="00FF7EBB"/>
          <w:p w14:paraId="1E5577CA" w14:textId="77777777" w:rsidR="00220D06" w:rsidRPr="00801C7B" w:rsidRDefault="00220D06" w:rsidP="00FF7EBB"/>
          <w:p w14:paraId="4FE15341" w14:textId="77777777" w:rsidR="00220D06" w:rsidRPr="00801C7B" w:rsidRDefault="00220D06" w:rsidP="00FF7EBB"/>
          <w:p w14:paraId="1243BA69" w14:textId="77777777" w:rsidR="00220D06" w:rsidRPr="00801C7B" w:rsidRDefault="00220D06" w:rsidP="00FF7EBB"/>
          <w:p w14:paraId="4B5300CC" w14:textId="77777777" w:rsidR="00220D06" w:rsidRPr="00801C7B" w:rsidRDefault="00220D06" w:rsidP="00FF7EBB"/>
        </w:tc>
        <w:tc>
          <w:tcPr>
            <w:tcW w:w="2249" w:type="dxa"/>
            <w:shd w:val="clear" w:color="auto" w:fill="auto"/>
          </w:tcPr>
          <w:p w14:paraId="76D8B264" w14:textId="77777777" w:rsidR="00220D06" w:rsidRDefault="000A24A5" w:rsidP="000A24A5">
            <w:r w:rsidRPr="000A24A5">
              <w:lastRenderedPageBreak/>
              <w:t xml:space="preserve">By obtaining </w:t>
            </w:r>
            <w:r>
              <w:t xml:space="preserve">more statements and learning from mistakes I have previously made and also learning off my tutor, I feel confident in my </w:t>
            </w:r>
            <w:r>
              <w:lastRenderedPageBreak/>
              <w:t xml:space="preserve">progression and development in this area. My tutor has provided me with a number of sample statements which I have saved to my computer. This will enable me to read over multiple styles of statement writing and learn from reading. It also provides me with ideas, as if I ever become unsure on what to write or how to write my statements I will have some the reference back to. </w:t>
            </w:r>
          </w:p>
          <w:p w14:paraId="0AAB3994" w14:textId="521C4C32" w:rsidR="00F332B4" w:rsidRPr="00431F92" w:rsidRDefault="00F332B4" w:rsidP="00431F92">
            <w:r>
              <w:t>By reading through sample statements and also by saving statements that I</w:t>
            </w:r>
            <w:r w:rsidR="00E34A7B">
              <w:t xml:space="preserve"> have written</w:t>
            </w:r>
            <w:r>
              <w:t xml:space="preserve">, it will provide me with a file of previous work to learn and develop from. I also believe that by reading through policing books </w:t>
            </w:r>
            <w:r w:rsidR="00E34A7B">
              <w:t xml:space="preserve">such as Blackstones which have sample statements within them, I will be able to gain a great deal of academic knowledge and wording from those. </w:t>
            </w:r>
          </w:p>
        </w:tc>
        <w:tc>
          <w:tcPr>
            <w:tcW w:w="2230" w:type="dxa"/>
            <w:shd w:val="clear" w:color="auto" w:fill="auto"/>
          </w:tcPr>
          <w:p w14:paraId="2B328741" w14:textId="60B57A78" w:rsidR="00E34A7B" w:rsidRDefault="00E34A7B" w:rsidP="00FF7EBB">
            <w:r>
              <w:lastRenderedPageBreak/>
              <w:t>My tut</w:t>
            </w:r>
            <w:r w:rsidRPr="00E34A7B">
              <w:t>o</w:t>
            </w:r>
            <w:r>
              <w:t xml:space="preserve">r is providing the </w:t>
            </w:r>
            <w:r w:rsidRPr="00E34A7B">
              <w:t xml:space="preserve">support I need currently to </w:t>
            </w:r>
            <w:r>
              <w:t>develop I</w:t>
            </w:r>
            <w:r w:rsidR="00DB372A">
              <w:t xml:space="preserve">n </w:t>
            </w:r>
            <w:r>
              <w:t xml:space="preserve">this area. As mentioned previously, he has provided me with a </w:t>
            </w:r>
            <w:r>
              <w:lastRenderedPageBreak/>
              <w:t>number of sample statements which I already feel ha</w:t>
            </w:r>
            <w:r w:rsidR="00437A64">
              <w:t>s helped me a great deal</w:t>
            </w:r>
            <w:r>
              <w:t xml:space="preserve">. My tutor and I talk through the statements I obtain after doing so. I find this very useful as any areas which I may have struggled with or which my tutor felt I did well in, I write down in my book to keep, look over and develop from. </w:t>
            </w:r>
          </w:p>
          <w:p w14:paraId="55CDA8EA" w14:textId="58A50FE0" w:rsidR="00220D06" w:rsidRPr="00E34A7B" w:rsidRDefault="00E34A7B" w:rsidP="00FF7EBB">
            <w:r>
              <w:t xml:space="preserve">I also feel like the university will be able to support me in this area. As I mentioned previously, I have not written academically for a number of years now, so with the support that the university has provided on Moodle regarding academic writing, this will develop my skills and I will be able to transfer this into my statement writing. </w:t>
            </w:r>
          </w:p>
        </w:tc>
        <w:tc>
          <w:tcPr>
            <w:tcW w:w="2230" w:type="dxa"/>
            <w:shd w:val="clear" w:color="auto" w:fill="auto"/>
          </w:tcPr>
          <w:p w14:paraId="298545A7" w14:textId="77777777" w:rsidR="62FE5CAF" w:rsidRPr="00396940" w:rsidRDefault="00DB372A" w:rsidP="62FE5CAF">
            <w:r w:rsidRPr="00396940">
              <w:lastRenderedPageBreak/>
              <w:t xml:space="preserve">Due to feeling confident in my development and progression in this area of policing, I feel like the timescale for this could again been a number of </w:t>
            </w:r>
            <w:r w:rsidRPr="00396940">
              <w:lastRenderedPageBreak/>
              <w:t xml:space="preserve">weeks. Looking back at how confident I felt at the beginning of my tutorship, I feel happy with my development so far regarding the style of statement and what information that needs to be obtained. </w:t>
            </w:r>
          </w:p>
          <w:p w14:paraId="25AAFC86" w14:textId="022853F2" w:rsidR="00DB372A" w:rsidRDefault="00DB372A" w:rsidP="62FE5CAF">
            <w:pPr>
              <w:rPr>
                <w:sz w:val="24"/>
                <w:szCs w:val="24"/>
              </w:rPr>
            </w:pPr>
            <w:r w:rsidRPr="00396940">
              <w:t>In regard to my academic writing, I already feel this has development and improved since starting this university course and also since being on shift within the police. I feel confident that this area will keep developing and improving.</w:t>
            </w:r>
            <w:r>
              <w:rPr>
                <w:sz w:val="24"/>
                <w:szCs w:val="24"/>
              </w:rPr>
              <w:t xml:space="preserve"> </w:t>
            </w:r>
          </w:p>
        </w:tc>
      </w:tr>
      <w:tr w:rsidR="00220D06" w:rsidRPr="00270EEB" w14:paraId="32973BBE" w14:textId="77777777" w:rsidTr="6E3AA50A">
        <w:tc>
          <w:tcPr>
            <w:tcW w:w="2318" w:type="dxa"/>
            <w:shd w:val="clear" w:color="auto" w:fill="auto"/>
          </w:tcPr>
          <w:p w14:paraId="27365973" w14:textId="7F3AB34B" w:rsidR="00220D06" w:rsidRPr="003E7FC1" w:rsidRDefault="003E7FC1" w:rsidP="00FF7EBB">
            <w:r w:rsidRPr="003E7FC1">
              <w:lastRenderedPageBreak/>
              <w:t xml:space="preserve">Throughput my initial few weeks of tutorship, I feel my </w:t>
            </w:r>
            <w:r w:rsidR="00EB1450">
              <w:t xml:space="preserve">in depth </w:t>
            </w:r>
            <w:r w:rsidRPr="003E7FC1">
              <w:t xml:space="preserve">knowledge and understanding </w:t>
            </w:r>
            <w:r w:rsidR="00EB1450">
              <w:t xml:space="preserve">of policing </w:t>
            </w:r>
            <w:r w:rsidRPr="003E7FC1">
              <w:t>could be developed.</w:t>
            </w:r>
            <w:r w:rsidR="00EB1450">
              <w:t xml:space="preserve"> </w:t>
            </w:r>
            <w:r w:rsidRPr="003E7FC1">
              <w:t xml:space="preserve"> When sat with my tutor and team discussing the protocols for offenders such as further dealings, what is expected of me and also court procedures when giving evidence as an officer in the case, I feel this is an area I could devel</w:t>
            </w:r>
            <w:r>
              <w:t xml:space="preserve">op my learning and progression as I head into becoming independent. </w:t>
            </w:r>
          </w:p>
          <w:p w14:paraId="6B12593B" w14:textId="77777777" w:rsidR="00220D06" w:rsidRPr="003E7FC1" w:rsidRDefault="00220D06" w:rsidP="00FF7EBB"/>
          <w:p w14:paraId="39F61F13" w14:textId="77777777" w:rsidR="00220D06" w:rsidRPr="003E7FC1" w:rsidRDefault="00220D06" w:rsidP="00FF7EBB"/>
          <w:p w14:paraId="3212F272" w14:textId="77777777" w:rsidR="00220D06" w:rsidRPr="003E7FC1" w:rsidRDefault="00220D06" w:rsidP="00FF7EBB"/>
          <w:p w14:paraId="1BEBD163" w14:textId="77777777" w:rsidR="00220D06" w:rsidRPr="003E7FC1" w:rsidRDefault="00220D06" w:rsidP="00FF7EBB"/>
          <w:p w14:paraId="40CC91DD" w14:textId="77777777" w:rsidR="00220D06" w:rsidRPr="003E7FC1" w:rsidRDefault="00220D06" w:rsidP="00FF7EBB"/>
          <w:p w14:paraId="0304AF65" w14:textId="77777777" w:rsidR="00220D06" w:rsidRPr="003E7FC1" w:rsidRDefault="00220D06" w:rsidP="00FF7EBB"/>
          <w:p w14:paraId="65C95C94" w14:textId="77777777" w:rsidR="00220D06" w:rsidRPr="003E7FC1" w:rsidRDefault="00220D06" w:rsidP="00FF7EBB"/>
          <w:p w14:paraId="78F17E05" w14:textId="77777777" w:rsidR="00220D06" w:rsidRPr="003E7FC1" w:rsidRDefault="00220D06" w:rsidP="00FF7EBB"/>
          <w:p w14:paraId="637C7801" w14:textId="77777777" w:rsidR="00220D06" w:rsidRPr="003E7FC1" w:rsidRDefault="00220D06" w:rsidP="00FF7EBB"/>
          <w:p w14:paraId="3914B7AC" w14:textId="77777777" w:rsidR="00220D06" w:rsidRPr="003E7FC1" w:rsidRDefault="00220D06" w:rsidP="00FF7EBB"/>
          <w:p w14:paraId="6AD71E3E" w14:textId="77777777" w:rsidR="00220D06" w:rsidRPr="003E7FC1" w:rsidRDefault="00220D06" w:rsidP="00FF7EBB"/>
          <w:p w14:paraId="59B02BC7" w14:textId="77777777" w:rsidR="00220D06" w:rsidRPr="003E7FC1" w:rsidRDefault="00220D06" w:rsidP="00FF7EBB"/>
        </w:tc>
        <w:tc>
          <w:tcPr>
            <w:tcW w:w="2249" w:type="dxa"/>
            <w:shd w:val="clear" w:color="auto" w:fill="auto"/>
          </w:tcPr>
          <w:p w14:paraId="13C7CFB3" w14:textId="37FB04AE" w:rsidR="003E7FC1" w:rsidRDefault="003E7FC1" w:rsidP="00FF7EBB">
            <w:r w:rsidRPr="003E7FC1">
              <w:lastRenderedPageBreak/>
              <w:t xml:space="preserve">This can be achieved </w:t>
            </w:r>
            <w:r>
              <w:t>by talking through the process with my tutor and team.</w:t>
            </w:r>
            <w:r w:rsidR="000409DB">
              <w:t xml:space="preserve"> </w:t>
            </w:r>
            <w:r>
              <w:t xml:space="preserve"> Another way in which I can develop in th</w:t>
            </w:r>
            <w:r w:rsidR="00EB1450">
              <w:t>is area would be by researching</w:t>
            </w:r>
            <w:r w:rsidR="000409DB">
              <w:t xml:space="preserve"> and reading through policing books in my free time.</w:t>
            </w:r>
          </w:p>
          <w:p w14:paraId="568C69DA" w14:textId="692BCC2D" w:rsidR="00220D06" w:rsidRPr="003E7FC1" w:rsidRDefault="000409DB" w:rsidP="00FF7EBB">
            <w:r>
              <w:t xml:space="preserve">Whilst still in my tutorship, if provided with the opportunity I would </w:t>
            </w:r>
            <w:r w:rsidR="00EB1450">
              <w:t>like to visit a Magistrates and/</w:t>
            </w:r>
            <w:r>
              <w:t>or the Crown Court. This would allow me to gain experience of what the court</w:t>
            </w:r>
            <w:r w:rsidR="000C585B">
              <w:t xml:space="preserve"> </w:t>
            </w:r>
            <w:r>
              <w:t xml:space="preserve">procedure entails. </w:t>
            </w:r>
          </w:p>
        </w:tc>
        <w:tc>
          <w:tcPr>
            <w:tcW w:w="2230" w:type="dxa"/>
            <w:shd w:val="clear" w:color="auto" w:fill="auto"/>
          </w:tcPr>
          <w:p w14:paraId="73BFFC97" w14:textId="77777777" w:rsidR="00220D06" w:rsidRDefault="00834352" w:rsidP="00FF7EBB">
            <w:r w:rsidRPr="00834352">
              <w:t xml:space="preserve">Again I feel that I have a great team around me who can offer support and guidance for my development I this area. </w:t>
            </w:r>
            <w:r>
              <w:t xml:space="preserve"> My tutor can provide some knowledge having himself provided evidence in court and also dealt with the Crown Prosecution Service multiple times in his career. </w:t>
            </w:r>
          </w:p>
          <w:p w14:paraId="63C5B3FF" w14:textId="4398CDC0" w:rsidR="00834352" w:rsidRPr="00834352" w:rsidRDefault="00834352" w:rsidP="00834352">
            <w:r>
              <w:t xml:space="preserve">Also, I feel like the University can offer a wide range of support in my development with the information, books and Power Point presentations they have provided over the months as learning tools. </w:t>
            </w:r>
          </w:p>
        </w:tc>
        <w:tc>
          <w:tcPr>
            <w:tcW w:w="2230" w:type="dxa"/>
            <w:shd w:val="clear" w:color="auto" w:fill="auto"/>
          </w:tcPr>
          <w:p w14:paraId="3D1E41FD" w14:textId="33EB0DE6" w:rsidR="62FE5CAF" w:rsidRDefault="009E55F9" w:rsidP="62FE5CAF">
            <w:r>
              <w:t>Due to the vast range of understanding this area would need, I feel that develop</w:t>
            </w:r>
            <w:r w:rsidR="00EB1450">
              <w:t>ment</w:t>
            </w:r>
            <w:r>
              <w:t xml:space="preserve"> of knowledge and understanding will come over time and with gained experience. </w:t>
            </w:r>
          </w:p>
          <w:p w14:paraId="5A4090B6" w14:textId="0528AEFD" w:rsidR="009E55F9" w:rsidRPr="00834352" w:rsidRDefault="009E55F9" w:rsidP="62FE5CAF">
            <w:r>
              <w:t>I believe that if I try to learn and</w:t>
            </w:r>
            <w:r w:rsidR="00EB1450">
              <w:t xml:space="preserve"> understanding different areas a</w:t>
            </w:r>
            <w:r>
              <w:t xml:space="preserve"> little at a time I will develop hugely over the coming months. </w:t>
            </w:r>
          </w:p>
        </w:tc>
      </w:tr>
    </w:tbl>
    <w:p w14:paraId="6EDBB665" w14:textId="77777777" w:rsidR="00092970" w:rsidRPr="00270EEB" w:rsidRDefault="00092970" w:rsidP="00FF7EBB">
      <w:pPr>
        <w:rPr>
          <w:sz w:val="24"/>
          <w:szCs w:val="24"/>
        </w:rPr>
      </w:pPr>
    </w:p>
    <w:p w14:paraId="7DF140BE" w14:textId="77777777" w:rsidR="00536FA9" w:rsidRDefault="00536FA9">
      <w:pPr>
        <w:rPr>
          <w:b/>
          <w:sz w:val="24"/>
          <w:szCs w:val="24"/>
        </w:rPr>
      </w:pPr>
      <w:r w:rsidRPr="62FE5CAF">
        <w:rPr>
          <w:b/>
          <w:bCs/>
          <w:sz w:val="24"/>
          <w:szCs w:val="24"/>
        </w:rPr>
        <w:br w:type="page"/>
      </w:r>
    </w:p>
    <w:p w14:paraId="2B4DA333" w14:textId="66A6120B" w:rsidR="004923DA" w:rsidRPr="00270EEB" w:rsidRDefault="64D01D80" w:rsidP="64D01D80">
      <w:pPr>
        <w:keepNext/>
        <w:spacing w:before="240" w:after="60"/>
        <w:rPr>
          <w:b/>
          <w:bCs/>
          <w:sz w:val="24"/>
          <w:szCs w:val="24"/>
        </w:rPr>
      </w:pPr>
      <w:r w:rsidRPr="64D01D80">
        <w:rPr>
          <w:b/>
          <w:bCs/>
          <w:sz w:val="24"/>
          <w:szCs w:val="24"/>
        </w:rPr>
        <w:lastRenderedPageBreak/>
        <w:t xml:space="preserve"> Bibliography</w:t>
      </w:r>
    </w:p>
    <w:p w14:paraId="29E63BAF" w14:textId="4052C013" w:rsidR="0038411B" w:rsidRDefault="000F7ECD" w:rsidP="0038411B">
      <w:pPr>
        <w:keepNext/>
        <w:spacing w:before="240" w:after="60"/>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w:t>
      </w:r>
      <w:r w:rsidR="0038411B" w:rsidRPr="00270EEB">
        <w:rPr>
          <w:sz w:val="24"/>
          <w:szCs w:val="24"/>
        </w:rPr>
        <w:t>assignments</w:t>
      </w:r>
      <w:r w:rsidR="0038411B">
        <w:rPr>
          <w:sz w:val="24"/>
          <w:szCs w:val="24"/>
        </w:rPr>
        <w:t xml:space="preserve"> </w:t>
      </w:r>
      <w:r w:rsidR="0038411B" w:rsidRPr="00270EEB">
        <w:rPr>
          <w:sz w:val="24"/>
          <w:szCs w:val="24"/>
        </w:rPr>
        <w:t>and</w:t>
      </w:r>
      <w:r w:rsidR="004923DA" w:rsidRPr="00270EEB">
        <w:rPr>
          <w:sz w:val="24"/>
          <w:szCs w:val="24"/>
        </w:rPr>
        <w:t xml:space="preserve"> how </w:t>
      </w:r>
      <w:r w:rsidR="004923DA" w:rsidRPr="00270EEB">
        <w:rPr>
          <w:sz w:val="24"/>
          <w:szCs w:val="24"/>
        </w:rPr>
        <w:lastRenderedPageBreak/>
        <w:t>to avoid plagiarism can be found on Moodle</w:t>
      </w:r>
      <w:r w:rsidR="00C27C95" w:rsidRPr="00270EEB">
        <w:rPr>
          <w:sz w:val="24"/>
          <w:szCs w:val="24"/>
        </w:rPr>
        <w:t>.</w:t>
      </w:r>
      <w:r w:rsidR="00147DE3" w:rsidRPr="00270EEB">
        <w:rPr>
          <w:sz w:val="24"/>
          <w:szCs w:val="24"/>
        </w:rPr>
        <w:t xml:space="preserve"> It is important </w:t>
      </w:r>
      <w:r w:rsidR="0038411B">
        <w:rPr>
          <w:sz w:val="24"/>
          <w:szCs w:val="24"/>
        </w:rPr>
        <w:t xml:space="preserve">that </w:t>
      </w:r>
      <w:r w:rsidR="00147DE3" w:rsidRPr="00270EEB">
        <w:rPr>
          <w:sz w:val="24"/>
          <w:szCs w:val="24"/>
        </w:rPr>
        <w:t>you are aware of the importance of ensuring that the work submitted is your original work.</w:t>
      </w:r>
    </w:p>
    <w:p w14:paraId="5B30DFEA" w14:textId="77777777" w:rsidR="0038411B" w:rsidRDefault="0038411B" w:rsidP="0038411B">
      <w:pPr>
        <w:keepNext/>
        <w:spacing w:before="240" w:after="60"/>
        <w:rPr>
          <w:b/>
          <w:sz w:val="24"/>
          <w:szCs w:val="24"/>
        </w:rPr>
      </w:pPr>
    </w:p>
    <w:p w14:paraId="224C82CB" w14:textId="77777777" w:rsidR="0038411B" w:rsidRDefault="0038411B" w:rsidP="0038411B">
      <w:pPr>
        <w:keepNext/>
        <w:spacing w:before="240" w:after="60"/>
        <w:rPr>
          <w:b/>
          <w:sz w:val="24"/>
          <w:szCs w:val="24"/>
        </w:rPr>
      </w:pPr>
    </w:p>
    <w:p w14:paraId="11250E23" w14:textId="5602061F" w:rsidR="003548FA" w:rsidRPr="003548FA" w:rsidRDefault="00A85113" w:rsidP="0038411B">
      <w:pPr>
        <w:keepNext/>
        <w:spacing w:before="240" w:after="60"/>
        <w:rPr>
          <w:b/>
          <w:sz w:val="24"/>
          <w:szCs w:val="24"/>
        </w:rPr>
      </w:pPr>
      <w:r>
        <w:rPr>
          <w:b/>
          <w:sz w:val="24"/>
          <w:szCs w:val="24"/>
        </w:rPr>
        <w:t xml:space="preserve">                                </w:t>
      </w:r>
      <w:r w:rsidR="003548FA" w:rsidRPr="003548FA">
        <w:rPr>
          <w:b/>
          <w:sz w:val="24"/>
          <w:szCs w:val="24"/>
        </w:rPr>
        <w:t>Article title:</w:t>
      </w:r>
    </w:p>
    <w:p w14:paraId="559C0079" w14:textId="77777777" w:rsidR="003548FA" w:rsidRPr="003548FA" w:rsidRDefault="003548FA" w:rsidP="003548FA">
      <w:pPr>
        <w:keepNext/>
        <w:jc w:val="center"/>
        <w:rPr>
          <w:b/>
          <w:sz w:val="24"/>
          <w:szCs w:val="24"/>
        </w:rPr>
      </w:pPr>
      <w:r w:rsidRPr="003548FA">
        <w:rPr>
          <w:b/>
          <w:sz w:val="24"/>
          <w:szCs w:val="24"/>
        </w:rPr>
        <w:t>What Is Stress? Symptoms, Signs &amp; More | Cleveland Clinic</w:t>
      </w:r>
    </w:p>
    <w:p w14:paraId="5CCAFECB" w14:textId="77777777" w:rsidR="003548FA" w:rsidRPr="003548FA" w:rsidRDefault="003548FA" w:rsidP="003548FA">
      <w:pPr>
        <w:keepNext/>
        <w:jc w:val="center"/>
        <w:rPr>
          <w:b/>
          <w:sz w:val="24"/>
          <w:szCs w:val="24"/>
        </w:rPr>
      </w:pPr>
      <w:r w:rsidRPr="003548FA">
        <w:rPr>
          <w:b/>
          <w:sz w:val="24"/>
          <w:szCs w:val="24"/>
        </w:rPr>
        <w:t>Website title:</w:t>
      </w:r>
    </w:p>
    <w:p w14:paraId="729D8D9B" w14:textId="77777777" w:rsidR="003548FA" w:rsidRPr="003548FA" w:rsidRDefault="003548FA" w:rsidP="003548FA">
      <w:pPr>
        <w:keepNext/>
        <w:jc w:val="center"/>
        <w:rPr>
          <w:b/>
          <w:sz w:val="24"/>
          <w:szCs w:val="24"/>
        </w:rPr>
      </w:pPr>
      <w:r w:rsidRPr="003548FA">
        <w:rPr>
          <w:b/>
          <w:sz w:val="24"/>
          <w:szCs w:val="24"/>
        </w:rPr>
        <w:t>Cleveland Clinic</w:t>
      </w:r>
    </w:p>
    <w:p w14:paraId="214E67AD" w14:textId="77777777" w:rsidR="003548FA" w:rsidRPr="003548FA" w:rsidRDefault="003548FA" w:rsidP="003548FA">
      <w:pPr>
        <w:keepNext/>
        <w:jc w:val="center"/>
        <w:rPr>
          <w:b/>
          <w:sz w:val="24"/>
          <w:szCs w:val="24"/>
        </w:rPr>
      </w:pPr>
      <w:r w:rsidRPr="003548FA">
        <w:rPr>
          <w:b/>
          <w:sz w:val="24"/>
          <w:szCs w:val="24"/>
        </w:rPr>
        <w:t>URL:</w:t>
      </w:r>
    </w:p>
    <w:p w14:paraId="6D1BEBE1" w14:textId="551BB359" w:rsidR="001E199B" w:rsidRDefault="00D13913" w:rsidP="003548FA">
      <w:pPr>
        <w:keepNext/>
        <w:jc w:val="center"/>
        <w:rPr>
          <w:b/>
          <w:sz w:val="24"/>
          <w:szCs w:val="24"/>
        </w:rPr>
      </w:pPr>
      <w:hyperlink r:id="rId32" w:history="1">
        <w:r w:rsidR="001E199B" w:rsidRPr="00994CCC">
          <w:rPr>
            <w:rStyle w:val="Hyperlink"/>
            <w:b/>
            <w:sz w:val="24"/>
            <w:szCs w:val="24"/>
          </w:rPr>
          <w:t>https://my.clevelandclinic.org/health/articles/11874-stress</w:t>
        </w:r>
      </w:hyperlink>
    </w:p>
    <w:p w14:paraId="461BA4BC" w14:textId="77777777" w:rsidR="001E199B" w:rsidRDefault="001E199B" w:rsidP="003548FA">
      <w:pPr>
        <w:keepNext/>
        <w:jc w:val="center"/>
        <w:rPr>
          <w:b/>
          <w:sz w:val="24"/>
          <w:szCs w:val="24"/>
        </w:rPr>
      </w:pPr>
    </w:p>
    <w:p w14:paraId="71F5CBAE" w14:textId="77777777" w:rsidR="001E199B" w:rsidRDefault="001E199B" w:rsidP="003548FA">
      <w:pPr>
        <w:keepNext/>
        <w:jc w:val="center"/>
        <w:rPr>
          <w:b/>
          <w:sz w:val="24"/>
          <w:szCs w:val="24"/>
        </w:rPr>
      </w:pPr>
    </w:p>
    <w:p w14:paraId="3C339718" w14:textId="77777777" w:rsidR="001E199B" w:rsidRDefault="001E199B" w:rsidP="003548FA">
      <w:pPr>
        <w:keepNext/>
        <w:jc w:val="center"/>
        <w:rPr>
          <w:b/>
          <w:sz w:val="24"/>
          <w:szCs w:val="24"/>
        </w:rPr>
      </w:pPr>
    </w:p>
    <w:p w14:paraId="1DF57B19" w14:textId="77777777" w:rsidR="001E199B" w:rsidRPr="001E199B" w:rsidRDefault="001E199B" w:rsidP="001E199B">
      <w:pPr>
        <w:keepNext/>
        <w:jc w:val="center"/>
        <w:rPr>
          <w:b/>
          <w:sz w:val="24"/>
          <w:szCs w:val="24"/>
        </w:rPr>
      </w:pPr>
      <w:r w:rsidRPr="001E199B">
        <w:rPr>
          <w:b/>
          <w:sz w:val="24"/>
          <w:szCs w:val="24"/>
        </w:rPr>
        <w:t>Article title:</w:t>
      </w:r>
    </w:p>
    <w:p w14:paraId="6D803EDA" w14:textId="77777777" w:rsidR="001E199B" w:rsidRPr="001E199B" w:rsidRDefault="001E199B" w:rsidP="001E199B">
      <w:pPr>
        <w:keepNext/>
        <w:jc w:val="center"/>
        <w:rPr>
          <w:b/>
          <w:sz w:val="24"/>
          <w:szCs w:val="24"/>
        </w:rPr>
      </w:pPr>
      <w:r w:rsidRPr="001E199B">
        <w:rPr>
          <w:b/>
          <w:sz w:val="24"/>
          <w:szCs w:val="24"/>
        </w:rPr>
        <w:t>Physical Activity Reduces Stress | Anxiety and Depression Association of America, ADAA</w:t>
      </w:r>
    </w:p>
    <w:p w14:paraId="6BF82A0D" w14:textId="77777777" w:rsidR="001E199B" w:rsidRPr="001E199B" w:rsidRDefault="001E199B" w:rsidP="001E199B">
      <w:pPr>
        <w:keepNext/>
        <w:jc w:val="center"/>
        <w:rPr>
          <w:b/>
          <w:sz w:val="24"/>
          <w:szCs w:val="24"/>
        </w:rPr>
      </w:pPr>
      <w:r w:rsidRPr="001E199B">
        <w:rPr>
          <w:b/>
          <w:sz w:val="24"/>
          <w:szCs w:val="24"/>
        </w:rPr>
        <w:t>Website title:</w:t>
      </w:r>
    </w:p>
    <w:p w14:paraId="2A72347A" w14:textId="77777777" w:rsidR="001E199B" w:rsidRPr="001E199B" w:rsidRDefault="001E199B" w:rsidP="001E199B">
      <w:pPr>
        <w:keepNext/>
        <w:jc w:val="center"/>
        <w:rPr>
          <w:b/>
          <w:sz w:val="24"/>
          <w:szCs w:val="24"/>
        </w:rPr>
      </w:pPr>
      <w:r w:rsidRPr="001E199B">
        <w:rPr>
          <w:b/>
          <w:sz w:val="24"/>
          <w:szCs w:val="24"/>
        </w:rPr>
        <w:t>Adaa.org</w:t>
      </w:r>
    </w:p>
    <w:p w14:paraId="7A53FA9E" w14:textId="77777777" w:rsidR="001E199B" w:rsidRPr="001E199B" w:rsidRDefault="001E199B" w:rsidP="001E199B">
      <w:pPr>
        <w:keepNext/>
        <w:jc w:val="center"/>
        <w:rPr>
          <w:b/>
          <w:sz w:val="24"/>
          <w:szCs w:val="24"/>
        </w:rPr>
      </w:pPr>
      <w:r w:rsidRPr="001E199B">
        <w:rPr>
          <w:b/>
          <w:sz w:val="24"/>
          <w:szCs w:val="24"/>
        </w:rPr>
        <w:t>URL:</w:t>
      </w:r>
    </w:p>
    <w:p w14:paraId="591AAB86" w14:textId="4070381E" w:rsidR="001E199B" w:rsidRDefault="00D13913" w:rsidP="001E199B">
      <w:pPr>
        <w:keepNext/>
        <w:jc w:val="center"/>
        <w:rPr>
          <w:b/>
          <w:sz w:val="24"/>
          <w:szCs w:val="24"/>
        </w:rPr>
      </w:pPr>
      <w:hyperlink r:id="rId33" w:history="1">
        <w:r w:rsidR="001E199B" w:rsidRPr="00994CCC">
          <w:rPr>
            <w:rStyle w:val="Hyperlink"/>
            <w:b/>
            <w:sz w:val="24"/>
            <w:szCs w:val="24"/>
          </w:rPr>
          <w:t>https://adaa.org/understanding-anxiety/related-illnesses/other-related-conditions/stress/physical-activity-reduces-st</w:t>
        </w:r>
      </w:hyperlink>
    </w:p>
    <w:p w14:paraId="691C71B3" w14:textId="77777777" w:rsidR="001E199B" w:rsidRDefault="001E199B" w:rsidP="001E199B">
      <w:pPr>
        <w:keepNext/>
        <w:jc w:val="center"/>
        <w:rPr>
          <w:b/>
          <w:sz w:val="24"/>
          <w:szCs w:val="24"/>
        </w:rPr>
      </w:pPr>
    </w:p>
    <w:p w14:paraId="66C7F554" w14:textId="77777777" w:rsidR="001E199B" w:rsidRDefault="001E199B" w:rsidP="001E199B">
      <w:pPr>
        <w:keepNext/>
        <w:jc w:val="center"/>
        <w:rPr>
          <w:b/>
          <w:sz w:val="24"/>
          <w:szCs w:val="24"/>
        </w:rPr>
      </w:pPr>
    </w:p>
    <w:p w14:paraId="0601A5C5" w14:textId="77777777" w:rsidR="001E199B" w:rsidRDefault="001E199B" w:rsidP="001E199B">
      <w:pPr>
        <w:keepNext/>
        <w:jc w:val="center"/>
        <w:rPr>
          <w:b/>
          <w:sz w:val="24"/>
          <w:szCs w:val="24"/>
        </w:rPr>
      </w:pPr>
    </w:p>
    <w:p w14:paraId="5E4DBF12" w14:textId="77777777" w:rsidR="00DC40F8" w:rsidRDefault="001E199B" w:rsidP="001E199B">
      <w:pPr>
        <w:keepNext/>
        <w:jc w:val="center"/>
        <w:rPr>
          <w:b/>
          <w:sz w:val="24"/>
          <w:szCs w:val="24"/>
        </w:rPr>
      </w:pPr>
      <w:r>
        <w:rPr>
          <w:b/>
          <w:sz w:val="24"/>
          <w:szCs w:val="24"/>
        </w:rPr>
        <w:t xml:space="preserve">Dictionary, o.(2019). </w:t>
      </w:r>
      <w:r w:rsidRPr="001E199B">
        <w:rPr>
          <w:b/>
          <w:i/>
          <w:sz w:val="24"/>
          <w:szCs w:val="24"/>
        </w:rPr>
        <w:t xml:space="preserve">Resilience Meaning in the Cambridge English Dictionary. </w:t>
      </w:r>
      <w:r>
        <w:rPr>
          <w:b/>
          <w:sz w:val="24"/>
          <w:szCs w:val="24"/>
        </w:rPr>
        <w:t>[online] Accessed 12.Oct.2019.</w:t>
      </w:r>
    </w:p>
    <w:p w14:paraId="0DFB1468" w14:textId="77777777" w:rsidR="00DC40F8" w:rsidRDefault="00DC40F8" w:rsidP="001E199B">
      <w:pPr>
        <w:keepNext/>
        <w:jc w:val="center"/>
        <w:rPr>
          <w:b/>
          <w:sz w:val="24"/>
          <w:szCs w:val="24"/>
        </w:rPr>
      </w:pPr>
    </w:p>
    <w:p w14:paraId="30CFECD1" w14:textId="77777777" w:rsidR="00DC40F8" w:rsidRDefault="00DC40F8" w:rsidP="001E199B">
      <w:pPr>
        <w:keepNext/>
        <w:jc w:val="center"/>
        <w:rPr>
          <w:b/>
          <w:sz w:val="24"/>
          <w:szCs w:val="24"/>
        </w:rPr>
      </w:pPr>
    </w:p>
    <w:p w14:paraId="0D91ED03" w14:textId="77777777" w:rsidR="00A80616" w:rsidRDefault="00DC40F8" w:rsidP="00DC40F8">
      <w:pPr>
        <w:keepNext/>
        <w:jc w:val="center"/>
        <w:rPr>
          <w:b/>
          <w:sz w:val="24"/>
          <w:szCs w:val="24"/>
        </w:rPr>
      </w:pPr>
      <w:r>
        <w:rPr>
          <w:b/>
          <w:sz w:val="24"/>
          <w:szCs w:val="24"/>
        </w:rPr>
        <w:t>Bryant, R. &amp; Bryant, S. (2018) Blackstones Handbook for Policing Students.  Oxford University Press</w:t>
      </w:r>
      <w:r w:rsidR="00436AC0">
        <w:rPr>
          <w:b/>
          <w:sz w:val="24"/>
          <w:szCs w:val="24"/>
        </w:rPr>
        <w:t>.</w:t>
      </w:r>
      <w:r>
        <w:rPr>
          <w:b/>
          <w:sz w:val="24"/>
          <w:szCs w:val="24"/>
        </w:rPr>
        <w:t xml:space="preserve"> </w:t>
      </w:r>
    </w:p>
    <w:p w14:paraId="48AE723C" w14:textId="77777777" w:rsidR="00A80616" w:rsidRDefault="00A80616" w:rsidP="00DC40F8">
      <w:pPr>
        <w:keepNext/>
        <w:jc w:val="center"/>
        <w:rPr>
          <w:b/>
          <w:sz w:val="24"/>
          <w:szCs w:val="24"/>
        </w:rPr>
      </w:pPr>
    </w:p>
    <w:p w14:paraId="4AD6A139" w14:textId="2E940A68" w:rsidR="00A80616" w:rsidRDefault="00A80616" w:rsidP="00DC40F8">
      <w:pPr>
        <w:keepNext/>
        <w:jc w:val="center"/>
        <w:rPr>
          <w:b/>
          <w:sz w:val="24"/>
          <w:szCs w:val="24"/>
        </w:rPr>
      </w:pPr>
    </w:p>
    <w:p w14:paraId="005FF8E6" w14:textId="1110DDC9" w:rsidR="00A80616" w:rsidRDefault="00A80616" w:rsidP="00DC40F8">
      <w:pPr>
        <w:keepNext/>
        <w:jc w:val="center"/>
        <w:rPr>
          <w:b/>
          <w:sz w:val="24"/>
          <w:szCs w:val="24"/>
        </w:rPr>
      </w:pPr>
      <w:r>
        <w:rPr>
          <w:b/>
          <w:sz w:val="24"/>
          <w:szCs w:val="24"/>
        </w:rPr>
        <w:t>Collins English Dictionary &amp; Thesaurus, 21</w:t>
      </w:r>
      <w:r w:rsidRPr="00A80616">
        <w:rPr>
          <w:b/>
          <w:sz w:val="24"/>
          <w:szCs w:val="24"/>
          <w:vertAlign w:val="superscript"/>
        </w:rPr>
        <w:t>st</w:t>
      </w:r>
      <w:r>
        <w:rPr>
          <w:b/>
          <w:sz w:val="24"/>
          <w:szCs w:val="24"/>
        </w:rPr>
        <w:t xml:space="preserve"> Century Edition.</w:t>
      </w:r>
    </w:p>
    <w:p w14:paraId="72E9B502" w14:textId="42DF9318" w:rsidR="00A80616" w:rsidRDefault="00A80616" w:rsidP="00DC40F8">
      <w:pPr>
        <w:keepNext/>
        <w:jc w:val="center"/>
        <w:rPr>
          <w:b/>
          <w:sz w:val="24"/>
          <w:szCs w:val="24"/>
        </w:rPr>
      </w:pPr>
    </w:p>
    <w:p w14:paraId="161AC5A1" w14:textId="7FECDD46" w:rsidR="00A80616" w:rsidRDefault="00A80616" w:rsidP="00DC40F8">
      <w:pPr>
        <w:keepNext/>
        <w:jc w:val="center"/>
        <w:rPr>
          <w:b/>
          <w:sz w:val="24"/>
          <w:szCs w:val="24"/>
        </w:rPr>
      </w:pPr>
    </w:p>
    <w:p w14:paraId="3CF1CE20" w14:textId="49BECAFE" w:rsidR="00A80616" w:rsidRDefault="00A80616" w:rsidP="00DC40F8">
      <w:pPr>
        <w:keepNext/>
        <w:jc w:val="center"/>
        <w:rPr>
          <w:b/>
          <w:sz w:val="24"/>
          <w:szCs w:val="24"/>
        </w:rPr>
      </w:pPr>
    </w:p>
    <w:p w14:paraId="377E606B" w14:textId="3A248B80" w:rsidR="00A80616" w:rsidRDefault="00A80616" w:rsidP="00DC40F8">
      <w:pPr>
        <w:keepNext/>
        <w:jc w:val="center"/>
        <w:rPr>
          <w:b/>
          <w:sz w:val="24"/>
          <w:szCs w:val="24"/>
        </w:rPr>
      </w:pPr>
    </w:p>
    <w:p w14:paraId="270870F0" w14:textId="3F0B92BE" w:rsidR="00A80616" w:rsidRDefault="00FA7FD0" w:rsidP="00DC40F8">
      <w:pPr>
        <w:keepNext/>
        <w:jc w:val="center"/>
        <w:rPr>
          <w:b/>
          <w:sz w:val="24"/>
          <w:szCs w:val="24"/>
        </w:rPr>
      </w:pPr>
      <w:r>
        <w:rPr>
          <w:b/>
          <w:sz w:val="24"/>
          <w:szCs w:val="24"/>
        </w:rPr>
        <w:t>Article Title:</w:t>
      </w:r>
    </w:p>
    <w:p w14:paraId="7EA64210" w14:textId="3EBA9F78" w:rsidR="00FA7FD0" w:rsidRDefault="00FA7FD0" w:rsidP="00DC40F8">
      <w:pPr>
        <w:keepNext/>
        <w:jc w:val="center"/>
        <w:rPr>
          <w:b/>
          <w:sz w:val="24"/>
          <w:szCs w:val="24"/>
        </w:rPr>
      </w:pPr>
      <w:r>
        <w:rPr>
          <w:b/>
          <w:sz w:val="24"/>
          <w:szCs w:val="24"/>
        </w:rPr>
        <w:t xml:space="preserve">Open and closed Questions </w:t>
      </w:r>
    </w:p>
    <w:p w14:paraId="188487CD" w14:textId="0A24537F" w:rsidR="00FA7FD0" w:rsidRDefault="00FA7FD0" w:rsidP="00DC40F8">
      <w:pPr>
        <w:keepNext/>
        <w:jc w:val="center"/>
        <w:rPr>
          <w:b/>
          <w:sz w:val="24"/>
          <w:szCs w:val="24"/>
        </w:rPr>
      </w:pPr>
      <w:r>
        <w:rPr>
          <w:b/>
          <w:sz w:val="24"/>
          <w:szCs w:val="24"/>
        </w:rPr>
        <w:t>Website Title:</w:t>
      </w:r>
    </w:p>
    <w:p w14:paraId="7CB7B0EC" w14:textId="14732271" w:rsidR="00FA7FD0" w:rsidRDefault="00FA7FD0" w:rsidP="00DC40F8">
      <w:pPr>
        <w:keepNext/>
        <w:jc w:val="center"/>
        <w:rPr>
          <w:b/>
          <w:sz w:val="24"/>
          <w:szCs w:val="24"/>
        </w:rPr>
      </w:pPr>
      <w:r>
        <w:rPr>
          <w:b/>
          <w:sz w:val="24"/>
          <w:szCs w:val="24"/>
        </w:rPr>
        <w:t>ChangingMinds.Org</w:t>
      </w:r>
    </w:p>
    <w:p w14:paraId="2218CED1" w14:textId="77777777" w:rsidR="00FA7FD0" w:rsidRDefault="00FA7FD0" w:rsidP="00FA7FD0">
      <w:pPr>
        <w:keepNext/>
        <w:jc w:val="center"/>
        <w:rPr>
          <w:b/>
          <w:sz w:val="24"/>
          <w:szCs w:val="24"/>
        </w:rPr>
      </w:pPr>
      <w:r>
        <w:rPr>
          <w:b/>
          <w:sz w:val="24"/>
          <w:szCs w:val="24"/>
        </w:rPr>
        <w:t>URL:</w:t>
      </w:r>
    </w:p>
    <w:p w14:paraId="6B931C08" w14:textId="6EA74541" w:rsidR="00A80616" w:rsidRPr="00FA7FD0" w:rsidRDefault="00D13913" w:rsidP="00FA7FD0">
      <w:pPr>
        <w:keepNext/>
        <w:jc w:val="center"/>
        <w:rPr>
          <w:b/>
          <w:sz w:val="24"/>
          <w:szCs w:val="24"/>
        </w:rPr>
      </w:pPr>
      <w:hyperlink r:id="rId34" w:history="1">
        <w:r w:rsidR="00A80616" w:rsidRPr="00BE1741">
          <w:rPr>
            <w:rStyle w:val="Hyperlink"/>
            <w:b/>
            <w:i/>
          </w:rPr>
          <w:t>http://changingminds.org/techniques/questioning/open_closed_questions.htm</w:t>
        </w:r>
      </w:hyperlink>
    </w:p>
    <w:p w14:paraId="1154362A" w14:textId="77777777" w:rsidR="00FA7FD0" w:rsidRDefault="00FA7FD0" w:rsidP="00DC40F8">
      <w:pPr>
        <w:keepNext/>
        <w:jc w:val="center"/>
        <w:rPr>
          <w:b/>
          <w:sz w:val="24"/>
          <w:szCs w:val="24"/>
        </w:rPr>
      </w:pPr>
    </w:p>
    <w:p w14:paraId="240D0037" w14:textId="77777777" w:rsidR="00FA7FD0" w:rsidRDefault="00FA7FD0" w:rsidP="00DC40F8">
      <w:pPr>
        <w:keepNext/>
        <w:jc w:val="center"/>
        <w:rPr>
          <w:b/>
          <w:sz w:val="24"/>
          <w:szCs w:val="24"/>
        </w:rPr>
      </w:pPr>
    </w:p>
    <w:p w14:paraId="438C4CB8" w14:textId="77777777" w:rsidR="00FA7FD0" w:rsidRDefault="00FA7FD0" w:rsidP="00DC40F8">
      <w:pPr>
        <w:keepNext/>
        <w:jc w:val="center"/>
        <w:rPr>
          <w:b/>
          <w:sz w:val="24"/>
          <w:szCs w:val="24"/>
        </w:rPr>
      </w:pPr>
      <w:r>
        <w:rPr>
          <w:b/>
          <w:sz w:val="24"/>
          <w:szCs w:val="24"/>
        </w:rPr>
        <w:t>Article Title:</w:t>
      </w:r>
    </w:p>
    <w:p w14:paraId="67EE945E" w14:textId="77777777" w:rsidR="00FA7FD0" w:rsidRDefault="00FA7FD0" w:rsidP="00DC40F8">
      <w:pPr>
        <w:keepNext/>
        <w:jc w:val="center"/>
        <w:rPr>
          <w:b/>
          <w:sz w:val="24"/>
          <w:szCs w:val="24"/>
        </w:rPr>
      </w:pPr>
      <w:r>
        <w:rPr>
          <w:b/>
          <w:sz w:val="24"/>
          <w:szCs w:val="24"/>
        </w:rPr>
        <w:t xml:space="preserve">The Betari Box linking attitudes and behaviour </w:t>
      </w:r>
    </w:p>
    <w:p w14:paraId="730AA5A5" w14:textId="77777777" w:rsidR="00FA7FD0" w:rsidRDefault="00FA7FD0" w:rsidP="00DC40F8">
      <w:pPr>
        <w:keepNext/>
        <w:jc w:val="center"/>
        <w:rPr>
          <w:b/>
          <w:sz w:val="24"/>
          <w:szCs w:val="24"/>
        </w:rPr>
      </w:pPr>
      <w:r>
        <w:rPr>
          <w:b/>
          <w:sz w:val="24"/>
          <w:szCs w:val="24"/>
        </w:rPr>
        <w:t>Website Title:</w:t>
      </w:r>
    </w:p>
    <w:p w14:paraId="58228B4A" w14:textId="77777777" w:rsidR="00FA7FD0" w:rsidRDefault="00FA7FD0" w:rsidP="00DC40F8">
      <w:pPr>
        <w:keepNext/>
        <w:jc w:val="center"/>
        <w:rPr>
          <w:b/>
          <w:sz w:val="24"/>
          <w:szCs w:val="24"/>
        </w:rPr>
      </w:pPr>
      <w:r>
        <w:rPr>
          <w:b/>
          <w:sz w:val="24"/>
          <w:szCs w:val="24"/>
        </w:rPr>
        <w:t>MindTools.com</w:t>
      </w:r>
    </w:p>
    <w:p w14:paraId="445B0CE0" w14:textId="77777777" w:rsidR="00FA7FD0" w:rsidRDefault="00FA7FD0" w:rsidP="00DC40F8">
      <w:pPr>
        <w:keepNext/>
        <w:jc w:val="center"/>
        <w:rPr>
          <w:b/>
          <w:sz w:val="24"/>
          <w:szCs w:val="24"/>
        </w:rPr>
      </w:pPr>
      <w:r>
        <w:rPr>
          <w:b/>
          <w:sz w:val="24"/>
          <w:szCs w:val="24"/>
        </w:rPr>
        <w:lastRenderedPageBreak/>
        <w:t>URL:</w:t>
      </w:r>
    </w:p>
    <w:p w14:paraId="09B14F93" w14:textId="77777777" w:rsidR="00FA7FD0" w:rsidRDefault="00D13913" w:rsidP="00DC40F8">
      <w:pPr>
        <w:keepNext/>
        <w:jc w:val="center"/>
        <w:rPr>
          <w:rFonts w:cstheme="minorHAnsi"/>
          <w:b/>
          <w:i/>
          <w:color w:val="333333"/>
        </w:rPr>
      </w:pPr>
      <w:hyperlink r:id="rId35" w:history="1">
        <w:r w:rsidR="00FA7FD0" w:rsidRPr="00F045B0">
          <w:rPr>
            <w:rStyle w:val="Hyperlink"/>
            <w:rFonts w:cstheme="minorHAnsi"/>
            <w:b/>
            <w:i/>
          </w:rPr>
          <w:t>https://www.mindtools.com/pages/article/newCS_82.htm</w:t>
        </w:r>
      </w:hyperlink>
      <w:r w:rsidR="00FA7FD0">
        <w:rPr>
          <w:rFonts w:cstheme="minorHAnsi"/>
          <w:b/>
          <w:i/>
          <w:color w:val="333333"/>
        </w:rPr>
        <w:t xml:space="preserve"> </w:t>
      </w:r>
    </w:p>
    <w:p w14:paraId="3F147492" w14:textId="07FE4144" w:rsidR="00FA7FD0" w:rsidRDefault="00FA7FD0" w:rsidP="00DC40F8">
      <w:pPr>
        <w:keepNext/>
        <w:jc w:val="center"/>
        <w:rPr>
          <w:rFonts w:cstheme="minorHAnsi"/>
          <w:b/>
          <w:i/>
          <w:color w:val="333333"/>
        </w:rPr>
      </w:pPr>
    </w:p>
    <w:p w14:paraId="401A7617" w14:textId="78461557" w:rsidR="00984DDE" w:rsidRDefault="00984DDE" w:rsidP="00DC40F8">
      <w:pPr>
        <w:keepNext/>
        <w:jc w:val="center"/>
        <w:rPr>
          <w:rFonts w:cstheme="minorHAnsi"/>
          <w:b/>
          <w:i/>
          <w:color w:val="333333"/>
        </w:rPr>
      </w:pPr>
    </w:p>
    <w:p w14:paraId="33AD91C8" w14:textId="6AAF9F18" w:rsidR="00984DDE" w:rsidRDefault="00984DDE" w:rsidP="00DC40F8">
      <w:pPr>
        <w:keepNext/>
        <w:jc w:val="center"/>
        <w:rPr>
          <w:rFonts w:cstheme="minorHAnsi"/>
          <w:b/>
          <w:i/>
          <w:color w:val="333333"/>
        </w:rPr>
      </w:pPr>
      <w:r>
        <w:rPr>
          <w:rFonts w:cstheme="minorHAnsi"/>
          <w:b/>
          <w:i/>
          <w:color w:val="333333"/>
        </w:rPr>
        <w:t xml:space="preserve">Article </w:t>
      </w:r>
      <w:r w:rsidR="0070235A">
        <w:rPr>
          <w:rFonts w:cstheme="minorHAnsi"/>
          <w:b/>
          <w:i/>
          <w:color w:val="333333"/>
        </w:rPr>
        <w:t>Title</w:t>
      </w:r>
      <w:r>
        <w:rPr>
          <w:rFonts w:cstheme="minorHAnsi"/>
          <w:b/>
          <w:i/>
          <w:color w:val="333333"/>
        </w:rPr>
        <w:t>:</w:t>
      </w:r>
    </w:p>
    <w:p w14:paraId="3523623A" w14:textId="738A8F5E" w:rsidR="00984DDE" w:rsidRDefault="00984DDE" w:rsidP="00DC40F8">
      <w:pPr>
        <w:keepNext/>
        <w:jc w:val="center"/>
        <w:rPr>
          <w:rFonts w:cstheme="minorHAnsi"/>
          <w:b/>
          <w:i/>
          <w:color w:val="333333"/>
        </w:rPr>
      </w:pPr>
      <w:r>
        <w:rPr>
          <w:rFonts w:cstheme="minorHAnsi"/>
          <w:b/>
          <w:i/>
          <w:color w:val="333333"/>
        </w:rPr>
        <w:t>Domestic Abuse</w:t>
      </w:r>
    </w:p>
    <w:p w14:paraId="25AB0C0D" w14:textId="7A875867" w:rsidR="00984DDE" w:rsidRDefault="00984DDE" w:rsidP="00DC40F8">
      <w:pPr>
        <w:keepNext/>
        <w:jc w:val="center"/>
        <w:rPr>
          <w:rFonts w:cstheme="minorHAnsi"/>
          <w:b/>
          <w:i/>
          <w:color w:val="333333"/>
        </w:rPr>
      </w:pPr>
      <w:r>
        <w:rPr>
          <w:rFonts w:cstheme="minorHAnsi"/>
          <w:b/>
          <w:i/>
          <w:color w:val="333333"/>
        </w:rPr>
        <w:t>Website Title:</w:t>
      </w:r>
    </w:p>
    <w:p w14:paraId="355760E1" w14:textId="1E245D05" w:rsidR="00984DDE" w:rsidRDefault="00984DDE" w:rsidP="00DC40F8">
      <w:pPr>
        <w:keepNext/>
        <w:jc w:val="center"/>
        <w:rPr>
          <w:rFonts w:cstheme="minorHAnsi"/>
          <w:b/>
          <w:i/>
          <w:color w:val="333333"/>
        </w:rPr>
      </w:pPr>
      <w:r>
        <w:rPr>
          <w:rFonts w:cstheme="minorHAnsi"/>
          <w:b/>
          <w:i/>
          <w:color w:val="333333"/>
        </w:rPr>
        <w:t>CPS.gov.uk</w:t>
      </w:r>
    </w:p>
    <w:p w14:paraId="74115816" w14:textId="4E1BD2A6" w:rsidR="00984DDE" w:rsidRDefault="00984DDE" w:rsidP="00DC40F8">
      <w:pPr>
        <w:keepNext/>
        <w:jc w:val="center"/>
        <w:rPr>
          <w:rFonts w:cstheme="minorHAnsi"/>
          <w:b/>
          <w:i/>
          <w:color w:val="333333"/>
        </w:rPr>
      </w:pPr>
      <w:r>
        <w:rPr>
          <w:rFonts w:cstheme="minorHAnsi"/>
          <w:b/>
          <w:i/>
          <w:color w:val="333333"/>
        </w:rPr>
        <w:t>URL:</w:t>
      </w:r>
    </w:p>
    <w:p w14:paraId="1C6D1B60" w14:textId="7E897937" w:rsidR="00984DDE" w:rsidRDefault="00D13913" w:rsidP="00DC40F8">
      <w:pPr>
        <w:keepNext/>
        <w:jc w:val="center"/>
        <w:rPr>
          <w:rStyle w:val="Hyperlink"/>
          <w:b/>
          <w:i/>
        </w:rPr>
      </w:pPr>
      <w:hyperlink r:id="rId36" w:history="1">
        <w:r w:rsidR="00984DDE" w:rsidRPr="006435B6">
          <w:rPr>
            <w:rStyle w:val="Hyperlink"/>
            <w:b/>
            <w:i/>
          </w:rPr>
          <w:t>https://www.cps.gov.uk/domestic-abuse</w:t>
        </w:r>
      </w:hyperlink>
    </w:p>
    <w:p w14:paraId="7AFC2551" w14:textId="5067911E" w:rsidR="00984DDE" w:rsidRDefault="00984DDE" w:rsidP="00DC40F8">
      <w:pPr>
        <w:keepNext/>
        <w:jc w:val="center"/>
        <w:rPr>
          <w:rStyle w:val="Hyperlink"/>
          <w:b/>
          <w:i/>
        </w:rPr>
      </w:pPr>
    </w:p>
    <w:p w14:paraId="3036FBC6" w14:textId="67DBAC72" w:rsidR="00984DDE" w:rsidRDefault="00984DDE" w:rsidP="00DC40F8">
      <w:pPr>
        <w:keepNext/>
        <w:jc w:val="center"/>
        <w:rPr>
          <w:rStyle w:val="Hyperlink"/>
          <w:b/>
          <w:i/>
        </w:rPr>
      </w:pPr>
    </w:p>
    <w:p w14:paraId="71738540" w14:textId="77777777" w:rsidR="00984DDE" w:rsidRDefault="00984DDE" w:rsidP="00DC40F8">
      <w:pPr>
        <w:keepNext/>
        <w:jc w:val="center"/>
        <w:rPr>
          <w:rFonts w:cstheme="minorHAnsi"/>
          <w:b/>
          <w:i/>
          <w:color w:val="333333"/>
        </w:rPr>
      </w:pPr>
    </w:p>
    <w:p w14:paraId="4C67651A" w14:textId="77777777" w:rsidR="00A8020C" w:rsidRDefault="00A8020C" w:rsidP="00DC40F8">
      <w:pPr>
        <w:keepNext/>
        <w:jc w:val="center"/>
        <w:rPr>
          <w:b/>
          <w:sz w:val="24"/>
          <w:szCs w:val="24"/>
        </w:rPr>
      </w:pPr>
      <w:r>
        <w:rPr>
          <w:b/>
          <w:sz w:val="24"/>
          <w:szCs w:val="24"/>
        </w:rPr>
        <w:t xml:space="preserve">Barrons’ Crammer (2019), Crime made simple. </w:t>
      </w:r>
    </w:p>
    <w:p w14:paraId="4AE056B0" w14:textId="77777777" w:rsidR="0070235A" w:rsidRDefault="00A8020C" w:rsidP="00DC40F8">
      <w:pPr>
        <w:keepNext/>
        <w:jc w:val="center"/>
        <w:rPr>
          <w:b/>
          <w:sz w:val="24"/>
          <w:szCs w:val="24"/>
        </w:rPr>
      </w:pPr>
      <w:r>
        <w:rPr>
          <w:b/>
          <w:sz w:val="24"/>
          <w:szCs w:val="24"/>
        </w:rPr>
        <w:t xml:space="preserve">Checkmate publishing. </w:t>
      </w:r>
    </w:p>
    <w:p w14:paraId="685D50B2" w14:textId="77777777" w:rsidR="0070235A" w:rsidRDefault="0070235A" w:rsidP="00DC40F8">
      <w:pPr>
        <w:keepNext/>
        <w:jc w:val="center"/>
        <w:rPr>
          <w:b/>
          <w:sz w:val="24"/>
          <w:szCs w:val="24"/>
        </w:rPr>
      </w:pPr>
    </w:p>
    <w:p w14:paraId="0F51A53B" w14:textId="77777777" w:rsidR="0070235A" w:rsidRDefault="0070235A" w:rsidP="00DC40F8">
      <w:pPr>
        <w:keepNext/>
        <w:jc w:val="center"/>
        <w:rPr>
          <w:b/>
          <w:sz w:val="24"/>
          <w:szCs w:val="24"/>
        </w:rPr>
      </w:pPr>
    </w:p>
    <w:p w14:paraId="1723AF84" w14:textId="77777777" w:rsidR="0070235A" w:rsidRDefault="0070235A" w:rsidP="00DC40F8">
      <w:pPr>
        <w:keepNext/>
        <w:jc w:val="center"/>
        <w:rPr>
          <w:b/>
          <w:sz w:val="24"/>
          <w:szCs w:val="24"/>
        </w:rPr>
      </w:pPr>
    </w:p>
    <w:p w14:paraId="7941DCC0" w14:textId="77777777" w:rsidR="0070235A" w:rsidRDefault="0070235A" w:rsidP="00DC40F8">
      <w:pPr>
        <w:keepNext/>
        <w:jc w:val="center"/>
        <w:rPr>
          <w:b/>
          <w:sz w:val="24"/>
          <w:szCs w:val="24"/>
        </w:rPr>
      </w:pPr>
      <w:r>
        <w:rPr>
          <w:b/>
          <w:sz w:val="24"/>
          <w:szCs w:val="24"/>
        </w:rPr>
        <w:t>Article Title:</w:t>
      </w:r>
    </w:p>
    <w:p w14:paraId="7E059DA6" w14:textId="77777777" w:rsidR="0070235A" w:rsidRDefault="0070235A" w:rsidP="00DC40F8">
      <w:pPr>
        <w:keepNext/>
        <w:jc w:val="center"/>
        <w:rPr>
          <w:b/>
          <w:sz w:val="24"/>
          <w:szCs w:val="24"/>
        </w:rPr>
      </w:pPr>
      <w:r>
        <w:rPr>
          <w:b/>
          <w:sz w:val="24"/>
          <w:szCs w:val="24"/>
        </w:rPr>
        <w:t>Sexual Offences Investigation Trained Officer</w:t>
      </w:r>
    </w:p>
    <w:p w14:paraId="1921B581" w14:textId="77777777" w:rsidR="0070235A" w:rsidRDefault="0070235A" w:rsidP="00DC40F8">
      <w:pPr>
        <w:keepNext/>
        <w:jc w:val="center"/>
        <w:rPr>
          <w:b/>
          <w:sz w:val="24"/>
          <w:szCs w:val="24"/>
        </w:rPr>
      </w:pPr>
      <w:r>
        <w:rPr>
          <w:b/>
          <w:sz w:val="24"/>
          <w:szCs w:val="24"/>
        </w:rPr>
        <w:t>Website Title:</w:t>
      </w:r>
    </w:p>
    <w:p w14:paraId="42DED667" w14:textId="77777777" w:rsidR="0070235A" w:rsidRDefault="0070235A" w:rsidP="00DC40F8">
      <w:pPr>
        <w:keepNext/>
        <w:jc w:val="center"/>
        <w:rPr>
          <w:b/>
          <w:sz w:val="24"/>
          <w:szCs w:val="24"/>
        </w:rPr>
      </w:pPr>
      <w:r>
        <w:rPr>
          <w:b/>
          <w:sz w:val="24"/>
          <w:szCs w:val="24"/>
        </w:rPr>
        <w:t>Colleagueofpolicing.uk</w:t>
      </w:r>
    </w:p>
    <w:p w14:paraId="67C4B9EC" w14:textId="77777777" w:rsidR="0070235A" w:rsidRDefault="0070235A" w:rsidP="00DC40F8">
      <w:pPr>
        <w:keepNext/>
        <w:jc w:val="center"/>
        <w:rPr>
          <w:b/>
          <w:sz w:val="24"/>
          <w:szCs w:val="24"/>
        </w:rPr>
      </w:pPr>
      <w:r>
        <w:rPr>
          <w:b/>
          <w:sz w:val="24"/>
          <w:szCs w:val="24"/>
        </w:rPr>
        <w:t>URL:</w:t>
      </w:r>
    </w:p>
    <w:p w14:paraId="6214A4CC" w14:textId="77777777" w:rsidR="0070235A" w:rsidRDefault="00D13913" w:rsidP="00DC40F8">
      <w:pPr>
        <w:keepNext/>
        <w:jc w:val="center"/>
        <w:rPr>
          <w:b/>
          <w:i/>
        </w:rPr>
      </w:pPr>
      <w:hyperlink r:id="rId37" w:history="1">
        <w:r w:rsidR="0070235A" w:rsidRPr="006B1767">
          <w:rPr>
            <w:b/>
            <w:i/>
            <w:color w:val="0563C1" w:themeColor="hyperlink"/>
            <w:u w:val="single"/>
          </w:rPr>
          <w:t>https://profdev.college.police.uk/professional-profile/sexual-offences-investigation-trained-officer/</w:t>
        </w:r>
      </w:hyperlink>
      <w:r w:rsidR="0070235A" w:rsidRPr="006B1767">
        <w:rPr>
          <w:b/>
          <w:i/>
        </w:rPr>
        <w:t xml:space="preserve">. </w:t>
      </w:r>
      <w:r w:rsidR="0070235A">
        <w:rPr>
          <w:b/>
          <w:i/>
        </w:rPr>
        <w:t xml:space="preserve"> </w:t>
      </w:r>
    </w:p>
    <w:p w14:paraId="4F914C6C" w14:textId="77777777" w:rsidR="0070235A" w:rsidRDefault="0070235A" w:rsidP="00DC40F8">
      <w:pPr>
        <w:keepNext/>
        <w:jc w:val="center"/>
        <w:rPr>
          <w:b/>
          <w:i/>
        </w:rPr>
      </w:pPr>
    </w:p>
    <w:p w14:paraId="2546DB9D" w14:textId="77777777" w:rsidR="00AB35DF" w:rsidRDefault="00AB35DF" w:rsidP="00DC40F8">
      <w:pPr>
        <w:keepNext/>
        <w:jc w:val="center"/>
        <w:rPr>
          <w:b/>
          <w:sz w:val="24"/>
          <w:szCs w:val="24"/>
        </w:rPr>
      </w:pPr>
    </w:p>
    <w:p w14:paraId="2F568B40" w14:textId="77777777" w:rsidR="00AB35DF" w:rsidRDefault="00AB35DF" w:rsidP="00DC40F8">
      <w:pPr>
        <w:keepNext/>
        <w:jc w:val="center"/>
        <w:rPr>
          <w:b/>
          <w:sz w:val="24"/>
          <w:szCs w:val="24"/>
        </w:rPr>
      </w:pPr>
      <w:r>
        <w:rPr>
          <w:b/>
          <w:sz w:val="24"/>
          <w:szCs w:val="24"/>
        </w:rPr>
        <w:lastRenderedPageBreak/>
        <w:t>Article Title:</w:t>
      </w:r>
    </w:p>
    <w:p w14:paraId="3D545288" w14:textId="77777777" w:rsidR="00AB35DF" w:rsidRDefault="00AB35DF" w:rsidP="00DC40F8">
      <w:pPr>
        <w:keepNext/>
        <w:jc w:val="center"/>
        <w:rPr>
          <w:b/>
          <w:sz w:val="24"/>
          <w:szCs w:val="24"/>
        </w:rPr>
      </w:pPr>
      <w:r>
        <w:rPr>
          <w:b/>
          <w:sz w:val="24"/>
          <w:szCs w:val="24"/>
        </w:rPr>
        <w:t>Police and Crime Evidence Act 1984</w:t>
      </w:r>
    </w:p>
    <w:p w14:paraId="54EDB928" w14:textId="77777777" w:rsidR="00AB35DF" w:rsidRDefault="00AB35DF" w:rsidP="00DC40F8">
      <w:pPr>
        <w:keepNext/>
        <w:jc w:val="center"/>
        <w:rPr>
          <w:b/>
          <w:sz w:val="24"/>
          <w:szCs w:val="24"/>
        </w:rPr>
      </w:pPr>
      <w:r>
        <w:rPr>
          <w:b/>
          <w:sz w:val="24"/>
          <w:szCs w:val="24"/>
        </w:rPr>
        <w:t>Website Title:</w:t>
      </w:r>
    </w:p>
    <w:p w14:paraId="453379B6" w14:textId="77777777" w:rsidR="00AB35DF" w:rsidRDefault="00AB35DF" w:rsidP="00DC40F8">
      <w:pPr>
        <w:keepNext/>
        <w:jc w:val="center"/>
        <w:rPr>
          <w:b/>
          <w:sz w:val="24"/>
          <w:szCs w:val="24"/>
        </w:rPr>
      </w:pPr>
      <w:r>
        <w:rPr>
          <w:b/>
          <w:sz w:val="24"/>
          <w:szCs w:val="24"/>
        </w:rPr>
        <w:t>Legislation.gov.uk</w:t>
      </w:r>
    </w:p>
    <w:p w14:paraId="5911130B" w14:textId="77777777" w:rsidR="00AB35DF" w:rsidRDefault="00AB35DF" w:rsidP="00DC40F8">
      <w:pPr>
        <w:keepNext/>
        <w:jc w:val="center"/>
        <w:rPr>
          <w:b/>
          <w:sz w:val="24"/>
          <w:szCs w:val="24"/>
        </w:rPr>
      </w:pPr>
      <w:r>
        <w:rPr>
          <w:b/>
          <w:sz w:val="24"/>
          <w:szCs w:val="24"/>
        </w:rPr>
        <w:t>URL:</w:t>
      </w:r>
    </w:p>
    <w:p w14:paraId="4C936189" w14:textId="77777777" w:rsidR="00AB35DF" w:rsidRDefault="00D13913" w:rsidP="00DC40F8">
      <w:pPr>
        <w:keepNext/>
        <w:jc w:val="center"/>
        <w:rPr>
          <w:rStyle w:val="Hyperlink"/>
          <w:i/>
        </w:rPr>
      </w:pPr>
      <w:hyperlink r:id="rId38" w:history="1">
        <w:r w:rsidR="00AB35DF" w:rsidRPr="00C11D4D">
          <w:rPr>
            <w:rStyle w:val="Hyperlink"/>
            <w:i/>
          </w:rPr>
          <w:t>http://www.legislation.gov.uk/ukpga/1984/60/section/32</w:t>
        </w:r>
      </w:hyperlink>
    </w:p>
    <w:p w14:paraId="6B70D266" w14:textId="77777777" w:rsidR="00AB35DF" w:rsidRDefault="00AB35DF" w:rsidP="00DC40F8">
      <w:pPr>
        <w:keepNext/>
        <w:jc w:val="center"/>
        <w:rPr>
          <w:rStyle w:val="Hyperlink"/>
          <w:i/>
        </w:rPr>
      </w:pPr>
    </w:p>
    <w:p w14:paraId="48BA9CFA" w14:textId="77777777" w:rsidR="00AB35DF" w:rsidRDefault="00AB35DF" w:rsidP="00DC40F8">
      <w:pPr>
        <w:keepNext/>
        <w:jc w:val="center"/>
        <w:rPr>
          <w:rStyle w:val="Hyperlink"/>
          <w:i/>
        </w:rPr>
      </w:pPr>
    </w:p>
    <w:p w14:paraId="48D11FC1" w14:textId="77777777" w:rsidR="00824979" w:rsidRDefault="00824979" w:rsidP="00DC40F8">
      <w:pPr>
        <w:keepNext/>
        <w:jc w:val="center"/>
        <w:rPr>
          <w:b/>
          <w:sz w:val="24"/>
          <w:szCs w:val="24"/>
        </w:rPr>
      </w:pPr>
      <w:r>
        <w:rPr>
          <w:b/>
          <w:sz w:val="24"/>
          <w:szCs w:val="24"/>
        </w:rPr>
        <w:t>Article Title:</w:t>
      </w:r>
    </w:p>
    <w:p w14:paraId="56DC4C25" w14:textId="77777777" w:rsidR="00824979" w:rsidRDefault="00824979" w:rsidP="00DC40F8">
      <w:pPr>
        <w:keepNext/>
        <w:jc w:val="center"/>
        <w:rPr>
          <w:b/>
          <w:sz w:val="24"/>
          <w:szCs w:val="24"/>
        </w:rPr>
      </w:pPr>
      <w:r>
        <w:rPr>
          <w:b/>
          <w:sz w:val="24"/>
          <w:szCs w:val="24"/>
        </w:rPr>
        <w:t>Police and Crime Evidence Act 1984 (PACE) code of practice</w:t>
      </w:r>
    </w:p>
    <w:p w14:paraId="6AD4A116" w14:textId="77777777" w:rsidR="00824979" w:rsidRDefault="00824979" w:rsidP="00DC40F8">
      <w:pPr>
        <w:keepNext/>
        <w:jc w:val="center"/>
        <w:rPr>
          <w:b/>
          <w:sz w:val="24"/>
          <w:szCs w:val="24"/>
        </w:rPr>
      </w:pPr>
      <w:r>
        <w:rPr>
          <w:b/>
          <w:sz w:val="24"/>
          <w:szCs w:val="24"/>
        </w:rPr>
        <w:t>Website Title:</w:t>
      </w:r>
    </w:p>
    <w:p w14:paraId="5CEE0FA0" w14:textId="77777777" w:rsidR="00824979" w:rsidRDefault="00824979" w:rsidP="00DC40F8">
      <w:pPr>
        <w:keepNext/>
        <w:jc w:val="center"/>
        <w:rPr>
          <w:b/>
          <w:sz w:val="24"/>
          <w:szCs w:val="24"/>
        </w:rPr>
      </w:pPr>
      <w:r>
        <w:rPr>
          <w:b/>
          <w:sz w:val="24"/>
          <w:szCs w:val="24"/>
        </w:rPr>
        <w:t>Gov.uk</w:t>
      </w:r>
    </w:p>
    <w:p w14:paraId="2E027D03" w14:textId="77777777" w:rsidR="00824979" w:rsidRDefault="00824979" w:rsidP="00DC40F8">
      <w:pPr>
        <w:keepNext/>
        <w:jc w:val="center"/>
        <w:rPr>
          <w:b/>
          <w:sz w:val="24"/>
          <w:szCs w:val="24"/>
        </w:rPr>
      </w:pPr>
      <w:r>
        <w:rPr>
          <w:b/>
          <w:sz w:val="24"/>
          <w:szCs w:val="24"/>
        </w:rPr>
        <w:t>URL:</w:t>
      </w:r>
    </w:p>
    <w:p w14:paraId="524AC8E0" w14:textId="77777777" w:rsidR="008E362C" w:rsidRDefault="00D13913" w:rsidP="00DC40F8">
      <w:pPr>
        <w:keepNext/>
        <w:jc w:val="center"/>
        <w:rPr>
          <w:b/>
          <w:sz w:val="24"/>
          <w:szCs w:val="24"/>
        </w:rPr>
      </w:pPr>
      <w:hyperlink r:id="rId39" w:history="1">
        <w:r w:rsidR="00824979" w:rsidRPr="00F045B0">
          <w:rPr>
            <w:rStyle w:val="Hyperlink"/>
            <w:b/>
            <w:sz w:val="24"/>
            <w:szCs w:val="24"/>
          </w:rPr>
          <w:t>https://www.gov.uk/guidance/police-and-criminal-evidence-act-1984-pace-codes-of-practice</w:t>
        </w:r>
      </w:hyperlink>
      <w:r w:rsidR="00824979">
        <w:rPr>
          <w:b/>
          <w:sz w:val="24"/>
          <w:szCs w:val="24"/>
        </w:rPr>
        <w:t xml:space="preserve"> </w:t>
      </w:r>
    </w:p>
    <w:p w14:paraId="13FF1F3D" w14:textId="77777777" w:rsidR="008E362C" w:rsidRDefault="008E362C" w:rsidP="00DC40F8">
      <w:pPr>
        <w:keepNext/>
        <w:jc w:val="center"/>
        <w:rPr>
          <w:b/>
          <w:sz w:val="24"/>
          <w:szCs w:val="24"/>
        </w:rPr>
      </w:pPr>
    </w:p>
    <w:p w14:paraId="36E4B3C3" w14:textId="77777777" w:rsidR="008E362C" w:rsidRDefault="008E362C" w:rsidP="00DC40F8">
      <w:pPr>
        <w:keepNext/>
        <w:jc w:val="center"/>
        <w:rPr>
          <w:b/>
          <w:sz w:val="24"/>
          <w:szCs w:val="24"/>
        </w:rPr>
      </w:pPr>
    </w:p>
    <w:p w14:paraId="71E77765" w14:textId="77777777" w:rsidR="008E362C" w:rsidRDefault="008E362C" w:rsidP="00DC40F8">
      <w:pPr>
        <w:keepNext/>
        <w:jc w:val="center"/>
        <w:rPr>
          <w:b/>
          <w:sz w:val="24"/>
          <w:szCs w:val="24"/>
        </w:rPr>
      </w:pPr>
      <w:r>
        <w:rPr>
          <w:b/>
          <w:sz w:val="24"/>
          <w:szCs w:val="24"/>
        </w:rPr>
        <w:t>Article Title:</w:t>
      </w:r>
    </w:p>
    <w:p w14:paraId="18598D00" w14:textId="56C888A8" w:rsidR="008E362C" w:rsidRDefault="008E362C" w:rsidP="00DC40F8">
      <w:pPr>
        <w:keepNext/>
        <w:jc w:val="center"/>
        <w:rPr>
          <w:b/>
          <w:sz w:val="24"/>
          <w:szCs w:val="24"/>
        </w:rPr>
      </w:pPr>
      <w:r>
        <w:rPr>
          <w:b/>
          <w:sz w:val="24"/>
          <w:szCs w:val="24"/>
        </w:rPr>
        <w:t>An introduction to Investigation</w:t>
      </w:r>
    </w:p>
    <w:p w14:paraId="6D45ABBB" w14:textId="77777777" w:rsidR="008E362C" w:rsidRDefault="008E362C" w:rsidP="00DC40F8">
      <w:pPr>
        <w:keepNext/>
        <w:jc w:val="center"/>
        <w:rPr>
          <w:b/>
          <w:sz w:val="24"/>
          <w:szCs w:val="24"/>
        </w:rPr>
      </w:pPr>
      <w:r>
        <w:rPr>
          <w:b/>
          <w:sz w:val="24"/>
          <w:szCs w:val="24"/>
        </w:rPr>
        <w:t>Website Title:</w:t>
      </w:r>
    </w:p>
    <w:p w14:paraId="67D9B5AE" w14:textId="77777777" w:rsidR="008E362C" w:rsidRDefault="008E362C" w:rsidP="00DC40F8">
      <w:pPr>
        <w:keepNext/>
        <w:jc w:val="center"/>
        <w:rPr>
          <w:b/>
          <w:sz w:val="24"/>
          <w:szCs w:val="24"/>
        </w:rPr>
      </w:pPr>
      <w:r>
        <w:rPr>
          <w:b/>
          <w:sz w:val="24"/>
          <w:szCs w:val="24"/>
        </w:rPr>
        <w:t xml:space="preserve">Colleague.police.uk </w:t>
      </w:r>
    </w:p>
    <w:p w14:paraId="7B6003C7" w14:textId="77777777" w:rsidR="008E362C" w:rsidRDefault="008E362C" w:rsidP="00DC40F8">
      <w:pPr>
        <w:keepNext/>
        <w:jc w:val="center"/>
        <w:rPr>
          <w:b/>
          <w:sz w:val="24"/>
          <w:szCs w:val="24"/>
        </w:rPr>
      </w:pPr>
      <w:r>
        <w:rPr>
          <w:b/>
          <w:sz w:val="24"/>
          <w:szCs w:val="24"/>
        </w:rPr>
        <w:t>URL:</w:t>
      </w:r>
    </w:p>
    <w:p w14:paraId="6799DFE1" w14:textId="77777777" w:rsidR="008E362C" w:rsidRDefault="008E362C" w:rsidP="00DC40F8">
      <w:pPr>
        <w:keepNext/>
        <w:jc w:val="center"/>
        <w:rPr>
          <w:b/>
          <w:i/>
        </w:rPr>
      </w:pPr>
      <w:r w:rsidRPr="003251D0">
        <w:rPr>
          <w:b/>
          <w:i/>
        </w:rPr>
        <w:t>(</w:t>
      </w:r>
      <w:hyperlink r:id="rId40" w:history="1">
        <w:r w:rsidRPr="00F045B0">
          <w:rPr>
            <w:rStyle w:val="Hyperlink"/>
            <w:b/>
            <w:i/>
          </w:rPr>
          <w:t>https://www.app.college.police.uk/app-content/investigations/introduction/</w:t>
        </w:r>
      </w:hyperlink>
      <w:r>
        <w:rPr>
          <w:b/>
          <w:i/>
        </w:rPr>
        <w:t xml:space="preserve">) </w:t>
      </w:r>
    </w:p>
    <w:p w14:paraId="185FAE6B" w14:textId="77777777" w:rsidR="008E362C" w:rsidRDefault="008E362C" w:rsidP="00DC40F8">
      <w:pPr>
        <w:keepNext/>
        <w:jc w:val="center"/>
        <w:rPr>
          <w:b/>
          <w:i/>
        </w:rPr>
      </w:pPr>
    </w:p>
    <w:p w14:paraId="7418F1B1" w14:textId="77777777" w:rsidR="008E362C" w:rsidRDefault="008E362C" w:rsidP="00DC40F8">
      <w:pPr>
        <w:keepNext/>
        <w:jc w:val="center"/>
        <w:rPr>
          <w:b/>
          <w:i/>
        </w:rPr>
      </w:pPr>
    </w:p>
    <w:p w14:paraId="6ED77802" w14:textId="0827A606" w:rsidR="0093018C" w:rsidRDefault="00BC5725" w:rsidP="00DC40F8">
      <w:pPr>
        <w:keepNext/>
        <w:jc w:val="center"/>
        <w:rPr>
          <w:b/>
          <w:sz w:val="24"/>
          <w:szCs w:val="24"/>
        </w:rPr>
      </w:pPr>
      <w:r w:rsidRPr="00270EEB">
        <w:rPr>
          <w:b/>
          <w:sz w:val="24"/>
          <w:szCs w:val="24"/>
        </w:rPr>
        <w:br w:type="page"/>
      </w:r>
    </w:p>
    <w:p w14:paraId="52308C37" w14:textId="609581B0" w:rsidR="00FA7FD0" w:rsidRDefault="00FA7FD0" w:rsidP="00DC40F8">
      <w:pPr>
        <w:keepNext/>
        <w:jc w:val="center"/>
        <w:rPr>
          <w:b/>
          <w:sz w:val="24"/>
          <w:szCs w:val="24"/>
        </w:rPr>
      </w:pPr>
    </w:p>
    <w:p w14:paraId="629D2F6D" w14:textId="77777777" w:rsidR="00FA7FD0" w:rsidRDefault="00FA7FD0" w:rsidP="00DC40F8">
      <w:pPr>
        <w:keepNext/>
        <w:jc w:val="center"/>
        <w:rPr>
          <w:b/>
          <w:sz w:val="24"/>
          <w:szCs w:val="24"/>
        </w:rPr>
      </w:pPr>
    </w:p>
    <w:p w14:paraId="6C1622B6" w14:textId="2B00E239" w:rsidR="001E199B" w:rsidRPr="00294868" w:rsidRDefault="001E199B" w:rsidP="001E199B">
      <w:pPr>
        <w:keepNext/>
        <w:rPr>
          <w:b/>
          <w:sz w:val="24"/>
          <w:szCs w:val="24"/>
          <w:highlight w:val="yellow"/>
        </w:rPr>
      </w:pP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rPr>
          <w:b/>
          <w:bCs/>
          <w:sz w:val="24"/>
          <w:szCs w:val="24"/>
        </w:rPr>
      </w:pPr>
      <w:r w:rsidRPr="64D01D80">
        <w:rPr>
          <w:b/>
          <w:bCs/>
          <w:sz w:val="24"/>
          <w:szCs w:val="24"/>
        </w:rPr>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6AD3EF2D" w:rsidR="00BC5725" w:rsidRPr="005D583E" w:rsidRDefault="00CC3972" w:rsidP="00FF7EBB">
      <w:pPr>
        <w:pBdr>
          <w:top w:val="single" w:sz="6" w:space="1" w:color="auto"/>
          <w:left w:val="single" w:sz="6" w:space="1" w:color="auto"/>
          <w:bottom w:val="single" w:sz="6" w:space="1" w:color="auto"/>
          <w:right w:val="single" w:sz="6" w:space="1" w:color="auto"/>
        </w:pBdr>
        <w:rPr>
          <w:sz w:val="24"/>
          <w:szCs w:val="24"/>
        </w:rPr>
      </w:pPr>
      <w:r>
        <w:rPr>
          <w:noProof/>
          <w:sz w:val="24"/>
          <w:szCs w:val="24"/>
          <w:lang w:eastAsia="en-GB"/>
        </w:rPr>
        <mc:AlternateContent>
          <mc:Choice Requires="wpi">
            <w:drawing>
              <wp:anchor distT="0" distB="0" distL="114300" distR="114300" simplePos="0" relativeHeight="251670528" behindDoc="0" locked="0" layoutInCell="1" allowOverlap="1" wp14:anchorId="5F8B8F9A" wp14:editId="4FEC4E6B">
                <wp:simplePos x="0" y="0"/>
                <wp:positionH relativeFrom="column">
                  <wp:posOffset>870389</wp:posOffset>
                </wp:positionH>
                <wp:positionV relativeFrom="paragraph">
                  <wp:posOffset>18712</wp:posOffset>
                </wp:positionV>
                <wp:extent cx="1270440" cy="533880"/>
                <wp:effectExtent l="38100" t="57150" r="25400" b="57150"/>
                <wp:wrapNone/>
                <wp:docPr id="15" name="Ink 15"/>
                <wp:cNvGraphicFramePr/>
                <a:graphic xmlns:a="http://schemas.openxmlformats.org/drawingml/2006/main">
                  <a:graphicData uri="http://schemas.microsoft.com/office/word/2010/wordprocessingInk">
                    <w14:contentPart bwMode="auto" r:id="rId41">
                      <w14:nvContentPartPr>
                        <w14:cNvContentPartPr/>
                      </w14:nvContentPartPr>
                      <w14:xfrm>
                        <a:off x="0" y="0"/>
                        <a:ext cx="1270440" cy="533880"/>
                      </w14:xfrm>
                    </w14:contentPart>
                  </a:graphicData>
                </a:graphic>
              </wp:anchor>
            </w:drawing>
          </mc:Choice>
          <mc:Fallback>
            <w:pict>
              <v:shapetype w14:anchorId="4665282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67.25pt;margin-top:.05pt;width:102.7pt;height:44.9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bd02PAQAAMwMAAA4AAABkcnMvZTJvRG9jLnhtbJxSTU8CMRC9m/gf&#10;mt5lP1gBNyweJCYeRA76A2q3ZRu3nc20sPjvnV1AQGNMuDSdee3re/M6vd/amm0UegOu4Mkg5kw5&#10;CaVxq4K/vT7eTDjzQbhS1OBUwT+V5/ez66tp2+QqhQrqUiEjEufztil4FUKTR5GXlbLCD6BRjkAN&#10;aEWgEldRiaIldltHaRyPohawbBCk8p668x3IZz2/1kqGF629CqwmdaM0vuMs0G4SpxlnSLvxcEya&#10;37tekmU8mk1FvkLRVEbuZYkLVFlhHIn4ppqLINgazS8qaySCBx0GEmwEWhupek/kLol/uHtyH52z&#10;JJNrzCW4oFxYCgyH+fXAJU/YmkbQPkNJCYl1AL5npAH9H8hO9Bzk2pKeXSqoahHoS/jKNJ4GnZuy&#10;4PhUJkf9bvNwdLDEo6/FZomsO5/ccuaEJU1knFFF4RzML85vExLtob94txptlwjJZduCU+if3doH&#10;rraBSWom6TjOMoIkYbfD4WTSHzhQ7ygO1UkA9PpZ1Kd1p+zkr8++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dq3BbdsAAAAHAQAADwAAAGRycy9kb3ducmV2LnhtbEyOQUvD&#10;QBCF74L/YRnBm53UVGliNkUFLyJYo2CP2+w0CWZnY3bbxn/v9KSn4fE93nzFanK9OtAYOs8a5rME&#10;FHHtbceNho/3p6slqBANW9N7Jg0/FGBVnp8VJrf+yG90qGKjZIRDbjS0MQ45YqhbcibM/EAsbOdH&#10;Z6LEsUE7mqOMux6vk+QWnelYPrRmoMeW6q9q7zR0m+nlNd1kn88PC9p11Ry/14haX15M93egIk3x&#10;rwwnfVGHUpy2fs82qF5yuriR6gkowWmaZaC2GpZysSzwv3/5CwAA//8DAFBLAwQUAAYACAAAACEA&#10;NV3FrjEIAAD9EwAAEAAAAGRycy9pbmsvaW5rMS54bWycmFtv29gVhd8L9D8Q7ENeRJuHF1EyxpmH&#10;ogEKtMCgkwGmjx6biYWxpECi4+Tf91trH9JBY6MXJJGpffZ17bU3j/PDj1/2D8Xn8XTeHQ/XZbqo&#10;y2I83B7vdoeP1+Uv799Vm7I4TzeHu5uH42G8Lr+O5/LHt3/8ww+7w+/7hys+CzwcznraP1yX99P0&#10;6ery8unp6eKpvTiePl42dd1e/vXw+9//Vr7NVnfjh91hNxHyPItuj4dp/DLJ2dXu7rq8nb7Uiz6+&#10;fz4+nm7H5ViS0+2zxnS6uR3fHU/7m2nxeH9zOIwPxeFmT96/lsX09RMPO+J8HE9lsb/5cl0223ZY&#10;l8Uj2ZwJui8vXzb/58vmad033X9h/u5l86buhsX6bvz8WvT3r5hfpG7oNn/Z/ruPSzfj6nVQfjod&#10;P42naTc+4x9o5YOvxW18N3CB4Gk8Hx8e1bSy+Hzz8AiWqa7rC4poIEmGMF2+AOL3XsHzP3jtmtT+&#10;r16B+VWvEHtJ8SWov88R1F/1lr73lkHPwH2LcD5ZWDxTbNrtR2Zr/2mh9XQmTYl/nk6ewKZO2yql&#10;qunep/4qDVf9cNEPrYgyx4vBmX3+dno83y/+fjs9j4hPliqjsqfd3XS/tLO+eC7r2y6+ZHk/7j7e&#10;T/+X6Yfd9P7458fT53ExT98U5GhLeS+sCtO6yAvjH+OH6/JP3haFLUPgwpttXXRtV6RhU9SrN9s3&#10;1fZNX7+pV2UqG8hbpvWqaopUdWC8XtVVKviDLBVd0UuUJOJvj4zHTcWTlDBCX5Zh2FVbIjRFUyWO&#10;pM3ZWtrYtVUrdVkRwiHRzIHI0C5w2s+WyoLEcMI/GdZ4qFf6ULpKkD/ZDqe2axGhTsQW545oNVSV&#10;qiLahUtyhsp/zpWIUZDVq47IjqSUnYRxcm2YKaRqREne+QjvDajlWomoI046iYCNR3J0frNWiDKS&#10;UgIy4dEbShq3XskaM4KQrX13pGKJKrbrhh9E61cgjQOU62qt4mQudR7QXWdHiHJGXWSENmago6Kt&#10;3fLoGNKEDE47ZCLAOrQCJpfZI3NkZLi3DA5Jj4qzrM99UDqtCGY1VIhQy62icaaWztEtC/RcYo1W&#10;TjHTw2gEeBkGzmedPhxBrZAIeTdmHVwSZlInS2YkdFI1hM43cG5iHtbVRmWqiShRAWbSjrQxN8GH&#10;alAlaPUiiLT4qCuyoDpAkVS9SUJXsi0IWBatsGmRzCG8kFBkxiYsttFYYYwrmtYXzgkvdDFDP2hq&#10;yQpjdd2UIiWFUTgMQlHuorsDamSgFsGKrNXHkKnhYbgFfS+GPGP2vw1DwTAb0jVViFOEIhbFRAkb&#10;0vDkiqiwUzny00LRPrkf69VWR/IBCsnz0q96cMKvWrXR8VrzQgFSE0/QpDg67Ulb0xreHG4EbdkK&#10;YE8YLrJigndh3GiGZD1og0Xy+In8KMbJ2Fq7SIptIch4oiI5BAplPyeYy9Ac5tY2xRYjwECEmpxo&#10;4wXEVLaRrAczCK5MiZlhBwKtPkUFfu1JoiJw+GqDw2h14hmZMrFb6YEJiCRh3ODCp6BCwq4CHCUU&#10;bEwWCJIfCad5FNea6zhvAV0Jg5EYF55IuY5WcJY3lVg6t7HJ24rp1nzLuqVjdEbh9bII3vMAjeQ9&#10;QepoVTNQDzJxAHychtAxdIhSXmgcqfUe5SbW51aTJ0uq85ziQ1NkU+MWeMqLNckL/3rT4Ifs1FLN&#10;Ftga7u2cAMW7eT2u8RcoaGYcjjw1hYLTmSgFnEDmEGrTuctoUZutSX9+HcLz3A1Qn4XK3zMn4pCM&#10;8tpQpr6JJM9rojbDCNnAzTAZCggtxT5Ewh+RcRhAjXhk2ICq50ksCZlEzhTcjDOdUV9smcg82/LY&#10;ZFsAnIXaEram7txNQc03IVI7fx64duSua1K9q9kBgb7yYt3kOrRubauuA03krclyGF87AMyAbviZ&#10;NyM8dl9cYSDCGKoFngwyV/3hUSgF8+WFJ+JJD3dqNU+8s7QHddjMQ+p3ldsMkxkf4+klwoxQAp/z&#10;DYIStZncNm9+kw2AqkaFavLUaScHERrG2t6EHPU6Z3kI6Rp0qK0XiBk500SjANtbuuZkILPgQFHN&#10;VSHsGGmGnreSwrhPju2XhwEGAhNbW2kDueRErxuPhN4K5rqSyzCDTswpOXtFwzetGDdGqCgTUDGp&#10;XAceRMdYO5ojYggXcQo9zVr0GnbpemJrMpypmzRcMRIxMZoJ0ItdA/raDioPIrmJmpssw5CVbIzl&#10;WKvO8xEdi8fE3JAc5xqNcLTMFhm5nZpKmIQFmc0zQsdy/5ZtKP5bBvZ+j+iNwpKXKaJ8Ue4gzWyp&#10;1yVB6VuI2P4RkrbmrpNfkEPNCC0NFf60o1jmdk88LVbDB3M8Cyy1mVZ02iGFhupUKUJfreDywgQY&#10;ZMuMp1ru+xHdHDg0NgKzMwuD+EFQvahwjkuuPmwDJwGhJBQXiub5nuj1aU393pc1YQg1oAoWdDSK&#10;KHhl+5WgQqN1eOKLIqnBEEgj60HlVRtcqrnv4UtH/PCdAG4sI0Ki+ZbO09LIJt/rcOU9SX7QLnAl&#10;CUCRv5qxmCua54Hrj34n4JSq821HYPFNaQLGID7KGFlY44XDEIrSGSR665ZqhuMXMUEJ35y/r9MC&#10;M6pTz+YbD6szx1CqnligbUUHTRp9tQ8PHVZgJmFsDHqErlLFDj1rwsm80uhHth6gUmQKd6lODMLA&#10;1xDBxWtPV0G8qzTfcnlUzexM042AODDfJNcXq2+0ZEhClrigeL//6A9NRgghMuPCLXGInTcMdv38&#10;HwX+tXn5vZr/jHj7LwAAAP//AwBQSwECLQAUAAYACAAAACEAmzMnNwwBAAAtAgAAEwAAAAAAAAAA&#10;AAAAAAAAAAAAW0NvbnRlbnRfVHlwZXNdLnhtbFBLAQItABQABgAIAAAAIQA4/SH/1gAAAJQBAAAL&#10;AAAAAAAAAAAAAAAAAD0BAABfcmVscy8ucmVsc1BLAQItABQABgAIAAAAIQDmm3dNjwEAADMDAAAO&#10;AAAAAAAAAAAAAAAAADwCAABkcnMvZTJvRG9jLnhtbFBLAQItABQABgAIAAAAIQB5GLydvwAAACEB&#10;AAAZAAAAAAAAAAAAAAAAAPcDAABkcnMvX3JlbHMvZTJvRG9jLnhtbC5yZWxzUEsBAi0AFAAGAAgA&#10;AAAhAHatwW3bAAAABwEAAA8AAAAAAAAAAAAAAAAA7QQAAGRycy9kb3ducmV2LnhtbFBLAQItABQA&#10;BgAIAAAAIQA1XcWuMQgAAP0TAAAQAAAAAAAAAAAAAAAAAPUFAABkcnMvaW5rL2luazEueG1sUEsF&#10;BgAAAAAGAAYAeAEAAFQOAAAAAA==&#10;">
                <v:imagedata r:id="rId42" o:title=""/>
              </v:shape>
            </w:pict>
          </mc:Fallback>
        </mc:AlternateContent>
      </w:r>
    </w:p>
    <w:p w14:paraId="3B3ED6B5" w14:textId="1642AF1A" w:rsidR="00B577D3" w:rsidRPr="005D583E" w:rsidRDefault="00B577D3" w:rsidP="00FF7EBB">
      <w:pPr>
        <w:pBdr>
          <w:top w:val="single" w:sz="6" w:space="1" w:color="auto"/>
          <w:left w:val="single" w:sz="6" w:space="1" w:color="auto"/>
          <w:bottom w:val="single" w:sz="6" w:space="1" w:color="auto"/>
          <w:right w:val="single" w:sz="6" w:space="1" w:color="auto"/>
        </w:pBdr>
        <w:rPr>
          <w:sz w:val="24"/>
          <w:szCs w:val="24"/>
        </w:rPr>
      </w:pPr>
      <w:r w:rsidRPr="005D583E">
        <w:rPr>
          <w:sz w:val="24"/>
          <w:szCs w:val="24"/>
        </w:rPr>
        <w:t xml:space="preserve">Signed: </w:t>
      </w:r>
      <w:r w:rsidR="00CC3972">
        <w:rPr>
          <w:sz w:val="24"/>
          <w:szCs w:val="24"/>
        </w:rPr>
        <w:t xml:space="preserve"> _ _ _ _ _ _ _ _ _ _ _ _ _ _ _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rPr>
          <w:sz w:val="24"/>
          <w:szCs w:val="24"/>
        </w:rPr>
      </w:pPr>
    </w:p>
    <w:p w14:paraId="79B10540" w14:textId="08CD6BAF" w:rsidR="004923DA" w:rsidRPr="005D583E" w:rsidRDefault="00CC3972" w:rsidP="00FF7EBB">
      <w:pPr>
        <w:pBdr>
          <w:top w:val="single" w:sz="6" w:space="1" w:color="auto"/>
          <w:left w:val="single" w:sz="6" w:space="1" w:color="auto"/>
          <w:bottom w:val="single" w:sz="6" w:space="1" w:color="auto"/>
          <w:right w:val="single" w:sz="6" w:space="1" w:color="auto"/>
        </w:pBdr>
        <w:rPr>
          <w:sz w:val="24"/>
          <w:szCs w:val="24"/>
        </w:rPr>
      </w:pPr>
      <w:r>
        <w:rPr>
          <w:sz w:val="24"/>
          <w:szCs w:val="24"/>
        </w:rPr>
        <w:t>Date: 24/11/19</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rPr>
          <w:sz w:val="24"/>
          <w:szCs w:val="24"/>
        </w:rPr>
      </w:pPr>
    </w:p>
    <w:p w14:paraId="4099A7DC" w14:textId="77777777" w:rsidR="004923DA" w:rsidRPr="005D583E" w:rsidRDefault="004923DA" w:rsidP="00FF7EBB">
      <w:pPr>
        <w:ind w:right="180"/>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rPr>
          <w:b/>
          <w:sz w:val="24"/>
          <w:szCs w:val="24"/>
          <w:highlight w:val="yellow"/>
        </w:rPr>
        <w:sectPr w:rsidR="000F7ECD" w:rsidRPr="00294868" w:rsidSect="00051393">
          <w:headerReference w:type="even" r:id="rId43"/>
          <w:headerReference w:type="default" r:id="rId44"/>
          <w:footerReference w:type="even" r:id="rId45"/>
          <w:footerReference w:type="default" r:id="rId46"/>
          <w:headerReference w:type="first" r:id="rId47"/>
          <w:footerReference w:type="first" r:id="rId48"/>
          <w:pgSz w:w="11906" w:h="16838" w:code="9"/>
          <w:pgMar w:top="1440" w:right="1440" w:bottom="1440" w:left="1440" w:header="720" w:footer="720" w:gutter="0"/>
          <w:cols w:space="720"/>
          <w:titlePg/>
          <w:docGrid w:linePitch="272"/>
        </w:sectPr>
      </w:pPr>
    </w:p>
    <w:p w14:paraId="1B19E342" w14:textId="0A1F8E9F" w:rsidR="62FE5CAF" w:rsidRDefault="62FE5CAF" w:rsidP="62FE5CAF">
      <w:pPr>
        <w:rPr>
          <w:b/>
          <w:bCs/>
          <w:sz w:val="24"/>
          <w:szCs w:val="24"/>
        </w:rPr>
      </w:pPr>
      <w:r w:rsidRPr="62FE5CAF">
        <w:rPr>
          <w:b/>
          <w:bCs/>
          <w:sz w:val="24"/>
          <w:szCs w:val="24"/>
        </w:rPr>
        <w:lastRenderedPageBreak/>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4FF4924C" w:rsidR="62FE5CAF" w:rsidRDefault="005051DC" w:rsidP="62FE5CAF">
      <w:pPr>
        <w:rPr>
          <w:b/>
          <w:bCs/>
          <w:sz w:val="24"/>
          <w:szCs w:val="24"/>
        </w:rPr>
      </w:pPr>
      <w:r>
        <w:rPr>
          <w:b/>
          <w:bCs/>
          <w:noProof/>
          <w:sz w:val="24"/>
          <w:szCs w:val="24"/>
          <w:lang w:eastAsia="en-GB"/>
        </w:rPr>
        <mc:AlternateContent>
          <mc:Choice Requires="wpi">
            <w:drawing>
              <wp:anchor distT="0" distB="0" distL="114300" distR="114300" simplePos="0" relativeHeight="251663360" behindDoc="0" locked="0" layoutInCell="1" allowOverlap="1" wp14:anchorId="749D5E73" wp14:editId="6D8398C1">
                <wp:simplePos x="0" y="0"/>
                <wp:positionH relativeFrom="column">
                  <wp:posOffset>1068029</wp:posOffset>
                </wp:positionH>
                <wp:positionV relativeFrom="paragraph">
                  <wp:posOffset>77737</wp:posOffset>
                </wp:positionV>
                <wp:extent cx="1011600" cy="417600"/>
                <wp:effectExtent l="57150" t="38100" r="17145" b="78105"/>
                <wp:wrapNone/>
                <wp:docPr id="6" name="Ink 6"/>
                <wp:cNvGraphicFramePr/>
                <a:graphic xmlns:a="http://schemas.openxmlformats.org/drawingml/2006/main">
                  <a:graphicData uri="http://schemas.microsoft.com/office/word/2010/wordprocessingInk">
                    <w14:contentPart bwMode="auto" r:id="rId49">
                      <w14:nvContentPartPr>
                        <w14:cNvContentPartPr/>
                      </w14:nvContentPartPr>
                      <w14:xfrm>
                        <a:off x="0" y="0"/>
                        <a:ext cx="1011600" cy="417600"/>
                      </w14:xfrm>
                    </w14:contentPart>
                  </a:graphicData>
                </a:graphic>
              </wp:anchor>
            </w:drawing>
          </mc:Choice>
          <mc:Fallback>
            <w:pict>
              <v:shape w14:anchorId="5009B378" id="Ink 6" o:spid="_x0000_s1026" type="#_x0000_t75" style="position:absolute;margin-left:82.75pt;margin-top:4.45pt;width:82.65pt;height:36.3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mb86LAQAAMQMAAA4AAABkcnMvZTJvRG9jLnhtbJxSQU7DMBC8I/EH&#10;y3eaOGoDRE17oELqAegBHmAcu7GIvdHabcrv2aQtLSCExCVae5zZmZ2dzneuYVuNwYIvuRilnGmv&#10;oLJ+XfKX5/urG85ClL6SDXhd8ncd+Hx2eTHt2kJnUENTaWRE4kPRtSWvY2yLJAmq1k6GEbTaE2gA&#10;nYx0xHVSoeyI3TVJlqZ50gFWLYLSIdDtYg/y2cBvjFbxyZigI2tIXX6bkb5Y8kxkExKGQ3Uz4eyV&#10;qux6POHJbCqLNcq2tuogS/5DlZPWk4hPqoWMkm3Q/qByViEEMHGkwCVgjFV68ETuRPrN3dK/9c7E&#10;WG2wUOCj9nElMR7nNwD/aeEaGkH3ABUlJDcR+IGRBvR3IHvRC1AbR3r2qaBuZKSVCLVtAw26sFXJ&#10;cVmJk36/vTs5WOHJ1+N2hax/n3PmpSNJ5JvlfTRH649f/yUkOUC/se4Muj4PEst2Jac1eO+/Q9x6&#10;F5miS5EKkacEKcLG4rqvz6j3FMdGZ+On7l+CPj/3ys42ffY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8pJv52wAAAAgBAAAPAAAAZHJzL2Rvd25yZXYueG1sTI/NTsMwEITv&#10;SLyDtUjcqNNGiUqIU1VIIK4EOPTmxts4Il5HttsEnp7lBMdPM5qfere4UVwwxMGTgvUqA4HUeTNQ&#10;r+D97eluCyImTUaPnlDBF0bYNddXta6Mn+kVL23qBYdQrLQCm9JUSRk7i07HlZ+QWDv54HRiDL00&#10;Qc8c7ka5ybJSOj0QN1g94aPF7rM9OwXPp/lQfAe/6V48tvuDLYuPvFTq9mbZP4BIuKQ/M/zO5+nQ&#10;8KajP5OJYmQui4KtCrb3IFjP84yvHJnXJcimlv8PND8AAAD//wMAUEsDBBQABgAIAAAAIQD5M2BO&#10;sQUAAMYNAAAQAAAAZHJzL2luay9pbmsxLnhtbJyWW2/bRhCF3wv0PyzYB7+I0i5vkowoeSgaoEAL&#10;BI0LtI+KzNhCdDEo+pJ/3+/MLmmjkdELgpir4VzPmZnlm3dP+517aLvT9nhYZWHqM9ceNsfr7eFm&#10;lf1+9T5fZO7Urw/X693x0K6yr+0pe/f2++/ebA9f9rtL/jo8HE467Xer7Lbv7y5ns8fHx+ljOT12&#10;N7PC+3L28+HLr79kb5PVdft5e9j2hDwNos3x0LdPvZxdbq9X2aZ/8qM+vj8e77tNO76WpNs8a/Td&#10;etO+P3b7dT96vF0fDu3OHdZ78v4jc/3XOw5b4ty0Xeb266dVVizLeZO5e7I5EXSfzc6b/3nePDR1&#10;Uf0L8/fnzQtfzUfr6/bhtehXr5hPQzWvFj8t/+5jZmRcvg7Kh+5413b9tn3GP6KVXnx1m/jbgIsI&#10;du3puLsXaZl7WO/uwTJ476cUUdAkCcIwOwPit17B8x+8VkUo/6tXYH7VK409pngO6m9zBPVXvYVv&#10;vSXQE3AvEU5vxi4eWqzf7ltma383tnV/Ik2JP/adTWDhwzIPIS+qq1BfhuKyaqblslajDPHi4Aw+&#10;P3X3p9vR36fueUTszVhlrOxxe93fjnT66XNZL1k8Z3nbbm9u+/9l+nnbXx1/vO8e2tE8vCjIoo3l&#10;nVkV1tYuLYzf2s+r7AfbFs4so8AKz4Nr5nO38LXzk4vyorgIjb/wk6zK8iJbFJmfLPISbEsXmkmo&#10;Hc+c0zKvMOVQ5qXzkjR54QJOqvimnuQ1v8s81BPISdp5gRX/J3MkPNGau4J/fuLzOq/kMQ8+X7oK&#10;Ub5wXtqSzXlNQAwWg1vM80B4e8+jUjR0GxKK0sbhwWRL/CCrJ94R0AJL3QKWjkylxUFF1JMFGVnm&#10;cyTURwWWJTqcUJL2C1npFklGNEFEzRVhLFAU4UNaKS9ytFwXbplEgd9KbFI4kLQEQyM1K0/pW1AB&#10;YUKACMAGAMIEJEhVkBVCjCLAYS5srXqSSUCBcpIJpbllGpBZtfbOAmqcIiZKylCC8ZjzPMIbaZVS&#10;DZvyIUykDCucIDGCyalRTAxKiPXSa1CPatj7GEDtQ5s0eGsMdP5Yv2FInfAXS/VgYkkuqNBQxKuh&#10;TlR5SzXTLWChCsluMQIl/g0e2B9UYSZpNmharjhyAGw9jmRQTZrqSEEa0cUlCVkcaXLyOFTfiIzU&#10;Y7R00i7AgzLlykSUIyXKpF4zL3hYkhyijqcrLAZZRbICrRMLEVdWM72dRHiJZOm3cUl2tfGrPOE9&#10;BVAJ0VhJDXOjoY7Zkpd1Tg1licXIsCqoo6ihTFaEKmhYxIlrHpaeieClmTDSUQQZqhkRL3Hn9WTi&#10;DANyUFI1m2UZeV6SeUKa4TfqmRoRak1uolrJRDu0zZd2ExdD0lKDeJSg16iimJhooS6yhlAXmTqD&#10;EduZ3KCWocQ30Fr/LaFNe05GagJbOGQfu06bJHqr1FMWXFTEoCIYIxiQvjWGV48nNVZnbAObNLQq&#10;WLcQTEbSSjuKVqegyFGJlhnKHl/J0NJQI7zU0n5O44PjNCukGdtfDWQOFNbSq9V3Sq9S80SCVJai&#10;4NcGTDSmSWSmk0j7bNxZz+yyKUhW1sGWPJ6xQdcg4FYgiNohUS/DYYmpLajJ2tcmh5OwszyliJsI&#10;uFZQBHzpcGSIaN/YiqL50/KV5cBWERUhUyH0RuNIa5kx8KTR0GPAcxFDyy9qmNqlIUs00hiUw5RS&#10;YOoRLbKIpLpZ/lmQ+PD0a9DFZ5ikC6Uo4auBVlfNCVDDXV2p0wNDl2a8YMB1U3LFUBpiUrcdI98g&#10;QWj5LNmCqb91XZmalkoskbCpRN2jqXN1PaGo0dUNpBojzpolMRP54LNABTAmBd1se10THkcbmY9F&#10;RZ4ZSdygJIxIUBtbiBrQdssbAmneTNkKjoTalwSZyE5LncJxVxi16A5ffPb9M34g8VX59i8AAAD/&#10;/wMAUEsBAi0AFAAGAAgAAAAhAJszJzcMAQAALQIAABMAAAAAAAAAAAAAAAAAAAAAAFtDb250ZW50&#10;X1R5cGVzXS54bWxQSwECLQAUAAYACAAAACEAOP0h/9YAAACUAQAACwAAAAAAAAAAAAAAAAA9AQAA&#10;X3JlbHMvLnJlbHNQSwECLQAUAAYACAAAACEA1KZvzosBAAAxAwAADgAAAAAAAAAAAAAAAAA8AgAA&#10;ZHJzL2Uyb0RvYy54bWxQSwECLQAUAAYACAAAACEAeRi8nb8AAAAhAQAAGQAAAAAAAAAAAAAAAADz&#10;AwAAZHJzL19yZWxzL2Uyb0RvYy54bWwucmVsc1BLAQItABQABgAIAAAAIQB8pJv52wAAAAgBAAAP&#10;AAAAAAAAAAAAAAAAAOkEAABkcnMvZG93bnJldi54bWxQSwECLQAUAAYACAAAACEA+TNgTrEFAADG&#10;DQAAEAAAAAAAAAAAAAAAAADxBQAAZHJzL2luay9pbmsxLnhtbFBLBQYAAAAABgAGAHgBAADQCwAA&#10;AAA=&#10;">
                <v:imagedata r:id="rId50" o:title=""/>
              </v:shape>
            </w:pict>
          </mc:Fallback>
        </mc:AlternateContent>
      </w:r>
      <w:r>
        <w:rPr>
          <w:b/>
          <w:bCs/>
          <w:noProof/>
          <w:sz w:val="24"/>
          <w:szCs w:val="24"/>
          <w:lang w:eastAsia="en-GB"/>
        </w:rPr>
        <mc:AlternateContent>
          <mc:Choice Requires="wpi">
            <w:drawing>
              <wp:anchor distT="0" distB="0" distL="114300" distR="114300" simplePos="0" relativeHeight="251660288" behindDoc="0" locked="0" layoutInCell="1" allowOverlap="1" wp14:anchorId="16BAC676" wp14:editId="26D193E2">
                <wp:simplePos x="0" y="0"/>
                <wp:positionH relativeFrom="column">
                  <wp:posOffset>737549</wp:posOffset>
                </wp:positionH>
                <wp:positionV relativeFrom="paragraph">
                  <wp:posOffset>219937</wp:posOffset>
                </wp:positionV>
                <wp:extent cx="270360" cy="232200"/>
                <wp:effectExtent l="57150" t="57150" r="53975" b="73025"/>
                <wp:wrapNone/>
                <wp:docPr id="3" name="Ink 3"/>
                <wp:cNvGraphicFramePr/>
                <a:graphic xmlns:a="http://schemas.openxmlformats.org/drawingml/2006/main">
                  <a:graphicData uri="http://schemas.microsoft.com/office/word/2010/wordprocessingInk">
                    <w14:contentPart bwMode="auto" r:id="rId51">
                      <w14:nvContentPartPr>
                        <w14:cNvContentPartPr/>
                      </w14:nvContentPartPr>
                      <w14:xfrm>
                        <a:off x="0" y="0"/>
                        <a:ext cx="270360" cy="232200"/>
                      </w14:xfrm>
                    </w14:contentPart>
                  </a:graphicData>
                </a:graphic>
              </wp:anchor>
            </w:drawing>
          </mc:Choice>
          <mc:Fallback>
            <w:pict>
              <v:shape w14:anchorId="6CDEF87F" id="Ink 3" o:spid="_x0000_s1026" type="#_x0000_t75" style="position:absolute;margin-left:56.55pt;margin-top:15.8pt;width:24.3pt;height:21.3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OlEIWLAQAAMAMAAA4AAABkcnMvZTJvRG9jLnhtbJxSy07DMBC8I/EP&#10;lu80L0pL1JQDFVIPQA/wAcaxG4vYG63dpv171n3QAkJIXKJdjz2Z2dnJ3ca2bK3QG3AVzwYpZ8pJ&#10;qI1bVvz15eFqzJkPwtWiBacqvlWe300vLyZ9V6ocGmhrhYxInC/7ruJNCF2ZJF42ygo/gE45AjWg&#10;FYFaXCY1ip7YbZvkaXqT9IB1hyCV93Q624N8uuPXWsnwrLVXgbWkbjwakb5A1W2WUYWxyodDzt5i&#10;NSyueTKdiHKJomuMPMgS/1BlhXEk4pNqJoJgKzQ/qKyRCB50GEiwCWhtpNp5IndZ+s3d3L1HZ9m1&#10;XGEpwQXlwkJgOM5vB/znF7alEfSPUFNCYhWAHxhpQH8Hshc9A7mypGefCqpWBFoJ35jO06BLU1cc&#10;53V20u/W9ycHCzz5elovkMX7BWdOWJJEvlkRozlaf/r6lpDkAP3GutFoYx4klm0qTuFv43cXt9oE&#10;JukwH6XFDSGSoLzIab0ifmTeMxy7s+nTlS85n/fx+dmiTz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Z1veY4QAAAAkBAAAPAAAAZHJzL2Rvd25yZXYueG1sTI9RT8IwFIXf&#10;TfgPzTXxxUhXRgaZ6wgx8UUTImhU3sp63Qbr7dIWGP/e8qSPJ/fLOd8tFoPp2Amdby1JEOMEGFJl&#10;dUu1hI/354c5MB8UadVZQgkX9LAoRzeFyrU90xpPm1CzWEI+VxKaEPqcc181aJQf2x4p3n6sMyrE&#10;6GqunTrHctPxSZJk3KiW4kKjenxqsDpsjkbCgZbDvX9xn/vt2+tqa76m83TyLeXd7bB8BBZwCH8w&#10;XPWjOpTRaWePpD3rYhapiKiEVGTArkAmZsB2EmbTFHhZ8P8flL8AAAD//wMAUEsDBBQABgAIAAAA&#10;IQB/vnFwvAMAAKIJAAAQAAAAZHJzL2luay9pbmsxLnhtbJxV227jNhB9L9B/INiHvFi2SN1sY519&#10;KBqgQAssullg++i1mVhYSwpkOU7+vucMKTpobPQCAxE1PJeZIUf58PGl2atn1x/qrl1pM021cu2m&#10;29bt40p/ub9L5lodhnW7Xe+71q30qzvoj7c//vChbr83+yX+Kii0B66a/UrvhuFpOZudTqfpKZt2&#10;/ePMpmk2+7X9/vtv+jawtu6hbusBlocxtOnawb0MFFvW25XeDC9pxEP7c3fsNy5uM9JvzoihX2/c&#10;Xdc36yEq7tZt6/aqXTfI+6tWw+sTFjV8Hl2vVbN+WWm7yKpSqyOyOcC00bPL9D8v001Z2Pxf0O8u&#10;022aV5G9dc/X3O+v0Kcmr/L5L4u/a8zkMJbXm/Kp755cP9Tu3H/frbDxqjb+XRrnO9i7Q7c/8tC0&#10;el7vj+ilSdN0iiIsLklooZldaOJ7VfTzH1Rza7L/qoo2X1XFxY4pXmr1+xzR9atq5r1aaHpo3NsO&#10;h514i8crNtSNw2w1T/FaDwekyfDnoZcJtKlZJMYkNr83xdLYZZ5NF1nBizL6+cEZNb/1x8Mu6n3r&#10;zyMiO7FKX9mp3g67eJzp9FzW21O8xNy5+nE3/C/qQz3cdz8f+2cX6eZNQeIWy7vwqZBrrcIH4w/3&#10;sNI/yddCCdMHpHBblcrkc1XOK5VOboy9qW5MNr9JJ7rQlS7n2hQTk6C7aZFgmWGh8JskZZIrw0Wh&#10;sM9Fhkcmi3Ok9OBClcpyK1c2gv0iJ4db0EgCJkfElBOjckTguuAjyQwiI92CZgjKAEICJfxVFUKi&#10;RQEEsIZCATioxQRKKIREPlISYUNeMbH0J8hSU8QhKuJGoUzJKam8XSZ5A5yiFcBwAUFiUrC8MlUY&#10;scmYJCEs11KZpvKQzNg/4ctCSkLZHoUDwE9MxuYQTRC7FkwkfUQgA1lmhPMiiyqhpeAIi1lIieyL&#10;jwgGLJYsGbHJPlm8E+ytiKYngNJQQLwJAoJiZlD1KB/CSXqbMxGH6YlgB2KsPBROR38o4i1AlhWI&#10;vmE+MarTklIhsQizdCIs9ZYQE1BINjBlU9pGsDRAyhciCZT3qeIA8cb12wwlEAS4G24UQawCEW9M&#10;HtssEn68RImHHEE+4ZxTRp7cKNgW473x9jQpk3CjeaKSZAWW1CvZSghCTEHOS0opJhVG94wSlyKZ&#10;MwSUjCXVcw641JlhBkRL7reECo4c05P+ChHfE1877QKzijMqcxWoobJkoXBLhVvBAS2AvUnHEUS9&#10;3nb8msu3LX788B/j9i8AAAD//wMAUEsBAi0AFAAGAAgAAAAhAJszJzcMAQAALQIAABMAAAAAAAAA&#10;AAAAAAAAAAAAAFtDb250ZW50X1R5cGVzXS54bWxQSwECLQAUAAYACAAAACEAOP0h/9YAAACUAQAA&#10;CwAAAAAAAAAAAAAAAAA9AQAAX3JlbHMvLnJlbHNQSwECLQAUAAYACAAAACEAg6UQhYsBAAAwAwAA&#10;DgAAAAAAAAAAAAAAAAA8AgAAZHJzL2Uyb0RvYy54bWxQSwECLQAUAAYACAAAACEAeRi8nb8AAAAh&#10;AQAAGQAAAAAAAAAAAAAAAADzAwAAZHJzL19yZWxzL2Uyb0RvYy54bWwucmVsc1BLAQItABQABgAI&#10;AAAAIQCZ1veY4QAAAAkBAAAPAAAAAAAAAAAAAAAAAOkEAABkcnMvZG93bnJldi54bWxQSwECLQAU&#10;AAYACAAAACEAf75xcLwDAACiCQAAEAAAAAAAAAAAAAAAAAD3BQAAZHJzL2luay9pbmsxLnhtbFBL&#10;BQYAAAAABgAGAHgBAADhCQAAAAA=&#10;">
                <v:imagedata r:id="rId52" o:title=""/>
              </v:shape>
            </w:pict>
          </mc:Fallback>
        </mc:AlternateContent>
      </w:r>
      <w:r>
        <w:rPr>
          <w:b/>
          <w:bCs/>
          <w:noProof/>
          <w:sz w:val="24"/>
          <w:szCs w:val="24"/>
          <w:lang w:eastAsia="en-GB"/>
        </w:rPr>
        <mc:AlternateContent>
          <mc:Choice Requires="wpi">
            <w:drawing>
              <wp:anchor distT="0" distB="0" distL="114300" distR="114300" simplePos="0" relativeHeight="251659264" behindDoc="0" locked="0" layoutInCell="1" allowOverlap="1" wp14:anchorId="15B73AA9" wp14:editId="7D6EC857">
                <wp:simplePos x="0" y="0"/>
                <wp:positionH relativeFrom="column">
                  <wp:posOffset>872189</wp:posOffset>
                </wp:positionH>
                <wp:positionV relativeFrom="paragraph">
                  <wp:posOffset>128137</wp:posOffset>
                </wp:positionV>
                <wp:extent cx="68760" cy="74160"/>
                <wp:effectExtent l="19050" t="57150" r="64770" b="59690"/>
                <wp:wrapNone/>
                <wp:docPr id="2" name="Ink 2"/>
                <wp:cNvGraphicFramePr/>
                <a:graphic xmlns:a="http://schemas.openxmlformats.org/drawingml/2006/main">
                  <a:graphicData uri="http://schemas.microsoft.com/office/word/2010/wordprocessingInk">
                    <w14:contentPart bwMode="auto" r:id="rId53">
                      <w14:nvContentPartPr>
                        <w14:cNvContentPartPr/>
                      </w14:nvContentPartPr>
                      <w14:xfrm>
                        <a:off x="0" y="0"/>
                        <a:ext cx="68760" cy="74160"/>
                      </w14:xfrm>
                    </w14:contentPart>
                  </a:graphicData>
                </a:graphic>
              </wp:anchor>
            </w:drawing>
          </mc:Choice>
          <mc:Fallback>
            <w:pict>
              <v:shape w14:anchorId="7F9D10E4" id="Ink 2" o:spid="_x0000_s1026" type="#_x0000_t75" style="position:absolute;margin-left:67.4pt;margin-top:8.8pt;width:7.8pt;height:8.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SDeqiKAQAALgMAAA4AAABkcnMvZTJvRG9jLnhtbJxSy07DMBC8I/EP&#10;lu80D5W2RE16oELqAegBPsA4dmMRe6O127R/z6YPmoIQUi/ReieendnxdLa1Ndso9AZczpNBzJly&#10;EkrjVjl/f3u6m3Dmg3ClqMGpnO+U57Pi9mbaNplKoYK6VMiIxPmsbXJehdBkUeRlpazwA2iUI1AD&#10;WhHoiKuoRNESu62jNI5HUQtYNghSeU/d+QHkxZ5fayXDq9ZeBVaTutH9iPSFrkrHD5whVcM0pd4H&#10;VekkjnlUTEW2QtFURh5liStUWWEcifimmosg2BrNLyprJIIHHQYSbARaG6n2nshdEv9wt3CfnbNk&#10;KNeYSXBBubAUGE772wPXjLA1raB9hpISEusA/MhIC/o/kIPoOci1JT2HVFDVItCT8JVpPC06M2XO&#10;cVEmZ/1u83h2sMSzr5fNEln3f8qZE5YkkW+WdtGcrL9c3iUkOkJ/sW412i4PEsu2OafId913H7fa&#10;BiapOZqMu/chCRkPEyp7vIf7pym93dPoi5T7505W75kXX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Nq0VVPgAAAACQEAAA8AAABkcnMvZG93bnJldi54bWxMj0FLw0AQhe+C&#10;/2EZwYvYjSZNa8ymiCDai9BYEG/b7JgNzc6G7LaN/97pSW/v8R5vvilXk+vFEcfQeVJwN0tAIDXe&#10;dNQq2H683C5BhKjJ6N4TKvjBAKvq8qLUhfEn2uCxjq3gEQqFVmBjHAopQ2PR6TDzAxJn3350OrId&#10;W2lGfeJx18v7JMml0x3xBasHfLbY7OuDU7B8zxK7yT/nId7s67fs1X7ZtVXq+mp6egQRcYp/ZTjj&#10;MzpUzLTzBzJB9OzTjNEji0UO4lyYJxmInYI0fQBZlfL/B9UvAAAA//8DAFBLAwQUAAYACAAAACEA&#10;0nN1Qp8CAACTBgAAEAAAAGRycy9pbmsvaW5rMS54bWycVMtu2zAQvBfoPxDswRfTIin6ESNKDkUD&#10;FGiBoHGB9qjIjC1ED4OiH/n7DklJDhoZfUCASS9nZneHK13fnsqCHLRp8rpKqJhwSnSV1eu82iT0&#10;++qOLShpbFqt06KudEJfdENvb96/u86r57JY4pdAoWrcriwSurV2t4yi4/E4OcaT2mwiyXkcfa6e&#10;v36hNy1rrZ/yKrdI2XShrK6sPlkntszXCc3sifd4aD/Ue5Pp/thFTHZGWJNm+q42ZWp7xW1aVbog&#10;VVqi7h+U2JcdNjnybLShpExPCZVX8XxGyR7VNEha0miY/nOYLmZTqf6CfjdMl1zNe/ZaHy5lX12g&#10;T4Saq8Wnq981In8Zy8um3Jt6p43N9dn/4FZ78EKy8N8bFxw0uqmLvbs0Sg5psYeXgnM+QRMSQ9Ja&#10;KKIBE9+qws8/qCop4n9Vhc0XVTHYfYlDVr+tEa5fVBNv1VrTW+NeO9ye9FPcjZjNS413q9z1Y20b&#10;lOnCD9b4N1ByccWEYFKtxHQp5FLJyVxJNyhdvvDidJqPZt9se71Hc35F/EnfZejsmK/ttr9OPjm3&#10;9foWh5hbnW+29r+oT7ld1R/35qB7unjVkM/WtzfwqfBjTdoPxjf9lNAP/mtBPDMEfONiOiViMSNq&#10;NiV8PIpHciSEGPExZYpKTC/lYyYIZ0JxImZjoJhYMOywEjzTMZzHwrBjMYtJDMHZWLnT2OEQFAQI&#10;MIhgeBDyK3COLNjccyWUPVWGfAFGOMryEYdGJgfDLsY2dqLICPmgCnCIoeAu5sQ81a2eioJQjuNi&#10;YYGqXOpQY+xQvj3flwehBdedU+p4bSNE4XF94CyglFsdCqG23ZgoV2YIwRlU7Wi+Ll9eK69an5xh&#10;QHXj6y+zv228Ije/AAAA//8DAFBLAQItABQABgAIAAAAIQCbMyc3DAEAAC0CAAATAAAAAAAAAAAA&#10;AAAAAAAAAABbQ29udGVudF9UeXBlc10ueG1sUEsBAi0AFAAGAAgAAAAhADj9If/WAAAAlAEAAAsA&#10;AAAAAAAAAAAAAAAAPQEAAF9yZWxzLy5yZWxzUEsBAi0AFAAGAAgAAAAhABSDeqiKAQAALgMAAA4A&#10;AAAAAAAAAAAAAAAAPAIAAGRycy9lMm9Eb2MueG1sUEsBAi0AFAAGAAgAAAAhAHkYvJ2/AAAAIQEA&#10;ABkAAAAAAAAAAAAAAAAA8gMAAGRycy9fcmVscy9lMm9Eb2MueG1sLnJlbHNQSwECLQAUAAYACAAA&#10;ACEA2rRVU+AAAAAJAQAADwAAAAAAAAAAAAAAAADoBAAAZHJzL2Rvd25yZXYueG1sUEsBAi0AFAAG&#10;AAgAAAAhANJzdUKfAgAAkwYAABAAAAAAAAAAAAAAAAAA9QUAAGRycy9pbmsvaW5rMS54bWxQSwUG&#10;AAAAAAYABgB4AQAAwggAAAAA&#10;">
                <v:imagedata r:id="rId54" o:title=""/>
              </v:shape>
            </w:pict>
          </mc:Fallback>
        </mc:AlternateContent>
      </w:r>
    </w:p>
    <w:p w14:paraId="37E9EA74" w14:textId="5C9BAC7B" w:rsidR="62FE5CAF" w:rsidRDefault="005051DC" w:rsidP="62FE5CAF">
      <w:pPr>
        <w:rPr>
          <w:sz w:val="24"/>
          <w:szCs w:val="24"/>
        </w:rPr>
      </w:pPr>
      <w:r>
        <w:rPr>
          <w:noProof/>
          <w:sz w:val="24"/>
          <w:szCs w:val="24"/>
          <w:lang w:eastAsia="en-GB"/>
        </w:rPr>
        <mc:AlternateContent>
          <mc:Choice Requires="wpi">
            <w:drawing>
              <wp:anchor distT="0" distB="0" distL="114300" distR="114300" simplePos="0" relativeHeight="251662336" behindDoc="0" locked="0" layoutInCell="1" allowOverlap="1" wp14:anchorId="5B34DFB8" wp14:editId="1B4C0D0C">
                <wp:simplePos x="0" y="0"/>
                <wp:positionH relativeFrom="column">
                  <wp:posOffset>906749</wp:posOffset>
                </wp:positionH>
                <wp:positionV relativeFrom="paragraph">
                  <wp:posOffset>-98738</wp:posOffset>
                </wp:positionV>
                <wp:extent cx="277200" cy="245160"/>
                <wp:effectExtent l="57150" t="57150" r="27940" b="59690"/>
                <wp:wrapNone/>
                <wp:docPr id="5" name="Ink 5"/>
                <wp:cNvGraphicFramePr/>
                <a:graphic xmlns:a="http://schemas.openxmlformats.org/drawingml/2006/main">
                  <a:graphicData uri="http://schemas.microsoft.com/office/word/2010/wordprocessingInk">
                    <w14:contentPart bwMode="auto" r:id="rId55">
                      <w14:nvContentPartPr>
                        <w14:cNvContentPartPr/>
                      </w14:nvContentPartPr>
                      <w14:xfrm>
                        <a:off x="0" y="0"/>
                        <a:ext cx="277200" cy="245160"/>
                      </w14:xfrm>
                    </w14:contentPart>
                  </a:graphicData>
                </a:graphic>
              </wp:anchor>
            </w:drawing>
          </mc:Choice>
          <mc:Fallback>
            <w:pict>
              <v:shape w14:anchorId="04CB24AE" id="Ink 5" o:spid="_x0000_s1026" type="#_x0000_t75" style="position:absolute;margin-left:69.85pt;margin-top:-9.35pt;width:25pt;height:22.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HPR2JAQAAMAMAAA4AAABkcnMvZTJvRG9jLnhtbJxSy07DMBC8I/EP&#10;lu80DzU8oqY9UCH1APQAH2Acu7GIvdHaadK/Z5O2tIAQEpfIu+OMZ3Z2tuhtzbYKvQFX8GQSc6ac&#10;hNK4TcFfXx6ubjnzQbhS1OBUwXfK88X88mLWNblKoYK6VMiIxPm8awpehdDkUeRlpazwE2iUI1AD&#10;WhGoxE1UouiI3dZRGsfXUQdYNghSeU/d5R7k85FfayXDs9ZeBVaTurvbmPSFgqdxltIJx9PQexvR&#10;LObRfCbyDYqmMvIgS/xDlRXGkYhPqqUIgrVoflBZIxE86DCRYCPQ2kg1eiJ3SfzN3cq9D86SqWwx&#10;l+CCcmEtMBznNwL/ecLWNILuEUpKSLQB+IGRBvR3IHvRS5CtJT37VFDVItBK+Mo0ngadm7LguCqT&#10;k363vT85WOPJ19N2jWy4n3HmhCVJ5JtlQzRH609f/yUkOkC/sfYa7ZAHiWV9wSny3fAd41Z9YJKa&#10;6c0NrRRnkqB0miXXI35k3jMcq7Pp0+Nfcj6vB2Fniz7/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03sgLuAAAAAKAQAADwAAAGRycy9kb3ducmV2LnhtbEyPzU7DMBCE75V4&#10;B2uRuFSt81OVEOJUCIkDF6S2gMTNtZckIl5HsdMkb49zgtvO7mj2m+IwmZZdsXeNJQHxNgKGpKxu&#10;qBLwfn7ZZMCcl6RlawkFzOjgUN6sCplrO9IRrydfsRBCLpcCau+7nHOnajTSbW2HFG7ftjfSB9lX&#10;XPdyDOGm5UkU7bmRDYUPtezwuUb1cxqMAPOx28XjWg1p8nV+U/g5j6/HWYi72+npEZjHyf+ZYcEP&#10;6FAGposdSDvWBp0+3AergE2chWFxZMvmIiDZp8DLgv+vUP4CAAD//wMAUEsDBBQABgAIAAAAIQD3&#10;RGQiqwIAAI4GAAAQAAAAZHJzL2luay9pbmsxLnhtbJxUS2/bMAy+D9h/ILRDLpYtybKcBHV3GFZg&#10;wAYMawZsR9dRE6OxHcjKo/9+lPxIsTrY42LTpL6P5EfKN+/P1Q6O2rRlU2eEh4yArotmXdabjHxf&#10;3dE5gdbm9TrfNbXOyLNuyfvbt29uyvqp2i3xCchQt86qdhnZWrtfRtHpdApPcdiYTSQYi6NP9dOX&#10;z+S2R631Y1mXFlO2g6toaqvP1pEty3VGCntm43nkvm8OptBj2HlMcTlhTV7ou8ZUuR0Zt3ld6x3U&#10;eYV1/yBgn/dolJhnow2BKj9nRCziVBE4YDUtJq1INA3/OQ3nKhHyL+B303DBZDqi1/p4LfvqCjzk&#10;MpXzj4vfOSI/jOV1Ub6aZq+NLfVF/06tPvAMRffthesUNLptdgc3NALHfHdALTljLMQmBC5JLyGP&#10;JkR8zYp6/oFVCh7/KyvKfJUVF3sscUrq1zWi6lfZ+Gu2XvReuJcK95Fxi4cVs2Wl8W5V+3GtbYtl&#10;Ove9Nf4GCsYXlHMq5IonSy6WUoZKxG5RhnzdxRk4H8yh3Y58D+ZyRXxk7LLr7FSu7XYcJwsvbb2c&#10;4hRyq8vN1v4X9LG0q+bDwRz1COcvGvLZxvYmfhV+raH/YXzTjxl55/8W4JGdwzfOWQyxkpCmClgw&#10;ozyd8flskcxYQChnRHBCY0VYgAJzBjyN8ZiiiopYoEW5AqGAo4lDEOB8XKAXbbQk5d7lAA6IJAkg&#10;iwpoQvkcGOUBfrp3EkiFU8QPF0Ugc14VuNEih3PG1CPQQn7Pk6ApAQ87vKBpz80FIMyhkQgTeTQ6&#10;E3ClBVRgOehE9BwQ48BIPlSmAKXw52IsujsnYQE+CcX3UCMM5aAAfZJL4tQVgC1LwMZ9LmR1Vufp&#10;ivMeFiQgXcRV5irE2LC5fo7joPF23P4CAAD//wMAUEsBAi0AFAAGAAgAAAAhAJszJzcMAQAALQIA&#10;ABMAAAAAAAAAAAAAAAAAAAAAAFtDb250ZW50X1R5cGVzXS54bWxQSwECLQAUAAYACAAAACEAOP0h&#10;/9YAAACUAQAACwAAAAAAAAAAAAAAAAA9AQAAX3JlbHMvLnJlbHNQSwECLQAUAAYACAAAACEANIc9&#10;HYkBAAAwAwAADgAAAAAAAAAAAAAAAAA8AgAAZHJzL2Uyb0RvYy54bWxQSwECLQAUAAYACAAAACEA&#10;eRi8nb8AAAAhAQAAGQAAAAAAAAAAAAAAAADxAwAAZHJzL19yZWxzL2Uyb0RvYy54bWwucmVsc1BL&#10;AQItABQABgAIAAAAIQDTeyAu4AAAAAoBAAAPAAAAAAAAAAAAAAAAAOcEAABkcnMvZG93bnJldi54&#10;bWxQSwECLQAUAAYACAAAACEA90RkIqsCAACOBgAAEAAAAAAAAAAAAAAAAAD0BQAAZHJzL2luay9p&#10;bmsxLnhtbFBLBQYAAAAABgAGAHgBAADNCAAAAAA=&#10;">
                <v:imagedata r:id="rId56" o:title=""/>
              </v:shape>
            </w:pict>
          </mc:Fallback>
        </mc:AlternateContent>
      </w:r>
      <w:r>
        <w:rPr>
          <w:noProof/>
          <w:sz w:val="24"/>
          <w:szCs w:val="24"/>
          <w:lang w:eastAsia="en-GB"/>
        </w:rPr>
        <mc:AlternateContent>
          <mc:Choice Requires="wpi">
            <w:drawing>
              <wp:anchor distT="0" distB="0" distL="114300" distR="114300" simplePos="0" relativeHeight="251661312" behindDoc="0" locked="0" layoutInCell="1" allowOverlap="1" wp14:anchorId="13A4EA66" wp14:editId="439EC14A">
                <wp:simplePos x="0" y="0"/>
                <wp:positionH relativeFrom="column">
                  <wp:posOffset>824669</wp:posOffset>
                </wp:positionH>
                <wp:positionV relativeFrom="paragraph">
                  <wp:posOffset>-100178</wp:posOffset>
                </wp:positionV>
                <wp:extent cx="370440" cy="225720"/>
                <wp:effectExtent l="57150" t="57150" r="67945" b="60325"/>
                <wp:wrapNone/>
                <wp:docPr id="4" name="Ink 4"/>
                <wp:cNvGraphicFramePr/>
                <a:graphic xmlns:a="http://schemas.openxmlformats.org/drawingml/2006/main">
                  <a:graphicData uri="http://schemas.microsoft.com/office/word/2010/wordprocessingInk">
                    <w14:contentPart bwMode="auto" r:id="rId57">
                      <w14:nvContentPartPr>
                        <w14:cNvContentPartPr/>
                      </w14:nvContentPartPr>
                      <w14:xfrm>
                        <a:off x="0" y="0"/>
                        <a:ext cx="370440" cy="225720"/>
                      </w14:xfrm>
                    </w14:contentPart>
                  </a:graphicData>
                </a:graphic>
              </wp:anchor>
            </w:drawing>
          </mc:Choice>
          <mc:Fallback>
            <w:pict>
              <v:shape w14:anchorId="2E5BFF7C" id="Ink 4" o:spid="_x0000_s1026" type="#_x0000_t75" style="position:absolute;margin-left:63.5pt;margin-top:-9.45pt;width:32.15pt;height:20.8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sSie2JAQAAMAMAAA4AAABkcnMvZTJvRG9jLnhtbJxSy07DMBC8I/EP&#10;lu80jwYoUVMOVEgcgB7gA4xjNxaxN1q7Tfl71mlLWxBC4hKtPc7szM5Obze2ZWuF3oCreDZKOVNO&#10;Qm3csuKvL/cXE858EK4WLThV8Q/l+e3s/Gzad6XKoYG2VsiIxPmy7yrehNCVSeJlo6zwI+iUI1AD&#10;WhHoiMukRtETu22TPE2vkh6w7hCk8p5u51uQzwZ+rZUMz1p7FVhL6ibXOekLVN0UBVUYq3F2ydlb&#10;rFKqktlUlEsUXWPkTpb4hyorjCMRX1RzEQRboflBZY1E8KDDSIJNQGsj1eCJ3GXpN3cP7j06ywq5&#10;wlKCC8qFhcCwn98A/KeFbWkE/SPUlJBYBeA7RhrQ34FsRc9Brizp2aaCqhWBVsI3pvM06NLUFceH&#10;Ojvod+u7g4MFHnw9rRfI4vuCMycsSSLfrIjR7K0/nf5LSLKDfmPdaLQxDxLLNhWn8D/id4hbbQKT&#10;dDm+Toe1kATl+WVcliPmLcO+z9H0qflJzsfnKOxo0We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B0NeJ94AAAAKAQAADwAAAGRycy9kb3ducmV2LnhtbEyPMW/CMBSE90r9&#10;D9ZD6gZOUrWBNA5qKzEwFhCzE78mgfjZjQ24/fU1E4ynO919Vy6DHtgZR9cbEpDOEmBIjVE9tQJ2&#10;29V0Dsx5SUoOhlDALzpYVo8PpSyUudAXnje+ZbGEXCEFdN7bgnPXdKilmxmLFL1vM2rpoxxbrkZ5&#10;ieV64FmSvHIte4oLnbT42WFz3Jy0gLD62Nd/1K9NHnb0s1+/HI7WCvE0Ce9vwDwGfwvDFT+iQxWZ&#10;anMi5dgQdZbHL17ANJ0vgF0Ti/QZWC0gy3LgVcnvL1T/AAAA//8DAFBLAwQUAAYACAAAACEAA1Mz&#10;h4cCAAA0BgAAEAAAAGRycy9pbmsvaW5rMS54bWycVMlu2zAQvRfoPwzYgy+ixKF2I0oPRQMUaIGi&#10;cYH2qMiMLUSLIdFL/r4jSqaDRkaXi0QN57158zjUzftTXcFBdX3ZNhlDVzBQTdGuy2aTse+rO54w&#10;6HXerPOqbVTGnlXP3t++fXNTNk91taQnEEPTD6u6ythW693S847Ho3v03bbbeFII3/vUPH35zG4n&#10;1Fo9lk2pqWR/DhVto9VJD2TLcp2xQp+EzSfu+3bfFcpuD5GuuGToLi/UXdvVubaM27xpVAVNXpPu&#10;Hwz0844WJdXZqI5BnZ8yJlM/jhjsSU1PRWvmzcN/zsMxCmXwF/C7ebgUQWzRa3W4Vn11Be5iEAfJ&#10;x/R3Ds8cxvK6KV+7dqc6XaqL/6Nb08YzFOO3MW50sFN9W+2HQ2NwyKs9eYlCCJeakDQkk4XozZj4&#10;mpX8/ANrINH/V1ay+SorDbaVOGf1a43k+lU2fM02mT4Z99LhacdO8XnEdFkrulv1zo617knmEL7X&#10;nbmBUmDKEbkMVhguUS6DwJVhOgzKud54cc6cD92+31q+h+5yRcyO7XLs7Fiu9dYep3Avbb08xTnk&#10;VpWbrf4v6GOpV+2HfXdQFo4vGjLVbHszvwoz1jD9ML6px4y9M38LMMgxYBoXEMkIUCQJCGeBuODJ&#10;wl8IhyETjIdMOAkPIQAMnYinPOC04JJL8AEjR6ZcRvRJS+QIRBQ5lCKHvMjhMWVNUJ/7BpoCIkiD&#10;pciYRlT+FINoyCOoFCADCvroCEAQnBY+0qZPOnkCOGySFgnxxBxT+WDYxBB8EjiwhPQeYoGtFZtu&#10;BMlNuJFGOSTTaENOXAaX0nvUhpRFAojL6A6nvoieqp/ny7htj4Nm+PYXAAAA//8DAFBLAQItABQA&#10;BgAIAAAAIQCbMyc3DAEAAC0CAAATAAAAAAAAAAAAAAAAAAAAAABbQ29udGVudF9UeXBlc10ueG1s&#10;UEsBAi0AFAAGAAgAAAAhADj9If/WAAAAlAEAAAsAAAAAAAAAAAAAAAAAPQEAAF9yZWxzLy5yZWxz&#10;UEsBAi0AFAAGAAgAAAAhAEsSie2JAQAAMAMAAA4AAAAAAAAAAAAAAAAAPAIAAGRycy9lMm9Eb2Mu&#10;eG1sUEsBAi0AFAAGAAgAAAAhAHkYvJ2/AAAAIQEAABkAAAAAAAAAAAAAAAAA8QMAAGRycy9fcmVs&#10;cy9lMm9Eb2MueG1sLnJlbHNQSwECLQAUAAYACAAAACEAB0NeJ94AAAAKAQAADwAAAAAAAAAAAAAA&#10;AADnBAAAZHJzL2Rvd25yZXYueG1sUEsBAi0AFAAGAAgAAAAhAANTM4eHAgAANAYAABAAAAAAAAAA&#10;AAAAAAAA8gUAAGRycy9pbmsvaW5rMS54bWxQSwUGAAAAAAYABgB4AQAApwgAAAAA&#10;">
                <v:imagedata r:id="rId58" o:title=""/>
              </v:shape>
            </w:pict>
          </mc:Fallback>
        </mc:AlternateContent>
      </w:r>
      <w:r w:rsidR="62FE5CAF" w:rsidRPr="62FE5CAF">
        <w:rPr>
          <w:sz w:val="24"/>
          <w:szCs w:val="24"/>
        </w:rPr>
        <w:t>Signed</w:t>
      </w:r>
      <w:r w:rsidR="00984C52">
        <w:rPr>
          <w:sz w:val="24"/>
          <w:szCs w:val="24"/>
        </w:rPr>
        <w:t xml:space="preserve">: _ _ _ _ _ _ _ _ _ _ _ _ _ _ _ _ </w:t>
      </w:r>
      <w:r w:rsidR="62FE5CAF" w:rsidRPr="62FE5CAF">
        <w:rPr>
          <w:sz w:val="24"/>
          <w:szCs w:val="24"/>
        </w:rPr>
        <w:t>(Learner)</w:t>
      </w:r>
    </w:p>
    <w:p w14:paraId="6356F007" w14:textId="77777777" w:rsidR="62FE5CAF" w:rsidRDefault="62FE5CAF" w:rsidP="62FE5CAF">
      <w:pPr>
        <w:rPr>
          <w:sz w:val="24"/>
          <w:szCs w:val="24"/>
        </w:rPr>
      </w:pPr>
    </w:p>
    <w:p w14:paraId="663EA512" w14:textId="00205800" w:rsidR="62FE5CAF" w:rsidRDefault="00984C52" w:rsidP="62FE5CAF">
      <w:pPr>
        <w:rPr>
          <w:sz w:val="24"/>
          <w:szCs w:val="24"/>
        </w:rPr>
      </w:pPr>
      <w:r>
        <w:rPr>
          <w:sz w:val="24"/>
          <w:szCs w:val="24"/>
        </w:rPr>
        <w:t>Date: 24/11/19</w:t>
      </w:r>
    </w:p>
    <w:p w14:paraId="7D8F3E90" w14:textId="15C0198A" w:rsidR="62FE5CAF" w:rsidRDefault="62FE5CAF" w:rsidP="62FE5CAF">
      <w:pPr>
        <w:rPr>
          <w:b/>
          <w:bCs/>
          <w:sz w:val="24"/>
          <w:szCs w:val="24"/>
        </w:rPr>
      </w:pPr>
    </w:p>
    <w:p w14:paraId="2935DC14" w14:textId="0BF0ACD0" w:rsidR="62FE5CAF" w:rsidRDefault="005051DC" w:rsidP="62FE5CAF">
      <w:pPr>
        <w:rPr>
          <w:b/>
          <w:bCs/>
          <w:sz w:val="24"/>
          <w:szCs w:val="24"/>
        </w:rPr>
      </w:pPr>
      <w:r>
        <w:rPr>
          <w:b/>
          <w:bCs/>
          <w:noProof/>
          <w:sz w:val="24"/>
          <w:szCs w:val="24"/>
          <w:lang w:eastAsia="en-GB"/>
        </w:rPr>
        <mc:AlternateContent>
          <mc:Choice Requires="wpi">
            <w:drawing>
              <wp:anchor distT="0" distB="0" distL="114300" distR="114300" simplePos="0" relativeHeight="251668480" behindDoc="0" locked="0" layoutInCell="1" allowOverlap="1" wp14:anchorId="2B224FE0" wp14:editId="24A44DE2">
                <wp:simplePos x="0" y="0"/>
                <wp:positionH relativeFrom="column">
                  <wp:posOffset>1190429</wp:posOffset>
                </wp:positionH>
                <wp:positionV relativeFrom="paragraph">
                  <wp:posOffset>92397</wp:posOffset>
                </wp:positionV>
                <wp:extent cx="48240" cy="409680"/>
                <wp:effectExtent l="38100" t="38100" r="66675" b="66675"/>
                <wp:wrapNone/>
                <wp:docPr id="12" name="Ink 12"/>
                <wp:cNvGraphicFramePr/>
                <a:graphic xmlns:a="http://schemas.openxmlformats.org/drawingml/2006/main">
                  <a:graphicData uri="http://schemas.microsoft.com/office/word/2010/wordprocessingInk">
                    <w14:contentPart bwMode="auto" r:id="rId59">
                      <w14:nvContentPartPr>
                        <w14:cNvContentPartPr/>
                      </w14:nvContentPartPr>
                      <w14:xfrm>
                        <a:off x="0" y="0"/>
                        <a:ext cx="48240" cy="409680"/>
                      </w14:xfrm>
                    </w14:contentPart>
                  </a:graphicData>
                </a:graphic>
              </wp:anchor>
            </w:drawing>
          </mc:Choice>
          <mc:Fallback>
            <w:pict>
              <v:shape w14:anchorId="0F68D744" id="Ink 12" o:spid="_x0000_s1026" type="#_x0000_t75" style="position:absolute;margin-left:92.35pt;margin-top:6pt;width:6.7pt;height:34.9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LxWHCLAQAAMQMAAA4AAABkcnMvZTJvRG9jLnhtbJxSy27CMBC8V+o/&#10;WL6XJCg8GhE4FFXiUMqh/QDXsYnV2ButDYG/7yZAgVZVJXKIvJ5kPA9PZjtbsa1Cb8DlPOnFnCkn&#10;oTBunfP3t+eHMWc+CFeICpzK+V55Ppve302aOlN9KKEqFDIicT5r6pyXIdRZFHlZKit8D2rlCNSA&#10;VgQacR0VKBpit1XUj+Nh1AAWNYJU3tPu/ADyacevtZLhVWuvAqtI3egxHnEWaDUcDEkp0mpMD2cf&#10;LTpKBzyaTkS2RlGXRh5liRtUWWEcifimmosg2AbNLyprJIIHHXoSbARaG6k6T+QuiX+4W7jP1lmS&#10;yg1mElxQLqwEhlN+HXDLEbaiCJoXKKghsQnAj4wU0P+FHETPQW4s6Tm0gqoSga6EL03tKejMFDnH&#10;RZGc9bvt09nBCs++ltsVsvb7pM+ZE5Y0kXFGE5VzMr+8/puQ6Aj9xbvTaNtGSC7b5Zzq37fvrnC1&#10;C0zSZjrupwRIQtL4cTju4BPxgeA0XcRPZ18VfTm3ui5u+vQL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naw3/3gAAAAkBAAAPAAAAZHJzL2Rvd25yZXYueG1sTI/LTsMwEEX3&#10;SPyDNUhsUOukKjQJcaqKigUr1IBYT+PJQ43tKHbTwNczXcFuruboPvLtbHox0eg7ZxXEywgE2crp&#10;zjYKPj9eFwkIH9Bq7J0lBd/kYVvc3uSYaXexB5rK0Ag2sT5DBW0IQyalr1oy6JduIMu/2o0GA8ux&#10;kXrEC5ubXq6i6Eka7CwntDjQS0vVqTwbBesy3R/mnxN+PdZvYVfL6cHv35W6v5t3zyACzeEPhmt9&#10;rg4Fdzq6s9Ve9KyT9YZRPla86QqkSQziqCCJU5BFLv8vKH4BAAD//wMAUEsDBBQABgAIAAAAIQCd&#10;BiWdrAMAAHIJAAAQAAAAZHJzL2luay9pbmsxLnhtbJxV227TQBB9R+IfVstDX+Jkd33JRaQ8ICoh&#10;gYSgSPAYkm1jEduVvWnav+fMzNqpaCIuqpRszs6cOXNm7L5+81Dt1L1vu7Kpl9qOjVa+Xjebsr5d&#10;6q/XV8lMqy6s6s1q19R+qR99p99cvnzxuqx/VrsFPhUY6o5O1W6ptyHcLSaTw+EwPqTjpr2dOGPS&#10;yfv658cP+jJmbfxNWZcBJbseWjd18A+ByBblZqnX4cEM8eD+0uzbtR+uCWnXx4jQrtb+qmmrVRgY&#10;t6u69jtVryro/qZVeLzDoUSdW99qVa0eltrN02mh1R5qOhSt9OR0+vfT6bbIXfYX6Ven053JpkP2&#10;xt+fq359Jn1ss2k2ezf/nWPCw1icN+VT29z5NpT+6L+4FS8e1Vp+s3HiYOu7ZrenoWl1v9rt4aU1&#10;xozRhMOSRAvt5ISJz1nh5x9YM2fTf2WFzWdZsdiDxFNWP9cI18+y2eds0fRo3FOH482wxf2KhbLy&#10;eLaqu2GtQweZBH8JLT+Bzth5Ym3ismubL2y2cG6cGUeL0teTB6fn/NHuu+3A96M9PiJ8M3QpnR3K&#10;TdgO4zTjY1tPp3gqc+vL2234r9SbMlw3b/ftvR/S7ZOGuNrQ3olXBa+1ii+Mz/5mqV/x20JxpgDc&#10;uE2VmxUqn1plRhc2u3DmwtrZhRnpXM91XmgzssollgOSgo6ITGyW2FwZPiZOCaZSRgwAuVGZwhHR&#10;9IcDUAYwLEoqcIPfoKRTAkrE4A5RQIyk8ZVFBZuPwI9MHBBJtTgKABGgEUESiooQCCnPCMZ5ADjv&#10;GJQKOZg5Mx856GZyoqG4AlARIZegb1EsGogVGFimKDRDO6mDZ1yTG8wjv02mot5QMIlAqCgFYVTB&#10;5nGLbKK0GKOgj4wgj8glEFB/LAYfhKBV2IDrfJRRLYqhTwniaIZAKBCCxSJSQhASiZOjaEjCLhAZ&#10;yQgsIq9otPzFUvpgziIkus4D5NlE/6UK2ShViIgMxQYIhF+CpLATQchjnaQu5YrUFl8mljtmSpYd&#10;KaNwNo61qDnZQkWmZAhLKcQpx5tHlLyuPO6hCg9eoOmgBSfS0ptA8zzui5RRmLWUQaP9zuaERT+A&#10;0UmR7zjRsNgFfLMzZDb8oDq230fT7x49NmS/KBCiuJa8B7FBPFGULw9kLCdVwBu74SeJoihW2uCH&#10;NMo7QnTPinnFSBWvLw2HRk9NoBPyEqPHActKO8Du8qYmGAEtKDomQ/q3M7+rhpcZ/gNc/gIAAP//&#10;AwBQSwECLQAUAAYACAAAACEAmzMnNwwBAAAtAgAAEwAAAAAAAAAAAAAAAAAAAAAAW0NvbnRlbnRf&#10;VHlwZXNdLnhtbFBLAQItABQABgAIAAAAIQA4/SH/1gAAAJQBAAALAAAAAAAAAAAAAAAAAD0BAABf&#10;cmVscy8ucmVsc1BLAQItABQABgAIAAAAIQAS8VhwiwEAADEDAAAOAAAAAAAAAAAAAAAAADwCAABk&#10;cnMvZTJvRG9jLnhtbFBLAQItABQABgAIAAAAIQB5GLydvwAAACEBAAAZAAAAAAAAAAAAAAAAAPMD&#10;AABkcnMvX3JlbHMvZTJvRG9jLnhtbC5yZWxzUEsBAi0AFAAGAAgAAAAhAGdrDf/eAAAACQEAAA8A&#10;AAAAAAAAAAAAAAAA6QQAAGRycy9kb3ducmV2LnhtbFBLAQItABQABgAIAAAAIQCdBiWdrAMAAHIJ&#10;AAAQAAAAAAAAAAAAAAAAAPQFAABkcnMvaW5rL2luazEueG1sUEsFBgAAAAAGAAYAeAEAAM4JAAAA&#10;AA==&#10;">
                <v:imagedata r:id="rId60" o:title=""/>
              </v:shape>
            </w:pict>
          </mc:Fallback>
        </mc:AlternateContent>
      </w:r>
      <w:r>
        <w:rPr>
          <w:b/>
          <w:bCs/>
          <w:noProof/>
          <w:sz w:val="24"/>
          <w:szCs w:val="24"/>
          <w:lang w:eastAsia="en-GB"/>
        </w:rPr>
        <mc:AlternateContent>
          <mc:Choice Requires="wpi">
            <w:drawing>
              <wp:anchor distT="0" distB="0" distL="114300" distR="114300" simplePos="0" relativeHeight="251667456" behindDoc="0" locked="0" layoutInCell="1" allowOverlap="1" wp14:anchorId="10EBED43" wp14:editId="70DDD889">
                <wp:simplePos x="0" y="0"/>
                <wp:positionH relativeFrom="column">
                  <wp:posOffset>1227869</wp:posOffset>
                </wp:positionH>
                <wp:positionV relativeFrom="paragraph">
                  <wp:posOffset>94917</wp:posOffset>
                </wp:positionV>
                <wp:extent cx="720" cy="2880"/>
                <wp:effectExtent l="57150" t="57150" r="56515" b="54610"/>
                <wp:wrapNone/>
                <wp:docPr id="11" name="Ink 11"/>
                <wp:cNvGraphicFramePr/>
                <a:graphic xmlns:a="http://schemas.openxmlformats.org/drawingml/2006/main">
                  <a:graphicData uri="http://schemas.microsoft.com/office/word/2010/wordprocessingInk">
                    <w14:contentPart bwMode="auto" r:id="rId61">
                      <w14:nvContentPartPr>
                        <w14:cNvContentPartPr/>
                      </w14:nvContentPartPr>
                      <w14:xfrm>
                        <a:off x="0" y="0"/>
                        <a:ext cx="720" cy="2880"/>
                      </w14:xfrm>
                    </w14:contentPart>
                  </a:graphicData>
                </a:graphic>
              </wp:anchor>
            </w:drawing>
          </mc:Choice>
          <mc:Fallback>
            <w:pict>
              <v:shape w14:anchorId="6B217BFA" id="Ink 11" o:spid="_x0000_s1026" type="#_x0000_t75" style="position:absolute;margin-left:95.8pt;margin-top:6.55pt;width:1.9pt;height:1.9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zXLAmFAQAALQMAAA4AAABkcnMvZTJvRG9jLnhtbJxSQW7CMBC8V+of&#10;LN9LElQojQgciipxKOXQPsB1bGI19kZrh8Dvu0mgQKuqEpfIuxOPZ3Z2Ot/Zkm0VegMu48kg5kw5&#10;Cblxm4y/vz3fTTjzQbhclOBUxvfK8/ns9mbaVKkaQgFlrpARifNpU2W8CKFKo8jLQlnhB1ApR6AG&#10;tCJQiZsoR9EQuy2jYRyPowYwrxCk8p66ix7ks45fayXDq9ZeBVaSumQ0JH3h+4Tt6XE84uyDTsQW&#10;82g2FekGRVUYeZAlrlBlhXEk4ptqIYJgNZpfVNZIBA86DCTYCLQ2UnWeyF0S/3C3dJ+ts+Re1phK&#10;cEG5sBYYjvPrgGuesCWNoHmBnBISdQB+YKQB/R9IL3oBsrakp08FVSkCrYQvTOU5w9TkGcdlnpz0&#10;u+3TycEaT75W2zWy9v8k4cwJS5rIOKOKwjmaX13eJiQ6QH/x7jTaNhGSy3YZp0XYt98ucLULTFLz&#10;od0PSf3hZNJBR9L+8rE6Gz29exHyed1qOtvy2Rc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D&#10;BBQABgAIAAAAIQDZix353wAAAAkBAAAPAAAAZHJzL2Rvd25yZXYueG1sTI/NTsMwEITvSLyDtUhc&#10;KuoEaKAhTgWVuPXQHyTEzYmXJGCvo9hNw9uzPcFtRvtpdqZYTc6KEYfQeVKQzhMQSLU3HTUK3g6v&#10;N48gQtRktPWECn4wwKq8vCh0bvyJdjjuYyM4hEKuFbQx9rmUoW7R6TD3PRLfPv3gdGQ7NNIM+sTh&#10;zsrbJMmk0x3xh1b3uG6x/t4fnQK0s4/d+/brMFuMm01WVy9ptp6Uur6anp9ARJziHwzn+lwdSu5U&#10;+SOZICz7ZZoxyuIuBXEGlot7EBWLhwRkWcj/C8pfAAAA//8DAFBLAwQUAAYACAAAACEAShLWghIC&#10;AABPBQAAEAAAAGRycy9pbmsvaW5rMS54bWycVE2PmzAQvVfqf7DcQy4BbAMhQUv2UDVSpVZadbPS&#10;9siCE6wFExmTj3/fwRAnaoj6IRAyM35vZt6M/fB4rEq056oRtUwwdQlGXGZ1LuQ2wS/rlTPHqNGp&#10;zNOyljzBJ97gx+XHDw9CvldlDF8EDLLpVlWZ4ELrXex5h8PBPfhurbYeI8T3vsr379/wckDlfCOk&#10;0BCyOZuyWmp+1B1ZLPIEZ/pI7H7gfq5blXHr7iwqu+zQKs34qlZVqi1jkUrJSyTTCvJ+xUifdrAQ&#10;EGfLFUZVekwwW/jRDKMWsmkgaIW9cfjPcTidhSz4C/hqHM5IEFl0zvf3oq/vwF0aRMH8y+J3Ds80&#10;I74vypOqd1xpwS/692oNjhPK+n8jXK+g4k1dtl3TMNqnZQtaUkKIC0UwGJJBQuqNiHjLCnr+gTVg&#10;1P9XVpD5LisMtk1xTOrbHEH1u2z0lm0QfRDuWuHBY6f4PGJaVBzOVrWzY60bSLMzP2tlTiAjdOFQ&#10;6rBgTcOYBjGjrh/Ou0E5x+sPzpnzTbVNYfne1OWIGI+tsq/sIHJd2HYS91LWdRfHkAUX20L/F3Qj&#10;9Lr+3Ko9t3B6VZCJZssbuSrMWKPhwvjBNwn+ZG4LZJC9wRROUIRo6CMynZCJwyZROCFTTOChDNNw&#10;ShBxAuL0q27vDEzMofB2K4Job4ItxkQ7JzCepTeJ2EyhvctfAAAA//8DAFBLAQItABQABgAIAAAA&#10;IQCbMyc3DAEAAC0CAAATAAAAAAAAAAAAAAAAAAAAAABbQ29udGVudF9UeXBlc10ueG1sUEsBAi0A&#10;FAAGAAgAAAAhADj9If/WAAAAlAEAAAsAAAAAAAAAAAAAAAAAPQEAAF9yZWxzLy5yZWxzUEsBAi0A&#10;FAAGAAgAAAAhANzXLAmFAQAALQMAAA4AAAAAAAAAAAAAAAAAPAIAAGRycy9lMm9Eb2MueG1sUEsB&#10;Ai0AFAAGAAgAAAAhAHkYvJ2/AAAAIQEAABkAAAAAAAAAAAAAAAAA7QMAAGRycy9fcmVscy9lMm9E&#10;b2MueG1sLnJlbHNQSwECLQAUAAYACAAAACEA2Ysd+d8AAAAJAQAADwAAAAAAAAAAAAAAAADjBAAA&#10;ZHJzL2Rvd25yZXYueG1sUEsBAi0AFAAGAAgAAAAhAEoS1oISAgAATwUAABAAAAAAAAAAAAAAAAAA&#10;7wUAAGRycy9pbmsvaW5rMS54bWxQSwUGAAAAAAYABgB4AQAALwgAAAAA&#10;">
                <v:imagedata r:id="rId62" o:title=""/>
              </v:shape>
            </w:pict>
          </mc:Fallback>
        </mc:AlternateContent>
      </w:r>
      <w:r>
        <w:rPr>
          <w:b/>
          <w:bCs/>
          <w:noProof/>
          <w:sz w:val="24"/>
          <w:szCs w:val="24"/>
          <w:lang w:eastAsia="en-GB"/>
        </w:rPr>
        <mc:AlternateContent>
          <mc:Choice Requires="wpi">
            <w:drawing>
              <wp:anchor distT="0" distB="0" distL="114300" distR="114300" simplePos="0" relativeHeight="251665408" behindDoc="0" locked="0" layoutInCell="1" allowOverlap="1" wp14:anchorId="2BEAEF27" wp14:editId="05A80DAD">
                <wp:simplePos x="0" y="0"/>
                <wp:positionH relativeFrom="column">
                  <wp:posOffset>1109789</wp:posOffset>
                </wp:positionH>
                <wp:positionV relativeFrom="paragraph">
                  <wp:posOffset>128397</wp:posOffset>
                </wp:positionV>
                <wp:extent cx="86760" cy="218160"/>
                <wp:effectExtent l="57150" t="38100" r="46990" b="48895"/>
                <wp:wrapNone/>
                <wp:docPr id="9" name="Ink 9"/>
                <wp:cNvGraphicFramePr/>
                <a:graphic xmlns:a="http://schemas.openxmlformats.org/drawingml/2006/main">
                  <a:graphicData uri="http://schemas.microsoft.com/office/word/2010/wordprocessingInk">
                    <w14:contentPart bwMode="auto" r:id="rId63">
                      <w14:nvContentPartPr>
                        <w14:cNvContentPartPr/>
                      </w14:nvContentPartPr>
                      <w14:xfrm>
                        <a:off x="0" y="0"/>
                        <a:ext cx="86760" cy="218160"/>
                      </w14:xfrm>
                    </w14:contentPart>
                  </a:graphicData>
                </a:graphic>
              </wp:anchor>
            </w:drawing>
          </mc:Choice>
          <mc:Fallback>
            <w:pict>
              <v:shape w14:anchorId="412171C6" id="Ink 9" o:spid="_x0000_s1026" type="#_x0000_t75" style="position:absolute;margin-left:86.45pt;margin-top:9.4pt;width:8.65pt;height:19.1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0ya96PAQAALgMAAA4AAABkcnMvZTJvRG9jLnhtbJxSQW7bMBC8F+gf&#10;iL3XEtXElQXLOdQIkENSH5oHsBRpERW5wpK2nN93Jdu1k6AokItA7lCzMzu7vDv4TuwNRYehBjnL&#10;QZigsXFhW8Pzz/svJYiYVGhUh8HU8GIi3K0+f1oOfWUKbLFrDAkmCbEa+hralPoqy6JujVdxhr0J&#10;DFokrxJfaZs1pAZm911W5Pk8G5CanlCbGLm6PoKwmvitNTr9sDaaJDpWVxQLCSLVsMjlLQjiUl6W&#10;NyB+8elWfl1Atlqqakuqb50+qVIfEOWVC6zhL9VaJSV25N5ReacJI9o00+gztNZpM1liczJ/Y+4h&#10;/B6NyRu9o0pjSCakjaJ0Ht8EfKSF73gEwyM2HJDaJYQTIw/o/3kcRa9R7zzrOYZCplOJNyK2ro88&#10;6Mo1NdBDIy/6w/77xcGGLr6e9hsS4/sFiKA8S2LfYormbP3p9b8cWnaC/sV6sOTHPFisONTAW/oy&#10;fqe4zSEJzcVy/m3OgGakkKXk8xXxkeDc5mr43PtVzNf3UdfVmq/+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3LUT3d0AAAAJAQAADwAAAGRycy9kb3ducmV2LnhtbEyPPU/D&#10;MBCGdyT+g3VIbNQmCNKkcSqIBAxMFJZurn35UGM7xE4T+PVcJ9ju1T16P4rtYnt2wjF03km4XQlg&#10;6LQ3nWskfH4836yBhaicUb13KOEbA2zLy4tC5cbP7h1Pu9gwMnEhVxLaGIec86BbtCqs/ICOfrUf&#10;rYokx4abUc1kbnueCPHAreocJbRqwKpFfdxNVsJc/fC3lz1+3aVVu3/NnnRdT1rK66vlcQMs4hL/&#10;YDjXp+pQUqeDn5wJrCedJhmhdKxpwhnIRALsIOE+FcDLgv9fUP4CAAD//wMAUEsDBBQABgAIAAAA&#10;IQBHfedNUAIAALoFAAAQAAAAZHJzL2luay9pbmsxLnhtbJxU24rbMBB9L/QfhPqQl8jWxXESs84+&#10;lAYKLSzdFNpHr6PEZm05yMpl/74j2VFC49ALhDAezTkzc2akh8dTXaGD1G3ZqBSzgGIkVd6sS7VN&#10;8ffVkswwak2m1lnVKJniN9nix8X7dw+leq2rBP4RMKjWWnWV4sKYXRKGx+MxOIqg0duQUyrCz+r1&#10;6xe86FFruSlVaSBle3bljTLyZCxZUq5TnJsT9fHA/dzsdS79sfXo/BJhdJbLZaPrzHjGIlNKVkhl&#10;NdT9AyPztgOjhDxbqTGqs1OK+VxMY4z2UE0LSWscDsN/DsNZPOHRX8CXw3BOo6lHr+XhXvbVHXjA&#10;omk0+zT/nSN0w0jui/Kkm53UppQX/Tu1+oM3lHffTrhOQS3bptrboWF0yKo9aMkopQE0wWFJeglZ&#10;OCDiLSvo+QfWiDPxr6wg811WWGxf4pDUtzWC6nfZ2C1bL3ov3LXC/Ynf4vOKmbKWcLfqnV9r00KZ&#10;1v1stLuBnLI5YYzwaMUmCYsSNg+msbCLcs7XXZwz54vet4Xne9GXK+JOfJddZ8dybQo/Thpc2rqe&#10;4hCykOW2MP8F3ZRm1Xzc64P0cHbVkMvm2xt4Ktxao/7B+CY3Kf7gXgvkkJ3DNS4QRSKaIToeETFi&#10;8KNiRMeY4xgLjuk4QiwiswgCOIpAZjCcyxqEI05iMCZoSiwHYSQmjIIlIDhGLLYuRgknYAokiCVi&#10;ZA5Z2WRMIVoQMGwMYjZcOAIbbU9iMnHxMF3BLQKgUAMQA5ZNEbe85ym7nr0osEmLXwAAAP//AwBQ&#10;SwECLQAUAAYACAAAACEAmzMnNwwBAAAtAgAAEwAAAAAAAAAAAAAAAAAAAAAAW0NvbnRlbnRfVHlw&#10;ZXNdLnhtbFBLAQItABQABgAIAAAAIQA4/SH/1gAAAJQBAAALAAAAAAAAAAAAAAAAAD0BAABfcmVs&#10;cy8ucmVsc1BLAQItABQABgAIAAAAIQDdMmvejwEAAC4DAAAOAAAAAAAAAAAAAAAAADwCAABkcnMv&#10;ZTJvRG9jLnhtbFBLAQItABQABgAIAAAAIQB5GLydvwAAACEBAAAZAAAAAAAAAAAAAAAAAPcDAABk&#10;cnMvX3JlbHMvZTJvRG9jLnhtbC5yZWxzUEsBAi0AFAAGAAgAAAAhANy1E93dAAAACQEAAA8AAAAA&#10;AAAAAAAAAAAA7QQAAGRycy9kb3ducmV2LnhtbFBLAQItABQABgAIAAAAIQBHfedNUAIAALoFAAAQ&#10;AAAAAAAAAAAAAAAAAPcFAABkcnMvaW5rL2luazEueG1sUEsFBgAAAAAGAAYAeAEAAHUIAAAAAA==&#10;">
                <v:imagedata r:id="rId64" o:title=""/>
              </v:shape>
            </w:pict>
          </mc:Fallback>
        </mc:AlternateContent>
      </w:r>
      <w:r>
        <w:rPr>
          <w:b/>
          <w:bCs/>
          <w:noProof/>
          <w:sz w:val="24"/>
          <w:szCs w:val="24"/>
          <w:lang w:eastAsia="en-GB"/>
        </w:rPr>
        <mc:AlternateContent>
          <mc:Choice Requires="wpi">
            <w:drawing>
              <wp:anchor distT="0" distB="0" distL="114300" distR="114300" simplePos="0" relativeHeight="251664384" behindDoc="0" locked="0" layoutInCell="1" allowOverlap="1" wp14:anchorId="3A00D972" wp14:editId="108B04B5">
                <wp:simplePos x="0" y="0"/>
                <wp:positionH relativeFrom="column">
                  <wp:posOffset>840509</wp:posOffset>
                </wp:positionH>
                <wp:positionV relativeFrom="paragraph">
                  <wp:posOffset>114357</wp:posOffset>
                </wp:positionV>
                <wp:extent cx="216000" cy="349560"/>
                <wp:effectExtent l="38100" t="38100" r="50800" b="69850"/>
                <wp:wrapNone/>
                <wp:docPr id="8" name="Ink 8"/>
                <wp:cNvGraphicFramePr/>
                <a:graphic xmlns:a="http://schemas.openxmlformats.org/drawingml/2006/main">
                  <a:graphicData uri="http://schemas.microsoft.com/office/word/2010/wordprocessingInk">
                    <w14:contentPart bwMode="auto" r:id="rId65">
                      <w14:nvContentPartPr>
                        <w14:cNvContentPartPr/>
                      </w14:nvContentPartPr>
                      <w14:xfrm>
                        <a:off x="0" y="0"/>
                        <a:ext cx="216000" cy="349560"/>
                      </w14:xfrm>
                    </w14:contentPart>
                  </a:graphicData>
                </a:graphic>
              </wp:anchor>
            </w:drawing>
          </mc:Choice>
          <mc:Fallback>
            <w:pict>
              <v:shape w14:anchorId="04DE39B4" id="Ink 8" o:spid="_x0000_s1026" type="#_x0000_t75" style="position:absolute;margin-left:65.45pt;margin-top:7.7pt;width:19.15pt;height:29.9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VVbKMAQAALwMAAA4AAABkcnMvZTJvRG9jLnhtbJxSy27CMBC8V+o/&#10;WL6XJEB5RAQORZU4lHJoP8B1bGI19kZrQ+DvuyFQoFVViUu09jizMzs7me1sybYKvQGX8aQTc6ac&#10;hNy4dcbf354fRpz5IFwuSnAq43vl+Wx6fzepq1R1oYAyV8iIxPm0rjJehFClUeRloazwHaiUI1AD&#10;WhHoiOsoR1ETuy2jbhwPohowrxCk8p5u5y3Ipwd+rZUMr1p7FViZ8fGwS/ICyRw8DqhCqoa9EVUf&#10;VPXG45hH04lI1yiqwsijKnGDKCuMIw3fVHMRBNug+UVljUTwoENHgo1AayPVwRKZS+If5hbuszGW&#10;9OUGUwkuKBdWAsNpfAfglha2pBHUL5BTQGITgB8ZaUD/59GKnoPcWNLThoKqFIE2whem8jTo1OQZ&#10;x0WenPW77dPZwQrPvpbbFbLmPW2OE5YkkW82aqI5WV9e/0tIdIT+Yt1ptE0eJJbtMk6R75vvIW61&#10;C0zSZTcZxDEhkqBef9ysyAVzy3DqczF9an6V8+W5EXax59Mv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iO8V7d8AAAAJAQAADwAAAGRycy9kb3ducmV2LnhtbEyPwU7DMAyG&#10;70i8Q2QkLoilZGzQ0nSakDhxoWNC4pY2pi0kTkmyrrw92Qlu/uVPvz+Xm9kaNqEPgyMJN4sMGFLr&#10;9ECdhP3r0/U9sBAVaWUcoYQfDLCpzs9KVWh3pBqnXexYKqFQKAl9jGPBeWh7tCos3IiUdh/OWxVT&#10;9B3XXh1TuTVcZNmaWzVQutCrER97bL92ByshLD/FsH3/nt+uhMmnfe2fX+pGysuLefsALOIc/2A4&#10;6Sd1qJJT4w6kAzMpL7M8oWlY3QI7AetcAGsk3K0E8Krk/z+ofgEAAP//AwBQSwMEFAAGAAgAAAAh&#10;AA41W2ECAwAAcAcAABAAAABkcnMvaW5rL2luazEueG1snFRNj9owEL1X6n+w3AMXDB7HSQAt20PV&#10;lSq1UtWlUntkwQvRkgQlBnb/fd84IawKqB+KFE1m5r2ZeR7n5v1zvhF7V9VZWUwlDbQUrliUy6xY&#10;TeX32Z0aSVH7ebGcb8rCTeWLq+X727dvbrLiKd9M8BZgKGq28s1Urr3fTobDw+EwOESDsloNjdbR&#10;8FPx9OWzvG1RS/eYFZlHyfroWpSFd8+eySbZcioX/ll3+eC+L3fVwnVh9lSLU4av5gt3V1b53HeM&#10;63lRuI0o5jn6/iGFf9nCyFBn5Sop8vnzVJpxlCZS7NBNjaK5HF6G/7wMpyQ29i/gd5fhRtu0Qy/d&#10;/lr12RX4gGxqRx/Hv3MMw2FMrovytSq3rvKZO+nfqNUGXsSi+Q7CNQpWri43Oz40KfbzzQ5aktZ6&#10;gCEMlqSVkIYXRDxnhZ5/YLWGon9lhcxXWbHYXYuXpD7vEapfZaNztlb0VrjXCreRbouPK+az3OFu&#10;5dturX2NNtl976twA42msSJSxs4onpCd0HgQJSkvyrFec3GOnA/Vrl53fA/V6YqESDdlM9khW/p1&#10;d5x6cBrr9SleQq5dtlr7/4I+Zn5WfthVe9fB6dVAoVo33oVfRVhr0f4wvrnHqXwX/hYiIBtHGFyL&#10;McXC6ljofo9sj6hH2vZ0X1pJqYxSqfuG1SUySNGKRooNRbGKBbGFsEphGDU6Oixi7IibXKMSlQhK&#10;gApUik0jIhUhCy4t8CAodMsdmEK+sIxpkUijuI+WVYT6MAwKIgg3NwELDnxwViS40yaNSOAz6SNg&#10;2JdwNG58EdiOUGLCGH0HtrifiLQpQCqUTPqpsEdP2sAsaAIKw0IQLmh5tjBuqtosDAocZowhRUiP&#10;FJg4G8VYJm6PVWu0CdqeuZrxAUQWgJZlCHXCAQRkBLLGl7CuSIB24Rh4Mm4Hcwc03m1mqgxLH8ph&#10;9qZNgpchVsSt2lyXq2HeVm0S40aNWBgcJjMAg2BoFBLAFVq1ENlASwazhczj3Qyb2q0y7v/tLwAA&#10;AP//AwBQSwECLQAUAAYACAAAACEAmzMnNwwBAAAtAgAAEwAAAAAAAAAAAAAAAAAAAAAAW0NvbnRl&#10;bnRfVHlwZXNdLnhtbFBLAQItABQABgAIAAAAIQA4/SH/1gAAAJQBAAALAAAAAAAAAAAAAAAAAD0B&#10;AABfcmVscy8ucmVsc1BLAQItABQABgAIAAAAIQB1lVWyjAEAAC8DAAAOAAAAAAAAAAAAAAAAADwC&#10;AABkcnMvZTJvRG9jLnhtbFBLAQItABQABgAIAAAAIQB5GLydvwAAACEBAAAZAAAAAAAAAAAAAAAA&#10;APQDAABkcnMvX3JlbHMvZTJvRG9jLnhtbC5yZWxzUEsBAi0AFAAGAAgAAAAhAIjvFe3fAAAACQEA&#10;AA8AAAAAAAAAAAAAAAAA6gQAAGRycy9kb3ducmV2LnhtbFBLAQItABQABgAIAAAAIQAONVthAgMA&#10;AHAHAAAQAAAAAAAAAAAAAAAAAPYFAABkcnMvaW5rL2luazEueG1sUEsFBgAAAAAGAAYAeAEAACYJ&#10;AAAAAA==&#10;">
                <v:imagedata r:id="rId66" o:title=""/>
              </v:shape>
            </w:pict>
          </mc:Fallback>
        </mc:AlternateContent>
      </w:r>
    </w:p>
    <w:p w14:paraId="130A0A3D" w14:textId="3E7688AA" w:rsidR="62FE5CAF" w:rsidRDefault="005051DC" w:rsidP="62FE5CAF">
      <w:pPr>
        <w:rPr>
          <w:sz w:val="24"/>
          <w:szCs w:val="24"/>
        </w:rPr>
      </w:pPr>
      <w:r>
        <w:rPr>
          <w:noProof/>
          <w:sz w:val="24"/>
          <w:szCs w:val="24"/>
          <w:lang w:eastAsia="en-GB"/>
        </w:rPr>
        <mc:AlternateContent>
          <mc:Choice Requires="wpi">
            <w:drawing>
              <wp:anchor distT="0" distB="0" distL="114300" distR="114300" simplePos="0" relativeHeight="251669504" behindDoc="0" locked="0" layoutInCell="1" allowOverlap="1" wp14:anchorId="6465BFA4" wp14:editId="036A73B0">
                <wp:simplePos x="0" y="0"/>
                <wp:positionH relativeFrom="column">
                  <wp:posOffset>1281149</wp:posOffset>
                </wp:positionH>
                <wp:positionV relativeFrom="paragraph">
                  <wp:posOffset>-123678</wp:posOffset>
                </wp:positionV>
                <wp:extent cx="510840" cy="659880"/>
                <wp:effectExtent l="38100" t="19050" r="60960" b="64135"/>
                <wp:wrapNone/>
                <wp:docPr id="13" name="Ink 13"/>
                <wp:cNvGraphicFramePr/>
                <a:graphic xmlns:a="http://schemas.openxmlformats.org/drawingml/2006/main">
                  <a:graphicData uri="http://schemas.microsoft.com/office/word/2010/wordprocessingInk">
                    <w14:contentPart bwMode="auto" r:id="rId67">
                      <w14:nvContentPartPr>
                        <w14:cNvContentPartPr/>
                      </w14:nvContentPartPr>
                      <w14:xfrm>
                        <a:off x="0" y="0"/>
                        <a:ext cx="510840" cy="659880"/>
                      </w14:xfrm>
                    </w14:contentPart>
                  </a:graphicData>
                </a:graphic>
              </wp:anchor>
            </w:drawing>
          </mc:Choice>
          <mc:Fallback>
            <w:pict>
              <v:shape w14:anchorId="02A23277" id="Ink 13" o:spid="_x0000_s1026" type="#_x0000_t75" style="position:absolute;margin-left:99.6pt;margin-top:-11.1pt;width:42.9pt;height:54.9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7p/0mNAQAAMgMAAA4AAABkcnMvZTJvRG9jLnhtbJxSy27CMBC8V+o/&#10;WL6XJEBSGhE4FFXi0JZD+wGuYxOrsTdaGwJ/3w2PAq2qSlyitceZndnZ8XRja7ZW6A24gie9mDPl&#10;JJTGLQv+/vZ0N+LMB+FKUYNTBd8qz6eT25tx2+SqDxXUpUJGJM7nbVPwKoQmjyIvK2WF70GjHIEa&#10;0IpAR1xGJYqW2G0d9eM4i1rAskGQynu6ne1BPtnxa61keNXaq8BqUpelGekLVN33R1RhV6Vd9VHw&#10;fpwNUh5NxiJfomgqIw+yxBWqrDCORHxTzUQQbIXmF5U1EsGDDj0JNgKtjVQ7T+QuiX+4m7vPzlky&#10;lCvMJbigXFgIDMf57YBrWtiaRtA+Q0kJiVUAfmCkAf0fyF70DOTKkp59KqhqEWglfGUaT4POTVlw&#10;nJfJSb9bP54cLPDk62W9QNa9TwacOWFJExlndKJwjuZfLv8mJDpAf/FuNNouEZLLNgWn0Lfddxe4&#10;2gQm6TJN4tGQEElQlj6MaDXOmPcMxz5n86fmF0mfnzthZ6s++QI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BYNp3TgAAAACgEAAA8AAABkcnMvZG93bnJldi54bWxMj11LwzAU&#10;hu8F/0M4gjeypUbc2q7pUEGQ3WzO4XXanLWhTVKabKv/3uPVvDsv5+H9KNaT7dkZx2C8k/A4T4Ch&#10;q702rpFw+HqfpcBCVE6r3juU8IMB1uXtTaFy7S/uE8/72DAycSFXEtoYh5zzULdoVZj7AR39jn60&#10;KpIcG65HdSFz23ORJAtulXGU0KoB31qsu/3JSthtpu3uUE3Z00dqus5sN6/fDwsp7++mlxWwiFO8&#10;wvBXn6pDSZ0qf3I6sJ50lglCJcyEoIMIkT7TukpCulwCLwv+f0L5CwAA//8DAFBLAwQUAAYACAAA&#10;ACEA4roxAocDAACFCAAAEAAAAGRycy9pbmsvaW5rMS54bWycVMtu2zAQvBfoPxDswRfTJilKsow4&#10;PRQNUKAFisYF2qNiM7YQSzIk+pG/7ywpy0Fjow8Ekanl7uzMcKmb98dyw/a2aYu6mnE1kpzZalEv&#10;i2o149/nd2LCWevyaplv6srO+LNt+fvbt29uiuqp3EzxZECoWlqVmxlfO7edjseHw2F0iEZ1sxpr&#10;KaPxp+rpy2d+21Ut7WNRFQ4t21NoUVfOHh2BTYvljC/cUfb5wL6vd83C9tsUaRbnDNfkC3tXN2Xu&#10;esR1XlV2w6q8BO8fnLnnLRYF+qxsw1mZH2dcZ1GacLYDmxZNSz6+XP7zcrlKYm3+ovzucrmWJu2r&#10;l3Z/rfv8SvlImdRMPma/Y4z9YUyvm/K1qbe2cYU9+x/c6jae2SK8e+OCg41t682ODo2zfb7ZwUsl&#10;pRxBhMaQdBaq8QUTX6PCzz+gGq2if0WFzVdRMdg9xUtWv+YI16+iqddonemdcS8d7nb6KT6NmCtK&#10;i7tVbvuxdi1oUvjeNf4GaqkyoZTQZq7iqTJTHY1SaWhQTv3CxTlhPjS7dt3jPTTnK+J3epVB2aFY&#10;unV/nHJ0lvXyFC9Vrm2xWrv/Kn0s3Lz+sGv2ti9XLwT5br28C58KP9as+2B8s48z/s5/LZivDAEv&#10;XDEVGRZPDJPDgTADEw1UJAdyyEXMs4zHKZfDFPbC4iRDksKLEZpWE4RZipUUkSAAHELEaEszWiFA&#10;cQrQm1ASK+TR31AkiOAfuZKBRTIktFgY9EFSHMpQoj0SRSKmYp9l0A9LjQhiqMwQQCgZUiAmdLAU&#10;HpV+NG0JwgaxGEmoJACEYqBjUyOETGQhJxQiizAQSgIWFSqSQYX0iz6euqegyROhhtSCQUQ8xER6&#10;pZDADOWQTYEKSjvmSCJ8dAFNIhEjTZMLACBfOnDKQxYFPGEwA3eqoyYIkTMg0BlD1oT0YCiBg4PX&#10;HnLgNbXz0oN3wD6xIhPQz8vzgjNmusbo16mA9qRTEcM8f3D0lKETLTVx9HbhbGlCRIqB8W2Jt++B&#10;A8CM+DQ8ESZRxC0IFhpCfQwc6NhIssAUdpoxWHRyaIIoJtKnYkKRecoFC2qNmjTAg1Q3LwIVQCVn&#10;QFZDozcePkYsIyidCA2CBKVTYWKKwkUAdaNgEkRD24gO3h9mDIsmRAwnBikpBhTLCPcHBhBXOGcm&#10;wnjiCfOtifnpg+Wvb3+/8VG8/QUAAP//AwBQSwECLQAUAAYACAAAACEAmzMnNwwBAAAtAgAAEwAA&#10;AAAAAAAAAAAAAAAAAAAAW0NvbnRlbnRfVHlwZXNdLnhtbFBLAQItABQABgAIAAAAIQA4/SH/1gAA&#10;AJQBAAALAAAAAAAAAAAAAAAAAD0BAABfcmVscy8ucmVsc1BLAQItABQABgAIAAAAIQAu6f9JjQEA&#10;ADIDAAAOAAAAAAAAAAAAAAAAADwCAABkcnMvZTJvRG9jLnhtbFBLAQItABQABgAIAAAAIQB5GLyd&#10;vwAAACEBAAAZAAAAAAAAAAAAAAAAAPUDAABkcnMvX3JlbHMvZTJvRG9jLnhtbC5yZWxzUEsBAi0A&#10;FAAGAAgAAAAhABYNp3TgAAAACgEAAA8AAAAAAAAAAAAAAAAA6wQAAGRycy9kb3ducmV2LnhtbFBL&#10;AQItABQABgAIAAAAIQDiujEChwMAAIUIAAAQAAAAAAAAAAAAAAAAAPgFAABkcnMvaW5rL2luazEu&#10;eG1sUEsFBgAAAAAGAAYAeAEAAK0JAAAAAA==&#10;">
                <v:imagedata r:id="rId68" o:title=""/>
              </v:shape>
            </w:pict>
          </mc:Fallback>
        </mc:AlternateContent>
      </w:r>
      <w:r>
        <w:rPr>
          <w:noProof/>
          <w:sz w:val="24"/>
          <w:szCs w:val="24"/>
          <w:lang w:eastAsia="en-GB"/>
        </w:rPr>
        <mc:AlternateContent>
          <mc:Choice Requires="wpi">
            <w:drawing>
              <wp:anchor distT="0" distB="0" distL="114300" distR="114300" simplePos="0" relativeHeight="251666432" behindDoc="0" locked="0" layoutInCell="1" allowOverlap="1" wp14:anchorId="4408A5AF" wp14:editId="7CF2B92B">
                <wp:simplePos x="0" y="0"/>
                <wp:positionH relativeFrom="column">
                  <wp:posOffset>1181789</wp:posOffset>
                </wp:positionH>
                <wp:positionV relativeFrom="paragraph">
                  <wp:posOffset>119322</wp:posOffset>
                </wp:positionV>
                <wp:extent cx="17280" cy="139680"/>
                <wp:effectExtent l="38100" t="19050" r="59055" b="70485"/>
                <wp:wrapNone/>
                <wp:docPr id="10" name="Ink 10"/>
                <wp:cNvGraphicFramePr/>
                <a:graphic xmlns:a="http://schemas.openxmlformats.org/drawingml/2006/main">
                  <a:graphicData uri="http://schemas.microsoft.com/office/word/2010/wordprocessingInk">
                    <w14:contentPart bwMode="auto" r:id="rId69">
                      <w14:nvContentPartPr>
                        <w14:cNvContentPartPr/>
                      </w14:nvContentPartPr>
                      <w14:xfrm>
                        <a:off x="0" y="0"/>
                        <a:ext cx="17280" cy="139680"/>
                      </w14:xfrm>
                    </w14:contentPart>
                  </a:graphicData>
                </a:graphic>
              </wp:anchor>
            </w:drawing>
          </mc:Choice>
          <mc:Fallback>
            <w:pict>
              <v:shape w14:anchorId="5F607CEC" id="Ink 10" o:spid="_x0000_s1026" type="#_x0000_t75" style="position:absolute;margin-left:91.75pt;margin-top:8.25pt;width:4.15pt;height:13.5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fwteLAQAAMQMAAA4AAABkcnMvZTJvRG9jLnhtbJxSy27CMBC8V+o/&#10;WL6XEMozIuFQVIlDKYf2A1zHJlZjb7R2CPx9NzwKtKoqcYl2PfHszI6ns60t2UahN+BSHne6nCkn&#10;ITdunfL3t+eHMWc+CJeLEpxK+U55Psvu76ZNlageFFDmChmROJ80VcqLEKokirwslBW+A5VyBGpA&#10;KwK1uI5yFA2x2zLqdbvDqAHMKwSpvKfT+QHk2Z5fayXDq9ZeBVaSuiHd4CxQ1e+PBpwhVZNBW31Q&#10;NZqM+zzKpiJZo6gKI4+yxA2qrDCORHxTzUUQrEbzi8oaieBBh44EG4HWRqq9J3IXd3+4W7jP1lnc&#10;lzUmElxQLqwEhtP+9sAtI2xJK2heIKeERB2AHxlpQf8HchA9B1lb0nNIBVUpAj0JX5jK06ITk6cc&#10;F3l81u82T2cHKzz7Wm5WyNr/YwrLCUuayDijjsI5mV9e3yYkOkJ/8W412jYRksu2KSfuXfvdB662&#10;gUk6jEe9MQGSkPhxMqT6gvhAcBpzsX6afRX0Zd/qunjp2Rc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3tk+v3QAAAAkBAAAPAAAAZHJzL2Rvd25yZXYueG1sTI/BTsMwEETv&#10;SPyDtUhcEHVKaCghTgVIHFAlJNp+gBsvcUK8jmy3DX/P9gSn3dGOZt9Uq8kN4oghdp4UzGcZCKTG&#10;m45aBbvt2+0SREyajB48oYIfjLCqLy8qXRp/ok88blIrOIRiqRXYlMZSythYdDrO/IjEty8fnE4s&#10;QytN0CcOd4O8y7JCOt0Rf7B6xFeLzffm4BS8kGv6gB/y5t1inqdF/zCue6Wur6bnJxAJp/RnhjM+&#10;o0PNTHt/IBPFwHqZL9jKS8HzbHicc5e9gvu8AFlX8n+D+hcAAP//AwBQSwMEFAAGAAgAAAAhAHw6&#10;uys2AgAAgAUAABAAAABkcnMvaW5rL2luazEueG1snFRNj9owEL1X6n+w3AMXTDxOQgBt2ENVpEqt&#10;tOpSqT1mgyHWJg5yHGD/fScfGFSC+nGJJjN+b2bejP3weCpycpCmUqWOKUw4JVKn5UbpXUy/r1ds&#10;RkllE71J8lLLmL7Jij4u3797UPq1yBf4Jcigq8Yq8phm1u4Xnnc8HidHf1KanSc4973P+vXrF7rs&#10;URu5VVpZTFmdXWmprTzZhmyhNjFN7Ym788j9XNYmlS7ceEx6OWFNkspVaYrEOsYs0VrmRCcF1v2D&#10;Evu2R0Nhnp00lBTJKaZi7kdTSmqspsKkBfWG4T+H4TANRfAX8NUwXPAgcuiNPNzLvr4Dn0AQBbNP&#10;8985vHYYi/uiPJlyL41V8qJ/p1YfeCNp998K1yloZFXmdTM0Sg5JXqOWwDmfYBMCl6SXELwBEW9Z&#10;Uc8/sAYC/H9lRZnvsuJiuxKHpL6tEVW/ywa3bL3ovXDXCvcRt8XnFbOqkHi3ir1ba1thmY372Zr2&#10;BgoOcwbARLCGcAHBQvAJgGgW5ZyvuzhnzhdTV5njezGXK9JGXJddZ0e1sZkbJ1K7tq6nOITMpNpl&#10;9r+gW2XX5cfaHKSDw1VDbTbX3sBT0a416R+Mb3Ib0w/ta0FaZOdoGxc+4SQKQ8LHo9koCEcQwoiP&#10;KRM08GkUUQjHDMiUCYEio+0zNEICU3SH6GXAWfvDZkxA4w8ZzqMJTMfAIGD+DMkjBhGbCYIUDSBi&#10;vt/Q4Vk8gO7peVZt5a413IflLwAAAP//AwBQSwECLQAUAAYACAAAACEAmzMnNwwBAAAtAgAAEwAA&#10;AAAAAAAAAAAAAAAAAAAAW0NvbnRlbnRfVHlwZXNdLnhtbFBLAQItABQABgAIAAAAIQA4/SH/1gAA&#10;AJQBAAALAAAAAAAAAAAAAAAAAD0BAABfcmVscy8ucmVsc1BLAQItABQABgAIAAAAIQBAn8LXiwEA&#10;ADEDAAAOAAAAAAAAAAAAAAAAADwCAABkcnMvZTJvRG9jLnhtbFBLAQItABQABgAIAAAAIQB5GLyd&#10;vwAAACEBAAAZAAAAAAAAAAAAAAAAAPMDAABkcnMvX3JlbHMvZTJvRG9jLnhtbC5yZWxzUEsBAi0A&#10;FAAGAAgAAAAhAPe2T6/dAAAACQEAAA8AAAAAAAAAAAAAAAAA6QQAAGRycy9kb3ducmV2LnhtbFBL&#10;AQItABQABgAIAAAAIQB8OrsrNgIAAIAFAAAQAAAAAAAAAAAAAAAAAPMFAABkcnMvaW5rL2luazEu&#10;eG1sUEsFBgAAAAAGAAYAeAEAAFcIAAAAAA==&#10;">
                <v:imagedata r:id="rId70" o:title=""/>
              </v:shape>
            </w:pict>
          </mc:Fallback>
        </mc:AlternateContent>
      </w:r>
      <w:r w:rsidR="62FE5CAF" w:rsidRPr="62FE5CAF">
        <w:rPr>
          <w:sz w:val="24"/>
          <w:szCs w:val="24"/>
        </w:rPr>
        <w:t xml:space="preserve">Signed:  _ _ _ _ _ _ _ _ _ _ _ _ _ _ _ (Tutor Constable) </w:t>
      </w:r>
    </w:p>
    <w:p w14:paraId="455B7274" w14:textId="77777777" w:rsidR="62FE5CAF" w:rsidRDefault="62FE5CAF" w:rsidP="62FE5CAF">
      <w:pPr>
        <w:rPr>
          <w:sz w:val="24"/>
          <w:szCs w:val="24"/>
        </w:rPr>
      </w:pPr>
    </w:p>
    <w:p w14:paraId="7526F6F9" w14:textId="47D6B7AA" w:rsidR="62FE5CAF" w:rsidRDefault="00984C52" w:rsidP="62FE5CAF">
      <w:pPr>
        <w:rPr>
          <w:sz w:val="24"/>
          <w:szCs w:val="24"/>
        </w:rPr>
      </w:pPr>
      <w:r>
        <w:rPr>
          <w:sz w:val="24"/>
          <w:szCs w:val="24"/>
        </w:rPr>
        <w:t>Date: 24/11/19</w:t>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 xml:space="preserve">(Please print this page, sign it, and scan it and add it back into the document) </w:t>
      </w:r>
    </w:p>
    <w:sectPr w:rsidR="62FE5CAF" w:rsidSect="00051393">
      <w:headerReference w:type="even" r:id="rId71"/>
      <w:headerReference w:type="default" r:id="rId72"/>
      <w:footerReference w:type="even" r:id="rId73"/>
      <w:footerReference w:type="default" r:id="rId74"/>
      <w:headerReference w:type="first" r:id="rId75"/>
      <w:footerReference w:type="first" r:id="rId7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2A1AB1" w:rsidRDefault="002A1AB1">
      <w:r>
        <w:separator/>
      </w:r>
    </w:p>
  </w:endnote>
  <w:endnote w:type="continuationSeparator" w:id="0">
    <w:p w14:paraId="2856112E" w14:textId="77777777" w:rsidR="002A1AB1" w:rsidRDefault="002A1A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D254C8" w14:textId="248DF158" w:rsidR="002A1AB1" w:rsidRDefault="003F70E7" w:rsidP="003F70E7">
    <w:pPr>
      <w:pStyle w:val="Footer"/>
      <w:spacing w:after="0"/>
      <w:jc w:val="left"/>
      <w:rPr>
        <w:color w:val="000000"/>
        <w:sz w:val="17"/>
      </w:rPr>
    </w:pPr>
    <w:bookmarkStart w:id="2" w:name="TITUS1FooterEvenPages"/>
    <w:r>
      <w:rPr>
        <w:color w:val="000000"/>
        <w:sz w:val="17"/>
      </w:rPr>
      <w:t> </w:t>
    </w:r>
  </w:p>
  <w:bookmarkEnd w:id="2"/>
  <w:p w14:paraId="7ABE10C3" w14:textId="061DF592" w:rsidR="002A1AB1" w:rsidRDefault="002A1AB1" w:rsidP="00051393">
    <w:pPr>
      <w:pStyle w:val="Footer"/>
      <w:jc w:val="right"/>
    </w:pPr>
    <w:r>
      <w:fldChar w:fldCharType="begin"/>
    </w:r>
    <w:r>
      <w:instrText xml:space="preserve"> PAGE   \* MERGEFORMAT </w:instrText>
    </w:r>
    <w:r>
      <w:fldChar w:fldCharType="separate"/>
    </w:r>
    <w:r w:rsidR="003F70E7">
      <w:rPr>
        <w:noProof/>
      </w:rPr>
      <w:t>8</w:t>
    </w:r>
    <w:r>
      <w:rPr>
        <w:noProof/>
      </w:rPr>
      <w:fldChar w:fldCharType="end"/>
    </w:r>
  </w:p>
  <w:p w14:paraId="6895FC27" w14:textId="77777777" w:rsidR="002A1AB1" w:rsidRPr="00BB5EAA" w:rsidRDefault="002A1AB1" w:rsidP="00051393">
    <w:pPr>
      <w:pStyle w:val="Footer"/>
      <w:ind w:right="360"/>
      <w:jc w:val="center"/>
    </w:pPr>
  </w:p>
  <w:p w14:paraId="6E94877A" w14:textId="77777777" w:rsidR="002A1AB1" w:rsidRDefault="002A1A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C11C6A" w14:textId="216EEF2C" w:rsidR="002A1AB1" w:rsidRDefault="003F70E7" w:rsidP="003F70E7">
    <w:pPr>
      <w:pStyle w:val="Footer"/>
      <w:spacing w:after="0"/>
      <w:jc w:val="left"/>
      <w:rPr>
        <w:color w:val="000000"/>
        <w:sz w:val="17"/>
      </w:rPr>
    </w:pPr>
    <w:bookmarkStart w:id="3" w:name="TITUS1FooterPrimary"/>
    <w:r>
      <w:rPr>
        <w:color w:val="000000"/>
        <w:sz w:val="17"/>
      </w:rPr>
      <w:t> </w:t>
    </w:r>
  </w:p>
  <w:bookmarkEnd w:id="3"/>
  <w:p w14:paraId="50521BFA" w14:textId="79A18D83" w:rsidR="002A1AB1" w:rsidRDefault="002A1AB1">
    <w:pPr>
      <w:pStyle w:val="Footer"/>
      <w:jc w:val="right"/>
    </w:pPr>
    <w:r>
      <w:fldChar w:fldCharType="begin"/>
    </w:r>
    <w:r>
      <w:instrText xml:space="preserve"> PAGE   \* MERGEFORMAT </w:instrText>
    </w:r>
    <w:r>
      <w:fldChar w:fldCharType="separate"/>
    </w:r>
    <w:r w:rsidR="003F70E7">
      <w:rPr>
        <w:noProof/>
      </w:rPr>
      <w:t>9</w:t>
    </w:r>
    <w:r>
      <w:rPr>
        <w:noProof/>
      </w:rPr>
      <w:fldChar w:fldCharType="end"/>
    </w:r>
  </w:p>
  <w:p w14:paraId="790812FF" w14:textId="77777777" w:rsidR="002A1AB1" w:rsidRPr="00BB5EAA" w:rsidRDefault="002A1AB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B6B5E0" w14:textId="16EC262E" w:rsidR="002A1AB1" w:rsidRDefault="003F70E7" w:rsidP="003F70E7">
    <w:pPr>
      <w:pStyle w:val="Footer"/>
      <w:spacing w:after="0"/>
      <w:jc w:val="left"/>
      <w:rPr>
        <w:color w:val="000000"/>
        <w:sz w:val="17"/>
      </w:rPr>
    </w:pPr>
    <w:bookmarkStart w:id="5" w:name="TITUS1FooterFirstPage"/>
    <w:r>
      <w:rPr>
        <w:color w:val="000000"/>
        <w:sz w:val="17"/>
      </w:rPr>
      <w:t> </w:t>
    </w:r>
  </w:p>
  <w:bookmarkEnd w:id="5"/>
  <w:p w14:paraId="2731A592" w14:textId="02F2300E" w:rsidR="002A1AB1" w:rsidRDefault="002A1AB1" w:rsidP="00051393">
    <w:pPr>
      <w:pStyle w:val="Footer"/>
      <w:jc w:val="right"/>
    </w:pPr>
    <w:r>
      <w:fldChar w:fldCharType="begin"/>
    </w:r>
    <w:r>
      <w:instrText xml:space="preserve"> PAGE   \* MERGEFORMAT </w:instrText>
    </w:r>
    <w:r>
      <w:fldChar w:fldCharType="separate"/>
    </w:r>
    <w:r w:rsidR="003F70E7">
      <w:rPr>
        <w:noProof/>
      </w:rPr>
      <w:t>1</w:t>
    </w:r>
    <w:r>
      <w:rPr>
        <w:noProof/>
      </w:rPr>
      <w:fldChar w:fldCharType="end"/>
    </w:r>
  </w:p>
  <w:p w14:paraId="36A9A8CF" w14:textId="77777777" w:rsidR="002A1AB1" w:rsidRPr="00BB5EAA" w:rsidRDefault="002A1AB1" w:rsidP="00051393">
    <w:pPr>
      <w:pStyle w:val="Footer"/>
      <w:ind w:right="360"/>
      <w:jc w:val="center"/>
    </w:pPr>
  </w:p>
  <w:p w14:paraId="575464FF" w14:textId="77777777" w:rsidR="002A1AB1" w:rsidRDefault="002A1AB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81F941" w14:textId="443B38FE" w:rsidR="002A1AB1" w:rsidRDefault="003F70E7" w:rsidP="003F70E7">
    <w:pPr>
      <w:pStyle w:val="Footer"/>
      <w:spacing w:after="0"/>
      <w:jc w:val="left"/>
      <w:rPr>
        <w:color w:val="000000"/>
        <w:sz w:val="17"/>
      </w:rPr>
    </w:pPr>
    <w:bookmarkStart w:id="9" w:name="TITUS2FooterEvenPages"/>
    <w:r>
      <w:rPr>
        <w:color w:val="000000"/>
        <w:sz w:val="17"/>
      </w:rPr>
      <w:t> </w:t>
    </w:r>
  </w:p>
  <w:bookmarkEnd w:id="9"/>
  <w:p w14:paraId="43606199" w14:textId="77777777" w:rsidR="002A1AB1" w:rsidRDefault="002A1AB1" w:rsidP="00051393">
    <w:pPr>
      <w:pStyle w:val="Footer"/>
      <w:jc w:val="right"/>
    </w:pPr>
  </w:p>
  <w:p w14:paraId="25441BF7" w14:textId="7550EB58" w:rsidR="002A1AB1" w:rsidRDefault="002A1AB1" w:rsidP="00051393">
    <w:pPr>
      <w:pStyle w:val="Footer"/>
      <w:jc w:val="right"/>
    </w:pPr>
    <w:r>
      <w:fldChar w:fldCharType="begin"/>
    </w:r>
    <w:r>
      <w:instrText xml:space="preserve"> PAGE   \* MERGEFORMAT </w:instrText>
    </w:r>
    <w:r>
      <w:fldChar w:fldCharType="separate"/>
    </w:r>
    <w:r w:rsidR="003F70E7">
      <w:rPr>
        <w:noProof/>
      </w:rPr>
      <w:t>12</w:t>
    </w:r>
    <w:r>
      <w:rPr>
        <w:noProof/>
      </w:rPr>
      <w:fldChar w:fldCharType="end"/>
    </w:r>
  </w:p>
  <w:p w14:paraId="40F1950B" w14:textId="77777777" w:rsidR="002A1AB1" w:rsidRPr="00BB5EAA" w:rsidRDefault="002A1AB1" w:rsidP="00051393">
    <w:pPr>
      <w:pStyle w:val="Footer"/>
      <w:ind w:right="360"/>
      <w:jc w:val="center"/>
    </w:pPr>
  </w:p>
  <w:p w14:paraId="0EEF9753" w14:textId="77777777" w:rsidR="002A1AB1" w:rsidRDefault="002A1AB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68E066" w14:textId="781DB27F" w:rsidR="002A1AB1" w:rsidRDefault="003F70E7" w:rsidP="003F70E7">
    <w:pPr>
      <w:pStyle w:val="Footer"/>
      <w:spacing w:after="0"/>
      <w:jc w:val="left"/>
      <w:rPr>
        <w:color w:val="000000"/>
        <w:sz w:val="17"/>
      </w:rPr>
    </w:pPr>
    <w:bookmarkStart w:id="10" w:name="TITUS2FooterPrimary"/>
    <w:r>
      <w:rPr>
        <w:color w:val="000000"/>
        <w:sz w:val="17"/>
      </w:rPr>
      <w:t> </w:t>
    </w:r>
  </w:p>
  <w:bookmarkEnd w:id="10"/>
  <w:p w14:paraId="799A41B3" w14:textId="77777777" w:rsidR="002A1AB1" w:rsidRDefault="002A1AB1">
    <w:pPr>
      <w:pStyle w:val="Footer"/>
      <w:jc w:val="right"/>
    </w:pPr>
  </w:p>
  <w:p w14:paraId="72756033" w14:textId="4019BBF7" w:rsidR="002A1AB1" w:rsidRDefault="002A1AB1">
    <w:pPr>
      <w:pStyle w:val="Footer"/>
      <w:jc w:val="right"/>
    </w:pPr>
    <w:r>
      <w:fldChar w:fldCharType="begin"/>
    </w:r>
    <w:r>
      <w:instrText xml:space="preserve"> PAGE   \* MERGEFORMAT </w:instrText>
    </w:r>
    <w:r>
      <w:fldChar w:fldCharType="separate"/>
    </w:r>
    <w:r w:rsidR="003F70E7">
      <w:rPr>
        <w:noProof/>
      </w:rPr>
      <w:t>21</w:t>
    </w:r>
    <w:r>
      <w:rPr>
        <w:noProof/>
      </w:rPr>
      <w:fldChar w:fldCharType="end"/>
    </w:r>
  </w:p>
  <w:p w14:paraId="1BF878BE" w14:textId="77777777" w:rsidR="002A1AB1" w:rsidRPr="00BB5EAA" w:rsidRDefault="002A1AB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B8C32C" w14:textId="6926CFC4" w:rsidR="002A1AB1" w:rsidRDefault="003F70E7" w:rsidP="003F70E7">
    <w:pPr>
      <w:pStyle w:val="Footer"/>
      <w:spacing w:after="0"/>
      <w:jc w:val="left"/>
      <w:rPr>
        <w:color w:val="000000"/>
        <w:sz w:val="17"/>
      </w:rPr>
    </w:pPr>
    <w:bookmarkStart w:id="12" w:name="TITUS2FooterFirstPage"/>
    <w:r>
      <w:rPr>
        <w:color w:val="000000"/>
        <w:sz w:val="17"/>
      </w:rPr>
      <w:t> </w:t>
    </w:r>
  </w:p>
  <w:bookmarkEnd w:id="12"/>
  <w:p w14:paraId="388BC2AC" w14:textId="77777777" w:rsidR="002A1AB1" w:rsidRDefault="002A1AB1" w:rsidP="00051393">
    <w:pPr>
      <w:pStyle w:val="Footer"/>
      <w:jc w:val="right"/>
    </w:pPr>
  </w:p>
  <w:p w14:paraId="77243CFB" w14:textId="570CADC5" w:rsidR="002A1AB1" w:rsidRDefault="002A1AB1" w:rsidP="00051393">
    <w:pPr>
      <w:pStyle w:val="Footer"/>
      <w:jc w:val="right"/>
    </w:pPr>
    <w:r>
      <w:fldChar w:fldCharType="begin"/>
    </w:r>
    <w:r>
      <w:instrText xml:space="preserve"> PAGE   \* MERGEFORMAT </w:instrText>
    </w:r>
    <w:r>
      <w:fldChar w:fldCharType="separate"/>
    </w:r>
    <w:r w:rsidR="003F70E7">
      <w:rPr>
        <w:noProof/>
      </w:rPr>
      <w:t>11</w:t>
    </w:r>
    <w:r>
      <w:rPr>
        <w:noProof/>
      </w:rPr>
      <w:fldChar w:fldCharType="end"/>
    </w:r>
  </w:p>
  <w:p w14:paraId="44446CC2" w14:textId="77777777" w:rsidR="002A1AB1" w:rsidRPr="00BB5EAA" w:rsidRDefault="002A1AB1" w:rsidP="00051393">
    <w:pPr>
      <w:pStyle w:val="Footer"/>
      <w:ind w:right="360"/>
      <w:jc w:val="center"/>
    </w:pPr>
  </w:p>
  <w:p w14:paraId="661DD07D" w14:textId="77777777" w:rsidR="002A1AB1" w:rsidRDefault="002A1AB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080C89" w14:textId="51DDB7F2" w:rsidR="002A1AB1" w:rsidRDefault="003F70E7" w:rsidP="003F70E7">
    <w:pPr>
      <w:pStyle w:val="Footer"/>
      <w:spacing w:after="0"/>
      <w:jc w:val="left"/>
      <w:rPr>
        <w:color w:val="000000"/>
        <w:sz w:val="17"/>
      </w:rPr>
    </w:pPr>
    <w:bookmarkStart w:id="15" w:name="TITUS3FooterEvenPages"/>
    <w:r>
      <w:rPr>
        <w:color w:val="000000"/>
        <w:sz w:val="17"/>
      </w:rPr>
      <w:t> </w:t>
    </w:r>
  </w:p>
  <w:bookmarkEnd w:id="15"/>
  <w:p w14:paraId="2294D2DA" w14:textId="77777777" w:rsidR="002A1AB1" w:rsidRDefault="002A1AB1" w:rsidP="00051393">
    <w:pPr>
      <w:pStyle w:val="Footer"/>
      <w:jc w:val="right"/>
    </w:pPr>
  </w:p>
  <w:p w14:paraId="45D5E911" w14:textId="5BEEB118" w:rsidR="002A1AB1" w:rsidRDefault="002A1AB1" w:rsidP="00051393">
    <w:pPr>
      <w:pStyle w:val="Footer"/>
      <w:jc w:val="right"/>
    </w:pPr>
    <w:r>
      <w:fldChar w:fldCharType="begin"/>
    </w:r>
    <w:r>
      <w:instrText xml:space="preserve"> PAGE   \* MERGEFORMAT </w:instrText>
    </w:r>
    <w:r>
      <w:fldChar w:fldCharType="separate"/>
    </w:r>
    <w:r w:rsidR="003F70E7">
      <w:rPr>
        <w:noProof/>
      </w:rPr>
      <w:t>26</w:t>
    </w:r>
    <w:r>
      <w:rPr>
        <w:noProof/>
      </w:rPr>
      <w:fldChar w:fldCharType="end"/>
    </w:r>
  </w:p>
  <w:p w14:paraId="3A5B1069" w14:textId="77777777" w:rsidR="002A1AB1" w:rsidRPr="00BB5EAA" w:rsidRDefault="002A1AB1" w:rsidP="00051393">
    <w:pPr>
      <w:pStyle w:val="Footer"/>
      <w:ind w:right="360"/>
      <w:jc w:val="center"/>
    </w:pPr>
  </w:p>
  <w:p w14:paraId="529160D0" w14:textId="77777777" w:rsidR="002A1AB1" w:rsidRDefault="002A1AB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74764E" w14:textId="4B7AEE47" w:rsidR="002A1AB1" w:rsidRDefault="003F70E7" w:rsidP="003F70E7">
    <w:pPr>
      <w:pStyle w:val="Footer"/>
      <w:spacing w:after="0"/>
      <w:jc w:val="left"/>
      <w:rPr>
        <w:color w:val="000000"/>
        <w:sz w:val="17"/>
      </w:rPr>
    </w:pPr>
    <w:bookmarkStart w:id="16" w:name="TITUS3FooterPrimary"/>
    <w:r>
      <w:rPr>
        <w:color w:val="000000"/>
        <w:sz w:val="17"/>
      </w:rPr>
      <w:t> </w:t>
    </w:r>
  </w:p>
  <w:bookmarkEnd w:id="16"/>
  <w:p w14:paraId="40155AC8" w14:textId="77777777" w:rsidR="002A1AB1" w:rsidRDefault="002A1AB1">
    <w:pPr>
      <w:pStyle w:val="Footer"/>
      <w:jc w:val="right"/>
    </w:pPr>
  </w:p>
  <w:p w14:paraId="75EB3E36" w14:textId="24979FFA" w:rsidR="002A1AB1" w:rsidRDefault="002A1AB1">
    <w:pPr>
      <w:pStyle w:val="Footer"/>
      <w:jc w:val="right"/>
    </w:pPr>
    <w:r>
      <w:fldChar w:fldCharType="begin"/>
    </w:r>
    <w:r>
      <w:instrText xml:space="preserve"> PAGE   \* MERGEFORMAT </w:instrText>
    </w:r>
    <w:r>
      <w:fldChar w:fldCharType="separate"/>
    </w:r>
    <w:r w:rsidR="003F70E7">
      <w:rPr>
        <w:noProof/>
      </w:rPr>
      <w:t>27</w:t>
    </w:r>
    <w:r>
      <w:rPr>
        <w:noProof/>
      </w:rPr>
      <w:fldChar w:fldCharType="end"/>
    </w:r>
  </w:p>
  <w:p w14:paraId="5CBEA071" w14:textId="77777777" w:rsidR="002A1AB1" w:rsidRPr="00BB5EAA" w:rsidRDefault="002A1AB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A47A30" w14:textId="193C1EEB" w:rsidR="002A1AB1" w:rsidRDefault="003F70E7" w:rsidP="003F70E7">
    <w:pPr>
      <w:pStyle w:val="Footer"/>
      <w:spacing w:after="0"/>
      <w:jc w:val="left"/>
      <w:rPr>
        <w:color w:val="000000"/>
        <w:sz w:val="17"/>
      </w:rPr>
    </w:pPr>
    <w:bookmarkStart w:id="18" w:name="TITUS3FooterFirstPage"/>
    <w:r>
      <w:rPr>
        <w:color w:val="000000"/>
        <w:sz w:val="17"/>
      </w:rPr>
      <w:t> </w:t>
    </w:r>
  </w:p>
  <w:bookmarkEnd w:id="18"/>
  <w:p w14:paraId="6ED51899" w14:textId="77777777" w:rsidR="002A1AB1" w:rsidRDefault="002A1AB1" w:rsidP="00051393">
    <w:pPr>
      <w:pStyle w:val="Footer"/>
      <w:jc w:val="right"/>
    </w:pPr>
  </w:p>
  <w:p w14:paraId="7AF0259A" w14:textId="0968A28F" w:rsidR="002A1AB1" w:rsidRDefault="002A1AB1" w:rsidP="00051393">
    <w:pPr>
      <w:pStyle w:val="Footer"/>
      <w:jc w:val="right"/>
    </w:pPr>
    <w:r>
      <w:fldChar w:fldCharType="begin"/>
    </w:r>
    <w:r>
      <w:instrText xml:space="preserve"> PAGE   \* MERGEFORMAT </w:instrText>
    </w:r>
    <w:r>
      <w:fldChar w:fldCharType="separate"/>
    </w:r>
    <w:r w:rsidR="003F70E7">
      <w:rPr>
        <w:noProof/>
      </w:rPr>
      <w:t>23</w:t>
    </w:r>
    <w:r>
      <w:rPr>
        <w:noProof/>
      </w:rPr>
      <w:fldChar w:fldCharType="end"/>
    </w:r>
  </w:p>
  <w:p w14:paraId="69DF7E8E" w14:textId="77777777" w:rsidR="002A1AB1" w:rsidRPr="00BB5EAA" w:rsidRDefault="002A1AB1" w:rsidP="00051393">
    <w:pPr>
      <w:pStyle w:val="Footer"/>
      <w:ind w:right="360"/>
      <w:jc w:val="center"/>
    </w:pPr>
  </w:p>
  <w:p w14:paraId="5668946F" w14:textId="77777777" w:rsidR="002A1AB1" w:rsidRDefault="002A1AB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DBB661" w14:textId="3828C292" w:rsidR="002A1AB1" w:rsidRDefault="003F70E7" w:rsidP="003F70E7">
    <w:pPr>
      <w:pStyle w:val="Footer"/>
      <w:spacing w:after="0"/>
      <w:jc w:val="left"/>
      <w:rPr>
        <w:color w:val="000000"/>
        <w:sz w:val="17"/>
      </w:rPr>
    </w:pPr>
    <w:bookmarkStart w:id="21" w:name="TITUS4FooterEvenPages"/>
    <w:r>
      <w:rPr>
        <w:color w:val="000000"/>
        <w:sz w:val="17"/>
      </w:rPr>
      <w:t> </w:t>
    </w:r>
  </w:p>
  <w:bookmarkEnd w:id="21"/>
  <w:p w14:paraId="08AC289B" w14:textId="77777777" w:rsidR="002A1AB1" w:rsidRDefault="002A1AB1" w:rsidP="00051393">
    <w:pPr>
      <w:pStyle w:val="Footer"/>
      <w:jc w:val="right"/>
    </w:pPr>
  </w:p>
  <w:p w14:paraId="40F06401" w14:textId="77777777" w:rsidR="002A1AB1" w:rsidRDefault="002A1AB1" w:rsidP="00051393">
    <w:pPr>
      <w:pStyle w:val="Footer"/>
      <w:jc w:val="right"/>
    </w:pPr>
    <w:r>
      <w:fldChar w:fldCharType="begin"/>
    </w:r>
    <w:r>
      <w:instrText xml:space="preserve"> PAGE   \* MERGEFORMAT </w:instrText>
    </w:r>
    <w:r>
      <w:fldChar w:fldCharType="separate"/>
    </w:r>
    <w:r>
      <w:rPr>
        <w:noProof/>
      </w:rPr>
      <w:t>10</w:t>
    </w:r>
    <w:r>
      <w:rPr>
        <w:noProof/>
      </w:rPr>
      <w:fldChar w:fldCharType="end"/>
    </w:r>
  </w:p>
  <w:p w14:paraId="6139601D" w14:textId="77777777" w:rsidR="002A1AB1" w:rsidRPr="00BB5EAA" w:rsidRDefault="002A1AB1" w:rsidP="00051393">
    <w:pPr>
      <w:pStyle w:val="Footer"/>
      <w:ind w:right="360"/>
      <w:jc w:val="center"/>
    </w:pPr>
  </w:p>
  <w:p w14:paraId="71292BFF" w14:textId="77777777" w:rsidR="002A1AB1" w:rsidRDefault="002A1AB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BDA224" w14:textId="68A968A6" w:rsidR="002A1AB1" w:rsidRDefault="003F70E7" w:rsidP="003F70E7">
    <w:pPr>
      <w:pStyle w:val="Footer"/>
      <w:spacing w:after="0"/>
      <w:jc w:val="left"/>
      <w:rPr>
        <w:color w:val="000000"/>
        <w:sz w:val="17"/>
      </w:rPr>
    </w:pPr>
    <w:bookmarkStart w:id="22" w:name="TITUS4FooterPrimary"/>
    <w:r>
      <w:rPr>
        <w:color w:val="000000"/>
        <w:sz w:val="17"/>
      </w:rPr>
      <w:t> </w:t>
    </w:r>
  </w:p>
  <w:bookmarkEnd w:id="22"/>
  <w:p w14:paraId="724B9CAC" w14:textId="77777777" w:rsidR="002A1AB1" w:rsidRDefault="002A1AB1">
    <w:pPr>
      <w:pStyle w:val="Footer"/>
      <w:jc w:val="right"/>
    </w:pPr>
  </w:p>
  <w:p w14:paraId="190202F7" w14:textId="77777777" w:rsidR="002A1AB1" w:rsidRDefault="002A1AB1">
    <w:pPr>
      <w:pStyle w:val="Footer"/>
      <w:jc w:val="right"/>
    </w:pPr>
    <w:r>
      <w:fldChar w:fldCharType="begin"/>
    </w:r>
    <w:r>
      <w:instrText xml:space="preserve"> PAGE   \* MERGEFORMAT </w:instrText>
    </w:r>
    <w:r>
      <w:fldChar w:fldCharType="separate"/>
    </w:r>
    <w:r>
      <w:rPr>
        <w:noProof/>
      </w:rPr>
      <w:t>7</w:t>
    </w:r>
    <w:r>
      <w:rPr>
        <w:noProof/>
      </w:rPr>
      <w:fldChar w:fldCharType="end"/>
    </w:r>
  </w:p>
  <w:p w14:paraId="7D3886EF" w14:textId="77777777" w:rsidR="002A1AB1" w:rsidRPr="00BB5EAA" w:rsidRDefault="002A1AB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A1FCC4" w14:textId="1FFC480D" w:rsidR="002A1AB1" w:rsidRDefault="003F70E7" w:rsidP="003F70E7">
    <w:pPr>
      <w:pStyle w:val="Footer"/>
      <w:spacing w:after="0"/>
      <w:jc w:val="left"/>
      <w:rPr>
        <w:color w:val="000000"/>
        <w:sz w:val="17"/>
      </w:rPr>
    </w:pPr>
    <w:bookmarkStart w:id="24" w:name="TITUS4FooterFirstPage"/>
    <w:r>
      <w:rPr>
        <w:color w:val="000000"/>
        <w:sz w:val="17"/>
      </w:rPr>
      <w:t> </w:t>
    </w:r>
  </w:p>
  <w:bookmarkEnd w:id="24"/>
  <w:p w14:paraId="0CE2D427" w14:textId="77777777" w:rsidR="002A1AB1" w:rsidRDefault="002A1AB1" w:rsidP="00051393">
    <w:pPr>
      <w:pStyle w:val="Footer"/>
      <w:jc w:val="right"/>
    </w:pPr>
  </w:p>
  <w:p w14:paraId="0D6AA26E" w14:textId="7128E919" w:rsidR="002A1AB1" w:rsidRDefault="002A1AB1" w:rsidP="00051393">
    <w:pPr>
      <w:pStyle w:val="Footer"/>
      <w:jc w:val="right"/>
    </w:pPr>
    <w:r>
      <w:fldChar w:fldCharType="begin"/>
    </w:r>
    <w:r>
      <w:instrText xml:space="preserve"> PAGE   \* MERGEFORMAT </w:instrText>
    </w:r>
    <w:r>
      <w:fldChar w:fldCharType="separate"/>
    </w:r>
    <w:r w:rsidR="003F70E7">
      <w:rPr>
        <w:noProof/>
      </w:rPr>
      <w:t>35</w:t>
    </w:r>
    <w:r>
      <w:rPr>
        <w:noProof/>
      </w:rPr>
      <w:fldChar w:fldCharType="end"/>
    </w:r>
  </w:p>
  <w:p w14:paraId="4EE6046A" w14:textId="77777777" w:rsidR="002A1AB1" w:rsidRPr="00BB5EAA" w:rsidRDefault="002A1AB1" w:rsidP="00051393">
    <w:pPr>
      <w:pStyle w:val="Footer"/>
      <w:ind w:right="360"/>
      <w:jc w:val="center"/>
    </w:pPr>
  </w:p>
  <w:p w14:paraId="4E58D6B2" w14:textId="77777777" w:rsidR="002A1AB1" w:rsidRDefault="002A1A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2A1AB1" w:rsidRDefault="002A1AB1">
      <w:r>
        <w:separator/>
      </w:r>
    </w:p>
  </w:footnote>
  <w:footnote w:type="continuationSeparator" w:id="0">
    <w:p w14:paraId="4ADDD153" w14:textId="77777777" w:rsidR="002A1AB1" w:rsidRDefault="002A1A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CD0508" w14:textId="2E2A21F6" w:rsidR="002A1AB1" w:rsidRDefault="003F70E7" w:rsidP="003F70E7">
    <w:pPr>
      <w:pStyle w:val="Header"/>
      <w:spacing w:after="0"/>
      <w:jc w:val="left"/>
      <w:rPr>
        <w:color w:val="000000"/>
        <w:sz w:val="17"/>
      </w:rPr>
    </w:pPr>
    <w:bookmarkStart w:id="0" w:name="TITUS1HeaderEvenPages"/>
    <w:r>
      <w:rPr>
        <w:color w:val="000000"/>
        <w:sz w:val="17"/>
      </w:rPr>
      <w:t> </w:t>
    </w:r>
  </w:p>
  <w:bookmarkEnd w:id="0"/>
  <w:p w14:paraId="10726341" w14:textId="77777777" w:rsidR="002A1AB1" w:rsidRDefault="002A1AB1" w:rsidP="001E199B">
    <w:pPr>
      <w:pStyle w:val="Header"/>
    </w:pPr>
  </w:p>
  <w:p w14:paraId="17378031" w14:textId="77777777" w:rsidR="002A1AB1" w:rsidRDefault="002A1A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1232C2" w14:textId="5C50CADD" w:rsidR="002A1AB1" w:rsidRDefault="003F70E7" w:rsidP="003F70E7">
    <w:pPr>
      <w:pStyle w:val="Header"/>
      <w:spacing w:after="0"/>
      <w:jc w:val="left"/>
      <w:rPr>
        <w:color w:val="000000"/>
        <w:sz w:val="17"/>
      </w:rPr>
    </w:pPr>
    <w:bookmarkStart w:id="1" w:name="TITUS1HeaderPrimary"/>
    <w:r>
      <w:rPr>
        <w:color w:val="000000"/>
        <w:sz w:val="17"/>
      </w:rPr>
      <w:t> </w:t>
    </w:r>
  </w:p>
  <w:bookmarkEnd w:id="1"/>
  <w:p w14:paraId="75BCB9C2" w14:textId="77777777" w:rsidR="002A1AB1" w:rsidRDefault="002A1A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074991" w14:textId="0E78EAE7" w:rsidR="002A1AB1" w:rsidRDefault="003F70E7" w:rsidP="003F70E7">
    <w:pPr>
      <w:pStyle w:val="Header"/>
      <w:spacing w:after="0"/>
      <w:jc w:val="left"/>
      <w:rPr>
        <w:color w:val="000000"/>
        <w:sz w:val="17"/>
      </w:rPr>
    </w:pPr>
    <w:bookmarkStart w:id="4" w:name="TITUS1HeaderFirstPage"/>
    <w:r>
      <w:rPr>
        <w:color w:val="000000"/>
        <w:sz w:val="17"/>
      </w:rPr>
      <w:t> </w:t>
    </w:r>
  </w:p>
  <w:bookmarkEnd w:id="4"/>
  <w:p w14:paraId="10F2FC93" w14:textId="77777777" w:rsidR="002A1AB1" w:rsidRDefault="002A1AB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B86CDA" w14:textId="570E8146" w:rsidR="002A1AB1" w:rsidRDefault="003F70E7" w:rsidP="003F70E7">
    <w:pPr>
      <w:pStyle w:val="Header"/>
      <w:spacing w:after="0"/>
      <w:jc w:val="left"/>
      <w:rPr>
        <w:color w:val="000000"/>
        <w:sz w:val="17"/>
      </w:rPr>
    </w:pPr>
    <w:bookmarkStart w:id="7" w:name="TITUS2HeaderEvenPages"/>
    <w:r>
      <w:rPr>
        <w:color w:val="000000"/>
        <w:sz w:val="17"/>
      </w:rPr>
      <w:t> </w:t>
    </w:r>
  </w:p>
  <w:bookmarkEnd w:id="7"/>
  <w:p w14:paraId="6B215F99" w14:textId="77777777" w:rsidR="002A1AB1" w:rsidRDefault="002A1AB1" w:rsidP="00051393">
    <w:pPr>
      <w:pStyle w:val="Header"/>
    </w:pPr>
  </w:p>
  <w:p w14:paraId="34B37B4D" w14:textId="77777777" w:rsidR="002A1AB1" w:rsidRDefault="002A1AB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59FC72" w14:textId="7A24C102" w:rsidR="002A1AB1" w:rsidRDefault="003F70E7" w:rsidP="003F70E7">
    <w:pPr>
      <w:pStyle w:val="Header"/>
      <w:spacing w:after="0"/>
      <w:jc w:val="left"/>
      <w:rPr>
        <w:color w:val="000000"/>
        <w:sz w:val="17"/>
      </w:rPr>
    </w:pPr>
    <w:bookmarkStart w:id="8" w:name="TITUS2HeaderPrimary"/>
    <w:r>
      <w:rPr>
        <w:color w:val="000000"/>
        <w:sz w:val="17"/>
      </w:rPr>
      <w:t> </w:t>
    </w:r>
  </w:p>
  <w:bookmarkEnd w:id="8"/>
  <w:p w14:paraId="12A5FA8B" w14:textId="77777777" w:rsidR="002A1AB1" w:rsidRDefault="002A1AB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0D40F0" w14:textId="0CFEEA08" w:rsidR="002A1AB1" w:rsidRDefault="003F70E7" w:rsidP="003F70E7">
    <w:pPr>
      <w:pStyle w:val="Header"/>
      <w:spacing w:after="0"/>
      <w:jc w:val="left"/>
      <w:rPr>
        <w:color w:val="000000"/>
        <w:sz w:val="17"/>
      </w:rPr>
    </w:pPr>
    <w:bookmarkStart w:id="11" w:name="TITUS2HeaderFirstPage"/>
    <w:r>
      <w:rPr>
        <w:color w:val="000000"/>
        <w:sz w:val="17"/>
      </w:rPr>
      <w:t> </w:t>
    </w:r>
  </w:p>
  <w:bookmarkEnd w:id="11"/>
  <w:p w14:paraId="26352685" w14:textId="77777777" w:rsidR="002A1AB1" w:rsidRDefault="002A1AB1" w:rsidP="00051393">
    <w:pPr>
      <w:pStyle w:val="Header"/>
    </w:pPr>
  </w:p>
  <w:p w14:paraId="6841B0B5" w14:textId="77777777" w:rsidR="002A1AB1" w:rsidRDefault="002A1AB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BA5270" w14:textId="53178FBF" w:rsidR="002A1AB1" w:rsidRDefault="003F70E7" w:rsidP="003F70E7">
    <w:pPr>
      <w:pStyle w:val="Header"/>
      <w:spacing w:after="0"/>
      <w:jc w:val="left"/>
      <w:rPr>
        <w:color w:val="000000"/>
        <w:sz w:val="17"/>
      </w:rPr>
    </w:pPr>
    <w:bookmarkStart w:id="13" w:name="TITUS3HeaderEvenPages"/>
    <w:r>
      <w:rPr>
        <w:color w:val="000000"/>
        <w:sz w:val="17"/>
      </w:rPr>
      <w:t> </w:t>
    </w:r>
  </w:p>
  <w:bookmarkEnd w:id="13"/>
  <w:p w14:paraId="75235544" w14:textId="77777777" w:rsidR="002A1AB1" w:rsidRDefault="002A1AB1" w:rsidP="00051393">
    <w:pPr>
      <w:pStyle w:val="Header"/>
    </w:pPr>
  </w:p>
  <w:p w14:paraId="31F95DFE" w14:textId="77777777" w:rsidR="002A1AB1" w:rsidRDefault="002A1AB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A167B3" w14:textId="2CBEEB2F" w:rsidR="002A1AB1" w:rsidRDefault="003F70E7" w:rsidP="003F70E7">
    <w:pPr>
      <w:pStyle w:val="Header"/>
      <w:spacing w:after="0"/>
      <w:jc w:val="left"/>
      <w:rPr>
        <w:color w:val="000000"/>
        <w:sz w:val="17"/>
      </w:rPr>
    </w:pPr>
    <w:bookmarkStart w:id="14" w:name="TITUS3HeaderPrimary"/>
    <w:r>
      <w:rPr>
        <w:color w:val="000000"/>
        <w:sz w:val="17"/>
      </w:rPr>
      <w:t> </w:t>
    </w:r>
  </w:p>
  <w:bookmarkEnd w:id="14"/>
  <w:p w14:paraId="138B3D46" w14:textId="77777777" w:rsidR="002A1AB1" w:rsidRDefault="002A1AB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DD5BAD" w14:textId="180E2C77" w:rsidR="002A1AB1" w:rsidRDefault="003F70E7" w:rsidP="003F70E7">
    <w:pPr>
      <w:pStyle w:val="Header"/>
      <w:spacing w:after="0"/>
      <w:jc w:val="left"/>
      <w:rPr>
        <w:color w:val="000000"/>
        <w:sz w:val="17"/>
      </w:rPr>
    </w:pPr>
    <w:bookmarkStart w:id="17" w:name="TITUS3HeaderFirstPage"/>
    <w:r>
      <w:rPr>
        <w:color w:val="000000"/>
        <w:sz w:val="17"/>
      </w:rPr>
      <w:t> </w:t>
    </w:r>
  </w:p>
  <w:bookmarkEnd w:id="17"/>
  <w:p w14:paraId="5AA4CA41" w14:textId="77777777" w:rsidR="002A1AB1" w:rsidRDefault="002A1AB1" w:rsidP="00051393">
    <w:pPr>
      <w:pStyle w:val="Header"/>
    </w:pPr>
  </w:p>
  <w:p w14:paraId="534D551D" w14:textId="77777777" w:rsidR="002A1AB1" w:rsidRDefault="002A1AB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A8236B" w14:textId="07D7E8FE" w:rsidR="002A1AB1" w:rsidRDefault="003F70E7" w:rsidP="003F70E7">
    <w:pPr>
      <w:pStyle w:val="Header"/>
      <w:spacing w:after="0"/>
      <w:jc w:val="left"/>
      <w:rPr>
        <w:color w:val="000000"/>
        <w:sz w:val="17"/>
      </w:rPr>
    </w:pPr>
    <w:bookmarkStart w:id="19" w:name="TITUS4HeaderEvenPages"/>
    <w:r>
      <w:rPr>
        <w:color w:val="000000"/>
        <w:sz w:val="17"/>
      </w:rPr>
      <w:t> </w:t>
    </w:r>
  </w:p>
  <w:bookmarkEnd w:id="19"/>
  <w:p w14:paraId="50E6AB0C" w14:textId="77777777" w:rsidR="002A1AB1" w:rsidRDefault="002A1AB1" w:rsidP="00051393">
    <w:pPr>
      <w:pStyle w:val="Header"/>
    </w:pPr>
  </w:p>
  <w:p w14:paraId="30638CD3" w14:textId="77777777" w:rsidR="002A1AB1" w:rsidRDefault="002A1AB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A04ED5" w14:textId="40AE9E22" w:rsidR="002A1AB1" w:rsidRDefault="003F70E7" w:rsidP="003F70E7">
    <w:pPr>
      <w:pStyle w:val="Header"/>
      <w:spacing w:after="0"/>
      <w:jc w:val="left"/>
      <w:rPr>
        <w:color w:val="000000"/>
        <w:sz w:val="17"/>
      </w:rPr>
    </w:pPr>
    <w:bookmarkStart w:id="20" w:name="TITUS4HeaderPrimary"/>
    <w:r>
      <w:rPr>
        <w:color w:val="000000"/>
        <w:sz w:val="17"/>
      </w:rPr>
      <w:t> </w:t>
    </w:r>
  </w:p>
  <w:bookmarkEnd w:id="20"/>
  <w:p w14:paraId="273F39BA" w14:textId="77777777" w:rsidR="002A1AB1" w:rsidRDefault="002A1AB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50ECE" w14:textId="13EF2806" w:rsidR="002A1AB1" w:rsidRDefault="003F70E7" w:rsidP="003F70E7">
    <w:pPr>
      <w:pStyle w:val="Header"/>
      <w:spacing w:after="0"/>
      <w:jc w:val="left"/>
      <w:rPr>
        <w:color w:val="000000"/>
        <w:sz w:val="17"/>
      </w:rPr>
    </w:pPr>
    <w:bookmarkStart w:id="23" w:name="TITUS4HeaderFirstPage"/>
    <w:r>
      <w:rPr>
        <w:color w:val="000000"/>
        <w:sz w:val="17"/>
      </w:rPr>
      <w:t> </w:t>
    </w:r>
  </w:p>
  <w:bookmarkEnd w:id="23"/>
  <w:p w14:paraId="014C53E1" w14:textId="77777777" w:rsidR="002A1AB1" w:rsidRDefault="002A1AB1" w:rsidP="00051393">
    <w:pPr>
      <w:pStyle w:val="Header"/>
    </w:pPr>
  </w:p>
  <w:p w14:paraId="36B80332" w14:textId="77777777" w:rsidR="002A1AB1" w:rsidRDefault="002A1A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51"/>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3E96"/>
    <w:rsid w:val="00020EEC"/>
    <w:rsid w:val="00025650"/>
    <w:rsid w:val="00026FAB"/>
    <w:rsid w:val="00027B1F"/>
    <w:rsid w:val="0003088B"/>
    <w:rsid w:val="000325D9"/>
    <w:rsid w:val="000335C6"/>
    <w:rsid w:val="000372B2"/>
    <w:rsid w:val="0004079F"/>
    <w:rsid w:val="000409DB"/>
    <w:rsid w:val="00045B87"/>
    <w:rsid w:val="00045C07"/>
    <w:rsid w:val="00051393"/>
    <w:rsid w:val="00055D43"/>
    <w:rsid w:val="00056FAC"/>
    <w:rsid w:val="00057751"/>
    <w:rsid w:val="00062E39"/>
    <w:rsid w:val="00077361"/>
    <w:rsid w:val="00080E58"/>
    <w:rsid w:val="00083D99"/>
    <w:rsid w:val="00084EA6"/>
    <w:rsid w:val="000855FD"/>
    <w:rsid w:val="00085699"/>
    <w:rsid w:val="00087891"/>
    <w:rsid w:val="00091F52"/>
    <w:rsid w:val="00092970"/>
    <w:rsid w:val="00092BC7"/>
    <w:rsid w:val="00093720"/>
    <w:rsid w:val="000938E6"/>
    <w:rsid w:val="00093B3C"/>
    <w:rsid w:val="0009488C"/>
    <w:rsid w:val="00095C1B"/>
    <w:rsid w:val="00096DEA"/>
    <w:rsid w:val="000A24A5"/>
    <w:rsid w:val="000A4240"/>
    <w:rsid w:val="000A469A"/>
    <w:rsid w:val="000B1E96"/>
    <w:rsid w:val="000C378F"/>
    <w:rsid w:val="000C585B"/>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578"/>
    <w:rsid w:val="001347F8"/>
    <w:rsid w:val="00137BB5"/>
    <w:rsid w:val="00137E05"/>
    <w:rsid w:val="001447F6"/>
    <w:rsid w:val="00147DE3"/>
    <w:rsid w:val="00150794"/>
    <w:rsid w:val="001608C4"/>
    <w:rsid w:val="00171418"/>
    <w:rsid w:val="001773EB"/>
    <w:rsid w:val="0019062A"/>
    <w:rsid w:val="00190913"/>
    <w:rsid w:val="001961CF"/>
    <w:rsid w:val="001A59BB"/>
    <w:rsid w:val="001A6A51"/>
    <w:rsid w:val="001A79C4"/>
    <w:rsid w:val="001B331A"/>
    <w:rsid w:val="001C0E74"/>
    <w:rsid w:val="001C6CEC"/>
    <w:rsid w:val="001D229F"/>
    <w:rsid w:val="001D6162"/>
    <w:rsid w:val="001D74C6"/>
    <w:rsid w:val="001E199B"/>
    <w:rsid w:val="001E6D70"/>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3A88"/>
    <w:rsid w:val="00255D8E"/>
    <w:rsid w:val="002657E9"/>
    <w:rsid w:val="0026665E"/>
    <w:rsid w:val="00270EEB"/>
    <w:rsid w:val="0027147E"/>
    <w:rsid w:val="00274DE8"/>
    <w:rsid w:val="002761F4"/>
    <w:rsid w:val="002775E1"/>
    <w:rsid w:val="00277979"/>
    <w:rsid w:val="002808EB"/>
    <w:rsid w:val="0028095D"/>
    <w:rsid w:val="00280A9B"/>
    <w:rsid w:val="00291ADD"/>
    <w:rsid w:val="00294868"/>
    <w:rsid w:val="00295CA1"/>
    <w:rsid w:val="002A1AB1"/>
    <w:rsid w:val="002A291A"/>
    <w:rsid w:val="002A5604"/>
    <w:rsid w:val="002B1701"/>
    <w:rsid w:val="002B23C3"/>
    <w:rsid w:val="002B443A"/>
    <w:rsid w:val="002B5B35"/>
    <w:rsid w:val="002C256A"/>
    <w:rsid w:val="002C496D"/>
    <w:rsid w:val="002D05EB"/>
    <w:rsid w:val="002D2F29"/>
    <w:rsid w:val="002D2FD3"/>
    <w:rsid w:val="002E22A2"/>
    <w:rsid w:val="002E7017"/>
    <w:rsid w:val="002E733D"/>
    <w:rsid w:val="002F4CA9"/>
    <w:rsid w:val="002F4F6E"/>
    <w:rsid w:val="003015C3"/>
    <w:rsid w:val="0030698D"/>
    <w:rsid w:val="0031350A"/>
    <w:rsid w:val="00316815"/>
    <w:rsid w:val="003168CA"/>
    <w:rsid w:val="00321255"/>
    <w:rsid w:val="0032230D"/>
    <w:rsid w:val="00322A0B"/>
    <w:rsid w:val="00327F7F"/>
    <w:rsid w:val="00335FC5"/>
    <w:rsid w:val="00343F68"/>
    <w:rsid w:val="003516C0"/>
    <w:rsid w:val="00352E59"/>
    <w:rsid w:val="003548FA"/>
    <w:rsid w:val="00354DBE"/>
    <w:rsid w:val="00355210"/>
    <w:rsid w:val="00365DF9"/>
    <w:rsid w:val="00372933"/>
    <w:rsid w:val="00372DB4"/>
    <w:rsid w:val="0037490C"/>
    <w:rsid w:val="00375AF5"/>
    <w:rsid w:val="003761BD"/>
    <w:rsid w:val="003769F6"/>
    <w:rsid w:val="00377FCA"/>
    <w:rsid w:val="0038411B"/>
    <w:rsid w:val="00385414"/>
    <w:rsid w:val="00390074"/>
    <w:rsid w:val="00396940"/>
    <w:rsid w:val="0039762B"/>
    <w:rsid w:val="003978F2"/>
    <w:rsid w:val="00397E8C"/>
    <w:rsid w:val="003A0C37"/>
    <w:rsid w:val="003A1B6B"/>
    <w:rsid w:val="003A46C0"/>
    <w:rsid w:val="003A600E"/>
    <w:rsid w:val="003A6513"/>
    <w:rsid w:val="003A7BD3"/>
    <w:rsid w:val="003B16C7"/>
    <w:rsid w:val="003C19F1"/>
    <w:rsid w:val="003C4186"/>
    <w:rsid w:val="003C458C"/>
    <w:rsid w:val="003C6185"/>
    <w:rsid w:val="003D0D2D"/>
    <w:rsid w:val="003D4710"/>
    <w:rsid w:val="003E16D7"/>
    <w:rsid w:val="003E197E"/>
    <w:rsid w:val="003E7FC1"/>
    <w:rsid w:val="003F70E7"/>
    <w:rsid w:val="004046F0"/>
    <w:rsid w:val="0040668F"/>
    <w:rsid w:val="00412677"/>
    <w:rsid w:val="00417925"/>
    <w:rsid w:val="0042277D"/>
    <w:rsid w:val="00431E82"/>
    <w:rsid w:val="00431F92"/>
    <w:rsid w:val="004348AE"/>
    <w:rsid w:val="00436AC0"/>
    <w:rsid w:val="004376C0"/>
    <w:rsid w:val="00437A64"/>
    <w:rsid w:val="0044115F"/>
    <w:rsid w:val="0044223A"/>
    <w:rsid w:val="00446792"/>
    <w:rsid w:val="00446F80"/>
    <w:rsid w:val="00450C83"/>
    <w:rsid w:val="00451851"/>
    <w:rsid w:val="00452360"/>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0B76"/>
    <w:rsid w:val="004A1DD9"/>
    <w:rsid w:val="004A2A49"/>
    <w:rsid w:val="004B600B"/>
    <w:rsid w:val="004B6822"/>
    <w:rsid w:val="004B69F6"/>
    <w:rsid w:val="004C2A19"/>
    <w:rsid w:val="004C2D3A"/>
    <w:rsid w:val="004C5920"/>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51DC"/>
    <w:rsid w:val="00513C7D"/>
    <w:rsid w:val="005169D1"/>
    <w:rsid w:val="00521123"/>
    <w:rsid w:val="00521221"/>
    <w:rsid w:val="00536FA9"/>
    <w:rsid w:val="005414F4"/>
    <w:rsid w:val="00546187"/>
    <w:rsid w:val="005463F1"/>
    <w:rsid w:val="00554393"/>
    <w:rsid w:val="00557D77"/>
    <w:rsid w:val="00562EAA"/>
    <w:rsid w:val="00563B58"/>
    <w:rsid w:val="005640C4"/>
    <w:rsid w:val="00565C40"/>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DC9"/>
    <w:rsid w:val="00630F39"/>
    <w:rsid w:val="006326D1"/>
    <w:rsid w:val="00632E0A"/>
    <w:rsid w:val="00633165"/>
    <w:rsid w:val="00636B6C"/>
    <w:rsid w:val="006447DE"/>
    <w:rsid w:val="0065276E"/>
    <w:rsid w:val="00654329"/>
    <w:rsid w:val="00654CEC"/>
    <w:rsid w:val="00655507"/>
    <w:rsid w:val="00656F99"/>
    <w:rsid w:val="00665C38"/>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6F6220"/>
    <w:rsid w:val="00700249"/>
    <w:rsid w:val="0070235A"/>
    <w:rsid w:val="0070604C"/>
    <w:rsid w:val="007069CD"/>
    <w:rsid w:val="007110E6"/>
    <w:rsid w:val="00711A70"/>
    <w:rsid w:val="00712E6F"/>
    <w:rsid w:val="00712E90"/>
    <w:rsid w:val="00713B7E"/>
    <w:rsid w:val="007141E6"/>
    <w:rsid w:val="00717036"/>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CB3"/>
    <w:rsid w:val="00793EB3"/>
    <w:rsid w:val="00794205"/>
    <w:rsid w:val="007A1F6A"/>
    <w:rsid w:val="007B0DE3"/>
    <w:rsid w:val="007B491F"/>
    <w:rsid w:val="007B4B05"/>
    <w:rsid w:val="007B5CB2"/>
    <w:rsid w:val="007B7191"/>
    <w:rsid w:val="007C1634"/>
    <w:rsid w:val="007C1D94"/>
    <w:rsid w:val="007C2879"/>
    <w:rsid w:val="007C6A87"/>
    <w:rsid w:val="007C6C05"/>
    <w:rsid w:val="007C705D"/>
    <w:rsid w:val="007D0A07"/>
    <w:rsid w:val="007D0C96"/>
    <w:rsid w:val="007D133D"/>
    <w:rsid w:val="007D3EB4"/>
    <w:rsid w:val="007D3F16"/>
    <w:rsid w:val="007E6E4E"/>
    <w:rsid w:val="007F3F7E"/>
    <w:rsid w:val="007F4C70"/>
    <w:rsid w:val="007F5497"/>
    <w:rsid w:val="00801C7B"/>
    <w:rsid w:val="0080759B"/>
    <w:rsid w:val="008078CE"/>
    <w:rsid w:val="00813CEC"/>
    <w:rsid w:val="0081534C"/>
    <w:rsid w:val="008171E4"/>
    <w:rsid w:val="008208EA"/>
    <w:rsid w:val="00824979"/>
    <w:rsid w:val="00824E67"/>
    <w:rsid w:val="00825A64"/>
    <w:rsid w:val="00826F48"/>
    <w:rsid w:val="008308AE"/>
    <w:rsid w:val="0083166E"/>
    <w:rsid w:val="00831DC3"/>
    <w:rsid w:val="008322C7"/>
    <w:rsid w:val="00834352"/>
    <w:rsid w:val="00834F1D"/>
    <w:rsid w:val="00836FEC"/>
    <w:rsid w:val="00841F9D"/>
    <w:rsid w:val="008420E1"/>
    <w:rsid w:val="00843D58"/>
    <w:rsid w:val="00843EBA"/>
    <w:rsid w:val="00844D98"/>
    <w:rsid w:val="00846D84"/>
    <w:rsid w:val="0085230E"/>
    <w:rsid w:val="008550A1"/>
    <w:rsid w:val="0086013F"/>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74F3"/>
    <w:rsid w:val="008C14C7"/>
    <w:rsid w:val="008C2FFB"/>
    <w:rsid w:val="008C6EEA"/>
    <w:rsid w:val="008D5813"/>
    <w:rsid w:val="008D634E"/>
    <w:rsid w:val="008D778A"/>
    <w:rsid w:val="008E362C"/>
    <w:rsid w:val="008F22BD"/>
    <w:rsid w:val="009079BD"/>
    <w:rsid w:val="00912BD9"/>
    <w:rsid w:val="00920E5B"/>
    <w:rsid w:val="00922E3B"/>
    <w:rsid w:val="00926436"/>
    <w:rsid w:val="0093018C"/>
    <w:rsid w:val="00932CCA"/>
    <w:rsid w:val="00942F0F"/>
    <w:rsid w:val="009544C0"/>
    <w:rsid w:val="00954FA4"/>
    <w:rsid w:val="00956AE9"/>
    <w:rsid w:val="00964CC6"/>
    <w:rsid w:val="0098482C"/>
    <w:rsid w:val="00984C52"/>
    <w:rsid w:val="00984DDE"/>
    <w:rsid w:val="009861B9"/>
    <w:rsid w:val="00986A68"/>
    <w:rsid w:val="00986F57"/>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E55F9"/>
    <w:rsid w:val="009F0978"/>
    <w:rsid w:val="009F3AEC"/>
    <w:rsid w:val="00A00081"/>
    <w:rsid w:val="00A015F7"/>
    <w:rsid w:val="00A1060F"/>
    <w:rsid w:val="00A10D56"/>
    <w:rsid w:val="00A12AAE"/>
    <w:rsid w:val="00A16DD1"/>
    <w:rsid w:val="00A22441"/>
    <w:rsid w:val="00A23F3B"/>
    <w:rsid w:val="00A24406"/>
    <w:rsid w:val="00A25F64"/>
    <w:rsid w:val="00A27CC2"/>
    <w:rsid w:val="00A3273B"/>
    <w:rsid w:val="00A40ED6"/>
    <w:rsid w:val="00A43D9D"/>
    <w:rsid w:val="00A470EE"/>
    <w:rsid w:val="00A47621"/>
    <w:rsid w:val="00A479CD"/>
    <w:rsid w:val="00A50CFC"/>
    <w:rsid w:val="00A54D67"/>
    <w:rsid w:val="00A55A3F"/>
    <w:rsid w:val="00A652F6"/>
    <w:rsid w:val="00A732EA"/>
    <w:rsid w:val="00A7489E"/>
    <w:rsid w:val="00A8015F"/>
    <w:rsid w:val="00A8020C"/>
    <w:rsid w:val="00A80616"/>
    <w:rsid w:val="00A80BD2"/>
    <w:rsid w:val="00A85039"/>
    <w:rsid w:val="00A85113"/>
    <w:rsid w:val="00A851F7"/>
    <w:rsid w:val="00A906AA"/>
    <w:rsid w:val="00A930A1"/>
    <w:rsid w:val="00A94C5E"/>
    <w:rsid w:val="00AA241A"/>
    <w:rsid w:val="00AA252C"/>
    <w:rsid w:val="00AA666E"/>
    <w:rsid w:val="00AB35DF"/>
    <w:rsid w:val="00AB5518"/>
    <w:rsid w:val="00AC01D4"/>
    <w:rsid w:val="00AC1C5A"/>
    <w:rsid w:val="00AC4A04"/>
    <w:rsid w:val="00AD336F"/>
    <w:rsid w:val="00AD3550"/>
    <w:rsid w:val="00AE2564"/>
    <w:rsid w:val="00AE301F"/>
    <w:rsid w:val="00AE3302"/>
    <w:rsid w:val="00AE6E00"/>
    <w:rsid w:val="00AE7077"/>
    <w:rsid w:val="00AF3AE0"/>
    <w:rsid w:val="00AF61C2"/>
    <w:rsid w:val="00AF6CC6"/>
    <w:rsid w:val="00B011CD"/>
    <w:rsid w:val="00B0296A"/>
    <w:rsid w:val="00B12295"/>
    <w:rsid w:val="00B137BE"/>
    <w:rsid w:val="00B177B5"/>
    <w:rsid w:val="00B17FA0"/>
    <w:rsid w:val="00B24344"/>
    <w:rsid w:val="00B26769"/>
    <w:rsid w:val="00B31C91"/>
    <w:rsid w:val="00B3747F"/>
    <w:rsid w:val="00B40D3C"/>
    <w:rsid w:val="00B43194"/>
    <w:rsid w:val="00B47734"/>
    <w:rsid w:val="00B50FBA"/>
    <w:rsid w:val="00B558EB"/>
    <w:rsid w:val="00B577D3"/>
    <w:rsid w:val="00B60466"/>
    <w:rsid w:val="00B6548F"/>
    <w:rsid w:val="00B674DB"/>
    <w:rsid w:val="00B7502A"/>
    <w:rsid w:val="00B77305"/>
    <w:rsid w:val="00B81ADA"/>
    <w:rsid w:val="00B82CC2"/>
    <w:rsid w:val="00B84A89"/>
    <w:rsid w:val="00B92BEF"/>
    <w:rsid w:val="00B9689A"/>
    <w:rsid w:val="00BA1FFA"/>
    <w:rsid w:val="00BA3A42"/>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0F1B"/>
    <w:rsid w:val="00C23F17"/>
    <w:rsid w:val="00C26D0D"/>
    <w:rsid w:val="00C27C95"/>
    <w:rsid w:val="00C300D2"/>
    <w:rsid w:val="00C3270F"/>
    <w:rsid w:val="00C3278B"/>
    <w:rsid w:val="00C33375"/>
    <w:rsid w:val="00C34C23"/>
    <w:rsid w:val="00C4191D"/>
    <w:rsid w:val="00C42005"/>
    <w:rsid w:val="00C432BE"/>
    <w:rsid w:val="00C44446"/>
    <w:rsid w:val="00C4664D"/>
    <w:rsid w:val="00C472AA"/>
    <w:rsid w:val="00C50A05"/>
    <w:rsid w:val="00C54AED"/>
    <w:rsid w:val="00C54CCC"/>
    <w:rsid w:val="00C63D00"/>
    <w:rsid w:val="00C6441B"/>
    <w:rsid w:val="00C7108B"/>
    <w:rsid w:val="00C8089F"/>
    <w:rsid w:val="00C836CC"/>
    <w:rsid w:val="00C87A74"/>
    <w:rsid w:val="00C90A71"/>
    <w:rsid w:val="00C92C71"/>
    <w:rsid w:val="00C93F8F"/>
    <w:rsid w:val="00CA3593"/>
    <w:rsid w:val="00CA7F4F"/>
    <w:rsid w:val="00CB258E"/>
    <w:rsid w:val="00CB3C8F"/>
    <w:rsid w:val="00CB5FF7"/>
    <w:rsid w:val="00CC02F1"/>
    <w:rsid w:val="00CC11A6"/>
    <w:rsid w:val="00CC135E"/>
    <w:rsid w:val="00CC3972"/>
    <w:rsid w:val="00CC78D6"/>
    <w:rsid w:val="00CD2873"/>
    <w:rsid w:val="00CD5D3F"/>
    <w:rsid w:val="00CF1E90"/>
    <w:rsid w:val="00CF3DB3"/>
    <w:rsid w:val="00D052BC"/>
    <w:rsid w:val="00D07026"/>
    <w:rsid w:val="00D07730"/>
    <w:rsid w:val="00D13913"/>
    <w:rsid w:val="00D200B3"/>
    <w:rsid w:val="00D22C8F"/>
    <w:rsid w:val="00D33491"/>
    <w:rsid w:val="00D36DE0"/>
    <w:rsid w:val="00D44F8E"/>
    <w:rsid w:val="00D44FD0"/>
    <w:rsid w:val="00D607EF"/>
    <w:rsid w:val="00D60F88"/>
    <w:rsid w:val="00D625E7"/>
    <w:rsid w:val="00D646BD"/>
    <w:rsid w:val="00D70239"/>
    <w:rsid w:val="00D71201"/>
    <w:rsid w:val="00D720C7"/>
    <w:rsid w:val="00D7542A"/>
    <w:rsid w:val="00D81D06"/>
    <w:rsid w:val="00D8652C"/>
    <w:rsid w:val="00D876E6"/>
    <w:rsid w:val="00DA1025"/>
    <w:rsid w:val="00DA22EC"/>
    <w:rsid w:val="00DA5860"/>
    <w:rsid w:val="00DB2767"/>
    <w:rsid w:val="00DB372A"/>
    <w:rsid w:val="00DC40F8"/>
    <w:rsid w:val="00DC4729"/>
    <w:rsid w:val="00DE2EED"/>
    <w:rsid w:val="00DE556F"/>
    <w:rsid w:val="00E03B6D"/>
    <w:rsid w:val="00E17160"/>
    <w:rsid w:val="00E34A7B"/>
    <w:rsid w:val="00E35BEC"/>
    <w:rsid w:val="00E50821"/>
    <w:rsid w:val="00E51F91"/>
    <w:rsid w:val="00E534FF"/>
    <w:rsid w:val="00E64BAE"/>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1450"/>
    <w:rsid w:val="00EB2173"/>
    <w:rsid w:val="00EB62E6"/>
    <w:rsid w:val="00EC4602"/>
    <w:rsid w:val="00ED1B30"/>
    <w:rsid w:val="00ED23BF"/>
    <w:rsid w:val="00ED250E"/>
    <w:rsid w:val="00EE1AC1"/>
    <w:rsid w:val="00EE39D6"/>
    <w:rsid w:val="00EE413C"/>
    <w:rsid w:val="00EE52AD"/>
    <w:rsid w:val="00F01F92"/>
    <w:rsid w:val="00F10A08"/>
    <w:rsid w:val="00F13009"/>
    <w:rsid w:val="00F139CF"/>
    <w:rsid w:val="00F22AC5"/>
    <w:rsid w:val="00F254D1"/>
    <w:rsid w:val="00F32B82"/>
    <w:rsid w:val="00F332B4"/>
    <w:rsid w:val="00F4043E"/>
    <w:rsid w:val="00F40CB5"/>
    <w:rsid w:val="00F414DA"/>
    <w:rsid w:val="00F41BBC"/>
    <w:rsid w:val="00F43B9D"/>
    <w:rsid w:val="00F444F0"/>
    <w:rsid w:val="00F50847"/>
    <w:rsid w:val="00F53F27"/>
    <w:rsid w:val="00F546D1"/>
    <w:rsid w:val="00F61951"/>
    <w:rsid w:val="00F62A68"/>
    <w:rsid w:val="00F6513F"/>
    <w:rsid w:val="00F66272"/>
    <w:rsid w:val="00F709C0"/>
    <w:rsid w:val="00F771CF"/>
    <w:rsid w:val="00F927A1"/>
    <w:rsid w:val="00F92E4D"/>
    <w:rsid w:val="00FA3764"/>
    <w:rsid w:val="00FA56ED"/>
    <w:rsid w:val="00FA7FD0"/>
    <w:rsid w:val="00FB46D4"/>
    <w:rsid w:val="00FB5FA6"/>
    <w:rsid w:val="00FC1310"/>
    <w:rsid w:val="00FC2FF3"/>
    <w:rsid w:val="00FC3263"/>
    <w:rsid w:val="00FC51F9"/>
    <w:rsid w:val="00FC5B40"/>
    <w:rsid w:val="00FC5FF8"/>
    <w:rsid w:val="00FC6FED"/>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zh-TW" w:bidi="ar-SA"/>
      </w:rPr>
    </w:rPrDefault>
    <w:pPrDefault>
      <w:pPr>
        <w:spacing w:after="200" w:line="276"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177B5"/>
  </w:style>
  <w:style w:type="paragraph" w:styleId="Heading1">
    <w:name w:val="heading 1"/>
    <w:basedOn w:val="Normal"/>
    <w:next w:val="Normal"/>
    <w:link w:val="Heading1Char"/>
    <w:uiPriority w:val="9"/>
    <w:qFormat/>
    <w:rsid w:val="00B177B5"/>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B177B5"/>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B177B5"/>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B177B5"/>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B177B5"/>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B177B5"/>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B177B5"/>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B177B5"/>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B177B5"/>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basedOn w:val="DefaultParagraphFont"/>
    <w:link w:val="Heading2"/>
    <w:uiPriority w:val="9"/>
    <w:rsid w:val="00B177B5"/>
    <w:rPr>
      <w:smallCaps/>
      <w:spacing w:val="5"/>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rsid w:val="003769F6"/>
    <w:pPr>
      <w:widowControl w:val="0"/>
      <w:ind w:left="108"/>
    </w:pPr>
    <w:rPr>
      <w:rFonts w:eastAsia="Arial"/>
      <w:sz w:val="22"/>
      <w:szCs w:val="22"/>
      <w:lang w:bidi="en-GB"/>
    </w:rPr>
  </w:style>
  <w:style w:type="character" w:customStyle="1" w:styleId="Heading1Char">
    <w:name w:val="Heading 1 Char"/>
    <w:basedOn w:val="DefaultParagraphFont"/>
    <w:link w:val="Heading1"/>
    <w:uiPriority w:val="9"/>
    <w:rsid w:val="00B177B5"/>
    <w:rPr>
      <w:smallCaps/>
      <w:spacing w:val="5"/>
      <w:sz w:val="32"/>
      <w:szCs w:val="32"/>
    </w:rPr>
  </w:style>
  <w:style w:type="paragraph" w:styleId="Bibliography">
    <w:name w:val="Bibliography"/>
    <w:basedOn w:val="Normal"/>
    <w:next w:val="Normal"/>
    <w:uiPriority w:val="37"/>
    <w:unhideWhenUsed/>
    <w:rsid w:val="00B674DB"/>
  </w:style>
  <w:style w:type="paragraph" w:styleId="NoSpacing">
    <w:name w:val="No Spacing"/>
    <w:uiPriority w:val="1"/>
    <w:qFormat/>
    <w:rsid w:val="00B177B5"/>
    <w:pPr>
      <w:spacing w:after="0" w:line="240" w:lineRule="auto"/>
    </w:pPr>
  </w:style>
  <w:style w:type="character" w:customStyle="1" w:styleId="Heading3Char">
    <w:name w:val="Heading 3 Char"/>
    <w:basedOn w:val="DefaultParagraphFont"/>
    <w:link w:val="Heading3"/>
    <w:uiPriority w:val="9"/>
    <w:semiHidden/>
    <w:rsid w:val="00B177B5"/>
    <w:rPr>
      <w:smallCaps/>
      <w:spacing w:val="5"/>
      <w:sz w:val="24"/>
      <w:szCs w:val="24"/>
    </w:rPr>
  </w:style>
  <w:style w:type="character" w:customStyle="1" w:styleId="Heading4Char">
    <w:name w:val="Heading 4 Char"/>
    <w:basedOn w:val="DefaultParagraphFont"/>
    <w:link w:val="Heading4"/>
    <w:uiPriority w:val="9"/>
    <w:semiHidden/>
    <w:rsid w:val="00B177B5"/>
    <w:rPr>
      <w:i/>
      <w:iCs/>
      <w:smallCaps/>
      <w:spacing w:val="10"/>
      <w:sz w:val="22"/>
      <w:szCs w:val="22"/>
    </w:rPr>
  </w:style>
  <w:style w:type="character" w:customStyle="1" w:styleId="Heading5Char">
    <w:name w:val="Heading 5 Char"/>
    <w:basedOn w:val="DefaultParagraphFont"/>
    <w:link w:val="Heading5"/>
    <w:uiPriority w:val="9"/>
    <w:semiHidden/>
    <w:rsid w:val="00B177B5"/>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B177B5"/>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B177B5"/>
    <w:rPr>
      <w:b/>
      <w:bCs/>
      <w:smallCaps/>
      <w:color w:val="70AD47" w:themeColor="accent6"/>
      <w:spacing w:val="10"/>
    </w:rPr>
  </w:style>
  <w:style w:type="character" w:customStyle="1" w:styleId="Heading8Char">
    <w:name w:val="Heading 8 Char"/>
    <w:basedOn w:val="DefaultParagraphFont"/>
    <w:link w:val="Heading8"/>
    <w:uiPriority w:val="9"/>
    <w:semiHidden/>
    <w:rsid w:val="00B177B5"/>
    <w:rPr>
      <w:b/>
      <w:bCs/>
      <w:i/>
      <w:iCs/>
      <w:smallCaps/>
      <w:color w:val="538135" w:themeColor="accent6" w:themeShade="BF"/>
    </w:rPr>
  </w:style>
  <w:style w:type="character" w:customStyle="1" w:styleId="Heading9Char">
    <w:name w:val="Heading 9 Char"/>
    <w:basedOn w:val="DefaultParagraphFont"/>
    <w:link w:val="Heading9"/>
    <w:uiPriority w:val="9"/>
    <w:semiHidden/>
    <w:rsid w:val="00B177B5"/>
    <w:rPr>
      <w:b/>
      <w:bCs/>
      <w:i/>
      <w:iCs/>
      <w:smallCaps/>
      <w:color w:val="385623" w:themeColor="accent6" w:themeShade="80"/>
    </w:rPr>
  </w:style>
  <w:style w:type="paragraph" w:styleId="Caption">
    <w:name w:val="caption"/>
    <w:basedOn w:val="Normal"/>
    <w:next w:val="Normal"/>
    <w:uiPriority w:val="35"/>
    <w:semiHidden/>
    <w:unhideWhenUsed/>
    <w:qFormat/>
    <w:rsid w:val="00B177B5"/>
    <w:rPr>
      <w:b/>
      <w:bCs/>
      <w:caps/>
      <w:sz w:val="16"/>
      <w:szCs w:val="16"/>
    </w:rPr>
  </w:style>
  <w:style w:type="paragraph" w:styleId="Title">
    <w:name w:val="Title"/>
    <w:basedOn w:val="Normal"/>
    <w:next w:val="Normal"/>
    <w:link w:val="TitleChar"/>
    <w:uiPriority w:val="10"/>
    <w:qFormat/>
    <w:rsid w:val="00B177B5"/>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B177B5"/>
    <w:rPr>
      <w:smallCaps/>
      <w:color w:val="262626" w:themeColor="text1" w:themeTint="D9"/>
      <w:sz w:val="52"/>
      <w:szCs w:val="52"/>
    </w:rPr>
  </w:style>
  <w:style w:type="paragraph" w:styleId="Subtitle">
    <w:name w:val="Subtitle"/>
    <w:basedOn w:val="Normal"/>
    <w:next w:val="Normal"/>
    <w:link w:val="SubtitleChar"/>
    <w:uiPriority w:val="11"/>
    <w:qFormat/>
    <w:rsid w:val="00B177B5"/>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177B5"/>
    <w:rPr>
      <w:rFonts w:asciiTheme="majorHAnsi" w:eastAsiaTheme="majorEastAsia" w:hAnsiTheme="majorHAnsi" w:cstheme="majorBidi"/>
    </w:rPr>
  </w:style>
  <w:style w:type="character" w:styleId="Strong">
    <w:name w:val="Strong"/>
    <w:uiPriority w:val="22"/>
    <w:qFormat/>
    <w:rsid w:val="00B177B5"/>
    <w:rPr>
      <w:b/>
      <w:bCs/>
      <w:color w:val="70AD47" w:themeColor="accent6"/>
    </w:rPr>
  </w:style>
  <w:style w:type="character" w:styleId="Emphasis">
    <w:name w:val="Emphasis"/>
    <w:uiPriority w:val="20"/>
    <w:qFormat/>
    <w:rsid w:val="00B177B5"/>
    <w:rPr>
      <w:b/>
      <w:bCs/>
      <w:i/>
      <w:iCs/>
      <w:spacing w:val="10"/>
    </w:rPr>
  </w:style>
  <w:style w:type="paragraph" w:styleId="Quote">
    <w:name w:val="Quote"/>
    <w:basedOn w:val="Normal"/>
    <w:next w:val="Normal"/>
    <w:link w:val="QuoteChar"/>
    <w:uiPriority w:val="29"/>
    <w:qFormat/>
    <w:rsid w:val="00B177B5"/>
    <w:rPr>
      <w:i/>
      <w:iCs/>
    </w:rPr>
  </w:style>
  <w:style w:type="character" w:customStyle="1" w:styleId="QuoteChar">
    <w:name w:val="Quote Char"/>
    <w:basedOn w:val="DefaultParagraphFont"/>
    <w:link w:val="Quote"/>
    <w:uiPriority w:val="29"/>
    <w:rsid w:val="00B177B5"/>
    <w:rPr>
      <w:i/>
      <w:iCs/>
    </w:rPr>
  </w:style>
  <w:style w:type="paragraph" w:styleId="IntenseQuote">
    <w:name w:val="Intense Quote"/>
    <w:basedOn w:val="Normal"/>
    <w:next w:val="Normal"/>
    <w:link w:val="IntenseQuoteChar"/>
    <w:uiPriority w:val="30"/>
    <w:qFormat/>
    <w:rsid w:val="00B177B5"/>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B177B5"/>
    <w:rPr>
      <w:b/>
      <w:bCs/>
      <w:i/>
      <w:iCs/>
    </w:rPr>
  </w:style>
  <w:style w:type="character" w:styleId="SubtleEmphasis">
    <w:name w:val="Subtle Emphasis"/>
    <w:uiPriority w:val="19"/>
    <w:qFormat/>
    <w:rsid w:val="00B177B5"/>
    <w:rPr>
      <w:i/>
      <w:iCs/>
    </w:rPr>
  </w:style>
  <w:style w:type="character" w:styleId="IntenseEmphasis">
    <w:name w:val="Intense Emphasis"/>
    <w:uiPriority w:val="21"/>
    <w:qFormat/>
    <w:rsid w:val="00B177B5"/>
    <w:rPr>
      <w:b/>
      <w:bCs/>
      <w:i/>
      <w:iCs/>
      <w:color w:val="70AD47" w:themeColor="accent6"/>
      <w:spacing w:val="10"/>
    </w:rPr>
  </w:style>
  <w:style w:type="character" w:styleId="SubtleReference">
    <w:name w:val="Subtle Reference"/>
    <w:uiPriority w:val="31"/>
    <w:qFormat/>
    <w:rsid w:val="00B177B5"/>
    <w:rPr>
      <w:b/>
      <w:bCs/>
    </w:rPr>
  </w:style>
  <w:style w:type="character" w:styleId="IntenseReference">
    <w:name w:val="Intense Reference"/>
    <w:uiPriority w:val="32"/>
    <w:qFormat/>
    <w:rsid w:val="00B177B5"/>
    <w:rPr>
      <w:b/>
      <w:bCs/>
      <w:smallCaps/>
      <w:spacing w:val="5"/>
      <w:sz w:val="22"/>
      <w:szCs w:val="22"/>
      <w:u w:val="single"/>
    </w:rPr>
  </w:style>
  <w:style w:type="character" w:styleId="BookTitle">
    <w:name w:val="Book Title"/>
    <w:uiPriority w:val="33"/>
    <w:qFormat/>
    <w:rsid w:val="00B177B5"/>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B177B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58839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95027622">
      <w:bodyDiv w:val="1"/>
      <w:marLeft w:val="0"/>
      <w:marRight w:val="0"/>
      <w:marTop w:val="0"/>
      <w:marBottom w:val="0"/>
      <w:divBdr>
        <w:top w:val="none" w:sz="0" w:space="0" w:color="auto"/>
        <w:left w:val="none" w:sz="0" w:space="0" w:color="auto"/>
        <w:bottom w:val="none" w:sz="0" w:space="0" w:color="auto"/>
        <w:right w:val="none" w:sz="0" w:space="0" w:color="auto"/>
      </w:divBdr>
    </w:div>
    <w:div w:id="170015587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happy" TargetMode="External"/><Relationship Id="rId18" Type="http://schemas.openxmlformats.org/officeDocument/2006/relationships/header" Target="header1.xml"/><Relationship Id="rId26" Type="http://schemas.openxmlformats.org/officeDocument/2006/relationships/header" Target="header4.xml"/><Relationship Id="rId39" Type="http://schemas.openxmlformats.org/officeDocument/2006/relationships/hyperlink" Target="https://www.gov.uk/guidance/police-and-criminal-evidence-act-1984-pace-codes-of-practice" TargetMode="External"/><Relationship Id="rId21" Type="http://schemas.openxmlformats.org/officeDocument/2006/relationships/footer" Target="footer2.xml"/><Relationship Id="rId34" Type="http://schemas.openxmlformats.org/officeDocument/2006/relationships/hyperlink" Target="http://changingminds.org/techniques/questioning/open_closed_questions.htm" TargetMode="External"/><Relationship Id="rId42" Type="http://schemas.openxmlformats.org/officeDocument/2006/relationships/image" Target="media/image2.emf"/><Relationship Id="rId47" Type="http://schemas.openxmlformats.org/officeDocument/2006/relationships/header" Target="header9.xml"/><Relationship Id="rId50" Type="http://schemas.openxmlformats.org/officeDocument/2006/relationships/image" Target="media/image3.emf"/><Relationship Id="rId55" Type="http://schemas.openxmlformats.org/officeDocument/2006/relationships/customXml" Target="ink/ink5.xml"/><Relationship Id="rId63" Type="http://schemas.openxmlformats.org/officeDocument/2006/relationships/customXml" Target="ink/ink9.xml"/><Relationship Id="rId68" Type="http://schemas.openxmlformats.org/officeDocument/2006/relationships/image" Target="media/image12.emf"/><Relationship Id="rId76" Type="http://schemas.openxmlformats.org/officeDocument/2006/relationships/footer" Target="footer12.xml"/><Relationship Id="rId7" Type="http://schemas.openxmlformats.org/officeDocument/2006/relationships/settings" Target="settings.xml"/><Relationship Id="rId71"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hyperlink" Target="https://dictionary.cambridge.org/dictionary/english/bad" TargetMode="External"/><Relationship Id="rId29" Type="http://schemas.openxmlformats.org/officeDocument/2006/relationships/footer" Target="footer5.xml"/><Relationship Id="rId11" Type="http://schemas.openxmlformats.org/officeDocument/2006/relationships/image" Target="media/image1.png"/><Relationship Id="rId24" Type="http://schemas.openxmlformats.org/officeDocument/2006/relationships/hyperlink" Target="http://www.gov.uk" TargetMode="External"/><Relationship Id="rId32" Type="http://schemas.openxmlformats.org/officeDocument/2006/relationships/hyperlink" Target="https://my.clevelandclinic.org/health/articles/11874-stress" TargetMode="External"/><Relationship Id="rId37" Type="http://schemas.openxmlformats.org/officeDocument/2006/relationships/hyperlink" Target="https://profdev.college.police.uk/professional-profile/sexual-offences-investigation-trained-officer/" TargetMode="External"/><Relationship Id="rId40" Type="http://schemas.openxmlformats.org/officeDocument/2006/relationships/hyperlink" Target="https://www.app.college.police.uk/app-content/investigations/introduction/" TargetMode="External"/><Relationship Id="rId45" Type="http://schemas.openxmlformats.org/officeDocument/2006/relationships/footer" Target="footer7.xml"/><Relationship Id="rId53" Type="http://schemas.openxmlformats.org/officeDocument/2006/relationships/customXml" Target="ink/ink4.xml"/><Relationship Id="rId58" Type="http://schemas.openxmlformats.org/officeDocument/2006/relationships/image" Target="media/image7.emf"/><Relationship Id="rId66" Type="http://schemas.openxmlformats.org/officeDocument/2006/relationships/image" Target="media/image11.emf"/><Relationship Id="rId74"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yperlink" Target="https://dictionary.cambridge.org/dictionary/english/difficult" TargetMode="External"/><Relationship Id="rId23" Type="http://schemas.openxmlformats.org/officeDocument/2006/relationships/footer" Target="footer3.xml"/><Relationship Id="rId28" Type="http://schemas.openxmlformats.org/officeDocument/2006/relationships/footer" Target="footer4.xml"/><Relationship Id="rId36" Type="http://schemas.openxmlformats.org/officeDocument/2006/relationships/hyperlink" Target="https://www.cps.gov.uk/domestic-abuse" TargetMode="External"/><Relationship Id="rId49" Type="http://schemas.openxmlformats.org/officeDocument/2006/relationships/customXml" Target="ink/ink2.xml"/><Relationship Id="rId57" Type="http://schemas.openxmlformats.org/officeDocument/2006/relationships/customXml" Target="ink/ink6.xml"/><Relationship Id="rId61" Type="http://schemas.openxmlformats.org/officeDocument/2006/relationships/customXml" Target="ink/ink8.xml"/><Relationship Id="rId10" Type="http://schemas.openxmlformats.org/officeDocument/2006/relationships/endnotes" Target="endnotes.xml"/><Relationship Id="rId19" Type="http://schemas.openxmlformats.org/officeDocument/2006/relationships/header" Target="header2.xml"/><Relationship Id="rId31" Type="http://schemas.openxmlformats.org/officeDocument/2006/relationships/footer" Target="footer6.xml"/><Relationship Id="rId44" Type="http://schemas.openxmlformats.org/officeDocument/2006/relationships/header" Target="header8.xml"/><Relationship Id="rId52" Type="http://schemas.openxmlformats.org/officeDocument/2006/relationships/image" Target="media/image4.emf"/><Relationship Id="rId60" Type="http://schemas.openxmlformats.org/officeDocument/2006/relationships/image" Target="media/image8.emf"/><Relationship Id="rId65" Type="http://schemas.openxmlformats.org/officeDocument/2006/relationships/customXml" Target="ink/ink10.xml"/><Relationship Id="rId73" Type="http://schemas.openxmlformats.org/officeDocument/2006/relationships/footer" Target="footer10.xml"/><Relationship Id="rId78"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successful" TargetMode="External"/><Relationship Id="rId22" Type="http://schemas.openxmlformats.org/officeDocument/2006/relationships/header" Target="header3.xml"/><Relationship Id="rId27" Type="http://schemas.openxmlformats.org/officeDocument/2006/relationships/header" Target="header5.xml"/><Relationship Id="rId30" Type="http://schemas.openxmlformats.org/officeDocument/2006/relationships/header" Target="header6.xml"/><Relationship Id="rId35" Type="http://schemas.openxmlformats.org/officeDocument/2006/relationships/hyperlink" Target="https://www.mindtools.com/pages/article/newCS_82.htm" TargetMode="External"/><Relationship Id="rId43" Type="http://schemas.openxmlformats.org/officeDocument/2006/relationships/header" Target="header7.xml"/><Relationship Id="rId48" Type="http://schemas.openxmlformats.org/officeDocument/2006/relationships/footer" Target="footer9.xml"/><Relationship Id="rId56" Type="http://schemas.openxmlformats.org/officeDocument/2006/relationships/image" Target="media/image6.emf"/><Relationship Id="rId64" Type="http://schemas.openxmlformats.org/officeDocument/2006/relationships/image" Target="media/image10.emf"/><Relationship Id="rId69" Type="http://schemas.openxmlformats.org/officeDocument/2006/relationships/customXml" Target="ink/ink12.xml"/><Relationship Id="rId77"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customXml" Target="ink/ink3.xml"/><Relationship Id="rId72" Type="http://schemas.openxmlformats.org/officeDocument/2006/relationships/header" Target="header11.xml"/><Relationship Id="rId3" Type="http://schemas.openxmlformats.org/officeDocument/2006/relationships/customXml" Target="../customXml/item3.xml"/><Relationship Id="rId12" Type="http://schemas.openxmlformats.org/officeDocument/2006/relationships/hyperlink" Target="https://dictionary.cambridge.org/dictionary/english/ability" TargetMode="External"/><Relationship Id="rId17" Type="http://schemas.openxmlformats.org/officeDocument/2006/relationships/hyperlink" Target="https://dictionary.cambridge.org/dictionary/english/happen" TargetMode="External"/><Relationship Id="rId25" Type="http://schemas.openxmlformats.org/officeDocument/2006/relationships/hyperlink" Target="http://www.gov.uk" TargetMode="External"/><Relationship Id="rId33" Type="http://schemas.openxmlformats.org/officeDocument/2006/relationships/hyperlink" Target="https://adaa.org/understanding-anxiety/related-illnesses/other-related-conditions/stress/physical-activity-reduces-st" TargetMode="External"/><Relationship Id="rId38" Type="http://schemas.openxmlformats.org/officeDocument/2006/relationships/hyperlink" Target="http://www.legislation.gov.uk/ukpga/1984/60/section/32" TargetMode="External"/><Relationship Id="rId46" Type="http://schemas.openxmlformats.org/officeDocument/2006/relationships/footer" Target="footer8.xml"/><Relationship Id="rId59" Type="http://schemas.openxmlformats.org/officeDocument/2006/relationships/customXml" Target="ink/ink7.xml"/><Relationship Id="rId67" Type="http://schemas.openxmlformats.org/officeDocument/2006/relationships/customXml" Target="ink/ink11.xml"/><Relationship Id="rId20" Type="http://schemas.openxmlformats.org/officeDocument/2006/relationships/footer" Target="footer1.xml"/><Relationship Id="rId41" Type="http://schemas.openxmlformats.org/officeDocument/2006/relationships/customXml" Target="ink/ink1.xml"/><Relationship Id="rId54" Type="http://schemas.openxmlformats.org/officeDocument/2006/relationships/image" Target="media/image5.emf"/><Relationship Id="rId62" Type="http://schemas.openxmlformats.org/officeDocument/2006/relationships/image" Target="media/image9.emf"/><Relationship Id="rId70" Type="http://schemas.openxmlformats.org/officeDocument/2006/relationships/image" Target="media/image13.emf"/><Relationship Id="rId75"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5:17:57.573"/>
    </inkml:context>
    <inkml:brush xml:id="br0">
      <inkml:brushProperty name="width" value="0.1" units="cm"/>
      <inkml:brushProperty name="height" value="0.1" units="cm"/>
      <inkml:brushProperty name="fitToCurve" value="1"/>
    </inkml:brush>
  </inkml:definitions>
  <inkml:trace contextRef="#ctx0" brushRef="#br0">290 434 178 0,'9'-9'50'0,"1"2"10"16,-2 1-49-16,0-1 1 16,-1 4 5-16,1-1 11 15,-1-1 8-15,1 1 2 16,0 1-4-16,0-4-9 0,2 2-12 15,-1 1-6-15,-1-3-3 16,1 2 0-16,-2 2 2 16,-1 0 4-16,0 1 5 15,-1 1 1 1,-2-1 2-16,1 0-3 0,-3 0-2 16,-1-1-4-16,0 2 0 15,-3-1-2-15,-3 2 3 16,-1-1-1-16,0 2 2 0,-3 1-1 15,-1 0 1-15,-1 1-1 16,0 1-1-16,-4 2-2 16,2 0-2-16,-2 1-2 15,0 1 0 1,-1 2-2-16,2-1 2 0,-2 5-3 16,1 0 2-16,-1 4-3 15,1-1 3-15,-3 5-3 16,1-1 3-16,0 1-4 15,6-1 4-15,2 2-4 16,4-3 3-16,2 1-3 16,4-2 3-16,3-1-3 15,2-3 2-15,3-3-1 16,0-6 1-16,4-4-2 16,-1-6 3-16,2-4-3 15,1-4 3-15,0-6-1 0,-2-2 2 16,3-2-3-16,-3 1 4 15,-3-2-3-15,1 6 2 16,-4 2-2-16,-5 6 1 16,-4 4-3-16,-4 5 2 15,-4 4-3-15,0 2 2 16,-3 5-1-16,-2 1 4 0,1 6-3 16,-2 0 3-16,-3 6-3 15,1-1 2-15,0 6-2 16,3-1 2-16,2 3-1 15,6-3 2-15,2 1-2 16,3-5 3-16,5 1-2 16,5-3 2-16,6 0-2 15,3-2 1-15,8 0-2 16,1-7 2-16,3-3-1 16,0-8 5-16,6-8 1 15,-3-7 5-15,8-7 2 16,-2-2 0-16,7-7-3 15,-5-2-1-15,1-10-5 16,-5 2-2-16,4-13 1 16,-9 4 2-16,0-6-1 15,-5 10 2-15,-1-7-2 16,-11 9 1-16,-3-1-5 0,-5 8 1 16,-6-1-3-16,-7 11 2 15,-6 3-4-15,-3 9 4 16,-8 1-3-16,1 9 4 15,-7 3-2-15,0 4 3 16,-8 5-4-16,1 6 4 16,-9 6-5-16,3 2 3 15,-6 9-2-15,7 2 3 16,-8 6-3-16,7 3 2 0,-2 10-2 16,8-3 4-16,-1 14-4 15,14-3 4-15,2 13-2 16,9-4 1-16,10 15-3 15,5-9 3-15,8 8-4 16,6-19 4-16,6-3 0 16,-1-21 3-16,8-11-3 15,0-19 2-15,6-13-1 16,-1-14 0-16,6-22-3 16,-7-12 3-16,7-21-4 15,-3-4 1-15,6-10-3 16,-3 7 3-16,8-3-1 15,-2 13 3-15,8 3-2 16,-6 14 2-16,2 9-3 0,-6 13 3 16,5 15-4-16,-9 8 3 15,7 6-2-15,-4 6 4 16,10 3 0-16,-6-5 5 16,8 0-3-16,-8-6 2 15,-1-8-3-15,-25-4-1 16,0 1-1-1,14-20-1-15,-11-1 1 16,-8-4-1-16,-10 6 0 0,-14 16-3 16,-6 6 1-16,-13 8-5 15,-7 8 1-15,-13 10-4 16,-5 3 3-16,-11 13-2 16,24-2 3-1,1 1 6-15,-39 48-1 16,12 1 2-16,2 19-2 15,15 0 2-15,27-8-2 16,10-9 1-16,7 6-3 16,10-16 3-16,9 1 0 15,3-22 4-15,9-5-2 16,4-17 5-16,11-7-3 16,-3-16 0-16,10-15-2 15,-1-11 0-15,8-13-1 0,-5-6 5 16,9-9 1-16,-7 3 3 15,4-7-3-15,-10 4 2 16,0-9-6-16,-12 4-1 16,-5-9-4-16,-11 4 3 15,-6-8-2-15,-9 12 2 16,-5-3-1-16,-6 12 2 16,-7 5-5-16,-6 15 1 0,-8 4-6 15,-4 10 2-15,-10 9-3 16,2 7 5-16,-7 7-1 15,5 7 5-15,-3 7-3 16,7 0 3-16,-2 6-4 16,14-2 3-16,2 6-3 15,11-6 3-15,10 2-3 16,12-10 3-16,12-2-4 16,11-10 3-16,16-5-3 15,4-10 2-15,10-14-1 16,0-8 4-16,9-19-2 15,-11-5 3-15,2-13-1 16,-9 6 5-16,-3-7 1 16,-16 12 3-16,-4 2-3 15,-12 12 2-15,-8 2-5 0,-5 16-2 16,-2 6-5-16,-2 9 3 16,0 12-4-16,6 12 3 15,4 16-3-15,4 11 1 16,8 24-7-16,3 5 4 15,4 26-2-15,-2 0 3 16,-1 20 0-16,-7-12 8 16,-8 10-2-16,-11-21 3 15,-13 1 0-15,-10-29 6 0,-15-5-3 16,-3-26 2-16,-10-13-1 16,0-21 2-16,-6-9 2 15,9-15 3-15,-5-16 0 16,13-6 0-16,8-12-5 15,14-2-7-15,7-5-10 16,12 9-3-16,10 2-3 16,7 11 3-16,11 4 2 15,7 8 9-15,15 8 5 16,1 6 6-16,13-1-2 16,-4 1 1-16,10-8-4 15,-8-4-2-15,7-12-5 16,-11-6 2-16,6-17-3 0,-14 0 4 15,0-15-4 1,-13 3 3-16,-1-12-2 16,-17 10 3-16,-1-9-4 0,-8 12 2 15,-4-3-6-15,-8 19 1 16,1 5-7-16,-6 19 1 16,-4 9-3-16,-2 16 6 15,-3 10-2-15,-3 11 7 0,-2 14-2 16,1 5 5-16,-7 12-3 15,5 1 4-15,-7 12-3 16,1-1 2-16,-1 13-2 16,4-1 2-16,0 10-3 15,6-6 4-15,0 13-3 16,4-8 2-16,-1 8-3 16,2-7 2-16,5 5-3 15,8-15 3-15,7 0-1 16,6-16 2-16,9-2 0 15,4-14 4-15,10-5 0 16,-1-9 5-16,9-9-1 16,0-11 2-16,3-16-2 15,-7-13 0-15,1-24-4 0,-7-13 1 16,-1-23-3-16,-7-4 2 16,-3-14-5-16,-8 10 2 15,0-3-2-15,-5 20 2 16,-7 8-2-16,-1 25 2 15,-4 9-6-15,-5 19-1 16,-7 17-4-16,-3 18 1 16,-1 22-1-16,0 15 6 15,1 20 1-15,9 1 4 16,3 6-2-16,5-13 3 0,3-4-1 16,4-19 2-16,1-12-5 15,3-21 3-15,3-22-3 16,1-22 0-16,6-26-4 15,-1-9 4-15,2-17-1 16,0 5 2-16,-1 1-2 16,-3 22 5-16,2 14-4 15,-4 22 1-15,0 27-6 16,0 22 2-16,-5 21-1 16,0 12 2-16,-1 16 0 15,-2-7 8-15,0 2 7 16,1-13 5-16,-1-4-1 15,1-19 2-15,3-7-6 16,0-17-6-16,9-13-5 0,0-14 0 16,10-15-1-16,3-14 5 15,18-29-1-15,6-10 1 16,18-30-2-16,3 1 0 16,17-9-2-16,-8 22 1 15,10 5-4-15,-14 33 2 16,-1 10-6-16,-22 20 0 15,-5 12-10-15,-22 12-1 16,-8 6-19-16,-13 2-7 0,-8 3-29 16,-8 1-5-16,-10-6-133 15,-11-6 29-15</inkml:trace>
</inkml:ink>
</file>

<file path=word/ink/ink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5:12:46.395"/>
    </inkml:context>
    <inkml:brush xml:id="br0">
      <inkml:brushProperty name="width" value="0.1" units="cm"/>
      <inkml:brushProperty name="height" value="0.1" units="cm"/>
      <inkml:brushProperty name="fitToCurve" value="1"/>
    </inkml:brush>
  </inkml:definitions>
  <inkml:trace contextRef="#ctx0" brushRef="#br0">-1 677 805 0,'3'2'160'0,"4"-2"82"0,8-3-243 16,15 3 1-16,9-4-1 16,3-3 0-16,6-2 1 0,4-4-1 15,-5 1 3-15,11-4-1 16,-2-1 2-1,7-4-2-15,-7 2 2 0,0-5-4 16,-10-9 4 0,-8 0 2-16,-17-5-1 15,-8 1 3-15,-15-1-3 16,-13 14 3-16,-6 0-3 16,-6 8 0-16,-9 2-3 15,0 7 2-15,-4 3-4 16,3 5 1-16,3 5-2 15,8 2 3-15,7 5-3 0,11 2 2 16,11 5-2-16,11 2 2 16,13 8-2-16,10-1 3 15,14 2-2-15,0-1 3 0,13 8-3 16,-6-6 3-16,8 9-3 16,-13-1 2-1,2 6-2-15,-16-6 3 16,-9 2-2-16,-17-6 3 15,-12 0-1-15,-15-7 5 0,-20 2-2 16,-7-7 2-16,-14 1-3 16,0-5 2-16,-6 0-7 15,11-5 3-15,-5 2-3 16,11-2 1-16,1 2-4 16,9-4 3-16,7 0-3 15,11-4 1-15,7-1-5 16,12-4 5-16,10-9-2 15,10-6 2-15,13-9 0 16,6-5 5-16,11-10-4 16,2 1 4-16,7-6-3 0,-3 5 3 15,10-12-3-15,-10 3 3 16,8-7-3-16,-9 1 3 16,1-10-2-16,-11 10 2 15,-1-8-1-15,-15 7 2 16,-3-4-2-16,-13 8 2 15,-6-8-2-15,-10 12 1 16,-2-4-2-16,-3 8 2 16,-1 1-3-16,-1 7 3 15,-1-2-4-15,0 8 3 0,0 2-4 16,3 9 4-16,-1 2-6 16,3 8 4-16,3 3-4 15,1 5 4-15,2 4-2 16,2 4 4-16,0 6-3 15,0 1 3-15,1 9-2 16,-1-2 2-16,0 7-2 16,-4-1 3-16,-2 11-2 15,-5-5 2-15,-7 14-2 16,-3-1 2-16,-6 10-3 16,-3-3 4-16,-4 11-3 15,6-6 2-15,-4 5-1 16,5-6 2-16,0 3-2 15,6-11 2-15,1 2-2 16,6-11 1-16,4 0-2 16,8-13 3-16,6-1-4 0,6-12 3 15,10-3-3-15,3-9 3 16,9-5-3-16,-1-8 3 16,9-3-1-16,-7-8 3 15,5-6-3-15,-5-2 3 16,3-9-1-16,-7-1 3 0,5-8-2 15,-6 2 2-15,2-7-3 16,-9 1 1-16,0-7-5 16,-4 7 3-1,-6-7-2-15,-9 8 1 0,-3 1-1 16,-6 12 2-16,-5 1-3 16,-4 8 2-16,-1 3-2 15,-1 5 1-15,-2 2-4 16,0 5 3-16,-1 4-4 15,1 4 3-15,-4 6-1 16,1 4 3-16,-3 5-2 16,1 3 4-16,-3 6-4 15,4-4 3-15,-4 6-3 16,4-1 4-16,-3 6-4 0,4-3 3 16,1 10-2-16,2-1 2 15,0 7-3-15,6-1 4 16,5 6-3-16,4-5 2 15,10 2-1-15,4-10 2 16,6-7-3-16,5-10 2 16,13-12-2-16,-1-12 3 15,17-16-4-15,1-9 4 16,5-13-1-16,-7-4 2 0,6-9 3 16,-12 7 2-16,-3-3-3 15,-7 8 4-15,-5 3-4 16,-12 13-2-16,-4 5-2 15,-9 9 3-15,-5 5-5 16,-7 6 3-16,-4 11-3 16,-2 9 3-16,-3 15-4 15,1 8 3-15,-1 20-3 16,0-3 4-16,-3 8-4 16,5-5 3-16,-2 3-1 15,4-11 2-15,3 9-2 16,1-12 2-16,2-3-2 15,1-8 3-15,0-6-5 0,3-19 4 16,5-8-2-16,234-364 3 47,-253 354-6-31,0 1 3-16,21-28 0 0,1 6 0 15,12-6 1-15,5-21-1 16,31-8 1-16,0 8-2 15,16-3 3-15,-4 10-3 16,14 3 2-16,-8 9-2 16,4 9 2-16,-12 13-3 0,2 7 3 15,-15 6-5 1,-2 5 5-16,-13 1-4 0,-2 0 4 16,-13-1-9-16,-5-1-11 15,-10-4-16-15,-7-5-14 16,-7-2-15-16,-4-6-32 15,-1-4-12-15,-1-8-128 16,2-5 16-16</inkml:trace>
</inkml:ink>
</file>

<file path=word/ink/ink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5:12:43.935"/>
    </inkml:context>
    <inkml:brush xml:id="br0">
      <inkml:brushProperty name="width" value="0.1" units="cm"/>
      <inkml:brushProperty name="height" value="0.1" units="cm"/>
      <inkml:brushProperty name="fitToCurve" value="1"/>
    </inkml:brush>
  </inkml:definitions>
  <inkml:trace contextRef="#ctx0" brushRef="#br0">276 148 687 0,'12'7'138'0,"5"7"68"15,1-1-205-15,3-20 0 0,-6-4 1 0,-5 1-1 0,-3-1 3 0,-3 1-1 0,-3-6 0 0,-5 6 2 0,-4 2-1 0,-3-1-1 0,-4 3 0 0,-1 0-2 0,-4 4 0 16,1 4-2 15,9-2 1-31,1 2-1 0,-32 3 1 16,3 4-1-16,-3 7 1 16,3-1 0-16,17 1-1 15,5 3 2-15,-2 5-1 16,5-1 0-16,1 4 1 15,2-2 0-15,2 4-1 16,3-3 1-16,1 5 1 16,1-7-1-16,3 3 0 15,0-6-1-15,0-1 0 16,0-3 0-16,1-1 1 16,2-4-1-16,-1 0 0 0,2-3 1 15,3 1 1-15,-3-1 0 16,3-1 0-16,-2 1 1 15,1-2-2-15,0-4 0 16,1-1 0-16,0-2 1 16,2-2 0-16,0 0 3 15,0-3-2-15,1 1 0 16,1 0-1-16,0 0 0 16,3 2-1-16,0 1 0 15,0 1-1-15,-2 3 0 0,2-1-1 16,-2 1 1-16,2 1 0 15,-2 0 0-15,1 0 1 16,-1 0-2-16,2 1 1 16,-4-2-1-16,2 1 0 15,-1 2 0-15,0-1 1 16,-3-1 0-16,2 1 1 16,-2-2 0-16,-2 0-1 15,0-2 0-15,-1 0 1 16,-2-1-1-16,1 1 0 15,-2-2 0-15,-2 2 0 16,0 2 0-16,-1 0 1 16,-1 1-1-16,0 2 0 15,0 0 1-15,-3 0 0 16,0-1 0-16,-1 1 1 0,0-1-1 16,-2-2 0-16,1-1 1 15,0 0-1-15,2-2 0 16,2-2 1-16,-1 0-1 15,0 0-1-15,1-1-1 16,1-2-1-16,-1 0 0 16,4-4 1-16,3 0-1 0,5-3 1 15,-1-1 1-15,6-5-1 16,0 0 0-16,7-4 0 16,-1 1 0-16,4-4-2 15,-2 1 0-15,7-5 0 16,-1 1 1-16,5-8 0 15,-4 3 0-15,4-5 1 16,-3 5 0-16,0-3 0 16,-5 7 1-16,2 0 1 15,-6 1-1-15,-2 1 1 16,-7 4-1-16,-4-1 1 16,-5 4 1-16,-9 3-2 15,-7 5 2-15,-10 4-1 16,-3 5 0-16</inkml:trace>
</inkml:ink>
</file>

<file path=word/ink/ink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5:12:42.742"/>
    </inkml:context>
    <inkml:brush xml:id="br0">
      <inkml:brushProperty name="width" value="0.1" units="cm"/>
      <inkml:brushProperty name="height" value="0.1" units="cm"/>
      <inkml:brushProperty name="fitToCurve" value="1"/>
    </inkml:brush>
  </inkml:definitions>
  <inkml:trace contextRef="#ctx0" brushRef="#br0">155 186 465 0,'3'2'111'0,"-4"2"10"0,-1 0-140 16,5 0-18-16,0-1 1 15,1-2 15-15,-3-3 35 16,4-1 13-16,-3-1 2 16,0 1-1-16,-1-1-15 15,1-1-7-15,-2 0-5 16,2-1 0-16,-1-1 0 0,2-1 0 15,-2 2 0-15,3-2 3 16,-3 1 2-16,-1 0 3 16,-1 0 2-16,-1-1 0 15,-1 0 0-15,-3-2 1 16,2 1-2-16,-4-5 1 16,0 3 0-16,0-1-2 15,2 1-3-15,-3 0 1 16,2 1-1-16,-1 4 4 15,1 0 3-15,-4 3-1 16,1 0-1-16,-3 4-3 16,1 0-4-16,-4 4 0 15,1 0 1-15,-3 4 2 16,0-1 2-16</inkml:trace>
</inkml:ink>
</file>

<file path=word/ink/ink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5:12:44.623"/>
    </inkml:context>
    <inkml:brush xml:id="br0">
      <inkml:brushProperty name="width" value="0.1" units="cm"/>
      <inkml:brushProperty name="height" value="0.1" units="cm"/>
      <inkml:brushProperty name="fitToCurve" value="1"/>
    </inkml:brush>
  </inkml:definitions>
  <inkml:trace contextRef="#ctx0" brushRef="#br0">103 364 776 0,'-17'18'95'0,"-10"21"-36"0,11-10 173 0,6-6-232 0,-16 26 1 0,19-2 2 0,12-16-2 0,14-1 2 0,6-6-3 0,11-5 0 16,-5-18 0-1,0 1 0-15,46-11 1 16,-4-10 0-16,9-11 2 16,-3-8 0-16,-16-5 0 15,-14 4-1-15,2-7 0 16,-12 9-1-16,-4-5-1 16,-12 5 2-16,-2-6-1 15,-8 7 0-15,-3-5 0 16,-6 6 0-16,-3-3 1 15,-4 9 1-15,-9 1 1 16,-4 8 0-16,-6 1-1 16,-2 9-1-16,-7-1-1 0,4 3 0 15,-6 0 0 1,4 3 0-16,-4 0 0 0,5 4 0 16,-2 2-1-16</inkml:trace>
</inkml:ink>
</file>

<file path=word/ink/ink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5:12:44.259"/>
    </inkml:context>
    <inkml:brush xml:id="br0">
      <inkml:brushProperty name="width" value="0.1" units="cm"/>
      <inkml:brushProperty name="height" value="0.1" units="cm"/>
      <inkml:brushProperty name="fitToCurve" value="1"/>
    </inkml:brush>
  </inkml:definitions>
  <inkml:trace contextRef="#ctx0" brushRef="#br0">0 626 1088 0,'11'-8'3'0,"1"0"-5"0,8-5 4 15,6-9-4-15,-2-2 3 16,29-26-2-16,1-1 6 16,4-12-4-16,-7 3 4 15,6-3-3-15,-9 11 2 16,2-3-4-16,-3 13 2 16,2 6-3-16,-20 24 2 31,0 1 0-31,31-3-3 0,-8 14 2 15,2 7-3-15,-7 6 4 0,-15 3-2 16,-5-2 4 0,4-3-4-16,-7-5 4 0,1-8-4 15,-5-7 3-15,-1-7-3 16,-9-3 4-16,-1-4 0 16,-11 2 5-16,-7 2 1 15</inkml:trace>
</inkml:ink>
</file>

<file path=word/ink/ink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5:14:22.402"/>
    </inkml:context>
    <inkml:brush xml:id="br0">
      <inkml:brushProperty name="width" value="0.1" units="cm"/>
      <inkml:brushProperty name="height" value="0.1" units="cm"/>
      <inkml:brushProperty name="fitToCurve" value="1"/>
    </inkml:brush>
  </inkml:definitions>
  <inkml:trace contextRef="#ctx0" brushRef="#br0">13 286 571 0,'14'20'118'0,"5"9"56"0,1 2-171 0,-6 2-1 0,-14-15 0 0,-1-2 1 0,-1 3 0 0,0-2 0 0,-1 4 2 0,-1-1-1 0,0 0 2 0,1-2-2 16,-1 2 2-16,-1-4-1 0,1-2 0 16,0-1-1-16,-1-1 1 15,3 0-2-15,-1 3 0 16,0-2-1-16,3 2 0 16,-3 0-1-16,3 1 0 15,0-3 0-15,-1 0 1 16,0 0-1-16,3 3 1 15,-2-3 0-15,2 4 0 16,-1-1 0-16,2 6 0 16,-2-5 0-16,-1 3 0 15,-1-5 3 17,0-8 2-32,1 0-3 0,-1 25 1 15,-1-7-2-15,0 3 1 16,2-3-1-16,0-13 1 15,0-2 0-15,-2 0 0 16,0-3-1-16,-3 1 1 0,1-1-2 16,1 0 0-16,0-1-2 15,0 2 1-15,4-2-1 16,-1 1 0-16,1 0 0 16,-3-1 0-16,2 1 0 15,-3-1 0-15,4 0 0 16,-2-2 0-16,0 0 0 15,0-2 0-15,2-3 0 0,-3 0 0 16,1-2 0-16,2-2 0 16,0-3 0-16,-1-2 0 15,-1 0 0-15,4-5 0 16,-2 0 0-16,1-4 0 16,0-1 0-16,3-8 0 15,-2 1 0-15,3-3 0 16,-3-8 0-1,0 2 0-15,0 0 1 16,-2 2 0-16,3-1-1 16,0 9 1-16,1-7-1 15,-1 6 1-15,2-4-1 16,-4 2 0-16,2-3 0 16,-2 6 0-16,2-7 0 15,-2 7 0-15,2-3 0 0,0 3 0 16,-1-1 1-16,1 7-2 15,-1-5 2-15,-1 5-2 16,-1-2 2-16,-1 3-1 16,2-1 0-16,-1 5 0 15,0-4 0-15,1 4 0 16,0-5 0-16,1 2 0 0,2-3 0 16,-1 5 0-16,1-2 1 15,-1 4-1-15,0-2 0 16,-1 3 0-16,0-1 0 15,-1 3 0-15,-1-1 0 16,0 2 0-16,-1 1 0 16,0 2-1-16,-1 0 2 15,1 2-3-15,-2-2 0 16,1 1-4-16,0 1-3 16,0-2-4-16,1 0-9 15,0 3-12-15</inkml:trace>
</inkml:ink>
</file>

<file path=word/ink/ink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5:14:21.358"/>
    </inkml:context>
    <inkml:brush xml:id="br0">
      <inkml:brushProperty name="width" value="0.1" units="cm"/>
      <inkml:brushProperty name="height" value="0.1" units="cm"/>
      <inkml:brushProperty name="fitToCurve" value="1"/>
    </inkml:brush>
  </inkml:definitions>
  <inkml:trace contextRef="#ctx0" brushRef="#br0">0 7 153 0,'0'-2'75'0,"0"0"12"15,0 0-40-15,0 0 7 16,0 2-12-16,0 0 1 16,0 0-12-16,1 2-1 15</inkml:trace>
</inkml:ink>
</file>

<file path=word/ink/ink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5:14:19.763"/>
    </inkml:context>
    <inkml:brush xml:id="br0">
      <inkml:brushProperty name="width" value="0.1" units="cm"/>
      <inkml:brushProperty name="height" value="0.1" units="cm"/>
      <inkml:brushProperty name="fitToCurve" value="1"/>
    </inkml:brush>
  </inkml:definitions>
  <inkml:trace contextRef="#ctx0" brushRef="#br0">3 0 348 0,'-3'13'103'0,"2"6"32"0,4 14-84 0,2 4-11 0,4 14-1 0,-2 2-6 0,5 7-8 0,-1-6-10 0,3 4-6 16,-1-10-2-16,3 3-4 0,1-9 0 15,0-6-3-15,1-10 1 16,3-6-10-16,-3-16-5 0,1-11-32 15,1-9-116 1,0-17 22-16</inkml:trace>
</inkml:ink>
</file>

<file path=word/ink/ink1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5:14:19.367"/>
    </inkml:context>
    <inkml:brush xml:id="br0">
      <inkml:brushProperty name="width" value="0.1" units="cm"/>
      <inkml:brushProperty name="height" value="0.1" units="cm"/>
      <inkml:brushProperty name="fitToCurve" value="1"/>
    </inkml:brush>
  </inkml:definitions>
  <inkml:trace contextRef="#ctx0" brushRef="#br0">0 913 405 0,'14'11'104'0,"4"17"37"0,2-11-112 0,0-18-2 0,-15-5 1 0,-2-1-7 0,2-8 1 0,-2-4-5 0,2-5-2 0,-2-6-6 16,-1-11-1-16,-2 3-3 0,1-10 0 0,-1 1-2 0,-1-9 1 16,-1 4-1-16,-1-11 0 15,0 9-3-15,0 2 1 16,0 12-1-16,2 10 1 15,3 18-2-15,0 11 3 16,1 12-2-16,3 15 3 16,3 9-1-16,2 11 2 15,2-2-1-15,6 7 1 16,1-9-3-16,7 4 1 16,1-7-1-16,4 3 2 15,-5-6 1-15,4-1 3 16,-7-7-1-16,3 0 1 0,-5-6-2 15,3-4 1-15,-2-5-2 16,1-5 0-16,-2-5 1 16,1-5 0-16,-2-5 0 15,0-4 0-15,-4-3-1 16,-1-7 0-16,-3-5-1 16,-6-10 3-16,-5-2 0 15,-7-14 3-15,-3-2-1 16,-7-21 0-16,1-2-2 0,-5-17-2 15,4 5-3-15,0-3 0 16,3 21-1-16,1 9 1 16,5 23-3-16,2 12-10 15,3 13-10-15,4 9-27 16,3 9-27-16</inkml:trace>
</inkml:ink>
</file>

<file path=word/ink/ink1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5:14:23.704"/>
    </inkml:context>
    <inkml:brush xml:id="br0">
      <inkml:brushProperty name="width" value="0.1" units="cm"/>
      <inkml:brushProperty name="height" value="0.1" units="cm"/>
      <inkml:brushProperty name="fitToCurve" value="1"/>
    </inkml:brush>
  </inkml:definitions>
  <inkml:trace contextRef="#ctx0" brushRef="#br0">1 134 584 0,'-4'43'130'0,"-5"99"57"0,7-119-169 0,17-14-2 0,18-11 7 0,0-3-4 0,11-3 2 0,2 1-3 0,13-4 2 0,-3 0-10 0,4 0 0 0,-6 0-6 0,2 0 1 16,-11 5-4-16,4 5 2 0,-10 2-3 0,4 5 3 15,-11 4-3-15,2 3 3 16,-9-3-3-16,3 3 5 0,-7-1-1 16,1-1 2-16,-5-4-2 15,3 2 3-15,-5-5-3 16,2 2 1-16,-4-2-1 16,3 2-1-16,-6-1-1 15,3 1 0-15,-5 0-1 0,0 1 1 16,-2-2 0-1,-2 1 4-15,1-2 0 0,0 2 4 16,0-3-2-16,-1 0 3 16,-1-2-6-16,-1 2 2 15,0-2-4-15,1 1 1 16,-2-1-2-16,1 1 3 16,1-1-5-16,-2 0 3 15,-1 0-3-15,2 2 3 16,1 1-4-16,1 2 4 15,3 2-3-15,1 5 2 16,2 2-3-16,1 10 3 16,-4-2-2-1,0 1 0-15,9 41 3 16,-2 3-2-16,0 16 3 16,-5 1-4-16,-4-10 4 15,-4-12-5-15,-5 11 4 0,-7 7 2 16,-2 0-2-1,-3 4 2-15,-2-1-2 16,-5 2 2-16,1-21-5 16,-9 4 3-16,-2-17-3 15,-13 0 1-15,-2-18-1 16,-14-3-1-16,-2-12-5 0,-17-7-2 16,5-13-3-16,-8-14 3 15,12-21 3-15,10-33 9 16,26-23 4-16,27-45 9 15,37-21 0-15,46-45-1 16,31 4-6-16,53-28 0 16,15 27-9-16,39 0-7 15,-16 48-41-15,6 12-211 16</inkml:trace>
</inkml:ink>
</file>

<file path=word/ink/ink1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5:14:20.112"/>
    </inkml:context>
    <inkml:brush xml:id="br0">
      <inkml:brushProperty name="width" value="0.1" units="cm"/>
      <inkml:brushProperty name="height" value="0.1" units="cm"/>
      <inkml:brushProperty name="fitToCurve" value="1"/>
    </inkml:brush>
  </inkml:definitions>
  <inkml:trace contextRef="#ctx0" brushRef="#br0">23 0 755 0,'8'45'151'0,"-2"43"77"15,-1 6-229-15,-3-29-5 16,-15-22-10-16,-1-8-21 16,5-19-22-16,1-14-38 0,7-17-82 15,10-17-33-15,5-14-32 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b:Source>
    <b:Tag>Def</b:Tag>
    <b:SourceType>InternetSite</b:SourceType>
    <b:Guid>{77B2CE13-CF29-4360-A8CB-A65DA9E63E86}</b:Guid>
    <b:Title>Definitions</b:Title>
    <b:InternetSiteTitle>Definitions and Translations</b:InternetSiteTitle>
    <b:RefOrder>3</b:RefOrder>
  </b:Source>
  <b:Source>
    <b:Tag>htt</b:Tag>
    <b:SourceType>InternetSite</b:SourceType>
    <b:Guid>{E10DCEAA-B1F8-4FB8-942A-B2E0849BF4E6}</b:Guid>
    <b:Title>http://changingminds.org/techniques/questioning/open_closed_questions.htm</b:Title>
    <b:RefOrder>1</b:RefOrder>
  </b:Source>
  <b:Source>
    <b:Tag>htt1</b:Tag>
    <b:SourceType>InternetSite</b:SourceType>
    <b:Guid>{E5A05B39-D406-4E66-96C6-91EC418BCA22}</b:Guid>
    <b:InternetSiteTitle>http://changingminds.org/techniques/questioning/open_closed_questions.htm</b:InternetSiteTitle>
    <b:RefOrder>2</b:RefOrder>
  </b:Source>
</b:Sources>
</file>

<file path=customXml/itemProps1.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D5269BA2-5C08-40E0-8F36-6048583CA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816</TotalTime>
  <Pages>35</Pages>
  <Words>8052</Words>
  <Characters>42144</Characters>
  <Application>Microsoft Office Word</Application>
  <DocSecurity>0</DocSecurity>
  <Lines>351</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Coster,Eleanor swp6429</cp:lastModifiedBy>
  <cp:revision>76</cp:revision>
  <cp:lastPrinted>2014-08-26T08:55:00Z</cp:lastPrinted>
  <dcterms:created xsi:type="dcterms:W3CDTF">2019-10-15T08:04:00Z</dcterms:created>
  <dcterms:modified xsi:type="dcterms:W3CDTF">2019-11-24T20:59:00Z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e557833f-6358-42c6-b283-e448447d3796</vt:lpwstr>
  </property>
  <property fmtid="{D5CDD505-2E9C-101B-9397-08002B2CF9AE}" pid="4" name="Classification">
    <vt:lpwstr>OFFICIAL</vt:lpwstr>
  </property>
  <property fmtid="{D5CDD505-2E9C-101B-9397-08002B2CF9AE}" pid="5" name="Visibility">
    <vt:lpwstr>NOT VISIBLE</vt:lpwstr>
  </property>
</Properties>
</file>