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AED4F" w14:textId="77777777" w:rsidR="009A6B3C" w:rsidRPr="000E792B" w:rsidRDefault="009A6B3C" w:rsidP="009A6B3C">
      <w:pPr>
        <w:pStyle w:val="Title"/>
        <w:spacing w:line="360" w:lineRule="auto"/>
        <w:jc w:val="center"/>
        <w:rPr>
          <w:rFonts w:ascii="Times New Roman" w:hAnsi="Times New Roman" w:cs="Times New Roman"/>
          <w:shd w:val="clear" w:color="auto" w:fill="FFFFFF"/>
        </w:rPr>
      </w:pPr>
      <w:r w:rsidRPr="000E792B">
        <w:rPr>
          <w:rFonts w:ascii="Times New Roman" w:hAnsi="Times New Roman" w:cs="Times New Roman"/>
          <w:shd w:val="clear" w:color="auto" w:fill="FFFFFF"/>
        </w:rPr>
        <w:t>CONTEMPORARY THEMES IN THE HOTEL AND HOSPITALITY SECTOR</w:t>
      </w:r>
    </w:p>
    <w:p w14:paraId="4C5EAC64" w14:textId="77777777" w:rsidR="009A6B3C" w:rsidRDefault="009A6B3C" w:rsidP="009A6B3C">
      <w:pPr>
        <w:pStyle w:val="Title"/>
        <w:jc w:val="center"/>
        <w:rPr>
          <w:rFonts w:ascii="Times New Roman" w:hAnsi="Times New Roman" w:cs="Times New Roman"/>
          <w:color w:val="4472C4" w:themeColor="accent1"/>
          <w:u w:val="single"/>
          <w:shd w:val="clear" w:color="auto" w:fill="FFFFFF"/>
        </w:rPr>
      </w:pPr>
    </w:p>
    <w:p w14:paraId="6708571C" w14:textId="77777777" w:rsidR="009A6B3C" w:rsidRDefault="009A6B3C" w:rsidP="009A6B3C"/>
    <w:p w14:paraId="4602C4C2" w14:textId="729EA12D" w:rsidR="009A6B3C" w:rsidRPr="009A6B3C" w:rsidRDefault="006910E7" w:rsidP="009A6B3C">
      <w:pPr>
        <w:jc w:val="center"/>
        <w:rPr>
          <w:rFonts w:ascii="Times New Roman" w:hAnsi="Times New Roman" w:cs="Times New Roman"/>
          <w:b/>
          <w:bCs/>
          <w:sz w:val="24"/>
          <w:szCs w:val="24"/>
        </w:rPr>
      </w:pPr>
      <w:r>
        <w:rPr>
          <w:rFonts w:ascii="Times New Roman" w:hAnsi="Times New Roman" w:cs="Times New Roman"/>
          <w:b/>
          <w:bCs/>
          <w:sz w:val="24"/>
          <w:szCs w:val="24"/>
        </w:rPr>
        <w:t xml:space="preserve">Conference Presentation </w:t>
      </w:r>
    </w:p>
    <w:p w14:paraId="73431C6B" w14:textId="77777777" w:rsidR="009A6B3C" w:rsidRPr="002478BD" w:rsidRDefault="009A6B3C" w:rsidP="009A6B3C"/>
    <w:p w14:paraId="70A61BD2" w14:textId="6B2FCE43" w:rsidR="009A6B3C" w:rsidRPr="00E640D1" w:rsidRDefault="006910E7" w:rsidP="009A6B3C">
      <w:pPr>
        <w:jc w:val="center"/>
        <w:rPr>
          <w:rFonts w:ascii="Times New Roman" w:hAnsi="Times New Roman" w:cs="Times New Roman"/>
        </w:rPr>
      </w:pPr>
      <w:r>
        <w:rPr>
          <w:rFonts w:ascii="Times New Roman" w:hAnsi="Times New Roman" w:cs="Times New Roman"/>
        </w:rPr>
        <w:t>Florin Snopu 2026401</w:t>
      </w:r>
      <w:r w:rsidR="009A6B3C" w:rsidRPr="00E640D1">
        <w:rPr>
          <w:rFonts w:ascii="Times New Roman" w:hAnsi="Times New Roman" w:cs="Times New Roman"/>
        </w:rPr>
        <w:t xml:space="preserve"> </w:t>
      </w:r>
    </w:p>
    <w:p w14:paraId="2F86374F" w14:textId="5A657F64" w:rsidR="009A6B3C" w:rsidRPr="00E640D1" w:rsidRDefault="006910E7" w:rsidP="009A6B3C">
      <w:pPr>
        <w:jc w:val="center"/>
        <w:rPr>
          <w:rFonts w:ascii="Times New Roman" w:hAnsi="Times New Roman" w:cs="Times New Roman"/>
          <w:color w:val="2F5496" w:themeColor="accent1" w:themeShade="BF"/>
          <w:sz w:val="32"/>
          <w:szCs w:val="32"/>
        </w:rPr>
      </w:pPr>
      <w:r>
        <w:rPr>
          <w:rFonts w:ascii="Times New Roman" w:hAnsi="Times New Roman" w:cs="Times New Roman"/>
        </w:rPr>
        <w:t xml:space="preserve">Giulia </w:t>
      </w:r>
      <w:proofErr w:type="spellStart"/>
      <w:r>
        <w:rPr>
          <w:rFonts w:ascii="Times New Roman" w:hAnsi="Times New Roman" w:cs="Times New Roman"/>
        </w:rPr>
        <w:t>Chifari</w:t>
      </w:r>
      <w:proofErr w:type="spellEnd"/>
      <w:r>
        <w:rPr>
          <w:rFonts w:ascii="Times New Roman" w:hAnsi="Times New Roman" w:cs="Times New Roman"/>
        </w:rPr>
        <w:t xml:space="preserve"> </w:t>
      </w:r>
      <w:r w:rsidR="009A6B3C" w:rsidRPr="00E640D1">
        <w:rPr>
          <w:rFonts w:ascii="Times New Roman" w:hAnsi="Times New Roman" w:cs="Times New Roman"/>
        </w:rPr>
        <w:br w:type="page"/>
      </w:r>
    </w:p>
    <w:p w14:paraId="3CB4F883" w14:textId="16822FA4" w:rsidR="008957D3" w:rsidRDefault="008957D3" w:rsidP="009A6B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1</w:t>
      </w:r>
    </w:p>
    <w:p w14:paraId="5BEDA729" w14:textId="043A847F" w:rsidR="008957D3" w:rsidRDefault="008957D3" w:rsidP="009A6B3C">
      <w:pPr>
        <w:spacing w:line="360" w:lineRule="auto"/>
        <w:jc w:val="both"/>
        <w:rPr>
          <w:rFonts w:ascii="Times New Roman" w:hAnsi="Times New Roman" w:cs="Times New Roman"/>
          <w:sz w:val="24"/>
          <w:szCs w:val="24"/>
        </w:rPr>
      </w:pPr>
      <w:r w:rsidRPr="008957D3">
        <w:rPr>
          <w:rFonts w:ascii="Times New Roman" w:hAnsi="Times New Roman" w:cs="Times New Roman"/>
          <w:noProof/>
          <w:sz w:val="24"/>
          <w:szCs w:val="24"/>
        </w:rPr>
        <w:drawing>
          <wp:inline distT="0" distB="0" distL="0" distR="0" wp14:anchorId="53F9BFF2" wp14:editId="2F458F84">
            <wp:extent cx="5700254" cy="3208298"/>
            <wp:effectExtent l="0" t="0" r="0" b="0"/>
            <wp:docPr id="764740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40276" name=""/>
                    <pic:cNvPicPr/>
                  </pic:nvPicPr>
                  <pic:blipFill>
                    <a:blip r:embed="rId5"/>
                    <a:stretch>
                      <a:fillRect/>
                    </a:stretch>
                  </pic:blipFill>
                  <pic:spPr>
                    <a:xfrm>
                      <a:off x="0" y="0"/>
                      <a:ext cx="5700254" cy="3208298"/>
                    </a:xfrm>
                    <a:prstGeom prst="rect">
                      <a:avLst/>
                    </a:prstGeom>
                  </pic:spPr>
                </pic:pic>
              </a:graphicData>
            </a:graphic>
          </wp:inline>
        </w:drawing>
      </w:r>
    </w:p>
    <w:p w14:paraId="12135A66" w14:textId="77777777" w:rsidR="008957D3" w:rsidRDefault="008957D3" w:rsidP="009A6B3C">
      <w:pPr>
        <w:spacing w:line="360" w:lineRule="auto"/>
        <w:jc w:val="both"/>
        <w:rPr>
          <w:rFonts w:ascii="Times New Roman" w:hAnsi="Times New Roman" w:cs="Times New Roman"/>
          <w:sz w:val="24"/>
          <w:szCs w:val="24"/>
        </w:rPr>
      </w:pPr>
    </w:p>
    <w:p w14:paraId="74A39DDE" w14:textId="77777777" w:rsidR="008957D3" w:rsidRDefault="008957D3">
      <w:pPr>
        <w:rPr>
          <w:rFonts w:ascii="Times New Roman" w:hAnsi="Times New Roman" w:cs="Times New Roman"/>
          <w:sz w:val="24"/>
          <w:szCs w:val="24"/>
        </w:rPr>
      </w:pPr>
      <w:r>
        <w:rPr>
          <w:rFonts w:ascii="Times New Roman" w:hAnsi="Times New Roman" w:cs="Times New Roman"/>
          <w:sz w:val="24"/>
          <w:szCs w:val="24"/>
        </w:rPr>
        <w:br w:type="page"/>
      </w:r>
    </w:p>
    <w:p w14:paraId="52186246" w14:textId="1A9F844F" w:rsidR="00620EC4" w:rsidRDefault="00620EC4" w:rsidP="009A6B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2</w:t>
      </w:r>
    </w:p>
    <w:p w14:paraId="5945CF08" w14:textId="5DF85225" w:rsidR="008957D3" w:rsidRDefault="002E569A" w:rsidP="00620EC4">
      <w:pPr>
        <w:spacing w:line="360" w:lineRule="auto"/>
        <w:jc w:val="both"/>
        <w:rPr>
          <w:rFonts w:ascii="Times New Roman" w:hAnsi="Times New Roman" w:cs="Times New Roman"/>
          <w:sz w:val="24"/>
          <w:szCs w:val="24"/>
          <w:lang w:val="en-IN"/>
        </w:rPr>
      </w:pPr>
      <w:r>
        <w:rPr>
          <w:rFonts w:ascii="Times New Roman" w:hAnsi="Times New Roman" w:cs="Times New Roman"/>
          <w:noProof/>
          <w:sz w:val="24"/>
          <w:szCs w:val="24"/>
          <w:lang w:val="en-IN"/>
        </w:rPr>
        <w:drawing>
          <wp:inline distT="0" distB="0" distL="0" distR="0" wp14:anchorId="44907DF9" wp14:editId="2FAC44E9">
            <wp:extent cx="6096635" cy="3429000"/>
            <wp:effectExtent l="0" t="0" r="0" b="0"/>
            <wp:docPr id="1270268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9560025" w14:textId="43EC3F51" w:rsidR="00620EC4" w:rsidRPr="00620EC4" w:rsidRDefault="00620EC4" w:rsidP="00620EC4">
      <w:pPr>
        <w:spacing w:line="360" w:lineRule="auto"/>
        <w:jc w:val="both"/>
        <w:rPr>
          <w:rFonts w:ascii="Times New Roman" w:hAnsi="Times New Roman" w:cs="Times New Roman"/>
          <w:sz w:val="24"/>
          <w:szCs w:val="24"/>
          <w:lang w:val="en-IN"/>
        </w:rPr>
      </w:pPr>
      <w:r w:rsidRPr="00620EC4">
        <w:rPr>
          <w:rFonts w:ascii="Times New Roman" w:hAnsi="Times New Roman" w:cs="Times New Roman"/>
          <w:sz w:val="24"/>
          <w:szCs w:val="24"/>
          <w:lang w:val="en-IN"/>
        </w:rPr>
        <w:t xml:space="preserve">This presentation </w:t>
      </w:r>
      <w:r>
        <w:rPr>
          <w:rFonts w:ascii="Times New Roman" w:hAnsi="Times New Roman" w:cs="Times New Roman"/>
          <w:sz w:val="24"/>
          <w:szCs w:val="24"/>
          <w:lang w:val="en-IN"/>
        </w:rPr>
        <w:t>will include the research findings of Contemporary Theme-Technology with the analysis of</w:t>
      </w:r>
      <w:r w:rsidRPr="00620EC4">
        <w:rPr>
          <w:rFonts w:ascii="Times New Roman" w:hAnsi="Times New Roman" w:cs="Times New Roman"/>
          <w:sz w:val="24"/>
          <w:szCs w:val="24"/>
          <w:lang w:val="en-IN"/>
        </w:rPr>
        <w:t xml:space="preserve"> the multi-dimensional impact of technology</w:t>
      </w:r>
      <w:r>
        <w:rPr>
          <w:rFonts w:ascii="Times New Roman" w:hAnsi="Times New Roman" w:cs="Times New Roman"/>
          <w:sz w:val="24"/>
          <w:szCs w:val="24"/>
          <w:lang w:val="en-IN"/>
        </w:rPr>
        <w:t xml:space="preserve"> by</w:t>
      </w:r>
      <w:r w:rsidRPr="00620EC4">
        <w:rPr>
          <w:rFonts w:ascii="Times New Roman" w:hAnsi="Times New Roman" w:cs="Times New Roman"/>
          <w:sz w:val="24"/>
          <w:szCs w:val="24"/>
          <w:lang w:val="en-IN"/>
        </w:rPr>
        <w:t xml:space="preserve"> focusing on its strengths, weaknesses, and opportunities</w:t>
      </w:r>
      <w:r>
        <w:rPr>
          <w:rFonts w:ascii="Times New Roman" w:hAnsi="Times New Roman" w:cs="Times New Roman"/>
          <w:sz w:val="24"/>
          <w:szCs w:val="24"/>
          <w:lang w:val="en-IN"/>
        </w:rPr>
        <w:t xml:space="preserve"> for </w:t>
      </w:r>
      <w:r w:rsidRPr="00620EC4">
        <w:rPr>
          <w:rFonts w:ascii="Times New Roman" w:hAnsi="Times New Roman" w:cs="Times New Roman"/>
          <w:sz w:val="24"/>
          <w:szCs w:val="24"/>
          <w:lang w:val="en-IN"/>
        </w:rPr>
        <w:t>making future recommendations. Technology integration is not only a trend but a basic need for the continuous growth and customer satisfaction in the dynamic world of hospitality.</w:t>
      </w:r>
    </w:p>
    <w:p w14:paraId="766ED37E" w14:textId="77777777" w:rsidR="008957D3" w:rsidRDefault="008957D3">
      <w:pPr>
        <w:rPr>
          <w:rFonts w:ascii="Times New Roman" w:hAnsi="Times New Roman" w:cs="Times New Roman"/>
          <w:sz w:val="24"/>
          <w:szCs w:val="24"/>
        </w:rPr>
      </w:pPr>
      <w:r>
        <w:rPr>
          <w:rFonts w:ascii="Times New Roman" w:hAnsi="Times New Roman" w:cs="Times New Roman"/>
          <w:sz w:val="24"/>
          <w:szCs w:val="24"/>
        </w:rPr>
        <w:br w:type="page"/>
      </w:r>
    </w:p>
    <w:p w14:paraId="494A10E4" w14:textId="3E20411D" w:rsidR="009A6B3C" w:rsidRDefault="00620EC4" w:rsidP="009A6B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3</w:t>
      </w:r>
    </w:p>
    <w:p w14:paraId="3BCA39F5" w14:textId="7F742DC5" w:rsidR="008957D3" w:rsidRDefault="002E569A" w:rsidP="009A6B3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253C2D7" wp14:editId="081F3120">
            <wp:extent cx="6096635" cy="3429000"/>
            <wp:effectExtent l="0" t="0" r="0" b="0"/>
            <wp:docPr id="18777388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C39A341" w14:textId="7A19687B" w:rsidR="00C64783" w:rsidRDefault="00C64783" w:rsidP="009A6B3C">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help of</w:t>
      </w:r>
      <w:r w:rsidRPr="00C64783">
        <w:rPr>
          <w:rFonts w:ascii="Times New Roman" w:hAnsi="Times New Roman" w:cs="Times New Roman"/>
          <w:sz w:val="24"/>
          <w:szCs w:val="24"/>
        </w:rPr>
        <w:t xml:space="preserve"> applying these key theories and concepts, the paper aims to provide a comprehensive analysis of how the contemporary 'Technology' theme impacts and shapes various aspects of the hospitality industry.</w:t>
      </w:r>
      <w:r>
        <w:rPr>
          <w:rFonts w:ascii="Times New Roman" w:hAnsi="Times New Roman" w:cs="Times New Roman"/>
          <w:sz w:val="24"/>
          <w:szCs w:val="24"/>
        </w:rPr>
        <w:t xml:space="preserve"> </w:t>
      </w:r>
    </w:p>
    <w:p w14:paraId="5D825FD9" w14:textId="77777777" w:rsidR="008957D3" w:rsidRDefault="008957D3">
      <w:pPr>
        <w:rPr>
          <w:rFonts w:ascii="Times New Roman" w:hAnsi="Times New Roman" w:cs="Times New Roman"/>
          <w:sz w:val="24"/>
          <w:szCs w:val="24"/>
        </w:rPr>
      </w:pPr>
      <w:r>
        <w:rPr>
          <w:rFonts w:ascii="Times New Roman" w:hAnsi="Times New Roman" w:cs="Times New Roman"/>
          <w:sz w:val="24"/>
          <w:szCs w:val="24"/>
        </w:rPr>
        <w:br w:type="page"/>
      </w:r>
    </w:p>
    <w:p w14:paraId="6FEEC6A7" w14:textId="3A4AAAAC" w:rsidR="00620EC4" w:rsidRDefault="00620EC4" w:rsidP="009A6B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4</w:t>
      </w:r>
    </w:p>
    <w:p w14:paraId="5C87DB5B" w14:textId="2ED1B04B" w:rsidR="008110E5" w:rsidRPr="008110E5" w:rsidRDefault="008957D3" w:rsidP="008957D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692497E" wp14:editId="11041F80">
            <wp:extent cx="6096635" cy="3429000"/>
            <wp:effectExtent l="0" t="0" r="0" b="0"/>
            <wp:docPr id="2426944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E44DD8D" w14:textId="72CB5B35" w:rsidR="008110E5" w:rsidRPr="008110E5" w:rsidRDefault="008110E5" w:rsidP="008110E5">
      <w:pPr>
        <w:spacing w:line="360" w:lineRule="auto"/>
        <w:jc w:val="both"/>
        <w:rPr>
          <w:rFonts w:ascii="Times New Roman" w:hAnsi="Times New Roman" w:cs="Times New Roman"/>
          <w:b/>
          <w:bCs/>
          <w:sz w:val="24"/>
          <w:szCs w:val="24"/>
        </w:rPr>
      </w:pPr>
      <w:r w:rsidRPr="008110E5">
        <w:rPr>
          <w:rFonts w:ascii="Times New Roman" w:hAnsi="Times New Roman" w:cs="Times New Roman"/>
          <w:b/>
          <w:bCs/>
          <w:sz w:val="24"/>
          <w:szCs w:val="24"/>
        </w:rPr>
        <w:t>Strengths:</w:t>
      </w:r>
    </w:p>
    <w:p w14:paraId="72F43260" w14:textId="2C374C96" w:rsidR="008110E5" w:rsidRPr="008110E5" w:rsidRDefault="008110E5" w:rsidP="008110E5">
      <w:pPr>
        <w:spacing w:line="360" w:lineRule="auto"/>
        <w:jc w:val="both"/>
        <w:rPr>
          <w:rFonts w:ascii="Times New Roman" w:hAnsi="Times New Roman" w:cs="Times New Roman"/>
          <w:sz w:val="24"/>
          <w:szCs w:val="24"/>
        </w:rPr>
      </w:pPr>
      <w:r w:rsidRPr="008110E5">
        <w:rPr>
          <w:rFonts w:ascii="Times New Roman" w:hAnsi="Times New Roman" w:cs="Times New Roman"/>
          <w:sz w:val="24"/>
          <w:szCs w:val="24"/>
        </w:rPr>
        <w:t>1. Improved Guest Experiences: The integration of contactless solutions and mobile apps enhances guest experiences</w:t>
      </w:r>
      <w:r>
        <w:rPr>
          <w:rFonts w:ascii="Times New Roman" w:hAnsi="Times New Roman" w:cs="Times New Roman"/>
          <w:sz w:val="24"/>
          <w:szCs w:val="24"/>
        </w:rPr>
        <w:t xml:space="preserve"> by </w:t>
      </w:r>
      <w:r w:rsidRPr="008110E5">
        <w:rPr>
          <w:rFonts w:ascii="Times New Roman" w:hAnsi="Times New Roman" w:cs="Times New Roman"/>
          <w:sz w:val="24"/>
          <w:szCs w:val="24"/>
        </w:rPr>
        <w:t>offering convenient and seamless functionalities</w:t>
      </w:r>
      <w:r>
        <w:rPr>
          <w:rFonts w:ascii="Times New Roman" w:hAnsi="Times New Roman" w:cs="Times New Roman"/>
          <w:sz w:val="24"/>
          <w:szCs w:val="24"/>
        </w:rPr>
        <w:t xml:space="preserve"> </w:t>
      </w:r>
      <w:r w:rsidRPr="008110E5">
        <w:rPr>
          <w:rFonts w:ascii="Times New Roman" w:hAnsi="Times New Roman" w:cs="Times New Roman"/>
          <w:sz w:val="24"/>
          <w:szCs w:val="24"/>
        </w:rPr>
        <w:t>including online check-ins, room customi</w:t>
      </w:r>
      <w:r>
        <w:rPr>
          <w:rFonts w:ascii="Times New Roman" w:hAnsi="Times New Roman" w:cs="Times New Roman"/>
          <w:sz w:val="24"/>
          <w:szCs w:val="24"/>
        </w:rPr>
        <w:t>s</w:t>
      </w:r>
      <w:r w:rsidRPr="008110E5">
        <w:rPr>
          <w:rFonts w:ascii="Times New Roman" w:hAnsi="Times New Roman" w:cs="Times New Roman"/>
          <w:sz w:val="24"/>
          <w:szCs w:val="24"/>
        </w:rPr>
        <w:t>ations, and direct communication channels</w:t>
      </w:r>
      <w:r w:rsidR="009A6A67">
        <w:rPr>
          <w:rFonts w:ascii="Times New Roman" w:hAnsi="Times New Roman" w:cs="Times New Roman"/>
          <w:sz w:val="24"/>
          <w:szCs w:val="24"/>
        </w:rPr>
        <w:t xml:space="preserve"> </w:t>
      </w:r>
      <w:r w:rsidR="009A6A67" w:rsidRPr="00E640D1">
        <w:rPr>
          <w:rFonts w:ascii="Times New Roman" w:hAnsi="Times New Roman" w:cs="Times New Roman"/>
          <w:sz w:val="24"/>
          <w:szCs w:val="24"/>
        </w:rPr>
        <w:t>(Mohanty and Munir, 2024).</w:t>
      </w:r>
    </w:p>
    <w:p w14:paraId="5CE42F63" w14:textId="3AF19CCF" w:rsidR="008110E5" w:rsidRPr="008110E5" w:rsidRDefault="008110E5" w:rsidP="008110E5">
      <w:pPr>
        <w:spacing w:line="360" w:lineRule="auto"/>
        <w:jc w:val="both"/>
        <w:rPr>
          <w:rFonts w:ascii="Times New Roman" w:hAnsi="Times New Roman" w:cs="Times New Roman"/>
          <w:sz w:val="24"/>
          <w:szCs w:val="24"/>
        </w:rPr>
      </w:pPr>
      <w:r w:rsidRPr="008110E5">
        <w:rPr>
          <w:rFonts w:ascii="Times New Roman" w:hAnsi="Times New Roman" w:cs="Times New Roman"/>
          <w:sz w:val="24"/>
          <w:szCs w:val="24"/>
        </w:rPr>
        <w:t>2. Efficiency and Streamlined Processes: Contactless options advance processes from check-in to checkout</w:t>
      </w:r>
      <w:r>
        <w:rPr>
          <w:rFonts w:ascii="Times New Roman" w:hAnsi="Times New Roman" w:cs="Times New Roman"/>
          <w:sz w:val="24"/>
          <w:szCs w:val="24"/>
        </w:rPr>
        <w:t xml:space="preserve"> for</w:t>
      </w:r>
      <w:r w:rsidRPr="008110E5">
        <w:rPr>
          <w:rFonts w:ascii="Times New Roman" w:hAnsi="Times New Roman" w:cs="Times New Roman"/>
          <w:sz w:val="24"/>
          <w:szCs w:val="24"/>
        </w:rPr>
        <w:t xml:space="preserve"> reducing wait times and mitigating health risks</w:t>
      </w:r>
      <w:r>
        <w:rPr>
          <w:rFonts w:ascii="Times New Roman" w:hAnsi="Times New Roman" w:cs="Times New Roman"/>
          <w:sz w:val="24"/>
          <w:szCs w:val="24"/>
        </w:rPr>
        <w:t xml:space="preserve"> in the</w:t>
      </w:r>
      <w:r w:rsidRPr="008110E5">
        <w:rPr>
          <w:rFonts w:ascii="Times New Roman" w:hAnsi="Times New Roman" w:cs="Times New Roman"/>
          <w:sz w:val="24"/>
          <w:szCs w:val="24"/>
        </w:rPr>
        <w:t xml:space="preserve"> contemporary public health concerns</w:t>
      </w:r>
      <w:r w:rsidR="009A6A67">
        <w:rPr>
          <w:rFonts w:ascii="Times New Roman" w:hAnsi="Times New Roman" w:cs="Times New Roman"/>
          <w:sz w:val="24"/>
          <w:szCs w:val="24"/>
        </w:rPr>
        <w:t xml:space="preserve"> </w:t>
      </w:r>
      <w:r w:rsidR="009A6A67" w:rsidRPr="00E640D1">
        <w:rPr>
          <w:rFonts w:ascii="Times New Roman" w:hAnsi="Times New Roman" w:cs="Times New Roman"/>
          <w:sz w:val="24"/>
          <w:szCs w:val="24"/>
        </w:rPr>
        <w:t>(Johnson et al., 2020).</w:t>
      </w:r>
    </w:p>
    <w:p w14:paraId="38FADFCD" w14:textId="3E148D24" w:rsidR="008110E5" w:rsidRPr="008110E5" w:rsidRDefault="008110E5" w:rsidP="008110E5">
      <w:pPr>
        <w:spacing w:line="360" w:lineRule="auto"/>
        <w:jc w:val="both"/>
        <w:rPr>
          <w:rFonts w:ascii="Times New Roman" w:hAnsi="Times New Roman" w:cs="Times New Roman"/>
          <w:b/>
          <w:bCs/>
          <w:sz w:val="24"/>
          <w:szCs w:val="24"/>
        </w:rPr>
      </w:pPr>
      <w:r w:rsidRPr="008110E5">
        <w:rPr>
          <w:rFonts w:ascii="Times New Roman" w:hAnsi="Times New Roman" w:cs="Times New Roman"/>
          <w:b/>
          <w:bCs/>
          <w:sz w:val="24"/>
          <w:szCs w:val="24"/>
        </w:rPr>
        <w:t>Weaknesses:</w:t>
      </w:r>
    </w:p>
    <w:p w14:paraId="0B689876" w14:textId="6C6A7CEA" w:rsidR="008110E5" w:rsidRPr="008110E5" w:rsidRDefault="008110E5" w:rsidP="008110E5">
      <w:pPr>
        <w:spacing w:line="360" w:lineRule="auto"/>
        <w:jc w:val="both"/>
        <w:rPr>
          <w:rFonts w:ascii="Times New Roman" w:hAnsi="Times New Roman" w:cs="Times New Roman"/>
          <w:sz w:val="24"/>
          <w:szCs w:val="24"/>
        </w:rPr>
      </w:pPr>
      <w:r w:rsidRPr="008110E5">
        <w:rPr>
          <w:rFonts w:ascii="Times New Roman" w:hAnsi="Times New Roman" w:cs="Times New Roman"/>
          <w:sz w:val="24"/>
          <w:szCs w:val="24"/>
        </w:rPr>
        <w:t>1. Digital Divide: The possibility of a digital divide may lead to a fragmented guest experience as older or technically illiterate guests may find it challenging to cope with and access the technology</w:t>
      </w:r>
      <w:r w:rsidR="009A6A67">
        <w:rPr>
          <w:rFonts w:ascii="Times New Roman" w:hAnsi="Times New Roman" w:cs="Times New Roman"/>
          <w:sz w:val="24"/>
          <w:szCs w:val="24"/>
        </w:rPr>
        <w:t xml:space="preserve"> </w:t>
      </w:r>
      <w:r w:rsidR="009A6A67" w:rsidRPr="00E640D1">
        <w:rPr>
          <w:rFonts w:ascii="Times New Roman" w:hAnsi="Times New Roman" w:cs="Times New Roman"/>
          <w:sz w:val="24"/>
          <w:szCs w:val="24"/>
        </w:rPr>
        <w:t>(Chen et al., 2021).</w:t>
      </w:r>
    </w:p>
    <w:p w14:paraId="0F6B3819" w14:textId="55AF33DD" w:rsidR="008110E5" w:rsidRPr="008110E5" w:rsidRDefault="008110E5" w:rsidP="008110E5">
      <w:pPr>
        <w:spacing w:line="360" w:lineRule="auto"/>
        <w:jc w:val="both"/>
        <w:rPr>
          <w:rFonts w:ascii="Times New Roman" w:hAnsi="Times New Roman" w:cs="Times New Roman"/>
          <w:sz w:val="24"/>
          <w:szCs w:val="24"/>
        </w:rPr>
      </w:pPr>
      <w:r w:rsidRPr="008110E5">
        <w:rPr>
          <w:rFonts w:ascii="Times New Roman" w:hAnsi="Times New Roman" w:cs="Times New Roman"/>
          <w:sz w:val="24"/>
          <w:szCs w:val="24"/>
        </w:rPr>
        <w:t>2. Cybersecurity Vulnerabilities: Hotels</w:t>
      </w:r>
      <w:r>
        <w:rPr>
          <w:rFonts w:ascii="Times New Roman" w:hAnsi="Times New Roman" w:cs="Times New Roman"/>
          <w:sz w:val="24"/>
          <w:szCs w:val="24"/>
        </w:rPr>
        <w:t xml:space="preserve"> are mainly</w:t>
      </w:r>
      <w:r w:rsidRPr="008110E5">
        <w:rPr>
          <w:rFonts w:ascii="Times New Roman" w:hAnsi="Times New Roman" w:cs="Times New Roman"/>
          <w:sz w:val="24"/>
          <w:szCs w:val="24"/>
        </w:rPr>
        <w:t xml:space="preserve"> relying heavily on technology</w:t>
      </w:r>
      <w:r>
        <w:rPr>
          <w:rFonts w:ascii="Times New Roman" w:hAnsi="Times New Roman" w:cs="Times New Roman"/>
          <w:sz w:val="24"/>
          <w:szCs w:val="24"/>
        </w:rPr>
        <w:t xml:space="preserve"> which</w:t>
      </w:r>
      <w:r w:rsidRPr="008110E5">
        <w:rPr>
          <w:rFonts w:ascii="Times New Roman" w:hAnsi="Times New Roman" w:cs="Times New Roman"/>
          <w:sz w:val="24"/>
          <w:szCs w:val="24"/>
        </w:rPr>
        <w:t xml:space="preserve"> become vulnerable to cyber threats. Minimal measures are reported to be in place to safeguard guest privacy</w:t>
      </w:r>
      <w:r>
        <w:rPr>
          <w:rFonts w:ascii="Times New Roman" w:hAnsi="Times New Roman" w:cs="Times New Roman"/>
          <w:sz w:val="24"/>
          <w:szCs w:val="24"/>
        </w:rPr>
        <w:t xml:space="preserve"> for</w:t>
      </w:r>
      <w:r w:rsidRPr="008110E5">
        <w:rPr>
          <w:rFonts w:ascii="Times New Roman" w:hAnsi="Times New Roman" w:cs="Times New Roman"/>
          <w:sz w:val="24"/>
          <w:szCs w:val="24"/>
        </w:rPr>
        <w:t xml:space="preserve"> raising concerns about trust in technological integration</w:t>
      </w:r>
      <w:r w:rsidR="009A6A67">
        <w:rPr>
          <w:rFonts w:ascii="Times New Roman" w:hAnsi="Times New Roman" w:cs="Times New Roman"/>
          <w:sz w:val="24"/>
          <w:szCs w:val="24"/>
        </w:rPr>
        <w:t xml:space="preserve"> </w:t>
      </w:r>
      <w:r w:rsidR="009A6A67" w:rsidRPr="00E640D1">
        <w:rPr>
          <w:rFonts w:ascii="Times New Roman" w:hAnsi="Times New Roman" w:cs="Times New Roman"/>
          <w:sz w:val="24"/>
          <w:szCs w:val="24"/>
        </w:rPr>
        <w:t>(Fragniere and Yagci, 2021).</w:t>
      </w:r>
    </w:p>
    <w:p w14:paraId="1F53CEAE" w14:textId="7FBD3038" w:rsidR="008110E5" w:rsidRPr="008110E5" w:rsidRDefault="008110E5" w:rsidP="008110E5">
      <w:pPr>
        <w:spacing w:line="360" w:lineRule="auto"/>
        <w:jc w:val="both"/>
        <w:rPr>
          <w:rFonts w:ascii="Times New Roman" w:hAnsi="Times New Roman" w:cs="Times New Roman"/>
          <w:b/>
          <w:bCs/>
          <w:sz w:val="24"/>
          <w:szCs w:val="24"/>
        </w:rPr>
      </w:pPr>
      <w:r w:rsidRPr="008110E5">
        <w:rPr>
          <w:rFonts w:ascii="Times New Roman" w:hAnsi="Times New Roman" w:cs="Times New Roman"/>
          <w:b/>
          <w:bCs/>
          <w:sz w:val="24"/>
          <w:szCs w:val="24"/>
        </w:rPr>
        <w:lastRenderedPageBreak/>
        <w:t>Opportunities:</w:t>
      </w:r>
    </w:p>
    <w:p w14:paraId="6D2CBA81" w14:textId="34E24DB0" w:rsidR="008110E5" w:rsidRPr="008110E5" w:rsidRDefault="008110E5" w:rsidP="008110E5">
      <w:pPr>
        <w:spacing w:line="360" w:lineRule="auto"/>
        <w:jc w:val="both"/>
        <w:rPr>
          <w:rFonts w:ascii="Times New Roman" w:hAnsi="Times New Roman" w:cs="Times New Roman"/>
          <w:sz w:val="24"/>
          <w:szCs w:val="24"/>
        </w:rPr>
      </w:pPr>
      <w:r w:rsidRPr="008110E5">
        <w:rPr>
          <w:rFonts w:ascii="Times New Roman" w:hAnsi="Times New Roman" w:cs="Times New Roman"/>
          <w:sz w:val="24"/>
          <w:szCs w:val="24"/>
        </w:rPr>
        <w:t>1. New Revenue Opportunities: Mobile apps can serve as powerful marketing tools</w:t>
      </w:r>
      <w:r>
        <w:rPr>
          <w:rFonts w:ascii="Times New Roman" w:hAnsi="Times New Roman" w:cs="Times New Roman"/>
          <w:sz w:val="24"/>
          <w:szCs w:val="24"/>
        </w:rPr>
        <w:t xml:space="preserve"> by</w:t>
      </w:r>
      <w:r w:rsidRPr="008110E5">
        <w:rPr>
          <w:rFonts w:ascii="Times New Roman" w:hAnsi="Times New Roman" w:cs="Times New Roman"/>
          <w:sz w:val="24"/>
          <w:szCs w:val="24"/>
        </w:rPr>
        <w:t xml:space="preserve"> offering loyalty schemes and personali</w:t>
      </w:r>
      <w:r>
        <w:rPr>
          <w:rFonts w:ascii="Times New Roman" w:hAnsi="Times New Roman" w:cs="Times New Roman"/>
          <w:sz w:val="24"/>
          <w:szCs w:val="24"/>
        </w:rPr>
        <w:t>s</w:t>
      </w:r>
      <w:r w:rsidRPr="008110E5">
        <w:rPr>
          <w:rFonts w:ascii="Times New Roman" w:hAnsi="Times New Roman" w:cs="Times New Roman"/>
          <w:sz w:val="24"/>
          <w:szCs w:val="24"/>
        </w:rPr>
        <w:t>ed promotions</w:t>
      </w:r>
      <w:r>
        <w:rPr>
          <w:rFonts w:ascii="Times New Roman" w:hAnsi="Times New Roman" w:cs="Times New Roman"/>
          <w:sz w:val="24"/>
          <w:szCs w:val="24"/>
        </w:rPr>
        <w:t xml:space="preserve"> for</w:t>
      </w:r>
      <w:r w:rsidRPr="008110E5">
        <w:rPr>
          <w:rFonts w:ascii="Times New Roman" w:hAnsi="Times New Roman" w:cs="Times New Roman"/>
          <w:sz w:val="24"/>
          <w:szCs w:val="24"/>
        </w:rPr>
        <w:t xml:space="preserve"> attracting and retaining guests.</w:t>
      </w:r>
    </w:p>
    <w:p w14:paraId="4652238C" w14:textId="566AD056" w:rsidR="008110E5" w:rsidRPr="008110E5" w:rsidRDefault="008110E5" w:rsidP="008110E5">
      <w:pPr>
        <w:spacing w:line="360" w:lineRule="auto"/>
        <w:jc w:val="both"/>
        <w:rPr>
          <w:rFonts w:ascii="Times New Roman" w:hAnsi="Times New Roman" w:cs="Times New Roman"/>
          <w:sz w:val="24"/>
          <w:szCs w:val="24"/>
        </w:rPr>
      </w:pPr>
      <w:r w:rsidRPr="008110E5">
        <w:rPr>
          <w:rFonts w:ascii="Times New Roman" w:hAnsi="Times New Roman" w:cs="Times New Roman"/>
          <w:sz w:val="24"/>
          <w:szCs w:val="24"/>
        </w:rPr>
        <w:t>2. Data-Driven Customer-Oriented Service: The data generated by technological interfaces provides opportunities for detailed insights into guest behaviours and preferences</w:t>
      </w:r>
      <w:r>
        <w:rPr>
          <w:rFonts w:ascii="Times New Roman" w:hAnsi="Times New Roman" w:cs="Times New Roman"/>
          <w:sz w:val="24"/>
          <w:szCs w:val="24"/>
        </w:rPr>
        <w:t xml:space="preserve"> for</w:t>
      </w:r>
      <w:r w:rsidRPr="008110E5">
        <w:rPr>
          <w:rFonts w:ascii="Times New Roman" w:hAnsi="Times New Roman" w:cs="Times New Roman"/>
          <w:sz w:val="24"/>
          <w:szCs w:val="24"/>
        </w:rPr>
        <w:t xml:space="preserve"> enabling personali</w:t>
      </w:r>
      <w:r>
        <w:rPr>
          <w:rFonts w:ascii="Times New Roman" w:hAnsi="Times New Roman" w:cs="Times New Roman"/>
          <w:sz w:val="24"/>
          <w:szCs w:val="24"/>
        </w:rPr>
        <w:t>s</w:t>
      </w:r>
      <w:r w:rsidRPr="008110E5">
        <w:rPr>
          <w:rFonts w:ascii="Times New Roman" w:hAnsi="Times New Roman" w:cs="Times New Roman"/>
          <w:sz w:val="24"/>
          <w:szCs w:val="24"/>
        </w:rPr>
        <w:t>ed services and informed decision-making</w:t>
      </w:r>
      <w:r w:rsidR="009A6A67" w:rsidRPr="00E640D1">
        <w:rPr>
          <w:rFonts w:ascii="Times New Roman" w:hAnsi="Times New Roman" w:cs="Times New Roman"/>
          <w:sz w:val="24"/>
          <w:szCs w:val="24"/>
        </w:rPr>
        <w:t xml:space="preserve"> (Hayes et al., 2021).</w:t>
      </w:r>
    </w:p>
    <w:p w14:paraId="582A7BBD" w14:textId="482FF8E2" w:rsidR="008110E5" w:rsidRPr="008110E5" w:rsidRDefault="008110E5" w:rsidP="008110E5">
      <w:pPr>
        <w:spacing w:line="360" w:lineRule="auto"/>
        <w:jc w:val="both"/>
        <w:rPr>
          <w:rFonts w:ascii="Times New Roman" w:hAnsi="Times New Roman" w:cs="Times New Roman"/>
          <w:b/>
          <w:bCs/>
          <w:sz w:val="24"/>
          <w:szCs w:val="24"/>
        </w:rPr>
      </w:pPr>
      <w:r w:rsidRPr="008110E5">
        <w:rPr>
          <w:rFonts w:ascii="Times New Roman" w:hAnsi="Times New Roman" w:cs="Times New Roman"/>
          <w:b/>
          <w:bCs/>
          <w:sz w:val="24"/>
          <w:szCs w:val="24"/>
        </w:rPr>
        <w:t>Threats:</w:t>
      </w:r>
    </w:p>
    <w:p w14:paraId="70D9DF3E" w14:textId="6A9609BC" w:rsidR="008110E5" w:rsidRPr="008110E5" w:rsidRDefault="008110E5" w:rsidP="008110E5">
      <w:pPr>
        <w:spacing w:line="360" w:lineRule="auto"/>
        <w:jc w:val="both"/>
        <w:rPr>
          <w:rFonts w:ascii="Times New Roman" w:hAnsi="Times New Roman" w:cs="Times New Roman"/>
          <w:sz w:val="24"/>
          <w:szCs w:val="24"/>
        </w:rPr>
      </w:pPr>
      <w:r w:rsidRPr="008110E5">
        <w:rPr>
          <w:rFonts w:ascii="Times New Roman" w:hAnsi="Times New Roman" w:cs="Times New Roman"/>
          <w:sz w:val="24"/>
          <w:szCs w:val="24"/>
        </w:rPr>
        <w:t>1. Over-Reliance on Automation: A potential threat is over-addiction to automation</w:t>
      </w:r>
      <w:r>
        <w:rPr>
          <w:rFonts w:ascii="Times New Roman" w:hAnsi="Times New Roman" w:cs="Times New Roman"/>
          <w:sz w:val="24"/>
          <w:szCs w:val="24"/>
        </w:rPr>
        <w:t xml:space="preserve"> which has been bringing</w:t>
      </w:r>
      <w:r w:rsidRPr="008110E5">
        <w:rPr>
          <w:rFonts w:ascii="Times New Roman" w:hAnsi="Times New Roman" w:cs="Times New Roman"/>
          <w:sz w:val="24"/>
          <w:szCs w:val="24"/>
        </w:rPr>
        <w:t xml:space="preserve"> risking the loss of personali</w:t>
      </w:r>
      <w:r>
        <w:rPr>
          <w:rFonts w:ascii="Times New Roman" w:hAnsi="Times New Roman" w:cs="Times New Roman"/>
          <w:sz w:val="24"/>
          <w:szCs w:val="24"/>
        </w:rPr>
        <w:t>s</w:t>
      </w:r>
      <w:r w:rsidRPr="008110E5">
        <w:rPr>
          <w:rFonts w:ascii="Times New Roman" w:hAnsi="Times New Roman" w:cs="Times New Roman"/>
          <w:sz w:val="24"/>
          <w:szCs w:val="24"/>
        </w:rPr>
        <w:t>ed guest experiences. Balancing technological capability with human touches becomes crucial to avoid decreasing hospitality's ethics</w:t>
      </w:r>
      <w:r w:rsidR="009A6A67">
        <w:rPr>
          <w:rFonts w:ascii="Times New Roman" w:hAnsi="Times New Roman" w:cs="Times New Roman"/>
          <w:sz w:val="24"/>
          <w:szCs w:val="24"/>
        </w:rPr>
        <w:t xml:space="preserve"> </w:t>
      </w:r>
      <w:r w:rsidR="009A6A67" w:rsidRPr="00E640D1">
        <w:rPr>
          <w:rFonts w:ascii="Times New Roman" w:hAnsi="Times New Roman" w:cs="Times New Roman"/>
          <w:sz w:val="24"/>
          <w:szCs w:val="24"/>
        </w:rPr>
        <w:t>(Osei and Cheng, 2023).</w:t>
      </w:r>
    </w:p>
    <w:p w14:paraId="163012E9" w14:textId="41752A3B" w:rsidR="008110E5" w:rsidRPr="008110E5" w:rsidRDefault="008110E5" w:rsidP="008110E5">
      <w:pPr>
        <w:spacing w:line="360" w:lineRule="auto"/>
        <w:jc w:val="both"/>
        <w:rPr>
          <w:rFonts w:ascii="Times New Roman" w:hAnsi="Times New Roman" w:cs="Times New Roman"/>
          <w:sz w:val="24"/>
          <w:szCs w:val="24"/>
        </w:rPr>
      </w:pPr>
      <w:r w:rsidRPr="008110E5">
        <w:rPr>
          <w:rFonts w:ascii="Times New Roman" w:hAnsi="Times New Roman" w:cs="Times New Roman"/>
          <w:sz w:val="24"/>
          <w:szCs w:val="24"/>
        </w:rPr>
        <w:t>2. Fast Technological Evolution: The fast evolution of technology poses challenges for hotels to keep pace</w:t>
      </w:r>
      <w:r>
        <w:rPr>
          <w:rFonts w:ascii="Times New Roman" w:hAnsi="Times New Roman" w:cs="Times New Roman"/>
          <w:sz w:val="24"/>
          <w:szCs w:val="24"/>
        </w:rPr>
        <w:t xml:space="preserve"> in the market</w:t>
      </w:r>
      <w:r w:rsidRPr="008110E5">
        <w:rPr>
          <w:rFonts w:ascii="Times New Roman" w:hAnsi="Times New Roman" w:cs="Times New Roman"/>
          <w:sz w:val="24"/>
          <w:szCs w:val="24"/>
        </w:rPr>
        <w:t>. Frequent and costly upgrades are necessary</w:t>
      </w:r>
      <w:r>
        <w:rPr>
          <w:rFonts w:ascii="Times New Roman" w:hAnsi="Times New Roman" w:cs="Times New Roman"/>
          <w:sz w:val="24"/>
          <w:szCs w:val="24"/>
        </w:rPr>
        <w:t xml:space="preserve"> for</w:t>
      </w:r>
      <w:r w:rsidRPr="008110E5">
        <w:rPr>
          <w:rFonts w:ascii="Times New Roman" w:hAnsi="Times New Roman" w:cs="Times New Roman"/>
          <w:sz w:val="24"/>
          <w:szCs w:val="24"/>
        </w:rPr>
        <w:t xml:space="preserve"> threatening competitiveness without proactive re-evaluation</w:t>
      </w:r>
      <w:r w:rsidR="009A6A67">
        <w:rPr>
          <w:rFonts w:ascii="Times New Roman" w:hAnsi="Times New Roman" w:cs="Times New Roman"/>
          <w:sz w:val="24"/>
          <w:szCs w:val="24"/>
        </w:rPr>
        <w:t xml:space="preserve"> </w:t>
      </w:r>
      <w:r w:rsidR="009A6A67" w:rsidRPr="00E640D1">
        <w:rPr>
          <w:rFonts w:ascii="Times New Roman" w:hAnsi="Times New Roman" w:cs="Times New Roman"/>
          <w:sz w:val="24"/>
          <w:szCs w:val="24"/>
        </w:rPr>
        <w:t>(Ashton, 2021).</w:t>
      </w:r>
    </w:p>
    <w:p w14:paraId="036A1B4A" w14:textId="301BC695" w:rsidR="00620EC4" w:rsidRDefault="00620EC4" w:rsidP="008110E5">
      <w:pPr>
        <w:spacing w:line="360" w:lineRule="auto"/>
        <w:jc w:val="both"/>
        <w:rPr>
          <w:rFonts w:ascii="Times New Roman" w:hAnsi="Times New Roman" w:cs="Times New Roman"/>
          <w:sz w:val="24"/>
          <w:szCs w:val="24"/>
        </w:rPr>
      </w:pPr>
    </w:p>
    <w:p w14:paraId="666378F5" w14:textId="77777777" w:rsidR="008957D3" w:rsidRDefault="008957D3">
      <w:pPr>
        <w:rPr>
          <w:rFonts w:ascii="Times New Roman" w:hAnsi="Times New Roman" w:cs="Times New Roman"/>
          <w:sz w:val="24"/>
          <w:szCs w:val="24"/>
        </w:rPr>
      </w:pPr>
      <w:r>
        <w:rPr>
          <w:rFonts w:ascii="Times New Roman" w:hAnsi="Times New Roman" w:cs="Times New Roman"/>
          <w:sz w:val="24"/>
          <w:szCs w:val="24"/>
        </w:rPr>
        <w:br w:type="page"/>
      </w:r>
    </w:p>
    <w:p w14:paraId="0AA18847" w14:textId="3D64FDA5" w:rsidR="00C64783" w:rsidRDefault="00C64783" w:rsidP="008110E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5</w:t>
      </w:r>
    </w:p>
    <w:p w14:paraId="2782D1DD" w14:textId="4B39489D" w:rsidR="00C64783" w:rsidRDefault="002E569A" w:rsidP="00C6478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CB64AB" wp14:editId="0F4FEC0C">
            <wp:extent cx="6096635" cy="3429000"/>
            <wp:effectExtent l="0" t="0" r="0" b="0"/>
            <wp:docPr id="3486601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42AF5BB" w14:textId="2251F41C" w:rsidR="00C64783" w:rsidRDefault="00C64783" w:rsidP="00C64783">
      <w:pPr>
        <w:spacing w:line="360" w:lineRule="auto"/>
        <w:jc w:val="both"/>
        <w:rPr>
          <w:rFonts w:ascii="Times New Roman" w:hAnsi="Times New Roman" w:cs="Times New Roman"/>
          <w:sz w:val="24"/>
          <w:szCs w:val="24"/>
        </w:rPr>
      </w:pPr>
      <w:r w:rsidRPr="00C64783">
        <w:rPr>
          <w:rFonts w:ascii="Times New Roman" w:hAnsi="Times New Roman" w:cs="Times New Roman"/>
          <w:sz w:val="24"/>
          <w:szCs w:val="24"/>
        </w:rPr>
        <w:t>UTAUT and TAM frameworks serve as a solid theoretical base to analyse technology acceptance in hotel contexts. UTAUT combines the impactful components like performance expectancy, effort expectancy, social influence, and facilitating conditions. These all factors cumulatively influence the attitudes and behaviours of both guests and the staff concerning technology adoption</w:t>
      </w:r>
      <w:r w:rsidR="002D32D4">
        <w:rPr>
          <w:rFonts w:ascii="Times New Roman" w:hAnsi="Times New Roman" w:cs="Times New Roman"/>
          <w:sz w:val="24"/>
          <w:szCs w:val="24"/>
        </w:rPr>
        <w:t xml:space="preserve"> (Hao, 2021)</w:t>
      </w:r>
      <w:r w:rsidRPr="00C64783">
        <w:rPr>
          <w:rFonts w:ascii="Times New Roman" w:hAnsi="Times New Roman" w:cs="Times New Roman"/>
          <w:sz w:val="24"/>
          <w:szCs w:val="24"/>
        </w:rPr>
        <w:t xml:space="preserve">. </w:t>
      </w:r>
      <w:r>
        <w:rPr>
          <w:rFonts w:ascii="Times New Roman" w:hAnsi="Times New Roman" w:cs="Times New Roman"/>
          <w:sz w:val="24"/>
          <w:szCs w:val="24"/>
        </w:rPr>
        <w:t>On the other hand,</w:t>
      </w:r>
      <w:r w:rsidRPr="00C64783">
        <w:rPr>
          <w:rFonts w:ascii="Times New Roman" w:hAnsi="Times New Roman" w:cs="Times New Roman"/>
          <w:sz w:val="24"/>
          <w:szCs w:val="24"/>
        </w:rPr>
        <w:t xml:space="preserve"> TAM concentrates on individual perceptions</w:t>
      </w:r>
      <w:r>
        <w:rPr>
          <w:rFonts w:ascii="Times New Roman" w:hAnsi="Times New Roman" w:cs="Times New Roman"/>
          <w:sz w:val="24"/>
          <w:szCs w:val="24"/>
        </w:rPr>
        <w:t xml:space="preserve"> by</w:t>
      </w:r>
      <w:r w:rsidRPr="00C64783">
        <w:rPr>
          <w:rFonts w:ascii="Times New Roman" w:hAnsi="Times New Roman" w:cs="Times New Roman"/>
          <w:sz w:val="24"/>
          <w:szCs w:val="24"/>
        </w:rPr>
        <w:t xml:space="preserve"> addressing the key components of perceived ease of use and perceived usefulness. In the hospitality sector, these frameworks guide </w:t>
      </w:r>
      <w:r>
        <w:rPr>
          <w:rFonts w:ascii="Times New Roman" w:hAnsi="Times New Roman" w:cs="Times New Roman"/>
          <w:sz w:val="24"/>
          <w:szCs w:val="24"/>
        </w:rPr>
        <w:t xml:space="preserve">for in-depth </w:t>
      </w:r>
      <w:r w:rsidRPr="00C64783">
        <w:rPr>
          <w:rFonts w:ascii="Times New Roman" w:hAnsi="Times New Roman" w:cs="Times New Roman"/>
          <w:sz w:val="24"/>
          <w:szCs w:val="24"/>
        </w:rPr>
        <w:t>analysis by highlighting the importance of user experience, social influence and the perceived value of technology within hotel operations and guest interactions</w:t>
      </w:r>
      <w:r w:rsidR="002D32D4">
        <w:rPr>
          <w:rFonts w:ascii="Times New Roman" w:hAnsi="Times New Roman" w:cs="Times New Roman"/>
          <w:sz w:val="24"/>
          <w:szCs w:val="24"/>
        </w:rPr>
        <w:t xml:space="preserve"> </w:t>
      </w:r>
      <w:r w:rsidR="002D32D4" w:rsidRPr="00E640D1">
        <w:rPr>
          <w:rFonts w:ascii="Times New Roman" w:hAnsi="Times New Roman" w:cs="Times New Roman"/>
          <w:sz w:val="24"/>
          <w:szCs w:val="24"/>
        </w:rPr>
        <w:t>(Lew et al., 2020).</w:t>
      </w:r>
    </w:p>
    <w:p w14:paraId="74A3E777" w14:textId="77777777" w:rsidR="00C64783" w:rsidRDefault="00C64783" w:rsidP="00C64783">
      <w:pPr>
        <w:spacing w:line="360" w:lineRule="auto"/>
        <w:jc w:val="both"/>
        <w:rPr>
          <w:rFonts w:ascii="Times New Roman" w:hAnsi="Times New Roman" w:cs="Times New Roman"/>
          <w:sz w:val="24"/>
          <w:szCs w:val="24"/>
        </w:rPr>
      </w:pPr>
    </w:p>
    <w:p w14:paraId="33F9BC19" w14:textId="77777777" w:rsidR="008957D3" w:rsidRDefault="008957D3">
      <w:pPr>
        <w:rPr>
          <w:rFonts w:ascii="Times New Roman" w:hAnsi="Times New Roman" w:cs="Times New Roman"/>
          <w:sz w:val="24"/>
          <w:szCs w:val="24"/>
        </w:rPr>
      </w:pPr>
      <w:r>
        <w:rPr>
          <w:rFonts w:ascii="Times New Roman" w:hAnsi="Times New Roman" w:cs="Times New Roman"/>
          <w:sz w:val="24"/>
          <w:szCs w:val="24"/>
        </w:rPr>
        <w:br w:type="page"/>
      </w:r>
    </w:p>
    <w:p w14:paraId="76C2E44F" w14:textId="058755F8" w:rsidR="00C64783" w:rsidRDefault="00A859E8" w:rsidP="00C6478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6</w:t>
      </w:r>
    </w:p>
    <w:p w14:paraId="79BA4176" w14:textId="7FEA4FEE" w:rsidR="00881C1C" w:rsidRDefault="002E569A" w:rsidP="00C6478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ED08EE" wp14:editId="5B095006">
            <wp:extent cx="6096635" cy="3429000"/>
            <wp:effectExtent l="0" t="0" r="0" b="0"/>
            <wp:docPr id="761610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75320FF" w14:textId="18010219" w:rsidR="00E42C73" w:rsidRDefault="00E42C73" w:rsidP="00C64783">
      <w:pPr>
        <w:spacing w:line="360" w:lineRule="auto"/>
        <w:jc w:val="both"/>
        <w:rPr>
          <w:rFonts w:ascii="Times New Roman" w:hAnsi="Times New Roman" w:cs="Times New Roman"/>
          <w:sz w:val="24"/>
          <w:szCs w:val="24"/>
        </w:rPr>
      </w:pPr>
      <w:r w:rsidRPr="00E42C73">
        <w:rPr>
          <w:rFonts w:ascii="Times New Roman" w:hAnsi="Times New Roman" w:cs="Times New Roman"/>
          <w:sz w:val="24"/>
          <w:szCs w:val="24"/>
        </w:rPr>
        <w:t xml:space="preserve">The study focuses on the guest service and experience enhancement within the hotel industry. </w:t>
      </w:r>
      <w:r w:rsidR="002D32D4">
        <w:rPr>
          <w:rFonts w:ascii="Times New Roman" w:hAnsi="Times New Roman" w:cs="Times New Roman"/>
          <w:sz w:val="24"/>
          <w:szCs w:val="24"/>
        </w:rPr>
        <w:t>It will help to</w:t>
      </w:r>
      <w:r w:rsidRPr="00E42C73">
        <w:rPr>
          <w:rFonts w:ascii="Times New Roman" w:hAnsi="Times New Roman" w:cs="Times New Roman"/>
          <w:sz w:val="24"/>
          <w:szCs w:val="24"/>
        </w:rPr>
        <w:t xml:space="preserve"> examine how the contemporary theme of technology including mobile apps and contactless solutions impacts this crucial area. The real-world implications of technological advancements on guest interactions, convenience, and overall satisfaction will be explored</w:t>
      </w:r>
      <w:r w:rsidR="002D32D4">
        <w:rPr>
          <w:rFonts w:ascii="Times New Roman" w:hAnsi="Times New Roman" w:cs="Times New Roman"/>
          <w:sz w:val="24"/>
          <w:szCs w:val="24"/>
        </w:rPr>
        <w:t xml:space="preserve"> as technology has effective role in guest satisfaction by improving overall efficiency of the hotels (Deri et al., 2023)</w:t>
      </w:r>
      <w:r w:rsidRPr="00E42C73">
        <w:rPr>
          <w:rFonts w:ascii="Times New Roman" w:hAnsi="Times New Roman" w:cs="Times New Roman"/>
          <w:sz w:val="24"/>
          <w:szCs w:val="24"/>
        </w:rPr>
        <w:t>. This targeted focus aims to provide insights into the tangible effects of technology in delivering enhanced services and experiences for hotel guests.</w:t>
      </w:r>
    </w:p>
    <w:p w14:paraId="0B5B2B5B" w14:textId="77777777" w:rsidR="00E42C73" w:rsidRDefault="00E42C73">
      <w:pPr>
        <w:rPr>
          <w:rFonts w:ascii="Times New Roman" w:hAnsi="Times New Roman" w:cs="Times New Roman"/>
          <w:sz w:val="24"/>
          <w:szCs w:val="24"/>
        </w:rPr>
      </w:pPr>
      <w:r>
        <w:rPr>
          <w:rFonts w:ascii="Times New Roman" w:hAnsi="Times New Roman" w:cs="Times New Roman"/>
          <w:sz w:val="24"/>
          <w:szCs w:val="24"/>
        </w:rPr>
        <w:br w:type="page"/>
      </w:r>
    </w:p>
    <w:p w14:paraId="6B95B6F8" w14:textId="0BB073E7" w:rsidR="00FF1804" w:rsidRDefault="00FF1804" w:rsidP="00C6478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7</w:t>
      </w:r>
    </w:p>
    <w:p w14:paraId="0266DA89" w14:textId="6CDAAD83" w:rsidR="00687EED" w:rsidRDefault="00881C1C" w:rsidP="00C6478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A30290A" wp14:editId="31F71FA2">
            <wp:extent cx="6096635" cy="3429000"/>
            <wp:effectExtent l="0" t="0" r="0" b="0"/>
            <wp:docPr id="3557630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0E9002F" w14:textId="75F697A2" w:rsidR="00E42C73" w:rsidRDefault="00E42C73" w:rsidP="00E42C73">
      <w:pPr>
        <w:spacing w:line="360" w:lineRule="auto"/>
        <w:jc w:val="both"/>
        <w:rPr>
          <w:rFonts w:ascii="Times New Roman" w:hAnsi="Times New Roman" w:cs="Times New Roman"/>
          <w:sz w:val="24"/>
          <w:szCs w:val="24"/>
        </w:rPr>
      </w:pPr>
      <w:r w:rsidRPr="00F9514C">
        <w:rPr>
          <w:rFonts w:ascii="Times New Roman" w:hAnsi="Times New Roman" w:cs="Times New Roman"/>
          <w:sz w:val="24"/>
          <w:szCs w:val="24"/>
        </w:rPr>
        <w:t>In the speciali</w:t>
      </w:r>
      <w:r>
        <w:rPr>
          <w:rFonts w:ascii="Times New Roman" w:hAnsi="Times New Roman" w:cs="Times New Roman"/>
          <w:sz w:val="24"/>
          <w:szCs w:val="24"/>
        </w:rPr>
        <w:t>s</w:t>
      </w:r>
      <w:r w:rsidRPr="00F9514C">
        <w:rPr>
          <w:rFonts w:ascii="Times New Roman" w:hAnsi="Times New Roman" w:cs="Times New Roman"/>
          <w:sz w:val="24"/>
          <w:szCs w:val="24"/>
        </w:rPr>
        <w:t xml:space="preserve">ed domain of Guest Service and Experience Enhancement, technological interventions have </w:t>
      </w:r>
      <w:r>
        <w:rPr>
          <w:rFonts w:ascii="Times New Roman" w:hAnsi="Times New Roman" w:cs="Times New Roman"/>
          <w:sz w:val="24"/>
          <w:szCs w:val="24"/>
        </w:rPr>
        <w:t>brought</w:t>
      </w:r>
      <w:r w:rsidRPr="00F9514C">
        <w:rPr>
          <w:rFonts w:ascii="Times New Roman" w:hAnsi="Times New Roman" w:cs="Times New Roman"/>
          <w:sz w:val="24"/>
          <w:szCs w:val="24"/>
        </w:rPr>
        <w:t xml:space="preserve"> a transformative era throughout the guest experience </w:t>
      </w:r>
      <w:r>
        <w:rPr>
          <w:rFonts w:ascii="Times New Roman" w:hAnsi="Times New Roman" w:cs="Times New Roman"/>
          <w:sz w:val="24"/>
          <w:szCs w:val="24"/>
        </w:rPr>
        <w:t>with the help of</w:t>
      </w:r>
      <w:r w:rsidRPr="00F9514C">
        <w:rPr>
          <w:rFonts w:ascii="Times New Roman" w:hAnsi="Times New Roman" w:cs="Times New Roman"/>
          <w:sz w:val="24"/>
          <w:szCs w:val="24"/>
        </w:rPr>
        <w:t xml:space="preserve"> redefining every stage from booking to check-out. Mobile apps emerge as powerful tools </w:t>
      </w:r>
      <w:r>
        <w:rPr>
          <w:rFonts w:ascii="Times New Roman" w:hAnsi="Times New Roman" w:cs="Times New Roman"/>
          <w:sz w:val="24"/>
          <w:szCs w:val="24"/>
        </w:rPr>
        <w:t xml:space="preserve">as it has </w:t>
      </w:r>
      <w:r w:rsidRPr="00F9514C">
        <w:rPr>
          <w:rFonts w:ascii="Times New Roman" w:hAnsi="Times New Roman" w:cs="Times New Roman"/>
          <w:sz w:val="24"/>
          <w:szCs w:val="24"/>
        </w:rPr>
        <w:t>not</w:t>
      </w:r>
      <w:r>
        <w:rPr>
          <w:rFonts w:ascii="Times New Roman" w:hAnsi="Times New Roman" w:cs="Times New Roman"/>
          <w:sz w:val="24"/>
          <w:szCs w:val="24"/>
        </w:rPr>
        <w:t xml:space="preserve"> been</w:t>
      </w:r>
      <w:r w:rsidRPr="00F9514C">
        <w:rPr>
          <w:rFonts w:ascii="Times New Roman" w:hAnsi="Times New Roman" w:cs="Times New Roman"/>
          <w:sz w:val="24"/>
          <w:szCs w:val="24"/>
        </w:rPr>
        <w:t xml:space="preserve"> just facilitating real-time solutions but also tailoring experiences to the specific preferences of each guest</w:t>
      </w:r>
      <w:r w:rsidR="002D32D4">
        <w:rPr>
          <w:rFonts w:ascii="Times New Roman" w:hAnsi="Times New Roman" w:cs="Times New Roman"/>
          <w:sz w:val="24"/>
          <w:szCs w:val="24"/>
        </w:rPr>
        <w:t xml:space="preserve"> </w:t>
      </w:r>
      <w:r w:rsidR="002D32D4" w:rsidRPr="00E640D1">
        <w:rPr>
          <w:rFonts w:ascii="Times New Roman" w:hAnsi="Times New Roman" w:cs="Times New Roman"/>
          <w:sz w:val="24"/>
          <w:szCs w:val="24"/>
        </w:rPr>
        <w:t>(Chen and Chen, 2022).</w:t>
      </w:r>
      <w:r w:rsidRPr="00F9514C">
        <w:rPr>
          <w:rFonts w:ascii="Times New Roman" w:hAnsi="Times New Roman" w:cs="Times New Roman"/>
          <w:sz w:val="24"/>
          <w:szCs w:val="24"/>
        </w:rPr>
        <w:t xml:space="preserve"> </w:t>
      </w:r>
      <w:r w:rsidRPr="00FF1804">
        <w:rPr>
          <w:rFonts w:ascii="Times New Roman" w:hAnsi="Times New Roman" w:cs="Times New Roman"/>
          <w:sz w:val="24"/>
          <w:szCs w:val="24"/>
        </w:rPr>
        <w:t xml:space="preserve">The introduction of technology </w:t>
      </w:r>
      <w:r w:rsidR="002D32D4">
        <w:rPr>
          <w:rFonts w:ascii="Times New Roman" w:hAnsi="Times New Roman" w:cs="Times New Roman"/>
          <w:sz w:val="24"/>
          <w:szCs w:val="24"/>
        </w:rPr>
        <w:t xml:space="preserve">also </w:t>
      </w:r>
      <w:proofErr w:type="gramStart"/>
      <w:r w:rsidR="002D32D4">
        <w:rPr>
          <w:rFonts w:ascii="Times New Roman" w:hAnsi="Times New Roman" w:cs="Times New Roman"/>
          <w:sz w:val="24"/>
          <w:szCs w:val="24"/>
        </w:rPr>
        <w:t>help</w:t>
      </w:r>
      <w:proofErr w:type="gramEnd"/>
      <w:r w:rsidR="002D32D4">
        <w:rPr>
          <w:rFonts w:ascii="Times New Roman" w:hAnsi="Times New Roman" w:cs="Times New Roman"/>
          <w:sz w:val="24"/>
          <w:szCs w:val="24"/>
        </w:rPr>
        <w:t xml:space="preserve"> in improving</w:t>
      </w:r>
      <w:r w:rsidRPr="00FF1804">
        <w:rPr>
          <w:rFonts w:ascii="Times New Roman" w:hAnsi="Times New Roman" w:cs="Times New Roman"/>
          <w:sz w:val="24"/>
          <w:szCs w:val="24"/>
        </w:rPr>
        <w:t xml:space="preserve"> operational efficiency</w:t>
      </w:r>
      <w:r w:rsidR="002D32D4">
        <w:rPr>
          <w:rFonts w:ascii="Times New Roman" w:hAnsi="Times New Roman" w:cs="Times New Roman"/>
          <w:sz w:val="24"/>
          <w:szCs w:val="24"/>
        </w:rPr>
        <w:t xml:space="preserve"> by getting strong skills to employees</w:t>
      </w:r>
      <w:r w:rsidRPr="00FF1804">
        <w:rPr>
          <w:rFonts w:ascii="Times New Roman" w:hAnsi="Times New Roman" w:cs="Times New Roman"/>
          <w:sz w:val="24"/>
          <w:szCs w:val="24"/>
        </w:rPr>
        <w:t xml:space="preserve"> in the hotel industry</w:t>
      </w:r>
      <w:r w:rsidR="002D32D4">
        <w:rPr>
          <w:rFonts w:ascii="Times New Roman" w:hAnsi="Times New Roman" w:cs="Times New Roman"/>
          <w:sz w:val="24"/>
          <w:szCs w:val="24"/>
        </w:rPr>
        <w:t xml:space="preserve"> (</w:t>
      </w:r>
      <w:r w:rsidR="002D32D4" w:rsidRPr="00E640D1">
        <w:rPr>
          <w:rFonts w:ascii="Times New Roman" w:hAnsi="Times New Roman" w:cs="Times New Roman"/>
          <w:sz w:val="24"/>
          <w:szCs w:val="24"/>
        </w:rPr>
        <w:t>Mercan et al., 2021)</w:t>
      </w:r>
      <w:r w:rsidRPr="00FF1804">
        <w:rPr>
          <w:rFonts w:ascii="Times New Roman" w:hAnsi="Times New Roman" w:cs="Times New Roman"/>
          <w:sz w:val="24"/>
          <w:szCs w:val="24"/>
        </w:rPr>
        <w:t>.</w:t>
      </w:r>
      <w:r>
        <w:rPr>
          <w:rFonts w:ascii="Times New Roman" w:hAnsi="Times New Roman" w:cs="Times New Roman"/>
          <w:sz w:val="24"/>
          <w:szCs w:val="24"/>
        </w:rPr>
        <w:t xml:space="preserve"> </w:t>
      </w:r>
      <w:r w:rsidRPr="00F9514C">
        <w:rPr>
          <w:rFonts w:ascii="Times New Roman" w:hAnsi="Times New Roman" w:cs="Times New Roman"/>
          <w:sz w:val="24"/>
          <w:szCs w:val="24"/>
        </w:rPr>
        <w:t>This empowerment grants guests an unparalleled level of control over their stay</w:t>
      </w:r>
      <w:r>
        <w:rPr>
          <w:rFonts w:ascii="Times New Roman" w:hAnsi="Times New Roman" w:cs="Times New Roman"/>
          <w:sz w:val="24"/>
          <w:szCs w:val="24"/>
        </w:rPr>
        <w:t xml:space="preserve"> by</w:t>
      </w:r>
      <w:r w:rsidRPr="00F9514C">
        <w:rPr>
          <w:rFonts w:ascii="Times New Roman" w:hAnsi="Times New Roman" w:cs="Times New Roman"/>
          <w:sz w:val="24"/>
          <w:szCs w:val="24"/>
        </w:rPr>
        <w:t xml:space="preserve"> fostering a sense of personali</w:t>
      </w:r>
      <w:r>
        <w:rPr>
          <w:rFonts w:ascii="Times New Roman" w:hAnsi="Times New Roman" w:cs="Times New Roman"/>
          <w:sz w:val="24"/>
          <w:szCs w:val="24"/>
        </w:rPr>
        <w:t>s</w:t>
      </w:r>
      <w:r w:rsidRPr="00F9514C">
        <w:rPr>
          <w:rFonts w:ascii="Times New Roman" w:hAnsi="Times New Roman" w:cs="Times New Roman"/>
          <w:sz w:val="24"/>
          <w:szCs w:val="24"/>
        </w:rPr>
        <w:t>ation and satisfaction</w:t>
      </w:r>
      <w:r w:rsidR="002D32D4">
        <w:rPr>
          <w:rFonts w:ascii="Times New Roman" w:hAnsi="Times New Roman" w:cs="Times New Roman"/>
          <w:sz w:val="24"/>
          <w:szCs w:val="24"/>
        </w:rPr>
        <w:t xml:space="preserve"> </w:t>
      </w:r>
      <w:r w:rsidR="002D32D4" w:rsidRPr="00E640D1">
        <w:rPr>
          <w:rFonts w:ascii="Times New Roman" w:hAnsi="Times New Roman" w:cs="Times New Roman"/>
          <w:sz w:val="24"/>
          <w:szCs w:val="24"/>
        </w:rPr>
        <w:t>(Kim and Kim, 2022).</w:t>
      </w:r>
      <w:r w:rsidR="002D32D4">
        <w:rPr>
          <w:rFonts w:ascii="Times New Roman" w:hAnsi="Times New Roman" w:cs="Times New Roman"/>
          <w:sz w:val="24"/>
          <w:szCs w:val="24"/>
        </w:rPr>
        <w:t xml:space="preserve"> </w:t>
      </w:r>
      <w:r w:rsidRPr="00F9514C">
        <w:rPr>
          <w:rFonts w:ascii="Times New Roman" w:hAnsi="Times New Roman" w:cs="Times New Roman"/>
          <w:sz w:val="24"/>
          <w:szCs w:val="24"/>
        </w:rPr>
        <w:t xml:space="preserve">The integration of contactless solutions further increases this impact by not only arranging safety in face-to-face interactions but also effortlessly complementing the functionalities of mobile apps. </w:t>
      </w:r>
    </w:p>
    <w:p w14:paraId="7295FF8A" w14:textId="77777777" w:rsidR="00687EED" w:rsidRDefault="00687EED" w:rsidP="00C64783">
      <w:pPr>
        <w:spacing w:line="360" w:lineRule="auto"/>
        <w:jc w:val="both"/>
        <w:rPr>
          <w:rFonts w:ascii="Times New Roman" w:hAnsi="Times New Roman" w:cs="Times New Roman"/>
          <w:sz w:val="24"/>
          <w:szCs w:val="24"/>
        </w:rPr>
      </w:pPr>
    </w:p>
    <w:p w14:paraId="6CE739EA" w14:textId="77777777" w:rsidR="00687EED" w:rsidRDefault="00687EED" w:rsidP="00C64783">
      <w:pPr>
        <w:spacing w:line="360" w:lineRule="auto"/>
        <w:jc w:val="both"/>
        <w:rPr>
          <w:rFonts w:ascii="Times New Roman" w:hAnsi="Times New Roman" w:cs="Times New Roman"/>
          <w:sz w:val="24"/>
          <w:szCs w:val="24"/>
        </w:rPr>
      </w:pPr>
    </w:p>
    <w:p w14:paraId="46545DBD" w14:textId="77777777" w:rsidR="00881C1C" w:rsidRDefault="00881C1C">
      <w:pPr>
        <w:rPr>
          <w:rFonts w:ascii="Times New Roman" w:hAnsi="Times New Roman" w:cs="Times New Roman"/>
          <w:sz w:val="24"/>
          <w:szCs w:val="24"/>
        </w:rPr>
      </w:pPr>
      <w:r>
        <w:rPr>
          <w:rFonts w:ascii="Times New Roman" w:hAnsi="Times New Roman" w:cs="Times New Roman"/>
          <w:sz w:val="24"/>
          <w:szCs w:val="24"/>
        </w:rPr>
        <w:br w:type="page"/>
      </w:r>
    </w:p>
    <w:p w14:paraId="595072C8" w14:textId="1C3F600C" w:rsidR="00687EED" w:rsidRDefault="00E42C73" w:rsidP="00C6478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8</w:t>
      </w:r>
    </w:p>
    <w:p w14:paraId="015FADDC" w14:textId="355EFA87" w:rsidR="00881C1C" w:rsidRDefault="00881C1C" w:rsidP="00C6478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B72384" wp14:editId="5796097F">
            <wp:extent cx="6096635" cy="3429000"/>
            <wp:effectExtent l="0" t="0" r="0" b="0"/>
            <wp:docPr id="14914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99D314D" w14:textId="77777777" w:rsidR="00881C1C" w:rsidRDefault="00881C1C">
      <w:pPr>
        <w:rPr>
          <w:rFonts w:ascii="Times New Roman" w:hAnsi="Times New Roman" w:cs="Times New Roman"/>
          <w:sz w:val="24"/>
          <w:szCs w:val="24"/>
        </w:rPr>
      </w:pPr>
      <w:r>
        <w:rPr>
          <w:rFonts w:ascii="Times New Roman" w:hAnsi="Times New Roman" w:cs="Times New Roman"/>
          <w:sz w:val="24"/>
          <w:szCs w:val="24"/>
        </w:rPr>
        <w:br w:type="page"/>
      </w:r>
    </w:p>
    <w:p w14:paraId="61AD46CC" w14:textId="17BDDB92" w:rsidR="005E1483" w:rsidRDefault="00687EED" w:rsidP="00C6478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Slide </w:t>
      </w:r>
      <w:r w:rsidR="00E42C73">
        <w:rPr>
          <w:rFonts w:ascii="Times New Roman" w:hAnsi="Times New Roman" w:cs="Times New Roman"/>
          <w:sz w:val="24"/>
          <w:szCs w:val="24"/>
        </w:rPr>
        <w:t>9</w:t>
      </w:r>
    </w:p>
    <w:p w14:paraId="09B21B95" w14:textId="44BE7ADF" w:rsidR="00881C1C" w:rsidRDefault="00881C1C" w:rsidP="00C6478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92629A" wp14:editId="3AE3FE0D">
            <wp:extent cx="6096635" cy="3429000"/>
            <wp:effectExtent l="0" t="0" r="0" b="0"/>
            <wp:docPr id="2220253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7FC2ED9" w14:textId="762522B9" w:rsidR="00A859E8" w:rsidRDefault="005E1483" w:rsidP="00C64783">
      <w:pPr>
        <w:spacing w:line="360" w:lineRule="auto"/>
        <w:jc w:val="both"/>
        <w:rPr>
          <w:rFonts w:ascii="Times New Roman" w:hAnsi="Times New Roman" w:cs="Times New Roman"/>
          <w:sz w:val="24"/>
          <w:szCs w:val="24"/>
        </w:rPr>
      </w:pPr>
      <w:r w:rsidRPr="005E1483">
        <w:rPr>
          <w:rFonts w:ascii="Times New Roman" w:hAnsi="Times New Roman" w:cs="Times New Roman"/>
          <w:sz w:val="24"/>
          <w:szCs w:val="24"/>
        </w:rPr>
        <w:t>The hotel management responses to the challenges presented by modern technologies reflect both their assets and shortcomings. The proactive adoption of solutions like proprietary mobile apps and contactless systems is an indication of a desire to improve the guest experience and to address the industry demands</w:t>
      </w:r>
      <w:r w:rsidR="002D32D4">
        <w:rPr>
          <w:rFonts w:ascii="Times New Roman" w:hAnsi="Times New Roman" w:cs="Times New Roman"/>
          <w:sz w:val="24"/>
          <w:szCs w:val="24"/>
        </w:rPr>
        <w:t xml:space="preserve"> </w:t>
      </w:r>
      <w:r w:rsidR="002D32D4" w:rsidRPr="00E640D1">
        <w:rPr>
          <w:rFonts w:ascii="Times New Roman" w:hAnsi="Times New Roman" w:cs="Times New Roman"/>
          <w:sz w:val="24"/>
          <w:szCs w:val="24"/>
        </w:rPr>
        <w:t>(Darvishmotevali et al., 2020).</w:t>
      </w:r>
      <w:r w:rsidRPr="005E1483">
        <w:rPr>
          <w:rFonts w:ascii="Times New Roman" w:hAnsi="Times New Roman" w:cs="Times New Roman"/>
          <w:sz w:val="24"/>
          <w:szCs w:val="24"/>
        </w:rPr>
        <w:t xml:space="preserve"> This adaptability can help increase the market positioning as well as appeal to customers who are technically sophisticated. However, programmes that require the utmost of human and material resources can be expensive leading to difficulties in meeting the management and running costs. </w:t>
      </w:r>
      <w:r w:rsidR="002D32D4">
        <w:rPr>
          <w:rFonts w:ascii="Times New Roman" w:hAnsi="Times New Roman" w:cs="Times New Roman"/>
          <w:sz w:val="24"/>
          <w:szCs w:val="24"/>
        </w:rPr>
        <w:t xml:space="preserve">Resistance from visitor who has not knowledge of advance tech system is one of the severe </w:t>
      </w:r>
      <w:proofErr w:type="gramStart"/>
      <w:r w:rsidR="002D32D4">
        <w:rPr>
          <w:rFonts w:ascii="Times New Roman" w:hAnsi="Times New Roman" w:cs="Times New Roman"/>
          <w:sz w:val="24"/>
          <w:szCs w:val="24"/>
        </w:rPr>
        <w:t>challenge</w:t>
      </w:r>
      <w:proofErr w:type="gramEnd"/>
      <w:r w:rsidR="002D32D4">
        <w:rPr>
          <w:rFonts w:ascii="Times New Roman" w:hAnsi="Times New Roman" w:cs="Times New Roman"/>
          <w:sz w:val="24"/>
          <w:szCs w:val="24"/>
        </w:rPr>
        <w:t xml:space="preserve"> to the hotel management system (</w:t>
      </w:r>
      <w:r w:rsidR="002D32D4" w:rsidRPr="00E640D1">
        <w:rPr>
          <w:rFonts w:ascii="Times New Roman" w:hAnsi="Times New Roman" w:cs="Times New Roman"/>
          <w:sz w:val="24"/>
          <w:szCs w:val="24"/>
        </w:rPr>
        <w:t>Notounis, 2022).</w:t>
      </w:r>
    </w:p>
    <w:p w14:paraId="7B5A5C58" w14:textId="77777777" w:rsidR="00881C1C" w:rsidRDefault="00881C1C">
      <w:pPr>
        <w:rPr>
          <w:rFonts w:ascii="Times New Roman" w:hAnsi="Times New Roman" w:cs="Times New Roman"/>
          <w:sz w:val="24"/>
          <w:szCs w:val="24"/>
        </w:rPr>
      </w:pPr>
      <w:r>
        <w:rPr>
          <w:rFonts w:ascii="Times New Roman" w:hAnsi="Times New Roman" w:cs="Times New Roman"/>
          <w:sz w:val="24"/>
          <w:szCs w:val="24"/>
        </w:rPr>
        <w:br w:type="page"/>
      </w:r>
    </w:p>
    <w:p w14:paraId="40390A14" w14:textId="5A7CA888" w:rsidR="005E1483" w:rsidRDefault="005E1483" w:rsidP="00C6478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Slide </w:t>
      </w:r>
      <w:r w:rsidR="00E42C73">
        <w:rPr>
          <w:rFonts w:ascii="Times New Roman" w:hAnsi="Times New Roman" w:cs="Times New Roman"/>
          <w:sz w:val="24"/>
          <w:szCs w:val="24"/>
        </w:rPr>
        <w:t>10</w:t>
      </w:r>
    </w:p>
    <w:p w14:paraId="1DCE9AF4" w14:textId="6CD4707E" w:rsidR="006D1F5B" w:rsidRDefault="00224B98" w:rsidP="00224B98">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54886D" wp14:editId="42B4B4F0">
            <wp:extent cx="6096635" cy="3429000"/>
            <wp:effectExtent l="0" t="0" r="0" b="0"/>
            <wp:docPr id="14305629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B27DBD3" w14:textId="0A30F272" w:rsidR="006D1F5B" w:rsidRDefault="006D1F5B" w:rsidP="006D1F5B">
      <w:pPr>
        <w:spacing w:line="360" w:lineRule="auto"/>
        <w:jc w:val="both"/>
        <w:rPr>
          <w:rFonts w:ascii="Times New Roman" w:hAnsi="Times New Roman" w:cs="Times New Roman"/>
          <w:sz w:val="24"/>
          <w:szCs w:val="24"/>
        </w:rPr>
      </w:pPr>
      <w:r w:rsidRPr="006D1F5B">
        <w:rPr>
          <w:rFonts w:ascii="Times New Roman" w:hAnsi="Times New Roman" w:cs="Times New Roman"/>
          <w:sz w:val="24"/>
          <w:szCs w:val="24"/>
        </w:rPr>
        <w:t xml:space="preserve">The policy and management suggestions in the hotel and hospitality sector highlight an integrated approach towards technology adoption to provide a smooth and personalized guest experience. Constant redesigning of mobile apps </w:t>
      </w:r>
      <w:r>
        <w:rPr>
          <w:rFonts w:ascii="Times New Roman" w:hAnsi="Times New Roman" w:cs="Times New Roman"/>
          <w:sz w:val="24"/>
          <w:szCs w:val="24"/>
        </w:rPr>
        <w:t xml:space="preserve">will help to </w:t>
      </w:r>
      <w:r w:rsidRPr="006D1F5B">
        <w:rPr>
          <w:rFonts w:ascii="Times New Roman" w:hAnsi="Times New Roman" w:cs="Times New Roman"/>
          <w:sz w:val="24"/>
          <w:szCs w:val="24"/>
        </w:rPr>
        <w:t>show a dedication to staying relevant and addressing the ever-changing demands of guests</w:t>
      </w:r>
      <w:r w:rsidR="002D32D4">
        <w:rPr>
          <w:rFonts w:ascii="Times New Roman" w:hAnsi="Times New Roman" w:cs="Times New Roman"/>
          <w:sz w:val="24"/>
          <w:szCs w:val="24"/>
        </w:rPr>
        <w:t xml:space="preserve"> </w:t>
      </w:r>
      <w:r w:rsidR="002D32D4" w:rsidRPr="00E640D1">
        <w:rPr>
          <w:rFonts w:ascii="Times New Roman" w:hAnsi="Times New Roman" w:cs="Times New Roman"/>
          <w:sz w:val="24"/>
          <w:szCs w:val="24"/>
        </w:rPr>
        <w:t>(Da et al., 2023).</w:t>
      </w:r>
      <w:r w:rsidRPr="006D1F5B">
        <w:rPr>
          <w:rFonts w:ascii="Times New Roman" w:hAnsi="Times New Roman" w:cs="Times New Roman"/>
          <w:sz w:val="24"/>
          <w:szCs w:val="24"/>
        </w:rPr>
        <w:t xml:space="preserve"> The need for tight regulatory frameworks and the adoption of data protection rules </w:t>
      </w:r>
      <w:r>
        <w:rPr>
          <w:rFonts w:ascii="Times New Roman" w:hAnsi="Times New Roman" w:cs="Times New Roman"/>
          <w:sz w:val="24"/>
          <w:szCs w:val="24"/>
        </w:rPr>
        <w:t xml:space="preserve">will </w:t>
      </w:r>
      <w:r w:rsidRPr="006D1F5B">
        <w:rPr>
          <w:rFonts w:ascii="Times New Roman" w:hAnsi="Times New Roman" w:cs="Times New Roman"/>
          <w:sz w:val="24"/>
          <w:szCs w:val="24"/>
        </w:rPr>
        <w:t>show the sector's aim of protecting guest data</w:t>
      </w:r>
      <w:r>
        <w:rPr>
          <w:rFonts w:ascii="Times New Roman" w:hAnsi="Times New Roman" w:cs="Times New Roman"/>
          <w:sz w:val="24"/>
          <w:szCs w:val="24"/>
        </w:rPr>
        <w:t xml:space="preserve"> by</w:t>
      </w:r>
      <w:r w:rsidRPr="006D1F5B">
        <w:rPr>
          <w:rFonts w:ascii="Times New Roman" w:hAnsi="Times New Roman" w:cs="Times New Roman"/>
          <w:sz w:val="24"/>
          <w:szCs w:val="24"/>
        </w:rPr>
        <w:t xml:space="preserve"> ensuring privacy and building trust. The adoption of technological resilience through a culture of continuous workforce development is a move towards a proactive stance while traversing the dynamic tech terrain</w:t>
      </w:r>
      <w:r w:rsidR="00E25F27">
        <w:rPr>
          <w:rFonts w:ascii="Times New Roman" w:hAnsi="Times New Roman" w:cs="Times New Roman"/>
          <w:sz w:val="24"/>
          <w:szCs w:val="24"/>
        </w:rPr>
        <w:t xml:space="preserve"> </w:t>
      </w:r>
      <w:r w:rsidR="00E25F27" w:rsidRPr="00E640D1">
        <w:rPr>
          <w:rFonts w:ascii="Times New Roman" w:hAnsi="Times New Roman" w:cs="Times New Roman"/>
          <w:sz w:val="24"/>
          <w:szCs w:val="24"/>
        </w:rPr>
        <w:t>(Melian-Alzola et al., 2020).</w:t>
      </w:r>
      <w:r w:rsidRPr="006D1F5B">
        <w:rPr>
          <w:rFonts w:ascii="Times New Roman" w:hAnsi="Times New Roman" w:cs="Times New Roman"/>
          <w:sz w:val="24"/>
          <w:szCs w:val="24"/>
        </w:rPr>
        <w:t xml:space="preserve"> A balance between innovation with a human touch </w:t>
      </w:r>
      <w:r>
        <w:rPr>
          <w:rFonts w:ascii="Times New Roman" w:hAnsi="Times New Roman" w:cs="Times New Roman"/>
          <w:sz w:val="24"/>
          <w:szCs w:val="24"/>
        </w:rPr>
        <w:t>can be</w:t>
      </w:r>
      <w:r w:rsidRPr="006D1F5B">
        <w:rPr>
          <w:rFonts w:ascii="Times New Roman" w:hAnsi="Times New Roman" w:cs="Times New Roman"/>
          <w:sz w:val="24"/>
          <w:szCs w:val="24"/>
        </w:rPr>
        <w:t xml:space="preserve"> achieved by emphasi</w:t>
      </w:r>
      <w:r>
        <w:rPr>
          <w:rFonts w:ascii="Times New Roman" w:hAnsi="Times New Roman" w:cs="Times New Roman"/>
          <w:sz w:val="24"/>
          <w:szCs w:val="24"/>
        </w:rPr>
        <w:t>s</w:t>
      </w:r>
      <w:r w:rsidRPr="006D1F5B">
        <w:rPr>
          <w:rFonts w:ascii="Times New Roman" w:hAnsi="Times New Roman" w:cs="Times New Roman"/>
          <w:sz w:val="24"/>
          <w:szCs w:val="24"/>
        </w:rPr>
        <w:t>ing the significance of personal interactions together with technological advancements</w:t>
      </w:r>
      <w:r>
        <w:rPr>
          <w:rFonts w:ascii="Times New Roman" w:hAnsi="Times New Roman" w:cs="Times New Roman"/>
          <w:sz w:val="24"/>
          <w:szCs w:val="24"/>
        </w:rPr>
        <w:t xml:space="preserve"> </w:t>
      </w:r>
      <w:r w:rsidRPr="006D1F5B">
        <w:rPr>
          <w:rFonts w:ascii="Times New Roman" w:hAnsi="Times New Roman" w:cs="Times New Roman"/>
          <w:sz w:val="24"/>
          <w:szCs w:val="24"/>
        </w:rPr>
        <w:t>while the introduction of strategic personalization practices attempts to create interactive social experiences that are warm and personali</w:t>
      </w:r>
      <w:r w:rsidR="00687EED">
        <w:rPr>
          <w:rFonts w:ascii="Times New Roman" w:hAnsi="Times New Roman" w:cs="Times New Roman"/>
          <w:sz w:val="24"/>
          <w:szCs w:val="24"/>
        </w:rPr>
        <w:t>s</w:t>
      </w:r>
      <w:r w:rsidRPr="006D1F5B">
        <w:rPr>
          <w:rFonts w:ascii="Times New Roman" w:hAnsi="Times New Roman" w:cs="Times New Roman"/>
          <w:sz w:val="24"/>
          <w:szCs w:val="24"/>
        </w:rPr>
        <w:t>ed.</w:t>
      </w:r>
    </w:p>
    <w:p w14:paraId="529A9C46" w14:textId="77777777" w:rsidR="00687EED" w:rsidRDefault="00687EED" w:rsidP="006D1F5B">
      <w:pPr>
        <w:spacing w:line="360" w:lineRule="auto"/>
        <w:jc w:val="both"/>
        <w:rPr>
          <w:rFonts w:ascii="Times New Roman" w:hAnsi="Times New Roman" w:cs="Times New Roman"/>
          <w:sz w:val="24"/>
          <w:szCs w:val="24"/>
        </w:rPr>
      </w:pPr>
    </w:p>
    <w:p w14:paraId="0A1C1BFC" w14:textId="77777777" w:rsidR="00224B98" w:rsidRDefault="00224B98">
      <w:pPr>
        <w:rPr>
          <w:rFonts w:ascii="Times New Roman" w:hAnsi="Times New Roman" w:cs="Times New Roman"/>
          <w:sz w:val="24"/>
          <w:szCs w:val="24"/>
        </w:rPr>
      </w:pPr>
      <w:r>
        <w:rPr>
          <w:rFonts w:ascii="Times New Roman" w:hAnsi="Times New Roman" w:cs="Times New Roman"/>
          <w:sz w:val="24"/>
          <w:szCs w:val="24"/>
        </w:rPr>
        <w:br w:type="page"/>
      </w:r>
    </w:p>
    <w:p w14:paraId="4D62A75E" w14:textId="2CEC8E4E" w:rsidR="00687EED" w:rsidRDefault="00687EED" w:rsidP="006D1F5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1</w:t>
      </w:r>
      <w:r w:rsidR="00E42C73">
        <w:rPr>
          <w:rFonts w:ascii="Times New Roman" w:hAnsi="Times New Roman" w:cs="Times New Roman"/>
          <w:sz w:val="24"/>
          <w:szCs w:val="24"/>
        </w:rPr>
        <w:t>1</w:t>
      </w:r>
    </w:p>
    <w:p w14:paraId="2CDA0432" w14:textId="6E0E0753" w:rsidR="00224B98" w:rsidRDefault="00224B98" w:rsidP="006D1F5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FC44D7" wp14:editId="7F42DA11">
            <wp:extent cx="6096635" cy="3429000"/>
            <wp:effectExtent l="0" t="0" r="0" b="0"/>
            <wp:docPr id="4925846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73D8C11" w14:textId="373F1DC9" w:rsidR="00224B98" w:rsidRDefault="00687EED" w:rsidP="006D1F5B">
      <w:pPr>
        <w:spacing w:line="360" w:lineRule="auto"/>
        <w:jc w:val="both"/>
        <w:rPr>
          <w:rFonts w:ascii="Times New Roman" w:hAnsi="Times New Roman" w:cs="Times New Roman"/>
          <w:sz w:val="24"/>
          <w:szCs w:val="24"/>
        </w:rPr>
      </w:pPr>
      <w:r w:rsidRPr="00687EED">
        <w:rPr>
          <w:rFonts w:ascii="Times New Roman" w:hAnsi="Times New Roman" w:cs="Times New Roman"/>
          <w:sz w:val="24"/>
          <w:szCs w:val="24"/>
        </w:rPr>
        <w:t xml:space="preserve">The focus on guest service and experience enhancement </w:t>
      </w:r>
      <w:r>
        <w:rPr>
          <w:rFonts w:ascii="Times New Roman" w:hAnsi="Times New Roman" w:cs="Times New Roman"/>
          <w:sz w:val="24"/>
          <w:szCs w:val="24"/>
        </w:rPr>
        <w:t>demonstrated</w:t>
      </w:r>
      <w:r w:rsidRPr="00687EED">
        <w:rPr>
          <w:rFonts w:ascii="Times New Roman" w:hAnsi="Times New Roman" w:cs="Times New Roman"/>
          <w:sz w:val="24"/>
          <w:szCs w:val="24"/>
        </w:rPr>
        <w:t xml:space="preserve"> the transformative impact of technology</w:t>
      </w:r>
      <w:r>
        <w:rPr>
          <w:rFonts w:ascii="Times New Roman" w:hAnsi="Times New Roman" w:cs="Times New Roman"/>
          <w:sz w:val="24"/>
          <w:szCs w:val="24"/>
        </w:rPr>
        <w:t xml:space="preserve"> by </w:t>
      </w:r>
      <w:r w:rsidRPr="00687EED">
        <w:rPr>
          <w:rFonts w:ascii="Times New Roman" w:hAnsi="Times New Roman" w:cs="Times New Roman"/>
          <w:sz w:val="24"/>
          <w:szCs w:val="24"/>
        </w:rPr>
        <w:t>emphasi</w:t>
      </w:r>
      <w:r>
        <w:rPr>
          <w:rFonts w:ascii="Times New Roman" w:hAnsi="Times New Roman" w:cs="Times New Roman"/>
          <w:sz w:val="24"/>
          <w:szCs w:val="24"/>
        </w:rPr>
        <w:t>s</w:t>
      </w:r>
      <w:r w:rsidRPr="00687EED">
        <w:rPr>
          <w:rFonts w:ascii="Times New Roman" w:hAnsi="Times New Roman" w:cs="Times New Roman"/>
          <w:sz w:val="24"/>
          <w:szCs w:val="24"/>
        </w:rPr>
        <w:t xml:space="preserve">ing the need for a balance between innovation and human touch. </w:t>
      </w:r>
    </w:p>
    <w:p w14:paraId="0B6670C7" w14:textId="77777777" w:rsidR="00224B98" w:rsidRDefault="00224B98">
      <w:pPr>
        <w:rPr>
          <w:rFonts w:ascii="Times New Roman" w:hAnsi="Times New Roman" w:cs="Times New Roman"/>
          <w:sz w:val="24"/>
          <w:szCs w:val="24"/>
        </w:rPr>
      </w:pPr>
      <w:r>
        <w:rPr>
          <w:rFonts w:ascii="Times New Roman" w:hAnsi="Times New Roman" w:cs="Times New Roman"/>
          <w:sz w:val="24"/>
          <w:szCs w:val="24"/>
        </w:rPr>
        <w:br w:type="page"/>
      </w:r>
    </w:p>
    <w:p w14:paraId="35F5F184" w14:textId="11FB89C0" w:rsidR="00687EED" w:rsidRDefault="00224B98" w:rsidP="006D1F5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12</w:t>
      </w:r>
    </w:p>
    <w:p w14:paraId="2DCB05B2" w14:textId="36233117" w:rsidR="00224B98" w:rsidRDefault="00EC5FBB" w:rsidP="006D1F5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6E2AE7" wp14:editId="3CD9DCA9">
            <wp:extent cx="6096635" cy="3429000"/>
            <wp:effectExtent l="0" t="0" r="0" b="0"/>
            <wp:docPr id="19751860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56CF7F9" w14:textId="44A8A393" w:rsidR="00EC5FBB" w:rsidRDefault="00EC5FBB" w:rsidP="006D1F5B">
      <w:pPr>
        <w:spacing w:line="360" w:lineRule="auto"/>
        <w:jc w:val="both"/>
        <w:rPr>
          <w:rFonts w:ascii="Times New Roman" w:hAnsi="Times New Roman" w:cs="Times New Roman"/>
          <w:sz w:val="24"/>
          <w:szCs w:val="24"/>
        </w:rPr>
      </w:pPr>
      <w:r>
        <w:rPr>
          <w:rFonts w:ascii="Times New Roman" w:hAnsi="Times New Roman" w:cs="Times New Roman"/>
          <w:sz w:val="24"/>
          <w:szCs w:val="24"/>
        </w:rPr>
        <w:t>Slide 13</w:t>
      </w:r>
    </w:p>
    <w:p w14:paraId="2723B403" w14:textId="6D6BE636" w:rsidR="00EC5FBB" w:rsidRDefault="00EC5FBB" w:rsidP="006D1F5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7DB12EE" wp14:editId="5F6B9256">
            <wp:extent cx="6096635" cy="3429000"/>
            <wp:effectExtent l="0" t="0" r="0" b="0"/>
            <wp:docPr id="11832888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CDA8027" w14:textId="77777777" w:rsidR="00224B98" w:rsidRPr="006D1F5B" w:rsidRDefault="00224B98" w:rsidP="006D1F5B">
      <w:pPr>
        <w:spacing w:line="360" w:lineRule="auto"/>
        <w:jc w:val="both"/>
        <w:rPr>
          <w:rFonts w:ascii="Times New Roman" w:hAnsi="Times New Roman" w:cs="Times New Roman"/>
          <w:sz w:val="24"/>
          <w:szCs w:val="24"/>
        </w:rPr>
      </w:pPr>
    </w:p>
    <w:sectPr w:rsidR="00224B98" w:rsidRPr="006D1F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C0FBA"/>
    <w:multiLevelType w:val="multilevel"/>
    <w:tmpl w:val="F984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3077CF"/>
    <w:multiLevelType w:val="multilevel"/>
    <w:tmpl w:val="29A0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532D72"/>
    <w:multiLevelType w:val="multilevel"/>
    <w:tmpl w:val="F984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47140E"/>
    <w:multiLevelType w:val="multilevel"/>
    <w:tmpl w:val="F984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C6C009A"/>
    <w:multiLevelType w:val="multilevel"/>
    <w:tmpl w:val="F984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562E26"/>
    <w:multiLevelType w:val="multilevel"/>
    <w:tmpl w:val="F984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F3B4405"/>
    <w:multiLevelType w:val="multilevel"/>
    <w:tmpl w:val="50A8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7093108">
    <w:abstractNumId w:val="1"/>
  </w:num>
  <w:num w:numId="2" w16cid:durableId="1478452952">
    <w:abstractNumId w:val="6"/>
  </w:num>
  <w:num w:numId="3" w16cid:durableId="236936783">
    <w:abstractNumId w:val="0"/>
  </w:num>
  <w:num w:numId="4" w16cid:durableId="1368482649">
    <w:abstractNumId w:val="4"/>
  </w:num>
  <w:num w:numId="5" w16cid:durableId="422648579">
    <w:abstractNumId w:val="2"/>
  </w:num>
  <w:num w:numId="6" w16cid:durableId="630136656">
    <w:abstractNumId w:val="5"/>
  </w:num>
  <w:num w:numId="7" w16cid:durableId="1608122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B3C"/>
    <w:rsid w:val="000E792B"/>
    <w:rsid w:val="001035D5"/>
    <w:rsid w:val="0020574D"/>
    <w:rsid w:val="00223BD6"/>
    <w:rsid w:val="00224B98"/>
    <w:rsid w:val="002D32D4"/>
    <w:rsid w:val="002E569A"/>
    <w:rsid w:val="00484351"/>
    <w:rsid w:val="005E1483"/>
    <w:rsid w:val="00620EC4"/>
    <w:rsid w:val="00621D0E"/>
    <w:rsid w:val="00687EED"/>
    <w:rsid w:val="00690333"/>
    <w:rsid w:val="006910E7"/>
    <w:rsid w:val="006D1F5B"/>
    <w:rsid w:val="00783DD9"/>
    <w:rsid w:val="008110E5"/>
    <w:rsid w:val="00881C1C"/>
    <w:rsid w:val="008957D3"/>
    <w:rsid w:val="009A6A67"/>
    <w:rsid w:val="009A6B3C"/>
    <w:rsid w:val="00A859E8"/>
    <w:rsid w:val="00C64783"/>
    <w:rsid w:val="00CA7FDB"/>
    <w:rsid w:val="00E25F27"/>
    <w:rsid w:val="00E42C73"/>
    <w:rsid w:val="00EC5FBB"/>
    <w:rsid w:val="00F9514C"/>
    <w:rsid w:val="00FF18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06582"/>
  <w15:chartTrackingRefBased/>
  <w15:docId w15:val="{8AFEC535-79E1-477B-AA2A-F04EA1C8B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3C"/>
    <w:rPr>
      <w:kern w:val="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A6B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B3C"/>
    <w:rPr>
      <w:rFonts w:asciiTheme="majorHAnsi" w:eastAsiaTheme="majorEastAsia" w:hAnsiTheme="majorHAnsi" w:cstheme="majorBidi"/>
      <w:spacing w:val="-10"/>
      <w:kern w:val="28"/>
      <w:sz w:val="56"/>
      <w:szCs w:val="56"/>
      <w:lang w:val="en-GB"/>
      <w14:ligatures w14:val="none"/>
    </w:rPr>
  </w:style>
  <w:style w:type="table" w:styleId="TableGrid">
    <w:name w:val="Table Grid"/>
    <w:basedOn w:val="TableNormal"/>
    <w:uiPriority w:val="39"/>
    <w:rsid w:val="008110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1483"/>
    <w:pPr>
      <w:ind w:left="720"/>
      <w:contextualSpacing/>
    </w:pPr>
  </w:style>
  <w:style w:type="table" w:styleId="TableGridLight">
    <w:name w:val="Grid Table Light"/>
    <w:basedOn w:val="TableNormal"/>
    <w:uiPriority w:val="40"/>
    <w:rsid w:val="00E42C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2">
    <w:name w:val="Grid Table 4 Accent 2"/>
    <w:basedOn w:val="TableNormal"/>
    <w:uiPriority w:val="49"/>
    <w:rsid w:val="00E42C7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E42C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0053">
      <w:bodyDiv w:val="1"/>
      <w:marLeft w:val="0"/>
      <w:marRight w:val="0"/>
      <w:marTop w:val="0"/>
      <w:marBottom w:val="0"/>
      <w:divBdr>
        <w:top w:val="none" w:sz="0" w:space="0" w:color="auto"/>
        <w:left w:val="none" w:sz="0" w:space="0" w:color="auto"/>
        <w:bottom w:val="none" w:sz="0" w:space="0" w:color="auto"/>
        <w:right w:val="none" w:sz="0" w:space="0" w:color="auto"/>
      </w:divBdr>
      <w:divsChild>
        <w:div w:id="45181691">
          <w:marLeft w:val="0"/>
          <w:marRight w:val="0"/>
          <w:marTop w:val="0"/>
          <w:marBottom w:val="0"/>
          <w:divBdr>
            <w:top w:val="single" w:sz="6" w:space="0" w:color="auto"/>
            <w:left w:val="single" w:sz="6" w:space="0" w:color="auto"/>
            <w:bottom w:val="single" w:sz="6" w:space="0" w:color="auto"/>
            <w:right w:val="single" w:sz="6" w:space="0" w:color="auto"/>
          </w:divBdr>
        </w:div>
      </w:divsChild>
    </w:div>
    <w:div w:id="303047339">
      <w:bodyDiv w:val="1"/>
      <w:marLeft w:val="0"/>
      <w:marRight w:val="0"/>
      <w:marTop w:val="0"/>
      <w:marBottom w:val="0"/>
      <w:divBdr>
        <w:top w:val="none" w:sz="0" w:space="0" w:color="auto"/>
        <w:left w:val="none" w:sz="0" w:space="0" w:color="auto"/>
        <w:bottom w:val="none" w:sz="0" w:space="0" w:color="auto"/>
        <w:right w:val="none" w:sz="0" w:space="0" w:color="auto"/>
      </w:divBdr>
    </w:div>
    <w:div w:id="324407532">
      <w:bodyDiv w:val="1"/>
      <w:marLeft w:val="0"/>
      <w:marRight w:val="0"/>
      <w:marTop w:val="0"/>
      <w:marBottom w:val="0"/>
      <w:divBdr>
        <w:top w:val="none" w:sz="0" w:space="0" w:color="auto"/>
        <w:left w:val="none" w:sz="0" w:space="0" w:color="auto"/>
        <w:bottom w:val="none" w:sz="0" w:space="0" w:color="auto"/>
        <w:right w:val="none" w:sz="0" w:space="0" w:color="auto"/>
      </w:divBdr>
    </w:div>
    <w:div w:id="399400609">
      <w:bodyDiv w:val="1"/>
      <w:marLeft w:val="0"/>
      <w:marRight w:val="0"/>
      <w:marTop w:val="0"/>
      <w:marBottom w:val="0"/>
      <w:divBdr>
        <w:top w:val="none" w:sz="0" w:space="0" w:color="auto"/>
        <w:left w:val="none" w:sz="0" w:space="0" w:color="auto"/>
        <w:bottom w:val="none" w:sz="0" w:space="0" w:color="auto"/>
        <w:right w:val="none" w:sz="0" w:space="0" w:color="auto"/>
      </w:divBdr>
      <w:divsChild>
        <w:div w:id="1409039260">
          <w:marLeft w:val="0"/>
          <w:marRight w:val="0"/>
          <w:marTop w:val="0"/>
          <w:marBottom w:val="0"/>
          <w:divBdr>
            <w:top w:val="single" w:sz="6" w:space="0" w:color="auto"/>
            <w:left w:val="single" w:sz="6" w:space="0" w:color="auto"/>
            <w:bottom w:val="single" w:sz="6" w:space="0" w:color="auto"/>
            <w:right w:val="single" w:sz="6" w:space="0" w:color="auto"/>
          </w:divBdr>
        </w:div>
      </w:divsChild>
    </w:div>
    <w:div w:id="487013223">
      <w:bodyDiv w:val="1"/>
      <w:marLeft w:val="0"/>
      <w:marRight w:val="0"/>
      <w:marTop w:val="0"/>
      <w:marBottom w:val="0"/>
      <w:divBdr>
        <w:top w:val="none" w:sz="0" w:space="0" w:color="auto"/>
        <w:left w:val="none" w:sz="0" w:space="0" w:color="auto"/>
        <w:bottom w:val="none" w:sz="0" w:space="0" w:color="auto"/>
        <w:right w:val="none" w:sz="0" w:space="0" w:color="auto"/>
      </w:divBdr>
    </w:div>
    <w:div w:id="504174483">
      <w:bodyDiv w:val="1"/>
      <w:marLeft w:val="0"/>
      <w:marRight w:val="0"/>
      <w:marTop w:val="0"/>
      <w:marBottom w:val="0"/>
      <w:divBdr>
        <w:top w:val="none" w:sz="0" w:space="0" w:color="auto"/>
        <w:left w:val="none" w:sz="0" w:space="0" w:color="auto"/>
        <w:bottom w:val="none" w:sz="0" w:space="0" w:color="auto"/>
        <w:right w:val="none" w:sz="0" w:space="0" w:color="auto"/>
      </w:divBdr>
      <w:divsChild>
        <w:div w:id="1392777494">
          <w:marLeft w:val="0"/>
          <w:marRight w:val="0"/>
          <w:marTop w:val="0"/>
          <w:marBottom w:val="0"/>
          <w:divBdr>
            <w:top w:val="single" w:sz="6" w:space="0" w:color="auto"/>
            <w:left w:val="single" w:sz="6" w:space="0" w:color="auto"/>
            <w:bottom w:val="single" w:sz="6" w:space="0" w:color="auto"/>
            <w:right w:val="single" w:sz="6" w:space="0" w:color="auto"/>
          </w:divBdr>
        </w:div>
      </w:divsChild>
    </w:div>
    <w:div w:id="592905283">
      <w:bodyDiv w:val="1"/>
      <w:marLeft w:val="0"/>
      <w:marRight w:val="0"/>
      <w:marTop w:val="0"/>
      <w:marBottom w:val="0"/>
      <w:divBdr>
        <w:top w:val="none" w:sz="0" w:space="0" w:color="auto"/>
        <w:left w:val="none" w:sz="0" w:space="0" w:color="auto"/>
        <w:bottom w:val="none" w:sz="0" w:space="0" w:color="auto"/>
        <w:right w:val="none" w:sz="0" w:space="0" w:color="auto"/>
      </w:divBdr>
    </w:div>
    <w:div w:id="766660425">
      <w:bodyDiv w:val="1"/>
      <w:marLeft w:val="0"/>
      <w:marRight w:val="0"/>
      <w:marTop w:val="0"/>
      <w:marBottom w:val="0"/>
      <w:divBdr>
        <w:top w:val="none" w:sz="0" w:space="0" w:color="auto"/>
        <w:left w:val="none" w:sz="0" w:space="0" w:color="auto"/>
        <w:bottom w:val="none" w:sz="0" w:space="0" w:color="auto"/>
        <w:right w:val="none" w:sz="0" w:space="0" w:color="auto"/>
      </w:divBdr>
    </w:div>
    <w:div w:id="853572688">
      <w:bodyDiv w:val="1"/>
      <w:marLeft w:val="0"/>
      <w:marRight w:val="0"/>
      <w:marTop w:val="0"/>
      <w:marBottom w:val="0"/>
      <w:divBdr>
        <w:top w:val="none" w:sz="0" w:space="0" w:color="auto"/>
        <w:left w:val="none" w:sz="0" w:space="0" w:color="auto"/>
        <w:bottom w:val="none" w:sz="0" w:space="0" w:color="auto"/>
        <w:right w:val="none" w:sz="0" w:space="0" w:color="auto"/>
      </w:divBdr>
    </w:div>
    <w:div w:id="1098217067">
      <w:bodyDiv w:val="1"/>
      <w:marLeft w:val="0"/>
      <w:marRight w:val="0"/>
      <w:marTop w:val="0"/>
      <w:marBottom w:val="0"/>
      <w:divBdr>
        <w:top w:val="none" w:sz="0" w:space="0" w:color="auto"/>
        <w:left w:val="none" w:sz="0" w:space="0" w:color="auto"/>
        <w:bottom w:val="none" w:sz="0" w:space="0" w:color="auto"/>
        <w:right w:val="none" w:sz="0" w:space="0" w:color="auto"/>
      </w:divBdr>
    </w:div>
    <w:div w:id="1168062187">
      <w:bodyDiv w:val="1"/>
      <w:marLeft w:val="0"/>
      <w:marRight w:val="0"/>
      <w:marTop w:val="0"/>
      <w:marBottom w:val="0"/>
      <w:divBdr>
        <w:top w:val="none" w:sz="0" w:space="0" w:color="auto"/>
        <w:left w:val="none" w:sz="0" w:space="0" w:color="auto"/>
        <w:bottom w:val="none" w:sz="0" w:space="0" w:color="auto"/>
        <w:right w:val="none" w:sz="0" w:space="0" w:color="auto"/>
      </w:divBdr>
    </w:div>
    <w:div w:id="1215390945">
      <w:bodyDiv w:val="1"/>
      <w:marLeft w:val="0"/>
      <w:marRight w:val="0"/>
      <w:marTop w:val="0"/>
      <w:marBottom w:val="0"/>
      <w:divBdr>
        <w:top w:val="none" w:sz="0" w:space="0" w:color="auto"/>
        <w:left w:val="none" w:sz="0" w:space="0" w:color="auto"/>
        <w:bottom w:val="none" w:sz="0" w:space="0" w:color="auto"/>
        <w:right w:val="none" w:sz="0" w:space="0" w:color="auto"/>
      </w:divBdr>
    </w:div>
    <w:div w:id="1242059834">
      <w:bodyDiv w:val="1"/>
      <w:marLeft w:val="0"/>
      <w:marRight w:val="0"/>
      <w:marTop w:val="0"/>
      <w:marBottom w:val="0"/>
      <w:divBdr>
        <w:top w:val="none" w:sz="0" w:space="0" w:color="auto"/>
        <w:left w:val="none" w:sz="0" w:space="0" w:color="auto"/>
        <w:bottom w:val="none" w:sz="0" w:space="0" w:color="auto"/>
        <w:right w:val="none" w:sz="0" w:space="0" w:color="auto"/>
      </w:divBdr>
    </w:div>
    <w:div w:id="1523284141">
      <w:bodyDiv w:val="1"/>
      <w:marLeft w:val="0"/>
      <w:marRight w:val="0"/>
      <w:marTop w:val="0"/>
      <w:marBottom w:val="0"/>
      <w:divBdr>
        <w:top w:val="none" w:sz="0" w:space="0" w:color="auto"/>
        <w:left w:val="none" w:sz="0" w:space="0" w:color="auto"/>
        <w:bottom w:val="none" w:sz="0" w:space="0" w:color="auto"/>
        <w:right w:val="none" w:sz="0" w:space="0" w:color="auto"/>
      </w:divBdr>
      <w:divsChild>
        <w:div w:id="148718419">
          <w:marLeft w:val="0"/>
          <w:marRight w:val="0"/>
          <w:marTop w:val="0"/>
          <w:marBottom w:val="0"/>
          <w:divBdr>
            <w:top w:val="single" w:sz="6" w:space="0" w:color="auto"/>
            <w:left w:val="single" w:sz="6" w:space="0" w:color="auto"/>
            <w:bottom w:val="single" w:sz="6" w:space="0" w:color="auto"/>
            <w:right w:val="single" w:sz="6" w:space="0" w:color="auto"/>
          </w:divBdr>
        </w:div>
      </w:divsChild>
    </w:div>
    <w:div w:id="1643735028">
      <w:bodyDiv w:val="1"/>
      <w:marLeft w:val="0"/>
      <w:marRight w:val="0"/>
      <w:marTop w:val="0"/>
      <w:marBottom w:val="0"/>
      <w:divBdr>
        <w:top w:val="none" w:sz="0" w:space="0" w:color="auto"/>
        <w:left w:val="none" w:sz="0" w:space="0" w:color="auto"/>
        <w:bottom w:val="none" w:sz="0" w:space="0" w:color="auto"/>
        <w:right w:val="none" w:sz="0" w:space="0" w:color="auto"/>
      </w:divBdr>
    </w:div>
    <w:div w:id="1652442670">
      <w:bodyDiv w:val="1"/>
      <w:marLeft w:val="0"/>
      <w:marRight w:val="0"/>
      <w:marTop w:val="0"/>
      <w:marBottom w:val="0"/>
      <w:divBdr>
        <w:top w:val="none" w:sz="0" w:space="0" w:color="auto"/>
        <w:left w:val="none" w:sz="0" w:space="0" w:color="auto"/>
        <w:bottom w:val="none" w:sz="0" w:space="0" w:color="auto"/>
        <w:right w:val="none" w:sz="0" w:space="0" w:color="auto"/>
      </w:divBdr>
    </w:div>
    <w:div w:id="1674606689">
      <w:bodyDiv w:val="1"/>
      <w:marLeft w:val="0"/>
      <w:marRight w:val="0"/>
      <w:marTop w:val="0"/>
      <w:marBottom w:val="0"/>
      <w:divBdr>
        <w:top w:val="none" w:sz="0" w:space="0" w:color="auto"/>
        <w:left w:val="none" w:sz="0" w:space="0" w:color="auto"/>
        <w:bottom w:val="none" w:sz="0" w:space="0" w:color="auto"/>
        <w:right w:val="none" w:sz="0" w:space="0" w:color="auto"/>
      </w:divBdr>
    </w:div>
    <w:div w:id="1766025848">
      <w:bodyDiv w:val="1"/>
      <w:marLeft w:val="0"/>
      <w:marRight w:val="0"/>
      <w:marTop w:val="0"/>
      <w:marBottom w:val="0"/>
      <w:divBdr>
        <w:top w:val="none" w:sz="0" w:space="0" w:color="auto"/>
        <w:left w:val="none" w:sz="0" w:space="0" w:color="auto"/>
        <w:bottom w:val="none" w:sz="0" w:space="0" w:color="auto"/>
        <w:right w:val="none" w:sz="0" w:space="0" w:color="auto"/>
      </w:divBdr>
      <w:divsChild>
        <w:div w:id="1695426362">
          <w:marLeft w:val="0"/>
          <w:marRight w:val="0"/>
          <w:marTop w:val="0"/>
          <w:marBottom w:val="0"/>
          <w:divBdr>
            <w:top w:val="single" w:sz="6" w:space="0" w:color="auto"/>
            <w:left w:val="single" w:sz="6" w:space="0" w:color="auto"/>
            <w:bottom w:val="single" w:sz="6" w:space="0" w:color="auto"/>
            <w:right w:val="single" w:sz="6" w:space="0" w:color="auto"/>
          </w:divBdr>
        </w:div>
      </w:divsChild>
    </w:div>
    <w:div w:id="1776051133">
      <w:bodyDiv w:val="1"/>
      <w:marLeft w:val="0"/>
      <w:marRight w:val="0"/>
      <w:marTop w:val="0"/>
      <w:marBottom w:val="0"/>
      <w:divBdr>
        <w:top w:val="none" w:sz="0" w:space="0" w:color="auto"/>
        <w:left w:val="none" w:sz="0" w:space="0" w:color="auto"/>
        <w:bottom w:val="none" w:sz="0" w:space="0" w:color="auto"/>
        <w:right w:val="none" w:sz="0" w:space="0" w:color="auto"/>
      </w:divBdr>
    </w:div>
    <w:div w:id="1807627116">
      <w:bodyDiv w:val="1"/>
      <w:marLeft w:val="0"/>
      <w:marRight w:val="0"/>
      <w:marTop w:val="0"/>
      <w:marBottom w:val="0"/>
      <w:divBdr>
        <w:top w:val="none" w:sz="0" w:space="0" w:color="auto"/>
        <w:left w:val="none" w:sz="0" w:space="0" w:color="auto"/>
        <w:bottom w:val="none" w:sz="0" w:space="0" w:color="auto"/>
        <w:right w:val="none" w:sz="0" w:space="0" w:color="auto"/>
      </w:divBdr>
    </w:div>
    <w:div w:id="1812862772">
      <w:bodyDiv w:val="1"/>
      <w:marLeft w:val="0"/>
      <w:marRight w:val="0"/>
      <w:marTop w:val="0"/>
      <w:marBottom w:val="0"/>
      <w:divBdr>
        <w:top w:val="none" w:sz="0" w:space="0" w:color="auto"/>
        <w:left w:val="none" w:sz="0" w:space="0" w:color="auto"/>
        <w:bottom w:val="none" w:sz="0" w:space="0" w:color="auto"/>
        <w:right w:val="none" w:sz="0" w:space="0" w:color="auto"/>
      </w:divBdr>
    </w:div>
    <w:div w:id="1824277143">
      <w:bodyDiv w:val="1"/>
      <w:marLeft w:val="0"/>
      <w:marRight w:val="0"/>
      <w:marTop w:val="0"/>
      <w:marBottom w:val="0"/>
      <w:divBdr>
        <w:top w:val="none" w:sz="0" w:space="0" w:color="auto"/>
        <w:left w:val="none" w:sz="0" w:space="0" w:color="auto"/>
        <w:bottom w:val="none" w:sz="0" w:space="0" w:color="auto"/>
        <w:right w:val="none" w:sz="0" w:space="0" w:color="auto"/>
      </w:divBdr>
      <w:divsChild>
        <w:div w:id="1997103827">
          <w:marLeft w:val="0"/>
          <w:marRight w:val="0"/>
          <w:marTop w:val="0"/>
          <w:marBottom w:val="0"/>
          <w:divBdr>
            <w:top w:val="single" w:sz="6" w:space="0" w:color="auto"/>
            <w:left w:val="single" w:sz="6" w:space="0" w:color="auto"/>
            <w:bottom w:val="single" w:sz="6" w:space="0" w:color="auto"/>
            <w:right w:val="single" w:sz="6" w:space="0" w:color="auto"/>
          </w:divBdr>
        </w:div>
      </w:divsChild>
    </w:div>
    <w:div w:id="1944876614">
      <w:bodyDiv w:val="1"/>
      <w:marLeft w:val="0"/>
      <w:marRight w:val="0"/>
      <w:marTop w:val="0"/>
      <w:marBottom w:val="0"/>
      <w:divBdr>
        <w:top w:val="none" w:sz="0" w:space="0" w:color="auto"/>
        <w:left w:val="none" w:sz="0" w:space="0" w:color="auto"/>
        <w:bottom w:val="none" w:sz="0" w:space="0" w:color="auto"/>
        <w:right w:val="none" w:sz="0" w:space="0" w:color="auto"/>
      </w:divBdr>
      <w:divsChild>
        <w:div w:id="579145838">
          <w:marLeft w:val="0"/>
          <w:marRight w:val="0"/>
          <w:marTop w:val="0"/>
          <w:marBottom w:val="0"/>
          <w:divBdr>
            <w:top w:val="single" w:sz="6" w:space="0" w:color="auto"/>
            <w:left w:val="single" w:sz="6" w:space="0" w:color="auto"/>
            <w:bottom w:val="single" w:sz="6" w:space="0" w:color="auto"/>
            <w:right w:val="single" w:sz="6" w:space="0" w:color="auto"/>
          </w:divBdr>
        </w:div>
      </w:divsChild>
    </w:div>
    <w:div w:id="205726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14</Pages>
  <Words>1087</Words>
  <Characters>6197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research</dc:creator>
  <cp:keywords/>
  <dc:description/>
  <cp:lastModifiedBy>Florin Snopu (2026401)</cp:lastModifiedBy>
  <cp:revision>21</cp:revision>
  <dcterms:created xsi:type="dcterms:W3CDTF">2024-02-12T05:21:00Z</dcterms:created>
  <dcterms:modified xsi:type="dcterms:W3CDTF">2024-02-26T22:08:00Z</dcterms:modified>
</cp:coreProperties>
</file>