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09C588" w14:textId="595DE243" w:rsidR="00B722B1" w:rsidRDefault="00B722B1" w:rsidP="00133E59">
      <w:pPr>
        <w:pStyle w:val="Normal1"/>
        <w:spacing w:line="360" w:lineRule="auto"/>
        <w:rPr>
          <w:rFonts w:ascii="Times New Roman" w:eastAsia="Times New Roman" w:hAnsi="Times New Roman" w:cs="Times New Roman"/>
          <w:b/>
          <w:sz w:val="32"/>
          <w:szCs w:val="32"/>
          <w:lang w:val="en-GB"/>
        </w:rPr>
      </w:pPr>
    </w:p>
    <w:p w14:paraId="01BE1902" w14:textId="4A2E3351" w:rsidR="00133E59" w:rsidRPr="00133E59" w:rsidRDefault="00133E59" w:rsidP="00133E59">
      <w:pPr>
        <w:pStyle w:val="Normal1"/>
        <w:spacing w:line="360" w:lineRule="auto"/>
        <w:jc w:val="center"/>
        <w:rPr>
          <w:rFonts w:eastAsia="Times New Roman"/>
          <w:b/>
          <w:sz w:val="56"/>
          <w:szCs w:val="56"/>
          <w:lang w:val="en-GB"/>
        </w:rPr>
      </w:pPr>
      <w:r>
        <w:rPr>
          <w:rFonts w:eastAsia="Times New Roman"/>
          <w:b/>
          <w:sz w:val="56"/>
          <w:szCs w:val="56"/>
          <w:lang w:val="en-GB"/>
        </w:rPr>
        <w:t>BMSK- 5002</w:t>
      </w:r>
    </w:p>
    <w:p w14:paraId="0DEBCBCD" w14:textId="6973919A" w:rsidR="00B722B1" w:rsidRDefault="00BF5021" w:rsidP="00EF6BC1">
      <w:pPr>
        <w:pStyle w:val="Normal1"/>
        <w:spacing w:line="360" w:lineRule="auto"/>
        <w:jc w:val="center"/>
        <w:rPr>
          <w:rFonts w:eastAsia="Times New Roman"/>
          <w:b/>
          <w:sz w:val="72"/>
          <w:szCs w:val="72"/>
          <w:lang w:val="en-GB"/>
        </w:rPr>
      </w:pPr>
      <w:r w:rsidRPr="00133E59">
        <w:rPr>
          <w:rFonts w:eastAsia="Times New Roman"/>
          <w:b/>
          <w:sz w:val="72"/>
          <w:szCs w:val="72"/>
          <w:lang w:val="en-GB"/>
        </w:rPr>
        <w:t>MANAGEMENT AND LEADERSHIP - SKILLS FOR THE WORKPLACE</w:t>
      </w:r>
    </w:p>
    <w:p w14:paraId="11A59F5C" w14:textId="3E60C033" w:rsidR="00133E59" w:rsidRDefault="00133E59" w:rsidP="00EF6BC1">
      <w:pPr>
        <w:pStyle w:val="Normal1"/>
        <w:spacing w:line="360" w:lineRule="auto"/>
        <w:jc w:val="center"/>
        <w:rPr>
          <w:rFonts w:eastAsia="Times New Roman"/>
          <w:b/>
          <w:sz w:val="52"/>
          <w:szCs w:val="52"/>
          <w:lang w:val="en-GB"/>
        </w:rPr>
      </w:pPr>
      <w:r>
        <w:rPr>
          <w:rFonts w:eastAsia="Times New Roman"/>
          <w:b/>
          <w:sz w:val="52"/>
          <w:szCs w:val="52"/>
          <w:lang w:val="en-GB"/>
        </w:rPr>
        <w:t xml:space="preserve">STUDENT: </w:t>
      </w:r>
      <w:r w:rsidRPr="00133E59">
        <w:rPr>
          <w:rFonts w:eastAsia="Times New Roman"/>
          <w:b/>
          <w:sz w:val="52"/>
          <w:szCs w:val="52"/>
          <w:lang w:val="en-GB"/>
        </w:rPr>
        <w:t>M</w:t>
      </w:r>
      <w:r>
        <w:rPr>
          <w:rFonts w:eastAsia="Times New Roman"/>
          <w:b/>
          <w:sz w:val="52"/>
          <w:szCs w:val="52"/>
          <w:lang w:val="en-GB"/>
        </w:rPr>
        <w:t>UMINUR RA</w:t>
      </w:r>
      <w:bookmarkStart w:id="0" w:name="_GoBack"/>
      <w:bookmarkEnd w:id="0"/>
      <w:r>
        <w:rPr>
          <w:rFonts w:eastAsia="Times New Roman"/>
          <w:b/>
          <w:sz w:val="52"/>
          <w:szCs w:val="52"/>
          <w:lang w:val="en-GB"/>
        </w:rPr>
        <w:t>HMAN</w:t>
      </w:r>
    </w:p>
    <w:p w14:paraId="20BA44F6" w14:textId="2AE27818" w:rsidR="00133E59" w:rsidRDefault="00133E59" w:rsidP="00EF6BC1">
      <w:pPr>
        <w:pStyle w:val="Normal1"/>
        <w:spacing w:line="360" w:lineRule="auto"/>
        <w:jc w:val="center"/>
        <w:rPr>
          <w:rFonts w:eastAsia="Times New Roman"/>
          <w:b/>
          <w:sz w:val="52"/>
          <w:szCs w:val="52"/>
          <w:lang w:val="en-GB"/>
        </w:rPr>
      </w:pPr>
      <w:r>
        <w:rPr>
          <w:rFonts w:eastAsia="Times New Roman"/>
          <w:b/>
          <w:sz w:val="52"/>
          <w:szCs w:val="52"/>
          <w:lang w:val="en-GB"/>
        </w:rPr>
        <w:t>ID: 1711386</w:t>
      </w:r>
    </w:p>
    <w:p w14:paraId="4D25FB7F" w14:textId="2BE6EB51" w:rsidR="0038181C" w:rsidRPr="0038181C" w:rsidRDefault="0038181C" w:rsidP="00EF6BC1">
      <w:pPr>
        <w:pStyle w:val="Normal1"/>
        <w:spacing w:line="360" w:lineRule="auto"/>
        <w:jc w:val="center"/>
        <w:rPr>
          <w:rFonts w:eastAsia="Times New Roman"/>
          <w:b/>
          <w:sz w:val="48"/>
          <w:szCs w:val="48"/>
          <w:lang w:val="en-GB"/>
        </w:rPr>
      </w:pPr>
      <w:r w:rsidRPr="0038181C">
        <w:rPr>
          <w:rFonts w:eastAsia="Times New Roman"/>
          <w:b/>
          <w:sz w:val="48"/>
          <w:szCs w:val="48"/>
          <w:lang w:val="en-GB"/>
        </w:rPr>
        <w:t>LECTURER: MR ABDULLAH AL MAMUN</w:t>
      </w:r>
    </w:p>
    <w:p w14:paraId="2840CF4F" w14:textId="77777777" w:rsidR="00133E59" w:rsidRPr="0038181C" w:rsidRDefault="00133E59" w:rsidP="00EF6BC1">
      <w:pPr>
        <w:pStyle w:val="Normal1"/>
        <w:spacing w:line="360" w:lineRule="auto"/>
        <w:jc w:val="center"/>
        <w:rPr>
          <w:rFonts w:eastAsia="Times New Roman"/>
          <w:b/>
          <w:sz w:val="48"/>
          <w:szCs w:val="48"/>
          <w:lang w:val="en-GB"/>
        </w:rPr>
      </w:pPr>
    </w:p>
    <w:p w14:paraId="29F61F56" w14:textId="77777777" w:rsidR="00B722B1" w:rsidRPr="00133E59" w:rsidRDefault="00BF5021" w:rsidP="00EF6BC1">
      <w:pPr>
        <w:spacing w:line="360" w:lineRule="auto"/>
        <w:rPr>
          <w:rFonts w:eastAsia="Times New Roman"/>
          <w:b/>
          <w:sz w:val="72"/>
          <w:szCs w:val="72"/>
          <w:lang w:val="en-GB"/>
        </w:rPr>
      </w:pPr>
      <w:r w:rsidRPr="00133E59">
        <w:rPr>
          <w:rFonts w:eastAsia="Times New Roman"/>
          <w:b/>
          <w:sz w:val="72"/>
          <w:szCs w:val="72"/>
          <w:lang w:val="en-GB"/>
        </w:rPr>
        <w:br w:type="page"/>
      </w:r>
    </w:p>
    <w:p w14:paraId="621CF1FE" w14:textId="77777777" w:rsidR="00F15D94" w:rsidRPr="00C10AFC" w:rsidRDefault="00F15D94" w:rsidP="00EF6BC1">
      <w:pPr>
        <w:spacing w:line="360" w:lineRule="auto"/>
        <w:jc w:val="center"/>
        <w:rPr>
          <w:rFonts w:ascii="Times New Roman" w:eastAsia="Times New Roman" w:hAnsi="Times New Roman" w:cs="Times New Roman"/>
          <w:b/>
          <w:sz w:val="24"/>
          <w:szCs w:val="24"/>
          <w:lang w:val="en-GB"/>
        </w:rPr>
      </w:pPr>
      <w:r w:rsidRPr="00C10AFC">
        <w:rPr>
          <w:rFonts w:ascii="Times New Roman" w:eastAsia="Times New Roman" w:hAnsi="Times New Roman" w:cs="Times New Roman"/>
          <w:b/>
          <w:sz w:val="24"/>
          <w:szCs w:val="24"/>
          <w:lang w:val="en-GB"/>
        </w:rPr>
        <w:lastRenderedPageBreak/>
        <w:t>Executive Summary</w:t>
      </w:r>
    </w:p>
    <w:p w14:paraId="0B7C8F9E" w14:textId="2A5056E7" w:rsidR="00F15D94" w:rsidRPr="00EB5A37" w:rsidRDefault="00F15D94" w:rsidP="00EF6BC1">
      <w:pPr>
        <w:spacing w:line="360" w:lineRule="auto"/>
        <w:jc w:val="both"/>
        <w:rPr>
          <w:rFonts w:eastAsia="Times New Roman"/>
          <w:lang w:val="en-GB"/>
        </w:rPr>
      </w:pPr>
      <w:r w:rsidRPr="00EB5A37">
        <w:rPr>
          <w:rFonts w:eastAsia="Times New Roman"/>
          <w:lang w:val="en-GB"/>
        </w:rPr>
        <w:t xml:space="preserve">This is a clear description of management and leadership goals that helps in achieving goals and responsibilities of an organization. Here, Vodafone is considered as an organization of which organizational goals are discussed. In this report, a clear description of organizational needs and improvement plans are discussed. In a scenario based on </w:t>
      </w:r>
      <w:r w:rsidR="006056CC" w:rsidRPr="00EB5A37">
        <w:rPr>
          <w:rFonts w:eastAsia="Times New Roman"/>
          <w:lang w:val="en-GB"/>
        </w:rPr>
        <w:t>authenticity,</w:t>
      </w:r>
      <w:r w:rsidRPr="00EB5A37">
        <w:rPr>
          <w:rFonts w:eastAsia="Times New Roman"/>
          <w:lang w:val="en-GB"/>
        </w:rPr>
        <w:t xml:space="preserve"> it is seen that there are a lot of references of de-motivation in employees. Vodafone not only looks after its </w:t>
      </w:r>
      <w:r w:rsidR="00EF5F05" w:rsidRPr="00EB5A37">
        <w:rPr>
          <w:rFonts w:eastAsia="Times New Roman"/>
          <w:lang w:val="en-GB"/>
        </w:rPr>
        <w:t>benefits;</w:t>
      </w:r>
      <w:r w:rsidRPr="00EB5A37">
        <w:rPr>
          <w:rFonts w:eastAsia="Times New Roman"/>
          <w:lang w:val="en-GB"/>
        </w:rPr>
        <w:t xml:space="preserve"> it also looks for the improvement of individuals. This includes customers, staff and other persons. Here different types of problems are identified and a possible plan for it is suggested.</w:t>
      </w:r>
      <w:r w:rsidR="001E3305" w:rsidRPr="00EB5A37">
        <w:rPr>
          <w:rFonts w:eastAsia="Times New Roman"/>
          <w:lang w:val="en-GB"/>
        </w:rPr>
        <w:t xml:space="preserve"> </w:t>
      </w:r>
    </w:p>
    <w:p w14:paraId="449E5AEB" w14:textId="77777777" w:rsidR="00FB7CE5" w:rsidRPr="00C10AFC" w:rsidRDefault="00BF5021" w:rsidP="00EF6BC1">
      <w:pPr>
        <w:spacing w:line="360" w:lineRule="auto"/>
        <w:rPr>
          <w:rFonts w:ascii="Times New Roman" w:eastAsia="Times New Roman" w:hAnsi="Times New Roman" w:cs="Times New Roman"/>
          <w:b/>
          <w:sz w:val="32"/>
          <w:szCs w:val="32"/>
          <w:lang w:val="en-GB"/>
        </w:rPr>
      </w:pPr>
      <w:r w:rsidRPr="00C10AFC">
        <w:rPr>
          <w:rFonts w:ascii="Times New Roman" w:eastAsia="Times New Roman" w:hAnsi="Times New Roman" w:cs="Times New Roman"/>
          <w:b/>
          <w:sz w:val="32"/>
          <w:szCs w:val="32"/>
          <w:lang w:val="en-GB"/>
        </w:rPr>
        <w:br w:type="page"/>
      </w:r>
    </w:p>
    <w:p w14:paraId="0A12BDE5" w14:textId="77777777" w:rsidR="00F15D94" w:rsidRPr="00C10AFC" w:rsidRDefault="00F15D94" w:rsidP="00EF6BC1">
      <w:pPr>
        <w:pStyle w:val="Heading1"/>
        <w:jc w:val="center"/>
        <w:rPr>
          <w:lang w:val="en-GB"/>
        </w:rPr>
      </w:pPr>
      <w:bookmarkStart w:id="1" w:name="_Toc13582873"/>
      <w:bookmarkStart w:id="2" w:name="_Toc13585241"/>
      <w:r w:rsidRPr="00C10AFC">
        <w:rPr>
          <w:lang w:val="en-GB"/>
        </w:rPr>
        <w:lastRenderedPageBreak/>
        <w:t>Table of Contents</w:t>
      </w:r>
      <w:bookmarkEnd w:id="1"/>
      <w:bookmarkEnd w:id="2"/>
    </w:p>
    <w:p w14:paraId="0C0BA97A" w14:textId="298A4BF7" w:rsidR="001E057C" w:rsidRPr="00C10AFC" w:rsidRDefault="008407F8" w:rsidP="001E057C">
      <w:pPr>
        <w:pStyle w:val="TOC1"/>
        <w:tabs>
          <w:tab w:val="right" w:leader="dot" w:pos="9350"/>
        </w:tabs>
        <w:spacing w:line="360" w:lineRule="auto"/>
        <w:jc w:val="both"/>
        <w:rPr>
          <w:rFonts w:ascii="Times New Roman" w:eastAsiaTheme="minorEastAsia" w:hAnsi="Times New Roman" w:cs="Times New Roman"/>
          <w:noProof/>
          <w:sz w:val="24"/>
          <w:szCs w:val="24"/>
          <w:lang w:val="en-GB"/>
        </w:rPr>
      </w:pPr>
      <w:r w:rsidRPr="00C10AFC">
        <w:rPr>
          <w:rFonts w:ascii="Times New Roman" w:hAnsi="Times New Roman" w:cs="Times New Roman"/>
          <w:sz w:val="24"/>
          <w:szCs w:val="24"/>
          <w:lang w:val="en-GB"/>
        </w:rPr>
        <w:fldChar w:fldCharType="begin"/>
      </w:r>
      <w:r w:rsidR="006056CC" w:rsidRPr="00C10AFC">
        <w:rPr>
          <w:rFonts w:ascii="Times New Roman" w:hAnsi="Times New Roman" w:cs="Times New Roman"/>
          <w:sz w:val="24"/>
          <w:szCs w:val="24"/>
          <w:lang w:val="en-GB"/>
        </w:rPr>
        <w:instrText xml:space="preserve"> TOC \o "1-2" \h \z \u </w:instrText>
      </w:r>
      <w:r w:rsidRPr="00C10AFC">
        <w:rPr>
          <w:rFonts w:ascii="Times New Roman" w:hAnsi="Times New Roman" w:cs="Times New Roman"/>
          <w:sz w:val="24"/>
          <w:szCs w:val="24"/>
          <w:lang w:val="en-GB"/>
        </w:rPr>
        <w:fldChar w:fldCharType="separate"/>
      </w:r>
      <w:hyperlink w:anchor="_Toc13585241" w:history="1">
        <w:r w:rsidR="001E057C" w:rsidRPr="00C10AFC">
          <w:rPr>
            <w:rStyle w:val="Hyperlink"/>
            <w:rFonts w:ascii="Times New Roman" w:hAnsi="Times New Roman" w:cs="Times New Roman"/>
            <w:noProof/>
            <w:sz w:val="24"/>
            <w:szCs w:val="24"/>
            <w:lang w:val="en-GB"/>
          </w:rPr>
          <w:t>Table of Contents</w:t>
        </w:r>
        <w:r w:rsidR="001E057C" w:rsidRPr="00C10AFC">
          <w:rPr>
            <w:rFonts w:ascii="Times New Roman" w:hAnsi="Times New Roman" w:cs="Times New Roman"/>
            <w:noProof/>
            <w:webHidden/>
            <w:sz w:val="24"/>
            <w:szCs w:val="24"/>
            <w:lang w:val="en-GB"/>
          </w:rPr>
          <w:tab/>
        </w:r>
        <w:r w:rsidRPr="00C10AFC">
          <w:rPr>
            <w:rFonts w:ascii="Times New Roman" w:hAnsi="Times New Roman" w:cs="Times New Roman"/>
            <w:noProof/>
            <w:webHidden/>
            <w:sz w:val="24"/>
            <w:szCs w:val="24"/>
            <w:lang w:val="en-GB"/>
          </w:rPr>
          <w:fldChar w:fldCharType="begin"/>
        </w:r>
        <w:r w:rsidR="001E057C" w:rsidRPr="00C10AFC">
          <w:rPr>
            <w:rFonts w:ascii="Times New Roman" w:hAnsi="Times New Roman" w:cs="Times New Roman"/>
            <w:noProof/>
            <w:webHidden/>
            <w:sz w:val="24"/>
            <w:szCs w:val="24"/>
            <w:lang w:val="en-GB"/>
          </w:rPr>
          <w:instrText xml:space="preserve"> PAGEREF _Toc13585241 \h </w:instrText>
        </w:r>
        <w:r w:rsidRPr="00C10AFC">
          <w:rPr>
            <w:rFonts w:ascii="Times New Roman" w:hAnsi="Times New Roman" w:cs="Times New Roman"/>
            <w:noProof/>
            <w:webHidden/>
            <w:sz w:val="24"/>
            <w:szCs w:val="24"/>
            <w:lang w:val="en-GB"/>
          </w:rPr>
        </w:r>
        <w:r w:rsidRPr="00C10AFC">
          <w:rPr>
            <w:rFonts w:ascii="Times New Roman" w:hAnsi="Times New Roman" w:cs="Times New Roman"/>
            <w:noProof/>
            <w:webHidden/>
            <w:sz w:val="24"/>
            <w:szCs w:val="24"/>
            <w:lang w:val="en-GB"/>
          </w:rPr>
          <w:fldChar w:fldCharType="separate"/>
        </w:r>
        <w:r w:rsidR="00046837">
          <w:rPr>
            <w:rFonts w:ascii="Times New Roman" w:hAnsi="Times New Roman" w:cs="Times New Roman"/>
            <w:noProof/>
            <w:webHidden/>
            <w:sz w:val="24"/>
            <w:szCs w:val="24"/>
            <w:lang w:val="en-GB"/>
          </w:rPr>
          <w:t>3</w:t>
        </w:r>
        <w:r w:rsidRPr="00C10AFC">
          <w:rPr>
            <w:rFonts w:ascii="Times New Roman" w:hAnsi="Times New Roman" w:cs="Times New Roman"/>
            <w:noProof/>
            <w:webHidden/>
            <w:sz w:val="24"/>
            <w:szCs w:val="24"/>
            <w:lang w:val="en-GB"/>
          </w:rPr>
          <w:fldChar w:fldCharType="end"/>
        </w:r>
      </w:hyperlink>
    </w:p>
    <w:p w14:paraId="36715209" w14:textId="444E699C" w:rsidR="001E057C" w:rsidRPr="00C10AFC" w:rsidRDefault="00140EA1" w:rsidP="001E057C">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13585242" w:history="1">
        <w:r w:rsidR="001E057C" w:rsidRPr="00C10AFC">
          <w:rPr>
            <w:rStyle w:val="Hyperlink"/>
            <w:rFonts w:ascii="Times New Roman" w:hAnsi="Times New Roman" w:cs="Times New Roman"/>
            <w:noProof/>
            <w:sz w:val="24"/>
            <w:szCs w:val="24"/>
            <w:lang w:val="en-GB"/>
          </w:rPr>
          <w:t>Introduction</w:t>
        </w:r>
        <w:r w:rsidR="001E057C" w:rsidRPr="00C10AFC">
          <w:rPr>
            <w:rFonts w:ascii="Times New Roman" w:hAnsi="Times New Roman" w:cs="Times New Roman"/>
            <w:noProof/>
            <w:webHidden/>
            <w:sz w:val="24"/>
            <w:szCs w:val="24"/>
            <w:lang w:val="en-GB"/>
          </w:rPr>
          <w:tab/>
        </w:r>
        <w:r w:rsidR="008407F8" w:rsidRPr="00C10AFC">
          <w:rPr>
            <w:rFonts w:ascii="Times New Roman" w:hAnsi="Times New Roman" w:cs="Times New Roman"/>
            <w:noProof/>
            <w:webHidden/>
            <w:sz w:val="24"/>
            <w:szCs w:val="24"/>
            <w:lang w:val="en-GB"/>
          </w:rPr>
          <w:fldChar w:fldCharType="begin"/>
        </w:r>
        <w:r w:rsidR="001E057C" w:rsidRPr="00C10AFC">
          <w:rPr>
            <w:rFonts w:ascii="Times New Roman" w:hAnsi="Times New Roman" w:cs="Times New Roman"/>
            <w:noProof/>
            <w:webHidden/>
            <w:sz w:val="24"/>
            <w:szCs w:val="24"/>
            <w:lang w:val="en-GB"/>
          </w:rPr>
          <w:instrText xml:space="preserve"> PAGEREF _Toc13585242 \h </w:instrText>
        </w:r>
        <w:r w:rsidR="008407F8" w:rsidRPr="00C10AFC">
          <w:rPr>
            <w:rFonts w:ascii="Times New Roman" w:hAnsi="Times New Roman" w:cs="Times New Roman"/>
            <w:noProof/>
            <w:webHidden/>
            <w:sz w:val="24"/>
            <w:szCs w:val="24"/>
            <w:lang w:val="en-GB"/>
          </w:rPr>
        </w:r>
        <w:r w:rsidR="008407F8" w:rsidRPr="00C10AFC">
          <w:rPr>
            <w:rFonts w:ascii="Times New Roman" w:hAnsi="Times New Roman" w:cs="Times New Roman"/>
            <w:noProof/>
            <w:webHidden/>
            <w:sz w:val="24"/>
            <w:szCs w:val="24"/>
            <w:lang w:val="en-GB"/>
          </w:rPr>
          <w:fldChar w:fldCharType="separate"/>
        </w:r>
        <w:r w:rsidR="00046837">
          <w:rPr>
            <w:rFonts w:ascii="Times New Roman" w:hAnsi="Times New Roman" w:cs="Times New Roman"/>
            <w:noProof/>
            <w:webHidden/>
            <w:sz w:val="24"/>
            <w:szCs w:val="24"/>
            <w:lang w:val="en-GB"/>
          </w:rPr>
          <w:t>4</w:t>
        </w:r>
        <w:r w:rsidR="008407F8" w:rsidRPr="00C10AFC">
          <w:rPr>
            <w:rFonts w:ascii="Times New Roman" w:hAnsi="Times New Roman" w:cs="Times New Roman"/>
            <w:noProof/>
            <w:webHidden/>
            <w:sz w:val="24"/>
            <w:szCs w:val="24"/>
            <w:lang w:val="en-GB"/>
          </w:rPr>
          <w:fldChar w:fldCharType="end"/>
        </w:r>
      </w:hyperlink>
    </w:p>
    <w:p w14:paraId="3464FD42" w14:textId="3B62E93D" w:rsidR="001E057C" w:rsidRPr="00C10AFC" w:rsidRDefault="00140EA1" w:rsidP="001E057C">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13585243" w:history="1">
        <w:r w:rsidR="001E057C" w:rsidRPr="00C10AFC">
          <w:rPr>
            <w:rStyle w:val="Hyperlink"/>
            <w:rFonts w:ascii="Times New Roman" w:hAnsi="Times New Roman" w:cs="Times New Roman"/>
            <w:noProof/>
            <w:sz w:val="24"/>
            <w:szCs w:val="24"/>
            <w:lang w:val="en-GB"/>
          </w:rPr>
          <w:t>Task 1: Evaluation of Development Vehicles</w:t>
        </w:r>
        <w:r w:rsidR="001E057C" w:rsidRPr="00C10AFC">
          <w:rPr>
            <w:rFonts w:ascii="Times New Roman" w:hAnsi="Times New Roman" w:cs="Times New Roman"/>
            <w:noProof/>
            <w:webHidden/>
            <w:sz w:val="24"/>
            <w:szCs w:val="24"/>
            <w:lang w:val="en-GB"/>
          </w:rPr>
          <w:tab/>
        </w:r>
        <w:r w:rsidR="008407F8" w:rsidRPr="00C10AFC">
          <w:rPr>
            <w:rFonts w:ascii="Times New Roman" w:hAnsi="Times New Roman" w:cs="Times New Roman"/>
            <w:noProof/>
            <w:webHidden/>
            <w:sz w:val="24"/>
            <w:szCs w:val="24"/>
            <w:lang w:val="en-GB"/>
          </w:rPr>
          <w:fldChar w:fldCharType="begin"/>
        </w:r>
        <w:r w:rsidR="001E057C" w:rsidRPr="00C10AFC">
          <w:rPr>
            <w:rFonts w:ascii="Times New Roman" w:hAnsi="Times New Roman" w:cs="Times New Roman"/>
            <w:noProof/>
            <w:webHidden/>
            <w:sz w:val="24"/>
            <w:szCs w:val="24"/>
            <w:lang w:val="en-GB"/>
          </w:rPr>
          <w:instrText xml:space="preserve"> PAGEREF _Toc13585243 \h </w:instrText>
        </w:r>
        <w:r w:rsidR="008407F8" w:rsidRPr="00C10AFC">
          <w:rPr>
            <w:rFonts w:ascii="Times New Roman" w:hAnsi="Times New Roman" w:cs="Times New Roman"/>
            <w:noProof/>
            <w:webHidden/>
            <w:sz w:val="24"/>
            <w:szCs w:val="24"/>
            <w:lang w:val="en-GB"/>
          </w:rPr>
        </w:r>
        <w:r w:rsidR="008407F8" w:rsidRPr="00C10AFC">
          <w:rPr>
            <w:rFonts w:ascii="Times New Roman" w:hAnsi="Times New Roman" w:cs="Times New Roman"/>
            <w:noProof/>
            <w:webHidden/>
            <w:sz w:val="24"/>
            <w:szCs w:val="24"/>
            <w:lang w:val="en-GB"/>
          </w:rPr>
          <w:fldChar w:fldCharType="separate"/>
        </w:r>
        <w:r w:rsidR="00046837">
          <w:rPr>
            <w:rFonts w:ascii="Times New Roman" w:hAnsi="Times New Roman" w:cs="Times New Roman"/>
            <w:noProof/>
            <w:webHidden/>
            <w:sz w:val="24"/>
            <w:szCs w:val="24"/>
            <w:lang w:val="en-GB"/>
          </w:rPr>
          <w:t>5</w:t>
        </w:r>
        <w:r w:rsidR="008407F8" w:rsidRPr="00C10AFC">
          <w:rPr>
            <w:rFonts w:ascii="Times New Roman" w:hAnsi="Times New Roman" w:cs="Times New Roman"/>
            <w:noProof/>
            <w:webHidden/>
            <w:sz w:val="24"/>
            <w:szCs w:val="24"/>
            <w:lang w:val="en-GB"/>
          </w:rPr>
          <w:fldChar w:fldCharType="end"/>
        </w:r>
      </w:hyperlink>
    </w:p>
    <w:p w14:paraId="2154AC96" w14:textId="685B2053" w:rsidR="001E057C" w:rsidRPr="00C10AFC" w:rsidRDefault="00140EA1" w:rsidP="001E057C">
      <w:pPr>
        <w:pStyle w:val="TOC2"/>
        <w:tabs>
          <w:tab w:val="right" w:leader="dot" w:pos="9350"/>
        </w:tabs>
        <w:spacing w:line="360" w:lineRule="auto"/>
        <w:jc w:val="both"/>
        <w:rPr>
          <w:rFonts w:ascii="Times New Roman" w:eastAsiaTheme="minorEastAsia" w:hAnsi="Times New Roman" w:cs="Times New Roman"/>
          <w:noProof/>
          <w:sz w:val="24"/>
          <w:szCs w:val="24"/>
          <w:lang w:val="en-GB"/>
        </w:rPr>
      </w:pPr>
      <w:hyperlink w:anchor="_Toc13585244" w:history="1">
        <w:r w:rsidR="001E057C" w:rsidRPr="00C10AFC">
          <w:rPr>
            <w:rStyle w:val="Hyperlink"/>
            <w:rFonts w:ascii="Times New Roman" w:hAnsi="Times New Roman" w:cs="Times New Roman"/>
            <w:noProof/>
            <w:sz w:val="24"/>
            <w:szCs w:val="24"/>
            <w:lang w:val="en-GB"/>
          </w:rPr>
          <w:t>Improvement of HRM:</w:t>
        </w:r>
        <w:r w:rsidR="001E057C" w:rsidRPr="00C10AFC">
          <w:rPr>
            <w:rFonts w:ascii="Times New Roman" w:hAnsi="Times New Roman" w:cs="Times New Roman"/>
            <w:noProof/>
            <w:webHidden/>
            <w:sz w:val="24"/>
            <w:szCs w:val="24"/>
            <w:lang w:val="en-GB"/>
          </w:rPr>
          <w:tab/>
        </w:r>
        <w:r w:rsidR="008407F8" w:rsidRPr="00C10AFC">
          <w:rPr>
            <w:rFonts w:ascii="Times New Roman" w:hAnsi="Times New Roman" w:cs="Times New Roman"/>
            <w:noProof/>
            <w:webHidden/>
            <w:sz w:val="24"/>
            <w:szCs w:val="24"/>
            <w:lang w:val="en-GB"/>
          </w:rPr>
          <w:fldChar w:fldCharType="begin"/>
        </w:r>
        <w:r w:rsidR="001E057C" w:rsidRPr="00C10AFC">
          <w:rPr>
            <w:rFonts w:ascii="Times New Roman" w:hAnsi="Times New Roman" w:cs="Times New Roman"/>
            <w:noProof/>
            <w:webHidden/>
            <w:sz w:val="24"/>
            <w:szCs w:val="24"/>
            <w:lang w:val="en-GB"/>
          </w:rPr>
          <w:instrText xml:space="preserve"> PAGEREF _Toc13585244 \h </w:instrText>
        </w:r>
        <w:r w:rsidR="008407F8" w:rsidRPr="00C10AFC">
          <w:rPr>
            <w:rFonts w:ascii="Times New Roman" w:hAnsi="Times New Roman" w:cs="Times New Roman"/>
            <w:noProof/>
            <w:webHidden/>
            <w:sz w:val="24"/>
            <w:szCs w:val="24"/>
            <w:lang w:val="en-GB"/>
          </w:rPr>
        </w:r>
        <w:r w:rsidR="008407F8" w:rsidRPr="00C10AFC">
          <w:rPr>
            <w:rFonts w:ascii="Times New Roman" w:hAnsi="Times New Roman" w:cs="Times New Roman"/>
            <w:noProof/>
            <w:webHidden/>
            <w:sz w:val="24"/>
            <w:szCs w:val="24"/>
            <w:lang w:val="en-GB"/>
          </w:rPr>
          <w:fldChar w:fldCharType="separate"/>
        </w:r>
        <w:r w:rsidR="00046837">
          <w:rPr>
            <w:rFonts w:ascii="Times New Roman" w:hAnsi="Times New Roman" w:cs="Times New Roman"/>
            <w:noProof/>
            <w:webHidden/>
            <w:sz w:val="24"/>
            <w:szCs w:val="24"/>
            <w:lang w:val="en-GB"/>
          </w:rPr>
          <w:t>5</w:t>
        </w:r>
        <w:r w:rsidR="008407F8" w:rsidRPr="00C10AFC">
          <w:rPr>
            <w:rFonts w:ascii="Times New Roman" w:hAnsi="Times New Roman" w:cs="Times New Roman"/>
            <w:noProof/>
            <w:webHidden/>
            <w:sz w:val="24"/>
            <w:szCs w:val="24"/>
            <w:lang w:val="en-GB"/>
          </w:rPr>
          <w:fldChar w:fldCharType="end"/>
        </w:r>
      </w:hyperlink>
    </w:p>
    <w:p w14:paraId="486DC7A4" w14:textId="42A77086" w:rsidR="001E057C" w:rsidRPr="00C10AFC" w:rsidRDefault="00140EA1" w:rsidP="001E057C">
      <w:pPr>
        <w:pStyle w:val="TOC2"/>
        <w:tabs>
          <w:tab w:val="right" w:leader="dot" w:pos="9350"/>
        </w:tabs>
        <w:spacing w:line="360" w:lineRule="auto"/>
        <w:jc w:val="both"/>
        <w:rPr>
          <w:rFonts w:ascii="Times New Roman" w:eastAsiaTheme="minorEastAsia" w:hAnsi="Times New Roman" w:cs="Times New Roman"/>
          <w:noProof/>
          <w:sz w:val="24"/>
          <w:szCs w:val="24"/>
          <w:lang w:val="en-GB"/>
        </w:rPr>
      </w:pPr>
      <w:hyperlink w:anchor="_Toc13585245" w:history="1">
        <w:r w:rsidR="001E057C" w:rsidRPr="00C10AFC">
          <w:rPr>
            <w:rStyle w:val="Hyperlink"/>
            <w:rFonts w:ascii="Times New Roman" w:hAnsi="Times New Roman" w:cs="Times New Roman"/>
            <w:noProof/>
            <w:sz w:val="24"/>
            <w:szCs w:val="24"/>
            <w:lang w:val="en-GB"/>
          </w:rPr>
          <w:t>Professional Skill and Soft Skill Trainings:</w:t>
        </w:r>
        <w:r w:rsidR="001E057C" w:rsidRPr="00C10AFC">
          <w:rPr>
            <w:rFonts w:ascii="Times New Roman" w:hAnsi="Times New Roman" w:cs="Times New Roman"/>
            <w:noProof/>
            <w:webHidden/>
            <w:sz w:val="24"/>
            <w:szCs w:val="24"/>
            <w:lang w:val="en-GB"/>
          </w:rPr>
          <w:tab/>
        </w:r>
        <w:r w:rsidR="008407F8" w:rsidRPr="00C10AFC">
          <w:rPr>
            <w:rFonts w:ascii="Times New Roman" w:hAnsi="Times New Roman" w:cs="Times New Roman"/>
            <w:noProof/>
            <w:webHidden/>
            <w:sz w:val="24"/>
            <w:szCs w:val="24"/>
            <w:lang w:val="en-GB"/>
          </w:rPr>
          <w:fldChar w:fldCharType="begin"/>
        </w:r>
        <w:r w:rsidR="001E057C" w:rsidRPr="00C10AFC">
          <w:rPr>
            <w:rFonts w:ascii="Times New Roman" w:hAnsi="Times New Roman" w:cs="Times New Roman"/>
            <w:noProof/>
            <w:webHidden/>
            <w:sz w:val="24"/>
            <w:szCs w:val="24"/>
            <w:lang w:val="en-GB"/>
          </w:rPr>
          <w:instrText xml:space="preserve"> PAGEREF _Toc13585245 \h </w:instrText>
        </w:r>
        <w:r w:rsidR="008407F8" w:rsidRPr="00C10AFC">
          <w:rPr>
            <w:rFonts w:ascii="Times New Roman" w:hAnsi="Times New Roman" w:cs="Times New Roman"/>
            <w:noProof/>
            <w:webHidden/>
            <w:sz w:val="24"/>
            <w:szCs w:val="24"/>
            <w:lang w:val="en-GB"/>
          </w:rPr>
        </w:r>
        <w:r w:rsidR="008407F8" w:rsidRPr="00C10AFC">
          <w:rPr>
            <w:rFonts w:ascii="Times New Roman" w:hAnsi="Times New Roman" w:cs="Times New Roman"/>
            <w:noProof/>
            <w:webHidden/>
            <w:sz w:val="24"/>
            <w:szCs w:val="24"/>
            <w:lang w:val="en-GB"/>
          </w:rPr>
          <w:fldChar w:fldCharType="separate"/>
        </w:r>
        <w:r w:rsidR="00046837">
          <w:rPr>
            <w:rFonts w:ascii="Times New Roman" w:hAnsi="Times New Roman" w:cs="Times New Roman"/>
            <w:noProof/>
            <w:webHidden/>
            <w:sz w:val="24"/>
            <w:szCs w:val="24"/>
            <w:lang w:val="en-GB"/>
          </w:rPr>
          <w:t>6</w:t>
        </w:r>
        <w:r w:rsidR="008407F8" w:rsidRPr="00C10AFC">
          <w:rPr>
            <w:rFonts w:ascii="Times New Roman" w:hAnsi="Times New Roman" w:cs="Times New Roman"/>
            <w:noProof/>
            <w:webHidden/>
            <w:sz w:val="24"/>
            <w:szCs w:val="24"/>
            <w:lang w:val="en-GB"/>
          </w:rPr>
          <w:fldChar w:fldCharType="end"/>
        </w:r>
      </w:hyperlink>
    </w:p>
    <w:p w14:paraId="3690AD8E" w14:textId="326A515B" w:rsidR="001E057C" w:rsidRPr="00C10AFC" w:rsidRDefault="00140EA1" w:rsidP="001E057C">
      <w:pPr>
        <w:pStyle w:val="TOC2"/>
        <w:tabs>
          <w:tab w:val="right" w:leader="dot" w:pos="9350"/>
        </w:tabs>
        <w:spacing w:line="360" w:lineRule="auto"/>
        <w:jc w:val="both"/>
        <w:rPr>
          <w:rFonts w:ascii="Times New Roman" w:eastAsiaTheme="minorEastAsia" w:hAnsi="Times New Roman" w:cs="Times New Roman"/>
          <w:noProof/>
          <w:sz w:val="24"/>
          <w:szCs w:val="24"/>
          <w:lang w:val="en-GB"/>
        </w:rPr>
      </w:pPr>
      <w:hyperlink w:anchor="_Toc13585246" w:history="1">
        <w:r w:rsidR="001E057C" w:rsidRPr="00C10AFC">
          <w:rPr>
            <w:rStyle w:val="Hyperlink"/>
            <w:rFonts w:ascii="Times New Roman" w:hAnsi="Times New Roman" w:cs="Times New Roman"/>
            <w:noProof/>
            <w:sz w:val="24"/>
            <w:szCs w:val="24"/>
            <w:lang w:val="en-GB"/>
          </w:rPr>
          <w:t>Ethical Training and Development:</w:t>
        </w:r>
        <w:r w:rsidR="001E057C" w:rsidRPr="00C10AFC">
          <w:rPr>
            <w:rFonts w:ascii="Times New Roman" w:hAnsi="Times New Roman" w:cs="Times New Roman"/>
            <w:noProof/>
            <w:webHidden/>
            <w:sz w:val="24"/>
            <w:szCs w:val="24"/>
            <w:lang w:val="en-GB"/>
          </w:rPr>
          <w:tab/>
        </w:r>
        <w:r w:rsidR="008407F8" w:rsidRPr="00C10AFC">
          <w:rPr>
            <w:rFonts w:ascii="Times New Roman" w:hAnsi="Times New Roman" w:cs="Times New Roman"/>
            <w:noProof/>
            <w:webHidden/>
            <w:sz w:val="24"/>
            <w:szCs w:val="24"/>
            <w:lang w:val="en-GB"/>
          </w:rPr>
          <w:fldChar w:fldCharType="begin"/>
        </w:r>
        <w:r w:rsidR="001E057C" w:rsidRPr="00C10AFC">
          <w:rPr>
            <w:rFonts w:ascii="Times New Roman" w:hAnsi="Times New Roman" w:cs="Times New Roman"/>
            <w:noProof/>
            <w:webHidden/>
            <w:sz w:val="24"/>
            <w:szCs w:val="24"/>
            <w:lang w:val="en-GB"/>
          </w:rPr>
          <w:instrText xml:space="preserve"> PAGEREF _Toc13585246 \h </w:instrText>
        </w:r>
        <w:r w:rsidR="008407F8" w:rsidRPr="00C10AFC">
          <w:rPr>
            <w:rFonts w:ascii="Times New Roman" w:hAnsi="Times New Roman" w:cs="Times New Roman"/>
            <w:noProof/>
            <w:webHidden/>
            <w:sz w:val="24"/>
            <w:szCs w:val="24"/>
            <w:lang w:val="en-GB"/>
          </w:rPr>
        </w:r>
        <w:r w:rsidR="008407F8" w:rsidRPr="00C10AFC">
          <w:rPr>
            <w:rFonts w:ascii="Times New Roman" w:hAnsi="Times New Roman" w:cs="Times New Roman"/>
            <w:noProof/>
            <w:webHidden/>
            <w:sz w:val="24"/>
            <w:szCs w:val="24"/>
            <w:lang w:val="en-GB"/>
          </w:rPr>
          <w:fldChar w:fldCharType="separate"/>
        </w:r>
        <w:r w:rsidR="00046837">
          <w:rPr>
            <w:rFonts w:ascii="Times New Roman" w:hAnsi="Times New Roman" w:cs="Times New Roman"/>
            <w:noProof/>
            <w:webHidden/>
            <w:sz w:val="24"/>
            <w:szCs w:val="24"/>
            <w:lang w:val="en-GB"/>
          </w:rPr>
          <w:t>7</w:t>
        </w:r>
        <w:r w:rsidR="008407F8" w:rsidRPr="00C10AFC">
          <w:rPr>
            <w:rFonts w:ascii="Times New Roman" w:hAnsi="Times New Roman" w:cs="Times New Roman"/>
            <w:noProof/>
            <w:webHidden/>
            <w:sz w:val="24"/>
            <w:szCs w:val="24"/>
            <w:lang w:val="en-GB"/>
          </w:rPr>
          <w:fldChar w:fldCharType="end"/>
        </w:r>
      </w:hyperlink>
    </w:p>
    <w:p w14:paraId="675EE54B" w14:textId="20ACE4A2" w:rsidR="001E057C" w:rsidRPr="00C10AFC" w:rsidRDefault="00140EA1" w:rsidP="001E057C">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13585247" w:history="1">
        <w:r w:rsidR="001E057C" w:rsidRPr="00C10AFC">
          <w:rPr>
            <w:rStyle w:val="Hyperlink"/>
            <w:rFonts w:ascii="Times New Roman" w:hAnsi="Times New Roman" w:cs="Times New Roman"/>
            <w:noProof/>
            <w:sz w:val="24"/>
            <w:szCs w:val="24"/>
            <w:lang w:val="en-GB"/>
          </w:rPr>
          <w:t xml:space="preserve">Task 2: </w:t>
        </w:r>
        <w:r w:rsidR="006D145A" w:rsidRPr="00C10AFC">
          <w:rPr>
            <w:rStyle w:val="Hyperlink"/>
            <w:rFonts w:ascii="Times New Roman" w:hAnsi="Times New Roman" w:cs="Times New Roman"/>
            <w:noProof/>
            <w:sz w:val="24"/>
            <w:szCs w:val="24"/>
            <w:lang w:val="en-GB"/>
          </w:rPr>
          <w:t xml:space="preserve">Organisational examples of </w:t>
        </w:r>
        <w:r w:rsidR="001E057C" w:rsidRPr="00C10AFC">
          <w:rPr>
            <w:rStyle w:val="Hyperlink"/>
            <w:rFonts w:ascii="Times New Roman" w:hAnsi="Times New Roman" w:cs="Times New Roman"/>
            <w:noProof/>
            <w:sz w:val="24"/>
            <w:szCs w:val="24"/>
            <w:lang w:val="en-GB"/>
          </w:rPr>
          <w:t>Potential Benefits to Organization</w:t>
        </w:r>
        <w:r w:rsidR="001E057C" w:rsidRPr="00C10AFC">
          <w:rPr>
            <w:rFonts w:ascii="Times New Roman" w:hAnsi="Times New Roman" w:cs="Times New Roman"/>
            <w:noProof/>
            <w:webHidden/>
            <w:sz w:val="24"/>
            <w:szCs w:val="24"/>
            <w:lang w:val="en-GB"/>
          </w:rPr>
          <w:tab/>
        </w:r>
        <w:r w:rsidR="008407F8" w:rsidRPr="00C10AFC">
          <w:rPr>
            <w:rFonts w:ascii="Times New Roman" w:hAnsi="Times New Roman" w:cs="Times New Roman"/>
            <w:noProof/>
            <w:webHidden/>
            <w:sz w:val="24"/>
            <w:szCs w:val="24"/>
            <w:lang w:val="en-GB"/>
          </w:rPr>
          <w:fldChar w:fldCharType="begin"/>
        </w:r>
        <w:r w:rsidR="001E057C" w:rsidRPr="00C10AFC">
          <w:rPr>
            <w:rFonts w:ascii="Times New Roman" w:hAnsi="Times New Roman" w:cs="Times New Roman"/>
            <w:noProof/>
            <w:webHidden/>
            <w:sz w:val="24"/>
            <w:szCs w:val="24"/>
            <w:lang w:val="en-GB"/>
          </w:rPr>
          <w:instrText xml:space="preserve"> PAGEREF _Toc13585247 \h </w:instrText>
        </w:r>
        <w:r w:rsidR="008407F8" w:rsidRPr="00C10AFC">
          <w:rPr>
            <w:rFonts w:ascii="Times New Roman" w:hAnsi="Times New Roman" w:cs="Times New Roman"/>
            <w:noProof/>
            <w:webHidden/>
            <w:sz w:val="24"/>
            <w:szCs w:val="24"/>
            <w:lang w:val="en-GB"/>
          </w:rPr>
        </w:r>
        <w:r w:rsidR="008407F8" w:rsidRPr="00C10AFC">
          <w:rPr>
            <w:rFonts w:ascii="Times New Roman" w:hAnsi="Times New Roman" w:cs="Times New Roman"/>
            <w:noProof/>
            <w:webHidden/>
            <w:sz w:val="24"/>
            <w:szCs w:val="24"/>
            <w:lang w:val="en-GB"/>
          </w:rPr>
          <w:fldChar w:fldCharType="separate"/>
        </w:r>
        <w:r w:rsidR="00046837">
          <w:rPr>
            <w:rFonts w:ascii="Times New Roman" w:hAnsi="Times New Roman" w:cs="Times New Roman"/>
            <w:noProof/>
            <w:webHidden/>
            <w:sz w:val="24"/>
            <w:szCs w:val="24"/>
            <w:lang w:val="en-GB"/>
          </w:rPr>
          <w:t>9</w:t>
        </w:r>
        <w:r w:rsidR="008407F8" w:rsidRPr="00C10AFC">
          <w:rPr>
            <w:rFonts w:ascii="Times New Roman" w:hAnsi="Times New Roman" w:cs="Times New Roman"/>
            <w:noProof/>
            <w:webHidden/>
            <w:sz w:val="24"/>
            <w:szCs w:val="24"/>
            <w:lang w:val="en-GB"/>
          </w:rPr>
          <w:fldChar w:fldCharType="end"/>
        </w:r>
      </w:hyperlink>
    </w:p>
    <w:p w14:paraId="3E8F5DBD" w14:textId="54BED0BB" w:rsidR="001E057C" w:rsidRPr="00C10AFC" w:rsidRDefault="00140EA1" w:rsidP="001E057C">
      <w:pPr>
        <w:pStyle w:val="TOC2"/>
        <w:tabs>
          <w:tab w:val="right" w:leader="dot" w:pos="9350"/>
        </w:tabs>
        <w:spacing w:line="360" w:lineRule="auto"/>
        <w:jc w:val="both"/>
        <w:rPr>
          <w:rFonts w:ascii="Times New Roman" w:eastAsiaTheme="minorEastAsia" w:hAnsi="Times New Roman" w:cs="Times New Roman"/>
          <w:noProof/>
          <w:sz w:val="24"/>
          <w:szCs w:val="24"/>
          <w:lang w:val="en-GB"/>
        </w:rPr>
      </w:pPr>
      <w:hyperlink w:anchor="_Toc13585248" w:history="1">
        <w:r w:rsidR="001E057C" w:rsidRPr="00C10AFC">
          <w:rPr>
            <w:rStyle w:val="Hyperlink"/>
            <w:rFonts w:ascii="Times New Roman" w:hAnsi="Times New Roman" w:cs="Times New Roman"/>
            <w:noProof/>
            <w:sz w:val="24"/>
            <w:szCs w:val="24"/>
            <w:lang w:val="en-GB"/>
          </w:rPr>
          <w:t>Ethical standards:</w:t>
        </w:r>
        <w:r w:rsidR="001E057C" w:rsidRPr="00C10AFC">
          <w:rPr>
            <w:rFonts w:ascii="Times New Roman" w:hAnsi="Times New Roman" w:cs="Times New Roman"/>
            <w:noProof/>
            <w:webHidden/>
            <w:sz w:val="24"/>
            <w:szCs w:val="24"/>
            <w:lang w:val="en-GB"/>
          </w:rPr>
          <w:tab/>
        </w:r>
        <w:r w:rsidR="008407F8" w:rsidRPr="00C10AFC">
          <w:rPr>
            <w:rFonts w:ascii="Times New Roman" w:hAnsi="Times New Roman" w:cs="Times New Roman"/>
            <w:noProof/>
            <w:webHidden/>
            <w:sz w:val="24"/>
            <w:szCs w:val="24"/>
            <w:lang w:val="en-GB"/>
          </w:rPr>
          <w:fldChar w:fldCharType="begin"/>
        </w:r>
        <w:r w:rsidR="001E057C" w:rsidRPr="00C10AFC">
          <w:rPr>
            <w:rFonts w:ascii="Times New Roman" w:hAnsi="Times New Roman" w:cs="Times New Roman"/>
            <w:noProof/>
            <w:webHidden/>
            <w:sz w:val="24"/>
            <w:szCs w:val="24"/>
            <w:lang w:val="en-GB"/>
          </w:rPr>
          <w:instrText xml:space="preserve"> PAGEREF _Toc13585248 \h </w:instrText>
        </w:r>
        <w:r w:rsidR="008407F8" w:rsidRPr="00C10AFC">
          <w:rPr>
            <w:rFonts w:ascii="Times New Roman" w:hAnsi="Times New Roman" w:cs="Times New Roman"/>
            <w:noProof/>
            <w:webHidden/>
            <w:sz w:val="24"/>
            <w:szCs w:val="24"/>
            <w:lang w:val="en-GB"/>
          </w:rPr>
        </w:r>
        <w:r w:rsidR="008407F8" w:rsidRPr="00C10AFC">
          <w:rPr>
            <w:rFonts w:ascii="Times New Roman" w:hAnsi="Times New Roman" w:cs="Times New Roman"/>
            <w:noProof/>
            <w:webHidden/>
            <w:sz w:val="24"/>
            <w:szCs w:val="24"/>
            <w:lang w:val="en-GB"/>
          </w:rPr>
          <w:fldChar w:fldCharType="separate"/>
        </w:r>
        <w:r w:rsidR="00046837">
          <w:rPr>
            <w:rFonts w:ascii="Times New Roman" w:hAnsi="Times New Roman" w:cs="Times New Roman"/>
            <w:noProof/>
            <w:webHidden/>
            <w:sz w:val="24"/>
            <w:szCs w:val="24"/>
            <w:lang w:val="en-GB"/>
          </w:rPr>
          <w:t>9</w:t>
        </w:r>
        <w:r w:rsidR="008407F8" w:rsidRPr="00C10AFC">
          <w:rPr>
            <w:rFonts w:ascii="Times New Roman" w:hAnsi="Times New Roman" w:cs="Times New Roman"/>
            <w:noProof/>
            <w:webHidden/>
            <w:sz w:val="24"/>
            <w:szCs w:val="24"/>
            <w:lang w:val="en-GB"/>
          </w:rPr>
          <w:fldChar w:fldCharType="end"/>
        </w:r>
      </w:hyperlink>
    </w:p>
    <w:p w14:paraId="1D0C004B" w14:textId="1F7247C1" w:rsidR="001E057C" w:rsidRPr="00C10AFC" w:rsidRDefault="00140EA1" w:rsidP="001E057C">
      <w:pPr>
        <w:pStyle w:val="TOC2"/>
        <w:tabs>
          <w:tab w:val="right" w:leader="dot" w:pos="9350"/>
        </w:tabs>
        <w:spacing w:line="360" w:lineRule="auto"/>
        <w:jc w:val="both"/>
        <w:rPr>
          <w:rFonts w:ascii="Times New Roman" w:eastAsiaTheme="minorEastAsia" w:hAnsi="Times New Roman" w:cs="Times New Roman"/>
          <w:noProof/>
          <w:sz w:val="24"/>
          <w:szCs w:val="24"/>
          <w:lang w:val="en-GB"/>
        </w:rPr>
      </w:pPr>
      <w:hyperlink w:anchor="_Toc13585249" w:history="1">
        <w:r w:rsidR="001E057C" w:rsidRPr="00C10AFC">
          <w:rPr>
            <w:rStyle w:val="Hyperlink"/>
            <w:rFonts w:ascii="Times New Roman" w:hAnsi="Times New Roman" w:cs="Times New Roman"/>
            <w:noProof/>
            <w:sz w:val="24"/>
            <w:szCs w:val="24"/>
            <w:lang w:val="en-GB"/>
          </w:rPr>
          <w:t>Improved customer services:</w:t>
        </w:r>
        <w:r w:rsidR="001E057C" w:rsidRPr="00C10AFC">
          <w:rPr>
            <w:rFonts w:ascii="Times New Roman" w:hAnsi="Times New Roman" w:cs="Times New Roman"/>
            <w:noProof/>
            <w:webHidden/>
            <w:sz w:val="24"/>
            <w:szCs w:val="24"/>
            <w:lang w:val="en-GB"/>
          </w:rPr>
          <w:tab/>
        </w:r>
        <w:r w:rsidR="008407F8" w:rsidRPr="00C10AFC">
          <w:rPr>
            <w:rFonts w:ascii="Times New Roman" w:hAnsi="Times New Roman" w:cs="Times New Roman"/>
            <w:noProof/>
            <w:webHidden/>
            <w:sz w:val="24"/>
            <w:szCs w:val="24"/>
            <w:lang w:val="en-GB"/>
          </w:rPr>
          <w:fldChar w:fldCharType="begin"/>
        </w:r>
        <w:r w:rsidR="001E057C" w:rsidRPr="00C10AFC">
          <w:rPr>
            <w:rFonts w:ascii="Times New Roman" w:hAnsi="Times New Roman" w:cs="Times New Roman"/>
            <w:noProof/>
            <w:webHidden/>
            <w:sz w:val="24"/>
            <w:szCs w:val="24"/>
            <w:lang w:val="en-GB"/>
          </w:rPr>
          <w:instrText xml:space="preserve"> PAGEREF _Toc13585249 \h </w:instrText>
        </w:r>
        <w:r w:rsidR="008407F8" w:rsidRPr="00C10AFC">
          <w:rPr>
            <w:rFonts w:ascii="Times New Roman" w:hAnsi="Times New Roman" w:cs="Times New Roman"/>
            <w:noProof/>
            <w:webHidden/>
            <w:sz w:val="24"/>
            <w:szCs w:val="24"/>
            <w:lang w:val="en-GB"/>
          </w:rPr>
        </w:r>
        <w:r w:rsidR="008407F8" w:rsidRPr="00C10AFC">
          <w:rPr>
            <w:rFonts w:ascii="Times New Roman" w:hAnsi="Times New Roman" w:cs="Times New Roman"/>
            <w:noProof/>
            <w:webHidden/>
            <w:sz w:val="24"/>
            <w:szCs w:val="24"/>
            <w:lang w:val="en-GB"/>
          </w:rPr>
          <w:fldChar w:fldCharType="separate"/>
        </w:r>
        <w:r w:rsidR="00046837">
          <w:rPr>
            <w:rFonts w:ascii="Times New Roman" w:hAnsi="Times New Roman" w:cs="Times New Roman"/>
            <w:noProof/>
            <w:webHidden/>
            <w:sz w:val="24"/>
            <w:szCs w:val="24"/>
            <w:lang w:val="en-GB"/>
          </w:rPr>
          <w:t>9</w:t>
        </w:r>
        <w:r w:rsidR="008407F8" w:rsidRPr="00C10AFC">
          <w:rPr>
            <w:rFonts w:ascii="Times New Roman" w:hAnsi="Times New Roman" w:cs="Times New Roman"/>
            <w:noProof/>
            <w:webHidden/>
            <w:sz w:val="24"/>
            <w:szCs w:val="24"/>
            <w:lang w:val="en-GB"/>
          </w:rPr>
          <w:fldChar w:fldCharType="end"/>
        </w:r>
      </w:hyperlink>
    </w:p>
    <w:p w14:paraId="7073EE8C" w14:textId="7237FF7D" w:rsidR="001E057C" w:rsidRPr="00C10AFC" w:rsidRDefault="00140EA1" w:rsidP="001E057C">
      <w:pPr>
        <w:pStyle w:val="TOC2"/>
        <w:tabs>
          <w:tab w:val="right" w:leader="dot" w:pos="9350"/>
        </w:tabs>
        <w:spacing w:line="360" w:lineRule="auto"/>
        <w:jc w:val="both"/>
        <w:rPr>
          <w:rFonts w:ascii="Times New Roman" w:eastAsiaTheme="minorEastAsia" w:hAnsi="Times New Roman" w:cs="Times New Roman"/>
          <w:noProof/>
          <w:sz w:val="24"/>
          <w:szCs w:val="24"/>
          <w:lang w:val="en-GB"/>
        </w:rPr>
      </w:pPr>
      <w:hyperlink w:anchor="_Toc13585250" w:history="1">
        <w:r w:rsidR="001E057C" w:rsidRPr="00C10AFC">
          <w:rPr>
            <w:rStyle w:val="Hyperlink"/>
            <w:rFonts w:ascii="Times New Roman" w:hAnsi="Times New Roman" w:cs="Times New Roman"/>
            <w:noProof/>
            <w:sz w:val="24"/>
            <w:szCs w:val="24"/>
            <w:lang w:val="en-GB"/>
          </w:rPr>
          <w:t>Improvement in network:</w:t>
        </w:r>
        <w:r w:rsidR="001E057C" w:rsidRPr="00C10AFC">
          <w:rPr>
            <w:rFonts w:ascii="Times New Roman" w:hAnsi="Times New Roman" w:cs="Times New Roman"/>
            <w:noProof/>
            <w:webHidden/>
            <w:sz w:val="24"/>
            <w:szCs w:val="24"/>
            <w:lang w:val="en-GB"/>
          </w:rPr>
          <w:tab/>
        </w:r>
        <w:r w:rsidR="008407F8" w:rsidRPr="00C10AFC">
          <w:rPr>
            <w:rFonts w:ascii="Times New Roman" w:hAnsi="Times New Roman" w:cs="Times New Roman"/>
            <w:noProof/>
            <w:webHidden/>
            <w:sz w:val="24"/>
            <w:szCs w:val="24"/>
            <w:lang w:val="en-GB"/>
          </w:rPr>
          <w:fldChar w:fldCharType="begin"/>
        </w:r>
        <w:r w:rsidR="001E057C" w:rsidRPr="00C10AFC">
          <w:rPr>
            <w:rFonts w:ascii="Times New Roman" w:hAnsi="Times New Roman" w:cs="Times New Roman"/>
            <w:noProof/>
            <w:webHidden/>
            <w:sz w:val="24"/>
            <w:szCs w:val="24"/>
            <w:lang w:val="en-GB"/>
          </w:rPr>
          <w:instrText xml:space="preserve"> PAGEREF _Toc13585250 \h </w:instrText>
        </w:r>
        <w:r w:rsidR="008407F8" w:rsidRPr="00C10AFC">
          <w:rPr>
            <w:rFonts w:ascii="Times New Roman" w:hAnsi="Times New Roman" w:cs="Times New Roman"/>
            <w:noProof/>
            <w:webHidden/>
            <w:sz w:val="24"/>
            <w:szCs w:val="24"/>
            <w:lang w:val="en-GB"/>
          </w:rPr>
        </w:r>
        <w:r w:rsidR="008407F8" w:rsidRPr="00C10AFC">
          <w:rPr>
            <w:rFonts w:ascii="Times New Roman" w:hAnsi="Times New Roman" w:cs="Times New Roman"/>
            <w:noProof/>
            <w:webHidden/>
            <w:sz w:val="24"/>
            <w:szCs w:val="24"/>
            <w:lang w:val="en-GB"/>
          </w:rPr>
          <w:fldChar w:fldCharType="separate"/>
        </w:r>
        <w:r w:rsidR="00046837">
          <w:rPr>
            <w:rFonts w:ascii="Times New Roman" w:hAnsi="Times New Roman" w:cs="Times New Roman"/>
            <w:noProof/>
            <w:webHidden/>
            <w:sz w:val="24"/>
            <w:szCs w:val="24"/>
            <w:lang w:val="en-GB"/>
          </w:rPr>
          <w:t>9</w:t>
        </w:r>
        <w:r w:rsidR="008407F8" w:rsidRPr="00C10AFC">
          <w:rPr>
            <w:rFonts w:ascii="Times New Roman" w:hAnsi="Times New Roman" w:cs="Times New Roman"/>
            <w:noProof/>
            <w:webHidden/>
            <w:sz w:val="24"/>
            <w:szCs w:val="24"/>
            <w:lang w:val="en-GB"/>
          </w:rPr>
          <w:fldChar w:fldCharType="end"/>
        </w:r>
      </w:hyperlink>
    </w:p>
    <w:p w14:paraId="2A935EA2" w14:textId="2A467CD8" w:rsidR="001E057C" w:rsidRPr="00C10AFC" w:rsidRDefault="00140EA1" w:rsidP="001E057C">
      <w:pPr>
        <w:pStyle w:val="TOC2"/>
        <w:tabs>
          <w:tab w:val="right" w:leader="dot" w:pos="9350"/>
        </w:tabs>
        <w:spacing w:line="360" w:lineRule="auto"/>
        <w:jc w:val="both"/>
        <w:rPr>
          <w:rFonts w:ascii="Times New Roman" w:eastAsiaTheme="minorEastAsia" w:hAnsi="Times New Roman" w:cs="Times New Roman"/>
          <w:noProof/>
          <w:sz w:val="24"/>
          <w:szCs w:val="24"/>
          <w:lang w:val="en-GB"/>
        </w:rPr>
      </w:pPr>
      <w:hyperlink w:anchor="_Toc13585251" w:history="1">
        <w:r w:rsidR="001E057C" w:rsidRPr="00C10AFC">
          <w:rPr>
            <w:rStyle w:val="Hyperlink"/>
            <w:rFonts w:ascii="Times New Roman" w:hAnsi="Times New Roman" w:cs="Times New Roman"/>
            <w:noProof/>
            <w:sz w:val="24"/>
            <w:szCs w:val="24"/>
            <w:lang w:val="en-GB"/>
          </w:rPr>
          <w:t>Improvement in Organizational Management:</w:t>
        </w:r>
        <w:r w:rsidR="001E057C" w:rsidRPr="00C10AFC">
          <w:rPr>
            <w:rFonts w:ascii="Times New Roman" w:hAnsi="Times New Roman" w:cs="Times New Roman"/>
            <w:noProof/>
            <w:webHidden/>
            <w:sz w:val="24"/>
            <w:szCs w:val="24"/>
            <w:lang w:val="en-GB"/>
          </w:rPr>
          <w:tab/>
        </w:r>
        <w:r w:rsidR="008407F8" w:rsidRPr="00C10AFC">
          <w:rPr>
            <w:rFonts w:ascii="Times New Roman" w:hAnsi="Times New Roman" w:cs="Times New Roman"/>
            <w:noProof/>
            <w:webHidden/>
            <w:sz w:val="24"/>
            <w:szCs w:val="24"/>
            <w:lang w:val="en-GB"/>
          </w:rPr>
          <w:fldChar w:fldCharType="begin"/>
        </w:r>
        <w:r w:rsidR="001E057C" w:rsidRPr="00C10AFC">
          <w:rPr>
            <w:rFonts w:ascii="Times New Roman" w:hAnsi="Times New Roman" w:cs="Times New Roman"/>
            <w:noProof/>
            <w:webHidden/>
            <w:sz w:val="24"/>
            <w:szCs w:val="24"/>
            <w:lang w:val="en-GB"/>
          </w:rPr>
          <w:instrText xml:space="preserve"> PAGEREF _Toc13585251 \h </w:instrText>
        </w:r>
        <w:r w:rsidR="008407F8" w:rsidRPr="00C10AFC">
          <w:rPr>
            <w:rFonts w:ascii="Times New Roman" w:hAnsi="Times New Roman" w:cs="Times New Roman"/>
            <w:noProof/>
            <w:webHidden/>
            <w:sz w:val="24"/>
            <w:szCs w:val="24"/>
            <w:lang w:val="en-GB"/>
          </w:rPr>
        </w:r>
        <w:r w:rsidR="008407F8" w:rsidRPr="00C10AFC">
          <w:rPr>
            <w:rFonts w:ascii="Times New Roman" w:hAnsi="Times New Roman" w:cs="Times New Roman"/>
            <w:noProof/>
            <w:webHidden/>
            <w:sz w:val="24"/>
            <w:szCs w:val="24"/>
            <w:lang w:val="en-GB"/>
          </w:rPr>
          <w:fldChar w:fldCharType="separate"/>
        </w:r>
        <w:r w:rsidR="00046837">
          <w:rPr>
            <w:rFonts w:ascii="Times New Roman" w:hAnsi="Times New Roman" w:cs="Times New Roman"/>
            <w:noProof/>
            <w:webHidden/>
            <w:sz w:val="24"/>
            <w:szCs w:val="24"/>
            <w:lang w:val="en-GB"/>
          </w:rPr>
          <w:t>10</w:t>
        </w:r>
        <w:r w:rsidR="008407F8" w:rsidRPr="00C10AFC">
          <w:rPr>
            <w:rFonts w:ascii="Times New Roman" w:hAnsi="Times New Roman" w:cs="Times New Roman"/>
            <w:noProof/>
            <w:webHidden/>
            <w:sz w:val="24"/>
            <w:szCs w:val="24"/>
            <w:lang w:val="en-GB"/>
          </w:rPr>
          <w:fldChar w:fldCharType="end"/>
        </w:r>
      </w:hyperlink>
    </w:p>
    <w:p w14:paraId="72A2245F" w14:textId="64B0B54B" w:rsidR="001E057C" w:rsidRPr="00C10AFC" w:rsidRDefault="00140EA1" w:rsidP="001E057C">
      <w:pPr>
        <w:pStyle w:val="TOC2"/>
        <w:tabs>
          <w:tab w:val="right" w:leader="dot" w:pos="9350"/>
        </w:tabs>
        <w:spacing w:line="360" w:lineRule="auto"/>
        <w:jc w:val="both"/>
        <w:rPr>
          <w:rFonts w:ascii="Times New Roman" w:eastAsiaTheme="minorEastAsia" w:hAnsi="Times New Roman" w:cs="Times New Roman"/>
          <w:noProof/>
          <w:sz w:val="24"/>
          <w:szCs w:val="24"/>
          <w:lang w:val="en-GB"/>
        </w:rPr>
      </w:pPr>
      <w:hyperlink w:anchor="_Toc13585252" w:history="1">
        <w:r w:rsidR="001E057C" w:rsidRPr="00C10AFC">
          <w:rPr>
            <w:rStyle w:val="Hyperlink"/>
            <w:rFonts w:ascii="Times New Roman" w:hAnsi="Times New Roman" w:cs="Times New Roman"/>
            <w:noProof/>
            <w:sz w:val="24"/>
            <w:szCs w:val="24"/>
            <w:lang w:val="en-GB"/>
          </w:rPr>
          <w:t>Improvement in product and service quality:</w:t>
        </w:r>
        <w:r w:rsidR="001E057C" w:rsidRPr="00C10AFC">
          <w:rPr>
            <w:rFonts w:ascii="Times New Roman" w:hAnsi="Times New Roman" w:cs="Times New Roman"/>
            <w:noProof/>
            <w:webHidden/>
            <w:sz w:val="24"/>
            <w:szCs w:val="24"/>
            <w:lang w:val="en-GB"/>
          </w:rPr>
          <w:tab/>
        </w:r>
        <w:r w:rsidR="008407F8" w:rsidRPr="00C10AFC">
          <w:rPr>
            <w:rFonts w:ascii="Times New Roman" w:hAnsi="Times New Roman" w:cs="Times New Roman"/>
            <w:noProof/>
            <w:webHidden/>
            <w:sz w:val="24"/>
            <w:szCs w:val="24"/>
            <w:lang w:val="en-GB"/>
          </w:rPr>
          <w:fldChar w:fldCharType="begin"/>
        </w:r>
        <w:r w:rsidR="001E057C" w:rsidRPr="00C10AFC">
          <w:rPr>
            <w:rFonts w:ascii="Times New Roman" w:hAnsi="Times New Roman" w:cs="Times New Roman"/>
            <w:noProof/>
            <w:webHidden/>
            <w:sz w:val="24"/>
            <w:szCs w:val="24"/>
            <w:lang w:val="en-GB"/>
          </w:rPr>
          <w:instrText xml:space="preserve"> PAGEREF _Toc13585252 \h </w:instrText>
        </w:r>
        <w:r w:rsidR="008407F8" w:rsidRPr="00C10AFC">
          <w:rPr>
            <w:rFonts w:ascii="Times New Roman" w:hAnsi="Times New Roman" w:cs="Times New Roman"/>
            <w:noProof/>
            <w:webHidden/>
            <w:sz w:val="24"/>
            <w:szCs w:val="24"/>
            <w:lang w:val="en-GB"/>
          </w:rPr>
        </w:r>
        <w:r w:rsidR="008407F8" w:rsidRPr="00C10AFC">
          <w:rPr>
            <w:rFonts w:ascii="Times New Roman" w:hAnsi="Times New Roman" w:cs="Times New Roman"/>
            <w:noProof/>
            <w:webHidden/>
            <w:sz w:val="24"/>
            <w:szCs w:val="24"/>
            <w:lang w:val="en-GB"/>
          </w:rPr>
          <w:fldChar w:fldCharType="separate"/>
        </w:r>
        <w:r w:rsidR="00046837">
          <w:rPr>
            <w:rFonts w:ascii="Times New Roman" w:hAnsi="Times New Roman" w:cs="Times New Roman"/>
            <w:noProof/>
            <w:webHidden/>
            <w:sz w:val="24"/>
            <w:szCs w:val="24"/>
            <w:lang w:val="en-GB"/>
          </w:rPr>
          <w:t>10</w:t>
        </w:r>
        <w:r w:rsidR="008407F8" w:rsidRPr="00C10AFC">
          <w:rPr>
            <w:rFonts w:ascii="Times New Roman" w:hAnsi="Times New Roman" w:cs="Times New Roman"/>
            <w:noProof/>
            <w:webHidden/>
            <w:sz w:val="24"/>
            <w:szCs w:val="24"/>
            <w:lang w:val="en-GB"/>
          </w:rPr>
          <w:fldChar w:fldCharType="end"/>
        </w:r>
      </w:hyperlink>
    </w:p>
    <w:p w14:paraId="515A4134" w14:textId="107840E8" w:rsidR="001E057C" w:rsidRPr="00C10AFC" w:rsidRDefault="00140EA1" w:rsidP="001E057C">
      <w:pPr>
        <w:pStyle w:val="TOC2"/>
        <w:tabs>
          <w:tab w:val="right" w:leader="dot" w:pos="9350"/>
        </w:tabs>
        <w:spacing w:line="360" w:lineRule="auto"/>
        <w:jc w:val="both"/>
        <w:rPr>
          <w:rFonts w:ascii="Times New Roman" w:eastAsiaTheme="minorEastAsia" w:hAnsi="Times New Roman" w:cs="Times New Roman"/>
          <w:noProof/>
          <w:sz w:val="24"/>
          <w:szCs w:val="24"/>
          <w:lang w:val="en-GB"/>
        </w:rPr>
      </w:pPr>
      <w:hyperlink w:anchor="_Toc13585253" w:history="1">
        <w:r w:rsidR="001E057C" w:rsidRPr="00C10AFC">
          <w:rPr>
            <w:rStyle w:val="Hyperlink"/>
            <w:rFonts w:ascii="Times New Roman" w:hAnsi="Times New Roman" w:cs="Times New Roman"/>
            <w:noProof/>
            <w:sz w:val="24"/>
            <w:szCs w:val="24"/>
            <w:lang w:val="en-GB"/>
          </w:rPr>
          <w:t>Improvement in teamwork:</w:t>
        </w:r>
        <w:r w:rsidR="001E057C" w:rsidRPr="00C10AFC">
          <w:rPr>
            <w:rFonts w:ascii="Times New Roman" w:hAnsi="Times New Roman" w:cs="Times New Roman"/>
            <w:noProof/>
            <w:webHidden/>
            <w:sz w:val="24"/>
            <w:szCs w:val="24"/>
            <w:lang w:val="en-GB"/>
          </w:rPr>
          <w:tab/>
        </w:r>
        <w:r w:rsidR="008407F8" w:rsidRPr="00C10AFC">
          <w:rPr>
            <w:rFonts w:ascii="Times New Roman" w:hAnsi="Times New Roman" w:cs="Times New Roman"/>
            <w:noProof/>
            <w:webHidden/>
            <w:sz w:val="24"/>
            <w:szCs w:val="24"/>
            <w:lang w:val="en-GB"/>
          </w:rPr>
          <w:fldChar w:fldCharType="begin"/>
        </w:r>
        <w:r w:rsidR="001E057C" w:rsidRPr="00C10AFC">
          <w:rPr>
            <w:rFonts w:ascii="Times New Roman" w:hAnsi="Times New Roman" w:cs="Times New Roman"/>
            <w:noProof/>
            <w:webHidden/>
            <w:sz w:val="24"/>
            <w:szCs w:val="24"/>
            <w:lang w:val="en-GB"/>
          </w:rPr>
          <w:instrText xml:space="preserve"> PAGEREF _Toc13585253 \h </w:instrText>
        </w:r>
        <w:r w:rsidR="008407F8" w:rsidRPr="00C10AFC">
          <w:rPr>
            <w:rFonts w:ascii="Times New Roman" w:hAnsi="Times New Roman" w:cs="Times New Roman"/>
            <w:noProof/>
            <w:webHidden/>
            <w:sz w:val="24"/>
            <w:szCs w:val="24"/>
            <w:lang w:val="en-GB"/>
          </w:rPr>
        </w:r>
        <w:r w:rsidR="008407F8" w:rsidRPr="00C10AFC">
          <w:rPr>
            <w:rFonts w:ascii="Times New Roman" w:hAnsi="Times New Roman" w:cs="Times New Roman"/>
            <w:noProof/>
            <w:webHidden/>
            <w:sz w:val="24"/>
            <w:szCs w:val="24"/>
            <w:lang w:val="en-GB"/>
          </w:rPr>
          <w:fldChar w:fldCharType="separate"/>
        </w:r>
        <w:r w:rsidR="00046837">
          <w:rPr>
            <w:rFonts w:ascii="Times New Roman" w:hAnsi="Times New Roman" w:cs="Times New Roman"/>
            <w:noProof/>
            <w:webHidden/>
            <w:sz w:val="24"/>
            <w:szCs w:val="24"/>
            <w:lang w:val="en-GB"/>
          </w:rPr>
          <w:t>11</w:t>
        </w:r>
        <w:r w:rsidR="008407F8" w:rsidRPr="00C10AFC">
          <w:rPr>
            <w:rFonts w:ascii="Times New Roman" w:hAnsi="Times New Roman" w:cs="Times New Roman"/>
            <w:noProof/>
            <w:webHidden/>
            <w:sz w:val="24"/>
            <w:szCs w:val="24"/>
            <w:lang w:val="en-GB"/>
          </w:rPr>
          <w:fldChar w:fldCharType="end"/>
        </w:r>
      </w:hyperlink>
    </w:p>
    <w:p w14:paraId="0E8448ED" w14:textId="223128FC" w:rsidR="001E057C" w:rsidRPr="00C10AFC" w:rsidRDefault="00140EA1" w:rsidP="001E057C">
      <w:pPr>
        <w:pStyle w:val="TOC2"/>
        <w:tabs>
          <w:tab w:val="right" w:leader="dot" w:pos="9350"/>
        </w:tabs>
        <w:spacing w:line="360" w:lineRule="auto"/>
        <w:jc w:val="both"/>
        <w:rPr>
          <w:rFonts w:ascii="Times New Roman" w:eastAsiaTheme="minorEastAsia" w:hAnsi="Times New Roman" w:cs="Times New Roman"/>
          <w:noProof/>
          <w:sz w:val="24"/>
          <w:szCs w:val="24"/>
          <w:lang w:val="en-GB"/>
        </w:rPr>
      </w:pPr>
      <w:hyperlink w:anchor="_Toc13585254" w:history="1">
        <w:r w:rsidR="001E057C" w:rsidRPr="00C10AFC">
          <w:rPr>
            <w:rStyle w:val="Hyperlink"/>
            <w:rFonts w:ascii="Times New Roman" w:hAnsi="Times New Roman" w:cs="Times New Roman"/>
            <w:noProof/>
            <w:sz w:val="24"/>
            <w:szCs w:val="24"/>
            <w:lang w:val="en-GB"/>
          </w:rPr>
          <w:t>Generation of Revenue:</w:t>
        </w:r>
        <w:r w:rsidR="001E057C" w:rsidRPr="00C10AFC">
          <w:rPr>
            <w:rFonts w:ascii="Times New Roman" w:hAnsi="Times New Roman" w:cs="Times New Roman"/>
            <w:noProof/>
            <w:webHidden/>
            <w:sz w:val="24"/>
            <w:szCs w:val="24"/>
            <w:lang w:val="en-GB"/>
          </w:rPr>
          <w:tab/>
        </w:r>
        <w:r w:rsidR="008407F8" w:rsidRPr="00C10AFC">
          <w:rPr>
            <w:rFonts w:ascii="Times New Roman" w:hAnsi="Times New Roman" w:cs="Times New Roman"/>
            <w:noProof/>
            <w:webHidden/>
            <w:sz w:val="24"/>
            <w:szCs w:val="24"/>
            <w:lang w:val="en-GB"/>
          </w:rPr>
          <w:fldChar w:fldCharType="begin"/>
        </w:r>
        <w:r w:rsidR="001E057C" w:rsidRPr="00C10AFC">
          <w:rPr>
            <w:rFonts w:ascii="Times New Roman" w:hAnsi="Times New Roman" w:cs="Times New Roman"/>
            <w:noProof/>
            <w:webHidden/>
            <w:sz w:val="24"/>
            <w:szCs w:val="24"/>
            <w:lang w:val="en-GB"/>
          </w:rPr>
          <w:instrText xml:space="preserve"> PAGEREF _Toc13585254 \h </w:instrText>
        </w:r>
        <w:r w:rsidR="008407F8" w:rsidRPr="00C10AFC">
          <w:rPr>
            <w:rFonts w:ascii="Times New Roman" w:hAnsi="Times New Roman" w:cs="Times New Roman"/>
            <w:noProof/>
            <w:webHidden/>
            <w:sz w:val="24"/>
            <w:szCs w:val="24"/>
            <w:lang w:val="en-GB"/>
          </w:rPr>
        </w:r>
        <w:r w:rsidR="008407F8" w:rsidRPr="00C10AFC">
          <w:rPr>
            <w:rFonts w:ascii="Times New Roman" w:hAnsi="Times New Roman" w:cs="Times New Roman"/>
            <w:noProof/>
            <w:webHidden/>
            <w:sz w:val="24"/>
            <w:szCs w:val="24"/>
            <w:lang w:val="en-GB"/>
          </w:rPr>
          <w:fldChar w:fldCharType="separate"/>
        </w:r>
        <w:r w:rsidR="00046837">
          <w:rPr>
            <w:rFonts w:ascii="Times New Roman" w:hAnsi="Times New Roman" w:cs="Times New Roman"/>
            <w:noProof/>
            <w:webHidden/>
            <w:sz w:val="24"/>
            <w:szCs w:val="24"/>
            <w:lang w:val="en-GB"/>
          </w:rPr>
          <w:t>11</w:t>
        </w:r>
        <w:r w:rsidR="008407F8" w:rsidRPr="00C10AFC">
          <w:rPr>
            <w:rFonts w:ascii="Times New Roman" w:hAnsi="Times New Roman" w:cs="Times New Roman"/>
            <w:noProof/>
            <w:webHidden/>
            <w:sz w:val="24"/>
            <w:szCs w:val="24"/>
            <w:lang w:val="en-GB"/>
          </w:rPr>
          <w:fldChar w:fldCharType="end"/>
        </w:r>
      </w:hyperlink>
    </w:p>
    <w:p w14:paraId="03EE6832" w14:textId="4A82F0C5" w:rsidR="001E057C" w:rsidRPr="00C10AFC" w:rsidRDefault="00140EA1" w:rsidP="001E057C">
      <w:pPr>
        <w:pStyle w:val="TOC2"/>
        <w:tabs>
          <w:tab w:val="right" w:leader="dot" w:pos="9350"/>
        </w:tabs>
        <w:spacing w:line="360" w:lineRule="auto"/>
        <w:jc w:val="both"/>
        <w:rPr>
          <w:rFonts w:ascii="Times New Roman" w:eastAsiaTheme="minorEastAsia" w:hAnsi="Times New Roman" w:cs="Times New Roman"/>
          <w:noProof/>
          <w:sz w:val="24"/>
          <w:szCs w:val="24"/>
          <w:lang w:val="en-GB"/>
        </w:rPr>
      </w:pPr>
      <w:hyperlink w:anchor="_Toc13585255" w:history="1">
        <w:r w:rsidR="001E057C" w:rsidRPr="00C10AFC">
          <w:rPr>
            <w:rStyle w:val="Hyperlink"/>
            <w:rFonts w:ascii="Times New Roman" w:hAnsi="Times New Roman" w:cs="Times New Roman"/>
            <w:noProof/>
            <w:sz w:val="24"/>
            <w:szCs w:val="24"/>
            <w:lang w:val="en-GB"/>
          </w:rPr>
          <w:t>Improved career opportunity for individuals:</w:t>
        </w:r>
        <w:r w:rsidR="001E057C" w:rsidRPr="00C10AFC">
          <w:rPr>
            <w:rFonts w:ascii="Times New Roman" w:hAnsi="Times New Roman" w:cs="Times New Roman"/>
            <w:noProof/>
            <w:webHidden/>
            <w:sz w:val="24"/>
            <w:szCs w:val="24"/>
            <w:lang w:val="en-GB"/>
          </w:rPr>
          <w:tab/>
        </w:r>
        <w:r w:rsidR="008407F8" w:rsidRPr="00C10AFC">
          <w:rPr>
            <w:rFonts w:ascii="Times New Roman" w:hAnsi="Times New Roman" w:cs="Times New Roman"/>
            <w:noProof/>
            <w:webHidden/>
            <w:sz w:val="24"/>
            <w:szCs w:val="24"/>
            <w:lang w:val="en-GB"/>
          </w:rPr>
          <w:fldChar w:fldCharType="begin"/>
        </w:r>
        <w:r w:rsidR="001E057C" w:rsidRPr="00C10AFC">
          <w:rPr>
            <w:rFonts w:ascii="Times New Roman" w:hAnsi="Times New Roman" w:cs="Times New Roman"/>
            <w:noProof/>
            <w:webHidden/>
            <w:sz w:val="24"/>
            <w:szCs w:val="24"/>
            <w:lang w:val="en-GB"/>
          </w:rPr>
          <w:instrText xml:space="preserve"> PAGEREF _Toc13585255 \h </w:instrText>
        </w:r>
        <w:r w:rsidR="008407F8" w:rsidRPr="00C10AFC">
          <w:rPr>
            <w:rFonts w:ascii="Times New Roman" w:hAnsi="Times New Roman" w:cs="Times New Roman"/>
            <w:noProof/>
            <w:webHidden/>
            <w:sz w:val="24"/>
            <w:szCs w:val="24"/>
            <w:lang w:val="en-GB"/>
          </w:rPr>
        </w:r>
        <w:r w:rsidR="008407F8" w:rsidRPr="00C10AFC">
          <w:rPr>
            <w:rFonts w:ascii="Times New Roman" w:hAnsi="Times New Roman" w:cs="Times New Roman"/>
            <w:noProof/>
            <w:webHidden/>
            <w:sz w:val="24"/>
            <w:szCs w:val="24"/>
            <w:lang w:val="en-GB"/>
          </w:rPr>
          <w:fldChar w:fldCharType="separate"/>
        </w:r>
        <w:r w:rsidR="00046837">
          <w:rPr>
            <w:rFonts w:ascii="Times New Roman" w:hAnsi="Times New Roman" w:cs="Times New Roman"/>
            <w:noProof/>
            <w:webHidden/>
            <w:sz w:val="24"/>
            <w:szCs w:val="24"/>
            <w:lang w:val="en-GB"/>
          </w:rPr>
          <w:t>11</w:t>
        </w:r>
        <w:r w:rsidR="008407F8" w:rsidRPr="00C10AFC">
          <w:rPr>
            <w:rFonts w:ascii="Times New Roman" w:hAnsi="Times New Roman" w:cs="Times New Roman"/>
            <w:noProof/>
            <w:webHidden/>
            <w:sz w:val="24"/>
            <w:szCs w:val="24"/>
            <w:lang w:val="en-GB"/>
          </w:rPr>
          <w:fldChar w:fldCharType="end"/>
        </w:r>
      </w:hyperlink>
    </w:p>
    <w:p w14:paraId="6C1FED33" w14:textId="5C26A552" w:rsidR="001E057C" w:rsidRPr="00C10AFC" w:rsidRDefault="00140EA1" w:rsidP="001E057C">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13585256" w:history="1">
        <w:r w:rsidR="001E057C" w:rsidRPr="00C10AFC">
          <w:rPr>
            <w:rStyle w:val="Hyperlink"/>
            <w:rFonts w:ascii="Times New Roman" w:hAnsi="Times New Roman" w:cs="Times New Roman"/>
            <w:noProof/>
            <w:sz w:val="24"/>
            <w:szCs w:val="24"/>
            <w:lang w:val="en-GB"/>
          </w:rPr>
          <w:t>Task 3: Plan to meet identified development needs</w:t>
        </w:r>
        <w:r w:rsidR="001E057C" w:rsidRPr="00C10AFC">
          <w:rPr>
            <w:rFonts w:ascii="Times New Roman" w:hAnsi="Times New Roman" w:cs="Times New Roman"/>
            <w:noProof/>
            <w:webHidden/>
            <w:sz w:val="24"/>
            <w:szCs w:val="24"/>
            <w:lang w:val="en-GB"/>
          </w:rPr>
          <w:tab/>
        </w:r>
        <w:r w:rsidR="008407F8" w:rsidRPr="00C10AFC">
          <w:rPr>
            <w:rFonts w:ascii="Times New Roman" w:hAnsi="Times New Roman" w:cs="Times New Roman"/>
            <w:noProof/>
            <w:webHidden/>
            <w:sz w:val="24"/>
            <w:szCs w:val="24"/>
            <w:lang w:val="en-GB"/>
          </w:rPr>
          <w:fldChar w:fldCharType="begin"/>
        </w:r>
        <w:r w:rsidR="001E057C" w:rsidRPr="00C10AFC">
          <w:rPr>
            <w:rFonts w:ascii="Times New Roman" w:hAnsi="Times New Roman" w:cs="Times New Roman"/>
            <w:noProof/>
            <w:webHidden/>
            <w:sz w:val="24"/>
            <w:szCs w:val="24"/>
            <w:lang w:val="en-GB"/>
          </w:rPr>
          <w:instrText xml:space="preserve"> PAGEREF _Toc13585256 \h </w:instrText>
        </w:r>
        <w:r w:rsidR="008407F8" w:rsidRPr="00C10AFC">
          <w:rPr>
            <w:rFonts w:ascii="Times New Roman" w:hAnsi="Times New Roman" w:cs="Times New Roman"/>
            <w:noProof/>
            <w:webHidden/>
            <w:sz w:val="24"/>
            <w:szCs w:val="24"/>
            <w:lang w:val="en-GB"/>
          </w:rPr>
        </w:r>
        <w:r w:rsidR="008407F8" w:rsidRPr="00C10AFC">
          <w:rPr>
            <w:rFonts w:ascii="Times New Roman" w:hAnsi="Times New Roman" w:cs="Times New Roman"/>
            <w:noProof/>
            <w:webHidden/>
            <w:sz w:val="24"/>
            <w:szCs w:val="24"/>
            <w:lang w:val="en-GB"/>
          </w:rPr>
          <w:fldChar w:fldCharType="separate"/>
        </w:r>
        <w:r w:rsidR="00046837">
          <w:rPr>
            <w:rFonts w:ascii="Times New Roman" w:hAnsi="Times New Roman" w:cs="Times New Roman"/>
            <w:noProof/>
            <w:webHidden/>
            <w:sz w:val="24"/>
            <w:szCs w:val="24"/>
            <w:lang w:val="en-GB"/>
          </w:rPr>
          <w:t>12</w:t>
        </w:r>
        <w:r w:rsidR="008407F8" w:rsidRPr="00C10AFC">
          <w:rPr>
            <w:rFonts w:ascii="Times New Roman" w:hAnsi="Times New Roman" w:cs="Times New Roman"/>
            <w:noProof/>
            <w:webHidden/>
            <w:sz w:val="24"/>
            <w:szCs w:val="24"/>
            <w:lang w:val="en-GB"/>
          </w:rPr>
          <w:fldChar w:fldCharType="end"/>
        </w:r>
      </w:hyperlink>
    </w:p>
    <w:p w14:paraId="1FDBAFB8" w14:textId="36A1FE72" w:rsidR="001E057C" w:rsidRPr="00C10AFC" w:rsidRDefault="00140EA1" w:rsidP="001E057C">
      <w:pPr>
        <w:pStyle w:val="TOC2"/>
        <w:tabs>
          <w:tab w:val="right" w:leader="dot" w:pos="9350"/>
        </w:tabs>
        <w:spacing w:line="360" w:lineRule="auto"/>
        <w:jc w:val="both"/>
        <w:rPr>
          <w:rFonts w:ascii="Times New Roman" w:eastAsiaTheme="minorEastAsia" w:hAnsi="Times New Roman" w:cs="Times New Roman"/>
          <w:noProof/>
          <w:sz w:val="24"/>
          <w:szCs w:val="24"/>
          <w:lang w:val="en-GB"/>
        </w:rPr>
      </w:pPr>
      <w:hyperlink w:anchor="_Toc13585257" w:history="1">
        <w:r w:rsidR="001E057C" w:rsidRPr="00C10AFC">
          <w:rPr>
            <w:rStyle w:val="Hyperlink"/>
            <w:rFonts w:ascii="Times New Roman" w:hAnsi="Times New Roman" w:cs="Times New Roman"/>
            <w:noProof/>
            <w:sz w:val="24"/>
            <w:szCs w:val="24"/>
            <w:lang w:val="en-GB"/>
          </w:rPr>
          <w:t>Improving human resource management</w:t>
        </w:r>
        <w:r w:rsidR="001E057C" w:rsidRPr="00C10AFC">
          <w:rPr>
            <w:rFonts w:ascii="Times New Roman" w:hAnsi="Times New Roman" w:cs="Times New Roman"/>
            <w:noProof/>
            <w:webHidden/>
            <w:sz w:val="24"/>
            <w:szCs w:val="24"/>
            <w:lang w:val="en-GB"/>
          </w:rPr>
          <w:tab/>
        </w:r>
        <w:r w:rsidR="008407F8" w:rsidRPr="00C10AFC">
          <w:rPr>
            <w:rFonts w:ascii="Times New Roman" w:hAnsi="Times New Roman" w:cs="Times New Roman"/>
            <w:noProof/>
            <w:webHidden/>
            <w:sz w:val="24"/>
            <w:szCs w:val="24"/>
            <w:lang w:val="en-GB"/>
          </w:rPr>
          <w:fldChar w:fldCharType="begin"/>
        </w:r>
        <w:r w:rsidR="001E057C" w:rsidRPr="00C10AFC">
          <w:rPr>
            <w:rFonts w:ascii="Times New Roman" w:hAnsi="Times New Roman" w:cs="Times New Roman"/>
            <w:noProof/>
            <w:webHidden/>
            <w:sz w:val="24"/>
            <w:szCs w:val="24"/>
            <w:lang w:val="en-GB"/>
          </w:rPr>
          <w:instrText xml:space="preserve"> PAGEREF _Toc13585257 \h </w:instrText>
        </w:r>
        <w:r w:rsidR="008407F8" w:rsidRPr="00C10AFC">
          <w:rPr>
            <w:rFonts w:ascii="Times New Roman" w:hAnsi="Times New Roman" w:cs="Times New Roman"/>
            <w:noProof/>
            <w:webHidden/>
            <w:sz w:val="24"/>
            <w:szCs w:val="24"/>
            <w:lang w:val="en-GB"/>
          </w:rPr>
        </w:r>
        <w:r w:rsidR="008407F8" w:rsidRPr="00C10AFC">
          <w:rPr>
            <w:rFonts w:ascii="Times New Roman" w:hAnsi="Times New Roman" w:cs="Times New Roman"/>
            <w:noProof/>
            <w:webHidden/>
            <w:sz w:val="24"/>
            <w:szCs w:val="24"/>
            <w:lang w:val="en-GB"/>
          </w:rPr>
          <w:fldChar w:fldCharType="separate"/>
        </w:r>
        <w:r w:rsidR="00046837">
          <w:rPr>
            <w:rFonts w:ascii="Times New Roman" w:hAnsi="Times New Roman" w:cs="Times New Roman"/>
            <w:noProof/>
            <w:webHidden/>
            <w:sz w:val="24"/>
            <w:szCs w:val="24"/>
            <w:lang w:val="en-GB"/>
          </w:rPr>
          <w:t>12</w:t>
        </w:r>
        <w:r w:rsidR="008407F8" w:rsidRPr="00C10AFC">
          <w:rPr>
            <w:rFonts w:ascii="Times New Roman" w:hAnsi="Times New Roman" w:cs="Times New Roman"/>
            <w:noProof/>
            <w:webHidden/>
            <w:sz w:val="24"/>
            <w:szCs w:val="24"/>
            <w:lang w:val="en-GB"/>
          </w:rPr>
          <w:fldChar w:fldCharType="end"/>
        </w:r>
      </w:hyperlink>
    </w:p>
    <w:p w14:paraId="49F0F8CA" w14:textId="78499306" w:rsidR="001E057C" w:rsidRPr="00C10AFC" w:rsidRDefault="00140EA1" w:rsidP="001E057C">
      <w:pPr>
        <w:pStyle w:val="TOC2"/>
        <w:tabs>
          <w:tab w:val="right" w:leader="dot" w:pos="9350"/>
        </w:tabs>
        <w:spacing w:line="360" w:lineRule="auto"/>
        <w:jc w:val="both"/>
        <w:rPr>
          <w:rFonts w:ascii="Times New Roman" w:eastAsiaTheme="minorEastAsia" w:hAnsi="Times New Roman" w:cs="Times New Roman"/>
          <w:noProof/>
          <w:sz w:val="24"/>
          <w:szCs w:val="24"/>
          <w:lang w:val="en-GB"/>
        </w:rPr>
      </w:pPr>
      <w:hyperlink w:anchor="_Toc13585258" w:history="1">
        <w:r w:rsidR="001E057C" w:rsidRPr="00C10AFC">
          <w:rPr>
            <w:rStyle w:val="Hyperlink"/>
            <w:rFonts w:ascii="Times New Roman" w:hAnsi="Times New Roman" w:cs="Times New Roman"/>
            <w:noProof/>
            <w:sz w:val="24"/>
            <w:szCs w:val="24"/>
            <w:lang w:val="en-GB"/>
          </w:rPr>
          <w:t>Adopting soft skill training:</w:t>
        </w:r>
        <w:r w:rsidR="001E057C" w:rsidRPr="00C10AFC">
          <w:rPr>
            <w:rFonts w:ascii="Times New Roman" w:hAnsi="Times New Roman" w:cs="Times New Roman"/>
            <w:noProof/>
            <w:webHidden/>
            <w:sz w:val="24"/>
            <w:szCs w:val="24"/>
            <w:lang w:val="en-GB"/>
          </w:rPr>
          <w:tab/>
        </w:r>
        <w:r w:rsidR="008407F8" w:rsidRPr="00C10AFC">
          <w:rPr>
            <w:rFonts w:ascii="Times New Roman" w:hAnsi="Times New Roman" w:cs="Times New Roman"/>
            <w:noProof/>
            <w:webHidden/>
            <w:sz w:val="24"/>
            <w:szCs w:val="24"/>
            <w:lang w:val="en-GB"/>
          </w:rPr>
          <w:fldChar w:fldCharType="begin"/>
        </w:r>
        <w:r w:rsidR="001E057C" w:rsidRPr="00C10AFC">
          <w:rPr>
            <w:rFonts w:ascii="Times New Roman" w:hAnsi="Times New Roman" w:cs="Times New Roman"/>
            <w:noProof/>
            <w:webHidden/>
            <w:sz w:val="24"/>
            <w:szCs w:val="24"/>
            <w:lang w:val="en-GB"/>
          </w:rPr>
          <w:instrText xml:space="preserve"> PAGEREF _Toc13585258 \h </w:instrText>
        </w:r>
        <w:r w:rsidR="008407F8" w:rsidRPr="00C10AFC">
          <w:rPr>
            <w:rFonts w:ascii="Times New Roman" w:hAnsi="Times New Roman" w:cs="Times New Roman"/>
            <w:noProof/>
            <w:webHidden/>
            <w:sz w:val="24"/>
            <w:szCs w:val="24"/>
            <w:lang w:val="en-GB"/>
          </w:rPr>
        </w:r>
        <w:r w:rsidR="008407F8" w:rsidRPr="00C10AFC">
          <w:rPr>
            <w:rFonts w:ascii="Times New Roman" w:hAnsi="Times New Roman" w:cs="Times New Roman"/>
            <w:noProof/>
            <w:webHidden/>
            <w:sz w:val="24"/>
            <w:szCs w:val="24"/>
            <w:lang w:val="en-GB"/>
          </w:rPr>
          <w:fldChar w:fldCharType="separate"/>
        </w:r>
        <w:r w:rsidR="00046837">
          <w:rPr>
            <w:rFonts w:ascii="Times New Roman" w:hAnsi="Times New Roman" w:cs="Times New Roman"/>
            <w:noProof/>
            <w:webHidden/>
            <w:sz w:val="24"/>
            <w:szCs w:val="24"/>
            <w:lang w:val="en-GB"/>
          </w:rPr>
          <w:t>13</w:t>
        </w:r>
        <w:r w:rsidR="008407F8" w:rsidRPr="00C10AFC">
          <w:rPr>
            <w:rFonts w:ascii="Times New Roman" w:hAnsi="Times New Roman" w:cs="Times New Roman"/>
            <w:noProof/>
            <w:webHidden/>
            <w:sz w:val="24"/>
            <w:szCs w:val="24"/>
            <w:lang w:val="en-GB"/>
          </w:rPr>
          <w:fldChar w:fldCharType="end"/>
        </w:r>
      </w:hyperlink>
    </w:p>
    <w:p w14:paraId="3C853A25" w14:textId="7019E8D4" w:rsidR="001E057C" w:rsidRPr="00C10AFC" w:rsidRDefault="00140EA1" w:rsidP="001E057C">
      <w:pPr>
        <w:pStyle w:val="TOC2"/>
        <w:tabs>
          <w:tab w:val="right" w:leader="dot" w:pos="9350"/>
        </w:tabs>
        <w:spacing w:line="360" w:lineRule="auto"/>
        <w:jc w:val="both"/>
        <w:rPr>
          <w:rFonts w:ascii="Times New Roman" w:eastAsiaTheme="minorEastAsia" w:hAnsi="Times New Roman" w:cs="Times New Roman"/>
          <w:noProof/>
          <w:sz w:val="24"/>
          <w:szCs w:val="24"/>
          <w:lang w:val="en-GB"/>
        </w:rPr>
      </w:pPr>
      <w:hyperlink w:anchor="_Toc13585259" w:history="1">
        <w:r w:rsidR="001E057C" w:rsidRPr="00C10AFC">
          <w:rPr>
            <w:rStyle w:val="Hyperlink"/>
            <w:rFonts w:ascii="Times New Roman" w:hAnsi="Times New Roman" w:cs="Times New Roman"/>
            <w:noProof/>
            <w:sz w:val="24"/>
            <w:szCs w:val="24"/>
            <w:lang w:val="en-GB"/>
          </w:rPr>
          <w:t>Professional skills development training:</w:t>
        </w:r>
        <w:r w:rsidR="001E057C" w:rsidRPr="00C10AFC">
          <w:rPr>
            <w:rFonts w:ascii="Times New Roman" w:hAnsi="Times New Roman" w:cs="Times New Roman"/>
            <w:noProof/>
            <w:webHidden/>
            <w:sz w:val="24"/>
            <w:szCs w:val="24"/>
            <w:lang w:val="en-GB"/>
          </w:rPr>
          <w:tab/>
        </w:r>
        <w:r w:rsidR="008407F8" w:rsidRPr="00C10AFC">
          <w:rPr>
            <w:rFonts w:ascii="Times New Roman" w:hAnsi="Times New Roman" w:cs="Times New Roman"/>
            <w:noProof/>
            <w:webHidden/>
            <w:sz w:val="24"/>
            <w:szCs w:val="24"/>
            <w:lang w:val="en-GB"/>
          </w:rPr>
          <w:fldChar w:fldCharType="begin"/>
        </w:r>
        <w:r w:rsidR="001E057C" w:rsidRPr="00C10AFC">
          <w:rPr>
            <w:rFonts w:ascii="Times New Roman" w:hAnsi="Times New Roman" w:cs="Times New Roman"/>
            <w:noProof/>
            <w:webHidden/>
            <w:sz w:val="24"/>
            <w:szCs w:val="24"/>
            <w:lang w:val="en-GB"/>
          </w:rPr>
          <w:instrText xml:space="preserve"> PAGEREF _Toc13585259 \h </w:instrText>
        </w:r>
        <w:r w:rsidR="008407F8" w:rsidRPr="00C10AFC">
          <w:rPr>
            <w:rFonts w:ascii="Times New Roman" w:hAnsi="Times New Roman" w:cs="Times New Roman"/>
            <w:noProof/>
            <w:webHidden/>
            <w:sz w:val="24"/>
            <w:szCs w:val="24"/>
            <w:lang w:val="en-GB"/>
          </w:rPr>
        </w:r>
        <w:r w:rsidR="008407F8" w:rsidRPr="00C10AFC">
          <w:rPr>
            <w:rFonts w:ascii="Times New Roman" w:hAnsi="Times New Roman" w:cs="Times New Roman"/>
            <w:noProof/>
            <w:webHidden/>
            <w:sz w:val="24"/>
            <w:szCs w:val="24"/>
            <w:lang w:val="en-GB"/>
          </w:rPr>
          <w:fldChar w:fldCharType="separate"/>
        </w:r>
        <w:r w:rsidR="00046837">
          <w:rPr>
            <w:rFonts w:ascii="Times New Roman" w:hAnsi="Times New Roman" w:cs="Times New Roman"/>
            <w:noProof/>
            <w:webHidden/>
            <w:sz w:val="24"/>
            <w:szCs w:val="24"/>
            <w:lang w:val="en-GB"/>
          </w:rPr>
          <w:t>14</w:t>
        </w:r>
        <w:r w:rsidR="008407F8" w:rsidRPr="00C10AFC">
          <w:rPr>
            <w:rFonts w:ascii="Times New Roman" w:hAnsi="Times New Roman" w:cs="Times New Roman"/>
            <w:noProof/>
            <w:webHidden/>
            <w:sz w:val="24"/>
            <w:szCs w:val="24"/>
            <w:lang w:val="en-GB"/>
          </w:rPr>
          <w:fldChar w:fldCharType="end"/>
        </w:r>
      </w:hyperlink>
    </w:p>
    <w:p w14:paraId="5E147255" w14:textId="4B3CE487" w:rsidR="001E057C" w:rsidRPr="00C10AFC" w:rsidRDefault="00140EA1" w:rsidP="001E057C">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13585260" w:history="1">
        <w:r w:rsidR="001E057C" w:rsidRPr="00C10AFC">
          <w:rPr>
            <w:rStyle w:val="Hyperlink"/>
            <w:rFonts w:ascii="Times New Roman" w:hAnsi="Times New Roman" w:cs="Times New Roman"/>
            <w:noProof/>
            <w:sz w:val="24"/>
            <w:szCs w:val="24"/>
            <w:lang w:val="en-GB"/>
          </w:rPr>
          <w:t>Conclusion</w:t>
        </w:r>
        <w:r w:rsidR="001E057C" w:rsidRPr="00C10AFC">
          <w:rPr>
            <w:rFonts w:ascii="Times New Roman" w:hAnsi="Times New Roman" w:cs="Times New Roman"/>
            <w:noProof/>
            <w:webHidden/>
            <w:sz w:val="24"/>
            <w:szCs w:val="24"/>
            <w:lang w:val="en-GB"/>
          </w:rPr>
          <w:tab/>
        </w:r>
        <w:r w:rsidR="008407F8" w:rsidRPr="00C10AFC">
          <w:rPr>
            <w:rFonts w:ascii="Times New Roman" w:hAnsi="Times New Roman" w:cs="Times New Roman"/>
            <w:noProof/>
            <w:webHidden/>
            <w:sz w:val="24"/>
            <w:szCs w:val="24"/>
            <w:lang w:val="en-GB"/>
          </w:rPr>
          <w:fldChar w:fldCharType="begin"/>
        </w:r>
        <w:r w:rsidR="001E057C" w:rsidRPr="00C10AFC">
          <w:rPr>
            <w:rFonts w:ascii="Times New Roman" w:hAnsi="Times New Roman" w:cs="Times New Roman"/>
            <w:noProof/>
            <w:webHidden/>
            <w:sz w:val="24"/>
            <w:szCs w:val="24"/>
            <w:lang w:val="en-GB"/>
          </w:rPr>
          <w:instrText xml:space="preserve"> PAGEREF _Toc13585260 \h </w:instrText>
        </w:r>
        <w:r w:rsidR="008407F8" w:rsidRPr="00C10AFC">
          <w:rPr>
            <w:rFonts w:ascii="Times New Roman" w:hAnsi="Times New Roman" w:cs="Times New Roman"/>
            <w:noProof/>
            <w:webHidden/>
            <w:sz w:val="24"/>
            <w:szCs w:val="24"/>
            <w:lang w:val="en-GB"/>
          </w:rPr>
        </w:r>
        <w:r w:rsidR="008407F8" w:rsidRPr="00C10AFC">
          <w:rPr>
            <w:rFonts w:ascii="Times New Roman" w:hAnsi="Times New Roman" w:cs="Times New Roman"/>
            <w:noProof/>
            <w:webHidden/>
            <w:sz w:val="24"/>
            <w:szCs w:val="24"/>
            <w:lang w:val="en-GB"/>
          </w:rPr>
          <w:fldChar w:fldCharType="separate"/>
        </w:r>
        <w:r w:rsidR="00046837">
          <w:rPr>
            <w:rFonts w:ascii="Times New Roman" w:hAnsi="Times New Roman" w:cs="Times New Roman"/>
            <w:noProof/>
            <w:webHidden/>
            <w:sz w:val="24"/>
            <w:szCs w:val="24"/>
            <w:lang w:val="en-GB"/>
          </w:rPr>
          <w:t>16</w:t>
        </w:r>
        <w:r w:rsidR="008407F8" w:rsidRPr="00C10AFC">
          <w:rPr>
            <w:rFonts w:ascii="Times New Roman" w:hAnsi="Times New Roman" w:cs="Times New Roman"/>
            <w:noProof/>
            <w:webHidden/>
            <w:sz w:val="24"/>
            <w:szCs w:val="24"/>
            <w:lang w:val="en-GB"/>
          </w:rPr>
          <w:fldChar w:fldCharType="end"/>
        </w:r>
      </w:hyperlink>
    </w:p>
    <w:p w14:paraId="51731F5D" w14:textId="79EA1D5B" w:rsidR="001E057C" w:rsidRPr="00C10AFC" w:rsidRDefault="00140EA1" w:rsidP="001E057C">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13585261" w:history="1">
        <w:r w:rsidR="001E057C" w:rsidRPr="00C10AFC">
          <w:rPr>
            <w:rStyle w:val="Hyperlink"/>
            <w:rFonts w:ascii="Times New Roman" w:hAnsi="Times New Roman" w:cs="Times New Roman"/>
            <w:noProof/>
            <w:sz w:val="24"/>
            <w:szCs w:val="24"/>
            <w:lang w:val="en-GB"/>
          </w:rPr>
          <w:t>References</w:t>
        </w:r>
        <w:r w:rsidR="001E057C" w:rsidRPr="00C10AFC">
          <w:rPr>
            <w:rFonts w:ascii="Times New Roman" w:hAnsi="Times New Roman" w:cs="Times New Roman"/>
            <w:noProof/>
            <w:webHidden/>
            <w:sz w:val="24"/>
            <w:szCs w:val="24"/>
            <w:lang w:val="en-GB"/>
          </w:rPr>
          <w:tab/>
        </w:r>
        <w:r w:rsidR="008407F8" w:rsidRPr="00C10AFC">
          <w:rPr>
            <w:rFonts w:ascii="Times New Roman" w:hAnsi="Times New Roman" w:cs="Times New Roman"/>
            <w:noProof/>
            <w:webHidden/>
            <w:sz w:val="24"/>
            <w:szCs w:val="24"/>
            <w:lang w:val="en-GB"/>
          </w:rPr>
          <w:fldChar w:fldCharType="begin"/>
        </w:r>
        <w:r w:rsidR="001E057C" w:rsidRPr="00C10AFC">
          <w:rPr>
            <w:rFonts w:ascii="Times New Roman" w:hAnsi="Times New Roman" w:cs="Times New Roman"/>
            <w:noProof/>
            <w:webHidden/>
            <w:sz w:val="24"/>
            <w:szCs w:val="24"/>
            <w:lang w:val="en-GB"/>
          </w:rPr>
          <w:instrText xml:space="preserve"> PAGEREF _Toc13585261 \h </w:instrText>
        </w:r>
        <w:r w:rsidR="008407F8" w:rsidRPr="00C10AFC">
          <w:rPr>
            <w:rFonts w:ascii="Times New Roman" w:hAnsi="Times New Roman" w:cs="Times New Roman"/>
            <w:noProof/>
            <w:webHidden/>
            <w:sz w:val="24"/>
            <w:szCs w:val="24"/>
            <w:lang w:val="en-GB"/>
          </w:rPr>
        </w:r>
        <w:r w:rsidR="008407F8" w:rsidRPr="00C10AFC">
          <w:rPr>
            <w:rFonts w:ascii="Times New Roman" w:hAnsi="Times New Roman" w:cs="Times New Roman"/>
            <w:noProof/>
            <w:webHidden/>
            <w:sz w:val="24"/>
            <w:szCs w:val="24"/>
            <w:lang w:val="en-GB"/>
          </w:rPr>
          <w:fldChar w:fldCharType="separate"/>
        </w:r>
        <w:r w:rsidR="00046837">
          <w:rPr>
            <w:rFonts w:ascii="Times New Roman" w:hAnsi="Times New Roman" w:cs="Times New Roman"/>
            <w:noProof/>
            <w:webHidden/>
            <w:sz w:val="24"/>
            <w:szCs w:val="24"/>
            <w:lang w:val="en-GB"/>
          </w:rPr>
          <w:t>17</w:t>
        </w:r>
        <w:r w:rsidR="008407F8" w:rsidRPr="00C10AFC">
          <w:rPr>
            <w:rFonts w:ascii="Times New Roman" w:hAnsi="Times New Roman" w:cs="Times New Roman"/>
            <w:noProof/>
            <w:webHidden/>
            <w:sz w:val="24"/>
            <w:szCs w:val="24"/>
            <w:lang w:val="en-GB"/>
          </w:rPr>
          <w:fldChar w:fldCharType="end"/>
        </w:r>
      </w:hyperlink>
    </w:p>
    <w:p w14:paraId="48870F9F" w14:textId="77777777" w:rsidR="006056CC" w:rsidRPr="00C10AFC" w:rsidRDefault="008407F8" w:rsidP="001E057C">
      <w:pPr>
        <w:pStyle w:val="Normal1"/>
        <w:spacing w:line="360" w:lineRule="auto"/>
        <w:jc w:val="both"/>
        <w:rPr>
          <w:rFonts w:ascii="Times New Roman" w:hAnsi="Times New Roman" w:cs="Times New Roman"/>
          <w:sz w:val="24"/>
          <w:szCs w:val="24"/>
          <w:lang w:val="en-GB"/>
        </w:rPr>
      </w:pPr>
      <w:r w:rsidRPr="00C10AFC">
        <w:rPr>
          <w:rFonts w:ascii="Times New Roman" w:hAnsi="Times New Roman" w:cs="Times New Roman"/>
          <w:sz w:val="24"/>
          <w:szCs w:val="24"/>
          <w:lang w:val="en-GB"/>
        </w:rPr>
        <w:fldChar w:fldCharType="end"/>
      </w:r>
    </w:p>
    <w:p w14:paraId="006F22A1" w14:textId="77777777" w:rsidR="007755A0" w:rsidRPr="00C10AFC" w:rsidRDefault="007755A0" w:rsidP="00EF6BC1">
      <w:pPr>
        <w:spacing w:line="360" w:lineRule="auto"/>
        <w:rPr>
          <w:rFonts w:ascii="Times New Roman" w:hAnsi="Times New Roman"/>
          <w:b/>
          <w:sz w:val="28"/>
          <w:szCs w:val="40"/>
          <w:lang w:val="en-GB"/>
        </w:rPr>
      </w:pPr>
      <w:r w:rsidRPr="00C10AFC">
        <w:rPr>
          <w:lang w:val="en-GB"/>
        </w:rPr>
        <w:br w:type="page"/>
      </w:r>
    </w:p>
    <w:p w14:paraId="42902220" w14:textId="77777777" w:rsidR="0090274D" w:rsidRPr="00AF105E" w:rsidRDefault="0090274D" w:rsidP="00EF6BC1">
      <w:pPr>
        <w:pStyle w:val="Heading1"/>
        <w:rPr>
          <w:lang w:val="en-GB"/>
        </w:rPr>
      </w:pPr>
      <w:bookmarkStart w:id="3" w:name="_Toc13585242"/>
      <w:r w:rsidRPr="00AF105E">
        <w:rPr>
          <w:lang w:val="en-GB"/>
        </w:rPr>
        <w:lastRenderedPageBreak/>
        <w:t>Introduction</w:t>
      </w:r>
      <w:bookmarkEnd w:id="3"/>
    </w:p>
    <w:p w14:paraId="2E7A02D7" w14:textId="6CF0DE4C" w:rsidR="0090274D" w:rsidRDefault="0090274D" w:rsidP="00EF6BC1">
      <w:pPr>
        <w:spacing w:line="360" w:lineRule="auto"/>
        <w:jc w:val="both"/>
        <w:rPr>
          <w:rFonts w:eastAsia="Times New Roman"/>
          <w:lang w:val="en-GB"/>
        </w:rPr>
      </w:pPr>
      <w:r w:rsidRPr="00EB5A37">
        <w:rPr>
          <w:rFonts w:eastAsia="Times New Roman"/>
          <w:lang w:val="en-GB"/>
        </w:rPr>
        <w:t xml:space="preserve">In this report, a thorough analysis of management and leadership is discussed. There are many points regarding skill for the workplace development of </w:t>
      </w:r>
      <w:r w:rsidRPr="00EB5A37">
        <w:rPr>
          <w:rFonts w:eastAsia="Times New Roman"/>
          <w:b/>
          <w:i/>
          <w:lang w:val="en-GB"/>
        </w:rPr>
        <w:t>Vodafone</w:t>
      </w:r>
      <w:r w:rsidRPr="00EB5A37">
        <w:rPr>
          <w:rFonts w:eastAsia="Times New Roman"/>
          <w:lang w:val="en-GB"/>
        </w:rPr>
        <w:t xml:space="preserve"> is stated. Vodafone is a renowned brand in telecom </w:t>
      </w:r>
      <w:r w:rsidR="004C0EFC" w:rsidRPr="00EB5A37">
        <w:rPr>
          <w:rFonts w:eastAsia="Times New Roman"/>
          <w:lang w:val="en-GB"/>
        </w:rPr>
        <w:t>industry,</w:t>
      </w:r>
      <w:r w:rsidRPr="00EB5A37">
        <w:rPr>
          <w:rFonts w:eastAsia="Times New Roman"/>
          <w:lang w:val="en-GB"/>
        </w:rPr>
        <w:t xml:space="preserve"> and these were achieved through several years of hard work. Vodafone is one of the leading companies in customer services in the UK. There are different aspects of the telecom industry that needs to be followed by any company. These are regarding customer services, customer satisfaction and quality of services. In case of Vodafone there are several market </w:t>
      </w:r>
      <w:r w:rsidR="004C0EFC" w:rsidRPr="00EB5A37">
        <w:rPr>
          <w:rFonts w:eastAsia="Times New Roman"/>
          <w:lang w:val="en-GB"/>
        </w:rPr>
        <w:t>analyses</w:t>
      </w:r>
      <w:r w:rsidRPr="00EB5A37">
        <w:rPr>
          <w:rFonts w:eastAsia="Times New Roman"/>
          <w:lang w:val="en-GB"/>
        </w:rPr>
        <w:t xml:space="preserve"> conducted to keep up with their rivals in the UK. In this competitive </w:t>
      </w:r>
      <w:r w:rsidR="004C0EFC" w:rsidRPr="00EB5A37">
        <w:rPr>
          <w:rFonts w:eastAsia="Times New Roman"/>
          <w:lang w:val="en-GB"/>
        </w:rPr>
        <w:t>era,</w:t>
      </w:r>
      <w:r w:rsidRPr="00EB5A37">
        <w:rPr>
          <w:rFonts w:eastAsia="Times New Roman"/>
          <w:lang w:val="en-GB"/>
        </w:rPr>
        <w:t xml:space="preserve"> it is important to start an evaluation process based on everyday performance by internal and external staff. Market analysis and growth factor needs to be considered in the case of new telecom companies coming to the race. The existing companies are also giving tough competition and coming up with new plans to beat each other in terms of performance.</w:t>
      </w:r>
    </w:p>
    <w:p w14:paraId="6F8CE95D" w14:textId="4D199F05" w:rsidR="00046837" w:rsidRDefault="00046837" w:rsidP="00EF6BC1">
      <w:pPr>
        <w:spacing w:line="360" w:lineRule="auto"/>
        <w:jc w:val="both"/>
        <w:rPr>
          <w:rFonts w:eastAsia="Times New Roman"/>
          <w:lang w:val="en-GB"/>
        </w:rPr>
      </w:pPr>
    </w:p>
    <w:p w14:paraId="6AF657DC" w14:textId="50C9FDA5" w:rsidR="00046837" w:rsidRDefault="00046837" w:rsidP="00EF6BC1">
      <w:pPr>
        <w:spacing w:line="360" w:lineRule="auto"/>
        <w:jc w:val="both"/>
        <w:rPr>
          <w:rFonts w:eastAsia="Times New Roman"/>
          <w:lang w:val="en-GB"/>
        </w:rPr>
      </w:pPr>
    </w:p>
    <w:p w14:paraId="70148804" w14:textId="2F9EE9EC" w:rsidR="00046837" w:rsidRDefault="00046837" w:rsidP="00EF6BC1">
      <w:pPr>
        <w:spacing w:line="360" w:lineRule="auto"/>
        <w:jc w:val="both"/>
        <w:rPr>
          <w:rFonts w:eastAsia="Times New Roman"/>
          <w:lang w:val="en-GB"/>
        </w:rPr>
      </w:pPr>
    </w:p>
    <w:p w14:paraId="7E80D753" w14:textId="454F7447" w:rsidR="00046837" w:rsidRDefault="00046837" w:rsidP="00EF6BC1">
      <w:pPr>
        <w:spacing w:line="360" w:lineRule="auto"/>
        <w:jc w:val="both"/>
        <w:rPr>
          <w:rFonts w:eastAsia="Times New Roman"/>
          <w:lang w:val="en-GB"/>
        </w:rPr>
      </w:pPr>
    </w:p>
    <w:p w14:paraId="142CA3E2" w14:textId="4CCA59D9" w:rsidR="00046837" w:rsidRDefault="00046837" w:rsidP="00EF6BC1">
      <w:pPr>
        <w:spacing w:line="360" w:lineRule="auto"/>
        <w:jc w:val="both"/>
        <w:rPr>
          <w:rFonts w:eastAsia="Times New Roman"/>
          <w:lang w:val="en-GB"/>
        </w:rPr>
      </w:pPr>
    </w:p>
    <w:p w14:paraId="09E5AF07" w14:textId="5650B163" w:rsidR="00046837" w:rsidRDefault="00046837" w:rsidP="00EF6BC1">
      <w:pPr>
        <w:spacing w:line="360" w:lineRule="auto"/>
        <w:jc w:val="both"/>
        <w:rPr>
          <w:rFonts w:eastAsia="Times New Roman"/>
          <w:lang w:val="en-GB"/>
        </w:rPr>
      </w:pPr>
    </w:p>
    <w:p w14:paraId="70B2093D" w14:textId="406E1D5C" w:rsidR="00046837" w:rsidRDefault="00046837" w:rsidP="00EF6BC1">
      <w:pPr>
        <w:spacing w:line="360" w:lineRule="auto"/>
        <w:jc w:val="both"/>
        <w:rPr>
          <w:rFonts w:eastAsia="Times New Roman"/>
          <w:lang w:val="en-GB"/>
        </w:rPr>
      </w:pPr>
    </w:p>
    <w:p w14:paraId="5B691C00" w14:textId="1D5874E9" w:rsidR="00046837" w:rsidRDefault="00046837" w:rsidP="00EF6BC1">
      <w:pPr>
        <w:spacing w:line="360" w:lineRule="auto"/>
        <w:jc w:val="both"/>
        <w:rPr>
          <w:rFonts w:eastAsia="Times New Roman"/>
          <w:lang w:val="en-GB"/>
        </w:rPr>
      </w:pPr>
    </w:p>
    <w:p w14:paraId="6589D753" w14:textId="0A6FE798" w:rsidR="00046837" w:rsidRDefault="00046837" w:rsidP="00EF6BC1">
      <w:pPr>
        <w:spacing w:line="360" w:lineRule="auto"/>
        <w:jc w:val="both"/>
        <w:rPr>
          <w:rFonts w:eastAsia="Times New Roman"/>
          <w:lang w:val="en-GB"/>
        </w:rPr>
      </w:pPr>
    </w:p>
    <w:p w14:paraId="02145870" w14:textId="31F8EB31" w:rsidR="00046837" w:rsidRDefault="00046837" w:rsidP="00EF6BC1">
      <w:pPr>
        <w:spacing w:line="360" w:lineRule="auto"/>
        <w:jc w:val="both"/>
        <w:rPr>
          <w:rFonts w:eastAsia="Times New Roman"/>
          <w:lang w:val="en-GB"/>
        </w:rPr>
      </w:pPr>
    </w:p>
    <w:p w14:paraId="35638301" w14:textId="390A29E7" w:rsidR="00046837" w:rsidRDefault="00046837" w:rsidP="00EF6BC1">
      <w:pPr>
        <w:spacing w:line="360" w:lineRule="auto"/>
        <w:jc w:val="both"/>
        <w:rPr>
          <w:rFonts w:eastAsia="Times New Roman"/>
          <w:lang w:val="en-GB"/>
        </w:rPr>
      </w:pPr>
    </w:p>
    <w:p w14:paraId="55F64394" w14:textId="34315743" w:rsidR="00046837" w:rsidRDefault="00046837" w:rsidP="00EF6BC1">
      <w:pPr>
        <w:spacing w:line="360" w:lineRule="auto"/>
        <w:jc w:val="both"/>
        <w:rPr>
          <w:rFonts w:eastAsia="Times New Roman"/>
          <w:lang w:val="en-GB"/>
        </w:rPr>
      </w:pPr>
    </w:p>
    <w:p w14:paraId="63ED6B19" w14:textId="5C32B128" w:rsidR="00046837" w:rsidRDefault="00046837" w:rsidP="00EF6BC1">
      <w:pPr>
        <w:spacing w:line="360" w:lineRule="auto"/>
        <w:jc w:val="both"/>
        <w:rPr>
          <w:rFonts w:eastAsia="Times New Roman"/>
          <w:lang w:val="en-GB"/>
        </w:rPr>
      </w:pPr>
    </w:p>
    <w:p w14:paraId="1FC32E5D" w14:textId="3741C6CA" w:rsidR="00046837" w:rsidRDefault="00046837" w:rsidP="00EF6BC1">
      <w:pPr>
        <w:spacing w:line="360" w:lineRule="auto"/>
        <w:jc w:val="both"/>
        <w:rPr>
          <w:rFonts w:eastAsia="Times New Roman"/>
          <w:lang w:val="en-GB"/>
        </w:rPr>
      </w:pPr>
    </w:p>
    <w:p w14:paraId="7173FE88" w14:textId="43595DB6" w:rsidR="00046837" w:rsidRDefault="00046837" w:rsidP="00EF6BC1">
      <w:pPr>
        <w:spacing w:line="360" w:lineRule="auto"/>
        <w:jc w:val="both"/>
        <w:rPr>
          <w:rFonts w:eastAsia="Times New Roman"/>
          <w:lang w:val="en-GB"/>
        </w:rPr>
      </w:pPr>
    </w:p>
    <w:p w14:paraId="566CF8B1" w14:textId="4ED5FAF7" w:rsidR="00046837" w:rsidRDefault="00046837" w:rsidP="00EF6BC1">
      <w:pPr>
        <w:spacing w:line="360" w:lineRule="auto"/>
        <w:jc w:val="both"/>
        <w:rPr>
          <w:rFonts w:eastAsia="Times New Roman"/>
          <w:lang w:val="en-GB"/>
        </w:rPr>
      </w:pPr>
    </w:p>
    <w:p w14:paraId="0209BD36" w14:textId="571ED55B" w:rsidR="00046837" w:rsidRDefault="00046837" w:rsidP="00EF6BC1">
      <w:pPr>
        <w:spacing w:line="360" w:lineRule="auto"/>
        <w:jc w:val="both"/>
        <w:rPr>
          <w:rFonts w:eastAsia="Times New Roman"/>
          <w:lang w:val="en-GB"/>
        </w:rPr>
      </w:pPr>
    </w:p>
    <w:p w14:paraId="54EBF859" w14:textId="77777777" w:rsidR="00046837" w:rsidRPr="00EB5A37" w:rsidRDefault="00046837" w:rsidP="00EF6BC1">
      <w:pPr>
        <w:spacing w:line="360" w:lineRule="auto"/>
        <w:jc w:val="both"/>
        <w:rPr>
          <w:rFonts w:eastAsia="Times New Roman"/>
          <w:lang w:val="en-GB"/>
        </w:rPr>
      </w:pPr>
    </w:p>
    <w:p w14:paraId="19CBAF8D" w14:textId="77777777" w:rsidR="0090274D" w:rsidRPr="00AF105E" w:rsidRDefault="0090274D" w:rsidP="00C863A8">
      <w:pPr>
        <w:pStyle w:val="Heading1"/>
        <w:rPr>
          <w:lang w:val="en-GB"/>
        </w:rPr>
      </w:pPr>
      <w:bookmarkStart w:id="4" w:name="_Toc13585243"/>
      <w:r w:rsidRPr="00AF105E">
        <w:rPr>
          <w:lang w:val="en-GB"/>
        </w:rPr>
        <w:lastRenderedPageBreak/>
        <w:t>Task 1: Evaluation of Development Vehicles</w:t>
      </w:r>
      <w:bookmarkEnd w:id="4"/>
    </w:p>
    <w:p w14:paraId="361A659A" w14:textId="77777777" w:rsidR="0090783C" w:rsidRPr="00EB5A37" w:rsidRDefault="0090274D" w:rsidP="00EF6BC1">
      <w:pPr>
        <w:spacing w:line="360" w:lineRule="auto"/>
        <w:jc w:val="both"/>
        <w:rPr>
          <w:rFonts w:eastAsia="Times New Roman"/>
          <w:lang w:val="en-GB"/>
        </w:rPr>
      </w:pPr>
      <w:r w:rsidRPr="00EB5A37">
        <w:rPr>
          <w:rFonts w:eastAsia="Times New Roman"/>
          <w:lang w:val="en-GB"/>
        </w:rPr>
        <w:t xml:space="preserve">As a part of evaluation techniques, </w:t>
      </w:r>
      <w:r w:rsidR="004B691D" w:rsidRPr="00EB5A37">
        <w:rPr>
          <w:rFonts w:eastAsia="Times New Roman"/>
          <w:lang w:val="en-GB"/>
        </w:rPr>
        <w:t>several development vehicles</w:t>
      </w:r>
      <w:r w:rsidRPr="00EB5A37">
        <w:rPr>
          <w:rFonts w:eastAsia="Times New Roman"/>
          <w:lang w:val="en-GB"/>
        </w:rPr>
        <w:t xml:space="preserve"> are being used to calculate growth factor for this organization. There are market analysis tools, customer query management tools available in the market that helps in assessing the problem factors of Vodafone. Here three of the development vehicles that are available to an organization for individual development is discussed. These are as follows:</w:t>
      </w:r>
    </w:p>
    <w:p w14:paraId="2DB89352" w14:textId="77777777" w:rsidR="0066425F" w:rsidRPr="00AF105E" w:rsidRDefault="0066425F" w:rsidP="00EF6BC1">
      <w:pPr>
        <w:spacing w:line="360" w:lineRule="auto"/>
        <w:jc w:val="both"/>
        <w:rPr>
          <w:rFonts w:ascii="Times New Roman" w:eastAsia="Times New Roman" w:hAnsi="Times New Roman" w:cs="Times New Roman"/>
          <w:sz w:val="24"/>
          <w:szCs w:val="24"/>
          <w:lang w:val="en-GB"/>
        </w:rPr>
      </w:pPr>
      <w:r w:rsidRPr="00AF105E">
        <w:rPr>
          <w:rFonts w:ascii="Times New Roman" w:eastAsia="Times New Roman" w:hAnsi="Times New Roman" w:cs="Times New Roman"/>
          <w:noProof/>
          <w:sz w:val="24"/>
          <w:szCs w:val="24"/>
          <w:lang w:val="en-GB"/>
        </w:rPr>
        <w:drawing>
          <wp:inline distT="0" distB="0" distL="0" distR="0" wp14:anchorId="4FDF7C91" wp14:editId="4BBAAA8E">
            <wp:extent cx="5486400" cy="320040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1CF88A7B" w14:textId="77777777" w:rsidR="00767130" w:rsidRPr="00AF105E" w:rsidRDefault="00767130" w:rsidP="00767130">
      <w:pPr>
        <w:pStyle w:val="Normal1"/>
        <w:spacing w:line="360" w:lineRule="auto"/>
        <w:jc w:val="center"/>
        <w:rPr>
          <w:rFonts w:ascii="Times New Roman" w:eastAsia="Times New Roman" w:hAnsi="Times New Roman" w:cs="Times New Roman"/>
          <w:b/>
          <w:sz w:val="24"/>
          <w:szCs w:val="24"/>
          <w:lang w:val="en-GB"/>
        </w:rPr>
      </w:pPr>
      <w:r w:rsidRPr="00AF105E">
        <w:rPr>
          <w:rFonts w:ascii="Times New Roman" w:eastAsia="Times New Roman" w:hAnsi="Times New Roman" w:cs="Times New Roman"/>
          <w:b/>
          <w:sz w:val="24"/>
          <w:szCs w:val="24"/>
          <w:lang w:val="en-GB"/>
        </w:rPr>
        <w:t>Figure 1: Important Parts of Plan to Meet Development Needs</w:t>
      </w:r>
    </w:p>
    <w:p w14:paraId="05E5546C" w14:textId="77777777" w:rsidR="00767130" w:rsidRPr="00EB5A37" w:rsidRDefault="00767130" w:rsidP="00767130">
      <w:pPr>
        <w:pStyle w:val="Normal1"/>
        <w:spacing w:line="360" w:lineRule="auto"/>
        <w:jc w:val="center"/>
        <w:rPr>
          <w:rFonts w:eastAsia="Times New Roman"/>
          <w:lang w:val="en-GB"/>
        </w:rPr>
      </w:pPr>
      <w:r w:rsidRPr="00EB5A37">
        <w:rPr>
          <w:rFonts w:eastAsia="Times New Roman"/>
          <w:lang w:val="en-GB"/>
        </w:rPr>
        <w:t>(Source: Influenced by Shin et al. 2015, P.49)</w:t>
      </w:r>
    </w:p>
    <w:p w14:paraId="49E46E81" w14:textId="77777777" w:rsidR="0090783C" w:rsidRPr="00AF105E" w:rsidRDefault="0090274D" w:rsidP="00C863A8">
      <w:pPr>
        <w:pStyle w:val="Heading2"/>
        <w:rPr>
          <w:lang w:val="en-GB"/>
        </w:rPr>
      </w:pPr>
      <w:bookmarkStart w:id="5" w:name="_Toc13585244"/>
      <w:r w:rsidRPr="00AF105E">
        <w:rPr>
          <w:lang w:val="en-GB"/>
        </w:rPr>
        <w:t>Improvement of HRM:</w:t>
      </w:r>
      <w:bookmarkEnd w:id="5"/>
      <w:r w:rsidRPr="00AF105E">
        <w:rPr>
          <w:lang w:val="en-GB"/>
        </w:rPr>
        <w:t xml:space="preserve"> </w:t>
      </w:r>
    </w:p>
    <w:p w14:paraId="5B701856" w14:textId="4EB0C748" w:rsidR="0090274D" w:rsidRPr="00EB5A37" w:rsidRDefault="0090274D" w:rsidP="00EF6BC1">
      <w:pPr>
        <w:spacing w:line="360" w:lineRule="auto"/>
        <w:jc w:val="both"/>
        <w:rPr>
          <w:rFonts w:eastAsia="Times New Roman"/>
          <w:lang w:val="en-GB"/>
        </w:rPr>
      </w:pPr>
      <w:r w:rsidRPr="00EB5A37">
        <w:rPr>
          <w:rFonts w:eastAsia="Times New Roman"/>
          <w:lang w:val="en-GB"/>
        </w:rPr>
        <w:t xml:space="preserve">HRM or human resource management is a major part of Vodafone. Strategic human resource management is provided within Vodafone. It is the most important concept of today's date in order to create a good business plan for a telecom company like Vodafone. As commented by </w:t>
      </w:r>
      <w:r w:rsidRPr="00EB5A37">
        <w:rPr>
          <w:rFonts w:eastAsia="Times New Roman"/>
          <w:highlight w:val="white"/>
          <w:lang w:val="en-GB"/>
        </w:rPr>
        <w:t>Martin (2018, p.25), h</w:t>
      </w:r>
      <w:r w:rsidRPr="00EB5A37">
        <w:rPr>
          <w:rFonts w:eastAsia="Times New Roman"/>
          <w:lang w:val="en-GB"/>
        </w:rPr>
        <w:t>uman resource activities need to be modified in the course of time in order to gather information about what are their needs and activities. It is likely for employees to not demotivate</w:t>
      </w:r>
      <w:r w:rsidR="002A2720" w:rsidRPr="00EB5A37">
        <w:rPr>
          <w:rFonts w:eastAsia="Times New Roman"/>
          <w:lang w:val="en-GB"/>
        </w:rPr>
        <w:t>d</w:t>
      </w:r>
      <w:r w:rsidRPr="00EB5A37">
        <w:rPr>
          <w:rFonts w:eastAsia="Times New Roman"/>
          <w:lang w:val="en-GB"/>
        </w:rPr>
        <w:t xml:space="preserve"> from their work and think of joining other organizations. In Vodafone, these unhealthy problems are eradicated through a survey of employees. Excessive work </w:t>
      </w:r>
      <w:r w:rsidR="001E3305" w:rsidRPr="00EB5A37">
        <w:rPr>
          <w:rFonts w:eastAsia="Times New Roman"/>
          <w:lang w:val="en-GB"/>
        </w:rPr>
        <w:t>pressures</w:t>
      </w:r>
      <w:r w:rsidRPr="00EB5A37">
        <w:rPr>
          <w:rFonts w:eastAsia="Times New Roman"/>
          <w:lang w:val="en-GB"/>
        </w:rPr>
        <w:t>, fewer wages, pay</w:t>
      </w:r>
      <w:r w:rsidR="001E3305" w:rsidRPr="00EB5A37">
        <w:rPr>
          <w:rFonts w:eastAsia="Times New Roman"/>
          <w:lang w:val="en-GB"/>
        </w:rPr>
        <w:t xml:space="preserve">ment issues can also </w:t>
      </w:r>
      <w:r w:rsidR="009A5B79" w:rsidRPr="00EB5A37">
        <w:rPr>
          <w:rFonts w:eastAsia="Times New Roman"/>
          <w:lang w:val="en-GB"/>
        </w:rPr>
        <w:t>demotivate</w:t>
      </w:r>
      <w:r w:rsidRPr="00EB5A37">
        <w:rPr>
          <w:rFonts w:eastAsia="Times New Roman"/>
          <w:lang w:val="en-GB"/>
        </w:rPr>
        <w:t xml:space="preserve"> the employees and push them towards new opportunities. If another company is offering the employees a good </w:t>
      </w:r>
      <w:r w:rsidR="009A5B79" w:rsidRPr="00EB5A37">
        <w:rPr>
          <w:rFonts w:eastAsia="Times New Roman"/>
          <w:lang w:val="en-GB"/>
        </w:rPr>
        <w:t>salary,</w:t>
      </w:r>
      <w:r w:rsidRPr="00EB5A37">
        <w:rPr>
          <w:rFonts w:eastAsia="Times New Roman"/>
          <w:lang w:val="en-GB"/>
        </w:rPr>
        <w:t xml:space="preserve"> then it is likely for </w:t>
      </w:r>
      <w:r w:rsidRPr="00EB5A37">
        <w:rPr>
          <w:rFonts w:eastAsia="Times New Roman"/>
          <w:lang w:val="en-GB"/>
        </w:rPr>
        <w:lastRenderedPageBreak/>
        <w:t xml:space="preserve">them to accept the offer. While rivals pay more to get internal information of Vodafone it becomes a tough job for them to identify the intruder. In this way, by paying more or giving lucrative offers most of the rivals hire employees of competitors. In the case of Vodafone, it is required to </w:t>
      </w:r>
      <w:r w:rsidR="009A5B79" w:rsidRPr="00EB5A37">
        <w:rPr>
          <w:rFonts w:eastAsia="Times New Roman"/>
          <w:lang w:val="en-GB"/>
        </w:rPr>
        <w:t>analyse</w:t>
      </w:r>
      <w:r w:rsidRPr="00EB5A37">
        <w:rPr>
          <w:rFonts w:eastAsia="Times New Roman"/>
          <w:lang w:val="en-GB"/>
        </w:rPr>
        <w:t xml:space="preserve"> strategic human resource practices </w:t>
      </w:r>
      <w:proofErr w:type="gramStart"/>
      <w:r w:rsidRPr="00EB5A37">
        <w:rPr>
          <w:rFonts w:eastAsia="Times New Roman"/>
          <w:lang w:val="en-GB"/>
        </w:rPr>
        <w:t>and also</w:t>
      </w:r>
      <w:proofErr w:type="gramEnd"/>
      <w:r w:rsidRPr="00EB5A37">
        <w:rPr>
          <w:rFonts w:eastAsia="Times New Roman"/>
          <w:lang w:val="en-GB"/>
        </w:rPr>
        <w:t xml:space="preserve"> required to see how well the evaluation is being conducted.</w:t>
      </w:r>
    </w:p>
    <w:p w14:paraId="76629466" w14:textId="52930266" w:rsidR="0090274D" w:rsidRPr="00EB5A37" w:rsidRDefault="0090274D" w:rsidP="00EF6BC1">
      <w:pPr>
        <w:spacing w:line="360" w:lineRule="auto"/>
        <w:jc w:val="both"/>
        <w:rPr>
          <w:rFonts w:eastAsia="Times New Roman"/>
          <w:lang w:val="en-GB"/>
        </w:rPr>
      </w:pPr>
      <w:r w:rsidRPr="00EB5A37">
        <w:rPr>
          <w:rFonts w:eastAsia="Times New Roman"/>
          <w:lang w:val="en-GB"/>
        </w:rPr>
        <w:t xml:space="preserve">Dimensions of strategic recruitments and evaluation of corporate strategies are totally linked with each other. As stated by </w:t>
      </w:r>
      <w:r w:rsidRPr="00EB5A37">
        <w:rPr>
          <w:rFonts w:eastAsia="Times New Roman"/>
          <w:highlight w:val="white"/>
          <w:lang w:val="en-GB"/>
        </w:rPr>
        <w:t>Wilen (2018, p.25),</w:t>
      </w:r>
      <w:r w:rsidRPr="00EB5A37">
        <w:rPr>
          <w:rFonts w:eastAsia="Times New Roman"/>
          <w:lang w:val="en-GB"/>
        </w:rPr>
        <w:t xml:space="preserve"> there are management studies that include employee relations with others. As everybody knows, Vodafone is a leading telecom service provider; </w:t>
      </w:r>
      <w:r w:rsidR="009A5B79" w:rsidRPr="00EB5A37">
        <w:rPr>
          <w:rFonts w:eastAsia="Times New Roman"/>
          <w:lang w:val="en-GB"/>
        </w:rPr>
        <w:t>therefore,</w:t>
      </w:r>
      <w:r w:rsidRPr="00EB5A37">
        <w:rPr>
          <w:rFonts w:eastAsia="Times New Roman"/>
          <w:lang w:val="en-GB"/>
        </w:rPr>
        <w:t xml:space="preserve"> they need to have a lot of manpower and support. Without manpower and </w:t>
      </w:r>
      <w:r w:rsidR="009A5B79" w:rsidRPr="00EB5A37">
        <w:rPr>
          <w:rFonts w:eastAsia="Times New Roman"/>
          <w:lang w:val="en-GB"/>
        </w:rPr>
        <w:t>resources,</w:t>
      </w:r>
      <w:r w:rsidRPr="00EB5A37">
        <w:rPr>
          <w:rFonts w:eastAsia="Times New Roman"/>
          <w:lang w:val="en-GB"/>
        </w:rPr>
        <w:t xml:space="preserve"> it is impossible for a big shot organization like Vodafone to continue services. Starting from field staff to the staff that is working behind the server rooms all is concerned. Everyone is important and everyone’s opinion matters. It is required to solve their problems and give authentic solutions to them. This management skill is important as staff is benefited as their problems are being solved.</w:t>
      </w:r>
    </w:p>
    <w:p w14:paraId="3EE4023E" w14:textId="77777777" w:rsidR="0090274D" w:rsidRPr="00EB5A37" w:rsidRDefault="0090274D" w:rsidP="00EF6BC1">
      <w:pPr>
        <w:spacing w:line="360" w:lineRule="auto"/>
        <w:jc w:val="both"/>
        <w:rPr>
          <w:rFonts w:eastAsia="Times New Roman"/>
          <w:lang w:val="en-GB"/>
        </w:rPr>
      </w:pPr>
      <w:r w:rsidRPr="00EB5A37">
        <w:rPr>
          <w:rFonts w:eastAsia="Times New Roman"/>
          <w:lang w:val="en-GB"/>
        </w:rPr>
        <w:t xml:space="preserve">Professionalism and helping each other helps in submitting the work can help in following organizational norms and regulations. </w:t>
      </w:r>
      <w:r w:rsidR="001E3305" w:rsidRPr="00EB5A37">
        <w:rPr>
          <w:rFonts w:eastAsia="Times New Roman"/>
          <w:lang w:val="en-GB"/>
        </w:rPr>
        <w:t>Many people</w:t>
      </w:r>
      <w:r w:rsidRPr="00EB5A37">
        <w:rPr>
          <w:rFonts w:eastAsia="Times New Roman"/>
          <w:lang w:val="en-GB"/>
        </w:rPr>
        <w:t xml:space="preserve"> are working inside Vodafone. As mentioned by </w:t>
      </w:r>
      <w:r w:rsidRPr="00EB5A37">
        <w:rPr>
          <w:rFonts w:eastAsia="Times New Roman"/>
          <w:highlight w:val="white"/>
          <w:lang w:val="en-GB"/>
        </w:rPr>
        <w:t xml:space="preserve">Ritter </w:t>
      </w:r>
      <w:r w:rsidRPr="00EB5A37">
        <w:rPr>
          <w:rFonts w:eastAsia="Times New Roman"/>
          <w:i/>
          <w:highlight w:val="white"/>
          <w:lang w:val="en-GB"/>
        </w:rPr>
        <w:t>et al.</w:t>
      </w:r>
      <w:r w:rsidRPr="00EB5A37">
        <w:rPr>
          <w:rFonts w:eastAsia="Times New Roman"/>
          <w:highlight w:val="white"/>
          <w:lang w:val="en-GB"/>
        </w:rPr>
        <w:t xml:space="preserve"> (2018, p.85), </w:t>
      </w:r>
      <w:r w:rsidRPr="00EB5A37">
        <w:rPr>
          <w:rFonts w:eastAsia="Times New Roman"/>
          <w:lang w:val="en-GB"/>
        </w:rPr>
        <w:t>there should not be any trust issues and employees should get more connected to each other. As there are many opportunities to grow inside organizations employees should put them to work and spread helping hands. This legislation is imposed upon staffs of Vodafone.</w:t>
      </w:r>
    </w:p>
    <w:p w14:paraId="4C36E1A9" w14:textId="77777777" w:rsidR="00AD635D" w:rsidRPr="00AF105E" w:rsidRDefault="0090274D" w:rsidP="00450F93">
      <w:pPr>
        <w:pStyle w:val="Heading2"/>
        <w:rPr>
          <w:lang w:val="en-GB"/>
        </w:rPr>
      </w:pPr>
      <w:bookmarkStart w:id="6" w:name="_Toc13585245"/>
      <w:r w:rsidRPr="00AF105E">
        <w:rPr>
          <w:lang w:val="en-GB"/>
        </w:rPr>
        <w:t>Professional Skill and Soft Skill Trainings:</w:t>
      </w:r>
      <w:bookmarkEnd w:id="6"/>
      <w:r w:rsidRPr="00AF105E">
        <w:rPr>
          <w:lang w:val="en-GB"/>
        </w:rPr>
        <w:t xml:space="preserve"> </w:t>
      </w:r>
    </w:p>
    <w:p w14:paraId="707BE1C4" w14:textId="34EC1C29" w:rsidR="0090274D" w:rsidRPr="00EB5A37" w:rsidRDefault="0090274D" w:rsidP="00EF6BC1">
      <w:pPr>
        <w:spacing w:line="360" w:lineRule="auto"/>
        <w:jc w:val="both"/>
        <w:rPr>
          <w:rFonts w:eastAsia="Times New Roman"/>
          <w:lang w:val="en-GB"/>
        </w:rPr>
      </w:pPr>
      <w:r w:rsidRPr="00EB5A37">
        <w:rPr>
          <w:rFonts w:eastAsia="Times New Roman"/>
          <w:lang w:val="en-GB"/>
        </w:rPr>
        <w:t xml:space="preserve">Professional skill development and soft skill development is there for workers of Vodafone. In case of an employee is not professionally trained enough, that individuals will not be able to manage customers. As stated by </w:t>
      </w:r>
      <w:r w:rsidRPr="00EB5A37">
        <w:rPr>
          <w:rFonts w:eastAsia="Times New Roman"/>
          <w:highlight w:val="white"/>
          <w:lang w:val="en-GB"/>
        </w:rPr>
        <w:t xml:space="preserve">Woodrow and Guest (2017, p.223), </w:t>
      </w:r>
      <w:r w:rsidRPr="00EB5A37">
        <w:rPr>
          <w:rFonts w:eastAsia="Times New Roman"/>
          <w:lang w:val="en-GB"/>
        </w:rPr>
        <w:t xml:space="preserve">managing customers require a lot of professional skills and soft skill development. Vodafone offers its employees to develop their professional skills through training, online videos and documents to study. Regular evaluation of how the staff is doing is also conducted here. There are several outcomes based on this typical study of staff </w:t>
      </w:r>
      <w:r w:rsidR="00711194" w:rsidRPr="00EB5A37">
        <w:rPr>
          <w:rFonts w:eastAsia="Times New Roman"/>
          <w:lang w:val="en-GB"/>
        </w:rPr>
        <w:t>behaviour</w:t>
      </w:r>
      <w:r w:rsidRPr="00EB5A37">
        <w:rPr>
          <w:rFonts w:eastAsia="Times New Roman"/>
          <w:lang w:val="en-GB"/>
        </w:rPr>
        <w:t xml:space="preserve">. For an operator like Vodafone it is required to keep patience while handling their customers. Therefore, staff </w:t>
      </w:r>
      <w:r w:rsidR="00711194" w:rsidRPr="00EB5A37">
        <w:rPr>
          <w:rFonts w:eastAsia="Times New Roman"/>
          <w:lang w:val="en-GB"/>
        </w:rPr>
        <w:t>behaviour</w:t>
      </w:r>
      <w:r w:rsidRPr="00EB5A37">
        <w:rPr>
          <w:rFonts w:eastAsia="Times New Roman"/>
          <w:lang w:val="en-GB"/>
        </w:rPr>
        <w:t xml:space="preserve"> is monitored by authorities and they are also given opportunities to learn </w:t>
      </w:r>
      <w:r w:rsidR="00711194" w:rsidRPr="00EB5A37">
        <w:rPr>
          <w:rFonts w:eastAsia="Times New Roman"/>
          <w:lang w:val="en-GB"/>
        </w:rPr>
        <w:t>behaviour</w:t>
      </w:r>
      <w:r w:rsidRPr="00EB5A37">
        <w:rPr>
          <w:rFonts w:eastAsia="Times New Roman"/>
          <w:lang w:val="en-GB"/>
        </w:rPr>
        <w:t xml:space="preserve"> manners. Management of anger at work and dealing with critical situation is also being taught to the staff by external and sometimes internal trainers. </w:t>
      </w:r>
    </w:p>
    <w:p w14:paraId="5B910015" w14:textId="77777777" w:rsidR="0090274D" w:rsidRPr="00EB5A37" w:rsidRDefault="0090274D" w:rsidP="00EF6BC1">
      <w:pPr>
        <w:spacing w:line="360" w:lineRule="auto"/>
        <w:jc w:val="both"/>
        <w:rPr>
          <w:rFonts w:eastAsia="Times New Roman"/>
          <w:lang w:val="en-GB"/>
        </w:rPr>
      </w:pPr>
      <w:r w:rsidRPr="00EB5A37">
        <w:rPr>
          <w:rFonts w:eastAsia="Times New Roman"/>
          <w:lang w:val="en-GB"/>
        </w:rPr>
        <w:lastRenderedPageBreak/>
        <w:t xml:space="preserve"> A proper tutorial towards keeping a good mentality to the staff that are of lower designation is given to staff that are of higher posts. </w:t>
      </w:r>
    </w:p>
    <w:p w14:paraId="64BD0469" w14:textId="00CC2E46" w:rsidR="0090274D" w:rsidRPr="00EB5A37" w:rsidRDefault="0090274D" w:rsidP="00EF6BC1">
      <w:pPr>
        <w:spacing w:line="360" w:lineRule="auto"/>
        <w:jc w:val="both"/>
        <w:rPr>
          <w:rFonts w:eastAsia="Times New Roman"/>
          <w:lang w:val="en-GB"/>
        </w:rPr>
      </w:pPr>
      <w:r w:rsidRPr="00EB5A37">
        <w:rPr>
          <w:rFonts w:eastAsia="Times New Roman"/>
          <w:lang w:val="en-GB"/>
        </w:rPr>
        <w:t xml:space="preserve">It is required to have good communication between staff and their managers. In order to ensure there is no communication gaps Vodafone gives opportunities to the staff to learn different languages to communicate. It is never forced on them to communicate in one </w:t>
      </w:r>
      <w:proofErr w:type="gramStart"/>
      <w:r w:rsidRPr="00EB5A37">
        <w:rPr>
          <w:rFonts w:eastAsia="Times New Roman"/>
          <w:lang w:val="en-GB"/>
        </w:rPr>
        <w:t>particular language</w:t>
      </w:r>
      <w:proofErr w:type="gramEnd"/>
      <w:r w:rsidRPr="00EB5A37">
        <w:rPr>
          <w:rFonts w:eastAsia="Times New Roman"/>
          <w:lang w:val="en-GB"/>
        </w:rPr>
        <w:t xml:space="preserve">, whereas, they are given opportunities to refresh their vocabulary. Soft skill development is also there in order to provide technical solution to the staff. Soft skill development helps staff to deal with their problems regarding system and technical issues faced by them while serving the customers over the phone. Main customer care services require solution of problems over the phone or via email. In case of Vodafone services, they offer benefits to the consumer by sending personalized care to them. Technical training can also help staff developing an individual perspective of management studies. They give staff the opportunities regarding </w:t>
      </w:r>
      <w:r w:rsidR="00C535DE" w:rsidRPr="00EB5A37">
        <w:rPr>
          <w:rFonts w:eastAsia="Times New Roman"/>
          <w:lang w:val="en-GB"/>
        </w:rPr>
        <w:t>self-studies</w:t>
      </w:r>
      <w:r w:rsidRPr="00EB5A37">
        <w:rPr>
          <w:rFonts w:eastAsia="Times New Roman"/>
          <w:lang w:val="en-GB"/>
        </w:rPr>
        <w:t xml:space="preserve">. As described by </w:t>
      </w:r>
      <w:r w:rsidRPr="00EB5A37">
        <w:rPr>
          <w:rFonts w:eastAsia="Times New Roman"/>
          <w:highlight w:val="white"/>
          <w:lang w:val="en-GB"/>
        </w:rPr>
        <w:t xml:space="preserve">Babalola </w:t>
      </w:r>
      <w:r w:rsidRPr="00EB5A37">
        <w:rPr>
          <w:rFonts w:eastAsia="Times New Roman"/>
          <w:i/>
          <w:highlight w:val="white"/>
          <w:lang w:val="en-GB"/>
        </w:rPr>
        <w:t xml:space="preserve">et al. </w:t>
      </w:r>
      <w:r w:rsidRPr="00EB5A37">
        <w:rPr>
          <w:rFonts w:eastAsia="Times New Roman"/>
          <w:highlight w:val="white"/>
          <w:lang w:val="en-GB"/>
        </w:rPr>
        <w:t xml:space="preserve">(2018, p.2057), </w:t>
      </w:r>
      <w:r w:rsidRPr="00EB5A37">
        <w:rPr>
          <w:rFonts w:eastAsia="Times New Roman"/>
          <w:lang w:val="en-GB"/>
        </w:rPr>
        <w:t xml:space="preserve">there are many benefits of this soft skill training as it helps in the development of personality as an individual and adds a </w:t>
      </w:r>
      <w:r w:rsidR="00711194" w:rsidRPr="00EB5A37">
        <w:rPr>
          <w:rFonts w:eastAsia="Times New Roman"/>
          <w:lang w:val="en-GB"/>
        </w:rPr>
        <w:t>remarkable step</w:t>
      </w:r>
      <w:r w:rsidRPr="00EB5A37">
        <w:rPr>
          <w:rFonts w:eastAsia="Times New Roman"/>
          <w:lang w:val="en-GB"/>
        </w:rPr>
        <w:t xml:space="preserve"> in Vodafone’s crown.</w:t>
      </w:r>
      <w:r w:rsidR="001E3305" w:rsidRPr="00EB5A37">
        <w:rPr>
          <w:rFonts w:eastAsia="Times New Roman"/>
          <w:lang w:val="en-GB"/>
        </w:rPr>
        <w:t xml:space="preserve"> </w:t>
      </w:r>
    </w:p>
    <w:p w14:paraId="425F27BB" w14:textId="77777777" w:rsidR="007D5458" w:rsidRPr="00AF105E" w:rsidRDefault="0090274D" w:rsidP="00D863E9">
      <w:pPr>
        <w:pStyle w:val="Heading2"/>
        <w:rPr>
          <w:lang w:val="en-GB"/>
        </w:rPr>
      </w:pPr>
      <w:bookmarkStart w:id="7" w:name="_Toc13585246"/>
      <w:r w:rsidRPr="00AF105E">
        <w:rPr>
          <w:lang w:val="en-GB"/>
        </w:rPr>
        <w:t>Ethical Training and Development:</w:t>
      </w:r>
      <w:bookmarkEnd w:id="7"/>
      <w:r w:rsidRPr="00AF105E">
        <w:rPr>
          <w:lang w:val="en-GB"/>
        </w:rPr>
        <w:t xml:space="preserve"> </w:t>
      </w:r>
    </w:p>
    <w:p w14:paraId="578406E0" w14:textId="70511AE9" w:rsidR="0090274D" w:rsidRPr="00EB5A37" w:rsidRDefault="0090274D" w:rsidP="00EF6BC1">
      <w:pPr>
        <w:spacing w:line="360" w:lineRule="auto"/>
        <w:jc w:val="both"/>
        <w:rPr>
          <w:rFonts w:eastAsia="Times New Roman"/>
          <w:lang w:val="en-GB"/>
        </w:rPr>
      </w:pPr>
      <w:r w:rsidRPr="00EB5A37">
        <w:rPr>
          <w:rFonts w:eastAsia="Times New Roman"/>
          <w:lang w:val="en-GB"/>
        </w:rPr>
        <w:t xml:space="preserve">Vodafone provides proper training of ethical standards to their staff. It is required to develop and groom them according to company standards. There are different people coming from different backgrounds and cultures working inside Vodafone. Hence, it becomes necessary to groom them and make them ideal with respect to the terms and conditions of Vodafone. Therefore, Vodafone has started this initiative to give ethical trainings to their valuable staff (Shanafelt and Noseworthy, 2017, p.135). Most of the time it is seen that staff on getting a better opportunity easily gets ready to sell valuable information of their company. This is entirely an unethical </w:t>
      </w:r>
      <w:r w:rsidR="009A5B79" w:rsidRPr="00EB5A37">
        <w:rPr>
          <w:rFonts w:eastAsia="Times New Roman"/>
          <w:lang w:val="en-GB"/>
        </w:rPr>
        <w:t>behaviour</w:t>
      </w:r>
      <w:r w:rsidRPr="00EB5A37">
        <w:rPr>
          <w:rFonts w:eastAsia="Times New Roman"/>
          <w:lang w:val="en-GB"/>
        </w:rPr>
        <w:t xml:space="preserve"> and staff needs to be more conscious in such topics. A proper ethical </w:t>
      </w:r>
      <w:r w:rsidR="009A5B79" w:rsidRPr="00EB5A37">
        <w:rPr>
          <w:rFonts w:eastAsia="Times New Roman"/>
          <w:lang w:val="en-GB"/>
        </w:rPr>
        <w:t>behaviour</w:t>
      </w:r>
      <w:r w:rsidRPr="00EB5A37">
        <w:rPr>
          <w:rFonts w:eastAsia="Times New Roman"/>
          <w:lang w:val="en-GB"/>
        </w:rPr>
        <w:t xml:space="preserve"> management and legislative actions are well taught to them. There are different standards of ethical trainings.</w:t>
      </w:r>
    </w:p>
    <w:p w14:paraId="7F08A653" w14:textId="7CF0D8D1" w:rsidR="0090274D" w:rsidRDefault="0090274D" w:rsidP="00EF6BC1">
      <w:pPr>
        <w:spacing w:line="360" w:lineRule="auto"/>
        <w:jc w:val="both"/>
        <w:rPr>
          <w:rFonts w:eastAsia="Times New Roman"/>
          <w:lang w:val="en-GB"/>
        </w:rPr>
      </w:pPr>
      <w:r w:rsidRPr="00EB5A37">
        <w:rPr>
          <w:rFonts w:eastAsia="Times New Roman"/>
          <w:lang w:val="en-GB"/>
        </w:rPr>
        <w:t xml:space="preserve">Like online videos and tutorials are provided to the staff for better understanding of this ethical standards of Vodafone. Vodafone is always improving their ethical standards and customer services. </w:t>
      </w:r>
      <w:r w:rsidR="009A5B79" w:rsidRPr="00EB5A37">
        <w:rPr>
          <w:rFonts w:eastAsia="Times New Roman"/>
          <w:highlight w:val="white"/>
          <w:lang w:val="en-GB"/>
        </w:rPr>
        <w:t>Vineberg</w:t>
      </w:r>
      <w:r w:rsidRPr="00EB5A37">
        <w:rPr>
          <w:rFonts w:eastAsia="Times New Roman"/>
          <w:highlight w:val="white"/>
          <w:lang w:val="en-GB"/>
        </w:rPr>
        <w:t xml:space="preserve"> </w:t>
      </w:r>
      <w:r w:rsidRPr="00EB5A37">
        <w:rPr>
          <w:rFonts w:eastAsia="Times New Roman"/>
          <w:i/>
          <w:highlight w:val="white"/>
          <w:lang w:val="en-GB"/>
        </w:rPr>
        <w:t>et al.</w:t>
      </w:r>
      <w:r w:rsidRPr="00EB5A37">
        <w:rPr>
          <w:rFonts w:eastAsia="Times New Roman"/>
          <w:highlight w:val="white"/>
          <w:lang w:val="en-GB"/>
        </w:rPr>
        <w:t xml:space="preserve"> (2017, p.31) have stated that </w:t>
      </w:r>
      <w:r w:rsidRPr="00EB5A37">
        <w:rPr>
          <w:rFonts w:eastAsia="Times New Roman"/>
          <w:lang w:val="en-GB"/>
        </w:rPr>
        <w:t xml:space="preserve">It is quite a challenge for the staff to deal ethically with all sorts of customers. Giving solutions regarding issues that are permissible or issues that are not permissible should be solved properly. In such situation staff tends to lose their mind. Vodafone never supports such </w:t>
      </w:r>
      <w:r w:rsidR="009A5B79" w:rsidRPr="00EB5A37">
        <w:rPr>
          <w:rFonts w:eastAsia="Times New Roman"/>
          <w:lang w:val="en-GB"/>
        </w:rPr>
        <w:t>behaviours</w:t>
      </w:r>
      <w:r w:rsidRPr="00EB5A37">
        <w:rPr>
          <w:rFonts w:eastAsia="Times New Roman"/>
          <w:lang w:val="en-GB"/>
        </w:rPr>
        <w:t xml:space="preserve"> and always tries to protect customers from this by giving adequate training regarding professionalism and ethical standards. In case of </w:t>
      </w:r>
      <w:r w:rsidR="00C535DE" w:rsidRPr="00EB5A37">
        <w:rPr>
          <w:rFonts w:eastAsia="Times New Roman"/>
          <w:lang w:val="en-GB"/>
        </w:rPr>
        <w:lastRenderedPageBreak/>
        <w:t>Vodafone,</w:t>
      </w:r>
      <w:r w:rsidRPr="00EB5A37">
        <w:rPr>
          <w:rFonts w:eastAsia="Times New Roman"/>
          <w:lang w:val="en-GB"/>
        </w:rPr>
        <w:t xml:space="preserve"> this is a good point to be appraised. This not only helps in the development of an individual, it also helps in managing the reputation of Vodafone. On the other hand, the disadvantage of this system is some staff takes advantage of good management and supply useful data to rival companies for their own benefit.</w:t>
      </w:r>
    </w:p>
    <w:p w14:paraId="3EBABA78" w14:textId="4E2F4FA6" w:rsidR="00046837" w:rsidRDefault="00046837" w:rsidP="00EF6BC1">
      <w:pPr>
        <w:spacing w:line="360" w:lineRule="auto"/>
        <w:jc w:val="both"/>
        <w:rPr>
          <w:rFonts w:eastAsia="Times New Roman"/>
          <w:lang w:val="en-GB"/>
        </w:rPr>
      </w:pPr>
    </w:p>
    <w:p w14:paraId="080F66EE" w14:textId="2B80447F" w:rsidR="00046837" w:rsidRDefault="00046837" w:rsidP="00EF6BC1">
      <w:pPr>
        <w:spacing w:line="360" w:lineRule="auto"/>
        <w:jc w:val="both"/>
        <w:rPr>
          <w:rFonts w:eastAsia="Times New Roman"/>
          <w:lang w:val="en-GB"/>
        </w:rPr>
      </w:pPr>
    </w:p>
    <w:p w14:paraId="72D0795A" w14:textId="7299CC06" w:rsidR="00046837" w:rsidRDefault="00046837" w:rsidP="00EF6BC1">
      <w:pPr>
        <w:spacing w:line="360" w:lineRule="auto"/>
        <w:jc w:val="both"/>
        <w:rPr>
          <w:rFonts w:eastAsia="Times New Roman"/>
          <w:lang w:val="en-GB"/>
        </w:rPr>
      </w:pPr>
    </w:p>
    <w:p w14:paraId="1134F6D9" w14:textId="1737022F" w:rsidR="00046837" w:rsidRDefault="00046837" w:rsidP="00EF6BC1">
      <w:pPr>
        <w:spacing w:line="360" w:lineRule="auto"/>
        <w:jc w:val="both"/>
        <w:rPr>
          <w:rFonts w:eastAsia="Times New Roman"/>
          <w:lang w:val="en-GB"/>
        </w:rPr>
      </w:pPr>
    </w:p>
    <w:p w14:paraId="345B7016" w14:textId="55AC5771" w:rsidR="00046837" w:rsidRDefault="00046837" w:rsidP="00EF6BC1">
      <w:pPr>
        <w:spacing w:line="360" w:lineRule="auto"/>
        <w:jc w:val="both"/>
        <w:rPr>
          <w:rFonts w:eastAsia="Times New Roman"/>
          <w:lang w:val="en-GB"/>
        </w:rPr>
      </w:pPr>
    </w:p>
    <w:p w14:paraId="4FA36430" w14:textId="1C858FDE" w:rsidR="00046837" w:rsidRDefault="00046837" w:rsidP="00EF6BC1">
      <w:pPr>
        <w:spacing w:line="360" w:lineRule="auto"/>
        <w:jc w:val="both"/>
        <w:rPr>
          <w:rFonts w:eastAsia="Times New Roman"/>
          <w:lang w:val="en-GB"/>
        </w:rPr>
      </w:pPr>
    </w:p>
    <w:p w14:paraId="4AECF550" w14:textId="70696EE0" w:rsidR="00046837" w:rsidRDefault="00046837" w:rsidP="00EF6BC1">
      <w:pPr>
        <w:spacing w:line="360" w:lineRule="auto"/>
        <w:jc w:val="both"/>
        <w:rPr>
          <w:rFonts w:eastAsia="Times New Roman"/>
          <w:lang w:val="en-GB"/>
        </w:rPr>
      </w:pPr>
    </w:p>
    <w:p w14:paraId="17CF6DE1" w14:textId="32E30BF1" w:rsidR="00046837" w:rsidRDefault="00046837" w:rsidP="00EF6BC1">
      <w:pPr>
        <w:spacing w:line="360" w:lineRule="auto"/>
        <w:jc w:val="both"/>
        <w:rPr>
          <w:rFonts w:eastAsia="Times New Roman"/>
          <w:lang w:val="en-GB"/>
        </w:rPr>
      </w:pPr>
    </w:p>
    <w:p w14:paraId="4B4DFAF6" w14:textId="44CC47EC" w:rsidR="00046837" w:rsidRDefault="00046837" w:rsidP="00EF6BC1">
      <w:pPr>
        <w:spacing w:line="360" w:lineRule="auto"/>
        <w:jc w:val="both"/>
        <w:rPr>
          <w:rFonts w:eastAsia="Times New Roman"/>
          <w:lang w:val="en-GB"/>
        </w:rPr>
      </w:pPr>
    </w:p>
    <w:p w14:paraId="6BF003D8" w14:textId="2F1D53DD" w:rsidR="00046837" w:rsidRDefault="00046837" w:rsidP="00EF6BC1">
      <w:pPr>
        <w:spacing w:line="360" w:lineRule="auto"/>
        <w:jc w:val="both"/>
        <w:rPr>
          <w:rFonts w:eastAsia="Times New Roman"/>
          <w:lang w:val="en-GB"/>
        </w:rPr>
      </w:pPr>
    </w:p>
    <w:p w14:paraId="132724BF" w14:textId="64FD566E" w:rsidR="00046837" w:rsidRDefault="00046837" w:rsidP="00EF6BC1">
      <w:pPr>
        <w:spacing w:line="360" w:lineRule="auto"/>
        <w:jc w:val="both"/>
        <w:rPr>
          <w:rFonts w:eastAsia="Times New Roman"/>
          <w:lang w:val="en-GB"/>
        </w:rPr>
      </w:pPr>
    </w:p>
    <w:p w14:paraId="65E9B07F" w14:textId="2C584444" w:rsidR="00046837" w:rsidRDefault="00046837" w:rsidP="00EF6BC1">
      <w:pPr>
        <w:spacing w:line="360" w:lineRule="auto"/>
        <w:jc w:val="both"/>
        <w:rPr>
          <w:rFonts w:eastAsia="Times New Roman"/>
          <w:lang w:val="en-GB"/>
        </w:rPr>
      </w:pPr>
    </w:p>
    <w:p w14:paraId="513FAA63" w14:textId="52A945C5" w:rsidR="00046837" w:rsidRDefault="00046837" w:rsidP="00EF6BC1">
      <w:pPr>
        <w:spacing w:line="360" w:lineRule="auto"/>
        <w:jc w:val="both"/>
        <w:rPr>
          <w:rFonts w:eastAsia="Times New Roman"/>
          <w:lang w:val="en-GB"/>
        </w:rPr>
      </w:pPr>
    </w:p>
    <w:p w14:paraId="42E67CEB" w14:textId="58FEFF7E" w:rsidR="00046837" w:rsidRDefault="00046837" w:rsidP="00EF6BC1">
      <w:pPr>
        <w:spacing w:line="360" w:lineRule="auto"/>
        <w:jc w:val="both"/>
        <w:rPr>
          <w:rFonts w:eastAsia="Times New Roman"/>
          <w:lang w:val="en-GB"/>
        </w:rPr>
      </w:pPr>
    </w:p>
    <w:p w14:paraId="499C6A3A" w14:textId="46C14C18" w:rsidR="00046837" w:rsidRDefault="00046837" w:rsidP="00EF6BC1">
      <w:pPr>
        <w:spacing w:line="360" w:lineRule="auto"/>
        <w:jc w:val="both"/>
        <w:rPr>
          <w:rFonts w:eastAsia="Times New Roman"/>
          <w:lang w:val="en-GB"/>
        </w:rPr>
      </w:pPr>
    </w:p>
    <w:p w14:paraId="00911E13" w14:textId="3FC38CD6" w:rsidR="00046837" w:rsidRDefault="00046837" w:rsidP="00EF6BC1">
      <w:pPr>
        <w:spacing w:line="360" w:lineRule="auto"/>
        <w:jc w:val="both"/>
        <w:rPr>
          <w:rFonts w:eastAsia="Times New Roman"/>
          <w:lang w:val="en-GB"/>
        </w:rPr>
      </w:pPr>
    </w:p>
    <w:p w14:paraId="4BFED2F8" w14:textId="4F322855" w:rsidR="00046837" w:rsidRDefault="00046837" w:rsidP="00EF6BC1">
      <w:pPr>
        <w:spacing w:line="360" w:lineRule="auto"/>
        <w:jc w:val="both"/>
        <w:rPr>
          <w:rFonts w:eastAsia="Times New Roman"/>
          <w:lang w:val="en-GB"/>
        </w:rPr>
      </w:pPr>
    </w:p>
    <w:p w14:paraId="5242126E" w14:textId="6E3C33F0" w:rsidR="00046837" w:rsidRDefault="00046837" w:rsidP="00EF6BC1">
      <w:pPr>
        <w:spacing w:line="360" w:lineRule="auto"/>
        <w:jc w:val="both"/>
        <w:rPr>
          <w:rFonts w:eastAsia="Times New Roman"/>
          <w:lang w:val="en-GB"/>
        </w:rPr>
      </w:pPr>
    </w:p>
    <w:p w14:paraId="16A17267" w14:textId="2D131D01" w:rsidR="00046837" w:rsidRDefault="00046837" w:rsidP="00EF6BC1">
      <w:pPr>
        <w:spacing w:line="360" w:lineRule="auto"/>
        <w:jc w:val="both"/>
        <w:rPr>
          <w:rFonts w:eastAsia="Times New Roman"/>
          <w:lang w:val="en-GB"/>
        </w:rPr>
      </w:pPr>
    </w:p>
    <w:p w14:paraId="514C6F80" w14:textId="52791437" w:rsidR="00046837" w:rsidRDefault="00046837" w:rsidP="00EF6BC1">
      <w:pPr>
        <w:spacing w:line="360" w:lineRule="auto"/>
        <w:jc w:val="both"/>
        <w:rPr>
          <w:rFonts w:eastAsia="Times New Roman"/>
          <w:lang w:val="en-GB"/>
        </w:rPr>
      </w:pPr>
    </w:p>
    <w:p w14:paraId="0A096E55" w14:textId="0CCF78CA" w:rsidR="00046837" w:rsidRDefault="00046837" w:rsidP="00EF6BC1">
      <w:pPr>
        <w:spacing w:line="360" w:lineRule="auto"/>
        <w:jc w:val="both"/>
        <w:rPr>
          <w:rFonts w:eastAsia="Times New Roman"/>
          <w:lang w:val="en-GB"/>
        </w:rPr>
      </w:pPr>
    </w:p>
    <w:p w14:paraId="0E598F4A" w14:textId="072A5BA5" w:rsidR="00046837" w:rsidRDefault="00046837" w:rsidP="00EF6BC1">
      <w:pPr>
        <w:spacing w:line="360" w:lineRule="auto"/>
        <w:jc w:val="both"/>
        <w:rPr>
          <w:rFonts w:eastAsia="Times New Roman"/>
          <w:lang w:val="en-GB"/>
        </w:rPr>
      </w:pPr>
    </w:p>
    <w:p w14:paraId="7F0A6B8E" w14:textId="2CB6A3F1" w:rsidR="00046837" w:rsidRDefault="00046837" w:rsidP="00EF6BC1">
      <w:pPr>
        <w:spacing w:line="360" w:lineRule="auto"/>
        <w:jc w:val="both"/>
        <w:rPr>
          <w:rFonts w:eastAsia="Times New Roman"/>
          <w:lang w:val="en-GB"/>
        </w:rPr>
      </w:pPr>
    </w:p>
    <w:p w14:paraId="75BC0EEB" w14:textId="2A566E22" w:rsidR="00046837" w:rsidRDefault="00046837" w:rsidP="00EF6BC1">
      <w:pPr>
        <w:spacing w:line="360" w:lineRule="auto"/>
        <w:jc w:val="both"/>
        <w:rPr>
          <w:rFonts w:eastAsia="Times New Roman"/>
          <w:lang w:val="en-GB"/>
        </w:rPr>
      </w:pPr>
    </w:p>
    <w:p w14:paraId="50CBE724" w14:textId="35C5A9B8" w:rsidR="00046837" w:rsidRDefault="00046837" w:rsidP="00EF6BC1">
      <w:pPr>
        <w:spacing w:line="360" w:lineRule="auto"/>
        <w:jc w:val="both"/>
        <w:rPr>
          <w:rFonts w:eastAsia="Times New Roman"/>
          <w:lang w:val="en-GB"/>
        </w:rPr>
      </w:pPr>
    </w:p>
    <w:p w14:paraId="7B0CCEAF" w14:textId="449443A6" w:rsidR="00046837" w:rsidRDefault="00046837" w:rsidP="00EF6BC1">
      <w:pPr>
        <w:spacing w:line="360" w:lineRule="auto"/>
        <w:jc w:val="both"/>
        <w:rPr>
          <w:rFonts w:eastAsia="Times New Roman"/>
          <w:lang w:val="en-GB"/>
        </w:rPr>
      </w:pPr>
    </w:p>
    <w:p w14:paraId="06F41498" w14:textId="77777777" w:rsidR="00046837" w:rsidRPr="00EB5A37" w:rsidRDefault="00046837" w:rsidP="00EF6BC1">
      <w:pPr>
        <w:spacing w:line="360" w:lineRule="auto"/>
        <w:jc w:val="both"/>
        <w:rPr>
          <w:rFonts w:eastAsia="Times New Roman"/>
          <w:lang w:val="en-GB"/>
        </w:rPr>
      </w:pPr>
    </w:p>
    <w:p w14:paraId="09E1AE06" w14:textId="77777777" w:rsidR="0090274D" w:rsidRPr="00AF105E" w:rsidRDefault="0090274D" w:rsidP="003F7245">
      <w:pPr>
        <w:pStyle w:val="Heading1"/>
        <w:rPr>
          <w:lang w:val="en-GB"/>
        </w:rPr>
      </w:pPr>
      <w:bookmarkStart w:id="8" w:name="_Toc13585247"/>
      <w:r w:rsidRPr="00AF105E">
        <w:rPr>
          <w:lang w:val="en-GB"/>
        </w:rPr>
        <w:lastRenderedPageBreak/>
        <w:t>Task 2</w:t>
      </w:r>
      <w:r w:rsidR="003F7245" w:rsidRPr="00AF105E">
        <w:rPr>
          <w:lang w:val="en-GB"/>
        </w:rPr>
        <w:t>:</w:t>
      </w:r>
      <w:r w:rsidR="00DC02FF" w:rsidRPr="00AF105E">
        <w:rPr>
          <w:lang w:val="en-GB"/>
        </w:rPr>
        <w:t xml:space="preserve"> </w:t>
      </w:r>
      <w:bookmarkEnd w:id="8"/>
      <w:r w:rsidR="00A10310" w:rsidRPr="00AF105E">
        <w:rPr>
          <w:lang w:val="en-GB"/>
        </w:rPr>
        <w:t>Organizational</w:t>
      </w:r>
      <w:r w:rsidR="00830B4E" w:rsidRPr="00AF105E">
        <w:rPr>
          <w:lang w:val="en-GB"/>
        </w:rPr>
        <w:t xml:space="preserve"> examples of Potential Benefits to Organization</w:t>
      </w:r>
    </w:p>
    <w:p w14:paraId="31DDD700" w14:textId="77777777" w:rsidR="0090274D" w:rsidRPr="00EB5A37" w:rsidRDefault="0090274D" w:rsidP="00EF6BC1">
      <w:pPr>
        <w:spacing w:line="360" w:lineRule="auto"/>
        <w:jc w:val="both"/>
        <w:rPr>
          <w:rFonts w:eastAsia="Times New Roman"/>
          <w:lang w:val="en-GB"/>
        </w:rPr>
      </w:pPr>
      <w:r w:rsidRPr="00EB5A37">
        <w:rPr>
          <w:rFonts w:eastAsia="Times New Roman"/>
          <w:lang w:val="en-GB"/>
        </w:rPr>
        <w:t>Potential benefits that are achieved through these development vehicles are as follows:</w:t>
      </w:r>
    </w:p>
    <w:p w14:paraId="268DE508" w14:textId="77777777" w:rsidR="002C0563" w:rsidRPr="00AF105E" w:rsidRDefault="0090274D" w:rsidP="00C84762">
      <w:pPr>
        <w:pStyle w:val="Heading2"/>
        <w:rPr>
          <w:lang w:val="en-GB"/>
        </w:rPr>
      </w:pPr>
      <w:bookmarkStart w:id="9" w:name="_Toc13585248"/>
      <w:r w:rsidRPr="00AF105E">
        <w:rPr>
          <w:lang w:val="en-GB"/>
        </w:rPr>
        <w:t>Ethical standards:</w:t>
      </w:r>
      <w:bookmarkEnd w:id="9"/>
      <w:r w:rsidRPr="00AF105E">
        <w:rPr>
          <w:lang w:val="en-GB"/>
        </w:rPr>
        <w:t xml:space="preserve"> </w:t>
      </w:r>
    </w:p>
    <w:p w14:paraId="2C982911" w14:textId="77777777" w:rsidR="0090274D" w:rsidRPr="00EB5A37" w:rsidRDefault="0090274D" w:rsidP="00EF6BC1">
      <w:pPr>
        <w:spacing w:line="360" w:lineRule="auto"/>
        <w:jc w:val="both"/>
        <w:rPr>
          <w:rFonts w:eastAsia="Times New Roman"/>
          <w:lang w:val="en-GB"/>
        </w:rPr>
      </w:pPr>
      <w:r w:rsidRPr="00EB5A37">
        <w:rPr>
          <w:rFonts w:eastAsia="Times New Roman"/>
          <w:lang w:val="en-GB"/>
        </w:rPr>
        <w:t xml:space="preserve">As ethical standards are increasing and staff is being successfully trained on this, it has become a major factor in the case of an individual. Now the development of an individual is relevant to the growth of the organization. An ethically stable organization like Vodafone helps in security of confidential data </w:t>
      </w:r>
      <w:proofErr w:type="gramStart"/>
      <w:r w:rsidRPr="00EB5A37">
        <w:rPr>
          <w:rFonts w:eastAsia="Times New Roman"/>
          <w:lang w:val="en-GB"/>
        </w:rPr>
        <w:t>and also</w:t>
      </w:r>
      <w:proofErr w:type="gramEnd"/>
      <w:r w:rsidRPr="00EB5A37">
        <w:rPr>
          <w:rFonts w:eastAsia="Times New Roman"/>
          <w:lang w:val="en-GB"/>
        </w:rPr>
        <w:t xml:space="preserve"> helps in securing a good position in the marketplace. According to </w:t>
      </w:r>
      <w:r w:rsidRPr="00EB5A37">
        <w:rPr>
          <w:rFonts w:eastAsia="Times New Roman"/>
          <w:highlight w:val="white"/>
          <w:lang w:val="en-GB"/>
        </w:rPr>
        <w:t>Mamabolo, Kerrin and Kele (2017, p.5)</w:t>
      </w:r>
      <w:r w:rsidRPr="00EB5A37">
        <w:rPr>
          <w:rFonts w:eastAsia="Times New Roman"/>
          <w:lang w:val="en-GB"/>
        </w:rPr>
        <w:t xml:space="preserve">, in this competitive era Vodafone by taking initiatives for employee development program has started a movement towards the establishment of ethical points and grooming of staff is helping through managing different customers at a time. Hence, staff is </w:t>
      </w:r>
      <w:r w:rsidR="00C535DE" w:rsidRPr="00EB5A37">
        <w:rPr>
          <w:rFonts w:eastAsia="Times New Roman"/>
          <w:lang w:val="en-GB"/>
        </w:rPr>
        <w:t>being</w:t>
      </w:r>
      <w:r w:rsidRPr="00EB5A37">
        <w:rPr>
          <w:rFonts w:eastAsia="Times New Roman"/>
          <w:lang w:val="en-GB"/>
        </w:rPr>
        <w:t xml:space="preserve"> benefited as their ethical standards are improved. Moreover, they are </w:t>
      </w:r>
      <w:r w:rsidR="00C535DE" w:rsidRPr="00EB5A37">
        <w:rPr>
          <w:rFonts w:eastAsia="Times New Roman"/>
          <w:lang w:val="en-GB"/>
        </w:rPr>
        <w:t>being</w:t>
      </w:r>
      <w:r w:rsidRPr="00EB5A37">
        <w:rPr>
          <w:rFonts w:eastAsia="Times New Roman"/>
          <w:lang w:val="en-GB"/>
        </w:rPr>
        <w:t xml:space="preserve"> paid for their good performance.</w:t>
      </w:r>
    </w:p>
    <w:p w14:paraId="646C3DC0" w14:textId="77777777" w:rsidR="002C0563" w:rsidRPr="00AF105E" w:rsidRDefault="0090274D" w:rsidP="00C84762">
      <w:pPr>
        <w:pStyle w:val="Heading2"/>
        <w:rPr>
          <w:lang w:val="en-GB"/>
        </w:rPr>
      </w:pPr>
      <w:bookmarkStart w:id="10" w:name="_Toc13585249"/>
      <w:r w:rsidRPr="00AF105E">
        <w:rPr>
          <w:lang w:val="en-GB"/>
        </w:rPr>
        <w:t>Improved customer services:</w:t>
      </w:r>
      <w:bookmarkEnd w:id="10"/>
      <w:r w:rsidRPr="00AF105E">
        <w:rPr>
          <w:lang w:val="en-GB"/>
        </w:rPr>
        <w:t xml:space="preserve"> </w:t>
      </w:r>
    </w:p>
    <w:p w14:paraId="2789E104" w14:textId="1BDF527E" w:rsidR="0090274D" w:rsidRPr="00EB5A37" w:rsidRDefault="0090274D" w:rsidP="00EF6BC1">
      <w:pPr>
        <w:spacing w:line="360" w:lineRule="auto"/>
        <w:jc w:val="both"/>
        <w:rPr>
          <w:rFonts w:eastAsia="Times New Roman"/>
          <w:lang w:val="en-GB"/>
        </w:rPr>
      </w:pPr>
      <w:r w:rsidRPr="00EB5A37">
        <w:rPr>
          <w:rFonts w:eastAsia="Times New Roman"/>
          <w:lang w:val="en-GB"/>
        </w:rPr>
        <w:t xml:space="preserve">It is important to show care and dedication towards customers. Vodafone by giving proper soft skills and technical training have made a good bond with customers. The bonding that they share with old customers is getting stronger day by day and new customers are joining their network because of their services. Vodafone by giving proper grooming to their staff is giving authentic services and applying client value driven services to their organization. As described by </w:t>
      </w:r>
      <w:r w:rsidRPr="00EB5A37">
        <w:rPr>
          <w:rFonts w:eastAsia="Times New Roman"/>
          <w:highlight w:val="white"/>
          <w:lang w:val="en-GB"/>
        </w:rPr>
        <w:t xml:space="preserve">Osborne and Hammoud (2017, p.4) </w:t>
      </w:r>
      <w:r w:rsidRPr="00EB5A37">
        <w:rPr>
          <w:rFonts w:eastAsia="Times New Roman"/>
          <w:lang w:val="en-GB"/>
        </w:rPr>
        <w:t xml:space="preserve">customers always seek attention and personalized care. Vodafone has trained their staff in such a way that it is being able to give personalized services to an individual. This indeed is generating revenue for Vodafone. As a benefit of </w:t>
      </w:r>
      <w:r w:rsidR="00C535DE" w:rsidRPr="00EB5A37">
        <w:rPr>
          <w:rFonts w:eastAsia="Times New Roman"/>
          <w:lang w:val="en-GB"/>
        </w:rPr>
        <w:t>staff,</w:t>
      </w:r>
      <w:r w:rsidRPr="00EB5A37">
        <w:rPr>
          <w:rFonts w:eastAsia="Times New Roman"/>
          <w:lang w:val="en-GB"/>
        </w:rPr>
        <w:t xml:space="preserve"> it can be said that they are getting the motivation to </w:t>
      </w:r>
      <w:r w:rsidR="00FF0543" w:rsidRPr="00EB5A37">
        <w:rPr>
          <w:rFonts w:eastAsia="Times New Roman"/>
          <w:lang w:val="en-GB"/>
        </w:rPr>
        <w:t>work,</w:t>
      </w:r>
      <w:r w:rsidRPr="00EB5A37">
        <w:rPr>
          <w:rFonts w:eastAsia="Times New Roman"/>
          <w:lang w:val="en-GB"/>
        </w:rPr>
        <w:t xml:space="preserve"> and customers are satisfied.</w:t>
      </w:r>
    </w:p>
    <w:p w14:paraId="6F8A305D" w14:textId="77777777" w:rsidR="002C0563" w:rsidRPr="00AF105E" w:rsidRDefault="0090274D" w:rsidP="00C84762">
      <w:pPr>
        <w:pStyle w:val="Heading2"/>
        <w:rPr>
          <w:lang w:val="en-GB"/>
        </w:rPr>
      </w:pPr>
      <w:bookmarkStart w:id="11" w:name="_Toc13585250"/>
      <w:r w:rsidRPr="00AF105E">
        <w:rPr>
          <w:lang w:val="en-GB"/>
        </w:rPr>
        <w:t>Improvement in network:</w:t>
      </w:r>
      <w:bookmarkEnd w:id="11"/>
      <w:r w:rsidRPr="00AF105E">
        <w:rPr>
          <w:lang w:val="en-GB"/>
        </w:rPr>
        <w:t xml:space="preserve"> </w:t>
      </w:r>
    </w:p>
    <w:p w14:paraId="236E5ECA" w14:textId="77777777" w:rsidR="0090274D" w:rsidRPr="00EB5A37" w:rsidRDefault="0090274D" w:rsidP="00EF6BC1">
      <w:pPr>
        <w:spacing w:line="360" w:lineRule="auto"/>
        <w:jc w:val="both"/>
        <w:rPr>
          <w:rFonts w:eastAsia="Times New Roman"/>
          <w:lang w:val="en-GB"/>
        </w:rPr>
      </w:pPr>
      <w:r w:rsidRPr="00EB5A37">
        <w:rPr>
          <w:rFonts w:eastAsia="Times New Roman"/>
          <w:lang w:val="en-GB"/>
        </w:rPr>
        <w:t xml:space="preserve">Improvement in a network is enabling a Vodafone to connect to more users at a time. Improved services and quick response to any incident is helping achieve organizational goals. There is also improvement in incident reporting tools as there are many technically trained staff are working on these issues. According to </w:t>
      </w:r>
      <w:r w:rsidRPr="00EB5A37">
        <w:rPr>
          <w:rFonts w:eastAsia="Times New Roman"/>
          <w:highlight w:val="white"/>
          <w:lang w:val="en-GB"/>
        </w:rPr>
        <w:t xml:space="preserve">Ibrahim, Boerhannoeddin and Bakare (2017, p.390), </w:t>
      </w:r>
      <w:r w:rsidRPr="00EB5A37">
        <w:rPr>
          <w:rFonts w:eastAsia="Times New Roman"/>
          <w:lang w:val="en-GB"/>
        </w:rPr>
        <w:t xml:space="preserve">hiring of technical staff and giving them proper support is important. These initiatives have emerged in food market shares for Vodafone. As an individual staff is also getting benefited by </w:t>
      </w:r>
      <w:r w:rsidRPr="00EB5A37">
        <w:rPr>
          <w:rFonts w:eastAsia="Times New Roman"/>
          <w:lang w:val="en-GB"/>
        </w:rPr>
        <w:lastRenderedPageBreak/>
        <w:t>this as organizational profit has introduced good pay scale for them. The best part is customers get benefited by this to a great extent.</w:t>
      </w:r>
    </w:p>
    <w:p w14:paraId="5C3740BA" w14:textId="77777777" w:rsidR="002C0563" w:rsidRPr="00AF105E" w:rsidRDefault="0090274D" w:rsidP="00C84762">
      <w:pPr>
        <w:pStyle w:val="Heading2"/>
        <w:rPr>
          <w:lang w:val="en-GB"/>
        </w:rPr>
      </w:pPr>
      <w:bookmarkStart w:id="12" w:name="_Toc13585251"/>
      <w:r w:rsidRPr="00AF105E">
        <w:rPr>
          <w:lang w:val="en-GB"/>
        </w:rPr>
        <w:t>Improvement in Organizational Management:</w:t>
      </w:r>
      <w:bookmarkEnd w:id="12"/>
      <w:r w:rsidRPr="00AF105E">
        <w:rPr>
          <w:lang w:val="en-GB"/>
        </w:rPr>
        <w:t xml:space="preserve"> </w:t>
      </w:r>
    </w:p>
    <w:p w14:paraId="4EBAF523" w14:textId="2AEEBF1C" w:rsidR="0090274D" w:rsidRPr="00EB5A37" w:rsidRDefault="0090274D" w:rsidP="00EF6BC1">
      <w:pPr>
        <w:spacing w:line="360" w:lineRule="auto"/>
        <w:jc w:val="both"/>
        <w:rPr>
          <w:rFonts w:eastAsia="Times New Roman"/>
          <w:lang w:val="en-GB"/>
        </w:rPr>
      </w:pPr>
      <w:r w:rsidRPr="00EB5A37">
        <w:rPr>
          <w:rFonts w:eastAsia="Times New Roman"/>
          <w:lang w:val="en-GB"/>
        </w:rPr>
        <w:t xml:space="preserve">Improvement in organizational management has helped in authorizing sources and </w:t>
      </w:r>
      <w:r w:rsidR="005E550D" w:rsidRPr="00EB5A37">
        <w:rPr>
          <w:rFonts w:eastAsia="Times New Roman"/>
          <w:lang w:val="en-GB"/>
        </w:rPr>
        <w:t>has managed</w:t>
      </w:r>
      <w:r w:rsidRPr="00EB5A37">
        <w:rPr>
          <w:rFonts w:eastAsia="Times New Roman"/>
          <w:lang w:val="en-GB"/>
        </w:rPr>
        <w:t xml:space="preserve"> a good work culture inside Vodafone. There are improvements regarding stereotypical </w:t>
      </w:r>
      <w:r w:rsidR="00D8149C" w:rsidRPr="00EB5A37">
        <w:rPr>
          <w:rFonts w:eastAsia="Times New Roman"/>
          <w:lang w:val="en-GB"/>
        </w:rPr>
        <w:t>behaviours</w:t>
      </w:r>
      <w:r w:rsidRPr="00EB5A37">
        <w:rPr>
          <w:rFonts w:eastAsia="Times New Roman"/>
          <w:lang w:val="en-GB"/>
        </w:rPr>
        <w:t xml:space="preserve"> and attitudes. A development of HRM has helped in solving organizational dilemma and staff </w:t>
      </w:r>
      <w:r w:rsidR="00D8149C" w:rsidRPr="00EB5A37">
        <w:rPr>
          <w:rFonts w:eastAsia="Times New Roman"/>
          <w:lang w:val="en-GB"/>
        </w:rPr>
        <w:t>behaviours</w:t>
      </w:r>
      <w:r w:rsidRPr="00EB5A37">
        <w:rPr>
          <w:rFonts w:eastAsia="Times New Roman"/>
          <w:lang w:val="en-GB"/>
        </w:rPr>
        <w:t xml:space="preserve">. The attitude towards customer management and quickly respond to their problems within no time helps in getting good reviews from consumers. It is important to realize the importance of customers and prioritize them accordingly. There are problems of services that keep coming in the </w:t>
      </w:r>
      <w:r w:rsidR="00FF0543" w:rsidRPr="00EB5A37">
        <w:rPr>
          <w:rFonts w:eastAsia="Times New Roman"/>
          <w:lang w:val="en-GB"/>
        </w:rPr>
        <w:t>pathway</w:t>
      </w:r>
      <w:r w:rsidRPr="00EB5A37">
        <w:rPr>
          <w:rFonts w:eastAsia="Times New Roman"/>
          <w:lang w:val="en-GB"/>
        </w:rPr>
        <w:t xml:space="preserve"> of customers. These problems need to be solved immediately with a positive response. Vodafone provides trainings on these attitudes to their staff and it indeed helps in the management of customer relationships. </w:t>
      </w:r>
      <w:r w:rsidRPr="00EB5A37">
        <w:rPr>
          <w:rFonts w:eastAsia="Times New Roman"/>
          <w:highlight w:val="white"/>
          <w:lang w:val="en-GB"/>
        </w:rPr>
        <w:t xml:space="preserve">Sesen, Tabak and Arli (2017, p.965) have commented that </w:t>
      </w:r>
      <w:r w:rsidRPr="00EB5A37">
        <w:rPr>
          <w:rFonts w:eastAsia="Times New Roman"/>
          <w:lang w:val="en-GB"/>
        </w:rPr>
        <w:t xml:space="preserve">A motivational attitude of higher authority impresses lower category people. Hence, it helps management of a good and balanced working environment inside Vodafone. It also creates a peaceful environment for people that are working over there. For an individual it is an </w:t>
      </w:r>
      <w:r w:rsidR="00D8149C" w:rsidRPr="00EB5A37">
        <w:rPr>
          <w:rFonts w:eastAsia="Times New Roman"/>
          <w:lang w:val="en-GB"/>
        </w:rPr>
        <w:t>honour</w:t>
      </w:r>
      <w:r w:rsidRPr="00EB5A37">
        <w:rPr>
          <w:rFonts w:eastAsia="Times New Roman"/>
          <w:lang w:val="en-GB"/>
        </w:rPr>
        <w:t xml:space="preserve"> to be recognized by higher authorities. This makes employees feel valued and obliged. </w:t>
      </w:r>
    </w:p>
    <w:p w14:paraId="755B2A2F" w14:textId="77777777" w:rsidR="002C0563" w:rsidRPr="00AF105E" w:rsidRDefault="0090274D" w:rsidP="00C84762">
      <w:pPr>
        <w:pStyle w:val="Heading2"/>
        <w:rPr>
          <w:highlight w:val="white"/>
          <w:lang w:val="en-GB"/>
        </w:rPr>
      </w:pPr>
      <w:bookmarkStart w:id="13" w:name="_Toc13585252"/>
      <w:r w:rsidRPr="00AF105E">
        <w:rPr>
          <w:highlight w:val="white"/>
          <w:lang w:val="en-GB"/>
        </w:rPr>
        <w:t>Improvement in product and service quality:</w:t>
      </w:r>
      <w:bookmarkEnd w:id="13"/>
      <w:r w:rsidRPr="00AF105E">
        <w:rPr>
          <w:highlight w:val="white"/>
          <w:lang w:val="en-GB"/>
        </w:rPr>
        <w:t xml:space="preserve"> </w:t>
      </w:r>
    </w:p>
    <w:p w14:paraId="456E518C" w14:textId="6ED7D970" w:rsidR="0090274D" w:rsidRPr="00EB5A37" w:rsidRDefault="0090274D" w:rsidP="00EF6BC1">
      <w:pPr>
        <w:spacing w:line="360" w:lineRule="auto"/>
        <w:jc w:val="both"/>
        <w:rPr>
          <w:rFonts w:eastAsia="Times New Roman"/>
          <w:lang w:val="en-GB"/>
        </w:rPr>
      </w:pPr>
      <w:r w:rsidRPr="00EB5A37">
        <w:rPr>
          <w:rFonts w:eastAsia="Times New Roman"/>
          <w:highlight w:val="white"/>
          <w:lang w:val="en-GB"/>
        </w:rPr>
        <w:t xml:space="preserve">Vodafone has improved its services to a good extent through employee management program </w:t>
      </w:r>
      <w:r w:rsidR="005E550D" w:rsidRPr="00EB5A37">
        <w:rPr>
          <w:rFonts w:eastAsia="Times New Roman"/>
          <w:highlight w:val="white"/>
          <w:lang w:val="en-GB"/>
        </w:rPr>
        <w:t>and</w:t>
      </w:r>
      <w:r w:rsidRPr="00EB5A37">
        <w:rPr>
          <w:rFonts w:eastAsia="Times New Roman"/>
          <w:highlight w:val="white"/>
          <w:lang w:val="en-GB"/>
        </w:rPr>
        <w:t xml:space="preserve"> through employee training programs. There </w:t>
      </w:r>
      <w:r w:rsidR="00FF0543" w:rsidRPr="00EB5A37">
        <w:rPr>
          <w:rFonts w:eastAsia="Times New Roman"/>
          <w:highlight w:val="white"/>
          <w:lang w:val="en-GB"/>
        </w:rPr>
        <w:t>is</w:t>
      </w:r>
      <w:r w:rsidRPr="00EB5A37">
        <w:rPr>
          <w:rFonts w:eastAsia="Times New Roman"/>
          <w:highlight w:val="white"/>
          <w:lang w:val="en-GB"/>
        </w:rPr>
        <w:t xml:space="preserve"> an improvement in quality analysis and quick response of customer query management. Customer queries should be solved as early as possible as delaying and waiting for problem resolution can overpower the customers. They might think of moving into a different service provider. Hence, good product quality is quite important. It is a matter of concern what plans are being offered to a customer and at what price. There are plans customized for each user. It is the necessity of a customer to receive a plan according to individual needs. Customization and addition of benefits to the plan can also help in reducing ambiguity. There </w:t>
      </w:r>
      <w:r w:rsidR="00FF0543" w:rsidRPr="00EB5A37">
        <w:rPr>
          <w:rFonts w:eastAsia="Times New Roman"/>
          <w:highlight w:val="white"/>
          <w:lang w:val="en-GB"/>
        </w:rPr>
        <w:t>are</w:t>
      </w:r>
      <w:r w:rsidRPr="00EB5A37">
        <w:rPr>
          <w:rFonts w:eastAsia="Times New Roman"/>
          <w:highlight w:val="white"/>
          <w:lang w:val="en-GB"/>
        </w:rPr>
        <w:t xml:space="preserve"> several organizations that has failed to satisfy their customers due to lack of transparency. Vodafone is always trying to maintain transparency and try to satisfy their customers with improved versions of plans and services (Vodafone.co.uk, 2019). Improvement in network quality is also helping organization to get benefits and improve their market share.</w:t>
      </w:r>
    </w:p>
    <w:p w14:paraId="343B4718" w14:textId="77777777" w:rsidR="002C0563" w:rsidRPr="00AF105E" w:rsidRDefault="0090274D" w:rsidP="00C84762">
      <w:pPr>
        <w:pStyle w:val="Heading2"/>
        <w:rPr>
          <w:highlight w:val="white"/>
          <w:lang w:val="en-GB"/>
        </w:rPr>
      </w:pPr>
      <w:bookmarkStart w:id="14" w:name="_Toc13585253"/>
      <w:r w:rsidRPr="00AF105E">
        <w:rPr>
          <w:highlight w:val="white"/>
          <w:lang w:val="en-GB"/>
        </w:rPr>
        <w:lastRenderedPageBreak/>
        <w:t>Improvement in teamwork:</w:t>
      </w:r>
      <w:bookmarkEnd w:id="14"/>
      <w:r w:rsidRPr="00AF105E">
        <w:rPr>
          <w:highlight w:val="white"/>
          <w:lang w:val="en-GB"/>
        </w:rPr>
        <w:t xml:space="preserve"> </w:t>
      </w:r>
    </w:p>
    <w:p w14:paraId="61233863" w14:textId="03EB2B5E" w:rsidR="0090274D" w:rsidRPr="00EB5A37" w:rsidRDefault="0090274D" w:rsidP="00EF6BC1">
      <w:pPr>
        <w:spacing w:line="360" w:lineRule="auto"/>
        <w:jc w:val="both"/>
        <w:rPr>
          <w:rFonts w:eastAsia="Times New Roman"/>
          <w:lang w:val="en-GB"/>
        </w:rPr>
      </w:pPr>
      <w:r w:rsidRPr="00EB5A37">
        <w:rPr>
          <w:rFonts w:eastAsia="Times New Roman"/>
          <w:highlight w:val="white"/>
          <w:lang w:val="en-GB"/>
        </w:rPr>
        <w:t xml:space="preserve">An improvement in teamwork is achieved through these vehicles. It is a benefit for Vodafone as well as for an individual. Managing teams and collaborating with each other helps in better learning and outcomes are extraordinary. As people of different backgrounds are working together, it becomes a necessity to maintain good coordination in between them. Hence, working with teams will require a solid combination of people that are willing to work together. In Vodafone there are many people coming from different cultures. Hence, language training has helped them to create their own profile and maintain good communication. Communicating with all persons irrespective of skin </w:t>
      </w:r>
      <w:r w:rsidR="00D8149C" w:rsidRPr="00EB5A37">
        <w:rPr>
          <w:rFonts w:eastAsia="Times New Roman"/>
          <w:highlight w:val="white"/>
          <w:lang w:val="en-GB"/>
        </w:rPr>
        <w:t>colour</w:t>
      </w:r>
      <w:r w:rsidRPr="00EB5A37">
        <w:rPr>
          <w:rFonts w:eastAsia="Times New Roman"/>
          <w:highlight w:val="white"/>
          <w:lang w:val="en-GB"/>
        </w:rPr>
        <w:t xml:space="preserve">, language, culture has become an essential aspect. There are many people of </w:t>
      </w:r>
      <w:r w:rsidR="00BC2C96" w:rsidRPr="00EB5A37">
        <w:rPr>
          <w:rFonts w:eastAsia="Times New Roman"/>
          <w:highlight w:val="white"/>
          <w:lang w:val="en-GB"/>
        </w:rPr>
        <w:t>different</w:t>
      </w:r>
      <w:r w:rsidRPr="00EB5A37">
        <w:rPr>
          <w:rFonts w:eastAsia="Times New Roman"/>
          <w:highlight w:val="white"/>
          <w:lang w:val="en-GB"/>
        </w:rPr>
        <w:t xml:space="preserve"> languages</w:t>
      </w:r>
      <w:r w:rsidR="00BC2C96" w:rsidRPr="00EB5A37">
        <w:rPr>
          <w:rFonts w:eastAsia="Times New Roman"/>
          <w:highlight w:val="white"/>
          <w:lang w:val="en-GB"/>
        </w:rPr>
        <w:t>, who</w:t>
      </w:r>
      <w:r w:rsidRPr="00EB5A37">
        <w:rPr>
          <w:rFonts w:eastAsia="Times New Roman"/>
          <w:highlight w:val="white"/>
          <w:lang w:val="en-GB"/>
        </w:rPr>
        <w:t xml:space="preserve"> try contacting customer care services (Mutale </w:t>
      </w:r>
      <w:r w:rsidRPr="00EB5A37">
        <w:rPr>
          <w:rFonts w:eastAsia="Times New Roman"/>
          <w:i/>
          <w:highlight w:val="white"/>
          <w:lang w:val="en-GB"/>
        </w:rPr>
        <w:t xml:space="preserve">et al. </w:t>
      </w:r>
      <w:r w:rsidRPr="00EB5A37">
        <w:rPr>
          <w:rFonts w:eastAsia="Times New Roman"/>
          <w:highlight w:val="white"/>
          <w:lang w:val="en-GB"/>
        </w:rPr>
        <w:t xml:space="preserve">2017, p.12). That is why it is required to keep staff updated. It only helps in the development of customer relationship management and good staffing attitude inside Vodafone. </w:t>
      </w:r>
    </w:p>
    <w:p w14:paraId="1F37118C" w14:textId="77777777" w:rsidR="002C0563" w:rsidRPr="00AF105E" w:rsidRDefault="0090274D" w:rsidP="00C84762">
      <w:pPr>
        <w:pStyle w:val="Heading2"/>
        <w:rPr>
          <w:lang w:val="en-GB"/>
        </w:rPr>
      </w:pPr>
      <w:bookmarkStart w:id="15" w:name="_Toc13585254"/>
      <w:r w:rsidRPr="00AF105E">
        <w:rPr>
          <w:lang w:val="en-GB"/>
        </w:rPr>
        <w:t>Generation of Revenue:</w:t>
      </w:r>
      <w:bookmarkEnd w:id="15"/>
      <w:r w:rsidRPr="00AF105E">
        <w:rPr>
          <w:lang w:val="en-GB"/>
        </w:rPr>
        <w:t xml:space="preserve"> </w:t>
      </w:r>
    </w:p>
    <w:p w14:paraId="1EA8EAB3" w14:textId="77777777" w:rsidR="0090274D" w:rsidRPr="00EB5A37" w:rsidRDefault="0090274D" w:rsidP="00EF6BC1">
      <w:pPr>
        <w:spacing w:line="360" w:lineRule="auto"/>
        <w:jc w:val="both"/>
        <w:rPr>
          <w:rFonts w:eastAsia="Times New Roman"/>
          <w:lang w:val="en-GB"/>
        </w:rPr>
      </w:pPr>
      <w:r w:rsidRPr="00EB5A37">
        <w:rPr>
          <w:rFonts w:eastAsia="Times New Roman"/>
          <w:lang w:val="en-GB"/>
        </w:rPr>
        <w:t xml:space="preserve">It is an important aspect to generate revenue for Vodafone. In this competitive era, it has become a tough competition to maintain profit and create strong organizational benefit plans. As Vodafone gives immense opportunities to the staff to create and monitor </w:t>
      </w:r>
      <w:r w:rsidR="00BC2C96" w:rsidRPr="00EB5A37">
        <w:rPr>
          <w:rFonts w:eastAsia="Times New Roman"/>
          <w:lang w:val="en-GB"/>
        </w:rPr>
        <w:t>revenue-generating</w:t>
      </w:r>
      <w:r w:rsidRPr="00EB5A37">
        <w:rPr>
          <w:rFonts w:eastAsia="Times New Roman"/>
          <w:lang w:val="en-GB"/>
        </w:rPr>
        <w:t xml:space="preserve">, employees have done true justice to it. Hence, it is a matter of concern for the employees to work accordingly and help their organization in generating revenues. </w:t>
      </w:r>
    </w:p>
    <w:p w14:paraId="51408967" w14:textId="77777777" w:rsidR="002C0563" w:rsidRPr="00AF105E" w:rsidRDefault="0090274D" w:rsidP="00C84762">
      <w:pPr>
        <w:pStyle w:val="Heading2"/>
        <w:rPr>
          <w:highlight w:val="white"/>
          <w:lang w:val="en-GB"/>
        </w:rPr>
      </w:pPr>
      <w:bookmarkStart w:id="16" w:name="_Toc13585255"/>
      <w:r w:rsidRPr="00AF105E">
        <w:rPr>
          <w:highlight w:val="white"/>
          <w:lang w:val="en-GB"/>
        </w:rPr>
        <w:t>Improved career opportunity for individuals:</w:t>
      </w:r>
      <w:bookmarkEnd w:id="16"/>
      <w:r w:rsidRPr="00AF105E">
        <w:rPr>
          <w:highlight w:val="white"/>
          <w:lang w:val="en-GB"/>
        </w:rPr>
        <w:t xml:space="preserve"> </w:t>
      </w:r>
    </w:p>
    <w:p w14:paraId="33E40CFC" w14:textId="77777777" w:rsidR="0090274D" w:rsidRPr="00EB5A37" w:rsidRDefault="0090274D" w:rsidP="00EF6BC1">
      <w:pPr>
        <w:spacing w:line="360" w:lineRule="auto"/>
        <w:jc w:val="both"/>
        <w:rPr>
          <w:rFonts w:eastAsia="Times New Roman"/>
          <w:lang w:val="en-GB"/>
        </w:rPr>
      </w:pPr>
      <w:r w:rsidRPr="00EB5A37">
        <w:rPr>
          <w:rFonts w:eastAsia="Times New Roman"/>
          <w:highlight w:val="white"/>
          <w:lang w:val="en-GB"/>
        </w:rPr>
        <w:t xml:space="preserve">As an improvement of </w:t>
      </w:r>
      <w:r w:rsidR="00BC2C96" w:rsidRPr="00EB5A37">
        <w:rPr>
          <w:rFonts w:eastAsia="Times New Roman"/>
          <w:highlight w:val="white"/>
          <w:lang w:val="en-GB"/>
        </w:rPr>
        <w:t>individual,</w:t>
      </w:r>
      <w:r w:rsidRPr="00EB5A37">
        <w:rPr>
          <w:rFonts w:eastAsia="Times New Roman"/>
          <w:highlight w:val="white"/>
          <w:lang w:val="en-GB"/>
        </w:rPr>
        <w:t xml:space="preserve"> it is required to get immense career opportunities and get all the details of an individual improvement. There are several characteristics of a person regarding wage enhancement and improvement in designation. As stated by </w:t>
      </w:r>
      <w:proofErr w:type="spellStart"/>
      <w:r w:rsidRPr="00EB5A37">
        <w:rPr>
          <w:rFonts w:eastAsia="Times New Roman"/>
          <w:highlight w:val="white"/>
          <w:lang w:val="en-GB"/>
        </w:rPr>
        <w:t>Lundkvist</w:t>
      </w:r>
      <w:proofErr w:type="spellEnd"/>
      <w:r w:rsidRPr="00EB5A37">
        <w:rPr>
          <w:rFonts w:eastAsia="Times New Roman"/>
          <w:highlight w:val="white"/>
          <w:lang w:val="en-GB"/>
        </w:rPr>
        <w:t xml:space="preserve">, and </w:t>
      </w:r>
      <w:proofErr w:type="spellStart"/>
      <w:r w:rsidRPr="00EB5A37">
        <w:rPr>
          <w:rFonts w:eastAsia="Times New Roman"/>
          <w:highlight w:val="white"/>
          <w:lang w:val="en-GB"/>
        </w:rPr>
        <w:t>Gustavsson</w:t>
      </w:r>
      <w:proofErr w:type="spellEnd"/>
      <w:r w:rsidRPr="00EB5A37">
        <w:rPr>
          <w:rFonts w:eastAsia="Times New Roman"/>
          <w:highlight w:val="white"/>
          <w:lang w:val="en-GB"/>
        </w:rPr>
        <w:t xml:space="preserve"> (2018, p. 50), there should be good learning opportunities as well as good grooming sessions that can help in achieving career opportunities for individuals. Great performance achievements are appraised in Vodafone so that staff get benefited by and motivated as well.</w:t>
      </w:r>
      <w:r w:rsidR="001E3305" w:rsidRPr="00EB5A37">
        <w:rPr>
          <w:rFonts w:eastAsia="Times New Roman"/>
          <w:highlight w:val="white"/>
          <w:lang w:val="en-GB"/>
        </w:rPr>
        <w:t xml:space="preserve"> </w:t>
      </w:r>
    </w:p>
    <w:p w14:paraId="4ED2EDD9" w14:textId="77777777" w:rsidR="00FB7CE5" w:rsidRPr="00AF105E" w:rsidRDefault="00BF5021" w:rsidP="0017586B">
      <w:pPr>
        <w:pStyle w:val="Heading1"/>
        <w:rPr>
          <w:lang w:val="en-GB"/>
        </w:rPr>
      </w:pPr>
      <w:bookmarkStart w:id="17" w:name="_Toc13585256"/>
      <w:r w:rsidRPr="00AF105E">
        <w:rPr>
          <w:lang w:val="en-GB"/>
        </w:rPr>
        <w:lastRenderedPageBreak/>
        <w:t>Task 3</w:t>
      </w:r>
      <w:r w:rsidR="0017586B" w:rsidRPr="00AF105E">
        <w:rPr>
          <w:lang w:val="en-GB"/>
        </w:rPr>
        <w:t xml:space="preserve">: </w:t>
      </w:r>
      <w:r w:rsidRPr="00AF105E">
        <w:rPr>
          <w:lang w:val="en-GB"/>
        </w:rPr>
        <w:t>Plan to meet identified development needs</w:t>
      </w:r>
      <w:bookmarkEnd w:id="17"/>
      <w:r w:rsidRPr="00AF105E">
        <w:rPr>
          <w:lang w:val="en-GB"/>
        </w:rPr>
        <w:t xml:space="preserve"> </w:t>
      </w:r>
    </w:p>
    <w:p w14:paraId="0CFB708E" w14:textId="77777777" w:rsidR="00FB7CE5" w:rsidRPr="00AF105E" w:rsidRDefault="00BF5021" w:rsidP="006571AE">
      <w:pPr>
        <w:pStyle w:val="Heading2"/>
        <w:rPr>
          <w:lang w:val="en-GB"/>
        </w:rPr>
      </w:pPr>
      <w:bookmarkStart w:id="18" w:name="_Toc13585257"/>
      <w:r w:rsidRPr="00AF105E">
        <w:rPr>
          <w:lang w:val="en-GB"/>
        </w:rPr>
        <w:t>Improving human resource management</w:t>
      </w:r>
      <w:bookmarkEnd w:id="18"/>
    </w:p>
    <w:p w14:paraId="2519BF72" w14:textId="77777777" w:rsidR="00FB7CE5" w:rsidRPr="00EB5A37" w:rsidRDefault="00BF5021" w:rsidP="00EF6BC1">
      <w:pPr>
        <w:pStyle w:val="Normal1"/>
        <w:spacing w:line="360" w:lineRule="auto"/>
        <w:jc w:val="both"/>
        <w:rPr>
          <w:rFonts w:eastAsia="Times New Roman"/>
          <w:lang w:val="en-GB"/>
        </w:rPr>
      </w:pPr>
      <w:r w:rsidRPr="00EB5A37">
        <w:rPr>
          <w:rFonts w:eastAsia="Times New Roman"/>
          <w:lang w:val="en-GB"/>
        </w:rPr>
        <w:t xml:space="preserve">In this connection, it has been identified that Vodafone has realised they majorly need to focus on </w:t>
      </w:r>
      <w:r w:rsidRPr="00EB5A37">
        <w:rPr>
          <w:rFonts w:eastAsia="Times New Roman"/>
          <w:b/>
          <w:i/>
          <w:lang w:val="en-GB"/>
        </w:rPr>
        <w:t>improving their human resource management segment, soft skill training and improvements in professional skills.</w:t>
      </w:r>
      <w:r w:rsidRPr="00EB5A37">
        <w:rPr>
          <w:rFonts w:eastAsia="Times New Roman"/>
          <w:lang w:val="en-GB"/>
        </w:rPr>
        <w:t xml:space="preserve"> They also need to focus on providing ethical training along with different kinds of effective development programs. The management authority of Vodafone can follow the path of adopting the process of strategic human resource management as well. In order to improve the entire process of managing human resources, the company needs to adopt an appropriate plan for identifying the development needs. As stated by </w:t>
      </w:r>
      <w:r w:rsidRPr="00EB5A37">
        <w:rPr>
          <w:rFonts w:eastAsia="Times New Roman"/>
          <w:highlight w:val="white"/>
          <w:lang w:val="en-GB"/>
        </w:rPr>
        <w:t xml:space="preserve">Shin </w:t>
      </w:r>
      <w:r w:rsidRPr="00EB5A37">
        <w:rPr>
          <w:rFonts w:eastAsia="Times New Roman"/>
          <w:i/>
          <w:highlight w:val="white"/>
          <w:lang w:val="en-GB"/>
        </w:rPr>
        <w:t>et al.</w:t>
      </w:r>
      <w:r w:rsidRPr="00EB5A37">
        <w:rPr>
          <w:rFonts w:eastAsia="Times New Roman"/>
          <w:highlight w:val="white"/>
          <w:lang w:val="en-GB"/>
        </w:rPr>
        <w:t xml:space="preserve"> (2015</w:t>
      </w:r>
      <w:r w:rsidR="007D18A2" w:rsidRPr="00EB5A37">
        <w:rPr>
          <w:rFonts w:eastAsia="Times New Roman"/>
          <w:highlight w:val="white"/>
          <w:lang w:val="en-GB"/>
        </w:rPr>
        <w:t>, p.45</w:t>
      </w:r>
      <w:r w:rsidRPr="00EB5A37">
        <w:rPr>
          <w:rFonts w:eastAsia="Times New Roman"/>
          <w:highlight w:val="white"/>
          <w:lang w:val="en-GB"/>
        </w:rPr>
        <w:t xml:space="preserve">), </w:t>
      </w:r>
      <w:r w:rsidRPr="00EB5A37">
        <w:rPr>
          <w:rFonts w:eastAsia="Times New Roman"/>
          <w:lang w:val="en-GB"/>
        </w:rPr>
        <w:t xml:space="preserve">in order to identify the development needs, the company needs to become more concerned about the recruitment process as well. The step of recruiting human resources can be considered as the first step of leading to the successful strategic management of human resources. At first, they need to decide their </w:t>
      </w:r>
      <w:r w:rsidRPr="00EB5A37">
        <w:rPr>
          <w:rFonts w:eastAsia="Times New Roman"/>
          <w:b/>
          <w:i/>
          <w:lang w:val="en-GB"/>
        </w:rPr>
        <w:t xml:space="preserve">selection criteria </w:t>
      </w:r>
      <w:r w:rsidRPr="00EB5A37">
        <w:rPr>
          <w:rFonts w:eastAsia="Times New Roman"/>
          <w:lang w:val="en-GB"/>
        </w:rPr>
        <w:t xml:space="preserve">before organising the interview and selection process. For example, it can be said that, if the company wants to recruit a sales manager for their company, then the company needs to identify whether the candidate has any proper degree related to this specific field and whether the candidate has any previous experience in this particular field or not. </w:t>
      </w:r>
    </w:p>
    <w:p w14:paraId="06072EB3" w14:textId="389AA396" w:rsidR="00FB7CE5" w:rsidRPr="00EB5A37" w:rsidRDefault="00BF5021" w:rsidP="00EF6BC1">
      <w:pPr>
        <w:pStyle w:val="Normal1"/>
        <w:spacing w:line="360" w:lineRule="auto"/>
        <w:jc w:val="both"/>
        <w:rPr>
          <w:rFonts w:eastAsia="Times New Roman"/>
          <w:lang w:val="en-GB"/>
        </w:rPr>
      </w:pPr>
      <w:r w:rsidRPr="00EB5A37">
        <w:rPr>
          <w:rFonts w:eastAsia="Times New Roman"/>
          <w:lang w:val="en-GB"/>
        </w:rPr>
        <w:t xml:space="preserve">After the </w:t>
      </w:r>
      <w:r w:rsidRPr="00EB5A37">
        <w:rPr>
          <w:rFonts w:eastAsia="Times New Roman"/>
          <w:b/>
          <w:i/>
          <w:lang w:val="en-GB"/>
        </w:rPr>
        <w:t>selection process</w:t>
      </w:r>
      <w:r w:rsidRPr="00EB5A37">
        <w:rPr>
          <w:rFonts w:eastAsia="Times New Roman"/>
          <w:lang w:val="en-GB"/>
        </w:rPr>
        <w:t xml:space="preserve">, the company needs to provide a </w:t>
      </w:r>
      <w:r w:rsidR="00BC2C96" w:rsidRPr="00EB5A37">
        <w:rPr>
          <w:rFonts w:eastAsia="Times New Roman"/>
          <w:lang w:val="en-GB"/>
        </w:rPr>
        <w:t>certain</w:t>
      </w:r>
      <w:r w:rsidRPr="00EB5A37">
        <w:rPr>
          <w:rFonts w:eastAsia="Times New Roman"/>
          <w:lang w:val="en-GB"/>
        </w:rPr>
        <w:t xml:space="preserve"> training to each of the employees so that the newly recruited employees can gain sufficient amount of knowledge regarding the organizational culture and their respective roles and responsibilities associated with their designation for which they have got selected. In case, Vodafone has been hired in some individuals especially for the position of a managerial level of any department, they need to make sure that the selected </w:t>
      </w:r>
      <w:r w:rsidR="00B03E58" w:rsidRPr="00EB5A37">
        <w:rPr>
          <w:rFonts w:eastAsia="Times New Roman"/>
          <w:lang w:val="en-GB"/>
        </w:rPr>
        <w:t>candidate has</w:t>
      </w:r>
      <w:r w:rsidRPr="00EB5A37">
        <w:rPr>
          <w:rFonts w:eastAsia="Times New Roman"/>
          <w:lang w:val="en-GB"/>
        </w:rPr>
        <w:t xml:space="preserve"> proper analytical skills in order to manage </w:t>
      </w:r>
      <w:proofErr w:type="gramStart"/>
      <w:r w:rsidRPr="00EB5A37">
        <w:rPr>
          <w:rFonts w:eastAsia="Times New Roman"/>
          <w:lang w:val="en-GB"/>
        </w:rPr>
        <w:t>all of</w:t>
      </w:r>
      <w:proofErr w:type="gramEnd"/>
      <w:r w:rsidRPr="00EB5A37">
        <w:rPr>
          <w:rFonts w:eastAsia="Times New Roman"/>
          <w:lang w:val="en-GB"/>
        </w:rPr>
        <w:t xml:space="preserve"> the employees. It </w:t>
      </w:r>
      <w:proofErr w:type="gramStart"/>
      <w:r w:rsidRPr="00EB5A37">
        <w:rPr>
          <w:rFonts w:eastAsia="Times New Roman"/>
          <w:lang w:val="en-GB"/>
        </w:rPr>
        <w:t>has to</w:t>
      </w:r>
      <w:proofErr w:type="gramEnd"/>
      <w:r w:rsidRPr="00EB5A37">
        <w:rPr>
          <w:rFonts w:eastAsia="Times New Roman"/>
          <w:lang w:val="en-GB"/>
        </w:rPr>
        <w:t xml:space="preserve"> be remembered in this connection that the training provided by Vodafone the selected candidates need to be focused on the implications of modern and latest innovative technologies. As commented by </w:t>
      </w:r>
      <w:r w:rsidRPr="00EB5A37">
        <w:rPr>
          <w:rFonts w:eastAsia="Times New Roman"/>
          <w:highlight w:val="white"/>
          <w:lang w:val="en-GB"/>
        </w:rPr>
        <w:t>Peck and Hogue (2018</w:t>
      </w:r>
      <w:r w:rsidR="007D18A2" w:rsidRPr="00EB5A37">
        <w:rPr>
          <w:rFonts w:eastAsia="Times New Roman"/>
          <w:highlight w:val="white"/>
          <w:lang w:val="en-GB"/>
        </w:rPr>
        <w:t>, p.124</w:t>
      </w:r>
      <w:r w:rsidRPr="00EB5A37">
        <w:rPr>
          <w:rFonts w:eastAsia="Times New Roman"/>
          <w:highlight w:val="white"/>
          <w:lang w:val="en-GB"/>
        </w:rPr>
        <w:t xml:space="preserve">), </w:t>
      </w:r>
      <w:r w:rsidRPr="00EB5A37">
        <w:rPr>
          <w:rFonts w:eastAsia="Times New Roman"/>
          <w:lang w:val="en-GB"/>
        </w:rPr>
        <w:t>only then, the newly recruited candidates will be able to get accustomed to the application and practice of innovative and latest innovative technologies.</w:t>
      </w:r>
      <w:r w:rsidR="00EB5A37">
        <w:rPr>
          <w:rFonts w:eastAsia="Times New Roman"/>
          <w:lang w:val="en-GB"/>
        </w:rPr>
        <w:t xml:space="preserve"> </w:t>
      </w:r>
      <w:r w:rsidRPr="00EB5A37">
        <w:rPr>
          <w:rFonts w:eastAsia="Times New Roman"/>
          <w:lang w:val="en-GB"/>
        </w:rPr>
        <w:t xml:space="preserve">After successfully leading with the </w:t>
      </w:r>
      <w:r w:rsidRPr="00EB5A37">
        <w:rPr>
          <w:rFonts w:eastAsia="Times New Roman"/>
          <w:b/>
          <w:i/>
          <w:lang w:val="en-GB"/>
        </w:rPr>
        <w:t>training process</w:t>
      </w:r>
      <w:r w:rsidRPr="00EB5A37">
        <w:rPr>
          <w:rFonts w:eastAsia="Times New Roman"/>
          <w:lang w:val="en-GB"/>
        </w:rPr>
        <w:t xml:space="preserve">, the company needs to focus on offering various kinds of attractive compensation as well as employee benefits plan. As opined by Ayeleke </w:t>
      </w:r>
      <w:r w:rsidRPr="00EB5A37">
        <w:rPr>
          <w:rFonts w:eastAsia="Times New Roman"/>
          <w:i/>
          <w:lang w:val="en-GB"/>
        </w:rPr>
        <w:t>et al</w:t>
      </w:r>
      <w:r w:rsidRPr="00EB5A37">
        <w:rPr>
          <w:rFonts w:eastAsia="Times New Roman"/>
          <w:lang w:val="en-GB"/>
        </w:rPr>
        <w:t>. (2016</w:t>
      </w:r>
      <w:r w:rsidR="007D18A2" w:rsidRPr="00EB5A37">
        <w:rPr>
          <w:rFonts w:eastAsia="Times New Roman"/>
          <w:lang w:val="en-GB"/>
        </w:rPr>
        <w:t>, p.12</w:t>
      </w:r>
      <w:r w:rsidRPr="00EB5A37">
        <w:rPr>
          <w:rFonts w:eastAsia="Times New Roman"/>
          <w:lang w:val="en-GB"/>
        </w:rPr>
        <w:t xml:space="preserve">), this is mainly </w:t>
      </w:r>
      <w:proofErr w:type="gramStart"/>
      <w:r w:rsidRPr="00EB5A37">
        <w:rPr>
          <w:rFonts w:eastAsia="Times New Roman"/>
          <w:lang w:val="en-GB"/>
        </w:rPr>
        <w:t>because of the fact that</w:t>
      </w:r>
      <w:proofErr w:type="gramEnd"/>
      <w:r w:rsidRPr="00EB5A37">
        <w:rPr>
          <w:rFonts w:eastAsia="Times New Roman"/>
          <w:lang w:val="en-GB"/>
        </w:rPr>
        <w:t xml:space="preserve"> employee </w:t>
      </w:r>
      <w:r w:rsidRPr="00EB5A37">
        <w:rPr>
          <w:rFonts w:eastAsia="Times New Roman"/>
          <w:b/>
          <w:i/>
          <w:lang w:val="en-GB"/>
        </w:rPr>
        <w:t>benefits and compensation</w:t>
      </w:r>
      <w:r w:rsidRPr="00EB5A37">
        <w:rPr>
          <w:rFonts w:eastAsia="Times New Roman"/>
          <w:lang w:val="en-GB"/>
        </w:rPr>
        <w:t xml:space="preserve"> are considered as two crucial components related to the plan of improving the human resource management. The overall benefits </w:t>
      </w:r>
      <w:r w:rsidRPr="00EB5A37">
        <w:rPr>
          <w:rFonts w:eastAsia="Times New Roman"/>
          <w:lang w:val="en-GB"/>
        </w:rPr>
        <w:lastRenderedPageBreak/>
        <w:t xml:space="preserve">compensation policy of Vodafone </w:t>
      </w:r>
      <w:proofErr w:type="gramStart"/>
      <w:r w:rsidRPr="00EB5A37">
        <w:rPr>
          <w:rFonts w:eastAsia="Times New Roman"/>
          <w:lang w:val="en-GB"/>
        </w:rPr>
        <w:t>has to</w:t>
      </w:r>
      <w:proofErr w:type="gramEnd"/>
      <w:r w:rsidRPr="00EB5A37">
        <w:rPr>
          <w:rFonts w:eastAsia="Times New Roman"/>
          <w:lang w:val="en-GB"/>
        </w:rPr>
        <w:t xml:space="preserve"> be linked with their respective business strategies, yearly appraisal system as well as th</w:t>
      </w:r>
      <w:r w:rsidR="00033AE9" w:rsidRPr="00EB5A37">
        <w:rPr>
          <w:rFonts w:eastAsia="Times New Roman"/>
          <w:lang w:val="en-GB"/>
        </w:rPr>
        <w:t xml:space="preserve">e remuneration system. </w:t>
      </w:r>
      <w:r w:rsidRPr="00EB5A37">
        <w:rPr>
          <w:rFonts w:eastAsia="Times New Roman"/>
          <w:lang w:val="en-GB"/>
        </w:rPr>
        <w:t>Sinc</w:t>
      </w:r>
      <w:r w:rsidR="002C60DB" w:rsidRPr="00EB5A37">
        <w:rPr>
          <w:rFonts w:eastAsia="Times New Roman"/>
          <w:lang w:val="en-GB"/>
        </w:rPr>
        <w:t>e the company has been operating</w:t>
      </w:r>
      <w:r w:rsidRPr="00EB5A37">
        <w:rPr>
          <w:rFonts w:eastAsia="Times New Roman"/>
          <w:lang w:val="en-GB"/>
        </w:rPr>
        <w:t xml:space="preserve"> an external competitive environment, the company needs to adopt highly </w:t>
      </w:r>
      <w:r w:rsidR="00B03E58" w:rsidRPr="00EB5A37">
        <w:rPr>
          <w:rFonts w:eastAsia="Times New Roman"/>
          <w:lang w:val="en-GB"/>
        </w:rPr>
        <w:t>attractive compensation</w:t>
      </w:r>
      <w:r w:rsidRPr="00EB5A37">
        <w:rPr>
          <w:rFonts w:eastAsia="Times New Roman"/>
          <w:lang w:val="en-GB"/>
        </w:rPr>
        <w:t xml:space="preserve"> and employee benefits schemes in order to maintain and improve their employee retention rate (hbr.org, 2015). In case, they do not consider this, employee turnover rate of this company could have been increased as well. The high amount of salary packages, facilities of availability of free meals, attractive travel packages, </w:t>
      </w:r>
      <w:r w:rsidR="002C60DB" w:rsidRPr="00EB5A37">
        <w:rPr>
          <w:rFonts w:eastAsia="Times New Roman"/>
          <w:lang w:val="en-GB"/>
        </w:rPr>
        <w:t>and discount</w:t>
      </w:r>
      <w:r w:rsidRPr="00EB5A37">
        <w:rPr>
          <w:rFonts w:eastAsia="Times New Roman"/>
          <w:lang w:val="en-GB"/>
        </w:rPr>
        <w:t xml:space="preserve"> coupons at popular retail stores can be considered as some of the attractive schemes related to employee </w:t>
      </w:r>
      <w:r w:rsidR="00957CFB" w:rsidRPr="00EB5A37">
        <w:rPr>
          <w:rFonts w:eastAsia="Times New Roman"/>
          <w:lang w:val="en-GB"/>
        </w:rPr>
        <w:t>benefits, which</w:t>
      </w:r>
      <w:r w:rsidRPr="00EB5A37">
        <w:rPr>
          <w:rFonts w:eastAsia="Times New Roman"/>
          <w:lang w:val="en-GB"/>
        </w:rPr>
        <w:t xml:space="preserve"> can be incorporated by the company. </w:t>
      </w:r>
    </w:p>
    <w:p w14:paraId="5C974A10" w14:textId="77777777" w:rsidR="00285762" w:rsidRPr="00AF105E" w:rsidRDefault="00285762" w:rsidP="00EF6BC1">
      <w:pPr>
        <w:pStyle w:val="Normal1"/>
        <w:spacing w:line="360" w:lineRule="auto"/>
        <w:jc w:val="both"/>
        <w:rPr>
          <w:rFonts w:ascii="Times New Roman" w:eastAsia="Times New Roman" w:hAnsi="Times New Roman" w:cs="Times New Roman"/>
          <w:sz w:val="24"/>
          <w:szCs w:val="24"/>
          <w:lang w:val="en-GB"/>
        </w:rPr>
      </w:pPr>
      <w:r w:rsidRPr="00AF105E">
        <w:rPr>
          <w:rFonts w:ascii="Times New Roman" w:eastAsia="Times New Roman" w:hAnsi="Times New Roman" w:cs="Times New Roman"/>
          <w:noProof/>
          <w:sz w:val="24"/>
          <w:szCs w:val="24"/>
          <w:lang w:val="en-GB"/>
        </w:rPr>
        <w:drawing>
          <wp:inline distT="0" distB="0" distL="0" distR="0" wp14:anchorId="532DE84B" wp14:editId="233575DE">
            <wp:extent cx="5486400" cy="32004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33013B21" w14:textId="77777777" w:rsidR="00DC55A8" w:rsidRPr="00AF105E" w:rsidRDefault="00DC55A8" w:rsidP="00EF6BC1">
      <w:pPr>
        <w:pStyle w:val="Normal1"/>
        <w:spacing w:line="360" w:lineRule="auto"/>
        <w:jc w:val="both"/>
        <w:rPr>
          <w:rFonts w:ascii="Times New Roman" w:eastAsia="Times New Roman" w:hAnsi="Times New Roman" w:cs="Times New Roman"/>
          <w:b/>
          <w:sz w:val="24"/>
          <w:szCs w:val="24"/>
          <w:lang w:val="en-GB"/>
        </w:rPr>
      </w:pPr>
    </w:p>
    <w:p w14:paraId="5146295E" w14:textId="77777777" w:rsidR="00DC55A8" w:rsidRPr="00AF105E" w:rsidRDefault="00DC55A8" w:rsidP="00EF6BC1">
      <w:pPr>
        <w:pStyle w:val="Normal1"/>
        <w:spacing w:line="360" w:lineRule="auto"/>
        <w:jc w:val="center"/>
        <w:rPr>
          <w:rFonts w:ascii="Times New Roman" w:eastAsia="Times New Roman" w:hAnsi="Times New Roman" w:cs="Times New Roman"/>
          <w:b/>
          <w:sz w:val="24"/>
          <w:szCs w:val="24"/>
          <w:lang w:val="en-GB"/>
        </w:rPr>
      </w:pPr>
      <w:r w:rsidRPr="00AF105E">
        <w:rPr>
          <w:rFonts w:ascii="Times New Roman" w:eastAsia="Times New Roman" w:hAnsi="Times New Roman" w:cs="Times New Roman"/>
          <w:b/>
          <w:sz w:val="24"/>
          <w:szCs w:val="24"/>
          <w:lang w:val="en-GB"/>
        </w:rPr>
        <w:t xml:space="preserve">Figure </w:t>
      </w:r>
      <w:r w:rsidR="008E39B2" w:rsidRPr="00AF105E">
        <w:rPr>
          <w:rFonts w:ascii="Times New Roman" w:eastAsia="Times New Roman" w:hAnsi="Times New Roman" w:cs="Times New Roman"/>
          <w:b/>
          <w:sz w:val="24"/>
          <w:szCs w:val="24"/>
          <w:lang w:val="en-GB"/>
        </w:rPr>
        <w:t>2</w:t>
      </w:r>
      <w:r w:rsidRPr="00AF105E">
        <w:rPr>
          <w:rFonts w:ascii="Times New Roman" w:eastAsia="Times New Roman" w:hAnsi="Times New Roman" w:cs="Times New Roman"/>
          <w:b/>
          <w:sz w:val="24"/>
          <w:szCs w:val="24"/>
          <w:lang w:val="en-GB"/>
        </w:rPr>
        <w:t>: Important Parts of Plan to Meet Development Needs</w:t>
      </w:r>
    </w:p>
    <w:p w14:paraId="0BADE6D3" w14:textId="77777777" w:rsidR="00DC55A8" w:rsidRPr="00EB5A37" w:rsidRDefault="004B0ECB" w:rsidP="00EF6BC1">
      <w:pPr>
        <w:pStyle w:val="Normal1"/>
        <w:spacing w:line="360" w:lineRule="auto"/>
        <w:jc w:val="center"/>
        <w:rPr>
          <w:rFonts w:eastAsia="Times New Roman"/>
          <w:lang w:val="en-GB"/>
        </w:rPr>
      </w:pPr>
      <w:r w:rsidRPr="00EB5A37">
        <w:rPr>
          <w:rFonts w:eastAsia="Times New Roman"/>
          <w:lang w:val="en-GB"/>
        </w:rPr>
        <w:t>(</w:t>
      </w:r>
      <w:r w:rsidR="00DC55A8" w:rsidRPr="00EB5A37">
        <w:rPr>
          <w:rFonts w:eastAsia="Times New Roman"/>
          <w:lang w:val="en-GB"/>
        </w:rPr>
        <w:t xml:space="preserve">Source: Influenced by </w:t>
      </w:r>
      <w:r w:rsidR="00EC27A7" w:rsidRPr="00EB5A37">
        <w:rPr>
          <w:rFonts w:eastAsia="Times New Roman"/>
          <w:lang w:val="en-GB"/>
        </w:rPr>
        <w:t>Shin et al. 2015, P.49)</w:t>
      </w:r>
    </w:p>
    <w:p w14:paraId="297CE0CE" w14:textId="77777777" w:rsidR="00AA299D" w:rsidRPr="00AF105E" w:rsidRDefault="00BF5021" w:rsidP="00873331">
      <w:pPr>
        <w:pStyle w:val="Heading2"/>
        <w:rPr>
          <w:lang w:val="en-GB"/>
        </w:rPr>
      </w:pPr>
      <w:bookmarkStart w:id="19" w:name="_Toc13585258"/>
      <w:r w:rsidRPr="00AF105E">
        <w:rPr>
          <w:lang w:val="en-GB"/>
        </w:rPr>
        <w:t>Adopting soft skill training:</w:t>
      </w:r>
      <w:bookmarkEnd w:id="19"/>
      <w:r w:rsidRPr="00AF105E">
        <w:rPr>
          <w:lang w:val="en-GB"/>
        </w:rPr>
        <w:t xml:space="preserve"> </w:t>
      </w:r>
    </w:p>
    <w:p w14:paraId="36C9027F" w14:textId="3993AB95" w:rsidR="00FB7CE5" w:rsidRPr="009239AF" w:rsidRDefault="00BF5021" w:rsidP="00EF6BC1">
      <w:pPr>
        <w:pStyle w:val="Normal1"/>
        <w:spacing w:line="360" w:lineRule="auto"/>
        <w:jc w:val="both"/>
        <w:rPr>
          <w:rFonts w:eastAsia="Times New Roman"/>
          <w:lang w:val="en-GB"/>
        </w:rPr>
      </w:pPr>
      <w:r w:rsidRPr="009239AF">
        <w:rPr>
          <w:rFonts w:eastAsia="Times New Roman"/>
          <w:lang w:val="en-GB"/>
        </w:rPr>
        <w:t xml:space="preserve">Another important component of this </w:t>
      </w:r>
      <w:proofErr w:type="gramStart"/>
      <w:r w:rsidRPr="009239AF">
        <w:rPr>
          <w:rFonts w:eastAsia="Times New Roman"/>
          <w:lang w:val="en-GB"/>
        </w:rPr>
        <w:t>particular plan</w:t>
      </w:r>
      <w:proofErr w:type="gramEnd"/>
      <w:r w:rsidRPr="009239AF">
        <w:rPr>
          <w:rFonts w:eastAsia="Times New Roman"/>
          <w:lang w:val="en-GB"/>
        </w:rPr>
        <w:t xml:space="preserve"> is to consider in an appropriate way of adopting training of improving the soft skills. The management authority of Vodafone can make a </w:t>
      </w:r>
      <w:r w:rsidRPr="009239AF">
        <w:rPr>
          <w:rFonts w:eastAsia="Times New Roman"/>
          <w:b/>
          <w:i/>
          <w:lang w:val="en-GB"/>
        </w:rPr>
        <w:t xml:space="preserve">soft skills </w:t>
      </w:r>
      <w:r w:rsidR="00957CFB" w:rsidRPr="009239AF">
        <w:rPr>
          <w:rFonts w:eastAsia="Times New Roman"/>
          <w:b/>
          <w:i/>
          <w:lang w:val="en-GB"/>
        </w:rPr>
        <w:t>brochure</w:t>
      </w:r>
      <w:r w:rsidR="00957CFB" w:rsidRPr="009239AF">
        <w:rPr>
          <w:rFonts w:eastAsia="Times New Roman"/>
          <w:lang w:val="en-GB"/>
        </w:rPr>
        <w:t>, which</w:t>
      </w:r>
      <w:r w:rsidRPr="009239AF">
        <w:rPr>
          <w:rFonts w:eastAsia="Times New Roman"/>
          <w:lang w:val="en-GB"/>
        </w:rPr>
        <w:t xml:space="preserve"> is going to include all details regarding the training process of improving the soft skills of employees. As commented by </w:t>
      </w:r>
      <w:r w:rsidRPr="009239AF">
        <w:rPr>
          <w:rFonts w:eastAsia="Times New Roman"/>
          <w:highlight w:val="white"/>
          <w:lang w:val="en-GB"/>
        </w:rPr>
        <w:t>Peck and Hogue (2018</w:t>
      </w:r>
      <w:r w:rsidR="007D18A2" w:rsidRPr="009239AF">
        <w:rPr>
          <w:rFonts w:eastAsia="Times New Roman"/>
          <w:highlight w:val="white"/>
          <w:lang w:val="en-GB"/>
        </w:rPr>
        <w:t>, p.133</w:t>
      </w:r>
      <w:r w:rsidRPr="009239AF">
        <w:rPr>
          <w:rFonts w:eastAsia="Times New Roman"/>
          <w:highlight w:val="white"/>
          <w:lang w:val="en-GB"/>
        </w:rPr>
        <w:t xml:space="preserve">), </w:t>
      </w:r>
      <w:r w:rsidRPr="009239AF">
        <w:rPr>
          <w:rFonts w:eastAsia="Times New Roman"/>
          <w:lang w:val="en-GB"/>
        </w:rPr>
        <w:t xml:space="preserve">in this connection, it </w:t>
      </w:r>
      <w:proofErr w:type="gramStart"/>
      <w:r w:rsidRPr="009239AF">
        <w:rPr>
          <w:rFonts w:eastAsia="Times New Roman"/>
          <w:lang w:val="en-GB"/>
        </w:rPr>
        <w:t>has to</w:t>
      </w:r>
      <w:proofErr w:type="gramEnd"/>
      <w:r w:rsidRPr="009239AF">
        <w:rPr>
          <w:rFonts w:eastAsia="Times New Roman"/>
          <w:lang w:val="en-GB"/>
        </w:rPr>
        <w:t xml:space="preserve"> be remembered that the employees are required to learn more about themselves. For example, </w:t>
      </w:r>
      <w:r w:rsidR="005544CD" w:rsidRPr="009239AF">
        <w:rPr>
          <w:rFonts w:eastAsia="Times New Roman"/>
          <w:lang w:val="en-GB"/>
        </w:rPr>
        <w:t>in</w:t>
      </w:r>
      <w:r w:rsidRPr="009239AF">
        <w:rPr>
          <w:rFonts w:eastAsia="Times New Roman"/>
          <w:lang w:val="en-GB"/>
        </w:rPr>
        <w:t xml:space="preserve"> order to improve the communication and social skills of the </w:t>
      </w:r>
      <w:r w:rsidRPr="009239AF">
        <w:rPr>
          <w:rFonts w:eastAsia="Times New Roman"/>
          <w:lang w:val="en-GB"/>
        </w:rPr>
        <w:lastRenderedPageBreak/>
        <w:t>emplo</w:t>
      </w:r>
      <w:r w:rsidR="009D1A9E" w:rsidRPr="009239AF">
        <w:rPr>
          <w:rFonts w:eastAsia="Times New Roman"/>
          <w:lang w:val="en-GB"/>
        </w:rPr>
        <w:t xml:space="preserve">yees, </w:t>
      </w:r>
      <w:r w:rsidRPr="009239AF">
        <w:rPr>
          <w:rFonts w:eastAsia="Times New Roman"/>
          <w:lang w:val="en-GB"/>
        </w:rPr>
        <w:t>Vodafone</w:t>
      </w:r>
      <w:r w:rsidR="009D1A9E" w:rsidRPr="009239AF">
        <w:rPr>
          <w:rFonts w:eastAsia="Times New Roman"/>
          <w:lang w:val="en-GB"/>
        </w:rPr>
        <w:t xml:space="preserve"> has planned to </w:t>
      </w:r>
      <w:r w:rsidRPr="009239AF">
        <w:rPr>
          <w:rFonts w:eastAsia="Times New Roman"/>
          <w:lang w:val="en-GB"/>
        </w:rPr>
        <w:t xml:space="preserve">organise some weekly and monthly meetings in order to interact with each poof the employees face to </w:t>
      </w:r>
      <w:r w:rsidR="009D1A9E" w:rsidRPr="009239AF">
        <w:rPr>
          <w:rFonts w:eastAsia="Times New Roman"/>
          <w:lang w:val="en-GB"/>
        </w:rPr>
        <w:t>face</w:t>
      </w:r>
      <w:r w:rsidRPr="009239AF">
        <w:rPr>
          <w:rFonts w:eastAsia="Times New Roman"/>
          <w:lang w:val="en-GB"/>
        </w:rPr>
        <w:t xml:space="preserve">. In those meetings, the employees are completely free to speak up everything regarding the organizational </w:t>
      </w:r>
      <w:r w:rsidR="00957CFB" w:rsidRPr="009239AF">
        <w:rPr>
          <w:rFonts w:eastAsia="Times New Roman"/>
          <w:lang w:val="en-GB"/>
        </w:rPr>
        <w:t>issues, which</w:t>
      </w:r>
      <w:r w:rsidRPr="009239AF">
        <w:rPr>
          <w:rFonts w:eastAsia="Times New Roman"/>
          <w:lang w:val="en-GB"/>
        </w:rPr>
        <w:t xml:space="preserve"> have been faced by them at the time of working at the workplace. </w:t>
      </w:r>
      <w:r w:rsidR="00F3273B" w:rsidRPr="009239AF">
        <w:rPr>
          <w:rFonts w:eastAsia="Times New Roman"/>
          <w:lang w:val="en-GB"/>
        </w:rPr>
        <w:t>Vodafone as a part of the entire plan will take both theoretical, as well as practical training, into consideration</w:t>
      </w:r>
      <w:r w:rsidRPr="009239AF">
        <w:rPr>
          <w:rFonts w:eastAsia="Times New Roman"/>
          <w:lang w:val="en-GB"/>
        </w:rPr>
        <w:t>.</w:t>
      </w:r>
    </w:p>
    <w:p w14:paraId="58719CCC" w14:textId="77777777" w:rsidR="00FB7CE5" w:rsidRPr="009239AF" w:rsidRDefault="00BF5021" w:rsidP="00EF6BC1">
      <w:pPr>
        <w:pStyle w:val="Normal1"/>
        <w:spacing w:line="360" w:lineRule="auto"/>
        <w:jc w:val="both"/>
        <w:rPr>
          <w:rFonts w:eastAsia="Times New Roman"/>
          <w:lang w:val="en-GB"/>
        </w:rPr>
      </w:pPr>
      <w:r w:rsidRPr="009239AF">
        <w:rPr>
          <w:rFonts w:eastAsia="Times New Roman"/>
          <w:lang w:val="en-GB"/>
        </w:rPr>
        <w:t xml:space="preserve">As a part of the theoretical training, Vodafone will provide some useful soft skills related books and other reading materials to the employees. On the other hand, as a part of the practical training, the company has </w:t>
      </w:r>
      <w:r w:rsidR="009D1A9E" w:rsidRPr="009239AF">
        <w:rPr>
          <w:rFonts w:eastAsia="Times New Roman"/>
          <w:lang w:val="en-GB"/>
        </w:rPr>
        <w:t>planned to</w:t>
      </w:r>
      <w:r w:rsidRPr="009239AF">
        <w:rPr>
          <w:rFonts w:eastAsia="Times New Roman"/>
          <w:lang w:val="en-GB"/>
        </w:rPr>
        <w:t xml:space="preserve"> </w:t>
      </w:r>
      <w:r w:rsidR="009D1A9E" w:rsidRPr="009239AF">
        <w:rPr>
          <w:rFonts w:eastAsia="Times New Roman"/>
          <w:lang w:val="en-GB"/>
        </w:rPr>
        <w:t xml:space="preserve">organise </w:t>
      </w:r>
      <w:r w:rsidR="00033AE9" w:rsidRPr="009239AF">
        <w:rPr>
          <w:rFonts w:eastAsia="Times New Roman"/>
          <w:b/>
          <w:i/>
          <w:lang w:val="en-GB"/>
        </w:rPr>
        <w:t>face-to-face</w:t>
      </w:r>
      <w:r w:rsidRPr="009239AF">
        <w:rPr>
          <w:rFonts w:eastAsia="Times New Roman"/>
          <w:b/>
          <w:i/>
          <w:lang w:val="en-GB"/>
        </w:rPr>
        <w:t xml:space="preserve"> interaction</w:t>
      </w:r>
      <w:r w:rsidRPr="009239AF">
        <w:rPr>
          <w:rFonts w:eastAsia="Times New Roman"/>
          <w:lang w:val="en-GB"/>
        </w:rPr>
        <w:t xml:space="preserve"> segment and a </w:t>
      </w:r>
      <w:r w:rsidRPr="009239AF">
        <w:rPr>
          <w:rFonts w:eastAsia="Times New Roman"/>
          <w:b/>
          <w:i/>
          <w:lang w:val="en-GB"/>
        </w:rPr>
        <w:t>debate segment</w:t>
      </w:r>
      <w:r w:rsidRPr="009239AF">
        <w:rPr>
          <w:rFonts w:eastAsia="Times New Roman"/>
          <w:lang w:val="en-GB"/>
        </w:rPr>
        <w:t xml:space="preserve"> during the training process. In such segments, the social skills along with the communication skills of the employee can easily be tested in a systematic way. Another crucial segment of the entire plan to </w:t>
      </w:r>
      <w:r w:rsidR="009D1A9E" w:rsidRPr="009239AF">
        <w:rPr>
          <w:rFonts w:eastAsia="Times New Roman"/>
          <w:lang w:val="en-GB"/>
        </w:rPr>
        <w:t>meet this</w:t>
      </w:r>
      <w:r w:rsidRPr="009239AF">
        <w:rPr>
          <w:rFonts w:eastAsia="Times New Roman"/>
          <w:lang w:val="en-GB"/>
        </w:rPr>
        <w:t xml:space="preserve"> specific development need is related to choosing an appropriate LMS or Learning Management System</w:t>
      </w:r>
      <w:r w:rsidR="00495F04" w:rsidRPr="009239AF">
        <w:rPr>
          <w:rFonts w:eastAsia="Times New Roman"/>
          <w:lang w:val="en-GB"/>
        </w:rPr>
        <w:t xml:space="preserve"> (</w:t>
      </w:r>
      <w:r w:rsidR="00495F04" w:rsidRPr="009239AF">
        <w:rPr>
          <w:lang w:val="en-GB"/>
        </w:rPr>
        <w:t>managementhelp.org, 2019)</w:t>
      </w:r>
      <w:r w:rsidRPr="009239AF">
        <w:rPr>
          <w:rFonts w:eastAsia="Times New Roman"/>
          <w:lang w:val="en-GB"/>
        </w:rPr>
        <w:t xml:space="preserve">. </w:t>
      </w:r>
    </w:p>
    <w:p w14:paraId="19993612" w14:textId="0ADFB67B" w:rsidR="00FB7CE5" w:rsidRPr="009239AF" w:rsidRDefault="00BF5021" w:rsidP="00EF6BC1">
      <w:pPr>
        <w:pStyle w:val="Normal1"/>
        <w:spacing w:line="360" w:lineRule="auto"/>
        <w:jc w:val="both"/>
        <w:rPr>
          <w:rFonts w:eastAsia="Times New Roman"/>
          <w:lang w:val="en-GB"/>
        </w:rPr>
      </w:pPr>
      <w:r w:rsidRPr="009239AF">
        <w:rPr>
          <w:rFonts w:eastAsia="Times New Roman"/>
          <w:lang w:val="en-GB"/>
        </w:rPr>
        <w:t xml:space="preserve">After successfully leading this plan, the customer expectations regarding this company can be fulfilled over time. </w:t>
      </w:r>
      <w:r w:rsidR="00017A0B" w:rsidRPr="009239AF">
        <w:rPr>
          <w:rFonts w:eastAsia="Times New Roman"/>
          <w:lang w:val="en-GB"/>
        </w:rPr>
        <w:t>Again,</w:t>
      </w:r>
      <w:r w:rsidRPr="009239AF">
        <w:rPr>
          <w:rFonts w:eastAsia="Times New Roman"/>
          <w:lang w:val="en-GB"/>
        </w:rPr>
        <w:t xml:space="preserve"> in order to improve the</w:t>
      </w:r>
      <w:r w:rsidRPr="009239AF">
        <w:rPr>
          <w:rFonts w:eastAsia="Times New Roman"/>
          <w:b/>
          <w:i/>
          <w:lang w:val="en-GB"/>
        </w:rPr>
        <w:t xml:space="preserve"> time management and soft skills </w:t>
      </w:r>
      <w:r w:rsidRPr="009239AF">
        <w:rPr>
          <w:rFonts w:eastAsia="Times New Roman"/>
          <w:lang w:val="en-GB"/>
        </w:rPr>
        <w:t xml:space="preserve">the employees, this plan has also concentrated on making a proper time schedule. Based on that time schedule, Vodafone has instructed each of their employees to finish each task within the given deadline as mentioned in that time schedule. As stated by </w:t>
      </w:r>
      <w:r w:rsidRPr="009239AF">
        <w:rPr>
          <w:rFonts w:eastAsia="Times New Roman"/>
          <w:highlight w:val="white"/>
          <w:lang w:val="en-GB"/>
        </w:rPr>
        <w:t>Peck and Hogue (2018</w:t>
      </w:r>
      <w:r w:rsidR="00A42F5E" w:rsidRPr="009239AF">
        <w:rPr>
          <w:rFonts w:eastAsia="Times New Roman"/>
          <w:highlight w:val="white"/>
          <w:lang w:val="en-GB"/>
        </w:rPr>
        <w:t>, p.125</w:t>
      </w:r>
      <w:r w:rsidRPr="009239AF">
        <w:rPr>
          <w:rFonts w:eastAsia="Times New Roman"/>
          <w:highlight w:val="white"/>
          <w:lang w:val="en-GB"/>
        </w:rPr>
        <w:t xml:space="preserve">), </w:t>
      </w:r>
      <w:r w:rsidRPr="009239AF">
        <w:rPr>
          <w:rFonts w:eastAsia="Times New Roman"/>
          <w:lang w:val="en-GB"/>
        </w:rPr>
        <w:t xml:space="preserve">the entire training process of improving the soft skills of the employees has </w:t>
      </w:r>
      <w:r w:rsidR="009D1A9E" w:rsidRPr="009239AF">
        <w:rPr>
          <w:rFonts w:eastAsia="Times New Roman"/>
          <w:lang w:val="en-GB"/>
        </w:rPr>
        <w:t>also</w:t>
      </w:r>
      <w:r w:rsidRPr="009239AF">
        <w:rPr>
          <w:rFonts w:eastAsia="Times New Roman"/>
          <w:lang w:val="en-GB"/>
        </w:rPr>
        <w:t xml:space="preserve"> incorporated another two important topic</w:t>
      </w:r>
      <w:r w:rsidR="009D1A9E" w:rsidRPr="009239AF">
        <w:rPr>
          <w:rFonts w:eastAsia="Times New Roman"/>
          <w:lang w:val="en-GB"/>
        </w:rPr>
        <w:t>s</w:t>
      </w:r>
      <w:r w:rsidRPr="009239AF">
        <w:rPr>
          <w:rFonts w:eastAsia="Times New Roman"/>
          <w:lang w:val="en-GB"/>
        </w:rPr>
        <w:t xml:space="preserve"> to discuss and they are an improvement of interpersonal skills and improving the problem-solving skills of employees.</w:t>
      </w:r>
      <w:r w:rsidR="001E3305" w:rsidRPr="009239AF">
        <w:rPr>
          <w:rFonts w:eastAsia="Times New Roman"/>
          <w:lang w:val="en-GB"/>
        </w:rPr>
        <w:t xml:space="preserve"> </w:t>
      </w:r>
    </w:p>
    <w:p w14:paraId="25BC22F6" w14:textId="77777777" w:rsidR="007830C7" w:rsidRPr="00AF105E" w:rsidRDefault="00EB5B67" w:rsidP="005D24B8">
      <w:pPr>
        <w:pStyle w:val="Heading2"/>
        <w:rPr>
          <w:lang w:val="en-GB"/>
        </w:rPr>
      </w:pPr>
      <w:bookmarkStart w:id="20" w:name="_Toc13585259"/>
      <w:r w:rsidRPr="00AF105E">
        <w:rPr>
          <w:lang w:val="en-GB"/>
        </w:rPr>
        <w:t>Professional skills development</w:t>
      </w:r>
      <w:r w:rsidR="00797511" w:rsidRPr="00AF105E">
        <w:rPr>
          <w:lang w:val="en-GB"/>
        </w:rPr>
        <w:t xml:space="preserve"> training:</w:t>
      </w:r>
      <w:bookmarkEnd w:id="20"/>
      <w:r w:rsidRPr="00AF105E">
        <w:rPr>
          <w:lang w:val="en-GB"/>
        </w:rPr>
        <w:t xml:space="preserve"> </w:t>
      </w:r>
    </w:p>
    <w:p w14:paraId="37559129" w14:textId="1B8BE2A7" w:rsidR="00C34BB7" w:rsidRDefault="001E52A3" w:rsidP="00EF6BC1">
      <w:pPr>
        <w:pStyle w:val="Normal1"/>
        <w:spacing w:line="360" w:lineRule="auto"/>
        <w:jc w:val="both"/>
        <w:rPr>
          <w:rFonts w:eastAsia="Times New Roman"/>
          <w:lang w:val="en-GB"/>
        </w:rPr>
      </w:pPr>
      <w:r w:rsidRPr="009239AF">
        <w:rPr>
          <w:rFonts w:eastAsia="Times New Roman"/>
          <w:lang w:val="en-GB"/>
        </w:rPr>
        <w:t xml:space="preserve">There are several plans to identify development needs that can help benefitting Vodafone. Development of professional training and soft skills management is one of the biggest decisions taken by the organization. For example, there are learning videos that provide </w:t>
      </w:r>
      <w:proofErr w:type="gramStart"/>
      <w:r w:rsidRPr="009239AF">
        <w:rPr>
          <w:rFonts w:eastAsia="Times New Roman"/>
          <w:lang w:val="en-GB"/>
        </w:rPr>
        <w:t>sufficient</w:t>
      </w:r>
      <w:proofErr w:type="gramEnd"/>
      <w:r w:rsidRPr="009239AF">
        <w:rPr>
          <w:rFonts w:eastAsia="Times New Roman"/>
          <w:lang w:val="en-GB"/>
        </w:rPr>
        <w:t xml:space="preserve"> information on soft skills management (Serrat, 2017, p.634). There are examples of providing study materials </w:t>
      </w:r>
      <w:r w:rsidR="00EC138D" w:rsidRPr="009239AF">
        <w:rPr>
          <w:rFonts w:eastAsia="Times New Roman"/>
          <w:lang w:val="en-GB"/>
        </w:rPr>
        <w:t>and</w:t>
      </w:r>
      <w:r w:rsidRPr="009239AF">
        <w:rPr>
          <w:rFonts w:eastAsia="Times New Roman"/>
          <w:lang w:val="en-GB"/>
        </w:rPr>
        <w:t xml:space="preserve"> helping them with connecting different articles regarding the topic. Vodafone has helped in different aspects of learning and development of staff. Another example is employee management program that helps in consulting crucial problems with employees. Offering regarding better opportunities to people of the organization can help in organizing the management strategies and offer new responsibilities. Planning’s including hiring of trainer from outside </w:t>
      </w:r>
      <w:proofErr w:type="gramStart"/>
      <w:r w:rsidRPr="009239AF">
        <w:rPr>
          <w:rFonts w:eastAsia="Times New Roman"/>
          <w:lang w:val="en-GB"/>
        </w:rPr>
        <w:t>and also</w:t>
      </w:r>
      <w:proofErr w:type="gramEnd"/>
      <w:r w:rsidRPr="009239AF">
        <w:rPr>
          <w:rFonts w:eastAsia="Times New Roman"/>
          <w:lang w:val="en-GB"/>
        </w:rPr>
        <w:t xml:space="preserve"> training should be provided through experts of internal organization. Vodafone has a crucial plan that gives profit them.</w:t>
      </w:r>
    </w:p>
    <w:p w14:paraId="0EA06CC0" w14:textId="3B78B8D3" w:rsidR="00C34BB7" w:rsidRDefault="00C34BB7" w:rsidP="00EF6BC1">
      <w:pPr>
        <w:pStyle w:val="Normal1"/>
        <w:spacing w:line="360" w:lineRule="auto"/>
        <w:jc w:val="both"/>
        <w:rPr>
          <w:rFonts w:eastAsia="Times New Roman"/>
          <w:lang w:val="en-GB"/>
        </w:rPr>
      </w:pPr>
    </w:p>
    <w:p w14:paraId="21573D89" w14:textId="77777777" w:rsidR="00C34BB7" w:rsidRDefault="00C34BB7" w:rsidP="00EF6BC1">
      <w:pPr>
        <w:pStyle w:val="Normal1"/>
        <w:spacing w:line="360" w:lineRule="auto"/>
        <w:jc w:val="both"/>
        <w:rPr>
          <w:rFonts w:eastAsia="Times New Roman"/>
          <w:lang w:val="en-GB"/>
        </w:rPr>
      </w:pPr>
    </w:p>
    <w:p w14:paraId="2F732FAE" w14:textId="30AB699C" w:rsidR="00D133D1" w:rsidRDefault="00FF2309" w:rsidP="00D133D1">
      <w:pPr>
        <w:pStyle w:val="Heading7"/>
        <w:rPr>
          <w:rFonts w:ascii="Arial" w:eastAsia="Times New Roman" w:hAnsi="Arial" w:cs="Arial"/>
          <w:b/>
          <w:bCs/>
          <w:i w:val="0"/>
          <w:iCs w:val="0"/>
          <w:color w:val="auto"/>
          <w:lang w:val="en-GB"/>
        </w:rPr>
      </w:pPr>
      <w:r>
        <w:rPr>
          <w:rFonts w:ascii="Arial" w:eastAsia="Times New Roman" w:hAnsi="Arial" w:cs="Arial"/>
          <w:b/>
          <w:bCs/>
          <w:i w:val="0"/>
          <w:iCs w:val="0"/>
          <w:color w:val="auto"/>
          <w:lang w:val="en-GB"/>
        </w:rPr>
        <w:t xml:space="preserve">                                                         </w:t>
      </w:r>
      <w:r w:rsidR="0082034E" w:rsidRPr="00FF2309">
        <w:rPr>
          <w:rFonts w:ascii="Arial" w:eastAsia="Times New Roman" w:hAnsi="Arial" w:cs="Arial"/>
          <w:b/>
          <w:bCs/>
          <w:i w:val="0"/>
          <w:iCs w:val="0"/>
          <w:color w:val="auto"/>
          <w:lang w:val="en-GB"/>
        </w:rPr>
        <w:t>Employee PDP</w:t>
      </w:r>
    </w:p>
    <w:p w14:paraId="3AFF412A" w14:textId="6D73CAA3" w:rsidR="00EA2582" w:rsidRDefault="00EA2582" w:rsidP="00EA2582">
      <w:pPr>
        <w:rPr>
          <w:lang w:val="en-GB"/>
        </w:rPr>
      </w:pPr>
    </w:p>
    <w:tbl>
      <w:tblPr>
        <w:tblStyle w:val="TableGrid"/>
        <w:tblW w:w="0" w:type="auto"/>
        <w:tblLook w:val="04A0" w:firstRow="1" w:lastRow="0" w:firstColumn="1" w:lastColumn="0" w:noHBand="0" w:noVBand="1"/>
      </w:tblPr>
      <w:tblGrid>
        <w:gridCol w:w="2394"/>
        <w:gridCol w:w="2394"/>
        <w:gridCol w:w="2394"/>
        <w:gridCol w:w="2394"/>
      </w:tblGrid>
      <w:tr w:rsidR="000C4B73" w14:paraId="01BC02DF" w14:textId="77777777" w:rsidTr="000C4B73">
        <w:tc>
          <w:tcPr>
            <w:tcW w:w="2394" w:type="dxa"/>
          </w:tcPr>
          <w:p w14:paraId="7D363390" w14:textId="4DDA6234" w:rsidR="000C4B73" w:rsidRDefault="00531D90" w:rsidP="00EA2582">
            <w:pPr>
              <w:rPr>
                <w:lang w:val="en-GB"/>
              </w:rPr>
            </w:pPr>
            <w:r>
              <w:rPr>
                <w:lang w:val="en-GB"/>
              </w:rPr>
              <w:t xml:space="preserve">WHAT NEEDS TO </w:t>
            </w:r>
            <w:r w:rsidR="000C2F05">
              <w:rPr>
                <w:lang w:val="en-GB"/>
              </w:rPr>
              <w:t xml:space="preserve">      </w:t>
            </w:r>
            <w:r>
              <w:rPr>
                <w:lang w:val="en-GB"/>
              </w:rPr>
              <w:t>IMPROVE</w:t>
            </w:r>
          </w:p>
        </w:tc>
        <w:tc>
          <w:tcPr>
            <w:tcW w:w="2394" w:type="dxa"/>
          </w:tcPr>
          <w:p w14:paraId="23650B2F" w14:textId="1E7F0ADA" w:rsidR="000C4B73" w:rsidRDefault="000C2F05" w:rsidP="00EA2582">
            <w:pPr>
              <w:rPr>
                <w:lang w:val="en-GB"/>
              </w:rPr>
            </w:pPr>
            <w:r>
              <w:rPr>
                <w:lang w:val="en-GB"/>
              </w:rPr>
              <w:t>MEASURES (HOW</w:t>
            </w:r>
            <w:r w:rsidR="009B3BF6">
              <w:rPr>
                <w:lang w:val="en-GB"/>
              </w:rPr>
              <w:t>)</w:t>
            </w:r>
          </w:p>
        </w:tc>
        <w:tc>
          <w:tcPr>
            <w:tcW w:w="2394" w:type="dxa"/>
          </w:tcPr>
          <w:p w14:paraId="766AC4E4" w14:textId="33AD289C" w:rsidR="000C4B73" w:rsidRDefault="009B3BF6" w:rsidP="00EA2582">
            <w:pPr>
              <w:rPr>
                <w:lang w:val="en-GB"/>
              </w:rPr>
            </w:pPr>
            <w:r>
              <w:rPr>
                <w:lang w:val="en-GB"/>
              </w:rPr>
              <w:t>TIME FRAME</w:t>
            </w:r>
            <w:r w:rsidR="00AE1A2E">
              <w:rPr>
                <w:lang w:val="en-GB"/>
              </w:rPr>
              <w:t>/HOW LONG IT WILL TAKE</w:t>
            </w:r>
          </w:p>
        </w:tc>
        <w:tc>
          <w:tcPr>
            <w:tcW w:w="2394" w:type="dxa"/>
          </w:tcPr>
          <w:p w14:paraId="79104F38" w14:textId="6CCE5085" w:rsidR="000C4B73" w:rsidRDefault="00B3764E" w:rsidP="00EA2582">
            <w:pPr>
              <w:rPr>
                <w:lang w:val="en-GB"/>
              </w:rPr>
            </w:pPr>
            <w:r>
              <w:rPr>
                <w:lang w:val="en-GB"/>
              </w:rPr>
              <w:t>BENEFITS AND IMPACTS</w:t>
            </w:r>
          </w:p>
        </w:tc>
      </w:tr>
      <w:tr w:rsidR="000C4B73" w14:paraId="5DC2433D" w14:textId="77777777" w:rsidTr="000C4B73">
        <w:tc>
          <w:tcPr>
            <w:tcW w:w="2394" w:type="dxa"/>
          </w:tcPr>
          <w:p w14:paraId="24C6CB4D" w14:textId="34CA5A1A" w:rsidR="000C4B73" w:rsidRDefault="000C4B73" w:rsidP="00EA2582">
            <w:pPr>
              <w:rPr>
                <w:lang w:val="en-GB"/>
              </w:rPr>
            </w:pPr>
          </w:p>
        </w:tc>
        <w:tc>
          <w:tcPr>
            <w:tcW w:w="2394" w:type="dxa"/>
          </w:tcPr>
          <w:p w14:paraId="79721BD8" w14:textId="77777777" w:rsidR="000C4B73" w:rsidRDefault="000C4B73" w:rsidP="00EA2582">
            <w:pPr>
              <w:rPr>
                <w:lang w:val="en-GB"/>
              </w:rPr>
            </w:pPr>
          </w:p>
        </w:tc>
        <w:tc>
          <w:tcPr>
            <w:tcW w:w="2394" w:type="dxa"/>
          </w:tcPr>
          <w:p w14:paraId="29A31A44" w14:textId="77777777" w:rsidR="000C4B73" w:rsidRDefault="000C4B73" w:rsidP="00EA2582">
            <w:pPr>
              <w:rPr>
                <w:lang w:val="en-GB"/>
              </w:rPr>
            </w:pPr>
          </w:p>
        </w:tc>
        <w:tc>
          <w:tcPr>
            <w:tcW w:w="2394" w:type="dxa"/>
          </w:tcPr>
          <w:p w14:paraId="713372A6" w14:textId="77777777" w:rsidR="000C4B73" w:rsidRDefault="000C4B73" w:rsidP="00EA2582">
            <w:pPr>
              <w:rPr>
                <w:lang w:val="en-GB"/>
              </w:rPr>
            </w:pPr>
          </w:p>
        </w:tc>
      </w:tr>
      <w:tr w:rsidR="000C4B73" w14:paraId="1F888863" w14:textId="77777777" w:rsidTr="000C4B73">
        <w:tc>
          <w:tcPr>
            <w:tcW w:w="2394" w:type="dxa"/>
          </w:tcPr>
          <w:p w14:paraId="009A5B99" w14:textId="1ACD56F4" w:rsidR="000C4B73" w:rsidRDefault="009D05A9" w:rsidP="00EA2582">
            <w:pPr>
              <w:rPr>
                <w:lang w:val="en-GB"/>
              </w:rPr>
            </w:pPr>
            <w:r>
              <w:rPr>
                <w:lang w:val="en-GB"/>
              </w:rPr>
              <w:t>PROFESSIONAL SOFT</w:t>
            </w:r>
            <w:r w:rsidR="00B34852">
              <w:rPr>
                <w:lang w:val="en-GB"/>
              </w:rPr>
              <w:t xml:space="preserve"> SKILLS</w:t>
            </w:r>
            <w:r w:rsidR="00BB2B96">
              <w:rPr>
                <w:lang w:val="en-GB"/>
              </w:rPr>
              <w:t xml:space="preserve"> </w:t>
            </w:r>
            <w:r w:rsidR="006E01F3">
              <w:rPr>
                <w:lang w:val="en-GB"/>
              </w:rPr>
              <w:t>TRAINING</w:t>
            </w:r>
          </w:p>
        </w:tc>
        <w:tc>
          <w:tcPr>
            <w:tcW w:w="2394" w:type="dxa"/>
          </w:tcPr>
          <w:p w14:paraId="3CB8A74B" w14:textId="22581765" w:rsidR="000C4B73" w:rsidRDefault="00026C08" w:rsidP="00EA2582">
            <w:pPr>
              <w:rPr>
                <w:lang w:val="en-GB"/>
              </w:rPr>
            </w:pPr>
            <w:r>
              <w:rPr>
                <w:lang w:val="en-GB"/>
              </w:rPr>
              <w:t xml:space="preserve">TAKING </w:t>
            </w:r>
            <w:r w:rsidR="006F0E68">
              <w:rPr>
                <w:lang w:val="en-GB"/>
              </w:rPr>
              <w:t>EXTRA COURSES ONLINE</w:t>
            </w:r>
            <w:r w:rsidR="00BD44CA">
              <w:rPr>
                <w:lang w:val="en-GB"/>
              </w:rPr>
              <w:t>/ E LEARNING</w:t>
            </w:r>
            <w:r w:rsidR="008C3C39">
              <w:rPr>
                <w:lang w:val="en-GB"/>
              </w:rPr>
              <w:t xml:space="preserve"> PLATFORM</w:t>
            </w:r>
          </w:p>
        </w:tc>
        <w:tc>
          <w:tcPr>
            <w:tcW w:w="2394" w:type="dxa"/>
          </w:tcPr>
          <w:p w14:paraId="12F6B042" w14:textId="24AEBF46" w:rsidR="000C4B73" w:rsidRDefault="00C86F3C" w:rsidP="00EA2582">
            <w:pPr>
              <w:rPr>
                <w:lang w:val="en-GB"/>
              </w:rPr>
            </w:pPr>
            <w:r>
              <w:rPr>
                <w:lang w:val="en-GB"/>
              </w:rPr>
              <w:t>6 MONTHS</w:t>
            </w:r>
          </w:p>
        </w:tc>
        <w:tc>
          <w:tcPr>
            <w:tcW w:w="2394" w:type="dxa"/>
          </w:tcPr>
          <w:p w14:paraId="1CD481E9" w14:textId="18856B06" w:rsidR="000C4B73" w:rsidRDefault="00BF1F85" w:rsidP="00EA2582">
            <w:pPr>
              <w:rPr>
                <w:lang w:val="en-GB"/>
              </w:rPr>
            </w:pPr>
            <w:r>
              <w:rPr>
                <w:lang w:val="en-GB"/>
              </w:rPr>
              <w:t>BETTER TEAMWORK</w:t>
            </w:r>
            <w:r w:rsidR="008F6744">
              <w:rPr>
                <w:lang w:val="en-GB"/>
              </w:rPr>
              <w:t>,</w:t>
            </w:r>
            <w:r w:rsidR="002463BD">
              <w:rPr>
                <w:lang w:val="en-GB"/>
              </w:rPr>
              <w:t xml:space="preserve"> </w:t>
            </w:r>
            <w:r w:rsidR="008F6744">
              <w:rPr>
                <w:lang w:val="en-GB"/>
              </w:rPr>
              <w:t>EFFICIENCY</w:t>
            </w:r>
            <w:r w:rsidR="00786409">
              <w:rPr>
                <w:lang w:val="en-GB"/>
              </w:rPr>
              <w:t xml:space="preserve"> AND PRODUCTIVITY</w:t>
            </w:r>
          </w:p>
        </w:tc>
      </w:tr>
      <w:tr w:rsidR="000C4B73" w14:paraId="65E6F724" w14:textId="77777777" w:rsidTr="000C4B73">
        <w:tc>
          <w:tcPr>
            <w:tcW w:w="2394" w:type="dxa"/>
          </w:tcPr>
          <w:p w14:paraId="53E4EF0B" w14:textId="794D81C7" w:rsidR="000C4B73" w:rsidRDefault="00804C12" w:rsidP="00EA2582">
            <w:pPr>
              <w:rPr>
                <w:lang w:val="en-GB"/>
              </w:rPr>
            </w:pPr>
            <w:r>
              <w:rPr>
                <w:lang w:val="en-GB"/>
              </w:rPr>
              <w:t>COMMUNICATIONS SKILLS</w:t>
            </w:r>
          </w:p>
        </w:tc>
        <w:tc>
          <w:tcPr>
            <w:tcW w:w="2394" w:type="dxa"/>
          </w:tcPr>
          <w:p w14:paraId="10B351DD" w14:textId="220BA68D" w:rsidR="000C4B73" w:rsidRDefault="00EE7EA7" w:rsidP="00EA2582">
            <w:pPr>
              <w:rPr>
                <w:lang w:val="en-GB"/>
              </w:rPr>
            </w:pPr>
            <w:r>
              <w:rPr>
                <w:lang w:val="en-GB"/>
              </w:rPr>
              <w:t xml:space="preserve">DOING IN HOUSE TRAINING </w:t>
            </w:r>
            <w:r w:rsidR="009034F5">
              <w:rPr>
                <w:lang w:val="en-GB"/>
              </w:rPr>
              <w:t>WITH EMPLOYEES</w:t>
            </w:r>
          </w:p>
        </w:tc>
        <w:tc>
          <w:tcPr>
            <w:tcW w:w="2394" w:type="dxa"/>
          </w:tcPr>
          <w:p w14:paraId="4A584F18" w14:textId="70FFB04C" w:rsidR="000C4B73" w:rsidRDefault="00FD1793" w:rsidP="00EA2582">
            <w:pPr>
              <w:rPr>
                <w:lang w:val="en-GB"/>
              </w:rPr>
            </w:pPr>
            <w:r>
              <w:rPr>
                <w:lang w:val="en-GB"/>
              </w:rPr>
              <w:t>3 MONTHS</w:t>
            </w:r>
          </w:p>
        </w:tc>
        <w:tc>
          <w:tcPr>
            <w:tcW w:w="2394" w:type="dxa"/>
          </w:tcPr>
          <w:p w14:paraId="38DF3452" w14:textId="22A8DACE" w:rsidR="000C4B73" w:rsidRDefault="002968D9" w:rsidP="00EA2582">
            <w:pPr>
              <w:rPr>
                <w:lang w:val="en-GB"/>
              </w:rPr>
            </w:pPr>
            <w:r>
              <w:rPr>
                <w:lang w:val="en-GB"/>
              </w:rPr>
              <w:t xml:space="preserve">IMPROVES ON LISTENING, SPEAKING AND </w:t>
            </w:r>
            <w:r w:rsidR="00C34BB7">
              <w:rPr>
                <w:lang w:val="en-GB"/>
              </w:rPr>
              <w:t>WRITING SKILLS</w:t>
            </w:r>
          </w:p>
        </w:tc>
      </w:tr>
      <w:tr w:rsidR="000C4B73" w14:paraId="3664C1A4" w14:textId="77777777" w:rsidTr="000C4B73">
        <w:tc>
          <w:tcPr>
            <w:tcW w:w="2394" w:type="dxa"/>
          </w:tcPr>
          <w:p w14:paraId="68A4199C" w14:textId="03855B89" w:rsidR="000C4B73" w:rsidRDefault="0013446B" w:rsidP="00EA2582">
            <w:pPr>
              <w:rPr>
                <w:lang w:val="en-GB"/>
              </w:rPr>
            </w:pPr>
            <w:r>
              <w:rPr>
                <w:lang w:val="en-GB"/>
              </w:rPr>
              <w:t>IMPROV</w:t>
            </w:r>
            <w:r w:rsidR="001E446C">
              <w:rPr>
                <w:lang w:val="en-GB"/>
              </w:rPr>
              <w:t xml:space="preserve">ING </w:t>
            </w:r>
            <w:r w:rsidR="00497C14">
              <w:rPr>
                <w:lang w:val="en-GB"/>
              </w:rPr>
              <w:t>LEADERSHIP &amp;</w:t>
            </w:r>
            <w:r w:rsidR="005D048D">
              <w:rPr>
                <w:lang w:val="en-GB"/>
              </w:rPr>
              <w:t xml:space="preserve"> MANAGEMENT</w:t>
            </w:r>
          </w:p>
        </w:tc>
        <w:tc>
          <w:tcPr>
            <w:tcW w:w="2394" w:type="dxa"/>
          </w:tcPr>
          <w:p w14:paraId="7A776756" w14:textId="7428F4F5" w:rsidR="000C4B73" w:rsidRDefault="00E771D8" w:rsidP="00EA2582">
            <w:pPr>
              <w:rPr>
                <w:lang w:val="en-GB"/>
              </w:rPr>
            </w:pPr>
            <w:r>
              <w:rPr>
                <w:lang w:val="en-GB"/>
              </w:rPr>
              <w:t>DEV</w:t>
            </w:r>
            <w:r w:rsidR="00FA27DA">
              <w:rPr>
                <w:lang w:val="en-GB"/>
              </w:rPr>
              <w:t xml:space="preserve">ELOPING </w:t>
            </w:r>
            <w:r w:rsidR="00497C14">
              <w:rPr>
                <w:lang w:val="en-GB"/>
              </w:rPr>
              <w:t>/</w:t>
            </w:r>
            <w:r w:rsidR="00FA27DA">
              <w:rPr>
                <w:lang w:val="en-GB"/>
              </w:rPr>
              <w:t xml:space="preserve"> CREA</w:t>
            </w:r>
            <w:r w:rsidR="009E524C">
              <w:rPr>
                <w:lang w:val="en-GB"/>
              </w:rPr>
              <w:t>T</w:t>
            </w:r>
            <w:r w:rsidR="00FA27DA">
              <w:rPr>
                <w:lang w:val="en-GB"/>
              </w:rPr>
              <w:t xml:space="preserve">ING LEADERSHIP </w:t>
            </w:r>
            <w:r w:rsidR="009E524C">
              <w:rPr>
                <w:lang w:val="en-GB"/>
              </w:rPr>
              <w:t>PROGRAMMES</w:t>
            </w:r>
          </w:p>
        </w:tc>
        <w:tc>
          <w:tcPr>
            <w:tcW w:w="2394" w:type="dxa"/>
          </w:tcPr>
          <w:p w14:paraId="51C43D23" w14:textId="3FCC24E0" w:rsidR="000C4B73" w:rsidRDefault="008C228E" w:rsidP="00EA2582">
            <w:pPr>
              <w:rPr>
                <w:lang w:val="en-GB"/>
              </w:rPr>
            </w:pPr>
            <w:r>
              <w:rPr>
                <w:lang w:val="en-GB"/>
              </w:rPr>
              <w:t>1 YEAR</w:t>
            </w:r>
          </w:p>
        </w:tc>
        <w:tc>
          <w:tcPr>
            <w:tcW w:w="2394" w:type="dxa"/>
          </w:tcPr>
          <w:p w14:paraId="706A3AF5" w14:textId="3DFDA1A5" w:rsidR="000C4B73" w:rsidRDefault="00497C14" w:rsidP="00EA2582">
            <w:pPr>
              <w:rPr>
                <w:lang w:val="en-GB"/>
              </w:rPr>
            </w:pPr>
            <w:r>
              <w:rPr>
                <w:lang w:val="en-GB"/>
              </w:rPr>
              <w:t xml:space="preserve">IT </w:t>
            </w:r>
            <w:r w:rsidR="00EE4A77">
              <w:rPr>
                <w:lang w:val="en-GB"/>
              </w:rPr>
              <w:t xml:space="preserve">WILL IMPROVE </w:t>
            </w:r>
            <w:r w:rsidR="00881B90">
              <w:rPr>
                <w:lang w:val="en-GB"/>
              </w:rPr>
              <w:t xml:space="preserve">BENEFITS AND </w:t>
            </w:r>
            <w:r w:rsidR="008C228E">
              <w:rPr>
                <w:lang w:val="en-GB"/>
              </w:rPr>
              <w:t>LEADERSHIP</w:t>
            </w:r>
            <w:r w:rsidR="00881B90">
              <w:rPr>
                <w:lang w:val="en-GB"/>
              </w:rPr>
              <w:t xml:space="preserve"> POLICY</w:t>
            </w:r>
            <w:r w:rsidR="00352974">
              <w:rPr>
                <w:lang w:val="en-GB"/>
              </w:rPr>
              <w:t xml:space="preserve"> AND PRODUCE MORE HOMEGR</w:t>
            </w:r>
            <w:r w:rsidR="000E7514">
              <w:rPr>
                <w:lang w:val="en-GB"/>
              </w:rPr>
              <w:t>OWN LEADERS</w:t>
            </w:r>
          </w:p>
        </w:tc>
      </w:tr>
    </w:tbl>
    <w:p w14:paraId="0E31BC04" w14:textId="0F3EAEE9" w:rsidR="00EA2582" w:rsidRDefault="00EA2582" w:rsidP="00EA2582">
      <w:pPr>
        <w:rPr>
          <w:lang w:val="en-GB"/>
        </w:rPr>
      </w:pPr>
    </w:p>
    <w:p w14:paraId="72C8D52B" w14:textId="1DA6B920" w:rsidR="00046837" w:rsidRDefault="00046837" w:rsidP="00EA2582">
      <w:pPr>
        <w:rPr>
          <w:lang w:val="en-GB"/>
        </w:rPr>
      </w:pPr>
    </w:p>
    <w:p w14:paraId="2018C6AF" w14:textId="1EB8C279" w:rsidR="00046837" w:rsidRDefault="00046837" w:rsidP="00EA2582">
      <w:pPr>
        <w:rPr>
          <w:lang w:val="en-GB"/>
        </w:rPr>
      </w:pPr>
    </w:p>
    <w:p w14:paraId="31095162" w14:textId="13A7A60B" w:rsidR="00046837" w:rsidRDefault="00046837" w:rsidP="00EA2582">
      <w:pPr>
        <w:rPr>
          <w:lang w:val="en-GB"/>
        </w:rPr>
      </w:pPr>
    </w:p>
    <w:p w14:paraId="2199B0EA" w14:textId="5D4E8283" w:rsidR="00046837" w:rsidRDefault="00046837" w:rsidP="00EA2582">
      <w:pPr>
        <w:rPr>
          <w:lang w:val="en-GB"/>
        </w:rPr>
      </w:pPr>
    </w:p>
    <w:p w14:paraId="27F1B7FA" w14:textId="15705DB8" w:rsidR="00046837" w:rsidRDefault="00046837" w:rsidP="00EA2582">
      <w:pPr>
        <w:rPr>
          <w:lang w:val="en-GB"/>
        </w:rPr>
      </w:pPr>
    </w:p>
    <w:p w14:paraId="12C829EC" w14:textId="0B76D030" w:rsidR="00046837" w:rsidRDefault="00046837" w:rsidP="00EA2582">
      <w:pPr>
        <w:rPr>
          <w:lang w:val="en-GB"/>
        </w:rPr>
      </w:pPr>
    </w:p>
    <w:p w14:paraId="681D76A2" w14:textId="02D088D7" w:rsidR="00046837" w:rsidRDefault="00046837" w:rsidP="00EA2582">
      <w:pPr>
        <w:rPr>
          <w:lang w:val="en-GB"/>
        </w:rPr>
      </w:pPr>
    </w:p>
    <w:p w14:paraId="151E413A" w14:textId="2C49FC22" w:rsidR="00046837" w:rsidRDefault="00046837" w:rsidP="00EA2582">
      <w:pPr>
        <w:rPr>
          <w:lang w:val="en-GB"/>
        </w:rPr>
      </w:pPr>
    </w:p>
    <w:p w14:paraId="2D5A5D60" w14:textId="1559C1D3" w:rsidR="00046837" w:rsidRDefault="00046837" w:rsidP="00EA2582">
      <w:pPr>
        <w:rPr>
          <w:lang w:val="en-GB"/>
        </w:rPr>
      </w:pPr>
    </w:p>
    <w:p w14:paraId="2F6D6FF4" w14:textId="0A9CA17B" w:rsidR="00046837" w:rsidRDefault="00046837" w:rsidP="00EA2582">
      <w:pPr>
        <w:rPr>
          <w:lang w:val="en-GB"/>
        </w:rPr>
      </w:pPr>
    </w:p>
    <w:p w14:paraId="35EB90B3" w14:textId="1661E845" w:rsidR="00046837" w:rsidRDefault="00046837" w:rsidP="00EA2582">
      <w:pPr>
        <w:rPr>
          <w:lang w:val="en-GB"/>
        </w:rPr>
      </w:pPr>
    </w:p>
    <w:p w14:paraId="45185FF4" w14:textId="0B10849D" w:rsidR="00046837" w:rsidRDefault="00046837" w:rsidP="00EA2582">
      <w:pPr>
        <w:rPr>
          <w:lang w:val="en-GB"/>
        </w:rPr>
      </w:pPr>
    </w:p>
    <w:p w14:paraId="13BC364E" w14:textId="0E2A1140" w:rsidR="00046837" w:rsidRDefault="00046837" w:rsidP="00EA2582">
      <w:pPr>
        <w:rPr>
          <w:lang w:val="en-GB"/>
        </w:rPr>
      </w:pPr>
    </w:p>
    <w:p w14:paraId="7EE47B05" w14:textId="459E6AE5" w:rsidR="00046837" w:rsidRDefault="00046837" w:rsidP="00EA2582">
      <w:pPr>
        <w:rPr>
          <w:lang w:val="en-GB"/>
        </w:rPr>
      </w:pPr>
    </w:p>
    <w:p w14:paraId="6977BB90" w14:textId="621EA417" w:rsidR="00046837" w:rsidRDefault="00046837" w:rsidP="00EA2582">
      <w:pPr>
        <w:rPr>
          <w:lang w:val="en-GB"/>
        </w:rPr>
      </w:pPr>
    </w:p>
    <w:p w14:paraId="4C89FFD0" w14:textId="1D07E226" w:rsidR="00046837" w:rsidRDefault="00046837" w:rsidP="00EA2582">
      <w:pPr>
        <w:rPr>
          <w:lang w:val="en-GB"/>
        </w:rPr>
      </w:pPr>
    </w:p>
    <w:p w14:paraId="527B7B3C" w14:textId="04460D10" w:rsidR="00046837" w:rsidRDefault="00046837" w:rsidP="00EA2582">
      <w:pPr>
        <w:rPr>
          <w:lang w:val="en-GB"/>
        </w:rPr>
      </w:pPr>
    </w:p>
    <w:p w14:paraId="0E6FC28F" w14:textId="110A5C8B" w:rsidR="00046837" w:rsidRDefault="00046837" w:rsidP="00EA2582">
      <w:pPr>
        <w:rPr>
          <w:lang w:val="en-GB"/>
        </w:rPr>
      </w:pPr>
    </w:p>
    <w:p w14:paraId="558CF77E" w14:textId="7DC640FD" w:rsidR="00046837" w:rsidRDefault="00046837" w:rsidP="00EA2582">
      <w:pPr>
        <w:rPr>
          <w:lang w:val="en-GB"/>
        </w:rPr>
      </w:pPr>
    </w:p>
    <w:p w14:paraId="39B83654" w14:textId="5FB79B26" w:rsidR="00046837" w:rsidRDefault="00046837" w:rsidP="00EA2582">
      <w:pPr>
        <w:rPr>
          <w:lang w:val="en-GB"/>
        </w:rPr>
      </w:pPr>
    </w:p>
    <w:p w14:paraId="21C7DCAB" w14:textId="77777777" w:rsidR="00046837" w:rsidRPr="00EA2582" w:rsidRDefault="00046837" w:rsidP="00EA2582">
      <w:pPr>
        <w:rPr>
          <w:lang w:val="en-GB"/>
        </w:rPr>
      </w:pPr>
    </w:p>
    <w:p w14:paraId="3FFF7CDC" w14:textId="77777777" w:rsidR="00FB7CE5" w:rsidRPr="00F66C8C" w:rsidRDefault="00BF5021" w:rsidP="00EF6BC1">
      <w:pPr>
        <w:pStyle w:val="Heading1"/>
        <w:rPr>
          <w:sz w:val="24"/>
          <w:szCs w:val="36"/>
          <w:lang w:val="en-GB"/>
        </w:rPr>
      </w:pPr>
      <w:bookmarkStart w:id="21" w:name="_Toc13585260"/>
      <w:r w:rsidRPr="00F66C8C">
        <w:rPr>
          <w:sz w:val="24"/>
          <w:szCs w:val="36"/>
          <w:lang w:val="en-GB"/>
        </w:rPr>
        <w:lastRenderedPageBreak/>
        <w:t>Conclusion</w:t>
      </w:r>
      <w:bookmarkEnd w:id="21"/>
      <w:r w:rsidRPr="00F66C8C">
        <w:rPr>
          <w:sz w:val="24"/>
          <w:szCs w:val="36"/>
          <w:lang w:val="en-GB"/>
        </w:rPr>
        <w:t xml:space="preserve"> </w:t>
      </w:r>
    </w:p>
    <w:p w14:paraId="4765D36C" w14:textId="40D48D6E" w:rsidR="00FB7CE5" w:rsidRPr="009239AF" w:rsidRDefault="00BF5021" w:rsidP="00EF6BC1">
      <w:pPr>
        <w:pStyle w:val="Normal1"/>
        <w:spacing w:line="360" w:lineRule="auto"/>
        <w:jc w:val="both"/>
        <w:rPr>
          <w:rFonts w:eastAsia="Times New Roman"/>
          <w:lang w:val="en-GB"/>
        </w:rPr>
      </w:pPr>
      <w:r w:rsidRPr="009239AF">
        <w:rPr>
          <w:rFonts w:eastAsia="Times New Roman"/>
          <w:lang w:val="en-GB"/>
        </w:rPr>
        <w:t xml:space="preserve">From the overall analysis, it can be concluded that management and leadership authority of every business organisation always tend to play the </w:t>
      </w:r>
      <w:r w:rsidR="009D1A9E" w:rsidRPr="009239AF">
        <w:rPr>
          <w:rFonts w:eastAsia="Times New Roman"/>
          <w:lang w:val="en-GB"/>
        </w:rPr>
        <w:t>most important</w:t>
      </w:r>
      <w:r w:rsidRPr="009239AF">
        <w:rPr>
          <w:rFonts w:eastAsia="Times New Roman"/>
          <w:lang w:val="en-GB"/>
        </w:rPr>
        <w:t xml:space="preserve"> role in order to lead to a successful business in the </w:t>
      </w:r>
      <w:r w:rsidR="0038181C" w:rsidRPr="009239AF">
        <w:rPr>
          <w:rFonts w:eastAsia="Times New Roman"/>
          <w:lang w:val="en-GB"/>
        </w:rPr>
        <w:t>long run</w:t>
      </w:r>
      <w:r w:rsidRPr="009239AF">
        <w:rPr>
          <w:rFonts w:eastAsia="Times New Roman"/>
          <w:lang w:val="en-GB"/>
        </w:rPr>
        <w:t xml:space="preserve">. The entire report has found out that there are three most important development </w:t>
      </w:r>
      <w:r w:rsidR="00EC138D" w:rsidRPr="009239AF">
        <w:rPr>
          <w:rFonts w:eastAsia="Times New Roman"/>
          <w:lang w:val="en-GB"/>
        </w:rPr>
        <w:t>requirements, which have been identified,</w:t>
      </w:r>
      <w:r w:rsidRPr="009239AF">
        <w:rPr>
          <w:rFonts w:eastAsia="Times New Roman"/>
          <w:lang w:val="en-GB"/>
        </w:rPr>
        <w:t xml:space="preserve"> by one of the famous telecommunication companies across the whole world named Vodafone. These development needs are nothing but bring about improvements in the </w:t>
      </w:r>
      <w:r w:rsidR="009D1A9E" w:rsidRPr="009239AF">
        <w:rPr>
          <w:rFonts w:eastAsia="Times New Roman"/>
          <w:lang w:val="en-GB"/>
        </w:rPr>
        <w:t>process of</w:t>
      </w:r>
      <w:r w:rsidRPr="009239AF">
        <w:rPr>
          <w:rFonts w:eastAsia="Times New Roman"/>
          <w:lang w:val="en-GB"/>
        </w:rPr>
        <w:t xml:space="preserve"> managing human resources, improving the training of soft skills along with improving the professional skills of the employees of Vodafone in a significant way. It can also be concluded in this connection that this company has developed an appropriate plan in order to meet each of these development needs in a systematic way and to meet the customer expectations regarding the products and services provided by this company as well. </w:t>
      </w:r>
    </w:p>
    <w:p w14:paraId="286CA55C" w14:textId="77777777" w:rsidR="009D1A9E" w:rsidRPr="009239AF" w:rsidRDefault="00BF5021" w:rsidP="00EF6BC1">
      <w:pPr>
        <w:pStyle w:val="Normal1"/>
        <w:spacing w:line="360" w:lineRule="auto"/>
        <w:jc w:val="both"/>
        <w:rPr>
          <w:rFonts w:eastAsia="Times New Roman"/>
          <w:lang w:val="en-GB"/>
        </w:rPr>
      </w:pPr>
      <w:r w:rsidRPr="009239AF">
        <w:rPr>
          <w:rFonts w:eastAsia="Times New Roman"/>
          <w:lang w:val="en-GB"/>
        </w:rPr>
        <w:t xml:space="preserve">This plan has focused on conducting appropriate training, weekly and monthly meetings between the management authority and the employees along with improvising the entire organizational policy of this company as well. It has to be remembered in this connection that since Vodafone has been operating in an extremely competitive environment, the company needs to provide an extra specific concentration on maintaining its employee retention rate. In case, the other telecommunication companies tend to provide more attractive employee benefit and employee compensation packages ten the existing employees of Vodafone can quit their jobs from this company. It can also be concluded in this connection that after the successful completion of the entire plan, not only their development needs will be fulfilled but also their profitability and annual revenues can be expected to increase as well. </w:t>
      </w:r>
    </w:p>
    <w:p w14:paraId="6B108D11" w14:textId="77777777" w:rsidR="00F15D94" w:rsidRPr="009239AF" w:rsidRDefault="00F15D94" w:rsidP="00EF6BC1">
      <w:pPr>
        <w:spacing w:line="360" w:lineRule="auto"/>
        <w:jc w:val="both"/>
        <w:rPr>
          <w:rFonts w:eastAsia="Times New Roman"/>
          <w:b/>
          <w:lang w:val="en-GB"/>
        </w:rPr>
      </w:pPr>
    </w:p>
    <w:p w14:paraId="7500AC6D" w14:textId="77777777" w:rsidR="009D1A9E" w:rsidRPr="009239AF" w:rsidRDefault="00BF5021" w:rsidP="00EF6BC1">
      <w:pPr>
        <w:spacing w:line="360" w:lineRule="auto"/>
        <w:rPr>
          <w:rFonts w:eastAsia="Times New Roman"/>
          <w:lang w:val="en-GB"/>
        </w:rPr>
      </w:pPr>
      <w:r w:rsidRPr="009239AF">
        <w:rPr>
          <w:rFonts w:eastAsia="Times New Roman"/>
          <w:lang w:val="en-GB"/>
        </w:rPr>
        <w:br w:type="page"/>
      </w:r>
    </w:p>
    <w:p w14:paraId="35E3B720" w14:textId="77777777" w:rsidR="009D1A9E" w:rsidRPr="00C10AFC" w:rsidRDefault="00BF5021" w:rsidP="00EF6BC1">
      <w:pPr>
        <w:pStyle w:val="Heading1"/>
        <w:rPr>
          <w:lang w:val="en-GB"/>
        </w:rPr>
      </w:pPr>
      <w:bookmarkStart w:id="22" w:name="_Toc13585261"/>
      <w:r w:rsidRPr="00C10AFC">
        <w:rPr>
          <w:lang w:val="en-GB"/>
        </w:rPr>
        <w:lastRenderedPageBreak/>
        <w:t>References</w:t>
      </w:r>
      <w:bookmarkEnd w:id="22"/>
    </w:p>
    <w:p w14:paraId="7BF52542" w14:textId="77777777" w:rsidR="009D1A9E" w:rsidRPr="00C10AFC" w:rsidRDefault="00BF5021" w:rsidP="00EF6BC1">
      <w:pPr>
        <w:spacing w:line="360" w:lineRule="auto"/>
        <w:jc w:val="both"/>
        <w:rPr>
          <w:rFonts w:ascii="Times New Roman" w:hAnsi="Times New Roman" w:cs="Times New Roman"/>
          <w:b/>
          <w:color w:val="000000" w:themeColor="text1"/>
          <w:sz w:val="24"/>
          <w:szCs w:val="24"/>
          <w:lang w:val="en-GB"/>
        </w:rPr>
      </w:pPr>
      <w:r w:rsidRPr="00C10AFC">
        <w:rPr>
          <w:rFonts w:ascii="Times New Roman" w:hAnsi="Times New Roman" w:cs="Times New Roman"/>
          <w:b/>
          <w:color w:val="000000" w:themeColor="text1"/>
          <w:sz w:val="24"/>
          <w:szCs w:val="24"/>
          <w:lang w:val="en-GB"/>
        </w:rPr>
        <w:t>Books</w:t>
      </w:r>
    </w:p>
    <w:p w14:paraId="06A33EA1" w14:textId="77777777" w:rsidR="0019461C" w:rsidRPr="00C10AFC" w:rsidRDefault="0019461C" w:rsidP="00EF6BC1">
      <w:pPr>
        <w:spacing w:line="360" w:lineRule="auto"/>
        <w:jc w:val="both"/>
        <w:rPr>
          <w:rFonts w:ascii="Times New Roman" w:hAnsi="Times New Roman" w:cs="Times New Roman"/>
          <w:b/>
          <w:color w:val="000000" w:themeColor="text1"/>
          <w:sz w:val="24"/>
          <w:szCs w:val="24"/>
          <w:shd w:val="clear" w:color="auto" w:fill="FFFFFF"/>
          <w:lang w:val="en-GB"/>
        </w:rPr>
      </w:pPr>
      <w:r w:rsidRPr="00C10AFC">
        <w:rPr>
          <w:rFonts w:ascii="Times New Roman" w:hAnsi="Times New Roman" w:cs="Times New Roman"/>
          <w:color w:val="000000" w:themeColor="text1"/>
          <w:sz w:val="24"/>
          <w:szCs w:val="24"/>
          <w:shd w:val="clear" w:color="auto" w:fill="FFFFFF"/>
          <w:lang w:val="en-GB"/>
        </w:rPr>
        <w:t>Martin, J., 2018. Profiting from multiple intelligences in the workplace. Abingdon: Routledge.</w:t>
      </w:r>
      <w:r w:rsidRPr="00C10AFC">
        <w:rPr>
          <w:rFonts w:ascii="Times New Roman" w:hAnsi="Times New Roman" w:cs="Times New Roman"/>
          <w:color w:val="000000" w:themeColor="text1"/>
          <w:sz w:val="24"/>
          <w:szCs w:val="24"/>
          <w:shd w:val="clear" w:color="auto" w:fill="FFFFFF"/>
          <w:lang w:val="en-GB"/>
        </w:rPr>
        <w:br/>
        <w:t>Wilen, T., 2018. Digital Disruption: The Future of Work, Skills, Leadership, Education, and Careers in a Digital World. Peter Lang International Academic Publishers.</w:t>
      </w:r>
    </w:p>
    <w:p w14:paraId="3FA65E76" w14:textId="77777777" w:rsidR="009D1A9E" w:rsidRPr="00C10AFC" w:rsidRDefault="00BF5021" w:rsidP="00EF6BC1">
      <w:pPr>
        <w:spacing w:line="360" w:lineRule="auto"/>
        <w:jc w:val="both"/>
        <w:rPr>
          <w:rFonts w:ascii="Times New Roman" w:hAnsi="Times New Roman" w:cs="Times New Roman"/>
          <w:b/>
          <w:color w:val="000000" w:themeColor="text1"/>
          <w:sz w:val="24"/>
          <w:szCs w:val="24"/>
          <w:lang w:val="en-GB"/>
        </w:rPr>
      </w:pPr>
      <w:r w:rsidRPr="00C10AFC">
        <w:rPr>
          <w:rFonts w:ascii="Times New Roman" w:hAnsi="Times New Roman" w:cs="Times New Roman"/>
          <w:b/>
          <w:color w:val="000000" w:themeColor="text1"/>
          <w:sz w:val="24"/>
          <w:szCs w:val="24"/>
          <w:lang w:val="en-GB"/>
        </w:rPr>
        <w:t>Journals</w:t>
      </w:r>
    </w:p>
    <w:p w14:paraId="6C82A2A4" w14:textId="77777777" w:rsidR="0080330A" w:rsidRPr="00C10AFC" w:rsidRDefault="00BF5021" w:rsidP="00EF6BC1">
      <w:pPr>
        <w:spacing w:line="360" w:lineRule="auto"/>
        <w:jc w:val="both"/>
        <w:rPr>
          <w:rFonts w:ascii="Times New Roman" w:hAnsi="Times New Roman" w:cs="Times New Roman"/>
          <w:color w:val="000000" w:themeColor="text1"/>
          <w:sz w:val="24"/>
          <w:szCs w:val="24"/>
          <w:shd w:val="clear" w:color="auto" w:fill="FFFFFF"/>
          <w:lang w:val="en-GB"/>
        </w:rPr>
      </w:pPr>
      <w:r w:rsidRPr="00C10AFC">
        <w:rPr>
          <w:rFonts w:ascii="Times New Roman" w:hAnsi="Times New Roman" w:cs="Times New Roman"/>
          <w:color w:val="000000" w:themeColor="text1"/>
          <w:sz w:val="24"/>
          <w:szCs w:val="24"/>
          <w:shd w:val="clear" w:color="auto" w:fill="FFFFFF"/>
          <w:lang w:val="en-GB"/>
        </w:rPr>
        <w:t xml:space="preserve">Babalola, M.T., Stouten, J., </w:t>
      </w:r>
      <w:proofErr w:type="spellStart"/>
      <w:r w:rsidRPr="00C10AFC">
        <w:rPr>
          <w:rFonts w:ascii="Times New Roman" w:hAnsi="Times New Roman" w:cs="Times New Roman"/>
          <w:color w:val="000000" w:themeColor="text1"/>
          <w:sz w:val="24"/>
          <w:szCs w:val="24"/>
          <w:shd w:val="clear" w:color="auto" w:fill="FFFFFF"/>
          <w:lang w:val="en-GB"/>
        </w:rPr>
        <w:t>Euwema</w:t>
      </w:r>
      <w:proofErr w:type="spellEnd"/>
      <w:r w:rsidRPr="00C10AFC">
        <w:rPr>
          <w:rFonts w:ascii="Times New Roman" w:hAnsi="Times New Roman" w:cs="Times New Roman"/>
          <w:color w:val="000000" w:themeColor="text1"/>
          <w:sz w:val="24"/>
          <w:szCs w:val="24"/>
          <w:shd w:val="clear" w:color="auto" w:fill="FFFFFF"/>
          <w:lang w:val="en-GB"/>
        </w:rPr>
        <w:t xml:space="preserve">, M.C. and </w:t>
      </w:r>
      <w:proofErr w:type="spellStart"/>
      <w:r w:rsidRPr="00C10AFC">
        <w:rPr>
          <w:rFonts w:ascii="Times New Roman" w:hAnsi="Times New Roman" w:cs="Times New Roman"/>
          <w:color w:val="000000" w:themeColor="text1"/>
          <w:sz w:val="24"/>
          <w:szCs w:val="24"/>
          <w:shd w:val="clear" w:color="auto" w:fill="FFFFFF"/>
          <w:lang w:val="en-GB"/>
        </w:rPr>
        <w:t>Ovadje</w:t>
      </w:r>
      <w:proofErr w:type="spellEnd"/>
      <w:r w:rsidRPr="00C10AFC">
        <w:rPr>
          <w:rFonts w:ascii="Times New Roman" w:hAnsi="Times New Roman" w:cs="Times New Roman"/>
          <w:color w:val="000000" w:themeColor="text1"/>
          <w:sz w:val="24"/>
          <w:szCs w:val="24"/>
          <w:shd w:val="clear" w:color="auto" w:fill="FFFFFF"/>
          <w:lang w:val="en-GB"/>
        </w:rPr>
        <w:t>, F., 2018. The relation between ethical leadership and workplace conflicts: The mediating role of employee resolution efficacy. </w:t>
      </w:r>
      <w:r w:rsidRPr="00C10AFC">
        <w:rPr>
          <w:rFonts w:ascii="Times New Roman" w:hAnsi="Times New Roman" w:cs="Times New Roman"/>
          <w:i/>
          <w:iCs/>
          <w:color w:val="000000" w:themeColor="text1"/>
          <w:sz w:val="24"/>
          <w:szCs w:val="24"/>
          <w:shd w:val="clear" w:color="auto" w:fill="FFFFFF"/>
          <w:lang w:val="en-GB"/>
        </w:rPr>
        <w:t>Journal of Management</w:t>
      </w:r>
      <w:r w:rsidRPr="00C10AFC">
        <w:rPr>
          <w:rFonts w:ascii="Times New Roman" w:hAnsi="Times New Roman" w:cs="Times New Roman"/>
          <w:color w:val="000000" w:themeColor="text1"/>
          <w:sz w:val="24"/>
          <w:szCs w:val="24"/>
          <w:shd w:val="clear" w:color="auto" w:fill="FFFFFF"/>
          <w:lang w:val="en-GB"/>
        </w:rPr>
        <w:t>, </w:t>
      </w:r>
      <w:r w:rsidRPr="00C10AFC">
        <w:rPr>
          <w:rFonts w:ascii="Times New Roman" w:hAnsi="Times New Roman" w:cs="Times New Roman"/>
          <w:i/>
          <w:iCs/>
          <w:color w:val="000000" w:themeColor="text1"/>
          <w:sz w:val="24"/>
          <w:szCs w:val="24"/>
          <w:shd w:val="clear" w:color="auto" w:fill="FFFFFF"/>
          <w:lang w:val="en-GB"/>
        </w:rPr>
        <w:t>44</w:t>
      </w:r>
      <w:r w:rsidRPr="00C10AFC">
        <w:rPr>
          <w:rFonts w:ascii="Times New Roman" w:hAnsi="Times New Roman" w:cs="Times New Roman"/>
          <w:color w:val="000000" w:themeColor="text1"/>
          <w:sz w:val="24"/>
          <w:szCs w:val="24"/>
          <w:shd w:val="clear" w:color="auto" w:fill="FFFFFF"/>
          <w:lang w:val="en-GB"/>
        </w:rPr>
        <w:t>(5), pp.2037-2063.</w:t>
      </w:r>
    </w:p>
    <w:p w14:paraId="6AA65C3F" w14:textId="77777777" w:rsidR="0080330A" w:rsidRPr="00C10AFC" w:rsidRDefault="00BF5021" w:rsidP="00EF6BC1">
      <w:pPr>
        <w:spacing w:line="360" w:lineRule="auto"/>
        <w:jc w:val="both"/>
        <w:rPr>
          <w:rFonts w:ascii="Times New Roman" w:hAnsi="Times New Roman" w:cs="Times New Roman"/>
          <w:color w:val="000000" w:themeColor="text1"/>
          <w:sz w:val="24"/>
          <w:szCs w:val="24"/>
          <w:shd w:val="clear" w:color="auto" w:fill="FFFFFF"/>
          <w:lang w:val="en-GB"/>
        </w:rPr>
      </w:pPr>
      <w:r w:rsidRPr="00C10AFC">
        <w:rPr>
          <w:rFonts w:ascii="Times New Roman" w:hAnsi="Times New Roman" w:cs="Times New Roman"/>
          <w:color w:val="000000" w:themeColor="text1"/>
          <w:sz w:val="24"/>
          <w:szCs w:val="24"/>
          <w:shd w:val="clear" w:color="auto" w:fill="FFFFFF"/>
          <w:lang w:val="en-GB"/>
        </w:rPr>
        <w:t>Ibrahim, R., Boerhannoeddin, A. and Bakare, K.K., 2017. The effect of soft skills and training methodology on employee performance. </w:t>
      </w:r>
      <w:r w:rsidRPr="00C10AFC">
        <w:rPr>
          <w:rFonts w:ascii="Times New Roman" w:hAnsi="Times New Roman" w:cs="Times New Roman"/>
          <w:i/>
          <w:iCs/>
          <w:color w:val="000000" w:themeColor="text1"/>
          <w:sz w:val="24"/>
          <w:szCs w:val="24"/>
          <w:shd w:val="clear" w:color="auto" w:fill="FFFFFF"/>
          <w:lang w:val="en-GB"/>
        </w:rPr>
        <w:t>European Journal of Training and Development</w:t>
      </w:r>
      <w:r w:rsidRPr="00C10AFC">
        <w:rPr>
          <w:rFonts w:ascii="Times New Roman" w:hAnsi="Times New Roman" w:cs="Times New Roman"/>
          <w:color w:val="000000" w:themeColor="text1"/>
          <w:sz w:val="24"/>
          <w:szCs w:val="24"/>
          <w:shd w:val="clear" w:color="auto" w:fill="FFFFFF"/>
          <w:lang w:val="en-GB"/>
        </w:rPr>
        <w:t>, </w:t>
      </w:r>
      <w:r w:rsidRPr="00C10AFC">
        <w:rPr>
          <w:rFonts w:ascii="Times New Roman" w:hAnsi="Times New Roman" w:cs="Times New Roman"/>
          <w:i/>
          <w:iCs/>
          <w:color w:val="000000" w:themeColor="text1"/>
          <w:sz w:val="24"/>
          <w:szCs w:val="24"/>
          <w:shd w:val="clear" w:color="auto" w:fill="FFFFFF"/>
          <w:lang w:val="en-GB"/>
        </w:rPr>
        <w:t>41</w:t>
      </w:r>
      <w:r w:rsidRPr="00C10AFC">
        <w:rPr>
          <w:rFonts w:ascii="Times New Roman" w:hAnsi="Times New Roman" w:cs="Times New Roman"/>
          <w:color w:val="000000" w:themeColor="text1"/>
          <w:sz w:val="24"/>
          <w:szCs w:val="24"/>
          <w:shd w:val="clear" w:color="auto" w:fill="FFFFFF"/>
          <w:lang w:val="en-GB"/>
        </w:rPr>
        <w:t>(4), pp.388-406.</w:t>
      </w:r>
    </w:p>
    <w:p w14:paraId="0B2DC1AB" w14:textId="77777777" w:rsidR="0080330A" w:rsidRPr="00C10AFC" w:rsidRDefault="00BF5021" w:rsidP="00EF6BC1">
      <w:pPr>
        <w:spacing w:line="360" w:lineRule="auto"/>
        <w:jc w:val="both"/>
        <w:rPr>
          <w:rFonts w:ascii="Times New Roman" w:hAnsi="Times New Roman" w:cs="Times New Roman"/>
          <w:color w:val="000000" w:themeColor="text1"/>
          <w:sz w:val="24"/>
          <w:szCs w:val="24"/>
          <w:shd w:val="clear" w:color="auto" w:fill="FFFFFF"/>
          <w:lang w:val="en-GB"/>
        </w:rPr>
      </w:pPr>
      <w:r w:rsidRPr="00C10AFC">
        <w:rPr>
          <w:rFonts w:ascii="Times New Roman" w:hAnsi="Times New Roman" w:cs="Times New Roman"/>
          <w:color w:val="000000" w:themeColor="text1"/>
          <w:sz w:val="24"/>
          <w:szCs w:val="24"/>
          <w:shd w:val="clear" w:color="auto" w:fill="FFFFFF"/>
          <w:lang w:val="en-GB"/>
        </w:rPr>
        <w:t>Mamabolo, M.A., Kerrin, M. and Kele, T., 2017. Entrepreneurship management skills requirements in an emerging economy: A South African outlook. </w:t>
      </w:r>
      <w:r w:rsidRPr="00C10AFC">
        <w:rPr>
          <w:rFonts w:ascii="Times New Roman" w:hAnsi="Times New Roman" w:cs="Times New Roman"/>
          <w:i/>
          <w:iCs/>
          <w:color w:val="000000" w:themeColor="text1"/>
          <w:sz w:val="24"/>
          <w:szCs w:val="24"/>
          <w:shd w:val="clear" w:color="auto" w:fill="FFFFFF"/>
          <w:lang w:val="en-GB"/>
        </w:rPr>
        <w:t>The Southern African Journal of Entrepreneurship and Small Business Management</w:t>
      </w:r>
      <w:r w:rsidRPr="00C10AFC">
        <w:rPr>
          <w:rFonts w:ascii="Times New Roman" w:hAnsi="Times New Roman" w:cs="Times New Roman"/>
          <w:color w:val="000000" w:themeColor="text1"/>
          <w:sz w:val="24"/>
          <w:szCs w:val="24"/>
          <w:shd w:val="clear" w:color="auto" w:fill="FFFFFF"/>
          <w:lang w:val="en-GB"/>
        </w:rPr>
        <w:t>, </w:t>
      </w:r>
      <w:r w:rsidRPr="00C10AFC">
        <w:rPr>
          <w:rFonts w:ascii="Times New Roman" w:hAnsi="Times New Roman" w:cs="Times New Roman"/>
          <w:i/>
          <w:iCs/>
          <w:color w:val="000000" w:themeColor="text1"/>
          <w:sz w:val="24"/>
          <w:szCs w:val="24"/>
          <w:shd w:val="clear" w:color="auto" w:fill="FFFFFF"/>
          <w:lang w:val="en-GB"/>
        </w:rPr>
        <w:t>9</w:t>
      </w:r>
      <w:r w:rsidRPr="00C10AFC">
        <w:rPr>
          <w:rFonts w:ascii="Times New Roman" w:hAnsi="Times New Roman" w:cs="Times New Roman"/>
          <w:color w:val="000000" w:themeColor="text1"/>
          <w:sz w:val="24"/>
          <w:szCs w:val="24"/>
          <w:shd w:val="clear" w:color="auto" w:fill="FFFFFF"/>
          <w:lang w:val="en-GB"/>
        </w:rPr>
        <w:t>(1), pp.1-10.</w:t>
      </w:r>
    </w:p>
    <w:p w14:paraId="756B7C5C" w14:textId="77777777" w:rsidR="0080330A" w:rsidRPr="00C10AFC" w:rsidRDefault="00BF5021" w:rsidP="00EF6BC1">
      <w:pPr>
        <w:spacing w:line="360" w:lineRule="auto"/>
        <w:jc w:val="both"/>
        <w:rPr>
          <w:rFonts w:ascii="Times New Roman" w:hAnsi="Times New Roman" w:cs="Times New Roman"/>
          <w:i/>
          <w:iCs/>
          <w:color w:val="000000" w:themeColor="text1"/>
          <w:sz w:val="24"/>
          <w:szCs w:val="24"/>
          <w:shd w:val="clear" w:color="auto" w:fill="FFFFFF"/>
          <w:lang w:val="en-GB"/>
        </w:rPr>
      </w:pPr>
      <w:r w:rsidRPr="00C10AFC">
        <w:rPr>
          <w:rFonts w:ascii="Times New Roman" w:hAnsi="Times New Roman" w:cs="Times New Roman"/>
          <w:color w:val="000000" w:themeColor="text1"/>
          <w:sz w:val="24"/>
          <w:szCs w:val="24"/>
          <w:shd w:val="clear" w:color="auto" w:fill="FFFFFF"/>
          <w:lang w:val="en-GB"/>
        </w:rPr>
        <w:t xml:space="preserve">Mauro, L., 2017. Attitudes and Skills in Business Working Settings: HR Management Tool. </w:t>
      </w:r>
      <w:r w:rsidRPr="00C10AFC">
        <w:rPr>
          <w:rFonts w:ascii="Times New Roman" w:hAnsi="Times New Roman" w:cs="Times New Roman"/>
          <w:i/>
          <w:iCs/>
          <w:color w:val="000000" w:themeColor="text1"/>
          <w:sz w:val="24"/>
          <w:szCs w:val="24"/>
          <w:shd w:val="clear" w:color="auto" w:fill="FFFFFF"/>
          <w:lang w:val="en-GB"/>
        </w:rPr>
        <w:t xml:space="preserve">Bus Eco </w:t>
      </w:r>
    </w:p>
    <w:p w14:paraId="378EBAF3" w14:textId="77777777" w:rsidR="0080330A" w:rsidRPr="00C10AFC" w:rsidRDefault="00BF5021" w:rsidP="00EF6BC1">
      <w:pPr>
        <w:spacing w:line="360" w:lineRule="auto"/>
        <w:jc w:val="both"/>
        <w:rPr>
          <w:rFonts w:ascii="Times New Roman" w:hAnsi="Times New Roman" w:cs="Times New Roman"/>
          <w:color w:val="000000" w:themeColor="text1"/>
          <w:sz w:val="24"/>
          <w:szCs w:val="24"/>
          <w:shd w:val="clear" w:color="auto" w:fill="FFFFFF"/>
          <w:lang w:val="en-GB"/>
        </w:rPr>
      </w:pPr>
      <w:r w:rsidRPr="00C10AFC">
        <w:rPr>
          <w:rFonts w:ascii="Times New Roman" w:hAnsi="Times New Roman" w:cs="Times New Roman"/>
          <w:color w:val="000000" w:themeColor="text1"/>
          <w:sz w:val="24"/>
          <w:szCs w:val="24"/>
          <w:shd w:val="clear" w:color="auto" w:fill="FFFFFF"/>
          <w:lang w:val="en-GB"/>
        </w:rPr>
        <w:t>Osborne, S. and Hammoud, M.S., 2017. Effective employee engagement in the workplace. </w:t>
      </w:r>
      <w:r w:rsidRPr="00C10AFC">
        <w:rPr>
          <w:rFonts w:ascii="Times New Roman" w:hAnsi="Times New Roman" w:cs="Times New Roman"/>
          <w:i/>
          <w:iCs/>
          <w:color w:val="000000" w:themeColor="text1"/>
          <w:sz w:val="24"/>
          <w:szCs w:val="24"/>
          <w:shd w:val="clear" w:color="auto" w:fill="FFFFFF"/>
          <w:lang w:val="en-GB"/>
        </w:rPr>
        <w:t>International Journal of Applied Management and Technology</w:t>
      </w:r>
      <w:r w:rsidRPr="00C10AFC">
        <w:rPr>
          <w:rFonts w:ascii="Times New Roman" w:hAnsi="Times New Roman" w:cs="Times New Roman"/>
          <w:color w:val="000000" w:themeColor="text1"/>
          <w:sz w:val="24"/>
          <w:szCs w:val="24"/>
          <w:shd w:val="clear" w:color="auto" w:fill="FFFFFF"/>
          <w:lang w:val="en-GB"/>
        </w:rPr>
        <w:t>, </w:t>
      </w:r>
      <w:r w:rsidRPr="00C10AFC">
        <w:rPr>
          <w:rFonts w:ascii="Times New Roman" w:hAnsi="Times New Roman" w:cs="Times New Roman"/>
          <w:i/>
          <w:iCs/>
          <w:color w:val="000000" w:themeColor="text1"/>
          <w:sz w:val="24"/>
          <w:szCs w:val="24"/>
          <w:shd w:val="clear" w:color="auto" w:fill="FFFFFF"/>
          <w:lang w:val="en-GB"/>
        </w:rPr>
        <w:t>16</w:t>
      </w:r>
      <w:r w:rsidRPr="00C10AFC">
        <w:rPr>
          <w:rFonts w:ascii="Times New Roman" w:hAnsi="Times New Roman" w:cs="Times New Roman"/>
          <w:color w:val="000000" w:themeColor="text1"/>
          <w:sz w:val="24"/>
          <w:szCs w:val="24"/>
          <w:shd w:val="clear" w:color="auto" w:fill="FFFFFF"/>
          <w:lang w:val="en-GB"/>
        </w:rPr>
        <w:t>(1), p.4.</w:t>
      </w:r>
    </w:p>
    <w:p w14:paraId="79A6DAE9" w14:textId="77777777" w:rsidR="0080330A" w:rsidRPr="00C10AFC" w:rsidRDefault="00BF5021" w:rsidP="00EF6BC1">
      <w:pPr>
        <w:spacing w:line="360" w:lineRule="auto"/>
        <w:jc w:val="both"/>
        <w:rPr>
          <w:rFonts w:ascii="Times New Roman" w:hAnsi="Times New Roman" w:cs="Times New Roman"/>
          <w:i/>
          <w:iCs/>
          <w:color w:val="000000" w:themeColor="text1"/>
          <w:sz w:val="24"/>
          <w:szCs w:val="24"/>
          <w:shd w:val="clear" w:color="auto" w:fill="FFFFFF"/>
          <w:lang w:val="en-GB"/>
        </w:rPr>
      </w:pPr>
      <w:r w:rsidRPr="00C10AFC">
        <w:rPr>
          <w:rFonts w:ascii="Times New Roman" w:hAnsi="Times New Roman" w:cs="Times New Roman"/>
          <w:color w:val="000000" w:themeColor="text1"/>
          <w:sz w:val="24"/>
          <w:szCs w:val="24"/>
          <w:shd w:val="clear" w:color="auto" w:fill="FFFFFF"/>
          <w:lang w:val="en-GB"/>
        </w:rPr>
        <w:t>Peck, J.A. and Hogue, M., 2018. Acting with the best of intentions… or not: A typology and model of impression management in leadership. </w:t>
      </w:r>
      <w:r w:rsidRPr="00C10AFC">
        <w:rPr>
          <w:rFonts w:ascii="Times New Roman" w:hAnsi="Times New Roman" w:cs="Times New Roman"/>
          <w:i/>
          <w:iCs/>
          <w:color w:val="000000" w:themeColor="text1"/>
          <w:sz w:val="24"/>
          <w:szCs w:val="24"/>
          <w:shd w:val="clear" w:color="auto" w:fill="FFFFFF"/>
          <w:lang w:val="en-GB"/>
        </w:rPr>
        <w:t>The Leadership Quarterly</w:t>
      </w:r>
      <w:r w:rsidRPr="00C10AFC">
        <w:rPr>
          <w:rFonts w:ascii="Times New Roman" w:hAnsi="Times New Roman" w:cs="Times New Roman"/>
          <w:color w:val="000000" w:themeColor="text1"/>
          <w:sz w:val="24"/>
          <w:szCs w:val="24"/>
          <w:shd w:val="clear" w:color="auto" w:fill="FFFFFF"/>
          <w:lang w:val="en-GB"/>
        </w:rPr>
        <w:t>, </w:t>
      </w:r>
      <w:r w:rsidRPr="00C10AFC">
        <w:rPr>
          <w:rFonts w:ascii="Times New Roman" w:hAnsi="Times New Roman" w:cs="Times New Roman"/>
          <w:i/>
          <w:iCs/>
          <w:color w:val="000000" w:themeColor="text1"/>
          <w:sz w:val="24"/>
          <w:szCs w:val="24"/>
          <w:shd w:val="clear" w:color="auto" w:fill="FFFFFF"/>
          <w:lang w:val="en-GB"/>
        </w:rPr>
        <w:t>29</w:t>
      </w:r>
      <w:r w:rsidRPr="00C10AFC">
        <w:rPr>
          <w:rFonts w:ascii="Times New Roman" w:hAnsi="Times New Roman" w:cs="Times New Roman"/>
          <w:color w:val="000000" w:themeColor="text1"/>
          <w:sz w:val="24"/>
          <w:szCs w:val="24"/>
          <w:shd w:val="clear" w:color="auto" w:fill="FFFFFF"/>
          <w:lang w:val="en-GB"/>
        </w:rPr>
        <w:t>(1), pp.123-134</w:t>
      </w:r>
    </w:p>
    <w:p w14:paraId="1129064C" w14:textId="77777777" w:rsidR="0080330A" w:rsidRPr="00C10AFC" w:rsidRDefault="00BF5021" w:rsidP="00EF6BC1">
      <w:pPr>
        <w:spacing w:line="360" w:lineRule="auto"/>
        <w:jc w:val="both"/>
        <w:rPr>
          <w:rFonts w:ascii="Times New Roman" w:hAnsi="Times New Roman" w:cs="Times New Roman"/>
          <w:color w:val="000000" w:themeColor="text1"/>
          <w:sz w:val="24"/>
          <w:szCs w:val="24"/>
          <w:shd w:val="clear" w:color="auto" w:fill="FFFFFF"/>
          <w:lang w:val="en-GB"/>
        </w:rPr>
      </w:pPr>
      <w:r w:rsidRPr="00C10AFC">
        <w:rPr>
          <w:rFonts w:ascii="Times New Roman" w:hAnsi="Times New Roman" w:cs="Times New Roman"/>
          <w:color w:val="000000" w:themeColor="text1"/>
          <w:sz w:val="24"/>
          <w:szCs w:val="24"/>
          <w:shd w:val="clear" w:color="auto" w:fill="FFFFFF"/>
          <w:lang w:val="en-GB"/>
        </w:rPr>
        <w:t>Ritter, B.A., Small, E.E., Mortimer, J.W. and Doll, J.L., 2018. Designing management curriculum for workplace readiness: Developing students’ soft skills. </w:t>
      </w:r>
      <w:r w:rsidRPr="00C10AFC">
        <w:rPr>
          <w:rFonts w:ascii="Times New Roman" w:hAnsi="Times New Roman" w:cs="Times New Roman"/>
          <w:i/>
          <w:iCs/>
          <w:color w:val="000000" w:themeColor="text1"/>
          <w:sz w:val="24"/>
          <w:szCs w:val="24"/>
          <w:shd w:val="clear" w:color="auto" w:fill="FFFFFF"/>
          <w:lang w:val="en-GB"/>
        </w:rPr>
        <w:t>Journal of Management Education</w:t>
      </w:r>
      <w:r w:rsidRPr="00C10AFC">
        <w:rPr>
          <w:rFonts w:ascii="Times New Roman" w:hAnsi="Times New Roman" w:cs="Times New Roman"/>
          <w:color w:val="000000" w:themeColor="text1"/>
          <w:sz w:val="24"/>
          <w:szCs w:val="24"/>
          <w:shd w:val="clear" w:color="auto" w:fill="FFFFFF"/>
          <w:lang w:val="en-GB"/>
        </w:rPr>
        <w:t>, </w:t>
      </w:r>
      <w:r w:rsidRPr="00C10AFC">
        <w:rPr>
          <w:rFonts w:ascii="Times New Roman" w:hAnsi="Times New Roman" w:cs="Times New Roman"/>
          <w:i/>
          <w:iCs/>
          <w:color w:val="000000" w:themeColor="text1"/>
          <w:sz w:val="24"/>
          <w:szCs w:val="24"/>
          <w:shd w:val="clear" w:color="auto" w:fill="FFFFFF"/>
          <w:lang w:val="en-GB"/>
        </w:rPr>
        <w:t>42</w:t>
      </w:r>
      <w:r w:rsidRPr="00C10AFC">
        <w:rPr>
          <w:rFonts w:ascii="Times New Roman" w:hAnsi="Times New Roman" w:cs="Times New Roman"/>
          <w:color w:val="000000" w:themeColor="text1"/>
          <w:sz w:val="24"/>
          <w:szCs w:val="24"/>
          <w:shd w:val="clear" w:color="auto" w:fill="FFFFFF"/>
          <w:lang w:val="en-GB"/>
        </w:rPr>
        <w:t>(1), pp.80-103.</w:t>
      </w:r>
    </w:p>
    <w:p w14:paraId="6DE34994" w14:textId="77777777" w:rsidR="0080330A" w:rsidRPr="00C10AFC" w:rsidRDefault="00BF5021" w:rsidP="00EF6BC1">
      <w:pPr>
        <w:spacing w:line="360" w:lineRule="auto"/>
        <w:jc w:val="both"/>
        <w:rPr>
          <w:rFonts w:ascii="Times New Roman" w:hAnsi="Times New Roman" w:cs="Times New Roman"/>
          <w:color w:val="000000" w:themeColor="text1"/>
          <w:sz w:val="24"/>
          <w:szCs w:val="24"/>
          <w:shd w:val="clear" w:color="auto" w:fill="FFFFFF"/>
          <w:lang w:val="en-GB"/>
        </w:rPr>
      </w:pPr>
      <w:r w:rsidRPr="00C10AFC">
        <w:rPr>
          <w:rFonts w:ascii="Times New Roman" w:hAnsi="Times New Roman" w:cs="Times New Roman"/>
          <w:color w:val="000000" w:themeColor="text1"/>
          <w:sz w:val="24"/>
          <w:szCs w:val="24"/>
          <w:shd w:val="clear" w:color="auto" w:fill="FFFFFF"/>
          <w:lang w:val="en-GB"/>
        </w:rPr>
        <w:t>Sesen, H., Tabak, A. and Arli, O., 2017. Consequences of Self-Leadership: A Study on Primary School Teachers. </w:t>
      </w:r>
      <w:r w:rsidRPr="00C10AFC">
        <w:rPr>
          <w:rFonts w:ascii="Times New Roman" w:hAnsi="Times New Roman" w:cs="Times New Roman"/>
          <w:i/>
          <w:iCs/>
          <w:color w:val="000000" w:themeColor="text1"/>
          <w:sz w:val="24"/>
          <w:szCs w:val="24"/>
          <w:shd w:val="clear" w:color="auto" w:fill="FFFFFF"/>
          <w:lang w:val="en-GB"/>
        </w:rPr>
        <w:t>Educational Sciences: Theory and Practice</w:t>
      </w:r>
      <w:r w:rsidRPr="00C10AFC">
        <w:rPr>
          <w:rFonts w:ascii="Times New Roman" w:hAnsi="Times New Roman" w:cs="Times New Roman"/>
          <w:color w:val="000000" w:themeColor="text1"/>
          <w:sz w:val="24"/>
          <w:szCs w:val="24"/>
          <w:shd w:val="clear" w:color="auto" w:fill="FFFFFF"/>
          <w:lang w:val="en-GB"/>
        </w:rPr>
        <w:t>, </w:t>
      </w:r>
      <w:r w:rsidRPr="00C10AFC">
        <w:rPr>
          <w:rFonts w:ascii="Times New Roman" w:hAnsi="Times New Roman" w:cs="Times New Roman"/>
          <w:i/>
          <w:iCs/>
          <w:color w:val="000000" w:themeColor="text1"/>
          <w:sz w:val="24"/>
          <w:szCs w:val="24"/>
          <w:shd w:val="clear" w:color="auto" w:fill="FFFFFF"/>
          <w:lang w:val="en-GB"/>
        </w:rPr>
        <w:t>17</w:t>
      </w:r>
      <w:r w:rsidRPr="00C10AFC">
        <w:rPr>
          <w:rFonts w:ascii="Times New Roman" w:hAnsi="Times New Roman" w:cs="Times New Roman"/>
          <w:color w:val="000000" w:themeColor="text1"/>
          <w:sz w:val="24"/>
          <w:szCs w:val="24"/>
          <w:shd w:val="clear" w:color="auto" w:fill="FFFFFF"/>
          <w:lang w:val="en-GB"/>
        </w:rPr>
        <w:t>(3), pp.945-968.</w:t>
      </w:r>
    </w:p>
    <w:p w14:paraId="438AA6E8" w14:textId="77777777" w:rsidR="0080330A" w:rsidRPr="00C10AFC" w:rsidRDefault="00BF5021" w:rsidP="00EF6BC1">
      <w:pPr>
        <w:spacing w:line="360" w:lineRule="auto"/>
        <w:jc w:val="both"/>
        <w:rPr>
          <w:rFonts w:ascii="Times New Roman" w:hAnsi="Times New Roman" w:cs="Times New Roman"/>
          <w:color w:val="000000" w:themeColor="text1"/>
          <w:sz w:val="24"/>
          <w:szCs w:val="24"/>
          <w:shd w:val="clear" w:color="auto" w:fill="FFFFFF"/>
          <w:lang w:val="en-GB"/>
        </w:rPr>
      </w:pPr>
      <w:r w:rsidRPr="00C10AFC">
        <w:rPr>
          <w:rFonts w:ascii="Times New Roman" w:hAnsi="Times New Roman" w:cs="Times New Roman"/>
          <w:color w:val="000000" w:themeColor="text1"/>
          <w:sz w:val="24"/>
          <w:szCs w:val="24"/>
          <w:shd w:val="clear" w:color="auto" w:fill="FFFFFF"/>
          <w:lang w:val="en-GB"/>
        </w:rPr>
        <w:t>Shin, Y., Sung, S.Y., Choi, J.N. and Kim, M.S., 2015. Top management ethical leadership and firm performance: Mediating role of ethical and procedural justice climate. </w:t>
      </w:r>
      <w:r w:rsidRPr="00C10AFC">
        <w:rPr>
          <w:rFonts w:ascii="Times New Roman" w:hAnsi="Times New Roman" w:cs="Times New Roman"/>
          <w:i/>
          <w:iCs/>
          <w:color w:val="000000" w:themeColor="text1"/>
          <w:sz w:val="24"/>
          <w:szCs w:val="24"/>
          <w:shd w:val="clear" w:color="auto" w:fill="FFFFFF"/>
          <w:lang w:val="en-GB"/>
        </w:rPr>
        <w:t>Journal of Business Ethics</w:t>
      </w:r>
      <w:r w:rsidRPr="00C10AFC">
        <w:rPr>
          <w:rFonts w:ascii="Times New Roman" w:hAnsi="Times New Roman" w:cs="Times New Roman"/>
          <w:color w:val="000000" w:themeColor="text1"/>
          <w:sz w:val="24"/>
          <w:szCs w:val="24"/>
          <w:shd w:val="clear" w:color="auto" w:fill="FFFFFF"/>
          <w:lang w:val="en-GB"/>
        </w:rPr>
        <w:t>, </w:t>
      </w:r>
      <w:r w:rsidRPr="00C10AFC">
        <w:rPr>
          <w:rFonts w:ascii="Times New Roman" w:hAnsi="Times New Roman" w:cs="Times New Roman"/>
          <w:i/>
          <w:iCs/>
          <w:color w:val="000000" w:themeColor="text1"/>
          <w:sz w:val="24"/>
          <w:szCs w:val="24"/>
          <w:shd w:val="clear" w:color="auto" w:fill="FFFFFF"/>
          <w:lang w:val="en-GB"/>
        </w:rPr>
        <w:t>129</w:t>
      </w:r>
      <w:r w:rsidRPr="00C10AFC">
        <w:rPr>
          <w:rFonts w:ascii="Times New Roman" w:hAnsi="Times New Roman" w:cs="Times New Roman"/>
          <w:color w:val="000000" w:themeColor="text1"/>
          <w:sz w:val="24"/>
          <w:szCs w:val="24"/>
          <w:shd w:val="clear" w:color="auto" w:fill="FFFFFF"/>
          <w:lang w:val="en-GB"/>
        </w:rPr>
        <w:t>(1), pp.43-57.</w:t>
      </w:r>
    </w:p>
    <w:p w14:paraId="3931DABD" w14:textId="77777777" w:rsidR="0080330A" w:rsidRPr="00C10AFC" w:rsidRDefault="00BF5021" w:rsidP="00EF6BC1">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C10AFC">
        <w:rPr>
          <w:rFonts w:ascii="Times New Roman" w:hAnsi="Times New Roman" w:cs="Times New Roman"/>
          <w:color w:val="000000" w:themeColor="text1"/>
          <w:sz w:val="24"/>
          <w:szCs w:val="24"/>
          <w:shd w:val="clear" w:color="auto" w:fill="FFFFFF"/>
          <w:lang w:val="en-GB"/>
        </w:rPr>
        <w:t>Suarta</w:t>
      </w:r>
      <w:proofErr w:type="spellEnd"/>
      <w:r w:rsidRPr="00C10AFC">
        <w:rPr>
          <w:rFonts w:ascii="Times New Roman" w:hAnsi="Times New Roman" w:cs="Times New Roman"/>
          <w:color w:val="000000" w:themeColor="text1"/>
          <w:sz w:val="24"/>
          <w:szCs w:val="24"/>
          <w:shd w:val="clear" w:color="auto" w:fill="FFFFFF"/>
          <w:lang w:val="en-GB"/>
        </w:rPr>
        <w:t xml:space="preserve">, I.M., </w:t>
      </w:r>
      <w:proofErr w:type="spellStart"/>
      <w:r w:rsidRPr="00C10AFC">
        <w:rPr>
          <w:rFonts w:ascii="Times New Roman" w:hAnsi="Times New Roman" w:cs="Times New Roman"/>
          <w:color w:val="000000" w:themeColor="text1"/>
          <w:sz w:val="24"/>
          <w:szCs w:val="24"/>
          <w:shd w:val="clear" w:color="auto" w:fill="FFFFFF"/>
          <w:lang w:val="en-GB"/>
        </w:rPr>
        <w:t>Suwintana</w:t>
      </w:r>
      <w:proofErr w:type="spellEnd"/>
      <w:r w:rsidRPr="00C10AFC">
        <w:rPr>
          <w:rFonts w:ascii="Times New Roman" w:hAnsi="Times New Roman" w:cs="Times New Roman"/>
          <w:color w:val="000000" w:themeColor="text1"/>
          <w:sz w:val="24"/>
          <w:szCs w:val="24"/>
          <w:shd w:val="clear" w:color="auto" w:fill="FFFFFF"/>
          <w:lang w:val="en-GB"/>
        </w:rPr>
        <w:t xml:space="preserve">, I.K., </w:t>
      </w:r>
      <w:proofErr w:type="spellStart"/>
      <w:r w:rsidRPr="00C10AFC">
        <w:rPr>
          <w:rFonts w:ascii="Times New Roman" w:hAnsi="Times New Roman" w:cs="Times New Roman"/>
          <w:color w:val="000000" w:themeColor="text1"/>
          <w:sz w:val="24"/>
          <w:szCs w:val="24"/>
          <w:shd w:val="clear" w:color="auto" w:fill="FFFFFF"/>
          <w:lang w:val="en-GB"/>
        </w:rPr>
        <w:t>Sudhana</w:t>
      </w:r>
      <w:proofErr w:type="spellEnd"/>
      <w:r w:rsidRPr="00C10AFC">
        <w:rPr>
          <w:rFonts w:ascii="Times New Roman" w:hAnsi="Times New Roman" w:cs="Times New Roman"/>
          <w:color w:val="000000" w:themeColor="text1"/>
          <w:sz w:val="24"/>
          <w:szCs w:val="24"/>
          <w:shd w:val="clear" w:color="auto" w:fill="FFFFFF"/>
          <w:lang w:val="en-GB"/>
        </w:rPr>
        <w:t xml:space="preserve">, I.F.P. and </w:t>
      </w:r>
      <w:proofErr w:type="spellStart"/>
      <w:r w:rsidRPr="00C10AFC">
        <w:rPr>
          <w:rFonts w:ascii="Times New Roman" w:hAnsi="Times New Roman" w:cs="Times New Roman"/>
          <w:color w:val="000000" w:themeColor="text1"/>
          <w:sz w:val="24"/>
          <w:szCs w:val="24"/>
          <w:shd w:val="clear" w:color="auto" w:fill="FFFFFF"/>
          <w:lang w:val="en-GB"/>
        </w:rPr>
        <w:t>Hariyanti</w:t>
      </w:r>
      <w:proofErr w:type="spellEnd"/>
      <w:r w:rsidRPr="00C10AFC">
        <w:rPr>
          <w:rFonts w:ascii="Times New Roman" w:hAnsi="Times New Roman" w:cs="Times New Roman"/>
          <w:color w:val="000000" w:themeColor="text1"/>
          <w:sz w:val="24"/>
          <w:szCs w:val="24"/>
          <w:shd w:val="clear" w:color="auto" w:fill="FFFFFF"/>
          <w:lang w:val="en-GB"/>
        </w:rPr>
        <w:t xml:space="preserve">, N.K.D., 2017, September. Employability skills required by the 21st century workplace: a literature review of </w:t>
      </w:r>
      <w:proofErr w:type="spellStart"/>
      <w:r w:rsidRPr="00C10AFC">
        <w:rPr>
          <w:rFonts w:ascii="Times New Roman" w:hAnsi="Times New Roman" w:cs="Times New Roman"/>
          <w:color w:val="000000" w:themeColor="text1"/>
          <w:sz w:val="24"/>
          <w:szCs w:val="24"/>
          <w:shd w:val="clear" w:color="auto" w:fill="FFFFFF"/>
          <w:lang w:val="en-GB"/>
        </w:rPr>
        <w:t>labor</w:t>
      </w:r>
      <w:proofErr w:type="spellEnd"/>
      <w:r w:rsidRPr="00C10AFC">
        <w:rPr>
          <w:rFonts w:ascii="Times New Roman" w:hAnsi="Times New Roman" w:cs="Times New Roman"/>
          <w:color w:val="000000" w:themeColor="text1"/>
          <w:sz w:val="24"/>
          <w:szCs w:val="24"/>
          <w:shd w:val="clear" w:color="auto" w:fill="FFFFFF"/>
          <w:lang w:val="en-GB"/>
        </w:rPr>
        <w:t xml:space="preserve"> market </w:t>
      </w:r>
      <w:r w:rsidRPr="00C10AFC">
        <w:rPr>
          <w:rFonts w:ascii="Times New Roman" w:hAnsi="Times New Roman" w:cs="Times New Roman"/>
          <w:color w:val="000000" w:themeColor="text1"/>
          <w:sz w:val="24"/>
          <w:szCs w:val="24"/>
          <w:shd w:val="clear" w:color="auto" w:fill="FFFFFF"/>
          <w:lang w:val="en-GB"/>
        </w:rPr>
        <w:lastRenderedPageBreak/>
        <w:t>demand. In </w:t>
      </w:r>
      <w:r w:rsidRPr="00C10AFC">
        <w:rPr>
          <w:rFonts w:ascii="Times New Roman" w:hAnsi="Times New Roman" w:cs="Times New Roman"/>
          <w:i/>
          <w:iCs/>
          <w:color w:val="000000" w:themeColor="text1"/>
          <w:sz w:val="24"/>
          <w:szCs w:val="24"/>
          <w:shd w:val="clear" w:color="auto" w:fill="FFFFFF"/>
          <w:lang w:val="en-GB"/>
        </w:rPr>
        <w:t>International Conference on Technology and Vocational Teachers (ICTVT 2017)</w:t>
      </w:r>
      <w:r w:rsidRPr="00C10AFC">
        <w:rPr>
          <w:rFonts w:ascii="Times New Roman" w:hAnsi="Times New Roman" w:cs="Times New Roman"/>
          <w:color w:val="000000" w:themeColor="text1"/>
          <w:sz w:val="24"/>
          <w:szCs w:val="24"/>
          <w:shd w:val="clear" w:color="auto" w:fill="FFFFFF"/>
          <w:lang w:val="en-GB"/>
        </w:rPr>
        <w:t>. Atlantis Press.</w:t>
      </w:r>
    </w:p>
    <w:p w14:paraId="48A150F0" w14:textId="77777777" w:rsidR="0080330A" w:rsidRPr="00C10AFC" w:rsidRDefault="00BF5021" w:rsidP="00EF6BC1">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C10AFC">
        <w:rPr>
          <w:rFonts w:ascii="Times New Roman" w:hAnsi="Times New Roman" w:cs="Times New Roman"/>
          <w:color w:val="000000" w:themeColor="text1"/>
          <w:sz w:val="24"/>
          <w:szCs w:val="24"/>
          <w:shd w:val="clear" w:color="auto" w:fill="FFFFFF"/>
          <w:lang w:val="en-GB"/>
        </w:rPr>
        <w:t>Vinberg</w:t>
      </w:r>
      <w:proofErr w:type="spellEnd"/>
      <w:r w:rsidRPr="00C10AFC">
        <w:rPr>
          <w:rFonts w:ascii="Times New Roman" w:hAnsi="Times New Roman" w:cs="Times New Roman"/>
          <w:color w:val="000000" w:themeColor="text1"/>
          <w:sz w:val="24"/>
          <w:szCs w:val="24"/>
          <w:shd w:val="clear" w:color="auto" w:fill="FFFFFF"/>
          <w:lang w:val="en-GB"/>
        </w:rPr>
        <w:t xml:space="preserve">, S., Hansen, E., Hedlund, M. and </w:t>
      </w:r>
      <w:proofErr w:type="spellStart"/>
      <w:r w:rsidRPr="00C10AFC">
        <w:rPr>
          <w:rFonts w:ascii="Times New Roman" w:hAnsi="Times New Roman" w:cs="Times New Roman"/>
          <w:color w:val="000000" w:themeColor="text1"/>
          <w:sz w:val="24"/>
          <w:szCs w:val="24"/>
          <w:shd w:val="clear" w:color="auto" w:fill="FFFFFF"/>
          <w:lang w:val="en-GB"/>
        </w:rPr>
        <w:t>Landstad</w:t>
      </w:r>
      <w:proofErr w:type="spellEnd"/>
      <w:r w:rsidRPr="00C10AFC">
        <w:rPr>
          <w:rFonts w:ascii="Times New Roman" w:hAnsi="Times New Roman" w:cs="Times New Roman"/>
          <w:color w:val="000000" w:themeColor="text1"/>
          <w:sz w:val="24"/>
          <w:szCs w:val="24"/>
          <w:shd w:val="clear" w:color="auto" w:fill="FFFFFF"/>
          <w:lang w:val="en-GB"/>
        </w:rPr>
        <w:t>, B., 2017. Ambiguity among managers in small-scale enterprises: how to handle business and workplace health management. </w:t>
      </w:r>
      <w:r w:rsidRPr="00C10AFC">
        <w:rPr>
          <w:rFonts w:ascii="Times New Roman" w:hAnsi="Times New Roman" w:cs="Times New Roman"/>
          <w:i/>
          <w:iCs/>
          <w:color w:val="000000" w:themeColor="text1"/>
          <w:sz w:val="24"/>
          <w:szCs w:val="24"/>
          <w:shd w:val="clear" w:color="auto" w:fill="FFFFFF"/>
          <w:lang w:val="en-GB"/>
        </w:rPr>
        <w:t>Societies</w:t>
      </w:r>
      <w:r w:rsidRPr="00C10AFC">
        <w:rPr>
          <w:rFonts w:ascii="Times New Roman" w:hAnsi="Times New Roman" w:cs="Times New Roman"/>
          <w:color w:val="000000" w:themeColor="text1"/>
          <w:sz w:val="24"/>
          <w:szCs w:val="24"/>
          <w:shd w:val="clear" w:color="auto" w:fill="FFFFFF"/>
          <w:lang w:val="en-GB"/>
        </w:rPr>
        <w:t>, </w:t>
      </w:r>
      <w:r w:rsidRPr="00C10AFC">
        <w:rPr>
          <w:rFonts w:ascii="Times New Roman" w:hAnsi="Times New Roman" w:cs="Times New Roman"/>
          <w:i/>
          <w:iCs/>
          <w:color w:val="000000" w:themeColor="text1"/>
          <w:sz w:val="24"/>
          <w:szCs w:val="24"/>
          <w:shd w:val="clear" w:color="auto" w:fill="FFFFFF"/>
          <w:lang w:val="en-GB"/>
        </w:rPr>
        <w:t>7</w:t>
      </w:r>
      <w:r w:rsidRPr="00C10AFC">
        <w:rPr>
          <w:rFonts w:ascii="Times New Roman" w:hAnsi="Times New Roman" w:cs="Times New Roman"/>
          <w:color w:val="000000" w:themeColor="text1"/>
          <w:sz w:val="24"/>
          <w:szCs w:val="24"/>
          <w:shd w:val="clear" w:color="auto" w:fill="FFFFFF"/>
          <w:lang w:val="en-GB"/>
        </w:rPr>
        <w:t>(4), p.31.</w:t>
      </w:r>
    </w:p>
    <w:p w14:paraId="6FAADD94" w14:textId="77777777" w:rsidR="0080330A" w:rsidRPr="00C10AFC" w:rsidRDefault="00BF5021" w:rsidP="00EF6BC1">
      <w:pPr>
        <w:spacing w:line="360" w:lineRule="auto"/>
        <w:jc w:val="both"/>
        <w:rPr>
          <w:rFonts w:ascii="Times New Roman" w:hAnsi="Times New Roman" w:cs="Times New Roman"/>
          <w:color w:val="000000" w:themeColor="text1"/>
          <w:sz w:val="24"/>
          <w:szCs w:val="24"/>
          <w:shd w:val="clear" w:color="auto" w:fill="FFFFFF"/>
          <w:lang w:val="en-GB"/>
        </w:rPr>
      </w:pPr>
      <w:r w:rsidRPr="00C10AFC">
        <w:rPr>
          <w:rFonts w:ascii="Times New Roman" w:hAnsi="Times New Roman" w:cs="Times New Roman"/>
          <w:color w:val="000000" w:themeColor="text1"/>
          <w:sz w:val="24"/>
          <w:szCs w:val="24"/>
          <w:shd w:val="clear" w:color="auto" w:fill="FFFFFF"/>
          <w:lang w:val="en-GB"/>
        </w:rPr>
        <w:t>Woodrow, C. and Guest, D.E., 2017. Leadership and approaches to the management of workplace bullying. </w:t>
      </w:r>
      <w:r w:rsidRPr="00C10AFC">
        <w:rPr>
          <w:rFonts w:ascii="Times New Roman" w:hAnsi="Times New Roman" w:cs="Times New Roman"/>
          <w:i/>
          <w:iCs/>
          <w:color w:val="000000" w:themeColor="text1"/>
          <w:sz w:val="24"/>
          <w:szCs w:val="24"/>
          <w:shd w:val="clear" w:color="auto" w:fill="FFFFFF"/>
          <w:lang w:val="en-GB"/>
        </w:rPr>
        <w:t>European Journal of Work and Organizational Psychology</w:t>
      </w:r>
      <w:r w:rsidRPr="00C10AFC">
        <w:rPr>
          <w:rFonts w:ascii="Times New Roman" w:hAnsi="Times New Roman" w:cs="Times New Roman"/>
          <w:color w:val="000000" w:themeColor="text1"/>
          <w:sz w:val="24"/>
          <w:szCs w:val="24"/>
          <w:shd w:val="clear" w:color="auto" w:fill="FFFFFF"/>
          <w:lang w:val="en-GB"/>
        </w:rPr>
        <w:t>, </w:t>
      </w:r>
      <w:r w:rsidRPr="00C10AFC">
        <w:rPr>
          <w:rFonts w:ascii="Times New Roman" w:hAnsi="Times New Roman" w:cs="Times New Roman"/>
          <w:i/>
          <w:iCs/>
          <w:color w:val="000000" w:themeColor="text1"/>
          <w:sz w:val="24"/>
          <w:szCs w:val="24"/>
          <w:shd w:val="clear" w:color="auto" w:fill="FFFFFF"/>
          <w:lang w:val="en-GB"/>
        </w:rPr>
        <w:t>26</w:t>
      </w:r>
      <w:r w:rsidRPr="00C10AFC">
        <w:rPr>
          <w:rFonts w:ascii="Times New Roman" w:hAnsi="Times New Roman" w:cs="Times New Roman"/>
          <w:color w:val="000000" w:themeColor="text1"/>
          <w:sz w:val="24"/>
          <w:szCs w:val="24"/>
          <w:shd w:val="clear" w:color="auto" w:fill="FFFFFF"/>
          <w:lang w:val="en-GB"/>
        </w:rPr>
        <w:t>(2), pp.221-233.</w:t>
      </w:r>
    </w:p>
    <w:p w14:paraId="0903612B" w14:textId="77777777" w:rsidR="009D1A9E" w:rsidRPr="00C10AFC" w:rsidRDefault="00BF5021" w:rsidP="00EF6BC1">
      <w:pPr>
        <w:spacing w:line="360" w:lineRule="auto"/>
        <w:jc w:val="both"/>
        <w:rPr>
          <w:rFonts w:ascii="Times New Roman" w:hAnsi="Times New Roman" w:cs="Times New Roman"/>
          <w:b/>
          <w:color w:val="000000" w:themeColor="text1"/>
          <w:sz w:val="24"/>
          <w:szCs w:val="24"/>
          <w:shd w:val="clear" w:color="auto" w:fill="FFFFFF"/>
          <w:lang w:val="en-GB"/>
        </w:rPr>
      </w:pPr>
      <w:r w:rsidRPr="00C10AFC">
        <w:rPr>
          <w:rFonts w:ascii="Times New Roman" w:hAnsi="Times New Roman" w:cs="Times New Roman"/>
          <w:b/>
          <w:color w:val="000000" w:themeColor="text1"/>
          <w:sz w:val="24"/>
          <w:szCs w:val="24"/>
          <w:shd w:val="clear" w:color="auto" w:fill="FFFFFF"/>
          <w:lang w:val="en-GB"/>
        </w:rPr>
        <w:t>Online Articles</w:t>
      </w:r>
    </w:p>
    <w:p w14:paraId="61B35F66" w14:textId="77777777" w:rsidR="0080330A" w:rsidRPr="00C10AFC" w:rsidRDefault="00BF5021" w:rsidP="00EF6BC1">
      <w:pPr>
        <w:spacing w:line="360" w:lineRule="auto"/>
        <w:jc w:val="both"/>
        <w:rPr>
          <w:rFonts w:ascii="Times New Roman" w:hAnsi="Times New Roman" w:cs="Times New Roman"/>
          <w:color w:val="000000" w:themeColor="text1"/>
          <w:sz w:val="24"/>
          <w:szCs w:val="24"/>
          <w:lang w:val="en-GB"/>
        </w:rPr>
      </w:pPr>
      <w:r w:rsidRPr="00C10AFC">
        <w:rPr>
          <w:rFonts w:ascii="Times New Roman" w:hAnsi="Times New Roman" w:cs="Times New Roman"/>
          <w:color w:val="000000" w:themeColor="text1"/>
          <w:sz w:val="24"/>
          <w:szCs w:val="24"/>
          <w:shd w:val="clear" w:color="auto" w:fill="FFFFFF"/>
          <w:lang w:val="en-GB"/>
        </w:rPr>
        <w:t>Ayeleke, R.O., North, N., Wallis, K.A., Liang, Z. and Dunham, A., 2016. Outcomes and impact of training and development in health management and leadership in relation to competence in role: a mixed-methods systematic review protocol. </w:t>
      </w:r>
      <w:r w:rsidRPr="00C10AFC">
        <w:rPr>
          <w:rFonts w:ascii="Times New Roman" w:hAnsi="Times New Roman" w:cs="Times New Roman"/>
          <w:i/>
          <w:iCs/>
          <w:color w:val="000000" w:themeColor="text1"/>
          <w:sz w:val="24"/>
          <w:szCs w:val="24"/>
          <w:shd w:val="clear" w:color="auto" w:fill="FFFFFF"/>
          <w:lang w:val="en-GB"/>
        </w:rPr>
        <w:t>International journal of health policy and management</w:t>
      </w:r>
      <w:r w:rsidRPr="00C10AFC">
        <w:rPr>
          <w:rFonts w:ascii="Times New Roman" w:hAnsi="Times New Roman" w:cs="Times New Roman"/>
          <w:color w:val="000000" w:themeColor="text1"/>
          <w:sz w:val="24"/>
          <w:szCs w:val="24"/>
          <w:shd w:val="clear" w:color="auto" w:fill="FFFFFF"/>
          <w:lang w:val="en-GB"/>
        </w:rPr>
        <w:t>, </w:t>
      </w:r>
      <w:r w:rsidRPr="00C10AFC">
        <w:rPr>
          <w:rFonts w:ascii="Times New Roman" w:hAnsi="Times New Roman" w:cs="Times New Roman"/>
          <w:i/>
          <w:iCs/>
          <w:color w:val="000000" w:themeColor="text1"/>
          <w:sz w:val="24"/>
          <w:szCs w:val="24"/>
          <w:shd w:val="clear" w:color="auto" w:fill="FFFFFF"/>
          <w:lang w:val="en-GB"/>
        </w:rPr>
        <w:t>5</w:t>
      </w:r>
      <w:r w:rsidRPr="00C10AFC">
        <w:rPr>
          <w:rFonts w:ascii="Times New Roman" w:hAnsi="Times New Roman" w:cs="Times New Roman"/>
          <w:color w:val="000000" w:themeColor="text1"/>
          <w:sz w:val="24"/>
          <w:szCs w:val="24"/>
          <w:shd w:val="clear" w:color="auto" w:fill="FFFFFF"/>
          <w:lang w:val="en-GB"/>
        </w:rPr>
        <w:t>(12), p.715.[Online]Available at&lt;</w:t>
      </w:r>
      <w:r w:rsidRPr="00C10AFC">
        <w:rPr>
          <w:rFonts w:ascii="Times New Roman" w:hAnsi="Times New Roman" w:cs="Times New Roman"/>
          <w:color w:val="000000" w:themeColor="text1"/>
          <w:sz w:val="24"/>
          <w:szCs w:val="24"/>
          <w:lang w:val="en-GB"/>
        </w:rPr>
        <w:t>https://www.ncbi.nlm.nih.gov/pmc/articles/PMC5144878/</w:t>
      </w:r>
      <w:r w:rsidRPr="00C10AFC">
        <w:rPr>
          <w:rFonts w:ascii="Times New Roman" w:hAnsi="Times New Roman" w:cs="Times New Roman"/>
          <w:color w:val="000000" w:themeColor="text1"/>
          <w:sz w:val="24"/>
          <w:szCs w:val="24"/>
          <w:shd w:val="clear" w:color="auto" w:fill="FFFFFF"/>
          <w:lang w:val="en-GB"/>
        </w:rPr>
        <w:t>&gt;Accessed on</w:t>
      </w:r>
      <w:r w:rsidR="001E3305" w:rsidRPr="00C10AFC">
        <w:rPr>
          <w:rFonts w:ascii="Times New Roman" w:hAnsi="Times New Roman" w:cs="Times New Roman"/>
          <w:color w:val="000000" w:themeColor="text1"/>
          <w:sz w:val="24"/>
          <w:szCs w:val="24"/>
          <w:shd w:val="clear" w:color="auto" w:fill="FFFFFF"/>
          <w:lang w:val="en-GB"/>
        </w:rPr>
        <w:t xml:space="preserve"> </w:t>
      </w:r>
      <w:r w:rsidRPr="00C10AFC">
        <w:rPr>
          <w:rFonts w:ascii="Times New Roman" w:hAnsi="Times New Roman" w:cs="Times New Roman"/>
          <w:color w:val="000000" w:themeColor="text1"/>
          <w:sz w:val="24"/>
          <w:szCs w:val="24"/>
          <w:shd w:val="clear" w:color="auto" w:fill="FFFFFF"/>
          <w:lang w:val="en-GB"/>
        </w:rPr>
        <w:t>5.7.2019</w:t>
      </w:r>
    </w:p>
    <w:p w14:paraId="395FAF69" w14:textId="77777777" w:rsidR="0080330A" w:rsidRPr="00C10AFC" w:rsidRDefault="00BF5021" w:rsidP="00EF6BC1">
      <w:pPr>
        <w:spacing w:line="360" w:lineRule="auto"/>
        <w:jc w:val="both"/>
        <w:rPr>
          <w:rFonts w:ascii="Times New Roman" w:hAnsi="Times New Roman" w:cs="Times New Roman"/>
          <w:color w:val="000000" w:themeColor="text1"/>
          <w:sz w:val="24"/>
          <w:szCs w:val="24"/>
          <w:lang w:val="en-GB"/>
        </w:rPr>
      </w:pPr>
      <w:proofErr w:type="spellStart"/>
      <w:r w:rsidRPr="00C10AFC">
        <w:rPr>
          <w:rFonts w:ascii="Times New Roman" w:hAnsi="Times New Roman" w:cs="Times New Roman"/>
          <w:color w:val="000000" w:themeColor="text1"/>
          <w:sz w:val="24"/>
          <w:szCs w:val="24"/>
          <w:shd w:val="clear" w:color="auto" w:fill="FFFFFF"/>
          <w:lang w:val="en-GB"/>
        </w:rPr>
        <w:t>Lundkvist</w:t>
      </w:r>
      <w:proofErr w:type="spellEnd"/>
      <w:r w:rsidRPr="00C10AFC">
        <w:rPr>
          <w:rFonts w:ascii="Times New Roman" w:hAnsi="Times New Roman" w:cs="Times New Roman"/>
          <w:color w:val="000000" w:themeColor="text1"/>
          <w:sz w:val="24"/>
          <w:szCs w:val="24"/>
          <w:shd w:val="clear" w:color="auto" w:fill="FFFFFF"/>
          <w:lang w:val="en-GB"/>
        </w:rPr>
        <w:t xml:space="preserve">, A.H. and </w:t>
      </w:r>
      <w:proofErr w:type="spellStart"/>
      <w:r w:rsidRPr="00C10AFC">
        <w:rPr>
          <w:rFonts w:ascii="Times New Roman" w:hAnsi="Times New Roman" w:cs="Times New Roman"/>
          <w:color w:val="000000" w:themeColor="text1"/>
          <w:sz w:val="24"/>
          <w:szCs w:val="24"/>
          <w:shd w:val="clear" w:color="auto" w:fill="FFFFFF"/>
          <w:lang w:val="en-GB"/>
        </w:rPr>
        <w:t>Gustavsson</w:t>
      </w:r>
      <w:proofErr w:type="spellEnd"/>
      <w:r w:rsidRPr="00C10AFC">
        <w:rPr>
          <w:rFonts w:ascii="Times New Roman" w:hAnsi="Times New Roman" w:cs="Times New Roman"/>
          <w:color w:val="000000" w:themeColor="text1"/>
          <w:sz w:val="24"/>
          <w:szCs w:val="24"/>
          <w:shd w:val="clear" w:color="auto" w:fill="FFFFFF"/>
          <w:lang w:val="en-GB"/>
        </w:rPr>
        <w:t>, M., 2018. Conditions for employee learning and innovation–interweaving competence development activities provided by a workplace development programme with everyday work activities in SMEs. </w:t>
      </w:r>
      <w:r w:rsidRPr="00C10AFC">
        <w:rPr>
          <w:rFonts w:ascii="Times New Roman" w:hAnsi="Times New Roman" w:cs="Times New Roman"/>
          <w:i/>
          <w:iCs/>
          <w:color w:val="000000" w:themeColor="text1"/>
          <w:sz w:val="24"/>
          <w:szCs w:val="24"/>
          <w:shd w:val="clear" w:color="auto" w:fill="FFFFFF"/>
          <w:lang w:val="en-GB"/>
        </w:rPr>
        <w:t>Vocations and Learning</w:t>
      </w:r>
      <w:r w:rsidRPr="00C10AFC">
        <w:rPr>
          <w:rFonts w:ascii="Times New Roman" w:hAnsi="Times New Roman" w:cs="Times New Roman"/>
          <w:color w:val="000000" w:themeColor="text1"/>
          <w:sz w:val="24"/>
          <w:szCs w:val="24"/>
          <w:shd w:val="clear" w:color="auto" w:fill="FFFFFF"/>
          <w:lang w:val="en-GB"/>
        </w:rPr>
        <w:t>, </w:t>
      </w:r>
      <w:r w:rsidRPr="00C10AFC">
        <w:rPr>
          <w:rFonts w:ascii="Times New Roman" w:hAnsi="Times New Roman" w:cs="Times New Roman"/>
          <w:i/>
          <w:iCs/>
          <w:color w:val="000000" w:themeColor="text1"/>
          <w:sz w:val="24"/>
          <w:szCs w:val="24"/>
          <w:shd w:val="clear" w:color="auto" w:fill="FFFFFF"/>
          <w:lang w:val="en-GB"/>
        </w:rPr>
        <w:t>11</w:t>
      </w:r>
      <w:r w:rsidRPr="00C10AFC">
        <w:rPr>
          <w:rFonts w:ascii="Times New Roman" w:hAnsi="Times New Roman" w:cs="Times New Roman"/>
          <w:color w:val="000000" w:themeColor="text1"/>
          <w:sz w:val="24"/>
          <w:szCs w:val="24"/>
          <w:shd w:val="clear" w:color="auto" w:fill="FFFFFF"/>
          <w:lang w:val="en-GB"/>
        </w:rPr>
        <w:t xml:space="preserve">(1), pp.45-63. </w:t>
      </w:r>
      <w:r w:rsidRPr="00C10AFC">
        <w:rPr>
          <w:rFonts w:ascii="Times New Roman" w:hAnsi="Times New Roman" w:cs="Times New Roman"/>
          <w:color w:val="000000" w:themeColor="text1"/>
          <w:sz w:val="24"/>
          <w:szCs w:val="24"/>
          <w:lang w:val="en-GB"/>
        </w:rPr>
        <w:t>[Online] Available at &lt;https://www.mayoclinicproceedings.org/article/S0025-6196(16)30625-5/fulltext&gt; Accessed on [25/06/2019]</w:t>
      </w:r>
    </w:p>
    <w:p w14:paraId="26D92371" w14:textId="77777777" w:rsidR="0080330A" w:rsidRPr="00C10AFC" w:rsidRDefault="00BF5021" w:rsidP="00EF6BC1">
      <w:pPr>
        <w:spacing w:line="360" w:lineRule="auto"/>
        <w:jc w:val="both"/>
        <w:rPr>
          <w:rFonts w:ascii="Times New Roman" w:hAnsi="Times New Roman" w:cs="Times New Roman"/>
          <w:color w:val="000000" w:themeColor="text1"/>
          <w:sz w:val="24"/>
          <w:szCs w:val="24"/>
          <w:shd w:val="clear" w:color="auto" w:fill="FFFFFF"/>
          <w:lang w:val="en-GB"/>
        </w:rPr>
      </w:pPr>
      <w:r w:rsidRPr="00C10AFC">
        <w:rPr>
          <w:rFonts w:ascii="Times New Roman" w:hAnsi="Times New Roman" w:cs="Times New Roman"/>
          <w:color w:val="000000" w:themeColor="text1"/>
          <w:sz w:val="24"/>
          <w:szCs w:val="24"/>
          <w:shd w:val="clear" w:color="auto" w:fill="FFFFFF"/>
          <w:lang w:val="en-GB"/>
        </w:rPr>
        <w:t xml:space="preserve">Mutale, W., </w:t>
      </w:r>
      <w:proofErr w:type="spellStart"/>
      <w:r w:rsidRPr="00C10AFC">
        <w:rPr>
          <w:rFonts w:ascii="Times New Roman" w:hAnsi="Times New Roman" w:cs="Times New Roman"/>
          <w:color w:val="000000" w:themeColor="text1"/>
          <w:sz w:val="24"/>
          <w:szCs w:val="24"/>
          <w:shd w:val="clear" w:color="auto" w:fill="FFFFFF"/>
          <w:lang w:val="en-GB"/>
        </w:rPr>
        <w:t>Vardoy</w:t>
      </w:r>
      <w:proofErr w:type="spellEnd"/>
      <w:r w:rsidRPr="00C10AFC">
        <w:rPr>
          <w:rFonts w:ascii="Times New Roman" w:hAnsi="Times New Roman" w:cs="Times New Roman"/>
          <w:color w:val="000000" w:themeColor="text1"/>
          <w:sz w:val="24"/>
          <w:szCs w:val="24"/>
          <w:shd w:val="clear" w:color="auto" w:fill="FFFFFF"/>
          <w:lang w:val="en-GB"/>
        </w:rPr>
        <w:t xml:space="preserve">-Mutale, A.T., </w:t>
      </w:r>
      <w:proofErr w:type="spellStart"/>
      <w:r w:rsidRPr="00C10AFC">
        <w:rPr>
          <w:rFonts w:ascii="Times New Roman" w:hAnsi="Times New Roman" w:cs="Times New Roman"/>
          <w:color w:val="000000" w:themeColor="text1"/>
          <w:sz w:val="24"/>
          <w:szCs w:val="24"/>
          <w:shd w:val="clear" w:color="auto" w:fill="FFFFFF"/>
          <w:lang w:val="en-GB"/>
        </w:rPr>
        <w:t>Kachemba</w:t>
      </w:r>
      <w:proofErr w:type="spellEnd"/>
      <w:r w:rsidRPr="00C10AFC">
        <w:rPr>
          <w:rFonts w:ascii="Times New Roman" w:hAnsi="Times New Roman" w:cs="Times New Roman"/>
          <w:color w:val="000000" w:themeColor="text1"/>
          <w:sz w:val="24"/>
          <w:szCs w:val="24"/>
          <w:shd w:val="clear" w:color="auto" w:fill="FFFFFF"/>
          <w:lang w:val="en-GB"/>
        </w:rPr>
        <w:t>, A., Mukendi, R., Clarke, K. and Mulenga, D., 2017. Leadership and management training as a catalyst to health system strengthening in low-income settings: Evidence from implementation of the Zambia Management and Leadership course for district health managers in Zambia. </w:t>
      </w:r>
      <w:proofErr w:type="spellStart"/>
      <w:r w:rsidRPr="00C10AFC">
        <w:rPr>
          <w:rFonts w:ascii="Times New Roman" w:hAnsi="Times New Roman" w:cs="Times New Roman"/>
          <w:i/>
          <w:iCs/>
          <w:color w:val="000000" w:themeColor="text1"/>
          <w:sz w:val="24"/>
          <w:szCs w:val="24"/>
          <w:shd w:val="clear" w:color="auto" w:fill="FFFFFF"/>
          <w:lang w:val="en-GB"/>
        </w:rPr>
        <w:t>PloS</w:t>
      </w:r>
      <w:proofErr w:type="spellEnd"/>
      <w:r w:rsidRPr="00C10AFC">
        <w:rPr>
          <w:rFonts w:ascii="Times New Roman" w:hAnsi="Times New Roman" w:cs="Times New Roman"/>
          <w:i/>
          <w:iCs/>
          <w:color w:val="000000" w:themeColor="text1"/>
          <w:sz w:val="24"/>
          <w:szCs w:val="24"/>
          <w:shd w:val="clear" w:color="auto" w:fill="FFFFFF"/>
          <w:lang w:val="en-GB"/>
        </w:rPr>
        <w:t xml:space="preserve"> one</w:t>
      </w:r>
      <w:r w:rsidRPr="00C10AFC">
        <w:rPr>
          <w:rFonts w:ascii="Times New Roman" w:hAnsi="Times New Roman" w:cs="Times New Roman"/>
          <w:color w:val="000000" w:themeColor="text1"/>
          <w:sz w:val="24"/>
          <w:szCs w:val="24"/>
          <w:shd w:val="clear" w:color="auto" w:fill="FFFFFF"/>
          <w:lang w:val="en-GB"/>
        </w:rPr>
        <w:t>, </w:t>
      </w:r>
      <w:r w:rsidRPr="00C10AFC">
        <w:rPr>
          <w:rFonts w:ascii="Times New Roman" w:hAnsi="Times New Roman" w:cs="Times New Roman"/>
          <w:i/>
          <w:iCs/>
          <w:color w:val="000000" w:themeColor="text1"/>
          <w:sz w:val="24"/>
          <w:szCs w:val="24"/>
          <w:shd w:val="clear" w:color="auto" w:fill="FFFFFF"/>
          <w:lang w:val="en-GB"/>
        </w:rPr>
        <w:t>12</w:t>
      </w:r>
      <w:r w:rsidRPr="00C10AFC">
        <w:rPr>
          <w:rFonts w:ascii="Times New Roman" w:hAnsi="Times New Roman" w:cs="Times New Roman"/>
          <w:color w:val="000000" w:themeColor="text1"/>
          <w:sz w:val="24"/>
          <w:szCs w:val="24"/>
          <w:shd w:val="clear" w:color="auto" w:fill="FFFFFF"/>
          <w:lang w:val="en-GB"/>
        </w:rPr>
        <w:t>(7), p.e0174536.</w:t>
      </w:r>
      <w:r w:rsidRPr="00C10AFC">
        <w:rPr>
          <w:rFonts w:ascii="Times New Roman" w:hAnsi="Times New Roman" w:cs="Times New Roman"/>
          <w:color w:val="000000" w:themeColor="text1"/>
          <w:sz w:val="24"/>
          <w:szCs w:val="24"/>
          <w:lang w:val="en-GB"/>
        </w:rPr>
        <w:t xml:space="preserve"> [Online] Available at &lt;https://journals.plos.org/plosone/article?id=10.1371/journal.pone.0174536&gt; Accessed on [25/06/2019]</w:t>
      </w:r>
    </w:p>
    <w:p w14:paraId="733166C9" w14:textId="77777777" w:rsidR="0080330A" w:rsidRPr="00C10AFC" w:rsidRDefault="00BF5021" w:rsidP="00EF6BC1">
      <w:pPr>
        <w:spacing w:line="360" w:lineRule="auto"/>
        <w:jc w:val="both"/>
        <w:rPr>
          <w:rFonts w:ascii="Times New Roman" w:hAnsi="Times New Roman" w:cs="Times New Roman"/>
          <w:color w:val="000000" w:themeColor="text1"/>
          <w:sz w:val="24"/>
          <w:szCs w:val="24"/>
          <w:shd w:val="clear" w:color="auto" w:fill="FFFFFF"/>
          <w:lang w:val="en-GB"/>
        </w:rPr>
      </w:pPr>
      <w:r w:rsidRPr="00C10AFC">
        <w:rPr>
          <w:rFonts w:ascii="Times New Roman" w:hAnsi="Times New Roman" w:cs="Times New Roman"/>
          <w:color w:val="000000" w:themeColor="text1"/>
          <w:sz w:val="24"/>
          <w:szCs w:val="24"/>
          <w:shd w:val="clear" w:color="auto" w:fill="FFFFFF"/>
          <w:lang w:val="en-GB"/>
        </w:rPr>
        <w:t>Serrat, O., 2017. Leading in the Workplace. In </w:t>
      </w:r>
      <w:r w:rsidRPr="00C10AFC">
        <w:rPr>
          <w:rFonts w:ascii="Times New Roman" w:hAnsi="Times New Roman" w:cs="Times New Roman"/>
          <w:i/>
          <w:iCs/>
          <w:color w:val="000000" w:themeColor="text1"/>
          <w:sz w:val="24"/>
          <w:szCs w:val="24"/>
          <w:shd w:val="clear" w:color="auto" w:fill="FFFFFF"/>
          <w:lang w:val="en-GB"/>
        </w:rPr>
        <w:t>Knowledge Solutions</w:t>
      </w:r>
      <w:r w:rsidRPr="00C10AFC">
        <w:rPr>
          <w:rFonts w:ascii="Times New Roman" w:hAnsi="Times New Roman" w:cs="Times New Roman"/>
          <w:color w:val="000000" w:themeColor="text1"/>
          <w:sz w:val="24"/>
          <w:szCs w:val="24"/>
          <w:shd w:val="clear" w:color="auto" w:fill="FFFFFF"/>
          <w:lang w:val="en-GB"/>
        </w:rPr>
        <w:t xml:space="preserve"> (pp. 633-638). Springer, Singapore. </w:t>
      </w:r>
      <w:r w:rsidRPr="00C10AFC">
        <w:rPr>
          <w:rFonts w:ascii="Times New Roman" w:hAnsi="Times New Roman" w:cs="Times New Roman"/>
          <w:color w:val="000000" w:themeColor="text1"/>
          <w:sz w:val="24"/>
          <w:szCs w:val="24"/>
          <w:lang w:val="en-GB"/>
        </w:rPr>
        <w:t>[Online] Available at &lt;https://link.springer.com/chapter/10.1007/978-981-10-0983-9_70&gt; Accessed on [25/06/2019]</w:t>
      </w:r>
    </w:p>
    <w:p w14:paraId="49412AD3" w14:textId="77777777" w:rsidR="0080330A" w:rsidRPr="00C10AFC" w:rsidRDefault="00BF5021" w:rsidP="00EF6BC1">
      <w:pPr>
        <w:spacing w:line="360" w:lineRule="auto"/>
        <w:jc w:val="both"/>
        <w:rPr>
          <w:rFonts w:ascii="Times New Roman" w:hAnsi="Times New Roman" w:cs="Times New Roman"/>
          <w:color w:val="000000" w:themeColor="text1"/>
          <w:sz w:val="24"/>
          <w:szCs w:val="24"/>
          <w:lang w:val="en-GB"/>
        </w:rPr>
      </w:pPr>
      <w:r w:rsidRPr="00C10AFC">
        <w:rPr>
          <w:rFonts w:ascii="Times New Roman" w:hAnsi="Times New Roman" w:cs="Times New Roman"/>
          <w:color w:val="000000" w:themeColor="text1"/>
          <w:sz w:val="24"/>
          <w:szCs w:val="24"/>
          <w:shd w:val="clear" w:color="auto" w:fill="FFFFFF"/>
          <w:lang w:val="en-GB"/>
        </w:rPr>
        <w:t>Shanafelt, T.D. and Noseworthy, J.H., 2017, January. Executive leadership and physician well-being: nine organizational strategies to promote engagement and reduce burnout. In </w:t>
      </w:r>
      <w:r w:rsidRPr="00C10AFC">
        <w:rPr>
          <w:rFonts w:ascii="Times New Roman" w:hAnsi="Times New Roman" w:cs="Times New Roman"/>
          <w:i/>
          <w:iCs/>
          <w:color w:val="000000" w:themeColor="text1"/>
          <w:sz w:val="24"/>
          <w:szCs w:val="24"/>
          <w:shd w:val="clear" w:color="auto" w:fill="FFFFFF"/>
          <w:lang w:val="en-GB"/>
        </w:rPr>
        <w:t xml:space="preserve">Mayo Clinic </w:t>
      </w:r>
      <w:r w:rsidRPr="00C10AFC">
        <w:rPr>
          <w:rFonts w:ascii="Times New Roman" w:hAnsi="Times New Roman" w:cs="Times New Roman"/>
          <w:i/>
          <w:iCs/>
          <w:color w:val="000000" w:themeColor="text1"/>
          <w:sz w:val="24"/>
          <w:szCs w:val="24"/>
          <w:shd w:val="clear" w:color="auto" w:fill="FFFFFF"/>
          <w:lang w:val="en-GB"/>
        </w:rPr>
        <w:lastRenderedPageBreak/>
        <w:t>Proceedings</w:t>
      </w:r>
      <w:r w:rsidRPr="00C10AFC">
        <w:rPr>
          <w:rFonts w:ascii="Times New Roman" w:hAnsi="Times New Roman" w:cs="Times New Roman"/>
          <w:color w:val="000000" w:themeColor="text1"/>
          <w:sz w:val="24"/>
          <w:szCs w:val="24"/>
          <w:shd w:val="clear" w:color="auto" w:fill="FFFFFF"/>
          <w:lang w:val="en-GB"/>
        </w:rPr>
        <w:t xml:space="preserve"> (Vol. 92, No. 1, pp. 129-146). Elsevier. </w:t>
      </w:r>
      <w:r w:rsidRPr="00C10AFC">
        <w:rPr>
          <w:rFonts w:ascii="Times New Roman" w:hAnsi="Times New Roman" w:cs="Times New Roman"/>
          <w:color w:val="000000" w:themeColor="text1"/>
          <w:sz w:val="24"/>
          <w:szCs w:val="24"/>
          <w:lang w:val="en-GB"/>
        </w:rPr>
        <w:t>[Online] Available at &lt;https://link.springer.com/article/10.1007/s12186-017-9179-6&gt; Accessed on [25/06/2019]</w:t>
      </w:r>
    </w:p>
    <w:p w14:paraId="6414B997" w14:textId="77777777" w:rsidR="0080330A" w:rsidRPr="00C10AFC" w:rsidRDefault="00BF5021" w:rsidP="00EF6BC1">
      <w:pPr>
        <w:spacing w:line="360" w:lineRule="auto"/>
        <w:jc w:val="both"/>
        <w:rPr>
          <w:rFonts w:ascii="Times New Roman" w:hAnsi="Times New Roman" w:cs="Times New Roman"/>
          <w:b/>
          <w:color w:val="000000" w:themeColor="text1"/>
          <w:sz w:val="24"/>
          <w:szCs w:val="24"/>
          <w:lang w:val="en-GB"/>
        </w:rPr>
      </w:pPr>
      <w:r w:rsidRPr="00C10AFC">
        <w:rPr>
          <w:rFonts w:ascii="Times New Roman" w:hAnsi="Times New Roman" w:cs="Times New Roman"/>
          <w:b/>
          <w:color w:val="000000" w:themeColor="text1"/>
          <w:sz w:val="24"/>
          <w:szCs w:val="24"/>
          <w:lang w:val="en-GB"/>
        </w:rPr>
        <w:t>Websites</w:t>
      </w:r>
    </w:p>
    <w:p w14:paraId="0A20C700" w14:textId="77777777" w:rsidR="0080330A" w:rsidRPr="00C10AFC" w:rsidRDefault="00BF5021" w:rsidP="00EF6BC1">
      <w:pPr>
        <w:spacing w:line="360" w:lineRule="auto"/>
        <w:jc w:val="both"/>
        <w:rPr>
          <w:rFonts w:ascii="Times New Roman" w:hAnsi="Times New Roman" w:cs="Times New Roman"/>
          <w:color w:val="000000" w:themeColor="text1"/>
          <w:sz w:val="24"/>
          <w:szCs w:val="24"/>
          <w:lang w:val="en-GB"/>
        </w:rPr>
      </w:pPr>
      <w:r w:rsidRPr="00C10AFC">
        <w:rPr>
          <w:rFonts w:ascii="Times New Roman" w:hAnsi="Times New Roman" w:cs="Times New Roman"/>
          <w:color w:val="000000" w:themeColor="text1"/>
          <w:sz w:val="24"/>
          <w:szCs w:val="24"/>
          <w:lang w:val="en-GB"/>
        </w:rPr>
        <w:t>hbr.org (2015).</w:t>
      </w:r>
      <w:r w:rsidR="001E3305" w:rsidRPr="00C10AFC">
        <w:rPr>
          <w:rFonts w:ascii="Times New Roman" w:hAnsi="Times New Roman" w:cs="Times New Roman"/>
          <w:color w:val="000000" w:themeColor="text1"/>
          <w:sz w:val="24"/>
          <w:szCs w:val="24"/>
          <w:lang w:val="en-GB"/>
        </w:rPr>
        <w:t xml:space="preserve"> </w:t>
      </w:r>
      <w:r w:rsidRPr="00C10AFC">
        <w:rPr>
          <w:rFonts w:ascii="Times New Roman" w:hAnsi="Times New Roman" w:cs="Times New Roman"/>
          <w:i/>
          <w:color w:val="000000" w:themeColor="text1"/>
          <w:sz w:val="24"/>
          <w:szCs w:val="24"/>
          <w:lang w:val="en-GB"/>
        </w:rPr>
        <w:t xml:space="preserve">7 ways to improve employee development </w:t>
      </w:r>
      <w:proofErr w:type="spellStart"/>
      <w:proofErr w:type="gramStart"/>
      <w:r w:rsidRPr="00C10AFC">
        <w:rPr>
          <w:rFonts w:ascii="Times New Roman" w:hAnsi="Times New Roman" w:cs="Times New Roman"/>
          <w:i/>
          <w:color w:val="000000" w:themeColor="text1"/>
          <w:sz w:val="24"/>
          <w:szCs w:val="24"/>
          <w:lang w:val="en-GB"/>
        </w:rPr>
        <w:t>programs</w:t>
      </w:r>
      <w:r w:rsidRPr="00C10AFC">
        <w:rPr>
          <w:rFonts w:ascii="Times New Roman" w:hAnsi="Times New Roman" w:cs="Times New Roman"/>
          <w:color w:val="000000" w:themeColor="text1"/>
          <w:sz w:val="24"/>
          <w:szCs w:val="24"/>
          <w:lang w:val="en-GB"/>
        </w:rPr>
        <w:t>.Available</w:t>
      </w:r>
      <w:proofErr w:type="spellEnd"/>
      <w:proofErr w:type="gramEnd"/>
      <w:r w:rsidRPr="00C10AFC">
        <w:rPr>
          <w:rFonts w:ascii="Times New Roman" w:hAnsi="Times New Roman" w:cs="Times New Roman"/>
          <w:color w:val="000000" w:themeColor="text1"/>
          <w:sz w:val="24"/>
          <w:szCs w:val="24"/>
          <w:lang w:val="en-GB"/>
        </w:rPr>
        <w:t xml:space="preserve"> athttps://hbr.org/2015/07/7-ways-to-improve-employee-development-programs&gt; [Accessed on 25/062019]</w:t>
      </w:r>
    </w:p>
    <w:p w14:paraId="267F091E" w14:textId="77777777" w:rsidR="0080330A" w:rsidRPr="00C10AFC" w:rsidRDefault="00BF5021" w:rsidP="00EF6BC1">
      <w:pPr>
        <w:spacing w:line="360" w:lineRule="auto"/>
        <w:jc w:val="both"/>
        <w:rPr>
          <w:rFonts w:ascii="Times New Roman" w:hAnsi="Times New Roman" w:cs="Times New Roman"/>
          <w:bCs/>
          <w:i/>
          <w:color w:val="000000" w:themeColor="text1"/>
          <w:sz w:val="24"/>
          <w:szCs w:val="24"/>
          <w:lang w:val="en-GB"/>
        </w:rPr>
      </w:pPr>
      <w:r w:rsidRPr="00C10AFC">
        <w:rPr>
          <w:rFonts w:ascii="Times New Roman" w:hAnsi="Times New Roman" w:cs="Times New Roman"/>
          <w:color w:val="000000" w:themeColor="text1"/>
          <w:sz w:val="24"/>
          <w:szCs w:val="24"/>
          <w:lang w:val="en-GB"/>
        </w:rPr>
        <w:t>managementhelp.org (2019).</w:t>
      </w:r>
      <w:r w:rsidRPr="00C10AFC">
        <w:rPr>
          <w:rFonts w:ascii="Verdana" w:eastAsia="Times New Roman" w:hAnsi="Verdana" w:cs="Times New Roman"/>
          <w:bCs/>
          <w:color w:val="263238"/>
          <w:kern w:val="36"/>
          <w:sz w:val="43"/>
          <w:szCs w:val="43"/>
          <w:lang w:val="en-GB"/>
        </w:rPr>
        <w:t xml:space="preserve"> </w:t>
      </w:r>
      <w:r w:rsidRPr="00C10AFC">
        <w:rPr>
          <w:rFonts w:ascii="Times New Roman" w:hAnsi="Times New Roman" w:cs="Times New Roman"/>
          <w:bCs/>
          <w:i/>
          <w:color w:val="000000" w:themeColor="text1"/>
          <w:sz w:val="24"/>
          <w:szCs w:val="24"/>
          <w:lang w:val="en-GB"/>
        </w:rPr>
        <w:t xml:space="preserve">All About Human Resources and Talent </w:t>
      </w:r>
      <w:proofErr w:type="spellStart"/>
      <w:r w:rsidRPr="00C10AFC">
        <w:rPr>
          <w:rFonts w:ascii="Times New Roman" w:hAnsi="Times New Roman" w:cs="Times New Roman"/>
          <w:bCs/>
          <w:i/>
          <w:color w:val="000000" w:themeColor="text1"/>
          <w:sz w:val="24"/>
          <w:szCs w:val="24"/>
          <w:lang w:val="en-GB"/>
        </w:rPr>
        <w:t>Management.</w:t>
      </w:r>
      <w:r w:rsidRPr="00C10AFC">
        <w:rPr>
          <w:rFonts w:ascii="Times New Roman" w:hAnsi="Times New Roman" w:cs="Times New Roman"/>
          <w:color w:val="000000" w:themeColor="text1"/>
          <w:sz w:val="24"/>
          <w:szCs w:val="24"/>
          <w:lang w:val="en-GB"/>
        </w:rPr>
        <w:t>Available</w:t>
      </w:r>
      <w:proofErr w:type="spellEnd"/>
      <w:r w:rsidRPr="00C10AFC">
        <w:rPr>
          <w:rFonts w:ascii="Times New Roman" w:hAnsi="Times New Roman" w:cs="Times New Roman"/>
          <w:color w:val="000000" w:themeColor="text1"/>
          <w:sz w:val="24"/>
          <w:szCs w:val="24"/>
          <w:lang w:val="en-GB"/>
        </w:rPr>
        <w:t xml:space="preserve"> athttps://managementhelp.org/humanresources/index.htm [Accessed on 25/062019]</w:t>
      </w:r>
    </w:p>
    <w:p w14:paraId="728D8DA0" w14:textId="77777777" w:rsidR="0080330A" w:rsidRPr="00C10AFC" w:rsidRDefault="00BF5021" w:rsidP="00EF6BC1">
      <w:pPr>
        <w:spacing w:line="360" w:lineRule="auto"/>
        <w:jc w:val="both"/>
        <w:rPr>
          <w:rFonts w:ascii="Times New Roman" w:hAnsi="Times New Roman" w:cs="Times New Roman"/>
          <w:color w:val="000000" w:themeColor="text1"/>
          <w:sz w:val="24"/>
          <w:szCs w:val="24"/>
          <w:lang w:val="en-GB"/>
        </w:rPr>
      </w:pPr>
      <w:r w:rsidRPr="00C10AFC">
        <w:rPr>
          <w:rFonts w:ascii="Times New Roman" w:hAnsi="Times New Roman" w:cs="Times New Roman"/>
          <w:color w:val="000000" w:themeColor="text1"/>
          <w:sz w:val="24"/>
          <w:szCs w:val="24"/>
          <w:lang w:val="en-GB"/>
        </w:rPr>
        <w:t>Vodafone.co.uk, 2019.</w:t>
      </w:r>
      <w:r w:rsidR="001E3305" w:rsidRPr="00C10AFC">
        <w:rPr>
          <w:rFonts w:ascii="Times New Roman" w:hAnsi="Times New Roman" w:cs="Times New Roman"/>
          <w:color w:val="000000" w:themeColor="text1"/>
          <w:sz w:val="24"/>
          <w:szCs w:val="24"/>
          <w:lang w:val="en-GB"/>
        </w:rPr>
        <w:t xml:space="preserve"> </w:t>
      </w:r>
      <w:r w:rsidRPr="00C10AFC">
        <w:rPr>
          <w:rFonts w:ascii="Times New Roman" w:hAnsi="Times New Roman" w:cs="Times New Roman"/>
          <w:i/>
          <w:color w:val="000000" w:themeColor="text1"/>
          <w:sz w:val="24"/>
          <w:szCs w:val="24"/>
          <w:lang w:val="en-GB"/>
        </w:rPr>
        <w:t>Log In.</w:t>
      </w:r>
      <w:r w:rsidRPr="00C10AFC">
        <w:rPr>
          <w:rFonts w:ascii="Times New Roman" w:hAnsi="Times New Roman" w:cs="Times New Roman"/>
          <w:color w:val="000000" w:themeColor="text1"/>
          <w:sz w:val="24"/>
          <w:szCs w:val="24"/>
          <w:lang w:val="en-GB"/>
        </w:rPr>
        <w:t xml:space="preserve"> Available at &lt;https://www.vodafone.co.uk/&gt; [Accessed on 25/062019]</w:t>
      </w:r>
    </w:p>
    <w:p w14:paraId="3B7F2923" w14:textId="77777777" w:rsidR="009D1A9E" w:rsidRPr="00C10AFC" w:rsidRDefault="009D1A9E" w:rsidP="00EF6BC1">
      <w:pPr>
        <w:spacing w:line="360" w:lineRule="auto"/>
        <w:jc w:val="both"/>
        <w:rPr>
          <w:rFonts w:ascii="Times New Roman" w:hAnsi="Times New Roman" w:cs="Times New Roman"/>
          <w:color w:val="000000" w:themeColor="text1"/>
          <w:sz w:val="24"/>
          <w:szCs w:val="24"/>
          <w:lang w:val="en-GB"/>
        </w:rPr>
      </w:pPr>
    </w:p>
    <w:p w14:paraId="185A00DA" w14:textId="77777777" w:rsidR="00FB7CE5" w:rsidRPr="00C10AFC" w:rsidRDefault="00FB7CE5" w:rsidP="00EF6BC1">
      <w:pPr>
        <w:pStyle w:val="Normal1"/>
        <w:spacing w:line="360" w:lineRule="auto"/>
        <w:jc w:val="both"/>
        <w:rPr>
          <w:rFonts w:ascii="Times New Roman" w:eastAsia="Times New Roman" w:hAnsi="Times New Roman" w:cs="Times New Roman"/>
          <w:sz w:val="24"/>
          <w:szCs w:val="24"/>
          <w:lang w:val="en-GB"/>
        </w:rPr>
      </w:pPr>
    </w:p>
    <w:sectPr w:rsidR="00FB7CE5" w:rsidRPr="00C10AFC" w:rsidSect="00922927">
      <w:headerReference w:type="even" r:id="rId17"/>
      <w:headerReference w:type="default" r:id="rId18"/>
      <w:footerReference w:type="even" r:id="rId19"/>
      <w:footerReference w:type="default" r:id="rId20"/>
      <w:headerReference w:type="first" r:id="rId21"/>
      <w:footerReference w:type="first" r:id="rId22"/>
      <w:pgSz w:w="12240" w:h="15840"/>
      <w:pgMar w:top="1440" w:right="1440" w:bottom="1440" w:left="1440" w:header="720" w:footer="720" w:gutter="0"/>
      <w:pgBorders w:offsetFrom="page">
        <w:top w:val="single" w:sz="12" w:space="24" w:color="0D0D0D" w:themeColor="text1" w:themeTint="F2"/>
        <w:left w:val="single" w:sz="12" w:space="24" w:color="0D0D0D" w:themeColor="text1" w:themeTint="F2"/>
        <w:bottom w:val="single" w:sz="12" w:space="24" w:color="0D0D0D" w:themeColor="text1" w:themeTint="F2"/>
        <w:right w:val="single" w:sz="12" w:space="24" w:color="0D0D0D" w:themeColor="text1" w:themeTint="F2"/>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B1D16D" w14:textId="77777777" w:rsidR="005939B1" w:rsidRDefault="005939B1" w:rsidP="00A57D20">
      <w:pPr>
        <w:spacing w:line="240" w:lineRule="auto"/>
      </w:pPr>
      <w:r>
        <w:separator/>
      </w:r>
    </w:p>
  </w:endnote>
  <w:endnote w:type="continuationSeparator" w:id="0">
    <w:p w14:paraId="5E3F9EFC" w14:textId="77777777" w:rsidR="005939B1" w:rsidRDefault="005939B1" w:rsidP="00A57D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DB5C0C" w14:textId="77777777" w:rsidR="00140EA1" w:rsidRDefault="00140E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721516"/>
      <w:docPartObj>
        <w:docPartGallery w:val="Page Numbers (Bottom of Page)"/>
        <w:docPartUnique/>
      </w:docPartObj>
    </w:sdtPr>
    <w:sdtContent>
      <w:p w14:paraId="7117A2F1" w14:textId="77777777" w:rsidR="00140EA1" w:rsidRDefault="00140EA1">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14:paraId="32D2DEBA" w14:textId="77777777" w:rsidR="00140EA1" w:rsidRDefault="00140EA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3A25A2" w14:textId="77777777" w:rsidR="00140EA1" w:rsidRDefault="00140E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EB70F9" w14:textId="77777777" w:rsidR="005939B1" w:rsidRDefault="005939B1" w:rsidP="00A57D20">
      <w:pPr>
        <w:spacing w:line="240" w:lineRule="auto"/>
      </w:pPr>
      <w:r>
        <w:separator/>
      </w:r>
    </w:p>
  </w:footnote>
  <w:footnote w:type="continuationSeparator" w:id="0">
    <w:p w14:paraId="338A888F" w14:textId="77777777" w:rsidR="005939B1" w:rsidRDefault="005939B1" w:rsidP="00A57D2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951AD7" w14:textId="6009DE46" w:rsidR="00140EA1" w:rsidRDefault="00046837">
    <w:pPr>
      <w:pStyle w:val="Header"/>
    </w:pPr>
    <w:r>
      <w:rPr>
        <w:noProof/>
      </w:rPr>
      <w:pict w14:anchorId="75A11E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00570425" o:spid="_x0000_s2053" type="#_x0000_t75" style="position:absolute;margin-left:0;margin-top:0;width:374.25pt;height:149.25pt;z-index:-251657216;mso-position-horizontal:center;mso-position-horizontal-relative:margin;mso-position-vertical:center;mso-position-vertical-relative:margin" o:allowincell="f">
          <v:imagedata r:id="rId1" o:title="TSDLogo"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658317" w14:textId="4111D8D6" w:rsidR="00140EA1" w:rsidRDefault="00046837">
    <w:pPr>
      <w:pStyle w:val="Header"/>
    </w:pPr>
    <w:r>
      <w:rPr>
        <w:noProof/>
      </w:rPr>
      <w:pict w14:anchorId="64B859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00570426" o:spid="_x0000_s2054" type="#_x0000_t75" style="position:absolute;margin-left:0;margin-top:0;width:374.25pt;height:149.25pt;z-index:-251656192;mso-position-horizontal:center;mso-position-horizontal-relative:margin;mso-position-vertical:center;mso-position-vertical-relative:margin" o:allowincell="f">
          <v:imagedata r:id="rId1" o:title="TSDLogo" gain="19661f" blacklevel="22938f"/>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ED5A52" w14:textId="37FB4B05" w:rsidR="00140EA1" w:rsidRDefault="00046837">
    <w:pPr>
      <w:pStyle w:val="Header"/>
    </w:pPr>
    <w:r>
      <w:rPr>
        <w:noProof/>
      </w:rPr>
      <w:pict w14:anchorId="3E79C1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00570424" o:spid="_x0000_s2052" type="#_x0000_t75" style="position:absolute;margin-left:0;margin-top:0;width:374.25pt;height:149.25pt;z-index:-251658240;mso-position-horizontal:center;mso-position-horizontal-relative:margin;mso-position-vertical:center;mso-position-vertical-relative:margin" o:allowincell="f">
          <v:imagedata r:id="rId1" o:title="TSDLogo" gain="19661f" blacklevel="22938f"/>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B7CE5"/>
    <w:rsid w:val="00017A0B"/>
    <w:rsid w:val="00024C3C"/>
    <w:rsid w:val="00026C08"/>
    <w:rsid w:val="00033AE9"/>
    <w:rsid w:val="00046837"/>
    <w:rsid w:val="000C2F05"/>
    <w:rsid w:val="000C4B73"/>
    <w:rsid w:val="000C5CF9"/>
    <w:rsid w:val="000D02D2"/>
    <w:rsid w:val="000E7514"/>
    <w:rsid w:val="00133E59"/>
    <w:rsid w:val="0013446B"/>
    <w:rsid w:val="00140EA1"/>
    <w:rsid w:val="00155D7E"/>
    <w:rsid w:val="0017586B"/>
    <w:rsid w:val="0019461C"/>
    <w:rsid w:val="001B29DA"/>
    <w:rsid w:val="001E057C"/>
    <w:rsid w:val="001E3305"/>
    <w:rsid w:val="001E446C"/>
    <w:rsid w:val="001E52A3"/>
    <w:rsid w:val="001F5A33"/>
    <w:rsid w:val="00201BC8"/>
    <w:rsid w:val="002415A7"/>
    <w:rsid w:val="002463BD"/>
    <w:rsid w:val="00250700"/>
    <w:rsid w:val="00285762"/>
    <w:rsid w:val="00287D10"/>
    <w:rsid w:val="002968D9"/>
    <w:rsid w:val="002A2720"/>
    <w:rsid w:val="002C0563"/>
    <w:rsid w:val="002C60DB"/>
    <w:rsid w:val="00303C8C"/>
    <w:rsid w:val="003064A1"/>
    <w:rsid w:val="00340CF7"/>
    <w:rsid w:val="00346110"/>
    <w:rsid w:val="00352974"/>
    <w:rsid w:val="0038181C"/>
    <w:rsid w:val="00390C9B"/>
    <w:rsid w:val="003B5DA8"/>
    <w:rsid w:val="003E04FC"/>
    <w:rsid w:val="003F7245"/>
    <w:rsid w:val="00403DE4"/>
    <w:rsid w:val="0041746E"/>
    <w:rsid w:val="00433FE0"/>
    <w:rsid w:val="00434394"/>
    <w:rsid w:val="00450F93"/>
    <w:rsid w:val="00487ED7"/>
    <w:rsid w:val="00495F04"/>
    <w:rsid w:val="00497C14"/>
    <w:rsid w:val="004A279C"/>
    <w:rsid w:val="004B0ECB"/>
    <w:rsid w:val="004B691D"/>
    <w:rsid w:val="004C0EFC"/>
    <w:rsid w:val="004D59F4"/>
    <w:rsid w:val="004E1BB9"/>
    <w:rsid w:val="00531D90"/>
    <w:rsid w:val="005544CD"/>
    <w:rsid w:val="005667B6"/>
    <w:rsid w:val="005674A0"/>
    <w:rsid w:val="00573F3B"/>
    <w:rsid w:val="005754D8"/>
    <w:rsid w:val="005939B1"/>
    <w:rsid w:val="005C59CD"/>
    <w:rsid w:val="005D048D"/>
    <w:rsid w:val="005D24B8"/>
    <w:rsid w:val="005E3CF7"/>
    <w:rsid w:val="005E550D"/>
    <w:rsid w:val="006056CC"/>
    <w:rsid w:val="00614AAD"/>
    <w:rsid w:val="006571AE"/>
    <w:rsid w:val="0066425F"/>
    <w:rsid w:val="00681E40"/>
    <w:rsid w:val="00683BCD"/>
    <w:rsid w:val="006D145A"/>
    <w:rsid w:val="006D60ED"/>
    <w:rsid w:val="006E01F3"/>
    <w:rsid w:val="006E3C22"/>
    <w:rsid w:val="006F0E68"/>
    <w:rsid w:val="006F6DB0"/>
    <w:rsid w:val="00711194"/>
    <w:rsid w:val="00767130"/>
    <w:rsid w:val="007755A0"/>
    <w:rsid w:val="00775B9F"/>
    <w:rsid w:val="007830C7"/>
    <w:rsid w:val="00786409"/>
    <w:rsid w:val="00797511"/>
    <w:rsid w:val="007C123C"/>
    <w:rsid w:val="007D10A4"/>
    <w:rsid w:val="007D18A2"/>
    <w:rsid w:val="007D5458"/>
    <w:rsid w:val="0080330A"/>
    <w:rsid w:val="00803BE2"/>
    <w:rsid w:val="00804C12"/>
    <w:rsid w:val="0082034E"/>
    <w:rsid w:val="00830B4E"/>
    <w:rsid w:val="008407F8"/>
    <w:rsid w:val="00873331"/>
    <w:rsid w:val="00881B90"/>
    <w:rsid w:val="008C228E"/>
    <w:rsid w:val="008C3C39"/>
    <w:rsid w:val="008E39B2"/>
    <w:rsid w:val="008F0BC5"/>
    <w:rsid w:val="008F6744"/>
    <w:rsid w:val="0090274D"/>
    <w:rsid w:val="009034F5"/>
    <w:rsid w:val="0090783C"/>
    <w:rsid w:val="00922927"/>
    <w:rsid w:val="009239AF"/>
    <w:rsid w:val="00957CFB"/>
    <w:rsid w:val="009A5B79"/>
    <w:rsid w:val="009B3BF6"/>
    <w:rsid w:val="009C56EF"/>
    <w:rsid w:val="009C7852"/>
    <w:rsid w:val="009D05A9"/>
    <w:rsid w:val="009D1A9E"/>
    <w:rsid w:val="009E524C"/>
    <w:rsid w:val="00A10310"/>
    <w:rsid w:val="00A2195A"/>
    <w:rsid w:val="00A42F5E"/>
    <w:rsid w:val="00A57D20"/>
    <w:rsid w:val="00A94D32"/>
    <w:rsid w:val="00AA299D"/>
    <w:rsid w:val="00AD4A1B"/>
    <w:rsid w:val="00AD635D"/>
    <w:rsid w:val="00AE1A2E"/>
    <w:rsid w:val="00AE540A"/>
    <w:rsid w:val="00AF105E"/>
    <w:rsid w:val="00B02209"/>
    <w:rsid w:val="00B03E58"/>
    <w:rsid w:val="00B121B9"/>
    <w:rsid w:val="00B34852"/>
    <w:rsid w:val="00B3764E"/>
    <w:rsid w:val="00B722B1"/>
    <w:rsid w:val="00BB2B96"/>
    <w:rsid w:val="00BC2C96"/>
    <w:rsid w:val="00BD44CA"/>
    <w:rsid w:val="00BF1F85"/>
    <w:rsid w:val="00BF5021"/>
    <w:rsid w:val="00C10AFC"/>
    <w:rsid w:val="00C34BB7"/>
    <w:rsid w:val="00C535DE"/>
    <w:rsid w:val="00C84762"/>
    <w:rsid w:val="00C863A8"/>
    <w:rsid w:val="00C86F3C"/>
    <w:rsid w:val="00D133D1"/>
    <w:rsid w:val="00D24E72"/>
    <w:rsid w:val="00D40289"/>
    <w:rsid w:val="00D8149C"/>
    <w:rsid w:val="00D863E9"/>
    <w:rsid w:val="00D97D5F"/>
    <w:rsid w:val="00DA15FD"/>
    <w:rsid w:val="00DA5070"/>
    <w:rsid w:val="00DC02FF"/>
    <w:rsid w:val="00DC55A8"/>
    <w:rsid w:val="00DD0543"/>
    <w:rsid w:val="00E401D9"/>
    <w:rsid w:val="00E57D2E"/>
    <w:rsid w:val="00E771D8"/>
    <w:rsid w:val="00E77B0D"/>
    <w:rsid w:val="00E9273C"/>
    <w:rsid w:val="00EA2582"/>
    <w:rsid w:val="00EB5A37"/>
    <w:rsid w:val="00EB5B67"/>
    <w:rsid w:val="00EC138D"/>
    <w:rsid w:val="00EC27A7"/>
    <w:rsid w:val="00ED5E4F"/>
    <w:rsid w:val="00EE4A77"/>
    <w:rsid w:val="00EE7EA7"/>
    <w:rsid w:val="00EF5F05"/>
    <w:rsid w:val="00EF6BC1"/>
    <w:rsid w:val="00F15D94"/>
    <w:rsid w:val="00F3273B"/>
    <w:rsid w:val="00F66C8C"/>
    <w:rsid w:val="00F837F1"/>
    <w:rsid w:val="00FA27DA"/>
    <w:rsid w:val="00FB7CE5"/>
    <w:rsid w:val="00FD1793"/>
    <w:rsid w:val="00FF0543"/>
    <w:rsid w:val="00FF23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45DA24A2"/>
  <w15:docId w15:val="{4198E0F5-C0C2-4350-91FD-992EA0DBB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64A1"/>
  </w:style>
  <w:style w:type="paragraph" w:styleId="Heading1">
    <w:name w:val="heading 1"/>
    <w:basedOn w:val="Normal1"/>
    <w:next w:val="Normal1"/>
    <w:rsid w:val="00B03E58"/>
    <w:pPr>
      <w:keepNext/>
      <w:keepLines/>
      <w:spacing w:before="400" w:after="120" w:line="360" w:lineRule="auto"/>
      <w:outlineLvl w:val="0"/>
    </w:pPr>
    <w:rPr>
      <w:rFonts w:ascii="Times New Roman" w:hAnsi="Times New Roman"/>
      <w:b/>
      <w:sz w:val="28"/>
      <w:szCs w:val="40"/>
    </w:rPr>
  </w:style>
  <w:style w:type="paragraph" w:styleId="Heading2">
    <w:name w:val="heading 2"/>
    <w:basedOn w:val="Normal1"/>
    <w:next w:val="Normal1"/>
    <w:rsid w:val="00B03E58"/>
    <w:pPr>
      <w:keepNext/>
      <w:keepLines/>
      <w:spacing w:before="360" w:after="120" w:line="360" w:lineRule="auto"/>
      <w:outlineLvl w:val="1"/>
    </w:pPr>
    <w:rPr>
      <w:rFonts w:ascii="Times New Roman" w:hAnsi="Times New Roman"/>
      <w:b/>
      <w:sz w:val="24"/>
      <w:szCs w:val="32"/>
    </w:rPr>
  </w:style>
  <w:style w:type="paragraph" w:styleId="Heading3">
    <w:name w:val="heading 3"/>
    <w:basedOn w:val="Normal1"/>
    <w:next w:val="Normal1"/>
    <w:autoRedefine/>
    <w:rsid w:val="0090783C"/>
    <w:pPr>
      <w:keepNext/>
      <w:keepLines/>
      <w:spacing w:before="320" w:after="80" w:line="360" w:lineRule="auto"/>
      <w:outlineLvl w:val="2"/>
    </w:pPr>
    <w:rPr>
      <w:rFonts w:ascii="Times New Roman" w:hAnsi="Times New Roman"/>
      <w:b/>
      <w:color w:val="000000" w:themeColor="text1"/>
      <w:sz w:val="24"/>
      <w:szCs w:val="28"/>
    </w:rPr>
  </w:style>
  <w:style w:type="paragraph" w:styleId="Heading4">
    <w:name w:val="heading 4"/>
    <w:basedOn w:val="Normal1"/>
    <w:next w:val="Normal1"/>
    <w:rsid w:val="00FB7CE5"/>
    <w:pPr>
      <w:keepNext/>
      <w:keepLines/>
      <w:spacing w:before="280" w:after="80"/>
      <w:outlineLvl w:val="3"/>
    </w:pPr>
    <w:rPr>
      <w:color w:val="666666"/>
      <w:sz w:val="24"/>
      <w:szCs w:val="24"/>
    </w:rPr>
  </w:style>
  <w:style w:type="paragraph" w:styleId="Heading5">
    <w:name w:val="heading 5"/>
    <w:basedOn w:val="Normal1"/>
    <w:next w:val="Normal1"/>
    <w:rsid w:val="00FB7CE5"/>
    <w:pPr>
      <w:keepNext/>
      <w:keepLines/>
      <w:spacing w:before="240" w:after="80"/>
      <w:outlineLvl w:val="4"/>
    </w:pPr>
    <w:rPr>
      <w:color w:val="666666"/>
    </w:rPr>
  </w:style>
  <w:style w:type="paragraph" w:styleId="Heading6">
    <w:name w:val="heading 6"/>
    <w:basedOn w:val="Normal1"/>
    <w:next w:val="Normal1"/>
    <w:rsid w:val="00FB7CE5"/>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D133D1"/>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B7CE5"/>
  </w:style>
  <w:style w:type="paragraph" w:styleId="Title">
    <w:name w:val="Title"/>
    <w:basedOn w:val="Normal1"/>
    <w:next w:val="Normal1"/>
    <w:rsid w:val="00FB7CE5"/>
    <w:pPr>
      <w:keepNext/>
      <w:keepLines/>
      <w:spacing w:after="60"/>
    </w:pPr>
    <w:rPr>
      <w:sz w:val="52"/>
      <w:szCs w:val="52"/>
    </w:rPr>
  </w:style>
  <w:style w:type="paragraph" w:styleId="Subtitle">
    <w:name w:val="Subtitle"/>
    <w:basedOn w:val="Normal1"/>
    <w:next w:val="Normal1"/>
    <w:rsid w:val="00FB7CE5"/>
    <w:pPr>
      <w:keepNext/>
      <w:keepLines/>
      <w:spacing w:after="320"/>
    </w:pPr>
    <w:rPr>
      <w:color w:val="666666"/>
      <w:sz w:val="30"/>
      <w:szCs w:val="30"/>
    </w:rPr>
  </w:style>
  <w:style w:type="character" w:styleId="Hyperlink">
    <w:name w:val="Hyperlink"/>
    <w:basedOn w:val="DefaultParagraphFont"/>
    <w:uiPriority w:val="99"/>
    <w:unhideWhenUsed/>
    <w:rsid w:val="00A94D32"/>
    <w:rPr>
      <w:color w:val="0000FF" w:themeColor="hyperlink"/>
      <w:u w:val="single"/>
    </w:rPr>
  </w:style>
  <w:style w:type="paragraph" w:styleId="Header">
    <w:name w:val="header"/>
    <w:basedOn w:val="Normal"/>
    <w:link w:val="HeaderChar"/>
    <w:uiPriority w:val="99"/>
    <w:unhideWhenUsed/>
    <w:rsid w:val="00A57D20"/>
    <w:pPr>
      <w:tabs>
        <w:tab w:val="center" w:pos="4680"/>
        <w:tab w:val="right" w:pos="9360"/>
      </w:tabs>
      <w:spacing w:line="240" w:lineRule="auto"/>
    </w:pPr>
  </w:style>
  <w:style w:type="character" w:customStyle="1" w:styleId="HeaderChar">
    <w:name w:val="Header Char"/>
    <w:basedOn w:val="DefaultParagraphFont"/>
    <w:link w:val="Header"/>
    <w:uiPriority w:val="99"/>
    <w:rsid w:val="00A57D20"/>
  </w:style>
  <w:style w:type="paragraph" w:styleId="Footer">
    <w:name w:val="footer"/>
    <w:basedOn w:val="Normal"/>
    <w:link w:val="FooterChar"/>
    <w:uiPriority w:val="99"/>
    <w:unhideWhenUsed/>
    <w:rsid w:val="00A57D20"/>
    <w:pPr>
      <w:tabs>
        <w:tab w:val="center" w:pos="4680"/>
        <w:tab w:val="right" w:pos="9360"/>
      </w:tabs>
      <w:spacing w:line="240" w:lineRule="auto"/>
    </w:pPr>
  </w:style>
  <w:style w:type="character" w:customStyle="1" w:styleId="FooterChar">
    <w:name w:val="Footer Char"/>
    <w:basedOn w:val="DefaultParagraphFont"/>
    <w:link w:val="Footer"/>
    <w:uiPriority w:val="99"/>
    <w:rsid w:val="00A57D20"/>
  </w:style>
  <w:style w:type="paragraph" w:styleId="BalloonText">
    <w:name w:val="Balloon Text"/>
    <w:basedOn w:val="Normal"/>
    <w:link w:val="BalloonTextChar"/>
    <w:uiPriority w:val="99"/>
    <w:semiHidden/>
    <w:unhideWhenUsed/>
    <w:rsid w:val="0028576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5762"/>
    <w:rPr>
      <w:rFonts w:ascii="Tahoma" w:hAnsi="Tahoma" w:cs="Tahoma"/>
      <w:sz w:val="16"/>
      <w:szCs w:val="16"/>
    </w:rPr>
  </w:style>
  <w:style w:type="paragraph" w:styleId="TOC1">
    <w:name w:val="toc 1"/>
    <w:basedOn w:val="Normal"/>
    <w:next w:val="Normal"/>
    <w:autoRedefine/>
    <w:uiPriority w:val="39"/>
    <w:unhideWhenUsed/>
    <w:rsid w:val="006056CC"/>
    <w:pPr>
      <w:spacing w:after="100"/>
    </w:pPr>
  </w:style>
  <w:style w:type="paragraph" w:styleId="TOC2">
    <w:name w:val="toc 2"/>
    <w:basedOn w:val="Normal"/>
    <w:next w:val="Normal"/>
    <w:autoRedefine/>
    <w:uiPriority w:val="39"/>
    <w:unhideWhenUsed/>
    <w:rsid w:val="006056CC"/>
    <w:pPr>
      <w:spacing w:after="100"/>
      <w:ind w:left="220"/>
    </w:pPr>
  </w:style>
  <w:style w:type="character" w:customStyle="1" w:styleId="Heading7Char">
    <w:name w:val="Heading 7 Char"/>
    <w:basedOn w:val="DefaultParagraphFont"/>
    <w:link w:val="Heading7"/>
    <w:uiPriority w:val="9"/>
    <w:rsid w:val="00D133D1"/>
    <w:rPr>
      <w:rFonts w:asciiTheme="majorHAnsi" w:eastAsiaTheme="majorEastAsia" w:hAnsiTheme="majorHAnsi" w:cstheme="majorBidi"/>
      <w:i/>
      <w:iCs/>
      <w:color w:val="243F60" w:themeColor="accent1" w:themeShade="7F"/>
    </w:rPr>
  </w:style>
  <w:style w:type="table" w:styleId="TableGrid">
    <w:name w:val="Table Grid"/>
    <w:basedOn w:val="TableNormal"/>
    <w:uiPriority w:val="59"/>
    <w:rsid w:val="000C4B7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header" Target="header1.xml"/><Relationship Id="rId2" Type="http://schemas.openxmlformats.org/officeDocument/2006/relationships/styles" Target="styles.xml"/><Relationship Id="rId16" Type="http://schemas.microsoft.com/office/2007/relationships/diagramDrawing" Target="diagrams/drawing2.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diagramColors" Target="diagrams/colors2.xml"/><Relationship Id="rId23" Type="http://schemas.openxmlformats.org/officeDocument/2006/relationships/fontTable" Target="fontTable.xml"/><Relationship Id="rId10" Type="http://schemas.openxmlformats.org/officeDocument/2006/relationships/diagramColors" Target="diagrams/colors1.xm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2_4">
  <dgm:title val=""/>
  <dgm:desc val=""/>
  <dgm:catLst>
    <dgm:cat type="accent2" pri="11400"/>
  </dgm:catLst>
  <dgm:styleLbl name="node0">
    <dgm:fillClrLst meth="cycle">
      <a:schemeClr val="accent2">
        <a:shade val="60000"/>
      </a:schemeClr>
    </dgm:fillClrLst>
    <dgm:linClrLst meth="repeat">
      <a:schemeClr val="lt1"/>
    </dgm:linClrLst>
    <dgm:effectClrLst/>
    <dgm:txLinClrLst/>
    <dgm:txFillClrLst/>
    <dgm:txEffectClrLst/>
  </dgm:styleLbl>
  <dgm:styleLbl name="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alignNode1">
    <dgm:fillClrLst meth="cycle">
      <a:schemeClr val="accent2">
        <a:shade val="50000"/>
      </a:schemeClr>
      <a:schemeClr val="accent2">
        <a:tint val="45000"/>
      </a:schemeClr>
    </dgm:fillClrLst>
    <dgm:linClrLst meth="cycle">
      <a:schemeClr val="accent2">
        <a:shade val="50000"/>
      </a:schemeClr>
      <a:schemeClr val="accent2">
        <a:tint val="45000"/>
      </a:schemeClr>
    </dgm:linClrLst>
    <dgm:effectClrLst/>
    <dgm:txLinClrLst/>
    <dgm:txFillClrLst/>
    <dgm:txEffectClrLst/>
  </dgm:styleLbl>
  <dgm:styleLbl name="ln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vennNode1">
    <dgm:fillClrLst meth="cycle">
      <a:schemeClr val="accent2">
        <a:shade val="80000"/>
        <a:alpha val="50000"/>
      </a:schemeClr>
      <a:schemeClr val="accent2">
        <a:tint val="45000"/>
        <a:alpha val="50000"/>
      </a:schemeClr>
    </dgm:fillClrLst>
    <dgm:linClrLst meth="repeat">
      <a:schemeClr val="lt1"/>
    </dgm:linClrLst>
    <dgm:effectClrLst/>
    <dgm:txLinClrLst/>
    <dgm:txFillClrLst/>
    <dgm:txEffectClrLst/>
  </dgm:styleLbl>
  <dgm:styleLbl name="node2">
    <dgm:fillClrLst>
      <a:schemeClr val="accent2">
        <a:shade val="80000"/>
      </a:schemeClr>
    </dgm:fillClrLst>
    <dgm:linClrLst meth="repeat">
      <a:schemeClr val="lt1"/>
    </dgm:linClrLst>
    <dgm:effectClrLst/>
    <dgm:txLinClrLst/>
    <dgm:txFillClrLst/>
    <dgm:txEffectClrLst/>
  </dgm:styleLbl>
  <dgm:styleLbl name="node3">
    <dgm:fillClrLst>
      <a:schemeClr val="accent2">
        <a:tint val="99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f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b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sibTrans1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0000"/>
      </a:schemeClr>
    </dgm:fillClrLst>
    <dgm:linClrLst meth="repeat">
      <a:schemeClr val="lt1"/>
    </dgm:linClrLst>
    <dgm:effectClrLst/>
    <dgm:txLinClrLst/>
    <dgm:txFillClrLst/>
    <dgm:txEffectClrLst/>
  </dgm:styleLbl>
  <dgm:styleLbl name="asst3">
    <dgm:fillClrLst>
      <a:schemeClr val="accent2">
        <a:tint val="70000"/>
      </a:schemeClr>
    </dgm:fillClrLst>
    <dgm:linClrLst meth="repeat">
      <a:schemeClr val="lt1"/>
    </dgm:linClrLst>
    <dgm:effectClrLst/>
    <dgm:txLinClrLst/>
    <dgm:txFillClrLst/>
    <dgm:txEffectClrLst/>
  </dgm:styleLbl>
  <dgm:styleLbl name="asst4">
    <dgm:fillClrLst>
      <a:schemeClr val="accent2">
        <a:tint val="5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align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bgAccFollowNode1">
    <dgm:fillClrLst meth="repeat">
      <a:schemeClr val="accent2">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55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BE9971-3792-4C69-907C-052871105CE5}" type="doc">
      <dgm:prSet loTypeId="urn:microsoft.com/office/officeart/2005/8/layout/venn1" loCatId="relationship" qsTypeId="urn:microsoft.com/office/officeart/2005/8/quickstyle/simple1" qsCatId="simple" csTypeId="urn:microsoft.com/office/officeart/2005/8/colors/accent2_4" csCatId="accent2" phldr="1"/>
      <dgm:spPr/>
    </dgm:pt>
    <dgm:pt modelId="{4D23E9DA-AA72-479C-A420-FC73B348E646}">
      <dgm:prSet phldrT="[Text]" custT="1"/>
      <dgm:spPr/>
      <dgm:t>
        <a:bodyPr/>
        <a:lstStyle/>
        <a:p>
          <a:r>
            <a:rPr lang="en-US" sz="1200" b="1">
              <a:latin typeface="Times New Roman" pitchFamily="18" charset="0"/>
              <a:cs typeface="Times New Roman" pitchFamily="18" charset="0"/>
            </a:rPr>
            <a:t>Improvement of HRM</a:t>
          </a:r>
          <a:endParaRPr lang="en-US" sz="1200">
            <a:latin typeface="Times New Roman" pitchFamily="18" charset="0"/>
            <a:cs typeface="Times New Roman" pitchFamily="18" charset="0"/>
          </a:endParaRPr>
        </a:p>
      </dgm:t>
    </dgm:pt>
    <dgm:pt modelId="{5BB0947A-2089-40A1-8D95-2366A6DAC77C}" type="parTrans" cxnId="{C0D2F9D3-7537-458D-BA76-3FBFE346B8E0}">
      <dgm:prSet/>
      <dgm:spPr/>
      <dgm:t>
        <a:bodyPr/>
        <a:lstStyle/>
        <a:p>
          <a:endParaRPr lang="en-US"/>
        </a:p>
      </dgm:t>
    </dgm:pt>
    <dgm:pt modelId="{FB7E644B-54BA-47E3-A076-2A06A448B649}" type="sibTrans" cxnId="{C0D2F9D3-7537-458D-BA76-3FBFE346B8E0}">
      <dgm:prSet/>
      <dgm:spPr/>
      <dgm:t>
        <a:bodyPr/>
        <a:lstStyle/>
        <a:p>
          <a:endParaRPr lang="en-US"/>
        </a:p>
      </dgm:t>
    </dgm:pt>
    <dgm:pt modelId="{1BF01F16-87F6-459A-8705-A0247057C719}">
      <dgm:prSet phldrT="[Text]" custT="1"/>
      <dgm:spPr/>
      <dgm:t>
        <a:bodyPr/>
        <a:lstStyle/>
        <a:p>
          <a:r>
            <a:rPr lang="en-US" sz="1200" b="1">
              <a:latin typeface="Times New Roman" pitchFamily="18" charset="0"/>
              <a:cs typeface="Times New Roman" pitchFamily="18" charset="0"/>
            </a:rPr>
            <a:t>Ethical Training and Development</a:t>
          </a:r>
          <a:endParaRPr lang="en-US" sz="1200">
            <a:latin typeface="Times New Roman" pitchFamily="18" charset="0"/>
            <a:cs typeface="Times New Roman" pitchFamily="18" charset="0"/>
          </a:endParaRPr>
        </a:p>
      </dgm:t>
    </dgm:pt>
    <dgm:pt modelId="{BA99740B-CCC7-4E4E-9479-76865C73DD87}" type="parTrans" cxnId="{3B428E82-2972-4004-A2B6-57F750CAF7B3}">
      <dgm:prSet/>
      <dgm:spPr/>
      <dgm:t>
        <a:bodyPr/>
        <a:lstStyle/>
        <a:p>
          <a:endParaRPr lang="en-US"/>
        </a:p>
      </dgm:t>
    </dgm:pt>
    <dgm:pt modelId="{8E238C7F-E16B-43BA-920A-3426A7181E83}" type="sibTrans" cxnId="{3B428E82-2972-4004-A2B6-57F750CAF7B3}">
      <dgm:prSet/>
      <dgm:spPr/>
      <dgm:t>
        <a:bodyPr/>
        <a:lstStyle/>
        <a:p>
          <a:endParaRPr lang="en-US"/>
        </a:p>
      </dgm:t>
    </dgm:pt>
    <dgm:pt modelId="{2BB8162F-B48F-4E3D-9001-30BA5C52A6FB}">
      <dgm:prSet phldrT="[Text]" custT="1"/>
      <dgm:spPr/>
      <dgm:t>
        <a:bodyPr/>
        <a:lstStyle/>
        <a:p>
          <a:r>
            <a:rPr lang="en-US" sz="1200" b="1">
              <a:latin typeface="Times New Roman" pitchFamily="18" charset="0"/>
              <a:cs typeface="Times New Roman" pitchFamily="18" charset="0"/>
            </a:rPr>
            <a:t>Professional Skill and Soft Skill Trainings</a:t>
          </a:r>
          <a:endParaRPr lang="en-US" sz="1200">
            <a:latin typeface="Times New Roman" pitchFamily="18" charset="0"/>
            <a:cs typeface="Times New Roman" pitchFamily="18" charset="0"/>
          </a:endParaRPr>
        </a:p>
      </dgm:t>
    </dgm:pt>
    <dgm:pt modelId="{7AE86C89-E0B5-453D-929B-1E77695B67A5}" type="parTrans" cxnId="{F0010F76-5DAB-407C-B792-530DCB1FC1E8}">
      <dgm:prSet/>
      <dgm:spPr/>
      <dgm:t>
        <a:bodyPr/>
        <a:lstStyle/>
        <a:p>
          <a:endParaRPr lang="en-US"/>
        </a:p>
      </dgm:t>
    </dgm:pt>
    <dgm:pt modelId="{B38081A7-C708-4511-A341-E94038CBC7B4}" type="sibTrans" cxnId="{F0010F76-5DAB-407C-B792-530DCB1FC1E8}">
      <dgm:prSet/>
      <dgm:spPr/>
      <dgm:t>
        <a:bodyPr/>
        <a:lstStyle/>
        <a:p>
          <a:endParaRPr lang="en-US"/>
        </a:p>
      </dgm:t>
    </dgm:pt>
    <dgm:pt modelId="{B7C232E7-7142-4600-9444-B12D41BC0050}" type="pres">
      <dgm:prSet presAssocID="{C1BE9971-3792-4C69-907C-052871105CE5}" presName="compositeShape" presStyleCnt="0">
        <dgm:presLayoutVars>
          <dgm:chMax val="7"/>
          <dgm:dir/>
          <dgm:resizeHandles val="exact"/>
        </dgm:presLayoutVars>
      </dgm:prSet>
      <dgm:spPr/>
    </dgm:pt>
    <dgm:pt modelId="{4D901682-C38E-49EA-95CF-31A35A1E99F0}" type="pres">
      <dgm:prSet presAssocID="{4D23E9DA-AA72-479C-A420-FC73B348E646}" presName="circ1" presStyleLbl="vennNode1" presStyleIdx="0" presStyleCnt="3"/>
      <dgm:spPr/>
    </dgm:pt>
    <dgm:pt modelId="{013B9DE2-922A-44B5-9D49-F5BF8C7BBA08}" type="pres">
      <dgm:prSet presAssocID="{4D23E9DA-AA72-479C-A420-FC73B348E646}" presName="circ1Tx" presStyleLbl="revTx" presStyleIdx="0" presStyleCnt="0">
        <dgm:presLayoutVars>
          <dgm:chMax val="0"/>
          <dgm:chPref val="0"/>
          <dgm:bulletEnabled val="1"/>
        </dgm:presLayoutVars>
      </dgm:prSet>
      <dgm:spPr/>
    </dgm:pt>
    <dgm:pt modelId="{E533654D-9C0F-4C06-BF7C-44A4063BD2C3}" type="pres">
      <dgm:prSet presAssocID="{1BF01F16-87F6-459A-8705-A0247057C719}" presName="circ2" presStyleLbl="vennNode1" presStyleIdx="1" presStyleCnt="3"/>
      <dgm:spPr/>
    </dgm:pt>
    <dgm:pt modelId="{5264DF67-4BF2-4E41-BFFF-014BC5540008}" type="pres">
      <dgm:prSet presAssocID="{1BF01F16-87F6-459A-8705-A0247057C719}" presName="circ2Tx" presStyleLbl="revTx" presStyleIdx="0" presStyleCnt="0">
        <dgm:presLayoutVars>
          <dgm:chMax val="0"/>
          <dgm:chPref val="0"/>
          <dgm:bulletEnabled val="1"/>
        </dgm:presLayoutVars>
      </dgm:prSet>
      <dgm:spPr/>
    </dgm:pt>
    <dgm:pt modelId="{A992C562-CA5D-4DCD-A951-6851FC7D3D95}" type="pres">
      <dgm:prSet presAssocID="{2BB8162F-B48F-4E3D-9001-30BA5C52A6FB}" presName="circ3" presStyleLbl="vennNode1" presStyleIdx="2" presStyleCnt="3"/>
      <dgm:spPr/>
    </dgm:pt>
    <dgm:pt modelId="{91B8B775-FACC-4EA1-9090-643BC8BB3FAD}" type="pres">
      <dgm:prSet presAssocID="{2BB8162F-B48F-4E3D-9001-30BA5C52A6FB}" presName="circ3Tx" presStyleLbl="revTx" presStyleIdx="0" presStyleCnt="0">
        <dgm:presLayoutVars>
          <dgm:chMax val="0"/>
          <dgm:chPref val="0"/>
          <dgm:bulletEnabled val="1"/>
        </dgm:presLayoutVars>
      </dgm:prSet>
      <dgm:spPr/>
    </dgm:pt>
  </dgm:ptLst>
  <dgm:cxnLst>
    <dgm:cxn modelId="{C502EF33-3EC5-46E6-8112-5DDD1BDFE8A1}" type="presOf" srcId="{2BB8162F-B48F-4E3D-9001-30BA5C52A6FB}" destId="{A992C562-CA5D-4DCD-A951-6851FC7D3D95}" srcOrd="0" destOrd="0" presId="urn:microsoft.com/office/officeart/2005/8/layout/venn1"/>
    <dgm:cxn modelId="{63406243-00AB-4067-862E-6C571537A6B7}" type="presOf" srcId="{1BF01F16-87F6-459A-8705-A0247057C719}" destId="{5264DF67-4BF2-4E41-BFFF-014BC5540008}" srcOrd="1" destOrd="0" presId="urn:microsoft.com/office/officeart/2005/8/layout/venn1"/>
    <dgm:cxn modelId="{F0010F76-5DAB-407C-B792-530DCB1FC1E8}" srcId="{C1BE9971-3792-4C69-907C-052871105CE5}" destId="{2BB8162F-B48F-4E3D-9001-30BA5C52A6FB}" srcOrd="2" destOrd="0" parTransId="{7AE86C89-E0B5-453D-929B-1E77695B67A5}" sibTransId="{B38081A7-C708-4511-A341-E94038CBC7B4}"/>
    <dgm:cxn modelId="{ECC7F781-0122-43CE-A32E-AACF4F544DEF}" type="presOf" srcId="{2BB8162F-B48F-4E3D-9001-30BA5C52A6FB}" destId="{91B8B775-FACC-4EA1-9090-643BC8BB3FAD}" srcOrd="1" destOrd="0" presId="urn:microsoft.com/office/officeart/2005/8/layout/venn1"/>
    <dgm:cxn modelId="{3B428E82-2972-4004-A2B6-57F750CAF7B3}" srcId="{C1BE9971-3792-4C69-907C-052871105CE5}" destId="{1BF01F16-87F6-459A-8705-A0247057C719}" srcOrd="1" destOrd="0" parTransId="{BA99740B-CCC7-4E4E-9479-76865C73DD87}" sibTransId="{8E238C7F-E16B-43BA-920A-3426A7181E83}"/>
    <dgm:cxn modelId="{7C48CC8C-ECDB-47F0-8CDE-F06312C80E92}" type="presOf" srcId="{4D23E9DA-AA72-479C-A420-FC73B348E646}" destId="{013B9DE2-922A-44B5-9D49-F5BF8C7BBA08}" srcOrd="1" destOrd="0" presId="urn:microsoft.com/office/officeart/2005/8/layout/venn1"/>
    <dgm:cxn modelId="{2E741BB9-B2FC-41B6-959A-6782E86C07F9}" type="presOf" srcId="{C1BE9971-3792-4C69-907C-052871105CE5}" destId="{B7C232E7-7142-4600-9444-B12D41BC0050}" srcOrd="0" destOrd="0" presId="urn:microsoft.com/office/officeart/2005/8/layout/venn1"/>
    <dgm:cxn modelId="{C0D2F9D3-7537-458D-BA76-3FBFE346B8E0}" srcId="{C1BE9971-3792-4C69-907C-052871105CE5}" destId="{4D23E9DA-AA72-479C-A420-FC73B348E646}" srcOrd="0" destOrd="0" parTransId="{5BB0947A-2089-40A1-8D95-2366A6DAC77C}" sibTransId="{FB7E644B-54BA-47E3-A076-2A06A448B649}"/>
    <dgm:cxn modelId="{18DC81D6-65AF-44C0-9D4F-F9947A38EF15}" type="presOf" srcId="{4D23E9DA-AA72-479C-A420-FC73B348E646}" destId="{4D901682-C38E-49EA-95CF-31A35A1E99F0}" srcOrd="0" destOrd="0" presId="urn:microsoft.com/office/officeart/2005/8/layout/venn1"/>
    <dgm:cxn modelId="{E727F0EE-7083-4A65-8899-B43934FF8F14}" type="presOf" srcId="{1BF01F16-87F6-459A-8705-A0247057C719}" destId="{E533654D-9C0F-4C06-BF7C-44A4063BD2C3}" srcOrd="0" destOrd="0" presId="urn:microsoft.com/office/officeart/2005/8/layout/venn1"/>
    <dgm:cxn modelId="{D8B34F65-B2C9-48FA-9D51-42D3DEAA0DC1}" type="presParOf" srcId="{B7C232E7-7142-4600-9444-B12D41BC0050}" destId="{4D901682-C38E-49EA-95CF-31A35A1E99F0}" srcOrd="0" destOrd="0" presId="urn:microsoft.com/office/officeart/2005/8/layout/venn1"/>
    <dgm:cxn modelId="{F86695E6-E815-45F5-9C04-573E381FC993}" type="presParOf" srcId="{B7C232E7-7142-4600-9444-B12D41BC0050}" destId="{013B9DE2-922A-44B5-9D49-F5BF8C7BBA08}" srcOrd="1" destOrd="0" presId="urn:microsoft.com/office/officeart/2005/8/layout/venn1"/>
    <dgm:cxn modelId="{F63F2941-D252-42A1-8D4E-058E6EF19286}" type="presParOf" srcId="{B7C232E7-7142-4600-9444-B12D41BC0050}" destId="{E533654D-9C0F-4C06-BF7C-44A4063BD2C3}" srcOrd="2" destOrd="0" presId="urn:microsoft.com/office/officeart/2005/8/layout/venn1"/>
    <dgm:cxn modelId="{60AC676C-C094-45CC-B9B6-3E8113C2BC2D}" type="presParOf" srcId="{B7C232E7-7142-4600-9444-B12D41BC0050}" destId="{5264DF67-4BF2-4E41-BFFF-014BC5540008}" srcOrd="3" destOrd="0" presId="urn:microsoft.com/office/officeart/2005/8/layout/venn1"/>
    <dgm:cxn modelId="{E2045E39-57CC-4387-8D57-E109CEF76F71}" type="presParOf" srcId="{B7C232E7-7142-4600-9444-B12D41BC0050}" destId="{A992C562-CA5D-4DCD-A951-6851FC7D3D95}" srcOrd="4" destOrd="0" presId="urn:microsoft.com/office/officeart/2005/8/layout/venn1"/>
    <dgm:cxn modelId="{93156A35-E73E-48B9-AF9C-1E356288C96E}" type="presParOf" srcId="{B7C232E7-7142-4600-9444-B12D41BC0050}" destId="{91B8B775-FACC-4EA1-9090-643BC8BB3FAD}" srcOrd="5" destOrd="0" presId="urn:microsoft.com/office/officeart/2005/8/layout/venn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4D01340-BB74-4DFE-BACD-8FAE54D8D9C7}" type="doc">
      <dgm:prSet loTypeId="urn:microsoft.com/office/officeart/2005/8/layout/default" loCatId="list" qsTypeId="urn:microsoft.com/office/officeart/2005/8/quickstyle/simple1" qsCatId="simple" csTypeId="urn:microsoft.com/office/officeart/2005/8/colors/colorful5" csCatId="colorful" phldr="1"/>
      <dgm:spPr/>
      <dgm:t>
        <a:bodyPr/>
        <a:lstStyle/>
        <a:p>
          <a:endParaRPr lang="en-US"/>
        </a:p>
      </dgm:t>
    </dgm:pt>
    <dgm:pt modelId="{43AF6407-04C8-48DB-A9CB-57DC7D221D0A}">
      <dgm:prSet phldrT="[Text]" custT="1"/>
      <dgm:spPr/>
      <dgm:t>
        <a:bodyPr/>
        <a:lstStyle/>
        <a:p>
          <a:r>
            <a:rPr lang="en-US" sz="1200" b="1">
              <a:solidFill>
                <a:schemeClr val="tx1"/>
              </a:solidFill>
              <a:latin typeface="Times New Roman" pitchFamily="18" charset="0"/>
              <a:cs typeface="Times New Roman" pitchFamily="18" charset="0"/>
            </a:rPr>
            <a:t>Soft skill brouchure</a:t>
          </a:r>
        </a:p>
      </dgm:t>
    </dgm:pt>
    <dgm:pt modelId="{2ABBFA52-8118-4400-A010-EA576AF91A3A}" type="parTrans" cxnId="{1A1940A4-36C5-46A7-962F-E1676580C785}">
      <dgm:prSet/>
      <dgm:spPr/>
      <dgm:t>
        <a:bodyPr/>
        <a:lstStyle/>
        <a:p>
          <a:endParaRPr lang="en-US"/>
        </a:p>
      </dgm:t>
    </dgm:pt>
    <dgm:pt modelId="{338E61DE-018C-4D15-AD48-B7F69687FF39}" type="sibTrans" cxnId="{1A1940A4-36C5-46A7-962F-E1676580C785}">
      <dgm:prSet/>
      <dgm:spPr/>
      <dgm:t>
        <a:bodyPr/>
        <a:lstStyle/>
        <a:p>
          <a:endParaRPr lang="en-US"/>
        </a:p>
      </dgm:t>
    </dgm:pt>
    <dgm:pt modelId="{3B5F23E6-F3B1-485A-9F1C-16E242928488}">
      <dgm:prSet phldrT="[Text]" custT="1"/>
      <dgm:spPr/>
      <dgm:t>
        <a:bodyPr/>
        <a:lstStyle/>
        <a:p>
          <a:r>
            <a:rPr lang="en-US" sz="1200" b="1">
              <a:solidFill>
                <a:schemeClr val="tx1"/>
              </a:solidFill>
              <a:latin typeface="Times New Roman" pitchFamily="18" charset="0"/>
              <a:cs typeface="Times New Roman" pitchFamily="18" charset="0"/>
            </a:rPr>
            <a:t>Face to face intercation</a:t>
          </a:r>
        </a:p>
      </dgm:t>
    </dgm:pt>
    <dgm:pt modelId="{46BD9841-449E-48D1-8AE1-C82E5DBF67B3}" type="parTrans" cxnId="{474F68CC-7AA6-4DCE-B7AA-7A87010B33FE}">
      <dgm:prSet/>
      <dgm:spPr/>
      <dgm:t>
        <a:bodyPr/>
        <a:lstStyle/>
        <a:p>
          <a:endParaRPr lang="en-US"/>
        </a:p>
      </dgm:t>
    </dgm:pt>
    <dgm:pt modelId="{2FB4FDFB-4744-4111-8172-7F6A820C5105}" type="sibTrans" cxnId="{474F68CC-7AA6-4DCE-B7AA-7A87010B33FE}">
      <dgm:prSet/>
      <dgm:spPr/>
      <dgm:t>
        <a:bodyPr/>
        <a:lstStyle/>
        <a:p>
          <a:endParaRPr lang="en-US"/>
        </a:p>
      </dgm:t>
    </dgm:pt>
    <dgm:pt modelId="{C5057604-8D80-4571-A9E9-CBD3205F8E0E}">
      <dgm:prSet phldrT="[Text]" custT="1"/>
      <dgm:spPr/>
      <dgm:t>
        <a:bodyPr/>
        <a:lstStyle/>
        <a:p>
          <a:r>
            <a:rPr lang="en-US" sz="1200" b="1">
              <a:solidFill>
                <a:schemeClr val="tx1"/>
              </a:solidFill>
              <a:latin typeface="Times New Roman" pitchFamily="18" charset="0"/>
              <a:cs typeface="Times New Roman" pitchFamily="18" charset="0"/>
            </a:rPr>
            <a:t>Weeklly and monthly meetings</a:t>
          </a:r>
        </a:p>
      </dgm:t>
    </dgm:pt>
    <dgm:pt modelId="{1D2E3DFC-2C4A-494C-B0A8-C967C3248514}" type="parTrans" cxnId="{AE53A85D-7073-4A4E-B717-96C3DDA0C0FE}">
      <dgm:prSet/>
      <dgm:spPr/>
      <dgm:t>
        <a:bodyPr/>
        <a:lstStyle/>
        <a:p>
          <a:endParaRPr lang="en-US"/>
        </a:p>
      </dgm:t>
    </dgm:pt>
    <dgm:pt modelId="{BF2CAE6F-501C-42BF-8FC0-BCA5D0C4707F}" type="sibTrans" cxnId="{AE53A85D-7073-4A4E-B717-96C3DDA0C0FE}">
      <dgm:prSet/>
      <dgm:spPr/>
      <dgm:t>
        <a:bodyPr/>
        <a:lstStyle/>
        <a:p>
          <a:endParaRPr lang="en-US"/>
        </a:p>
      </dgm:t>
    </dgm:pt>
    <dgm:pt modelId="{DFFE8B50-479D-43C7-9E81-1DA857601302}">
      <dgm:prSet phldrT="[Text]" custT="1"/>
      <dgm:spPr/>
      <dgm:t>
        <a:bodyPr/>
        <a:lstStyle/>
        <a:p>
          <a:r>
            <a:rPr lang="en-US" sz="1200" b="1">
              <a:solidFill>
                <a:schemeClr val="tx1"/>
              </a:solidFill>
              <a:latin typeface="Times New Roman" pitchFamily="18" charset="0"/>
              <a:cs typeface="Times New Roman" pitchFamily="18" charset="0"/>
            </a:rPr>
            <a:t>Benefits and compensation package</a:t>
          </a:r>
        </a:p>
      </dgm:t>
    </dgm:pt>
    <dgm:pt modelId="{B280DFFF-AD81-4381-895B-A06C89366A04}" type="parTrans" cxnId="{FE9301B1-DA2C-4803-A776-396D0355A17A}">
      <dgm:prSet/>
      <dgm:spPr/>
      <dgm:t>
        <a:bodyPr/>
        <a:lstStyle/>
        <a:p>
          <a:endParaRPr lang="en-US"/>
        </a:p>
      </dgm:t>
    </dgm:pt>
    <dgm:pt modelId="{BA4BC1AA-569B-48B5-931E-8252202CE244}" type="sibTrans" cxnId="{FE9301B1-DA2C-4803-A776-396D0355A17A}">
      <dgm:prSet/>
      <dgm:spPr/>
      <dgm:t>
        <a:bodyPr/>
        <a:lstStyle/>
        <a:p>
          <a:endParaRPr lang="en-US"/>
        </a:p>
      </dgm:t>
    </dgm:pt>
    <dgm:pt modelId="{56366D5C-35A3-44E8-90D3-57E7FE70DE9F}">
      <dgm:prSet phldrT="[Text]" custT="1"/>
      <dgm:spPr/>
      <dgm:t>
        <a:bodyPr/>
        <a:lstStyle/>
        <a:p>
          <a:r>
            <a:rPr lang="en-US" sz="1200" b="1">
              <a:solidFill>
                <a:schemeClr val="tx1"/>
              </a:solidFill>
              <a:latin typeface="Times New Roman" pitchFamily="18" charset="0"/>
              <a:cs typeface="Times New Roman" pitchFamily="18" charset="0"/>
            </a:rPr>
            <a:t>Following time schedule</a:t>
          </a:r>
        </a:p>
      </dgm:t>
    </dgm:pt>
    <dgm:pt modelId="{8493D096-F5AE-4E2C-8068-0A491372E405}" type="parTrans" cxnId="{8F185489-2B43-4F20-AE3A-23344CD3981F}">
      <dgm:prSet/>
      <dgm:spPr/>
      <dgm:t>
        <a:bodyPr/>
        <a:lstStyle/>
        <a:p>
          <a:endParaRPr lang="en-US"/>
        </a:p>
      </dgm:t>
    </dgm:pt>
    <dgm:pt modelId="{95CACB6F-5F6F-4EC5-92D8-DF32F21D23CE}" type="sibTrans" cxnId="{8F185489-2B43-4F20-AE3A-23344CD3981F}">
      <dgm:prSet/>
      <dgm:spPr/>
      <dgm:t>
        <a:bodyPr/>
        <a:lstStyle/>
        <a:p>
          <a:endParaRPr lang="en-US"/>
        </a:p>
      </dgm:t>
    </dgm:pt>
    <dgm:pt modelId="{55B49D86-9B1D-41DB-99A5-1C161E26519F}" type="pres">
      <dgm:prSet presAssocID="{74D01340-BB74-4DFE-BACD-8FAE54D8D9C7}" presName="diagram" presStyleCnt="0">
        <dgm:presLayoutVars>
          <dgm:dir/>
          <dgm:resizeHandles val="exact"/>
        </dgm:presLayoutVars>
      </dgm:prSet>
      <dgm:spPr/>
    </dgm:pt>
    <dgm:pt modelId="{C51AE944-BBB8-4001-9BB2-676746F7C6E2}" type="pres">
      <dgm:prSet presAssocID="{43AF6407-04C8-48DB-A9CB-57DC7D221D0A}" presName="node" presStyleLbl="node1" presStyleIdx="0" presStyleCnt="5">
        <dgm:presLayoutVars>
          <dgm:bulletEnabled val="1"/>
        </dgm:presLayoutVars>
      </dgm:prSet>
      <dgm:spPr/>
    </dgm:pt>
    <dgm:pt modelId="{A5163AC2-2461-4D47-9886-7DDDD19C269B}" type="pres">
      <dgm:prSet presAssocID="{338E61DE-018C-4D15-AD48-B7F69687FF39}" presName="sibTrans" presStyleCnt="0"/>
      <dgm:spPr/>
    </dgm:pt>
    <dgm:pt modelId="{A171B73E-4A7D-43D2-AC21-14D6DA45DC8F}" type="pres">
      <dgm:prSet presAssocID="{3B5F23E6-F3B1-485A-9F1C-16E242928488}" presName="node" presStyleLbl="node1" presStyleIdx="1" presStyleCnt="5">
        <dgm:presLayoutVars>
          <dgm:bulletEnabled val="1"/>
        </dgm:presLayoutVars>
      </dgm:prSet>
      <dgm:spPr/>
    </dgm:pt>
    <dgm:pt modelId="{4C61805E-0ADF-494D-999F-97D6C78C3938}" type="pres">
      <dgm:prSet presAssocID="{2FB4FDFB-4744-4111-8172-7F6A820C5105}" presName="sibTrans" presStyleCnt="0"/>
      <dgm:spPr/>
    </dgm:pt>
    <dgm:pt modelId="{C977830E-8276-4FD7-95BE-44FA5A54E949}" type="pres">
      <dgm:prSet presAssocID="{C5057604-8D80-4571-A9E9-CBD3205F8E0E}" presName="node" presStyleLbl="node1" presStyleIdx="2" presStyleCnt="5">
        <dgm:presLayoutVars>
          <dgm:bulletEnabled val="1"/>
        </dgm:presLayoutVars>
      </dgm:prSet>
      <dgm:spPr/>
    </dgm:pt>
    <dgm:pt modelId="{22B1875D-A44A-4DD1-8D4A-3A27C59C4ADD}" type="pres">
      <dgm:prSet presAssocID="{BF2CAE6F-501C-42BF-8FC0-BCA5D0C4707F}" presName="sibTrans" presStyleCnt="0"/>
      <dgm:spPr/>
    </dgm:pt>
    <dgm:pt modelId="{89BF4CBE-B9AA-4BE7-B66C-5766A4DD585C}" type="pres">
      <dgm:prSet presAssocID="{DFFE8B50-479D-43C7-9E81-1DA857601302}" presName="node" presStyleLbl="node1" presStyleIdx="3" presStyleCnt="5">
        <dgm:presLayoutVars>
          <dgm:bulletEnabled val="1"/>
        </dgm:presLayoutVars>
      </dgm:prSet>
      <dgm:spPr/>
    </dgm:pt>
    <dgm:pt modelId="{31EE2D70-B612-46FD-AAC4-3227D7190441}" type="pres">
      <dgm:prSet presAssocID="{BA4BC1AA-569B-48B5-931E-8252202CE244}" presName="sibTrans" presStyleCnt="0"/>
      <dgm:spPr/>
    </dgm:pt>
    <dgm:pt modelId="{73AA1328-18BC-43D0-9002-3C74905240A6}" type="pres">
      <dgm:prSet presAssocID="{56366D5C-35A3-44E8-90D3-57E7FE70DE9F}" presName="node" presStyleLbl="node1" presStyleIdx="4" presStyleCnt="5">
        <dgm:presLayoutVars>
          <dgm:bulletEnabled val="1"/>
        </dgm:presLayoutVars>
      </dgm:prSet>
      <dgm:spPr/>
    </dgm:pt>
  </dgm:ptLst>
  <dgm:cxnLst>
    <dgm:cxn modelId="{19341F0B-C6D4-47A9-9BB7-399A844A51BE}" type="presOf" srcId="{74D01340-BB74-4DFE-BACD-8FAE54D8D9C7}" destId="{55B49D86-9B1D-41DB-99A5-1C161E26519F}" srcOrd="0" destOrd="0" presId="urn:microsoft.com/office/officeart/2005/8/layout/default"/>
    <dgm:cxn modelId="{CD2BC41A-9D3D-4260-B3BD-C2D0F8758E77}" type="presOf" srcId="{43AF6407-04C8-48DB-A9CB-57DC7D221D0A}" destId="{C51AE944-BBB8-4001-9BB2-676746F7C6E2}" srcOrd="0" destOrd="0" presId="urn:microsoft.com/office/officeart/2005/8/layout/default"/>
    <dgm:cxn modelId="{AE53A85D-7073-4A4E-B717-96C3DDA0C0FE}" srcId="{74D01340-BB74-4DFE-BACD-8FAE54D8D9C7}" destId="{C5057604-8D80-4571-A9E9-CBD3205F8E0E}" srcOrd="2" destOrd="0" parTransId="{1D2E3DFC-2C4A-494C-B0A8-C967C3248514}" sibTransId="{BF2CAE6F-501C-42BF-8FC0-BCA5D0C4707F}"/>
    <dgm:cxn modelId="{25EC166C-0596-4424-BFB1-51EDABB4D155}" type="presOf" srcId="{3B5F23E6-F3B1-485A-9F1C-16E242928488}" destId="{A171B73E-4A7D-43D2-AC21-14D6DA45DC8F}" srcOrd="0" destOrd="0" presId="urn:microsoft.com/office/officeart/2005/8/layout/default"/>
    <dgm:cxn modelId="{8F185489-2B43-4F20-AE3A-23344CD3981F}" srcId="{74D01340-BB74-4DFE-BACD-8FAE54D8D9C7}" destId="{56366D5C-35A3-44E8-90D3-57E7FE70DE9F}" srcOrd="4" destOrd="0" parTransId="{8493D096-F5AE-4E2C-8068-0A491372E405}" sibTransId="{95CACB6F-5F6F-4EC5-92D8-DF32F21D23CE}"/>
    <dgm:cxn modelId="{1A1940A4-36C5-46A7-962F-E1676580C785}" srcId="{74D01340-BB74-4DFE-BACD-8FAE54D8D9C7}" destId="{43AF6407-04C8-48DB-A9CB-57DC7D221D0A}" srcOrd="0" destOrd="0" parTransId="{2ABBFA52-8118-4400-A010-EA576AF91A3A}" sibTransId="{338E61DE-018C-4D15-AD48-B7F69687FF39}"/>
    <dgm:cxn modelId="{FE9301B1-DA2C-4803-A776-396D0355A17A}" srcId="{74D01340-BB74-4DFE-BACD-8FAE54D8D9C7}" destId="{DFFE8B50-479D-43C7-9E81-1DA857601302}" srcOrd="3" destOrd="0" parTransId="{B280DFFF-AD81-4381-895B-A06C89366A04}" sibTransId="{BA4BC1AA-569B-48B5-931E-8252202CE244}"/>
    <dgm:cxn modelId="{474F68CC-7AA6-4DCE-B7AA-7A87010B33FE}" srcId="{74D01340-BB74-4DFE-BACD-8FAE54D8D9C7}" destId="{3B5F23E6-F3B1-485A-9F1C-16E242928488}" srcOrd="1" destOrd="0" parTransId="{46BD9841-449E-48D1-8AE1-C82E5DBF67B3}" sibTransId="{2FB4FDFB-4744-4111-8172-7F6A820C5105}"/>
    <dgm:cxn modelId="{175839D4-E2B0-4BDA-ABB3-AE63592816E8}" type="presOf" srcId="{C5057604-8D80-4571-A9E9-CBD3205F8E0E}" destId="{C977830E-8276-4FD7-95BE-44FA5A54E949}" srcOrd="0" destOrd="0" presId="urn:microsoft.com/office/officeart/2005/8/layout/default"/>
    <dgm:cxn modelId="{A838D4D7-3E92-47D0-A40B-A9653233F4DA}" type="presOf" srcId="{DFFE8B50-479D-43C7-9E81-1DA857601302}" destId="{89BF4CBE-B9AA-4BE7-B66C-5766A4DD585C}" srcOrd="0" destOrd="0" presId="urn:microsoft.com/office/officeart/2005/8/layout/default"/>
    <dgm:cxn modelId="{B8E3B8E2-4704-4615-9936-E583DFDCA95C}" type="presOf" srcId="{56366D5C-35A3-44E8-90D3-57E7FE70DE9F}" destId="{73AA1328-18BC-43D0-9002-3C74905240A6}" srcOrd="0" destOrd="0" presId="urn:microsoft.com/office/officeart/2005/8/layout/default"/>
    <dgm:cxn modelId="{DB30E75B-EF96-4127-A195-1DEC2451B69F}" type="presParOf" srcId="{55B49D86-9B1D-41DB-99A5-1C161E26519F}" destId="{C51AE944-BBB8-4001-9BB2-676746F7C6E2}" srcOrd="0" destOrd="0" presId="urn:microsoft.com/office/officeart/2005/8/layout/default"/>
    <dgm:cxn modelId="{E0774615-BE59-41FC-902B-9195FD44A481}" type="presParOf" srcId="{55B49D86-9B1D-41DB-99A5-1C161E26519F}" destId="{A5163AC2-2461-4D47-9886-7DDDD19C269B}" srcOrd="1" destOrd="0" presId="urn:microsoft.com/office/officeart/2005/8/layout/default"/>
    <dgm:cxn modelId="{5F1642BD-A0FD-45FC-A692-57096C765F89}" type="presParOf" srcId="{55B49D86-9B1D-41DB-99A5-1C161E26519F}" destId="{A171B73E-4A7D-43D2-AC21-14D6DA45DC8F}" srcOrd="2" destOrd="0" presId="urn:microsoft.com/office/officeart/2005/8/layout/default"/>
    <dgm:cxn modelId="{7B8EEBA5-02EF-43F3-A079-1D4A7C645AF2}" type="presParOf" srcId="{55B49D86-9B1D-41DB-99A5-1C161E26519F}" destId="{4C61805E-0ADF-494D-999F-97D6C78C3938}" srcOrd="3" destOrd="0" presId="urn:microsoft.com/office/officeart/2005/8/layout/default"/>
    <dgm:cxn modelId="{02E3F849-16C2-44E0-9066-2486E141E068}" type="presParOf" srcId="{55B49D86-9B1D-41DB-99A5-1C161E26519F}" destId="{C977830E-8276-4FD7-95BE-44FA5A54E949}" srcOrd="4" destOrd="0" presId="urn:microsoft.com/office/officeart/2005/8/layout/default"/>
    <dgm:cxn modelId="{BABC5E99-D2B5-45DE-AF12-365658BCFA2A}" type="presParOf" srcId="{55B49D86-9B1D-41DB-99A5-1C161E26519F}" destId="{22B1875D-A44A-4DD1-8D4A-3A27C59C4ADD}" srcOrd="5" destOrd="0" presId="urn:microsoft.com/office/officeart/2005/8/layout/default"/>
    <dgm:cxn modelId="{D5DE5446-BEBC-4E84-AF9B-EA82E9044E2F}" type="presParOf" srcId="{55B49D86-9B1D-41DB-99A5-1C161E26519F}" destId="{89BF4CBE-B9AA-4BE7-B66C-5766A4DD585C}" srcOrd="6" destOrd="0" presId="urn:microsoft.com/office/officeart/2005/8/layout/default"/>
    <dgm:cxn modelId="{9AC458F8-ABA5-4B10-834B-B98C33C4F672}" type="presParOf" srcId="{55B49D86-9B1D-41DB-99A5-1C161E26519F}" destId="{31EE2D70-B612-46FD-AAC4-3227D7190441}" srcOrd="7" destOrd="0" presId="urn:microsoft.com/office/officeart/2005/8/layout/default"/>
    <dgm:cxn modelId="{A525ECB4-8EC1-4DE0-BBDE-AB1B77209CB0}" type="presParOf" srcId="{55B49D86-9B1D-41DB-99A5-1C161E26519F}" destId="{73AA1328-18BC-43D0-9002-3C74905240A6}" srcOrd="8" destOrd="0" presId="urn:microsoft.com/office/officeart/2005/8/layout/default"/>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D901682-C38E-49EA-95CF-31A35A1E99F0}">
      <dsp:nvSpPr>
        <dsp:cNvPr id="0" name=""/>
        <dsp:cNvSpPr/>
      </dsp:nvSpPr>
      <dsp:spPr>
        <a:xfrm>
          <a:off x="1783080" y="40004"/>
          <a:ext cx="1920240" cy="1920240"/>
        </a:xfrm>
        <a:prstGeom prst="ellipse">
          <a:avLst/>
        </a:prstGeom>
        <a:solidFill>
          <a:schemeClr val="accent2">
            <a:shade val="80000"/>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itchFamily="18" charset="0"/>
              <a:cs typeface="Times New Roman" pitchFamily="18" charset="0"/>
            </a:rPr>
            <a:t>Improvement of HRM</a:t>
          </a:r>
          <a:endParaRPr lang="en-US" sz="1200" kern="1200">
            <a:latin typeface="Times New Roman" pitchFamily="18" charset="0"/>
            <a:cs typeface="Times New Roman" pitchFamily="18" charset="0"/>
          </a:endParaRPr>
        </a:p>
      </dsp:txBody>
      <dsp:txXfrm>
        <a:off x="2039112" y="376046"/>
        <a:ext cx="1408176" cy="864108"/>
      </dsp:txXfrm>
    </dsp:sp>
    <dsp:sp modelId="{E533654D-9C0F-4C06-BF7C-44A4063BD2C3}">
      <dsp:nvSpPr>
        <dsp:cNvPr id="0" name=""/>
        <dsp:cNvSpPr/>
      </dsp:nvSpPr>
      <dsp:spPr>
        <a:xfrm>
          <a:off x="2475966" y="1240155"/>
          <a:ext cx="1920240" cy="1920240"/>
        </a:xfrm>
        <a:prstGeom prst="ellipse">
          <a:avLst/>
        </a:prstGeom>
        <a:solidFill>
          <a:schemeClr val="accent2">
            <a:shade val="80000"/>
            <a:alpha val="50000"/>
            <a:hueOff val="-27785"/>
            <a:satOff val="-4869"/>
            <a:lumOff val="2454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itchFamily="18" charset="0"/>
              <a:cs typeface="Times New Roman" pitchFamily="18" charset="0"/>
            </a:rPr>
            <a:t>Ethical Training and Development</a:t>
          </a:r>
          <a:endParaRPr lang="en-US" sz="1200" kern="1200">
            <a:latin typeface="Times New Roman" pitchFamily="18" charset="0"/>
            <a:cs typeface="Times New Roman" pitchFamily="18" charset="0"/>
          </a:endParaRPr>
        </a:p>
      </dsp:txBody>
      <dsp:txXfrm>
        <a:off x="3063240" y="1736217"/>
        <a:ext cx="1152144" cy="1056132"/>
      </dsp:txXfrm>
    </dsp:sp>
    <dsp:sp modelId="{A992C562-CA5D-4DCD-A951-6851FC7D3D95}">
      <dsp:nvSpPr>
        <dsp:cNvPr id="0" name=""/>
        <dsp:cNvSpPr/>
      </dsp:nvSpPr>
      <dsp:spPr>
        <a:xfrm>
          <a:off x="1090193" y="1240155"/>
          <a:ext cx="1920240" cy="1920240"/>
        </a:xfrm>
        <a:prstGeom prst="ellipse">
          <a:avLst/>
        </a:prstGeom>
        <a:solidFill>
          <a:schemeClr val="accent2">
            <a:shade val="80000"/>
            <a:alpha val="50000"/>
            <a:hueOff val="-27785"/>
            <a:satOff val="-4869"/>
            <a:lumOff val="2454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itchFamily="18" charset="0"/>
              <a:cs typeface="Times New Roman" pitchFamily="18" charset="0"/>
            </a:rPr>
            <a:t>Professional Skill and Soft Skill Trainings</a:t>
          </a:r>
          <a:endParaRPr lang="en-US" sz="1200" kern="1200">
            <a:latin typeface="Times New Roman" pitchFamily="18" charset="0"/>
            <a:cs typeface="Times New Roman" pitchFamily="18" charset="0"/>
          </a:endParaRPr>
        </a:p>
      </dsp:txBody>
      <dsp:txXfrm>
        <a:off x="1271015" y="1736217"/>
        <a:ext cx="1152144" cy="105613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51AE944-BBB8-4001-9BB2-676746F7C6E2}">
      <dsp:nvSpPr>
        <dsp:cNvPr id="0" name=""/>
        <dsp:cNvSpPr/>
      </dsp:nvSpPr>
      <dsp:spPr>
        <a:xfrm>
          <a:off x="0" y="485774"/>
          <a:ext cx="1714499" cy="1028700"/>
        </a:xfrm>
        <a:prstGeom prst="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solidFill>
              <a:latin typeface="Times New Roman" pitchFamily="18" charset="0"/>
              <a:cs typeface="Times New Roman" pitchFamily="18" charset="0"/>
            </a:rPr>
            <a:t>Soft skill brouchure</a:t>
          </a:r>
        </a:p>
      </dsp:txBody>
      <dsp:txXfrm>
        <a:off x="0" y="485774"/>
        <a:ext cx="1714499" cy="1028700"/>
      </dsp:txXfrm>
    </dsp:sp>
    <dsp:sp modelId="{A171B73E-4A7D-43D2-AC21-14D6DA45DC8F}">
      <dsp:nvSpPr>
        <dsp:cNvPr id="0" name=""/>
        <dsp:cNvSpPr/>
      </dsp:nvSpPr>
      <dsp:spPr>
        <a:xfrm>
          <a:off x="1885950" y="485774"/>
          <a:ext cx="1714499" cy="1028700"/>
        </a:xfrm>
        <a:prstGeom prst="rect">
          <a:avLst/>
        </a:prstGeom>
        <a:solidFill>
          <a:schemeClr val="accent5">
            <a:hueOff val="-2483469"/>
            <a:satOff val="9953"/>
            <a:lumOff val="215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solidFill>
              <a:latin typeface="Times New Roman" pitchFamily="18" charset="0"/>
              <a:cs typeface="Times New Roman" pitchFamily="18" charset="0"/>
            </a:rPr>
            <a:t>Face to face intercation</a:t>
          </a:r>
        </a:p>
      </dsp:txBody>
      <dsp:txXfrm>
        <a:off x="1885950" y="485774"/>
        <a:ext cx="1714499" cy="1028700"/>
      </dsp:txXfrm>
    </dsp:sp>
    <dsp:sp modelId="{C977830E-8276-4FD7-95BE-44FA5A54E949}">
      <dsp:nvSpPr>
        <dsp:cNvPr id="0" name=""/>
        <dsp:cNvSpPr/>
      </dsp:nvSpPr>
      <dsp:spPr>
        <a:xfrm>
          <a:off x="3771900" y="485774"/>
          <a:ext cx="1714499" cy="1028700"/>
        </a:xfrm>
        <a:prstGeom prst="rect">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solidFill>
              <a:latin typeface="Times New Roman" pitchFamily="18" charset="0"/>
              <a:cs typeface="Times New Roman" pitchFamily="18" charset="0"/>
            </a:rPr>
            <a:t>Weeklly and monthly meetings</a:t>
          </a:r>
        </a:p>
      </dsp:txBody>
      <dsp:txXfrm>
        <a:off x="3771900" y="485774"/>
        <a:ext cx="1714499" cy="1028700"/>
      </dsp:txXfrm>
    </dsp:sp>
    <dsp:sp modelId="{89BF4CBE-B9AA-4BE7-B66C-5766A4DD585C}">
      <dsp:nvSpPr>
        <dsp:cNvPr id="0" name=""/>
        <dsp:cNvSpPr/>
      </dsp:nvSpPr>
      <dsp:spPr>
        <a:xfrm>
          <a:off x="942975" y="1685925"/>
          <a:ext cx="1714499" cy="1028700"/>
        </a:xfrm>
        <a:prstGeom prst="rect">
          <a:avLst/>
        </a:prstGeom>
        <a:solidFill>
          <a:schemeClr val="accent5">
            <a:hueOff val="-7450407"/>
            <a:satOff val="29858"/>
            <a:lumOff val="647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solidFill>
              <a:latin typeface="Times New Roman" pitchFamily="18" charset="0"/>
              <a:cs typeface="Times New Roman" pitchFamily="18" charset="0"/>
            </a:rPr>
            <a:t>Benefits and compensation package</a:t>
          </a:r>
        </a:p>
      </dsp:txBody>
      <dsp:txXfrm>
        <a:off x="942975" y="1685925"/>
        <a:ext cx="1714499" cy="1028700"/>
      </dsp:txXfrm>
    </dsp:sp>
    <dsp:sp modelId="{73AA1328-18BC-43D0-9002-3C74905240A6}">
      <dsp:nvSpPr>
        <dsp:cNvPr id="0" name=""/>
        <dsp:cNvSpPr/>
      </dsp:nvSpPr>
      <dsp:spPr>
        <a:xfrm>
          <a:off x="2828925" y="1685925"/>
          <a:ext cx="1714499" cy="1028700"/>
        </a:xfrm>
        <a:prstGeom prst="rect">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solidFill>
              <a:latin typeface="Times New Roman" pitchFamily="18" charset="0"/>
              <a:cs typeface="Times New Roman" pitchFamily="18" charset="0"/>
            </a:rPr>
            <a:t>Following time schedule</a:t>
          </a:r>
        </a:p>
      </dsp:txBody>
      <dsp:txXfrm>
        <a:off x="2828925" y="1685925"/>
        <a:ext cx="1714499" cy="1028700"/>
      </dsp:txXfrm>
    </dsp:sp>
  </dsp:spTree>
</dsp:drawing>
</file>

<file path=word/diagrams/layout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F0EB97-751F-48F6-B0AA-762B20B02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4900</Words>
  <Characters>27933</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Muminur Rahman (1711386)</cp:lastModifiedBy>
  <cp:revision>2</cp:revision>
  <cp:lastPrinted>2019-07-13T08:21:00Z</cp:lastPrinted>
  <dcterms:created xsi:type="dcterms:W3CDTF">2019-07-22T10:03:00Z</dcterms:created>
  <dcterms:modified xsi:type="dcterms:W3CDTF">2019-07-22T10:03:00Z</dcterms:modified>
</cp:coreProperties>
</file>